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762A8CAE" w14:textId="77777777" w:rsidR="00C34DB5" w:rsidRPr="00A2175F" w:rsidRDefault="00C34DB5" w:rsidP="00C34DB5">
      <w:pPr>
        <w:rPr>
          <w:lang w:val="lt-LT"/>
        </w:rPr>
      </w:pPr>
    </w:p>
    <w:p w14:paraId="762A8CAF" w14:textId="77777777" w:rsidR="00C34DB5" w:rsidRPr="00195210" w:rsidRDefault="00C34DB5" w:rsidP="00C34DB5">
      <w:pPr>
        <w:shd w:val="clear" w:color="auto" w:fill="FFFFFF"/>
        <w:jc w:val="center"/>
        <w:rPr>
          <w:rFonts w:ascii="Arial" w:hAnsi="Arial" w:cs="Arial"/>
          <w:b/>
          <w:color w:val="000000"/>
          <w:sz w:val="20"/>
          <w:szCs w:val="20"/>
          <w:lang w:val="lt-LT"/>
        </w:rPr>
      </w:pPr>
      <w:r w:rsidRPr="00195210">
        <w:rPr>
          <w:rFonts w:ascii="Arial" w:hAnsi="Arial" w:cs="Arial"/>
          <w:b/>
          <w:color w:val="000000"/>
          <w:sz w:val="20"/>
          <w:szCs w:val="20"/>
          <w:lang w:val="lt-LT"/>
        </w:rPr>
        <w:t>(Subtiekėjo sutikimo forma)</w:t>
      </w:r>
    </w:p>
    <w:p w14:paraId="762A8CB0" w14:textId="77777777" w:rsidR="00C34DB5" w:rsidRPr="00195210"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95210" w:rsidRDefault="00BB6C6D" w:rsidP="00C34DB5">
      <w:pPr>
        <w:jc w:val="center"/>
        <w:rPr>
          <w:rFonts w:ascii="Arial" w:hAnsi="Arial" w:cs="Arial"/>
          <w:sz w:val="20"/>
          <w:szCs w:val="20"/>
          <w:lang w:val="lt-LT"/>
        </w:rPr>
      </w:pPr>
      <w:r w:rsidRPr="00195210">
        <w:rPr>
          <w:rFonts w:ascii="Arial" w:hAnsi="Arial" w:cs="Arial"/>
          <w:sz w:val="20"/>
          <w:szCs w:val="20"/>
          <w:lang w:val="lt-LT"/>
        </w:rPr>
        <w:t xml:space="preserve"> </w:t>
      </w:r>
      <w:r w:rsidR="00C34DB5" w:rsidRPr="00195210">
        <w:rPr>
          <w:rFonts w:ascii="Arial" w:hAnsi="Arial" w:cs="Arial"/>
          <w:sz w:val="20"/>
          <w:szCs w:val="20"/>
          <w:lang w:val="lt-LT"/>
        </w:rPr>
        <w:t>(Tiekėjo pavadinimas)</w:t>
      </w:r>
    </w:p>
    <w:p w14:paraId="762A8CB2" w14:textId="77777777" w:rsidR="00C34DB5" w:rsidRPr="00195210" w:rsidRDefault="00C34DB5" w:rsidP="00C34DB5">
      <w:pPr>
        <w:jc w:val="both"/>
        <w:rPr>
          <w:rFonts w:ascii="Arial" w:hAnsi="Arial" w:cs="Arial"/>
          <w:sz w:val="20"/>
          <w:szCs w:val="20"/>
          <w:lang w:val="lt-LT"/>
        </w:rPr>
      </w:pPr>
    </w:p>
    <w:p w14:paraId="762A8CB3" w14:textId="77777777" w:rsidR="00C34DB5" w:rsidRPr="00195210" w:rsidRDefault="00C34DB5" w:rsidP="00C34DB5">
      <w:pPr>
        <w:jc w:val="center"/>
        <w:rPr>
          <w:rFonts w:ascii="Arial" w:hAnsi="Arial" w:cs="Arial"/>
          <w:sz w:val="20"/>
          <w:szCs w:val="20"/>
          <w:lang w:val="lt-LT"/>
        </w:rPr>
      </w:pPr>
      <w:r w:rsidRPr="00195210">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95210" w:rsidRDefault="00C34DB5" w:rsidP="00C34DB5">
      <w:pPr>
        <w:jc w:val="both"/>
        <w:rPr>
          <w:rFonts w:ascii="Arial" w:hAnsi="Arial" w:cs="Arial"/>
          <w:sz w:val="20"/>
          <w:szCs w:val="20"/>
          <w:lang w:val="lt-LT"/>
        </w:rPr>
      </w:pPr>
    </w:p>
    <w:p w14:paraId="762A8CB5" w14:textId="77777777" w:rsidR="00C34DB5" w:rsidRPr="00195210"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95210" w:rsidRDefault="00C34DB5" w:rsidP="00C34DB5">
      <w:pPr>
        <w:autoSpaceDE w:val="0"/>
        <w:autoSpaceDN w:val="0"/>
        <w:adjustRightInd w:val="0"/>
        <w:jc w:val="center"/>
        <w:rPr>
          <w:rFonts w:ascii="Arial" w:hAnsi="Arial" w:cs="Arial"/>
          <w:b/>
          <w:bCs/>
          <w:sz w:val="20"/>
          <w:szCs w:val="20"/>
          <w:lang w:val="lt-LT"/>
        </w:rPr>
      </w:pPr>
      <w:r w:rsidRPr="00195210">
        <w:rPr>
          <w:rFonts w:ascii="Arial" w:hAnsi="Arial" w:cs="Arial"/>
          <w:b/>
          <w:bCs/>
          <w:sz w:val="20"/>
          <w:szCs w:val="20"/>
          <w:lang w:val="lt-LT"/>
        </w:rPr>
        <w:t>SUBTIEKĖJO SUTIKIMAS</w:t>
      </w:r>
    </w:p>
    <w:p w14:paraId="762A8CB7" w14:textId="77777777" w:rsidR="00C34DB5" w:rsidRPr="00195210"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95210" w:rsidRDefault="00C34DB5" w:rsidP="00C34DB5">
      <w:pPr>
        <w:shd w:val="clear" w:color="auto" w:fill="FFFFFF"/>
        <w:jc w:val="center"/>
        <w:rPr>
          <w:rFonts w:ascii="Arial" w:hAnsi="Arial" w:cs="Arial"/>
          <w:b/>
          <w:bCs/>
          <w:color w:val="000000"/>
          <w:sz w:val="20"/>
          <w:szCs w:val="20"/>
          <w:lang w:val="lt-LT"/>
        </w:rPr>
      </w:pPr>
      <w:r w:rsidRPr="00195210">
        <w:rPr>
          <w:rFonts w:ascii="Arial" w:hAnsi="Arial" w:cs="Arial"/>
          <w:sz w:val="20"/>
          <w:szCs w:val="20"/>
          <w:lang w:val="lt-LT"/>
        </w:rPr>
        <w:t>_____________</w:t>
      </w:r>
      <w:r w:rsidRPr="00195210">
        <w:rPr>
          <w:rFonts w:ascii="Arial" w:hAnsi="Arial" w:cs="Arial"/>
          <w:b/>
          <w:bCs/>
          <w:color w:val="000000"/>
          <w:sz w:val="20"/>
          <w:szCs w:val="20"/>
          <w:lang w:val="lt-LT"/>
        </w:rPr>
        <w:t xml:space="preserve"> </w:t>
      </w:r>
      <w:r w:rsidRPr="00195210">
        <w:rPr>
          <w:rFonts w:ascii="Arial" w:hAnsi="Arial" w:cs="Arial"/>
          <w:sz w:val="20"/>
          <w:szCs w:val="20"/>
          <w:lang w:val="lt-LT"/>
        </w:rPr>
        <w:t>Nr.______</w:t>
      </w:r>
    </w:p>
    <w:p w14:paraId="762A8CB9" w14:textId="77777777" w:rsidR="00C34DB5" w:rsidRPr="00195210" w:rsidRDefault="00C34DB5" w:rsidP="00C34DB5">
      <w:pPr>
        <w:shd w:val="clear" w:color="auto" w:fill="FFFFFF"/>
        <w:ind w:firstLine="3969"/>
        <w:rPr>
          <w:rFonts w:ascii="Arial" w:hAnsi="Arial" w:cs="Arial"/>
          <w:bCs/>
          <w:color w:val="000000"/>
          <w:sz w:val="20"/>
          <w:szCs w:val="20"/>
          <w:lang w:val="lt-LT"/>
        </w:rPr>
      </w:pPr>
      <w:r w:rsidRPr="00195210">
        <w:rPr>
          <w:rFonts w:ascii="Arial" w:hAnsi="Arial" w:cs="Arial"/>
          <w:bCs/>
          <w:color w:val="000000"/>
          <w:sz w:val="20"/>
          <w:szCs w:val="20"/>
          <w:lang w:val="lt-LT"/>
        </w:rPr>
        <w:t>(Data)</w:t>
      </w:r>
    </w:p>
    <w:p w14:paraId="762A8CBA"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_____________</w:t>
      </w:r>
    </w:p>
    <w:p w14:paraId="762A8CBB" w14:textId="77777777" w:rsidR="00C34DB5" w:rsidRPr="00195210" w:rsidRDefault="00C34DB5" w:rsidP="00C34DB5">
      <w:pPr>
        <w:shd w:val="clear" w:color="auto" w:fill="FFFFFF"/>
        <w:jc w:val="center"/>
        <w:rPr>
          <w:rFonts w:ascii="Arial" w:hAnsi="Arial" w:cs="Arial"/>
          <w:bCs/>
          <w:color w:val="000000"/>
          <w:sz w:val="20"/>
          <w:szCs w:val="20"/>
          <w:lang w:val="lt-LT"/>
        </w:rPr>
      </w:pPr>
      <w:r w:rsidRPr="00195210">
        <w:rPr>
          <w:rFonts w:ascii="Arial" w:hAnsi="Arial" w:cs="Arial"/>
          <w:bCs/>
          <w:color w:val="000000"/>
          <w:sz w:val="20"/>
          <w:szCs w:val="20"/>
          <w:lang w:val="lt-LT"/>
        </w:rPr>
        <w:t>(Sudarymo vieta)</w:t>
      </w:r>
    </w:p>
    <w:p w14:paraId="762A8CBC"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195210" w:rsidRDefault="00C34DB5" w:rsidP="00347A80">
      <w:pPr>
        <w:tabs>
          <w:tab w:val="left" w:pos="851"/>
        </w:tabs>
        <w:snapToGrid w:val="0"/>
        <w:ind w:left="568"/>
        <w:jc w:val="both"/>
        <w:rPr>
          <w:rFonts w:ascii="Arial" w:hAnsi="Arial" w:cs="Arial"/>
          <w:spacing w:val="-2"/>
          <w:sz w:val="20"/>
          <w:szCs w:val="20"/>
          <w:lang w:val="lt-LT"/>
        </w:rPr>
      </w:pPr>
      <w:r w:rsidRPr="00195210">
        <w:rPr>
          <w:rFonts w:ascii="Arial" w:hAnsi="Arial" w:cs="Arial"/>
          <w:spacing w:val="-2"/>
          <w:sz w:val="20"/>
          <w:szCs w:val="20"/>
          <w:lang w:val="lt-LT"/>
        </w:rPr>
        <w:t>Aš, _</w:t>
      </w:r>
      <w:r w:rsidR="00F258AB" w:rsidRPr="00195210">
        <w:rPr>
          <w:rFonts w:ascii="Arial" w:hAnsi="Arial" w:cs="Arial"/>
          <w:spacing w:val="-2"/>
          <w:sz w:val="20"/>
          <w:szCs w:val="20"/>
          <w:lang w:val="lt-LT"/>
        </w:rPr>
        <w:t>_</w:t>
      </w:r>
      <w:r w:rsidRPr="00195210">
        <w:rPr>
          <w:rFonts w:ascii="Arial" w:hAnsi="Arial" w:cs="Arial"/>
          <w:spacing w:val="-2"/>
          <w:sz w:val="20"/>
          <w:szCs w:val="20"/>
          <w:lang w:val="lt-LT"/>
        </w:rPr>
        <w:t>___________</w:t>
      </w:r>
      <w:r w:rsidR="00347A80" w:rsidRPr="00195210">
        <w:rPr>
          <w:rFonts w:ascii="Arial" w:hAnsi="Arial" w:cs="Arial"/>
          <w:spacing w:val="-2"/>
          <w:sz w:val="20"/>
          <w:szCs w:val="20"/>
          <w:lang w:val="lt-LT"/>
        </w:rPr>
        <w:t>__</w:t>
      </w:r>
      <w:r w:rsidRPr="00195210">
        <w:rPr>
          <w:rFonts w:ascii="Arial" w:hAnsi="Arial" w:cs="Arial"/>
          <w:spacing w:val="-2"/>
          <w:sz w:val="20"/>
          <w:szCs w:val="20"/>
          <w:lang w:val="lt-LT"/>
        </w:rPr>
        <w:t>______________________________________________ , sutinku, kad</w:t>
      </w:r>
    </w:p>
    <w:p w14:paraId="762A8CBE"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t xml:space="preserve">                         (Subtiekėjo vadovo ar jo įgalioto asmens pareigos, vardas ir pavardė) </w:t>
      </w:r>
    </w:p>
    <w:p w14:paraId="762A8CBF" w14:textId="77777777" w:rsidR="00C34DB5" w:rsidRPr="00195210"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195210" w:rsidRDefault="00C34DB5" w:rsidP="00C34DB5">
      <w:pPr>
        <w:tabs>
          <w:tab w:val="left" w:pos="851"/>
        </w:tabs>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mano vadovaujamas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a) (atstovaujamas (</w:t>
      </w:r>
      <w:r w:rsidR="004840D8" w:rsidRPr="00195210">
        <w:rPr>
          <w:rFonts w:ascii="Arial" w:hAnsi="Arial" w:cs="Arial"/>
          <w:spacing w:val="-2"/>
          <w:sz w:val="20"/>
          <w:szCs w:val="20"/>
          <w:lang w:val="lt-LT"/>
        </w:rPr>
        <w:t>−</w:t>
      </w:r>
      <w:r w:rsidRPr="00195210">
        <w:rPr>
          <w:rFonts w:ascii="Arial" w:hAnsi="Arial" w:cs="Arial"/>
          <w:spacing w:val="-2"/>
          <w:sz w:val="20"/>
          <w:szCs w:val="20"/>
          <w:lang w:val="lt-LT"/>
        </w:rPr>
        <w:t xml:space="preserve">a))____________________________________________ </w:t>
      </w:r>
    </w:p>
    <w:p w14:paraId="762A8CC1" w14:textId="77777777" w:rsidR="00C34DB5" w:rsidRPr="00195210" w:rsidRDefault="00C34DB5" w:rsidP="00C34DB5">
      <w:pPr>
        <w:snapToGrid w:val="0"/>
        <w:ind w:right="-1"/>
        <w:jc w:val="both"/>
        <w:rPr>
          <w:rFonts w:ascii="Arial" w:hAnsi="Arial" w:cs="Arial"/>
          <w:spacing w:val="-2"/>
          <w:sz w:val="20"/>
          <w:szCs w:val="20"/>
          <w:lang w:val="lt-LT"/>
        </w:rPr>
      </w:pPr>
      <w:r w:rsidRPr="00195210">
        <w:rPr>
          <w:rFonts w:ascii="Arial" w:hAnsi="Arial" w:cs="Arial"/>
          <w:spacing w:val="-2"/>
          <w:sz w:val="20"/>
          <w:szCs w:val="20"/>
          <w:lang w:val="lt-LT"/>
        </w:rPr>
        <w:t xml:space="preserve">                                                                                                                           (Subtiekėjo pavadinimas)</w:t>
      </w:r>
    </w:p>
    <w:p w14:paraId="762A8CC2"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195210" w:rsidRDefault="00CC3548"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 xml:space="preserve">būtų </w:t>
      </w:r>
      <w:r w:rsidR="00C34DB5" w:rsidRPr="00195210">
        <w:rPr>
          <w:rFonts w:ascii="Arial" w:hAnsi="Arial" w:cs="Arial"/>
          <w:spacing w:val="-2"/>
          <w:sz w:val="20"/>
          <w:szCs w:val="20"/>
          <w:lang w:val="lt-LT"/>
        </w:rPr>
        <w:t xml:space="preserve">________________________________________subtiekėju </w:t>
      </w:r>
      <w:r w:rsidR="00B86D68" w:rsidRPr="00195210">
        <w:rPr>
          <w:rFonts w:ascii="Arial" w:hAnsi="Arial" w:cs="Arial"/>
          <w:spacing w:val="-2"/>
          <w:sz w:val="20"/>
          <w:szCs w:val="20"/>
          <w:lang w:val="lt-LT"/>
        </w:rPr>
        <w:t>akcinės bendrovės</w:t>
      </w:r>
      <w:r w:rsidR="00C34DB5" w:rsidRPr="00195210">
        <w:rPr>
          <w:rFonts w:ascii="Arial" w:hAnsi="Arial" w:cs="Arial"/>
          <w:spacing w:val="-2"/>
          <w:sz w:val="20"/>
          <w:szCs w:val="20"/>
          <w:lang w:val="lt-LT"/>
        </w:rPr>
        <w:t xml:space="preserve"> „Kauno energija“ </w:t>
      </w:r>
    </w:p>
    <w:p w14:paraId="762A8CC4" w14:textId="77777777" w:rsidR="00C34DB5" w:rsidRPr="00195210" w:rsidRDefault="00C34DB5" w:rsidP="00C34DB5">
      <w:pPr>
        <w:tabs>
          <w:tab w:val="left" w:pos="851"/>
        </w:tabs>
        <w:snapToGrid w:val="0"/>
        <w:jc w:val="both"/>
        <w:rPr>
          <w:rFonts w:ascii="Arial" w:hAnsi="Arial" w:cs="Arial"/>
          <w:spacing w:val="-2"/>
          <w:sz w:val="20"/>
          <w:szCs w:val="20"/>
          <w:lang w:val="lt-LT"/>
        </w:rPr>
      </w:pPr>
      <w:r w:rsidRPr="00195210">
        <w:rPr>
          <w:rFonts w:ascii="Arial" w:hAnsi="Arial" w:cs="Arial"/>
          <w:spacing w:val="-2"/>
          <w:sz w:val="20"/>
          <w:szCs w:val="20"/>
          <w:lang w:val="lt-LT"/>
        </w:rPr>
        <w:tab/>
      </w:r>
      <w:r w:rsidRPr="00195210">
        <w:rPr>
          <w:rFonts w:ascii="Arial" w:hAnsi="Arial" w:cs="Arial"/>
          <w:spacing w:val="-2"/>
          <w:sz w:val="20"/>
          <w:szCs w:val="20"/>
          <w:lang w:val="lt-LT"/>
        </w:rPr>
        <w:tab/>
      </w:r>
      <w:r w:rsidRPr="00195210">
        <w:rPr>
          <w:rFonts w:ascii="Arial" w:hAnsi="Arial" w:cs="Arial"/>
          <w:spacing w:val="-2"/>
          <w:sz w:val="20"/>
          <w:szCs w:val="20"/>
          <w:lang w:val="lt-LT"/>
        </w:rPr>
        <w:tab/>
        <w:t>(Tiekėjo pavadinimas)</w:t>
      </w:r>
    </w:p>
    <w:p w14:paraId="762A8CC5" w14:textId="77777777" w:rsidR="00C34DB5" w:rsidRPr="00195210"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195210" w:rsidRDefault="00CC3548" w:rsidP="00BB64A8">
      <w:pPr>
        <w:tabs>
          <w:tab w:val="left" w:pos="851"/>
          <w:tab w:val="right" w:pos="9638"/>
        </w:tabs>
        <w:snapToGrid w:val="0"/>
        <w:jc w:val="both"/>
        <w:rPr>
          <w:rFonts w:ascii="Arial" w:hAnsi="Arial" w:cs="Arial"/>
          <w:spacing w:val="-2"/>
          <w:sz w:val="20"/>
          <w:szCs w:val="20"/>
          <w:u w:val="single"/>
          <w:lang w:val="lt-LT"/>
        </w:rPr>
      </w:pPr>
      <w:r w:rsidRPr="00195210">
        <w:rPr>
          <w:rFonts w:ascii="Arial" w:hAnsi="Arial" w:cs="Arial"/>
          <w:spacing w:val="-2"/>
          <w:sz w:val="20"/>
          <w:szCs w:val="20"/>
          <w:lang w:val="lt-LT"/>
        </w:rPr>
        <w:t>vykdomame</w:t>
      </w:r>
      <w:r w:rsidR="00BB64A8" w:rsidRPr="00195210">
        <w:rPr>
          <w:rFonts w:ascii="Arial" w:hAnsi="Arial" w:cs="Arial"/>
          <w:spacing w:val="-2"/>
          <w:sz w:val="20"/>
          <w:szCs w:val="20"/>
          <w:lang w:val="lt-LT"/>
        </w:rPr>
        <w:tab/>
        <w:t>.</w:t>
      </w:r>
    </w:p>
    <w:p w14:paraId="762A8CC7" w14:textId="2CD13F4C" w:rsidR="00C34DB5" w:rsidRPr="00195210" w:rsidRDefault="00C34DB5" w:rsidP="00F258AB">
      <w:pPr>
        <w:pBdr>
          <w:top w:val="single" w:sz="4" w:space="1" w:color="auto"/>
        </w:pBdr>
        <w:snapToGrid w:val="0"/>
        <w:ind w:left="1296" w:firstLine="1296"/>
        <w:jc w:val="both"/>
        <w:rPr>
          <w:rFonts w:ascii="Arial" w:hAnsi="Arial" w:cs="Arial"/>
          <w:spacing w:val="-2"/>
          <w:sz w:val="20"/>
          <w:szCs w:val="20"/>
          <w:lang w:val="lt-LT"/>
        </w:rPr>
      </w:pPr>
      <w:r w:rsidRPr="00195210">
        <w:rPr>
          <w:rFonts w:ascii="Arial" w:hAnsi="Arial" w:cs="Arial"/>
          <w:spacing w:val="-2"/>
          <w:sz w:val="20"/>
          <w:szCs w:val="20"/>
          <w:lang w:val="lt-LT"/>
        </w:rPr>
        <w:t xml:space="preserve">            (Pirkimo pavadinimas, </w:t>
      </w:r>
      <w:r w:rsidR="00111071" w:rsidRPr="00195210">
        <w:rPr>
          <w:rFonts w:ascii="Arial" w:hAnsi="Arial" w:cs="Arial"/>
          <w:spacing w:val="-2"/>
          <w:sz w:val="20"/>
          <w:szCs w:val="20"/>
          <w:lang w:val="lt-LT"/>
        </w:rPr>
        <w:t>ID</w:t>
      </w:r>
      <w:r w:rsidRPr="00195210">
        <w:rPr>
          <w:rFonts w:ascii="Arial" w:hAnsi="Arial" w:cs="Arial"/>
          <w:spacing w:val="-2"/>
          <w:sz w:val="20"/>
          <w:szCs w:val="20"/>
          <w:lang w:val="lt-LT"/>
        </w:rPr>
        <w:t>, pirkimo būdas)</w:t>
      </w:r>
    </w:p>
    <w:p w14:paraId="762A8CC8" w14:textId="77777777" w:rsidR="00C34DB5" w:rsidRPr="00195210" w:rsidRDefault="00C34DB5" w:rsidP="00C34DB5">
      <w:pPr>
        <w:snapToGrid w:val="0"/>
        <w:ind w:right="303"/>
        <w:jc w:val="both"/>
        <w:rPr>
          <w:rFonts w:ascii="Arial" w:hAnsi="Arial" w:cs="Arial"/>
          <w:spacing w:val="-2"/>
          <w:sz w:val="20"/>
          <w:szCs w:val="20"/>
          <w:lang w:val="lt-LT"/>
        </w:rPr>
      </w:pPr>
    </w:p>
    <w:p w14:paraId="3FFD8985" w14:textId="77777777" w:rsidR="00BD0703" w:rsidRPr="00186BB7" w:rsidRDefault="00BD0703" w:rsidP="00BD0703">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7C91789F" w14:textId="77777777" w:rsidR="00BD0703" w:rsidRPr="00186BB7" w:rsidRDefault="00BD0703" w:rsidP="00BD0703">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73CD6CA3" w14:textId="77777777" w:rsidR="00BD0703" w:rsidRPr="00186BB7" w:rsidRDefault="00BD0703" w:rsidP="00BD0703">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2ACD933D" w14:textId="77777777" w:rsidR="00BD0703" w:rsidRPr="00186BB7" w:rsidRDefault="00BD0703" w:rsidP="00BD0703">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9" w14:textId="77777777" w:rsidR="00C34DB5" w:rsidRPr="00195210"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95210"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95210"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95210" w14:paraId="762A8CD2" w14:textId="77777777" w:rsidTr="006A4B0E">
        <w:trPr>
          <w:trHeight w:val="285"/>
        </w:trPr>
        <w:tc>
          <w:tcPr>
            <w:tcW w:w="3284" w:type="dxa"/>
            <w:tcBorders>
              <w:top w:val="nil"/>
              <w:left w:val="nil"/>
              <w:bottom w:val="single" w:sz="4" w:space="0" w:color="auto"/>
              <w:right w:val="nil"/>
            </w:tcBorders>
          </w:tcPr>
          <w:p w14:paraId="762A8CCC" w14:textId="77777777" w:rsidR="00C34DB5" w:rsidRPr="00195210" w:rsidRDefault="00C34DB5" w:rsidP="006A4B0E">
            <w:pPr>
              <w:jc w:val="both"/>
              <w:rPr>
                <w:rFonts w:ascii="Arial" w:hAnsi="Arial" w:cs="Arial"/>
                <w:sz w:val="20"/>
                <w:szCs w:val="20"/>
                <w:lang w:val="lt-LT"/>
              </w:rPr>
            </w:pPr>
          </w:p>
        </w:tc>
        <w:tc>
          <w:tcPr>
            <w:tcW w:w="604" w:type="dxa"/>
          </w:tcPr>
          <w:p w14:paraId="762A8CCD" w14:textId="77777777" w:rsidR="00C34DB5" w:rsidRPr="00195210" w:rsidRDefault="00C34DB5" w:rsidP="006A4B0E">
            <w:pPr>
              <w:jc w:val="both"/>
              <w:rPr>
                <w:rFonts w:ascii="Arial" w:hAnsi="Arial" w:cs="Arial"/>
                <w:sz w:val="20"/>
                <w:szCs w:val="20"/>
                <w:lang w:val="lt-LT"/>
              </w:rPr>
            </w:pPr>
          </w:p>
        </w:tc>
        <w:tc>
          <w:tcPr>
            <w:tcW w:w="1980" w:type="dxa"/>
            <w:tcBorders>
              <w:top w:val="nil"/>
              <w:left w:val="nil"/>
              <w:bottom w:val="single" w:sz="4" w:space="0" w:color="auto"/>
              <w:right w:val="nil"/>
            </w:tcBorders>
          </w:tcPr>
          <w:p w14:paraId="762A8CCE" w14:textId="77777777" w:rsidR="00C34DB5" w:rsidRPr="00195210" w:rsidRDefault="00C34DB5" w:rsidP="006A4B0E">
            <w:pPr>
              <w:jc w:val="both"/>
              <w:rPr>
                <w:rFonts w:ascii="Arial" w:hAnsi="Arial" w:cs="Arial"/>
                <w:sz w:val="20"/>
                <w:szCs w:val="20"/>
                <w:lang w:val="lt-LT"/>
              </w:rPr>
            </w:pPr>
          </w:p>
        </w:tc>
        <w:tc>
          <w:tcPr>
            <w:tcW w:w="701" w:type="dxa"/>
          </w:tcPr>
          <w:p w14:paraId="762A8CCF" w14:textId="77777777" w:rsidR="00C34DB5" w:rsidRPr="00195210" w:rsidRDefault="00C34DB5" w:rsidP="006A4B0E">
            <w:pPr>
              <w:jc w:val="both"/>
              <w:rPr>
                <w:rFonts w:ascii="Arial" w:hAnsi="Arial" w:cs="Arial"/>
                <w:sz w:val="20"/>
                <w:szCs w:val="20"/>
                <w:lang w:val="lt-LT"/>
              </w:rPr>
            </w:pPr>
          </w:p>
        </w:tc>
        <w:tc>
          <w:tcPr>
            <w:tcW w:w="2611" w:type="dxa"/>
            <w:tcBorders>
              <w:top w:val="nil"/>
              <w:left w:val="nil"/>
              <w:bottom w:val="single" w:sz="4" w:space="0" w:color="auto"/>
              <w:right w:val="nil"/>
            </w:tcBorders>
          </w:tcPr>
          <w:p w14:paraId="762A8CD0" w14:textId="77777777" w:rsidR="00C34DB5" w:rsidRPr="00195210" w:rsidRDefault="00C34DB5" w:rsidP="006A4B0E">
            <w:pPr>
              <w:jc w:val="both"/>
              <w:rPr>
                <w:rFonts w:ascii="Arial" w:hAnsi="Arial" w:cs="Arial"/>
                <w:sz w:val="20"/>
                <w:szCs w:val="20"/>
                <w:lang w:val="lt-LT"/>
              </w:rPr>
            </w:pPr>
          </w:p>
        </w:tc>
        <w:tc>
          <w:tcPr>
            <w:tcW w:w="648" w:type="dxa"/>
          </w:tcPr>
          <w:p w14:paraId="762A8CD1" w14:textId="77777777" w:rsidR="00C34DB5" w:rsidRPr="00195210" w:rsidRDefault="00C34DB5" w:rsidP="006A4B0E">
            <w:pPr>
              <w:jc w:val="both"/>
              <w:rPr>
                <w:rFonts w:ascii="Arial" w:hAnsi="Arial" w:cs="Arial"/>
                <w:sz w:val="20"/>
                <w:szCs w:val="20"/>
                <w:lang w:val="lt-LT"/>
              </w:rPr>
            </w:pPr>
          </w:p>
        </w:tc>
      </w:tr>
      <w:tr w:rsidR="00C34DB5" w:rsidRPr="00195210" w14:paraId="762A8CD9" w14:textId="77777777" w:rsidTr="006A4B0E">
        <w:trPr>
          <w:trHeight w:val="186"/>
        </w:trPr>
        <w:tc>
          <w:tcPr>
            <w:tcW w:w="3284" w:type="dxa"/>
            <w:tcBorders>
              <w:top w:val="single" w:sz="4" w:space="0" w:color="auto"/>
              <w:left w:val="nil"/>
              <w:bottom w:val="nil"/>
              <w:right w:val="nil"/>
            </w:tcBorders>
          </w:tcPr>
          <w:p w14:paraId="762A8CD3" w14:textId="77777777" w:rsidR="00C34DB5" w:rsidRPr="00195210" w:rsidRDefault="00C34DB5" w:rsidP="006A4B0E">
            <w:pPr>
              <w:snapToGrid w:val="0"/>
              <w:jc w:val="center"/>
              <w:rPr>
                <w:rFonts w:ascii="Arial" w:hAnsi="Arial" w:cs="Arial"/>
                <w:position w:val="6"/>
                <w:sz w:val="20"/>
                <w:szCs w:val="20"/>
                <w:lang w:val="lt-LT"/>
              </w:rPr>
            </w:pPr>
            <w:r w:rsidRPr="00195210">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95210"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(Parašas)</w:t>
            </w:r>
          </w:p>
        </w:tc>
        <w:tc>
          <w:tcPr>
            <w:tcW w:w="701" w:type="dxa"/>
          </w:tcPr>
          <w:p w14:paraId="762A8CD6" w14:textId="77777777" w:rsidR="00C34DB5" w:rsidRPr="00195210"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95210" w:rsidRDefault="00C34DB5" w:rsidP="006A4B0E">
            <w:pPr>
              <w:jc w:val="center"/>
              <w:rPr>
                <w:rFonts w:ascii="Arial" w:hAnsi="Arial" w:cs="Arial"/>
                <w:sz w:val="20"/>
                <w:szCs w:val="20"/>
                <w:lang w:val="lt-LT"/>
              </w:rPr>
            </w:pPr>
            <w:r w:rsidRPr="00195210">
              <w:rPr>
                <w:rFonts w:ascii="Arial" w:hAnsi="Arial" w:cs="Arial"/>
                <w:position w:val="6"/>
                <w:sz w:val="20"/>
                <w:szCs w:val="20"/>
                <w:lang w:val="lt-LT"/>
              </w:rPr>
              <w:t>(Vardas ir pavardė)</w:t>
            </w:r>
          </w:p>
        </w:tc>
        <w:tc>
          <w:tcPr>
            <w:tcW w:w="648" w:type="dxa"/>
          </w:tcPr>
          <w:p w14:paraId="762A8CD8" w14:textId="77777777" w:rsidR="00C34DB5" w:rsidRPr="00195210" w:rsidRDefault="00C34DB5" w:rsidP="006A4B0E">
            <w:pPr>
              <w:jc w:val="center"/>
              <w:rPr>
                <w:rFonts w:ascii="Arial" w:hAnsi="Arial" w:cs="Arial"/>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headerReference w:type="default" r:id="rId10"/>
      <w:head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E810" w14:textId="77777777" w:rsidR="00164560" w:rsidRDefault="00164560">
      <w:r>
        <w:separator/>
      </w:r>
    </w:p>
  </w:endnote>
  <w:endnote w:type="continuationSeparator" w:id="0">
    <w:p w14:paraId="4CFB6A10" w14:textId="77777777" w:rsidR="00164560" w:rsidRDefault="0016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B2464" w14:textId="77777777" w:rsidR="00164560" w:rsidRDefault="00164560">
      <w:r>
        <w:separator/>
      </w:r>
    </w:p>
  </w:footnote>
  <w:footnote w:type="continuationSeparator" w:id="0">
    <w:p w14:paraId="1F2E4443" w14:textId="77777777" w:rsidR="00164560" w:rsidRDefault="00164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EE54" w14:textId="77777777" w:rsidR="00195210" w:rsidRDefault="008A2C9A" w:rsidP="00486F39">
    <w:pPr>
      <w:jc w:val="right"/>
      <w:rPr>
        <w:rFonts w:ascii="Arial" w:hAnsi="Arial" w:cs="Arial"/>
        <w:sz w:val="20"/>
        <w:szCs w:val="20"/>
        <w:lang w:val="lt-LT"/>
      </w:rPr>
    </w:pPr>
    <w:r>
      <w:rPr>
        <w:lang w:val="lt-LT"/>
      </w:rPr>
      <w:t xml:space="preserve">                                                                                     </w:t>
    </w:r>
    <w:r w:rsidR="002B102A">
      <w:rPr>
        <w:lang w:val="lt-LT"/>
      </w:rPr>
      <w:t xml:space="preserve">                            </w:t>
    </w:r>
    <w:r w:rsidR="00195210" w:rsidRPr="00195210">
      <w:rPr>
        <w:rFonts w:ascii="Arial" w:hAnsi="Arial" w:cs="Arial"/>
        <w:sz w:val="20"/>
        <w:szCs w:val="20"/>
        <w:lang w:val="lt-LT"/>
      </w:rPr>
      <w:t xml:space="preserve">Skelbiamos apklausos sąlygų </w:t>
    </w:r>
  </w:p>
  <w:p w14:paraId="762A8CE3" w14:textId="58975814" w:rsidR="00794DE9" w:rsidRPr="00195210" w:rsidRDefault="00195210" w:rsidP="00486F39">
    <w:pPr>
      <w:jc w:val="right"/>
      <w:rPr>
        <w:rFonts w:ascii="Arial" w:hAnsi="Arial" w:cs="Arial"/>
        <w:sz w:val="20"/>
        <w:szCs w:val="20"/>
        <w:lang w:val="lt-LT"/>
      </w:rPr>
    </w:pPr>
    <w:r w:rsidRPr="00195210">
      <w:rPr>
        <w:rFonts w:ascii="Arial" w:hAnsi="Arial" w:cs="Arial"/>
        <w:sz w:val="20"/>
        <w:szCs w:val="20"/>
        <w:lang w:val="lt-LT"/>
      </w:rPr>
      <w:t>3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B87FA7" w:rsidRDefault="00B87FA7">
    <w:pPr>
      <w:pStyle w:val="Antrats"/>
      <w:jc w:val="center"/>
    </w:pPr>
  </w:p>
  <w:p w14:paraId="762A8CE5" w14:textId="77777777" w:rsidR="00B87FA7" w:rsidRDefault="00B87F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34251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0B02"/>
    <w:rsid w:val="00037780"/>
    <w:rsid w:val="00042BBB"/>
    <w:rsid w:val="00043916"/>
    <w:rsid w:val="0006395E"/>
    <w:rsid w:val="00081F8E"/>
    <w:rsid w:val="000A1B33"/>
    <w:rsid w:val="000F2613"/>
    <w:rsid w:val="000F6098"/>
    <w:rsid w:val="00111071"/>
    <w:rsid w:val="0012395F"/>
    <w:rsid w:val="0013198B"/>
    <w:rsid w:val="001411E0"/>
    <w:rsid w:val="00161FC3"/>
    <w:rsid w:val="00164560"/>
    <w:rsid w:val="00173AF5"/>
    <w:rsid w:val="00181E1E"/>
    <w:rsid w:val="001827BC"/>
    <w:rsid w:val="00195210"/>
    <w:rsid w:val="001B13BB"/>
    <w:rsid w:val="001B33F8"/>
    <w:rsid w:val="001C3493"/>
    <w:rsid w:val="00267DB0"/>
    <w:rsid w:val="00285CA5"/>
    <w:rsid w:val="002B102A"/>
    <w:rsid w:val="002C0FFB"/>
    <w:rsid w:val="002C396D"/>
    <w:rsid w:val="002F30CD"/>
    <w:rsid w:val="002F41AE"/>
    <w:rsid w:val="00301F4E"/>
    <w:rsid w:val="00304AA8"/>
    <w:rsid w:val="00312742"/>
    <w:rsid w:val="00347A80"/>
    <w:rsid w:val="0035766A"/>
    <w:rsid w:val="003658D1"/>
    <w:rsid w:val="00366C6A"/>
    <w:rsid w:val="00375C5B"/>
    <w:rsid w:val="00386FF8"/>
    <w:rsid w:val="003D5237"/>
    <w:rsid w:val="003E1B5F"/>
    <w:rsid w:val="00452E97"/>
    <w:rsid w:val="00460ADE"/>
    <w:rsid w:val="004640E2"/>
    <w:rsid w:val="004658F4"/>
    <w:rsid w:val="004840D8"/>
    <w:rsid w:val="00486F39"/>
    <w:rsid w:val="004A72D0"/>
    <w:rsid w:val="004B3D38"/>
    <w:rsid w:val="004C3F66"/>
    <w:rsid w:val="004C6E65"/>
    <w:rsid w:val="004C6E80"/>
    <w:rsid w:val="004E1FD7"/>
    <w:rsid w:val="00517FED"/>
    <w:rsid w:val="0052653A"/>
    <w:rsid w:val="0057234D"/>
    <w:rsid w:val="00582ADB"/>
    <w:rsid w:val="005C6E0D"/>
    <w:rsid w:val="006971A2"/>
    <w:rsid w:val="006D44F9"/>
    <w:rsid w:val="006D6294"/>
    <w:rsid w:val="006E5C3F"/>
    <w:rsid w:val="006E65B3"/>
    <w:rsid w:val="0079483A"/>
    <w:rsid w:val="00794DE9"/>
    <w:rsid w:val="007A073F"/>
    <w:rsid w:val="00832682"/>
    <w:rsid w:val="00836A78"/>
    <w:rsid w:val="008463BD"/>
    <w:rsid w:val="008A003F"/>
    <w:rsid w:val="008A2C9A"/>
    <w:rsid w:val="008C717E"/>
    <w:rsid w:val="008E0815"/>
    <w:rsid w:val="008E62C1"/>
    <w:rsid w:val="00933A1B"/>
    <w:rsid w:val="009628F4"/>
    <w:rsid w:val="009754F6"/>
    <w:rsid w:val="009A75A2"/>
    <w:rsid w:val="009C3253"/>
    <w:rsid w:val="00A15DF9"/>
    <w:rsid w:val="00A76F15"/>
    <w:rsid w:val="00A96D97"/>
    <w:rsid w:val="00AC5DD4"/>
    <w:rsid w:val="00B07C72"/>
    <w:rsid w:val="00B86D68"/>
    <w:rsid w:val="00B87FA7"/>
    <w:rsid w:val="00B926BF"/>
    <w:rsid w:val="00BB0535"/>
    <w:rsid w:val="00BB64A8"/>
    <w:rsid w:val="00BB6C6D"/>
    <w:rsid w:val="00BC3D3F"/>
    <w:rsid w:val="00BD0703"/>
    <w:rsid w:val="00BD7744"/>
    <w:rsid w:val="00BE19EF"/>
    <w:rsid w:val="00BE659C"/>
    <w:rsid w:val="00BF290F"/>
    <w:rsid w:val="00BF3A1C"/>
    <w:rsid w:val="00C34DB5"/>
    <w:rsid w:val="00C47B58"/>
    <w:rsid w:val="00C863AC"/>
    <w:rsid w:val="00CA7FE8"/>
    <w:rsid w:val="00CC3548"/>
    <w:rsid w:val="00D80BE6"/>
    <w:rsid w:val="00DA34F7"/>
    <w:rsid w:val="00DA4B14"/>
    <w:rsid w:val="00DB319D"/>
    <w:rsid w:val="00DD22A3"/>
    <w:rsid w:val="00DE7DF0"/>
    <w:rsid w:val="00E3734B"/>
    <w:rsid w:val="00E947DB"/>
    <w:rsid w:val="00E95E18"/>
    <w:rsid w:val="00E978BE"/>
    <w:rsid w:val="00EE3056"/>
    <w:rsid w:val="00EF441F"/>
    <w:rsid w:val="00F07310"/>
    <w:rsid w:val="00F258AB"/>
    <w:rsid w:val="00F36A46"/>
    <w:rsid w:val="00F96F6C"/>
    <w:rsid w:val="00FB3FD6"/>
    <w:rsid w:val="00FC42FE"/>
    <w:rsid w:val="00FD7C9E"/>
    <w:rsid w:val="00FE1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8CAD"/>
  <w15:chartTrackingRefBased/>
  <w15:docId w15:val="{01BAAB61-C8C9-4A12-9397-3ABEE87C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57234D"/>
    <w:rPr>
      <w:sz w:val="16"/>
      <w:szCs w:val="16"/>
    </w:rPr>
  </w:style>
  <w:style w:type="paragraph" w:styleId="Komentarotekstas">
    <w:name w:val="annotation text"/>
    <w:basedOn w:val="prastasis"/>
    <w:link w:val="KomentarotekstasDiagrama"/>
    <w:uiPriority w:val="99"/>
    <w:semiHidden/>
    <w:unhideWhenUsed/>
    <w:rsid w:val="0057234D"/>
    <w:rPr>
      <w:sz w:val="20"/>
      <w:szCs w:val="20"/>
    </w:rPr>
  </w:style>
  <w:style w:type="character" w:customStyle="1" w:styleId="KomentarotekstasDiagrama">
    <w:name w:val="Komentaro tekstas Diagrama"/>
    <w:basedOn w:val="Numatytasispastraiposriftas"/>
    <w:link w:val="Komentarotekstas"/>
    <w:uiPriority w:val="99"/>
    <w:semiHidden/>
    <w:rsid w:val="0057234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57234D"/>
    <w:rPr>
      <w:b/>
      <w:bCs/>
    </w:rPr>
  </w:style>
  <w:style w:type="character" w:customStyle="1" w:styleId="KomentarotemaDiagrama">
    <w:name w:val="Komentaro tema Diagrama"/>
    <w:basedOn w:val="KomentarotekstasDiagrama"/>
    <w:link w:val="Komentarotema"/>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5B746FBE20245AA6AA5C78ADC7FBA" ma:contentTypeVersion="0" ma:contentTypeDescription="Create a new document." ma:contentTypeScope="" ma:versionID="200c8ef48e7887b0a91eb0305e04e4f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94018-891B-4934-B15A-39EAA4002FF6}">
  <ds:schemaRefs>
    <ds:schemaRef ds:uri="http://schemas.microsoft.com/sharepoint/v3/contenttype/forms"/>
  </ds:schemaRefs>
</ds:datastoreItem>
</file>

<file path=customXml/itemProps2.xml><?xml version="1.0" encoding="utf-8"?>
<ds:datastoreItem xmlns:ds="http://schemas.openxmlformats.org/officeDocument/2006/customXml" ds:itemID="{06363224-B9AF-4772-B184-D5704D31E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33462-FC79-4FA4-8CB4-82E6315B2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Jolita Buškevičienė</cp:lastModifiedBy>
  <cp:revision>3</cp:revision>
  <dcterms:created xsi:type="dcterms:W3CDTF">2025-09-23T08:12:00Z</dcterms:created>
  <dcterms:modified xsi:type="dcterms:W3CDTF">2025-10-15T07:59:00Z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0x0101001185B746FBE20245AA6AA5C78ADC7FBA</vt:lpwstr>
  </property>
</Properties>
</file>