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D29F" w14:textId="6B183626" w:rsidR="005B163D" w:rsidRDefault="005B163D" w:rsidP="00A953FC">
      <w:pPr>
        <w:suppressAutoHyphens/>
        <w:jc w:val="right"/>
        <w:textAlignment w:val="baseline"/>
        <w:rPr>
          <w:rFonts w:ascii="Times New Roman" w:eastAsia="Calibri" w:hAnsi="Times New Roman" w:cs="Times New Roman"/>
          <w:sz w:val="24"/>
        </w:rPr>
      </w:pPr>
      <w:bookmarkStart w:id="0" w:name="_Ref39484039"/>
      <w:bookmarkStart w:id="1" w:name="_Ref40278562"/>
      <w:r w:rsidRPr="00403CA1">
        <w:rPr>
          <w:rFonts w:ascii="Times New Roman" w:eastAsia="Calibri" w:hAnsi="Times New Roman" w:cs="Times New Roman"/>
          <w:sz w:val="24"/>
        </w:rPr>
        <w:t xml:space="preserve">Pirkimo sąlygų </w:t>
      </w:r>
      <w:r w:rsidR="00FA14BC">
        <w:rPr>
          <w:rFonts w:ascii="Times New Roman" w:eastAsia="Calibri" w:hAnsi="Times New Roman" w:cs="Times New Roman"/>
          <w:sz w:val="24"/>
        </w:rPr>
        <w:t>4</w:t>
      </w:r>
      <w:r w:rsidRPr="00403CA1">
        <w:rPr>
          <w:rFonts w:ascii="Times New Roman" w:eastAsia="Calibri" w:hAnsi="Times New Roman" w:cs="Times New Roman"/>
          <w:sz w:val="24"/>
        </w:rPr>
        <w:t xml:space="preserve"> priedas „</w:t>
      </w:r>
      <w:r w:rsidR="00EE44E1">
        <w:rPr>
          <w:rFonts w:ascii="Times New Roman" w:eastAsia="Calibri" w:hAnsi="Times New Roman" w:cs="Times New Roman"/>
          <w:sz w:val="24"/>
        </w:rPr>
        <w:t>Pasiūlymo forma</w:t>
      </w:r>
      <w:r w:rsidRPr="00403CA1">
        <w:rPr>
          <w:rFonts w:ascii="Times New Roman" w:eastAsia="Calibri" w:hAnsi="Times New Roman" w:cs="Times New Roman"/>
          <w:sz w:val="24"/>
        </w:rPr>
        <w:t>“</w:t>
      </w:r>
      <w:bookmarkEnd w:id="0"/>
      <w:bookmarkEnd w:id="1"/>
    </w:p>
    <w:p w14:paraId="4A48B5A3" w14:textId="77777777" w:rsidR="005D75EB" w:rsidRPr="00776DB8" w:rsidRDefault="005D75EB" w:rsidP="00A953FC">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77777777" w:rsidR="005D75EB" w:rsidRPr="00776DB8" w:rsidRDefault="005D75EB" w:rsidP="00A953FC">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_______________________</w:t>
      </w:r>
    </w:p>
    <w:p w14:paraId="0F79DDEF" w14:textId="77777777" w:rsidR="005D75EB" w:rsidRPr="00776DB8" w:rsidRDefault="005D75EB" w:rsidP="00A953FC">
      <w:pPr>
        <w:widowControl/>
        <w:tabs>
          <w:tab w:val="center" w:pos="2520"/>
        </w:tabs>
        <w:autoSpaceDE/>
        <w:autoSpaceDN/>
        <w:adjustRightInd/>
        <w:jc w:val="both"/>
        <w:rPr>
          <w:rFonts w:ascii="Times New Roman" w:hAnsi="Times New Roman" w:cs="Times New Roman"/>
          <w:sz w:val="24"/>
        </w:rPr>
      </w:pPr>
      <w:r w:rsidRPr="00776DB8">
        <w:rPr>
          <w:rFonts w:ascii="Times New Roman" w:hAnsi="Times New Roman" w:cs="Times New Roman"/>
          <w:sz w:val="24"/>
        </w:rPr>
        <w:t>(Adresatas (perkančioji organizacija))</w:t>
      </w:r>
    </w:p>
    <w:p w14:paraId="5143D83D" w14:textId="77777777" w:rsidR="005D75EB" w:rsidRPr="00D536F4" w:rsidRDefault="005D75EB" w:rsidP="00A953FC">
      <w:pPr>
        <w:widowControl/>
        <w:autoSpaceDE/>
        <w:autoSpaceDN/>
        <w:adjustRightInd/>
        <w:jc w:val="both"/>
        <w:rPr>
          <w:rFonts w:ascii="Times New Roman" w:hAnsi="Times New Roman" w:cs="Times New Roman"/>
          <w:szCs w:val="20"/>
        </w:rPr>
      </w:pPr>
    </w:p>
    <w:p w14:paraId="56455F00" w14:textId="77777777" w:rsidR="00251872" w:rsidRDefault="005D75EB" w:rsidP="00251872">
      <w:pPr>
        <w:pStyle w:val="Pagrindinistekstas"/>
        <w:spacing w:before="0" w:after="0"/>
        <w:jc w:val="center"/>
        <w:rPr>
          <w:rFonts w:ascii="Times New Roman" w:hAnsi="Times New Roman"/>
          <w:b/>
          <w:sz w:val="24"/>
        </w:rPr>
      </w:pPr>
      <w:r w:rsidRPr="00946BEF">
        <w:rPr>
          <w:rFonts w:ascii="Times New Roman" w:hAnsi="Times New Roman"/>
          <w:b/>
          <w:sz w:val="24"/>
        </w:rPr>
        <w:t>PASIŪLYMAS</w:t>
      </w:r>
      <w:bookmarkStart w:id="2" w:name="_Toc108323702"/>
      <w:bookmarkEnd w:id="2"/>
      <w:r w:rsidRPr="00946BEF">
        <w:rPr>
          <w:rFonts w:ascii="Times New Roman" w:hAnsi="Times New Roman"/>
          <w:b/>
          <w:sz w:val="24"/>
        </w:rPr>
        <w:t xml:space="preserve"> </w:t>
      </w:r>
    </w:p>
    <w:p w14:paraId="22352D70" w14:textId="71160FF2" w:rsidR="00251872" w:rsidRPr="003C68C6" w:rsidRDefault="0011137F" w:rsidP="00251872">
      <w:pPr>
        <w:pStyle w:val="Pagrindinistekstas"/>
        <w:spacing w:before="0" w:after="0"/>
        <w:jc w:val="center"/>
        <w:rPr>
          <w:rFonts w:ascii="Times New Roman" w:hAnsi="Times New Roman"/>
          <w:b/>
          <w:snapToGrid/>
          <w:sz w:val="24"/>
          <w:szCs w:val="24"/>
          <w:lang w:val="lt-LT" w:eastAsia="lt-LT"/>
        </w:rPr>
      </w:pPr>
      <w:r>
        <w:rPr>
          <w:rFonts w:ascii="Times New Roman" w:hAnsi="Times New Roman"/>
          <w:b/>
          <w:snapToGrid/>
          <w:sz w:val="24"/>
          <w:szCs w:val="24"/>
          <w:lang w:val="lt-LT" w:eastAsia="lt-LT"/>
        </w:rPr>
        <w:t xml:space="preserve">SNIEGO VALYMO PASLAUGOS </w:t>
      </w:r>
      <w:r w:rsidR="005A7751">
        <w:rPr>
          <w:rFonts w:ascii="Times New Roman" w:hAnsi="Times New Roman"/>
          <w:b/>
          <w:snapToGrid/>
          <w:sz w:val="24"/>
          <w:szCs w:val="24"/>
          <w:lang w:val="lt-LT" w:eastAsia="lt-LT"/>
        </w:rPr>
        <w:t>SKIRSNEMUNĖS</w:t>
      </w:r>
      <w:r>
        <w:rPr>
          <w:rFonts w:ascii="Times New Roman" w:hAnsi="Times New Roman"/>
          <w:b/>
          <w:snapToGrid/>
          <w:sz w:val="24"/>
          <w:szCs w:val="24"/>
          <w:lang w:val="lt-LT" w:eastAsia="lt-LT"/>
        </w:rPr>
        <w:t xml:space="preserve"> SENIŪNIJOJE</w:t>
      </w:r>
    </w:p>
    <w:p w14:paraId="32CB81C4" w14:textId="6D1CF2D5" w:rsidR="005D75EB" w:rsidRPr="00D536F4" w:rsidRDefault="005D75EB" w:rsidP="00251872">
      <w:pPr>
        <w:jc w:val="center"/>
        <w:rPr>
          <w:rFonts w:ascii="Times New Roman" w:hAnsi="Times New Roman" w:cs="Times New Roman"/>
          <w:szCs w:val="20"/>
        </w:rPr>
      </w:pPr>
    </w:p>
    <w:p w14:paraId="458DB9A1" w14:textId="77777777" w:rsidR="005D75EB" w:rsidRPr="00776DB8" w:rsidRDefault="005D75EB" w:rsidP="00A953FC">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A953FC">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A953FC">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A953FC">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Pr="00D536F4" w:rsidRDefault="005D75EB" w:rsidP="00A953FC">
      <w:pPr>
        <w:widowControl/>
        <w:autoSpaceDE/>
        <w:autoSpaceDN/>
        <w:adjustRightInd/>
        <w:jc w:val="both"/>
        <w:rPr>
          <w:rFonts w:ascii="Times New Roman" w:hAnsi="Times New Roman" w:cs="Times New Roman"/>
          <w:sz w:val="16"/>
          <w:szCs w:val="16"/>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7"/>
      </w:tblGrid>
      <w:tr w:rsidR="005D75EB" w:rsidRPr="00776DB8" w14:paraId="3927172A" w14:textId="77777777" w:rsidTr="00D536F4">
        <w:tc>
          <w:tcPr>
            <w:tcW w:w="5240" w:type="dxa"/>
            <w:tcBorders>
              <w:top w:val="single" w:sz="4" w:space="0" w:color="auto"/>
              <w:left w:val="single" w:sz="4" w:space="0" w:color="auto"/>
              <w:bottom w:val="single" w:sz="4" w:space="0" w:color="auto"/>
              <w:right w:val="single" w:sz="4" w:space="0" w:color="auto"/>
            </w:tcBorders>
          </w:tcPr>
          <w:p w14:paraId="59535950" w14:textId="77777777" w:rsidR="005D75EB" w:rsidRPr="00776DB8" w:rsidRDefault="005D75EB" w:rsidP="00A953FC">
            <w:pPr>
              <w:widowControl/>
              <w:autoSpaceDE/>
              <w:autoSpaceDN/>
              <w:adjustRightInd/>
              <w:ind w:firstLine="0"/>
              <w:rPr>
                <w:rFonts w:ascii="Times New Roman" w:hAnsi="Times New Roman" w:cs="Times New Roman"/>
                <w:sz w:val="24"/>
              </w:rPr>
            </w:pPr>
            <w:bookmarkStart w:id="3" w:name="_Hlk78895683"/>
            <w:r w:rsidRPr="00776DB8">
              <w:rPr>
                <w:rFonts w:ascii="Times New Roman" w:hAnsi="Times New Roman" w:cs="Times New Roman"/>
                <w:sz w:val="24"/>
              </w:rPr>
              <w:t>Tiekėjo pavadinimas</w:t>
            </w:r>
            <w:r>
              <w:rPr>
                <w:rFonts w:ascii="Times New Roman" w:hAnsi="Times New Roman" w:cs="Times New Roman"/>
                <w:sz w:val="24"/>
              </w:rPr>
              <w:t>/ Ūkio subjektų grupės nariai:</w:t>
            </w:r>
          </w:p>
        </w:tc>
        <w:tc>
          <w:tcPr>
            <w:tcW w:w="4397"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5C0A4B01" w14:textId="77777777" w:rsidTr="00D536F4">
        <w:tc>
          <w:tcPr>
            <w:tcW w:w="5240" w:type="dxa"/>
            <w:tcBorders>
              <w:top w:val="single" w:sz="4" w:space="0" w:color="auto"/>
              <w:left w:val="single" w:sz="4" w:space="0" w:color="auto"/>
              <w:bottom w:val="single" w:sz="4" w:space="0" w:color="auto"/>
              <w:right w:val="single" w:sz="4" w:space="0" w:color="auto"/>
            </w:tcBorders>
          </w:tcPr>
          <w:p w14:paraId="2BB0874B" w14:textId="77777777" w:rsidR="005D75EB" w:rsidRPr="00776DB8" w:rsidRDefault="005D75EB" w:rsidP="00A953FC">
            <w:pPr>
              <w:widowControl/>
              <w:autoSpaceDE/>
              <w:autoSpaceDN/>
              <w:adjustRightInd/>
              <w:ind w:firstLine="0"/>
              <w:rPr>
                <w:rFonts w:ascii="Times New Roman" w:hAnsi="Times New Roman" w:cs="Times New Roman"/>
                <w:sz w:val="24"/>
              </w:rPr>
            </w:pPr>
            <w:r>
              <w:rPr>
                <w:rFonts w:ascii="Times New Roman" w:hAnsi="Times New Roman" w:cs="Times New Roman"/>
                <w:sz w:val="24"/>
              </w:rPr>
              <w:t>Tiekėjo kodas:</w:t>
            </w:r>
          </w:p>
        </w:tc>
        <w:tc>
          <w:tcPr>
            <w:tcW w:w="4397" w:type="dxa"/>
            <w:tcBorders>
              <w:top w:val="single" w:sz="4" w:space="0" w:color="auto"/>
              <w:left w:val="single" w:sz="4" w:space="0" w:color="auto"/>
              <w:bottom w:val="single" w:sz="4" w:space="0" w:color="auto"/>
              <w:right w:val="single" w:sz="4" w:space="0" w:color="auto"/>
            </w:tcBorders>
          </w:tcPr>
          <w:p w14:paraId="2E430457"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7E2BFF2A" w14:textId="77777777" w:rsidTr="00D536F4">
        <w:tc>
          <w:tcPr>
            <w:tcW w:w="5240" w:type="dxa"/>
            <w:tcBorders>
              <w:top w:val="single" w:sz="4" w:space="0" w:color="auto"/>
              <w:left w:val="single" w:sz="4" w:space="0" w:color="auto"/>
              <w:bottom w:val="single" w:sz="4" w:space="0" w:color="auto"/>
              <w:right w:val="single" w:sz="4" w:space="0" w:color="auto"/>
            </w:tcBorders>
          </w:tcPr>
          <w:p w14:paraId="11EC578F" w14:textId="77777777" w:rsidR="005D75EB" w:rsidRPr="00776DB8"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PVM mokėtojo kodas(-ai):</w:t>
            </w:r>
          </w:p>
        </w:tc>
        <w:tc>
          <w:tcPr>
            <w:tcW w:w="4397" w:type="dxa"/>
            <w:tcBorders>
              <w:top w:val="single" w:sz="4" w:space="0" w:color="auto"/>
              <w:left w:val="single" w:sz="4" w:space="0" w:color="auto"/>
              <w:bottom w:val="single" w:sz="4" w:space="0" w:color="auto"/>
              <w:right w:val="single" w:sz="4" w:space="0" w:color="auto"/>
            </w:tcBorders>
          </w:tcPr>
          <w:p w14:paraId="32E7B588"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D536F4">
        <w:tc>
          <w:tcPr>
            <w:tcW w:w="5240"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397"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D536F4">
        <w:tc>
          <w:tcPr>
            <w:tcW w:w="5240"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397"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D536F4">
        <w:tc>
          <w:tcPr>
            <w:tcW w:w="5240"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397"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rsidTr="00D536F4">
        <w:tc>
          <w:tcPr>
            <w:tcW w:w="5240"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397"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D536F4">
        <w:tc>
          <w:tcPr>
            <w:tcW w:w="5240"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A953FC">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397"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A953FC">
            <w:pPr>
              <w:widowControl/>
              <w:autoSpaceDE/>
              <w:autoSpaceDN/>
              <w:adjustRightInd/>
              <w:ind w:firstLine="0"/>
              <w:jc w:val="both"/>
              <w:rPr>
                <w:rFonts w:ascii="Times New Roman" w:hAnsi="Times New Roman" w:cs="Times New Roman"/>
                <w:sz w:val="24"/>
              </w:rPr>
            </w:pPr>
          </w:p>
        </w:tc>
      </w:tr>
    </w:tbl>
    <w:p w14:paraId="07544867" w14:textId="77777777" w:rsidR="005D75EB" w:rsidRPr="00D536F4" w:rsidRDefault="005D75EB" w:rsidP="00A953FC">
      <w:pPr>
        <w:widowControl/>
        <w:autoSpaceDE/>
        <w:autoSpaceDN/>
        <w:adjustRightInd/>
        <w:jc w:val="both"/>
        <w:rPr>
          <w:rFonts w:ascii="Times New Roman" w:hAnsi="Times New Roman" w:cs="Times New Roman"/>
          <w:sz w:val="16"/>
          <w:szCs w:val="16"/>
        </w:rPr>
      </w:pPr>
    </w:p>
    <w:p w14:paraId="1E3D1E21" w14:textId="017DD8AC" w:rsidR="00F97813" w:rsidRPr="00F97813" w:rsidRDefault="00F97813" w:rsidP="00A953FC">
      <w:pPr>
        <w:ind w:firstLine="0"/>
        <w:jc w:val="both"/>
        <w:rPr>
          <w:rFonts w:ascii="Times New Roman" w:hAnsi="Times New Roman"/>
          <w:spacing w:val="-4"/>
          <w:sz w:val="24"/>
        </w:rPr>
      </w:pPr>
      <w:r w:rsidRPr="00F97813">
        <w:rPr>
          <w:rFonts w:ascii="Times New Roman" w:hAnsi="Times New Roman"/>
          <w:b/>
          <w:color w:val="000000"/>
          <w:spacing w:val="-4"/>
          <w:sz w:val="24"/>
        </w:rPr>
        <w:t>Privaloma užpildyti</w:t>
      </w:r>
      <w:r w:rsidRPr="00F97813">
        <w:rPr>
          <w:rFonts w:ascii="Times New Roman" w:hAnsi="Times New Roman"/>
          <w:spacing w:val="-4"/>
          <w:sz w:val="24"/>
        </w:rPr>
        <w:t xml:space="preserve">, jei tiekėjas ketina pasitelkti 1) </w:t>
      </w:r>
      <w:r w:rsidR="00E6282E">
        <w:rPr>
          <w:rFonts w:ascii="Times New Roman" w:hAnsi="Times New Roman"/>
          <w:spacing w:val="-4"/>
          <w:sz w:val="24"/>
        </w:rPr>
        <w:t>subtiekėjus</w:t>
      </w:r>
      <w:r w:rsidRPr="00F97813">
        <w:rPr>
          <w:rFonts w:ascii="Times New Roman" w:hAnsi="Times New Roman"/>
          <w:spacing w:val="-4"/>
          <w:sz w:val="24"/>
        </w:rPr>
        <w:t>; 2) ūkio subjektus, kurių pajėgumais remiasi):</w:t>
      </w:r>
    </w:p>
    <w:p w14:paraId="29B99D99" w14:textId="77777777" w:rsidR="00F97813" w:rsidRPr="00D536F4" w:rsidRDefault="00F97813" w:rsidP="00A953FC">
      <w:pPr>
        <w:jc w:val="both"/>
        <w:rPr>
          <w:rFonts w:ascii="Times New Roman" w:hAnsi="Times New Roman"/>
          <w:color w:val="00000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245"/>
        <w:gridCol w:w="4394"/>
      </w:tblGrid>
      <w:tr w:rsidR="00F97813" w:rsidRPr="00F97813" w14:paraId="40FABDFE" w14:textId="77777777" w:rsidTr="00D536F4">
        <w:tc>
          <w:tcPr>
            <w:tcW w:w="5245" w:type="dxa"/>
            <w:shd w:val="clear" w:color="auto" w:fill="FFFFFF" w:themeFill="background1"/>
            <w:tcMar>
              <w:top w:w="0" w:type="dxa"/>
              <w:left w:w="108" w:type="dxa"/>
              <w:bottom w:w="0" w:type="dxa"/>
              <w:right w:w="108" w:type="dxa"/>
            </w:tcMar>
            <w:hideMark/>
          </w:tcPr>
          <w:p w14:paraId="50DFC69B" w14:textId="77777777" w:rsidR="00F97813" w:rsidRPr="00F97813" w:rsidRDefault="00F97813" w:rsidP="00A953FC">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remiamasi,</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394" w:type="dxa"/>
            <w:shd w:val="clear" w:color="auto" w:fill="FFFFFF" w:themeFill="background1"/>
            <w:tcMar>
              <w:top w:w="0" w:type="dxa"/>
              <w:left w:w="108" w:type="dxa"/>
              <w:bottom w:w="0" w:type="dxa"/>
              <w:right w:w="108" w:type="dxa"/>
            </w:tcMar>
          </w:tcPr>
          <w:p w14:paraId="33D301D9" w14:textId="77777777" w:rsidR="00F97813" w:rsidRPr="00F97813" w:rsidRDefault="00F97813" w:rsidP="00A953FC">
            <w:pPr>
              <w:ind w:left="-142"/>
              <w:jc w:val="both"/>
              <w:rPr>
                <w:rFonts w:ascii="Times New Roman" w:hAnsi="Times New Roman"/>
                <w:sz w:val="24"/>
                <w:lang w:eastAsia="en-GB"/>
              </w:rPr>
            </w:pPr>
          </w:p>
        </w:tc>
      </w:tr>
      <w:tr w:rsidR="00F97813" w:rsidRPr="00F97813" w14:paraId="22B2FC3F" w14:textId="77777777" w:rsidTr="00D536F4">
        <w:tc>
          <w:tcPr>
            <w:tcW w:w="5245" w:type="dxa"/>
            <w:shd w:val="clear" w:color="auto" w:fill="FFFFFF" w:themeFill="background1"/>
            <w:tcMar>
              <w:top w:w="0" w:type="dxa"/>
              <w:left w:w="108" w:type="dxa"/>
              <w:bottom w:w="0" w:type="dxa"/>
              <w:right w:w="108" w:type="dxa"/>
            </w:tcMar>
            <w:hideMark/>
          </w:tcPr>
          <w:p w14:paraId="6E57A325"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394" w:type="dxa"/>
            <w:shd w:val="clear" w:color="auto" w:fill="FFFFFF" w:themeFill="background1"/>
            <w:tcMar>
              <w:top w:w="0" w:type="dxa"/>
              <w:left w:w="108" w:type="dxa"/>
              <w:bottom w:w="0" w:type="dxa"/>
              <w:right w:w="108" w:type="dxa"/>
            </w:tcMar>
          </w:tcPr>
          <w:p w14:paraId="331AB588" w14:textId="77777777" w:rsidR="00F97813" w:rsidRPr="00F97813" w:rsidRDefault="00F97813" w:rsidP="00A953FC">
            <w:pPr>
              <w:ind w:left="-142"/>
              <w:jc w:val="both"/>
              <w:rPr>
                <w:rFonts w:ascii="Times New Roman" w:hAnsi="Times New Roman"/>
                <w:sz w:val="24"/>
                <w:lang w:eastAsia="en-GB"/>
              </w:rPr>
            </w:pPr>
          </w:p>
        </w:tc>
      </w:tr>
      <w:tr w:rsidR="00F97813" w:rsidRPr="00F97813" w14:paraId="34AA60D5" w14:textId="77777777" w:rsidTr="00D536F4">
        <w:tc>
          <w:tcPr>
            <w:tcW w:w="5245" w:type="dxa"/>
            <w:shd w:val="clear" w:color="auto" w:fill="FFFFFF" w:themeFill="background1"/>
            <w:tcMar>
              <w:top w:w="0" w:type="dxa"/>
              <w:left w:w="108" w:type="dxa"/>
              <w:bottom w:w="0" w:type="dxa"/>
              <w:right w:w="108" w:type="dxa"/>
            </w:tcMar>
            <w:hideMark/>
          </w:tcPr>
          <w:p w14:paraId="4783CE8F"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394" w:type="dxa"/>
            <w:shd w:val="clear" w:color="auto" w:fill="FFFFFF" w:themeFill="background1"/>
            <w:tcMar>
              <w:top w:w="0" w:type="dxa"/>
              <w:left w:w="108" w:type="dxa"/>
              <w:bottom w:w="0" w:type="dxa"/>
              <w:right w:w="108" w:type="dxa"/>
            </w:tcMar>
          </w:tcPr>
          <w:p w14:paraId="26981D57" w14:textId="77777777" w:rsidR="00F97813" w:rsidRPr="00F97813" w:rsidRDefault="00F97813" w:rsidP="00A953FC">
            <w:pPr>
              <w:ind w:left="-142"/>
              <w:jc w:val="both"/>
              <w:rPr>
                <w:rFonts w:ascii="Times New Roman" w:hAnsi="Times New Roman"/>
                <w:sz w:val="24"/>
                <w:lang w:eastAsia="en-GB"/>
              </w:rPr>
            </w:pPr>
          </w:p>
        </w:tc>
      </w:tr>
      <w:tr w:rsidR="00F97813" w:rsidRPr="00F97813" w14:paraId="3CFBDA66" w14:textId="77777777" w:rsidTr="00D536F4">
        <w:tc>
          <w:tcPr>
            <w:tcW w:w="5245" w:type="dxa"/>
            <w:shd w:val="clear" w:color="auto" w:fill="FFFFFF" w:themeFill="background1"/>
            <w:tcMar>
              <w:top w:w="0" w:type="dxa"/>
              <w:left w:w="108" w:type="dxa"/>
              <w:bottom w:w="0" w:type="dxa"/>
              <w:right w:w="108" w:type="dxa"/>
            </w:tcMar>
            <w:hideMark/>
          </w:tcPr>
          <w:p w14:paraId="07519723"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394" w:type="dxa"/>
            <w:shd w:val="clear" w:color="auto" w:fill="FFFFFF" w:themeFill="background1"/>
            <w:tcMar>
              <w:top w:w="0" w:type="dxa"/>
              <w:left w:w="108" w:type="dxa"/>
              <w:bottom w:w="0" w:type="dxa"/>
              <w:right w:w="108" w:type="dxa"/>
            </w:tcMar>
          </w:tcPr>
          <w:p w14:paraId="601FBF54" w14:textId="77777777" w:rsidR="00F97813" w:rsidRPr="00F97813" w:rsidRDefault="00F97813" w:rsidP="00A953FC">
            <w:pPr>
              <w:ind w:left="-142"/>
              <w:jc w:val="both"/>
              <w:rPr>
                <w:rFonts w:ascii="Times New Roman" w:hAnsi="Times New Roman"/>
                <w:sz w:val="24"/>
                <w:lang w:eastAsia="en-GB"/>
              </w:rPr>
            </w:pPr>
          </w:p>
        </w:tc>
      </w:tr>
      <w:tr w:rsidR="00F97813" w:rsidRPr="00F97813" w14:paraId="400D0A86" w14:textId="77777777" w:rsidTr="00D536F4">
        <w:tc>
          <w:tcPr>
            <w:tcW w:w="5245" w:type="dxa"/>
            <w:shd w:val="clear" w:color="auto" w:fill="FFFFFF" w:themeFill="background1"/>
            <w:tcMar>
              <w:top w:w="0" w:type="dxa"/>
              <w:left w:w="108" w:type="dxa"/>
              <w:bottom w:w="0" w:type="dxa"/>
              <w:right w:w="108" w:type="dxa"/>
            </w:tcMar>
            <w:hideMark/>
          </w:tcPr>
          <w:p w14:paraId="4BE48DAD" w14:textId="77777777" w:rsidR="00F97813" w:rsidRPr="00F97813" w:rsidRDefault="00F97813" w:rsidP="00A953FC">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nesiremiama,</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394" w:type="dxa"/>
            <w:shd w:val="clear" w:color="auto" w:fill="FFFFFF" w:themeFill="background1"/>
            <w:tcMar>
              <w:top w:w="0" w:type="dxa"/>
              <w:left w:w="108" w:type="dxa"/>
              <w:bottom w:w="0" w:type="dxa"/>
              <w:right w:w="108" w:type="dxa"/>
            </w:tcMar>
          </w:tcPr>
          <w:p w14:paraId="1A1C0589" w14:textId="77777777" w:rsidR="00F97813" w:rsidRPr="00F97813" w:rsidRDefault="00F97813" w:rsidP="00A953FC">
            <w:pPr>
              <w:ind w:left="-142"/>
              <w:jc w:val="both"/>
              <w:rPr>
                <w:rFonts w:ascii="Times New Roman" w:hAnsi="Times New Roman"/>
                <w:sz w:val="24"/>
                <w:lang w:eastAsia="en-GB"/>
              </w:rPr>
            </w:pPr>
          </w:p>
        </w:tc>
      </w:tr>
      <w:tr w:rsidR="00F97813" w:rsidRPr="00F97813" w14:paraId="08117C2C" w14:textId="77777777" w:rsidTr="00D536F4">
        <w:tc>
          <w:tcPr>
            <w:tcW w:w="5245" w:type="dxa"/>
            <w:shd w:val="clear" w:color="auto" w:fill="FFFFFF" w:themeFill="background1"/>
            <w:tcMar>
              <w:top w:w="0" w:type="dxa"/>
              <w:left w:w="108" w:type="dxa"/>
              <w:bottom w:w="0" w:type="dxa"/>
              <w:right w:w="108" w:type="dxa"/>
            </w:tcMar>
            <w:hideMark/>
          </w:tcPr>
          <w:p w14:paraId="4F598188"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394" w:type="dxa"/>
            <w:shd w:val="clear" w:color="auto" w:fill="FFFFFF" w:themeFill="background1"/>
            <w:tcMar>
              <w:top w:w="0" w:type="dxa"/>
              <w:left w:w="108" w:type="dxa"/>
              <w:bottom w:w="0" w:type="dxa"/>
              <w:right w:w="108" w:type="dxa"/>
            </w:tcMar>
          </w:tcPr>
          <w:p w14:paraId="37CB29DB" w14:textId="77777777" w:rsidR="00F97813" w:rsidRPr="00F97813" w:rsidRDefault="00F97813" w:rsidP="00A953FC">
            <w:pPr>
              <w:ind w:left="-142"/>
              <w:jc w:val="both"/>
              <w:rPr>
                <w:rFonts w:ascii="Times New Roman" w:hAnsi="Times New Roman"/>
                <w:sz w:val="24"/>
                <w:lang w:eastAsia="en-GB"/>
              </w:rPr>
            </w:pPr>
          </w:p>
        </w:tc>
      </w:tr>
      <w:tr w:rsidR="00F97813" w:rsidRPr="00F97813" w14:paraId="08EA26D9" w14:textId="77777777" w:rsidTr="00D536F4">
        <w:tc>
          <w:tcPr>
            <w:tcW w:w="5245" w:type="dxa"/>
            <w:shd w:val="clear" w:color="auto" w:fill="FFFFFF" w:themeFill="background1"/>
            <w:tcMar>
              <w:top w:w="0" w:type="dxa"/>
              <w:left w:w="108" w:type="dxa"/>
              <w:bottom w:w="0" w:type="dxa"/>
              <w:right w:w="108" w:type="dxa"/>
            </w:tcMar>
            <w:hideMark/>
          </w:tcPr>
          <w:p w14:paraId="21D54DA6"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394" w:type="dxa"/>
            <w:shd w:val="clear" w:color="auto" w:fill="FFFFFF" w:themeFill="background1"/>
            <w:tcMar>
              <w:top w:w="0" w:type="dxa"/>
              <w:left w:w="108" w:type="dxa"/>
              <w:bottom w:w="0" w:type="dxa"/>
              <w:right w:w="108" w:type="dxa"/>
            </w:tcMar>
          </w:tcPr>
          <w:p w14:paraId="0F108C7C" w14:textId="77777777" w:rsidR="00F97813" w:rsidRPr="00F97813" w:rsidRDefault="00F97813" w:rsidP="00A953FC">
            <w:pPr>
              <w:ind w:left="-142"/>
              <w:jc w:val="both"/>
              <w:rPr>
                <w:rFonts w:ascii="Times New Roman" w:hAnsi="Times New Roman"/>
                <w:sz w:val="24"/>
                <w:lang w:eastAsia="en-GB"/>
              </w:rPr>
            </w:pPr>
          </w:p>
        </w:tc>
      </w:tr>
      <w:tr w:rsidR="00F97813" w:rsidRPr="00F97813" w14:paraId="37F85881" w14:textId="77777777" w:rsidTr="00D536F4">
        <w:tc>
          <w:tcPr>
            <w:tcW w:w="5245" w:type="dxa"/>
            <w:shd w:val="clear" w:color="auto" w:fill="FFFFFF" w:themeFill="background1"/>
            <w:tcMar>
              <w:top w:w="0" w:type="dxa"/>
              <w:left w:w="108" w:type="dxa"/>
              <w:bottom w:w="0" w:type="dxa"/>
              <w:right w:w="108" w:type="dxa"/>
            </w:tcMar>
            <w:hideMark/>
          </w:tcPr>
          <w:p w14:paraId="19E11658" w14:textId="77777777" w:rsidR="00F97813" w:rsidRPr="00F97813" w:rsidRDefault="00F97813" w:rsidP="00A953FC">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394" w:type="dxa"/>
            <w:shd w:val="clear" w:color="auto" w:fill="FFFFFF" w:themeFill="background1"/>
            <w:tcMar>
              <w:top w:w="0" w:type="dxa"/>
              <w:left w:w="108" w:type="dxa"/>
              <w:bottom w:w="0" w:type="dxa"/>
              <w:right w:w="108" w:type="dxa"/>
            </w:tcMar>
          </w:tcPr>
          <w:p w14:paraId="6B22FAB1" w14:textId="77777777" w:rsidR="00F97813" w:rsidRPr="00F97813" w:rsidRDefault="00F97813" w:rsidP="00A953FC">
            <w:pPr>
              <w:ind w:left="-142"/>
              <w:jc w:val="both"/>
              <w:rPr>
                <w:rFonts w:ascii="Times New Roman" w:hAnsi="Times New Roman"/>
                <w:sz w:val="24"/>
                <w:lang w:eastAsia="en-GB"/>
              </w:rPr>
            </w:pPr>
          </w:p>
        </w:tc>
      </w:tr>
    </w:tbl>
    <w:p w14:paraId="3A7ECF62" w14:textId="77777777" w:rsidR="005D75EB" w:rsidRPr="00D536F4" w:rsidRDefault="005D75EB" w:rsidP="00A953FC">
      <w:pPr>
        <w:widowControl/>
        <w:autoSpaceDE/>
        <w:autoSpaceDN/>
        <w:adjustRightInd/>
        <w:jc w:val="both"/>
        <w:rPr>
          <w:rFonts w:ascii="Times New Roman" w:hAnsi="Times New Roman" w:cs="Times New Roman"/>
          <w:sz w:val="16"/>
          <w:szCs w:val="16"/>
        </w:rPr>
      </w:pPr>
    </w:p>
    <w:p w14:paraId="2DE6BD57" w14:textId="77777777" w:rsidR="005D75EB" w:rsidRPr="00776DB8" w:rsidRDefault="005D75EB" w:rsidP="00A953FC">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Šiuo pasiūlymu pažymime, kad sutinkame su visomis pirkimo sąlygomis, nustatytomis:</w:t>
      </w:r>
    </w:p>
    <w:p w14:paraId="07FA8B2D" w14:textId="0241272E" w:rsidR="005D75EB" w:rsidRPr="00776DB8" w:rsidRDefault="005D75EB" w:rsidP="00A953FC">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skelbime apie pirkimą, paskelbtame Lietuvos Respublikos viešųjų pirkimų įstatymo nustatyta tvarka;</w:t>
      </w:r>
    </w:p>
    <w:p w14:paraId="31B9E549" w14:textId="77777777" w:rsidR="005D75EB" w:rsidRPr="00776DB8" w:rsidRDefault="005D75EB" w:rsidP="00A953FC">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2) šiose pirkimo sąlygose;</w:t>
      </w:r>
    </w:p>
    <w:p w14:paraId="439DF43E" w14:textId="77777777" w:rsidR="005D75EB" w:rsidRPr="00776DB8" w:rsidRDefault="005D75EB" w:rsidP="00A953FC">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3) kituose pirkimo dokumentuose (jų paaiškinimuose, papildymuose).</w:t>
      </w:r>
    </w:p>
    <w:p w14:paraId="1DAFB662" w14:textId="77777777" w:rsidR="005D75EB" w:rsidRPr="00D536F4" w:rsidRDefault="005D75EB" w:rsidP="00A953FC">
      <w:pPr>
        <w:widowControl/>
        <w:autoSpaceDE/>
        <w:autoSpaceDN/>
        <w:adjustRightInd/>
        <w:jc w:val="both"/>
        <w:rPr>
          <w:rFonts w:ascii="Times New Roman" w:hAnsi="Times New Roman" w:cs="Times New Roman"/>
          <w:sz w:val="16"/>
          <w:szCs w:val="16"/>
        </w:rPr>
      </w:pPr>
    </w:p>
    <w:p w14:paraId="78F4887E" w14:textId="56EBFB5E" w:rsidR="005D75EB" w:rsidRDefault="00227E03" w:rsidP="00A953FC">
      <w:pPr>
        <w:widowControl/>
        <w:autoSpaceDE/>
        <w:autoSpaceDN/>
        <w:adjustRightInd/>
        <w:jc w:val="both"/>
        <w:rPr>
          <w:rFonts w:ascii="Times New Roman" w:hAnsi="Times New Roman" w:cs="Times New Roman"/>
          <w:sz w:val="24"/>
        </w:rPr>
      </w:pPr>
      <w:r>
        <w:rPr>
          <w:rFonts w:ascii="Times New Roman" w:hAnsi="Times New Roman" w:cs="Times New Roman"/>
          <w:sz w:val="24"/>
        </w:rPr>
        <w:lastRenderedPageBreak/>
        <w:t xml:space="preserve">2. </w:t>
      </w:r>
      <w:r w:rsidR="005D75EB" w:rsidRPr="00776DB8">
        <w:rPr>
          <w:rFonts w:ascii="Times New Roman" w:hAnsi="Times New Roman" w:cs="Times New Roman"/>
          <w:sz w:val="24"/>
        </w:rPr>
        <w:t>Atsižvelgdami į pirkimo dokumentuose išdėstytas sąlygas, teikiame savo pasiūlymą.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377"/>
        <w:gridCol w:w="759"/>
        <w:gridCol w:w="1443"/>
        <w:gridCol w:w="1221"/>
        <w:gridCol w:w="1095"/>
        <w:gridCol w:w="1069"/>
        <w:gridCol w:w="1069"/>
      </w:tblGrid>
      <w:tr w:rsidR="00C2684E" w:rsidRPr="00C2684E" w14:paraId="59FFDBB5" w14:textId="77777777" w:rsidTr="00C2684E">
        <w:tc>
          <w:tcPr>
            <w:tcW w:w="595" w:type="dxa"/>
            <w:vMerge w:val="restart"/>
            <w:tcBorders>
              <w:top w:val="single" w:sz="4" w:space="0" w:color="auto"/>
              <w:left w:val="single" w:sz="4" w:space="0" w:color="auto"/>
              <w:bottom w:val="single" w:sz="4" w:space="0" w:color="auto"/>
              <w:right w:val="single" w:sz="4" w:space="0" w:color="auto"/>
            </w:tcBorders>
            <w:hideMark/>
          </w:tcPr>
          <w:p w14:paraId="2FD0444D"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sz w:val="24"/>
                <w:lang w:eastAsia="en-US"/>
              </w:rPr>
            </w:pPr>
            <w:r w:rsidRPr="00C2684E">
              <w:rPr>
                <w:rFonts w:ascii="Times New Roman" w:hAnsi="Times New Roman" w:cs="Times New Roman"/>
                <w:sz w:val="24"/>
                <w:lang w:eastAsia="en-US"/>
              </w:rPr>
              <w:t>Eil. Nr.</w:t>
            </w:r>
          </w:p>
        </w:tc>
        <w:tc>
          <w:tcPr>
            <w:tcW w:w="2377" w:type="dxa"/>
            <w:vMerge w:val="restart"/>
            <w:tcBorders>
              <w:top w:val="single" w:sz="4" w:space="0" w:color="auto"/>
              <w:left w:val="single" w:sz="4" w:space="0" w:color="auto"/>
              <w:bottom w:val="single" w:sz="4" w:space="0" w:color="auto"/>
              <w:right w:val="single" w:sz="4" w:space="0" w:color="auto"/>
            </w:tcBorders>
            <w:hideMark/>
          </w:tcPr>
          <w:p w14:paraId="63D8FAD0" w14:textId="79508268"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sz w:val="24"/>
                <w:lang w:eastAsia="en-US"/>
              </w:rPr>
            </w:pPr>
            <w:r>
              <w:rPr>
                <w:rFonts w:ascii="Times New Roman" w:hAnsi="Times New Roman" w:cs="Times New Roman"/>
                <w:sz w:val="24"/>
                <w:lang w:eastAsia="en-US"/>
              </w:rPr>
              <w:t>Pirkimo objektas</w:t>
            </w:r>
          </w:p>
        </w:tc>
        <w:tc>
          <w:tcPr>
            <w:tcW w:w="759" w:type="dxa"/>
            <w:vMerge w:val="restart"/>
            <w:tcBorders>
              <w:top w:val="single" w:sz="4" w:space="0" w:color="auto"/>
              <w:left w:val="single" w:sz="4" w:space="0" w:color="auto"/>
              <w:bottom w:val="single" w:sz="4" w:space="0" w:color="auto"/>
              <w:right w:val="single" w:sz="4" w:space="0" w:color="auto"/>
            </w:tcBorders>
            <w:hideMark/>
          </w:tcPr>
          <w:p w14:paraId="161AEA49"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sz w:val="24"/>
                <w:lang w:eastAsia="en-US"/>
              </w:rPr>
            </w:pPr>
            <w:r w:rsidRPr="00C2684E">
              <w:rPr>
                <w:rFonts w:ascii="Times New Roman" w:hAnsi="Times New Roman" w:cs="Times New Roman"/>
                <w:sz w:val="24"/>
                <w:lang w:eastAsia="en-US"/>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219ABB80"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sz w:val="24"/>
                <w:lang w:eastAsia="en-US"/>
              </w:rPr>
            </w:pPr>
            <w:r w:rsidRPr="00C2684E">
              <w:rPr>
                <w:rFonts w:ascii="Times New Roman" w:hAnsi="Times New Roman" w:cs="Times New Roman"/>
                <w:sz w:val="24"/>
                <w:lang w:eastAsia="en-US"/>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14:paraId="4817F431"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sz w:val="24"/>
                <w:lang w:eastAsia="en-US"/>
              </w:rPr>
            </w:pPr>
            <w:r w:rsidRPr="00C2684E">
              <w:rPr>
                <w:rFonts w:ascii="Times New Roman" w:hAnsi="Times New Roman" w:cs="Times New Roman"/>
                <w:sz w:val="24"/>
                <w:lang w:eastAsia="en-US"/>
              </w:rPr>
              <w:t>Pasiūlymų vertinimo kaina Eur</w:t>
            </w:r>
          </w:p>
        </w:tc>
      </w:tr>
      <w:tr w:rsidR="00C2684E" w:rsidRPr="00C2684E" w14:paraId="4A64EAF4" w14:textId="77777777" w:rsidTr="00C2684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79C9BC6" w14:textId="77777777" w:rsidR="00C2684E" w:rsidRPr="00C2684E" w:rsidRDefault="00C2684E" w:rsidP="00C2684E">
            <w:pPr>
              <w:widowControl/>
              <w:autoSpaceDE/>
              <w:autoSpaceDN/>
              <w:adjustRightInd/>
              <w:spacing w:after="160" w:line="259" w:lineRule="auto"/>
              <w:ind w:firstLine="0"/>
              <w:rPr>
                <w:rFonts w:ascii="Times New Roman" w:hAnsi="Times New Roman" w:cs="Times New Roman"/>
                <w:sz w:val="24"/>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14:paraId="5E10DFC8" w14:textId="77777777" w:rsidR="00C2684E" w:rsidRPr="00C2684E" w:rsidRDefault="00C2684E" w:rsidP="00C2684E">
            <w:pPr>
              <w:widowControl/>
              <w:autoSpaceDE/>
              <w:autoSpaceDN/>
              <w:adjustRightInd/>
              <w:spacing w:after="160" w:line="259" w:lineRule="auto"/>
              <w:ind w:firstLine="0"/>
              <w:rPr>
                <w:rFonts w:ascii="Times New Roman" w:hAnsi="Times New Roman" w:cs="Times New Roman"/>
                <w:sz w:val="24"/>
                <w:lang w:eastAsia="en-US"/>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4865E83A" w14:textId="77777777" w:rsidR="00C2684E" w:rsidRPr="00C2684E" w:rsidRDefault="00C2684E" w:rsidP="00C2684E">
            <w:pPr>
              <w:widowControl/>
              <w:autoSpaceDE/>
              <w:autoSpaceDN/>
              <w:adjustRightInd/>
              <w:spacing w:after="160" w:line="259" w:lineRule="auto"/>
              <w:ind w:firstLine="0"/>
              <w:rPr>
                <w:rFonts w:ascii="Times New Roman" w:hAnsi="Times New Roman" w:cs="Times New Roman"/>
                <w:sz w:val="24"/>
                <w:lang w:eastAsia="en-US"/>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088ADA7B" w14:textId="77777777" w:rsidR="00C2684E" w:rsidRPr="00C2684E" w:rsidRDefault="00C2684E" w:rsidP="00C2684E">
            <w:pPr>
              <w:widowControl/>
              <w:autoSpaceDE/>
              <w:autoSpaceDN/>
              <w:adjustRightInd/>
              <w:spacing w:after="160" w:line="259" w:lineRule="auto"/>
              <w:ind w:firstLine="0"/>
              <w:rPr>
                <w:rFonts w:ascii="Times New Roman" w:hAnsi="Times New Roman" w:cs="Times New Roman"/>
                <w:sz w:val="24"/>
                <w:lang w:eastAsia="en-US"/>
              </w:rPr>
            </w:pPr>
          </w:p>
        </w:tc>
        <w:tc>
          <w:tcPr>
            <w:tcW w:w="1221" w:type="dxa"/>
            <w:tcBorders>
              <w:top w:val="single" w:sz="4" w:space="0" w:color="auto"/>
              <w:left w:val="single" w:sz="4" w:space="0" w:color="auto"/>
              <w:bottom w:val="single" w:sz="4" w:space="0" w:color="auto"/>
              <w:right w:val="single" w:sz="4" w:space="0" w:color="auto"/>
            </w:tcBorders>
          </w:tcPr>
          <w:p w14:paraId="51EC5941"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sz w:val="24"/>
                <w:lang w:eastAsia="en-US"/>
              </w:rPr>
            </w:pPr>
            <w:r w:rsidRPr="00C2684E">
              <w:rPr>
                <w:rFonts w:ascii="Times New Roman" w:hAnsi="Times New Roman" w:cs="Times New Roman"/>
                <w:sz w:val="24"/>
                <w:lang w:eastAsia="en-US"/>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14:paraId="7328F1C5"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sz w:val="24"/>
                <w:lang w:eastAsia="en-US"/>
              </w:rPr>
            </w:pPr>
            <w:r w:rsidRPr="00C2684E">
              <w:rPr>
                <w:rFonts w:ascii="Times New Roman" w:hAnsi="Times New Roman" w:cs="Times New Roman"/>
                <w:sz w:val="24"/>
                <w:lang w:eastAsia="en-US"/>
              </w:rPr>
              <w:t>Vieneto įkainis su  PVM</w:t>
            </w:r>
          </w:p>
        </w:tc>
        <w:tc>
          <w:tcPr>
            <w:tcW w:w="1069" w:type="dxa"/>
            <w:tcBorders>
              <w:top w:val="single" w:sz="4" w:space="0" w:color="auto"/>
              <w:left w:val="single" w:sz="4" w:space="0" w:color="auto"/>
              <w:bottom w:val="single" w:sz="4" w:space="0" w:color="auto"/>
              <w:right w:val="single" w:sz="4" w:space="0" w:color="auto"/>
            </w:tcBorders>
          </w:tcPr>
          <w:p w14:paraId="04D006A2"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b/>
                <w:sz w:val="24"/>
                <w:lang w:eastAsia="en-US"/>
              </w:rPr>
            </w:pPr>
            <w:r w:rsidRPr="00C2684E">
              <w:rPr>
                <w:rFonts w:ascii="Times New Roman" w:hAnsi="Times New Roman" w:cs="Times New Roman"/>
                <w:b/>
                <w:sz w:val="24"/>
                <w:lang w:eastAsia="en-US"/>
              </w:rPr>
              <w:t>Viso be PVM*</w:t>
            </w:r>
          </w:p>
          <w:p w14:paraId="3B9B3644"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b/>
                <w:sz w:val="24"/>
                <w:lang w:eastAsia="en-US"/>
              </w:rPr>
            </w:pPr>
            <w:r w:rsidRPr="00C2684E">
              <w:rPr>
                <w:rFonts w:ascii="Times New Roman" w:hAnsi="Times New Roman" w:cs="Times New Roman"/>
                <w:b/>
                <w:sz w:val="24"/>
                <w:lang w:eastAsia="en-US"/>
              </w:rPr>
              <w:t>(4x5)</w:t>
            </w:r>
          </w:p>
        </w:tc>
        <w:tc>
          <w:tcPr>
            <w:tcW w:w="1069" w:type="dxa"/>
            <w:tcBorders>
              <w:top w:val="single" w:sz="4" w:space="0" w:color="auto"/>
              <w:left w:val="single" w:sz="4" w:space="0" w:color="auto"/>
              <w:bottom w:val="single" w:sz="4" w:space="0" w:color="auto"/>
              <w:right w:val="single" w:sz="4" w:space="0" w:color="auto"/>
            </w:tcBorders>
          </w:tcPr>
          <w:p w14:paraId="4C7D9822"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b/>
                <w:sz w:val="24"/>
                <w:lang w:eastAsia="en-US"/>
              </w:rPr>
            </w:pPr>
            <w:r w:rsidRPr="00C2684E">
              <w:rPr>
                <w:rFonts w:ascii="Times New Roman" w:hAnsi="Times New Roman" w:cs="Times New Roman"/>
                <w:b/>
                <w:sz w:val="24"/>
                <w:lang w:eastAsia="en-US"/>
              </w:rPr>
              <w:t>Viso su PVM*</w:t>
            </w:r>
          </w:p>
          <w:p w14:paraId="09422A7E"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b/>
                <w:sz w:val="24"/>
                <w:lang w:eastAsia="en-US"/>
              </w:rPr>
            </w:pPr>
            <w:r w:rsidRPr="00C2684E">
              <w:rPr>
                <w:rFonts w:ascii="Times New Roman" w:hAnsi="Times New Roman" w:cs="Times New Roman"/>
                <w:b/>
                <w:sz w:val="24"/>
                <w:lang w:eastAsia="en-US"/>
              </w:rPr>
              <w:t>(4x6)</w:t>
            </w:r>
          </w:p>
        </w:tc>
      </w:tr>
      <w:tr w:rsidR="00C2684E" w:rsidRPr="00C2684E" w14:paraId="27B87FF6" w14:textId="77777777" w:rsidTr="00C2684E">
        <w:tc>
          <w:tcPr>
            <w:tcW w:w="595" w:type="dxa"/>
            <w:tcBorders>
              <w:top w:val="single" w:sz="4" w:space="0" w:color="auto"/>
              <w:left w:val="single" w:sz="4" w:space="0" w:color="auto"/>
              <w:bottom w:val="single" w:sz="4" w:space="0" w:color="auto"/>
              <w:right w:val="single" w:sz="4" w:space="0" w:color="auto"/>
            </w:tcBorders>
            <w:hideMark/>
          </w:tcPr>
          <w:p w14:paraId="1C9681E9"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i/>
                <w:sz w:val="24"/>
                <w:lang w:eastAsia="en-US"/>
              </w:rPr>
            </w:pPr>
            <w:r w:rsidRPr="00C2684E">
              <w:rPr>
                <w:rFonts w:ascii="Times New Roman" w:hAnsi="Times New Roman" w:cs="Times New Roman"/>
                <w:i/>
                <w:sz w:val="24"/>
                <w:lang w:eastAsia="en-US"/>
              </w:rPr>
              <w:t>1</w:t>
            </w:r>
          </w:p>
        </w:tc>
        <w:tc>
          <w:tcPr>
            <w:tcW w:w="2377" w:type="dxa"/>
            <w:tcBorders>
              <w:top w:val="single" w:sz="4" w:space="0" w:color="auto"/>
              <w:left w:val="single" w:sz="4" w:space="0" w:color="auto"/>
              <w:bottom w:val="single" w:sz="4" w:space="0" w:color="auto"/>
              <w:right w:val="single" w:sz="4" w:space="0" w:color="auto"/>
            </w:tcBorders>
            <w:hideMark/>
          </w:tcPr>
          <w:p w14:paraId="5502975E"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i/>
                <w:sz w:val="24"/>
                <w:lang w:eastAsia="en-US"/>
              </w:rPr>
            </w:pPr>
            <w:r w:rsidRPr="00C2684E">
              <w:rPr>
                <w:rFonts w:ascii="Times New Roman" w:hAnsi="Times New Roman" w:cs="Times New Roman"/>
                <w:i/>
                <w:sz w:val="24"/>
                <w:lang w:eastAsia="en-US"/>
              </w:rPr>
              <w:t>2</w:t>
            </w:r>
          </w:p>
        </w:tc>
        <w:tc>
          <w:tcPr>
            <w:tcW w:w="759" w:type="dxa"/>
            <w:tcBorders>
              <w:top w:val="single" w:sz="4" w:space="0" w:color="auto"/>
              <w:left w:val="single" w:sz="4" w:space="0" w:color="auto"/>
              <w:bottom w:val="single" w:sz="4" w:space="0" w:color="auto"/>
              <w:right w:val="single" w:sz="4" w:space="0" w:color="auto"/>
            </w:tcBorders>
            <w:hideMark/>
          </w:tcPr>
          <w:p w14:paraId="5F75D52D"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i/>
                <w:sz w:val="24"/>
                <w:lang w:eastAsia="en-US"/>
              </w:rPr>
            </w:pPr>
            <w:r w:rsidRPr="00C2684E">
              <w:rPr>
                <w:rFonts w:ascii="Times New Roman" w:hAnsi="Times New Roman" w:cs="Times New Roman"/>
                <w:i/>
                <w:sz w:val="24"/>
                <w:lang w:eastAsia="en-US"/>
              </w:rPr>
              <w:t>3</w:t>
            </w:r>
          </w:p>
        </w:tc>
        <w:tc>
          <w:tcPr>
            <w:tcW w:w="1443" w:type="dxa"/>
            <w:tcBorders>
              <w:top w:val="single" w:sz="4" w:space="0" w:color="auto"/>
              <w:left w:val="single" w:sz="4" w:space="0" w:color="auto"/>
              <w:bottom w:val="single" w:sz="4" w:space="0" w:color="auto"/>
              <w:right w:val="single" w:sz="4" w:space="0" w:color="auto"/>
            </w:tcBorders>
            <w:hideMark/>
          </w:tcPr>
          <w:p w14:paraId="46800BFE"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i/>
                <w:sz w:val="24"/>
                <w:lang w:eastAsia="en-US"/>
              </w:rPr>
            </w:pPr>
            <w:r w:rsidRPr="00C2684E">
              <w:rPr>
                <w:rFonts w:ascii="Times New Roman" w:hAnsi="Times New Roman" w:cs="Times New Roman"/>
                <w:i/>
                <w:sz w:val="24"/>
                <w:lang w:eastAsia="en-US"/>
              </w:rPr>
              <w:t>4</w:t>
            </w:r>
          </w:p>
        </w:tc>
        <w:tc>
          <w:tcPr>
            <w:tcW w:w="1221" w:type="dxa"/>
            <w:tcBorders>
              <w:top w:val="single" w:sz="4" w:space="0" w:color="auto"/>
              <w:left w:val="single" w:sz="4" w:space="0" w:color="auto"/>
              <w:bottom w:val="single" w:sz="4" w:space="0" w:color="auto"/>
              <w:right w:val="single" w:sz="4" w:space="0" w:color="auto"/>
            </w:tcBorders>
          </w:tcPr>
          <w:p w14:paraId="3958F7A6"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i/>
                <w:sz w:val="24"/>
                <w:lang w:eastAsia="en-US"/>
              </w:rPr>
            </w:pPr>
            <w:r w:rsidRPr="00C2684E">
              <w:rPr>
                <w:rFonts w:ascii="Times New Roman" w:hAnsi="Times New Roman" w:cs="Times New Roman"/>
                <w:i/>
                <w:sz w:val="24"/>
                <w:lang w:eastAsia="en-US"/>
              </w:rPr>
              <w:t>5</w:t>
            </w:r>
          </w:p>
        </w:tc>
        <w:tc>
          <w:tcPr>
            <w:tcW w:w="1095" w:type="dxa"/>
            <w:tcBorders>
              <w:top w:val="single" w:sz="4" w:space="0" w:color="auto"/>
              <w:left w:val="single" w:sz="4" w:space="0" w:color="auto"/>
              <w:bottom w:val="single" w:sz="4" w:space="0" w:color="auto"/>
              <w:right w:val="single" w:sz="4" w:space="0" w:color="auto"/>
            </w:tcBorders>
            <w:hideMark/>
          </w:tcPr>
          <w:p w14:paraId="2521761F"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i/>
                <w:sz w:val="24"/>
                <w:lang w:eastAsia="en-US"/>
              </w:rPr>
            </w:pPr>
            <w:r w:rsidRPr="00C2684E">
              <w:rPr>
                <w:rFonts w:ascii="Times New Roman" w:hAnsi="Times New Roman" w:cs="Times New Roman"/>
                <w:i/>
                <w:sz w:val="24"/>
                <w:lang w:eastAsia="en-US"/>
              </w:rPr>
              <w:t>6</w:t>
            </w:r>
          </w:p>
        </w:tc>
        <w:tc>
          <w:tcPr>
            <w:tcW w:w="1069" w:type="dxa"/>
            <w:tcBorders>
              <w:top w:val="single" w:sz="4" w:space="0" w:color="auto"/>
              <w:left w:val="single" w:sz="4" w:space="0" w:color="auto"/>
              <w:bottom w:val="single" w:sz="4" w:space="0" w:color="auto"/>
              <w:right w:val="single" w:sz="4" w:space="0" w:color="auto"/>
            </w:tcBorders>
          </w:tcPr>
          <w:p w14:paraId="0FBD3C6F"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i/>
                <w:sz w:val="24"/>
                <w:lang w:eastAsia="en-US"/>
              </w:rPr>
            </w:pPr>
            <w:r w:rsidRPr="00C2684E">
              <w:rPr>
                <w:rFonts w:ascii="Times New Roman" w:hAnsi="Times New Roman" w:cs="Times New Roman"/>
                <w:i/>
                <w:sz w:val="24"/>
                <w:lang w:eastAsia="en-US"/>
              </w:rPr>
              <w:t>7</w:t>
            </w:r>
          </w:p>
        </w:tc>
        <w:tc>
          <w:tcPr>
            <w:tcW w:w="1069" w:type="dxa"/>
            <w:tcBorders>
              <w:top w:val="single" w:sz="4" w:space="0" w:color="auto"/>
              <w:left w:val="single" w:sz="4" w:space="0" w:color="auto"/>
              <w:bottom w:val="single" w:sz="4" w:space="0" w:color="auto"/>
              <w:right w:val="single" w:sz="4" w:space="0" w:color="auto"/>
            </w:tcBorders>
          </w:tcPr>
          <w:p w14:paraId="69C43880" w14:textId="77777777" w:rsidR="00C2684E" w:rsidRPr="00C2684E" w:rsidRDefault="00C2684E" w:rsidP="00C2684E">
            <w:pPr>
              <w:widowControl/>
              <w:autoSpaceDE/>
              <w:autoSpaceDN/>
              <w:adjustRightInd/>
              <w:spacing w:after="160" w:line="259" w:lineRule="auto"/>
              <w:ind w:firstLine="0"/>
              <w:jc w:val="center"/>
              <w:rPr>
                <w:rFonts w:ascii="Times New Roman" w:hAnsi="Times New Roman" w:cs="Times New Roman"/>
                <w:i/>
                <w:sz w:val="24"/>
                <w:lang w:eastAsia="en-US"/>
              </w:rPr>
            </w:pPr>
            <w:r w:rsidRPr="00C2684E">
              <w:rPr>
                <w:rFonts w:ascii="Times New Roman" w:hAnsi="Times New Roman" w:cs="Times New Roman"/>
                <w:i/>
                <w:sz w:val="24"/>
                <w:lang w:eastAsia="en-US"/>
              </w:rPr>
              <w:t>8</w:t>
            </w:r>
          </w:p>
        </w:tc>
      </w:tr>
      <w:tr w:rsidR="00C2684E" w:rsidRPr="00C2684E" w14:paraId="2A0BC635" w14:textId="77777777" w:rsidTr="00C2684E">
        <w:trPr>
          <w:trHeight w:val="959"/>
        </w:trPr>
        <w:tc>
          <w:tcPr>
            <w:tcW w:w="595" w:type="dxa"/>
            <w:tcBorders>
              <w:top w:val="single" w:sz="4" w:space="0" w:color="auto"/>
              <w:left w:val="single" w:sz="4" w:space="0" w:color="auto"/>
              <w:bottom w:val="single" w:sz="4" w:space="0" w:color="auto"/>
              <w:right w:val="single" w:sz="4" w:space="0" w:color="auto"/>
            </w:tcBorders>
            <w:hideMark/>
          </w:tcPr>
          <w:p w14:paraId="6C11C4B3" w14:textId="77777777" w:rsidR="00C2684E" w:rsidRPr="00C2684E" w:rsidRDefault="00C2684E" w:rsidP="00C2684E">
            <w:pPr>
              <w:widowControl/>
              <w:autoSpaceDE/>
              <w:autoSpaceDN/>
              <w:adjustRightInd/>
              <w:spacing w:line="259" w:lineRule="auto"/>
              <w:ind w:firstLine="0"/>
              <w:jc w:val="center"/>
              <w:rPr>
                <w:rFonts w:ascii="Times New Roman" w:hAnsi="Times New Roman" w:cs="Times New Roman"/>
                <w:sz w:val="24"/>
                <w:lang w:eastAsia="en-US"/>
              </w:rPr>
            </w:pPr>
            <w:r w:rsidRPr="00C2684E">
              <w:rPr>
                <w:rFonts w:ascii="Times New Roman" w:hAnsi="Times New Roman" w:cs="Times New Roman"/>
                <w:sz w:val="24"/>
                <w:lang w:eastAsia="en-US"/>
              </w:rPr>
              <w:t>1.</w:t>
            </w:r>
          </w:p>
        </w:tc>
        <w:tc>
          <w:tcPr>
            <w:tcW w:w="2377" w:type="dxa"/>
            <w:tcBorders>
              <w:top w:val="single" w:sz="4" w:space="0" w:color="auto"/>
              <w:left w:val="single" w:sz="4" w:space="0" w:color="auto"/>
              <w:bottom w:val="single" w:sz="4" w:space="0" w:color="auto"/>
              <w:right w:val="single" w:sz="4" w:space="0" w:color="auto"/>
            </w:tcBorders>
          </w:tcPr>
          <w:p w14:paraId="00B3FA0C" w14:textId="33604A97" w:rsidR="00C2684E" w:rsidRPr="00C2684E" w:rsidRDefault="00C2684E" w:rsidP="00C2684E">
            <w:pPr>
              <w:widowControl/>
              <w:autoSpaceDE/>
              <w:autoSpaceDN/>
              <w:adjustRightInd/>
              <w:spacing w:line="259" w:lineRule="auto"/>
              <w:ind w:firstLine="0"/>
              <w:jc w:val="both"/>
              <w:rPr>
                <w:rFonts w:ascii="Times New Roman" w:hAnsi="Times New Roman" w:cs="Times New Roman"/>
                <w:sz w:val="24"/>
                <w:lang w:eastAsia="en-US"/>
              </w:rPr>
            </w:pPr>
            <w:r w:rsidRPr="00C2684E">
              <w:rPr>
                <w:rFonts w:ascii="Times New Roman" w:eastAsia="Calibri" w:hAnsi="Times New Roman" w:cs="Times New Roman"/>
                <w:sz w:val="24"/>
              </w:rPr>
              <w:t>Sniego valym</w:t>
            </w:r>
            <w:r>
              <w:rPr>
                <w:rFonts w:ascii="Times New Roman" w:eastAsia="Calibri" w:hAnsi="Times New Roman" w:cs="Times New Roman"/>
                <w:sz w:val="24"/>
              </w:rPr>
              <w:t>o</w:t>
            </w:r>
            <w:r w:rsidRPr="00C2684E">
              <w:rPr>
                <w:rFonts w:ascii="Times New Roman" w:eastAsia="Calibri" w:hAnsi="Times New Roman" w:cs="Times New Roman"/>
                <w:sz w:val="24"/>
              </w:rPr>
              <w:t xml:space="preserve"> </w:t>
            </w:r>
            <w:r>
              <w:rPr>
                <w:rFonts w:ascii="Times New Roman" w:eastAsia="Calibri" w:hAnsi="Times New Roman" w:cs="Times New Roman"/>
                <w:sz w:val="24"/>
              </w:rPr>
              <w:t xml:space="preserve">paslaugos </w:t>
            </w:r>
            <w:r w:rsidR="005A7751">
              <w:rPr>
                <w:rFonts w:ascii="Times New Roman" w:eastAsia="Calibri" w:hAnsi="Times New Roman" w:cs="Times New Roman"/>
                <w:sz w:val="24"/>
              </w:rPr>
              <w:t>Skirsnemunės</w:t>
            </w:r>
            <w:r>
              <w:rPr>
                <w:rFonts w:ascii="Times New Roman" w:eastAsia="Calibri" w:hAnsi="Times New Roman" w:cs="Times New Roman"/>
                <w:sz w:val="24"/>
              </w:rPr>
              <w:t xml:space="preserve"> seniūnijoje</w:t>
            </w:r>
          </w:p>
        </w:tc>
        <w:tc>
          <w:tcPr>
            <w:tcW w:w="759" w:type="dxa"/>
            <w:tcBorders>
              <w:top w:val="single" w:sz="4" w:space="0" w:color="auto"/>
              <w:left w:val="single" w:sz="4" w:space="0" w:color="auto"/>
              <w:bottom w:val="single" w:sz="4" w:space="0" w:color="auto"/>
              <w:right w:val="single" w:sz="4" w:space="0" w:color="auto"/>
            </w:tcBorders>
          </w:tcPr>
          <w:p w14:paraId="138C4AF2" w14:textId="136298C3" w:rsidR="00C2684E" w:rsidRPr="00C2684E" w:rsidRDefault="00C2684E" w:rsidP="00C2684E">
            <w:pPr>
              <w:widowControl/>
              <w:autoSpaceDE/>
              <w:autoSpaceDN/>
              <w:adjustRightInd/>
              <w:spacing w:line="259" w:lineRule="auto"/>
              <w:ind w:firstLine="0"/>
              <w:jc w:val="center"/>
              <w:rPr>
                <w:rFonts w:ascii="Times New Roman" w:hAnsi="Times New Roman" w:cs="Times New Roman"/>
                <w:sz w:val="24"/>
                <w:vertAlign w:val="superscript"/>
                <w:lang w:eastAsia="en-US"/>
              </w:rPr>
            </w:pPr>
            <w:r>
              <w:rPr>
                <w:rFonts w:ascii="Times New Roman" w:hAnsi="Times New Roman" w:cs="Times New Roman"/>
                <w:sz w:val="24"/>
                <w:lang w:eastAsia="en-US"/>
              </w:rPr>
              <w:t>km</w:t>
            </w:r>
          </w:p>
        </w:tc>
        <w:tc>
          <w:tcPr>
            <w:tcW w:w="1443" w:type="dxa"/>
            <w:tcBorders>
              <w:top w:val="single" w:sz="4" w:space="0" w:color="auto"/>
              <w:left w:val="single" w:sz="4" w:space="0" w:color="auto"/>
              <w:bottom w:val="single" w:sz="4" w:space="0" w:color="auto"/>
              <w:right w:val="single" w:sz="4" w:space="0" w:color="auto"/>
            </w:tcBorders>
          </w:tcPr>
          <w:p w14:paraId="0823DC51" w14:textId="7E6F6F42" w:rsidR="00C2684E" w:rsidRPr="00C2684E" w:rsidRDefault="005A7751" w:rsidP="00C2684E">
            <w:pPr>
              <w:widowControl/>
              <w:autoSpaceDE/>
              <w:autoSpaceDN/>
              <w:adjustRightInd/>
              <w:spacing w:line="259" w:lineRule="auto"/>
              <w:ind w:firstLine="0"/>
              <w:jc w:val="center"/>
              <w:rPr>
                <w:rFonts w:ascii="Times New Roman" w:hAnsi="Times New Roman" w:cs="Times New Roman"/>
                <w:sz w:val="24"/>
                <w:vertAlign w:val="superscript"/>
                <w:lang w:eastAsia="en-US"/>
              </w:rPr>
            </w:pPr>
            <w:r>
              <w:rPr>
                <w:rFonts w:ascii="Times New Roman" w:eastAsia="Calibri" w:hAnsi="Times New Roman" w:cs="Times New Roman"/>
                <w:color w:val="000000"/>
                <w:sz w:val="24"/>
                <w:lang w:bidi="lt-LT"/>
              </w:rPr>
              <w:t>550</w:t>
            </w:r>
          </w:p>
        </w:tc>
        <w:tc>
          <w:tcPr>
            <w:tcW w:w="1221" w:type="dxa"/>
            <w:tcBorders>
              <w:top w:val="single" w:sz="4" w:space="0" w:color="auto"/>
              <w:left w:val="single" w:sz="4" w:space="0" w:color="auto"/>
              <w:bottom w:val="single" w:sz="4" w:space="0" w:color="auto"/>
              <w:right w:val="single" w:sz="4" w:space="0" w:color="auto"/>
            </w:tcBorders>
          </w:tcPr>
          <w:p w14:paraId="62C7C975" w14:textId="77777777" w:rsidR="00C2684E" w:rsidRPr="00C2684E" w:rsidRDefault="00C2684E" w:rsidP="00C2684E">
            <w:pPr>
              <w:widowControl/>
              <w:autoSpaceDE/>
              <w:autoSpaceDN/>
              <w:adjustRightInd/>
              <w:spacing w:line="259" w:lineRule="auto"/>
              <w:ind w:firstLine="0"/>
              <w:jc w:val="center"/>
              <w:rPr>
                <w:rFonts w:ascii="Times New Roman" w:hAnsi="Times New Roman" w:cs="Times New Roman"/>
                <w:sz w:val="24"/>
                <w:lang w:eastAsia="en-US"/>
              </w:rPr>
            </w:pPr>
          </w:p>
        </w:tc>
        <w:tc>
          <w:tcPr>
            <w:tcW w:w="1095" w:type="dxa"/>
            <w:tcBorders>
              <w:top w:val="single" w:sz="4" w:space="0" w:color="auto"/>
              <w:left w:val="single" w:sz="4" w:space="0" w:color="auto"/>
              <w:bottom w:val="single" w:sz="4" w:space="0" w:color="auto"/>
              <w:right w:val="single" w:sz="4" w:space="0" w:color="auto"/>
            </w:tcBorders>
          </w:tcPr>
          <w:p w14:paraId="25886E47" w14:textId="77777777" w:rsidR="00C2684E" w:rsidRPr="00C2684E" w:rsidRDefault="00C2684E" w:rsidP="00C2684E">
            <w:pPr>
              <w:widowControl/>
              <w:autoSpaceDE/>
              <w:autoSpaceDN/>
              <w:adjustRightInd/>
              <w:spacing w:line="259" w:lineRule="auto"/>
              <w:ind w:firstLine="0"/>
              <w:jc w:val="center"/>
              <w:rPr>
                <w:rFonts w:ascii="Times New Roman" w:hAnsi="Times New Roman" w:cs="Times New Roman"/>
                <w:sz w:val="24"/>
                <w:lang w:eastAsia="en-US"/>
              </w:rPr>
            </w:pPr>
          </w:p>
        </w:tc>
        <w:tc>
          <w:tcPr>
            <w:tcW w:w="1069" w:type="dxa"/>
            <w:tcBorders>
              <w:top w:val="single" w:sz="4" w:space="0" w:color="auto"/>
              <w:left w:val="single" w:sz="4" w:space="0" w:color="auto"/>
              <w:bottom w:val="single" w:sz="4" w:space="0" w:color="auto"/>
              <w:right w:val="single" w:sz="4" w:space="0" w:color="auto"/>
            </w:tcBorders>
          </w:tcPr>
          <w:p w14:paraId="7DFB50A3" w14:textId="77777777" w:rsidR="00C2684E" w:rsidRPr="00C2684E" w:rsidRDefault="00C2684E" w:rsidP="00C2684E">
            <w:pPr>
              <w:widowControl/>
              <w:autoSpaceDE/>
              <w:autoSpaceDN/>
              <w:adjustRightInd/>
              <w:spacing w:line="259" w:lineRule="auto"/>
              <w:ind w:firstLine="0"/>
              <w:jc w:val="center"/>
              <w:rPr>
                <w:rFonts w:ascii="Times New Roman" w:hAnsi="Times New Roman" w:cs="Times New Roman"/>
                <w:sz w:val="24"/>
                <w:lang w:eastAsia="en-US"/>
              </w:rPr>
            </w:pPr>
          </w:p>
        </w:tc>
        <w:tc>
          <w:tcPr>
            <w:tcW w:w="1069" w:type="dxa"/>
            <w:tcBorders>
              <w:top w:val="single" w:sz="4" w:space="0" w:color="auto"/>
              <w:left w:val="single" w:sz="4" w:space="0" w:color="auto"/>
              <w:bottom w:val="single" w:sz="4" w:space="0" w:color="auto"/>
              <w:right w:val="single" w:sz="4" w:space="0" w:color="auto"/>
            </w:tcBorders>
          </w:tcPr>
          <w:p w14:paraId="2D517BEC" w14:textId="77777777" w:rsidR="00C2684E" w:rsidRPr="00C2684E" w:rsidRDefault="00C2684E" w:rsidP="00C2684E">
            <w:pPr>
              <w:widowControl/>
              <w:autoSpaceDE/>
              <w:autoSpaceDN/>
              <w:adjustRightInd/>
              <w:spacing w:line="259" w:lineRule="auto"/>
              <w:ind w:firstLine="0"/>
              <w:jc w:val="center"/>
              <w:rPr>
                <w:rFonts w:ascii="Times New Roman" w:hAnsi="Times New Roman" w:cs="Times New Roman"/>
                <w:sz w:val="24"/>
                <w:lang w:eastAsia="en-US"/>
              </w:rPr>
            </w:pPr>
          </w:p>
        </w:tc>
      </w:tr>
    </w:tbl>
    <w:p w14:paraId="4617B50A" w14:textId="77777777" w:rsidR="00C2684E" w:rsidRPr="00C2684E" w:rsidRDefault="00C2684E" w:rsidP="00E613BA">
      <w:pPr>
        <w:widowControl/>
        <w:autoSpaceDE/>
        <w:autoSpaceDN/>
        <w:adjustRightInd/>
        <w:spacing w:line="259" w:lineRule="auto"/>
        <w:ind w:firstLine="0"/>
        <w:rPr>
          <w:rFonts w:ascii="Times New Roman" w:eastAsia="Calibri" w:hAnsi="Times New Roman" w:cs="Times New Roman"/>
          <w:sz w:val="22"/>
          <w:szCs w:val="22"/>
        </w:rPr>
      </w:pPr>
      <w:r w:rsidRPr="00C2684E">
        <w:rPr>
          <w:rFonts w:ascii="Times New Roman" w:eastAsia="Calibri" w:hAnsi="Times New Roman" w:cs="Times New Roman"/>
          <w:sz w:val="24"/>
        </w:rPr>
        <w:t xml:space="preserve">* </w:t>
      </w:r>
      <w:r w:rsidRPr="00C2684E">
        <w:rPr>
          <w:rFonts w:ascii="Times New Roman" w:eastAsia="Calibri" w:hAnsi="Times New Roman" w:cs="Times New Roman"/>
          <w:sz w:val="22"/>
          <w:szCs w:val="22"/>
        </w:rPr>
        <w:t xml:space="preserve">Perkančioji organizacija neįsipareigoja nupirkti viso nurodyto preliminaraus paslaugų kiekio. </w:t>
      </w:r>
    </w:p>
    <w:p w14:paraId="36171D6A" w14:textId="77777777" w:rsidR="00C2684E" w:rsidRPr="00776DB8" w:rsidRDefault="00C2684E" w:rsidP="00E613BA">
      <w:pPr>
        <w:widowControl/>
        <w:autoSpaceDE/>
        <w:autoSpaceDN/>
        <w:adjustRightInd/>
        <w:jc w:val="both"/>
        <w:rPr>
          <w:rFonts w:ascii="Times New Roman" w:hAnsi="Times New Roman" w:cs="Times New Roman"/>
          <w:sz w:val="24"/>
        </w:rPr>
      </w:pPr>
    </w:p>
    <w:p w14:paraId="68A2B358" w14:textId="77777777" w:rsidR="00C2684E" w:rsidRPr="00C2684E" w:rsidRDefault="00C2684E" w:rsidP="00E613BA">
      <w:pPr>
        <w:widowControl/>
        <w:autoSpaceDE/>
        <w:autoSpaceDN/>
        <w:adjustRightInd/>
        <w:ind w:firstLine="567"/>
        <w:jc w:val="both"/>
        <w:rPr>
          <w:rFonts w:ascii="Times New Roman" w:eastAsia="Calibri" w:hAnsi="Times New Roman" w:cs="Times New Roman"/>
          <w:iCs/>
          <w:sz w:val="24"/>
          <w:lang w:eastAsia="en-US"/>
        </w:rPr>
      </w:pPr>
      <w:r w:rsidRPr="00C2684E">
        <w:rPr>
          <w:rFonts w:ascii="Times New Roman" w:eastAsia="Calibri" w:hAnsi="Times New Roman" w:cs="Times New Roman"/>
          <w:iCs/>
          <w:sz w:val="24"/>
          <w:lang w:eastAsia="en-US"/>
        </w:rPr>
        <w:t>Bendra viso pasiūlymo kaina su PVM  bus naudojama pasiūlymų palyginimui ir vertinimui.</w:t>
      </w:r>
    </w:p>
    <w:p w14:paraId="44C71B73" w14:textId="77777777" w:rsidR="00C2684E" w:rsidRPr="00C2684E" w:rsidRDefault="00C2684E" w:rsidP="00C2684E">
      <w:pPr>
        <w:widowControl/>
        <w:tabs>
          <w:tab w:val="left" w:pos="851"/>
        </w:tabs>
        <w:autoSpaceDE/>
        <w:autoSpaceDN/>
        <w:adjustRightInd/>
        <w:spacing w:line="259" w:lineRule="auto"/>
        <w:ind w:firstLine="567"/>
        <w:jc w:val="both"/>
        <w:rPr>
          <w:rFonts w:ascii="Times New Roman" w:eastAsia="Calibri" w:hAnsi="Times New Roman" w:cs="Times New Roman"/>
          <w:b/>
          <w:spacing w:val="2"/>
          <w:sz w:val="24"/>
          <w:shd w:val="clear" w:color="auto" w:fill="FFFFFF"/>
          <w:lang w:eastAsia="en-US"/>
        </w:rPr>
      </w:pPr>
      <w:r w:rsidRPr="00C2684E">
        <w:rPr>
          <w:rFonts w:ascii="Times New Roman" w:eastAsia="Batang" w:hAnsi="Times New Roman" w:cs="Times New Roman"/>
          <w:sz w:val="24"/>
          <w:lang w:eastAsia="en-US"/>
        </w:rPr>
        <w:t>Ši kaina yra su visais mokesčiais ir kitomis tiekėjo bei trečiųjų asmenų išlaidomis, taip pat ir atsiskaitymo dokumentų pateikimo naudojantis informacine sistema „SABIS“ išlaidomis.</w:t>
      </w:r>
    </w:p>
    <w:p w14:paraId="2574D482" w14:textId="77777777" w:rsidR="00C2684E" w:rsidRPr="00C2684E" w:rsidRDefault="00C2684E" w:rsidP="00C2684E">
      <w:pPr>
        <w:widowControl/>
        <w:tabs>
          <w:tab w:val="left" w:pos="851"/>
        </w:tabs>
        <w:autoSpaceDE/>
        <w:autoSpaceDN/>
        <w:adjustRightInd/>
        <w:spacing w:after="160" w:line="259" w:lineRule="auto"/>
        <w:ind w:firstLine="567"/>
        <w:jc w:val="both"/>
        <w:rPr>
          <w:rFonts w:ascii="Times New Roman" w:eastAsia="Calibri" w:hAnsi="Times New Roman" w:cs="Times New Roman"/>
          <w:sz w:val="24"/>
          <w:lang w:eastAsia="en-US"/>
        </w:rPr>
      </w:pPr>
      <w:r w:rsidRPr="00C2684E">
        <w:rPr>
          <w:rFonts w:ascii="Times New Roman" w:eastAsia="Calibri" w:hAnsi="Times New Roman" w:cs="Times New Roman"/>
          <w:sz w:val="24"/>
          <w:lang w:eastAsia="en-US"/>
        </w:rPr>
        <w:t>Tais atvejais, kai pagal galiojančius teisės aktus tiekėjui nereikia mokėti PVM, jis nurodo kainą be PVM ir toliau paaiškina, kokiu teisiniu pagrindu neprivaloma mokėti PVM.</w:t>
      </w:r>
    </w:p>
    <w:p w14:paraId="30C7526E" w14:textId="77777777" w:rsidR="00665A66" w:rsidRPr="00D536F4" w:rsidRDefault="00665A66" w:rsidP="00A953FC">
      <w:pPr>
        <w:widowControl/>
        <w:autoSpaceDE/>
        <w:autoSpaceDN/>
        <w:adjustRightInd/>
        <w:jc w:val="both"/>
        <w:rPr>
          <w:rFonts w:ascii="Times New Roman" w:hAnsi="Times New Roman" w:cs="Times New Roman"/>
          <w:sz w:val="16"/>
          <w:szCs w:val="16"/>
        </w:rPr>
      </w:pPr>
    </w:p>
    <w:p w14:paraId="2A27D58C" w14:textId="005B6F90" w:rsidR="000D19B2" w:rsidRPr="000D19B2" w:rsidRDefault="000D19B2" w:rsidP="00A953FC">
      <w:pPr>
        <w:ind w:right="-314"/>
        <w:jc w:val="both"/>
        <w:rPr>
          <w:rFonts w:ascii="Times New Roman" w:hAnsi="Times New Roman" w:cs="Times New Roman"/>
          <w:color w:val="000000"/>
          <w:sz w:val="24"/>
          <w:lang w:eastAsia="en-US"/>
        </w:rPr>
      </w:pPr>
      <w:r w:rsidRPr="000D19B2">
        <w:rPr>
          <w:rFonts w:ascii="Times New Roman" w:hAnsi="Times New Roman" w:cs="Times New Roman"/>
          <w:sz w:val="24"/>
        </w:rPr>
        <w:t>3</w:t>
      </w:r>
      <w:r w:rsidR="005D75EB" w:rsidRPr="000D19B2">
        <w:rPr>
          <w:rFonts w:ascii="Times New Roman" w:hAnsi="Times New Roman" w:cs="Times New Roman"/>
          <w:sz w:val="24"/>
        </w:rPr>
        <w:t xml:space="preserve">. </w:t>
      </w:r>
      <w:r w:rsidRPr="000D19B2">
        <w:rPr>
          <w:rFonts w:ascii="Times New Roman" w:hAnsi="Times New Roman" w:cs="Times New Roman"/>
          <w:color w:val="000000"/>
          <w:sz w:val="24"/>
          <w:lang w:eastAsia="en-US"/>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0D19B2" w:rsidRPr="000D19B2" w14:paraId="3579FB51" w14:textId="77777777" w:rsidTr="000D19B2">
        <w:tc>
          <w:tcPr>
            <w:tcW w:w="567" w:type="dxa"/>
          </w:tcPr>
          <w:p w14:paraId="66F296E6" w14:textId="77777777" w:rsidR="000D19B2" w:rsidRPr="000D19B2" w:rsidRDefault="000D19B2" w:rsidP="00A953FC">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tcPr>
          <w:p w14:paraId="0393D9F6" w14:textId="77777777" w:rsidR="000D19B2" w:rsidRPr="000D19B2"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tcPr>
          <w:p w14:paraId="5A1D7521" w14:textId="77777777" w:rsidR="000D19B2" w:rsidRPr="000D19B2"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puslapių</w:t>
            </w:r>
          </w:p>
          <w:p w14:paraId="372346C2" w14:textId="77777777" w:rsidR="000D19B2" w:rsidRPr="000D19B2"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skaičius</w:t>
            </w:r>
          </w:p>
        </w:tc>
        <w:tc>
          <w:tcPr>
            <w:tcW w:w="2126" w:type="dxa"/>
          </w:tcPr>
          <w:p w14:paraId="5F5E5D29" w14:textId="77777777" w:rsidR="000D19B2" w:rsidRPr="000D19B2"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0D19B2" w:rsidRPr="000D19B2" w:rsidRDefault="000D19B2" w:rsidP="00A953FC">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0D19B2" w:rsidRPr="000D19B2" w14:paraId="10604022" w14:textId="77777777" w:rsidTr="000D19B2">
        <w:trPr>
          <w:trHeight w:val="268"/>
        </w:trPr>
        <w:tc>
          <w:tcPr>
            <w:tcW w:w="567" w:type="dxa"/>
          </w:tcPr>
          <w:p w14:paraId="23AB2EE4" w14:textId="77777777" w:rsidR="000D19B2" w:rsidRPr="000D19B2" w:rsidRDefault="000D19B2" w:rsidP="00A953FC">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0D19B2" w:rsidRPr="000D19B2" w:rsidRDefault="000D19B2" w:rsidP="00A953FC">
            <w:pPr>
              <w:widowControl/>
              <w:autoSpaceDE/>
              <w:autoSpaceDN/>
              <w:adjustRightInd/>
              <w:ind w:right="312" w:firstLine="0"/>
              <w:rPr>
                <w:rFonts w:ascii="Times New Roman" w:hAnsi="Times New Roman" w:cs="Times New Roman"/>
                <w:color w:val="000000"/>
                <w:sz w:val="24"/>
                <w:lang w:eastAsia="en-US"/>
              </w:rPr>
            </w:pPr>
            <w:r w:rsidRPr="00D536F4">
              <w:rPr>
                <w:rFonts w:ascii="Times New Roman" w:hAnsi="Times New Roman" w:cs="Times New Roman"/>
                <w:i/>
                <w:iCs/>
                <w:color w:val="4472C4" w:themeColor="accent1"/>
                <w:sz w:val="24"/>
                <w:lang w:eastAsia="en-US"/>
              </w:rPr>
              <w:t>nurodomi pateikiami dokumentai</w:t>
            </w:r>
          </w:p>
        </w:tc>
        <w:tc>
          <w:tcPr>
            <w:tcW w:w="2551" w:type="dxa"/>
          </w:tcPr>
          <w:p w14:paraId="2544FC71"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5FF44684" w14:textId="77777777" w:rsidTr="000D19B2">
        <w:trPr>
          <w:trHeight w:val="451"/>
        </w:trPr>
        <w:tc>
          <w:tcPr>
            <w:tcW w:w="567" w:type="dxa"/>
          </w:tcPr>
          <w:p w14:paraId="578905AF" w14:textId="77777777" w:rsidR="000D19B2" w:rsidRPr="000D19B2" w:rsidRDefault="000D19B2" w:rsidP="00A953FC">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77777777" w:rsidR="000D19B2" w:rsidRPr="000D19B2" w:rsidRDefault="000D19B2" w:rsidP="00A953FC">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63C37C35" w14:textId="77777777" w:rsidTr="000D19B2">
        <w:trPr>
          <w:trHeight w:val="230"/>
        </w:trPr>
        <w:tc>
          <w:tcPr>
            <w:tcW w:w="567" w:type="dxa"/>
          </w:tcPr>
          <w:p w14:paraId="394229F1" w14:textId="77777777" w:rsidR="000D19B2" w:rsidRPr="000D19B2" w:rsidRDefault="000D19B2" w:rsidP="00A953FC">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0D19B2" w:rsidRPr="000D19B2" w:rsidRDefault="000D19B2" w:rsidP="00A953FC">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0D19B2" w:rsidRPr="000D19B2" w:rsidRDefault="000D19B2" w:rsidP="00A953FC">
            <w:pPr>
              <w:widowControl/>
              <w:autoSpaceDE/>
              <w:autoSpaceDN/>
              <w:adjustRightInd/>
              <w:ind w:right="-314" w:firstLine="0"/>
              <w:jc w:val="both"/>
              <w:rPr>
                <w:rFonts w:ascii="Times New Roman" w:hAnsi="Times New Roman" w:cs="Times New Roman"/>
                <w:color w:val="000000"/>
                <w:sz w:val="24"/>
                <w:lang w:eastAsia="en-US"/>
              </w:rPr>
            </w:pPr>
          </w:p>
        </w:tc>
      </w:tr>
    </w:tbl>
    <w:p w14:paraId="596F5D1F" w14:textId="77777777" w:rsidR="00EC4F5E" w:rsidRPr="00D536F4" w:rsidRDefault="00EC4F5E" w:rsidP="00A953FC">
      <w:pPr>
        <w:widowControl/>
        <w:autoSpaceDE/>
        <w:autoSpaceDN/>
        <w:adjustRightInd/>
        <w:ind w:right="-314" w:firstLine="0"/>
        <w:jc w:val="both"/>
        <w:rPr>
          <w:rFonts w:ascii="Times New Roman" w:hAnsi="Times New Roman" w:cs="Times New Roman"/>
          <w:color w:val="000000"/>
          <w:szCs w:val="20"/>
          <w:lang w:eastAsia="en-US"/>
        </w:rPr>
      </w:pPr>
    </w:p>
    <w:p w14:paraId="73ED9CAD" w14:textId="77777777" w:rsidR="00562CE7" w:rsidRPr="00562CE7" w:rsidRDefault="00562CE7" w:rsidP="00562CE7">
      <w:pPr>
        <w:widowControl/>
        <w:autoSpaceDE/>
        <w:autoSpaceDN/>
        <w:adjustRightInd/>
        <w:ind w:firstLine="709"/>
        <w:jc w:val="both"/>
        <w:rPr>
          <w:rFonts w:ascii="Times New Roman" w:eastAsia="Calibri" w:hAnsi="Times New Roman"/>
          <w:sz w:val="24"/>
          <w:szCs w:val="22"/>
          <w:lang w:eastAsia="en-US"/>
        </w:rPr>
      </w:pPr>
      <w:r w:rsidRPr="00562CE7">
        <w:rPr>
          <w:rFonts w:ascii="Times New Roman" w:eastAsia="Calibri" w:hAnsi="Times New Roman"/>
          <w:sz w:val="24"/>
          <w:szCs w:val="22"/>
          <w:lang w:eastAsia="en-US"/>
        </w:rPr>
        <w:t>Pasirašydamas šį pasiūlymą, tvirtinu, kad:</w:t>
      </w:r>
    </w:p>
    <w:p w14:paraId="7DA09F31" w14:textId="77777777" w:rsidR="00562CE7" w:rsidRPr="00562CE7" w:rsidRDefault="00562CE7" w:rsidP="00562CE7">
      <w:pPr>
        <w:widowControl/>
        <w:autoSpaceDE/>
        <w:autoSpaceDN/>
        <w:adjustRightInd/>
        <w:ind w:firstLine="709"/>
        <w:jc w:val="both"/>
        <w:rPr>
          <w:rFonts w:ascii="Times New Roman" w:eastAsia="Calibri" w:hAnsi="Times New Roman"/>
          <w:sz w:val="24"/>
          <w:szCs w:val="22"/>
          <w:lang w:eastAsia="en-US"/>
        </w:rPr>
      </w:pPr>
      <w:r w:rsidRPr="00562CE7">
        <w:rPr>
          <w:rFonts w:ascii="Times New Roman" w:eastAsia="Calibri" w:hAnsi="Times New Roman"/>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080EDE" w14:textId="77777777" w:rsidR="00562CE7" w:rsidRPr="00562CE7" w:rsidRDefault="00562CE7" w:rsidP="00562CE7">
      <w:pPr>
        <w:widowControl/>
        <w:autoSpaceDE/>
        <w:autoSpaceDN/>
        <w:adjustRightInd/>
        <w:ind w:firstLine="709"/>
        <w:jc w:val="both"/>
        <w:rPr>
          <w:rFonts w:ascii="Times New Roman" w:eastAsia="Calibri" w:hAnsi="Times New Roman"/>
          <w:sz w:val="24"/>
          <w:szCs w:val="22"/>
          <w:lang w:eastAsia="en-US"/>
        </w:rPr>
      </w:pPr>
      <w:r w:rsidRPr="00562CE7">
        <w:rPr>
          <w:rFonts w:ascii="Times New Roman" w:eastAsia="Calibri" w:hAnsi="Times New Roman"/>
          <w:sz w:val="24"/>
          <w:szCs w:val="22"/>
          <w:lang w:eastAsia="en-US"/>
        </w:rPr>
        <w:t>2. sutinku su pirkimo dokumentuose nustatytomis sąlygomis ir procedūromis,</w:t>
      </w:r>
    </w:p>
    <w:p w14:paraId="4E2F1C0F" w14:textId="77777777" w:rsidR="00562CE7" w:rsidRPr="00562CE7" w:rsidRDefault="00562CE7" w:rsidP="00562CE7">
      <w:pPr>
        <w:widowControl/>
        <w:autoSpaceDE/>
        <w:autoSpaceDN/>
        <w:adjustRightInd/>
        <w:ind w:firstLine="709"/>
        <w:jc w:val="both"/>
        <w:rPr>
          <w:rFonts w:ascii="Times New Roman" w:eastAsia="Calibri" w:hAnsi="Times New Roman"/>
          <w:sz w:val="24"/>
          <w:szCs w:val="22"/>
          <w:lang w:eastAsia="en-US"/>
        </w:rPr>
      </w:pPr>
      <w:r w:rsidRPr="00562CE7">
        <w:rPr>
          <w:rFonts w:ascii="Times New Roman" w:eastAsia="Calibri" w:hAnsi="Times New Roman"/>
          <w:sz w:val="24"/>
          <w:szCs w:val="22"/>
          <w:lang w:eastAsia="en-US"/>
        </w:rPr>
        <w:t>3. pasiūlymo dokumentuose pateikti duomenys ir informacija yra teisinga ir apima viską, ko reikia tinkamam sutarties įvykdymui;</w:t>
      </w:r>
    </w:p>
    <w:p w14:paraId="00545B3F" w14:textId="77777777" w:rsidR="00562CE7" w:rsidRPr="00562CE7" w:rsidRDefault="00562CE7" w:rsidP="00562CE7">
      <w:pPr>
        <w:widowControl/>
        <w:autoSpaceDE/>
        <w:autoSpaceDN/>
        <w:adjustRightInd/>
        <w:ind w:firstLine="709"/>
        <w:jc w:val="both"/>
        <w:rPr>
          <w:rFonts w:ascii="Times New Roman" w:eastAsia="Calibri" w:hAnsi="Times New Roman"/>
          <w:sz w:val="24"/>
          <w:szCs w:val="22"/>
          <w:lang w:eastAsia="en-US"/>
        </w:rPr>
      </w:pPr>
      <w:r w:rsidRPr="00562CE7">
        <w:rPr>
          <w:rFonts w:ascii="Times New Roman" w:eastAsia="Calibri" w:hAnsi="Times New Roman"/>
          <w:sz w:val="24"/>
          <w:szCs w:val="22"/>
          <w:lang w:eastAsia="en-US"/>
        </w:rPr>
        <w:t xml:space="preserve">4. </w:t>
      </w:r>
      <w:r w:rsidRPr="00562CE7">
        <w:rPr>
          <w:rFonts w:ascii="Times New Roman" w:eastAsia="Calibri" w:hAnsi="Times New Roman" w:cs="Times New Roman"/>
          <w:sz w:val="24"/>
          <w:lang w:eastAsia="en-US"/>
        </w:rPr>
        <w:t>šiame pasiūlyme nurodytas tiekėjas, visi tiekėjų grupės partneriai (jei pasiūlymą pateikia tiekėjų grupė), subtiekėjai, kurių pajėgumais remiasi dalyvis, neturi Specialiųjų pirkimo sąlygų 1 priede „Tiekėjų pašalinimo pagrindai“ nurodytų pašalinimo pagrindų</w:t>
      </w:r>
      <w:r w:rsidRPr="00562CE7">
        <w:rPr>
          <w:rFonts w:ascii="Times New Roman" w:eastAsia="Calibri" w:hAnsi="Times New Roman"/>
          <w:sz w:val="24"/>
          <w:szCs w:val="22"/>
          <w:lang w:eastAsia="en-US"/>
        </w:rPr>
        <w:t>.</w:t>
      </w:r>
    </w:p>
    <w:p w14:paraId="15DEE748" w14:textId="77777777" w:rsidR="005D75EB" w:rsidRPr="00776DB8" w:rsidRDefault="005D75EB" w:rsidP="00A953FC">
      <w:pPr>
        <w:widowControl/>
        <w:autoSpaceDE/>
        <w:autoSpaceDN/>
        <w:adjustRightInd/>
        <w:jc w:val="both"/>
        <w:rPr>
          <w:rFonts w:ascii="Times New Roman" w:hAnsi="Times New Roman" w:cs="Times New Roman"/>
          <w:sz w:val="24"/>
        </w:rPr>
      </w:pPr>
    </w:p>
    <w:p w14:paraId="235B7632" w14:textId="5EE3EA22" w:rsidR="005D75EB" w:rsidRDefault="005D75EB" w:rsidP="00A953FC">
      <w:pPr>
        <w:widowControl/>
        <w:autoSpaceDE/>
        <w:autoSpaceDN/>
        <w:adjustRightInd/>
        <w:ind w:firstLine="0"/>
        <w:jc w:val="both"/>
        <w:rPr>
          <w:rFonts w:ascii="Times New Roman" w:hAnsi="Times New Roman" w:cs="Times New Roman"/>
          <w:sz w:val="24"/>
        </w:rPr>
      </w:pPr>
      <w:r w:rsidRPr="0054608E">
        <w:rPr>
          <w:rFonts w:ascii="Times New Roman" w:hAnsi="Times New Roman" w:cs="Times New Roman"/>
          <w:sz w:val="24"/>
        </w:rPr>
        <w:t>Pasiūlymas galioja laikotarpį, nurodytą pirkimo dokumentuo</w:t>
      </w:r>
      <w:r w:rsidR="0054608E" w:rsidRPr="0054608E">
        <w:rPr>
          <w:rFonts w:ascii="Times New Roman" w:hAnsi="Times New Roman" w:cs="Times New Roman"/>
          <w:sz w:val="24"/>
        </w:rPr>
        <w:t>se.</w:t>
      </w:r>
    </w:p>
    <w:p w14:paraId="57A27066" w14:textId="77777777" w:rsidR="009A1450" w:rsidRDefault="009A1450" w:rsidP="00A953FC">
      <w:pPr>
        <w:widowControl/>
        <w:autoSpaceDE/>
        <w:autoSpaceDN/>
        <w:adjustRightInd/>
        <w:ind w:firstLine="0"/>
        <w:jc w:val="both"/>
        <w:rPr>
          <w:rFonts w:ascii="Times New Roman" w:hAnsi="Times New Roman" w:cs="Times New Roman"/>
          <w:sz w:val="24"/>
        </w:rPr>
      </w:pPr>
    </w:p>
    <w:p w14:paraId="701D0549" w14:textId="77777777" w:rsidR="009A1450" w:rsidRPr="0054608E" w:rsidRDefault="009A1450" w:rsidP="00A953FC">
      <w:pPr>
        <w:widowControl/>
        <w:autoSpaceDE/>
        <w:autoSpaceDN/>
        <w:adjustRightInd/>
        <w:ind w:firstLine="0"/>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776DB8" w14:paraId="02D0BBB8" w14:textId="77777777" w:rsidTr="00EC4F5E">
        <w:trPr>
          <w:trHeight w:val="186"/>
        </w:trPr>
        <w:tc>
          <w:tcPr>
            <w:tcW w:w="4082" w:type="dxa"/>
          </w:tcPr>
          <w:p w14:paraId="47802C47" w14:textId="77777777" w:rsidR="005D75EB" w:rsidRPr="00776DB8" w:rsidRDefault="005D75EB" w:rsidP="00A953FC">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1B2F8B78" w14:textId="77777777" w:rsidR="005D75EB" w:rsidRPr="00776DB8" w:rsidRDefault="005D75EB" w:rsidP="00A953FC">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814" w:type="dxa"/>
          </w:tcPr>
          <w:p w14:paraId="0A062EBF" w14:textId="77777777" w:rsidR="005D75EB" w:rsidRPr="00776DB8" w:rsidRDefault="005D75EB" w:rsidP="00A953FC">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A3C190C" w14:textId="77777777" w:rsidR="005D75EB" w:rsidRPr="00776DB8" w:rsidRDefault="005D75EB" w:rsidP="00A953FC">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741" w:type="dxa"/>
          </w:tcPr>
          <w:p w14:paraId="5E99BC05" w14:textId="77777777" w:rsidR="005D75EB" w:rsidRPr="00776DB8" w:rsidRDefault="005D75EB" w:rsidP="00A953FC">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4ACF03C7" w14:textId="77777777" w:rsidR="005D75EB" w:rsidRPr="00776DB8" w:rsidRDefault="005D75EB" w:rsidP="00A953FC">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BE6E1F9" w14:textId="77777777" w:rsidR="005B2E8F" w:rsidRDefault="005B2E8F" w:rsidP="00D24D59">
      <w:pPr>
        <w:ind w:firstLine="0"/>
      </w:pPr>
    </w:p>
    <w:sectPr w:rsidR="005B2E8F" w:rsidSect="00EC4F5E">
      <w:pgSz w:w="12240" w:h="15840"/>
      <w:pgMar w:top="1134" w:right="567"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62EA"/>
    <w:multiLevelType w:val="hybridMultilevel"/>
    <w:tmpl w:val="11E85FF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2E96A2A"/>
    <w:multiLevelType w:val="hybridMultilevel"/>
    <w:tmpl w:val="85628FB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DFB369F"/>
    <w:multiLevelType w:val="hybridMultilevel"/>
    <w:tmpl w:val="5776AD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6A38C2"/>
    <w:multiLevelType w:val="hybridMultilevel"/>
    <w:tmpl w:val="7974F98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368E129F"/>
    <w:multiLevelType w:val="hybridMultilevel"/>
    <w:tmpl w:val="137CF7C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450B6C83"/>
    <w:multiLevelType w:val="multilevel"/>
    <w:tmpl w:val="4FAA8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EE54DCE"/>
    <w:multiLevelType w:val="hybridMultilevel"/>
    <w:tmpl w:val="2BD88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8A2670"/>
    <w:multiLevelType w:val="hybridMultilevel"/>
    <w:tmpl w:val="B4F493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325549"/>
    <w:multiLevelType w:val="hybridMultilevel"/>
    <w:tmpl w:val="137CF7C8"/>
    <w:lvl w:ilvl="0" w:tplc="0427000F">
      <w:start w:val="1"/>
      <w:numFmt w:val="decimal"/>
      <w:lvlText w:val="%1."/>
      <w:lvlJc w:val="left"/>
      <w:pPr>
        <w:ind w:left="927"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72A73DB3"/>
    <w:multiLevelType w:val="hybridMultilevel"/>
    <w:tmpl w:val="5928EC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0517137">
    <w:abstractNumId w:val="9"/>
  </w:num>
  <w:num w:numId="2" w16cid:durableId="308436300">
    <w:abstractNumId w:val="3"/>
  </w:num>
  <w:num w:numId="3" w16cid:durableId="349067124">
    <w:abstractNumId w:val="2"/>
  </w:num>
  <w:num w:numId="4" w16cid:durableId="92360334">
    <w:abstractNumId w:val="1"/>
  </w:num>
  <w:num w:numId="5" w16cid:durableId="1311665625">
    <w:abstractNumId w:val="0"/>
  </w:num>
  <w:num w:numId="6" w16cid:durableId="1023745672">
    <w:abstractNumId w:val="4"/>
  </w:num>
  <w:num w:numId="7" w16cid:durableId="214855324">
    <w:abstractNumId w:val="8"/>
  </w:num>
  <w:num w:numId="8" w16cid:durableId="11077526">
    <w:abstractNumId w:val="7"/>
  </w:num>
  <w:num w:numId="9" w16cid:durableId="352729954">
    <w:abstractNumId w:val="6"/>
  </w:num>
  <w:num w:numId="10" w16cid:durableId="700980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EB"/>
    <w:rsid w:val="000016F3"/>
    <w:rsid w:val="00003934"/>
    <w:rsid w:val="00020184"/>
    <w:rsid w:val="00032BF4"/>
    <w:rsid w:val="00034D2A"/>
    <w:rsid w:val="00044ABE"/>
    <w:rsid w:val="000460F0"/>
    <w:rsid w:val="00051784"/>
    <w:rsid w:val="000634BF"/>
    <w:rsid w:val="00067126"/>
    <w:rsid w:val="000A3F9F"/>
    <w:rsid w:val="000B102F"/>
    <w:rsid w:val="000C41E8"/>
    <w:rsid w:val="000D19B2"/>
    <w:rsid w:val="000D36A6"/>
    <w:rsid w:val="000D3A2B"/>
    <w:rsid w:val="000D569C"/>
    <w:rsid w:val="000E6048"/>
    <w:rsid w:val="000F227F"/>
    <w:rsid w:val="00102B4D"/>
    <w:rsid w:val="0011137F"/>
    <w:rsid w:val="00111733"/>
    <w:rsid w:val="00117697"/>
    <w:rsid w:val="001235E5"/>
    <w:rsid w:val="00145092"/>
    <w:rsid w:val="00157634"/>
    <w:rsid w:val="00170E77"/>
    <w:rsid w:val="0017240D"/>
    <w:rsid w:val="001945AB"/>
    <w:rsid w:val="001C2645"/>
    <w:rsid w:val="001D453F"/>
    <w:rsid w:val="001D52DC"/>
    <w:rsid w:val="001E011C"/>
    <w:rsid w:val="001E54C9"/>
    <w:rsid w:val="001F719E"/>
    <w:rsid w:val="00201B89"/>
    <w:rsid w:val="00205431"/>
    <w:rsid w:val="00227E03"/>
    <w:rsid w:val="00230594"/>
    <w:rsid w:val="00234345"/>
    <w:rsid w:val="00241F49"/>
    <w:rsid w:val="00244654"/>
    <w:rsid w:val="002507EC"/>
    <w:rsid w:val="00251872"/>
    <w:rsid w:val="00254A3B"/>
    <w:rsid w:val="00257A6A"/>
    <w:rsid w:val="00266483"/>
    <w:rsid w:val="002778EE"/>
    <w:rsid w:val="00281122"/>
    <w:rsid w:val="002836B7"/>
    <w:rsid w:val="00283E67"/>
    <w:rsid w:val="002B232B"/>
    <w:rsid w:val="002E230F"/>
    <w:rsid w:val="002E779B"/>
    <w:rsid w:val="002F281E"/>
    <w:rsid w:val="00301B5A"/>
    <w:rsid w:val="00304469"/>
    <w:rsid w:val="00320302"/>
    <w:rsid w:val="003300DC"/>
    <w:rsid w:val="00335A6D"/>
    <w:rsid w:val="00337EFF"/>
    <w:rsid w:val="003A06D1"/>
    <w:rsid w:val="003A3DFD"/>
    <w:rsid w:val="003B4397"/>
    <w:rsid w:val="003D340B"/>
    <w:rsid w:val="003D7240"/>
    <w:rsid w:val="003E2D81"/>
    <w:rsid w:val="003E4D05"/>
    <w:rsid w:val="003E53AF"/>
    <w:rsid w:val="003F2041"/>
    <w:rsid w:val="003F4394"/>
    <w:rsid w:val="0040251B"/>
    <w:rsid w:val="00410AD4"/>
    <w:rsid w:val="0042396E"/>
    <w:rsid w:val="00424BA4"/>
    <w:rsid w:val="004445A9"/>
    <w:rsid w:val="00463731"/>
    <w:rsid w:val="00476AA1"/>
    <w:rsid w:val="00481F33"/>
    <w:rsid w:val="004C1EBB"/>
    <w:rsid w:val="004C3A80"/>
    <w:rsid w:val="004C57F9"/>
    <w:rsid w:val="004F4254"/>
    <w:rsid w:val="005067DD"/>
    <w:rsid w:val="00507AB4"/>
    <w:rsid w:val="005203D8"/>
    <w:rsid w:val="00530C03"/>
    <w:rsid w:val="0054608E"/>
    <w:rsid w:val="00554B58"/>
    <w:rsid w:val="00555184"/>
    <w:rsid w:val="005629B9"/>
    <w:rsid w:val="00562CE7"/>
    <w:rsid w:val="005632BA"/>
    <w:rsid w:val="00586876"/>
    <w:rsid w:val="00590782"/>
    <w:rsid w:val="005918E2"/>
    <w:rsid w:val="005A7751"/>
    <w:rsid w:val="005B163D"/>
    <w:rsid w:val="005B1BD0"/>
    <w:rsid w:val="005B2E8F"/>
    <w:rsid w:val="005B4B39"/>
    <w:rsid w:val="005C5D0E"/>
    <w:rsid w:val="005D2406"/>
    <w:rsid w:val="005D75EB"/>
    <w:rsid w:val="005E2C07"/>
    <w:rsid w:val="005E4684"/>
    <w:rsid w:val="006127FA"/>
    <w:rsid w:val="0062219D"/>
    <w:rsid w:val="00626D5E"/>
    <w:rsid w:val="00627FF3"/>
    <w:rsid w:val="00631CA8"/>
    <w:rsid w:val="0063338C"/>
    <w:rsid w:val="00644649"/>
    <w:rsid w:val="0066305B"/>
    <w:rsid w:val="00665A66"/>
    <w:rsid w:val="006950DF"/>
    <w:rsid w:val="00697C40"/>
    <w:rsid w:val="006B000C"/>
    <w:rsid w:val="006B0B3E"/>
    <w:rsid w:val="006B31F3"/>
    <w:rsid w:val="006D75DC"/>
    <w:rsid w:val="006E3C94"/>
    <w:rsid w:val="00715D9C"/>
    <w:rsid w:val="00716FD2"/>
    <w:rsid w:val="00717803"/>
    <w:rsid w:val="00722615"/>
    <w:rsid w:val="00724C2B"/>
    <w:rsid w:val="007323EC"/>
    <w:rsid w:val="00765C62"/>
    <w:rsid w:val="00772B0B"/>
    <w:rsid w:val="007776FD"/>
    <w:rsid w:val="0079157C"/>
    <w:rsid w:val="00795524"/>
    <w:rsid w:val="00797392"/>
    <w:rsid w:val="007C6240"/>
    <w:rsid w:val="007D1398"/>
    <w:rsid w:val="007D22B3"/>
    <w:rsid w:val="007E11BA"/>
    <w:rsid w:val="008112AA"/>
    <w:rsid w:val="00851BE3"/>
    <w:rsid w:val="008575C5"/>
    <w:rsid w:val="0086397D"/>
    <w:rsid w:val="00864768"/>
    <w:rsid w:val="008674E4"/>
    <w:rsid w:val="00883B6C"/>
    <w:rsid w:val="00891B6D"/>
    <w:rsid w:val="00892D04"/>
    <w:rsid w:val="0089420C"/>
    <w:rsid w:val="008C4D0C"/>
    <w:rsid w:val="008C5F09"/>
    <w:rsid w:val="008C67BC"/>
    <w:rsid w:val="009005C1"/>
    <w:rsid w:val="009010FA"/>
    <w:rsid w:val="00922A7C"/>
    <w:rsid w:val="009249D9"/>
    <w:rsid w:val="0093255C"/>
    <w:rsid w:val="009437D2"/>
    <w:rsid w:val="00953C5B"/>
    <w:rsid w:val="009604A4"/>
    <w:rsid w:val="00984889"/>
    <w:rsid w:val="00994D15"/>
    <w:rsid w:val="009A1450"/>
    <w:rsid w:val="009A1FC3"/>
    <w:rsid w:val="009B075C"/>
    <w:rsid w:val="009C4714"/>
    <w:rsid w:val="00A13A3B"/>
    <w:rsid w:val="00A15E45"/>
    <w:rsid w:val="00A35EBD"/>
    <w:rsid w:val="00A45ABF"/>
    <w:rsid w:val="00A51D1C"/>
    <w:rsid w:val="00A63C92"/>
    <w:rsid w:val="00A82836"/>
    <w:rsid w:val="00A91E7F"/>
    <w:rsid w:val="00A953FC"/>
    <w:rsid w:val="00A95C1F"/>
    <w:rsid w:val="00AA2B3E"/>
    <w:rsid w:val="00AA5200"/>
    <w:rsid w:val="00AC0224"/>
    <w:rsid w:val="00AC3284"/>
    <w:rsid w:val="00AD2952"/>
    <w:rsid w:val="00B048FB"/>
    <w:rsid w:val="00B04B7A"/>
    <w:rsid w:val="00B0682B"/>
    <w:rsid w:val="00B1499D"/>
    <w:rsid w:val="00B24FB2"/>
    <w:rsid w:val="00B53D47"/>
    <w:rsid w:val="00B71C93"/>
    <w:rsid w:val="00B85BDA"/>
    <w:rsid w:val="00BA26DB"/>
    <w:rsid w:val="00BA502E"/>
    <w:rsid w:val="00BA7B82"/>
    <w:rsid w:val="00BC202C"/>
    <w:rsid w:val="00BD327F"/>
    <w:rsid w:val="00BE3AC9"/>
    <w:rsid w:val="00C064C7"/>
    <w:rsid w:val="00C20ECE"/>
    <w:rsid w:val="00C2684E"/>
    <w:rsid w:val="00C30F13"/>
    <w:rsid w:val="00C372B4"/>
    <w:rsid w:val="00C41DCA"/>
    <w:rsid w:val="00C45937"/>
    <w:rsid w:val="00C55C0D"/>
    <w:rsid w:val="00C62297"/>
    <w:rsid w:val="00C92C52"/>
    <w:rsid w:val="00C947DD"/>
    <w:rsid w:val="00CA3924"/>
    <w:rsid w:val="00CC29D3"/>
    <w:rsid w:val="00CC3631"/>
    <w:rsid w:val="00CD6AE0"/>
    <w:rsid w:val="00CE07C1"/>
    <w:rsid w:val="00CE563B"/>
    <w:rsid w:val="00CF1E3B"/>
    <w:rsid w:val="00CF51AC"/>
    <w:rsid w:val="00CF7103"/>
    <w:rsid w:val="00D04773"/>
    <w:rsid w:val="00D112C0"/>
    <w:rsid w:val="00D138BE"/>
    <w:rsid w:val="00D24D59"/>
    <w:rsid w:val="00D318D6"/>
    <w:rsid w:val="00D36004"/>
    <w:rsid w:val="00D470D1"/>
    <w:rsid w:val="00D536F4"/>
    <w:rsid w:val="00D5485B"/>
    <w:rsid w:val="00D55409"/>
    <w:rsid w:val="00D61327"/>
    <w:rsid w:val="00D67947"/>
    <w:rsid w:val="00D725B1"/>
    <w:rsid w:val="00D837CB"/>
    <w:rsid w:val="00D9655B"/>
    <w:rsid w:val="00DA5686"/>
    <w:rsid w:val="00DC353F"/>
    <w:rsid w:val="00DC5E2F"/>
    <w:rsid w:val="00E00CC3"/>
    <w:rsid w:val="00E06D6D"/>
    <w:rsid w:val="00E13308"/>
    <w:rsid w:val="00E15026"/>
    <w:rsid w:val="00E17B1E"/>
    <w:rsid w:val="00E532C9"/>
    <w:rsid w:val="00E57027"/>
    <w:rsid w:val="00E613BA"/>
    <w:rsid w:val="00E6282E"/>
    <w:rsid w:val="00E6605A"/>
    <w:rsid w:val="00E92CCA"/>
    <w:rsid w:val="00EA5233"/>
    <w:rsid w:val="00EC4F5E"/>
    <w:rsid w:val="00ED4CE4"/>
    <w:rsid w:val="00ED6C8F"/>
    <w:rsid w:val="00EE2329"/>
    <w:rsid w:val="00EE4433"/>
    <w:rsid w:val="00EE44E1"/>
    <w:rsid w:val="00EF0A7A"/>
    <w:rsid w:val="00EF3372"/>
    <w:rsid w:val="00F04C0B"/>
    <w:rsid w:val="00F234CC"/>
    <w:rsid w:val="00F4773E"/>
    <w:rsid w:val="00F725AE"/>
    <w:rsid w:val="00F91546"/>
    <w:rsid w:val="00F97813"/>
    <w:rsid w:val="00F97F24"/>
    <w:rsid w:val="00FA14BC"/>
    <w:rsid w:val="00FD2216"/>
    <w:rsid w:val="00FF7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99"/>
    <w:qFormat/>
    <w:rsid w:val="003F4394"/>
    <w:pPr>
      <w:ind w:left="720"/>
      <w:contextualSpacing/>
    </w:pPr>
  </w:style>
  <w:style w:type="character" w:styleId="Grietas">
    <w:name w:val="Strong"/>
    <w:basedOn w:val="Numatytasispastraiposriftas"/>
    <w:uiPriority w:val="22"/>
    <w:qFormat/>
    <w:rsid w:val="009604A4"/>
    <w:rPr>
      <w:b/>
      <w:bCs/>
    </w:rPr>
  </w:style>
  <w:style w:type="paragraph" w:styleId="Pagrindinistekstas">
    <w:name w:val="Body Text"/>
    <w:basedOn w:val="prastasis"/>
    <w:link w:val="PagrindinistekstasDiagrama"/>
    <w:rsid w:val="00251872"/>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rsid w:val="00251872"/>
    <w:rPr>
      <w:rFonts w:ascii="Arial" w:eastAsia="Times New Roman" w:hAnsi="Arial" w:cs="Times New Roman"/>
      <w:snapToGrid w:val="0"/>
      <w:sz w:val="20"/>
      <w:szCs w:val="20"/>
      <w:lang w:val="sv-SE"/>
    </w:rPr>
  </w:style>
  <w:style w:type="character" w:styleId="Komentaronuoroda">
    <w:name w:val="annotation reference"/>
    <w:semiHidden/>
    <w:rsid w:val="00251872"/>
    <w:rPr>
      <w:sz w:val="16"/>
      <w:szCs w:val="16"/>
    </w:rPr>
  </w:style>
  <w:style w:type="paragraph" w:styleId="Komentarotekstas">
    <w:name w:val="annotation text"/>
    <w:basedOn w:val="prastasis"/>
    <w:link w:val="KomentarotekstasDiagrama"/>
    <w:rsid w:val="00251872"/>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rsid w:val="00251872"/>
    <w:rPr>
      <w:rFonts w:ascii="Arial" w:eastAsia="Times New Roman" w:hAnsi="Arial" w:cs="Times New Roman"/>
      <w:snapToGrid w:val="0"/>
      <w:sz w:val="20"/>
      <w:szCs w:val="20"/>
      <w:lang w:val="sv-SE"/>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99"/>
    <w:qFormat/>
    <w:locked/>
    <w:rsid w:val="00251872"/>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2458</Words>
  <Characters>1402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Kėkštienė</dc:creator>
  <cp:keywords/>
  <dc:description/>
  <cp:lastModifiedBy>Paulius Pocevičius</cp:lastModifiedBy>
  <cp:revision>6</cp:revision>
  <dcterms:created xsi:type="dcterms:W3CDTF">2025-11-24T06:37:00Z</dcterms:created>
  <dcterms:modified xsi:type="dcterms:W3CDTF">2025-11-25T09:59:00Z</dcterms:modified>
</cp:coreProperties>
</file>