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28E33761" w:rsidR="004C64D8" w:rsidRPr="003812A7" w:rsidRDefault="003812A7" w:rsidP="003812A7">
      <w:pPr>
        <w:spacing w:after="0" w:line="240" w:lineRule="auto"/>
        <w:jc w:val="center"/>
        <w:rPr>
          <w:b/>
          <w:sz w:val="24"/>
          <w:szCs w:val="24"/>
        </w:rPr>
      </w:pPr>
      <w:r w:rsidRPr="003812A7">
        <w:rPr>
          <w:b/>
          <w:sz w:val="24"/>
          <w:szCs w:val="24"/>
        </w:rPr>
        <w:t>ASENIZACINIO AUTOMOBILIO</w:t>
      </w:r>
      <w:r w:rsidR="00CC71B7" w:rsidRPr="003812A7">
        <w:rPr>
          <w:b/>
          <w:sz w:val="24"/>
          <w:szCs w:val="24"/>
        </w:rPr>
        <w:t xml:space="preserve"> </w:t>
      </w:r>
      <w:r w:rsidR="004C64D8" w:rsidRPr="003812A7">
        <w:rPr>
          <w:b/>
          <w:sz w:val="24"/>
          <w:szCs w:val="24"/>
        </w:rPr>
        <w:t>PIRKIM</w:t>
      </w:r>
      <w:r w:rsidR="00150C22" w:rsidRPr="003812A7">
        <w:rPr>
          <w:b/>
          <w:sz w:val="24"/>
          <w:szCs w:val="24"/>
        </w:rPr>
        <w:t>UI</w:t>
      </w:r>
    </w:p>
    <w:p w14:paraId="3B6F50DD" w14:textId="77777777" w:rsidR="00683790" w:rsidRPr="00E00645" w:rsidRDefault="00683790" w:rsidP="00D22842">
      <w:pPr>
        <w:jc w:val="center"/>
        <w:rPr>
          <w:b/>
          <w:caps/>
          <w:color w:val="auto"/>
          <w:sz w:val="24"/>
          <w:szCs w:val="24"/>
          <w:lang w:val="fi-FI"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0E57CC87"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E00645">
        <w:rPr>
          <w:i/>
          <w:iCs/>
          <w:color w:val="0070C0"/>
          <w:sz w:val="24"/>
          <w:szCs w:val="24"/>
        </w:rPr>
        <w:t>Pasirašydamas</w:t>
      </w:r>
      <w:r w:rsidR="00E00645">
        <w:rPr>
          <w:i/>
          <w:iCs/>
          <w:color w:val="0070C0"/>
          <w:sz w:val="24"/>
          <w:szCs w:val="24"/>
        </w:rPr>
        <w:t xml:space="preserve"> / Pateikdamas</w:t>
      </w:r>
      <w:r w:rsidR="004C64D8" w:rsidRPr="00E00645">
        <w:rPr>
          <w:color w:val="0070C0"/>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6C3E11AF" w14:textId="77777777" w:rsidR="003812A7" w:rsidRPr="00A74911" w:rsidRDefault="003812A7" w:rsidP="003812A7">
      <w:pPr>
        <w:spacing w:after="0"/>
        <w:rPr>
          <w:b/>
          <w:color w:val="auto"/>
          <w:sz w:val="24"/>
          <w:szCs w:val="24"/>
          <w:u w:val="single"/>
          <w:lang w:eastAsia="en-US"/>
        </w:rPr>
      </w:pPr>
      <w:r w:rsidRPr="00A74911">
        <w:rPr>
          <w:b/>
          <w:color w:val="auto"/>
          <w:sz w:val="24"/>
          <w:szCs w:val="24"/>
          <w:u w:val="single"/>
          <w:lang w:eastAsia="en-US"/>
        </w:rPr>
        <w:t>Kriterijaus C skaičiavimams:</w:t>
      </w:r>
    </w:p>
    <w:p w14:paraId="24394D27" w14:textId="77777777" w:rsidR="003812A7" w:rsidRPr="00A74911" w:rsidRDefault="003812A7" w:rsidP="003812A7">
      <w:pPr>
        <w:spacing w:after="120" w:line="240" w:lineRule="auto"/>
        <w:rPr>
          <w:bCs/>
          <w:i/>
          <w:color w:val="auto"/>
          <w:sz w:val="20"/>
          <w:szCs w:val="20"/>
        </w:rPr>
      </w:pPr>
      <w:r w:rsidRPr="00A74911">
        <w:rPr>
          <w:bCs/>
          <w:i/>
          <w:color w:val="auto"/>
          <w:sz w:val="20"/>
          <w:szCs w:val="20"/>
        </w:rPr>
        <w:t>(Tiekėjas turi užpildyti visas lentelės pozicijas. Neužpildžius visų lentelės pozicijų, pasiūlymas bus nevertinamas.)</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4164"/>
        <w:gridCol w:w="858"/>
        <w:gridCol w:w="1345"/>
        <w:gridCol w:w="1408"/>
        <w:gridCol w:w="1291"/>
      </w:tblGrid>
      <w:tr w:rsidR="003812A7" w:rsidRPr="00001D09" w14:paraId="3E989E0C" w14:textId="77777777" w:rsidTr="000E349F">
        <w:trPr>
          <w:jc w:val="center"/>
        </w:trPr>
        <w:tc>
          <w:tcPr>
            <w:tcW w:w="350" w:type="pct"/>
            <w:shd w:val="clear" w:color="auto" w:fill="DEEAF6" w:themeFill="accent5" w:themeFillTint="33"/>
            <w:vAlign w:val="center"/>
          </w:tcPr>
          <w:p w14:paraId="45519E45" w14:textId="77777777" w:rsidR="003812A7" w:rsidRPr="00001D09" w:rsidRDefault="003812A7" w:rsidP="000E349F">
            <w:pPr>
              <w:spacing w:after="0" w:line="240" w:lineRule="auto"/>
              <w:jc w:val="center"/>
              <w:rPr>
                <w:color w:val="auto"/>
                <w:sz w:val="20"/>
                <w:szCs w:val="20"/>
                <w:lang w:val="en-US"/>
              </w:rPr>
            </w:pPr>
            <w:r w:rsidRPr="00001D09">
              <w:rPr>
                <w:color w:val="auto"/>
                <w:sz w:val="20"/>
                <w:szCs w:val="20"/>
                <w:lang w:val="en-US"/>
              </w:rPr>
              <w:t>Eil. Nr.</w:t>
            </w:r>
          </w:p>
        </w:tc>
        <w:tc>
          <w:tcPr>
            <w:tcW w:w="2136" w:type="pct"/>
            <w:shd w:val="clear" w:color="auto" w:fill="DEEAF6" w:themeFill="accent5" w:themeFillTint="33"/>
            <w:vAlign w:val="center"/>
          </w:tcPr>
          <w:p w14:paraId="67319362" w14:textId="77777777" w:rsidR="003812A7" w:rsidRPr="00001D09" w:rsidRDefault="003812A7" w:rsidP="000E349F">
            <w:pPr>
              <w:spacing w:after="0" w:line="240" w:lineRule="auto"/>
              <w:jc w:val="center"/>
              <w:rPr>
                <w:color w:val="auto"/>
                <w:sz w:val="20"/>
                <w:szCs w:val="20"/>
              </w:rPr>
            </w:pPr>
            <w:r w:rsidRPr="00001D09">
              <w:rPr>
                <w:color w:val="auto"/>
                <w:sz w:val="20"/>
                <w:szCs w:val="20"/>
              </w:rPr>
              <w:t>Pavadinimas</w:t>
            </w:r>
          </w:p>
        </w:tc>
        <w:tc>
          <w:tcPr>
            <w:tcW w:w="440" w:type="pct"/>
            <w:shd w:val="clear" w:color="auto" w:fill="DEEAF6" w:themeFill="accent5" w:themeFillTint="33"/>
            <w:vAlign w:val="center"/>
          </w:tcPr>
          <w:p w14:paraId="73EFFA07" w14:textId="77777777" w:rsidR="003812A7" w:rsidRPr="00001D09" w:rsidRDefault="003812A7" w:rsidP="000E349F">
            <w:pPr>
              <w:spacing w:after="0" w:line="240" w:lineRule="auto"/>
              <w:jc w:val="center"/>
              <w:rPr>
                <w:color w:val="auto"/>
                <w:sz w:val="20"/>
                <w:szCs w:val="20"/>
              </w:rPr>
            </w:pPr>
            <w:r w:rsidRPr="00001D09">
              <w:rPr>
                <w:color w:val="auto"/>
                <w:sz w:val="20"/>
                <w:szCs w:val="20"/>
              </w:rPr>
              <w:t>Mato vnt.</w:t>
            </w:r>
          </w:p>
        </w:tc>
        <w:tc>
          <w:tcPr>
            <w:tcW w:w="690" w:type="pct"/>
            <w:shd w:val="clear" w:color="auto" w:fill="DEEAF6" w:themeFill="accent5" w:themeFillTint="33"/>
            <w:vAlign w:val="center"/>
          </w:tcPr>
          <w:p w14:paraId="5857E02B" w14:textId="77777777" w:rsidR="003812A7" w:rsidRPr="00001D09" w:rsidRDefault="003812A7" w:rsidP="000E349F">
            <w:pPr>
              <w:tabs>
                <w:tab w:val="left" w:pos="240"/>
                <w:tab w:val="left" w:pos="360"/>
                <w:tab w:val="left" w:pos="399"/>
                <w:tab w:val="left" w:pos="960"/>
              </w:tabs>
              <w:spacing w:after="0" w:line="240" w:lineRule="auto"/>
              <w:jc w:val="center"/>
              <w:rPr>
                <w:color w:val="auto"/>
                <w:sz w:val="20"/>
                <w:szCs w:val="20"/>
              </w:rPr>
            </w:pPr>
            <w:r w:rsidRPr="00001D09">
              <w:rPr>
                <w:color w:val="auto"/>
                <w:sz w:val="20"/>
                <w:szCs w:val="20"/>
              </w:rPr>
              <w:t xml:space="preserve">Kaina, Eur </w:t>
            </w:r>
          </w:p>
          <w:p w14:paraId="3E3FB4C0" w14:textId="77777777" w:rsidR="003812A7" w:rsidRPr="00001D09" w:rsidRDefault="003812A7" w:rsidP="000E349F">
            <w:pPr>
              <w:tabs>
                <w:tab w:val="left" w:pos="240"/>
                <w:tab w:val="left" w:pos="360"/>
                <w:tab w:val="left" w:pos="399"/>
                <w:tab w:val="left" w:pos="960"/>
              </w:tabs>
              <w:spacing w:after="0" w:line="240" w:lineRule="auto"/>
              <w:jc w:val="center"/>
              <w:rPr>
                <w:color w:val="auto"/>
                <w:sz w:val="20"/>
                <w:szCs w:val="20"/>
              </w:rPr>
            </w:pPr>
            <w:r w:rsidRPr="00001D09">
              <w:rPr>
                <w:color w:val="auto"/>
                <w:sz w:val="20"/>
                <w:szCs w:val="20"/>
              </w:rPr>
              <w:t>(be PVM)</w:t>
            </w:r>
          </w:p>
        </w:tc>
        <w:tc>
          <w:tcPr>
            <w:tcW w:w="722" w:type="pct"/>
            <w:shd w:val="clear" w:color="auto" w:fill="DEEAF6" w:themeFill="accent5" w:themeFillTint="33"/>
          </w:tcPr>
          <w:p w14:paraId="2D060F81" w14:textId="77777777" w:rsidR="003812A7" w:rsidRPr="00001D09" w:rsidRDefault="003812A7" w:rsidP="000E349F">
            <w:pPr>
              <w:tabs>
                <w:tab w:val="left" w:pos="240"/>
                <w:tab w:val="left" w:pos="360"/>
                <w:tab w:val="left" w:pos="399"/>
                <w:tab w:val="left" w:pos="960"/>
              </w:tabs>
              <w:spacing w:after="0" w:line="240" w:lineRule="auto"/>
              <w:jc w:val="center"/>
              <w:rPr>
                <w:b/>
                <w:bCs/>
                <w:color w:val="auto"/>
                <w:sz w:val="20"/>
                <w:szCs w:val="20"/>
              </w:rPr>
            </w:pPr>
            <w:r w:rsidRPr="00001D09">
              <w:rPr>
                <w:color w:val="auto"/>
                <w:sz w:val="20"/>
                <w:szCs w:val="20"/>
              </w:rPr>
              <w:t>PVM vertė (21 proc.), Eur</w:t>
            </w:r>
          </w:p>
        </w:tc>
        <w:tc>
          <w:tcPr>
            <w:tcW w:w="662" w:type="pct"/>
            <w:shd w:val="clear" w:color="auto" w:fill="DEEAF6" w:themeFill="accent5" w:themeFillTint="33"/>
            <w:vAlign w:val="center"/>
          </w:tcPr>
          <w:p w14:paraId="5C8D94F7" w14:textId="77777777" w:rsidR="003812A7" w:rsidRPr="00001D09" w:rsidRDefault="003812A7" w:rsidP="000E349F">
            <w:pPr>
              <w:spacing w:after="0" w:line="240" w:lineRule="auto"/>
              <w:ind w:left="-90"/>
              <w:jc w:val="center"/>
              <w:rPr>
                <w:color w:val="auto"/>
                <w:sz w:val="20"/>
                <w:szCs w:val="20"/>
              </w:rPr>
            </w:pPr>
            <w:r w:rsidRPr="00001D09">
              <w:rPr>
                <w:color w:val="auto"/>
                <w:sz w:val="20"/>
                <w:szCs w:val="20"/>
              </w:rPr>
              <w:t>Kaina Eur (su PVM):</w:t>
            </w:r>
            <w:r w:rsidRPr="00001D09">
              <w:rPr>
                <w:b/>
                <w:color w:val="auto"/>
                <w:sz w:val="20"/>
                <w:szCs w:val="20"/>
              </w:rPr>
              <w:t xml:space="preserve">                                                                                                     Kriterijus C</w:t>
            </w:r>
          </w:p>
        </w:tc>
      </w:tr>
      <w:tr w:rsidR="003812A7" w:rsidRPr="00001D09" w14:paraId="06B26BBD" w14:textId="77777777" w:rsidTr="000E349F">
        <w:trPr>
          <w:jc w:val="center"/>
        </w:trPr>
        <w:tc>
          <w:tcPr>
            <w:tcW w:w="350" w:type="pct"/>
          </w:tcPr>
          <w:p w14:paraId="7FF415C9" w14:textId="77777777" w:rsidR="003812A7" w:rsidRPr="00001D09" w:rsidRDefault="003812A7" w:rsidP="000E349F">
            <w:pPr>
              <w:spacing w:after="0" w:line="240" w:lineRule="auto"/>
              <w:jc w:val="center"/>
              <w:rPr>
                <w:i/>
                <w:iCs/>
                <w:color w:val="auto"/>
                <w:sz w:val="20"/>
                <w:szCs w:val="20"/>
              </w:rPr>
            </w:pPr>
            <w:r w:rsidRPr="00001D09">
              <w:rPr>
                <w:i/>
                <w:iCs/>
                <w:color w:val="auto"/>
                <w:sz w:val="20"/>
                <w:szCs w:val="20"/>
              </w:rPr>
              <w:t>1</w:t>
            </w:r>
          </w:p>
        </w:tc>
        <w:tc>
          <w:tcPr>
            <w:tcW w:w="2136" w:type="pct"/>
            <w:vAlign w:val="center"/>
          </w:tcPr>
          <w:p w14:paraId="51F4C1A5" w14:textId="77777777" w:rsidR="003812A7" w:rsidRPr="00001D09" w:rsidRDefault="003812A7" w:rsidP="000E349F">
            <w:pPr>
              <w:tabs>
                <w:tab w:val="center" w:pos="4212"/>
                <w:tab w:val="right" w:pos="8306"/>
              </w:tabs>
              <w:spacing w:after="0" w:line="240" w:lineRule="auto"/>
              <w:jc w:val="center"/>
              <w:rPr>
                <w:i/>
                <w:iCs/>
                <w:color w:val="auto"/>
                <w:sz w:val="20"/>
                <w:szCs w:val="20"/>
              </w:rPr>
            </w:pPr>
            <w:r w:rsidRPr="00001D09">
              <w:rPr>
                <w:i/>
                <w:iCs/>
                <w:color w:val="auto"/>
                <w:sz w:val="20"/>
                <w:szCs w:val="20"/>
              </w:rPr>
              <w:t>2</w:t>
            </w:r>
          </w:p>
        </w:tc>
        <w:tc>
          <w:tcPr>
            <w:tcW w:w="440" w:type="pct"/>
          </w:tcPr>
          <w:p w14:paraId="35B5BA13" w14:textId="77777777" w:rsidR="003812A7" w:rsidRPr="00001D09" w:rsidRDefault="003812A7" w:rsidP="000E349F">
            <w:pPr>
              <w:spacing w:after="0" w:line="240" w:lineRule="auto"/>
              <w:jc w:val="center"/>
              <w:rPr>
                <w:i/>
                <w:iCs/>
                <w:color w:val="auto"/>
                <w:sz w:val="20"/>
                <w:szCs w:val="20"/>
              </w:rPr>
            </w:pPr>
            <w:r w:rsidRPr="00001D09">
              <w:rPr>
                <w:i/>
                <w:iCs/>
                <w:color w:val="auto"/>
                <w:sz w:val="20"/>
                <w:szCs w:val="20"/>
              </w:rPr>
              <w:t>3</w:t>
            </w:r>
          </w:p>
        </w:tc>
        <w:tc>
          <w:tcPr>
            <w:tcW w:w="690" w:type="pct"/>
          </w:tcPr>
          <w:p w14:paraId="17B02A4B" w14:textId="77777777" w:rsidR="003812A7" w:rsidRPr="00001D09" w:rsidRDefault="003812A7" w:rsidP="000E349F">
            <w:pPr>
              <w:spacing w:after="0" w:line="240" w:lineRule="auto"/>
              <w:jc w:val="center"/>
              <w:rPr>
                <w:i/>
                <w:iCs/>
                <w:color w:val="auto"/>
                <w:sz w:val="20"/>
                <w:szCs w:val="20"/>
              </w:rPr>
            </w:pPr>
            <w:r w:rsidRPr="00001D09">
              <w:rPr>
                <w:i/>
                <w:iCs/>
                <w:color w:val="auto"/>
                <w:sz w:val="20"/>
                <w:szCs w:val="20"/>
              </w:rPr>
              <w:t>4</w:t>
            </w:r>
          </w:p>
        </w:tc>
        <w:tc>
          <w:tcPr>
            <w:tcW w:w="722" w:type="pct"/>
          </w:tcPr>
          <w:p w14:paraId="5C534C59" w14:textId="77777777" w:rsidR="003812A7" w:rsidRPr="00001D09" w:rsidRDefault="003812A7" w:rsidP="000E349F">
            <w:pPr>
              <w:spacing w:after="0" w:line="240" w:lineRule="auto"/>
              <w:jc w:val="center"/>
              <w:rPr>
                <w:i/>
                <w:iCs/>
                <w:color w:val="auto"/>
                <w:sz w:val="20"/>
                <w:szCs w:val="20"/>
              </w:rPr>
            </w:pPr>
            <w:r w:rsidRPr="00001D09">
              <w:rPr>
                <w:i/>
                <w:iCs/>
                <w:color w:val="auto"/>
                <w:sz w:val="20"/>
                <w:szCs w:val="20"/>
              </w:rPr>
              <w:t>5</w:t>
            </w:r>
          </w:p>
        </w:tc>
        <w:tc>
          <w:tcPr>
            <w:tcW w:w="662" w:type="pct"/>
            <w:tcBorders>
              <w:bottom w:val="single" w:sz="12" w:space="0" w:color="auto"/>
            </w:tcBorders>
          </w:tcPr>
          <w:p w14:paraId="02A4C8A7" w14:textId="77777777" w:rsidR="003812A7" w:rsidRPr="00001D09" w:rsidRDefault="003812A7" w:rsidP="000E349F">
            <w:pPr>
              <w:spacing w:after="0" w:line="240" w:lineRule="auto"/>
              <w:jc w:val="center"/>
              <w:rPr>
                <w:i/>
                <w:iCs/>
                <w:color w:val="auto"/>
                <w:sz w:val="20"/>
                <w:szCs w:val="20"/>
              </w:rPr>
            </w:pPr>
            <w:r w:rsidRPr="00001D09">
              <w:rPr>
                <w:i/>
                <w:iCs/>
                <w:color w:val="auto"/>
                <w:sz w:val="20"/>
                <w:szCs w:val="20"/>
              </w:rPr>
              <w:t>6</w:t>
            </w:r>
          </w:p>
        </w:tc>
      </w:tr>
      <w:tr w:rsidR="003812A7" w:rsidRPr="00001D09" w14:paraId="74311989" w14:textId="77777777" w:rsidTr="000E349F">
        <w:trPr>
          <w:jc w:val="center"/>
        </w:trPr>
        <w:tc>
          <w:tcPr>
            <w:tcW w:w="350" w:type="pct"/>
          </w:tcPr>
          <w:p w14:paraId="05DBE691" w14:textId="77777777" w:rsidR="003812A7" w:rsidRPr="00001D09" w:rsidRDefault="003812A7" w:rsidP="000E349F">
            <w:pPr>
              <w:spacing w:after="0" w:line="240" w:lineRule="auto"/>
              <w:jc w:val="center"/>
              <w:rPr>
                <w:color w:val="auto"/>
                <w:sz w:val="20"/>
                <w:szCs w:val="20"/>
              </w:rPr>
            </w:pPr>
            <w:r w:rsidRPr="00001D09">
              <w:rPr>
                <w:color w:val="auto"/>
                <w:sz w:val="20"/>
                <w:szCs w:val="20"/>
              </w:rPr>
              <w:t>1.</w:t>
            </w:r>
          </w:p>
        </w:tc>
        <w:tc>
          <w:tcPr>
            <w:tcW w:w="2136" w:type="pct"/>
            <w:vAlign w:val="center"/>
          </w:tcPr>
          <w:p w14:paraId="6028F5EC" w14:textId="734BC685" w:rsidR="003812A7" w:rsidRPr="00001D09" w:rsidRDefault="003812A7" w:rsidP="000E349F">
            <w:pPr>
              <w:tabs>
                <w:tab w:val="center" w:pos="4212"/>
                <w:tab w:val="right" w:pos="8306"/>
              </w:tabs>
              <w:spacing w:after="0" w:line="240" w:lineRule="auto"/>
              <w:rPr>
                <w:color w:val="auto"/>
                <w:sz w:val="20"/>
                <w:szCs w:val="20"/>
              </w:rPr>
            </w:pPr>
            <w:r>
              <w:rPr>
                <w:color w:val="auto"/>
                <w:sz w:val="20"/>
                <w:szCs w:val="20"/>
              </w:rPr>
              <w:t>Asenizacinis</w:t>
            </w:r>
            <w:r w:rsidRPr="00001D09">
              <w:rPr>
                <w:color w:val="auto"/>
                <w:sz w:val="20"/>
                <w:szCs w:val="20"/>
              </w:rPr>
              <w:t xml:space="preserve"> automobilis</w:t>
            </w:r>
          </w:p>
        </w:tc>
        <w:tc>
          <w:tcPr>
            <w:tcW w:w="440" w:type="pct"/>
          </w:tcPr>
          <w:p w14:paraId="1E6F4498" w14:textId="77777777" w:rsidR="003812A7" w:rsidRPr="00001D09" w:rsidRDefault="003812A7" w:rsidP="000E349F">
            <w:pPr>
              <w:spacing w:after="0" w:line="240" w:lineRule="auto"/>
              <w:jc w:val="center"/>
              <w:rPr>
                <w:color w:val="auto"/>
                <w:sz w:val="20"/>
                <w:szCs w:val="20"/>
              </w:rPr>
            </w:pPr>
            <w:r w:rsidRPr="00001D09">
              <w:rPr>
                <w:color w:val="auto"/>
                <w:sz w:val="20"/>
                <w:szCs w:val="20"/>
              </w:rPr>
              <w:t>1 vnt.</w:t>
            </w:r>
          </w:p>
        </w:tc>
        <w:tc>
          <w:tcPr>
            <w:tcW w:w="690" w:type="pct"/>
          </w:tcPr>
          <w:p w14:paraId="2DA73058" w14:textId="77777777" w:rsidR="003812A7" w:rsidRPr="00001D09" w:rsidRDefault="003812A7" w:rsidP="000E349F">
            <w:pPr>
              <w:spacing w:after="0" w:line="240" w:lineRule="auto"/>
              <w:jc w:val="center"/>
              <w:rPr>
                <w:color w:val="auto"/>
                <w:sz w:val="20"/>
                <w:szCs w:val="20"/>
              </w:rPr>
            </w:pPr>
          </w:p>
        </w:tc>
        <w:tc>
          <w:tcPr>
            <w:tcW w:w="722" w:type="pct"/>
            <w:tcBorders>
              <w:right w:val="single" w:sz="12" w:space="0" w:color="auto"/>
            </w:tcBorders>
          </w:tcPr>
          <w:p w14:paraId="01F6717F" w14:textId="77777777" w:rsidR="003812A7" w:rsidRPr="00001D09" w:rsidRDefault="003812A7" w:rsidP="000E349F">
            <w:pPr>
              <w:spacing w:after="0" w:line="240" w:lineRule="auto"/>
              <w:jc w:val="center"/>
              <w:rPr>
                <w:color w:val="auto"/>
                <w:sz w:val="20"/>
                <w:szCs w:val="20"/>
              </w:rPr>
            </w:pPr>
          </w:p>
        </w:tc>
        <w:tc>
          <w:tcPr>
            <w:tcW w:w="662" w:type="pct"/>
            <w:tcBorders>
              <w:top w:val="single" w:sz="12" w:space="0" w:color="auto"/>
              <w:left w:val="single" w:sz="12" w:space="0" w:color="auto"/>
              <w:bottom w:val="single" w:sz="12" w:space="0" w:color="auto"/>
              <w:right w:val="single" w:sz="12" w:space="0" w:color="auto"/>
            </w:tcBorders>
          </w:tcPr>
          <w:p w14:paraId="666CBA39" w14:textId="77777777" w:rsidR="003812A7" w:rsidRPr="00001D09" w:rsidRDefault="003812A7" w:rsidP="000E349F">
            <w:pPr>
              <w:spacing w:after="0" w:line="240" w:lineRule="auto"/>
              <w:jc w:val="center"/>
              <w:rPr>
                <w:color w:val="auto"/>
                <w:sz w:val="20"/>
                <w:szCs w:val="20"/>
              </w:rPr>
            </w:pPr>
          </w:p>
        </w:tc>
      </w:tr>
    </w:tbl>
    <w:p w14:paraId="1AADA524" w14:textId="77777777" w:rsidR="003812A7" w:rsidRPr="00A74911" w:rsidRDefault="003812A7" w:rsidP="003812A7">
      <w:pPr>
        <w:spacing w:after="0" w:line="240" w:lineRule="auto"/>
        <w:rPr>
          <w:i/>
          <w:iCs/>
          <w:color w:val="auto"/>
          <w:sz w:val="18"/>
          <w:szCs w:val="18"/>
        </w:rPr>
      </w:pPr>
      <w:r w:rsidRPr="00A74911">
        <w:rPr>
          <w:i/>
          <w:iCs/>
          <w:color w:val="auto"/>
          <w:sz w:val="18"/>
          <w:szCs w:val="18"/>
        </w:rPr>
        <w:t>(Tais atvejais, kai pagal galiojančius teisės aktus Tiekėjui nereikia mokėti PVM, jis lentelės eilutės „PVM“ nepildo ir nurodo priežastis, dėl kurių PVM nemoka.)</w:t>
      </w:r>
    </w:p>
    <w:p w14:paraId="12A52009" w14:textId="77777777" w:rsidR="003812A7" w:rsidRPr="005E1AB1" w:rsidRDefault="003812A7" w:rsidP="003812A7">
      <w:pPr>
        <w:spacing w:after="0" w:line="240" w:lineRule="auto"/>
        <w:ind w:left="0" w:right="49" w:firstLine="284"/>
        <w:rPr>
          <w:bCs/>
          <w:color w:val="808080" w:themeColor="background1" w:themeShade="80"/>
          <w:sz w:val="18"/>
          <w:szCs w:val="18"/>
          <w:highlight w:val="yellow"/>
        </w:rPr>
      </w:pPr>
    </w:p>
    <w:p w14:paraId="63CAB775" w14:textId="0A377627" w:rsidR="003812A7" w:rsidRPr="00561A6D" w:rsidRDefault="003812A7" w:rsidP="003812A7">
      <w:pPr>
        <w:spacing w:after="0"/>
        <w:rPr>
          <w:b/>
          <w:color w:val="auto"/>
          <w:sz w:val="24"/>
          <w:szCs w:val="24"/>
          <w:u w:val="single"/>
          <w:lang w:eastAsia="en-US"/>
        </w:rPr>
      </w:pPr>
      <w:r w:rsidRPr="00561A6D">
        <w:rPr>
          <w:b/>
          <w:color w:val="auto"/>
          <w:sz w:val="24"/>
          <w:szCs w:val="24"/>
          <w:u w:val="single"/>
          <w:lang w:eastAsia="en-US"/>
        </w:rPr>
        <w:t xml:space="preserve">Kriterijaus </w:t>
      </w:r>
      <w:r>
        <w:rPr>
          <w:b/>
          <w:color w:val="auto"/>
          <w:sz w:val="24"/>
          <w:szCs w:val="24"/>
          <w:u w:val="single"/>
          <w:lang w:eastAsia="en-US"/>
        </w:rPr>
        <w:t>G</w:t>
      </w:r>
      <w:r w:rsidRPr="00561A6D">
        <w:rPr>
          <w:b/>
          <w:color w:val="auto"/>
          <w:sz w:val="24"/>
          <w:szCs w:val="24"/>
          <w:u w:val="single"/>
          <w:lang w:eastAsia="en-US"/>
        </w:rPr>
        <w:t xml:space="preserve"> skaičiavimams:</w:t>
      </w:r>
    </w:p>
    <w:p w14:paraId="72ECFA90" w14:textId="77777777" w:rsidR="003812A7" w:rsidRPr="00561A6D" w:rsidRDefault="003812A7" w:rsidP="003812A7">
      <w:pPr>
        <w:spacing w:after="120" w:line="240" w:lineRule="auto"/>
        <w:rPr>
          <w:bCs/>
          <w:i/>
          <w:color w:val="auto"/>
          <w:sz w:val="20"/>
          <w:szCs w:val="20"/>
        </w:rPr>
      </w:pPr>
      <w:r w:rsidRPr="00561A6D">
        <w:rPr>
          <w:bCs/>
          <w:i/>
          <w:color w:val="auto"/>
          <w:sz w:val="20"/>
          <w:szCs w:val="20"/>
        </w:rPr>
        <w:t>(Tiekėjas turi užpildyti visas lentelės pozicijas. Neužpildžius visų lentelės pozicijų, pasiūlymas bus nevertinamas.)</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3811"/>
        <w:gridCol w:w="2193"/>
        <w:gridCol w:w="2552"/>
      </w:tblGrid>
      <w:tr w:rsidR="003812A7" w:rsidRPr="00001D09" w14:paraId="70CB8572" w14:textId="77777777" w:rsidTr="000E349F">
        <w:trPr>
          <w:jc w:val="center"/>
        </w:trPr>
        <w:tc>
          <w:tcPr>
            <w:tcW w:w="1151" w:type="dxa"/>
            <w:shd w:val="clear" w:color="auto" w:fill="DEEAF6" w:themeFill="accent5" w:themeFillTint="33"/>
            <w:vAlign w:val="center"/>
          </w:tcPr>
          <w:p w14:paraId="08555835" w14:textId="77777777" w:rsidR="003812A7" w:rsidRPr="00001D09" w:rsidRDefault="003812A7" w:rsidP="000E349F">
            <w:pPr>
              <w:spacing w:after="0" w:line="240" w:lineRule="auto"/>
              <w:jc w:val="center"/>
              <w:rPr>
                <w:b/>
                <w:bCs/>
                <w:color w:val="auto"/>
                <w:sz w:val="20"/>
                <w:szCs w:val="20"/>
                <w:lang w:val="en-US"/>
              </w:rPr>
            </w:pPr>
            <w:r w:rsidRPr="00001D09">
              <w:rPr>
                <w:b/>
                <w:bCs/>
                <w:color w:val="auto"/>
                <w:sz w:val="20"/>
                <w:szCs w:val="20"/>
                <w:lang w:val="en-US"/>
              </w:rPr>
              <w:t>Eil. Nr.</w:t>
            </w:r>
          </w:p>
        </w:tc>
        <w:tc>
          <w:tcPr>
            <w:tcW w:w="3811" w:type="dxa"/>
            <w:shd w:val="clear" w:color="auto" w:fill="DEEAF6" w:themeFill="accent5" w:themeFillTint="33"/>
            <w:vAlign w:val="center"/>
          </w:tcPr>
          <w:p w14:paraId="4D25A053" w14:textId="77777777" w:rsidR="003812A7" w:rsidRPr="00001D09" w:rsidRDefault="003812A7" w:rsidP="000E349F">
            <w:pPr>
              <w:spacing w:after="0" w:line="240" w:lineRule="auto"/>
              <w:jc w:val="center"/>
              <w:rPr>
                <w:b/>
                <w:bCs/>
                <w:color w:val="auto"/>
                <w:sz w:val="20"/>
                <w:szCs w:val="20"/>
              </w:rPr>
            </w:pPr>
            <w:r w:rsidRPr="00001D09">
              <w:rPr>
                <w:b/>
                <w:bCs/>
                <w:color w:val="auto"/>
                <w:sz w:val="20"/>
                <w:szCs w:val="20"/>
              </w:rPr>
              <w:t>Pavadinimas</w:t>
            </w:r>
          </w:p>
        </w:tc>
        <w:tc>
          <w:tcPr>
            <w:tcW w:w="4745" w:type="dxa"/>
            <w:gridSpan w:val="2"/>
            <w:shd w:val="clear" w:color="auto" w:fill="DEEAF6" w:themeFill="accent5" w:themeFillTint="33"/>
            <w:vAlign w:val="center"/>
          </w:tcPr>
          <w:p w14:paraId="37847D66" w14:textId="0A7935F7" w:rsidR="003812A7" w:rsidRPr="00001D09" w:rsidRDefault="003812A7" w:rsidP="000E349F">
            <w:pPr>
              <w:tabs>
                <w:tab w:val="left" w:pos="240"/>
                <w:tab w:val="left" w:pos="360"/>
                <w:tab w:val="left" w:pos="399"/>
                <w:tab w:val="left" w:pos="960"/>
              </w:tabs>
              <w:spacing w:after="0" w:line="240" w:lineRule="auto"/>
              <w:jc w:val="center"/>
              <w:rPr>
                <w:b/>
                <w:bCs/>
                <w:color w:val="auto"/>
                <w:sz w:val="20"/>
                <w:szCs w:val="20"/>
              </w:rPr>
            </w:pPr>
            <w:r w:rsidRPr="00001D09">
              <w:rPr>
                <w:b/>
                <w:bCs/>
                <w:color w:val="auto"/>
                <w:sz w:val="20"/>
                <w:szCs w:val="20"/>
              </w:rPr>
              <w:t xml:space="preserve">Tiekėjo siūlomas </w:t>
            </w:r>
            <w:r>
              <w:rPr>
                <w:b/>
                <w:bCs/>
                <w:color w:val="auto"/>
                <w:sz w:val="20"/>
                <w:szCs w:val="20"/>
              </w:rPr>
              <w:t>garantinis laikotarpis</w:t>
            </w:r>
          </w:p>
        </w:tc>
      </w:tr>
      <w:tr w:rsidR="003812A7" w:rsidRPr="00001D09" w14:paraId="2CD9E9DF" w14:textId="77777777" w:rsidTr="000E349F">
        <w:trPr>
          <w:jc w:val="center"/>
        </w:trPr>
        <w:tc>
          <w:tcPr>
            <w:tcW w:w="1151" w:type="dxa"/>
            <w:vAlign w:val="center"/>
          </w:tcPr>
          <w:p w14:paraId="4ACB6CFC" w14:textId="77777777" w:rsidR="003812A7" w:rsidRPr="00001D09" w:rsidRDefault="003812A7" w:rsidP="000E349F">
            <w:pPr>
              <w:spacing w:after="0" w:line="240" w:lineRule="auto"/>
              <w:jc w:val="center"/>
              <w:rPr>
                <w:color w:val="auto"/>
                <w:sz w:val="20"/>
                <w:szCs w:val="20"/>
              </w:rPr>
            </w:pPr>
            <w:r w:rsidRPr="00001D09">
              <w:rPr>
                <w:color w:val="auto"/>
                <w:sz w:val="20"/>
                <w:szCs w:val="20"/>
              </w:rPr>
              <w:t>1.</w:t>
            </w:r>
          </w:p>
        </w:tc>
        <w:tc>
          <w:tcPr>
            <w:tcW w:w="3811" w:type="dxa"/>
            <w:vAlign w:val="center"/>
          </w:tcPr>
          <w:p w14:paraId="7920E213" w14:textId="53D45916" w:rsidR="003812A7" w:rsidRPr="00001D09" w:rsidRDefault="003812A7" w:rsidP="000E349F">
            <w:pPr>
              <w:tabs>
                <w:tab w:val="center" w:pos="4212"/>
                <w:tab w:val="right" w:pos="8306"/>
              </w:tabs>
              <w:spacing w:after="0" w:line="240" w:lineRule="auto"/>
              <w:jc w:val="left"/>
              <w:rPr>
                <w:color w:val="auto"/>
                <w:sz w:val="20"/>
                <w:szCs w:val="20"/>
              </w:rPr>
            </w:pPr>
            <w:r w:rsidRPr="003812A7">
              <w:rPr>
                <w:color w:val="auto"/>
                <w:sz w:val="20"/>
                <w:szCs w:val="20"/>
              </w:rPr>
              <w:t>Prekės garantinis laikotarpis (mėnesiais)</w:t>
            </w:r>
          </w:p>
        </w:tc>
        <w:tc>
          <w:tcPr>
            <w:tcW w:w="2193" w:type="dxa"/>
          </w:tcPr>
          <w:p w14:paraId="7D8DEDA2" w14:textId="77777777" w:rsidR="003812A7" w:rsidRPr="00001D09" w:rsidRDefault="003812A7" w:rsidP="000E349F">
            <w:pPr>
              <w:spacing w:after="0" w:line="240" w:lineRule="auto"/>
              <w:jc w:val="center"/>
              <w:rPr>
                <w:color w:val="0070C0"/>
                <w:sz w:val="20"/>
                <w:szCs w:val="20"/>
              </w:rPr>
            </w:pPr>
            <w:proofErr w:type="spellStart"/>
            <w:r w:rsidRPr="00001D09">
              <w:rPr>
                <w:i/>
                <w:color w:val="0070C0"/>
                <w:sz w:val="20"/>
                <w:szCs w:val="20"/>
                <w:lang w:val="en-US" w:eastAsia="en-US"/>
              </w:rPr>
              <w:t>Nurodyti</w:t>
            </w:r>
            <w:proofErr w:type="spellEnd"/>
            <w:r w:rsidRPr="00001D09">
              <w:rPr>
                <w:i/>
                <w:color w:val="0070C0"/>
                <w:sz w:val="20"/>
                <w:szCs w:val="20"/>
                <w:lang w:eastAsia="en-US"/>
              </w:rPr>
              <w:t xml:space="preserve"> skaičiais</w:t>
            </w:r>
          </w:p>
        </w:tc>
        <w:tc>
          <w:tcPr>
            <w:tcW w:w="2552" w:type="dxa"/>
          </w:tcPr>
          <w:p w14:paraId="48E24E12" w14:textId="77777777" w:rsidR="003812A7" w:rsidRPr="00001D09" w:rsidRDefault="003812A7" w:rsidP="000E349F">
            <w:pPr>
              <w:spacing w:after="0" w:line="240" w:lineRule="auto"/>
              <w:jc w:val="center"/>
              <w:rPr>
                <w:color w:val="0070C0"/>
                <w:sz w:val="20"/>
                <w:szCs w:val="20"/>
              </w:rPr>
            </w:pPr>
            <w:proofErr w:type="spellStart"/>
            <w:r w:rsidRPr="00001D09">
              <w:rPr>
                <w:i/>
                <w:color w:val="0070C0"/>
                <w:sz w:val="20"/>
                <w:szCs w:val="20"/>
                <w:lang w:val="en-US" w:eastAsia="en-US"/>
              </w:rPr>
              <w:t>Nurodyti</w:t>
            </w:r>
            <w:proofErr w:type="spellEnd"/>
            <w:r w:rsidRPr="00001D09">
              <w:rPr>
                <w:i/>
                <w:color w:val="0070C0"/>
                <w:sz w:val="20"/>
                <w:szCs w:val="20"/>
                <w:lang w:eastAsia="en-US"/>
              </w:rPr>
              <w:t xml:space="preserve"> žodžiais</w:t>
            </w:r>
          </w:p>
        </w:tc>
      </w:tr>
    </w:tbl>
    <w:p w14:paraId="222BF033" w14:textId="77777777" w:rsidR="00160554" w:rsidRPr="00DB7F6F" w:rsidRDefault="00160554" w:rsidP="00B677DC">
      <w:pPr>
        <w:spacing w:after="0" w:line="240" w:lineRule="auto"/>
        <w:rPr>
          <w:i/>
          <w:iCs/>
          <w:color w:val="auto"/>
          <w:sz w:val="20"/>
          <w:szCs w:val="20"/>
        </w:rPr>
      </w:pPr>
    </w:p>
    <w:p w14:paraId="57C3DA24" w14:textId="36952A56" w:rsidR="003812A7" w:rsidRPr="00561A6D" w:rsidRDefault="003812A7" w:rsidP="003812A7">
      <w:pPr>
        <w:spacing w:after="0"/>
        <w:rPr>
          <w:b/>
          <w:color w:val="auto"/>
          <w:sz w:val="24"/>
          <w:szCs w:val="24"/>
          <w:u w:val="single"/>
          <w:lang w:eastAsia="en-US"/>
        </w:rPr>
      </w:pPr>
      <w:r w:rsidRPr="00561A6D">
        <w:rPr>
          <w:b/>
          <w:color w:val="auto"/>
          <w:sz w:val="24"/>
          <w:szCs w:val="24"/>
          <w:u w:val="single"/>
          <w:lang w:eastAsia="en-US"/>
        </w:rPr>
        <w:t xml:space="preserve">Kriterijaus </w:t>
      </w:r>
      <w:r>
        <w:rPr>
          <w:b/>
          <w:color w:val="auto"/>
          <w:sz w:val="24"/>
          <w:szCs w:val="24"/>
          <w:u w:val="single"/>
          <w:lang w:eastAsia="en-US"/>
        </w:rPr>
        <w:t>D</w:t>
      </w:r>
      <w:r w:rsidRPr="00561A6D">
        <w:rPr>
          <w:b/>
          <w:color w:val="auto"/>
          <w:sz w:val="24"/>
          <w:szCs w:val="24"/>
          <w:u w:val="single"/>
          <w:lang w:eastAsia="en-US"/>
        </w:rPr>
        <w:t xml:space="preserve"> skaičiavimams:</w:t>
      </w:r>
    </w:p>
    <w:p w14:paraId="0F9489CC" w14:textId="77777777" w:rsidR="003812A7" w:rsidRPr="00561A6D" w:rsidRDefault="003812A7" w:rsidP="003812A7">
      <w:pPr>
        <w:spacing w:after="120" w:line="240" w:lineRule="auto"/>
        <w:rPr>
          <w:bCs/>
          <w:i/>
          <w:color w:val="auto"/>
          <w:sz w:val="20"/>
          <w:szCs w:val="20"/>
        </w:rPr>
      </w:pPr>
      <w:r w:rsidRPr="00561A6D">
        <w:rPr>
          <w:bCs/>
          <w:i/>
          <w:color w:val="auto"/>
          <w:sz w:val="20"/>
          <w:szCs w:val="20"/>
        </w:rPr>
        <w:t>(Tiekėjas turi užpildyti visas lentelės pozicijas. Neužpildžius visų lentelės pozicijų, pasiūlymas bus nevertinamas.)</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3811"/>
        <w:gridCol w:w="2193"/>
        <w:gridCol w:w="2552"/>
      </w:tblGrid>
      <w:tr w:rsidR="003812A7" w:rsidRPr="00001D09" w14:paraId="456A5A10" w14:textId="77777777" w:rsidTr="000E349F">
        <w:trPr>
          <w:jc w:val="center"/>
        </w:trPr>
        <w:tc>
          <w:tcPr>
            <w:tcW w:w="1151" w:type="dxa"/>
            <w:shd w:val="clear" w:color="auto" w:fill="DEEAF6" w:themeFill="accent5" w:themeFillTint="33"/>
            <w:vAlign w:val="center"/>
          </w:tcPr>
          <w:p w14:paraId="50770E1B" w14:textId="77777777" w:rsidR="003812A7" w:rsidRPr="00001D09" w:rsidRDefault="003812A7" w:rsidP="000E349F">
            <w:pPr>
              <w:spacing w:after="0" w:line="240" w:lineRule="auto"/>
              <w:jc w:val="center"/>
              <w:rPr>
                <w:b/>
                <w:bCs/>
                <w:color w:val="auto"/>
                <w:sz w:val="20"/>
                <w:szCs w:val="20"/>
                <w:lang w:val="en-US"/>
              </w:rPr>
            </w:pPr>
            <w:r w:rsidRPr="00001D09">
              <w:rPr>
                <w:b/>
                <w:bCs/>
                <w:color w:val="auto"/>
                <w:sz w:val="20"/>
                <w:szCs w:val="20"/>
                <w:lang w:val="en-US"/>
              </w:rPr>
              <w:t>Eil. Nr.</w:t>
            </w:r>
          </w:p>
        </w:tc>
        <w:tc>
          <w:tcPr>
            <w:tcW w:w="3811" w:type="dxa"/>
            <w:shd w:val="clear" w:color="auto" w:fill="DEEAF6" w:themeFill="accent5" w:themeFillTint="33"/>
            <w:vAlign w:val="center"/>
          </w:tcPr>
          <w:p w14:paraId="02650817" w14:textId="77777777" w:rsidR="003812A7" w:rsidRPr="00001D09" w:rsidRDefault="003812A7" w:rsidP="000E349F">
            <w:pPr>
              <w:spacing w:after="0" w:line="240" w:lineRule="auto"/>
              <w:jc w:val="center"/>
              <w:rPr>
                <w:b/>
                <w:bCs/>
                <w:color w:val="auto"/>
                <w:sz w:val="20"/>
                <w:szCs w:val="20"/>
              </w:rPr>
            </w:pPr>
            <w:r w:rsidRPr="00001D09">
              <w:rPr>
                <w:b/>
                <w:bCs/>
                <w:color w:val="auto"/>
                <w:sz w:val="20"/>
                <w:szCs w:val="20"/>
              </w:rPr>
              <w:t>Pavadinimas</w:t>
            </w:r>
          </w:p>
        </w:tc>
        <w:tc>
          <w:tcPr>
            <w:tcW w:w="4745" w:type="dxa"/>
            <w:gridSpan w:val="2"/>
            <w:shd w:val="clear" w:color="auto" w:fill="DEEAF6" w:themeFill="accent5" w:themeFillTint="33"/>
            <w:vAlign w:val="center"/>
          </w:tcPr>
          <w:p w14:paraId="78F40B81" w14:textId="26C24BA7" w:rsidR="003812A7" w:rsidRPr="00001D09" w:rsidRDefault="003812A7" w:rsidP="000E349F">
            <w:pPr>
              <w:tabs>
                <w:tab w:val="left" w:pos="240"/>
                <w:tab w:val="left" w:pos="360"/>
                <w:tab w:val="left" w:pos="399"/>
                <w:tab w:val="left" w:pos="960"/>
              </w:tabs>
              <w:spacing w:after="0" w:line="240" w:lineRule="auto"/>
              <w:jc w:val="center"/>
              <w:rPr>
                <w:b/>
                <w:bCs/>
                <w:color w:val="auto"/>
                <w:sz w:val="20"/>
                <w:szCs w:val="20"/>
              </w:rPr>
            </w:pPr>
            <w:r w:rsidRPr="00001D09">
              <w:rPr>
                <w:b/>
                <w:bCs/>
                <w:color w:val="auto"/>
                <w:sz w:val="20"/>
                <w:szCs w:val="20"/>
              </w:rPr>
              <w:t xml:space="preserve">Tiekėjo siūlomas </w:t>
            </w:r>
            <w:r>
              <w:rPr>
                <w:b/>
                <w:bCs/>
                <w:color w:val="auto"/>
                <w:sz w:val="20"/>
                <w:szCs w:val="20"/>
              </w:rPr>
              <w:t>pristatymo</w:t>
            </w:r>
            <w:r>
              <w:rPr>
                <w:b/>
                <w:bCs/>
                <w:color w:val="auto"/>
                <w:sz w:val="20"/>
                <w:szCs w:val="20"/>
              </w:rPr>
              <w:t xml:space="preserve"> laikotarpis</w:t>
            </w:r>
          </w:p>
        </w:tc>
      </w:tr>
      <w:tr w:rsidR="003812A7" w:rsidRPr="00001D09" w14:paraId="3DED738A" w14:textId="77777777" w:rsidTr="000E349F">
        <w:trPr>
          <w:jc w:val="center"/>
        </w:trPr>
        <w:tc>
          <w:tcPr>
            <w:tcW w:w="1151" w:type="dxa"/>
            <w:vAlign w:val="center"/>
          </w:tcPr>
          <w:p w14:paraId="1C0DEE82" w14:textId="77777777" w:rsidR="003812A7" w:rsidRPr="00001D09" w:rsidRDefault="003812A7" w:rsidP="000E349F">
            <w:pPr>
              <w:spacing w:after="0" w:line="240" w:lineRule="auto"/>
              <w:jc w:val="center"/>
              <w:rPr>
                <w:color w:val="auto"/>
                <w:sz w:val="20"/>
                <w:szCs w:val="20"/>
              </w:rPr>
            </w:pPr>
            <w:r w:rsidRPr="00001D09">
              <w:rPr>
                <w:color w:val="auto"/>
                <w:sz w:val="20"/>
                <w:szCs w:val="20"/>
              </w:rPr>
              <w:t>1.</w:t>
            </w:r>
          </w:p>
        </w:tc>
        <w:tc>
          <w:tcPr>
            <w:tcW w:w="3811" w:type="dxa"/>
            <w:vAlign w:val="center"/>
          </w:tcPr>
          <w:p w14:paraId="5D83AAC5" w14:textId="3C3F4A61" w:rsidR="003812A7" w:rsidRPr="00001D09" w:rsidRDefault="003812A7" w:rsidP="000E349F">
            <w:pPr>
              <w:tabs>
                <w:tab w:val="center" w:pos="4212"/>
                <w:tab w:val="right" w:pos="8306"/>
              </w:tabs>
              <w:spacing w:after="0" w:line="240" w:lineRule="auto"/>
              <w:jc w:val="left"/>
              <w:rPr>
                <w:color w:val="auto"/>
                <w:sz w:val="20"/>
                <w:szCs w:val="20"/>
              </w:rPr>
            </w:pPr>
            <w:r w:rsidRPr="003812A7">
              <w:rPr>
                <w:color w:val="auto"/>
                <w:sz w:val="20"/>
                <w:szCs w:val="20"/>
              </w:rPr>
              <w:t>Prekės pristatymo laikotarpis (mėnesiais)</w:t>
            </w:r>
          </w:p>
        </w:tc>
        <w:tc>
          <w:tcPr>
            <w:tcW w:w="2193" w:type="dxa"/>
          </w:tcPr>
          <w:p w14:paraId="1F3B3497" w14:textId="77777777" w:rsidR="003812A7" w:rsidRPr="00001D09" w:rsidRDefault="003812A7" w:rsidP="000E349F">
            <w:pPr>
              <w:spacing w:after="0" w:line="240" w:lineRule="auto"/>
              <w:jc w:val="center"/>
              <w:rPr>
                <w:color w:val="0070C0"/>
                <w:sz w:val="20"/>
                <w:szCs w:val="20"/>
              </w:rPr>
            </w:pPr>
            <w:proofErr w:type="spellStart"/>
            <w:r w:rsidRPr="00001D09">
              <w:rPr>
                <w:i/>
                <w:color w:val="0070C0"/>
                <w:sz w:val="20"/>
                <w:szCs w:val="20"/>
                <w:lang w:val="en-US" w:eastAsia="en-US"/>
              </w:rPr>
              <w:t>Nurodyti</w:t>
            </w:r>
            <w:proofErr w:type="spellEnd"/>
            <w:r w:rsidRPr="00001D09">
              <w:rPr>
                <w:i/>
                <w:color w:val="0070C0"/>
                <w:sz w:val="20"/>
                <w:szCs w:val="20"/>
                <w:lang w:eastAsia="en-US"/>
              </w:rPr>
              <w:t xml:space="preserve"> skaičiais</w:t>
            </w:r>
          </w:p>
        </w:tc>
        <w:tc>
          <w:tcPr>
            <w:tcW w:w="2552" w:type="dxa"/>
          </w:tcPr>
          <w:p w14:paraId="3D5D4359" w14:textId="77777777" w:rsidR="003812A7" w:rsidRPr="00001D09" w:rsidRDefault="003812A7" w:rsidP="000E349F">
            <w:pPr>
              <w:spacing w:after="0" w:line="240" w:lineRule="auto"/>
              <w:jc w:val="center"/>
              <w:rPr>
                <w:color w:val="0070C0"/>
                <w:sz w:val="20"/>
                <w:szCs w:val="20"/>
              </w:rPr>
            </w:pPr>
            <w:proofErr w:type="spellStart"/>
            <w:r w:rsidRPr="00001D09">
              <w:rPr>
                <w:i/>
                <w:color w:val="0070C0"/>
                <w:sz w:val="20"/>
                <w:szCs w:val="20"/>
                <w:lang w:val="en-US" w:eastAsia="en-US"/>
              </w:rPr>
              <w:t>Nurodyti</w:t>
            </w:r>
            <w:proofErr w:type="spellEnd"/>
            <w:r w:rsidRPr="00001D09">
              <w:rPr>
                <w:i/>
                <w:color w:val="0070C0"/>
                <w:sz w:val="20"/>
                <w:szCs w:val="20"/>
                <w:lang w:eastAsia="en-US"/>
              </w:rPr>
              <w:t xml:space="preserve"> žodžiais</w:t>
            </w:r>
          </w:p>
        </w:tc>
      </w:tr>
    </w:tbl>
    <w:p w14:paraId="5976568A" w14:textId="77777777" w:rsidR="003812A7" w:rsidRPr="00DB7F6F" w:rsidRDefault="003812A7" w:rsidP="003812A7">
      <w:pPr>
        <w:spacing w:after="0" w:line="240" w:lineRule="auto"/>
        <w:rPr>
          <w:i/>
          <w:iCs/>
          <w:color w:val="auto"/>
          <w:sz w:val="20"/>
          <w:szCs w:val="20"/>
        </w:rPr>
      </w:pPr>
    </w:p>
    <w:p w14:paraId="299FF593" w14:textId="77777777" w:rsidR="003445AC" w:rsidRPr="00631665" w:rsidRDefault="003445AC" w:rsidP="003445AC">
      <w:pPr>
        <w:spacing w:after="0" w:line="240" w:lineRule="auto"/>
        <w:rPr>
          <w:color w:val="auto"/>
          <w:sz w:val="24"/>
          <w:szCs w:val="24"/>
        </w:rPr>
      </w:pPr>
    </w:p>
    <w:p w14:paraId="4B00ED50" w14:textId="006049C2" w:rsidR="00F17220" w:rsidRDefault="008F41BC" w:rsidP="00F17220">
      <w:pPr>
        <w:spacing w:after="0" w:line="240" w:lineRule="auto"/>
        <w:rPr>
          <w:sz w:val="24"/>
          <w:szCs w:val="24"/>
        </w:rPr>
      </w:pPr>
      <w:r w:rsidRPr="00631665">
        <w:rPr>
          <w:color w:val="auto"/>
          <w:sz w:val="24"/>
          <w:szCs w:val="24"/>
        </w:rPr>
        <w:t xml:space="preserve">Mūsų siūloma </w:t>
      </w:r>
      <w:r w:rsidRPr="003812A7">
        <w:rPr>
          <w:color w:val="auto"/>
          <w:sz w:val="24"/>
          <w:szCs w:val="24"/>
        </w:rPr>
        <w:t>Prekė</w:t>
      </w:r>
      <w:r w:rsidR="00383519" w:rsidRPr="003812A7">
        <w:rPr>
          <w:color w:val="auto"/>
          <w:sz w:val="24"/>
          <w:szCs w:val="24"/>
        </w:rPr>
        <w:t xml:space="preserve">(-ės) </w:t>
      </w:r>
      <w:r w:rsidR="00F17220" w:rsidRPr="00631665">
        <w:rPr>
          <w:color w:val="auto"/>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5ECD972F" w:rsidR="00992603" w:rsidRPr="00D062CE" w:rsidRDefault="00553E1F" w:rsidP="00553E1F">
            <w:pPr>
              <w:spacing w:after="0" w:line="240" w:lineRule="auto"/>
              <w:rPr>
                <w:color w:val="auto"/>
                <w:sz w:val="20"/>
                <w:szCs w:val="20"/>
              </w:rPr>
            </w:pPr>
            <w:r w:rsidRPr="00D062CE">
              <w:rPr>
                <w:iCs/>
                <w:color w:val="auto"/>
                <w:sz w:val="20"/>
                <w:szCs w:val="20"/>
              </w:rPr>
              <w:t xml:space="preserve">Užpildyta </w:t>
            </w:r>
            <w:r w:rsidRPr="006B5F82">
              <w:rPr>
                <w:iCs/>
                <w:color w:val="auto"/>
                <w:sz w:val="20"/>
                <w:szCs w:val="20"/>
              </w:rPr>
              <w:t xml:space="preserve">SPS </w:t>
            </w:r>
            <w:r w:rsidR="00B1787C" w:rsidRPr="006B5F82">
              <w:rPr>
                <w:iCs/>
                <w:color w:val="auto"/>
                <w:sz w:val="20"/>
                <w:szCs w:val="20"/>
              </w:rPr>
              <w:t>2</w:t>
            </w:r>
            <w:r w:rsidRPr="006B5F82">
              <w:rPr>
                <w:iCs/>
                <w:color w:val="auto"/>
                <w:sz w:val="20"/>
                <w:szCs w:val="20"/>
              </w:rPr>
              <w:t xml:space="preserve"> priedo</w:t>
            </w:r>
            <w:r w:rsidRPr="00D062CE">
              <w:rPr>
                <w:iCs/>
                <w:color w:val="auto"/>
                <w:sz w:val="20"/>
                <w:szCs w:val="20"/>
              </w:rPr>
              <w:t xml:space="preserve"> „Techninė specifikacija“ </w:t>
            </w:r>
            <w:r w:rsidR="00F46E17" w:rsidRPr="00F46E17">
              <w:rPr>
                <w:iCs/>
                <w:color w:val="auto"/>
                <w:sz w:val="20"/>
                <w:szCs w:val="20"/>
              </w:rPr>
              <w:t>1</w:t>
            </w:r>
            <w:r w:rsidR="00B1787C" w:rsidRPr="00F46E17">
              <w:rPr>
                <w:iCs/>
                <w:color w:val="auto"/>
                <w:sz w:val="20"/>
                <w:szCs w:val="20"/>
              </w:rPr>
              <w:t xml:space="preserve"> lentelė </w:t>
            </w:r>
            <w:r w:rsidRPr="00D062CE">
              <w:rPr>
                <w:iCs/>
                <w:color w:val="auto"/>
                <w:sz w:val="20"/>
                <w:szCs w:val="20"/>
              </w:rPr>
              <w:t xml:space="preserve">ir dokumentai </w:t>
            </w:r>
            <w:r w:rsidR="00F46E17">
              <w:rPr>
                <w:iCs/>
                <w:color w:val="auto"/>
                <w:sz w:val="20"/>
                <w:szCs w:val="20"/>
              </w:rPr>
              <w:t>nurodyti Techninėje specifikacijoje</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56268F50" w14:textId="5E1EDBA7" w:rsidR="00992603" w:rsidRPr="00CC6AD0" w:rsidRDefault="00992603" w:rsidP="00C27A21">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CC6AD0">
              <w:rPr>
                <w:rFonts w:ascii="Times New Roman" w:eastAsiaTheme="minorHAnsi" w:hAnsi="Times New Roman"/>
                <w:iCs/>
                <w:sz w:val="20"/>
                <w:szCs w:val="20"/>
              </w:rPr>
              <w:t>kiekvienas subtiekėjas atskirai</w:t>
            </w:r>
            <w:r w:rsidR="00F46E17">
              <w:rPr>
                <w:rFonts w:ascii="Times New Roman" w:eastAsiaTheme="minorHAnsi" w:hAnsi="Times New Roman"/>
                <w:iCs/>
                <w:sz w:val="20"/>
                <w:szCs w:val="20"/>
              </w:rPr>
              <w:t>.</w:t>
            </w:r>
          </w:p>
          <w:p w14:paraId="2054C9D4" w14:textId="024ED03E" w:rsidR="00992603" w:rsidRPr="00AB2DB8" w:rsidRDefault="00F46E17" w:rsidP="00C27A21">
            <w:pPr>
              <w:spacing w:after="0" w:line="240" w:lineRule="auto"/>
              <w:rPr>
                <w:rFonts w:eastAsia="Calibri"/>
                <w:bCs/>
                <w:strike/>
                <w:sz w:val="20"/>
                <w:szCs w:val="20"/>
              </w:rPr>
            </w:pPr>
            <w:r w:rsidRPr="00D062CE">
              <w:rPr>
                <w:i/>
                <w:color w:val="0070C0"/>
                <w:sz w:val="20"/>
                <w:szCs w:val="20"/>
              </w:rPr>
              <w:lastRenderedPageBreak/>
              <w:t>Kiti Tiekėjo kartu su pasiūlymu teikiami dokumentai</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2E94EBA7" w:rsidR="001753B0" w:rsidRPr="00D062CE" w:rsidRDefault="00F46E17" w:rsidP="00CC6AD0">
            <w:pPr>
              <w:spacing w:after="0" w:line="240" w:lineRule="auto"/>
              <w:rPr>
                <w:iCs/>
                <w:color w:val="0070C0"/>
                <w:sz w:val="20"/>
                <w:szCs w:val="20"/>
              </w:rPr>
            </w:pPr>
            <w:r w:rsidRPr="00D062CE">
              <w:rPr>
                <w:i/>
                <w:color w:val="0070C0"/>
                <w:sz w:val="20"/>
                <w:szCs w:val="20"/>
              </w:rPr>
              <w:t>Kiti Tiekėjo kartu su pasiūlymu teikiami dokumentai</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2A88B908" w14:textId="77777777" w:rsidR="00B90FD8" w:rsidRPr="009B27CF" w:rsidRDefault="00B90FD8" w:rsidP="008D44EA">
      <w:pPr>
        <w:spacing w:after="0" w:line="259" w:lineRule="auto"/>
        <w:ind w:left="0" w:right="0" w:firstLine="567"/>
        <w:jc w:val="left"/>
        <w:rPr>
          <w:i/>
          <w:color w:val="0070C0"/>
          <w:sz w:val="24"/>
          <w:szCs w:val="24"/>
        </w:rPr>
      </w:pPr>
    </w:p>
    <w:p w14:paraId="280EAFDF" w14:textId="6E328B0E" w:rsidR="00867C6C" w:rsidRPr="00F46E17" w:rsidRDefault="00F46E17" w:rsidP="00867C6C">
      <w:pPr>
        <w:spacing w:after="0" w:line="240" w:lineRule="auto"/>
        <w:ind w:left="0" w:right="0" w:firstLine="567"/>
        <w:rPr>
          <w:color w:val="000000" w:themeColor="text1"/>
          <w:sz w:val="24"/>
          <w:szCs w:val="24"/>
        </w:rPr>
      </w:pPr>
      <w:r w:rsidRPr="00F46E17">
        <w:rPr>
          <w:color w:val="000000" w:themeColor="text1"/>
          <w:sz w:val="24"/>
          <w:szCs w:val="24"/>
        </w:rPr>
        <w:t>8</w:t>
      </w:r>
      <w:r w:rsidR="00867C6C" w:rsidRPr="00F46E17">
        <w:rPr>
          <w:color w:val="000000" w:themeColor="text1"/>
          <w:sz w:val="24"/>
          <w:szCs w:val="24"/>
        </w:rPr>
        <w:t xml:space="preserve">.  Dokumentai, kurie </w:t>
      </w:r>
      <w:r w:rsidR="009B27CF" w:rsidRPr="00F46E17">
        <w:rPr>
          <w:color w:val="000000" w:themeColor="text1"/>
          <w:sz w:val="24"/>
          <w:szCs w:val="24"/>
        </w:rPr>
        <w:t>Pirkėjui paprašius</w:t>
      </w:r>
      <w:r w:rsidR="00AB2DB8" w:rsidRPr="00F46E17">
        <w:rPr>
          <w:color w:val="000000" w:themeColor="text1"/>
          <w:sz w:val="24"/>
          <w:szCs w:val="24"/>
        </w:rPr>
        <w:t>,</w:t>
      </w:r>
      <w:r w:rsidR="009B27CF" w:rsidRPr="00F46E17">
        <w:rPr>
          <w:color w:val="000000" w:themeColor="text1"/>
          <w:sz w:val="24"/>
          <w:szCs w:val="24"/>
        </w:rPr>
        <w:t xml:space="preserve"> </w:t>
      </w:r>
      <w:r w:rsidR="00867C6C" w:rsidRPr="00F46E17">
        <w:rPr>
          <w:color w:val="000000" w:themeColor="text1"/>
          <w:sz w:val="24"/>
          <w:szCs w:val="24"/>
        </w:rPr>
        <w:t xml:space="preserve">bus teikiami, nustačius mane kaip galimą laimėtoją, kurie </w:t>
      </w:r>
      <w:r w:rsidR="00867C6C" w:rsidRPr="00F46E17">
        <w:rPr>
          <w:b/>
          <w:color w:val="000000" w:themeColor="text1"/>
          <w:sz w:val="24"/>
          <w:szCs w:val="24"/>
        </w:rPr>
        <w:t>laikomi nekonfidencialiais,</w:t>
      </w:r>
      <w:r w:rsidR="00867C6C" w:rsidRPr="00F46E17">
        <w:rPr>
          <w:color w:val="000000" w:themeColor="text1"/>
          <w:sz w:val="24"/>
          <w:szCs w:val="24"/>
        </w:rPr>
        <w:t xml:space="preserve"> vadovaujantis PĮ 32 straipsnio 2 dalimi (išskyrus asmens duomenis, kurių konfidencialumą reglamentuoja asmens duomenų apsaugos teisės aktai) ir </w:t>
      </w:r>
      <w:r w:rsidR="00867C6C" w:rsidRPr="00F46E17">
        <w:rPr>
          <w:b/>
          <w:color w:val="000000" w:themeColor="text1"/>
          <w:sz w:val="24"/>
          <w:szCs w:val="24"/>
        </w:rPr>
        <w:t>bus viešinami:</w:t>
      </w:r>
    </w:p>
    <w:tbl>
      <w:tblPr>
        <w:tblStyle w:val="Lentelstinklelis"/>
        <w:tblW w:w="0" w:type="auto"/>
        <w:tblLook w:val="04A0" w:firstRow="1" w:lastRow="0" w:firstColumn="1" w:lastColumn="0" w:noHBand="0" w:noVBand="1"/>
      </w:tblPr>
      <w:tblGrid>
        <w:gridCol w:w="572"/>
        <w:gridCol w:w="5632"/>
        <w:gridCol w:w="1844"/>
        <w:gridCol w:w="1755"/>
      </w:tblGrid>
      <w:tr w:rsidR="00867C6C" w:rsidRPr="009B27CF" w14:paraId="27130840" w14:textId="77777777" w:rsidTr="00B45D06">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5632"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1844"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1755"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B45D06">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5632"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1844"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1755"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B45D06">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5632" w:type="dxa"/>
          </w:tcPr>
          <w:p w14:paraId="378ECC0D" w14:textId="77777777" w:rsidR="00867C6C" w:rsidRPr="009B27CF" w:rsidRDefault="00867C6C" w:rsidP="00B45D06">
            <w:pPr>
              <w:spacing w:after="0" w:line="240" w:lineRule="auto"/>
              <w:rPr>
                <w:color w:val="auto"/>
                <w:sz w:val="20"/>
                <w:szCs w:val="20"/>
              </w:rPr>
            </w:pPr>
            <w:r w:rsidRPr="009B27CF">
              <w:rPr>
                <w:iCs/>
                <w:color w:val="auto"/>
                <w:sz w:val="20"/>
                <w:szCs w:val="20"/>
              </w:rPr>
              <w:t>Pašalinimo pagrindų nebuvimą įrodantys dokumentai</w:t>
            </w:r>
          </w:p>
        </w:tc>
        <w:tc>
          <w:tcPr>
            <w:tcW w:w="1844" w:type="dxa"/>
          </w:tcPr>
          <w:p w14:paraId="7C36F0F3" w14:textId="77777777" w:rsidR="00867C6C" w:rsidRPr="009B27CF" w:rsidRDefault="00867C6C" w:rsidP="00B45D06">
            <w:pPr>
              <w:spacing w:after="0" w:line="240" w:lineRule="auto"/>
              <w:rPr>
                <w:sz w:val="20"/>
                <w:szCs w:val="20"/>
              </w:rPr>
            </w:pPr>
          </w:p>
        </w:tc>
        <w:tc>
          <w:tcPr>
            <w:tcW w:w="1755" w:type="dxa"/>
          </w:tcPr>
          <w:p w14:paraId="62C69F80" w14:textId="77777777" w:rsidR="00867C6C" w:rsidRPr="009B27CF" w:rsidRDefault="00867C6C" w:rsidP="00B45D06">
            <w:pPr>
              <w:spacing w:after="0" w:line="240" w:lineRule="auto"/>
              <w:rPr>
                <w:sz w:val="20"/>
                <w:szCs w:val="20"/>
              </w:rPr>
            </w:pPr>
          </w:p>
        </w:tc>
      </w:tr>
      <w:tr w:rsidR="00867C6C" w:rsidRPr="009B27CF" w14:paraId="42767ED3" w14:textId="77777777" w:rsidTr="00B45D06">
        <w:tc>
          <w:tcPr>
            <w:tcW w:w="572" w:type="dxa"/>
          </w:tcPr>
          <w:p w14:paraId="09091CDE" w14:textId="77777777" w:rsidR="00867C6C" w:rsidRPr="009B27CF" w:rsidRDefault="00867C6C" w:rsidP="00B45D06">
            <w:pPr>
              <w:spacing w:after="0" w:line="240" w:lineRule="auto"/>
              <w:rPr>
                <w:rFonts w:eastAsia="Calibri"/>
                <w:sz w:val="20"/>
                <w:szCs w:val="20"/>
              </w:rPr>
            </w:pPr>
            <w:r w:rsidRPr="009B27CF">
              <w:rPr>
                <w:rFonts w:eastAsia="Calibri"/>
                <w:sz w:val="20"/>
                <w:szCs w:val="20"/>
              </w:rPr>
              <w:t>2.</w:t>
            </w:r>
          </w:p>
        </w:tc>
        <w:tc>
          <w:tcPr>
            <w:tcW w:w="5632" w:type="dxa"/>
          </w:tcPr>
          <w:p w14:paraId="3DA52985" w14:textId="77777777" w:rsidR="00867C6C" w:rsidRPr="009B27CF" w:rsidRDefault="00867C6C" w:rsidP="00B45D06">
            <w:pPr>
              <w:spacing w:after="0" w:line="240" w:lineRule="auto"/>
              <w:rPr>
                <w:color w:val="auto"/>
                <w:sz w:val="20"/>
                <w:szCs w:val="20"/>
              </w:rPr>
            </w:pPr>
            <w:r w:rsidRPr="009B27CF">
              <w:rPr>
                <w:iCs/>
                <w:color w:val="auto"/>
                <w:sz w:val="20"/>
                <w:szCs w:val="20"/>
              </w:rPr>
              <w:t>Kvalifikacijos atitiktį įrodantys dokumentai ir kokybės vadybos sistemos ir (arba) aplinkos apsaugos vadybos sistemos standartus įrodantys dokumentai</w:t>
            </w:r>
          </w:p>
        </w:tc>
        <w:tc>
          <w:tcPr>
            <w:tcW w:w="1844" w:type="dxa"/>
          </w:tcPr>
          <w:p w14:paraId="0436A7FD" w14:textId="77777777" w:rsidR="00867C6C" w:rsidRPr="009B27CF" w:rsidRDefault="00867C6C" w:rsidP="00B45D06">
            <w:pPr>
              <w:spacing w:after="0" w:line="240" w:lineRule="auto"/>
              <w:rPr>
                <w:sz w:val="20"/>
                <w:szCs w:val="20"/>
              </w:rPr>
            </w:pPr>
          </w:p>
        </w:tc>
        <w:tc>
          <w:tcPr>
            <w:tcW w:w="1755" w:type="dxa"/>
          </w:tcPr>
          <w:p w14:paraId="3FD75220" w14:textId="77777777" w:rsidR="00867C6C" w:rsidRPr="009B27CF" w:rsidRDefault="00867C6C" w:rsidP="00B45D06">
            <w:pPr>
              <w:spacing w:after="0" w:line="240" w:lineRule="auto"/>
              <w:rPr>
                <w:sz w:val="20"/>
                <w:szCs w:val="20"/>
              </w:rPr>
            </w:pPr>
          </w:p>
        </w:tc>
      </w:tr>
      <w:tr w:rsidR="00867C6C" w:rsidRPr="009B27CF" w14:paraId="52A21DFE" w14:textId="77777777" w:rsidTr="00B45D06">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t>...</w:t>
            </w:r>
          </w:p>
        </w:tc>
        <w:tc>
          <w:tcPr>
            <w:tcW w:w="5632" w:type="dxa"/>
          </w:tcPr>
          <w:p w14:paraId="4048B7E5" w14:textId="77777777" w:rsidR="00867C6C" w:rsidRPr="009B27CF" w:rsidRDefault="00867C6C" w:rsidP="00B45D06">
            <w:pPr>
              <w:spacing w:after="0" w:line="240" w:lineRule="auto"/>
              <w:rPr>
                <w:sz w:val="20"/>
                <w:szCs w:val="20"/>
                <w:u w:val="single"/>
              </w:rPr>
            </w:pPr>
            <w:r w:rsidRPr="009B27CF">
              <w:rPr>
                <w:i/>
                <w:color w:val="0070C0"/>
                <w:sz w:val="20"/>
                <w:szCs w:val="20"/>
              </w:rPr>
              <w:t>Kiti dokumentai</w:t>
            </w:r>
          </w:p>
        </w:tc>
        <w:tc>
          <w:tcPr>
            <w:tcW w:w="1844" w:type="dxa"/>
          </w:tcPr>
          <w:p w14:paraId="40C39A7E" w14:textId="77777777" w:rsidR="00867C6C" w:rsidRPr="009B27CF" w:rsidRDefault="00867C6C" w:rsidP="00B45D06">
            <w:pPr>
              <w:spacing w:after="0" w:line="240" w:lineRule="auto"/>
              <w:rPr>
                <w:sz w:val="20"/>
                <w:szCs w:val="20"/>
              </w:rPr>
            </w:pPr>
          </w:p>
        </w:tc>
        <w:tc>
          <w:tcPr>
            <w:tcW w:w="1755"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79F9086F" w14:textId="5E40ADCD" w:rsidR="00371528" w:rsidRPr="00F46E17" w:rsidRDefault="00F46E17" w:rsidP="00371528">
      <w:pPr>
        <w:spacing w:after="0" w:line="259" w:lineRule="auto"/>
        <w:ind w:left="0" w:right="0" w:firstLine="567"/>
        <w:jc w:val="left"/>
        <w:rPr>
          <w:iCs/>
          <w:color w:val="000000" w:themeColor="text1"/>
          <w:sz w:val="24"/>
          <w:szCs w:val="24"/>
        </w:rPr>
      </w:pPr>
      <w:r w:rsidRPr="00F46E17">
        <w:rPr>
          <w:iCs/>
          <w:color w:val="000000" w:themeColor="text1"/>
          <w:sz w:val="24"/>
          <w:szCs w:val="24"/>
        </w:rPr>
        <w:t>9</w:t>
      </w:r>
      <w:r w:rsidR="00371528" w:rsidRPr="00F46E17">
        <w:rPr>
          <w:iCs/>
          <w:color w:val="000000" w:themeColor="text1"/>
          <w:sz w:val="24"/>
          <w:szCs w:val="24"/>
        </w:rPr>
        <w:t>. Informacija apie Pirkėjo turimus dokumentus, Tiekėjo pateiktus kitiems Pirkėjo pirkimams</w:t>
      </w:r>
      <w:r w:rsidR="00CC6AD0" w:rsidRPr="00F46E17">
        <w:rPr>
          <w:iCs/>
          <w:color w:val="000000" w:themeColor="text1"/>
          <w:sz w:val="24"/>
          <w:szCs w:val="24"/>
        </w:rPr>
        <w:t xml:space="preserve"> arba </w:t>
      </w:r>
      <w:r w:rsidR="001E647E" w:rsidRPr="00F46E17">
        <w:rPr>
          <w:iCs/>
          <w:color w:val="000000" w:themeColor="text1"/>
          <w:sz w:val="24"/>
          <w:szCs w:val="24"/>
        </w:rPr>
        <w:t>elektroninė</w:t>
      </w:r>
      <w:r w:rsidR="008D7A2D" w:rsidRPr="00F46E17">
        <w:rPr>
          <w:iCs/>
          <w:color w:val="000000" w:themeColor="text1"/>
          <w:sz w:val="24"/>
          <w:szCs w:val="24"/>
        </w:rPr>
        <w:t xml:space="preserve"> nuoroda į r</w:t>
      </w:r>
      <w:r w:rsidR="00CC6AD0" w:rsidRPr="00F46E17">
        <w:rPr>
          <w:iCs/>
          <w:color w:val="000000" w:themeColor="text1"/>
          <w:sz w:val="24"/>
          <w:szCs w:val="24"/>
        </w:rPr>
        <w:t>eikalaujam</w:t>
      </w:r>
      <w:r w:rsidR="008D7A2D" w:rsidRPr="00F46E17">
        <w:rPr>
          <w:iCs/>
          <w:color w:val="000000" w:themeColor="text1"/>
          <w:sz w:val="24"/>
          <w:szCs w:val="24"/>
        </w:rPr>
        <w:t>us duomeni</w:t>
      </w:r>
      <w:r w:rsidR="00CC6AD0" w:rsidRPr="00F46E17">
        <w:rPr>
          <w:iCs/>
          <w:color w:val="000000" w:themeColor="text1"/>
          <w:sz w:val="24"/>
          <w:szCs w:val="24"/>
        </w:rPr>
        <w:t>s</w:t>
      </w:r>
      <w:r w:rsidR="00371528" w:rsidRPr="00F46E17">
        <w:rPr>
          <w:iCs/>
          <w:color w:val="000000" w:themeColor="text1"/>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 xml:space="preserve">Nuoroda kokiam </w:t>
            </w:r>
            <w:r w:rsidRPr="00D062CE">
              <w:rPr>
                <w:b/>
                <w:bCs/>
                <w:sz w:val="20"/>
                <w:szCs w:val="20"/>
              </w:rPr>
              <w:lastRenderedPageBreak/>
              <w:t>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lastRenderedPageBreak/>
              <w:t>Pirkimo pavadinimas, kuriam buvo pateikti dokumentai</w:t>
            </w:r>
            <w:r w:rsidR="001E647E" w:rsidRPr="00D062CE">
              <w:rPr>
                <w:b/>
                <w:bCs/>
                <w:sz w:val="20"/>
                <w:szCs w:val="20"/>
              </w:rPr>
              <w:t xml:space="preserve"> arba elektroninė </w:t>
            </w:r>
            <w:r w:rsidR="001E647E" w:rsidRPr="00D062CE">
              <w:rPr>
                <w:b/>
                <w:bCs/>
                <w:sz w:val="20"/>
                <w:szCs w:val="20"/>
              </w:rPr>
              <w:lastRenderedPageBreak/>
              <w:t xml:space="preserve">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lastRenderedPageBreak/>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F46E17"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12A7"/>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A0A"/>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6E17"/>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4</Pages>
  <Words>1185</Words>
  <Characters>6757</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121</cp:revision>
  <cp:lastPrinted>2020-04-21T06:10:00Z</cp:lastPrinted>
  <dcterms:created xsi:type="dcterms:W3CDTF">2020-10-09T07:42:00Z</dcterms:created>
  <dcterms:modified xsi:type="dcterms:W3CDTF">2025-11-25T07:52:00Z</dcterms:modified>
</cp:coreProperties>
</file>