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b/>
          <w:bCs/>
        </w:rPr>
        <w:id w:val="-808551268"/>
        <w:docPartObj>
          <w:docPartGallery w:val="Cover Pages"/>
          <w:docPartUnique/>
        </w:docPartObj>
      </w:sdtPr>
      <w:sdtEndPr>
        <w:rPr>
          <w:b w:val="0"/>
          <w:bCs w:val="0"/>
        </w:rPr>
      </w:sdtEndPr>
      <w:sdtContent>
        <w:p w14:paraId="7D4C324B" w14:textId="77777777" w:rsidR="00FD5F24" w:rsidRPr="00FD5F24" w:rsidRDefault="00FD5F24" w:rsidP="00FD5F24">
          <w:pPr>
            <w:spacing w:after="120"/>
            <w:ind w:left="567" w:firstLine="0"/>
            <w:contextualSpacing/>
            <w:jc w:val="center"/>
            <w:rPr>
              <w:rFonts w:ascii="Calibri" w:hAnsi="Calibri" w:cs="Calibri"/>
              <w:b/>
              <w:bCs/>
              <w:lang w:val="en-US"/>
            </w:rPr>
          </w:pPr>
        </w:p>
        <w:p w14:paraId="6F3267E5" w14:textId="77777777" w:rsidR="00FD5F24" w:rsidRPr="00FD5F24" w:rsidRDefault="00FD5F24" w:rsidP="00FD5F24">
          <w:pPr>
            <w:spacing w:after="120" w:line="240" w:lineRule="auto"/>
            <w:ind w:left="567" w:firstLine="0"/>
            <w:contextualSpacing/>
            <w:jc w:val="center"/>
            <w:rPr>
              <w:rFonts w:ascii="Calibri" w:hAnsi="Calibri" w:cs="Calibri"/>
              <w:b/>
              <w:bCs/>
              <w:sz w:val="28"/>
              <w:szCs w:val="28"/>
            </w:rPr>
          </w:pPr>
          <w:r w:rsidRPr="00FD5F24">
            <w:rPr>
              <w:rFonts w:ascii="Calibri" w:hAnsi="Calibri" w:cs="Calibri"/>
              <w:b/>
              <w:bCs/>
              <w:sz w:val="28"/>
              <w:szCs w:val="28"/>
            </w:rPr>
            <w:t>LIETUVOS NEFORMALIOJO ŠVIETIMO AGENTŪRA</w:t>
          </w:r>
        </w:p>
        <w:p w14:paraId="7BC8B7BF" w14:textId="77777777" w:rsidR="00FD5F24" w:rsidRPr="00FD5F24" w:rsidRDefault="00FD5F24" w:rsidP="00FD5F24">
          <w:pPr>
            <w:spacing w:after="120" w:line="240" w:lineRule="auto"/>
            <w:ind w:left="567" w:firstLine="0"/>
            <w:contextualSpacing/>
            <w:jc w:val="center"/>
            <w:rPr>
              <w:rFonts w:ascii="Calibri" w:hAnsi="Calibri" w:cs="Calibri"/>
              <w:b/>
              <w:bCs/>
              <w:sz w:val="28"/>
              <w:szCs w:val="28"/>
            </w:rPr>
          </w:pPr>
        </w:p>
        <w:p w14:paraId="5E3E0874" w14:textId="77777777" w:rsidR="00FD5F24" w:rsidRPr="00FD5F24" w:rsidRDefault="00FD5F24" w:rsidP="00FD5F24">
          <w:pPr>
            <w:spacing w:after="120"/>
            <w:contextualSpacing/>
            <w:jc w:val="center"/>
            <w:rPr>
              <w:rFonts w:ascii="Calibri" w:hAnsi="Calibri" w:cs="Calibri"/>
              <w:sz w:val="18"/>
              <w:szCs w:val="18"/>
              <w:lang w:val="en-US"/>
            </w:rPr>
          </w:pPr>
          <w:r w:rsidRPr="00FD5F24">
            <w:rPr>
              <w:rFonts w:ascii="Calibri" w:hAnsi="Calibri" w:cs="Calibri"/>
              <w:sz w:val="18"/>
              <w:szCs w:val="18"/>
            </w:rPr>
            <w:t xml:space="preserve">Biudžetinė įstaiga, Žirmūnų g. 1B, LT- 09101 Vilnius, tel. </w:t>
          </w:r>
          <w:r w:rsidRPr="00FD5F24">
            <w:rPr>
              <w:rFonts w:ascii="Calibri" w:hAnsi="Calibri" w:cs="Calibri"/>
              <w:sz w:val="18"/>
              <w:szCs w:val="18"/>
              <w:lang w:val="en-US"/>
            </w:rPr>
            <w:t xml:space="preserve">(0 5) 276 6578, </w:t>
          </w:r>
          <w:proofErr w:type="spellStart"/>
          <w:r w:rsidRPr="00FD5F24">
            <w:rPr>
              <w:rFonts w:ascii="Calibri" w:hAnsi="Calibri" w:cs="Calibri"/>
              <w:sz w:val="18"/>
              <w:szCs w:val="18"/>
              <w:lang w:val="en-US"/>
            </w:rPr>
            <w:t>faks</w:t>
          </w:r>
          <w:proofErr w:type="spellEnd"/>
          <w:r w:rsidRPr="00FD5F24">
            <w:rPr>
              <w:rFonts w:ascii="Calibri" w:hAnsi="Calibri" w:cs="Calibri"/>
              <w:sz w:val="18"/>
              <w:szCs w:val="18"/>
              <w:lang w:val="en-US"/>
            </w:rPr>
            <w:t xml:space="preserve">. (0 5) 276 3205, el. p. </w:t>
          </w:r>
          <w:proofErr w:type="spellStart"/>
          <w:r w:rsidRPr="00FD5F24">
            <w:rPr>
              <w:rFonts w:ascii="Calibri" w:hAnsi="Calibri" w:cs="Calibri"/>
              <w:sz w:val="18"/>
              <w:szCs w:val="18"/>
              <w:lang w:val="en-US"/>
            </w:rPr>
            <w:t>info@linesa.lt</w:t>
          </w:r>
          <w:proofErr w:type="spellEnd"/>
          <w:r w:rsidRPr="00FD5F24">
            <w:rPr>
              <w:rFonts w:ascii="Calibri" w:hAnsi="Calibri" w:cs="Calibri"/>
              <w:sz w:val="18"/>
              <w:szCs w:val="18"/>
              <w:lang w:val="en-US"/>
            </w:rPr>
            <w:t>, http://www.lmnsc.lt/</w:t>
          </w:r>
        </w:p>
        <w:p w14:paraId="0CD743E7" w14:textId="77777777" w:rsidR="00FD5F24" w:rsidRPr="00FD5F24" w:rsidRDefault="00FD5F24" w:rsidP="00FD5F24">
          <w:pPr>
            <w:spacing w:after="120"/>
            <w:contextualSpacing/>
            <w:jc w:val="center"/>
            <w:rPr>
              <w:rFonts w:ascii="Calibri" w:hAnsi="Calibri" w:cs="Calibri"/>
              <w:sz w:val="18"/>
              <w:szCs w:val="18"/>
              <w:lang w:val="en-US"/>
            </w:rPr>
          </w:pPr>
          <w:proofErr w:type="spellStart"/>
          <w:r w:rsidRPr="00FD5F24">
            <w:rPr>
              <w:rFonts w:ascii="Calibri" w:hAnsi="Calibri" w:cs="Calibri"/>
              <w:sz w:val="18"/>
              <w:szCs w:val="18"/>
              <w:lang w:val="en-US"/>
            </w:rPr>
            <w:t>Duomenys</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kaupiami</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ir</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saugomi</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Juridinių</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asmenų</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registre</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kodas</w:t>
          </w:r>
          <w:proofErr w:type="spellEnd"/>
          <w:r w:rsidRPr="00FD5F24">
            <w:rPr>
              <w:rFonts w:ascii="Calibri" w:hAnsi="Calibri" w:cs="Calibri"/>
              <w:sz w:val="18"/>
              <w:szCs w:val="18"/>
              <w:lang w:val="en-US"/>
            </w:rPr>
            <w:t xml:space="preserve"> 302848387. PVM </w:t>
          </w:r>
          <w:proofErr w:type="spellStart"/>
          <w:r w:rsidRPr="00FD5F24">
            <w:rPr>
              <w:rFonts w:ascii="Calibri" w:hAnsi="Calibri" w:cs="Calibri"/>
              <w:sz w:val="18"/>
              <w:szCs w:val="18"/>
              <w:lang w:val="en-US"/>
            </w:rPr>
            <w:t>mokėtojo</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kodas</w:t>
          </w:r>
          <w:proofErr w:type="spellEnd"/>
          <w:r w:rsidRPr="00FD5F24">
            <w:rPr>
              <w:rFonts w:ascii="Calibri" w:hAnsi="Calibri" w:cs="Calibri"/>
              <w:sz w:val="18"/>
              <w:szCs w:val="18"/>
              <w:lang w:val="en-US"/>
            </w:rPr>
            <w:t xml:space="preserve"> LT100007095119.</w:t>
          </w:r>
        </w:p>
        <w:p w14:paraId="3954AEC3" w14:textId="77777777" w:rsidR="00FD5F24" w:rsidRPr="00FD5F24" w:rsidRDefault="00FD5F24" w:rsidP="00FD5F24">
          <w:pPr>
            <w:spacing w:after="120"/>
            <w:contextualSpacing/>
            <w:jc w:val="center"/>
            <w:rPr>
              <w:rFonts w:ascii="Calibri" w:hAnsi="Calibri" w:cs="Calibri"/>
              <w:sz w:val="18"/>
              <w:szCs w:val="18"/>
              <w:lang w:val="en-US"/>
            </w:rPr>
          </w:pPr>
          <w:proofErr w:type="spellStart"/>
          <w:r w:rsidRPr="00FD5F24">
            <w:rPr>
              <w:rFonts w:ascii="Calibri" w:hAnsi="Calibri" w:cs="Calibri"/>
              <w:sz w:val="18"/>
              <w:szCs w:val="18"/>
              <w:lang w:val="en-US"/>
            </w:rPr>
            <w:t>Atsisk</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sąsk</w:t>
          </w:r>
          <w:proofErr w:type="spellEnd"/>
          <w:r w:rsidRPr="00FD5F24">
            <w:rPr>
              <w:rFonts w:ascii="Calibri" w:hAnsi="Calibri" w:cs="Calibri"/>
              <w:sz w:val="18"/>
              <w:szCs w:val="18"/>
              <w:lang w:val="en-US"/>
            </w:rPr>
            <w:t>. Nr.</w:t>
          </w:r>
          <w:r w:rsidRPr="00FD5F24">
            <w:rPr>
              <w:rFonts w:ascii="Calibri" w:hAnsi="Calibri" w:cs="Calibri"/>
              <w:sz w:val="18"/>
              <w:szCs w:val="18"/>
            </w:rPr>
            <w:t xml:space="preserve"> </w:t>
          </w:r>
          <w:r w:rsidRPr="00FD5F24">
            <w:rPr>
              <w:rFonts w:ascii="Calibri" w:hAnsi="Calibri" w:cs="Calibri"/>
              <w:sz w:val="18"/>
              <w:szCs w:val="18"/>
              <w:lang w:val="en-US"/>
            </w:rPr>
            <w:t xml:space="preserve">LT23 4040 0636 1000 1780, </w:t>
          </w:r>
          <w:proofErr w:type="spellStart"/>
          <w:r w:rsidRPr="00FD5F24">
            <w:rPr>
              <w:rFonts w:ascii="Calibri" w:hAnsi="Calibri" w:cs="Calibri"/>
              <w:sz w:val="18"/>
              <w:szCs w:val="18"/>
              <w:lang w:val="en-US"/>
            </w:rPr>
            <w:t>Bankas</w:t>
          </w:r>
          <w:proofErr w:type="spellEnd"/>
          <w:r w:rsidRPr="00FD5F24">
            <w:rPr>
              <w:rFonts w:ascii="Calibri" w:hAnsi="Calibri" w:cs="Calibri"/>
              <w:sz w:val="18"/>
              <w:szCs w:val="18"/>
              <w:lang w:val="en-US"/>
            </w:rPr>
            <w:t xml:space="preserve"> LR </w:t>
          </w:r>
          <w:proofErr w:type="spellStart"/>
          <w:r w:rsidRPr="00FD5F24">
            <w:rPr>
              <w:rFonts w:ascii="Calibri" w:hAnsi="Calibri" w:cs="Calibri"/>
              <w:sz w:val="18"/>
              <w:szCs w:val="18"/>
              <w:lang w:val="en-US"/>
            </w:rPr>
            <w:t>Finansų</w:t>
          </w:r>
          <w:proofErr w:type="spellEnd"/>
          <w:r w:rsidRPr="00FD5F24">
            <w:rPr>
              <w:rFonts w:ascii="Calibri" w:hAnsi="Calibri" w:cs="Calibri"/>
              <w:sz w:val="18"/>
              <w:szCs w:val="18"/>
              <w:lang w:val="en-US"/>
            </w:rPr>
            <w:t xml:space="preserve"> </w:t>
          </w:r>
          <w:proofErr w:type="spellStart"/>
          <w:r w:rsidRPr="00FD5F24">
            <w:rPr>
              <w:rFonts w:ascii="Calibri" w:hAnsi="Calibri" w:cs="Calibri"/>
              <w:sz w:val="18"/>
              <w:szCs w:val="18"/>
              <w:lang w:val="en-US"/>
            </w:rPr>
            <w:t>ministerija</w:t>
          </w:r>
          <w:proofErr w:type="spellEnd"/>
        </w:p>
        <w:p w14:paraId="00C15160" w14:textId="77777777" w:rsidR="00FD5F24" w:rsidRPr="00FD5F24" w:rsidRDefault="00FD5F24" w:rsidP="00FD5F24">
          <w:pPr>
            <w:spacing w:after="120" w:line="240" w:lineRule="auto"/>
            <w:ind w:left="567" w:firstLine="0"/>
            <w:contextualSpacing/>
            <w:jc w:val="center"/>
            <w:rPr>
              <w:rFonts w:ascii="Calibri" w:hAnsi="Calibri" w:cs="Calibri"/>
              <w:color w:val="00B050"/>
              <w:sz w:val="28"/>
              <w:szCs w:val="28"/>
            </w:rPr>
          </w:pPr>
        </w:p>
        <w:p w14:paraId="135B7DE2" w14:textId="77777777" w:rsidR="00FD5F24" w:rsidRPr="00FD5F24" w:rsidRDefault="00FD5F24" w:rsidP="00FD5F24">
          <w:pPr>
            <w:spacing w:after="120"/>
            <w:ind w:left="567" w:firstLine="0"/>
            <w:contextualSpacing/>
            <w:jc w:val="center"/>
            <w:rPr>
              <w:rFonts w:ascii="Calibri" w:hAnsi="Calibri" w:cs="Calibri"/>
              <w:color w:val="00B050"/>
            </w:rPr>
          </w:pPr>
        </w:p>
        <w:p w14:paraId="37F90ECF" w14:textId="77777777" w:rsidR="00FD5F24" w:rsidRPr="00FD5F24" w:rsidRDefault="00FD5F24" w:rsidP="00FD5F24">
          <w:pPr>
            <w:spacing w:after="120"/>
            <w:ind w:left="567" w:firstLine="0"/>
            <w:contextualSpacing/>
            <w:jc w:val="center"/>
            <w:rPr>
              <w:rFonts w:ascii="Calibri" w:hAnsi="Calibri" w:cs="Calibri"/>
              <w:color w:val="00B050"/>
            </w:rPr>
          </w:pPr>
        </w:p>
        <w:p w14:paraId="68B9FA05" w14:textId="77777777" w:rsidR="00FD5F24" w:rsidRPr="00FD5F24" w:rsidRDefault="00FD5F24" w:rsidP="00FD5F24">
          <w:pPr>
            <w:spacing w:after="120"/>
            <w:ind w:left="567" w:firstLine="0"/>
            <w:contextualSpacing/>
            <w:jc w:val="center"/>
            <w:rPr>
              <w:rFonts w:ascii="Calibri" w:hAnsi="Calibri" w:cs="Calibri"/>
            </w:rPr>
          </w:pPr>
        </w:p>
        <w:p w14:paraId="41B979AB" w14:textId="77777777" w:rsidR="00FD5F24" w:rsidRPr="00FD5F24" w:rsidRDefault="00FD5F24" w:rsidP="00FD5F24">
          <w:pPr>
            <w:spacing w:after="120"/>
            <w:ind w:left="567" w:firstLine="0"/>
            <w:contextualSpacing/>
            <w:jc w:val="center"/>
            <w:rPr>
              <w:rFonts w:ascii="Calibri" w:hAnsi="Calibri" w:cs="Calibri"/>
              <w:sz w:val="28"/>
              <w:szCs w:val="28"/>
            </w:rPr>
          </w:pPr>
        </w:p>
        <w:p w14:paraId="037D6586" w14:textId="77777777" w:rsidR="00FD5F24" w:rsidRPr="00FD5F24" w:rsidRDefault="00FD5F24" w:rsidP="00FD5F24">
          <w:pPr>
            <w:spacing w:after="120"/>
            <w:ind w:left="567" w:firstLine="0"/>
            <w:contextualSpacing/>
            <w:jc w:val="center"/>
            <w:rPr>
              <w:rFonts w:ascii="Calibri" w:hAnsi="Calibri" w:cs="Calibri"/>
              <w:sz w:val="28"/>
              <w:szCs w:val="28"/>
            </w:rPr>
          </w:pPr>
        </w:p>
        <w:p w14:paraId="7CAC7555" w14:textId="449D377D" w:rsidR="00FD5F24" w:rsidRPr="00FD5F24" w:rsidRDefault="00FD5F24" w:rsidP="00FD5F24">
          <w:pPr>
            <w:spacing w:after="120" w:line="240" w:lineRule="auto"/>
            <w:ind w:left="567" w:firstLine="0"/>
            <w:contextualSpacing/>
            <w:jc w:val="center"/>
            <w:rPr>
              <w:rFonts w:ascii="Calibri" w:hAnsi="Calibri" w:cs="Calibri"/>
              <w:b/>
              <w:bCs/>
              <w:sz w:val="28"/>
              <w:szCs w:val="28"/>
            </w:rPr>
          </w:pPr>
          <w:r w:rsidRPr="00FD5F24">
            <w:rPr>
              <w:rFonts w:ascii="Calibri" w:hAnsi="Calibri" w:cs="Calibri"/>
              <w:b/>
              <w:bCs/>
              <w:sz w:val="28"/>
              <w:szCs w:val="28"/>
            </w:rPr>
            <w:t>MAŽOS VERTĖS VIEŠOJO PIRKIMO „</w:t>
          </w:r>
          <w:r>
            <w:rPr>
              <w:rFonts w:ascii="Calibri" w:hAnsi="Calibri" w:cs="Calibri"/>
              <w:b/>
              <w:bCs/>
              <w:sz w:val="28"/>
              <w:szCs w:val="28"/>
            </w:rPr>
            <w:t>PIRMOJO ASMENS VAIZDO (FPV) AKINIAI</w:t>
          </w:r>
          <w:r w:rsidRPr="00FD5F24">
            <w:rPr>
              <w:rFonts w:ascii="Calibri" w:hAnsi="Calibri" w:cs="Calibri"/>
              <w:b/>
              <w:bCs/>
              <w:sz w:val="28"/>
              <w:szCs w:val="28"/>
            </w:rPr>
            <w:t>“</w:t>
          </w:r>
        </w:p>
        <w:p w14:paraId="7F1E2BCC" w14:textId="77777777" w:rsidR="00FD5F24" w:rsidRPr="00FD5F24" w:rsidRDefault="00FD5F24" w:rsidP="00FD5F24">
          <w:pPr>
            <w:spacing w:after="120" w:line="240" w:lineRule="auto"/>
            <w:ind w:left="567" w:firstLine="0"/>
            <w:contextualSpacing/>
            <w:jc w:val="center"/>
            <w:rPr>
              <w:rFonts w:ascii="Calibri" w:hAnsi="Calibri" w:cs="Calibri"/>
              <w:b/>
              <w:bCs/>
              <w:sz w:val="28"/>
              <w:szCs w:val="28"/>
            </w:rPr>
          </w:pPr>
          <w:r w:rsidRPr="00FD5F24">
            <w:rPr>
              <w:rFonts w:ascii="Calibri" w:hAnsi="Calibri" w:cs="Calibri"/>
              <w:b/>
              <w:bCs/>
              <w:sz w:val="28"/>
              <w:szCs w:val="28"/>
            </w:rPr>
            <w:t>SKELBIAMOS APKLAUSOS SPECIALIOSIOS SĄLYGOS</w:t>
          </w:r>
        </w:p>
        <w:p w14:paraId="43831CEE" w14:textId="77777777" w:rsidR="00FD5F24" w:rsidRPr="00FD5F24" w:rsidRDefault="00FD5F24" w:rsidP="00FD5F24">
          <w:pPr>
            <w:spacing w:after="120" w:line="240" w:lineRule="auto"/>
            <w:ind w:left="567" w:firstLine="0"/>
            <w:contextualSpacing/>
            <w:jc w:val="center"/>
            <w:rPr>
              <w:rFonts w:ascii="Calibri" w:hAnsi="Calibri" w:cs="Calibri"/>
            </w:rPr>
          </w:pPr>
          <w:r w:rsidRPr="00FD5F24">
            <w:rPr>
              <w:rFonts w:ascii="Calibri" w:hAnsi="Calibri" w:cs="Calibri"/>
              <w:b/>
              <w:bCs/>
              <w:sz w:val="28"/>
              <w:szCs w:val="28"/>
            </w:rPr>
            <w:t>Versija Nr. 1</w:t>
          </w:r>
          <w:r w:rsidRPr="00FD5F24">
            <w:rPr>
              <w:rFonts w:ascii="Calibri" w:hAnsi="Calibri" w:cs="Calibri"/>
            </w:rPr>
            <w:br w:type="page"/>
          </w:r>
        </w:p>
        <w:sdt>
          <w:sdtPr>
            <w:rPr>
              <w:rFonts w:ascii="Calibri" w:eastAsiaTheme="minorEastAsia" w:hAnsi="Calibri" w:cs="Calibri"/>
              <w:color w:val="auto"/>
              <w:sz w:val="21"/>
              <w:szCs w:val="21"/>
            </w:rPr>
            <w:id w:val="1253785632"/>
            <w:docPartObj>
              <w:docPartGallery w:val="Table of Contents"/>
              <w:docPartUnique/>
            </w:docPartObj>
          </w:sdtPr>
          <w:sdtEndPr>
            <w:rPr>
              <w:b/>
              <w:bCs/>
              <w:noProof/>
            </w:rPr>
          </w:sdtEndPr>
          <w:sdtContent>
            <w:p w14:paraId="17F9BEFD" w14:textId="77777777" w:rsidR="00FD5F24" w:rsidRPr="00FD5F24" w:rsidRDefault="00FD5F24" w:rsidP="00FD5F24">
              <w:pPr>
                <w:pStyle w:val="TOCHeading"/>
                <w:tabs>
                  <w:tab w:val="left" w:pos="6555"/>
                </w:tabs>
                <w:rPr>
                  <w:rFonts w:ascii="Calibri" w:hAnsi="Calibri" w:cs="Calibri"/>
                </w:rPr>
              </w:pPr>
              <w:r w:rsidRPr="00FD5F24">
                <w:rPr>
                  <w:rFonts w:ascii="Calibri" w:hAnsi="Calibri" w:cs="Calibri"/>
                </w:rPr>
                <w:t>TURINYS</w:t>
              </w:r>
              <w:r w:rsidRPr="00FD5F24">
                <w:rPr>
                  <w:rFonts w:ascii="Calibri" w:hAnsi="Calibri" w:cs="Calibri"/>
                </w:rPr>
                <w:tab/>
              </w:r>
            </w:p>
            <w:p w14:paraId="6320B24B" w14:textId="77777777" w:rsidR="00FD5F24" w:rsidRPr="00FD5F24" w:rsidRDefault="00FD5F24" w:rsidP="00FD5F24">
              <w:pPr>
                <w:pStyle w:val="TOC1"/>
                <w:rPr>
                  <w:rFonts w:ascii="Calibri" w:hAnsi="Calibri" w:cs="Calibri"/>
                  <w:noProof/>
                  <w:sz w:val="22"/>
                  <w:szCs w:val="22"/>
                  <w:lang w:val="en-US" w:eastAsia="en-US"/>
                </w:rPr>
              </w:pPr>
              <w:r w:rsidRPr="00FD5F24">
                <w:rPr>
                  <w:rFonts w:ascii="Calibri" w:hAnsi="Calibri" w:cs="Calibri"/>
                </w:rPr>
                <w:fldChar w:fldCharType="begin"/>
              </w:r>
              <w:r w:rsidRPr="00FD5F24">
                <w:rPr>
                  <w:rFonts w:ascii="Calibri" w:hAnsi="Calibri" w:cs="Calibri"/>
                </w:rPr>
                <w:instrText xml:space="preserve"> TOC \o "1-3" \h \z \u </w:instrText>
              </w:r>
              <w:r w:rsidRPr="00FD5F24">
                <w:rPr>
                  <w:rFonts w:ascii="Calibri" w:hAnsi="Calibri" w:cs="Calibri"/>
                </w:rPr>
                <w:fldChar w:fldCharType="separate"/>
              </w:r>
              <w:hyperlink w:anchor="_Toc137194947" w:history="1">
                <w:r w:rsidRPr="00FD5F24">
                  <w:rPr>
                    <w:rStyle w:val="Hyperlink"/>
                    <w:rFonts w:ascii="Calibri" w:hAnsi="Calibri" w:cs="Calibri"/>
                    <w:noProof/>
                  </w:rPr>
                  <w:t>1.</w:t>
                </w:r>
                <w:r w:rsidRPr="00FD5F24">
                  <w:rPr>
                    <w:rFonts w:ascii="Calibri" w:hAnsi="Calibri" w:cs="Calibri"/>
                    <w:noProof/>
                    <w:sz w:val="22"/>
                    <w:szCs w:val="22"/>
                    <w:lang w:val="en-US" w:eastAsia="en-US"/>
                  </w:rPr>
                  <w:tab/>
                </w:r>
                <w:r w:rsidRPr="00FD5F24">
                  <w:rPr>
                    <w:rStyle w:val="Hyperlink"/>
                    <w:rFonts w:ascii="Calibri" w:hAnsi="Calibri" w:cs="Calibri"/>
                    <w:noProof/>
                  </w:rPr>
                  <w:t>Bendra informacija</w:t>
                </w:r>
                <w:r w:rsidRPr="00FD5F24">
                  <w:rPr>
                    <w:rFonts w:ascii="Calibri" w:hAnsi="Calibri" w:cs="Calibri"/>
                    <w:noProof/>
                    <w:webHidden/>
                  </w:rPr>
                  <w:tab/>
                  <w:t>3</w:t>
                </w:r>
              </w:hyperlink>
            </w:p>
            <w:p w14:paraId="7864E4E6" w14:textId="77777777" w:rsidR="00FD5F24" w:rsidRPr="00FD5F24" w:rsidRDefault="00000000" w:rsidP="00FD5F24">
              <w:pPr>
                <w:pStyle w:val="TOC1"/>
                <w:rPr>
                  <w:rFonts w:ascii="Calibri" w:hAnsi="Calibri" w:cs="Calibri"/>
                  <w:noProof/>
                  <w:sz w:val="22"/>
                  <w:szCs w:val="22"/>
                  <w:lang w:val="en-US" w:eastAsia="en-US"/>
                </w:rPr>
              </w:pPr>
              <w:hyperlink w:anchor="_Toc137194948" w:history="1">
                <w:r w:rsidR="00FD5F24" w:rsidRPr="00FD5F24">
                  <w:rPr>
                    <w:rStyle w:val="Hyperlink"/>
                    <w:rFonts w:ascii="Calibri" w:eastAsia="Calibri" w:hAnsi="Calibri" w:cs="Calibri"/>
                    <w:noProof/>
                  </w:rPr>
                  <w:t>2.</w:t>
                </w:r>
                <w:r w:rsidR="00FD5F24" w:rsidRPr="00FD5F24">
                  <w:rPr>
                    <w:rFonts w:ascii="Calibri" w:hAnsi="Calibri" w:cs="Calibri"/>
                    <w:noProof/>
                    <w:sz w:val="22"/>
                    <w:szCs w:val="22"/>
                    <w:lang w:val="en-US" w:eastAsia="en-US"/>
                  </w:rPr>
                  <w:tab/>
                </w:r>
                <w:r w:rsidR="00FD5F24" w:rsidRPr="00FD5F24">
                  <w:rPr>
                    <w:rStyle w:val="Hyperlink"/>
                    <w:rFonts w:ascii="Calibri" w:hAnsi="Calibri" w:cs="Calibri"/>
                    <w:noProof/>
                  </w:rPr>
                  <w:t>Pirkimo objektas</w:t>
                </w:r>
                <w:r w:rsidR="00FD5F24" w:rsidRPr="00FD5F24">
                  <w:rPr>
                    <w:rFonts w:ascii="Calibri" w:hAnsi="Calibri" w:cs="Calibri"/>
                    <w:noProof/>
                    <w:webHidden/>
                  </w:rPr>
                  <w:tab/>
                </w:r>
              </w:hyperlink>
              <w:r w:rsidR="00FD5F24" w:rsidRPr="00FD5F24">
                <w:rPr>
                  <w:rFonts w:ascii="Calibri" w:hAnsi="Calibri" w:cs="Calibri"/>
                  <w:noProof/>
                </w:rPr>
                <w:t>3</w:t>
              </w:r>
            </w:p>
            <w:p w14:paraId="51AE3CD8" w14:textId="77777777" w:rsidR="00FD5F24" w:rsidRPr="00FD5F24" w:rsidRDefault="00000000" w:rsidP="00FD5F24">
              <w:pPr>
                <w:pStyle w:val="TOC1"/>
                <w:rPr>
                  <w:rFonts w:ascii="Calibri" w:hAnsi="Calibri" w:cs="Calibri"/>
                  <w:noProof/>
                  <w:sz w:val="22"/>
                  <w:szCs w:val="22"/>
                  <w:lang w:val="en-US" w:eastAsia="en-US"/>
                </w:rPr>
              </w:pPr>
              <w:hyperlink w:anchor="_Toc137194949" w:history="1">
                <w:r w:rsidR="00FD5F24" w:rsidRPr="00FD5F24">
                  <w:rPr>
                    <w:rStyle w:val="Hyperlink"/>
                    <w:rFonts w:ascii="Calibri" w:eastAsia="Calibri" w:hAnsi="Calibri" w:cs="Calibri"/>
                    <w:noProof/>
                  </w:rPr>
                  <w:t>3.</w:t>
                </w:r>
                <w:r w:rsidR="00FD5F24" w:rsidRPr="00FD5F24">
                  <w:rPr>
                    <w:rFonts w:ascii="Calibri" w:hAnsi="Calibri" w:cs="Calibri"/>
                    <w:noProof/>
                    <w:sz w:val="22"/>
                    <w:szCs w:val="22"/>
                    <w:lang w:val="en-US" w:eastAsia="en-US"/>
                  </w:rPr>
                  <w:tab/>
                </w:r>
                <w:r w:rsidR="00FD5F24" w:rsidRPr="00FD5F24">
                  <w:rPr>
                    <w:rStyle w:val="Hyperlink"/>
                    <w:rFonts w:ascii="Calibri" w:hAnsi="Calibri" w:cs="Calibri"/>
                    <w:noProof/>
                  </w:rPr>
                  <w:t>Tiekėjų pašalinimo pagrindai, kvalifikacijos reikalavimai ir reikalaujami kokybės vadybos sistemos ir (arba) aplinkos apsaugos vadybos sistemos standartai</w:t>
                </w:r>
                <w:r w:rsidR="00FD5F24" w:rsidRPr="00FD5F24">
                  <w:rPr>
                    <w:rFonts w:ascii="Calibri" w:hAnsi="Calibri" w:cs="Calibri"/>
                    <w:noProof/>
                    <w:webHidden/>
                  </w:rPr>
                  <w:tab/>
                  <w:t>4</w:t>
                </w:r>
              </w:hyperlink>
            </w:p>
            <w:p w14:paraId="24611CE3" w14:textId="77777777" w:rsidR="00FD5F24" w:rsidRPr="00FD5F24" w:rsidRDefault="00000000" w:rsidP="00FD5F24">
              <w:pPr>
                <w:pStyle w:val="TOC1"/>
                <w:rPr>
                  <w:rFonts w:ascii="Calibri" w:hAnsi="Calibri" w:cs="Calibri"/>
                  <w:noProof/>
                  <w:sz w:val="22"/>
                  <w:szCs w:val="22"/>
                  <w:lang w:val="en-US" w:eastAsia="en-US"/>
                </w:rPr>
              </w:pPr>
              <w:hyperlink w:anchor="_Toc137194950" w:history="1">
                <w:r w:rsidR="00FD5F24" w:rsidRPr="00FD5F24">
                  <w:rPr>
                    <w:rStyle w:val="Hyperlink"/>
                    <w:rFonts w:ascii="Calibri" w:eastAsia="Calibri" w:hAnsi="Calibri" w:cs="Calibri"/>
                    <w:noProof/>
                  </w:rPr>
                  <w:t>4.</w:t>
                </w:r>
                <w:r w:rsidR="00FD5F24" w:rsidRPr="00FD5F24">
                  <w:rPr>
                    <w:rFonts w:ascii="Calibri" w:hAnsi="Calibri" w:cs="Calibri"/>
                    <w:noProof/>
                    <w:sz w:val="22"/>
                    <w:szCs w:val="22"/>
                    <w:lang w:val="en-US" w:eastAsia="en-US"/>
                  </w:rPr>
                  <w:tab/>
                </w:r>
                <w:r w:rsidR="00FD5F24" w:rsidRPr="00FD5F24">
                  <w:rPr>
                    <w:rStyle w:val="Hyperlink"/>
                    <w:rFonts w:ascii="Calibri" w:hAnsi="Calibri" w:cs="Calibri"/>
                    <w:noProof/>
                  </w:rPr>
                  <w:t>Reikalavimai, susiję su nacionaliniu saugumu</w:t>
                </w:r>
                <w:r w:rsidR="00FD5F24" w:rsidRPr="00FD5F24">
                  <w:rPr>
                    <w:rFonts w:ascii="Calibri" w:hAnsi="Calibri" w:cs="Calibri"/>
                    <w:noProof/>
                    <w:webHidden/>
                  </w:rPr>
                  <w:tab/>
                  <w:t>4</w:t>
                </w:r>
              </w:hyperlink>
            </w:p>
            <w:p w14:paraId="3C9DF1F4" w14:textId="5656AECA" w:rsidR="00FD5F24" w:rsidRPr="00FD5F24" w:rsidRDefault="00000000" w:rsidP="00FD5F24">
              <w:pPr>
                <w:pStyle w:val="TOC1"/>
                <w:rPr>
                  <w:rFonts w:ascii="Calibri" w:hAnsi="Calibri" w:cs="Calibri"/>
                  <w:noProof/>
                  <w:sz w:val="22"/>
                  <w:szCs w:val="22"/>
                  <w:lang w:val="en-US" w:eastAsia="en-US"/>
                </w:rPr>
              </w:pPr>
              <w:hyperlink w:anchor="_Toc137194951" w:history="1">
                <w:r w:rsidR="00FD5F24" w:rsidRPr="00FD5F24">
                  <w:rPr>
                    <w:rStyle w:val="Hyperlink"/>
                    <w:rFonts w:ascii="Calibri" w:eastAsia="Calibri" w:hAnsi="Calibri" w:cs="Calibri"/>
                    <w:noProof/>
                  </w:rPr>
                  <w:t>5.</w:t>
                </w:r>
                <w:r w:rsidR="00FD5F24" w:rsidRPr="00FD5F24">
                  <w:rPr>
                    <w:rFonts w:ascii="Calibri" w:hAnsi="Calibri" w:cs="Calibri"/>
                    <w:noProof/>
                    <w:sz w:val="22"/>
                    <w:szCs w:val="22"/>
                    <w:lang w:val="en-US" w:eastAsia="en-US"/>
                  </w:rPr>
                  <w:tab/>
                </w:r>
                <w:r w:rsidR="00FD5F24" w:rsidRPr="00FD5F24">
                  <w:rPr>
                    <w:rStyle w:val="Hyperlink"/>
                    <w:rFonts w:ascii="Calibri" w:hAnsi="Calibri" w:cs="Calibri"/>
                    <w:noProof/>
                  </w:rPr>
                  <w:t>Specialieji reikalavimai pasiūlymų rengimui ir pateikimui</w:t>
                </w:r>
                <w:r w:rsidR="00FD5F24" w:rsidRPr="00FD5F24">
                  <w:rPr>
                    <w:rFonts w:ascii="Calibri" w:hAnsi="Calibri" w:cs="Calibri"/>
                    <w:noProof/>
                    <w:webHidden/>
                  </w:rPr>
                  <w:tab/>
                </w:r>
                <w:r w:rsidR="004B26C9">
                  <w:rPr>
                    <w:rFonts w:ascii="Calibri" w:hAnsi="Calibri" w:cs="Calibri"/>
                    <w:noProof/>
                    <w:webHidden/>
                  </w:rPr>
                  <w:t>4</w:t>
                </w:r>
              </w:hyperlink>
            </w:p>
            <w:p w14:paraId="1257EE0B" w14:textId="7DFD596C" w:rsidR="00FD5F24" w:rsidRPr="00FD5F24" w:rsidRDefault="00000000" w:rsidP="00FD5F24">
              <w:pPr>
                <w:pStyle w:val="TOC1"/>
                <w:rPr>
                  <w:rFonts w:ascii="Calibri" w:hAnsi="Calibri" w:cs="Calibri"/>
                  <w:noProof/>
                  <w:sz w:val="22"/>
                  <w:szCs w:val="22"/>
                  <w:lang w:val="en-US" w:eastAsia="en-US"/>
                </w:rPr>
              </w:pPr>
              <w:hyperlink w:anchor="_Toc137194952" w:history="1">
                <w:r w:rsidR="00FD5F24" w:rsidRPr="00FD5F24">
                  <w:rPr>
                    <w:rStyle w:val="Hyperlink"/>
                    <w:rFonts w:ascii="Calibri" w:hAnsi="Calibri" w:cs="Calibri"/>
                    <w:noProof/>
                  </w:rPr>
                  <w:t>6.     Pasiūlymo galiojimo užtikrinimas</w:t>
                </w:r>
                <w:r w:rsidR="00FD5F24" w:rsidRPr="00FD5F24">
                  <w:rPr>
                    <w:rFonts w:ascii="Calibri" w:hAnsi="Calibri" w:cs="Calibri"/>
                    <w:noProof/>
                    <w:webHidden/>
                  </w:rPr>
                  <w:tab/>
                </w:r>
                <w:r w:rsidR="004B26C9">
                  <w:rPr>
                    <w:rFonts w:ascii="Calibri" w:hAnsi="Calibri" w:cs="Calibri"/>
                    <w:noProof/>
                    <w:webHidden/>
                  </w:rPr>
                  <w:t>5</w:t>
                </w:r>
              </w:hyperlink>
            </w:p>
            <w:p w14:paraId="5253CBA6" w14:textId="77777777" w:rsidR="00FD5F24" w:rsidRPr="00FD5F24" w:rsidRDefault="00000000" w:rsidP="00FD5F24">
              <w:pPr>
                <w:pStyle w:val="TOC1"/>
                <w:rPr>
                  <w:rFonts w:ascii="Calibri" w:hAnsi="Calibri" w:cs="Calibri"/>
                  <w:noProof/>
                  <w:sz w:val="22"/>
                  <w:szCs w:val="22"/>
                  <w:lang w:val="en-US" w:eastAsia="en-US"/>
                </w:rPr>
              </w:pPr>
              <w:hyperlink w:anchor="_Toc137194953" w:history="1">
                <w:r w:rsidR="00FD5F24" w:rsidRPr="00FD5F24">
                  <w:rPr>
                    <w:rStyle w:val="Hyperlink"/>
                    <w:rFonts w:ascii="Calibri" w:hAnsi="Calibri" w:cs="Calibri"/>
                    <w:noProof/>
                  </w:rPr>
                  <w:t>7.</w:t>
                </w:r>
                <w:r w:rsidR="00FD5F24" w:rsidRPr="00FD5F24">
                  <w:rPr>
                    <w:rFonts w:ascii="Calibri" w:hAnsi="Calibri" w:cs="Calibri"/>
                    <w:noProof/>
                    <w:sz w:val="22"/>
                    <w:szCs w:val="22"/>
                    <w:lang w:val="en-US" w:eastAsia="en-US"/>
                  </w:rPr>
                  <w:tab/>
                </w:r>
                <w:r w:rsidR="00FD5F24" w:rsidRPr="00FD5F24">
                  <w:rPr>
                    <w:rStyle w:val="Hyperlink"/>
                    <w:rFonts w:ascii="Calibri" w:hAnsi="Calibri" w:cs="Calibri"/>
                    <w:noProof/>
                  </w:rPr>
                  <w:t>Pasiūlymų vertinimas</w:t>
                </w:r>
                <w:r w:rsidR="00FD5F24" w:rsidRPr="00FD5F24">
                  <w:rPr>
                    <w:rFonts w:ascii="Calibri" w:hAnsi="Calibri" w:cs="Calibri"/>
                    <w:noProof/>
                    <w:webHidden/>
                  </w:rPr>
                  <w:tab/>
                  <w:t>6</w:t>
                </w:r>
              </w:hyperlink>
            </w:p>
            <w:p w14:paraId="73B88D39" w14:textId="77777777" w:rsidR="00FD5F24" w:rsidRPr="00FD5F24" w:rsidRDefault="00000000" w:rsidP="00FD5F24">
              <w:pPr>
                <w:pStyle w:val="TOC1"/>
                <w:rPr>
                  <w:rFonts w:ascii="Calibri" w:hAnsi="Calibri" w:cs="Calibri"/>
                  <w:noProof/>
                  <w:sz w:val="22"/>
                  <w:szCs w:val="22"/>
                  <w:lang w:val="en-US" w:eastAsia="en-US"/>
                </w:rPr>
              </w:pPr>
              <w:hyperlink w:anchor="_Toc137194954" w:history="1">
                <w:r w:rsidR="00FD5F24" w:rsidRPr="00FD5F24">
                  <w:rPr>
                    <w:rStyle w:val="Hyperlink"/>
                    <w:rFonts w:ascii="Calibri" w:hAnsi="Calibri" w:cs="Calibri"/>
                    <w:noProof/>
                  </w:rPr>
                  <w:t>8.     Sutarties sudarymas</w:t>
                </w:r>
                <w:r w:rsidR="00FD5F24" w:rsidRPr="00FD5F24">
                  <w:rPr>
                    <w:rFonts w:ascii="Calibri" w:hAnsi="Calibri" w:cs="Calibri"/>
                    <w:noProof/>
                    <w:webHidden/>
                  </w:rPr>
                  <w:tab/>
                  <w:t>6</w:t>
                </w:r>
              </w:hyperlink>
            </w:p>
            <w:p w14:paraId="0A0EAF75" w14:textId="77777777" w:rsidR="00FD5F24" w:rsidRPr="00FD5F24" w:rsidRDefault="00000000" w:rsidP="00FD5F24">
              <w:pPr>
                <w:pStyle w:val="TOC1"/>
                <w:rPr>
                  <w:rFonts w:ascii="Calibri" w:hAnsi="Calibri" w:cs="Calibri"/>
                  <w:noProof/>
                </w:rPr>
              </w:pPr>
              <w:hyperlink w:anchor="_Toc137194955" w:history="1">
                <w:r w:rsidR="00FD5F24" w:rsidRPr="00FD5F24">
                  <w:rPr>
                    <w:rStyle w:val="Hyperlink"/>
                    <w:rFonts w:ascii="Calibri" w:hAnsi="Calibri" w:cs="Calibri"/>
                    <w:noProof/>
                  </w:rPr>
                  <w:t>9.     Kitos sąlygos</w:t>
                </w:r>
                <w:r w:rsidR="00FD5F24" w:rsidRPr="00FD5F24">
                  <w:rPr>
                    <w:rFonts w:ascii="Calibri" w:hAnsi="Calibri" w:cs="Calibri"/>
                    <w:noProof/>
                    <w:webHidden/>
                  </w:rPr>
                  <w:tab/>
                  <w:t>6</w:t>
                </w:r>
              </w:hyperlink>
            </w:p>
            <w:p w14:paraId="706DD6C5" w14:textId="28098629" w:rsidR="00FD5F24" w:rsidRPr="00FD5F24" w:rsidRDefault="00FD5F24" w:rsidP="00FD5F24">
              <w:pPr>
                <w:pStyle w:val="TOC1"/>
                <w:rPr>
                  <w:rFonts w:ascii="Calibri" w:hAnsi="Calibri" w:cs="Calibri"/>
                  <w:noProof/>
                  <w:kern w:val="2"/>
                  <w:sz w:val="24"/>
                  <w:szCs w:val="24"/>
                  <w:lang w:val="en-US" w:eastAsia="en-US"/>
                  <w14:ligatures w14:val="standardContextual"/>
                </w:rPr>
              </w:pPr>
              <w:r w:rsidRPr="00FD5F24">
                <w:rPr>
                  <w:rFonts w:ascii="Calibri" w:hAnsi="Calibri" w:cs="Calibri"/>
                </w:rPr>
                <w:t xml:space="preserve">    </w:t>
              </w:r>
              <w:hyperlink w:anchor="_Toc198657939" w:history="1">
                <w:r w:rsidRPr="00FD5F24">
                  <w:rPr>
                    <w:rStyle w:val="Hyperlink"/>
                    <w:rFonts w:ascii="Calibri" w:hAnsi="Calibri" w:cs="Calibri"/>
                    <w:noProof/>
                  </w:rPr>
                  <w:t>Pirkimo sąlygų 1 priedas „Techninė specifikacija“</w:t>
                </w:r>
                <w:r w:rsidRPr="00FD5F24">
                  <w:rPr>
                    <w:rFonts w:ascii="Calibri" w:hAnsi="Calibri" w:cs="Calibri"/>
                    <w:noProof/>
                    <w:webHidden/>
                  </w:rPr>
                  <w:tab/>
                </w:r>
                <w:r w:rsidR="004B26C9">
                  <w:rPr>
                    <w:rFonts w:ascii="Calibri" w:hAnsi="Calibri" w:cs="Calibri"/>
                    <w:noProof/>
                    <w:webHidden/>
                  </w:rPr>
                  <w:t>7</w:t>
                </w:r>
              </w:hyperlink>
            </w:p>
            <w:p w14:paraId="40D53768" w14:textId="3020A887" w:rsidR="00FD5F24" w:rsidRPr="00FD5F24" w:rsidRDefault="00000000" w:rsidP="00FD5F24">
              <w:pPr>
                <w:pStyle w:val="TOC2"/>
                <w:rPr>
                  <w:rFonts w:ascii="Calibri" w:hAnsi="Calibri" w:cs="Calibri"/>
                  <w:noProof/>
                  <w:kern w:val="2"/>
                  <w:sz w:val="24"/>
                  <w:szCs w:val="24"/>
                  <w:lang w:val="en-US" w:eastAsia="en-US"/>
                  <w14:ligatures w14:val="standardContextual"/>
                </w:rPr>
              </w:pPr>
              <w:hyperlink w:anchor="_Toc198657940" w:history="1">
                <w:r w:rsidR="00FD5F24" w:rsidRPr="00FD5F24">
                  <w:rPr>
                    <w:rStyle w:val="Hyperlink"/>
                    <w:rFonts w:ascii="Calibri" w:eastAsia="Calibri" w:hAnsi="Calibri" w:cs="Calibri"/>
                    <w:noProof/>
                  </w:rPr>
                  <w:t>Pirkimo sąlygų 2 priedas „Pasiūlymo forma“</w:t>
                </w:r>
                <w:r w:rsidR="00FD5F24" w:rsidRPr="00FD5F24">
                  <w:rPr>
                    <w:rFonts w:ascii="Calibri" w:hAnsi="Calibri" w:cs="Calibri"/>
                    <w:noProof/>
                    <w:webHidden/>
                  </w:rPr>
                  <w:tab/>
                </w:r>
                <w:r w:rsidR="00FD5F24" w:rsidRPr="00FD5F24">
                  <w:rPr>
                    <w:rFonts w:ascii="Calibri" w:hAnsi="Calibri" w:cs="Calibri"/>
                    <w:noProof/>
                    <w:webHidden/>
                  </w:rPr>
                  <w:fldChar w:fldCharType="begin"/>
                </w:r>
                <w:r w:rsidR="00FD5F24" w:rsidRPr="00FD5F24">
                  <w:rPr>
                    <w:rFonts w:ascii="Calibri" w:hAnsi="Calibri" w:cs="Calibri"/>
                    <w:noProof/>
                    <w:webHidden/>
                  </w:rPr>
                  <w:instrText xml:space="preserve"> PAGEREF _Toc198657940 \h </w:instrText>
                </w:r>
                <w:r w:rsidR="00FD5F24" w:rsidRPr="00FD5F24">
                  <w:rPr>
                    <w:rFonts w:ascii="Calibri" w:hAnsi="Calibri" w:cs="Calibri"/>
                    <w:noProof/>
                    <w:webHidden/>
                  </w:rPr>
                </w:r>
                <w:r w:rsidR="00FD5F24" w:rsidRPr="00FD5F24">
                  <w:rPr>
                    <w:rFonts w:ascii="Calibri" w:hAnsi="Calibri" w:cs="Calibri"/>
                    <w:noProof/>
                    <w:webHidden/>
                  </w:rPr>
                  <w:fldChar w:fldCharType="separate"/>
                </w:r>
                <w:r w:rsidR="00FD5F24" w:rsidRPr="00FD5F24">
                  <w:rPr>
                    <w:rFonts w:ascii="Calibri" w:hAnsi="Calibri" w:cs="Calibri"/>
                    <w:noProof/>
                    <w:webHidden/>
                  </w:rPr>
                  <w:t>1</w:t>
                </w:r>
                <w:r w:rsidR="00FD5F24" w:rsidRPr="00FD5F24">
                  <w:rPr>
                    <w:rFonts w:ascii="Calibri" w:hAnsi="Calibri" w:cs="Calibri"/>
                    <w:noProof/>
                    <w:webHidden/>
                  </w:rPr>
                  <w:fldChar w:fldCharType="end"/>
                </w:r>
              </w:hyperlink>
              <w:r w:rsidR="004B26C9">
                <w:rPr>
                  <w:rFonts w:ascii="Calibri" w:hAnsi="Calibri" w:cs="Calibri"/>
                  <w:noProof/>
                </w:rPr>
                <w:t>0</w:t>
              </w:r>
            </w:p>
            <w:p w14:paraId="4EBB63BA" w14:textId="05DE1B59" w:rsidR="00FD5F24" w:rsidRPr="00FD5F24" w:rsidRDefault="00000000" w:rsidP="00FD5F24">
              <w:pPr>
                <w:pStyle w:val="TOC2"/>
                <w:rPr>
                  <w:rFonts w:ascii="Calibri" w:hAnsi="Calibri" w:cs="Calibri"/>
                  <w:noProof/>
                  <w:kern w:val="2"/>
                  <w:sz w:val="24"/>
                  <w:szCs w:val="24"/>
                  <w:lang w:val="en-US" w:eastAsia="en-US"/>
                  <w14:ligatures w14:val="standardContextual"/>
                </w:rPr>
              </w:pPr>
              <w:hyperlink w:anchor="_Toc198657941" w:history="1">
                <w:r w:rsidR="00FD5F24" w:rsidRPr="00FD5F24">
                  <w:rPr>
                    <w:rStyle w:val="Hyperlink"/>
                    <w:rFonts w:ascii="Calibri" w:eastAsia="Calibri" w:hAnsi="Calibri" w:cs="Calibri"/>
                    <w:noProof/>
                  </w:rPr>
                  <w:t>Pirkimo sąlygų 3 priedas „Sutarties projektas“</w:t>
                </w:r>
                <w:r w:rsidR="00FD5F24" w:rsidRPr="00FD5F24">
                  <w:rPr>
                    <w:rFonts w:ascii="Calibri" w:hAnsi="Calibri" w:cs="Calibri"/>
                    <w:noProof/>
                    <w:webHidden/>
                  </w:rPr>
                  <w:tab/>
                </w:r>
                <w:r w:rsidR="004B26C9">
                  <w:rPr>
                    <w:rFonts w:ascii="Calibri" w:hAnsi="Calibri" w:cs="Calibri"/>
                    <w:noProof/>
                    <w:webHidden/>
                  </w:rPr>
                  <w:t>16</w:t>
                </w:r>
              </w:hyperlink>
            </w:p>
            <w:p w14:paraId="05EDB356" w14:textId="0B466F01" w:rsidR="00FD5F24" w:rsidRPr="00FD5F24" w:rsidRDefault="00000000" w:rsidP="00FD5F24">
              <w:pPr>
                <w:pStyle w:val="TOC2"/>
                <w:rPr>
                  <w:rFonts w:ascii="Calibri" w:hAnsi="Calibri" w:cs="Calibri"/>
                  <w:noProof/>
                  <w:kern w:val="2"/>
                  <w:sz w:val="24"/>
                  <w:szCs w:val="24"/>
                  <w:lang w:val="en-US" w:eastAsia="en-US"/>
                  <w14:ligatures w14:val="standardContextual"/>
                </w:rPr>
              </w:pPr>
              <w:hyperlink w:anchor="_Toc198657942" w:history="1">
                <w:r w:rsidR="00FD5F24" w:rsidRPr="00FD5F24">
                  <w:rPr>
                    <w:rStyle w:val="Hyperlink"/>
                    <w:rFonts w:ascii="Calibri" w:eastAsia="Calibri" w:hAnsi="Calibri" w:cs="Calibri"/>
                    <w:noProof/>
                  </w:rPr>
                  <w:t>Pirkimo sąlygų 4 priedas „Terminai“</w:t>
                </w:r>
                <w:r w:rsidR="00FD5F24" w:rsidRPr="00FD5F24">
                  <w:rPr>
                    <w:rFonts w:ascii="Calibri" w:hAnsi="Calibri" w:cs="Calibri"/>
                    <w:noProof/>
                    <w:webHidden/>
                  </w:rPr>
                  <w:tab/>
                  <w:t>1</w:t>
                </w:r>
                <w:r w:rsidR="004B26C9">
                  <w:rPr>
                    <w:rFonts w:ascii="Calibri" w:hAnsi="Calibri" w:cs="Calibri"/>
                    <w:noProof/>
                    <w:webHidden/>
                  </w:rPr>
                  <w:t>7</w:t>
                </w:r>
              </w:hyperlink>
            </w:p>
            <w:p w14:paraId="0B0598C7" w14:textId="02DADF72" w:rsidR="00FD5F24" w:rsidRPr="00FD5F24" w:rsidRDefault="00FD5F24" w:rsidP="00FD5F24">
              <w:pPr>
                <w:pStyle w:val="TOC2"/>
                <w:rPr>
                  <w:rFonts w:ascii="Calibri" w:hAnsi="Calibri" w:cs="Calibri"/>
                  <w:noProof/>
                  <w:kern w:val="2"/>
                  <w:sz w:val="24"/>
                  <w:szCs w:val="24"/>
                  <w:lang w:val="en-US" w:eastAsia="en-US"/>
                  <w14:ligatures w14:val="standardContextual"/>
                </w:rPr>
              </w:pPr>
            </w:p>
            <w:p w14:paraId="70C2B60C" w14:textId="281D3083" w:rsidR="00FD5F24" w:rsidRPr="00FD5F24" w:rsidRDefault="00FD5F24" w:rsidP="00FD5F24">
              <w:pPr>
                <w:pStyle w:val="TOC2"/>
                <w:rPr>
                  <w:rFonts w:ascii="Calibri" w:hAnsi="Calibri" w:cs="Calibri"/>
                  <w:noProof/>
                </w:rPr>
              </w:pPr>
            </w:p>
            <w:p w14:paraId="78CEED8E" w14:textId="77777777" w:rsidR="00FD5F24" w:rsidRPr="00FD5F24" w:rsidRDefault="00FD5F24" w:rsidP="00FD5F24">
              <w:pPr>
                <w:rPr>
                  <w:rFonts w:ascii="Calibri" w:hAnsi="Calibri" w:cs="Calibri"/>
                </w:rPr>
              </w:pPr>
              <w:r w:rsidRPr="00FD5F24">
                <w:rPr>
                  <w:rFonts w:ascii="Calibri" w:hAnsi="Calibri" w:cs="Calibri"/>
                </w:rPr>
                <w:tab/>
                <w:t xml:space="preserve">  </w:t>
              </w:r>
              <w:r w:rsidRPr="00FD5F24">
                <w:rPr>
                  <w:rFonts w:ascii="Calibri" w:hAnsi="Calibri" w:cs="Calibri"/>
                  <w:noProof/>
                </w:rPr>
                <w:fldChar w:fldCharType="end"/>
              </w:r>
            </w:p>
          </w:sdtContent>
        </w:sdt>
        <w:p w14:paraId="357C62E3" w14:textId="77777777" w:rsidR="00FD5F24" w:rsidRPr="00FD5F24" w:rsidRDefault="00FD5F24" w:rsidP="00FD5F24">
          <w:pPr>
            <w:spacing w:after="120"/>
            <w:ind w:left="567" w:firstLine="0"/>
            <w:contextualSpacing/>
            <w:rPr>
              <w:rFonts w:ascii="Calibri" w:hAnsi="Calibri" w:cs="Calibri"/>
            </w:rPr>
          </w:pPr>
        </w:p>
        <w:p w14:paraId="7FEA7381" w14:textId="77777777" w:rsidR="00FD5F24" w:rsidRPr="00FD5F24" w:rsidRDefault="00FD5F24" w:rsidP="00FD5F24">
          <w:pPr>
            <w:spacing w:after="120"/>
            <w:ind w:left="567" w:firstLine="0"/>
            <w:contextualSpacing/>
            <w:rPr>
              <w:rFonts w:ascii="Calibri" w:hAnsi="Calibri" w:cs="Calibri"/>
            </w:rPr>
          </w:pPr>
        </w:p>
        <w:p w14:paraId="605E2248" w14:textId="77777777" w:rsidR="00FD5F24" w:rsidRPr="00FD5F24" w:rsidRDefault="00FD5F24" w:rsidP="00FD5F24">
          <w:pPr>
            <w:spacing w:after="120"/>
            <w:ind w:left="567" w:firstLine="0"/>
            <w:contextualSpacing/>
            <w:jc w:val="center"/>
            <w:rPr>
              <w:rFonts w:ascii="Calibri" w:hAnsi="Calibri" w:cs="Calibri"/>
            </w:rPr>
          </w:pPr>
        </w:p>
        <w:p w14:paraId="16561F44" w14:textId="77777777" w:rsidR="00FD5F24" w:rsidRPr="00FD5F24" w:rsidRDefault="00FD5F24" w:rsidP="00FD5F24">
          <w:pPr>
            <w:spacing w:after="120"/>
            <w:ind w:left="567" w:firstLine="0"/>
            <w:contextualSpacing/>
            <w:rPr>
              <w:rFonts w:ascii="Calibri" w:hAnsi="Calibri" w:cs="Calibri"/>
            </w:rPr>
          </w:pPr>
        </w:p>
        <w:p w14:paraId="00FA37E4" w14:textId="77777777" w:rsidR="00FD5F24" w:rsidRPr="00FD5F24" w:rsidRDefault="00FD5F24" w:rsidP="00FD5F24">
          <w:pPr>
            <w:spacing w:after="120"/>
            <w:ind w:left="567" w:firstLine="0"/>
            <w:contextualSpacing/>
            <w:rPr>
              <w:rFonts w:ascii="Calibri" w:hAnsi="Calibri" w:cs="Calibri"/>
            </w:rPr>
          </w:pPr>
        </w:p>
        <w:p w14:paraId="1A3EE48C" w14:textId="77777777" w:rsidR="00FD5F24" w:rsidRPr="00FD5F24" w:rsidRDefault="00FD5F24" w:rsidP="00FD5F24">
          <w:pPr>
            <w:spacing w:after="120"/>
            <w:ind w:left="567" w:firstLine="0"/>
            <w:contextualSpacing/>
            <w:rPr>
              <w:rFonts w:ascii="Calibri" w:hAnsi="Calibri" w:cs="Calibri"/>
            </w:rPr>
          </w:pPr>
        </w:p>
        <w:p w14:paraId="79D2839B" w14:textId="77777777" w:rsidR="00FD5F24" w:rsidRPr="00FD5F24" w:rsidRDefault="00FD5F24" w:rsidP="00FD5F24">
          <w:pPr>
            <w:spacing w:after="120"/>
            <w:ind w:left="567" w:firstLine="0"/>
            <w:contextualSpacing/>
            <w:rPr>
              <w:rFonts w:ascii="Calibri" w:hAnsi="Calibri" w:cs="Calibri"/>
            </w:rPr>
          </w:pPr>
        </w:p>
        <w:p w14:paraId="1C0FD838" w14:textId="77777777" w:rsidR="00FD5F24" w:rsidRPr="00FD5F24" w:rsidRDefault="00FD5F24" w:rsidP="00FD5F24">
          <w:pPr>
            <w:spacing w:after="120"/>
            <w:ind w:left="567" w:firstLine="0"/>
            <w:contextualSpacing/>
            <w:rPr>
              <w:rFonts w:ascii="Calibri" w:hAnsi="Calibri" w:cs="Calibri"/>
            </w:rPr>
          </w:pPr>
        </w:p>
        <w:p w14:paraId="26E6A4CD" w14:textId="77777777" w:rsidR="00FD5F24" w:rsidRPr="00FD5F24" w:rsidRDefault="00FD5F24" w:rsidP="00FD5F24">
          <w:pPr>
            <w:spacing w:after="120"/>
            <w:ind w:left="567" w:firstLine="0"/>
            <w:contextualSpacing/>
            <w:rPr>
              <w:rFonts w:ascii="Calibri" w:hAnsi="Calibri" w:cs="Calibri"/>
            </w:rPr>
          </w:pPr>
        </w:p>
        <w:p w14:paraId="794D18BF" w14:textId="77777777" w:rsidR="00FD5F24" w:rsidRPr="00FD5F24" w:rsidRDefault="00FD5F24" w:rsidP="00FD5F24">
          <w:pPr>
            <w:spacing w:after="120"/>
            <w:ind w:left="567" w:firstLine="0"/>
            <w:contextualSpacing/>
            <w:rPr>
              <w:rFonts w:ascii="Calibri" w:hAnsi="Calibri" w:cs="Calibri"/>
            </w:rPr>
          </w:pPr>
        </w:p>
        <w:p w14:paraId="1DBB5425" w14:textId="77777777" w:rsidR="00FD5F24" w:rsidRPr="00FD5F24" w:rsidRDefault="00FD5F24" w:rsidP="00FD5F24">
          <w:pPr>
            <w:spacing w:after="120"/>
            <w:ind w:left="567" w:firstLine="0"/>
            <w:contextualSpacing/>
            <w:rPr>
              <w:rFonts w:ascii="Calibri" w:hAnsi="Calibri" w:cs="Calibri"/>
            </w:rPr>
          </w:pPr>
        </w:p>
        <w:p w14:paraId="3697D38D" w14:textId="77777777" w:rsidR="00FD5F24" w:rsidRPr="00FD5F24" w:rsidRDefault="00FD5F24" w:rsidP="00FD5F24">
          <w:pPr>
            <w:spacing w:after="120"/>
            <w:ind w:left="567" w:firstLine="0"/>
            <w:contextualSpacing/>
            <w:rPr>
              <w:rFonts w:ascii="Calibri" w:hAnsi="Calibri" w:cs="Calibri"/>
            </w:rPr>
          </w:pPr>
        </w:p>
        <w:p w14:paraId="799BA654" w14:textId="77777777" w:rsidR="00FD5F24" w:rsidRPr="00FD5F24" w:rsidRDefault="00FD5F24" w:rsidP="00FD5F24">
          <w:pPr>
            <w:spacing w:after="120"/>
            <w:ind w:left="567" w:firstLine="0"/>
            <w:contextualSpacing/>
            <w:rPr>
              <w:rFonts w:ascii="Calibri" w:hAnsi="Calibri" w:cs="Calibri"/>
            </w:rPr>
          </w:pPr>
        </w:p>
        <w:p w14:paraId="6348EA1C" w14:textId="77777777" w:rsidR="00FD5F24" w:rsidRPr="00FD5F24" w:rsidRDefault="00FD5F24" w:rsidP="00FD5F24">
          <w:pPr>
            <w:spacing w:after="120"/>
            <w:ind w:left="567" w:firstLine="0"/>
            <w:contextualSpacing/>
            <w:rPr>
              <w:rFonts w:ascii="Calibri" w:hAnsi="Calibri" w:cs="Calibri"/>
            </w:rPr>
          </w:pPr>
        </w:p>
        <w:p w14:paraId="7F4A2F47" w14:textId="77777777" w:rsidR="00FD5F24" w:rsidRPr="00FD5F24" w:rsidRDefault="00FD5F24" w:rsidP="00FD5F24">
          <w:pPr>
            <w:spacing w:after="120"/>
            <w:ind w:left="567" w:firstLine="0"/>
            <w:contextualSpacing/>
            <w:rPr>
              <w:rFonts w:ascii="Calibri" w:hAnsi="Calibri" w:cs="Calibri"/>
            </w:rPr>
          </w:pPr>
        </w:p>
        <w:p w14:paraId="5C04A157" w14:textId="77777777" w:rsidR="00FD5F24" w:rsidRPr="00FD5F24" w:rsidRDefault="00FD5F24" w:rsidP="00FD5F24">
          <w:pPr>
            <w:spacing w:after="120"/>
            <w:ind w:left="567" w:firstLine="0"/>
            <w:contextualSpacing/>
            <w:rPr>
              <w:rFonts w:ascii="Calibri" w:hAnsi="Calibri" w:cs="Calibri"/>
            </w:rPr>
          </w:pPr>
        </w:p>
        <w:p w14:paraId="38AE6BD6" w14:textId="77777777" w:rsidR="00FD5F24" w:rsidRPr="00FD5F24" w:rsidRDefault="00FD5F24" w:rsidP="00FD5F24">
          <w:pPr>
            <w:spacing w:after="120"/>
            <w:ind w:left="567" w:firstLine="0"/>
            <w:contextualSpacing/>
            <w:rPr>
              <w:rFonts w:ascii="Calibri" w:hAnsi="Calibri" w:cs="Calibri"/>
            </w:rPr>
          </w:pPr>
        </w:p>
        <w:p w14:paraId="166BB36E" w14:textId="77777777" w:rsidR="00FD5F24" w:rsidRPr="00FD5F24" w:rsidRDefault="00FD5F24" w:rsidP="00FD5F24">
          <w:pPr>
            <w:spacing w:after="120"/>
            <w:ind w:left="567" w:firstLine="0"/>
            <w:contextualSpacing/>
            <w:rPr>
              <w:rFonts w:ascii="Calibri" w:hAnsi="Calibri" w:cs="Calibri"/>
            </w:rPr>
          </w:pPr>
        </w:p>
        <w:p w14:paraId="3CCF4FC3" w14:textId="77777777" w:rsidR="00FD5F24" w:rsidRPr="00FD5F24" w:rsidRDefault="00FD5F24" w:rsidP="00FD5F24">
          <w:pPr>
            <w:spacing w:after="120"/>
            <w:ind w:left="567" w:firstLine="0"/>
            <w:contextualSpacing/>
            <w:rPr>
              <w:rFonts w:ascii="Calibri" w:hAnsi="Calibri" w:cs="Calibri"/>
            </w:rPr>
          </w:pPr>
        </w:p>
        <w:p w14:paraId="7833CCA5" w14:textId="77777777" w:rsidR="00FD5F24" w:rsidRPr="00FD5F24" w:rsidRDefault="00000000" w:rsidP="00FD5F24">
          <w:pPr>
            <w:spacing w:after="120"/>
            <w:ind w:firstLine="0"/>
            <w:contextualSpacing/>
            <w:rPr>
              <w:rFonts w:ascii="Calibri" w:hAnsi="Calibri" w:cs="Calibr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763EC9DA" w14:textId="77777777" w:rsidR="00FD5F24" w:rsidRPr="00FD5F24" w:rsidRDefault="00FD5F24" w:rsidP="00FD5F24">
      <w:pPr>
        <w:pStyle w:val="Heading1"/>
        <w:numPr>
          <w:ilvl w:val="0"/>
          <w:numId w:val="5"/>
        </w:numPr>
        <w:pBdr>
          <w:bottom w:val="single" w:sz="4" w:space="2" w:color="E97132" w:themeColor="accent2"/>
        </w:pBdr>
        <w:spacing w:before="720" w:after="0"/>
        <w:ind w:left="357" w:hanging="357"/>
        <w:rPr>
          <w:rFonts w:ascii="Calibri" w:hAnsi="Calibri" w:cs="Calibri"/>
          <w:color w:val="auto"/>
        </w:rPr>
      </w:pPr>
      <w:bookmarkStart w:id="6" w:name="_Toc137194947"/>
      <w:bookmarkStart w:id="7" w:name="_Ref39666794"/>
      <w:bookmarkStart w:id="8" w:name="_Ref39666796"/>
      <w:bookmarkStart w:id="9" w:name="_Toc48053171"/>
      <w:r w:rsidRPr="00FD5F24">
        <w:rPr>
          <w:rFonts w:ascii="Calibri" w:hAnsi="Calibri" w:cs="Calibri"/>
          <w:color w:val="auto"/>
        </w:rPr>
        <w:lastRenderedPageBreak/>
        <w:t>Bendra informacija</w:t>
      </w:r>
      <w:bookmarkEnd w:id="6"/>
      <w:r w:rsidRPr="00FD5F24">
        <w:rPr>
          <w:rFonts w:ascii="Calibri" w:hAnsi="Calibri" w:cs="Calibri"/>
          <w:color w:val="auto"/>
        </w:rPr>
        <w:t xml:space="preserve"> </w:t>
      </w:r>
    </w:p>
    <w:p w14:paraId="61D2B065" w14:textId="77777777" w:rsidR="00FD5F24" w:rsidRPr="00FD5F24" w:rsidRDefault="00FD5F24" w:rsidP="00FD5F24">
      <w:pPr>
        <w:ind w:firstLine="0"/>
        <w:rPr>
          <w:rFonts w:ascii="Calibri" w:hAnsi="Calibri" w:cs="Calibri"/>
        </w:rPr>
      </w:pPr>
    </w:p>
    <w:p w14:paraId="6AC60ACD" w14:textId="77777777" w:rsidR="00FD5F24" w:rsidRPr="00FD5F24" w:rsidRDefault="00FD5F24" w:rsidP="00FD5F24">
      <w:pPr>
        <w:rPr>
          <w:rFonts w:ascii="Calibri" w:hAnsi="Calibri" w:cs="Calibri"/>
          <w:sz w:val="24"/>
          <w:szCs w:val="24"/>
        </w:rPr>
      </w:pPr>
      <w:r w:rsidRPr="00FD5F24">
        <w:rPr>
          <w:rFonts w:ascii="Calibri" w:hAnsi="Calibri" w:cs="Calibri"/>
          <w:sz w:val="24"/>
          <w:szCs w:val="24"/>
        </w:rPr>
        <w:t>1.1. Perkančioji organizacija – Lietuvos neformaliojo švietimo agentūra, juridinio asmens kodas 302848387, adresas Žirmūnų g. 1B,  LT-09101 Vilnius. Perkančioji organizacija yra PVM mokėtoja. PVM mokėtojo kodas LT100007095119.</w:t>
      </w:r>
    </w:p>
    <w:p w14:paraId="4A993AD5" w14:textId="77777777" w:rsidR="00FD5F24" w:rsidRPr="00FD5F24" w:rsidRDefault="00FD5F24" w:rsidP="00FD5F24">
      <w:pPr>
        <w:pStyle w:val="ListParagraph"/>
        <w:numPr>
          <w:ilvl w:val="1"/>
          <w:numId w:val="9"/>
        </w:numPr>
        <w:ind w:left="0" w:firstLine="710"/>
        <w:rPr>
          <w:rFonts w:ascii="Calibri" w:hAnsi="Calibri" w:cs="Calibri"/>
          <w:sz w:val="24"/>
          <w:szCs w:val="24"/>
        </w:rPr>
      </w:pPr>
      <w:r w:rsidRPr="00FD5F24">
        <w:rPr>
          <w:rFonts w:ascii="Calibri" w:hAnsi="Calibri" w:cs="Calibri"/>
          <w:color w:val="000000" w:themeColor="text1"/>
          <w:sz w:val="24"/>
          <w:szCs w:val="24"/>
        </w:rPr>
        <w:t xml:space="preserve">Pirkimas neatliekamas naudojantis centralizuotų pirkimų katalogu, nes šiuo metu kataloge nėra poreikius atitinkančių prekių ir paslaugų.  </w:t>
      </w:r>
    </w:p>
    <w:p w14:paraId="7372C7A1" w14:textId="77777777" w:rsidR="00FD5F24" w:rsidRPr="00FD5F24" w:rsidRDefault="00FD5F24" w:rsidP="00FD5F24">
      <w:pPr>
        <w:ind w:firstLine="691"/>
        <w:rPr>
          <w:rFonts w:ascii="Calibri" w:hAnsi="Calibri" w:cs="Calibri"/>
          <w:sz w:val="24"/>
          <w:szCs w:val="24"/>
        </w:rPr>
      </w:pPr>
      <w:r w:rsidRPr="00FD5F24">
        <w:rPr>
          <w:rFonts w:ascii="Calibri" w:hAnsi="Calibri" w:cs="Calibri"/>
          <w:sz w:val="24"/>
          <w:szCs w:val="24"/>
        </w:rPr>
        <w:t xml:space="preserve">1.3. Pirkimo Komisija nėra sudaroma. </w:t>
      </w:r>
    </w:p>
    <w:p w14:paraId="15616BEB" w14:textId="266E974C" w:rsidR="00FD5F24" w:rsidRPr="00FD5F24" w:rsidRDefault="00FD5F24" w:rsidP="00FD5F24">
      <w:pPr>
        <w:ind w:firstLine="691"/>
        <w:rPr>
          <w:rFonts w:ascii="Calibri" w:hAnsi="Calibri" w:cs="Calibri"/>
          <w:sz w:val="24"/>
          <w:szCs w:val="24"/>
        </w:rPr>
      </w:pPr>
      <w:r w:rsidRPr="00FD5F24">
        <w:rPr>
          <w:rFonts w:ascii="Calibri" w:hAnsi="Calibri" w:cs="Calibri"/>
          <w:sz w:val="24"/>
          <w:szCs w:val="24"/>
        </w:rPr>
        <w:t>1.4. Atliekamas žaliasis pirkimas. Pirkimas vykdomas vadovaujantis Aplinkos apsaugos kriterijų taikymo, vykdant žaliuosius pirkimus, tvarkos aprašo (patvirtintas Lietuvos Respublikos aplinkos ministro 2011 m. birželio 28 d. įsakymu Nr. D1-508) “ 4.</w:t>
      </w:r>
      <w:r w:rsidR="006E5B71">
        <w:rPr>
          <w:rFonts w:ascii="Calibri" w:hAnsi="Calibri" w:cs="Calibri"/>
          <w:sz w:val="24"/>
          <w:szCs w:val="24"/>
        </w:rPr>
        <w:t xml:space="preserve">1 </w:t>
      </w:r>
      <w:r w:rsidRPr="00FD5F24">
        <w:rPr>
          <w:rFonts w:ascii="Calibri" w:hAnsi="Calibri" w:cs="Calibri"/>
          <w:sz w:val="24"/>
          <w:szCs w:val="24"/>
        </w:rPr>
        <w:t>punk</w:t>
      </w:r>
      <w:r w:rsidR="006E5B71">
        <w:rPr>
          <w:rFonts w:ascii="Calibri" w:hAnsi="Calibri" w:cs="Calibri"/>
          <w:sz w:val="24"/>
          <w:szCs w:val="24"/>
        </w:rPr>
        <w:t>t</w:t>
      </w:r>
      <w:r w:rsidRPr="00FD5F24">
        <w:rPr>
          <w:rFonts w:ascii="Calibri" w:hAnsi="Calibri" w:cs="Calibri"/>
          <w:sz w:val="24"/>
          <w:szCs w:val="24"/>
        </w:rPr>
        <w:t xml:space="preserve">u </w:t>
      </w:r>
      <w:r w:rsidR="006E5B71">
        <w:rPr>
          <w:rFonts w:ascii="Calibri" w:hAnsi="Calibri" w:cs="Calibri"/>
          <w:sz w:val="24"/>
          <w:szCs w:val="24"/>
        </w:rPr>
        <w:t xml:space="preserve">ir </w:t>
      </w:r>
      <w:r w:rsidRPr="00FD5F24">
        <w:rPr>
          <w:rFonts w:ascii="Calibri" w:hAnsi="Calibri" w:cs="Calibri"/>
          <w:sz w:val="24"/>
          <w:szCs w:val="24"/>
        </w:rPr>
        <w:t xml:space="preserve">4.4.4.4. </w:t>
      </w:r>
      <w:r w:rsidR="006E5B71">
        <w:rPr>
          <w:rFonts w:ascii="Calibri" w:hAnsi="Calibri" w:cs="Calibri"/>
          <w:sz w:val="24"/>
          <w:szCs w:val="24"/>
        </w:rPr>
        <w:t>papunkčiu</w:t>
      </w:r>
      <w:r w:rsidRPr="00FD5F24">
        <w:rPr>
          <w:rFonts w:ascii="Calibri" w:hAnsi="Calibri" w:cs="Calibri"/>
          <w:sz w:val="24"/>
          <w:szCs w:val="24"/>
        </w:rPr>
        <w:t>. Aplinkos apaugos kriterijai nustatyti pirkimo sąlygų 3 priede „Sutarties projektas“.</w:t>
      </w:r>
    </w:p>
    <w:p w14:paraId="5575D6BC" w14:textId="77777777" w:rsidR="00FD5F24" w:rsidRPr="00FD5F24" w:rsidRDefault="00FD5F24" w:rsidP="00FD5F24">
      <w:pPr>
        <w:pStyle w:val="ListParagraph"/>
        <w:numPr>
          <w:ilvl w:val="1"/>
          <w:numId w:val="10"/>
        </w:numPr>
        <w:ind w:left="0" w:firstLine="691"/>
        <w:contextualSpacing w:val="0"/>
        <w:rPr>
          <w:rFonts w:ascii="Calibri" w:hAnsi="Calibri" w:cs="Calibri"/>
          <w:sz w:val="24"/>
          <w:szCs w:val="24"/>
        </w:rPr>
      </w:pPr>
      <w:r w:rsidRPr="00FD5F24">
        <w:rPr>
          <w:rFonts w:ascii="Calibri" w:eastAsia="Arial" w:hAnsi="Calibri" w:cs="Calibri"/>
          <w:sz w:val="24"/>
          <w:szCs w:val="24"/>
        </w:rPr>
        <w:t>Bendrosios pirkimo sąlygos yra neatskiriama šių pirkimo sąlygų dalis.</w:t>
      </w:r>
    </w:p>
    <w:p w14:paraId="24BBC543" w14:textId="77777777" w:rsidR="00FD5F24" w:rsidRPr="00FD5F24" w:rsidRDefault="00FD5F24" w:rsidP="00FD5F24">
      <w:pPr>
        <w:pStyle w:val="ListParagraph"/>
        <w:numPr>
          <w:ilvl w:val="1"/>
          <w:numId w:val="10"/>
        </w:numPr>
        <w:ind w:left="0" w:firstLine="691"/>
        <w:contextualSpacing w:val="0"/>
        <w:rPr>
          <w:rFonts w:ascii="Calibri" w:hAnsi="Calibri" w:cs="Calibri"/>
          <w:sz w:val="24"/>
          <w:szCs w:val="24"/>
        </w:rPr>
      </w:pPr>
      <w:r w:rsidRPr="00FD5F24">
        <w:rPr>
          <w:rFonts w:ascii="Calibri" w:eastAsia="Arial" w:hAnsi="Calibri" w:cs="Calibri"/>
          <w:sz w:val="24"/>
          <w:szCs w:val="24"/>
        </w:rPr>
        <w:t xml:space="preserve">Pirkimas atliekamas laikantis lygiateisiškumo, nediskriminavimo, skaidrumo, abipusio pripažinimo, proporcingumo principų </w:t>
      </w:r>
      <w:r w:rsidRPr="00FD5F24">
        <w:rPr>
          <w:rFonts w:ascii="Calibri" w:eastAsia="Arial" w:hAnsi="Calibri" w:cs="Calibri"/>
          <w:iCs/>
          <w:sz w:val="24"/>
          <w:szCs w:val="24"/>
        </w:rPr>
        <w:t xml:space="preserve">ir konfidencialumo bei nešališkumo reikalavimų. </w:t>
      </w:r>
    </w:p>
    <w:p w14:paraId="528B6272" w14:textId="77777777" w:rsidR="00FD5F24" w:rsidRPr="00FD5F24" w:rsidRDefault="00FD5F24" w:rsidP="00FD5F24">
      <w:pPr>
        <w:pStyle w:val="ListParagraph"/>
        <w:numPr>
          <w:ilvl w:val="1"/>
          <w:numId w:val="10"/>
        </w:numPr>
        <w:ind w:left="0" w:firstLine="691"/>
        <w:contextualSpacing w:val="0"/>
        <w:rPr>
          <w:rFonts w:ascii="Calibri" w:hAnsi="Calibri" w:cs="Calibri"/>
          <w:sz w:val="24"/>
          <w:szCs w:val="24"/>
        </w:rPr>
      </w:pPr>
      <w:r w:rsidRPr="00FD5F24">
        <w:rPr>
          <w:rFonts w:ascii="Calibri" w:eastAsia="Arial" w:hAnsi="Calibri" w:cs="Calibri"/>
          <w:iCs/>
          <w:sz w:val="24"/>
          <w:szCs w:val="24"/>
        </w:rPr>
        <w:t xml:space="preserve">Pirkimas vykdomas CVP IS priemonėmis adresu:  </w:t>
      </w:r>
      <w:hyperlink r:id="rId7" w:history="1">
        <w:r w:rsidRPr="00FD5F24">
          <w:rPr>
            <w:rStyle w:val="Hyperlink"/>
            <w:rFonts w:ascii="Calibri" w:eastAsia="Arial" w:hAnsi="Calibri" w:cs="Calibri"/>
            <w:iCs/>
            <w:sz w:val="24"/>
            <w:szCs w:val="24"/>
          </w:rPr>
          <w:t>https://viesiejipirkimai.lt/</w:t>
        </w:r>
      </w:hyperlink>
    </w:p>
    <w:p w14:paraId="484C97B7" w14:textId="77777777" w:rsidR="00FD5F24" w:rsidRPr="00FD5F24" w:rsidRDefault="00FD5F24" w:rsidP="00FD5F24">
      <w:pPr>
        <w:pStyle w:val="ListParagraph"/>
        <w:numPr>
          <w:ilvl w:val="1"/>
          <w:numId w:val="10"/>
        </w:numPr>
        <w:ind w:left="0" w:firstLine="691"/>
        <w:contextualSpacing w:val="0"/>
        <w:rPr>
          <w:rFonts w:ascii="Calibri" w:hAnsi="Calibri" w:cs="Calibri"/>
          <w:sz w:val="24"/>
          <w:szCs w:val="24"/>
        </w:rPr>
      </w:pPr>
      <w:r w:rsidRPr="00FD5F24">
        <w:rPr>
          <w:rFonts w:ascii="Calibri" w:eastAsia="Arial" w:hAnsi="Calibri" w:cs="Calibri"/>
          <w:iCs/>
          <w:sz w:val="24"/>
          <w:szCs w:val="24"/>
        </w:rPr>
        <w:t>Pirkime gali dalyvauti tik CVP IS registruoti tiekėjai. Bet kokia informacija, pirkimo sąlygų paaiškinimai, pranešimai ar kitas perkančiosios organizacijos ir tiekėjo susirašinėjimas vykdomas tik CVP IS priemonėmis.</w:t>
      </w:r>
    </w:p>
    <w:p w14:paraId="3D651B53" w14:textId="77777777" w:rsidR="00FD5F24" w:rsidRPr="00FD5F24" w:rsidRDefault="00FD5F24" w:rsidP="00FD5F24">
      <w:pPr>
        <w:pStyle w:val="Heading1"/>
        <w:numPr>
          <w:ilvl w:val="0"/>
          <w:numId w:val="7"/>
        </w:numPr>
        <w:pBdr>
          <w:bottom w:val="single" w:sz="4" w:space="2" w:color="E97132" w:themeColor="accent2"/>
        </w:pBdr>
        <w:spacing w:before="720" w:after="0"/>
        <w:rPr>
          <w:rFonts w:ascii="Calibri" w:hAnsi="Calibri" w:cs="Calibri"/>
          <w:color w:val="auto"/>
        </w:rPr>
      </w:pPr>
      <w:bookmarkStart w:id="10" w:name="_Toc137194948"/>
      <w:r w:rsidRPr="00FD5F24">
        <w:rPr>
          <w:rFonts w:ascii="Calibri" w:hAnsi="Calibri" w:cs="Calibri"/>
          <w:color w:val="auto"/>
        </w:rPr>
        <w:t>Pirkimo objektas</w:t>
      </w:r>
      <w:bookmarkEnd w:id="10"/>
    </w:p>
    <w:p w14:paraId="6AD622CE" w14:textId="77777777" w:rsidR="00FD5F24" w:rsidRPr="00FD5F24" w:rsidRDefault="00FD5F24" w:rsidP="00FD5F24">
      <w:pPr>
        <w:spacing w:line="240" w:lineRule="auto"/>
        <w:ind w:firstLine="0"/>
        <w:rPr>
          <w:rFonts w:ascii="Calibri" w:hAnsi="Calibri" w:cs="Calibri"/>
        </w:rPr>
      </w:pPr>
    </w:p>
    <w:p w14:paraId="34022901" w14:textId="3531B99C" w:rsidR="00FD5F24" w:rsidRPr="00EE59DB" w:rsidRDefault="00FD5F24" w:rsidP="00FD5F24">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FD5F24">
        <w:rPr>
          <w:rFonts w:ascii="Calibri" w:hAnsi="Calibri" w:cs="Calibri"/>
          <w:sz w:val="24"/>
          <w:szCs w:val="24"/>
        </w:rPr>
        <w:t xml:space="preserve"> Perkančioji organizacija </w:t>
      </w:r>
      <w:r w:rsidRPr="00FD5F24">
        <w:rPr>
          <w:rFonts w:ascii="Calibri" w:eastAsia="Calibri" w:hAnsi="Calibri" w:cs="Calibri"/>
          <w:color w:val="000000" w:themeColor="text1"/>
          <w:sz w:val="24"/>
          <w:szCs w:val="24"/>
        </w:rPr>
        <w:t xml:space="preserve">numato įsigyti </w:t>
      </w:r>
      <w:r w:rsidR="0013334F">
        <w:rPr>
          <w:rFonts w:ascii="Calibri" w:eastAsia="Calibri" w:hAnsi="Calibri" w:cs="Calibri"/>
          <w:color w:val="000000" w:themeColor="text1"/>
          <w:sz w:val="24"/>
          <w:szCs w:val="24"/>
        </w:rPr>
        <w:t>pirmojo asmens vaizdo (FPV) akinius</w:t>
      </w:r>
      <w:r w:rsidRPr="00FD5F24">
        <w:rPr>
          <w:rFonts w:ascii="Calibri" w:eastAsia="Calibri" w:hAnsi="Calibri" w:cs="Calibri"/>
          <w:color w:val="000000" w:themeColor="text1"/>
          <w:sz w:val="24"/>
          <w:szCs w:val="24"/>
        </w:rPr>
        <w:t xml:space="preserve">, kurie bus skirti bepiločių orlaivių programoms įgyvendinti, supažindinti mokinius su bepiločiais orlaiviais, ugdyti bepiločių orlaivių valdymo, konstravimo įgūdžius, skatinti bepiločių orlaivių technologijų populiarinimą ir kvalifikuotų specialistų ruošimą. </w:t>
      </w:r>
      <w:r w:rsidRPr="00FD5F24">
        <w:rPr>
          <w:rFonts w:ascii="Calibri" w:hAnsi="Calibri" w:cs="Calibri"/>
          <w:sz w:val="24"/>
          <w:szCs w:val="24"/>
        </w:rPr>
        <w:t xml:space="preserve">Reikalavimai pirkimo objektui, pirkimo apimtys nustatyti specialiųjų pirkimo sąlygų </w:t>
      </w:r>
      <w:r w:rsidRPr="00EE59DB">
        <w:rPr>
          <w:rFonts w:ascii="Calibri" w:hAnsi="Calibri" w:cs="Calibri"/>
          <w:sz w:val="24"/>
          <w:szCs w:val="24"/>
        </w:rPr>
        <w:t>1 priede „Techninė specifikacija“.</w:t>
      </w:r>
    </w:p>
    <w:p w14:paraId="471DAF5D" w14:textId="1BDA0D48" w:rsidR="00844D4C" w:rsidRPr="0013334F" w:rsidRDefault="00844D4C" w:rsidP="00FD5F24">
      <w:pPr>
        <w:pStyle w:val="NoSpacing"/>
        <w:numPr>
          <w:ilvl w:val="1"/>
          <w:numId w:val="7"/>
        </w:numPr>
        <w:tabs>
          <w:tab w:val="left" w:pos="1134"/>
        </w:tabs>
        <w:spacing w:after="120" w:line="300" w:lineRule="auto"/>
        <w:ind w:left="0" w:firstLine="709"/>
        <w:contextualSpacing/>
        <w:rPr>
          <w:rFonts w:ascii="Calibri" w:hAnsi="Calibri" w:cs="Calibri"/>
          <w:color w:val="FF0000"/>
          <w:sz w:val="24"/>
          <w:szCs w:val="24"/>
        </w:rPr>
      </w:pPr>
      <w:r>
        <w:rPr>
          <w:rFonts w:ascii="Calibri" w:hAnsi="Calibri" w:cs="Calibri"/>
          <w:sz w:val="24"/>
          <w:szCs w:val="24"/>
        </w:rPr>
        <w:t xml:space="preserve">Pirkimo objektas į dalis neskaidomas. </w:t>
      </w:r>
    </w:p>
    <w:p w14:paraId="0989827E" w14:textId="77777777" w:rsidR="0013334F" w:rsidRPr="0013334F" w:rsidRDefault="00FD5F24" w:rsidP="00FD5F24">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13334F">
        <w:rPr>
          <w:rFonts w:ascii="Calibri" w:hAnsi="Calibri" w:cs="Calibri"/>
          <w:color w:val="000000" w:themeColor="text1"/>
          <w:sz w:val="24"/>
          <w:szCs w:val="24"/>
        </w:rPr>
        <w:t xml:space="preserve"> Pagrindinis pirkimo objekto kodas pagal Bendrąjį viešųjų pirkimų žodyną (BVPŽ) - </w:t>
      </w:r>
      <w:r w:rsidR="0013334F" w:rsidRPr="0013334F">
        <w:rPr>
          <w:rFonts w:ascii="Calibri" w:hAnsi="Calibri" w:cs="Calibri"/>
          <w:b/>
          <w:bCs/>
          <w:sz w:val="24"/>
          <w:szCs w:val="24"/>
          <w:shd w:val="clear" w:color="auto" w:fill="FFFFFF"/>
        </w:rPr>
        <w:t>32323300-6 Vaizdo aparatūra</w:t>
      </w:r>
      <w:r w:rsidR="0013334F">
        <w:rPr>
          <w:rFonts w:ascii="Calibri" w:hAnsi="Calibri" w:cs="Calibri"/>
          <w:b/>
          <w:bCs/>
          <w:sz w:val="24"/>
          <w:szCs w:val="24"/>
          <w:shd w:val="clear" w:color="auto" w:fill="FFFFFF"/>
        </w:rPr>
        <w:t>.</w:t>
      </w:r>
    </w:p>
    <w:p w14:paraId="614C12FE" w14:textId="7CB7BA7A" w:rsidR="00FD5F24" w:rsidRPr="0013334F" w:rsidRDefault="00FD5F24" w:rsidP="00FD5F24">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13334F">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E81874B" w14:textId="77777777" w:rsidR="00FD5F24" w:rsidRPr="00FD5F24" w:rsidRDefault="00FD5F24" w:rsidP="00FD5F24">
      <w:pPr>
        <w:pStyle w:val="ListParagraph"/>
        <w:ind w:left="0" w:firstLine="709"/>
        <w:rPr>
          <w:rFonts w:ascii="Calibri" w:hAnsi="Calibri" w:cs="Calibri"/>
          <w:sz w:val="24"/>
          <w:szCs w:val="24"/>
        </w:rPr>
      </w:pPr>
      <w:r w:rsidRPr="00FD5F24">
        <w:rPr>
          <w:rFonts w:ascii="Calibri" w:hAnsi="Calibri" w:cs="Calibri"/>
          <w:sz w:val="24"/>
          <w:szCs w:val="24"/>
        </w:rPr>
        <w:lastRenderedPageBreak/>
        <w:t xml:space="preserve">2.4. Jeigu apibūdinant pirkimo objektą techninėje specifikacijoje nurodytas standartas, </w:t>
      </w:r>
      <w:r w:rsidRPr="00FD5F24">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D5F24">
        <w:rPr>
          <w:rFonts w:ascii="Calibri" w:hAnsi="Calibri" w:cs="Calibri"/>
          <w:sz w:val="24"/>
          <w:szCs w:val="24"/>
        </w:rPr>
        <w:t xml:space="preserve">turi būti laikoma, kad kiekviena tokia nuoroda yra pateikta su žodžiais „arba lygiavertis“. </w:t>
      </w:r>
    </w:p>
    <w:p w14:paraId="0A302D1A" w14:textId="77777777" w:rsidR="00FD5F24" w:rsidRPr="00FD5F24" w:rsidRDefault="00FD5F24" w:rsidP="00FD5F24">
      <w:pPr>
        <w:pStyle w:val="Heading1"/>
        <w:numPr>
          <w:ilvl w:val="0"/>
          <w:numId w:val="7"/>
        </w:numPr>
        <w:pBdr>
          <w:bottom w:val="single" w:sz="4" w:space="2" w:color="E97132" w:themeColor="accent2"/>
        </w:pBdr>
        <w:spacing w:before="720" w:after="0" w:line="240" w:lineRule="auto"/>
        <w:ind w:left="357" w:hanging="357"/>
        <w:rPr>
          <w:rFonts w:ascii="Calibri" w:hAnsi="Calibri" w:cs="Calibri"/>
          <w:color w:val="auto"/>
        </w:rPr>
      </w:pPr>
      <w:bookmarkStart w:id="11" w:name="_Toc137194949"/>
      <w:r w:rsidRPr="00FD5F24">
        <w:rPr>
          <w:rFonts w:ascii="Calibri" w:hAnsi="Calibri" w:cs="Calibri"/>
          <w:color w:val="auto"/>
        </w:rPr>
        <w:t>Tiekėjų pašalinimo pagrindai, kvalifikacijos reikalavimai ir reikalaujami kokybės vadybos sistemos ir (arba) aplinkos apsaugos vadybos sistemos standartai</w:t>
      </w:r>
      <w:bookmarkEnd w:id="11"/>
      <w:r w:rsidRPr="00FD5F24">
        <w:rPr>
          <w:rFonts w:ascii="Calibri" w:hAnsi="Calibri" w:cs="Calibri"/>
          <w:color w:val="auto"/>
        </w:rPr>
        <w:t xml:space="preserve"> </w:t>
      </w:r>
    </w:p>
    <w:p w14:paraId="753F04A6" w14:textId="77777777" w:rsidR="00FD5F24" w:rsidRPr="00FD5F24" w:rsidRDefault="00FD5F24" w:rsidP="00FD5F24">
      <w:pPr>
        <w:spacing w:line="240" w:lineRule="auto"/>
        <w:ind w:firstLine="0"/>
        <w:rPr>
          <w:rFonts w:ascii="Calibri" w:hAnsi="Calibri" w:cs="Calibri"/>
        </w:rPr>
      </w:pPr>
    </w:p>
    <w:p w14:paraId="0DA25C14" w14:textId="77777777" w:rsidR="00FD5F24" w:rsidRPr="00FD5F24" w:rsidRDefault="00FD5F24" w:rsidP="00FD5F24">
      <w:pPr>
        <w:pStyle w:val="ListParagraph"/>
        <w:numPr>
          <w:ilvl w:val="1"/>
          <w:numId w:val="7"/>
        </w:numPr>
        <w:ind w:left="0" w:firstLine="697"/>
        <w:rPr>
          <w:rFonts w:ascii="Calibri" w:hAnsi="Calibri" w:cs="Calibri"/>
          <w:sz w:val="24"/>
          <w:szCs w:val="24"/>
        </w:rPr>
      </w:pPr>
      <w:r w:rsidRPr="00FD5F24">
        <w:rPr>
          <w:rFonts w:ascii="Calibri" w:hAnsi="Calibri" w:cs="Calibri"/>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B323D7" w14:textId="6EA96449" w:rsidR="00FD5F24" w:rsidRDefault="00FD5F24" w:rsidP="00FD5F24">
      <w:pPr>
        <w:pStyle w:val="ListParagraph"/>
        <w:numPr>
          <w:ilvl w:val="1"/>
          <w:numId w:val="7"/>
        </w:numPr>
        <w:ind w:left="0" w:firstLine="709"/>
        <w:rPr>
          <w:rFonts w:ascii="Calibri" w:hAnsi="Calibri" w:cs="Calibri"/>
          <w:sz w:val="24"/>
          <w:szCs w:val="24"/>
        </w:rPr>
      </w:pPr>
      <w:r w:rsidRPr="00FD5F24">
        <w:rPr>
          <w:rFonts w:ascii="Calibri" w:hAnsi="Calibri" w:cs="Calibri"/>
          <w:sz w:val="24"/>
          <w:szCs w:val="24"/>
        </w:rPr>
        <w:t>Reikalavimai dėl tiekėjo ir subtiekėjų (jeigu taikoma), ūkio subjektų, kurių pajėgumais tiekėjas remiasi, pašalinimo pagrindų tikrinami dėl LR Viešųjų pirkimų įstatymo 46 str. 2 ¹ dalyje nurodyto pašalinimo pagrindo. Tiekėjas</w:t>
      </w:r>
      <w:r w:rsidR="00AF7F88">
        <w:rPr>
          <w:rFonts w:ascii="Calibri" w:hAnsi="Calibri" w:cs="Calibri"/>
          <w:sz w:val="24"/>
          <w:szCs w:val="24"/>
        </w:rPr>
        <w:t xml:space="preserve"> specialiųjų pirkimų sąlygų </w:t>
      </w:r>
      <w:r w:rsidR="00AF7F88" w:rsidRPr="00EE59DB">
        <w:rPr>
          <w:rFonts w:ascii="Calibri" w:hAnsi="Calibri" w:cs="Calibri"/>
          <w:sz w:val="24"/>
          <w:szCs w:val="24"/>
        </w:rPr>
        <w:t>2 priede „Pasiūlymo forma“</w:t>
      </w:r>
      <w:r w:rsidRPr="00EE59DB">
        <w:rPr>
          <w:rFonts w:ascii="Calibri" w:hAnsi="Calibri" w:cs="Calibri"/>
          <w:sz w:val="24"/>
          <w:szCs w:val="24"/>
        </w:rPr>
        <w:t xml:space="preserve"> </w:t>
      </w:r>
      <w:r w:rsidRPr="00FD5F24">
        <w:rPr>
          <w:rFonts w:ascii="Calibri" w:hAnsi="Calibri" w:cs="Calibri"/>
          <w:sz w:val="24"/>
          <w:szCs w:val="24"/>
        </w:rPr>
        <w:t xml:space="preserve">užpildo 4 skyriuje esančią lentelę. </w:t>
      </w:r>
    </w:p>
    <w:p w14:paraId="7B72A7E6" w14:textId="3FA576AD" w:rsidR="00FD5F24" w:rsidRPr="00930488" w:rsidRDefault="00D02CBA" w:rsidP="00930488">
      <w:pPr>
        <w:pStyle w:val="ListParagraph"/>
        <w:numPr>
          <w:ilvl w:val="1"/>
          <w:numId w:val="7"/>
        </w:numPr>
        <w:ind w:left="0" w:firstLine="709"/>
        <w:rPr>
          <w:rFonts w:ascii="Calibri" w:hAnsi="Calibri" w:cs="Calibri"/>
          <w:sz w:val="24"/>
          <w:szCs w:val="24"/>
        </w:rPr>
      </w:pPr>
      <w:r>
        <w:rPr>
          <w:rFonts w:ascii="Calibri" w:hAnsi="Calibri" w:cs="Calibri"/>
          <w:sz w:val="24"/>
          <w:szCs w:val="24"/>
        </w:rPr>
        <w:t>Tiekėjas teikdamas pasiūlymą neturi pateikti nei EBVPD, nei laisvos formos deklaracijos dėl atitikties reikalavimams.</w:t>
      </w:r>
    </w:p>
    <w:p w14:paraId="78A0169E" w14:textId="77777777" w:rsidR="00FD5F24" w:rsidRPr="00FD5F24" w:rsidRDefault="00FD5F24" w:rsidP="00FD5F24">
      <w:pPr>
        <w:pStyle w:val="Heading1"/>
        <w:numPr>
          <w:ilvl w:val="0"/>
          <w:numId w:val="7"/>
        </w:numPr>
        <w:pBdr>
          <w:bottom w:val="single" w:sz="4" w:space="2" w:color="E97132" w:themeColor="accent2"/>
        </w:pBdr>
        <w:spacing w:before="720" w:after="0"/>
        <w:ind w:left="357" w:hanging="357"/>
        <w:rPr>
          <w:rFonts w:ascii="Calibri" w:hAnsi="Calibri" w:cs="Calibri"/>
          <w:color w:val="auto"/>
        </w:rPr>
      </w:pPr>
      <w:bookmarkStart w:id="12" w:name="_Toc137194950"/>
      <w:r w:rsidRPr="00FD5F24">
        <w:rPr>
          <w:rFonts w:ascii="Calibri" w:hAnsi="Calibri" w:cs="Calibri"/>
          <w:color w:val="auto"/>
        </w:rPr>
        <w:t>Reikalavimai, susiję su nacionaliniu saugumu</w:t>
      </w:r>
      <w:bookmarkEnd w:id="12"/>
      <w:r w:rsidRPr="00FD5F24">
        <w:rPr>
          <w:rFonts w:ascii="Calibri" w:hAnsi="Calibri" w:cs="Calibri"/>
          <w:color w:val="auto"/>
        </w:rPr>
        <w:t xml:space="preserve"> </w:t>
      </w:r>
    </w:p>
    <w:p w14:paraId="3090932D" w14:textId="77777777" w:rsidR="00FD5F24" w:rsidRPr="00FD5F24" w:rsidRDefault="00FD5F24" w:rsidP="00FD5F24">
      <w:pPr>
        <w:pStyle w:val="ListParagraph"/>
        <w:spacing w:line="20" w:lineRule="atLeast"/>
        <w:ind w:left="697" w:firstLine="0"/>
        <w:rPr>
          <w:rFonts w:ascii="Calibri" w:hAnsi="Calibri" w:cs="Calibri"/>
        </w:rPr>
      </w:pPr>
    </w:p>
    <w:p w14:paraId="356AEEDA" w14:textId="1E56717E" w:rsidR="00FD5F24" w:rsidRPr="009132DC" w:rsidRDefault="00FD5F24" w:rsidP="00FD5F24">
      <w:pPr>
        <w:pStyle w:val="CommentText"/>
        <w:rPr>
          <w:rFonts w:ascii="Calibri" w:hAnsi="Calibri" w:cs="Calibri"/>
          <w:color w:val="D86DCB" w:themeColor="accent5" w:themeTint="99"/>
        </w:rPr>
      </w:pPr>
      <w:r w:rsidRPr="00FD5F24">
        <w:rPr>
          <w:rFonts w:ascii="Calibri" w:hAnsi="Calibri" w:cs="Calibri"/>
          <w:iCs/>
          <w:sz w:val="24"/>
          <w:szCs w:val="24"/>
        </w:rPr>
        <w:t xml:space="preserve">4.1. </w:t>
      </w:r>
      <w:r w:rsidR="00930488">
        <w:rPr>
          <w:rFonts w:ascii="Calibri" w:hAnsi="Calibri" w:cs="Calibri"/>
          <w:iCs/>
          <w:sz w:val="24"/>
          <w:szCs w:val="24"/>
        </w:rPr>
        <w:t>Perkančioji organizacija šiame pirkime netaikys reikalavimų, susijusių su nacionaliniu saugumu.</w:t>
      </w:r>
    </w:p>
    <w:p w14:paraId="32172D66" w14:textId="49C69FBE" w:rsidR="00FD5F24" w:rsidRPr="00FD5F24" w:rsidRDefault="00FD5F24" w:rsidP="00FD5F24">
      <w:pPr>
        <w:pStyle w:val="Heading1"/>
        <w:numPr>
          <w:ilvl w:val="0"/>
          <w:numId w:val="7"/>
        </w:numPr>
        <w:pBdr>
          <w:bottom w:val="single" w:sz="4" w:space="2" w:color="E97132" w:themeColor="accent2"/>
        </w:pBdr>
        <w:spacing w:before="720" w:after="0"/>
        <w:rPr>
          <w:rFonts w:ascii="Calibri" w:hAnsi="Calibri" w:cs="Calibri"/>
          <w:color w:val="auto"/>
        </w:rPr>
      </w:pPr>
      <w:bookmarkStart w:id="13" w:name="_Toc137194951"/>
      <w:r w:rsidRPr="00FD5F24">
        <w:rPr>
          <w:rFonts w:ascii="Calibri" w:hAnsi="Calibri" w:cs="Calibri"/>
          <w:color w:val="auto"/>
        </w:rPr>
        <w:t>Specialieji reikalavimai pasiūlymų rengimui ir pateikimui</w:t>
      </w:r>
      <w:bookmarkEnd w:id="7"/>
      <w:bookmarkEnd w:id="8"/>
      <w:bookmarkEnd w:id="9"/>
      <w:bookmarkEnd w:id="13"/>
    </w:p>
    <w:p w14:paraId="3E356B56" w14:textId="77777777" w:rsidR="00FD5F24" w:rsidRPr="00FD5F24" w:rsidRDefault="00FD5F24" w:rsidP="00FD5F24">
      <w:pPr>
        <w:ind w:firstLine="0"/>
        <w:rPr>
          <w:rFonts w:ascii="Calibri" w:hAnsi="Calibri" w:cs="Calibri"/>
          <w:b/>
          <w:bCs/>
        </w:rPr>
      </w:pPr>
    </w:p>
    <w:p w14:paraId="22638E72" w14:textId="77777777" w:rsidR="00FD5F24" w:rsidRPr="00FD5F24" w:rsidRDefault="00FD5F24" w:rsidP="00FD5F24">
      <w:pPr>
        <w:pStyle w:val="ListParagraph"/>
        <w:numPr>
          <w:ilvl w:val="1"/>
          <w:numId w:val="7"/>
        </w:numPr>
        <w:ind w:left="0" w:firstLine="706"/>
        <w:contextualSpacing w:val="0"/>
        <w:rPr>
          <w:rFonts w:ascii="Calibri" w:hAnsi="Calibri" w:cs="Calibri"/>
          <w:sz w:val="24"/>
          <w:szCs w:val="24"/>
        </w:rPr>
      </w:pPr>
      <w:r w:rsidRPr="00FD5F24">
        <w:rPr>
          <w:rFonts w:ascii="Calibri" w:hAnsi="Calibri" w:cs="Calibri"/>
          <w:b/>
          <w:bCs/>
          <w:sz w:val="24"/>
          <w:szCs w:val="24"/>
        </w:rPr>
        <w:t>CVP IS pasiūlymo lango eilutėje „Prisegti dokumentus“ pateikiamas:</w:t>
      </w:r>
    </w:p>
    <w:p w14:paraId="605C7AD6" w14:textId="77777777" w:rsidR="00FD5F24" w:rsidRPr="00FD5F24" w:rsidRDefault="00FD5F24" w:rsidP="00FD5F24">
      <w:pPr>
        <w:pStyle w:val="ListParagraph"/>
        <w:numPr>
          <w:ilvl w:val="2"/>
          <w:numId w:val="7"/>
        </w:numPr>
        <w:ind w:left="0" w:firstLine="706"/>
        <w:rPr>
          <w:rFonts w:ascii="Calibri" w:hAnsi="Calibri" w:cs="Calibri"/>
          <w:sz w:val="24"/>
          <w:szCs w:val="24"/>
        </w:rPr>
      </w:pPr>
      <w:r w:rsidRPr="00FD5F24">
        <w:rPr>
          <w:rFonts w:ascii="Calibri" w:hAnsi="Calibri" w:cs="Calibri"/>
          <w:sz w:val="24"/>
          <w:szCs w:val="24"/>
        </w:rPr>
        <w:t xml:space="preserve"> tiekėjo pasirašytas pasiūlymas, parengtas pagal specialiųjų sąlygų 3 priede „Sutarties projektas“ pateiktą pasiūlymo formą ir pasiūlymo formoje nurodyti ir kiti, tiekėjo nuomone, būtini dokumentai (jų kopijos).</w:t>
      </w:r>
    </w:p>
    <w:p w14:paraId="163A11B0" w14:textId="77777777" w:rsidR="00FD5F24" w:rsidRPr="00FD5F24" w:rsidRDefault="00FD5F24" w:rsidP="00FD5F24">
      <w:pPr>
        <w:pStyle w:val="ListParagraph"/>
        <w:numPr>
          <w:ilvl w:val="2"/>
          <w:numId w:val="7"/>
        </w:numPr>
        <w:ind w:left="0" w:firstLine="706"/>
        <w:rPr>
          <w:rFonts w:ascii="Calibri" w:hAnsi="Calibri" w:cs="Calibri"/>
          <w:sz w:val="24"/>
          <w:szCs w:val="24"/>
          <w:u w:val="single"/>
        </w:rPr>
      </w:pPr>
      <w:r w:rsidRPr="00FD5F24">
        <w:rPr>
          <w:rFonts w:ascii="Calibri" w:hAnsi="Calibri" w:cs="Calibri"/>
          <w:sz w:val="24"/>
          <w:szCs w:val="24"/>
        </w:rPr>
        <w:t>jungtinės veiklos sutarties kopija (jeigu pirkime dalyvauja ūkio subjektų grupė jungtinės veiklos sutarties pagrindu);</w:t>
      </w:r>
    </w:p>
    <w:p w14:paraId="4CC54F79" w14:textId="77777777" w:rsidR="00FD5F24" w:rsidRPr="00FD5F24" w:rsidRDefault="00FD5F24" w:rsidP="00FD5F24">
      <w:pPr>
        <w:pStyle w:val="ListParagraph"/>
        <w:numPr>
          <w:ilvl w:val="2"/>
          <w:numId w:val="7"/>
        </w:numPr>
        <w:ind w:left="0" w:firstLine="706"/>
        <w:rPr>
          <w:rFonts w:ascii="Calibri" w:hAnsi="Calibri" w:cs="Calibri"/>
          <w:sz w:val="24"/>
          <w:szCs w:val="24"/>
          <w:u w:val="single"/>
        </w:rPr>
      </w:pPr>
      <w:r w:rsidRPr="00FD5F24">
        <w:rPr>
          <w:rFonts w:ascii="Calibri" w:hAnsi="Calibri" w:cs="Calibri"/>
          <w:sz w:val="24"/>
          <w:szCs w:val="24"/>
        </w:rPr>
        <w:lastRenderedPageBreak/>
        <w:t>dokumentas, patvirtinantis, kad asmuo, kuris pasirašė pasiūlymą (jei jis ne tiekėjo vadovas), turėjo teisę jį pasirašyti;</w:t>
      </w:r>
    </w:p>
    <w:p w14:paraId="4886BA2F" w14:textId="77777777" w:rsidR="00FD5F24" w:rsidRPr="00FD5F24" w:rsidRDefault="00FD5F24" w:rsidP="00FD5F24">
      <w:pPr>
        <w:pStyle w:val="ListParagraph"/>
        <w:numPr>
          <w:ilvl w:val="2"/>
          <w:numId w:val="7"/>
        </w:numPr>
        <w:ind w:left="0" w:firstLine="706"/>
        <w:rPr>
          <w:rFonts w:ascii="Calibri" w:hAnsi="Calibri" w:cs="Calibri"/>
          <w:sz w:val="24"/>
          <w:szCs w:val="24"/>
          <w:u w:val="single"/>
        </w:rPr>
      </w:pPr>
      <w:r w:rsidRPr="00FD5F24">
        <w:rPr>
          <w:rFonts w:ascii="Calibri" w:hAnsi="Calibri" w:cs="Calibri"/>
          <w:sz w:val="24"/>
          <w:szCs w:val="24"/>
        </w:rPr>
        <w:t>jei tiekėjas pasitelkia ūkio subjektus, kurių pajėgumais remiasi – įrodymai, kad šie ištekliai bus prieinami per visą sutartinių įsipareigojimų vykdymo laikotarpį;</w:t>
      </w:r>
    </w:p>
    <w:p w14:paraId="73A1861F" w14:textId="77777777" w:rsidR="00FD5F24" w:rsidRPr="00FD5F24" w:rsidRDefault="00FD5F24" w:rsidP="00FD5F24">
      <w:pPr>
        <w:pStyle w:val="ListParagraph"/>
        <w:numPr>
          <w:ilvl w:val="2"/>
          <w:numId w:val="7"/>
        </w:numPr>
        <w:ind w:left="0" w:firstLine="706"/>
        <w:rPr>
          <w:rFonts w:ascii="Calibri" w:hAnsi="Calibri" w:cs="Calibri"/>
          <w:sz w:val="24"/>
          <w:szCs w:val="24"/>
          <w:u w:val="single"/>
        </w:rPr>
      </w:pPr>
      <w:r w:rsidRPr="00FD5F24">
        <w:rPr>
          <w:rFonts w:ascii="Calibri" w:hAnsi="Calibri" w:cs="Calibri"/>
          <w:sz w:val="24"/>
          <w:szCs w:val="24"/>
        </w:rPr>
        <w:t>jei tiekėjas pasitelkia subtiekėjus, subtiekėjo deklaracija ar kitas dokumentas, patvirtinantis jo sutikimą būti subtiekėju pirkime;</w:t>
      </w:r>
    </w:p>
    <w:p w14:paraId="16A3466E" w14:textId="77777777" w:rsidR="00FD5F24" w:rsidRPr="00FD5F24" w:rsidRDefault="00FD5F24" w:rsidP="00FD5F24">
      <w:pPr>
        <w:pStyle w:val="ListParagraph"/>
        <w:ind w:left="0" w:firstLine="706"/>
        <w:contextualSpacing w:val="0"/>
        <w:rPr>
          <w:rFonts w:ascii="Calibri" w:hAnsi="Calibri" w:cs="Calibri"/>
          <w:sz w:val="24"/>
          <w:szCs w:val="24"/>
          <w:u w:val="single"/>
        </w:rPr>
      </w:pPr>
      <w:r w:rsidRPr="00FD5F24">
        <w:rPr>
          <w:rFonts w:ascii="Calibri" w:eastAsia="Calibri" w:hAnsi="Calibri" w:cs="Calibr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D5F24">
        <w:rPr>
          <w:rFonts w:ascii="Calibri" w:hAnsi="Calibri" w:cs="Calibri"/>
          <w:sz w:val="24"/>
          <w:szCs w:val="24"/>
        </w:rPr>
        <w:t>Perkančiajai organizacijai kilus abejonių dėl dokumentų tikrumo, ji turi teisę reikalauti pateikti dokumentų originalus.</w:t>
      </w:r>
      <w:r w:rsidRPr="00FD5F24">
        <w:rPr>
          <w:rFonts w:ascii="Calibri" w:eastAsia="Calibri" w:hAnsi="Calibri" w:cs="Calibri"/>
          <w:sz w:val="24"/>
          <w:szCs w:val="24"/>
        </w:rPr>
        <w:t xml:space="preserve"> Gali būti:</w:t>
      </w:r>
    </w:p>
    <w:p w14:paraId="10D1A47C" w14:textId="77777777" w:rsidR="00FD5F24" w:rsidRPr="00FD5F24" w:rsidRDefault="00FD5F24" w:rsidP="00FD5F24">
      <w:pPr>
        <w:ind w:firstLine="706"/>
        <w:rPr>
          <w:rFonts w:ascii="Calibri" w:hAnsi="Calibri" w:cs="Calibri"/>
          <w:sz w:val="24"/>
          <w:szCs w:val="24"/>
        </w:rPr>
      </w:pPr>
      <w:r w:rsidRPr="00FD5F24">
        <w:rPr>
          <w:rFonts w:ascii="Calibri" w:eastAsia="Calibri" w:hAnsi="Calibri" w:cs="Calibri"/>
          <w:sz w:val="24"/>
          <w:szCs w:val="24"/>
        </w:rPr>
        <w:t>5.2.1.  pateikiami kvalifikuotu elektroniniu parašu pasirašyti elektroninėmis priemonėmis suformuoti dokumentai;</w:t>
      </w:r>
    </w:p>
    <w:p w14:paraId="559FD734" w14:textId="77777777" w:rsidR="00FD5F24" w:rsidRPr="00FD5F24" w:rsidRDefault="00FD5F24" w:rsidP="00FD5F24">
      <w:pPr>
        <w:pStyle w:val="ListParagraph"/>
        <w:ind w:left="0" w:firstLine="706"/>
        <w:contextualSpacing w:val="0"/>
        <w:rPr>
          <w:rFonts w:ascii="Calibri" w:hAnsi="Calibri" w:cs="Calibri"/>
          <w:i/>
          <w:iCs/>
          <w:color w:val="FF0000"/>
        </w:rPr>
      </w:pPr>
      <w:r w:rsidRPr="00FD5F24">
        <w:rPr>
          <w:rFonts w:ascii="Calibri" w:eastAsia="Calibri" w:hAnsi="Calibri" w:cs="Calibri"/>
          <w:sz w:val="24"/>
          <w:szCs w:val="24"/>
        </w:rPr>
        <w:t>5.2.2.  skaitmeninės dokumentų kopijos (fiziniu parašu tvirtinami dokumentai turi būti pateikiami pasirašyti ir nuskenuoti).</w:t>
      </w:r>
    </w:p>
    <w:p w14:paraId="700FBB88" w14:textId="77777777" w:rsidR="00FD5F24" w:rsidRPr="00FD5F24" w:rsidRDefault="00FD5F24" w:rsidP="00FD5F24">
      <w:pPr>
        <w:pStyle w:val="ListParagraph"/>
        <w:ind w:left="0" w:firstLine="706"/>
        <w:contextualSpacing w:val="0"/>
        <w:rPr>
          <w:rFonts w:ascii="Calibri" w:hAnsi="Calibri" w:cs="Calibri"/>
          <w:sz w:val="24"/>
          <w:szCs w:val="24"/>
        </w:rPr>
      </w:pPr>
      <w:r w:rsidRPr="00FD5F24">
        <w:rPr>
          <w:rFonts w:ascii="Calibri" w:eastAsia="Arial" w:hAnsi="Calibri" w:cs="Calibri"/>
          <w:sz w:val="24"/>
          <w:szCs w:val="24"/>
        </w:rPr>
        <w:t xml:space="preserve">5.3. Pasiūlymas turi būti parengtas lietuvių kalba. Jei kurie nors su pasiūlymu teikiami dokumentai parengti ne ta kalba, kuria reikalaujama, turi būti pateiktas tikslus vertimas į reikalaujamą kalbą. </w:t>
      </w:r>
      <w:r w:rsidRPr="00FD5F24">
        <w:rPr>
          <w:rFonts w:ascii="Calibri" w:hAnsi="Calibri" w:cs="Calibr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69A41D9" w14:textId="77777777" w:rsidR="00FD5F24" w:rsidRPr="00FD5F24" w:rsidRDefault="00FD5F24" w:rsidP="00FD5F24">
      <w:pPr>
        <w:pStyle w:val="ListParagraph"/>
        <w:ind w:left="0" w:firstLine="706"/>
        <w:contextualSpacing w:val="0"/>
        <w:rPr>
          <w:rFonts w:ascii="Calibri" w:hAnsi="Calibri" w:cs="Calibri"/>
          <w:sz w:val="24"/>
          <w:szCs w:val="24"/>
        </w:rPr>
      </w:pPr>
      <w:r w:rsidRPr="00FD5F24">
        <w:rPr>
          <w:rFonts w:ascii="Calibri" w:hAnsi="Calibri" w:cs="Calibri"/>
          <w:sz w:val="24"/>
          <w:szCs w:val="24"/>
        </w:rPr>
        <w:t>5.4. Pasiūlymuose nurodytos kainos bus vertinamos eurais</w:t>
      </w:r>
      <w:r w:rsidRPr="00FD5F24">
        <w:rPr>
          <w:rFonts w:ascii="Calibri" w:eastAsia="Calibri" w:hAnsi="Calibri" w:cs="Calibri"/>
          <w:sz w:val="24"/>
          <w:szCs w:val="24"/>
        </w:rPr>
        <w:t>.</w:t>
      </w:r>
      <w:r w:rsidRPr="00FD5F24">
        <w:rPr>
          <w:rFonts w:ascii="Calibri" w:hAnsi="Calibri" w:cs="Calibr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6DCFBF9" w14:textId="77777777" w:rsidR="00FD5F24" w:rsidRPr="00FD5F24" w:rsidRDefault="00FD5F24" w:rsidP="00FD5F24">
      <w:pPr>
        <w:pStyle w:val="ListParagraph"/>
        <w:ind w:left="0" w:firstLine="706"/>
        <w:contextualSpacing w:val="0"/>
        <w:rPr>
          <w:rFonts w:ascii="Calibri" w:eastAsia="Arial" w:hAnsi="Calibri" w:cs="Calibri"/>
          <w:color w:val="7030A0"/>
        </w:rPr>
      </w:pPr>
      <w:r w:rsidRPr="00FD5F24">
        <w:rPr>
          <w:rFonts w:ascii="Calibri" w:eastAsia="Arial" w:hAnsi="Calibri" w:cs="Calibri"/>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66BB46A3" w14:textId="77777777" w:rsidR="00FD5F24" w:rsidRDefault="00FD5F24" w:rsidP="00FD5F24">
      <w:pPr>
        <w:pStyle w:val="ListParagraph"/>
        <w:ind w:left="0" w:firstLine="706"/>
        <w:contextualSpacing w:val="0"/>
        <w:rPr>
          <w:rFonts w:ascii="Calibri" w:hAnsi="Calibri" w:cs="Calibri"/>
          <w:sz w:val="24"/>
          <w:szCs w:val="24"/>
        </w:rPr>
      </w:pPr>
      <w:r w:rsidRPr="00FD5F24">
        <w:rPr>
          <w:rFonts w:ascii="Calibri" w:eastAsia="Arial" w:hAnsi="Calibri" w:cs="Calibri"/>
          <w:sz w:val="24"/>
          <w:szCs w:val="24"/>
        </w:rPr>
        <w:t xml:space="preserve">5.6. Tiekėjų pasiūlymuose nurodytos kainos bus vertinamos </w:t>
      </w:r>
      <w:r w:rsidRPr="00FD5F24">
        <w:rPr>
          <w:rFonts w:ascii="Calibri" w:hAnsi="Calibri" w:cs="Calibri"/>
          <w:sz w:val="24"/>
          <w:szCs w:val="24"/>
        </w:rPr>
        <w:t xml:space="preserve">ir lyginamos su visais mokesčiais, įskaitant PVM. </w:t>
      </w:r>
    </w:p>
    <w:p w14:paraId="552E2233" w14:textId="77777777" w:rsidR="002F2131" w:rsidRDefault="002F2131" w:rsidP="002F2131">
      <w:pPr>
        <w:pStyle w:val="Heading1"/>
        <w:pBdr>
          <w:bottom w:val="single" w:sz="4" w:space="2" w:color="E97132" w:themeColor="accent2"/>
        </w:pBdr>
        <w:spacing w:before="0" w:after="0"/>
        <w:ind w:firstLine="0"/>
        <w:rPr>
          <w:rFonts w:ascii="Calibri" w:hAnsi="Calibri" w:cs="Calibri"/>
          <w:color w:val="auto"/>
        </w:rPr>
      </w:pPr>
    </w:p>
    <w:p w14:paraId="1BB4CAF3" w14:textId="4CFB0651" w:rsidR="002F2131" w:rsidRPr="00FD5F24" w:rsidRDefault="002F2131" w:rsidP="002F2131">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 xml:space="preserve">6. </w:t>
      </w:r>
      <w:r w:rsidRPr="00FD5F24">
        <w:rPr>
          <w:rFonts w:ascii="Calibri" w:hAnsi="Calibri" w:cs="Calibri"/>
          <w:color w:val="auto"/>
        </w:rPr>
        <w:t>Pasiūlym</w:t>
      </w:r>
      <w:r>
        <w:rPr>
          <w:rFonts w:ascii="Calibri" w:hAnsi="Calibri" w:cs="Calibri"/>
          <w:color w:val="auto"/>
        </w:rPr>
        <w:t>o galiojimo užtikrinimas</w:t>
      </w:r>
    </w:p>
    <w:p w14:paraId="2911C6C6" w14:textId="77777777" w:rsidR="00FD5F24" w:rsidRPr="002F2131" w:rsidRDefault="00FD5F24" w:rsidP="002F2131">
      <w:pPr>
        <w:spacing w:line="240" w:lineRule="auto"/>
        <w:ind w:firstLine="0"/>
        <w:rPr>
          <w:rFonts w:ascii="Calibri" w:hAnsi="Calibri" w:cs="Calibri"/>
        </w:rPr>
      </w:pPr>
    </w:p>
    <w:p w14:paraId="2A035799" w14:textId="77777777" w:rsidR="00FD5F24" w:rsidRPr="00FD5F24" w:rsidRDefault="00FD5F24" w:rsidP="00FD5F24">
      <w:pPr>
        <w:pStyle w:val="ListParagraph"/>
        <w:ind w:left="0" w:firstLine="691"/>
        <w:contextualSpacing w:val="0"/>
        <w:rPr>
          <w:rFonts w:ascii="Calibri" w:eastAsia="Calibri" w:hAnsi="Calibri" w:cs="Calibri"/>
          <w:sz w:val="24"/>
          <w:szCs w:val="24"/>
        </w:rPr>
      </w:pPr>
      <w:r w:rsidRPr="00FD5F24">
        <w:rPr>
          <w:rFonts w:ascii="Calibri" w:hAnsi="Calibri" w:cs="Calibri"/>
          <w:sz w:val="24"/>
          <w:szCs w:val="24"/>
        </w:rPr>
        <w:t xml:space="preserve">6.1.  </w:t>
      </w:r>
      <w:r w:rsidRPr="00FD5F24">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444EDD" w14:textId="77777777" w:rsidR="00FD5F24" w:rsidRDefault="00FD5F24" w:rsidP="002F2131">
      <w:pPr>
        <w:spacing w:line="240" w:lineRule="auto"/>
        <w:ind w:firstLine="0"/>
        <w:rPr>
          <w:rFonts w:ascii="Calibri" w:hAnsi="Calibri" w:cs="Calibri"/>
        </w:rPr>
      </w:pPr>
    </w:p>
    <w:p w14:paraId="26883317" w14:textId="77777777" w:rsidR="002F2131" w:rsidRPr="002F2131" w:rsidRDefault="002F2131" w:rsidP="002F2131">
      <w:pPr>
        <w:spacing w:line="240" w:lineRule="auto"/>
        <w:ind w:firstLine="0"/>
        <w:rPr>
          <w:rFonts w:ascii="Calibri" w:hAnsi="Calibri" w:cs="Calibri"/>
        </w:rPr>
      </w:pPr>
    </w:p>
    <w:p w14:paraId="20925CAA" w14:textId="40F86937" w:rsidR="00FD5F24" w:rsidRPr="00FD5F24" w:rsidRDefault="002F2131" w:rsidP="002F2131">
      <w:pPr>
        <w:pStyle w:val="Heading1"/>
        <w:pBdr>
          <w:bottom w:val="single" w:sz="4" w:space="2" w:color="E97132" w:themeColor="accent2"/>
        </w:pBdr>
        <w:spacing w:before="0" w:after="0"/>
        <w:ind w:firstLine="0"/>
        <w:rPr>
          <w:rFonts w:ascii="Calibri" w:hAnsi="Calibri" w:cs="Calibri"/>
        </w:rPr>
      </w:pPr>
      <w:bookmarkStart w:id="14" w:name="_Toc15392775"/>
      <w:bookmarkStart w:id="15" w:name="_Toc137194953"/>
      <w:r>
        <w:rPr>
          <w:rFonts w:ascii="Calibri" w:hAnsi="Calibri" w:cs="Calibri"/>
          <w:color w:val="auto"/>
        </w:rPr>
        <w:lastRenderedPageBreak/>
        <w:t xml:space="preserve">7. </w:t>
      </w:r>
      <w:r w:rsidR="00FD5F24" w:rsidRPr="00FD5F24">
        <w:rPr>
          <w:rFonts w:ascii="Calibri" w:hAnsi="Calibri" w:cs="Calibri"/>
          <w:color w:val="auto"/>
        </w:rPr>
        <w:t>P</w:t>
      </w:r>
      <w:bookmarkEnd w:id="14"/>
      <w:r w:rsidR="00FD5F24" w:rsidRPr="00FD5F24">
        <w:rPr>
          <w:rFonts w:ascii="Calibri" w:hAnsi="Calibri" w:cs="Calibri"/>
          <w:color w:val="auto"/>
        </w:rPr>
        <w:t>asiūlymų vertinimas</w:t>
      </w:r>
      <w:bookmarkEnd w:id="15"/>
    </w:p>
    <w:p w14:paraId="29F99A36" w14:textId="77777777" w:rsidR="00FD5F24" w:rsidRPr="00FD5F24" w:rsidRDefault="00FD5F24" w:rsidP="00FD5F24">
      <w:pPr>
        <w:pStyle w:val="ListParagraph"/>
        <w:spacing w:line="240" w:lineRule="auto"/>
        <w:ind w:left="0" w:firstLine="709"/>
        <w:rPr>
          <w:rFonts w:ascii="Calibri" w:eastAsia="Calibri" w:hAnsi="Calibri" w:cs="Calibri"/>
        </w:rPr>
      </w:pPr>
    </w:p>
    <w:p w14:paraId="679DC2C9" w14:textId="77777777" w:rsidR="00FD5F24" w:rsidRPr="00FD5F24" w:rsidRDefault="00FD5F24" w:rsidP="00FD5F24">
      <w:pPr>
        <w:pStyle w:val="ListParagraph"/>
        <w:ind w:left="0" w:firstLine="691"/>
        <w:contextualSpacing w:val="0"/>
        <w:rPr>
          <w:rFonts w:ascii="Calibri" w:eastAsia="Calibri" w:hAnsi="Calibri" w:cs="Calibri"/>
          <w:sz w:val="24"/>
          <w:szCs w:val="24"/>
        </w:rPr>
      </w:pPr>
      <w:r w:rsidRPr="00FD5F24">
        <w:rPr>
          <w:rFonts w:ascii="Calibri" w:eastAsia="Calibri" w:hAnsi="Calibri" w:cs="Calibri"/>
          <w:sz w:val="24"/>
          <w:szCs w:val="24"/>
        </w:rPr>
        <w:t xml:space="preserve">7.1.  </w:t>
      </w:r>
      <w:r w:rsidRPr="00FD5F24">
        <w:rPr>
          <w:rFonts w:ascii="Calibri" w:hAnsi="Calibri" w:cs="Calibri"/>
          <w:sz w:val="24"/>
          <w:szCs w:val="24"/>
        </w:rPr>
        <w:t>Perkančioji organizacija</w:t>
      </w:r>
      <w:r w:rsidRPr="00FD5F24">
        <w:rPr>
          <w:rFonts w:ascii="Calibri" w:eastAsia="Calibri" w:hAnsi="Calibri" w:cs="Calibri"/>
          <w:sz w:val="24"/>
          <w:szCs w:val="24"/>
        </w:rPr>
        <w:t xml:space="preserve"> ekonomiškai naudingiausią pasiūlymą išrenka pagal tiekėjo pasiūlyme nurodytą kainą (mažiausią kainą), kuri turi būti apskaičiuota ir nurodyta taip, kaip reikalaujama specialiųjų pirkimo sąlygų </w:t>
      </w:r>
      <w:r w:rsidRPr="00EE59DB">
        <w:rPr>
          <w:rFonts w:ascii="Calibri" w:hAnsi="Calibri" w:cs="Calibri"/>
          <w:sz w:val="24"/>
          <w:szCs w:val="24"/>
        </w:rPr>
        <w:t>2 priede „Pasiūlymo forma“.</w:t>
      </w:r>
    </w:p>
    <w:p w14:paraId="2A468990" w14:textId="77777777" w:rsidR="00FD5F24" w:rsidRPr="00FD5F24" w:rsidRDefault="00FD5F24" w:rsidP="00FD5F24">
      <w:pPr>
        <w:pStyle w:val="ListParagraph"/>
        <w:ind w:left="0" w:firstLine="691"/>
        <w:contextualSpacing w:val="0"/>
        <w:rPr>
          <w:rFonts w:ascii="Calibri" w:hAnsi="Calibri" w:cs="Calibri"/>
          <w:sz w:val="24"/>
          <w:szCs w:val="24"/>
        </w:rPr>
      </w:pPr>
      <w:r w:rsidRPr="00FD5F24">
        <w:rPr>
          <w:rFonts w:ascii="Calibri" w:hAnsi="Calibri" w:cs="Calibri"/>
          <w:color w:val="000000" w:themeColor="text1"/>
          <w:sz w:val="24"/>
          <w:szCs w:val="24"/>
        </w:rPr>
        <w:t xml:space="preserve">7.2. Laimėjusiu pasiūlymu galės būti pripažintas tik 1 (vienas) ekonomiškai naudingiausias pasiūlymas, esantis pasiūlymų eilės pirmojoje vietoje. </w:t>
      </w:r>
    </w:p>
    <w:p w14:paraId="6FF3B2E0" w14:textId="77777777" w:rsidR="00735E10" w:rsidRDefault="00735E10" w:rsidP="00FD5F24">
      <w:pPr>
        <w:pStyle w:val="NoSpacing"/>
        <w:spacing w:line="300" w:lineRule="auto"/>
        <w:ind w:firstLine="691"/>
        <w:rPr>
          <w:rFonts w:ascii="Calibri" w:hAnsi="Calibri" w:cs="Calibri"/>
          <w:sz w:val="24"/>
          <w:szCs w:val="24"/>
        </w:rPr>
      </w:pPr>
    </w:p>
    <w:p w14:paraId="4043D76E" w14:textId="345B2E66" w:rsidR="00735E10" w:rsidRPr="00FD5F24" w:rsidRDefault="00735E10" w:rsidP="00735E10">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8. Sutarties sudarymas</w:t>
      </w:r>
    </w:p>
    <w:p w14:paraId="15F04757" w14:textId="77777777" w:rsidR="00FD5F24" w:rsidRPr="00FD5F24" w:rsidRDefault="00FD5F24" w:rsidP="00735E10">
      <w:pPr>
        <w:spacing w:line="240" w:lineRule="auto"/>
        <w:ind w:firstLine="0"/>
        <w:rPr>
          <w:rFonts w:ascii="Calibri" w:hAnsi="Calibri" w:cs="Calibri"/>
          <w:color w:val="000000" w:themeColor="text1"/>
        </w:rPr>
      </w:pPr>
    </w:p>
    <w:p w14:paraId="3DED811D" w14:textId="77777777" w:rsidR="00FD5F24" w:rsidRDefault="00FD5F24" w:rsidP="00FD5F24">
      <w:pPr>
        <w:pStyle w:val="ListParagraph"/>
        <w:ind w:left="0" w:firstLine="691"/>
        <w:contextualSpacing w:val="0"/>
        <w:rPr>
          <w:rFonts w:ascii="Calibri" w:hAnsi="Calibri" w:cs="Calibri"/>
          <w:sz w:val="24"/>
          <w:szCs w:val="24"/>
        </w:rPr>
      </w:pPr>
      <w:r w:rsidRPr="00FD5F24">
        <w:rPr>
          <w:rFonts w:ascii="Calibri" w:hAnsi="Calibri" w:cs="Calibri"/>
          <w:color w:val="000000" w:themeColor="text1"/>
          <w:sz w:val="24"/>
          <w:szCs w:val="24"/>
        </w:rPr>
        <w:t>8.1. Ši pirkimo procedūra atliekama siekiant sudaryti sutartį su tiekėju, kurio pasiūlymas, vadovaujantis pirkimo sąlygose</w:t>
      </w:r>
      <w:r w:rsidRPr="00FD5F24">
        <w:rPr>
          <w:rFonts w:ascii="Calibri" w:hAnsi="Calibri" w:cs="Calibri"/>
          <w:color w:val="0070C0"/>
          <w:sz w:val="24"/>
          <w:szCs w:val="24"/>
        </w:rPr>
        <w:t xml:space="preserve"> </w:t>
      </w:r>
      <w:r w:rsidRPr="00FD5F24">
        <w:rPr>
          <w:rFonts w:ascii="Calibri" w:hAnsi="Calibri" w:cs="Calibri"/>
          <w:color w:val="000000" w:themeColor="text1"/>
          <w:sz w:val="24"/>
          <w:szCs w:val="24"/>
        </w:rPr>
        <w:t xml:space="preserve">nustatyta tvarka, bus pripažintas laimėjęs. </w:t>
      </w:r>
      <w:r w:rsidRPr="00FD5F24">
        <w:rPr>
          <w:rFonts w:ascii="Calibri" w:hAnsi="Calibri" w:cs="Calibri"/>
          <w:sz w:val="24"/>
          <w:szCs w:val="24"/>
        </w:rPr>
        <w:t xml:space="preserve">Sutarties sąlygos pateikiamos specialiųjų pirkimo </w:t>
      </w:r>
      <w:r w:rsidRPr="00EE59DB">
        <w:rPr>
          <w:rFonts w:ascii="Calibri" w:hAnsi="Calibri" w:cs="Calibri"/>
          <w:sz w:val="24"/>
          <w:szCs w:val="24"/>
        </w:rPr>
        <w:t>sąlygų 3 priede „Sutarties projektas</w:t>
      </w:r>
      <w:r w:rsidRPr="00FD5F24">
        <w:rPr>
          <w:rFonts w:ascii="Calibri" w:hAnsi="Calibri" w:cs="Calibri"/>
          <w:sz w:val="24"/>
          <w:szCs w:val="24"/>
        </w:rPr>
        <w:t xml:space="preserve">“. </w:t>
      </w:r>
    </w:p>
    <w:p w14:paraId="5E994B07" w14:textId="77777777" w:rsidR="00735E10" w:rsidRDefault="00735E10" w:rsidP="00FD5F24">
      <w:pPr>
        <w:pStyle w:val="ListParagraph"/>
        <w:ind w:left="0" w:firstLine="691"/>
        <w:contextualSpacing w:val="0"/>
        <w:rPr>
          <w:rFonts w:ascii="Calibri" w:hAnsi="Calibri" w:cs="Calibri"/>
          <w:sz w:val="24"/>
          <w:szCs w:val="24"/>
        </w:rPr>
      </w:pPr>
    </w:p>
    <w:p w14:paraId="511F5B88" w14:textId="59308F01" w:rsidR="00735E10" w:rsidRPr="00FD5F24" w:rsidRDefault="00735E10" w:rsidP="00735E10">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9. Kitos sąlygos</w:t>
      </w:r>
    </w:p>
    <w:p w14:paraId="10B72928" w14:textId="77777777" w:rsidR="00FD5F24" w:rsidRPr="00FD5F24" w:rsidRDefault="00FD5F24" w:rsidP="00735E10">
      <w:pPr>
        <w:pStyle w:val="NoSpacing"/>
        <w:spacing w:line="300" w:lineRule="auto"/>
        <w:ind w:firstLine="0"/>
        <w:rPr>
          <w:rFonts w:ascii="Calibri" w:eastAsiaTheme="minorHAnsi" w:hAnsi="Calibri" w:cs="Calibri"/>
        </w:rPr>
      </w:pPr>
    </w:p>
    <w:p w14:paraId="5DB29D86" w14:textId="77777777" w:rsidR="00FD5F24" w:rsidRPr="00FD5F24" w:rsidRDefault="00FD5F24" w:rsidP="00FD5F24">
      <w:pPr>
        <w:pStyle w:val="ListParagraph"/>
        <w:numPr>
          <w:ilvl w:val="1"/>
          <w:numId w:val="24"/>
        </w:numPr>
        <w:ind w:left="0" w:firstLine="691"/>
        <w:contextualSpacing w:val="0"/>
        <w:rPr>
          <w:rFonts w:ascii="Calibri" w:eastAsia="Times New Roman" w:hAnsi="Calibri" w:cs="Calibri"/>
          <w:sz w:val="24"/>
          <w:szCs w:val="24"/>
        </w:rPr>
      </w:pPr>
      <w:r w:rsidRPr="00FD5F24">
        <w:rPr>
          <w:rFonts w:ascii="Calibri" w:eastAsia="Times New Roman" w:hAnsi="Calibri" w:cs="Calibri"/>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28520E26" w14:textId="77777777" w:rsidR="00FD5F24" w:rsidRPr="00FD5F24" w:rsidRDefault="00FD5F24" w:rsidP="00FD5F24">
      <w:pPr>
        <w:pStyle w:val="ListParagraph"/>
        <w:numPr>
          <w:ilvl w:val="1"/>
          <w:numId w:val="24"/>
        </w:numPr>
        <w:shd w:val="clear" w:color="auto" w:fill="FFFFFF" w:themeFill="background1"/>
        <w:ind w:left="0" w:firstLine="691"/>
        <w:contextualSpacing w:val="0"/>
        <w:rPr>
          <w:rFonts w:ascii="Calibri" w:eastAsia="Times New Roman" w:hAnsi="Calibri" w:cs="Calibri"/>
          <w:sz w:val="24"/>
          <w:szCs w:val="24"/>
        </w:rPr>
      </w:pPr>
      <w:r w:rsidRPr="00FD5F24">
        <w:rPr>
          <w:rFonts w:ascii="Calibri" w:eastAsia="Times New Roman" w:hAnsi="Calibri" w:cs="Calibri"/>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6EF593EE" w14:textId="77777777" w:rsidR="00FD5F24" w:rsidRPr="00FD5F24" w:rsidRDefault="00FD5F24" w:rsidP="00FD5F24">
      <w:pPr>
        <w:pStyle w:val="ListParagraph"/>
        <w:numPr>
          <w:ilvl w:val="1"/>
          <w:numId w:val="24"/>
        </w:numPr>
        <w:shd w:val="clear" w:color="auto" w:fill="FFFFFF"/>
        <w:ind w:left="0" w:firstLine="691"/>
        <w:contextualSpacing w:val="0"/>
        <w:rPr>
          <w:rFonts w:ascii="Calibri" w:eastAsia="Times New Roman" w:hAnsi="Calibri" w:cs="Calibri"/>
          <w:sz w:val="24"/>
          <w:szCs w:val="24"/>
        </w:rPr>
      </w:pPr>
      <w:r w:rsidRPr="00FD5F24">
        <w:rPr>
          <w:rFonts w:ascii="Calibri" w:eastAsia="Times New Roman" w:hAnsi="Calibri" w:cs="Calibri"/>
          <w:sz w:val="24"/>
          <w:szCs w:val="24"/>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5E390047" w14:textId="77777777" w:rsidR="00FD5F24" w:rsidRPr="00FD5F24" w:rsidRDefault="00FD5F24" w:rsidP="00FD5F24">
      <w:pPr>
        <w:pStyle w:val="NoSpacing"/>
        <w:spacing w:line="300" w:lineRule="auto"/>
        <w:ind w:firstLine="0"/>
        <w:contextualSpacing/>
        <w:rPr>
          <w:rFonts w:ascii="Calibri" w:eastAsiaTheme="minorHAnsi" w:hAnsi="Calibri" w:cs="Calibri"/>
        </w:rPr>
      </w:pPr>
      <w:r w:rsidRPr="00FD5F24">
        <w:rPr>
          <w:rFonts w:ascii="Calibri" w:eastAsiaTheme="minorHAnsi" w:hAnsi="Calibri" w:cs="Calibri"/>
        </w:rPr>
        <w:br w:type="page"/>
      </w:r>
    </w:p>
    <w:p w14:paraId="4BCC9682" w14:textId="77777777" w:rsidR="00FD5F24" w:rsidRPr="00FD5F24" w:rsidRDefault="00FD5F24" w:rsidP="00FD5F24">
      <w:pPr>
        <w:spacing w:line="200" w:lineRule="auto"/>
        <w:jc w:val="right"/>
        <w:rPr>
          <w:rFonts w:ascii="Calibri" w:hAnsi="Calibri" w:cs="Calibri"/>
          <w:color w:val="0070C0"/>
        </w:rPr>
      </w:pPr>
      <w:bookmarkStart w:id="16" w:name="_heading=h.26in1rg" w:colFirst="0" w:colLast="0"/>
      <w:bookmarkStart w:id="17" w:name="_Ref38539939"/>
      <w:bookmarkStart w:id="18" w:name="_Ref38541068"/>
      <w:bookmarkStart w:id="19" w:name="_Ref38885053"/>
      <w:bookmarkStart w:id="20" w:name="_Ref38899023"/>
      <w:bookmarkStart w:id="21" w:name="_Toc48053185"/>
      <w:bookmarkStart w:id="22" w:name="_Toc85706891"/>
      <w:bookmarkStart w:id="23" w:name="_Hlk86837214"/>
      <w:bookmarkEnd w:id="16"/>
      <w:r w:rsidRPr="00FD5F24">
        <w:rPr>
          <w:rFonts w:ascii="Calibri" w:hAnsi="Calibri" w:cs="Calibri"/>
          <w:color w:val="0070C0"/>
        </w:rPr>
        <w:lastRenderedPageBreak/>
        <w:t>Pirkimo sąlygų 1 priedas „Techninė specifikacija“</w:t>
      </w:r>
      <w:bookmarkEnd w:id="17"/>
      <w:bookmarkEnd w:id="18"/>
      <w:bookmarkEnd w:id="19"/>
      <w:bookmarkEnd w:id="20"/>
      <w:bookmarkEnd w:id="21"/>
      <w:bookmarkEnd w:id="22"/>
    </w:p>
    <w:bookmarkEnd w:id="23"/>
    <w:p w14:paraId="02B6D697" w14:textId="77777777" w:rsidR="00FD5F24" w:rsidRPr="00FD5F24" w:rsidRDefault="00FD5F24" w:rsidP="00FD5F24">
      <w:pPr>
        <w:jc w:val="center"/>
        <w:rPr>
          <w:rFonts w:ascii="Calibri" w:hAnsi="Calibri" w:cs="Calibri"/>
          <w:sz w:val="28"/>
          <w:szCs w:val="28"/>
        </w:rPr>
      </w:pPr>
    </w:p>
    <w:p w14:paraId="3B531EC5" w14:textId="77777777" w:rsidR="00FD5F24" w:rsidRPr="00FD5F24" w:rsidRDefault="00FD5F24" w:rsidP="00FD5F24">
      <w:pPr>
        <w:jc w:val="center"/>
        <w:rPr>
          <w:rFonts w:ascii="Calibri" w:hAnsi="Calibri" w:cs="Calibri"/>
          <w:sz w:val="28"/>
          <w:szCs w:val="28"/>
        </w:rPr>
      </w:pPr>
      <w:r w:rsidRPr="00FD5F24">
        <w:rPr>
          <w:rFonts w:ascii="Calibri" w:hAnsi="Calibri" w:cs="Calibri"/>
          <w:sz w:val="28"/>
          <w:szCs w:val="28"/>
        </w:rPr>
        <w:t>TECHNINĖ SPECIFIKACIJA</w:t>
      </w:r>
    </w:p>
    <w:p w14:paraId="7ED04315" w14:textId="0CA143F4" w:rsidR="00FD5F24" w:rsidRPr="00FD5F24" w:rsidRDefault="00677437" w:rsidP="00677437">
      <w:pPr>
        <w:pStyle w:val="Heading1"/>
        <w:ind w:left="720" w:firstLine="0"/>
        <w:jc w:val="center"/>
        <w:rPr>
          <w:rFonts w:ascii="Calibri" w:hAnsi="Calibri" w:cs="Calibri"/>
          <w:sz w:val="20"/>
          <w:szCs w:val="20"/>
        </w:rPr>
      </w:pPr>
      <w:r>
        <w:rPr>
          <w:rFonts w:ascii="Calibri" w:hAnsi="Calibri" w:cs="Calibri"/>
        </w:rPr>
        <w:t>PIRMOJO ASMENS VAIZDO (FPV) AKINIŲ</w:t>
      </w:r>
      <w:r w:rsidR="00FD5F24" w:rsidRPr="00FD5F24">
        <w:rPr>
          <w:rFonts w:ascii="Calibri" w:hAnsi="Calibri" w:cs="Calibri"/>
        </w:rPr>
        <w:t xml:space="preserve"> PIRKIMO TECHNINĖ SPECIFIKACIJA</w:t>
      </w:r>
    </w:p>
    <w:p w14:paraId="129A0975" w14:textId="77777777" w:rsidR="00DF1CCA" w:rsidRDefault="00FD5F24" w:rsidP="00FD5F24">
      <w:pPr>
        <w:pStyle w:val="Heading1"/>
        <w:spacing w:before="0" w:after="0"/>
        <w:ind w:left="3842" w:right="3822"/>
        <w:rPr>
          <w:rFonts w:ascii="Calibri" w:hAnsi="Calibri" w:cs="Calibri"/>
          <w:sz w:val="24"/>
          <w:szCs w:val="24"/>
        </w:rPr>
      </w:pPr>
      <w:r w:rsidRPr="00FD5F24">
        <w:rPr>
          <w:rFonts w:ascii="Calibri" w:hAnsi="Calibri" w:cs="Calibri"/>
          <w:sz w:val="24"/>
          <w:szCs w:val="24"/>
        </w:rPr>
        <w:t xml:space="preserve">I SKYRIUS </w:t>
      </w:r>
    </w:p>
    <w:p w14:paraId="16AA7378" w14:textId="418B2869" w:rsidR="00FD5F24" w:rsidRPr="00FD5F24" w:rsidRDefault="00FD5F24" w:rsidP="00FD5F24">
      <w:pPr>
        <w:pStyle w:val="Heading1"/>
        <w:spacing w:before="0" w:after="0"/>
        <w:ind w:left="3842" w:right="3822"/>
        <w:rPr>
          <w:rFonts w:ascii="Calibri" w:hAnsi="Calibri" w:cs="Calibri"/>
          <w:sz w:val="24"/>
          <w:szCs w:val="24"/>
        </w:rPr>
      </w:pPr>
      <w:r w:rsidRPr="00FD5F24">
        <w:rPr>
          <w:rFonts w:ascii="Calibri" w:hAnsi="Calibri" w:cs="Calibri"/>
          <w:sz w:val="24"/>
          <w:szCs w:val="24"/>
        </w:rPr>
        <w:t>PIRKIMO</w:t>
      </w:r>
      <w:r w:rsidRPr="00FD5F24">
        <w:rPr>
          <w:rFonts w:ascii="Calibri" w:hAnsi="Calibri" w:cs="Calibri"/>
          <w:spacing w:val="-15"/>
          <w:sz w:val="24"/>
          <w:szCs w:val="24"/>
        </w:rPr>
        <w:t xml:space="preserve"> </w:t>
      </w:r>
      <w:r w:rsidRPr="00FD5F24">
        <w:rPr>
          <w:rFonts w:ascii="Calibri" w:hAnsi="Calibri" w:cs="Calibri"/>
          <w:sz w:val="24"/>
          <w:szCs w:val="24"/>
        </w:rPr>
        <w:t>TIPAS</w:t>
      </w:r>
    </w:p>
    <w:p w14:paraId="241C795E" w14:textId="77777777" w:rsidR="00FD5F24" w:rsidRPr="00FD5F24" w:rsidRDefault="00FD5F24" w:rsidP="00FD5F24">
      <w:pPr>
        <w:pStyle w:val="BodyText"/>
        <w:spacing w:line="240" w:lineRule="auto"/>
        <w:rPr>
          <w:rFonts w:ascii="Calibri" w:hAnsi="Calibri" w:cs="Calibri"/>
          <w:b/>
          <w:sz w:val="20"/>
        </w:rPr>
      </w:pPr>
    </w:p>
    <w:p w14:paraId="7368DC85" w14:textId="77777777" w:rsidR="00FD5F24" w:rsidRPr="00FD5F24" w:rsidRDefault="00FD5F24" w:rsidP="00FD5F24">
      <w:pPr>
        <w:pStyle w:val="ListParagraph"/>
        <w:widowControl w:val="0"/>
        <w:numPr>
          <w:ilvl w:val="0"/>
          <w:numId w:val="30"/>
        </w:numPr>
        <w:tabs>
          <w:tab w:val="left" w:pos="1610"/>
        </w:tabs>
        <w:autoSpaceDE w:val="0"/>
        <w:autoSpaceDN w:val="0"/>
        <w:spacing w:line="240" w:lineRule="auto"/>
        <w:contextualSpacing w:val="0"/>
        <w:rPr>
          <w:rFonts w:ascii="Calibri" w:hAnsi="Calibri" w:cs="Calibri"/>
          <w:sz w:val="24"/>
          <w:szCs w:val="24"/>
        </w:rPr>
      </w:pPr>
      <w:r w:rsidRPr="00FD5F24">
        <w:rPr>
          <w:rFonts w:ascii="Calibri" w:hAnsi="Calibri" w:cs="Calibri"/>
          <w:sz w:val="24"/>
          <w:szCs w:val="24"/>
        </w:rPr>
        <w:t>Prekių</w:t>
      </w:r>
      <w:r w:rsidRPr="00FD5F24">
        <w:rPr>
          <w:rFonts w:ascii="Calibri" w:hAnsi="Calibri" w:cs="Calibri"/>
          <w:spacing w:val="-2"/>
          <w:sz w:val="24"/>
          <w:szCs w:val="24"/>
        </w:rPr>
        <w:t xml:space="preserve"> pirkimas.</w:t>
      </w:r>
    </w:p>
    <w:p w14:paraId="1AFEF1B3" w14:textId="77777777" w:rsidR="00DF1CCA" w:rsidRDefault="00FD5F24" w:rsidP="00FD5F24">
      <w:pPr>
        <w:pStyle w:val="Heading1"/>
        <w:spacing w:before="0" w:after="0"/>
        <w:ind w:left="3842" w:right="3821"/>
        <w:rPr>
          <w:rFonts w:ascii="Calibri" w:hAnsi="Calibri" w:cs="Calibri"/>
          <w:sz w:val="24"/>
          <w:szCs w:val="24"/>
        </w:rPr>
      </w:pPr>
      <w:r w:rsidRPr="00FD5F24">
        <w:rPr>
          <w:rFonts w:ascii="Calibri" w:hAnsi="Calibri" w:cs="Calibri"/>
          <w:sz w:val="24"/>
          <w:szCs w:val="24"/>
        </w:rPr>
        <w:t>II</w:t>
      </w:r>
      <w:r w:rsidRPr="00FD5F24">
        <w:rPr>
          <w:rFonts w:ascii="Calibri" w:hAnsi="Calibri" w:cs="Calibri"/>
          <w:spacing w:val="-15"/>
          <w:sz w:val="24"/>
          <w:szCs w:val="24"/>
        </w:rPr>
        <w:t xml:space="preserve"> </w:t>
      </w:r>
      <w:r w:rsidRPr="00FD5F24">
        <w:rPr>
          <w:rFonts w:ascii="Calibri" w:hAnsi="Calibri" w:cs="Calibri"/>
          <w:sz w:val="24"/>
          <w:szCs w:val="24"/>
        </w:rPr>
        <w:t xml:space="preserve">SKYRIUS </w:t>
      </w:r>
    </w:p>
    <w:p w14:paraId="18E0BE33" w14:textId="35550DCB" w:rsidR="00FD5F24" w:rsidRPr="00FD5F24" w:rsidRDefault="00FD5F24" w:rsidP="00FD5F24">
      <w:pPr>
        <w:pStyle w:val="Heading1"/>
        <w:spacing w:before="0" w:after="0"/>
        <w:ind w:left="3842" w:right="3821"/>
        <w:rPr>
          <w:rFonts w:ascii="Calibri" w:hAnsi="Calibri" w:cs="Calibri"/>
          <w:sz w:val="24"/>
          <w:szCs w:val="24"/>
        </w:rPr>
      </w:pPr>
      <w:r w:rsidRPr="00FD5F24">
        <w:rPr>
          <w:rFonts w:ascii="Calibri" w:hAnsi="Calibri" w:cs="Calibri"/>
          <w:spacing w:val="-2"/>
          <w:sz w:val="24"/>
          <w:szCs w:val="24"/>
        </w:rPr>
        <w:t>TIKSLAS</w:t>
      </w:r>
    </w:p>
    <w:p w14:paraId="00ED62F4" w14:textId="77777777" w:rsidR="00FD5F24" w:rsidRPr="00FD5F24" w:rsidRDefault="00FD5F24" w:rsidP="00FD5F24">
      <w:pPr>
        <w:pStyle w:val="Heading1"/>
        <w:spacing w:before="0" w:after="0"/>
        <w:ind w:left="3842" w:right="3821"/>
        <w:rPr>
          <w:rFonts w:ascii="Calibri" w:hAnsi="Calibri" w:cs="Calibri"/>
          <w:sz w:val="20"/>
          <w:szCs w:val="20"/>
        </w:rPr>
      </w:pPr>
    </w:p>
    <w:p w14:paraId="2DF9D580" w14:textId="56D07FDD" w:rsidR="00FD5F24" w:rsidRPr="00FD5F24" w:rsidRDefault="00FD5F24" w:rsidP="00FD5F24">
      <w:pPr>
        <w:pStyle w:val="BodyText"/>
        <w:widowControl w:val="0"/>
        <w:numPr>
          <w:ilvl w:val="0"/>
          <w:numId w:val="25"/>
        </w:numPr>
        <w:autoSpaceDE w:val="0"/>
        <w:autoSpaceDN w:val="0"/>
        <w:spacing w:line="240" w:lineRule="auto"/>
        <w:ind w:left="0" w:firstLine="691"/>
        <w:rPr>
          <w:rFonts w:ascii="Calibri" w:hAnsi="Calibri" w:cs="Calibri"/>
          <w:color w:val="000000" w:themeColor="text1"/>
          <w:sz w:val="24"/>
          <w:szCs w:val="24"/>
        </w:rPr>
      </w:pPr>
      <w:r w:rsidRPr="00FD5F24">
        <w:rPr>
          <w:rFonts w:ascii="Calibri" w:hAnsi="Calibri" w:cs="Calibri"/>
          <w:color w:val="000000" w:themeColor="text1"/>
          <w:sz w:val="24"/>
          <w:szCs w:val="24"/>
        </w:rPr>
        <w:t>Bepiločiai orlaiviai sparčiai plėtojami Lietuvoje įvairiausiose sferose. Pirkimo tikslas yra įsigyti mokymo įrangą skirtą bepiločių orlaivių programoms įgyvendinti,</w:t>
      </w:r>
      <w:r w:rsidR="00677437">
        <w:rPr>
          <w:rFonts w:ascii="Calibri" w:hAnsi="Calibri" w:cs="Calibri"/>
          <w:color w:val="000000" w:themeColor="text1"/>
          <w:sz w:val="24"/>
          <w:szCs w:val="24"/>
        </w:rPr>
        <w:t xml:space="preserve"> </w:t>
      </w:r>
      <w:r w:rsidRPr="00FD5F24">
        <w:rPr>
          <w:rFonts w:ascii="Calibri" w:hAnsi="Calibri" w:cs="Calibri"/>
          <w:color w:val="000000" w:themeColor="text1"/>
          <w:sz w:val="24"/>
          <w:szCs w:val="24"/>
        </w:rPr>
        <w:t>supažindinti mokinius su bepiločiais orlaiviais,</w:t>
      </w:r>
      <w:r w:rsidR="001D37D3">
        <w:rPr>
          <w:rFonts w:ascii="Calibri" w:hAnsi="Calibri" w:cs="Calibri"/>
          <w:color w:val="000000" w:themeColor="text1"/>
          <w:sz w:val="24"/>
          <w:szCs w:val="24"/>
        </w:rPr>
        <w:t xml:space="preserve"> </w:t>
      </w:r>
      <w:r w:rsidRPr="00FD5F24">
        <w:rPr>
          <w:rFonts w:ascii="Calibri" w:hAnsi="Calibri" w:cs="Calibri"/>
          <w:color w:val="000000" w:themeColor="text1"/>
          <w:sz w:val="24"/>
          <w:szCs w:val="24"/>
        </w:rPr>
        <w:t>ugdyti bepiločių orlaivių valdymo ir konstravimo įgūdžius,</w:t>
      </w:r>
      <w:r w:rsidR="00677437">
        <w:rPr>
          <w:rFonts w:ascii="Calibri" w:hAnsi="Calibri" w:cs="Calibri"/>
          <w:color w:val="000000" w:themeColor="text1"/>
          <w:sz w:val="24"/>
          <w:szCs w:val="24"/>
        </w:rPr>
        <w:t xml:space="preserve"> </w:t>
      </w:r>
      <w:r w:rsidRPr="00FD5F24">
        <w:rPr>
          <w:rFonts w:ascii="Calibri" w:hAnsi="Calibri" w:cs="Calibri"/>
          <w:color w:val="000000" w:themeColor="text1"/>
          <w:sz w:val="24"/>
          <w:szCs w:val="24"/>
        </w:rPr>
        <w:t>skatinti bepiločių orlaivių technologijų populiarinimą ir kvalifikuotų specialistų ruošimą.</w:t>
      </w:r>
    </w:p>
    <w:p w14:paraId="76EB20C5" w14:textId="77777777" w:rsidR="00DF1CCA" w:rsidRDefault="00FD5F24" w:rsidP="00DF1CCA">
      <w:pPr>
        <w:pStyle w:val="Heading1"/>
        <w:spacing w:before="0" w:after="0"/>
        <w:ind w:left="4067"/>
        <w:rPr>
          <w:rFonts w:ascii="Calibri" w:hAnsi="Calibri" w:cs="Calibri"/>
          <w:spacing w:val="-2"/>
          <w:sz w:val="24"/>
          <w:szCs w:val="24"/>
        </w:rPr>
      </w:pPr>
      <w:r w:rsidRPr="00FD5F24">
        <w:rPr>
          <w:rFonts w:ascii="Calibri" w:hAnsi="Calibri" w:cs="Calibri"/>
          <w:sz w:val="24"/>
          <w:szCs w:val="24"/>
        </w:rPr>
        <w:t xml:space="preserve">III </w:t>
      </w:r>
      <w:r w:rsidRPr="00FD5F24">
        <w:rPr>
          <w:rFonts w:ascii="Calibri" w:hAnsi="Calibri" w:cs="Calibri"/>
          <w:spacing w:val="-2"/>
          <w:sz w:val="24"/>
          <w:szCs w:val="24"/>
        </w:rPr>
        <w:t>SKYRIUS</w:t>
      </w:r>
      <w:r w:rsidR="00DF1CCA">
        <w:rPr>
          <w:rFonts w:ascii="Calibri" w:hAnsi="Calibri" w:cs="Calibri"/>
          <w:spacing w:val="-2"/>
          <w:sz w:val="24"/>
          <w:szCs w:val="24"/>
        </w:rPr>
        <w:t xml:space="preserve"> </w:t>
      </w:r>
    </w:p>
    <w:p w14:paraId="2CC09281" w14:textId="2873A0C3" w:rsidR="00FD5F24" w:rsidRPr="00DF1CCA" w:rsidRDefault="00FD5F24" w:rsidP="00DF1CCA">
      <w:pPr>
        <w:pStyle w:val="Heading1"/>
        <w:spacing w:before="0" w:after="0"/>
        <w:ind w:left="2880" w:firstLine="720"/>
        <w:rPr>
          <w:rFonts w:ascii="Calibri" w:hAnsi="Calibri" w:cs="Calibri"/>
          <w:sz w:val="24"/>
          <w:szCs w:val="24"/>
        </w:rPr>
      </w:pPr>
      <w:r w:rsidRPr="00FD5F24">
        <w:rPr>
          <w:rFonts w:ascii="Calibri" w:hAnsi="Calibri" w:cs="Calibri"/>
          <w:bCs/>
          <w:sz w:val="24"/>
          <w:szCs w:val="24"/>
        </w:rPr>
        <w:t>PREKIŲ</w:t>
      </w:r>
      <w:r w:rsidRPr="00FD5F24">
        <w:rPr>
          <w:rFonts w:ascii="Calibri" w:hAnsi="Calibri" w:cs="Calibri"/>
          <w:bCs/>
          <w:spacing w:val="-6"/>
          <w:sz w:val="24"/>
          <w:szCs w:val="24"/>
        </w:rPr>
        <w:t xml:space="preserve"> </w:t>
      </w:r>
      <w:r w:rsidRPr="00FD5F24">
        <w:rPr>
          <w:rFonts w:ascii="Calibri" w:hAnsi="Calibri" w:cs="Calibri"/>
          <w:bCs/>
          <w:sz w:val="24"/>
          <w:szCs w:val="24"/>
        </w:rPr>
        <w:t>APRAŠYMAS</w:t>
      </w:r>
      <w:r w:rsidRPr="00FD5F24">
        <w:rPr>
          <w:rFonts w:ascii="Calibri" w:hAnsi="Calibri" w:cs="Calibri"/>
          <w:bCs/>
          <w:spacing w:val="-2"/>
          <w:sz w:val="24"/>
          <w:szCs w:val="24"/>
        </w:rPr>
        <w:t xml:space="preserve"> </w:t>
      </w:r>
      <w:r w:rsidRPr="00FD5F24">
        <w:rPr>
          <w:rFonts w:ascii="Calibri" w:hAnsi="Calibri" w:cs="Calibri"/>
          <w:bCs/>
          <w:sz w:val="24"/>
          <w:szCs w:val="24"/>
        </w:rPr>
        <w:t>IR</w:t>
      </w:r>
      <w:r w:rsidRPr="00FD5F24">
        <w:rPr>
          <w:rFonts w:ascii="Calibri" w:hAnsi="Calibri" w:cs="Calibri"/>
          <w:bCs/>
          <w:spacing w:val="-3"/>
          <w:sz w:val="24"/>
          <w:szCs w:val="24"/>
        </w:rPr>
        <w:t xml:space="preserve"> </w:t>
      </w:r>
      <w:r w:rsidRPr="00FD5F24">
        <w:rPr>
          <w:rFonts w:ascii="Calibri" w:hAnsi="Calibri" w:cs="Calibri"/>
          <w:bCs/>
          <w:sz w:val="24"/>
          <w:szCs w:val="24"/>
        </w:rPr>
        <w:t>TIEKIMO</w:t>
      </w:r>
      <w:r w:rsidRPr="00FD5F24">
        <w:rPr>
          <w:rFonts w:ascii="Calibri" w:hAnsi="Calibri" w:cs="Calibri"/>
          <w:bCs/>
          <w:spacing w:val="-2"/>
          <w:sz w:val="24"/>
          <w:szCs w:val="24"/>
        </w:rPr>
        <w:t xml:space="preserve"> APIMTIS</w:t>
      </w:r>
    </w:p>
    <w:p w14:paraId="72C136FA" w14:textId="77777777" w:rsidR="00FD5F24" w:rsidRPr="00FD5F24" w:rsidRDefault="00FD5F24" w:rsidP="00FD5F24">
      <w:pPr>
        <w:tabs>
          <w:tab w:val="left" w:pos="1695"/>
        </w:tabs>
        <w:spacing w:before="1"/>
        <w:ind w:right="102"/>
        <w:rPr>
          <w:rFonts w:ascii="Calibri" w:hAnsi="Calibri" w:cs="Calibri"/>
          <w:sz w:val="24"/>
          <w:szCs w:val="24"/>
        </w:rPr>
      </w:pPr>
      <w:r w:rsidRPr="00FD5F24">
        <w:rPr>
          <w:rFonts w:ascii="Calibri" w:hAnsi="Calibri" w:cs="Calibri"/>
          <w:sz w:val="24"/>
          <w:szCs w:val="24"/>
        </w:rPr>
        <w:t>3.</w:t>
      </w:r>
    </w:p>
    <w:tbl>
      <w:tblPr>
        <w:tblW w:w="10636"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73"/>
        <w:gridCol w:w="3159"/>
        <w:gridCol w:w="5670"/>
        <w:gridCol w:w="1134"/>
      </w:tblGrid>
      <w:tr w:rsidR="00FD5F24" w:rsidRPr="00FD5F24" w14:paraId="2E9C6947" w14:textId="77777777" w:rsidTr="0002392A">
        <w:trPr>
          <w:trHeight w:val="276"/>
        </w:trPr>
        <w:tc>
          <w:tcPr>
            <w:tcW w:w="673" w:type="dxa"/>
            <w:vAlign w:val="center"/>
          </w:tcPr>
          <w:p w14:paraId="79670609" w14:textId="77777777" w:rsidR="00FD5F24" w:rsidRPr="00FD5F24" w:rsidRDefault="00FD5F24" w:rsidP="002B6BFC">
            <w:pPr>
              <w:pStyle w:val="TableParagraph"/>
              <w:spacing w:line="256" w:lineRule="exact"/>
              <w:ind w:left="107"/>
              <w:jc w:val="center"/>
              <w:rPr>
                <w:rFonts w:ascii="Calibri" w:hAnsi="Calibri" w:cs="Calibri"/>
                <w:b/>
                <w:bCs/>
                <w:sz w:val="24"/>
                <w:szCs w:val="24"/>
              </w:rPr>
            </w:pPr>
            <w:r w:rsidRPr="00FD5F24">
              <w:rPr>
                <w:rFonts w:ascii="Calibri" w:hAnsi="Calibri" w:cs="Calibri"/>
                <w:b/>
                <w:bCs/>
                <w:spacing w:val="-2"/>
                <w:sz w:val="24"/>
                <w:szCs w:val="24"/>
              </w:rPr>
              <w:t>Eil.</w:t>
            </w:r>
            <w:r w:rsidRPr="00FD5F24">
              <w:rPr>
                <w:rFonts w:ascii="Calibri" w:hAnsi="Calibri" w:cs="Calibri"/>
                <w:b/>
                <w:bCs/>
                <w:spacing w:val="-6"/>
                <w:sz w:val="24"/>
                <w:szCs w:val="24"/>
              </w:rPr>
              <w:t xml:space="preserve"> </w:t>
            </w:r>
            <w:r w:rsidRPr="00FD5F24">
              <w:rPr>
                <w:rFonts w:ascii="Calibri" w:hAnsi="Calibri" w:cs="Calibri"/>
                <w:b/>
                <w:bCs/>
                <w:spacing w:val="-5"/>
                <w:sz w:val="24"/>
                <w:szCs w:val="24"/>
              </w:rPr>
              <w:t>Nr.</w:t>
            </w:r>
          </w:p>
        </w:tc>
        <w:tc>
          <w:tcPr>
            <w:tcW w:w="3159" w:type="dxa"/>
            <w:vAlign w:val="center"/>
          </w:tcPr>
          <w:p w14:paraId="005F72CC" w14:textId="77777777" w:rsidR="00FD5F24" w:rsidRPr="00FD5F24" w:rsidRDefault="00FD5F24" w:rsidP="002B6BFC">
            <w:pPr>
              <w:pStyle w:val="TableParagraph"/>
              <w:spacing w:line="256" w:lineRule="exact"/>
              <w:ind w:left="108"/>
              <w:jc w:val="center"/>
              <w:rPr>
                <w:rFonts w:ascii="Calibri" w:hAnsi="Calibri" w:cs="Calibri"/>
                <w:b/>
                <w:bCs/>
                <w:sz w:val="24"/>
                <w:szCs w:val="24"/>
              </w:rPr>
            </w:pPr>
            <w:r w:rsidRPr="00FD5F24">
              <w:rPr>
                <w:rFonts w:ascii="Calibri" w:hAnsi="Calibri" w:cs="Calibri"/>
                <w:b/>
                <w:bCs/>
                <w:spacing w:val="-2"/>
                <w:sz w:val="24"/>
                <w:szCs w:val="24"/>
              </w:rPr>
              <w:t>Reikalavimas</w:t>
            </w:r>
          </w:p>
        </w:tc>
        <w:tc>
          <w:tcPr>
            <w:tcW w:w="5670" w:type="dxa"/>
            <w:vAlign w:val="center"/>
          </w:tcPr>
          <w:p w14:paraId="68C3A265" w14:textId="77777777" w:rsidR="00FD5F24" w:rsidRPr="00FD5F24" w:rsidRDefault="00FD5F24" w:rsidP="002B6BFC">
            <w:pPr>
              <w:pStyle w:val="TableParagraph"/>
              <w:spacing w:line="256" w:lineRule="exact"/>
              <w:ind w:left="108"/>
              <w:jc w:val="center"/>
              <w:rPr>
                <w:rFonts w:ascii="Calibri" w:hAnsi="Calibri" w:cs="Calibri"/>
                <w:b/>
                <w:bCs/>
                <w:sz w:val="24"/>
                <w:szCs w:val="24"/>
              </w:rPr>
            </w:pPr>
            <w:r w:rsidRPr="00FD5F24">
              <w:rPr>
                <w:rFonts w:ascii="Calibri" w:hAnsi="Calibri" w:cs="Calibri"/>
                <w:b/>
                <w:bCs/>
                <w:spacing w:val="-2"/>
                <w:sz w:val="24"/>
                <w:szCs w:val="24"/>
              </w:rPr>
              <w:t>Reikalavimo</w:t>
            </w:r>
            <w:r w:rsidRPr="00FD5F24">
              <w:rPr>
                <w:rFonts w:ascii="Calibri" w:hAnsi="Calibri" w:cs="Calibri"/>
                <w:b/>
                <w:bCs/>
                <w:spacing w:val="-8"/>
                <w:sz w:val="24"/>
                <w:szCs w:val="24"/>
              </w:rPr>
              <w:t xml:space="preserve"> </w:t>
            </w:r>
            <w:r w:rsidRPr="00FD5F24">
              <w:rPr>
                <w:rFonts w:ascii="Calibri" w:hAnsi="Calibri" w:cs="Calibri"/>
                <w:b/>
                <w:bCs/>
                <w:spacing w:val="-2"/>
                <w:sz w:val="24"/>
                <w:szCs w:val="24"/>
              </w:rPr>
              <w:t>reikšmė</w:t>
            </w:r>
          </w:p>
        </w:tc>
        <w:tc>
          <w:tcPr>
            <w:tcW w:w="1134" w:type="dxa"/>
            <w:vAlign w:val="center"/>
          </w:tcPr>
          <w:p w14:paraId="3439F5EE" w14:textId="77777777" w:rsidR="00FD5F24" w:rsidRPr="00FD5F24" w:rsidRDefault="00FD5F24" w:rsidP="002B6BFC">
            <w:pPr>
              <w:pStyle w:val="TableParagraph"/>
              <w:spacing w:line="256" w:lineRule="exact"/>
              <w:ind w:left="106"/>
              <w:jc w:val="center"/>
              <w:rPr>
                <w:rFonts w:ascii="Calibri" w:hAnsi="Calibri" w:cs="Calibri"/>
                <w:b/>
                <w:bCs/>
                <w:sz w:val="24"/>
                <w:szCs w:val="24"/>
              </w:rPr>
            </w:pPr>
            <w:r w:rsidRPr="00FD5F24">
              <w:rPr>
                <w:rFonts w:ascii="Calibri" w:hAnsi="Calibri" w:cs="Calibri"/>
                <w:b/>
                <w:bCs/>
                <w:spacing w:val="-2"/>
                <w:sz w:val="24"/>
                <w:szCs w:val="24"/>
              </w:rPr>
              <w:t>Perkamas</w:t>
            </w:r>
            <w:r w:rsidRPr="00FD5F24">
              <w:rPr>
                <w:rFonts w:ascii="Calibri" w:hAnsi="Calibri" w:cs="Calibri"/>
                <w:b/>
                <w:bCs/>
                <w:spacing w:val="-9"/>
                <w:sz w:val="24"/>
                <w:szCs w:val="24"/>
              </w:rPr>
              <w:t xml:space="preserve"> </w:t>
            </w:r>
            <w:r w:rsidRPr="00FD5F24">
              <w:rPr>
                <w:rFonts w:ascii="Calibri" w:hAnsi="Calibri" w:cs="Calibri"/>
                <w:b/>
                <w:bCs/>
                <w:spacing w:val="-2"/>
                <w:sz w:val="24"/>
                <w:szCs w:val="24"/>
              </w:rPr>
              <w:t>kiekis</w:t>
            </w:r>
          </w:p>
        </w:tc>
      </w:tr>
      <w:tr w:rsidR="0002392A" w:rsidRPr="00FD5F24" w14:paraId="6E76EAA9" w14:textId="77777777" w:rsidTr="0002392A">
        <w:trPr>
          <w:trHeight w:val="278"/>
        </w:trPr>
        <w:tc>
          <w:tcPr>
            <w:tcW w:w="673" w:type="dxa"/>
            <w:vAlign w:val="center"/>
          </w:tcPr>
          <w:p w14:paraId="417F9D03" w14:textId="77777777" w:rsidR="0002392A" w:rsidRPr="00FD5F24" w:rsidRDefault="0002392A" w:rsidP="0002392A">
            <w:pPr>
              <w:pStyle w:val="TableParagraph"/>
              <w:numPr>
                <w:ilvl w:val="0"/>
                <w:numId w:val="27"/>
              </w:numPr>
              <w:spacing w:before="1" w:line="257" w:lineRule="exact"/>
              <w:rPr>
                <w:rFonts w:ascii="Calibri" w:hAnsi="Calibri" w:cs="Calibri"/>
                <w:sz w:val="24"/>
                <w:szCs w:val="24"/>
              </w:rPr>
            </w:pPr>
          </w:p>
        </w:tc>
        <w:tc>
          <w:tcPr>
            <w:tcW w:w="3159" w:type="dxa"/>
            <w:vAlign w:val="center"/>
          </w:tcPr>
          <w:p w14:paraId="57B75C39" w14:textId="2BBD4022" w:rsidR="0002392A" w:rsidRPr="00E82271" w:rsidRDefault="0002392A" w:rsidP="0002392A">
            <w:pPr>
              <w:pStyle w:val="TableParagraph"/>
              <w:rPr>
                <w:rFonts w:ascii="Calibri" w:hAnsi="Calibri" w:cs="Calibri"/>
                <w:sz w:val="21"/>
                <w:szCs w:val="21"/>
              </w:rPr>
            </w:pPr>
            <w:r w:rsidRPr="00E82271">
              <w:rPr>
                <w:rFonts w:ascii="Calibri" w:hAnsi="Calibri" w:cs="Calibri"/>
                <w:sz w:val="21"/>
                <w:szCs w:val="21"/>
              </w:rPr>
              <w:t>Analoginiai pirmojo asmens vaizdo (FPV)  akiniai</w:t>
            </w:r>
          </w:p>
        </w:tc>
        <w:tc>
          <w:tcPr>
            <w:tcW w:w="5670" w:type="dxa"/>
          </w:tcPr>
          <w:p w14:paraId="562F1521"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 xml:space="preserve">Suderinama su 5,8 </w:t>
            </w:r>
            <w:proofErr w:type="spellStart"/>
            <w:r w:rsidRPr="00E82271">
              <w:rPr>
                <w:rFonts w:ascii="Calibri" w:hAnsi="Calibri" w:cs="Calibri"/>
                <w:sz w:val="21"/>
                <w:szCs w:val="21"/>
              </w:rPr>
              <w:t>Ghz</w:t>
            </w:r>
            <w:proofErr w:type="spellEnd"/>
            <w:r w:rsidRPr="00E82271">
              <w:rPr>
                <w:rFonts w:ascii="Calibri" w:hAnsi="Calibri" w:cs="Calibri"/>
                <w:sz w:val="21"/>
                <w:szCs w:val="21"/>
              </w:rPr>
              <w:t xml:space="preserve"> analoginio vaizdo perdavimo sistemomis;</w:t>
            </w:r>
          </w:p>
          <w:p w14:paraId="674A7E35"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LCD ekrano įstrižainė - ne mažiau 4,3 colio;</w:t>
            </w:r>
          </w:p>
          <w:p w14:paraId="2FD8B4AF"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LCD ekrano raiška - ne mažiau 1280 x 720 pikselių;</w:t>
            </w:r>
          </w:p>
          <w:p w14:paraId="279879F6"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Maitinimo šaltinis: 1 × Ličio jonų18650 baterija arba nuolatinė srovė 6,5–25,2 V per XT60 jungtį arba USB 5 V;</w:t>
            </w:r>
          </w:p>
          <w:p w14:paraId="1F8BAAC9"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Matymo kampas – ne mažiau 50°;</w:t>
            </w:r>
          </w:p>
          <w:p w14:paraId="4C23A162"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 xml:space="preserve">Turi būti integruotas skaitmeninis vaizdo įrašymo įrenginys su </w:t>
            </w:r>
            <w:proofErr w:type="spellStart"/>
            <w:r w:rsidRPr="00E82271">
              <w:rPr>
                <w:rFonts w:ascii="Calibri" w:hAnsi="Calibri" w:cs="Calibri"/>
                <w:sz w:val="21"/>
                <w:szCs w:val="21"/>
              </w:rPr>
              <w:t>micro</w:t>
            </w:r>
            <w:proofErr w:type="spellEnd"/>
            <w:r w:rsidRPr="00E82271">
              <w:rPr>
                <w:rFonts w:ascii="Calibri" w:hAnsi="Calibri" w:cs="Calibri"/>
                <w:sz w:val="21"/>
                <w:szCs w:val="21"/>
              </w:rPr>
              <w:t xml:space="preserve"> </w:t>
            </w:r>
            <w:proofErr w:type="spellStart"/>
            <w:r w:rsidRPr="00E82271">
              <w:rPr>
                <w:rFonts w:ascii="Calibri" w:hAnsi="Calibri" w:cs="Calibri"/>
                <w:sz w:val="21"/>
                <w:szCs w:val="21"/>
              </w:rPr>
              <w:t>sd</w:t>
            </w:r>
            <w:proofErr w:type="spellEnd"/>
            <w:r w:rsidRPr="00E82271">
              <w:rPr>
                <w:rFonts w:ascii="Calibri" w:hAnsi="Calibri" w:cs="Calibri"/>
                <w:sz w:val="21"/>
                <w:szCs w:val="21"/>
              </w:rPr>
              <w:t xml:space="preserve"> kortelės </w:t>
            </w:r>
            <w:proofErr w:type="spellStart"/>
            <w:r w:rsidRPr="00E82271">
              <w:rPr>
                <w:rFonts w:ascii="Calibri" w:hAnsi="Calibri" w:cs="Calibri"/>
                <w:sz w:val="21"/>
                <w:szCs w:val="21"/>
              </w:rPr>
              <w:t>plaikymu</w:t>
            </w:r>
            <w:proofErr w:type="spellEnd"/>
            <w:r w:rsidRPr="00E82271">
              <w:rPr>
                <w:rFonts w:ascii="Calibri" w:hAnsi="Calibri" w:cs="Calibri"/>
                <w:sz w:val="21"/>
                <w:szCs w:val="21"/>
              </w:rPr>
              <w:t xml:space="preserve"> (ne mažiau 128 </w:t>
            </w:r>
            <w:proofErr w:type="spellStart"/>
            <w:r w:rsidRPr="00E82271">
              <w:rPr>
                <w:rFonts w:ascii="Calibri" w:hAnsi="Calibri" w:cs="Calibri"/>
                <w:sz w:val="21"/>
                <w:szCs w:val="21"/>
              </w:rPr>
              <w:t>Gb</w:t>
            </w:r>
            <w:proofErr w:type="spellEnd"/>
            <w:r w:rsidRPr="00E82271">
              <w:rPr>
                <w:rFonts w:ascii="Calibri" w:hAnsi="Calibri" w:cs="Calibri"/>
                <w:sz w:val="21"/>
                <w:szCs w:val="21"/>
              </w:rPr>
              <w:t>);</w:t>
            </w:r>
          </w:p>
          <w:p w14:paraId="0DF30791"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Turi būti vaizdo įvestis per mini HDMI jungtį</w:t>
            </w:r>
          </w:p>
          <w:p w14:paraId="3F760CC8" w14:textId="77777777" w:rsidR="0002392A" w:rsidRPr="00E82271" w:rsidRDefault="0002392A" w:rsidP="0002392A">
            <w:pPr>
              <w:pStyle w:val="TableParagraph"/>
              <w:numPr>
                <w:ilvl w:val="0"/>
                <w:numId w:val="14"/>
              </w:numPr>
              <w:ind w:left="0" w:firstLine="144"/>
              <w:contextualSpacing/>
              <w:rPr>
                <w:rFonts w:ascii="Calibri" w:hAnsi="Calibri" w:cs="Calibri"/>
                <w:sz w:val="21"/>
                <w:szCs w:val="21"/>
              </w:rPr>
            </w:pPr>
            <w:r w:rsidRPr="00E82271">
              <w:rPr>
                <w:rFonts w:ascii="Calibri" w:hAnsi="Calibri" w:cs="Calibri"/>
                <w:sz w:val="21"/>
                <w:szCs w:val="21"/>
              </w:rPr>
              <w:t xml:space="preserve">Turi būti analoginio vaizdo išvestis per 3,5 mm A/V </w:t>
            </w:r>
            <w:proofErr w:type="spellStart"/>
            <w:r w:rsidRPr="00E82271">
              <w:rPr>
                <w:rFonts w:ascii="Calibri" w:hAnsi="Calibri" w:cs="Calibri"/>
                <w:sz w:val="21"/>
                <w:szCs w:val="21"/>
              </w:rPr>
              <w:t>out</w:t>
            </w:r>
            <w:proofErr w:type="spellEnd"/>
            <w:r w:rsidRPr="00E82271">
              <w:rPr>
                <w:rFonts w:ascii="Calibri" w:hAnsi="Calibri" w:cs="Calibri"/>
                <w:sz w:val="21"/>
                <w:szCs w:val="21"/>
              </w:rPr>
              <w:t xml:space="preserve"> jungtį‘</w:t>
            </w:r>
          </w:p>
          <w:p w14:paraId="6C7F70A7" w14:textId="2ED53CF5" w:rsidR="0002392A" w:rsidRPr="00E82271" w:rsidRDefault="0002392A" w:rsidP="0002392A">
            <w:pPr>
              <w:pStyle w:val="TableParagraph"/>
              <w:numPr>
                <w:ilvl w:val="0"/>
                <w:numId w:val="28"/>
              </w:numPr>
              <w:ind w:left="0" w:firstLine="144"/>
              <w:contextualSpacing/>
              <w:rPr>
                <w:rFonts w:ascii="Calibri" w:hAnsi="Calibri" w:cs="Calibri"/>
                <w:sz w:val="21"/>
                <w:szCs w:val="21"/>
              </w:rPr>
            </w:pPr>
            <w:proofErr w:type="spellStart"/>
            <w:r w:rsidRPr="00E82271">
              <w:rPr>
                <w:rFonts w:ascii="Calibri" w:hAnsi="Calibri" w:cs="Calibri"/>
                <w:sz w:val="21"/>
                <w:szCs w:val="21"/>
              </w:rPr>
              <w:t>LiIon</w:t>
            </w:r>
            <w:proofErr w:type="spellEnd"/>
            <w:r w:rsidRPr="00E82271">
              <w:rPr>
                <w:rFonts w:ascii="Calibri" w:hAnsi="Calibri" w:cs="Calibri"/>
                <w:sz w:val="21"/>
                <w:szCs w:val="21"/>
              </w:rPr>
              <w:t xml:space="preserve"> baterijos krovimas per USB </w:t>
            </w:r>
            <w:proofErr w:type="spellStart"/>
            <w:r w:rsidRPr="00E82271">
              <w:rPr>
                <w:rFonts w:ascii="Calibri" w:hAnsi="Calibri" w:cs="Calibri"/>
                <w:sz w:val="21"/>
                <w:szCs w:val="21"/>
              </w:rPr>
              <w:t>type</w:t>
            </w:r>
            <w:proofErr w:type="spellEnd"/>
            <w:r w:rsidRPr="00E82271">
              <w:rPr>
                <w:rFonts w:ascii="Calibri" w:hAnsi="Calibri" w:cs="Calibri"/>
                <w:sz w:val="21"/>
                <w:szCs w:val="21"/>
              </w:rPr>
              <w:t xml:space="preserve"> C jungtį.</w:t>
            </w:r>
          </w:p>
        </w:tc>
        <w:tc>
          <w:tcPr>
            <w:tcW w:w="1134" w:type="dxa"/>
            <w:vAlign w:val="center"/>
          </w:tcPr>
          <w:p w14:paraId="70119B12" w14:textId="27513BEC" w:rsidR="0002392A" w:rsidRPr="00E82271" w:rsidRDefault="0002392A" w:rsidP="0002392A">
            <w:pPr>
              <w:pStyle w:val="TableParagraph"/>
              <w:jc w:val="center"/>
              <w:rPr>
                <w:rFonts w:ascii="Calibri" w:hAnsi="Calibri" w:cs="Calibri"/>
                <w:b/>
                <w:bCs/>
                <w:sz w:val="21"/>
                <w:szCs w:val="21"/>
              </w:rPr>
            </w:pPr>
            <w:r w:rsidRPr="00E82271">
              <w:rPr>
                <w:rFonts w:ascii="Calibri" w:hAnsi="Calibri" w:cs="Calibri"/>
                <w:b/>
                <w:bCs/>
                <w:sz w:val="21"/>
                <w:szCs w:val="21"/>
              </w:rPr>
              <w:t xml:space="preserve">50 </w:t>
            </w:r>
            <w:proofErr w:type="spellStart"/>
            <w:r w:rsidRPr="00E82271">
              <w:rPr>
                <w:rFonts w:ascii="Calibri" w:hAnsi="Calibri" w:cs="Calibri"/>
                <w:b/>
                <w:bCs/>
                <w:sz w:val="21"/>
                <w:szCs w:val="21"/>
              </w:rPr>
              <w:t>vnt</w:t>
            </w:r>
            <w:proofErr w:type="spellEnd"/>
          </w:p>
        </w:tc>
      </w:tr>
      <w:tr w:rsidR="00FD5F24" w:rsidRPr="00E82271" w14:paraId="76ABC847" w14:textId="77777777" w:rsidTr="0002392A">
        <w:trPr>
          <w:trHeight w:val="300"/>
        </w:trPr>
        <w:tc>
          <w:tcPr>
            <w:tcW w:w="673" w:type="dxa"/>
            <w:vAlign w:val="center"/>
          </w:tcPr>
          <w:p w14:paraId="63154F9A" w14:textId="2095637C" w:rsidR="00FD5F24" w:rsidRPr="00E82271" w:rsidRDefault="00FD5F24" w:rsidP="0002392A">
            <w:pPr>
              <w:pStyle w:val="TableParagraph"/>
              <w:ind w:firstLine="144"/>
              <w:rPr>
                <w:rFonts w:ascii="Calibri" w:hAnsi="Calibri" w:cs="Calibri"/>
                <w:sz w:val="21"/>
                <w:szCs w:val="21"/>
              </w:rPr>
            </w:pPr>
            <w:r w:rsidRPr="00E82271">
              <w:rPr>
                <w:rFonts w:ascii="Calibri" w:hAnsi="Calibri" w:cs="Calibri"/>
                <w:sz w:val="21"/>
                <w:szCs w:val="21"/>
              </w:rPr>
              <w:t>2</w:t>
            </w:r>
            <w:r w:rsidR="0002392A" w:rsidRPr="00E82271">
              <w:rPr>
                <w:rFonts w:ascii="Calibri" w:hAnsi="Calibri" w:cs="Calibri"/>
                <w:sz w:val="21"/>
                <w:szCs w:val="21"/>
              </w:rPr>
              <w:t>.</w:t>
            </w:r>
          </w:p>
        </w:tc>
        <w:tc>
          <w:tcPr>
            <w:tcW w:w="3159" w:type="dxa"/>
            <w:vAlign w:val="center"/>
          </w:tcPr>
          <w:p w14:paraId="439BAAAD" w14:textId="58DFEEB6" w:rsidR="00FD5F24" w:rsidRPr="00E82271" w:rsidRDefault="0002392A" w:rsidP="0002392A">
            <w:pPr>
              <w:pStyle w:val="TableParagraph"/>
              <w:rPr>
                <w:rFonts w:ascii="Calibri" w:hAnsi="Calibri" w:cs="Calibri"/>
                <w:sz w:val="21"/>
                <w:szCs w:val="21"/>
              </w:rPr>
            </w:pPr>
            <w:r w:rsidRPr="00E82271">
              <w:rPr>
                <w:rFonts w:ascii="Calibri" w:hAnsi="Calibri" w:cs="Calibri"/>
                <w:sz w:val="21"/>
                <w:szCs w:val="21"/>
              </w:rPr>
              <w:t>Skaitmeniniai pirmojo asmens vaizdo akiniai</w:t>
            </w:r>
          </w:p>
        </w:tc>
        <w:tc>
          <w:tcPr>
            <w:tcW w:w="5670" w:type="dxa"/>
            <w:vAlign w:val="center"/>
          </w:tcPr>
          <w:p w14:paraId="0DE3907B"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 xml:space="preserve">Akiniai turi būti suderinami su dronais DJI </w:t>
            </w:r>
            <w:proofErr w:type="spellStart"/>
            <w:r w:rsidRPr="00E82271">
              <w:rPr>
                <w:rFonts w:ascii="Calibri" w:hAnsi="Calibri" w:cs="Calibri"/>
              </w:rPr>
              <w:t>Avata</w:t>
            </w:r>
            <w:proofErr w:type="spellEnd"/>
            <w:r w:rsidRPr="00E82271">
              <w:rPr>
                <w:rFonts w:ascii="Calibri" w:hAnsi="Calibri" w:cs="Calibri"/>
              </w:rPr>
              <w:t xml:space="preserve"> 2 ir DJI </w:t>
            </w:r>
            <w:proofErr w:type="spellStart"/>
            <w:r w:rsidRPr="00E82271">
              <w:rPr>
                <w:rFonts w:ascii="Calibri" w:hAnsi="Calibri" w:cs="Calibri"/>
              </w:rPr>
              <w:t>Neo</w:t>
            </w:r>
            <w:proofErr w:type="spellEnd"/>
            <w:r w:rsidRPr="00E82271">
              <w:rPr>
                <w:rFonts w:ascii="Calibri" w:hAnsi="Calibri" w:cs="Calibri"/>
              </w:rPr>
              <w:t>;</w:t>
            </w:r>
          </w:p>
          <w:p w14:paraId="6E2A6DD0"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Ne mažiau 2 LCD ekranų kiekvienai akiai;</w:t>
            </w:r>
          </w:p>
          <w:p w14:paraId="6CC3A811"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Ekranų dydis ne mažiau 3,5 colio;</w:t>
            </w:r>
          </w:p>
          <w:p w14:paraId="29137669"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Ekranų raiška ne mažiau 1920 × 1080 pikselių per vieną ekraną;</w:t>
            </w:r>
          </w:p>
          <w:p w14:paraId="6AB252B7"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Vaizdo atnaujinimo dažnis  ne mažiau 60 Hz;</w:t>
            </w:r>
          </w:p>
          <w:p w14:paraId="561C15A3"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Matymo kampas ne mažiau 54°;</w:t>
            </w:r>
          </w:p>
          <w:p w14:paraId="0E770248"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 xml:space="preserve">Duomenų perdavimo sparta ne mažiau 50 </w:t>
            </w:r>
            <w:proofErr w:type="spellStart"/>
            <w:r w:rsidRPr="00E82271">
              <w:rPr>
                <w:rFonts w:ascii="Calibri" w:hAnsi="Calibri" w:cs="Calibri"/>
              </w:rPr>
              <w:t>MBps</w:t>
            </w:r>
            <w:proofErr w:type="spellEnd"/>
            <w:r w:rsidRPr="00E82271">
              <w:rPr>
                <w:rFonts w:ascii="Calibri" w:hAnsi="Calibri" w:cs="Calibri"/>
              </w:rPr>
              <w:t>;</w:t>
            </w:r>
          </w:p>
          <w:p w14:paraId="069F457F"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lastRenderedPageBreak/>
              <w:t xml:space="preserve">Vaizdo perdavimo dažnių palaikymas – 2,4 </w:t>
            </w:r>
            <w:proofErr w:type="spellStart"/>
            <w:r w:rsidRPr="00E82271">
              <w:rPr>
                <w:rFonts w:ascii="Calibri" w:hAnsi="Calibri" w:cs="Calibri"/>
              </w:rPr>
              <w:t>Ghz</w:t>
            </w:r>
            <w:proofErr w:type="spellEnd"/>
            <w:r w:rsidRPr="00E82271">
              <w:rPr>
                <w:rFonts w:ascii="Calibri" w:hAnsi="Calibri" w:cs="Calibri"/>
              </w:rPr>
              <w:t xml:space="preserve">, 5,1 </w:t>
            </w:r>
            <w:proofErr w:type="spellStart"/>
            <w:r w:rsidRPr="00E82271">
              <w:rPr>
                <w:rFonts w:ascii="Calibri" w:hAnsi="Calibri" w:cs="Calibri"/>
              </w:rPr>
              <w:t>Ghz</w:t>
            </w:r>
            <w:proofErr w:type="spellEnd"/>
            <w:r w:rsidRPr="00E82271">
              <w:rPr>
                <w:rFonts w:ascii="Calibri" w:hAnsi="Calibri" w:cs="Calibri"/>
              </w:rPr>
              <w:t xml:space="preserve">, 5,8 </w:t>
            </w:r>
            <w:proofErr w:type="spellStart"/>
            <w:r w:rsidRPr="00E82271">
              <w:rPr>
                <w:rFonts w:ascii="Calibri" w:hAnsi="Calibri" w:cs="Calibri"/>
              </w:rPr>
              <w:t>Ghz</w:t>
            </w:r>
            <w:proofErr w:type="spellEnd"/>
            <w:r w:rsidRPr="00E82271">
              <w:rPr>
                <w:rFonts w:ascii="Calibri" w:hAnsi="Calibri" w:cs="Calibri"/>
              </w:rPr>
              <w:t>;</w:t>
            </w:r>
          </w:p>
          <w:p w14:paraId="2739DB9A"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Vaizdo perdavimo nuotolis – ne mažiau 10 km;</w:t>
            </w:r>
          </w:p>
          <w:p w14:paraId="71AA5AD7"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 xml:space="preserve">Turi būti integruotas vaizdo įrašymas akiniuose (DVR) į </w:t>
            </w:r>
            <w:proofErr w:type="spellStart"/>
            <w:r w:rsidRPr="00E82271">
              <w:rPr>
                <w:rFonts w:ascii="Calibri" w:hAnsi="Calibri" w:cs="Calibri"/>
              </w:rPr>
              <w:t>micro</w:t>
            </w:r>
            <w:proofErr w:type="spellEnd"/>
            <w:r w:rsidRPr="00E82271">
              <w:rPr>
                <w:rFonts w:ascii="Calibri" w:hAnsi="Calibri" w:cs="Calibri"/>
              </w:rPr>
              <w:t xml:space="preserve"> SD kortelę;</w:t>
            </w:r>
          </w:p>
          <w:p w14:paraId="2F6BD747"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 xml:space="preserve">Akiniai turi turėti integruotą Ličio jonų bateriją. Talpa ne mažiau 2450 </w:t>
            </w:r>
            <w:proofErr w:type="spellStart"/>
            <w:r w:rsidRPr="00E82271">
              <w:rPr>
                <w:rFonts w:ascii="Calibri" w:hAnsi="Calibri" w:cs="Calibri"/>
              </w:rPr>
              <w:t>mAh</w:t>
            </w:r>
            <w:proofErr w:type="spellEnd"/>
            <w:r w:rsidRPr="00E82271">
              <w:rPr>
                <w:rFonts w:ascii="Calibri" w:hAnsi="Calibri" w:cs="Calibri"/>
              </w:rPr>
              <w:t xml:space="preserve">, energijos kiekis ne mažiau 17.3 </w:t>
            </w:r>
            <w:proofErr w:type="spellStart"/>
            <w:r w:rsidRPr="00E82271">
              <w:rPr>
                <w:rFonts w:ascii="Calibri" w:hAnsi="Calibri" w:cs="Calibri"/>
              </w:rPr>
              <w:t>Wh</w:t>
            </w:r>
            <w:proofErr w:type="spellEnd"/>
            <w:r w:rsidRPr="00E82271">
              <w:rPr>
                <w:rFonts w:ascii="Calibri" w:hAnsi="Calibri" w:cs="Calibri"/>
              </w:rPr>
              <w:t>;</w:t>
            </w:r>
          </w:p>
          <w:p w14:paraId="572E8B4B" w14:textId="77777777" w:rsidR="0002392A"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rPr>
            </w:pPr>
            <w:r w:rsidRPr="00E82271">
              <w:rPr>
                <w:rFonts w:ascii="Calibri" w:hAnsi="Calibri" w:cs="Calibri"/>
              </w:rPr>
              <w:t xml:space="preserve">Turi būti </w:t>
            </w:r>
            <w:proofErr w:type="spellStart"/>
            <w:r w:rsidRPr="00E82271">
              <w:rPr>
                <w:rFonts w:ascii="Calibri" w:hAnsi="Calibri" w:cs="Calibri"/>
              </w:rPr>
              <w:t>įrangtas</w:t>
            </w:r>
            <w:proofErr w:type="spellEnd"/>
            <w:r w:rsidRPr="00E82271">
              <w:rPr>
                <w:rFonts w:ascii="Calibri" w:hAnsi="Calibri" w:cs="Calibri"/>
              </w:rPr>
              <w:t xml:space="preserve"> akinių krovimas per USB C jungtį;</w:t>
            </w:r>
          </w:p>
          <w:p w14:paraId="7FF36E7F" w14:textId="2FA2A78B" w:rsidR="00FD5F24" w:rsidRPr="00E82271" w:rsidRDefault="0002392A" w:rsidP="0002392A">
            <w:pPr>
              <w:pStyle w:val="ListParagraph"/>
              <w:widowControl w:val="0"/>
              <w:numPr>
                <w:ilvl w:val="0"/>
                <w:numId w:val="29"/>
              </w:numPr>
              <w:autoSpaceDE w:val="0"/>
              <w:autoSpaceDN w:val="0"/>
              <w:spacing w:line="240" w:lineRule="auto"/>
              <w:ind w:left="0" w:firstLine="144"/>
              <w:contextualSpacing w:val="0"/>
              <w:jc w:val="left"/>
              <w:rPr>
                <w:rFonts w:ascii="Calibri" w:hAnsi="Calibri" w:cs="Calibri"/>
                <w:color w:val="000000" w:themeColor="text1"/>
              </w:rPr>
            </w:pPr>
            <w:r w:rsidRPr="00E82271">
              <w:rPr>
                <w:rFonts w:ascii="Calibri" w:hAnsi="Calibri" w:cs="Calibri"/>
              </w:rPr>
              <w:t>Pakrautų akinių darbo laikas ne mažiau 2,5 valandos.</w:t>
            </w:r>
          </w:p>
        </w:tc>
        <w:tc>
          <w:tcPr>
            <w:tcW w:w="1134" w:type="dxa"/>
            <w:vAlign w:val="center"/>
          </w:tcPr>
          <w:p w14:paraId="38E2FA5E" w14:textId="05AAAB75" w:rsidR="00FD5F24" w:rsidRPr="00E82271" w:rsidRDefault="00E82271" w:rsidP="0002392A">
            <w:pPr>
              <w:pStyle w:val="TableParagraph"/>
              <w:ind w:firstLine="144"/>
              <w:rPr>
                <w:rFonts w:ascii="Calibri" w:hAnsi="Calibri" w:cs="Calibri"/>
                <w:b/>
                <w:bCs/>
                <w:sz w:val="21"/>
                <w:szCs w:val="21"/>
              </w:rPr>
            </w:pPr>
            <w:r>
              <w:rPr>
                <w:rFonts w:ascii="Calibri" w:hAnsi="Calibri" w:cs="Calibri"/>
                <w:b/>
                <w:bCs/>
                <w:sz w:val="21"/>
                <w:szCs w:val="21"/>
              </w:rPr>
              <w:lastRenderedPageBreak/>
              <w:t xml:space="preserve">  </w:t>
            </w:r>
            <w:r w:rsidR="0002392A" w:rsidRPr="00E82271">
              <w:rPr>
                <w:rFonts w:ascii="Calibri" w:hAnsi="Calibri" w:cs="Calibri"/>
                <w:b/>
                <w:bCs/>
                <w:sz w:val="21"/>
                <w:szCs w:val="21"/>
              </w:rPr>
              <w:t>50 vnt</w:t>
            </w:r>
          </w:p>
        </w:tc>
      </w:tr>
    </w:tbl>
    <w:p w14:paraId="372F4DB8" w14:textId="77777777" w:rsidR="00FD5F24" w:rsidRPr="00E82271" w:rsidRDefault="00FD5F24" w:rsidP="0002392A">
      <w:pPr>
        <w:spacing w:line="240" w:lineRule="auto"/>
        <w:ind w:firstLine="144"/>
        <w:jc w:val="left"/>
        <w:rPr>
          <w:rFonts w:ascii="Calibri" w:hAnsi="Calibri" w:cs="Calibri"/>
        </w:rPr>
      </w:pPr>
    </w:p>
    <w:p w14:paraId="6FBD5F60" w14:textId="78CF386D" w:rsidR="00DF1CCA" w:rsidRDefault="00FD5F24" w:rsidP="00DF1CCA">
      <w:pPr>
        <w:pStyle w:val="Heading1"/>
        <w:spacing w:before="0" w:after="0"/>
        <w:ind w:left="720" w:firstLine="720"/>
        <w:rPr>
          <w:rFonts w:ascii="Calibri" w:hAnsi="Calibri" w:cs="Calibri"/>
          <w:sz w:val="24"/>
          <w:szCs w:val="24"/>
        </w:rPr>
      </w:pPr>
      <w:r w:rsidRPr="00FD5F24">
        <w:rPr>
          <w:rFonts w:ascii="Calibri" w:hAnsi="Calibri" w:cs="Calibri"/>
          <w:color w:val="000000" w:themeColor="text1"/>
          <w:sz w:val="20"/>
          <w:szCs w:val="20"/>
        </w:rPr>
        <w:t xml:space="preserve">                                      </w:t>
      </w:r>
      <w:r w:rsidR="00E82271">
        <w:rPr>
          <w:rFonts w:ascii="Calibri" w:hAnsi="Calibri" w:cs="Calibri"/>
          <w:color w:val="000000" w:themeColor="text1"/>
          <w:sz w:val="20"/>
          <w:szCs w:val="20"/>
        </w:rPr>
        <w:tab/>
      </w:r>
      <w:r w:rsidRPr="00FD5F24">
        <w:rPr>
          <w:rFonts w:ascii="Calibri" w:hAnsi="Calibri" w:cs="Calibri"/>
          <w:color w:val="000000" w:themeColor="text1"/>
          <w:sz w:val="20"/>
          <w:szCs w:val="20"/>
        </w:rPr>
        <w:t xml:space="preserve">                 </w:t>
      </w:r>
      <w:r w:rsidR="00E82271" w:rsidRPr="00FD5F24">
        <w:rPr>
          <w:rFonts w:ascii="Calibri" w:hAnsi="Calibri" w:cs="Calibri"/>
          <w:sz w:val="24"/>
          <w:szCs w:val="24"/>
        </w:rPr>
        <w:t>I</w:t>
      </w:r>
      <w:r w:rsidR="00DF1CCA">
        <w:rPr>
          <w:rFonts w:ascii="Calibri" w:hAnsi="Calibri" w:cs="Calibri"/>
          <w:sz w:val="24"/>
          <w:szCs w:val="24"/>
        </w:rPr>
        <w:t>V</w:t>
      </w:r>
      <w:r w:rsidR="00E82271" w:rsidRPr="00FD5F24">
        <w:rPr>
          <w:rFonts w:ascii="Calibri" w:hAnsi="Calibri" w:cs="Calibri"/>
          <w:sz w:val="24"/>
          <w:szCs w:val="24"/>
        </w:rPr>
        <w:t xml:space="preserve"> </w:t>
      </w:r>
      <w:r w:rsidR="00E82271" w:rsidRPr="00FD5F24">
        <w:rPr>
          <w:rFonts w:ascii="Calibri" w:hAnsi="Calibri" w:cs="Calibri"/>
          <w:spacing w:val="-2"/>
          <w:sz w:val="24"/>
          <w:szCs w:val="24"/>
        </w:rPr>
        <w:t>SKYRIUS</w:t>
      </w:r>
      <w:r w:rsidR="00DF1CCA">
        <w:rPr>
          <w:rFonts w:ascii="Calibri" w:hAnsi="Calibri" w:cs="Calibri"/>
          <w:sz w:val="24"/>
          <w:szCs w:val="24"/>
        </w:rPr>
        <w:t xml:space="preserve"> </w:t>
      </w:r>
    </w:p>
    <w:p w14:paraId="2BACBE51" w14:textId="5476E1B2" w:rsidR="00FD5F24" w:rsidRPr="00DF1CCA" w:rsidRDefault="00DF1CCA" w:rsidP="00DF1CCA">
      <w:pPr>
        <w:pStyle w:val="Heading1"/>
        <w:spacing w:before="0" w:after="0"/>
        <w:ind w:left="2160" w:firstLine="720"/>
        <w:rPr>
          <w:rFonts w:ascii="Calibri" w:hAnsi="Calibri" w:cs="Calibri"/>
          <w:sz w:val="24"/>
          <w:szCs w:val="24"/>
        </w:rPr>
      </w:pPr>
      <w:r>
        <w:rPr>
          <w:rFonts w:ascii="Calibri" w:hAnsi="Calibri" w:cs="Calibri"/>
          <w:sz w:val="24"/>
          <w:szCs w:val="24"/>
        </w:rPr>
        <w:t>PREKIŲ PRISTATYMO TVARKA IR TERMINAI</w:t>
      </w:r>
      <w:r w:rsidR="00FD5F24" w:rsidRPr="00FD5F24">
        <w:rPr>
          <w:rFonts w:ascii="Calibri" w:hAnsi="Calibri" w:cs="Calibri"/>
          <w:b/>
          <w:bCs/>
          <w:color w:val="000000" w:themeColor="text1"/>
          <w:sz w:val="24"/>
          <w:szCs w:val="24"/>
        </w:rPr>
        <w:t xml:space="preserve"> </w:t>
      </w:r>
    </w:p>
    <w:p w14:paraId="7ECDC52F" w14:textId="77777777" w:rsidR="00F9600F" w:rsidRDefault="00FD5F24" w:rsidP="00DF1CCA">
      <w:pPr>
        <w:tabs>
          <w:tab w:val="num" w:pos="360"/>
          <w:tab w:val="left" w:pos="4129"/>
          <w:tab w:val="left" w:pos="4454"/>
        </w:tabs>
        <w:ind w:firstLine="691"/>
        <w:rPr>
          <w:rFonts w:ascii="Calibri" w:hAnsi="Calibri" w:cs="Calibri"/>
          <w:color w:val="000000" w:themeColor="text1"/>
          <w:sz w:val="24"/>
          <w:szCs w:val="24"/>
        </w:rPr>
      </w:pPr>
      <w:r w:rsidRPr="00FD5F24">
        <w:rPr>
          <w:rFonts w:ascii="Calibri" w:hAnsi="Calibri" w:cs="Calibri"/>
          <w:color w:val="000000" w:themeColor="text1"/>
          <w:sz w:val="24"/>
          <w:szCs w:val="24"/>
        </w:rPr>
        <w:t>4.1.</w:t>
      </w:r>
      <w:r w:rsidR="00DF1CCA">
        <w:rPr>
          <w:rFonts w:ascii="Calibri" w:hAnsi="Calibri" w:cs="Calibri"/>
          <w:color w:val="000000" w:themeColor="text1"/>
          <w:sz w:val="24"/>
          <w:szCs w:val="24"/>
        </w:rPr>
        <w:t xml:space="preserve"> </w:t>
      </w:r>
      <w:r w:rsidRPr="00FD5F24">
        <w:rPr>
          <w:rFonts w:ascii="Calibri" w:hAnsi="Calibri" w:cs="Calibri"/>
          <w:color w:val="000000" w:themeColor="text1"/>
          <w:sz w:val="24"/>
          <w:szCs w:val="24"/>
        </w:rPr>
        <w:t xml:space="preserve">Prekės negali būti pristatomos dalimis. </w:t>
      </w:r>
    </w:p>
    <w:p w14:paraId="1D0DF807" w14:textId="62C6C704" w:rsidR="00FD5F24" w:rsidRDefault="00FD5F24" w:rsidP="00DF1CCA">
      <w:pPr>
        <w:tabs>
          <w:tab w:val="num" w:pos="360"/>
          <w:tab w:val="left" w:pos="4129"/>
          <w:tab w:val="left" w:pos="4454"/>
        </w:tabs>
        <w:ind w:firstLine="691"/>
        <w:rPr>
          <w:rFonts w:ascii="Calibri" w:hAnsi="Calibri" w:cs="Calibri"/>
          <w:b/>
          <w:bCs/>
          <w:color w:val="000000" w:themeColor="text1"/>
          <w:sz w:val="24"/>
          <w:szCs w:val="24"/>
        </w:rPr>
      </w:pPr>
      <w:r w:rsidRPr="00FD5F24">
        <w:rPr>
          <w:rFonts w:ascii="Calibri" w:hAnsi="Calibri" w:cs="Calibri"/>
          <w:b/>
          <w:bCs/>
          <w:color w:val="000000" w:themeColor="text1"/>
          <w:sz w:val="24"/>
          <w:szCs w:val="24"/>
        </w:rPr>
        <w:t>Visos prekės turi būti pristatytos ne vėliau kaip iki 2025-12-1</w:t>
      </w:r>
      <w:r w:rsidR="00F9600F">
        <w:rPr>
          <w:rFonts w:ascii="Calibri" w:hAnsi="Calibri" w:cs="Calibri"/>
          <w:b/>
          <w:bCs/>
          <w:color w:val="000000" w:themeColor="text1"/>
          <w:sz w:val="24"/>
          <w:szCs w:val="24"/>
        </w:rPr>
        <w:t>0</w:t>
      </w:r>
      <w:r w:rsidRPr="00FD5F24">
        <w:rPr>
          <w:rFonts w:ascii="Calibri" w:hAnsi="Calibri" w:cs="Calibri"/>
          <w:b/>
          <w:bCs/>
          <w:color w:val="000000" w:themeColor="text1"/>
          <w:sz w:val="24"/>
          <w:szCs w:val="24"/>
        </w:rPr>
        <w:t>.</w:t>
      </w:r>
    </w:p>
    <w:p w14:paraId="5D1F62DA" w14:textId="77777777" w:rsidR="00F9600F" w:rsidRPr="00FD5F24" w:rsidRDefault="00F9600F" w:rsidP="00DF1CCA">
      <w:pPr>
        <w:tabs>
          <w:tab w:val="num" w:pos="360"/>
          <w:tab w:val="left" w:pos="4129"/>
          <w:tab w:val="left" w:pos="4454"/>
        </w:tabs>
        <w:ind w:firstLine="691"/>
        <w:rPr>
          <w:rFonts w:ascii="Calibri" w:hAnsi="Calibri" w:cs="Calibri"/>
          <w:b/>
          <w:bCs/>
          <w:color w:val="000000" w:themeColor="text1"/>
          <w:sz w:val="24"/>
          <w:szCs w:val="24"/>
        </w:rPr>
      </w:pPr>
    </w:p>
    <w:p w14:paraId="3BF0ECC6" w14:textId="76AA827E" w:rsidR="00FD5F24" w:rsidRDefault="00FD5F24" w:rsidP="00DF1CCA">
      <w:pPr>
        <w:tabs>
          <w:tab w:val="num" w:pos="360"/>
          <w:tab w:val="left" w:pos="4129"/>
          <w:tab w:val="left" w:pos="4454"/>
        </w:tabs>
        <w:ind w:firstLine="691"/>
        <w:rPr>
          <w:rFonts w:ascii="Calibri" w:hAnsi="Calibri" w:cs="Calibri"/>
          <w:b/>
          <w:bCs/>
          <w:color w:val="000000" w:themeColor="text1"/>
          <w:sz w:val="24"/>
          <w:szCs w:val="24"/>
        </w:rPr>
      </w:pPr>
      <w:r w:rsidRPr="00FD5F24">
        <w:rPr>
          <w:rFonts w:ascii="Calibri" w:hAnsi="Calibri" w:cs="Calibri"/>
          <w:color w:val="000000" w:themeColor="text1"/>
          <w:sz w:val="24"/>
          <w:szCs w:val="24"/>
        </w:rPr>
        <w:t>4.2.</w:t>
      </w:r>
      <w:r w:rsidR="00DF1CCA">
        <w:rPr>
          <w:rFonts w:ascii="Calibri" w:hAnsi="Calibri" w:cs="Calibri"/>
          <w:color w:val="000000" w:themeColor="text1"/>
          <w:sz w:val="24"/>
          <w:szCs w:val="24"/>
        </w:rPr>
        <w:t xml:space="preserve"> </w:t>
      </w:r>
      <w:r w:rsidRPr="004B282E">
        <w:rPr>
          <w:rFonts w:ascii="Calibri" w:hAnsi="Calibri" w:cs="Calibri"/>
          <w:color w:val="000000" w:themeColor="text1"/>
          <w:sz w:val="24"/>
          <w:szCs w:val="24"/>
        </w:rPr>
        <w:t>Prekių pristatymo adresas</w:t>
      </w:r>
      <w:r w:rsidRPr="00FD5F24">
        <w:rPr>
          <w:rFonts w:ascii="Calibri" w:hAnsi="Calibri" w:cs="Calibri"/>
          <w:b/>
          <w:bCs/>
          <w:color w:val="000000" w:themeColor="text1"/>
          <w:sz w:val="24"/>
          <w:szCs w:val="24"/>
        </w:rPr>
        <w:t xml:space="preserve">: Žirmūnų 1B, Vilnius </w:t>
      </w:r>
    </w:p>
    <w:p w14:paraId="606857F1" w14:textId="77777777" w:rsidR="00DF1CCA" w:rsidRDefault="00DF1CCA" w:rsidP="00DF1CCA">
      <w:pPr>
        <w:tabs>
          <w:tab w:val="num" w:pos="360"/>
          <w:tab w:val="left" w:pos="4129"/>
          <w:tab w:val="left" w:pos="4454"/>
        </w:tabs>
        <w:ind w:firstLine="691"/>
        <w:rPr>
          <w:rFonts w:ascii="Calibri" w:hAnsi="Calibri" w:cs="Calibri"/>
          <w:b/>
          <w:bCs/>
          <w:color w:val="000000" w:themeColor="text1"/>
          <w:sz w:val="24"/>
          <w:szCs w:val="24"/>
        </w:rPr>
      </w:pPr>
    </w:p>
    <w:p w14:paraId="24DB9BB7" w14:textId="77777777" w:rsidR="00DF1CCA" w:rsidRDefault="00DF1CCA" w:rsidP="00DF1CCA">
      <w:pPr>
        <w:pStyle w:val="Heading1"/>
        <w:spacing w:before="0" w:after="0"/>
        <w:ind w:left="4320" w:firstLine="0"/>
        <w:rPr>
          <w:rFonts w:ascii="Calibri" w:hAnsi="Calibri" w:cs="Calibri"/>
          <w:spacing w:val="-2"/>
          <w:sz w:val="24"/>
          <w:szCs w:val="24"/>
        </w:rPr>
      </w:pPr>
      <w:r>
        <w:rPr>
          <w:rFonts w:ascii="Calibri" w:hAnsi="Calibri" w:cs="Calibri"/>
          <w:sz w:val="24"/>
          <w:szCs w:val="24"/>
        </w:rPr>
        <w:t>V</w:t>
      </w:r>
      <w:r w:rsidRPr="00FD5F24">
        <w:rPr>
          <w:rFonts w:ascii="Calibri" w:hAnsi="Calibri" w:cs="Calibri"/>
          <w:sz w:val="24"/>
          <w:szCs w:val="24"/>
        </w:rPr>
        <w:t xml:space="preserve"> </w:t>
      </w:r>
      <w:r w:rsidRPr="00FD5F24">
        <w:rPr>
          <w:rFonts w:ascii="Calibri" w:hAnsi="Calibri" w:cs="Calibri"/>
          <w:spacing w:val="-2"/>
          <w:sz w:val="24"/>
          <w:szCs w:val="24"/>
        </w:rPr>
        <w:t>SKYRIUS</w:t>
      </w:r>
      <w:r>
        <w:rPr>
          <w:rFonts w:ascii="Calibri" w:hAnsi="Calibri" w:cs="Calibri"/>
          <w:spacing w:val="-2"/>
          <w:sz w:val="24"/>
          <w:szCs w:val="24"/>
        </w:rPr>
        <w:t xml:space="preserve"> </w:t>
      </w:r>
    </w:p>
    <w:p w14:paraId="4C556D83" w14:textId="6F5EB2B3" w:rsidR="00FD5F24" w:rsidRPr="00DF1CCA" w:rsidRDefault="00DF1CCA" w:rsidP="00DF1CCA">
      <w:pPr>
        <w:pStyle w:val="Heading1"/>
        <w:spacing w:before="0" w:after="0"/>
        <w:ind w:left="2880" w:firstLine="0"/>
        <w:rPr>
          <w:rFonts w:ascii="Calibri" w:hAnsi="Calibri" w:cs="Calibri"/>
          <w:spacing w:val="-2"/>
          <w:sz w:val="24"/>
          <w:szCs w:val="24"/>
        </w:rPr>
      </w:pPr>
      <w:r>
        <w:rPr>
          <w:rFonts w:ascii="Calibri" w:hAnsi="Calibri" w:cs="Calibri"/>
          <w:spacing w:val="-2"/>
          <w:sz w:val="24"/>
          <w:szCs w:val="24"/>
        </w:rPr>
        <w:t>PREKIŲ KOKYBĖ IR TRŪKUMŲ ŠALINIMAS</w:t>
      </w:r>
    </w:p>
    <w:p w14:paraId="045723DE" w14:textId="77777777" w:rsidR="00FD5F24" w:rsidRPr="00FD5F24" w:rsidRDefault="00FD5F24" w:rsidP="00FD5F24">
      <w:pPr>
        <w:pStyle w:val="Heading1"/>
        <w:tabs>
          <w:tab w:val="left" w:pos="567"/>
        </w:tabs>
        <w:spacing w:before="0" w:after="0"/>
        <w:ind w:firstLine="0"/>
        <w:rPr>
          <w:rFonts w:ascii="Calibri" w:hAnsi="Calibri" w:cs="Calibri"/>
          <w:color w:val="000000" w:themeColor="text1"/>
          <w:sz w:val="24"/>
          <w:szCs w:val="24"/>
        </w:rPr>
      </w:pPr>
      <w:r w:rsidRPr="00FD5F24">
        <w:rPr>
          <w:rFonts w:ascii="Calibri" w:hAnsi="Calibri" w:cs="Calibri"/>
          <w:color w:val="000000" w:themeColor="text1"/>
          <w:sz w:val="24"/>
          <w:szCs w:val="24"/>
        </w:rPr>
        <w:tab/>
        <w:t>5.1 Prekėms nustatomas Tiekėjo arba Prekių gamintojo taikomas (nustatomas ilgesnis taikomas terminas) garantijos terminas, tačiau bet kokiu atveju ne trumpesnis kaip  1  (</w:t>
      </w:r>
      <w:r w:rsidRPr="00FD5F24">
        <w:rPr>
          <w:rFonts w:ascii="Calibri" w:hAnsi="Calibri" w:cs="Calibri"/>
          <w:i/>
          <w:iCs/>
          <w:color w:val="000000" w:themeColor="text1"/>
          <w:sz w:val="24"/>
          <w:szCs w:val="24"/>
        </w:rPr>
        <w:t>vienerių</w:t>
      </w:r>
      <w:r w:rsidRPr="00FD5F24">
        <w:rPr>
          <w:rFonts w:ascii="Calibri" w:hAnsi="Calibri" w:cs="Calibri"/>
          <w:color w:val="000000" w:themeColor="text1"/>
          <w:sz w:val="24"/>
          <w:szCs w:val="24"/>
        </w:rPr>
        <w:t>)  metų  garantijos terminas, skaičiuojamas nuo Prekių perdavimo-priėmimo akto pasirašymo dienos.</w:t>
      </w:r>
    </w:p>
    <w:p w14:paraId="1E07B6FE" w14:textId="1EFA6122" w:rsidR="00FD5F24" w:rsidRPr="00FD5F24" w:rsidRDefault="00DF1CCA" w:rsidP="00DF1CCA">
      <w:pPr>
        <w:pStyle w:val="Heading1"/>
        <w:tabs>
          <w:tab w:val="left" w:pos="567"/>
        </w:tabs>
        <w:spacing w:before="0" w:after="0"/>
        <w:ind w:firstLine="0"/>
        <w:rPr>
          <w:rFonts w:ascii="Calibri" w:hAnsi="Calibri" w:cs="Calibri"/>
          <w:color w:val="000000" w:themeColor="text1"/>
          <w:sz w:val="24"/>
          <w:szCs w:val="24"/>
        </w:rPr>
      </w:pPr>
      <w:r>
        <w:rPr>
          <w:rFonts w:ascii="Calibri" w:hAnsi="Calibri" w:cs="Calibri"/>
          <w:color w:val="000000" w:themeColor="text1"/>
          <w:sz w:val="24"/>
          <w:szCs w:val="24"/>
        </w:rPr>
        <w:tab/>
      </w:r>
      <w:r w:rsidR="00FD5F24" w:rsidRPr="00FD5F24">
        <w:rPr>
          <w:rFonts w:ascii="Calibri" w:hAnsi="Calibri" w:cs="Calibri"/>
          <w:color w:val="000000" w:themeColor="text1"/>
          <w:sz w:val="24"/>
          <w:szCs w:val="24"/>
        </w:rPr>
        <w:t>5.2. Prekių perdavimo - priėmimo ar Garantinio laikotarpio metu pastebėtiems trūkumams šalinti nustatomas  20  (</w:t>
      </w:r>
      <w:r w:rsidR="00FD5F24" w:rsidRPr="00FD5F24">
        <w:rPr>
          <w:rFonts w:ascii="Calibri" w:hAnsi="Calibri" w:cs="Calibri"/>
          <w:i/>
          <w:iCs/>
          <w:color w:val="000000" w:themeColor="text1"/>
          <w:sz w:val="24"/>
          <w:szCs w:val="24"/>
        </w:rPr>
        <w:t>dvidešimties</w:t>
      </w:r>
      <w:r w:rsidR="00FD5F24" w:rsidRPr="00FD5F24">
        <w:rPr>
          <w:rFonts w:ascii="Calibri" w:hAnsi="Calibri" w:cs="Calibri"/>
          <w:color w:val="000000" w:themeColor="text1"/>
          <w:sz w:val="24"/>
          <w:szCs w:val="24"/>
        </w:rPr>
        <w: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290402B8" w14:textId="066D229B" w:rsidR="00FD5F24" w:rsidRPr="00FD5F24" w:rsidRDefault="00DF1CCA" w:rsidP="00DF1CCA">
      <w:pPr>
        <w:pStyle w:val="Heading1"/>
        <w:tabs>
          <w:tab w:val="left" w:pos="540"/>
        </w:tabs>
        <w:spacing w:before="0" w:after="0"/>
        <w:ind w:firstLine="0"/>
        <w:rPr>
          <w:rFonts w:ascii="Calibri" w:hAnsi="Calibri" w:cs="Calibri"/>
          <w:color w:val="000000" w:themeColor="text1"/>
          <w:sz w:val="24"/>
          <w:szCs w:val="24"/>
        </w:rPr>
      </w:pPr>
      <w:r>
        <w:rPr>
          <w:rFonts w:ascii="Calibri" w:hAnsi="Calibri" w:cs="Calibri"/>
          <w:color w:val="000000" w:themeColor="text1"/>
          <w:sz w:val="24"/>
          <w:szCs w:val="24"/>
        </w:rPr>
        <w:tab/>
      </w:r>
      <w:r w:rsidR="00FD5F24" w:rsidRPr="00FD5F24">
        <w:rPr>
          <w:rFonts w:ascii="Calibri" w:hAnsi="Calibri" w:cs="Calibri"/>
          <w:color w:val="000000" w:themeColor="text1"/>
          <w:sz w:val="24"/>
          <w:szCs w:val="24"/>
        </w:rPr>
        <w:t>5.3.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19E91B85" w14:textId="23D55234" w:rsidR="00FD5F24" w:rsidRPr="00FD5F24" w:rsidRDefault="00DF1CCA" w:rsidP="00DF1CCA">
      <w:pPr>
        <w:pStyle w:val="Heading1"/>
        <w:tabs>
          <w:tab w:val="left" w:pos="567"/>
        </w:tabs>
        <w:spacing w:before="0" w:after="0"/>
        <w:ind w:firstLine="0"/>
        <w:rPr>
          <w:rFonts w:ascii="Calibri" w:hAnsi="Calibri" w:cs="Calibri"/>
          <w:color w:val="000000" w:themeColor="text1"/>
          <w:sz w:val="24"/>
          <w:szCs w:val="24"/>
        </w:rPr>
      </w:pPr>
      <w:r>
        <w:rPr>
          <w:rFonts w:ascii="Calibri" w:hAnsi="Calibri" w:cs="Calibri"/>
          <w:color w:val="000000" w:themeColor="text1"/>
          <w:sz w:val="24"/>
          <w:szCs w:val="24"/>
        </w:rPr>
        <w:tab/>
      </w:r>
      <w:r w:rsidR="00FD5F24" w:rsidRPr="00FD5F24">
        <w:rPr>
          <w:rFonts w:ascii="Calibri" w:hAnsi="Calibri" w:cs="Calibri"/>
          <w:color w:val="000000" w:themeColor="text1"/>
          <w:sz w:val="24"/>
          <w:szCs w:val="24"/>
        </w:rPr>
        <w:t>5.4. Prekių trūkumais laikomi neatitikimai Techninės specifikacijos reikalavimams ir teisės aktams, reglamentuojantiems Prekių kokybę.</w:t>
      </w:r>
    </w:p>
    <w:p w14:paraId="1ED18C85" w14:textId="49BF49B7" w:rsidR="00FD5F24" w:rsidRPr="00FD5F24" w:rsidRDefault="00DF1CCA" w:rsidP="00DF1CCA">
      <w:pPr>
        <w:pStyle w:val="Heading1"/>
        <w:tabs>
          <w:tab w:val="left" w:pos="567"/>
        </w:tabs>
        <w:spacing w:before="0" w:after="0"/>
        <w:ind w:firstLine="0"/>
        <w:rPr>
          <w:rFonts w:ascii="Calibri" w:hAnsi="Calibri" w:cs="Calibri"/>
          <w:color w:val="000000" w:themeColor="text1"/>
          <w:sz w:val="24"/>
          <w:szCs w:val="24"/>
        </w:rPr>
      </w:pPr>
      <w:r>
        <w:rPr>
          <w:rFonts w:ascii="Calibri" w:hAnsi="Calibri" w:cs="Calibri"/>
          <w:color w:val="000000" w:themeColor="text1"/>
          <w:sz w:val="24"/>
          <w:szCs w:val="24"/>
        </w:rPr>
        <w:tab/>
      </w:r>
      <w:r w:rsidR="00FD5F24" w:rsidRPr="00FD5F24">
        <w:rPr>
          <w:rFonts w:ascii="Calibri" w:hAnsi="Calibri" w:cs="Calibri"/>
          <w:color w:val="000000" w:themeColor="text1"/>
          <w:sz w:val="24"/>
          <w:szCs w:val="24"/>
        </w:rPr>
        <w:t xml:space="preserve">5.5. Užsakovas turi teisę kreiptis į Prekių tiekėją dėl Prekių trūkumų pašalinimo ne vėliau kaip per  </w:t>
      </w:r>
      <w:r w:rsidR="00FD5F24" w:rsidRPr="00FD5F24">
        <w:rPr>
          <w:rFonts w:ascii="Calibri" w:hAnsi="Calibri" w:cs="Calibri"/>
          <w:color w:val="000000" w:themeColor="text1"/>
          <w:sz w:val="24"/>
          <w:szCs w:val="24"/>
          <w:lang w:val="en-US"/>
        </w:rPr>
        <w:t>7</w:t>
      </w:r>
      <w:r w:rsidR="00FD5F24" w:rsidRPr="00FD5F24">
        <w:rPr>
          <w:rFonts w:ascii="Calibri" w:hAnsi="Calibri" w:cs="Calibri"/>
          <w:color w:val="000000" w:themeColor="text1"/>
          <w:sz w:val="24"/>
          <w:szCs w:val="24"/>
        </w:rPr>
        <w:t xml:space="preserve">  (</w:t>
      </w:r>
      <w:r w:rsidR="00FD5F24" w:rsidRPr="00FD5F24">
        <w:rPr>
          <w:rFonts w:ascii="Calibri" w:hAnsi="Calibri" w:cs="Calibri"/>
          <w:i/>
          <w:iCs/>
          <w:color w:val="000000" w:themeColor="text1"/>
          <w:sz w:val="24"/>
          <w:szCs w:val="24"/>
        </w:rPr>
        <w:t>septynias</w:t>
      </w:r>
      <w:r w:rsidR="00FD5F24" w:rsidRPr="00FD5F24">
        <w:rPr>
          <w:rFonts w:ascii="Calibri" w:hAnsi="Calibri" w:cs="Calibri"/>
          <w:color w:val="000000" w:themeColor="text1"/>
          <w:sz w:val="24"/>
          <w:szCs w:val="24"/>
        </w:rPr>
        <w:t xml:space="preserve">) kalendorines  dienas </w:t>
      </w:r>
      <w:r w:rsidR="00FD5F24" w:rsidRPr="00FD5F24">
        <w:rPr>
          <w:rFonts w:ascii="Calibri" w:hAnsi="Calibri" w:cs="Calibri"/>
          <w:color w:val="FF0000"/>
          <w:sz w:val="24"/>
          <w:szCs w:val="24"/>
        </w:rPr>
        <w:t xml:space="preserve"> </w:t>
      </w:r>
      <w:r w:rsidR="00FD5F24" w:rsidRPr="00FD5F24">
        <w:rPr>
          <w:rFonts w:ascii="Calibri" w:hAnsi="Calibri" w:cs="Calibri"/>
          <w:color w:val="000000" w:themeColor="text1"/>
          <w:sz w:val="24"/>
          <w:szCs w:val="24"/>
        </w:rPr>
        <w:t>nuo trūkumų užfiksavimo dienos.</w:t>
      </w:r>
    </w:p>
    <w:p w14:paraId="68087D91" w14:textId="4A7BCD7E" w:rsidR="00FD5F24" w:rsidRPr="00FD5F24" w:rsidRDefault="00DF1CCA" w:rsidP="00DF1CCA">
      <w:pPr>
        <w:pStyle w:val="Heading1"/>
        <w:tabs>
          <w:tab w:val="left" w:pos="567"/>
        </w:tabs>
        <w:spacing w:before="0" w:after="0"/>
        <w:ind w:firstLine="0"/>
        <w:rPr>
          <w:rStyle w:val="Laukeliai"/>
          <w:rFonts w:ascii="Calibri" w:eastAsia="Times New Roman" w:hAnsi="Calibri" w:cs="Calibri"/>
          <w:color w:val="000000" w:themeColor="text1"/>
          <w:sz w:val="24"/>
          <w:szCs w:val="24"/>
        </w:rPr>
      </w:pPr>
      <w:r>
        <w:rPr>
          <w:rFonts w:ascii="Calibri" w:hAnsi="Calibri" w:cs="Calibri"/>
          <w:color w:val="000000" w:themeColor="text1"/>
          <w:sz w:val="24"/>
          <w:szCs w:val="24"/>
        </w:rPr>
        <w:tab/>
      </w:r>
      <w:r w:rsidR="00FD5F24" w:rsidRPr="00FD5F24">
        <w:rPr>
          <w:rFonts w:ascii="Calibri" w:hAnsi="Calibri" w:cs="Calibri"/>
          <w:color w:val="000000" w:themeColor="text1"/>
          <w:sz w:val="24"/>
          <w:szCs w:val="24"/>
        </w:rPr>
        <w:t xml:space="preserve">5.6. </w:t>
      </w:r>
      <w:r w:rsidR="00FD5F24" w:rsidRPr="00FD5F24">
        <w:rPr>
          <w:rStyle w:val="Laukeliai"/>
          <w:rFonts w:ascii="Calibri" w:eastAsia="Arial" w:hAnsi="Calibri" w:cs="Calibri"/>
          <w:color w:val="000000" w:themeColor="text1"/>
          <w:sz w:val="24"/>
          <w:szCs w:val="24"/>
        </w:rPr>
        <w:t>U</w:t>
      </w:r>
      <w:r w:rsidR="00FD5F24" w:rsidRPr="00FD5F24">
        <w:rPr>
          <w:rStyle w:val="Laukeliai"/>
          <w:rFonts w:ascii="Calibri" w:eastAsia="Times New Roman" w:hAnsi="Calibri" w:cs="Calibri"/>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00FD5F24" w:rsidRPr="00FD5F24">
        <w:rPr>
          <w:rStyle w:val="Laukeliai"/>
          <w:rFonts w:ascii="Calibri" w:eastAsia="Times New Roman" w:hAnsi="Calibri" w:cs="Calibri"/>
          <w:i/>
          <w:iCs/>
          <w:color w:val="000000" w:themeColor="text1"/>
          <w:sz w:val="24"/>
          <w:szCs w:val="24"/>
        </w:rPr>
        <w:t>trisdešimt eurų 00 ct</w:t>
      </w:r>
      <w:r w:rsidR="00FD5F24" w:rsidRPr="00FD5F24">
        <w:rPr>
          <w:rStyle w:val="Laukeliai"/>
          <w:rFonts w:ascii="Calibri" w:eastAsia="Times New Roman" w:hAnsi="Calibri" w:cs="Calibri"/>
          <w:color w:val="000000" w:themeColor="text1"/>
          <w:sz w:val="24"/>
          <w:szCs w:val="24"/>
        </w:rPr>
        <w:t>)  už vieną vėlavimo laikotarpį .</w:t>
      </w:r>
    </w:p>
    <w:p w14:paraId="28C606CF" w14:textId="77777777" w:rsidR="00FD5F24" w:rsidRPr="00FD5F24" w:rsidRDefault="00FD5F24" w:rsidP="00FD5F24">
      <w:pPr>
        <w:rPr>
          <w:rFonts w:ascii="Calibri" w:hAnsi="Calibri" w:cs="Calibri"/>
        </w:rPr>
      </w:pPr>
    </w:p>
    <w:p w14:paraId="519B7C46" w14:textId="77777777" w:rsidR="00DF1CCA" w:rsidRDefault="00DF1CCA" w:rsidP="00DF1CCA">
      <w:pPr>
        <w:pStyle w:val="Heading1"/>
        <w:spacing w:before="0" w:after="0"/>
        <w:ind w:left="4067"/>
        <w:rPr>
          <w:rFonts w:ascii="Calibri" w:hAnsi="Calibri" w:cs="Calibri"/>
          <w:spacing w:val="-2"/>
          <w:sz w:val="24"/>
          <w:szCs w:val="24"/>
        </w:rPr>
      </w:pPr>
      <w:r>
        <w:rPr>
          <w:rFonts w:ascii="Calibri" w:hAnsi="Calibri" w:cs="Calibri"/>
          <w:sz w:val="24"/>
          <w:szCs w:val="24"/>
        </w:rPr>
        <w:lastRenderedPageBreak/>
        <w:t>VI</w:t>
      </w:r>
      <w:r w:rsidRPr="00FD5F24">
        <w:rPr>
          <w:rFonts w:ascii="Calibri" w:hAnsi="Calibri" w:cs="Calibri"/>
          <w:sz w:val="24"/>
          <w:szCs w:val="24"/>
        </w:rPr>
        <w:t xml:space="preserve"> </w:t>
      </w:r>
      <w:r w:rsidRPr="00FD5F24">
        <w:rPr>
          <w:rFonts w:ascii="Calibri" w:hAnsi="Calibri" w:cs="Calibri"/>
          <w:spacing w:val="-2"/>
          <w:sz w:val="24"/>
          <w:szCs w:val="24"/>
        </w:rPr>
        <w:t>SKYRIUS</w:t>
      </w:r>
      <w:r>
        <w:rPr>
          <w:rFonts w:ascii="Calibri" w:hAnsi="Calibri" w:cs="Calibri"/>
          <w:spacing w:val="-2"/>
          <w:sz w:val="24"/>
          <w:szCs w:val="24"/>
        </w:rPr>
        <w:t xml:space="preserve"> </w:t>
      </w:r>
    </w:p>
    <w:p w14:paraId="4DAB5A15" w14:textId="44AD90DE" w:rsidR="00DF1CCA" w:rsidRDefault="00DF1CCA" w:rsidP="00DF1CCA">
      <w:pPr>
        <w:pStyle w:val="Heading1"/>
        <w:spacing w:before="0" w:after="0"/>
        <w:ind w:left="2880" w:firstLine="720"/>
        <w:rPr>
          <w:rFonts w:ascii="Calibri" w:hAnsi="Calibri" w:cs="Calibri"/>
          <w:spacing w:val="-2"/>
          <w:sz w:val="24"/>
          <w:szCs w:val="24"/>
        </w:rPr>
      </w:pPr>
      <w:r>
        <w:rPr>
          <w:rFonts w:ascii="Calibri" w:hAnsi="Calibri" w:cs="Calibri"/>
          <w:spacing w:val="-2"/>
          <w:sz w:val="24"/>
          <w:szCs w:val="24"/>
        </w:rPr>
        <w:t>APMOKĖJIMO TVARKA IR SĄLYGOS</w:t>
      </w:r>
    </w:p>
    <w:p w14:paraId="004AB917" w14:textId="77777777" w:rsidR="00DF1CCA" w:rsidRDefault="00DF1CCA" w:rsidP="00FD5F24">
      <w:pPr>
        <w:pStyle w:val="Heading1"/>
        <w:tabs>
          <w:tab w:val="left" w:pos="567"/>
        </w:tabs>
        <w:spacing w:before="0" w:after="0"/>
        <w:jc w:val="center"/>
        <w:rPr>
          <w:rFonts w:ascii="Calibri" w:hAnsi="Calibri" w:cs="Calibri"/>
          <w:color w:val="000000" w:themeColor="text1"/>
          <w:sz w:val="24"/>
          <w:szCs w:val="24"/>
        </w:rPr>
      </w:pPr>
    </w:p>
    <w:p w14:paraId="0CDD2853" w14:textId="77777777" w:rsidR="00FD5F24" w:rsidRPr="00DF1CCA" w:rsidRDefault="00FD5F24" w:rsidP="00FD5F24">
      <w:pPr>
        <w:pStyle w:val="Heading1"/>
        <w:tabs>
          <w:tab w:val="left" w:pos="567"/>
        </w:tabs>
        <w:spacing w:before="0" w:after="0"/>
        <w:rPr>
          <w:rStyle w:val="Laukeliai"/>
          <w:rFonts w:ascii="Calibri" w:eastAsia="Times New Roman" w:hAnsi="Calibri" w:cs="Calibri"/>
          <w:color w:val="auto"/>
          <w:sz w:val="24"/>
          <w:szCs w:val="24"/>
        </w:rPr>
      </w:pPr>
      <w:r w:rsidRPr="00DF1CCA">
        <w:rPr>
          <w:rStyle w:val="Laukeliai"/>
          <w:rFonts w:ascii="Calibri" w:eastAsia="Times New Roman" w:hAnsi="Calibri" w:cs="Calibri"/>
          <w:color w:val="auto"/>
          <w:sz w:val="24"/>
          <w:szCs w:val="24"/>
        </w:rPr>
        <w:t xml:space="preserve">6.1. Tiekėjas  Sąskaitą apmokėjimui įkelia į informacinę sistemą SABIS. </w:t>
      </w:r>
    </w:p>
    <w:p w14:paraId="1B60B539" w14:textId="7B1F00AC" w:rsidR="00FD5F24" w:rsidRDefault="00FD5F24" w:rsidP="00FD5F24">
      <w:pPr>
        <w:pStyle w:val="Heading1"/>
        <w:tabs>
          <w:tab w:val="left" w:pos="567"/>
        </w:tabs>
        <w:spacing w:before="0" w:after="0"/>
        <w:rPr>
          <w:rStyle w:val="Laukeliai"/>
          <w:rFonts w:ascii="Calibri" w:eastAsia="Times New Roman" w:hAnsi="Calibri" w:cs="Calibri"/>
          <w:color w:val="auto"/>
          <w:sz w:val="24"/>
          <w:szCs w:val="24"/>
        </w:rPr>
      </w:pPr>
      <w:r w:rsidRPr="00DF1CCA">
        <w:rPr>
          <w:rStyle w:val="Laukeliai"/>
          <w:rFonts w:ascii="Calibri" w:eastAsia="Times New Roman" w:hAnsi="Calibri" w:cs="Calibri"/>
          <w:color w:val="auto"/>
          <w:sz w:val="24"/>
          <w:szCs w:val="24"/>
        </w:rPr>
        <w:t>6.2.  Pirkėjas sumoka Tiekėjui už  faktiškai  pristatytas kokybiškas Prekes, šalims pasirašius Perdavimo – priėmimo aktą, per 30 (trisdešimt) kalendorinių dienų nuo Sąskaitos gavimo dienos</w:t>
      </w:r>
      <w:r w:rsidR="00DF1CCA">
        <w:rPr>
          <w:rStyle w:val="Laukeliai"/>
          <w:rFonts w:ascii="Calibri" w:eastAsia="Times New Roman" w:hAnsi="Calibri" w:cs="Calibri"/>
          <w:color w:val="auto"/>
          <w:sz w:val="24"/>
          <w:szCs w:val="24"/>
        </w:rPr>
        <w:t xml:space="preserve"> SABIS sistemoje</w:t>
      </w:r>
      <w:r w:rsidRPr="00DF1CCA">
        <w:rPr>
          <w:rStyle w:val="Laukeliai"/>
          <w:rFonts w:ascii="Calibri" w:eastAsia="Times New Roman" w:hAnsi="Calibri" w:cs="Calibri"/>
          <w:color w:val="auto"/>
          <w:sz w:val="24"/>
          <w:szCs w:val="24"/>
        </w:rPr>
        <w:t xml:space="preserve">.  </w:t>
      </w:r>
    </w:p>
    <w:p w14:paraId="465FF20C" w14:textId="77777777" w:rsidR="00DF1CCA" w:rsidRDefault="00DF1CCA" w:rsidP="00DF1CCA"/>
    <w:p w14:paraId="6F748914" w14:textId="77777777" w:rsidR="00FD5F24" w:rsidRPr="00FD5F24" w:rsidRDefault="00FD5F24" w:rsidP="00FD5F24">
      <w:pPr>
        <w:pStyle w:val="Heading1"/>
        <w:tabs>
          <w:tab w:val="num" w:pos="360"/>
          <w:tab w:val="left" w:pos="4129"/>
          <w:tab w:val="left" w:pos="4454"/>
        </w:tabs>
        <w:spacing w:before="274"/>
        <w:ind w:right="4109" w:firstLine="0"/>
        <w:jc w:val="right"/>
        <w:rPr>
          <w:rFonts w:ascii="Calibri" w:hAnsi="Calibri" w:cs="Calibri"/>
          <w:color w:val="0070C0"/>
        </w:rPr>
      </w:pPr>
      <w:r w:rsidRPr="00FD5F24">
        <w:rPr>
          <w:rFonts w:ascii="Calibri" w:hAnsi="Calibri" w:cs="Calibri"/>
          <w:noProof/>
          <w:sz w:val="20"/>
          <w:szCs w:val="20"/>
        </w:rPr>
        <mc:AlternateContent>
          <mc:Choice Requires="wps">
            <w:drawing>
              <wp:anchor distT="0" distB="0" distL="0" distR="0" simplePos="0" relativeHeight="251659264" behindDoc="1" locked="0" layoutInCell="1" allowOverlap="1" wp14:anchorId="566E6B10" wp14:editId="650E3B46">
                <wp:simplePos x="0" y="0"/>
                <wp:positionH relativeFrom="page">
                  <wp:posOffset>3620134</wp:posOffset>
                </wp:positionH>
                <wp:positionV relativeFrom="paragraph">
                  <wp:posOffset>201819</wp:posOffset>
                </wp:positionV>
                <wp:extent cx="9906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DEF66" id="Graphic 21" o:spid="_x0000_s1026" style="position:absolute;margin-left:285.05pt;margin-top:15.9pt;width:7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" path="m,l990600,e" filled="f" strokeweight=".48pt">
                <v:path arrowok="t"/>
                <w10:wrap type="topAndBottom" anchorx="page"/>
              </v:shape>
            </w:pict>
          </mc:Fallback>
        </mc:AlternateContent>
      </w:r>
      <w:r w:rsidRPr="00FD5F24">
        <w:rPr>
          <w:rFonts w:ascii="Calibri" w:hAnsi="Calibri" w:cs="Calibri"/>
          <w:b/>
          <w:bCs/>
          <w:smallCaps/>
          <w:sz w:val="22"/>
          <w:szCs w:val="22"/>
        </w:rPr>
        <w:br w:type="page"/>
      </w: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p>
    <w:bookmarkEnd w:id="25"/>
    <w:bookmarkEnd w:id="26"/>
    <w:bookmarkEnd w:id="27"/>
    <w:bookmarkEnd w:id="28"/>
    <w:bookmarkEnd w:id="29"/>
    <w:bookmarkEnd w:id="30"/>
    <w:p w14:paraId="64BBAEBD" w14:textId="77777777" w:rsidR="00FD5F24" w:rsidRPr="00FD5F24" w:rsidRDefault="00FD5F24" w:rsidP="00FD5F24">
      <w:pPr>
        <w:jc w:val="right"/>
        <w:rPr>
          <w:rFonts w:ascii="Calibri" w:hAnsi="Calibri" w:cs="Calibri"/>
          <w:b/>
          <w:bCs/>
          <w:smallCaps/>
          <w:sz w:val="22"/>
          <w:szCs w:val="22"/>
        </w:rPr>
      </w:pPr>
      <w:r w:rsidRPr="00FD5F24">
        <w:rPr>
          <w:rFonts w:ascii="Calibri" w:hAnsi="Calibri" w:cs="Calibri"/>
          <w:color w:val="0070C0"/>
        </w:rPr>
        <w:lastRenderedPageBreak/>
        <w:t>Pirkimo sąlygų 2 priedas „Pasiūlymo forma“</w:t>
      </w:r>
    </w:p>
    <w:p w14:paraId="0F2B66D9" w14:textId="77777777" w:rsidR="00FD5F24" w:rsidRPr="00FD5F24" w:rsidRDefault="00FD5F24" w:rsidP="00FD5F24">
      <w:pPr>
        <w:rPr>
          <w:rFonts w:ascii="Calibri" w:hAnsi="Calibri" w:cs="Calibri"/>
          <w:color w:val="7030A0"/>
        </w:rPr>
      </w:pPr>
    </w:p>
    <w:p w14:paraId="0F1552AD" w14:textId="77777777" w:rsidR="00FD5F24" w:rsidRPr="00FD5F24" w:rsidRDefault="00FD5F24" w:rsidP="00FD5F24">
      <w:pPr>
        <w:jc w:val="center"/>
        <w:rPr>
          <w:rFonts w:ascii="Calibri" w:hAnsi="Calibri" w:cs="Calibri"/>
          <w:sz w:val="24"/>
          <w:szCs w:val="24"/>
        </w:rPr>
      </w:pPr>
      <w:r w:rsidRPr="00FD5F24">
        <w:rPr>
          <w:rFonts w:ascii="Calibri" w:hAnsi="Calibri" w:cs="Calibri"/>
          <w:sz w:val="24"/>
          <w:szCs w:val="24"/>
        </w:rPr>
        <w:t>Herbas arba prekių ženklas</w:t>
      </w:r>
    </w:p>
    <w:p w14:paraId="40116108" w14:textId="77777777" w:rsidR="00FD5F24" w:rsidRPr="00FD5F24" w:rsidRDefault="00FD5F24" w:rsidP="00FD5F24">
      <w:pPr>
        <w:jc w:val="center"/>
        <w:rPr>
          <w:rFonts w:ascii="Calibri" w:hAnsi="Calibri" w:cs="Calibri"/>
          <w:b/>
          <w:bCs/>
          <w:sz w:val="28"/>
          <w:szCs w:val="28"/>
        </w:rPr>
      </w:pPr>
      <w:r w:rsidRPr="00FD5F24">
        <w:rPr>
          <w:rFonts w:ascii="Calibri" w:hAnsi="Calibri" w:cs="Calibri"/>
          <w:b/>
          <w:bCs/>
          <w:sz w:val="28"/>
          <w:szCs w:val="28"/>
        </w:rPr>
        <w:t>(Tiekėjo pavadinimas)</w:t>
      </w:r>
    </w:p>
    <w:p w14:paraId="75C453DC" w14:textId="77777777" w:rsidR="00FD5F24" w:rsidRPr="00FD5F24" w:rsidRDefault="00FD5F24" w:rsidP="00FD5F24">
      <w:pPr>
        <w:jc w:val="center"/>
        <w:rPr>
          <w:rFonts w:ascii="Calibri" w:hAnsi="Calibri" w:cs="Calibri"/>
          <w:sz w:val="20"/>
          <w:szCs w:val="20"/>
        </w:rPr>
      </w:pPr>
      <w:r w:rsidRPr="00FD5F24">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D2049A" w14:textId="77777777" w:rsidR="00FD5F24" w:rsidRPr="00FD5F24" w:rsidRDefault="00FD5F24" w:rsidP="00FD5F24">
      <w:pPr>
        <w:rPr>
          <w:rFonts w:ascii="Calibri" w:hAnsi="Calibri" w:cs="Calibri"/>
          <w:b/>
          <w:bCs/>
          <w:sz w:val="24"/>
        </w:rPr>
      </w:pPr>
    </w:p>
    <w:p w14:paraId="1F074E28" w14:textId="77777777" w:rsidR="00FD5F24" w:rsidRPr="00FD5F24" w:rsidRDefault="00FD5F24" w:rsidP="00FD5F24">
      <w:pPr>
        <w:rPr>
          <w:rFonts w:ascii="Calibri" w:hAnsi="Calibri" w:cs="Calibri"/>
          <w:sz w:val="24"/>
        </w:rPr>
      </w:pPr>
      <w:r w:rsidRPr="00FD5F24">
        <w:rPr>
          <w:rFonts w:ascii="Calibri" w:hAnsi="Calibri" w:cs="Calibri"/>
          <w:sz w:val="24"/>
        </w:rPr>
        <w:t>_______________________</w:t>
      </w:r>
    </w:p>
    <w:p w14:paraId="764E0F92" w14:textId="77777777" w:rsidR="00FD5F24" w:rsidRPr="00FD5F24" w:rsidRDefault="00FD5F24" w:rsidP="00FD5F24">
      <w:pPr>
        <w:tabs>
          <w:tab w:val="center" w:pos="2520"/>
        </w:tabs>
        <w:rPr>
          <w:rFonts w:ascii="Calibri" w:hAnsi="Calibri" w:cs="Calibri"/>
          <w:sz w:val="24"/>
        </w:rPr>
      </w:pPr>
      <w:r w:rsidRPr="00FD5F24">
        <w:rPr>
          <w:rFonts w:ascii="Calibri" w:hAnsi="Calibri" w:cs="Calibri"/>
          <w:sz w:val="24"/>
        </w:rPr>
        <w:t>(Adresatas (perkančioji organizacija))</w:t>
      </w:r>
    </w:p>
    <w:p w14:paraId="2BB85957" w14:textId="77777777" w:rsidR="00FD5F24" w:rsidRPr="00FD5F24" w:rsidRDefault="00FD5F24" w:rsidP="00FD5F24">
      <w:pPr>
        <w:rPr>
          <w:rFonts w:ascii="Calibri" w:hAnsi="Calibri" w:cs="Calibri"/>
          <w:b/>
          <w:sz w:val="24"/>
        </w:rPr>
      </w:pPr>
    </w:p>
    <w:p w14:paraId="5A48177A" w14:textId="77777777" w:rsidR="00FD5F24" w:rsidRPr="00FD5F24" w:rsidRDefault="00FD5F24" w:rsidP="00FD5F24">
      <w:pPr>
        <w:jc w:val="center"/>
        <w:rPr>
          <w:rFonts w:ascii="Calibri" w:hAnsi="Calibri" w:cs="Calibri"/>
          <w:b/>
          <w:bCs/>
          <w:sz w:val="24"/>
          <w:szCs w:val="24"/>
        </w:rPr>
      </w:pPr>
      <w:r w:rsidRPr="00FD5F24">
        <w:rPr>
          <w:rFonts w:ascii="Calibri" w:hAnsi="Calibri" w:cs="Calibri"/>
          <w:b/>
          <w:bCs/>
          <w:sz w:val="24"/>
          <w:szCs w:val="24"/>
        </w:rPr>
        <w:t>PASIŪLYMAS</w:t>
      </w:r>
    </w:p>
    <w:p w14:paraId="1AB977FE" w14:textId="4E6E0CD0" w:rsidR="00FD5F24" w:rsidRPr="00FD5F24" w:rsidRDefault="00FD5F24" w:rsidP="00FD5F24">
      <w:pPr>
        <w:jc w:val="center"/>
        <w:rPr>
          <w:rFonts w:ascii="Calibri" w:hAnsi="Calibri" w:cs="Calibri"/>
          <w:b/>
          <w:bCs/>
          <w:sz w:val="24"/>
          <w:szCs w:val="24"/>
        </w:rPr>
      </w:pPr>
      <w:r w:rsidRPr="00FD5F24">
        <w:rPr>
          <w:rFonts w:ascii="Calibri" w:hAnsi="Calibri" w:cs="Calibri"/>
          <w:b/>
          <w:bCs/>
          <w:sz w:val="24"/>
          <w:szCs w:val="24"/>
        </w:rPr>
        <w:t xml:space="preserve">DĖL </w:t>
      </w:r>
      <w:r w:rsidR="006E0A5A">
        <w:rPr>
          <w:rFonts w:ascii="Calibri" w:hAnsi="Calibri" w:cs="Calibri"/>
          <w:b/>
          <w:bCs/>
          <w:sz w:val="24"/>
          <w:szCs w:val="24"/>
        </w:rPr>
        <w:t xml:space="preserve">PIRMOJO ASMENS </w:t>
      </w:r>
      <w:r w:rsidR="00FC3144">
        <w:rPr>
          <w:rFonts w:ascii="Calibri" w:hAnsi="Calibri" w:cs="Calibri"/>
          <w:b/>
          <w:bCs/>
          <w:sz w:val="24"/>
          <w:szCs w:val="24"/>
        </w:rPr>
        <w:t>VAIZDO (FPV) AKINIŲ</w:t>
      </w:r>
      <w:r w:rsidRPr="00FD5F24">
        <w:rPr>
          <w:rFonts w:ascii="Calibri" w:hAnsi="Calibri" w:cs="Calibri"/>
          <w:b/>
          <w:bCs/>
          <w:sz w:val="24"/>
          <w:szCs w:val="24"/>
        </w:rPr>
        <w:t xml:space="preserve"> PIRKIMO</w:t>
      </w:r>
    </w:p>
    <w:p w14:paraId="583D087D" w14:textId="77777777" w:rsidR="00FD5F24" w:rsidRPr="00FD5F24" w:rsidRDefault="00FD5F24" w:rsidP="00FD5F24">
      <w:pPr>
        <w:pStyle w:val="FootnoteText"/>
        <w:jc w:val="center"/>
        <w:rPr>
          <w:rFonts w:ascii="Calibri" w:hAnsi="Calibri" w:cs="Calibri"/>
        </w:rPr>
      </w:pPr>
      <w:r w:rsidRPr="00FD5F24">
        <w:rPr>
          <w:rFonts w:ascii="Calibri" w:hAnsi="Calibri" w:cs="Calibri"/>
          <w:i/>
          <w:iCs/>
        </w:rPr>
        <w:t>Pildydamas šią formą, tiekėjas turi pateikti visą žemiau prašomą informaciją. Tiekėjui išbraukus formoje esančias nuostatas, jo pasiūlymas bus atmestas, išskyrus 2 punktą,  tiekėjas gali nepildyti arba jį išbraukti</w:t>
      </w:r>
    </w:p>
    <w:p w14:paraId="387B8C9C" w14:textId="77777777" w:rsidR="00FD5F24" w:rsidRPr="00FD5F24" w:rsidRDefault="00FD5F24" w:rsidP="00FD5F24">
      <w:pPr>
        <w:shd w:val="clear" w:color="auto" w:fill="FFFFFF" w:themeFill="background1"/>
        <w:jc w:val="center"/>
        <w:rPr>
          <w:rFonts w:ascii="Calibri" w:hAnsi="Calibri" w:cs="Calibri"/>
          <w:sz w:val="24"/>
          <w:szCs w:val="24"/>
        </w:rPr>
      </w:pPr>
    </w:p>
    <w:p w14:paraId="76CE1768" w14:textId="6EEE55EF" w:rsidR="00FD5F24" w:rsidRPr="00FD5F24" w:rsidRDefault="00FD5F24" w:rsidP="00FD5F24">
      <w:pPr>
        <w:shd w:val="clear" w:color="auto" w:fill="FFFFFF" w:themeFill="background1"/>
        <w:jc w:val="center"/>
        <w:rPr>
          <w:rFonts w:ascii="Calibri" w:hAnsi="Calibri" w:cs="Calibri"/>
          <w:b/>
          <w:bCs/>
          <w:color w:val="000000"/>
          <w:sz w:val="24"/>
          <w:szCs w:val="24"/>
        </w:rPr>
      </w:pPr>
      <w:r w:rsidRPr="00FD5F24">
        <w:rPr>
          <w:rFonts w:ascii="Calibri" w:hAnsi="Calibri" w:cs="Calibri"/>
          <w:sz w:val="24"/>
          <w:szCs w:val="24"/>
        </w:rPr>
        <w:t>____________</w:t>
      </w:r>
      <w:r w:rsidRPr="00FD5F24">
        <w:rPr>
          <w:rFonts w:ascii="Calibri" w:hAnsi="Calibri" w:cs="Calibri"/>
          <w:b/>
          <w:bCs/>
          <w:color w:val="000000" w:themeColor="text1"/>
          <w:sz w:val="24"/>
          <w:szCs w:val="24"/>
        </w:rPr>
        <w:t xml:space="preserve"> </w:t>
      </w:r>
    </w:p>
    <w:p w14:paraId="5B64EFB5" w14:textId="77777777" w:rsidR="00FD5F24" w:rsidRPr="00FD5F24" w:rsidRDefault="00FD5F24" w:rsidP="00FD5F24">
      <w:pPr>
        <w:shd w:val="clear" w:color="auto" w:fill="FFFFFF" w:themeFill="background1"/>
        <w:jc w:val="center"/>
        <w:rPr>
          <w:rFonts w:ascii="Calibri" w:hAnsi="Calibri" w:cs="Calibri"/>
          <w:color w:val="000000"/>
          <w:sz w:val="24"/>
          <w:szCs w:val="24"/>
        </w:rPr>
      </w:pPr>
      <w:r w:rsidRPr="00FD5F24">
        <w:rPr>
          <w:rFonts w:ascii="Calibri" w:hAnsi="Calibri" w:cs="Calibri"/>
          <w:color w:val="000000" w:themeColor="text1"/>
          <w:sz w:val="24"/>
          <w:szCs w:val="24"/>
        </w:rPr>
        <w:t>(Data)</w:t>
      </w:r>
    </w:p>
    <w:p w14:paraId="4A4CE791" w14:textId="77777777" w:rsidR="00FD5F24" w:rsidRPr="00FD5F24" w:rsidRDefault="00FD5F24" w:rsidP="00FD5F24">
      <w:pPr>
        <w:shd w:val="clear" w:color="auto" w:fill="FFFFFF" w:themeFill="background1"/>
        <w:jc w:val="center"/>
        <w:rPr>
          <w:rFonts w:ascii="Calibri" w:hAnsi="Calibri" w:cs="Calibri"/>
          <w:color w:val="000000"/>
          <w:sz w:val="24"/>
          <w:szCs w:val="24"/>
        </w:rPr>
      </w:pPr>
      <w:r w:rsidRPr="00FD5F24">
        <w:rPr>
          <w:rFonts w:ascii="Calibri" w:hAnsi="Calibri" w:cs="Calibri"/>
          <w:color w:val="000000" w:themeColor="text1"/>
          <w:sz w:val="24"/>
          <w:szCs w:val="24"/>
        </w:rPr>
        <w:t>_____________</w:t>
      </w:r>
    </w:p>
    <w:p w14:paraId="035C8656" w14:textId="77777777" w:rsidR="00FD5F24" w:rsidRPr="00FD5F24" w:rsidRDefault="00FD5F24" w:rsidP="00FD5F24">
      <w:pPr>
        <w:shd w:val="clear" w:color="auto" w:fill="FFFFFF" w:themeFill="background1"/>
        <w:jc w:val="center"/>
        <w:rPr>
          <w:rFonts w:ascii="Calibri" w:hAnsi="Calibri" w:cs="Calibri"/>
          <w:color w:val="000000"/>
          <w:sz w:val="24"/>
          <w:szCs w:val="24"/>
        </w:rPr>
      </w:pPr>
      <w:r w:rsidRPr="00FD5F24">
        <w:rPr>
          <w:rFonts w:ascii="Calibri" w:hAnsi="Calibri" w:cs="Calibri"/>
          <w:color w:val="000000" w:themeColor="text1"/>
          <w:sz w:val="24"/>
          <w:szCs w:val="24"/>
        </w:rPr>
        <w:t>(Sudarymo vieta)</w:t>
      </w:r>
    </w:p>
    <w:p w14:paraId="0F9A50DC" w14:textId="77777777" w:rsidR="00FD5F24" w:rsidRPr="00FD5F24" w:rsidRDefault="00FD5F24" w:rsidP="00FD5F24">
      <w:pPr>
        <w:rPr>
          <w:rFonts w:ascii="Calibri" w:hAnsi="Calibri" w:cs="Calibr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FD5F24" w:rsidRPr="00FD5F24" w14:paraId="03D3140C" w14:textId="77777777" w:rsidTr="002B6BFC">
        <w:trPr>
          <w:trHeight w:val="827"/>
        </w:trPr>
        <w:tc>
          <w:tcPr>
            <w:tcW w:w="4928" w:type="dxa"/>
          </w:tcPr>
          <w:p w14:paraId="2E1CC391" w14:textId="46C8A6C6" w:rsidR="00FD5F24" w:rsidRPr="00FD5F24" w:rsidRDefault="00FD5F24" w:rsidP="00A022AB">
            <w:pPr>
              <w:pStyle w:val="TableParagraph"/>
              <w:spacing w:line="276" w:lineRule="auto"/>
              <w:ind w:right="3"/>
              <w:rPr>
                <w:rFonts w:ascii="Calibri" w:hAnsi="Calibri" w:cs="Calibri"/>
                <w:sz w:val="24"/>
              </w:rPr>
            </w:pPr>
            <w:r w:rsidRPr="00A022AB">
              <w:rPr>
                <w:rFonts w:ascii="Calibri" w:hAnsi="Calibri" w:cs="Calibri"/>
                <w:sz w:val="24"/>
              </w:rPr>
              <w:t>Tiekėjo</w:t>
            </w:r>
            <w:r w:rsidRPr="00A022AB">
              <w:rPr>
                <w:rFonts w:ascii="Calibri" w:hAnsi="Calibri" w:cs="Calibri"/>
                <w:spacing w:val="-13"/>
                <w:sz w:val="24"/>
              </w:rPr>
              <w:t xml:space="preserve"> </w:t>
            </w:r>
            <w:r w:rsidRPr="00A022AB">
              <w:rPr>
                <w:rFonts w:ascii="Calibri" w:hAnsi="Calibri" w:cs="Calibri"/>
                <w:sz w:val="24"/>
              </w:rPr>
              <w:t>pavadinimas</w:t>
            </w:r>
            <w:r w:rsidR="00A022AB">
              <w:rPr>
                <w:rFonts w:ascii="Calibri" w:hAnsi="Calibri" w:cs="Calibri"/>
                <w:sz w:val="24"/>
              </w:rPr>
              <w:t>/</w:t>
            </w:r>
            <w:r w:rsidRPr="00FD5F24">
              <w:rPr>
                <w:rFonts w:ascii="Calibri" w:hAnsi="Calibri" w:cs="Calibri"/>
                <w:sz w:val="24"/>
              </w:rPr>
              <w:t>jeigu</w:t>
            </w:r>
            <w:r w:rsidRPr="00FD5F24">
              <w:rPr>
                <w:rFonts w:ascii="Calibri" w:hAnsi="Calibri" w:cs="Calibri"/>
                <w:spacing w:val="-13"/>
                <w:sz w:val="24"/>
              </w:rPr>
              <w:t xml:space="preserve"> </w:t>
            </w:r>
            <w:r w:rsidRPr="00FD5F24">
              <w:rPr>
                <w:rFonts w:ascii="Calibri" w:hAnsi="Calibri" w:cs="Calibri"/>
                <w:sz w:val="24"/>
              </w:rPr>
              <w:t>dalyvauja</w:t>
            </w:r>
            <w:r w:rsidRPr="00FD5F24">
              <w:rPr>
                <w:rFonts w:ascii="Calibri" w:hAnsi="Calibri" w:cs="Calibri"/>
                <w:spacing w:val="-13"/>
                <w:sz w:val="24"/>
              </w:rPr>
              <w:t xml:space="preserve"> </w:t>
            </w:r>
            <w:r w:rsidRPr="00FD5F24">
              <w:rPr>
                <w:rFonts w:ascii="Calibri" w:hAnsi="Calibri" w:cs="Calibri"/>
                <w:sz w:val="24"/>
              </w:rPr>
              <w:t xml:space="preserve">ūkio subjektų grupė, surašomi visi dalyvių </w:t>
            </w:r>
            <w:r w:rsidRPr="00FD5F24">
              <w:rPr>
                <w:rFonts w:ascii="Calibri" w:hAnsi="Calibri" w:cs="Calibri"/>
                <w:spacing w:val="-2"/>
                <w:sz w:val="24"/>
              </w:rPr>
              <w:t>pavadinimai/</w:t>
            </w:r>
          </w:p>
        </w:tc>
        <w:tc>
          <w:tcPr>
            <w:tcW w:w="5681" w:type="dxa"/>
          </w:tcPr>
          <w:p w14:paraId="20875BA2" w14:textId="77777777" w:rsidR="00FD5F24" w:rsidRPr="00FD5F24" w:rsidRDefault="00FD5F24" w:rsidP="002B6BFC">
            <w:pPr>
              <w:pStyle w:val="TableParagraph"/>
              <w:spacing w:line="276" w:lineRule="auto"/>
              <w:ind w:right="3"/>
              <w:rPr>
                <w:rFonts w:ascii="Calibri" w:hAnsi="Calibri" w:cs="Calibri"/>
              </w:rPr>
            </w:pPr>
          </w:p>
        </w:tc>
      </w:tr>
      <w:tr w:rsidR="00FD5F24" w:rsidRPr="00FD5F24" w14:paraId="4072D73D" w14:textId="77777777" w:rsidTr="002B6BFC">
        <w:trPr>
          <w:trHeight w:val="551"/>
        </w:trPr>
        <w:tc>
          <w:tcPr>
            <w:tcW w:w="4928" w:type="dxa"/>
          </w:tcPr>
          <w:p w14:paraId="53B4BAB1" w14:textId="77777777" w:rsidR="00FD5F24" w:rsidRPr="00FD5F24" w:rsidRDefault="00FD5F24" w:rsidP="002B6BFC">
            <w:pPr>
              <w:pStyle w:val="TableParagraph"/>
              <w:spacing w:line="276" w:lineRule="auto"/>
              <w:ind w:right="3"/>
              <w:rPr>
                <w:rFonts w:ascii="Calibri" w:hAnsi="Calibri" w:cs="Calibri"/>
                <w:sz w:val="24"/>
              </w:rPr>
            </w:pPr>
            <w:r w:rsidRPr="00A022AB">
              <w:rPr>
                <w:rFonts w:ascii="Calibri" w:hAnsi="Calibri" w:cs="Calibri"/>
                <w:sz w:val="24"/>
              </w:rPr>
              <w:t>Tiekėjo</w:t>
            </w:r>
            <w:r w:rsidRPr="00A022AB">
              <w:rPr>
                <w:rFonts w:ascii="Calibri" w:hAnsi="Calibri" w:cs="Calibri"/>
                <w:spacing w:val="-10"/>
                <w:sz w:val="24"/>
              </w:rPr>
              <w:t xml:space="preserve"> </w:t>
            </w:r>
            <w:r w:rsidRPr="00A022AB">
              <w:rPr>
                <w:rFonts w:ascii="Calibri" w:hAnsi="Calibri" w:cs="Calibri"/>
                <w:sz w:val="24"/>
              </w:rPr>
              <w:t>adresas</w:t>
            </w:r>
            <w:r w:rsidRPr="00FD5F24">
              <w:rPr>
                <w:rFonts w:ascii="Calibri" w:hAnsi="Calibri" w:cs="Calibri"/>
                <w:sz w:val="24"/>
              </w:rPr>
              <w:t>/jeigu</w:t>
            </w:r>
            <w:r w:rsidRPr="00FD5F24">
              <w:rPr>
                <w:rFonts w:ascii="Calibri" w:hAnsi="Calibri" w:cs="Calibri"/>
                <w:spacing w:val="-9"/>
                <w:sz w:val="24"/>
              </w:rPr>
              <w:t xml:space="preserve"> </w:t>
            </w:r>
            <w:r w:rsidRPr="00FD5F24">
              <w:rPr>
                <w:rFonts w:ascii="Calibri" w:hAnsi="Calibri" w:cs="Calibri"/>
                <w:sz w:val="24"/>
              </w:rPr>
              <w:t>dalyvauja</w:t>
            </w:r>
            <w:r w:rsidRPr="00FD5F24">
              <w:rPr>
                <w:rFonts w:ascii="Calibri" w:hAnsi="Calibri" w:cs="Calibri"/>
                <w:spacing w:val="-10"/>
                <w:sz w:val="24"/>
              </w:rPr>
              <w:t xml:space="preserve"> </w:t>
            </w:r>
            <w:r w:rsidRPr="00FD5F24">
              <w:rPr>
                <w:rFonts w:ascii="Calibri" w:hAnsi="Calibri" w:cs="Calibri"/>
                <w:sz w:val="24"/>
              </w:rPr>
              <w:t>ūkio</w:t>
            </w:r>
            <w:r w:rsidRPr="00FD5F24">
              <w:rPr>
                <w:rFonts w:ascii="Calibri" w:hAnsi="Calibri" w:cs="Calibri"/>
                <w:spacing w:val="-10"/>
                <w:sz w:val="24"/>
              </w:rPr>
              <w:t xml:space="preserve"> </w:t>
            </w:r>
            <w:r w:rsidRPr="00FD5F24">
              <w:rPr>
                <w:rFonts w:ascii="Calibri" w:hAnsi="Calibri" w:cs="Calibri"/>
                <w:sz w:val="24"/>
              </w:rPr>
              <w:t>subjektų grupė, surašomi visi dalyvių adresai/</w:t>
            </w:r>
          </w:p>
        </w:tc>
        <w:tc>
          <w:tcPr>
            <w:tcW w:w="5681" w:type="dxa"/>
          </w:tcPr>
          <w:p w14:paraId="576B0A31" w14:textId="77777777" w:rsidR="00FD5F24" w:rsidRPr="00FD5F24" w:rsidRDefault="00FD5F24" w:rsidP="002B6BFC">
            <w:pPr>
              <w:pStyle w:val="TableParagraph"/>
              <w:spacing w:line="276" w:lineRule="auto"/>
              <w:ind w:right="3"/>
              <w:rPr>
                <w:rFonts w:ascii="Calibri" w:hAnsi="Calibri" w:cs="Calibri"/>
              </w:rPr>
            </w:pPr>
          </w:p>
        </w:tc>
      </w:tr>
      <w:tr w:rsidR="00FD5F24" w:rsidRPr="00FD5F24" w14:paraId="0C3E878A" w14:textId="77777777" w:rsidTr="002B6BFC">
        <w:trPr>
          <w:trHeight w:val="550"/>
        </w:trPr>
        <w:tc>
          <w:tcPr>
            <w:tcW w:w="4928" w:type="dxa"/>
          </w:tcPr>
          <w:p w14:paraId="10B8060C" w14:textId="77777777" w:rsidR="00FD5F24" w:rsidRPr="00FD5F24" w:rsidRDefault="00FD5F24" w:rsidP="002B6BFC">
            <w:pPr>
              <w:pStyle w:val="TableParagraph"/>
              <w:spacing w:line="276" w:lineRule="auto"/>
              <w:ind w:right="3"/>
              <w:rPr>
                <w:rFonts w:ascii="Calibri" w:hAnsi="Calibri" w:cs="Calibri"/>
                <w:sz w:val="24"/>
              </w:rPr>
            </w:pPr>
            <w:r w:rsidRPr="00FD5F24">
              <w:rPr>
                <w:rFonts w:ascii="Calibri" w:hAnsi="Calibri" w:cs="Calibri"/>
                <w:sz w:val="24"/>
              </w:rPr>
              <w:t>Atsiskaitomosios</w:t>
            </w:r>
            <w:r w:rsidRPr="00FD5F24">
              <w:rPr>
                <w:rFonts w:ascii="Calibri" w:hAnsi="Calibri" w:cs="Calibri"/>
                <w:spacing w:val="-13"/>
                <w:sz w:val="24"/>
              </w:rPr>
              <w:t xml:space="preserve"> </w:t>
            </w:r>
            <w:r w:rsidRPr="00FD5F24">
              <w:rPr>
                <w:rFonts w:ascii="Calibri" w:hAnsi="Calibri" w:cs="Calibri"/>
                <w:sz w:val="24"/>
              </w:rPr>
              <w:t>sąskaitos</w:t>
            </w:r>
            <w:r w:rsidRPr="00FD5F24">
              <w:rPr>
                <w:rFonts w:ascii="Calibri" w:hAnsi="Calibri" w:cs="Calibri"/>
                <w:spacing w:val="-13"/>
                <w:sz w:val="24"/>
              </w:rPr>
              <w:t xml:space="preserve"> </w:t>
            </w:r>
            <w:r w:rsidRPr="00FD5F24">
              <w:rPr>
                <w:rFonts w:ascii="Calibri" w:hAnsi="Calibri" w:cs="Calibri"/>
                <w:sz w:val="24"/>
              </w:rPr>
              <w:t>numeris,</w:t>
            </w:r>
            <w:r w:rsidRPr="00FD5F24">
              <w:rPr>
                <w:rFonts w:ascii="Calibri" w:hAnsi="Calibri" w:cs="Calibri"/>
                <w:spacing w:val="-13"/>
                <w:sz w:val="24"/>
              </w:rPr>
              <w:t xml:space="preserve"> </w:t>
            </w:r>
            <w:r w:rsidRPr="00FD5F24">
              <w:rPr>
                <w:rFonts w:ascii="Calibri" w:hAnsi="Calibri" w:cs="Calibri"/>
                <w:sz w:val="24"/>
              </w:rPr>
              <w:t>bankas, banko kodas</w:t>
            </w:r>
          </w:p>
        </w:tc>
        <w:tc>
          <w:tcPr>
            <w:tcW w:w="5681" w:type="dxa"/>
          </w:tcPr>
          <w:p w14:paraId="7ECCA763" w14:textId="77777777" w:rsidR="00FD5F24" w:rsidRPr="00FD5F24" w:rsidRDefault="00FD5F24" w:rsidP="002B6BFC">
            <w:pPr>
              <w:pStyle w:val="TableParagraph"/>
              <w:spacing w:line="276" w:lineRule="auto"/>
              <w:ind w:right="3"/>
              <w:rPr>
                <w:rFonts w:ascii="Calibri" w:hAnsi="Calibri" w:cs="Calibri"/>
              </w:rPr>
            </w:pPr>
          </w:p>
        </w:tc>
      </w:tr>
      <w:tr w:rsidR="00FD5F24" w:rsidRPr="00FD5F24" w14:paraId="7B16FAAC" w14:textId="77777777" w:rsidTr="002B6BFC">
        <w:trPr>
          <w:trHeight w:val="274"/>
        </w:trPr>
        <w:tc>
          <w:tcPr>
            <w:tcW w:w="4928" w:type="dxa"/>
          </w:tcPr>
          <w:p w14:paraId="55E2754D" w14:textId="77777777" w:rsidR="00FD5F24" w:rsidRPr="00FD5F24" w:rsidRDefault="00FD5F24" w:rsidP="002B6BFC">
            <w:pPr>
              <w:pStyle w:val="TableParagraph"/>
              <w:spacing w:line="276" w:lineRule="auto"/>
              <w:ind w:right="3"/>
              <w:rPr>
                <w:rFonts w:ascii="Calibri" w:hAnsi="Calibri" w:cs="Calibri"/>
                <w:sz w:val="24"/>
                <w:szCs w:val="24"/>
              </w:rPr>
            </w:pPr>
            <w:r w:rsidRPr="00FD5F24">
              <w:rPr>
                <w:rFonts w:ascii="Calibri" w:hAnsi="Calibri" w:cs="Calibri"/>
                <w:sz w:val="24"/>
                <w:szCs w:val="24"/>
              </w:rPr>
              <w:t>Juridinio asmens</w:t>
            </w:r>
            <w:r w:rsidRPr="00FD5F24">
              <w:rPr>
                <w:rFonts w:ascii="Calibri" w:hAnsi="Calibri" w:cs="Calibri"/>
                <w:spacing w:val="-2"/>
                <w:sz w:val="24"/>
                <w:szCs w:val="24"/>
              </w:rPr>
              <w:t xml:space="preserve"> </w:t>
            </w:r>
            <w:r w:rsidRPr="00FD5F24">
              <w:rPr>
                <w:rFonts w:ascii="Calibri" w:hAnsi="Calibri" w:cs="Calibri"/>
                <w:sz w:val="24"/>
                <w:szCs w:val="24"/>
              </w:rPr>
              <w:t>vadovo</w:t>
            </w:r>
            <w:r w:rsidRPr="00FD5F24">
              <w:rPr>
                <w:rFonts w:ascii="Calibri" w:hAnsi="Calibri" w:cs="Calibri"/>
                <w:spacing w:val="-2"/>
                <w:sz w:val="24"/>
                <w:szCs w:val="24"/>
              </w:rPr>
              <w:t xml:space="preserve"> </w:t>
            </w:r>
            <w:r w:rsidRPr="00FD5F24">
              <w:rPr>
                <w:rFonts w:ascii="Calibri" w:hAnsi="Calibri" w:cs="Calibri"/>
                <w:sz w:val="24"/>
                <w:szCs w:val="24"/>
              </w:rPr>
              <w:t>pareigos,</w:t>
            </w:r>
            <w:r w:rsidRPr="00FD5F24">
              <w:rPr>
                <w:rFonts w:ascii="Calibri" w:hAnsi="Calibri" w:cs="Calibri"/>
                <w:spacing w:val="-1"/>
                <w:sz w:val="24"/>
                <w:szCs w:val="24"/>
              </w:rPr>
              <w:t xml:space="preserve"> </w:t>
            </w:r>
            <w:r w:rsidRPr="00FD5F24">
              <w:rPr>
                <w:rFonts w:ascii="Calibri" w:hAnsi="Calibri" w:cs="Calibri"/>
                <w:sz w:val="24"/>
                <w:szCs w:val="24"/>
              </w:rPr>
              <w:t>vardas,</w:t>
            </w:r>
            <w:r w:rsidRPr="00FD5F24">
              <w:rPr>
                <w:rFonts w:ascii="Calibri" w:hAnsi="Calibri" w:cs="Calibri"/>
                <w:spacing w:val="-1"/>
                <w:sz w:val="24"/>
                <w:szCs w:val="24"/>
              </w:rPr>
              <w:t xml:space="preserve"> </w:t>
            </w:r>
            <w:r w:rsidRPr="00FD5F24">
              <w:rPr>
                <w:rFonts w:ascii="Calibri" w:hAnsi="Calibri" w:cs="Calibri"/>
                <w:spacing w:val="-2"/>
                <w:sz w:val="24"/>
                <w:szCs w:val="24"/>
              </w:rPr>
              <w:t>pavardė</w:t>
            </w:r>
          </w:p>
        </w:tc>
        <w:tc>
          <w:tcPr>
            <w:tcW w:w="5681" w:type="dxa"/>
          </w:tcPr>
          <w:p w14:paraId="6BBADF57"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5264AC56" w14:textId="77777777" w:rsidTr="002B6BFC">
        <w:trPr>
          <w:trHeight w:val="278"/>
        </w:trPr>
        <w:tc>
          <w:tcPr>
            <w:tcW w:w="4928" w:type="dxa"/>
          </w:tcPr>
          <w:p w14:paraId="3B9B923E" w14:textId="77777777" w:rsidR="00FD5F24" w:rsidRPr="00FD5F24" w:rsidRDefault="00FD5F24" w:rsidP="002B6BFC">
            <w:pPr>
              <w:pStyle w:val="TableParagraph"/>
              <w:spacing w:before="1" w:line="276" w:lineRule="auto"/>
              <w:ind w:right="3"/>
              <w:rPr>
                <w:rFonts w:ascii="Calibri" w:hAnsi="Calibri" w:cs="Calibri"/>
                <w:sz w:val="24"/>
              </w:rPr>
            </w:pPr>
            <w:r w:rsidRPr="00FD5F24">
              <w:rPr>
                <w:rFonts w:ascii="Calibri" w:hAnsi="Calibri" w:cs="Calibri"/>
                <w:sz w:val="24"/>
              </w:rPr>
              <w:t>Už</w:t>
            </w:r>
            <w:r w:rsidRPr="00FD5F24">
              <w:rPr>
                <w:rFonts w:ascii="Calibri" w:hAnsi="Calibri" w:cs="Calibri"/>
                <w:spacing w:val="-4"/>
                <w:sz w:val="24"/>
              </w:rPr>
              <w:t xml:space="preserve"> </w:t>
            </w:r>
            <w:r w:rsidRPr="00FD5F24">
              <w:rPr>
                <w:rFonts w:ascii="Calibri" w:hAnsi="Calibri" w:cs="Calibri"/>
                <w:sz w:val="24"/>
              </w:rPr>
              <w:t>pasiūlymą</w:t>
            </w:r>
            <w:r w:rsidRPr="00FD5F24">
              <w:rPr>
                <w:rFonts w:ascii="Calibri" w:hAnsi="Calibri" w:cs="Calibri"/>
                <w:spacing w:val="-1"/>
                <w:sz w:val="24"/>
              </w:rPr>
              <w:t xml:space="preserve"> </w:t>
            </w:r>
            <w:r w:rsidRPr="00FD5F24">
              <w:rPr>
                <w:rFonts w:ascii="Calibri" w:hAnsi="Calibri" w:cs="Calibri"/>
                <w:sz w:val="24"/>
              </w:rPr>
              <w:t>atsakingo</w:t>
            </w:r>
            <w:r w:rsidRPr="00FD5F24">
              <w:rPr>
                <w:rFonts w:ascii="Calibri" w:hAnsi="Calibri" w:cs="Calibri"/>
                <w:spacing w:val="1"/>
                <w:sz w:val="24"/>
              </w:rPr>
              <w:t xml:space="preserve"> </w:t>
            </w:r>
            <w:r w:rsidRPr="00FD5F24">
              <w:rPr>
                <w:rFonts w:ascii="Calibri" w:hAnsi="Calibri" w:cs="Calibri"/>
                <w:sz w:val="24"/>
              </w:rPr>
              <w:t>asmens</w:t>
            </w:r>
            <w:r w:rsidRPr="00FD5F24">
              <w:rPr>
                <w:rFonts w:ascii="Calibri" w:hAnsi="Calibri" w:cs="Calibri"/>
                <w:spacing w:val="-1"/>
                <w:sz w:val="24"/>
              </w:rPr>
              <w:t xml:space="preserve"> </w:t>
            </w:r>
            <w:r w:rsidRPr="00FD5F24">
              <w:rPr>
                <w:rFonts w:ascii="Calibri" w:hAnsi="Calibri" w:cs="Calibri"/>
                <w:sz w:val="24"/>
              </w:rPr>
              <w:t>vardas,</w:t>
            </w:r>
            <w:r w:rsidRPr="00FD5F24">
              <w:rPr>
                <w:rFonts w:ascii="Calibri" w:hAnsi="Calibri" w:cs="Calibri"/>
                <w:spacing w:val="-1"/>
                <w:sz w:val="24"/>
              </w:rPr>
              <w:t xml:space="preserve"> </w:t>
            </w:r>
            <w:r w:rsidRPr="00FD5F24">
              <w:rPr>
                <w:rFonts w:ascii="Calibri" w:hAnsi="Calibri" w:cs="Calibri"/>
                <w:spacing w:val="-2"/>
                <w:sz w:val="24"/>
              </w:rPr>
              <w:t>pavardė</w:t>
            </w:r>
          </w:p>
        </w:tc>
        <w:tc>
          <w:tcPr>
            <w:tcW w:w="5681" w:type="dxa"/>
          </w:tcPr>
          <w:p w14:paraId="5A4634CE"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7C6FED81" w14:textId="77777777" w:rsidTr="002B6BFC">
        <w:trPr>
          <w:trHeight w:val="551"/>
        </w:trPr>
        <w:tc>
          <w:tcPr>
            <w:tcW w:w="4928" w:type="dxa"/>
          </w:tcPr>
          <w:p w14:paraId="7B342F7D" w14:textId="77777777" w:rsidR="00FD5F24" w:rsidRPr="00FD5F24" w:rsidRDefault="00FD5F24" w:rsidP="002B6BFC">
            <w:pPr>
              <w:pStyle w:val="TableParagraph"/>
              <w:spacing w:line="276" w:lineRule="auto"/>
              <w:ind w:right="3"/>
              <w:rPr>
                <w:rFonts w:ascii="Calibri" w:hAnsi="Calibri" w:cs="Calibri"/>
                <w:sz w:val="24"/>
              </w:rPr>
            </w:pPr>
            <w:r w:rsidRPr="00FD5F24">
              <w:rPr>
                <w:rFonts w:ascii="Calibri" w:hAnsi="Calibri" w:cs="Calibri"/>
                <w:sz w:val="24"/>
              </w:rPr>
              <w:t>Už</w:t>
            </w:r>
            <w:r w:rsidRPr="00FD5F24">
              <w:rPr>
                <w:rFonts w:ascii="Calibri" w:hAnsi="Calibri" w:cs="Calibri"/>
                <w:spacing w:val="-11"/>
                <w:sz w:val="24"/>
              </w:rPr>
              <w:t xml:space="preserve"> </w:t>
            </w:r>
            <w:r w:rsidRPr="00FD5F24">
              <w:rPr>
                <w:rFonts w:ascii="Calibri" w:hAnsi="Calibri" w:cs="Calibri"/>
                <w:sz w:val="24"/>
              </w:rPr>
              <w:t>sutarties</w:t>
            </w:r>
            <w:r w:rsidRPr="00FD5F24">
              <w:rPr>
                <w:rFonts w:ascii="Calibri" w:hAnsi="Calibri" w:cs="Calibri"/>
                <w:spacing w:val="-10"/>
                <w:sz w:val="24"/>
              </w:rPr>
              <w:t xml:space="preserve"> </w:t>
            </w:r>
            <w:r w:rsidRPr="00FD5F24">
              <w:rPr>
                <w:rFonts w:ascii="Calibri" w:hAnsi="Calibri" w:cs="Calibri"/>
                <w:sz w:val="24"/>
              </w:rPr>
              <w:t>vykdymą</w:t>
            </w:r>
            <w:r w:rsidRPr="00FD5F24">
              <w:rPr>
                <w:rFonts w:ascii="Calibri" w:hAnsi="Calibri" w:cs="Calibri"/>
                <w:spacing w:val="-10"/>
                <w:sz w:val="24"/>
              </w:rPr>
              <w:t xml:space="preserve"> </w:t>
            </w:r>
            <w:r w:rsidRPr="00FD5F24">
              <w:rPr>
                <w:rFonts w:ascii="Calibri" w:hAnsi="Calibri" w:cs="Calibri"/>
                <w:sz w:val="24"/>
              </w:rPr>
              <w:t>atsakingo</w:t>
            </w:r>
            <w:r w:rsidRPr="00FD5F24">
              <w:rPr>
                <w:rFonts w:ascii="Calibri" w:hAnsi="Calibri" w:cs="Calibri"/>
                <w:spacing w:val="-9"/>
                <w:sz w:val="24"/>
              </w:rPr>
              <w:t xml:space="preserve"> </w:t>
            </w:r>
            <w:r w:rsidRPr="00FD5F24">
              <w:rPr>
                <w:rFonts w:ascii="Calibri" w:hAnsi="Calibri" w:cs="Calibri"/>
                <w:sz w:val="24"/>
              </w:rPr>
              <w:t>asmens pareigos, vardas, pavardė</w:t>
            </w:r>
          </w:p>
        </w:tc>
        <w:tc>
          <w:tcPr>
            <w:tcW w:w="5681" w:type="dxa"/>
          </w:tcPr>
          <w:p w14:paraId="1C0EBCDB" w14:textId="77777777" w:rsidR="00FD5F24" w:rsidRPr="00FD5F24" w:rsidRDefault="00FD5F24" w:rsidP="002B6BFC">
            <w:pPr>
              <w:pStyle w:val="TableParagraph"/>
              <w:spacing w:line="276" w:lineRule="auto"/>
              <w:ind w:right="3"/>
              <w:rPr>
                <w:rFonts w:ascii="Calibri" w:hAnsi="Calibri" w:cs="Calibri"/>
              </w:rPr>
            </w:pPr>
          </w:p>
        </w:tc>
      </w:tr>
      <w:tr w:rsidR="00FD5F24" w:rsidRPr="00FD5F24" w14:paraId="3B6325A5" w14:textId="77777777" w:rsidTr="002B6BFC">
        <w:trPr>
          <w:trHeight w:val="551"/>
        </w:trPr>
        <w:tc>
          <w:tcPr>
            <w:tcW w:w="4928" w:type="dxa"/>
          </w:tcPr>
          <w:p w14:paraId="6CF766CC" w14:textId="77777777" w:rsidR="00FD5F24" w:rsidRPr="00FD5F24" w:rsidRDefault="00FD5F24" w:rsidP="002B6BFC">
            <w:pPr>
              <w:pStyle w:val="TableParagraph"/>
              <w:spacing w:line="276" w:lineRule="auto"/>
              <w:ind w:right="3"/>
              <w:rPr>
                <w:rFonts w:ascii="Calibri" w:hAnsi="Calibri" w:cs="Calibri"/>
                <w:sz w:val="24"/>
              </w:rPr>
            </w:pPr>
            <w:r w:rsidRPr="00FD5F24">
              <w:rPr>
                <w:rFonts w:ascii="Calibri" w:hAnsi="Calibri" w:cs="Calibri"/>
                <w:sz w:val="24"/>
              </w:rPr>
              <w:t>Turinčio (turinčių) teisę surašyti ir pasirašyti tiekėjo finansinės apskaitos dokumentus, pareigos, vardas ir pavardė</w:t>
            </w:r>
          </w:p>
        </w:tc>
        <w:tc>
          <w:tcPr>
            <w:tcW w:w="5681" w:type="dxa"/>
          </w:tcPr>
          <w:p w14:paraId="6A2F808A" w14:textId="77777777" w:rsidR="00FD5F24" w:rsidRPr="00FD5F24" w:rsidRDefault="00FD5F24" w:rsidP="002B6BFC">
            <w:pPr>
              <w:pStyle w:val="TableParagraph"/>
              <w:spacing w:line="276" w:lineRule="auto"/>
              <w:ind w:right="3"/>
              <w:rPr>
                <w:rFonts w:ascii="Calibri" w:hAnsi="Calibri" w:cs="Calibri"/>
              </w:rPr>
            </w:pPr>
          </w:p>
        </w:tc>
      </w:tr>
      <w:tr w:rsidR="00FD5F24" w:rsidRPr="00FD5F24" w14:paraId="359DFBC3" w14:textId="77777777" w:rsidTr="002B6BFC">
        <w:trPr>
          <w:trHeight w:val="275"/>
        </w:trPr>
        <w:tc>
          <w:tcPr>
            <w:tcW w:w="4928" w:type="dxa"/>
          </w:tcPr>
          <w:p w14:paraId="65A7F9EA" w14:textId="77777777" w:rsidR="00FD5F24" w:rsidRPr="00FD5F24" w:rsidRDefault="00FD5F24" w:rsidP="002B6BFC">
            <w:pPr>
              <w:pStyle w:val="TableParagraph"/>
              <w:spacing w:line="276" w:lineRule="auto"/>
              <w:ind w:right="3"/>
              <w:rPr>
                <w:rFonts w:ascii="Calibri" w:hAnsi="Calibri" w:cs="Calibri"/>
                <w:sz w:val="24"/>
              </w:rPr>
            </w:pPr>
            <w:r w:rsidRPr="00FD5F24">
              <w:rPr>
                <w:rFonts w:ascii="Calibri" w:hAnsi="Calibri" w:cs="Calibri"/>
                <w:sz w:val="24"/>
              </w:rPr>
              <w:t>Telefono</w:t>
            </w:r>
            <w:r w:rsidRPr="00FD5F24">
              <w:rPr>
                <w:rFonts w:ascii="Calibri" w:hAnsi="Calibri" w:cs="Calibri"/>
                <w:spacing w:val="-4"/>
                <w:sz w:val="24"/>
              </w:rPr>
              <w:t xml:space="preserve"> </w:t>
            </w:r>
            <w:r w:rsidRPr="00FD5F24">
              <w:rPr>
                <w:rFonts w:ascii="Calibri" w:hAnsi="Calibri" w:cs="Calibri"/>
                <w:spacing w:val="-2"/>
                <w:sz w:val="24"/>
              </w:rPr>
              <w:t>numeris</w:t>
            </w:r>
          </w:p>
        </w:tc>
        <w:tc>
          <w:tcPr>
            <w:tcW w:w="5681" w:type="dxa"/>
          </w:tcPr>
          <w:p w14:paraId="782B7114"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35A85D85" w14:textId="77777777" w:rsidTr="002B6BFC">
        <w:trPr>
          <w:trHeight w:val="275"/>
        </w:trPr>
        <w:tc>
          <w:tcPr>
            <w:tcW w:w="4928" w:type="dxa"/>
          </w:tcPr>
          <w:p w14:paraId="42452961" w14:textId="77777777" w:rsidR="00FD5F24" w:rsidRPr="00FD5F24" w:rsidRDefault="00FD5F24" w:rsidP="002B6BFC">
            <w:pPr>
              <w:pStyle w:val="TableParagraph"/>
              <w:spacing w:line="276" w:lineRule="auto"/>
              <w:ind w:right="3"/>
              <w:rPr>
                <w:rFonts w:ascii="Calibri" w:hAnsi="Calibri" w:cs="Calibri"/>
                <w:sz w:val="24"/>
              </w:rPr>
            </w:pPr>
            <w:r w:rsidRPr="00FD5F24">
              <w:rPr>
                <w:rFonts w:ascii="Calibri" w:hAnsi="Calibri" w:cs="Calibri"/>
                <w:sz w:val="24"/>
              </w:rPr>
              <w:t>El.</w:t>
            </w:r>
            <w:r w:rsidRPr="00FD5F24">
              <w:rPr>
                <w:rFonts w:ascii="Calibri" w:hAnsi="Calibri" w:cs="Calibri"/>
                <w:spacing w:val="-1"/>
                <w:sz w:val="24"/>
              </w:rPr>
              <w:t xml:space="preserve"> </w:t>
            </w:r>
            <w:r w:rsidRPr="00FD5F24">
              <w:rPr>
                <w:rFonts w:ascii="Calibri" w:hAnsi="Calibri" w:cs="Calibri"/>
                <w:sz w:val="24"/>
              </w:rPr>
              <w:t xml:space="preserve">pašto </w:t>
            </w:r>
            <w:r w:rsidRPr="00FD5F24">
              <w:rPr>
                <w:rFonts w:ascii="Calibri" w:hAnsi="Calibri" w:cs="Calibri"/>
                <w:spacing w:val="-2"/>
                <w:sz w:val="24"/>
              </w:rPr>
              <w:t>adresas</w:t>
            </w:r>
          </w:p>
        </w:tc>
        <w:tc>
          <w:tcPr>
            <w:tcW w:w="5681" w:type="dxa"/>
          </w:tcPr>
          <w:p w14:paraId="725157F6" w14:textId="77777777" w:rsidR="00FD5F24" w:rsidRPr="00FD5F24" w:rsidRDefault="00FD5F24" w:rsidP="002B6BFC">
            <w:pPr>
              <w:pStyle w:val="TableParagraph"/>
              <w:spacing w:line="276" w:lineRule="auto"/>
              <w:ind w:right="3"/>
              <w:rPr>
                <w:rFonts w:ascii="Calibri" w:hAnsi="Calibri" w:cs="Calibri"/>
                <w:sz w:val="20"/>
              </w:rPr>
            </w:pPr>
          </w:p>
        </w:tc>
      </w:tr>
    </w:tbl>
    <w:p w14:paraId="1718998D" w14:textId="77777777" w:rsidR="00FD5F24" w:rsidRPr="00FD5F24" w:rsidRDefault="00FD5F24" w:rsidP="00FD5F24">
      <w:pPr>
        <w:rPr>
          <w:rFonts w:ascii="Calibri" w:hAnsi="Calibri" w:cs="Calibri"/>
          <w:sz w:val="24"/>
        </w:rPr>
      </w:pPr>
    </w:p>
    <w:p w14:paraId="0DFEA8C8" w14:textId="77777777" w:rsidR="00A022AB" w:rsidRDefault="00A022AB" w:rsidP="00FD5F24">
      <w:pPr>
        <w:pStyle w:val="BodyText"/>
        <w:ind w:right="6"/>
        <w:jc w:val="left"/>
        <w:rPr>
          <w:rFonts w:ascii="Calibri" w:hAnsi="Calibri" w:cs="Calibri"/>
          <w:sz w:val="24"/>
          <w:szCs w:val="24"/>
        </w:rPr>
      </w:pPr>
    </w:p>
    <w:p w14:paraId="25C76EB8" w14:textId="33FD0D94" w:rsidR="00FD5F24" w:rsidRPr="00FD5F24" w:rsidRDefault="00FD5F24" w:rsidP="00FD5F24">
      <w:pPr>
        <w:pStyle w:val="BodyText"/>
        <w:ind w:right="6"/>
        <w:jc w:val="left"/>
        <w:rPr>
          <w:rFonts w:ascii="Calibri" w:hAnsi="Calibri" w:cs="Calibri"/>
          <w:sz w:val="24"/>
          <w:szCs w:val="24"/>
        </w:rPr>
      </w:pPr>
      <w:r w:rsidRPr="00FD5F24">
        <w:rPr>
          <w:rFonts w:ascii="Calibri" w:hAnsi="Calibri" w:cs="Calibri"/>
          <w:sz w:val="24"/>
          <w:szCs w:val="24"/>
        </w:rPr>
        <w:lastRenderedPageBreak/>
        <w:t>Numatomi</w:t>
      </w:r>
      <w:r w:rsidRPr="00FD5F24">
        <w:rPr>
          <w:rFonts w:ascii="Calibri" w:hAnsi="Calibri" w:cs="Calibri"/>
          <w:spacing w:val="-2"/>
          <w:sz w:val="24"/>
          <w:szCs w:val="24"/>
        </w:rPr>
        <w:t xml:space="preserve"> subtiekėjai:</w:t>
      </w:r>
    </w:p>
    <w:p w14:paraId="6EEF6108" w14:textId="77777777" w:rsidR="00FD5F24" w:rsidRPr="00FD5F24" w:rsidRDefault="00FD5F24" w:rsidP="00FD5F24">
      <w:pPr>
        <w:ind w:right="6"/>
        <w:rPr>
          <w:rFonts w:ascii="Calibri" w:hAnsi="Calibri" w:cs="Calibri"/>
          <w:i/>
          <w:iCs/>
          <w:sz w:val="24"/>
          <w:szCs w:val="24"/>
        </w:rPr>
      </w:pPr>
      <w:r w:rsidRPr="00FD5F24">
        <w:rPr>
          <w:rFonts w:ascii="Calibri" w:hAnsi="Calibri" w:cs="Calibri"/>
          <w:i/>
          <w:iCs/>
          <w:sz w:val="24"/>
          <w:szCs w:val="24"/>
        </w:rPr>
        <w:t>/Pastaba.</w:t>
      </w:r>
      <w:r w:rsidRPr="00FD5F24">
        <w:rPr>
          <w:rFonts w:ascii="Calibri" w:hAnsi="Calibri" w:cs="Calibri"/>
          <w:i/>
          <w:iCs/>
          <w:spacing w:val="-2"/>
          <w:sz w:val="24"/>
          <w:szCs w:val="24"/>
        </w:rPr>
        <w:t xml:space="preserve"> </w:t>
      </w:r>
      <w:r w:rsidRPr="00FD5F24">
        <w:rPr>
          <w:rFonts w:ascii="Calibri" w:hAnsi="Calibri" w:cs="Calibri"/>
          <w:i/>
          <w:iCs/>
          <w:sz w:val="24"/>
          <w:szCs w:val="24"/>
        </w:rPr>
        <w:t>Pildoma,</w:t>
      </w:r>
      <w:r w:rsidRPr="00FD5F24">
        <w:rPr>
          <w:rFonts w:ascii="Calibri" w:hAnsi="Calibri" w:cs="Calibri"/>
          <w:i/>
          <w:iCs/>
          <w:spacing w:val="-3"/>
          <w:sz w:val="24"/>
          <w:szCs w:val="24"/>
        </w:rPr>
        <w:t xml:space="preserve"> </w:t>
      </w:r>
      <w:r w:rsidRPr="00FD5F24">
        <w:rPr>
          <w:rFonts w:ascii="Calibri" w:hAnsi="Calibri" w:cs="Calibri"/>
          <w:i/>
          <w:iCs/>
          <w:sz w:val="24"/>
          <w:szCs w:val="24"/>
        </w:rPr>
        <w:t>jei</w:t>
      </w:r>
      <w:r w:rsidRPr="00FD5F24">
        <w:rPr>
          <w:rFonts w:ascii="Calibri" w:hAnsi="Calibri" w:cs="Calibri"/>
          <w:i/>
          <w:iCs/>
          <w:spacing w:val="-2"/>
          <w:sz w:val="24"/>
          <w:szCs w:val="24"/>
        </w:rPr>
        <w:t xml:space="preserve"> </w:t>
      </w:r>
      <w:r w:rsidRPr="00FD5F24">
        <w:rPr>
          <w:rFonts w:ascii="Calibri" w:hAnsi="Calibri" w:cs="Calibri"/>
          <w:i/>
          <w:iCs/>
          <w:sz w:val="24"/>
          <w:szCs w:val="24"/>
        </w:rPr>
        <w:t>tiekėjas</w:t>
      </w:r>
      <w:r w:rsidRPr="00FD5F24">
        <w:rPr>
          <w:rFonts w:ascii="Calibri" w:hAnsi="Calibri" w:cs="Calibri"/>
          <w:i/>
          <w:iCs/>
          <w:spacing w:val="-3"/>
          <w:sz w:val="24"/>
          <w:szCs w:val="24"/>
        </w:rPr>
        <w:t xml:space="preserve"> </w:t>
      </w:r>
      <w:r w:rsidRPr="00FD5F24">
        <w:rPr>
          <w:rFonts w:ascii="Calibri" w:hAnsi="Calibri" w:cs="Calibri"/>
          <w:i/>
          <w:iCs/>
          <w:sz w:val="24"/>
          <w:szCs w:val="24"/>
        </w:rPr>
        <w:t>ketina</w:t>
      </w:r>
      <w:r w:rsidRPr="00FD5F24">
        <w:rPr>
          <w:rFonts w:ascii="Calibri" w:hAnsi="Calibri" w:cs="Calibri"/>
          <w:i/>
          <w:iCs/>
          <w:spacing w:val="-2"/>
          <w:sz w:val="24"/>
          <w:szCs w:val="24"/>
        </w:rPr>
        <w:t xml:space="preserve"> </w:t>
      </w:r>
      <w:r w:rsidRPr="00FD5F24">
        <w:rPr>
          <w:rFonts w:ascii="Calibri" w:hAnsi="Calibri" w:cs="Calibri"/>
          <w:i/>
          <w:iCs/>
          <w:sz w:val="24"/>
          <w:szCs w:val="24"/>
        </w:rPr>
        <w:t>pasitelkti</w:t>
      </w:r>
      <w:r w:rsidRPr="00FD5F24">
        <w:rPr>
          <w:rFonts w:ascii="Calibri" w:hAnsi="Calibri" w:cs="Calibri"/>
          <w:i/>
          <w:iCs/>
          <w:spacing w:val="-2"/>
          <w:sz w:val="24"/>
          <w:szCs w:val="24"/>
        </w:rPr>
        <w:t xml:space="preserve"> </w:t>
      </w:r>
      <w:r w:rsidRPr="00FD5F24">
        <w:rPr>
          <w:rFonts w:ascii="Calibri" w:hAnsi="Calibri" w:cs="Calibri"/>
          <w:i/>
          <w:iCs/>
          <w:sz w:val="24"/>
          <w:szCs w:val="24"/>
        </w:rPr>
        <w:t>subtiekėją</w:t>
      </w:r>
      <w:r w:rsidRPr="00FD5F24">
        <w:rPr>
          <w:rFonts w:ascii="Calibri" w:hAnsi="Calibri" w:cs="Calibri"/>
          <w:i/>
          <w:iCs/>
          <w:spacing w:val="-2"/>
          <w:sz w:val="24"/>
          <w:szCs w:val="24"/>
        </w:rPr>
        <w:t xml:space="preserve"> </w:t>
      </w:r>
      <w:r w:rsidRPr="00FD5F24">
        <w:rPr>
          <w:rFonts w:ascii="Calibri" w:hAnsi="Calibri" w:cs="Calibri"/>
          <w:i/>
          <w:iCs/>
          <w:sz w:val="24"/>
          <w:szCs w:val="24"/>
        </w:rPr>
        <w:t>(-</w:t>
      </w:r>
      <w:proofErr w:type="spellStart"/>
      <w:r w:rsidRPr="00FD5F24">
        <w:rPr>
          <w:rFonts w:ascii="Calibri" w:hAnsi="Calibri" w:cs="Calibri"/>
          <w:i/>
          <w:iCs/>
          <w:spacing w:val="-4"/>
          <w:sz w:val="24"/>
          <w:szCs w:val="24"/>
        </w:rPr>
        <w:t>us</w:t>
      </w:r>
      <w:proofErr w:type="spellEnd"/>
      <w:r w:rsidRPr="00FD5F24">
        <w:rPr>
          <w:rFonts w:ascii="Calibri" w:hAnsi="Calibri" w:cs="Calibri"/>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FD5F24" w:rsidRPr="00FD5F24" w14:paraId="47A0FCA2" w14:textId="77777777" w:rsidTr="002B6BFC">
        <w:trPr>
          <w:trHeight w:val="275"/>
        </w:trPr>
        <w:tc>
          <w:tcPr>
            <w:tcW w:w="4928" w:type="dxa"/>
          </w:tcPr>
          <w:p w14:paraId="706A6817" w14:textId="77777777" w:rsidR="00FD5F24" w:rsidRPr="00FD5F24" w:rsidRDefault="00FD5F24" w:rsidP="002B6BFC">
            <w:pPr>
              <w:pStyle w:val="TableParagraph"/>
              <w:spacing w:line="276" w:lineRule="auto"/>
              <w:ind w:right="3"/>
              <w:rPr>
                <w:rFonts w:ascii="Calibri" w:hAnsi="Calibri" w:cs="Calibri"/>
                <w:sz w:val="24"/>
                <w:szCs w:val="24"/>
              </w:rPr>
            </w:pPr>
            <w:r w:rsidRPr="00FD5F24">
              <w:rPr>
                <w:rFonts w:ascii="Calibri" w:hAnsi="Calibri" w:cs="Calibri"/>
                <w:sz w:val="24"/>
                <w:szCs w:val="24"/>
              </w:rPr>
              <w:t>Subtiekėjo</w:t>
            </w:r>
            <w:r w:rsidRPr="00FD5F24">
              <w:rPr>
                <w:rFonts w:ascii="Calibri" w:hAnsi="Calibri" w:cs="Calibri"/>
                <w:spacing w:val="-2"/>
                <w:sz w:val="24"/>
                <w:szCs w:val="24"/>
              </w:rPr>
              <w:t xml:space="preserve"> </w:t>
            </w:r>
            <w:r w:rsidRPr="00FD5F24">
              <w:rPr>
                <w:rFonts w:ascii="Calibri" w:hAnsi="Calibri" w:cs="Calibri"/>
                <w:sz w:val="24"/>
                <w:szCs w:val="24"/>
              </w:rPr>
              <w:t>(-ų)</w:t>
            </w:r>
            <w:r w:rsidRPr="00FD5F24">
              <w:rPr>
                <w:rFonts w:ascii="Calibri" w:hAnsi="Calibri" w:cs="Calibri"/>
                <w:spacing w:val="-2"/>
                <w:sz w:val="24"/>
                <w:szCs w:val="24"/>
              </w:rPr>
              <w:t xml:space="preserve"> </w:t>
            </w:r>
            <w:r w:rsidRPr="00FD5F24">
              <w:rPr>
                <w:rFonts w:ascii="Calibri" w:hAnsi="Calibri" w:cs="Calibri"/>
                <w:sz w:val="24"/>
                <w:szCs w:val="24"/>
              </w:rPr>
              <w:t>pavadinimas</w:t>
            </w:r>
            <w:r w:rsidRPr="00FD5F24">
              <w:rPr>
                <w:rFonts w:ascii="Calibri" w:hAnsi="Calibri" w:cs="Calibri"/>
                <w:spacing w:val="-1"/>
                <w:sz w:val="24"/>
                <w:szCs w:val="24"/>
              </w:rPr>
              <w:t xml:space="preserve"> </w:t>
            </w:r>
            <w:r w:rsidRPr="00FD5F24">
              <w:rPr>
                <w:rFonts w:ascii="Calibri" w:hAnsi="Calibri" w:cs="Calibri"/>
                <w:sz w:val="24"/>
                <w:szCs w:val="24"/>
              </w:rPr>
              <w:t>(-</w:t>
            </w:r>
            <w:r w:rsidRPr="00FD5F24">
              <w:rPr>
                <w:rFonts w:ascii="Calibri" w:hAnsi="Calibri" w:cs="Calibri"/>
                <w:spacing w:val="-5"/>
                <w:sz w:val="24"/>
                <w:szCs w:val="24"/>
              </w:rPr>
              <w:t>ai)</w:t>
            </w:r>
          </w:p>
        </w:tc>
        <w:tc>
          <w:tcPr>
            <w:tcW w:w="5681" w:type="dxa"/>
          </w:tcPr>
          <w:p w14:paraId="3D2821AF" w14:textId="77777777" w:rsidR="00FD5F24" w:rsidRPr="00FD5F24" w:rsidRDefault="00FD5F24" w:rsidP="002B6BFC">
            <w:pPr>
              <w:pStyle w:val="TableParagraph"/>
              <w:spacing w:line="276" w:lineRule="auto"/>
              <w:ind w:right="3"/>
              <w:rPr>
                <w:rFonts w:ascii="Calibri" w:hAnsi="Calibri" w:cs="Calibri"/>
                <w:sz w:val="24"/>
                <w:szCs w:val="24"/>
              </w:rPr>
            </w:pPr>
          </w:p>
        </w:tc>
      </w:tr>
      <w:tr w:rsidR="00FD5F24" w:rsidRPr="00FD5F24" w14:paraId="29D0A824" w14:textId="77777777" w:rsidTr="002B6BFC">
        <w:trPr>
          <w:trHeight w:val="278"/>
        </w:trPr>
        <w:tc>
          <w:tcPr>
            <w:tcW w:w="4928" w:type="dxa"/>
          </w:tcPr>
          <w:p w14:paraId="0608A653" w14:textId="77777777" w:rsidR="00FD5F24" w:rsidRPr="00FD5F24" w:rsidRDefault="00FD5F24" w:rsidP="002B6BFC">
            <w:pPr>
              <w:pStyle w:val="TableParagraph"/>
              <w:spacing w:before="1" w:line="276" w:lineRule="auto"/>
              <w:ind w:right="3"/>
              <w:rPr>
                <w:rFonts w:ascii="Calibri" w:hAnsi="Calibri" w:cs="Calibri"/>
                <w:sz w:val="24"/>
                <w:szCs w:val="24"/>
              </w:rPr>
            </w:pPr>
            <w:r w:rsidRPr="00FD5F24">
              <w:rPr>
                <w:rFonts w:ascii="Calibri" w:hAnsi="Calibri" w:cs="Calibri"/>
                <w:sz w:val="24"/>
              </w:rPr>
              <w:t>Subtiekėjo (-ų) pavadinimas (-ai)</w:t>
            </w:r>
          </w:p>
        </w:tc>
        <w:tc>
          <w:tcPr>
            <w:tcW w:w="5681" w:type="dxa"/>
          </w:tcPr>
          <w:p w14:paraId="14E17EF8" w14:textId="77777777" w:rsidR="00FD5F24" w:rsidRPr="00FD5F24" w:rsidRDefault="00FD5F24" w:rsidP="002B6BFC">
            <w:pPr>
              <w:pStyle w:val="TableParagraph"/>
              <w:spacing w:line="276" w:lineRule="auto"/>
              <w:ind w:right="3"/>
              <w:rPr>
                <w:rFonts w:ascii="Calibri" w:hAnsi="Calibri" w:cs="Calibri"/>
                <w:sz w:val="24"/>
                <w:szCs w:val="24"/>
              </w:rPr>
            </w:pPr>
          </w:p>
        </w:tc>
      </w:tr>
      <w:tr w:rsidR="00FD5F24" w:rsidRPr="00FD5F24" w14:paraId="198F99D3" w14:textId="77777777" w:rsidTr="002B6BFC">
        <w:trPr>
          <w:trHeight w:val="278"/>
        </w:trPr>
        <w:tc>
          <w:tcPr>
            <w:tcW w:w="4928" w:type="dxa"/>
          </w:tcPr>
          <w:p w14:paraId="44CF41D2" w14:textId="77777777" w:rsidR="00FD5F24" w:rsidRPr="00FD5F24" w:rsidRDefault="00FD5F24" w:rsidP="002B6BFC">
            <w:pPr>
              <w:pStyle w:val="TableParagraph"/>
              <w:spacing w:before="1" w:line="276" w:lineRule="auto"/>
              <w:ind w:right="3"/>
              <w:rPr>
                <w:rFonts w:ascii="Calibri" w:hAnsi="Calibri" w:cs="Calibri"/>
                <w:sz w:val="24"/>
              </w:rPr>
            </w:pPr>
            <w:r w:rsidRPr="00FD5F24">
              <w:rPr>
                <w:rFonts w:ascii="Calibri" w:hAnsi="Calibri" w:cs="Calibri"/>
                <w:sz w:val="24"/>
              </w:rPr>
              <w:t>Subtiekėjo (-ų) adresas (-ai)</w:t>
            </w:r>
          </w:p>
        </w:tc>
        <w:tc>
          <w:tcPr>
            <w:tcW w:w="5681" w:type="dxa"/>
          </w:tcPr>
          <w:p w14:paraId="5E1CFFD6" w14:textId="77777777" w:rsidR="00FD5F24" w:rsidRPr="00FD5F24" w:rsidRDefault="00FD5F24" w:rsidP="002B6BFC">
            <w:pPr>
              <w:pStyle w:val="TableParagraph"/>
              <w:spacing w:line="276" w:lineRule="auto"/>
              <w:ind w:right="3"/>
              <w:rPr>
                <w:rFonts w:ascii="Calibri" w:hAnsi="Calibri" w:cs="Calibri"/>
                <w:sz w:val="24"/>
                <w:szCs w:val="24"/>
              </w:rPr>
            </w:pPr>
          </w:p>
        </w:tc>
      </w:tr>
      <w:tr w:rsidR="00FD5F24" w:rsidRPr="00FD5F24" w14:paraId="6CE56AEC" w14:textId="77777777" w:rsidTr="002B6BFC">
        <w:trPr>
          <w:trHeight w:val="267"/>
        </w:trPr>
        <w:tc>
          <w:tcPr>
            <w:tcW w:w="4928" w:type="dxa"/>
          </w:tcPr>
          <w:p w14:paraId="350CE867" w14:textId="77777777" w:rsidR="00FD5F24" w:rsidRPr="00FD5F24" w:rsidRDefault="00FD5F24" w:rsidP="002B6BFC">
            <w:pPr>
              <w:pStyle w:val="TableParagraph"/>
              <w:tabs>
                <w:tab w:val="left" w:pos="1840"/>
                <w:tab w:val="left" w:pos="2837"/>
                <w:tab w:val="left" w:pos="3935"/>
              </w:tabs>
              <w:spacing w:line="276" w:lineRule="auto"/>
              <w:ind w:right="3"/>
              <w:rPr>
                <w:rFonts w:ascii="Calibri" w:hAnsi="Calibri" w:cs="Calibri"/>
                <w:sz w:val="24"/>
                <w:szCs w:val="24"/>
              </w:rPr>
            </w:pPr>
            <w:r w:rsidRPr="00FD5F24">
              <w:rPr>
                <w:rFonts w:ascii="Calibri" w:hAnsi="Calibri" w:cs="Calibri"/>
                <w:sz w:val="24"/>
              </w:rPr>
              <w:t>Kuriai sutarties daliai (kokioms paslaugoms ar pan.) ketinama pasitelkti subtiekėją</w:t>
            </w:r>
          </w:p>
        </w:tc>
        <w:tc>
          <w:tcPr>
            <w:tcW w:w="5681" w:type="dxa"/>
          </w:tcPr>
          <w:p w14:paraId="4B3C8C76" w14:textId="77777777" w:rsidR="00FD5F24" w:rsidRPr="00FD5F24" w:rsidRDefault="00FD5F24" w:rsidP="002B6BFC">
            <w:pPr>
              <w:pStyle w:val="TableParagraph"/>
              <w:spacing w:line="276" w:lineRule="auto"/>
              <w:ind w:right="3"/>
              <w:rPr>
                <w:rFonts w:ascii="Calibri" w:hAnsi="Calibri" w:cs="Calibri"/>
                <w:sz w:val="24"/>
                <w:szCs w:val="24"/>
              </w:rPr>
            </w:pPr>
          </w:p>
        </w:tc>
      </w:tr>
    </w:tbl>
    <w:p w14:paraId="3843DAB1" w14:textId="77777777" w:rsidR="00FD5F24" w:rsidRPr="00FD5F24" w:rsidRDefault="00FD5F24" w:rsidP="00FD5F24">
      <w:pPr>
        <w:rPr>
          <w:rFonts w:ascii="Calibri" w:hAnsi="Calibri" w:cs="Calibri"/>
          <w:sz w:val="24"/>
        </w:rPr>
      </w:pPr>
    </w:p>
    <w:p w14:paraId="1E2994FD" w14:textId="77777777" w:rsidR="00FD5F24" w:rsidRPr="00FD5F24" w:rsidRDefault="00FD5F24" w:rsidP="00FD5F24">
      <w:pPr>
        <w:tabs>
          <w:tab w:val="left" w:pos="0"/>
          <w:tab w:val="left" w:pos="1080"/>
        </w:tabs>
        <w:rPr>
          <w:rFonts w:ascii="Calibri" w:eastAsia="Calibri" w:hAnsi="Calibri" w:cs="Calibri"/>
          <w:sz w:val="24"/>
          <w:szCs w:val="24"/>
        </w:rPr>
      </w:pPr>
      <w:r w:rsidRPr="00FD5F24">
        <w:rPr>
          <w:rFonts w:ascii="Calibri" w:eastAsia="Calibri" w:hAnsi="Calibri" w:cs="Calibri"/>
          <w:b/>
          <w:sz w:val="24"/>
          <w:szCs w:val="24"/>
        </w:rPr>
        <w:t>Ūkio subjektų pajėgumai (t. y. pasitelksiu ūkio subjektus, kurių pajėgumais remsiuosi*)</w:t>
      </w:r>
      <w:r w:rsidRPr="00FD5F24">
        <w:rPr>
          <w:rFonts w:ascii="Calibri" w:eastAsia="Calibri" w:hAnsi="Calibri" w:cs="Calibri"/>
          <w:color w:val="000000"/>
          <w:sz w:val="24"/>
          <w:szCs w:val="24"/>
        </w:rPr>
        <w:t xml:space="preserve"> </w:t>
      </w:r>
    </w:p>
    <w:tbl>
      <w:tblPr>
        <w:tblW w:w="107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683"/>
      </w:tblGrid>
      <w:tr w:rsidR="00FD5F24" w:rsidRPr="00FD5F24" w14:paraId="466813A1" w14:textId="77777777" w:rsidTr="002B6BFC">
        <w:trPr>
          <w:cantSplit/>
          <w:trHeight w:val="1"/>
        </w:trPr>
        <w:tc>
          <w:tcPr>
            <w:tcW w:w="1213" w:type="dxa"/>
            <w:shd w:val="clear" w:color="auto" w:fill="F2F2F2"/>
            <w:tcMar>
              <w:left w:w="108" w:type="dxa"/>
              <w:right w:w="108" w:type="dxa"/>
            </w:tcMar>
            <w:vAlign w:val="center"/>
          </w:tcPr>
          <w:p w14:paraId="3C457BD6" w14:textId="77777777" w:rsidR="00FD5F24" w:rsidRPr="00FD5F24" w:rsidRDefault="00FD5F24" w:rsidP="002B6BFC">
            <w:pPr>
              <w:rPr>
                <w:rFonts w:ascii="Calibri" w:eastAsia="Calibri" w:hAnsi="Calibri" w:cs="Calibri"/>
                <w:i/>
                <w:sz w:val="24"/>
                <w:szCs w:val="24"/>
              </w:rPr>
            </w:pPr>
            <w:r w:rsidRPr="00FD5F24">
              <w:rPr>
                <w:rFonts w:ascii="Calibri" w:eastAsia="Calibri" w:hAnsi="Calibri" w:cs="Calibri"/>
                <w:b/>
                <w:i/>
                <w:sz w:val="24"/>
                <w:szCs w:val="24"/>
              </w:rPr>
              <w:t>Eil. Nr.</w:t>
            </w:r>
          </w:p>
        </w:tc>
        <w:tc>
          <w:tcPr>
            <w:tcW w:w="1928" w:type="dxa"/>
            <w:shd w:val="clear" w:color="auto" w:fill="F2F2F2"/>
            <w:tcMar>
              <w:left w:w="108" w:type="dxa"/>
              <w:right w:w="108" w:type="dxa"/>
            </w:tcMar>
            <w:vAlign w:val="center"/>
          </w:tcPr>
          <w:p w14:paraId="50AC96FC" w14:textId="77777777" w:rsidR="00FD5F24" w:rsidRPr="00FD5F24" w:rsidRDefault="00FD5F24" w:rsidP="002B6BFC">
            <w:pPr>
              <w:rPr>
                <w:rFonts w:ascii="Calibri" w:eastAsia="Calibri" w:hAnsi="Calibri" w:cs="Calibri"/>
                <w:i/>
                <w:sz w:val="24"/>
                <w:szCs w:val="24"/>
              </w:rPr>
            </w:pPr>
            <w:r w:rsidRPr="00FD5F24">
              <w:rPr>
                <w:rFonts w:ascii="Calibri" w:eastAsia="Calibri" w:hAnsi="Calibri" w:cs="Calibri"/>
                <w:b/>
                <w:i/>
                <w:sz w:val="24"/>
                <w:szCs w:val="24"/>
              </w:rPr>
              <w:t>Sutarties dalis, kuriai atlikti pasitelksiu ūkio subjektus, kurių pajėgumais remsiuosi*</w:t>
            </w:r>
          </w:p>
        </w:tc>
        <w:tc>
          <w:tcPr>
            <w:tcW w:w="1786" w:type="dxa"/>
            <w:shd w:val="clear" w:color="auto" w:fill="F2F2F2"/>
            <w:vAlign w:val="center"/>
          </w:tcPr>
          <w:p w14:paraId="08291E03" w14:textId="77777777" w:rsidR="00FD5F24" w:rsidRPr="00FD5F24" w:rsidRDefault="00FD5F24" w:rsidP="002B6BFC">
            <w:pPr>
              <w:rPr>
                <w:rFonts w:ascii="Calibri" w:eastAsia="Calibri" w:hAnsi="Calibri" w:cs="Calibri"/>
                <w:b/>
                <w:i/>
                <w:sz w:val="24"/>
                <w:szCs w:val="24"/>
              </w:rPr>
            </w:pPr>
            <w:r w:rsidRPr="00FD5F24">
              <w:rPr>
                <w:rFonts w:ascii="Calibri" w:eastAsia="Calibri" w:hAnsi="Calibri" w:cs="Calibri"/>
                <w:b/>
                <w:i/>
                <w:sz w:val="24"/>
                <w:szCs w:val="24"/>
              </w:rPr>
              <w:t>Procentinė vertė nuo sutarties vertės, %</w:t>
            </w:r>
          </w:p>
        </w:tc>
        <w:tc>
          <w:tcPr>
            <w:tcW w:w="3156" w:type="dxa"/>
            <w:shd w:val="clear" w:color="auto" w:fill="F2F2F2"/>
            <w:tcMar>
              <w:left w:w="108" w:type="dxa"/>
              <w:right w:w="108" w:type="dxa"/>
            </w:tcMar>
            <w:vAlign w:val="center"/>
          </w:tcPr>
          <w:p w14:paraId="2C71121D" w14:textId="77777777" w:rsidR="00FD5F24" w:rsidRPr="00FD5F24" w:rsidRDefault="00FD5F24" w:rsidP="002B6BFC">
            <w:pPr>
              <w:rPr>
                <w:rFonts w:ascii="Calibri" w:eastAsia="Calibri" w:hAnsi="Calibri" w:cs="Calibri"/>
                <w:i/>
                <w:sz w:val="24"/>
                <w:szCs w:val="24"/>
              </w:rPr>
            </w:pPr>
            <w:r w:rsidRPr="00FD5F24">
              <w:rPr>
                <w:rFonts w:ascii="Calibri" w:eastAsia="Calibri" w:hAnsi="Calibri" w:cs="Calibri"/>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83" w:type="dxa"/>
            <w:shd w:val="clear" w:color="auto" w:fill="F2F2F2"/>
            <w:vAlign w:val="center"/>
          </w:tcPr>
          <w:p w14:paraId="08D09EC8" w14:textId="77777777" w:rsidR="00FD5F24" w:rsidRPr="00FD5F24" w:rsidRDefault="00FD5F24" w:rsidP="002B6BFC">
            <w:pPr>
              <w:rPr>
                <w:rFonts w:ascii="Calibri" w:eastAsia="Calibri" w:hAnsi="Calibri" w:cs="Calibri"/>
                <w:b/>
                <w:i/>
                <w:sz w:val="24"/>
                <w:szCs w:val="24"/>
              </w:rPr>
            </w:pPr>
            <w:r w:rsidRPr="00FD5F24">
              <w:rPr>
                <w:rFonts w:ascii="Calibri" w:eastAsia="Calibri" w:hAnsi="Calibri" w:cs="Calibri"/>
                <w:b/>
                <w:i/>
                <w:sz w:val="24"/>
                <w:szCs w:val="24"/>
              </w:rPr>
              <w:t>Nurodomas dokumentas pridedamas kartu su pasiūlymu</w:t>
            </w:r>
          </w:p>
        </w:tc>
      </w:tr>
      <w:tr w:rsidR="00FD5F24" w:rsidRPr="00FD5F24" w14:paraId="3C0170A8" w14:textId="77777777" w:rsidTr="002B6BFC">
        <w:trPr>
          <w:trHeight w:val="1"/>
        </w:trPr>
        <w:tc>
          <w:tcPr>
            <w:tcW w:w="1213" w:type="dxa"/>
            <w:shd w:val="clear" w:color="000000" w:fill="FFFFFF"/>
            <w:tcMar>
              <w:left w:w="108" w:type="dxa"/>
              <w:right w:w="108" w:type="dxa"/>
            </w:tcMar>
          </w:tcPr>
          <w:p w14:paraId="21C5F170" w14:textId="77777777" w:rsidR="00FD5F24" w:rsidRPr="00FD5F24" w:rsidRDefault="00FD5F24" w:rsidP="002B6BFC">
            <w:pPr>
              <w:rPr>
                <w:rFonts w:ascii="Calibri" w:eastAsia="Calibri" w:hAnsi="Calibri" w:cs="Calibri"/>
                <w:sz w:val="24"/>
                <w:szCs w:val="24"/>
              </w:rPr>
            </w:pPr>
            <w:r w:rsidRPr="00FD5F24">
              <w:rPr>
                <w:rFonts w:ascii="Calibri" w:eastAsia="Calibri" w:hAnsi="Calibri" w:cs="Calibri"/>
                <w:sz w:val="24"/>
                <w:szCs w:val="24"/>
              </w:rPr>
              <w:t>1.</w:t>
            </w:r>
          </w:p>
        </w:tc>
        <w:tc>
          <w:tcPr>
            <w:tcW w:w="1928" w:type="dxa"/>
            <w:shd w:val="clear" w:color="000000" w:fill="FFFFFF"/>
            <w:tcMar>
              <w:left w:w="108" w:type="dxa"/>
              <w:right w:w="108" w:type="dxa"/>
            </w:tcMar>
          </w:tcPr>
          <w:p w14:paraId="41CC2962" w14:textId="77777777" w:rsidR="00FD5F24" w:rsidRPr="00FD5F24" w:rsidRDefault="00FD5F24" w:rsidP="002B6BFC">
            <w:pPr>
              <w:rPr>
                <w:rFonts w:ascii="Calibri" w:eastAsia="Calibri" w:hAnsi="Calibri" w:cs="Calibri"/>
                <w:sz w:val="24"/>
                <w:szCs w:val="24"/>
              </w:rPr>
            </w:pPr>
            <w:r w:rsidRPr="00FD5F24">
              <w:rPr>
                <w:rFonts w:ascii="Calibri" w:eastAsia="Calibri" w:hAnsi="Calibri" w:cs="Calibri"/>
                <w:sz w:val="24"/>
                <w:szCs w:val="24"/>
              </w:rPr>
              <w:t xml:space="preserve">(.....) </w:t>
            </w:r>
            <w:r w:rsidRPr="00FD5F24">
              <w:rPr>
                <w:rFonts w:ascii="Calibri" w:eastAsia="Calibri" w:hAnsi="Calibri" w:cs="Calibri"/>
                <w:i/>
                <w:sz w:val="24"/>
                <w:szCs w:val="24"/>
              </w:rPr>
              <w:t>(lentelė pildoma toliau, jei pasitelkiami)</w:t>
            </w:r>
          </w:p>
        </w:tc>
        <w:tc>
          <w:tcPr>
            <w:tcW w:w="1786" w:type="dxa"/>
            <w:shd w:val="clear" w:color="000000" w:fill="FFFFFF"/>
          </w:tcPr>
          <w:p w14:paraId="505C6A52" w14:textId="77777777" w:rsidR="00FD5F24" w:rsidRPr="00FD5F24" w:rsidRDefault="00FD5F24" w:rsidP="002B6BFC">
            <w:pPr>
              <w:rPr>
                <w:rFonts w:ascii="Calibri" w:eastAsia="Calibri" w:hAnsi="Calibri" w:cs="Calibri"/>
                <w:sz w:val="24"/>
                <w:szCs w:val="24"/>
              </w:rPr>
            </w:pPr>
          </w:p>
        </w:tc>
        <w:tc>
          <w:tcPr>
            <w:tcW w:w="3156" w:type="dxa"/>
            <w:shd w:val="clear" w:color="000000" w:fill="FFFFFF"/>
            <w:tcMar>
              <w:left w:w="108" w:type="dxa"/>
              <w:right w:w="108" w:type="dxa"/>
            </w:tcMar>
          </w:tcPr>
          <w:p w14:paraId="04679DD7" w14:textId="77777777" w:rsidR="00FD5F24" w:rsidRPr="00FD5F24" w:rsidRDefault="00FD5F24" w:rsidP="002B6BFC">
            <w:pPr>
              <w:rPr>
                <w:rFonts w:ascii="Calibri" w:eastAsia="Calibri" w:hAnsi="Calibri" w:cs="Calibri"/>
                <w:sz w:val="24"/>
                <w:szCs w:val="24"/>
              </w:rPr>
            </w:pPr>
          </w:p>
        </w:tc>
        <w:tc>
          <w:tcPr>
            <w:tcW w:w="2683" w:type="dxa"/>
            <w:shd w:val="clear" w:color="000000" w:fill="FFFFFF"/>
          </w:tcPr>
          <w:p w14:paraId="161EF09D" w14:textId="77777777" w:rsidR="00FD5F24" w:rsidRPr="00FD5F24" w:rsidRDefault="00FD5F24" w:rsidP="002B6BFC">
            <w:pPr>
              <w:rPr>
                <w:rFonts w:ascii="Calibri" w:eastAsia="Calibri" w:hAnsi="Calibri" w:cs="Calibri"/>
                <w:sz w:val="24"/>
                <w:szCs w:val="24"/>
              </w:rPr>
            </w:pPr>
          </w:p>
        </w:tc>
      </w:tr>
      <w:tr w:rsidR="00FD5F24" w:rsidRPr="00FD5F24" w14:paraId="55356BB4" w14:textId="77777777" w:rsidTr="002B6BFC">
        <w:trPr>
          <w:trHeight w:val="1"/>
        </w:trPr>
        <w:tc>
          <w:tcPr>
            <w:tcW w:w="1213" w:type="dxa"/>
            <w:shd w:val="clear" w:color="000000" w:fill="FFFFFF"/>
            <w:tcMar>
              <w:left w:w="108" w:type="dxa"/>
              <w:right w:w="108" w:type="dxa"/>
            </w:tcMar>
          </w:tcPr>
          <w:p w14:paraId="1E4BAAA9" w14:textId="77777777" w:rsidR="00FD5F24" w:rsidRPr="00FD5F24" w:rsidRDefault="00FD5F24" w:rsidP="002B6BFC">
            <w:pPr>
              <w:rPr>
                <w:rFonts w:ascii="Calibri" w:eastAsia="Calibri" w:hAnsi="Calibri" w:cs="Calibri"/>
                <w:sz w:val="24"/>
                <w:szCs w:val="24"/>
              </w:rPr>
            </w:pPr>
          </w:p>
        </w:tc>
        <w:tc>
          <w:tcPr>
            <w:tcW w:w="1928" w:type="dxa"/>
            <w:shd w:val="clear" w:color="000000" w:fill="FFFFFF"/>
            <w:tcMar>
              <w:left w:w="108" w:type="dxa"/>
              <w:right w:w="108" w:type="dxa"/>
            </w:tcMar>
          </w:tcPr>
          <w:p w14:paraId="57DECFC3" w14:textId="77777777" w:rsidR="00FD5F24" w:rsidRPr="00FD5F24" w:rsidRDefault="00FD5F24" w:rsidP="002B6BFC">
            <w:pPr>
              <w:rPr>
                <w:rFonts w:ascii="Calibri" w:eastAsia="Calibri" w:hAnsi="Calibri" w:cs="Calibri"/>
                <w:sz w:val="24"/>
                <w:szCs w:val="24"/>
              </w:rPr>
            </w:pPr>
          </w:p>
        </w:tc>
        <w:tc>
          <w:tcPr>
            <w:tcW w:w="1786" w:type="dxa"/>
            <w:shd w:val="clear" w:color="000000" w:fill="FFFFFF"/>
          </w:tcPr>
          <w:p w14:paraId="19D558CA" w14:textId="77777777" w:rsidR="00FD5F24" w:rsidRPr="00FD5F24" w:rsidRDefault="00FD5F24" w:rsidP="002B6BFC">
            <w:pPr>
              <w:rPr>
                <w:rFonts w:ascii="Calibri" w:eastAsia="Calibri" w:hAnsi="Calibri" w:cs="Calibri"/>
                <w:sz w:val="24"/>
                <w:szCs w:val="24"/>
              </w:rPr>
            </w:pPr>
          </w:p>
        </w:tc>
        <w:tc>
          <w:tcPr>
            <w:tcW w:w="3156" w:type="dxa"/>
            <w:shd w:val="clear" w:color="000000" w:fill="FFFFFF"/>
            <w:tcMar>
              <w:left w:w="108" w:type="dxa"/>
              <w:right w:w="108" w:type="dxa"/>
            </w:tcMar>
          </w:tcPr>
          <w:p w14:paraId="28BBF4E8" w14:textId="77777777" w:rsidR="00FD5F24" w:rsidRPr="00FD5F24" w:rsidRDefault="00FD5F24" w:rsidP="002B6BFC">
            <w:pPr>
              <w:rPr>
                <w:rFonts w:ascii="Calibri" w:eastAsia="Calibri" w:hAnsi="Calibri" w:cs="Calibri"/>
                <w:sz w:val="24"/>
                <w:szCs w:val="24"/>
              </w:rPr>
            </w:pPr>
          </w:p>
        </w:tc>
        <w:tc>
          <w:tcPr>
            <w:tcW w:w="2683" w:type="dxa"/>
            <w:shd w:val="clear" w:color="000000" w:fill="FFFFFF"/>
          </w:tcPr>
          <w:p w14:paraId="4DAF329C" w14:textId="77777777" w:rsidR="00FD5F24" w:rsidRPr="00FD5F24" w:rsidRDefault="00FD5F24" w:rsidP="002B6BFC">
            <w:pPr>
              <w:rPr>
                <w:rFonts w:ascii="Calibri" w:eastAsia="Calibri" w:hAnsi="Calibri" w:cs="Calibri"/>
                <w:sz w:val="24"/>
                <w:szCs w:val="24"/>
              </w:rPr>
            </w:pPr>
          </w:p>
        </w:tc>
      </w:tr>
    </w:tbl>
    <w:p w14:paraId="7D71BAD8" w14:textId="77777777" w:rsidR="00FD5F24" w:rsidRPr="00FD5F24" w:rsidRDefault="00FD5F24" w:rsidP="00FD5F24">
      <w:pPr>
        <w:suppressAutoHyphens/>
        <w:ind w:firstLine="567"/>
        <w:textAlignment w:val="top"/>
        <w:rPr>
          <w:rFonts w:ascii="Calibri" w:hAnsi="Calibri" w:cs="Calibri"/>
          <w:i/>
          <w:sz w:val="20"/>
          <w:szCs w:val="20"/>
        </w:rPr>
      </w:pPr>
      <w:r w:rsidRPr="00FD5F24">
        <w:rPr>
          <w:rFonts w:ascii="Calibri" w:eastAsia="Calibri" w:hAnsi="Calibri" w:cs="Calibri"/>
          <w:i/>
          <w:sz w:val="20"/>
          <w:szCs w:val="20"/>
        </w:rPr>
        <w:t xml:space="preserve">*- </w:t>
      </w:r>
      <w:r w:rsidRPr="00FD5F24">
        <w:rPr>
          <w:rFonts w:ascii="Calibri" w:hAnsi="Calibri" w:cs="Calibri"/>
          <w:b/>
          <w:i/>
          <w:sz w:val="20"/>
          <w:szCs w:val="20"/>
        </w:rPr>
        <w:t xml:space="preserve">Ūkio subjektas, kurio pajėgumais remiamasi – </w:t>
      </w:r>
      <w:r w:rsidRPr="00FD5F24">
        <w:rPr>
          <w:rFonts w:ascii="Calibri" w:hAnsi="Calibri" w:cs="Calibri"/>
          <w:i/>
          <w:sz w:val="20"/>
          <w:szCs w:val="20"/>
        </w:rPr>
        <w:t xml:space="preserve">tiekėjo sutarties vykdymui pasitelkiamas trečiasis asmuo, kurio kvalifikacija tiekėjas remiasi, kad atitiktų kvalifikacijos reikalavimus. </w:t>
      </w:r>
    </w:p>
    <w:p w14:paraId="0F19E43C" w14:textId="77777777" w:rsidR="00FD5F24" w:rsidRPr="00FD5F24" w:rsidRDefault="00FD5F24" w:rsidP="00FD5F24">
      <w:pPr>
        <w:tabs>
          <w:tab w:val="left" w:pos="0"/>
          <w:tab w:val="left" w:pos="1080"/>
        </w:tabs>
        <w:rPr>
          <w:rFonts w:ascii="Calibri" w:eastAsia="Calibri" w:hAnsi="Calibri" w:cs="Calibri"/>
          <w:b/>
          <w:sz w:val="20"/>
          <w:szCs w:val="20"/>
        </w:rPr>
      </w:pPr>
    </w:p>
    <w:p w14:paraId="6F559DB2" w14:textId="77777777" w:rsidR="00FD5F24" w:rsidRPr="00FD5F24" w:rsidRDefault="00FD5F24" w:rsidP="00FD5F24">
      <w:pPr>
        <w:tabs>
          <w:tab w:val="left" w:pos="1080"/>
        </w:tabs>
        <w:rPr>
          <w:rFonts w:ascii="Calibri" w:eastAsia="Calibri" w:hAnsi="Calibri" w:cs="Calibri"/>
          <w:sz w:val="24"/>
          <w:szCs w:val="24"/>
        </w:rPr>
      </w:pPr>
      <w:proofErr w:type="spellStart"/>
      <w:r w:rsidRPr="00FD5F24">
        <w:rPr>
          <w:rFonts w:ascii="Calibri" w:eastAsia="Calibri" w:hAnsi="Calibri" w:cs="Calibri"/>
          <w:b/>
          <w:bCs/>
          <w:sz w:val="24"/>
          <w:szCs w:val="24"/>
        </w:rPr>
        <w:t>Kvazisubtiekėjų</w:t>
      </w:r>
      <w:proofErr w:type="spellEnd"/>
      <w:r w:rsidRPr="00FD5F24">
        <w:rPr>
          <w:rFonts w:ascii="Calibri" w:eastAsia="Calibri" w:hAnsi="Calibri" w:cs="Calibri"/>
          <w:b/>
          <w:bCs/>
          <w:sz w:val="24"/>
          <w:szCs w:val="24"/>
        </w:rPr>
        <w:t>** pajėgumai</w:t>
      </w:r>
      <w:r w:rsidRPr="00FD5F24">
        <w:rPr>
          <w:rFonts w:ascii="Calibri" w:eastAsia="Calibri" w:hAnsi="Calibri" w:cs="Calibri"/>
          <w:sz w:val="24"/>
          <w:szCs w:val="24"/>
        </w:rPr>
        <w:t xml:space="preserve"> </w:t>
      </w:r>
      <w:r w:rsidRPr="00FD5F24">
        <w:rPr>
          <w:rFonts w:ascii="Calibri" w:eastAsia="Calibri" w:hAnsi="Calibri" w:cs="Calibri"/>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95"/>
        <w:gridCol w:w="2537"/>
        <w:gridCol w:w="3003"/>
        <w:gridCol w:w="2170"/>
      </w:tblGrid>
      <w:tr w:rsidR="00FD5F24" w:rsidRPr="00FD5F24" w14:paraId="3A578924" w14:textId="77777777" w:rsidTr="002B6BFC">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28FB5F1" w14:textId="77777777" w:rsidR="00FD5F24" w:rsidRPr="00FD5F24" w:rsidRDefault="00FD5F24" w:rsidP="002B6BFC">
            <w:pPr>
              <w:rPr>
                <w:rFonts w:ascii="Calibri" w:eastAsia="Calibri" w:hAnsi="Calibri" w:cs="Calibri"/>
                <w:b/>
                <w:i/>
                <w:sz w:val="24"/>
                <w:szCs w:val="24"/>
              </w:rPr>
            </w:pPr>
            <w:r w:rsidRPr="00FD5F24">
              <w:rPr>
                <w:rFonts w:ascii="Calibri" w:eastAsia="Calibri" w:hAnsi="Calibri" w:cs="Calibri"/>
                <w:b/>
                <w:i/>
                <w:sz w:val="24"/>
                <w:szCs w:val="24"/>
              </w:rPr>
              <w:t>Eil. Nr.</w:t>
            </w:r>
          </w:p>
          <w:p w14:paraId="1E43B731" w14:textId="77777777" w:rsidR="00FD5F24" w:rsidRPr="00FD5F24" w:rsidRDefault="00FD5F24" w:rsidP="002B6BFC">
            <w:pPr>
              <w:rPr>
                <w:rFonts w:ascii="Calibri" w:eastAsia="Calibri" w:hAnsi="Calibri" w:cs="Calibri"/>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6D7A812" w14:textId="77777777" w:rsidR="00FD5F24" w:rsidRPr="00FD5F24" w:rsidRDefault="00FD5F24" w:rsidP="002B6BFC">
            <w:pPr>
              <w:rPr>
                <w:rFonts w:ascii="Calibri" w:eastAsia="Calibri" w:hAnsi="Calibri" w:cs="Calibri"/>
                <w:b/>
                <w:bCs/>
                <w:sz w:val="24"/>
                <w:szCs w:val="24"/>
                <w:u w:val="single"/>
              </w:rPr>
            </w:pPr>
            <w:proofErr w:type="spellStart"/>
            <w:r w:rsidRPr="00FD5F24">
              <w:rPr>
                <w:rFonts w:ascii="Calibri" w:eastAsia="Calibri" w:hAnsi="Calibri" w:cs="Calibri"/>
                <w:b/>
                <w:bCs/>
                <w:sz w:val="24"/>
                <w:szCs w:val="24"/>
                <w:u w:val="single"/>
              </w:rPr>
              <w:t>Kvazisubtiekėjai</w:t>
            </w:r>
            <w:proofErr w:type="spellEnd"/>
            <w:r w:rsidRPr="00FD5F24">
              <w:rPr>
                <w:rFonts w:ascii="Calibri" w:eastAsia="Calibri" w:hAnsi="Calibri" w:cs="Calibri"/>
                <w:b/>
                <w:bCs/>
                <w:sz w:val="24"/>
                <w:szCs w:val="24"/>
                <w:u w:val="single"/>
              </w:rPr>
              <w:t xml:space="preserve">** </w:t>
            </w:r>
          </w:p>
        </w:tc>
      </w:tr>
      <w:tr w:rsidR="00FD5F24" w:rsidRPr="00FD5F24" w14:paraId="4B2BBE8D" w14:textId="77777777" w:rsidTr="002B6BFC">
        <w:trPr>
          <w:trHeight w:val="1"/>
        </w:trPr>
        <w:tc>
          <w:tcPr>
            <w:tcW w:w="555" w:type="dxa"/>
            <w:vMerge/>
            <w:tcMar>
              <w:left w:w="108" w:type="dxa"/>
              <w:right w:w="108" w:type="dxa"/>
            </w:tcMar>
          </w:tcPr>
          <w:p w14:paraId="4B34F24F" w14:textId="77777777" w:rsidR="00FD5F24" w:rsidRPr="00FD5F24" w:rsidRDefault="00FD5F24" w:rsidP="002B6BFC">
            <w:pPr>
              <w:rPr>
                <w:rFonts w:ascii="Calibri" w:eastAsia="Calibri" w:hAnsi="Calibri" w:cs="Calibri"/>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9409E6F" w14:textId="77777777" w:rsidR="00FD5F24" w:rsidRPr="00FD5F24" w:rsidRDefault="00FD5F24" w:rsidP="002B6BFC">
            <w:pPr>
              <w:rPr>
                <w:rFonts w:ascii="Calibri" w:eastAsia="Calibri" w:hAnsi="Calibri" w:cs="Calibri"/>
                <w:b/>
                <w:i/>
                <w:sz w:val="24"/>
                <w:szCs w:val="24"/>
              </w:rPr>
            </w:pPr>
            <w:r w:rsidRPr="00FD5F24">
              <w:rPr>
                <w:rFonts w:ascii="Calibri" w:eastAsia="Calibri" w:hAnsi="Calibri" w:cs="Calibri"/>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F0AEB14" w14:textId="77777777" w:rsidR="00FD5F24" w:rsidRPr="00FD5F24" w:rsidRDefault="00FD5F24" w:rsidP="002B6BFC">
            <w:pPr>
              <w:rPr>
                <w:rFonts w:ascii="Calibri" w:eastAsia="Calibri" w:hAnsi="Calibri" w:cs="Calibri"/>
                <w:b/>
                <w:bCs/>
                <w:i/>
                <w:iCs/>
                <w:sz w:val="24"/>
                <w:szCs w:val="24"/>
              </w:rPr>
            </w:pPr>
            <w:r w:rsidRPr="00FD5F24">
              <w:rPr>
                <w:rFonts w:ascii="Calibri" w:eastAsia="Calibri" w:hAnsi="Calibri" w:cs="Calibri"/>
                <w:b/>
                <w:bCs/>
                <w:i/>
                <w:iCs/>
                <w:sz w:val="24"/>
                <w:szCs w:val="24"/>
              </w:rPr>
              <w:t xml:space="preserve">Kokiems sutartiniams įsipareigojimams pasitelkiamas </w:t>
            </w:r>
            <w:proofErr w:type="spellStart"/>
            <w:r w:rsidRPr="00FD5F24">
              <w:rPr>
                <w:rFonts w:ascii="Calibri" w:eastAsia="Calibri" w:hAnsi="Calibri" w:cs="Calibri"/>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9478A" w14:textId="77777777" w:rsidR="00FD5F24" w:rsidRPr="00FD5F24" w:rsidRDefault="00FD5F24" w:rsidP="002B6BFC">
            <w:pPr>
              <w:rPr>
                <w:rFonts w:ascii="Calibri" w:eastAsia="Calibri" w:hAnsi="Calibri" w:cs="Calibri"/>
                <w:b/>
                <w:bCs/>
                <w:i/>
                <w:iCs/>
                <w:sz w:val="24"/>
                <w:szCs w:val="24"/>
              </w:rPr>
            </w:pPr>
            <w:r w:rsidRPr="00FD5F24">
              <w:rPr>
                <w:rFonts w:ascii="Calibri" w:eastAsia="Calibri" w:hAnsi="Calibri" w:cs="Calibri"/>
                <w:b/>
                <w:bCs/>
                <w:i/>
                <w:iCs/>
                <w:sz w:val="24"/>
                <w:szCs w:val="24"/>
              </w:rPr>
              <w:t xml:space="preserve">Kokioje įmonėje (Tiekėjo ar ūkio subjekto, kurio pajėgumais remiamasi) bus įdarbintas šis </w:t>
            </w:r>
            <w:proofErr w:type="spellStart"/>
            <w:r w:rsidRPr="00FD5F24">
              <w:rPr>
                <w:rFonts w:ascii="Calibri" w:eastAsia="Calibri" w:hAnsi="Calibri" w:cs="Calibri"/>
                <w:b/>
                <w:bCs/>
                <w:i/>
                <w:iCs/>
                <w:sz w:val="24"/>
                <w:szCs w:val="24"/>
              </w:rPr>
              <w:t>kvazisubtiekėjas</w:t>
            </w:r>
            <w:proofErr w:type="spellEnd"/>
            <w:r w:rsidRPr="00FD5F24">
              <w:rPr>
                <w:rFonts w:ascii="Calibri" w:eastAsia="Calibri" w:hAnsi="Calibri" w:cs="Calibri"/>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A5AD7" w14:textId="77777777" w:rsidR="00FD5F24" w:rsidRPr="00FD5F24" w:rsidRDefault="00FD5F24" w:rsidP="002B6BFC">
            <w:pPr>
              <w:ind w:left="95"/>
              <w:rPr>
                <w:rFonts w:ascii="Calibri" w:eastAsia="Calibri" w:hAnsi="Calibri" w:cs="Calibri"/>
                <w:b/>
                <w:i/>
                <w:sz w:val="24"/>
                <w:szCs w:val="24"/>
              </w:rPr>
            </w:pPr>
            <w:r w:rsidRPr="00FD5F24">
              <w:rPr>
                <w:rFonts w:ascii="Calibri" w:eastAsia="Calibri" w:hAnsi="Calibri" w:cs="Calibri"/>
                <w:b/>
                <w:i/>
                <w:sz w:val="24"/>
                <w:szCs w:val="24"/>
              </w:rPr>
              <w:t>Nurodomas dokumentas pridedamas kartu su pasiūlymu</w:t>
            </w:r>
          </w:p>
        </w:tc>
      </w:tr>
      <w:tr w:rsidR="00FD5F24" w:rsidRPr="00FD5F24" w14:paraId="1931BFC3" w14:textId="77777777" w:rsidTr="002B6BFC">
        <w:trPr>
          <w:trHeight w:val="1"/>
        </w:trPr>
        <w:tc>
          <w:tcPr>
            <w:tcW w:w="555" w:type="dxa"/>
            <w:tcBorders>
              <w:top w:val="single" w:sz="4" w:space="0" w:color="auto"/>
            </w:tcBorders>
            <w:shd w:val="clear" w:color="auto" w:fill="FFFFFF" w:themeFill="background1"/>
            <w:tcMar>
              <w:left w:w="108" w:type="dxa"/>
              <w:right w:w="108" w:type="dxa"/>
            </w:tcMar>
          </w:tcPr>
          <w:p w14:paraId="6839F5E5" w14:textId="77777777" w:rsidR="00FD5F24" w:rsidRPr="00FD5F24" w:rsidRDefault="00FD5F24" w:rsidP="002B6BFC">
            <w:pPr>
              <w:rPr>
                <w:rFonts w:ascii="Calibri" w:eastAsia="Calibri" w:hAnsi="Calibri" w:cs="Calibri"/>
                <w:sz w:val="24"/>
                <w:szCs w:val="24"/>
              </w:rPr>
            </w:pPr>
          </w:p>
        </w:tc>
        <w:tc>
          <w:tcPr>
            <w:tcW w:w="1695" w:type="dxa"/>
            <w:tcBorders>
              <w:top w:val="single" w:sz="4" w:space="0" w:color="auto"/>
            </w:tcBorders>
            <w:shd w:val="clear" w:color="auto" w:fill="FFFFFF" w:themeFill="background1"/>
            <w:tcMar>
              <w:left w:w="108" w:type="dxa"/>
              <w:right w:w="108" w:type="dxa"/>
            </w:tcMar>
          </w:tcPr>
          <w:p w14:paraId="129B47C2" w14:textId="77777777" w:rsidR="00FD5F24" w:rsidRPr="00FD5F24" w:rsidRDefault="00FD5F24" w:rsidP="002B6BFC">
            <w:pPr>
              <w:rPr>
                <w:rFonts w:ascii="Calibri" w:eastAsia="Calibri" w:hAnsi="Calibri" w:cs="Calibri"/>
                <w:sz w:val="24"/>
                <w:szCs w:val="24"/>
              </w:rPr>
            </w:pPr>
            <w:r w:rsidRPr="00FD5F24">
              <w:rPr>
                <w:rFonts w:ascii="Calibri" w:eastAsia="Calibri" w:hAnsi="Calibri" w:cs="Calibri"/>
                <w:sz w:val="24"/>
                <w:szCs w:val="24"/>
              </w:rPr>
              <w:t xml:space="preserve">(.....) </w:t>
            </w:r>
            <w:r w:rsidRPr="00FD5F24">
              <w:rPr>
                <w:rFonts w:ascii="Calibri" w:eastAsia="Calibri" w:hAnsi="Calibri" w:cs="Calibri"/>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6A1C90BA" w14:textId="77777777" w:rsidR="00FD5F24" w:rsidRPr="00FD5F24" w:rsidRDefault="00FD5F24" w:rsidP="002B6BFC">
            <w:pPr>
              <w:rPr>
                <w:rFonts w:ascii="Calibri" w:eastAsia="Calibri" w:hAnsi="Calibri" w:cs="Calibri"/>
                <w:sz w:val="24"/>
                <w:szCs w:val="24"/>
              </w:rPr>
            </w:pPr>
          </w:p>
        </w:tc>
        <w:tc>
          <w:tcPr>
            <w:tcW w:w="3003" w:type="dxa"/>
            <w:tcBorders>
              <w:top w:val="single" w:sz="4" w:space="0" w:color="auto"/>
            </w:tcBorders>
            <w:shd w:val="clear" w:color="auto" w:fill="FFFFFF" w:themeFill="background1"/>
          </w:tcPr>
          <w:p w14:paraId="64E912B3" w14:textId="77777777" w:rsidR="00FD5F24" w:rsidRPr="00FD5F24" w:rsidRDefault="00FD5F24" w:rsidP="002B6BFC">
            <w:pPr>
              <w:rPr>
                <w:rFonts w:ascii="Calibri" w:eastAsia="Calibri" w:hAnsi="Calibri" w:cs="Calibri"/>
                <w:sz w:val="24"/>
                <w:szCs w:val="24"/>
              </w:rPr>
            </w:pPr>
          </w:p>
        </w:tc>
        <w:tc>
          <w:tcPr>
            <w:tcW w:w="2170" w:type="dxa"/>
            <w:tcBorders>
              <w:top w:val="single" w:sz="4" w:space="0" w:color="auto"/>
            </w:tcBorders>
            <w:shd w:val="clear" w:color="auto" w:fill="FFFFFF" w:themeFill="background1"/>
          </w:tcPr>
          <w:p w14:paraId="5C7F42C7" w14:textId="77777777" w:rsidR="00FD5F24" w:rsidRPr="00FD5F24" w:rsidRDefault="00FD5F24" w:rsidP="002B6BFC">
            <w:pPr>
              <w:rPr>
                <w:rFonts w:ascii="Calibri" w:eastAsia="Calibri" w:hAnsi="Calibri" w:cs="Calibri"/>
                <w:sz w:val="24"/>
                <w:szCs w:val="24"/>
              </w:rPr>
            </w:pPr>
          </w:p>
        </w:tc>
      </w:tr>
      <w:tr w:rsidR="00FD5F24" w:rsidRPr="00FD5F24" w14:paraId="4E0A9664" w14:textId="77777777" w:rsidTr="002B6BFC">
        <w:trPr>
          <w:trHeight w:val="1"/>
        </w:trPr>
        <w:tc>
          <w:tcPr>
            <w:tcW w:w="555" w:type="dxa"/>
            <w:shd w:val="clear" w:color="auto" w:fill="FFFFFF" w:themeFill="background1"/>
            <w:tcMar>
              <w:left w:w="108" w:type="dxa"/>
              <w:right w:w="108" w:type="dxa"/>
            </w:tcMar>
          </w:tcPr>
          <w:p w14:paraId="24964BCC" w14:textId="77777777" w:rsidR="00FD5F24" w:rsidRPr="00FD5F24" w:rsidRDefault="00FD5F24" w:rsidP="002B6BFC">
            <w:pPr>
              <w:rPr>
                <w:rFonts w:ascii="Calibri" w:eastAsia="Calibri" w:hAnsi="Calibri" w:cs="Calibri"/>
                <w:sz w:val="24"/>
                <w:szCs w:val="24"/>
              </w:rPr>
            </w:pPr>
          </w:p>
        </w:tc>
        <w:tc>
          <w:tcPr>
            <w:tcW w:w="1695" w:type="dxa"/>
            <w:shd w:val="clear" w:color="auto" w:fill="FFFFFF" w:themeFill="background1"/>
            <w:tcMar>
              <w:left w:w="108" w:type="dxa"/>
              <w:right w:w="108" w:type="dxa"/>
            </w:tcMar>
          </w:tcPr>
          <w:p w14:paraId="34E68E2D" w14:textId="77777777" w:rsidR="00FD5F24" w:rsidRPr="00FD5F24" w:rsidRDefault="00FD5F24" w:rsidP="002B6BFC">
            <w:pPr>
              <w:rPr>
                <w:rFonts w:ascii="Calibri" w:eastAsia="Calibri" w:hAnsi="Calibri" w:cs="Calibri"/>
                <w:sz w:val="24"/>
                <w:szCs w:val="24"/>
              </w:rPr>
            </w:pPr>
          </w:p>
        </w:tc>
        <w:tc>
          <w:tcPr>
            <w:tcW w:w="2537" w:type="dxa"/>
            <w:shd w:val="clear" w:color="auto" w:fill="FFFFFF" w:themeFill="background1"/>
            <w:tcMar>
              <w:left w:w="108" w:type="dxa"/>
              <w:right w:w="108" w:type="dxa"/>
            </w:tcMar>
          </w:tcPr>
          <w:p w14:paraId="0BE92F9D" w14:textId="77777777" w:rsidR="00FD5F24" w:rsidRPr="00FD5F24" w:rsidRDefault="00FD5F24" w:rsidP="002B6BFC">
            <w:pPr>
              <w:rPr>
                <w:rFonts w:ascii="Calibri" w:eastAsia="Calibri" w:hAnsi="Calibri" w:cs="Calibri"/>
                <w:sz w:val="24"/>
                <w:szCs w:val="24"/>
              </w:rPr>
            </w:pPr>
          </w:p>
        </w:tc>
        <w:tc>
          <w:tcPr>
            <w:tcW w:w="3003" w:type="dxa"/>
            <w:shd w:val="clear" w:color="auto" w:fill="FFFFFF" w:themeFill="background1"/>
          </w:tcPr>
          <w:p w14:paraId="0BD456A8" w14:textId="77777777" w:rsidR="00FD5F24" w:rsidRPr="00FD5F24" w:rsidRDefault="00FD5F24" w:rsidP="002B6BFC">
            <w:pPr>
              <w:rPr>
                <w:rFonts w:ascii="Calibri" w:eastAsia="Calibri" w:hAnsi="Calibri" w:cs="Calibri"/>
                <w:sz w:val="24"/>
                <w:szCs w:val="24"/>
              </w:rPr>
            </w:pPr>
          </w:p>
        </w:tc>
        <w:tc>
          <w:tcPr>
            <w:tcW w:w="2170" w:type="dxa"/>
            <w:shd w:val="clear" w:color="auto" w:fill="FFFFFF" w:themeFill="background1"/>
          </w:tcPr>
          <w:p w14:paraId="6C0D1C7B" w14:textId="77777777" w:rsidR="00FD5F24" w:rsidRPr="00FD5F24" w:rsidRDefault="00FD5F24" w:rsidP="002B6BFC">
            <w:pPr>
              <w:rPr>
                <w:rFonts w:ascii="Calibri" w:eastAsia="Calibri" w:hAnsi="Calibri" w:cs="Calibri"/>
                <w:sz w:val="24"/>
                <w:szCs w:val="24"/>
              </w:rPr>
            </w:pPr>
          </w:p>
        </w:tc>
      </w:tr>
    </w:tbl>
    <w:p w14:paraId="07384FFA" w14:textId="77777777" w:rsidR="00FD5F24" w:rsidRPr="00FD5F24" w:rsidRDefault="00FD5F24" w:rsidP="00FD5F24">
      <w:pPr>
        <w:suppressAutoHyphens/>
        <w:textAlignment w:val="top"/>
        <w:rPr>
          <w:rFonts w:ascii="Calibri" w:hAnsi="Calibri" w:cs="Calibri"/>
          <w:i/>
          <w:iCs/>
          <w:sz w:val="20"/>
          <w:szCs w:val="20"/>
        </w:rPr>
      </w:pPr>
      <w:r w:rsidRPr="00FD5F24">
        <w:rPr>
          <w:rFonts w:ascii="Calibri" w:eastAsia="Calibri" w:hAnsi="Calibri" w:cs="Calibri"/>
          <w:b/>
          <w:bCs/>
          <w:i/>
          <w:iCs/>
          <w:sz w:val="20"/>
          <w:szCs w:val="20"/>
        </w:rPr>
        <w:t>*</w:t>
      </w:r>
      <w:r w:rsidRPr="00FD5F24">
        <w:rPr>
          <w:rFonts w:ascii="Calibri" w:eastAsia="Calibri" w:hAnsi="Calibri" w:cs="Calibri"/>
          <w:i/>
          <w:iCs/>
          <w:sz w:val="20"/>
          <w:szCs w:val="20"/>
        </w:rPr>
        <w:t xml:space="preserve">* - </w:t>
      </w:r>
      <w:proofErr w:type="spellStart"/>
      <w:r w:rsidRPr="00FD5F24">
        <w:rPr>
          <w:rFonts w:ascii="Calibri" w:hAnsi="Calibri" w:cs="Calibri"/>
          <w:b/>
          <w:bCs/>
          <w:i/>
          <w:iCs/>
          <w:sz w:val="20"/>
          <w:szCs w:val="20"/>
        </w:rPr>
        <w:t>Kvazisubtiekėjas</w:t>
      </w:r>
      <w:proofErr w:type="spellEnd"/>
      <w:r w:rsidRPr="00FD5F24">
        <w:rPr>
          <w:rFonts w:ascii="Calibri" w:hAnsi="Calibri" w:cs="Calibri"/>
          <w:b/>
          <w:bCs/>
          <w:i/>
          <w:iCs/>
          <w:sz w:val="20"/>
          <w:szCs w:val="20"/>
        </w:rPr>
        <w:t xml:space="preserve"> </w:t>
      </w:r>
      <w:r w:rsidRPr="00FD5F24">
        <w:rPr>
          <w:rFonts w:ascii="Calibri" w:hAnsi="Calibri" w:cs="Calibri"/>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1660CE8A" w14:textId="77777777" w:rsidR="00FD5F24" w:rsidRPr="00FD5F24" w:rsidRDefault="00FD5F24" w:rsidP="00FD5F24">
      <w:pPr>
        <w:widowControl w:val="0"/>
        <w:autoSpaceDE w:val="0"/>
        <w:autoSpaceDN w:val="0"/>
        <w:adjustRightInd w:val="0"/>
        <w:contextualSpacing/>
        <w:rPr>
          <w:rFonts w:ascii="Calibri" w:eastAsia="Calibri" w:hAnsi="Calibri" w:cs="Calibri"/>
          <w:i/>
          <w:iCs/>
          <w:sz w:val="20"/>
          <w:szCs w:val="20"/>
        </w:rPr>
      </w:pPr>
      <w:r w:rsidRPr="00FD5F24">
        <w:rPr>
          <w:rFonts w:ascii="Calibri" w:eastAsia="Calibri" w:hAnsi="Calibri" w:cs="Calibri"/>
          <w:i/>
          <w:iCs/>
          <w:sz w:val="20"/>
          <w:szCs w:val="20"/>
        </w:rPr>
        <w:t xml:space="preserve">*** - Jei </w:t>
      </w:r>
      <w:proofErr w:type="spellStart"/>
      <w:r w:rsidRPr="00FD5F24">
        <w:rPr>
          <w:rFonts w:ascii="Calibri" w:eastAsia="Calibri" w:hAnsi="Calibri" w:cs="Calibri"/>
          <w:i/>
          <w:iCs/>
          <w:sz w:val="20"/>
          <w:szCs w:val="20"/>
        </w:rPr>
        <w:t>kvazisubtiekėjas</w:t>
      </w:r>
      <w:proofErr w:type="spellEnd"/>
      <w:r w:rsidRPr="00FD5F24">
        <w:rPr>
          <w:rFonts w:ascii="Calibri" w:eastAsia="Calibri" w:hAnsi="Calibri" w:cs="Calibri"/>
          <w:i/>
          <w:iCs/>
          <w:sz w:val="20"/>
          <w:szCs w:val="20"/>
        </w:rPr>
        <w:t xml:space="preserve"> bus įdarbintas </w:t>
      </w:r>
      <w:bookmarkStart w:id="31" w:name="_Hlk64018374"/>
      <w:r w:rsidRPr="00FD5F24">
        <w:rPr>
          <w:rFonts w:ascii="Calibri" w:eastAsia="Calibri" w:hAnsi="Calibri" w:cs="Calibri"/>
          <w:i/>
          <w:iCs/>
          <w:sz w:val="20"/>
          <w:szCs w:val="20"/>
        </w:rPr>
        <w:t xml:space="preserve">ūkio subjekto, kurio pajėgumais remiamasi, </w:t>
      </w:r>
      <w:bookmarkEnd w:id="31"/>
      <w:r w:rsidRPr="00FD5F24">
        <w:rPr>
          <w:rFonts w:ascii="Calibri" w:eastAsia="Calibri" w:hAnsi="Calibri" w:cs="Calibri"/>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FD5F24">
        <w:rPr>
          <w:rFonts w:ascii="Calibri" w:eastAsia="Calibri" w:hAnsi="Calibri" w:cs="Calibri"/>
          <w:i/>
          <w:iCs/>
          <w:sz w:val="20"/>
          <w:szCs w:val="20"/>
        </w:rPr>
        <w:t>kvazisubtiekėjas</w:t>
      </w:r>
      <w:proofErr w:type="spellEnd"/>
      <w:r w:rsidRPr="00FD5F24">
        <w:rPr>
          <w:rFonts w:ascii="Calibri" w:eastAsia="Calibri" w:hAnsi="Calibri" w:cs="Calibri"/>
          <w:i/>
          <w:iCs/>
          <w:sz w:val="20"/>
          <w:szCs w:val="20"/>
        </w:rPr>
        <w:t xml:space="preserve"> sutarties laimėjimo atveju.</w:t>
      </w:r>
    </w:p>
    <w:p w14:paraId="1AE037C3" w14:textId="77777777" w:rsidR="00FD5F24" w:rsidRPr="00FD5F24" w:rsidRDefault="00FD5F24" w:rsidP="00FD5F24">
      <w:pPr>
        <w:rPr>
          <w:rFonts w:ascii="Calibri" w:hAnsi="Calibri" w:cs="Calibri"/>
          <w:b/>
          <w:bCs/>
          <w:i/>
          <w:iCs/>
          <w:sz w:val="24"/>
        </w:rPr>
      </w:pPr>
      <w:r w:rsidRPr="00FD5F24">
        <w:rPr>
          <w:rFonts w:ascii="Calibri" w:hAnsi="Calibri" w:cs="Calibri"/>
          <w:b/>
          <w:bCs/>
          <w:i/>
          <w:iCs/>
          <w:sz w:val="24"/>
        </w:rPr>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3017"/>
        <w:gridCol w:w="1614"/>
        <w:gridCol w:w="1454"/>
        <w:gridCol w:w="1697"/>
        <w:gridCol w:w="1795"/>
      </w:tblGrid>
      <w:tr w:rsidR="00FD5F24" w:rsidRPr="00FD5F24" w14:paraId="342CD20E" w14:textId="77777777" w:rsidTr="002B6BFC">
        <w:tc>
          <w:tcPr>
            <w:tcW w:w="4168" w:type="pct"/>
            <w:gridSpan w:val="5"/>
            <w:tcBorders>
              <w:top w:val="single" w:sz="4" w:space="0" w:color="auto"/>
              <w:left w:val="single" w:sz="4" w:space="0" w:color="auto"/>
              <w:bottom w:val="single" w:sz="4" w:space="0" w:color="auto"/>
              <w:right w:val="single" w:sz="4" w:space="0" w:color="auto"/>
            </w:tcBorders>
          </w:tcPr>
          <w:p w14:paraId="26C7ED16" w14:textId="77777777" w:rsidR="00FD5F24" w:rsidRPr="00FD5F24" w:rsidRDefault="00FD5F24" w:rsidP="002B6BFC">
            <w:pPr>
              <w:rPr>
                <w:rFonts w:ascii="Calibri" w:hAnsi="Calibri" w:cs="Calibri"/>
                <w:b/>
                <w:bCs/>
                <w:sz w:val="24"/>
              </w:rPr>
            </w:pPr>
            <w:r w:rsidRPr="00FD5F24">
              <w:rPr>
                <w:rFonts w:ascii="Calibri" w:hAnsi="Calibri" w:cs="Calibri"/>
                <w:b/>
                <w:bCs/>
                <w:sz w:val="24"/>
              </w:rPr>
              <w:t>Pasiūlymo valiuta:</w:t>
            </w:r>
          </w:p>
        </w:tc>
        <w:tc>
          <w:tcPr>
            <w:tcW w:w="832" w:type="pct"/>
            <w:tcBorders>
              <w:top w:val="single" w:sz="4" w:space="0" w:color="auto"/>
              <w:left w:val="single" w:sz="4" w:space="0" w:color="auto"/>
              <w:bottom w:val="single" w:sz="4" w:space="0" w:color="auto"/>
              <w:right w:val="single" w:sz="4" w:space="0" w:color="auto"/>
            </w:tcBorders>
          </w:tcPr>
          <w:p w14:paraId="5EDF3623" w14:textId="77777777" w:rsidR="00FD5F24" w:rsidRPr="00FD5F24" w:rsidRDefault="00FD5F24" w:rsidP="002B6BFC">
            <w:pPr>
              <w:ind w:right="404"/>
              <w:rPr>
                <w:rFonts w:ascii="Calibri" w:hAnsi="Calibri" w:cs="Calibri"/>
                <w:b/>
                <w:bCs/>
                <w:sz w:val="24"/>
              </w:rPr>
            </w:pPr>
            <w:r w:rsidRPr="00FD5F24">
              <w:rPr>
                <w:rFonts w:ascii="Calibri" w:hAnsi="Calibri" w:cs="Calibri"/>
                <w:b/>
                <w:bCs/>
                <w:sz w:val="24"/>
              </w:rPr>
              <w:t>(</w:t>
            </w:r>
            <w:r w:rsidRPr="00FD5F24">
              <w:rPr>
                <w:rFonts w:ascii="Calibri" w:hAnsi="Calibri" w:cs="Calibri"/>
                <w:b/>
                <w:bCs/>
                <w:i/>
                <w:sz w:val="24"/>
              </w:rPr>
              <w:t>Eur</w:t>
            </w:r>
            <w:r w:rsidRPr="00FD5F24">
              <w:rPr>
                <w:rFonts w:ascii="Calibri" w:hAnsi="Calibri" w:cs="Calibri"/>
                <w:b/>
                <w:bCs/>
                <w:sz w:val="24"/>
              </w:rPr>
              <w:t>)</w:t>
            </w:r>
          </w:p>
        </w:tc>
      </w:tr>
      <w:tr w:rsidR="00FD5F24" w:rsidRPr="00FD5F24" w14:paraId="7D0BEA7C" w14:textId="77777777" w:rsidTr="002B6BFC">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368327CC" w14:textId="77777777" w:rsidR="00FD5F24" w:rsidRPr="00FD5F24" w:rsidRDefault="00FD5F24" w:rsidP="002B6BFC">
            <w:pPr>
              <w:rPr>
                <w:rFonts w:ascii="Calibri" w:hAnsi="Calibri" w:cs="Calibri"/>
                <w:b/>
                <w:bCs/>
                <w:sz w:val="24"/>
              </w:rPr>
            </w:pPr>
            <w:r w:rsidRPr="00FD5F24">
              <w:rPr>
                <w:rFonts w:ascii="Calibri" w:hAnsi="Calibri" w:cs="Calibri"/>
                <w:b/>
                <w:bCs/>
                <w:sz w:val="24"/>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609A863D" w14:textId="77777777" w:rsidR="00FD5F24" w:rsidRPr="00FD5F24" w:rsidRDefault="00FD5F24" w:rsidP="002B6BFC">
            <w:pPr>
              <w:rPr>
                <w:rFonts w:ascii="Calibri" w:hAnsi="Calibri" w:cs="Calibri"/>
                <w:b/>
                <w:bCs/>
                <w:sz w:val="24"/>
              </w:rPr>
            </w:pPr>
            <w:r w:rsidRPr="00FD5F24">
              <w:rPr>
                <w:rFonts w:ascii="Calibri" w:hAnsi="Calibri" w:cs="Calibri"/>
                <w:b/>
                <w:bCs/>
                <w:sz w:val="24"/>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231CB6CA" w14:textId="77777777" w:rsidR="00FD5F24" w:rsidRPr="00FD5F24" w:rsidRDefault="00FD5F24" w:rsidP="002B6BFC">
            <w:pPr>
              <w:jc w:val="center"/>
              <w:rPr>
                <w:rFonts w:ascii="Calibri" w:hAnsi="Calibri" w:cs="Calibri"/>
                <w:b/>
                <w:bCs/>
                <w:sz w:val="24"/>
              </w:rPr>
            </w:pPr>
            <w:r w:rsidRPr="00FD5F24">
              <w:rPr>
                <w:rFonts w:ascii="Calibri" w:hAnsi="Calibri" w:cs="Calibri"/>
                <w:b/>
                <w:bCs/>
                <w:sz w:val="24"/>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1F9D3B0D" w14:textId="77777777" w:rsidR="00FD5F24" w:rsidRPr="00FD5F24" w:rsidRDefault="00FD5F24" w:rsidP="002B6BFC">
            <w:pPr>
              <w:jc w:val="center"/>
              <w:rPr>
                <w:rFonts w:ascii="Calibri" w:hAnsi="Calibri" w:cs="Calibri"/>
                <w:b/>
                <w:bCs/>
                <w:sz w:val="24"/>
              </w:rPr>
            </w:pPr>
            <w:r w:rsidRPr="00FD5F24">
              <w:rPr>
                <w:rFonts w:ascii="Calibri" w:hAnsi="Calibri" w:cs="Calibri"/>
                <w:b/>
                <w:bCs/>
                <w:sz w:val="24"/>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6DEF2920" w14:textId="77777777" w:rsidR="00FD5F24" w:rsidRPr="00FD5F24" w:rsidRDefault="00FD5F24" w:rsidP="002B6BFC">
            <w:pPr>
              <w:jc w:val="center"/>
              <w:rPr>
                <w:rFonts w:ascii="Calibri" w:hAnsi="Calibri" w:cs="Calibri"/>
                <w:b/>
                <w:bCs/>
                <w:sz w:val="24"/>
              </w:rPr>
            </w:pPr>
            <w:r w:rsidRPr="00FD5F24">
              <w:rPr>
                <w:rFonts w:ascii="Calibri" w:hAnsi="Calibri" w:cs="Calibri"/>
                <w:b/>
                <w:bCs/>
                <w:sz w:val="24"/>
              </w:rPr>
              <w:t>Vieneto kaina (įkainis)**</w:t>
            </w:r>
          </w:p>
          <w:p w14:paraId="0B09B4CD" w14:textId="77777777" w:rsidR="00FD5F24" w:rsidRPr="00FD5F24" w:rsidRDefault="00FD5F24" w:rsidP="002B6BFC">
            <w:pPr>
              <w:jc w:val="center"/>
              <w:rPr>
                <w:rFonts w:ascii="Calibri" w:hAnsi="Calibri" w:cs="Calibri"/>
                <w:b/>
                <w:bCs/>
                <w:sz w:val="24"/>
              </w:rPr>
            </w:pPr>
            <w:r w:rsidRPr="00FD5F24">
              <w:rPr>
                <w:rFonts w:ascii="Calibri" w:hAnsi="Calibri" w:cs="Calibri"/>
                <w:b/>
                <w:bCs/>
                <w:sz w:val="24"/>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0E69DFD6" w14:textId="77777777" w:rsidR="00FD5F24" w:rsidRPr="00FD5F24" w:rsidRDefault="00FD5F24" w:rsidP="002B6BFC">
            <w:pPr>
              <w:ind w:right="-18"/>
              <w:jc w:val="center"/>
              <w:rPr>
                <w:rFonts w:ascii="Calibri" w:hAnsi="Calibri" w:cs="Calibri"/>
                <w:b/>
                <w:bCs/>
                <w:sz w:val="24"/>
              </w:rPr>
            </w:pPr>
            <w:r w:rsidRPr="00FD5F24">
              <w:rPr>
                <w:rFonts w:ascii="Calibri" w:hAnsi="Calibri" w:cs="Calibri"/>
                <w:b/>
                <w:bCs/>
                <w:sz w:val="24"/>
              </w:rPr>
              <w:t>Suma (be PVM)</w:t>
            </w:r>
          </w:p>
          <w:p w14:paraId="0EBCD389" w14:textId="77777777" w:rsidR="00FD5F24" w:rsidRPr="00FD5F24" w:rsidRDefault="00FD5F24" w:rsidP="002B6BFC">
            <w:pPr>
              <w:ind w:right="-18"/>
              <w:jc w:val="center"/>
              <w:rPr>
                <w:rFonts w:ascii="Calibri" w:hAnsi="Calibri" w:cs="Calibri"/>
                <w:b/>
                <w:bCs/>
                <w:sz w:val="24"/>
                <w:lang w:val="en-US"/>
              </w:rPr>
            </w:pPr>
            <w:r w:rsidRPr="00FD5F24">
              <w:rPr>
                <w:rFonts w:ascii="Calibri" w:hAnsi="Calibri" w:cs="Calibri"/>
                <w:b/>
                <w:bCs/>
                <w:sz w:val="24"/>
              </w:rPr>
              <w:t>(</w:t>
            </w:r>
            <w:r w:rsidRPr="00FD5F24">
              <w:rPr>
                <w:rFonts w:ascii="Calibri" w:hAnsi="Calibri" w:cs="Calibri"/>
                <w:b/>
                <w:bCs/>
                <w:sz w:val="24"/>
                <w:lang w:val="en-US"/>
              </w:rPr>
              <w:t>3*5)</w:t>
            </w:r>
          </w:p>
        </w:tc>
      </w:tr>
      <w:tr w:rsidR="00FD5F24" w:rsidRPr="00FD5F24" w14:paraId="3DF77B1E" w14:textId="77777777" w:rsidTr="002B6BFC">
        <w:tc>
          <w:tcPr>
            <w:tcW w:w="562" w:type="pct"/>
            <w:tcBorders>
              <w:top w:val="single" w:sz="4" w:space="0" w:color="auto"/>
              <w:left w:val="single" w:sz="4" w:space="0" w:color="auto"/>
              <w:bottom w:val="single" w:sz="4" w:space="0" w:color="auto"/>
              <w:right w:val="single" w:sz="4" w:space="0" w:color="auto"/>
            </w:tcBorders>
            <w:vAlign w:val="center"/>
          </w:tcPr>
          <w:p w14:paraId="4D2F8E55" w14:textId="77777777" w:rsidR="00FD5F24" w:rsidRPr="00FD5F24" w:rsidRDefault="00FD5F24" w:rsidP="002B6BFC">
            <w:pPr>
              <w:rPr>
                <w:rFonts w:ascii="Calibri" w:hAnsi="Calibri" w:cs="Calibri"/>
                <w:i/>
                <w:sz w:val="20"/>
                <w:szCs w:val="20"/>
              </w:rPr>
            </w:pPr>
            <w:r w:rsidRPr="00FD5F24">
              <w:rPr>
                <w:rFonts w:ascii="Calibri" w:hAnsi="Calibri" w:cs="Calibri"/>
                <w:i/>
                <w:sz w:val="20"/>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14:paraId="34743350" w14:textId="77777777" w:rsidR="00FD5F24" w:rsidRPr="00FD5F24" w:rsidRDefault="00FD5F24" w:rsidP="002B6BFC">
            <w:pPr>
              <w:rPr>
                <w:rFonts w:ascii="Calibri" w:hAnsi="Calibri" w:cs="Calibri"/>
                <w:i/>
                <w:sz w:val="20"/>
                <w:szCs w:val="20"/>
              </w:rPr>
            </w:pPr>
            <w:r w:rsidRPr="00FD5F24">
              <w:rPr>
                <w:rFonts w:ascii="Calibri" w:hAnsi="Calibri" w:cs="Calibri"/>
                <w:i/>
                <w:sz w:val="20"/>
                <w:szCs w:val="20"/>
              </w:rPr>
              <w:t>2</w:t>
            </w:r>
          </w:p>
        </w:tc>
        <w:tc>
          <w:tcPr>
            <w:tcW w:w="748" w:type="pct"/>
            <w:tcBorders>
              <w:top w:val="single" w:sz="4" w:space="0" w:color="auto"/>
              <w:left w:val="single" w:sz="4" w:space="0" w:color="auto"/>
              <w:bottom w:val="single" w:sz="4" w:space="0" w:color="auto"/>
              <w:right w:val="single" w:sz="4" w:space="0" w:color="auto"/>
            </w:tcBorders>
            <w:vAlign w:val="center"/>
          </w:tcPr>
          <w:p w14:paraId="68E15522" w14:textId="77777777" w:rsidR="00FD5F24" w:rsidRPr="00FD5F24" w:rsidRDefault="00FD5F24" w:rsidP="002B6BFC">
            <w:pPr>
              <w:rPr>
                <w:rFonts w:ascii="Calibri" w:hAnsi="Calibri" w:cs="Calibri"/>
                <w:i/>
                <w:sz w:val="20"/>
                <w:szCs w:val="20"/>
              </w:rPr>
            </w:pPr>
            <w:r w:rsidRPr="00FD5F24">
              <w:rPr>
                <w:rFonts w:ascii="Calibri" w:hAnsi="Calibri" w:cs="Calibri"/>
                <w:i/>
                <w:sz w:val="20"/>
                <w:szCs w:val="20"/>
              </w:rPr>
              <w:t>3</w:t>
            </w:r>
          </w:p>
        </w:tc>
        <w:tc>
          <w:tcPr>
            <w:tcW w:w="674" w:type="pct"/>
            <w:tcBorders>
              <w:top w:val="single" w:sz="4" w:space="0" w:color="auto"/>
              <w:left w:val="single" w:sz="4" w:space="0" w:color="auto"/>
              <w:bottom w:val="single" w:sz="4" w:space="0" w:color="auto"/>
              <w:right w:val="single" w:sz="4" w:space="0" w:color="auto"/>
            </w:tcBorders>
            <w:vAlign w:val="center"/>
          </w:tcPr>
          <w:p w14:paraId="278BE7B9" w14:textId="77777777" w:rsidR="00FD5F24" w:rsidRPr="00FD5F24" w:rsidRDefault="00FD5F24" w:rsidP="002B6BFC">
            <w:pPr>
              <w:rPr>
                <w:rFonts w:ascii="Calibri" w:hAnsi="Calibri" w:cs="Calibri"/>
                <w:i/>
                <w:sz w:val="20"/>
                <w:szCs w:val="20"/>
              </w:rPr>
            </w:pPr>
            <w:r w:rsidRPr="00FD5F24">
              <w:rPr>
                <w:rFonts w:ascii="Calibri" w:hAnsi="Calibri" w:cs="Calibri"/>
                <w:i/>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14:paraId="3D456D0A" w14:textId="77777777" w:rsidR="00FD5F24" w:rsidRPr="00FD5F24" w:rsidRDefault="00FD5F24" w:rsidP="002B6BFC">
            <w:pPr>
              <w:rPr>
                <w:rFonts w:ascii="Calibri" w:hAnsi="Calibri" w:cs="Calibri"/>
                <w:i/>
                <w:sz w:val="20"/>
                <w:szCs w:val="20"/>
              </w:rPr>
            </w:pPr>
            <w:r w:rsidRPr="00FD5F24">
              <w:rPr>
                <w:rFonts w:ascii="Calibri" w:hAnsi="Calibri" w:cs="Calibri"/>
                <w:i/>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2B74E164" w14:textId="77777777" w:rsidR="00FD5F24" w:rsidRPr="00FD5F24" w:rsidRDefault="00FD5F24" w:rsidP="002B6BFC">
            <w:pPr>
              <w:rPr>
                <w:rFonts w:ascii="Calibri" w:hAnsi="Calibri" w:cs="Calibri"/>
                <w:i/>
                <w:sz w:val="20"/>
                <w:szCs w:val="20"/>
              </w:rPr>
            </w:pPr>
            <w:r w:rsidRPr="00FD5F24">
              <w:rPr>
                <w:rFonts w:ascii="Calibri" w:hAnsi="Calibri" w:cs="Calibri"/>
                <w:i/>
                <w:sz w:val="20"/>
                <w:szCs w:val="20"/>
              </w:rPr>
              <w:t>6</w:t>
            </w:r>
          </w:p>
        </w:tc>
      </w:tr>
      <w:tr w:rsidR="00FD5F24" w:rsidRPr="00FD5F24" w14:paraId="2F81B09E" w14:textId="77777777" w:rsidTr="002B6BFC">
        <w:tc>
          <w:tcPr>
            <w:tcW w:w="0" w:type="auto"/>
            <w:tcBorders>
              <w:top w:val="single" w:sz="4" w:space="0" w:color="auto"/>
              <w:left w:val="single" w:sz="4" w:space="0" w:color="auto"/>
              <w:bottom w:val="single" w:sz="4" w:space="0" w:color="auto"/>
              <w:right w:val="single" w:sz="4" w:space="0" w:color="auto"/>
            </w:tcBorders>
            <w:vAlign w:val="center"/>
          </w:tcPr>
          <w:p w14:paraId="5A3AF3CE" w14:textId="77777777" w:rsidR="00FD5F24" w:rsidRPr="00FD5F24" w:rsidRDefault="00FD5F24" w:rsidP="002B6BFC">
            <w:pPr>
              <w:rPr>
                <w:rFonts w:ascii="Calibri" w:hAnsi="Calibri" w:cs="Calibri"/>
                <w:b/>
                <w:bCs/>
                <w:sz w:val="22"/>
                <w:szCs w:val="22"/>
              </w:rPr>
            </w:pPr>
            <w:r w:rsidRPr="00FD5F24">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22A811BC" w14:textId="585AA74C" w:rsidR="00FD5F24" w:rsidRPr="00FD5F24" w:rsidRDefault="00793DC9" w:rsidP="00793DC9">
            <w:pPr>
              <w:tabs>
                <w:tab w:val="left" w:pos="851"/>
                <w:tab w:val="left" w:pos="1800"/>
              </w:tabs>
              <w:ind w:firstLine="0"/>
              <w:rPr>
                <w:rFonts w:ascii="Calibri" w:hAnsi="Calibri" w:cs="Calibri"/>
                <w:b/>
                <w:bCs/>
                <w:sz w:val="22"/>
                <w:szCs w:val="22"/>
              </w:rPr>
            </w:pPr>
            <w:r w:rsidRPr="00610BCF">
              <w:rPr>
                <w:sz w:val="20"/>
                <w:szCs w:val="20"/>
              </w:rPr>
              <w:t>Analogini</w:t>
            </w:r>
            <w:r>
              <w:rPr>
                <w:sz w:val="20"/>
                <w:szCs w:val="20"/>
              </w:rPr>
              <w:t xml:space="preserve">ai </w:t>
            </w:r>
            <w:r w:rsidRPr="00610BCF">
              <w:rPr>
                <w:sz w:val="20"/>
                <w:szCs w:val="20"/>
              </w:rPr>
              <w:t>p</w:t>
            </w:r>
            <w:r>
              <w:rPr>
                <w:sz w:val="20"/>
                <w:szCs w:val="20"/>
              </w:rPr>
              <w:t>ir</w:t>
            </w:r>
            <w:r w:rsidRPr="00610BCF">
              <w:rPr>
                <w:sz w:val="20"/>
                <w:szCs w:val="20"/>
              </w:rPr>
              <w:t>mojo asmens vaizdo</w:t>
            </w:r>
            <w:r>
              <w:rPr>
                <w:sz w:val="20"/>
                <w:szCs w:val="20"/>
              </w:rPr>
              <w:t xml:space="preserve"> (FPV)</w:t>
            </w:r>
            <w:r w:rsidRPr="00610BCF">
              <w:rPr>
                <w:sz w:val="20"/>
                <w:szCs w:val="20"/>
              </w:rPr>
              <w:t xml:space="preserve">  </w:t>
            </w:r>
            <w:r>
              <w:rPr>
                <w:sz w:val="20"/>
                <w:szCs w:val="20"/>
              </w:rPr>
              <w:t>akiniai</w:t>
            </w:r>
          </w:p>
        </w:tc>
        <w:tc>
          <w:tcPr>
            <w:tcW w:w="0" w:type="auto"/>
            <w:tcBorders>
              <w:top w:val="single" w:sz="4" w:space="0" w:color="auto"/>
              <w:left w:val="single" w:sz="4" w:space="0" w:color="auto"/>
              <w:bottom w:val="single" w:sz="4" w:space="0" w:color="auto"/>
              <w:right w:val="single" w:sz="4" w:space="0" w:color="auto"/>
            </w:tcBorders>
            <w:vAlign w:val="center"/>
          </w:tcPr>
          <w:p w14:paraId="24BD225B" w14:textId="3BC4896C" w:rsidR="00FD5F24" w:rsidRPr="00FD5F24" w:rsidRDefault="00793DC9" w:rsidP="002B6BFC">
            <w:pPr>
              <w:pStyle w:val="Style"/>
              <w:tabs>
                <w:tab w:val="left" w:pos="7545"/>
              </w:tabs>
              <w:spacing w:before="4" w:line="276" w:lineRule="auto"/>
              <w:jc w:val="center"/>
              <w:rPr>
                <w:rFonts w:ascii="Calibri" w:hAnsi="Calibri" w:cs="Calibri"/>
                <w:lang w:val="en-US"/>
              </w:rPr>
            </w:pPr>
            <w:r>
              <w:rPr>
                <w:rFonts w:ascii="Calibri" w:hAnsi="Calibri" w:cs="Calibri"/>
                <w:lang w:val="en-US"/>
              </w:rPr>
              <w:t>50</w:t>
            </w:r>
          </w:p>
        </w:tc>
        <w:tc>
          <w:tcPr>
            <w:tcW w:w="0" w:type="auto"/>
            <w:tcBorders>
              <w:top w:val="single" w:sz="4" w:space="0" w:color="auto"/>
              <w:left w:val="single" w:sz="4" w:space="0" w:color="auto"/>
              <w:bottom w:val="single" w:sz="4" w:space="0" w:color="auto"/>
              <w:right w:val="single" w:sz="4" w:space="0" w:color="auto"/>
            </w:tcBorders>
            <w:vAlign w:val="center"/>
          </w:tcPr>
          <w:p w14:paraId="06DBB45C" w14:textId="77777777" w:rsidR="00FD5F24" w:rsidRPr="00FD5F24" w:rsidRDefault="00FD5F24" w:rsidP="002B6BFC">
            <w:pPr>
              <w:ind w:firstLine="0"/>
              <w:jc w:val="center"/>
              <w:rPr>
                <w:rFonts w:ascii="Calibri" w:hAnsi="Calibri" w:cs="Calibri"/>
                <w:sz w:val="24"/>
                <w:szCs w:val="24"/>
              </w:rPr>
            </w:pPr>
            <w:r w:rsidRPr="00FD5F24">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35A2E2D9" w14:textId="77777777" w:rsidR="00FD5F24" w:rsidRPr="00FD5F24" w:rsidRDefault="00FD5F24" w:rsidP="002B6BFC">
            <w:pPr>
              <w:rPr>
                <w:rFonts w:ascii="Calibri" w:hAnsi="Calibri" w:cs="Calibr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44E565DD" w14:textId="77777777" w:rsidR="00FD5F24" w:rsidRPr="00FD5F24" w:rsidRDefault="00FD5F24" w:rsidP="002B6BFC">
            <w:pPr>
              <w:rPr>
                <w:rFonts w:ascii="Calibri" w:hAnsi="Calibri" w:cs="Calibri"/>
                <w:sz w:val="24"/>
                <w:szCs w:val="24"/>
              </w:rPr>
            </w:pPr>
          </w:p>
        </w:tc>
      </w:tr>
      <w:tr w:rsidR="00FD5F24" w:rsidRPr="00FD5F24" w14:paraId="44E3796B" w14:textId="77777777" w:rsidTr="002B6BFC">
        <w:tc>
          <w:tcPr>
            <w:tcW w:w="0" w:type="auto"/>
            <w:tcBorders>
              <w:top w:val="single" w:sz="4" w:space="0" w:color="auto"/>
              <w:left w:val="single" w:sz="4" w:space="0" w:color="auto"/>
              <w:bottom w:val="single" w:sz="4" w:space="0" w:color="auto"/>
              <w:right w:val="single" w:sz="4" w:space="0" w:color="auto"/>
            </w:tcBorders>
            <w:vAlign w:val="center"/>
          </w:tcPr>
          <w:p w14:paraId="1D61755E" w14:textId="77777777" w:rsidR="00FD5F24" w:rsidRPr="00FD5F24" w:rsidRDefault="00FD5F24" w:rsidP="002B6BFC">
            <w:pPr>
              <w:rPr>
                <w:rFonts w:ascii="Calibri" w:hAnsi="Calibri" w:cs="Calibri"/>
                <w:b/>
                <w:bCs/>
                <w:sz w:val="22"/>
                <w:szCs w:val="22"/>
              </w:rPr>
            </w:pPr>
            <w:r w:rsidRPr="00FD5F24">
              <w:rPr>
                <w:rFonts w:ascii="Calibri" w:hAnsi="Calibri" w:cs="Calibr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3EE05411" w14:textId="1BE14AD7" w:rsidR="00FD5F24" w:rsidRPr="00FD5F24" w:rsidRDefault="00793DC9" w:rsidP="00793DC9">
            <w:pPr>
              <w:tabs>
                <w:tab w:val="left" w:pos="851"/>
                <w:tab w:val="left" w:pos="1800"/>
              </w:tabs>
              <w:ind w:firstLine="0"/>
              <w:rPr>
                <w:rFonts w:ascii="Calibri" w:hAnsi="Calibri" w:cs="Calibri"/>
                <w:b/>
                <w:bCs/>
                <w:sz w:val="22"/>
                <w:szCs w:val="22"/>
              </w:rPr>
            </w:pPr>
            <w:r>
              <w:rPr>
                <w:sz w:val="20"/>
                <w:szCs w:val="20"/>
              </w:rPr>
              <w:t>Skaitmeniniai pirmojo asmens vaizdo akiniai</w:t>
            </w:r>
          </w:p>
        </w:tc>
        <w:tc>
          <w:tcPr>
            <w:tcW w:w="0" w:type="auto"/>
            <w:tcBorders>
              <w:top w:val="single" w:sz="4" w:space="0" w:color="auto"/>
              <w:left w:val="single" w:sz="4" w:space="0" w:color="auto"/>
              <w:bottom w:val="single" w:sz="4" w:space="0" w:color="auto"/>
              <w:right w:val="single" w:sz="4" w:space="0" w:color="auto"/>
            </w:tcBorders>
            <w:vAlign w:val="center"/>
          </w:tcPr>
          <w:p w14:paraId="3F05DD81" w14:textId="61CA4FE8" w:rsidR="00FD5F24" w:rsidRPr="00FD5F24" w:rsidRDefault="00793DC9" w:rsidP="002B6BFC">
            <w:pPr>
              <w:pStyle w:val="Style"/>
              <w:tabs>
                <w:tab w:val="left" w:pos="7545"/>
              </w:tabs>
              <w:spacing w:before="4" w:line="276" w:lineRule="auto"/>
              <w:jc w:val="center"/>
              <w:rPr>
                <w:rFonts w:ascii="Calibri" w:hAnsi="Calibri" w:cs="Calibri"/>
              </w:rPr>
            </w:pPr>
            <w:r>
              <w:rPr>
                <w:rFonts w:ascii="Calibri" w:hAnsi="Calibri" w:cs="Calibri"/>
              </w:rPr>
              <w:t>50</w:t>
            </w:r>
          </w:p>
        </w:tc>
        <w:tc>
          <w:tcPr>
            <w:tcW w:w="0" w:type="auto"/>
            <w:tcBorders>
              <w:top w:val="single" w:sz="4" w:space="0" w:color="auto"/>
              <w:left w:val="single" w:sz="4" w:space="0" w:color="auto"/>
              <w:bottom w:val="single" w:sz="4" w:space="0" w:color="auto"/>
              <w:right w:val="single" w:sz="4" w:space="0" w:color="auto"/>
            </w:tcBorders>
            <w:vAlign w:val="center"/>
          </w:tcPr>
          <w:p w14:paraId="5F0F62B9" w14:textId="77777777" w:rsidR="00FD5F24" w:rsidRPr="00FD5F24" w:rsidRDefault="00FD5F24" w:rsidP="002B6BFC">
            <w:pPr>
              <w:ind w:firstLine="0"/>
              <w:jc w:val="center"/>
              <w:rPr>
                <w:rFonts w:ascii="Calibri" w:hAnsi="Calibri" w:cs="Calibri"/>
                <w:sz w:val="24"/>
                <w:szCs w:val="24"/>
              </w:rPr>
            </w:pPr>
            <w:r w:rsidRPr="00FD5F24">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C4B2A45" w14:textId="77777777" w:rsidR="00FD5F24" w:rsidRPr="00FD5F24" w:rsidRDefault="00FD5F24" w:rsidP="002B6BFC">
            <w:pPr>
              <w:rPr>
                <w:rFonts w:ascii="Calibri" w:hAnsi="Calibri" w:cs="Calibr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1AA19BD2" w14:textId="77777777" w:rsidR="00FD5F24" w:rsidRPr="00FD5F24" w:rsidRDefault="00FD5F24" w:rsidP="002B6BFC">
            <w:pPr>
              <w:rPr>
                <w:rFonts w:ascii="Calibri" w:hAnsi="Calibri" w:cs="Calibri"/>
                <w:sz w:val="24"/>
                <w:szCs w:val="24"/>
              </w:rPr>
            </w:pPr>
          </w:p>
        </w:tc>
      </w:tr>
      <w:tr w:rsidR="00FD5F24" w:rsidRPr="00FD5F24" w14:paraId="0AB61DC8" w14:textId="77777777" w:rsidTr="002B6BFC">
        <w:tc>
          <w:tcPr>
            <w:tcW w:w="4168" w:type="pct"/>
            <w:gridSpan w:val="5"/>
            <w:tcBorders>
              <w:top w:val="single" w:sz="4" w:space="0" w:color="auto"/>
              <w:left w:val="single" w:sz="4" w:space="0" w:color="auto"/>
              <w:bottom w:val="single" w:sz="4" w:space="0" w:color="auto"/>
              <w:right w:val="single" w:sz="4" w:space="0" w:color="auto"/>
            </w:tcBorders>
          </w:tcPr>
          <w:p w14:paraId="65B5C533" w14:textId="77777777" w:rsidR="00FD5F24" w:rsidRPr="00FD5F24" w:rsidRDefault="00FD5F24" w:rsidP="002B6BFC">
            <w:pPr>
              <w:rPr>
                <w:rFonts w:ascii="Calibri" w:hAnsi="Calibri" w:cs="Calibri"/>
                <w:b/>
                <w:bCs/>
                <w:sz w:val="24"/>
                <w:szCs w:val="24"/>
              </w:rPr>
            </w:pPr>
            <w:r w:rsidRPr="00FD5F24">
              <w:rPr>
                <w:rFonts w:ascii="Calibri" w:hAnsi="Calibri" w:cs="Calibri"/>
                <w:b/>
                <w:bCs/>
                <w:sz w:val="24"/>
                <w:szCs w:val="24"/>
              </w:rPr>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095B32BC" w14:textId="77777777" w:rsidR="00FD5F24" w:rsidRPr="00FD5F24" w:rsidRDefault="00FD5F24" w:rsidP="002B6BFC">
            <w:pPr>
              <w:rPr>
                <w:rFonts w:ascii="Calibri" w:hAnsi="Calibri" w:cs="Calibri"/>
                <w:b/>
                <w:bCs/>
                <w:sz w:val="24"/>
                <w:szCs w:val="24"/>
              </w:rPr>
            </w:pPr>
          </w:p>
        </w:tc>
      </w:tr>
      <w:tr w:rsidR="00FD5F24" w:rsidRPr="00FD5F24" w14:paraId="0A27C29C" w14:textId="77777777" w:rsidTr="002B6BFC">
        <w:tc>
          <w:tcPr>
            <w:tcW w:w="4168" w:type="pct"/>
            <w:gridSpan w:val="5"/>
            <w:tcBorders>
              <w:top w:val="single" w:sz="4" w:space="0" w:color="auto"/>
              <w:left w:val="single" w:sz="4" w:space="0" w:color="auto"/>
              <w:bottom w:val="single" w:sz="4" w:space="0" w:color="auto"/>
              <w:right w:val="single" w:sz="4" w:space="0" w:color="auto"/>
            </w:tcBorders>
          </w:tcPr>
          <w:p w14:paraId="07A14013" w14:textId="77777777" w:rsidR="00FD5F24" w:rsidRPr="00FD5F24" w:rsidRDefault="00FD5F24" w:rsidP="002B6BFC">
            <w:pPr>
              <w:rPr>
                <w:rFonts w:ascii="Calibri" w:hAnsi="Calibri" w:cs="Calibri"/>
                <w:sz w:val="24"/>
                <w:szCs w:val="24"/>
              </w:rPr>
            </w:pPr>
            <w:r w:rsidRPr="00FD5F24">
              <w:rPr>
                <w:rFonts w:ascii="Calibri" w:hAnsi="Calibri" w:cs="Calibri"/>
                <w:sz w:val="24"/>
                <w:szCs w:val="24"/>
              </w:rPr>
              <w:t>PVM (</w:t>
            </w:r>
            <w:r w:rsidRPr="00FD5F24">
              <w:rPr>
                <w:rFonts w:ascii="Calibri" w:hAnsi="Calibri" w:cs="Calibri"/>
                <w:i/>
                <w:sz w:val="24"/>
                <w:szCs w:val="24"/>
              </w:rPr>
              <w:t>tarifas</w:t>
            </w:r>
            <w:r w:rsidRPr="00FD5F24">
              <w:rPr>
                <w:rFonts w:ascii="Calibri" w:hAnsi="Calibri" w:cs="Calibri"/>
                <w:sz w:val="24"/>
                <w:szCs w:val="24"/>
              </w:rPr>
              <w:t>)*** suma:</w:t>
            </w:r>
          </w:p>
        </w:tc>
        <w:tc>
          <w:tcPr>
            <w:tcW w:w="832" w:type="pct"/>
            <w:tcBorders>
              <w:top w:val="single" w:sz="4" w:space="0" w:color="auto"/>
              <w:left w:val="single" w:sz="4" w:space="0" w:color="auto"/>
              <w:bottom w:val="single" w:sz="4" w:space="0" w:color="auto"/>
              <w:right w:val="single" w:sz="4" w:space="0" w:color="auto"/>
            </w:tcBorders>
          </w:tcPr>
          <w:p w14:paraId="5023D824" w14:textId="77777777" w:rsidR="00FD5F24" w:rsidRPr="00FD5F24" w:rsidRDefault="00FD5F24" w:rsidP="002B6BFC">
            <w:pPr>
              <w:rPr>
                <w:rFonts w:ascii="Calibri" w:hAnsi="Calibri" w:cs="Calibri"/>
                <w:sz w:val="24"/>
                <w:szCs w:val="24"/>
              </w:rPr>
            </w:pPr>
          </w:p>
        </w:tc>
      </w:tr>
      <w:tr w:rsidR="00FD5F24" w:rsidRPr="00FD5F24" w14:paraId="5A0D45D2" w14:textId="77777777" w:rsidTr="002B6BFC">
        <w:tc>
          <w:tcPr>
            <w:tcW w:w="4168" w:type="pct"/>
            <w:gridSpan w:val="5"/>
            <w:tcBorders>
              <w:top w:val="single" w:sz="4" w:space="0" w:color="auto"/>
              <w:left w:val="single" w:sz="4" w:space="0" w:color="auto"/>
              <w:bottom w:val="single" w:sz="4" w:space="0" w:color="auto"/>
              <w:right w:val="single" w:sz="4" w:space="0" w:color="auto"/>
            </w:tcBorders>
            <w:vAlign w:val="center"/>
          </w:tcPr>
          <w:p w14:paraId="326192DF" w14:textId="77777777" w:rsidR="00FD5F24" w:rsidRPr="00FD5F24" w:rsidRDefault="00FD5F24" w:rsidP="002B6BFC">
            <w:pPr>
              <w:rPr>
                <w:rFonts w:ascii="Calibri" w:hAnsi="Calibri" w:cs="Calibri"/>
                <w:b/>
                <w:bCs/>
                <w:i/>
                <w:iCs/>
                <w:sz w:val="24"/>
                <w:szCs w:val="24"/>
              </w:rPr>
            </w:pPr>
            <w:r w:rsidRPr="00FD5F24">
              <w:rPr>
                <w:rFonts w:ascii="Calibri" w:hAnsi="Calibri" w:cs="Calibri"/>
                <w:b/>
                <w:bCs/>
                <w:i/>
                <w:iCs/>
                <w:sz w:val="24"/>
                <w:szCs w:val="24"/>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644C3154" w14:textId="77777777" w:rsidR="00FD5F24" w:rsidRPr="00FD5F24" w:rsidRDefault="00FD5F24" w:rsidP="002B6BFC">
            <w:pPr>
              <w:rPr>
                <w:rFonts w:ascii="Calibri" w:hAnsi="Calibri" w:cs="Calibri"/>
                <w:b/>
                <w:bCs/>
                <w:i/>
                <w:iCs/>
                <w:sz w:val="24"/>
                <w:szCs w:val="24"/>
              </w:rPr>
            </w:pPr>
          </w:p>
        </w:tc>
      </w:tr>
    </w:tbl>
    <w:p w14:paraId="4A3C6F1E" w14:textId="77777777" w:rsidR="00FD5F24" w:rsidRPr="00FD5F24" w:rsidRDefault="00FD5F24" w:rsidP="00FD5F24">
      <w:pPr>
        <w:rPr>
          <w:rFonts w:ascii="Calibri" w:hAnsi="Calibri" w:cs="Calibri"/>
          <w:sz w:val="24"/>
        </w:rPr>
      </w:pPr>
    </w:p>
    <w:tbl>
      <w:tblPr>
        <w:tblW w:w="9918" w:type="dxa"/>
        <w:tblLayout w:type="fixed"/>
        <w:tblLook w:val="0000" w:firstRow="0" w:lastRow="0" w:firstColumn="0" w:lastColumn="0" w:noHBand="0" w:noVBand="0"/>
      </w:tblPr>
      <w:tblGrid>
        <w:gridCol w:w="4788"/>
        <w:gridCol w:w="5130"/>
      </w:tblGrid>
      <w:tr w:rsidR="00FD5F24" w:rsidRPr="00FD5F24" w14:paraId="46B213B0" w14:textId="77777777" w:rsidTr="002B6BFC">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0B7FA5F9" w14:textId="77777777" w:rsidR="00FD5F24" w:rsidRPr="00FD5F24" w:rsidRDefault="00FD5F24" w:rsidP="002B6BFC">
            <w:pPr>
              <w:rPr>
                <w:rFonts w:ascii="Calibri" w:hAnsi="Calibri" w:cs="Calibri"/>
                <w:i/>
                <w:iCs/>
                <w:sz w:val="24"/>
              </w:rPr>
            </w:pPr>
            <w:r w:rsidRPr="00FD5F24">
              <w:rPr>
                <w:rFonts w:ascii="Calibri" w:hAnsi="Calibri" w:cs="Calibr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3B0EED4A" w14:textId="77777777" w:rsidR="00FD5F24" w:rsidRPr="00FD5F24" w:rsidRDefault="00FD5F24" w:rsidP="002B6BFC">
            <w:pPr>
              <w:rPr>
                <w:rFonts w:ascii="Calibri" w:hAnsi="Calibri" w:cs="Calibri"/>
                <w:i/>
                <w:iCs/>
                <w:sz w:val="24"/>
              </w:rPr>
            </w:pPr>
            <w:r w:rsidRPr="00FD5F24">
              <w:rPr>
                <w:rFonts w:ascii="Calibri" w:hAnsi="Calibri" w:cs="Calibri"/>
                <w:i/>
                <w:iCs/>
                <w:sz w:val="24"/>
              </w:rPr>
              <w:t xml:space="preserve">Kaina žodžiais:                                                   </w:t>
            </w:r>
          </w:p>
        </w:tc>
      </w:tr>
      <w:tr w:rsidR="00FD5F24" w:rsidRPr="00FD5F24" w14:paraId="35609F2F" w14:textId="77777777" w:rsidTr="002B6BFC">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38AA1EAE" w14:textId="77777777" w:rsidR="00FD5F24" w:rsidRPr="00FD5F24" w:rsidRDefault="00FD5F24" w:rsidP="002B6BFC">
            <w:pPr>
              <w:rPr>
                <w:rFonts w:ascii="Calibri" w:hAnsi="Calibri" w:cs="Calibri"/>
                <w:i/>
                <w:iCs/>
                <w:sz w:val="24"/>
              </w:rPr>
            </w:pPr>
            <w:r w:rsidRPr="00FD5F24">
              <w:rPr>
                <w:rFonts w:ascii="Calibri" w:hAnsi="Calibri" w:cs="Calibr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7167C795" w14:textId="77777777" w:rsidR="00FD5F24" w:rsidRPr="00FD5F24" w:rsidRDefault="00FD5F24" w:rsidP="002B6BFC">
            <w:pPr>
              <w:rPr>
                <w:rFonts w:ascii="Calibri" w:hAnsi="Calibri" w:cs="Calibri"/>
                <w:i/>
                <w:iCs/>
                <w:sz w:val="24"/>
              </w:rPr>
            </w:pPr>
            <w:r w:rsidRPr="00FD5F24">
              <w:rPr>
                <w:rFonts w:ascii="Calibri" w:hAnsi="Calibri" w:cs="Calibri"/>
                <w:i/>
                <w:iCs/>
                <w:sz w:val="24"/>
              </w:rPr>
              <w:t xml:space="preserve"> Kaina žodžiais:                                                   </w:t>
            </w:r>
          </w:p>
        </w:tc>
      </w:tr>
    </w:tbl>
    <w:p w14:paraId="56C791E2" w14:textId="77777777" w:rsidR="00FD5F24" w:rsidRPr="00FD5F24" w:rsidRDefault="00FD5F24" w:rsidP="00FD5F24">
      <w:pPr>
        <w:keepNext/>
        <w:rPr>
          <w:rFonts w:ascii="Calibri" w:hAnsi="Calibri" w:cs="Calibri"/>
          <w:i/>
          <w:iCs/>
          <w:sz w:val="22"/>
          <w:szCs w:val="22"/>
        </w:rPr>
      </w:pPr>
      <w:r w:rsidRPr="00FD5F24">
        <w:rPr>
          <w:rFonts w:ascii="Calibri" w:hAnsi="Calibri" w:cs="Calibri"/>
          <w:i/>
          <w:iCs/>
          <w:sz w:val="22"/>
          <w:szCs w:val="22"/>
        </w:rPr>
        <w:t xml:space="preserve">Jei suma skaičiais neatitinka sumos žodžiais, teisinga laikoma suma žodžiais. </w:t>
      </w:r>
    </w:p>
    <w:p w14:paraId="413473B4" w14:textId="77777777" w:rsidR="00FD5F24" w:rsidRPr="00FD5F24" w:rsidRDefault="00FD5F24" w:rsidP="00FD5F24">
      <w:pPr>
        <w:rPr>
          <w:rFonts w:ascii="Calibri" w:hAnsi="Calibri" w:cs="Calibri"/>
          <w:i/>
          <w:iCs/>
          <w:sz w:val="22"/>
          <w:szCs w:val="22"/>
        </w:rPr>
      </w:pPr>
      <w:r w:rsidRPr="00FD5F24">
        <w:rPr>
          <w:rFonts w:ascii="Calibri" w:hAnsi="Calibri" w:cs="Calibri"/>
          <w:i/>
          <w:iCs/>
          <w:sz w:val="22"/>
          <w:szCs w:val="22"/>
        </w:rPr>
        <w:t>Į šią kainą  įeina visos išlaidos ir visi mokesčiai.</w:t>
      </w:r>
    </w:p>
    <w:p w14:paraId="144789C0" w14:textId="77777777" w:rsidR="00FD5F24" w:rsidRPr="00FD5F24" w:rsidRDefault="00FD5F24" w:rsidP="00FD5F24">
      <w:pPr>
        <w:rPr>
          <w:rFonts w:ascii="Calibri" w:hAnsi="Calibri" w:cs="Calibri"/>
          <w:b/>
          <w:i/>
          <w:sz w:val="22"/>
          <w:szCs w:val="22"/>
        </w:rPr>
      </w:pPr>
      <w:r w:rsidRPr="00FD5F24">
        <w:rPr>
          <w:rFonts w:ascii="Calibri" w:hAnsi="Calibri" w:cs="Calibri"/>
          <w:b/>
          <w:i/>
          <w:sz w:val="22"/>
          <w:szCs w:val="22"/>
        </w:rPr>
        <w:t xml:space="preserve">Pastabos: </w:t>
      </w:r>
    </w:p>
    <w:p w14:paraId="177C378F" w14:textId="77777777" w:rsidR="00FD5F24" w:rsidRPr="00FD5F24" w:rsidRDefault="00FD5F24" w:rsidP="00FD5F24">
      <w:pPr>
        <w:rPr>
          <w:rFonts w:ascii="Calibri" w:hAnsi="Calibri" w:cs="Calibri"/>
          <w:i/>
          <w:iCs/>
          <w:sz w:val="22"/>
          <w:szCs w:val="22"/>
        </w:rPr>
      </w:pPr>
      <w:r w:rsidRPr="00FD5F24">
        <w:rPr>
          <w:rFonts w:ascii="Calibri" w:hAnsi="Calibri" w:cs="Calibri"/>
          <w:i/>
          <w:iCs/>
          <w:sz w:val="22"/>
          <w:szCs w:val="22"/>
        </w:rPr>
        <w:t xml:space="preserve">1)* konkrečius kiekius nurodo perkančioji organizacija pagal pirkimo </w:t>
      </w:r>
      <w:r w:rsidRPr="00FD5F24">
        <w:rPr>
          <w:rFonts w:ascii="Calibri" w:hAnsi="Calibri" w:cs="Calibri"/>
          <w:i/>
          <w:iCs/>
          <w:sz w:val="24"/>
          <w:szCs w:val="24"/>
        </w:rPr>
        <w:t>sąlygose</w:t>
      </w:r>
      <w:r w:rsidRPr="00FD5F24">
        <w:rPr>
          <w:rFonts w:ascii="Calibri" w:hAnsi="Calibri" w:cs="Calibri"/>
          <w:i/>
          <w:iCs/>
          <w:sz w:val="22"/>
          <w:szCs w:val="22"/>
        </w:rPr>
        <w:t xml:space="preserve"> numatytą poreikį;</w:t>
      </w:r>
    </w:p>
    <w:p w14:paraId="136C3441" w14:textId="77777777" w:rsidR="00FD5F24" w:rsidRPr="00FD5F24" w:rsidRDefault="00FD5F24" w:rsidP="00FD5F24">
      <w:pPr>
        <w:rPr>
          <w:rFonts w:ascii="Calibri" w:hAnsi="Calibri" w:cs="Calibri"/>
          <w:i/>
          <w:sz w:val="22"/>
          <w:szCs w:val="22"/>
        </w:rPr>
      </w:pPr>
      <w:r w:rsidRPr="00FD5F24">
        <w:rPr>
          <w:rFonts w:ascii="Calibri" w:hAnsi="Calibri" w:cs="Calibri"/>
          <w:i/>
          <w:sz w:val="22"/>
          <w:szCs w:val="22"/>
        </w:rPr>
        <w:t>2) ** kainos pasiūlyme nurodomos suapvalintos, paliekant du skaitmenis po kablelio;</w:t>
      </w:r>
    </w:p>
    <w:p w14:paraId="391D6A25" w14:textId="77777777" w:rsidR="00FD5F24" w:rsidRPr="00FD5F24" w:rsidRDefault="00FD5F24" w:rsidP="00FD5F24">
      <w:pPr>
        <w:rPr>
          <w:rFonts w:ascii="Calibri" w:hAnsi="Calibri" w:cs="Calibri"/>
          <w:i/>
          <w:iCs/>
          <w:sz w:val="22"/>
          <w:szCs w:val="22"/>
        </w:rPr>
      </w:pPr>
      <w:r w:rsidRPr="00FD5F24">
        <w:rPr>
          <w:rFonts w:ascii="Calibri" w:hAnsi="Calibri" w:cs="Calibri"/>
          <w:i/>
          <w:iCs/>
          <w:sz w:val="22"/>
          <w:szCs w:val="22"/>
        </w:rPr>
        <w:t>3) *** tais atvejais, kai pagal galiojančius teisės aktus Tiekėjui nereikia mokėti  PVM, Tiekėjas atitinkamų skilčių nepildo ir nurodo priežastis, dėl kurių PVM nemoka.</w:t>
      </w:r>
    </w:p>
    <w:p w14:paraId="387DE0B0" w14:textId="77777777" w:rsidR="00FD5F24" w:rsidRPr="00FD5F24" w:rsidRDefault="00FD5F24" w:rsidP="00FD5F24">
      <w:pPr>
        <w:rPr>
          <w:rFonts w:ascii="Calibri" w:hAnsi="Calibri" w:cs="Calibri"/>
          <w:i/>
          <w:iCs/>
          <w:sz w:val="22"/>
          <w:szCs w:val="22"/>
        </w:rPr>
      </w:pPr>
    </w:p>
    <w:p w14:paraId="50219235" w14:textId="77777777" w:rsidR="00FD5F24" w:rsidRPr="00FD5F24" w:rsidRDefault="00FD5F24" w:rsidP="00FD5F24">
      <w:pPr>
        <w:rPr>
          <w:rFonts w:ascii="Calibri" w:hAnsi="Calibri" w:cs="Calibri"/>
          <w:b/>
          <w:bCs/>
          <w:i/>
          <w:iCs/>
          <w:sz w:val="20"/>
          <w:szCs w:val="20"/>
        </w:rPr>
      </w:pPr>
      <w:r w:rsidRPr="00FD5F24">
        <w:rPr>
          <w:rFonts w:ascii="Calibri" w:hAnsi="Calibri" w:cs="Calibri"/>
          <w:b/>
          <w:bCs/>
          <w:i/>
          <w:iCs/>
          <w:sz w:val="20"/>
          <w:szCs w:val="20"/>
        </w:rPr>
        <w:t>Siūloma įranga visiškai atitinka pirkimo sąlygose nurodytus reikalavimus ir jų savybės tokios:</w:t>
      </w:r>
    </w:p>
    <w:tbl>
      <w:tblPr>
        <w:tblStyle w:val="TableGrid"/>
        <w:tblW w:w="10768" w:type="dxa"/>
        <w:tblInd w:w="0" w:type="dxa"/>
        <w:tblLayout w:type="fixed"/>
        <w:tblLook w:val="04A0" w:firstRow="1" w:lastRow="0" w:firstColumn="1" w:lastColumn="0" w:noHBand="0" w:noVBand="1"/>
      </w:tblPr>
      <w:tblGrid>
        <w:gridCol w:w="704"/>
        <w:gridCol w:w="2665"/>
        <w:gridCol w:w="3969"/>
        <w:gridCol w:w="3430"/>
      </w:tblGrid>
      <w:tr w:rsidR="00FD5F24" w:rsidRPr="00FD5F24" w14:paraId="354F10D6" w14:textId="77777777" w:rsidTr="002B6BFC">
        <w:tc>
          <w:tcPr>
            <w:tcW w:w="704" w:type="dxa"/>
            <w:vAlign w:val="center"/>
          </w:tcPr>
          <w:p w14:paraId="32F2E607" w14:textId="77777777" w:rsidR="00FD5F24" w:rsidRPr="00FD5F24" w:rsidRDefault="00FD5F24" w:rsidP="002B6BFC">
            <w:pPr>
              <w:spacing w:line="276" w:lineRule="auto"/>
              <w:rPr>
                <w:rFonts w:ascii="Calibri" w:hAnsi="Calibri" w:cs="Calibri"/>
                <w:b/>
                <w:bCs/>
              </w:rPr>
            </w:pPr>
            <w:proofErr w:type="spellStart"/>
            <w:r w:rsidRPr="00FD5F24">
              <w:rPr>
                <w:rFonts w:ascii="Calibri" w:hAnsi="Calibri" w:cs="Calibri"/>
                <w:b/>
                <w:bCs/>
              </w:rPr>
              <w:lastRenderedPageBreak/>
              <w:t>EEil</w:t>
            </w:r>
            <w:proofErr w:type="spellEnd"/>
            <w:r w:rsidRPr="00FD5F24">
              <w:rPr>
                <w:rFonts w:ascii="Calibri" w:hAnsi="Calibri" w:cs="Calibri"/>
                <w:b/>
                <w:bCs/>
              </w:rPr>
              <w:t>. Nr.</w:t>
            </w:r>
          </w:p>
        </w:tc>
        <w:tc>
          <w:tcPr>
            <w:tcW w:w="2665" w:type="dxa"/>
            <w:vAlign w:val="center"/>
          </w:tcPr>
          <w:p w14:paraId="2B6F6E2A" w14:textId="77777777" w:rsidR="00FD5F24" w:rsidRPr="00FD5F24" w:rsidRDefault="00FD5F24" w:rsidP="002B6BFC">
            <w:pPr>
              <w:spacing w:line="276" w:lineRule="auto"/>
              <w:rPr>
                <w:rFonts w:ascii="Calibri" w:hAnsi="Calibri" w:cs="Calibri"/>
                <w:b/>
                <w:bCs/>
              </w:rPr>
            </w:pPr>
            <w:r w:rsidRPr="00FD5F24">
              <w:rPr>
                <w:rFonts w:ascii="Calibri" w:hAnsi="Calibri" w:cs="Calibri"/>
                <w:b/>
                <w:bCs/>
              </w:rPr>
              <w:t>Pavadinimas</w:t>
            </w:r>
          </w:p>
        </w:tc>
        <w:tc>
          <w:tcPr>
            <w:tcW w:w="3969" w:type="dxa"/>
            <w:vAlign w:val="center"/>
          </w:tcPr>
          <w:p w14:paraId="6CE21001" w14:textId="77777777" w:rsidR="00FD5F24" w:rsidRPr="00FD5F24" w:rsidRDefault="00FD5F24" w:rsidP="002B6BFC">
            <w:pPr>
              <w:spacing w:line="276" w:lineRule="auto"/>
              <w:rPr>
                <w:rFonts w:ascii="Calibri" w:hAnsi="Calibri" w:cs="Calibri"/>
                <w:b/>
                <w:bCs/>
              </w:rPr>
            </w:pPr>
            <w:r w:rsidRPr="00FD5F24">
              <w:rPr>
                <w:rFonts w:ascii="Calibri" w:hAnsi="Calibri" w:cs="Calibri"/>
                <w:b/>
                <w:bCs/>
              </w:rPr>
              <w:t>Reikalavimai (techniniai parametrai)</w:t>
            </w:r>
          </w:p>
        </w:tc>
        <w:tc>
          <w:tcPr>
            <w:tcW w:w="3430" w:type="dxa"/>
            <w:vAlign w:val="center"/>
          </w:tcPr>
          <w:p w14:paraId="378CF2E5" w14:textId="77777777" w:rsidR="00FD5F24" w:rsidRPr="00FD5F24" w:rsidRDefault="00FD5F24" w:rsidP="002B6BFC">
            <w:pPr>
              <w:spacing w:line="276" w:lineRule="auto"/>
              <w:rPr>
                <w:rFonts w:ascii="Calibri" w:hAnsi="Calibri" w:cs="Calibri"/>
                <w:b/>
                <w:bCs/>
                <w:i/>
                <w:iCs/>
              </w:rPr>
            </w:pPr>
            <w:r w:rsidRPr="00FD5F24">
              <w:rPr>
                <w:rFonts w:ascii="Calibri" w:hAnsi="Calibri" w:cs="Calibri"/>
                <w:b/>
                <w:bCs/>
                <w:i/>
                <w:iCs/>
              </w:rPr>
              <w:t>Įrangos pavadinimas ir rodiklių reikšmės (nurodyti tikslius įrangos gamintojų ir įrangos modelių pavadinimus bei rodiklių reikšmes ir pateikti nuorodą į gamintojo puslapio siūlomų prekių technines charakteristikas</w:t>
            </w:r>
          </w:p>
        </w:tc>
      </w:tr>
      <w:tr w:rsidR="004A62AB" w:rsidRPr="00FD5F24" w14:paraId="2E7DCB6A" w14:textId="77777777" w:rsidTr="002B6BFC">
        <w:tc>
          <w:tcPr>
            <w:tcW w:w="704" w:type="dxa"/>
            <w:vAlign w:val="center"/>
          </w:tcPr>
          <w:p w14:paraId="3545ACD2" w14:textId="77777777" w:rsidR="004A62AB" w:rsidRPr="00FD5F24" w:rsidRDefault="004A62AB" w:rsidP="004A62AB">
            <w:pPr>
              <w:spacing w:line="276" w:lineRule="auto"/>
              <w:rPr>
                <w:rFonts w:ascii="Calibri" w:hAnsi="Calibri" w:cs="Calibri"/>
                <w:b/>
                <w:bCs/>
              </w:rPr>
            </w:pPr>
            <w:r w:rsidRPr="00FD5F24">
              <w:rPr>
                <w:rFonts w:ascii="Calibri" w:hAnsi="Calibri" w:cs="Calibri"/>
                <w:b/>
                <w:bCs/>
              </w:rPr>
              <w:t>11.</w:t>
            </w:r>
          </w:p>
        </w:tc>
        <w:tc>
          <w:tcPr>
            <w:tcW w:w="2665" w:type="dxa"/>
            <w:vAlign w:val="center"/>
          </w:tcPr>
          <w:p w14:paraId="4D03CE47" w14:textId="7DC5D0C0" w:rsidR="004A62AB" w:rsidRPr="00FD5F24" w:rsidRDefault="004A62AB" w:rsidP="004A62AB">
            <w:pPr>
              <w:spacing w:line="276" w:lineRule="auto"/>
              <w:ind w:firstLine="0"/>
              <w:rPr>
                <w:rFonts w:ascii="Calibri" w:hAnsi="Calibri" w:cs="Calibri"/>
                <w:b/>
                <w:bCs/>
              </w:rPr>
            </w:pPr>
            <w:r w:rsidRPr="00610BCF">
              <w:rPr>
                <w:sz w:val="20"/>
                <w:szCs w:val="20"/>
              </w:rPr>
              <w:t>Analogini</w:t>
            </w:r>
            <w:r>
              <w:rPr>
                <w:sz w:val="20"/>
                <w:szCs w:val="20"/>
              </w:rPr>
              <w:t xml:space="preserve">ai </w:t>
            </w:r>
            <w:r w:rsidRPr="00610BCF">
              <w:rPr>
                <w:sz w:val="20"/>
                <w:szCs w:val="20"/>
              </w:rPr>
              <w:t>p</w:t>
            </w:r>
            <w:r>
              <w:rPr>
                <w:sz w:val="20"/>
                <w:szCs w:val="20"/>
              </w:rPr>
              <w:t>ir</w:t>
            </w:r>
            <w:r w:rsidRPr="00610BCF">
              <w:rPr>
                <w:sz w:val="20"/>
                <w:szCs w:val="20"/>
              </w:rPr>
              <w:t>mojo asmens vaizdo</w:t>
            </w:r>
            <w:r>
              <w:rPr>
                <w:sz w:val="20"/>
                <w:szCs w:val="20"/>
              </w:rPr>
              <w:t xml:space="preserve"> (FPV)</w:t>
            </w:r>
            <w:r w:rsidRPr="00610BCF">
              <w:rPr>
                <w:sz w:val="20"/>
                <w:szCs w:val="20"/>
              </w:rPr>
              <w:t xml:space="preserve">  </w:t>
            </w:r>
            <w:r>
              <w:rPr>
                <w:sz w:val="20"/>
                <w:szCs w:val="20"/>
              </w:rPr>
              <w:t>akiniai</w:t>
            </w:r>
          </w:p>
        </w:tc>
        <w:tc>
          <w:tcPr>
            <w:tcW w:w="3969" w:type="dxa"/>
          </w:tcPr>
          <w:p w14:paraId="717EAFD2"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 xml:space="preserve">Suderinama su 5,8 </w:t>
            </w:r>
            <w:proofErr w:type="spellStart"/>
            <w:r w:rsidRPr="00610BCF">
              <w:rPr>
                <w:sz w:val="20"/>
                <w:szCs w:val="20"/>
              </w:rPr>
              <w:t>Ghz</w:t>
            </w:r>
            <w:proofErr w:type="spellEnd"/>
            <w:r w:rsidRPr="00610BCF">
              <w:rPr>
                <w:sz w:val="20"/>
                <w:szCs w:val="20"/>
              </w:rPr>
              <w:t xml:space="preserve"> analoginio vaizdo perdavimo sistemomis;</w:t>
            </w:r>
          </w:p>
          <w:p w14:paraId="242BF17E"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LCD ekrano įstrižainė - ne mažiau 4,3 colio;</w:t>
            </w:r>
          </w:p>
          <w:p w14:paraId="44DC3F52"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LCD ekrano raiška - ne mažiau 1280 x 720 pikselių;</w:t>
            </w:r>
          </w:p>
          <w:p w14:paraId="507610BE"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Maitinimo šaltinis: 1 × Ličio jonų18650 baterija arba nuolatinė srovė 6,5–25,2 V per XT60 jungtį arba USB 5 V;</w:t>
            </w:r>
          </w:p>
          <w:p w14:paraId="5C6D2EB3"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Matymo kampas – ne mažiau 50°;</w:t>
            </w:r>
          </w:p>
          <w:p w14:paraId="63A57586"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 xml:space="preserve">Turi būti integruotas skaitmeninis vaizdo įrašymo įrenginys su </w:t>
            </w:r>
            <w:proofErr w:type="spellStart"/>
            <w:r w:rsidRPr="00610BCF">
              <w:rPr>
                <w:sz w:val="20"/>
                <w:szCs w:val="20"/>
              </w:rPr>
              <w:t>micro</w:t>
            </w:r>
            <w:proofErr w:type="spellEnd"/>
            <w:r w:rsidRPr="00610BCF">
              <w:rPr>
                <w:sz w:val="20"/>
                <w:szCs w:val="20"/>
              </w:rPr>
              <w:t xml:space="preserve"> </w:t>
            </w:r>
            <w:proofErr w:type="spellStart"/>
            <w:r w:rsidRPr="00610BCF">
              <w:rPr>
                <w:sz w:val="20"/>
                <w:szCs w:val="20"/>
              </w:rPr>
              <w:t>sd</w:t>
            </w:r>
            <w:proofErr w:type="spellEnd"/>
            <w:r w:rsidRPr="00610BCF">
              <w:rPr>
                <w:sz w:val="20"/>
                <w:szCs w:val="20"/>
              </w:rPr>
              <w:t xml:space="preserve"> kortelės </w:t>
            </w:r>
            <w:proofErr w:type="spellStart"/>
            <w:r w:rsidRPr="00610BCF">
              <w:rPr>
                <w:sz w:val="20"/>
                <w:szCs w:val="20"/>
              </w:rPr>
              <w:t>plaikymu</w:t>
            </w:r>
            <w:proofErr w:type="spellEnd"/>
            <w:r w:rsidRPr="00610BCF">
              <w:rPr>
                <w:sz w:val="20"/>
                <w:szCs w:val="20"/>
              </w:rPr>
              <w:t xml:space="preserve"> (ne mažiau 128 </w:t>
            </w:r>
            <w:proofErr w:type="spellStart"/>
            <w:r w:rsidRPr="00610BCF">
              <w:rPr>
                <w:sz w:val="20"/>
                <w:szCs w:val="20"/>
              </w:rPr>
              <w:t>Gb</w:t>
            </w:r>
            <w:proofErr w:type="spellEnd"/>
            <w:r w:rsidRPr="00610BCF">
              <w:rPr>
                <w:sz w:val="20"/>
                <w:szCs w:val="20"/>
              </w:rPr>
              <w:t>);</w:t>
            </w:r>
          </w:p>
          <w:p w14:paraId="5D9A701E" w14:textId="77777777" w:rsidR="004A62AB" w:rsidRPr="00610BCF"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Turi būti vaizdo įvestis per mini HDMI jungtį</w:t>
            </w:r>
          </w:p>
          <w:p w14:paraId="08CC11F5" w14:textId="77777777" w:rsidR="004A62AB" w:rsidRDefault="004A62AB" w:rsidP="005414EA">
            <w:pPr>
              <w:pStyle w:val="TableParagraph"/>
              <w:widowControl/>
              <w:numPr>
                <w:ilvl w:val="0"/>
                <w:numId w:val="14"/>
              </w:numPr>
              <w:spacing w:line="300" w:lineRule="auto"/>
              <w:ind w:left="0" w:firstLine="0"/>
              <w:jc w:val="both"/>
              <w:rPr>
                <w:sz w:val="20"/>
                <w:szCs w:val="20"/>
              </w:rPr>
            </w:pPr>
            <w:r w:rsidRPr="00610BCF">
              <w:rPr>
                <w:sz w:val="20"/>
                <w:szCs w:val="20"/>
              </w:rPr>
              <w:t xml:space="preserve">Turi būti analoginio vaizdo išvestis per 3,5 mm A/V </w:t>
            </w:r>
            <w:proofErr w:type="spellStart"/>
            <w:r w:rsidRPr="00610BCF">
              <w:rPr>
                <w:sz w:val="20"/>
                <w:szCs w:val="20"/>
              </w:rPr>
              <w:t>out</w:t>
            </w:r>
            <w:proofErr w:type="spellEnd"/>
            <w:r w:rsidRPr="00610BCF">
              <w:rPr>
                <w:sz w:val="20"/>
                <w:szCs w:val="20"/>
              </w:rPr>
              <w:t xml:space="preserve"> jungtį</w:t>
            </w:r>
            <w:r>
              <w:rPr>
                <w:sz w:val="20"/>
                <w:szCs w:val="20"/>
              </w:rPr>
              <w:t>‘</w:t>
            </w:r>
          </w:p>
          <w:p w14:paraId="5DB7B1CC" w14:textId="17D99C6D" w:rsidR="004A62AB" w:rsidRPr="00FD5F24" w:rsidRDefault="004A62AB" w:rsidP="005414EA">
            <w:pPr>
              <w:ind w:firstLine="0"/>
              <w:rPr>
                <w:rFonts w:ascii="Calibri" w:hAnsi="Calibri" w:cs="Calibri"/>
              </w:rPr>
            </w:pPr>
            <w:proofErr w:type="spellStart"/>
            <w:r>
              <w:rPr>
                <w:sz w:val="20"/>
                <w:szCs w:val="20"/>
              </w:rPr>
              <w:t>LiIon</w:t>
            </w:r>
            <w:proofErr w:type="spellEnd"/>
            <w:r>
              <w:rPr>
                <w:sz w:val="20"/>
                <w:szCs w:val="20"/>
              </w:rPr>
              <w:t xml:space="preserve"> baterijos krovimas per USB </w:t>
            </w:r>
            <w:proofErr w:type="spellStart"/>
            <w:r>
              <w:rPr>
                <w:sz w:val="20"/>
                <w:szCs w:val="20"/>
              </w:rPr>
              <w:t>type</w:t>
            </w:r>
            <w:proofErr w:type="spellEnd"/>
            <w:r>
              <w:rPr>
                <w:sz w:val="20"/>
                <w:szCs w:val="20"/>
              </w:rPr>
              <w:t xml:space="preserve"> C jungt</w:t>
            </w:r>
            <w:r>
              <w:rPr>
                <w:sz w:val="20"/>
                <w:szCs w:val="20"/>
              </w:rPr>
              <w:t>į</w:t>
            </w:r>
            <w:r>
              <w:rPr>
                <w:sz w:val="20"/>
                <w:szCs w:val="20"/>
              </w:rPr>
              <w:t>.</w:t>
            </w:r>
          </w:p>
        </w:tc>
        <w:tc>
          <w:tcPr>
            <w:tcW w:w="3430" w:type="dxa"/>
            <w:vAlign w:val="center"/>
          </w:tcPr>
          <w:p w14:paraId="6B2CBDE4" w14:textId="77777777" w:rsidR="004A62AB" w:rsidRPr="00FD5F24" w:rsidRDefault="004A62AB" w:rsidP="004A62AB">
            <w:pPr>
              <w:spacing w:line="276" w:lineRule="auto"/>
              <w:rPr>
                <w:rFonts w:ascii="Calibri" w:hAnsi="Calibri" w:cs="Calibri"/>
                <w:sz w:val="24"/>
                <w:szCs w:val="24"/>
              </w:rPr>
            </w:pPr>
          </w:p>
        </w:tc>
      </w:tr>
      <w:tr w:rsidR="004A62AB" w:rsidRPr="00FD5F24" w14:paraId="5D218334" w14:textId="77777777" w:rsidTr="002B6BFC">
        <w:tc>
          <w:tcPr>
            <w:tcW w:w="704" w:type="dxa"/>
            <w:vAlign w:val="center"/>
          </w:tcPr>
          <w:p w14:paraId="2AF17774" w14:textId="77777777" w:rsidR="004A62AB" w:rsidRPr="00FD5F24" w:rsidRDefault="004A62AB" w:rsidP="004A62AB">
            <w:pPr>
              <w:spacing w:line="276" w:lineRule="auto"/>
              <w:rPr>
                <w:rFonts w:ascii="Calibri" w:hAnsi="Calibri" w:cs="Calibri"/>
                <w:b/>
                <w:bCs/>
              </w:rPr>
            </w:pPr>
            <w:r w:rsidRPr="00FD5F24">
              <w:rPr>
                <w:rFonts w:ascii="Calibri" w:hAnsi="Calibri" w:cs="Calibri"/>
                <w:b/>
                <w:bCs/>
              </w:rPr>
              <w:t>22.</w:t>
            </w:r>
          </w:p>
        </w:tc>
        <w:tc>
          <w:tcPr>
            <w:tcW w:w="2665" w:type="dxa"/>
          </w:tcPr>
          <w:p w14:paraId="0C805DBB" w14:textId="32AD0BA8" w:rsidR="004A62AB" w:rsidRPr="00FD5F24" w:rsidRDefault="004A62AB" w:rsidP="004A62AB">
            <w:pPr>
              <w:spacing w:line="276" w:lineRule="auto"/>
              <w:ind w:firstLine="0"/>
              <w:rPr>
                <w:rFonts w:ascii="Calibri" w:hAnsi="Calibri" w:cs="Calibri"/>
                <w:b/>
                <w:bCs/>
              </w:rPr>
            </w:pPr>
            <w:r>
              <w:rPr>
                <w:sz w:val="20"/>
                <w:szCs w:val="20"/>
              </w:rPr>
              <w:t>Skaitmeniniai pirmojo asmens vaizdo akiniai</w:t>
            </w:r>
          </w:p>
        </w:tc>
        <w:tc>
          <w:tcPr>
            <w:tcW w:w="3969" w:type="dxa"/>
          </w:tcPr>
          <w:p w14:paraId="6DF4A1B5"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Akiniai turi b</w:t>
            </w:r>
            <w:r>
              <w:rPr>
                <w:sz w:val="20"/>
                <w:szCs w:val="20"/>
              </w:rPr>
              <w:t>ū</w:t>
            </w:r>
            <w:r>
              <w:rPr>
                <w:sz w:val="20"/>
                <w:szCs w:val="20"/>
              </w:rPr>
              <w:t xml:space="preserve">ti suderinami su dronais DJI </w:t>
            </w:r>
            <w:proofErr w:type="spellStart"/>
            <w:r>
              <w:rPr>
                <w:sz w:val="20"/>
                <w:szCs w:val="20"/>
              </w:rPr>
              <w:t>Avata</w:t>
            </w:r>
            <w:proofErr w:type="spellEnd"/>
            <w:r>
              <w:rPr>
                <w:sz w:val="20"/>
                <w:szCs w:val="20"/>
              </w:rPr>
              <w:t xml:space="preserve"> 2 ir DJI </w:t>
            </w:r>
            <w:proofErr w:type="spellStart"/>
            <w:r>
              <w:rPr>
                <w:sz w:val="20"/>
                <w:szCs w:val="20"/>
              </w:rPr>
              <w:t>Neo</w:t>
            </w:r>
            <w:proofErr w:type="spellEnd"/>
            <w:r>
              <w:rPr>
                <w:sz w:val="20"/>
                <w:szCs w:val="20"/>
              </w:rPr>
              <w:t>;</w:t>
            </w:r>
          </w:p>
          <w:p w14:paraId="5CEC9563"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Ne ma</w:t>
            </w:r>
            <w:r>
              <w:rPr>
                <w:sz w:val="20"/>
                <w:szCs w:val="20"/>
              </w:rPr>
              <w:t>ž</w:t>
            </w:r>
            <w:r>
              <w:rPr>
                <w:sz w:val="20"/>
                <w:szCs w:val="20"/>
              </w:rPr>
              <w:t>iau 2 LCD ekran</w:t>
            </w:r>
            <w:r>
              <w:rPr>
                <w:sz w:val="20"/>
                <w:szCs w:val="20"/>
              </w:rPr>
              <w:t>ų</w:t>
            </w:r>
            <w:r>
              <w:rPr>
                <w:sz w:val="20"/>
                <w:szCs w:val="20"/>
              </w:rPr>
              <w:t xml:space="preserve"> kiekvienai akiai;</w:t>
            </w:r>
          </w:p>
          <w:p w14:paraId="7B2BED46"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Ekran</w:t>
            </w:r>
            <w:r>
              <w:rPr>
                <w:sz w:val="20"/>
                <w:szCs w:val="20"/>
              </w:rPr>
              <w:t>ų</w:t>
            </w:r>
            <w:r>
              <w:rPr>
                <w:sz w:val="20"/>
                <w:szCs w:val="20"/>
              </w:rPr>
              <w:t xml:space="preserve"> dydis ne ma</w:t>
            </w:r>
            <w:r>
              <w:rPr>
                <w:sz w:val="20"/>
                <w:szCs w:val="20"/>
              </w:rPr>
              <w:t>ž</w:t>
            </w:r>
            <w:r>
              <w:rPr>
                <w:sz w:val="20"/>
                <w:szCs w:val="20"/>
              </w:rPr>
              <w:t>iau 3,5 colio;</w:t>
            </w:r>
          </w:p>
          <w:p w14:paraId="5F3A8F5D"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Ekran</w:t>
            </w:r>
            <w:r>
              <w:rPr>
                <w:sz w:val="20"/>
                <w:szCs w:val="20"/>
              </w:rPr>
              <w:t>ų</w:t>
            </w:r>
            <w:r>
              <w:rPr>
                <w:sz w:val="20"/>
                <w:szCs w:val="20"/>
              </w:rPr>
              <w:t xml:space="preserve"> rai</w:t>
            </w:r>
            <w:r>
              <w:rPr>
                <w:sz w:val="20"/>
                <w:szCs w:val="20"/>
              </w:rPr>
              <w:t>š</w:t>
            </w:r>
            <w:r>
              <w:rPr>
                <w:sz w:val="20"/>
                <w:szCs w:val="20"/>
              </w:rPr>
              <w:t>ka ne ma</w:t>
            </w:r>
            <w:r>
              <w:rPr>
                <w:sz w:val="20"/>
                <w:szCs w:val="20"/>
              </w:rPr>
              <w:t>ž</w:t>
            </w:r>
            <w:r>
              <w:rPr>
                <w:sz w:val="20"/>
                <w:szCs w:val="20"/>
              </w:rPr>
              <w:t xml:space="preserve">iau </w:t>
            </w:r>
            <w:r w:rsidRPr="009C1340">
              <w:rPr>
                <w:sz w:val="20"/>
                <w:szCs w:val="20"/>
              </w:rPr>
              <w:t xml:space="preserve">1920 </w:t>
            </w:r>
            <w:r w:rsidRPr="009C1340">
              <w:rPr>
                <w:sz w:val="20"/>
                <w:szCs w:val="20"/>
              </w:rPr>
              <w:t>×</w:t>
            </w:r>
            <w:r w:rsidRPr="009C1340">
              <w:rPr>
                <w:sz w:val="20"/>
                <w:szCs w:val="20"/>
              </w:rPr>
              <w:t xml:space="preserve"> 1080</w:t>
            </w:r>
            <w:r>
              <w:rPr>
                <w:sz w:val="20"/>
                <w:szCs w:val="20"/>
              </w:rPr>
              <w:t xml:space="preserve"> pikseli</w:t>
            </w:r>
            <w:r>
              <w:rPr>
                <w:sz w:val="20"/>
                <w:szCs w:val="20"/>
              </w:rPr>
              <w:t>ų</w:t>
            </w:r>
            <w:r>
              <w:rPr>
                <w:sz w:val="20"/>
                <w:szCs w:val="20"/>
              </w:rPr>
              <w:t xml:space="preserve"> per vien</w:t>
            </w:r>
            <w:r>
              <w:rPr>
                <w:sz w:val="20"/>
                <w:szCs w:val="20"/>
              </w:rPr>
              <w:t>ą</w:t>
            </w:r>
            <w:r>
              <w:rPr>
                <w:sz w:val="20"/>
                <w:szCs w:val="20"/>
              </w:rPr>
              <w:t xml:space="preserve"> ekran</w:t>
            </w:r>
            <w:r>
              <w:rPr>
                <w:sz w:val="20"/>
                <w:szCs w:val="20"/>
              </w:rPr>
              <w:t>ą</w:t>
            </w:r>
            <w:r>
              <w:rPr>
                <w:sz w:val="20"/>
                <w:szCs w:val="20"/>
              </w:rPr>
              <w:t>;</w:t>
            </w:r>
          </w:p>
          <w:p w14:paraId="649AC337"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Vaizdo atnaujinimo da</w:t>
            </w:r>
            <w:r>
              <w:rPr>
                <w:sz w:val="20"/>
                <w:szCs w:val="20"/>
              </w:rPr>
              <w:t>ž</w:t>
            </w:r>
            <w:r>
              <w:rPr>
                <w:sz w:val="20"/>
                <w:szCs w:val="20"/>
              </w:rPr>
              <w:t>nis  ne ma</w:t>
            </w:r>
            <w:r>
              <w:rPr>
                <w:sz w:val="20"/>
                <w:szCs w:val="20"/>
              </w:rPr>
              <w:t>ž</w:t>
            </w:r>
            <w:r>
              <w:rPr>
                <w:sz w:val="20"/>
                <w:szCs w:val="20"/>
              </w:rPr>
              <w:t>iau 60 Hz;</w:t>
            </w:r>
          </w:p>
          <w:p w14:paraId="20400C6B"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Matymo kampas ne ma</w:t>
            </w:r>
            <w:r>
              <w:rPr>
                <w:sz w:val="20"/>
                <w:szCs w:val="20"/>
              </w:rPr>
              <w:t>ž</w:t>
            </w:r>
            <w:r>
              <w:rPr>
                <w:sz w:val="20"/>
                <w:szCs w:val="20"/>
              </w:rPr>
              <w:t xml:space="preserve">iau </w:t>
            </w:r>
            <w:r w:rsidRPr="00836468">
              <w:rPr>
                <w:sz w:val="20"/>
                <w:szCs w:val="20"/>
              </w:rPr>
              <w:t>54</w:t>
            </w:r>
            <w:r w:rsidRPr="00836468">
              <w:rPr>
                <w:sz w:val="20"/>
                <w:szCs w:val="20"/>
              </w:rPr>
              <w:t>°</w:t>
            </w:r>
            <w:r>
              <w:rPr>
                <w:sz w:val="20"/>
                <w:szCs w:val="20"/>
              </w:rPr>
              <w:t>;</w:t>
            </w:r>
          </w:p>
          <w:p w14:paraId="54292CE0"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Duomen</w:t>
            </w:r>
            <w:r>
              <w:rPr>
                <w:sz w:val="20"/>
                <w:szCs w:val="20"/>
              </w:rPr>
              <w:t>ų</w:t>
            </w:r>
            <w:r>
              <w:rPr>
                <w:sz w:val="20"/>
                <w:szCs w:val="20"/>
              </w:rPr>
              <w:t xml:space="preserve"> perdavimo sparta ne ma</w:t>
            </w:r>
            <w:r>
              <w:rPr>
                <w:sz w:val="20"/>
                <w:szCs w:val="20"/>
              </w:rPr>
              <w:t>ž</w:t>
            </w:r>
            <w:r>
              <w:rPr>
                <w:sz w:val="20"/>
                <w:szCs w:val="20"/>
              </w:rPr>
              <w:t xml:space="preserve">iau 50 </w:t>
            </w:r>
            <w:proofErr w:type="spellStart"/>
            <w:r>
              <w:rPr>
                <w:sz w:val="20"/>
                <w:szCs w:val="20"/>
              </w:rPr>
              <w:t>MBps</w:t>
            </w:r>
            <w:proofErr w:type="spellEnd"/>
            <w:r>
              <w:rPr>
                <w:sz w:val="20"/>
                <w:szCs w:val="20"/>
              </w:rPr>
              <w:t>;</w:t>
            </w:r>
          </w:p>
          <w:p w14:paraId="4AAB7C91"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Vaizdo perdavimo da</w:t>
            </w:r>
            <w:r>
              <w:rPr>
                <w:sz w:val="20"/>
                <w:szCs w:val="20"/>
              </w:rPr>
              <w:t>ž</w:t>
            </w:r>
            <w:r>
              <w:rPr>
                <w:sz w:val="20"/>
                <w:szCs w:val="20"/>
              </w:rPr>
              <w:t>ni</w:t>
            </w:r>
            <w:r>
              <w:rPr>
                <w:sz w:val="20"/>
                <w:szCs w:val="20"/>
              </w:rPr>
              <w:t>ų</w:t>
            </w:r>
            <w:r>
              <w:rPr>
                <w:sz w:val="20"/>
                <w:szCs w:val="20"/>
              </w:rPr>
              <w:t xml:space="preserve"> palaikymas </w:t>
            </w:r>
            <w:r>
              <w:rPr>
                <w:sz w:val="20"/>
                <w:szCs w:val="20"/>
              </w:rPr>
              <w:t>–</w:t>
            </w:r>
            <w:r>
              <w:rPr>
                <w:sz w:val="20"/>
                <w:szCs w:val="20"/>
              </w:rPr>
              <w:t xml:space="preserve"> 2,4 </w:t>
            </w:r>
            <w:proofErr w:type="spellStart"/>
            <w:r>
              <w:rPr>
                <w:sz w:val="20"/>
                <w:szCs w:val="20"/>
              </w:rPr>
              <w:t>Ghz</w:t>
            </w:r>
            <w:proofErr w:type="spellEnd"/>
            <w:r>
              <w:rPr>
                <w:sz w:val="20"/>
                <w:szCs w:val="20"/>
              </w:rPr>
              <w:t xml:space="preserve">, 5,1 </w:t>
            </w:r>
            <w:proofErr w:type="spellStart"/>
            <w:r>
              <w:rPr>
                <w:sz w:val="20"/>
                <w:szCs w:val="20"/>
              </w:rPr>
              <w:t>Ghz</w:t>
            </w:r>
            <w:proofErr w:type="spellEnd"/>
            <w:r>
              <w:rPr>
                <w:sz w:val="20"/>
                <w:szCs w:val="20"/>
              </w:rPr>
              <w:t xml:space="preserve">, 5,8 </w:t>
            </w:r>
            <w:proofErr w:type="spellStart"/>
            <w:r>
              <w:rPr>
                <w:sz w:val="20"/>
                <w:szCs w:val="20"/>
              </w:rPr>
              <w:t>Ghz</w:t>
            </w:r>
            <w:proofErr w:type="spellEnd"/>
            <w:r>
              <w:rPr>
                <w:sz w:val="20"/>
                <w:szCs w:val="20"/>
              </w:rPr>
              <w:t>;</w:t>
            </w:r>
          </w:p>
          <w:p w14:paraId="2FD6B5CC"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 xml:space="preserve">Vaizdo perdavimo nuotolis </w:t>
            </w:r>
            <w:r>
              <w:rPr>
                <w:sz w:val="20"/>
                <w:szCs w:val="20"/>
              </w:rPr>
              <w:t>–</w:t>
            </w:r>
            <w:r>
              <w:rPr>
                <w:sz w:val="20"/>
                <w:szCs w:val="20"/>
              </w:rPr>
              <w:t xml:space="preserve"> ne ma</w:t>
            </w:r>
            <w:r>
              <w:rPr>
                <w:sz w:val="20"/>
                <w:szCs w:val="20"/>
              </w:rPr>
              <w:t>ž</w:t>
            </w:r>
            <w:r>
              <w:rPr>
                <w:sz w:val="20"/>
                <w:szCs w:val="20"/>
              </w:rPr>
              <w:t>iau 10 km;</w:t>
            </w:r>
          </w:p>
          <w:p w14:paraId="5B0914E5"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Turi b</w:t>
            </w:r>
            <w:r>
              <w:rPr>
                <w:sz w:val="20"/>
                <w:szCs w:val="20"/>
              </w:rPr>
              <w:t>ū</w:t>
            </w:r>
            <w:r>
              <w:rPr>
                <w:sz w:val="20"/>
                <w:szCs w:val="20"/>
              </w:rPr>
              <w:t xml:space="preserve">ti integruotas vaizdo </w:t>
            </w:r>
            <w:r>
              <w:rPr>
                <w:sz w:val="20"/>
                <w:szCs w:val="20"/>
              </w:rPr>
              <w:t>į</w:t>
            </w:r>
            <w:r>
              <w:rPr>
                <w:sz w:val="20"/>
                <w:szCs w:val="20"/>
              </w:rPr>
              <w:t>ra</w:t>
            </w:r>
            <w:r>
              <w:rPr>
                <w:sz w:val="20"/>
                <w:szCs w:val="20"/>
              </w:rPr>
              <w:t>š</w:t>
            </w:r>
            <w:r>
              <w:rPr>
                <w:sz w:val="20"/>
                <w:szCs w:val="20"/>
              </w:rPr>
              <w:t xml:space="preserve">ymas akiniuose (DVR) </w:t>
            </w:r>
            <w:r>
              <w:rPr>
                <w:sz w:val="20"/>
                <w:szCs w:val="20"/>
              </w:rPr>
              <w:t>į</w:t>
            </w:r>
            <w:r>
              <w:rPr>
                <w:sz w:val="20"/>
                <w:szCs w:val="20"/>
              </w:rPr>
              <w:t xml:space="preserve"> </w:t>
            </w:r>
            <w:proofErr w:type="spellStart"/>
            <w:r>
              <w:rPr>
                <w:sz w:val="20"/>
                <w:szCs w:val="20"/>
              </w:rPr>
              <w:t>micro</w:t>
            </w:r>
            <w:proofErr w:type="spellEnd"/>
            <w:r>
              <w:rPr>
                <w:sz w:val="20"/>
                <w:szCs w:val="20"/>
              </w:rPr>
              <w:t xml:space="preserve"> SD kortel</w:t>
            </w:r>
            <w:r>
              <w:rPr>
                <w:sz w:val="20"/>
                <w:szCs w:val="20"/>
              </w:rPr>
              <w:t>ę</w:t>
            </w:r>
            <w:r>
              <w:rPr>
                <w:sz w:val="20"/>
                <w:szCs w:val="20"/>
              </w:rPr>
              <w:t>;</w:t>
            </w:r>
          </w:p>
          <w:p w14:paraId="06738177"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Akiniai turi tur</w:t>
            </w:r>
            <w:r>
              <w:rPr>
                <w:sz w:val="20"/>
                <w:szCs w:val="20"/>
              </w:rPr>
              <w:t>ė</w:t>
            </w:r>
            <w:r>
              <w:rPr>
                <w:sz w:val="20"/>
                <w:szCs w:val="20"/>
              </w:rPr>
              <w:t>ti integruot</w:t>
            </w:r>
            <w:r>
              <w:rPr>
                <w:sz w:val="20"/>
                <w:szCs w:val="20"/>
              </w:rPr>
              <w:t>ą</w:t>
            </w:r>
            <w:r>
              <w:rPr>
                <w:sz w:val="20"/>
                <w:szCs w:val="20"/>
              </w:rPr>
              <w:t xml:space="preserve"> Li</w:t>
            </w:r>
            <w:r>
              <w:rPr>
                <w:sz w:val="20"/>
                <w:szCs w:val="20"/>
              </w:rPr>
              <w:t>č</w:t>
            </w:r>
            <w:r>
              <w:rPr>
                <w:sz w:val="20"/>
                <w:szCs w:val="20"/>
              </w:rPr>
              <w:t>io jon</w:t>
            </w:r>
            <w:r>
              <w:rPr>
                <w:sz w:val="20"/>
                <w:szCs w:val="20"/>
              </w:rPr>
              <w:t>ų</w:t>
            </w:r>
            <w:r>
              <w:rPr>
                <w:sz w:val="20"/>
                <w:szCs w:val="20"/>
              </w:rPr>
              <w:t xml:space="preserve"> baterij</w:t>
            </w:r>
            <w:r>
              <w:rPr>
                <w:sz w:val="20"/>
                <w:szCs w:val="20"/>
              </w:rPr>
              <w:t>ą</w:t>
            </w:r>
            <w:r>
              <w:rPr>
                <w:sz w:val="20"/>
                <w:szCs w:val="20"/>
              </w:rPr>
              <w:t>. Talpa ne ma</w:t>
            </w:r>
            <w:r>
              <w:rPr>
                <w:sz w:val="20"/>
                <w:szCs w:val="20"/>
              </w:rPr>
              <w:t>ž</w:t>
            </w:r>
            <w:r>
              <w:rPr>
                <w:sz w:val="20"/>
                <w:szCs w:val="20"/>
              </w:rPr>
              <w:t xml:space="preserve">iau 2450 </w:t>
            </w:r>
            <w:proofErr w:type="spellStart"/>
            <w:r>
              <w:rPr>
                <w:sz w:val="20"/>
                <w:szCs w:val="20"/>
              </w:rPr>
              <w:t>mAh</w:t>
            </w:r>
            <w:proofErr w:type="spellEnd"/>
            <w:r>
              <w:rPr>
                <w:sz w:val="20"/>
                <w:szCs w:val="20"/>
              </w:rPr>
              <w:t>, energijos kiekis ne ma</w:t>
            </w:r>
            <w:r>
              <w:rPr>
                <w:sz w:val="20"/>
                <w:szCs w:val="20"/>
              </w:rPr>
              <w:t>ž</w:t>
            </w:r>
            <w:r>
              <w:rPr>
                <w:sz w:val="20"/>
                <w:szCs w:val="20"/>
              </w:rPr>
              <w:t xml:space="preserve">iau 17.3 </w:t>
            </w:r>
            <w:proofErr w:type="spellStart"/>
            <w:r>
              <w:rPr>
                <w:sz w:val="20"/>
                <w:szCs w:val="20"/>
              </w:rPr>
              <w:t>Wh</w:t>
            </w:r>
            <w:proofErr w:type="spellEnd"/>
            <w:r>
              <w:rPr>
                <w:sz w:val="20"/>
                <w:szCs w:val="20"/>
              </w:rPr>
              <w:t>;</w:t>
            </w:r>
          </w:p>
          <w:p w14:paraId="183A77C4" w14:textId="77777777" w:rsidR="004A62AB" w:rsidRDefault="004A62AB" w:rsidP="004A62AB">
            <w:pPr>
              <w:pStyle w:val="ListParagraph"/>
              <w:widowControl w:val="0"/>
              <w:numPr>
                <w:ilvl w:val="0"/>
                <w:numId w:val="16"/>
              </w:numPr>
              <w:autoSpaceDE w:val="0"/>
              <w:autoSpaceDN w:val="0"/>
              <w:spacing w:line="276" w:lineRule="auto"/>
              <w:ind w:left="360"/>
              <w:contextualSpacing w:val="0"/>
              <w:rPr>
                <w:sz w:val="20"/>
                <w:szCs w:val="20"/>
              </w:rPr>
            </w:pPr>
            <w:r>
              <w:rPr>
                <w:sz w:val="20"/>
                <w:szCs w:val="20"/>
              </w:rPr>
              <w:t>Turi b</w:t>
            </w:r>
            <w:r>
              <w:rPr>
                <w:sz w:val="20"/>
                <w:szCs w:val="20"/>
              </w:rPr>
              <w:t>ū</w:t>
            </w:r>
            <w:r>
              <w:rPr>
                <w:sz w:val="20"/>
                <w:szCs w:val="20"/>
              </w:rPr>
              <w:t xml:space="preserve">ti </w:t>
            </w:r>
            <w:proofErr w:type="spellStart"/>
            <w:r>
              <w:rPr>
                <w:sz w:val="20"/>
                <w:szCs w:val="20"/>
              </w:rPr>
              <w:t>į</w:t>
            </w:r>
            <w:r>
              <w:rPr>
                <w:sz w:val="20"/>
                <w:szCs w:val="20"/>
              </w:rPr>
              <w:t>rangtas</w:t>
            </w:r>
            <w:proofErr w:type="spellEnd"/>
            <w:r>
              <w:rPr>
                <w:sz w:val="20"/>
                <w:szCs w:val="20"/>
              </w:rPr>
              <w:t xml:space="preserve"> akini</w:t>
            </w:r>
            <w:r>
              <w:rPr>
                <w:sz w:val="20"/>
                <w:szCs w:val="20"/>
              </w:rPr>
              <w:t>ų</w:t>
            </w:r>
            <w:r>
              <w:rPr>
                <w:sz w:val="20"/>
                <w:szCs w:val="20"/>
              </w:rPr>
              <w:t xml:space="preserve"> krovimas per </w:t>
            </w:r>
            <w:r>
              <w:rPr>
                <w:sz w:val="20"/>
                <w:szCs w:val="20"/>
              </w:rPr>
              <w:lastRenderedPageBreak/>
              <w:t>USB C jungt</w:t>
            </w:r>
            <w:r>
              <w:rPr>
                <w:sz w:val="20"/>
                <w:szCs w:val="20"/>
              </w:rPr>
              <w:t>į</w:t>
            </w:r>
            <w:r>
              <w:rPr>
                <w:sz w:val="20"/>
                <w:szCs w:val="20"/>
              </w:rPr>
              <w:t>;</w:t>
            </w:r>
          </w:p>
          <w:p w14:paraId="5FA70005" w14:textId="16116343" w:rsidR="004A62AB" w:rsidRPr="00FD5F24" w:rsidRDefault="004A62AB" w:rsidP="004A62AB">
            <w:pPr>
              <w:spacing w:line="276" w:lineRule="auto"/>
              <w:rPr>
                <w:rFonts w:ascii="Calibri" w:hAnsi="Calibri" w:cs="Calibri"/>
              </w:rPr>
            </w:pPr>
            <w:r>
              <w:rPr>
                <w:sz w:val="20"/>
                <w:szCs w:val="20"/>
              </w:rPr>
              <w:t>Pakraut</w:t>
            </w:r>
            <w:r>
              <w:rPr>
                <w:sz w:val="20"/>
                <w:szCs w:val="20"/>
              </w:rPr>
              <w:t>ų</w:t>
            </w:r>
            <w:r>
              <w:rPr>
                <w:sz w:val="20"/>
                <w:szCs w:val="20"/>
              </w:rPr>
              <w:t xml:space="preserve"> akini</w:t>
            </w:r>
            <w:r>
              <w:rPr>
                <w:sz w:val="20"/>
                <w:szCs w:val="20"/>
              </w:rPr>
              <w:t>ų</w:t>
            </w:r>
            <w:r>
              <w:rPr>
                <w:sz w:val="20"/>
                <w:szCs w:val="20"/>
              </w:rPr>
              <w:t xml:space="preserve"> darbo laikas ne ma</w:t>
            </w:r>
            <w:r>
              <w:rPr>
                <w:sz w:val="20"/>
                <w:szCs w:val="20"/>
              </w:rPr>
              <w:t>ž</w:t>
            </w:r>
            <w:r>
              <w:rPr>
                <w:sz w:val="20"/>
                <w:szCs w:val="20"/>
              </w:rPr>
              <w:t>iau 2,5 valandos.</w:t>
            </w:r>
          </w:p>
        </w:tc>
        <w:tc>
          <w:tcPr>
            <w:tcW w:w="3430" w:type="dxa"/>
            <w:vAlign w:val="center"/>
          </w:tcPr>
          <w:p w14:paraId="24B8B5C1" w14:textId="77777777" w:rsidR="004A62AB" w:rsidRPr="00FD5F24" w:rsidRDefault="004A62AB" w:rsidP="004A62AB">
            <w:pPr>
              <w:spacing w:line="276" w:lineRule="auto"/>
              <w:rPr>
                <w:rFonts w:ascii="Calibri" w:hAnsi="Calibri" w:cs="Calibri"/>
                <w:sz w:val="24"/>
                <w:szCs w:val="24"/>
              </w:rPr>
            </w:pPr>
          </w:p>
        </w:tc>
      </w:tr>
    </w:tbl>
    <w:p w14:paraId="2C01F154" w14:textId="77777777" w:rsidR="00FD5F24" w:rsidRPr="00FD5F24" w:rsidRDefault="00FD5F24" w:rsidP="00FD5F24">
      <w:pPr>
        <w:pStyle w:val="FootnoteText"/>
        <w:tabs>
          <w:tab w:val="left" w:pos="709"/>
        </w:tabs>
        <w:ind w:firstLine="426"/>
        <w:rPr>
          <w:rFonts w:ascii="Calibri" w:hAnsi="Calibri" w:cs="Calibri"/>
          <w:b/>
          <w:bCs/>
          <w:i/>
          <w:iCs/>
          <w:sz w:val="24"/>
        </w:rPr>
      </w:pPr>
    </w:p>
    <w:p w14:paraId="6193EA52" w14:textId="77777777" w:rsidR="00FD5F24" w:rsidRPr="00FD5F24" w:rsidRDefault="00FD5F24" w:rsidP="00FD5F24">
      <w:pPr>
        <w:pStyle w:val="FootnoteText"/>
        <w:tabs>
          <w:tab w:val="left" w:pos="709"/>
        </w:tabs>
        <w:ind w:firstLine="426"/>
        <w:rPr>
          <w:rFonts w:ascii="Calibri" w:hAnsi="Calibri" w:cs="Calibri"/>
          <w:bCs/>
          <w:i/>
          <w:sz w:val="24"/>
          <w:szCs w:val="24"/>
        </w:rPr>
      </w:pPr>
      <w:r w:rsidRPr="00FD5F24">
        <w:rPr>
          <w:rFonts w:ascii="Calibri" w:hAnsi="Calibri" w:cs="Calibri"/>
          <w:b/>
          <w:bCs/>
          <w:i/>
          <w:iCs/>
          <w:sz w:val="24"/>
        </w:rPr>
        <w:t>2. Šiame pasiūlyme yra pateikta ir ši konfidenciali informacija</w:t>
      </w:r>
      <w:r w:rsidRPr="00FD5F24">
        <w:rPr>
          <w:rFonts w:ascii="Calibri" w:hAnsi="Calibri" w:cs="Calibri"/>
          <w:sz w:val="24"/>
        </w:rPr>
        <w:t xml:space="preserve"> (</w:t>
      </w:r>
      <w:r w:rsidRPr="00FD5F24">
        <w:rPr>
          <w:rFonts w:ascii="Calibri" w:hAnsi="Calibri" w:cs="Calibri"/>
          <w:i/>
          <w:sz w:val="24"/>
        </w:rPr>
        <w:t>p</w:t>
      </w:r>
      <w:r w:rsidRPr="00FD5F24">
        <w:rPr>
          <w:rFonts w:ascii="Calibri" w:hAnsi="Calibri" w:cs="Calibri"/>
          <w:bCs/>
          <w:i/>
          <w:sz w:val="24"/>
          <w:szCs w:val="24"/>
        </w:rPr>
        <w:t>ildyti tuomet, jei bus pateikta konfidenciali informacija. Tiekėjas negali nurodyti, kad konfidencialus yra pasiūlymo įkainis (kaina) arba, kad visas pasiūlymas yra konfidencialus):</w:t>
      </w:r>
    </w:p>
    <w:p w14:paraId="02913E95" w14:textId="77777777" w:rsidR="00FD5F24" w:rsidRPr="00FD5F24" w:rsidRDefault="00FD5F24" w:rsidP="00FD5F24">
      <w:pPr>
        <w:pStyle w:val="FootnoteText"/>
        <w:tabs>
          <w:tab w:val="left" w:pos="709"/>
        </w:tabs>
        <w:ind w:left="284"/>
        <w:rPr>
          <w:rFonts w:ascii="Calibri" w:hAnsi="Calibri" w:cs="Calibr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FD5F24" w:rsidRPr="00FD5F24" w14:paraId="5E426C4F" w14:textId="77777777" w:rsidTr="002B6BFC">
        <w:trPr>
          <w:trHeight w:val="827"/>
        </w:trPr>
        <w:tc>
          <w:tcPr>
            <w:tcW w:w="709" w:type="dxa"/>
            <w:vAlign w:val="center"/>
          </w:tcPr>
          <w:p w14:paraId="191A9819" w14:textId="77777777" w:rsidR="00FD5F24" w:rsidRPr="00FD5F24" w:rsidRDefault="00FD5F24" w:rsidP="002B6BFC">
            <w:pPr>
              <w:pStyle w:val="TableParagraph"/>
              <w:spacing w:line="276" w:lineRule="auto"/>
              <w:ind w:right="3" w:hanging="12"/>
              <w:rPr>
                <w:rFonts w:ascii="Calibri" w:hAnsi="Calibri" w:cs="Calibri"/>
                <w:b/>
                <w:bCs/>
                <w:sz w:val="24"/>
              </w:rPr>
            </w:pPr>
            <w:r w:rsidRPr="00FD5F24">
              <w:rPr>
                <w:rFonts w:ascii="Calibri" w:hAnsi="Calibri" w:cs="Calibri"/>
                <w:b/>
                <w:bCs/>
                <w:spacing w:val="-4"/>
                <w:sz w:val="24"/>
              </w:rPr>
              <w:t xml:space="preserve">Eil. </w:t>
            </w:r>
            <w:r w:rsidRPr="00FD5F24">
              <w:rPr>
                <w:rFonts w:ascii="Calibri" w:hAnsi="Calibri" w:cs="Calibri"/>
                <w:b/>
                <w:bCs/>
                <w:spacing w:val="-5"/>
                <w:sz w:val="24"/>
              </w:rPr>
              <w:t>Nr.</w:t>
            </w:r>
          </w:p>
        </w:tc>
        <w:tc>
          <w:tcPr>
            <w:tcW w:w="3675" w:type="dxa"/>
            <w:vAlign w:val="center"/>
          </w:tcPr>
          <w:p w14:paraId="2C49B2E1" w14:textId="77777777" w:rsidR="00FD5F24" w:rsidRPr="00FD5F24" w:rsidRDefault="00FD5F24" w:rsidP="002B6BFC">
            <w:pPr>
              <w:pStyle w:val="TableParagraph"/>
              <w:spacing w:line="276" w:lineRule="auto"/>
              <w:ind w:right="3"/>
              <w:rPr>
                <w:rFonts w:ascii="Calibri" w:hAnsi="Calibri" w:cs="Calibri"/>
                <w:b/>
                <w:bCs/>
                <w:sz w:val="24"/>
              </w:rPr>
            </w:pPr>
            <w:r w:rsidRPr="00FD5F24">
              <w:rPr>
                <w:rFonts w:ascii="Calibri" w:hAnsi="Calibri" w:cs="Calibri"/>
                <w:b/>
                <w:bCs/>
                <w:sz w:val="24"/>
              </w:rPr>
              <w:t>Pateikto</w:t>
            </w:r>
            <w:r w:rsidRPr="00FD5F24">
              <w:rPr>
                <w:rFonts w:ascii="Calibri" w:hAnsi="Calibri" w:cs="Calibri"/>
                <w:b/>
                <w:bCs/>
                <w:spacing w:val="-15"/>
                <w:sz w:val="24"/>
              </w:rPr>
              <w:t xml:space="preserve"> </w:t>
            </w:r>
            <w:r w:rsidRPr="00FD5F24">
              <w:rPr>
                <w:rFonts w:ascii="Calibri" w:hAnsi="Calibri" w:cs="Calibri"/>
                <w:b/>
                <w:bCs/>
                <w:sz w:val="24"/>
              </w:rPr>
              <w:t xml:space="preserve">dokumento </w:t>
            </w:r>
            <w:r w:rsidRPr="00FD5F24">
              <w:rPr>
                <w:rFonts w:ascii="Calibri" w:hAnsi="Calibri" w:cs="Calibri"/>
                <w:b/>
                <w:bCs/>
                <w:spacing w:val="-2"/>
                <w:sz w:val="24"/>
              </w:rPr>
              <w:t>pavadinimas</w:t>
            </w:r>
          </w:p>
        </w:tc>
        <w:tc>
          <w:tcPr>
            <w:tcW w:w="5539" w:type="dxa"/>
            <w:vAlign w:val="center"/>
          </w:tcPr>
          <w:p w14:paraId="22602A45" w14:textId="77777777" w:rsidR="00FD5F24" w:rsidRPr="00FD5F24" w:rsidRDefault="00FD5F24" w:rsidP="002B6BFC">
            <w:pPr>
              <w:pStyle w:val="TableParagraph"/>
              <w:spacing w:line="276" w:lineRule="auto"/>
              <w:ind w:right="3"/>
              <w:rPr>
                <w:rFonts w:ascii="Calibri" w:hAnsi="Calibri" w:cs="Calibri"/>
                <w:b/>
                <w:bCs/>
                <w:sz w:val="24"/>
              </w:rPr>
            </w:pPr>
            <w:r w:rsidRPr="00FD5F24">
              <w:rPr>
                <w:rFonts w:ascii="Calibri" w:hAnsi="Calibri" w:cs="Calibri"/>
                <w:b/>
                <w:bCs/>
                <w:sz w:val="24"/>
              </w:rPr>
              <w:t>Pasiūlymo lapo numeris, kuriame yra dokumentas (jei dokumentas</w:t>
            </w:r>
            <w:r w:rsidRPr="00FD5F24">
              <w:rPr>
                <w:rFonts w:ascii="Calibri" w:hAnsi="Calibri" w:cs="Calibri"/>
                <w:b/>
                <w:bCs/>
                <w:spacing w:val="-5"/>
                <w:sz w:val="24"/>
              </w:rPr>
              <w:t xml:space="preserve"> </w:t>
            </w:r>
            <w:r w:rsidRPr="00FD5F24">
              <w:rPr>
                <w:rFonts w:ascii="Calibri" w:hAnsi="Calibri" w:cs="Calibri"/>
                <w:b/>
                <w:bCs/>
                <w:sz w:val="24"/>
              </w:rPr>
              <w:t>užima</w:t>
            </w:r>
            <w:r w:rsidRPr="00FD5F24">
              <w:rPr>
                <w:rFonts w:ascii="Calibri" w:hAnsi="Calibri" w:cs="Calibri"/>
                <w:b/>
                <w:bCs/>
                <w:spacing w:val="-6"/>
                <w:sz w:val="24"/>
              </w:rPr>
              <w:t xml:space="preserve"> </w:t>
            </w:r>
            <w:r w:rsidRPr="00FD5F24">
              <w:rPr>
                <w:rFonts w:ascii="Calibri" w:hAnsi="Calibri" w:cs="Calibri"/>
                <w:b/>
                <w:bCs/>
                <w:sz w:val="24"/>
              </w:rPr>
              <w:t>ne</w:t>
            </w:r>
            <w:r w:rsidRPr="00FD5F24">
              <w:rPr>
                <w:rFonts w:ascii="Calibri" w:hAnsi="Calibri" w:cs="Calibri"/>
                <w:b/>
                <w:bCs/>
                <w:spacing w:val="-6"/>
                <w:sz w:val="24"/>
              </w:rPr>
              <w:t xml:space="preserve"> </w:t>
            </w:r>
            <w:r w:rsidRPr="00FD5F24">
              <w:rPr>
                <w:rFonts w:ascii="Calibri" w:hAnsi="Calibri" w:cs="Calibri"/>
                <w:b/>
                <w:bCs/>
                <w:sz w:val="24"/>
              </w:rPr>
              <w:t>vieną</w:t>
            </w:r>
            <w:r w:rsidRPr="00FD5F24">
              <w:rPr>
                <w:rFonts w:ascii="Calibri" w:hAnsi="Calibri" w:cs="Calibri"/>
                <w:b/>
                <w:bCs/>
                <w:spacing w:val="-6"/>
                <w:sz w:val="24"/>
              </w:rPr>
              <w:t xml:space="preserve"> </w:t>
            </w:r>
            <w:r w:rsidRPr="00FD5F24">
              <w:rPr>
                <w:rFonts w:ascii="Calibri" w:hAnsi="Calibri" w:cs="Calibri"/>
                <w:b/>
                <w:bCs/>
                <w:sz w:val="24"/>
              </w:rPr>
              <w:t>pasiūlymo</w:t>
            </w:r>
            <w:r w:rsidRPr="00FD5F24">
              <w:rPr>
                <w:rFonts w:ascii="Calibri" w:hAnsi="Calibri" w:cs="Calibri"/>
                <w:b/>
                <w:bCs/>
                <w:spacing w:val="-5"/>
                <w:sz w:val="24"/>
              </w:rPr>
              <w:t xml:space="preserve"> </w:t>
            </w:r>
            <w:r w:rsidRPr="00FD5F24">
              <w:rPr>
                <w:rFonts w:ascii="Calibri" w:hAnsi="Calibri" w:cs="Calibri"/>
                <w:b/>
                <w:bCs/>
                <w:sz w:val="24"/>
              </w:rPr>
              <w:t>lapą</w:t>
            </w:r>
            <w:r w:rsidRPr="00FD5F24">
              <w:rPr>
                <w:rFonts w:ascii="Calibri" w:hAnsi="Calibri" w:cs="Calibri"/>
                <w:b/>
                <w:bCs/>
                <w:spacing w:val="-5"/>
                <w:sz w:val="24"/>
              </w:rPr>
              <w:t xml:space="preserve"> </w:t>
            </w:r>
            <w:r w:rsidRPr="00FD5F24">
              <w:rPr>
                <w:rFonts w:ascii="Calibri" w:hAnsi="Calibri" w:cs="Calibri"/>
                <w:b/>
                <w:bCs/>
                <w:sz w:val="24"/>
              </w:rPr>
              <w:t>–</w:t>
            </w:r>
            <w:r w:rsidRPr="00FD5F24">
              <w:rPr>
                <w:rFonts w:ascii="Calibri" w:hAnsi="Calibri" w:cs="Calibri"/>
                <w:b/>
                <w:bCs/>
                <w:spacing w:val="-5"/>
                <w:sz w:val="24"/>
              </w:rPr>
              <w:t xml:space="preserve"> </w:t>
            </w:r>
            <w:r w:rsidRPr="00FD5F24">
              <w:rPr>
                <w:rFonts w:ascii="Calibri" w:hAnsi="Calibri" w:cs="Calibri"/>
                <w:b/>
                <w:bCs/>
                <w:sz w:val="24"/>
              </w:rPr>
              <w:t>nurodomi lapo numeriai „nuo-iki“)</w:t>
            </w:r>
          </w:p>
        </w:tc>
      </w:tr>
      <w:tr w:rsidR="00FD5F24" w:rsidRPr="00FD5F24" w14:paraId="1A856DA3" w14:textId="77777777" w:rsidTr="002B6BFC">
        <w:trPr>
          <w:trHeight w:val="275"/>
        </w:trPr>
        <w:tc>
          <w:tcPr>
            <w:tcW w:w="709" w:type="dxa"/>
          </w:tcPr>
          <w:p w14:paraId="35420B56" w14:textId="77777777" w:rsidR="00FD5F24" w:rsidRPr="00FD5F24" w:rsidRDefault="00FD5F24" w:rsidP="002B6BFC">
            <w:pPr>
              <w:pStyle w:val="TableParagraph"/>
              <w:spacing w:line="276" w:lineRule="auto"/>
              <w:ind w:right="3"/>
              <w:rPr>
                <w:rFonts w:ascii="Calibri" w:hAnsi="Calibri" w:cs="Calibri"/>
                <w:sz w:val="20"/>
              </w:rPr>
            </w:pPr>
          </w:p>
        </w:tc>
        <w:tc>
          <w:tcPr>
            <w:tcW w:w="3675" w:type="dxa"/>
          </w:tcPr>
          <w:p w14:paraId="41B9A6A7" w14:textId="77777777" w:rsidR="00FD5F24" w:rsidRPr="00FD5F24" w:rsidRDefault="00FD5F24" w:rsidP="002B6BFC">
            <w:pPr>
              <w:pStyle w:val="TableParagraph"/>
              <w:spacing w:line="276" w:lineRule="auto"/>
              <w:ind w:right="3"/>
              <w:rPr>
                <w:rFonts w:ascii="Calibri" w:hAnsi="Calibri" w:cs="Calibri"/>
                <w:sz w:val="20"/>
              </w:rPr>
            </w:pPr>
          </w:p>
        </w:tc>
        <w:tc>
          <w:tcPr>
            <w:tcW w:w="5539" w:type="dxa"/>
          </w:tcPr>
          <w:p w14:paraId="0A3B284B"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7181CA1E" w14:textId="77777777" w:rsidTr="002B6BFC">
        <w:trPr>
          <w:trHeight w:val="275"/>
        </w:trPr>
        <w:tc>
          <w:tcPr>
            <w:tcW w:w="709" w:type="dxa"/>
          </w:tcPr>
          <w:p w14:paraId="0BCBB606" w14:textId="77777777" w:rsidR="00FD5F24" w:rsidRPr="00FD5F24" w:rsidRDefault="00FD5F24" w:rsidP="002B6BFC">
            <w:pPr>
              <w:pStyle w:val="TableParagraph"/>
              <w:spacing w:line="276" w:lineRule="auto"/>
              <w:ind w:right="3"/>
              <w:rPr>
                <w:rFonts w:ascii="Calibri" w:hAnsi="Calibri" w:cs="Calibri"/>
                <w:sz w:val="20"/>
              </w:rPr>
            </w:pPr>
          </w:p>
        </w:tc>
        <w:tc>
          <w:tcPr>
            <w:tcW w:w="3675" w:type="dxa"/>
          </w:tcPr>
          <w:p w14:paraId="2112B350" w14:textId="77777777" w:rsidR="00FD5F24" w:rsidRPr="00FD5F24" w:rsidRDefault="00FD5F24" w:rsidP="002B6BFC">
            <w:pPr>
              <w:pStyle w:val="TableParagraph"/>
              <w:spacing w:line="276" w:lineRule="auto"/>
              <w:ind w:right="3"/>
              <w:rPr>
                <w:rFonts w:ascii="Calibri" w:hAnsi="Calibri" w:cs="Calibri"/>
                <w:sz w:val="20"/>
              </w:rPr>
            </w:pPr>
          </w:p>
        </w:tc>
        <w:tc>
          <w:tcPr>
            <w:tcW w:w="5539" w:type="dxa"/>
          </w:tcPr>
          <w:p w14:paraId="6575C134"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6000C279" w14:textId="77777777" w:rsidTr="002B6BFC">
        <w:trPr>
          <w:trHeight w:val="275"/>
        </w:trPr>
        <w:tc>
          <w:tcPr>
            <w:tcW w:w="709" w:type="dxa"/>
          </w:tcPr>
          <w:p w14:paraId="1B33E620" w14:textId="77777777" w:rsidR="00FD5F24" w:rsidRPr="00FD5F24" w:rsidRDefault="00FD5F24" w:rsidP="002B6BFC">
            <w:pPr>
              <w:pStyle w:val="TableParagraph"/>
              <w:spacing w:line="276" w:lineRule="auto"/>
              <w:ind w:right="3"/>
              <w:rPr>
                <w:rFonts w:ascii="Calibri" w:hAnsi="Calibri" w:cs="Calibri"/>
                <w:sz w:val="20"/>
              </w:rPr>
            </w:pPr>
          </w:p>
        </w:tc>
        <w:tc>
          <w:tcPr>
            <w:tcW w:w="3675" w:type="dxa"/>
          </w:tcPr>
          <w:p w14:paraId="31100B9A" w14:textId="77777777" w:rsidR="00FD5F24" w:rsidRPr="00FD5F24" w:rsidRDefault="00FD5F24" w:rsidP="002B6BFC">
            <w:pPr>
              <w:pStyle w:val="TableParagraph"/>
              <w:spacing w:line="276" w:lineRule="auto"/>
              <w:ind w:right="3"/>
              <w:rPr>
                <w:rFonts w:ascii="Calibri" w:hAnsi="Calibri" w:cs="Calibri"/>
                <w:sz w:val="20"/>
              </w:rPr>
            </w:pPr>
          </w:p>
        </w:tc>
        <w:tc>
          <w:tcPr>
            <w:tcW w:w="5539" w:type="dxa"/>
          </w:tcPr>
          <w:p w14:paraId="4F99F2B4"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69EC6CB1" w14:textId="77777777" w:rsidTr="002B6BFC">
        <w:trPr>
          <w:trHeight w:val="275"/>
        </w:trPr>
        <w:tc>
          <w:tcPr>
            <w:tcW w:w="709" w:type="dxa"/>
          </w:tcPr>
          <w:p w14:paraId="1831890E" w14:textId="77777777" w:rsidR="00FD5F24" w:rsidRPr="00FD5F24" w:rsidRDefault="00FD5F24" w:rsidP="002B6BFC">
            <w:pPr>
              <w:pStyle w:val="TableParagraph"/>
              <w:spacing w:line="276" w:lineRule="auto"/>
              <w:ind w:right="3"/>
              <w:rPr>
                <w:rFonts w:ascii="Calibri" w:hAnsi="Calibri" w:cs="Calibri"/>
                <w:sz w:val="20"/>
              </w:rPr>
            </w:pPr>
          </w:p>
        </w:tc>
        <w:tc>
          <w:tcPr>
            <w:tcW w:w="3675" w:type="dxa"/>
          </w:tcPr>
          <w:p w14:paraId="3F63A38B" w14:textId="77777777" w:rsidR="00FD5F24" w:rsidRPr="00FD5F24" w:rsidRDefault="00FD5F24" w:rsidP="002B6BFC">
            <w:pPr>
              <w:pStyle w:val="TableParagraph"/>
              <w:spacing w:line="276" w:lineRule="auto"/>
              <w:ind w:right="3"/>
              <w:rPr>
                <w:rFonts w:ascii="Calibri" w:hAnsi="Calibri" w:cs="Calibri"/>
                <w:sz w:val="20"/>
              </w:rPr>
            </w:pPr>
          </w:p>
        </w:tc>
        <w:tc>
          <w:tcPr>
            <w:tcW w:w="5539" w:type="dxa"/>
          </w:tcPr>
          <w:p w14:paraId="6C85F3F2" w14:textId="77777777" w:rsidR="00FD5F24" w:rsidRPr="00FD5F24" w:rsidRDefault="00FD5F24" w:rsidP="002B6BFC">
            <w:pPr>
              <w:pStyle w:val="TableParagraph"/>
              <w:spacing w:line="276" w:lineRule="auto"/>
              <w:ind w:right="3"/>
              <w:rPr>
                <w:rFonts w:ascii="Calibri" w:hAnsi="Calibri" w:cs="Calibri"/>
                <w:sz w:val="20"/>
              </w:rPr>
            </w:pPr>
          </w:p>
        </w:tc>
      </w:tr>
    </w:tbl>
    <w:p w14:paraId="2E12C427" w14:textId="77777777" w:rsidR="00FD5F24" w:rsidRPr="00FD5F24" w:rsidRDefault="00FD5F24" w:rsidP="00FD5F24">
      <w:pPr>
        <w:pStyle w:val="FootnoteText"/>
        <w:rPr>
          <w:rFonts w:ascii="Calibri" w:hAnsi="Calibri" w:cs="Calibri"/>
          <w:sz w:val="24"/>
        </w:rPr>
      </w:pPr>
    </w:p>
    <w:p w14:paraId="20FBDDB1" w14:textId="77777777" w:rsidR="00FD5F24" w:rsidRPr="00FD5F24" w:rsidRDefault="00FD5F24" w:rsidP="00FD5F24">
      <w:pPr>
        <w:pStyle w:val="BodyText"/>
        <w:ind w:right="6" w:firstLine="426"/>
        <w:jc w:val="left"/>
        <w:rPr>
          <w:rFonts w:ascii="Calibri" w:hAnsi="Calibri" w:cs="Calibri"/>
          <w:b/>
          <w:bCs/>
          <w:i/>
          <w:iCs/>
          <w:sz w:val="24"/>
          <w:szCs w:val="24"/>
        </w:rPr>
      </w:pPr>
    </w:p>
    <w:p w14:paraId="79749AC0" w14:textId="77777777" w:rsidR="00FD5F24" w:rsidRPr="00FD5F24" w:rsidRDefault="00FD5F24" w:rsidP="00FD5F24">
      <w:pPr>
        <w:pStyle w:val="BodyText"/>
        <w:ind w:right="6" w:firstLine="426"/>
        <w:jc w:val="left"/>
        <w:rPr>
          <w:rFonts w:ascii="Calibri" w:hAnsi="Calibri" w:cs="Calibri"/>
          <w:b/>
          <w:bCs/>
          <w:i/>
          <w:iCs/>
          <w:spacing w:val="-2"/>
          <w:sz w:val="24"/>
          <w:szCs w:val="24"/>
        </w:rPr>
      </w:pPr>
      <w:r w:rsidRPr="00FD5F24">
        <w:rPr>
          <w:rFonts w:ascii="Calibri" w:hAnsi="Calibri" w:cs="Calibri"/>
          <w:b/>
          <w:bCs/>
          <w:i/>
          <w:iCs/>
          <w:sz w:val="24"/>
          <w:szCs w:val="24"/>
        </w:rPr>
        <w:t>3. Kartu su pasiūlymu</w:t>
      </w:r>
      <w:r w:rsidRPr="00FD5F24">
        <w:rPr>
          <w:rFonts w:ascii="Calibri" w:hAnsi="Calibri" w:cs="Calibri"/>
          <w:b/>
          <w:bCs/>
          <w:i/>
          <w:iCs/>
          <w:spacing w:val="-1"/>
          <w:sz w:val="24"/>
          <w:szCs w:val="24"/>
        </w:rPr>
        <w:t xml:space="preserve"> </w:t>
      </w:r>
      <w:r w:rsidRPr="00FD5F24">
        <w:rPr>
          <w:rFonts w:ascii="Calibri" w:hAnsi="Calibri" w:cs="Calibri"/>
          <w:b/>
          <w:bCs/>
          <w:i/>
          <w:iCs/>
          <w:sz w:val="24"/>
          <w:szCs w:val="24"/>
        </w:rPr>
        <w:t xml:space="preserve">pateikiami šie </w:t>
      </w:r>
      <w:r w:rsidRPr="00FD5F24">
        <w:rPr>
          <w:rFonts w:ascii="Calibri" w:hAnsi="Calibri" w:cs="Calibri"/>
          <w:b/>
          <w:bCs/>
          <w:i/>
          <w:iCs/>
          <w:spacing w:val="-2"/>
          <w:sz w:val="24"/>
          <w:szCs w:val="24"/>
        </w:rPr>
        <w:t xml:space="preserve">dokumentai </w:t>
      </w:r>
      <w:r w:rsidRPr="00FD5F24">
        <w:rPr>
          <w:rFonts w:ascii="Calibri" w:hAnsi="Calibri" w:cs="Calibri"/>
          <w:i/>
          <w:iCs/>
          <w:spacing w:val="-2"/>
          <w:sz w:val="24"/>
          <w:szCs w:val="24"/>
          <w:u w:val="single"/>
        </w:rPr>
        <w:t>(pasirašydamas pasiūlymą ar kiekvieną dokumentą saugiu elektroniniu parašu patvirtinu, kad dokumentų skaitmeninės kopijos yra tikros</w:t>
      </w:r>
      <w:r w:rsidRPr="00FD5F24">
        <w:rPr>
          <w:rFonts w:ascii="Calibri" w:hAnsi="Calibri" w:cs="Calibri"/>
          <w:b/>
          <w:bCs/>
          <w:i/>
          <w:iCs/>
          <w:spacing w:val="-2"/>
          <w:sz w:val="24"/>
          <w:szCs w:val="24"/>
        </w:rPr>
        <w:t>):</w:t>
      </w:r>
    </w:p>
    <w:p w14:paraId="0961B496" w14:textId="77777777" w:rsidR="00FD5F24" w:rsidRPr="00FD5F24" w:rsidRDefault="00FD5F24" w:rsidP="00FD5F24">
      <w:pPr>
        <w:pStyle w:val="BodyText"/>
        <w:ind w:right="6" w:firstLine="142"/>
        <w:jc w:val="left"/>
        <w:rPr>
          <w:rFonts w:ascii="Calibri" w:hAnsi="Calibri" w:cs="Calibr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FD5F24" w:rsidRPr="00FD5F24" w14:paraId="4EF16DC7" w14:textId="77777777" w:rsidTr="002B6BFC">
        <w:trPr>
          <w:trHeight w:val="1103"/>
        </w:trPr>
        <w:tc>
          <w:tcPr>
            <w:tcW w:w="709" w:type="dxa"/>
            <w:vAlign w:val="center"/>
          </w:tcPr>
          <w:p w14:paraId="04598349" w14:textId="77777777" w:rsidR="00FD5F24" w:rsidRPr="00FD5F24" w:rsidRDefault="00FD5F24" w:rsidP="002B6BFC">
            <w:pPr>
              <w:pStyle w:val="TableParagraph"/>
              <w:spacing w:line="276" w:lineRule="auto"/>
              <w:ind w:right="3" w:hanging="12"/>
              <w:rPr>
                <w:rFonts w:ascii="Calibri" w:hAnsi="Calibri" w:cs="Calibri"/>
                <w:b/>
                <w:bCs/>
                <w:sz w:val="24"/>
              </w:rPr>
            </w:pPr>
            <w:r w:rsidRPr="00FD5F24">
              <w:rPr>
                <w:rFonts w:ascii="Calibri" w:hAnsi="Calibri" w:cs="Calibri"/>
                <w:b/>
                <w:bCs/>
                <w:spacing w:val="-4"/>
                <w:sz w:val="24"/>
              </w:rPr>
              <w:t xml:space="preserve">Eil. </w:t>
            </w:r>
            <w:r w:rsidRPr="00FD5F24">
              <w:rPr>
                <w:rFonts w:ascii="Calibri" w:hAnsi="Calibri" w:cs="Calibri"/>
                <w:b/>
                <w:bCs/>
                <w:spacing w:val="-5"/>
                <w:sz w:val="24"/>
              </w:rPr>
              <w:t>Nr.</w:t>
            </w:r>
          </w:p>
        </w:tc>
        <w:tc>
          <w:tcPr>
            <w:tcW w:w="3686" w:type="dxa"/>
            <w:vAlign w:val="center"/>
          </w:tcPr>
          <w:p w14:paraId="790E421C" w14:textId="77777777" w:rsidR="00FD5F24" w:rsidRPr="00FD5F24" w:rsidRDefault="00FD5F24" w:rsidP="002B6BFC">
            <w:pPr>
              <w:pStyle w:val="TableParagraph"/>
              <w:spacing w:line="276" w:lineRule="auto"/>
              <w:ind w:right="3"/>
              <w:rPr>
                <w:rFonts w:ascii="Calibri" w:hAnsi="Calibri" w:cs="Calibri"/>
                <w:b/>
                <w:bCs/>
                <w:sz w:val="24"/>
              </w:rPr>
            </w:pPr>
            <w:r w:rsidRPr="00FD5F24">
              <w:rPr>
                <w:rFonts w:ascii="Calibri" w:hAnsi="Calibri" w:cs="Calibri"/>
                <w:b/>
                <w:bCs/>
                <w:sz w:val="24"/>
              </w:rPr>
              <w:t xml:space="preserve">Pateiktų dokumentų </w:t>
            </w:r>
            <w:r w:rsidRPr="00FD5F24">
              <w:rPr>
                <w:rFonts w:ascii="Calibri" w:hAnsi="Calibri" w:cs="Calibri"/>
                <w:b/>
                <w:bCs/>
                <w:spacing w:val="-2"/>
                <w:sz w:val="24"/>
              </w:rPr>
              <w:t>pavadinimas</w:t>
            </w:r>
          </w:p>
        </w:tc>
        <w:tc>
          <w:tcPr>
            <w:tcW w:w="5528" w:type="dxa"/>
            <w:vAlign w:val="center"/>
          </w:tcPr>
          <w:p w14:paraId="330B2E06" w14:textId="77777777" w:rsidR="00FD5F24" w:rsidRPr="00FD5F24" w:rsidRDefault="00FD5F24" w:rsidP="002B6BFC">
            <w:pPr>
              <w:pStyle w:val="TableParagraph"/>
              <w:spacing w:line="276" w:lineRule="auto"/>
              <w:ind w:right="3" w:hanging="4"/>
              <w:rPr>
                <w:rFonts w:ascii="Calibri" w:hAnsi="Calibri" w:cs="Calibri"/>
                <w:b/>
                <w:bCs/>
                <w:sz w:val="24"/>
              </w:rPr>
            </w:pPr>
            <w:r w:rsidRPr="00FD5F24">
              <w:rPr>
                <w:rFonts w:ascii="Calibri" w:hAnsi="Calibri" w:cs="Calibri"/>
                <w:b/>
                <w:bCs/>
                <w:sz w:val="24"/>
              </w:rPr>
              <w:t>Pasiūlymo lapo numeris, kuriame yra dokumentas</w:t>
            </w:r>
            <w:r w:rsidRPr="00FD5F24">
              <w:rPr>
                <w:rFonts w:ascii="Calibri" w:hAnsi="Calibri" w:cs="Calibri"/>
                <w:b/>
                <w:bCs/>
                <w:spacing w:val="-8"/>
                <w:sz w:val="24"/>
              </w:rPr>
              <w:t xml:space="preserve"> </w:t>
            </w:r>
            <w:r w:rsidRPr="00FD5F24">
              <w:rPr>
                <w:rFonts w:ascii="Calibri" w:hAnsi="Calibri" w:cs="Calibri"/>
                <w:b/>
                <w:bCs/>
                <w:sz w:val="24"/>
              </w:rPr>
              <w:t>(jei</w:t>
            </w:r>
            <w:r w:rsidRPr="00FD5F24">
              <w:rPr>
                <w:rFonts w:ascii="Calibri" w:hAnsi="Calibri" w:cs="Calibri"/>
                <w:b/>
                <w:bCs/>
                <w:spacing w:val="-8"/>
                <w:sz w:val="24"/>
              </w:rPr>
              <w:t xml:space="preserve"> </w:t>
            </w:r>
            <w:r w:rsidRPr="00FD5F24">
              <w:rPr>
                <w:rFonts w:ascii="Calibri" w:hAnsi="Calibri" w:cs="Calibri"/>
                <w:b/>
                <w:bCs/>
                <w:sz w:val="24"/>
              </w:rPr>
              <w:t>dokumentas</w:t>
            </w:r>
            <w:r w:rsidRPr="00FD5F24">
              <w:rPr>
                <w:rFonts w:ascii="Calibri" w:hAnsi="Calibri" w:cs="Calibri"/>
                <w:b/>
                <w:bCs/>
                <w:spacing w:val="-8"/>
                <w:sz w:val="24"/>
              </w:rPr>
              <w:t xml:space="preserve"> </w:t>
            </w:r>
            <w:r w:rsidRPr="00FD5F24">
              <w:rPr>
                <w:rFonts w:ascii="Calibri" w:hAnsi="Calibri" w:cs="Calibri"/>
                <w:b/>
                <w:bCs/>
                <w:sz w:val="24"/>
              </w:rPr>
              <w:t>užima</w:t>
            </w:r>
            <w:r w:rsidRPr="00FD5F24">
              <w:rPr>
                <w:rFonts w:ascii="Calibri" w:hAnsi="Calibri" w:cs="Calibri"/>
                <w:b/>
                <w:bCs/>
                <w:spacing w:val="-8"/>
                <w:sz w:val="24"/>
              </w:rPr>
              <w:t xml:space="preserve"> </w:t>
            </w:r>
            <w:r w:rsidRPr="00FD5F24">
              <w:rPr>
                <w:rFonts w:ascii="Calibri" w:hAnsi="Calibri" w:cs="Calibri"/>
                <w:b/>
                <w:bCs/>
                <w:sz w:val="24"/>
              </w:rPr>
              <w:t>ne</w:t>
            </w:r>
            <w:r w:rsidRPr="00FD5F24">
              <w:rPr>
                <w:rFonts w:ascii="Calibri" w:hAnsi="Calibri" w:cs="Calibri"/>
                <w:b/>
                <w:bCs/>
                <w:spacing w:val="-9"/>
                <w:sz w:val="24"/>
              </w:rPr>
              <w:t xml:space="preserve"> </w:t>
            </w:r>
            <w:r w:rsidRPr="00FD5F24">
              <w:rPr>
                <w:rFonts w:ascii="Calibri" w:hAnsi="Calibri" w:cs="Calibri"/>
                <w:b/>
                <w:bCs/>
                <w:sz w:val="24"/>
              </w:rPr>
              <w:t xml:space="preserve">vieną pasiūlymo lapą – nurodomi lapo numeriai </w:t>
            </w:r>
            <w:r w:rsidRPr="00FD5F24">
              <w:rPr>
                <w:rFonts w:ascii="Calibri" w:hAnsi="Calibri" w:cs="Calibri"/>
                <w:b/>
                <w:bCs/>
                <w:spacing w:val="-2"/>
                <w:sz w:val="24"/>
              </w:rPr>
              <w:t>“nuo-iki”)</w:t>
            </w:r>
          </w:p>
        </w:tc>
      </w:tr>
      <w:tr w:rsidR="00FD5F24" w:rsidRPr="00FD5F24" w14:paraId="1BF52131" w14:textId="77777777" w:rsidTr="002B6BFC">
        <w:trPr>
          <w:trHeight w:val="277"/>
        </w:trPr>
        <w:tc>
          <w:tcPr>
            <w:tcW w:w="709" w:type="dxa"/>
          </w:tcPr>
          <w:p w14:paraId="1F0D3DB7" w14:textId="77777777" w:rsidR="00FD5F24" w:rsidRPr="00FD5F24" w:rsidRDefault="00FD5F24" w:rsidP="002B6BFC">
            <w:pPr>
              <w:pStyle w:val="TableParagraph"/>
              <w:spacing w:line="276" w:lineRule="auto"/>
              <w:ind w:right="3"/>
              <w:rPr>
                <w:rFonts w:ascii="Calibri" w:hAnsi="Calibri" w:cs="Calibri"/>
                <w:sz w:val="20"/>
              </w:rPr>
            </w:pPr>
          </w:p>
        </w:tc>
        <w:tc>
          <w:tcPr>
            <w:tcW w:w="3686" w:type="dxa"/>
          </w:tcPr>
          <w:p w14:paraId="5A0567D3" w14:textId="77777777" w:rsidR="00FD5F24" w:rsidRPr="00FD5F24" w:rsidRDefault="00FD5F24" w:rsidP="002B6BFC">
            <w:pPr>
              <w:pStyle w:val="TableParagraph"/>
              <w:spacing w:line="276" w:lineRule="auto"/>
              <w:ind w:right="3"/>
              <w:rPr>
                <w:rFonts w:ascii="Calibri" w:hAnsi="Calibri" w:cs="Calibri"/>
                <w:sz w:val="20"/>
              </w:rPr>
            </w:pPr>
          </w:p>
        </w:tc>
        <w:tc>
          <w:tcPr>
            <w:tcW w:w="5528" w:type="dxa"/>
          </w:tcPr>
          <w:p w14:paraId="1C6CFB65" w14:textId="77777777" w:rsidR="00FD5F24" w:rsidRPr="00FD5F24" w:rsidRDefault="00FD5F24" w:rsidP="002B6BFC">
            <w:pPr>
              <w:pStyle w:val="TableParagraph"/>
              <w:spacing w:line="276" w:lineRule="auto"/>
              <w:ind w:right="3"/>
              <w:rPr>
                <w:rFonts w:ascii="Calibri" w:hAnsi="Calibri" w:cs="Calibri"/>
                <w:sz w:val="20"/>
              </w:rPr>
            </w:pPr>
          </w:p>
        </w:tc>
      </w:tr>
      <w:tr w:rsidR="00FD5F24" w:rsidRPr="00FD5F24" w14:paraId="7A4C77F4" w14:textId="77777777" w:rsidTr="002B6BFC">
        <w:trPr>
          <w:trHeight w:val="275"/>
        </w:trPr>
        <w:tc>
          <w:tcPr>
            <w:tcW w:w="709" w:type="dxa"/>
          </w:tcPr>
          <w:p w14:paraId="260723ED" w14:textId="77777777" w:rsidR="00FD5F24" w:rsidRPr="00FD5F24" w:rsidRDefault="00FD5F24" w:rsidP="002B6BFC">
            <w:pPr>
              <w:pStyle w:val="TableParagraph"/>
              <w:spacing w:line="276" w:lineRule="auto"/>
              <w:ind w:right="3"/>
              <w:rPr>
                <w:rFonts w:ascii="Calibri" w:hAnsi="Calibri" w:cs="Calibri"/>
                <w:sz w:val="20"/>
              </w:rPr>
            </w:pPr>
          </w:p>
        </w:tc>
        <w:tc>
          <w:tcPr>
            <w:tcW w:w="3686" w:type="dxa"/>
          </w:tcPr>
          <w:p w14:paraId="7AFA0DBE" w14:textId="77777777" w:rsidR="00FD5F24" w:rsidRPr="00FD5F24" w:rsidRDefault="00FD5F24" w:rsidP="002B6BFC">
            <w:pPr>
              <w:pStyle w:val="TableParagraph"/>
              <w:spacing w:line="276" w:lineRule="auto"/>
              <w:ind w:right="3"/>
              <w:rPr>
                <w:rFonts w:ascii="Calibri" w:hAnsi="Calibri" w:cs="Calibri"/>
                <w:sz w:val="20"/>
              </w:rPr>
            </w:pPr>
          </w:p>
        </w:tc>
        <w:tc>
          <w:tcPr>
            <w:tcW w:w="5528" w:type="dxa"/>
          </w:tcPr>
          <w:p w14:paraId="65EE1946" w14:textId="77777777" w:rsidR="00FD5F24" w:rsidRPr="00FD5F24" w:rsidRDefault="00FD5F24" w:rsidP="002B6BFC">
            <w:pPr>
              <w:pStyle w:val="TableParagraph"/>
              <w:spacing w:line="276" w:lineRule="auto"/>
              <w:ind w:right="3"/>
              <w:rPr>
                <w:rFonts w:ascii="Calibri" w:hAnsi="Calibri" w:cs="Calibri"/>
                <w:sz w:val="20"/>
              </w:rPr>
            </w:pPr>
          </w:p>
        </w:tc>
      </w:tr>
    </w:tbl>
    <w:p w14:paraId="62A2D090" w14:textId="77777777" w:rsidR="00FD5F24" w:rsidRPr="00FD5F24" w:rsidRDefault="00FD5F24" w:rsidP="00FD5F24">
      <w:pPr>
        <w:pStyle w:val="FootnoteText"/>
        <w:rPr>
          <w:rFonts w:ascii="Calibri" w:hAnsi="Calibri" w:cs="Calibri"/>
          <w:sz w:val="24"/>
        </w:rPr>
      </w:pPr>
    </w:p>
    <w:p w14:paraId="1B280725" w14:textId="77777777" w:rsidR="00FD5F24" w:rsidRPr="00FD5F24" w:rsidRDefault="00FD5F24" w:rsidP="00FD5F24">
      <w:pPr>
        <w:spacing w:after="240" w:line="240" w:lineRule="auto"/>
        <w:ind w:firstLine="0"/>
        <w:jc w:val="left"/>
        <w:rPr>
          <w:rFonts w:ascii="Calibri" w:hAnsi="Calibri" w:cs="Calibri"/>
          <w:b/>
        </w:rPr>
      </w:pPr>
      <w:r w:rsidRPr="00FD5F24">
        <w:rPr>
          <w:rFonts w:ascii="Calibri" w:hAnsi="Calibri" w:cs="Calibri"/>
          <w:b/>
          <w:lang w:val="en-US"/>
        </w:rPr>
        <w:t xml:space="preserve">4. </w:t>
      </w:r>
      <w:r w:rsidRPr="00FD5F24">
        <w:rPr>
          <w:rFonts w:ascii="Calibri" w:hAnsi="Calibri" w:cs="Calibri"/>
          <w:b/>
        </w:rPr>
        <w:t>Kita informacija:</w:t>
      </w:r>
    </w:p>
    <w:p w14:paraId="69A6E052" w14:textId="77777777" w:rsidR="00FD5F24" w:rsidRPr="00FD5F24" w:rsidRDefault="00FD5F24" w:rsidP="00FD5F24">
      <w:pPr>
        <w:spacing w:line="240" w:lineRule="auto"/>
        <w:ind w:firstLine="567"/>
        <w:rPr>
          <w:rFonts w:ascii="Calibri" w:hAnsi="Calibri" w:cs="Calibri"/>
        </w:rPr>
      </w:pPr>
      <w:bookmarkStart w:id="32" w:name="_Hlk193882525"/>
      <w:r w:rsidRPr="00FD5F24">
        <w:rPr>
          <w:rFonts w:ascii="Calibri" w:hAnsi="Calibri" w:cs="Calibr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FD5F24" w:rsidRPr="00FD5F24" w14:paraId="75783FF4" w14:textId="77777777" w:rsidTr="002B6BFC">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1F88760" w14:textId="77777777" w:rsidR="00FD5F24" w:rsidRPr="00FD5F24" w:rsidRDefault="00FD5F24" w:rsidP="002B6BFC">
            <w:pPr>
              <w:spacing w:line="240" w:lineRule="auto"/>
              <w:ind w:firstLine="0"/>
              <w:jc w:val="center"/>
              <w:rPr>
                <w:rFonts w:ascii="Calibri" w:hAnsi="Calibri" w:cs="Calibri"/>
                <w:b/>
                <w:bCs/>
              </w:rPr>
            </w:pPr>
            <w:r w:rsidRPr="00FD5F24">
              <w:rPr>
                <w:rFonts w:ascii="Calibri" w:hAnsi="Calibri" w:cs="Calibr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66E42B1" w14:textId="77777777" w:rsidR="00FD5F24" w:rsidRPr="00FD5F24" w:rsidRDefault="00FD5F24" w:rsidP="002B6BFC">
            <w:pPr>
              <w:spacing w:line="240" w:lineRule="auto"/>
              <w:ind w:left="146" w:right="132" w:firstLine="0"/>
              <w:rPr>
                <w:rFonts w:ascii="Calibri" w:hAnsi="Calibri" w:cs="Calibri"/>
                <w:b/>
                <w:bCs/>
              </w:rPr>
            </w:pPr>
            <w:r w:rsidRPr="00FD5F24">
              <w:rPr>
                <w:rFonts w:ascii="Calibri" w:hAnsi="Calibri" w:cs="Calibr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7F0171D0" w14:textId="77777777" w:rsidR="00FD5F24" w:rsidRPr="00FD5F24" w:rsidRDefault="00FD5F24" w:rsidP="002B6BFC">
            <w:pPr>
              <w:spacing w:line="240" w:lineRule="auto"/>
              <w:ind w:left="137" w:right="131" w:firstLine="0"/>
              <w:rPr>
                <w:rFonts w:ascii="Calibri" w:hAnsi="Calibri" w:cs="Calibri"/>
                <w:b/>
                <w:bCs/>
              </w:rPr>
            </w:pPr>
            <w:r w:rsidRPr="00FD5F24">
              <w:rPr>
                <w:rFonts w:ascii="Calibri" w:hAnsi="Calibri" w:cs="Calibri"/>
                <w:b/>
                <w:bCs/>
              </w:rPr>
              <w:t>Pašalinimo pagrindų nebuvimą įrodantys dokumentai </w:t>
            </w:r>
          </w:p>
        </w:tc>
      </w:tr>
      <w:tr w:rsidR="00FD5F24" w:rsidRPr="00FD5F24" w14:paraId="45AD2D3D" w14:textId="77777777" w:rsidTr="002B6BFC">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213A7C89" w14:textId="77777777" w:rsidR="00FD5F24" w:rsidRPr="00FD5F24" w:rsidRDefault="00FD5F24" w:rsidP="002B6BFC">
            <w:pPr>
              <w:spacing w:line="240" w:lineRule="auto"/>
              <w:ind w:firstLine="0"/>
              <w:jc w:val="center"/>
              <w:rPr>
                <w:rFonts w:ascii="Calibri" w:hAnsi="Calibri" w:cs="Calibri"/>
              </w:rPr>
            </w:pPr>
            <w:r w:rsidRPr="00FD5F24">
              <w:rPr>
                <w:rFonts w:ascii="Calibri" w:hAnsi="Calibri" w:cs="Calibri"/>
              </w:rPr>
              <w:t>1.</w:t>
            </w:r>
          </w:p>
        </w:tc>
        <w:tc>
          <w:tcPr>
            <w:tcW w:w="6095" w:type="dxa"/>
            <w:tcBorders>
              <w:top w:val="single" w:sz="6" w:space="0" w:color="000000"/>
              <w:left w:val="single" w:sz="6" w:space="0" w:color="000000"/>
              <w:bottom w:val="single" w:sz="6" w:space="0" w:color="000000"/>
              <w:right w:val="single" w:sz="6" w:space="0" w:color="000000"/>
            </w:tcBorders>
            <w:hideMark/>
          </w:tcPr>
          <w:p w14:paraId="5BC86836" w14:textId="77777777" w:rsidR="00FD5F24" w:rsidRPr="00FD5F24" w:rsidRDefault="00FD5F24" w:rsidP="002B6BFC">
            <w:pPr>
              <w:spacing w:line="240" w:lineRule="auto"/>
              <w:ind w:left="146" w:right="132" w:firstLine="0"/>
              <w:rPr>
                <w:rFonts w:ascii="Calibri" w:hAnsi="Calibri" w:cs="Calibri"/>
                <w:bCs/>
              </w:rPr>
            </w:pPr>
            <w:r w:rsidRPr="00FD5F24">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 </w:t>
            </w:r>
          </w:p>
          <w:p w14:paraId="3252D4A8" w14:textId="77777777" w:rsidR="00FD5F24" w:rsidRPr="00FD5F24" w:rsidRDefault="00FD5F24" w:rsidP="002B6BFC">
            <w:pPr>
              <w:spacing w:line="240" w:lineRule="auto"/>
              <w:ind w:left="146" w:right="132" w:firstLine="0"/>
              <w:rPr>
                <w:rFonts w:ascii="Calibri" w:hAnsi="Calibri" w:cs="Calibri"/>
                <w:b/>
              </w:rPr>
            </w:pPr>
            <w:r w:rsidRPr="00FD5F24">
              <w:rPr>
                <w:rFonts w:ascii="Calibri" w:hAnsi="Calibri" w:cs="Calibri"/>
                <w:b/>
              </w:rPr>
              <w:t xml:space="preserve">Taip, turi  </w:t>
            </w:r>
            <w:sdt>
              <w:sdtPr>
                <w:rPr>
                  <w:rFonts w:ascii="Calibri" w:hAnsi="Calibri" w:cs="Calibri"/>
                  <w:b/>
                </w:rPr>
                <w:id w:val="-710332596"/>
                <w14:checkbox>
                  <w14:checked w14:val="0"/>
                  <w14:checkedState w14:val="2612" w14:font="MS Gothic"/>
                  <w14:uncheckedState w14:val="2610" w14:font="MS Gothic"/>
                </w14:checkbox>
              </w:sdtPr>
              <w:sdtContent>
                <w:r w:rsidRPr="00FD5F24">
                  <w:rPr>
                    <w:rFonts w:ascii="Segoe UI Symbol" w:hAnsi="Segoe UI Symbol" w:cs="Segoe UI Symbol"/>
                    <w:b/>
                  </w:rPr>
                  <w:t>☐</w:t>
                </w:r>
              </w:sdtContent>
            </w:sdt>
          </w:p>
          <w:p w14:paraId="2EB5003B" w14:textId="77777777" w:rsidR="00FD5F24" w:rsidRPr="00FD5F24" w:rsidRDefault="00FD5F24" w:rsidP="002B6BFC">
            <w:pPr>
              <w:spacing w:line="240" w:lineRule="auto"/>
              <w:ind w:left="146" w:right="132" w:firstLine="0"/>
              <w:rPr>
                <w:rFonts w:ascii="Calibri" w:hAnsi="Calibri" w:cs="Calibri"/>
              </w:rPr>
            </w:pPr>
            <w:r w:rsidRPr="00FD5F24">
              <w:rPr>
                <w:rFonts w:ascii="Calibri" w:hAnsi="Calibri" w:cs="Calibri"/>
                <w:b/>
              </w:rPr>
              <w:t xml:space="preserve">Ne, neturi     </w:t>
            </w:r>
            <w:sdt>
              <w:sdtPr>
                <w:rPr>
                  <w:rFonts w:ascii="Calibri" w:hAnsi="Calibri" w:cs="Calibri"/>
                  <w:b/>
                </w:rPr>
                <w:id w:val="-755131443"/>
                <w14:checkbox>
                  <w14:checked w14:val="0"/>
                  <w14:checkedState w14:val="2612" w14:font="MS Gothic"/>
                  <w14:uncheckedState w14:val="2610" w14:font="MS Gothic"/>
                </w14:checkbox>
              </w:sdtPr>
              <w:sdtContent>
                <w:r w:rsidRPr="00FD5F24">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70D6B10C" w14:textId="77777777" w:rsidR="00FD5F24" w:rsidRPr="00FD5F24" w:rsidRDefault="00FD5F24" w:rsidP="002B6BFC">
            <w:pPr>
              <w:spacing w:line="240" w:lineRule="auto"/>
              <w:ind w:left="137" w:right="131" w:firstLine="0"/>
              <w:rPr>
                <w:rFonts w:ascii="Calibri" w:hAnsi="Calibri" w:cs="Calibri"/>
              </w:rPr>
            </w:pPr>
            <w:r w:rsidRPr="00FD5F24">
              <w:rPr>
                <w:rFonts w:ascii="Calibri" w:hAnsi="Calibri" w:cs="Calibri"/>
              </w:rPr>
              <w:t>Iš Lietuvoje įsteigtų subjektų įrodančių dokumentų nereikalaujama.  </w:t>
            </w:r>
          </w:p>
          <w:p w14:paraId="7752FC7D" w14:textId="77777777" w:rsidR="00FD5F24" w:rsidRPr="00FD5F24" w:rsidRDefault="00FD5F24" w:rsidP="002B6BFC">
            <w:pPr>
              <w:spacing w:line="240" w:lineRule="auto"/>
              <w:ind w:left="137" w:right="131" w:firstLine="0"/>
              <w:rPr>
                <w:rFonts w:ascii="Calibri" w:hAnsi="Calibri" w:cs="Calibri"/>
              </w:rPr>
            </w:pPr>
            <w:r w:rsidRPr="00FD5F24">
              <w:rPr>
                <w:rFonts w:ascii="Calibri" w:hAnsi="Calibri" w:cs="Calibri"/>
              </w:rPr>
              <w:t>(</w:t>
            </w:r>
            <w:r w:rsidRPr="00FD5F24">
              <w:rPr>
                <w:rFonts w:ascii="Calibri" w:hAnsi="Calibri" w:cs="Calibri"/>
                <w:i/>
                <w:iCs/>
              </w:rPr>
              <w:t>Tiekėjas pažymi pasiūlymo formoje</w:t>
            </w:r>
            <w:r w:rsidRPr="00FD5F24">
              <w:rPr>
                <w:rFonts w:ascii="Calibri" w:hAnsi="Calibri" w:cs="Calibri"/>
              </w:rPr>
              <w:t>)</w:t>
            </w:r>
          </w:p>
        </w:tc>
      </w:tr>
    </w:tbl>
    <w:bookmarkEnd w:id="32"/>
    <w:p w14:paraId="1FAD514F" w14:textId="77777777" w:rsidR="00FD5F24" w:rsidRPr="00FD5F24" w:rsidRDefault="00FD5F24" w:rsidP="00FD5F24">
      <w:pPr>
        <w:spacing w:line="240" w:lineRule="auto"/>
        <w:ind w:firstLine="0"/>
        <w:rPr>
          <w:rFonts w:ascii="Calibri" w:hAnsi="Calibri" w:cs="Calibri"/>
          <w:b/>
          <w:bCs/>
        </w:rPr>
      </w:pPr>
      <w:r w:rsidRPr="00FD5F24">
        <w:rPr>
          <w:rFonts w:ascii="Calibri" w:hAnsi="Calibri" w:cs="Calibri"/>
          <w:b/>
          <w:bCs/>
        </w:rPr>
        <w:t>Pasirašydamas šį pasiūlymą, tvirtinu, kad:</w:t>
      </w:r>
    </w:p>
    <w:p w14:paraId="5714F680"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rPr>
        <w:t>sutinkame su visomis pirkimo sąlygomis, nustatytomis pirkimo dokumentuose, jų papildymuose, paaiškinimuose;</w:t>
      </w:r>
    </w:p>
    <w:p w14:paraId="5A416C2F"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rPr>
        <w:t>dokumentų skaitmeninės kopijos ir elektroninėmis priemonėmis pateikti duomenys yra tikri;</w:t>
      </w:r>
    </w:p>
    <w:p w14:paraId="1AE01F31"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rPr>
        <w:t>sutinkame, jog vadovaujantis Viešųjų pirkimų įstatymo 86 straipsnio 9 dalimi, laimėjimo atveju, CVP IS, būtų paskelbtas pasiūlymas, sudaryta pirkimo sutartis ir jos pakeitimai (jei tokie bus);</w:t>
      </w:r>
    </w:p>
    <w:p w14:paraId="231965A8"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rPr>
        <w:t>jeigu kvalifikacija dėl teisės verstis atitinkama veikla nebuvo tikrinama arba tikrinama ne visa apimtimi, įsipareigojame perkančiajai organizacijai, kad pirkimo sutartį vykdys tik tokią teisę turintys asmenys;</w:t>
      </w:r>
    </w:p>
    <w:p w14:paraId="205DA31E"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rPr>
        <w:lastRenderedPageBreak/>
        <w:t>patvirtiname, kad atidžiai perskaitėme visas Pirkimo sąlygas, taip pat Techninės specifikacijos reikalavimus, mūsų Pasiūlymas juos visiškai atitinka.</w:t>
      </w:r>
    </w:p>
    <w:p w14:paraId="43477B82"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rPr>
        <w:t>pasiūlymas galioja iki termino, nustatyto pirkimo dokumentuose;</w:t>
      </w:r>
    </w:p>
    <w:p w14:paraId="2859FA40" w14:textId="77777777" w:rsidR="00FD5F24" w:rsidRPr="00FD5F24" w:rsidRDefault="00FD5F24" w:rsidP="00FD5F24">
      <w:pPr>
        <w:numPr>
          <w:ilvl w:val="0"/>
          <w:numId w:val="31"/>
        </w:numPr>
        <w:spacing w:line="240" w:lineRule="auto"/>
        <w:rPr>
          <w:rFonts w:ascii="Calibri" w:hAnsi="Calibri" w:cs="Calibri"/>
        </w:rPr>
      </w:pPr>
      <w:r w:rsidRPr="00FD5F24">
        <w:rPr>
          <w:rFonts w:ascii="Calibri" w:hAnsi="Calibri" w:cs="Calibri"/>
          <w:bCs/>
        </w:rPr>
        <w:t>į aukščiau nurodytą  pasiūlymo kainą  įeina visos išlaidos ir visi mokesčiai ir visos tiekėjo patiriamos su pirkimo sutarties vykdymu susijusios išlaidos.</w:t>
      </w:r>
    </w:p>
    <w:p w14:paraId="1EE242CB" w14:textId="77777777" w:rsidR="00FD5F24" w:rsidRPr="00FD5F24" w:rsidRDefault="00FD5F24" w:rsidP="00FD5F24">
      <w:pPr>
        <w:tabs>
          <w:tab w:val="left" w:pos="9460"/>
        </w:tabs>
        <w:rPr>
          <w:rFonts w:ascii="Calibri" w:hAnsi="Calibri" w:cs="Calibri"/>
          <w:sz w:val="24"/>
        </w:rPr>
      </w:pPr>
    </w:p>
    <w:p w14:paraId="69291B8B" w14:textId="77777777" w:rsidR="00FD5F24" w:rsidRPr="00FD5F24" w:rsidRDefault="00FD5F24" w:rsidP="00FD5F24">
      <w:pPr>
        <w:tabs>
          <w:tab w:val="left" w:pos="9460"/>
        </w:tabs>
        <w:rPr>
          <w:rFonts w:ascii="Calibri" w:hAnsi="Calibri" w:cs="Calibri"/>
          <w:sz w:val="24"/>
        </w:rPr>
      </w:pPr>
    </w:p>
    <w:tbl>
      <w:tblPr>
        <w:tblW w:w="9637" w:type="dxa"/>
        <w:tblLayout w:type="fixed"/>
        <w:tblLook w:val="01E0" w:firstRow="1" w:lastRow="1" w:firstColumn="1" w:lastColumn="1" w:noHBand="0" w:noVBand="0"/>
      </w:tblPr>
      <w:tblGrid>
        <w:gridCol w:w="4082"/>
        <w:gridCol w:w="2814"/>
        <w:gridCol w:w="2741"/>
      </w:tblGrid>
      <w:tr w:rsidR="00FD5F24" w:rsidRPr="00FD5F24" w14:paraId="7D80A691" w14:textId="77777777" w:rsidTr="002B6BFC">
        <w:trPr>
          <w:trHeight w:val="186"/>
        </w:trPr>
        <w:tc>
          <w:tcPr>
            <w:tcW w:w="3888" w:type="dxa"/>
          </w:tcPr>
          <w:p w14:paraId="69128D5E" w14:textId="77777777" w:rsidR="00FD5F24" w:rsidRPr="00FD5F24" w:rsidRDefault="00FD5F24" w:rsidP="002B6BFC">
            <w:pPr>
              <w:ind w:right="-1"/>
              <w:rPr>
                <w:rFonts w:ascii="Calibri" w:hAnsi="Calibri" w:cs="Calibri"/>
                <w:position w:val="6"/>
                <w:sz w:val="24"/>
              </w:rPr>
            </w:pPr>
            <w:r w:rsidRPr="00FD5F24">
              <w:rPr>
                <w:rFonts w:ascii="Calibri" w:hAnsi="Calibri" w:cs="Calibri"/>
                <w:position w:val="6"/>
                <w:sz w:val="24"/>
              </w:rPr>
              <w:t>_________________</w:t>
            </w:r>
          </w:p>
          <w:p w14:paraId="07C6423E" w14:textId="77777777" w:rsidR="00FD5F24" w:rsidRPr="00FD5F24" w:rsidRDefault="00FD5F24" w:rsidP="002B6BFC">
            <w:pPr>
              <w:ind w:right="-1"/>
              <w:rPr>
                <w:rFonts w:ascii="Calibri" w:hAnsi="Calibri" w:cs="Calibri"/>
                <w:sz w:val="24"/>
              </w:rPr>
            </w:pPr>
            <w:r w:rsidRPr="00FD5F24">
              <w:rPr>
                <w:rFonts w:ascii="Calibri" w:hAnsi="Calibri" w:cs="Calibri"/>
                <w:position w:val="6"/>
                <w:sz w:val="24"/>
              </w:rPr>
              <w:t>(Tiekėjo arba jo įgalioto asmens pareigų pavadinimas*</w:t>
            </w:r>
            <w:r w:rsidRPr="00FD5F24">
              <w:rPr>
                <w:rFonts w:ascii="Calibri" w:hAnsi="Calibri" w:cs="Calibri"/>
                <w:sz w:val="22"/>
                <w:szCs w:val="22"/>
              </w:rPr>
              <w:t>)</w:t>
            </w:r>
          </w:p>
        </w:tc>
        <w:tc>
          <w:tcPr>
            <w:tcW w:w="2681" w:type="dxa"/>
          </w:tcPr>
          <w:p w14:paraId="5BE7F7FF" w14:textId="77777777" w:rsidR="00FD5F24" w:rsidRPr="00FD5F24" w:rsidRDefault="00FD5F24" w:rsidP="002B6BFC">
            <w:pPr>
              <w:rPr>
                <w:rFonts w:ascii="Calibri" w:hAnsi="Calibri" w:cs="Calibri"/>
                <w:position w:val="6"/>
                <w:sz w:val="24"/>
              </w:rPr>
            </w:pPr>
            <w:r w:rsidRPr="00FD5F24">
              <w:rPr>
                <w:rFonts w:ascii="Calibri" w:hAnsi="Calibri" w:cs="Calibri"/>
                <w:position w:val="6"/>
                <w:sz w:val="24"/>
              </w:rPr>
              <w:t>____________</w:t>
            </w:r>
          </w:p>
          <w:p w14:paraId="6D21E9AB" w14:textId="77777777" w:rsidR="00FD5F24" w:rsidRPr="00FD5F24" w:rsidRDefault="00FD5F24" w:rsidP="002B6BFC">
            <w:pPr>
              <w:rPr>
                <w:rFonts w:ascii="Calibri" w:hAnsi="Calibri" w:cs="Calibri"/>
                <w:sz w:val="24"/>
              </w:rPr>
            </w:pPr>
            <w:r w:rsidRPr="00FD5F24">
              <w:rPr>
                <w:rFonts w:ascii="Calibri" w:hAnsi="Calibri" w:cs="Calibri"/>
                <w:position w:val="6"/>
                <w:sz w:val="24"/>
              </w:rPr>
              <w:t>(Parašas*)</w:t>
            </w:r>
          </w:p>
        </w:tc>
        <w:tc>
          <w:tcPr>
            <w:tcW w:w="2611" w:type="dxa"/>
          </w:tcPr>
          <w:p w14:paraId="490E44E0" w14:textId="77777777" w:rsidR="00FD5F24" w:rsidRPr="00FD5F24" w:rsidRDefault="00FD5F24" w:rsidP="002B6BFC">
            <w:pPr>
              <w:rPr>
                <w:rFonts w:ascii="Calibri" w:hAnsi="Calibri" w:cs="Calibri"/>
                <w:position w:val="6"/>
                <w:sz w:val="24"/>
              </w:rPr>
            </w:pPr>
            <w:r w:rsidRPr="00FD5F24">
              <w:rPr>
                <w:rFonts w:ascii="Calibri" w:hAnsi="Calibri" w:cs="Calibri"/>
                <w:position w:val="6"/>
                <w:sz w:val="24"/>
              </w:rPr>
              <w:t>____________</w:t>
            </w:r>
          </w:p>
          <w:p w14:paraId="437513AD" w14:textId="77777777" w:rsidR="00FD5F24" w:rsidRPr="00FD5F24" w:rsidRDefault="00FD5F24" w:rsidP="002B6BFC">
            <w:pPr>
              <w:rPr>
                <w:rFonts w:ascii="Calibri" w:hAnsi="Calibri" w:cs="Calibri"/>
                <w:sz w:val="24"/>
              </w:rPr>
            </w:pPr>
            <w:r w:rsidRPr="00FD5F24">
              <w:rPr>
                <w:rFonts w:ascii="Calibri" w:hAnsi="Calibri" w:cs="Calibri"/>
                <w:position w:val="6"/>
                <w:sz w:val="24"/>
              </w:rPr>
              <w:t>(Vardas ir pavardė)</w:t>
            </w:r>
          </w:p>
        </w:tc>
      </w:tr>
    </w:tbl>
    <w:p w14:paraId="4B82F6E5" w14:textId="77777777" w:rsidR="00FD5F24" w:rsidRPr="00FD5F24" w:rsidRDefault="00FD5F24" w:rsidP="00FD5F24">
      <w:pPr>
        <w:shd w:val="clear" w:color="auto" w:fill="FFFFFF" w:themeFill="background1"/>
        <w:rPr>
          <w:rFonts w:ascii="Calibri" w:hAnsi="Calibri" w:cs="Calibri"/>
          <w:b/>
          <w:bCs/>
          <w:i/>
          <w:iCs/>
          <w:color w:val="000000"/>
          <w:sz w:val="22"/>
          <w:szCs w:val="22"/>
        </w:rPr>
      </w:pPr>
      <w:r w:rsidRPr="00FD5F24">
        <w:rPr>
          <w:rFonts w:ascii="Calibri" w:hAnsi="Calibri" w:cs="Calibri"/>
          <w:i/>
          <w:iCs/>
          <w:color w:val="000000" w:themeColor="text1"/>
          <w:sz w:val="22"/>
          <w:szCs w:val="22"/>
        </w:rPr>
        <w:t xml:space="preserve">* Pastaba. </w:t>
      </w:r>
      <w:r w:rsidRPr="00FD5F24">
        <w:rPr>
          <w:rFonts w:ascii="Calibri" w:hAnsi="Calibri" w:cs="Calibri"/>
          <w:i/>
          <w:iCs/>
          <w:sz w:val="22"/>
          <w:szCs w:val="22"/>
        </w:rPr>
        <w:t xml:space="preserve">Šis dokumentas teikiamas pasirašytas saugiu elektroniniu parašu. Tais atvejais, kai pirkimo </w:t>
      </w:r>
      <w:r w:rsidRPr="00FD5F24">
        <w:rPr>
          <w:rFonts w:ascii="Calibri" w:hAnsi="Calibri" w:cs="Calibri"/>
          <w:sz w:val="24"/>
          <w:szCs w:val="24"/>
        </w:rPr>
        <w:t>sąlygose</w:t>
      </w:r>
      <w:r w:rsidRPr="00FD5F24">
        <w:rPr>
          <w:rFonts w:ascii="Calibri" w:hAnsi="Calibri" w:cs="Calibri"/>
          <w:i/>
          <w:iCs/>
          <w:sz w:val="22"/>
          <w:szCs w:val="22"/>
        </w:rPr>
        <w:t xml:space="preserve"> nustatyta, kad visas pasiūlymas pasirašomas saugiu elektroniniu parašu, šio dokumento atskirai pasirašyti neprivaloma</w:t>
      </w:r>
    </w:p>
    <w:p w14:paraId="7A469085" w14:textId="77777777" w:rsidR="00FD5F24" w:rsidRPr="00FD5F24" w:rsidRDefault="00FD5F24" w:rsidP="00FD5F24">
      <w:pPr>
        <w:jc w:val="center"/>
        <w:rPr>
          <w:rFonts w:ascii="Calibri" w:hAnsi="Calibri" w:cs="Calibri"/>
          <w:color w:val="7030A0"/>
        </w:rPr>
      </w:pPr>
      <w:r w:rsidRPr="00FD5F24">
        <w:rPr>
          <w:rFonts w:ascii="Calibri" w:hAnsi="Calibri" w:cs="Calibri"/>
        </w:rPr>
        <w:t>__________</w:t>
      </w:r>
    </w:p>
    <w:p w14:paraId="00233CA6" w14:textId="77777777" w:rsidR="00FD5F24" w:rsidRPr="00FD5F24" w:rsidRDefault="00FD5F24" w:rsidP="00FD5F24">
      <w:pPr>
        <w:rPr>
          <w:rFonts w:ascii="Calibri" w:eastAsia="Calibri" w:hAnsi="Calibri" w:cs="Calibri"/>
          <w:sz w:val="24"/>
          <w:szCs w:val="24"/>
        </w:rPr>
      </w:pPr>
      <w:r w:rsidRPr="00FD5F24">
        <w:rPr>
          <w:rFonts w:ascii="Calibri" w:eastAsia="Calibri" w:hAnsi="Calibri" w:cs="Calibri"/>
          <w:sz w:val="24"/>
          <w:szCs w:val="24"/>
        </w:rPr>
        <w:br w:type="page"/>
      </w:r>
    </w:p>
    <w:p w14:paraId="62DA695F" w14:textId="77777777" w:rsidR="00FD5F24" w:rsidRPr="00FD5F24" w:rsidRDefault="00FD5F24" w:rsidP="00FD5F24">
      <w:pPr>
        <w:spacing w:line="240" w:lineRule="auto"/>
        <w:jc w:val="left"/>
        <w:rPr>
          <w:rFonts w:ascii="Calibri" w:eastAsia="Calibri" w:hAnsi="Calibri" w:cs="Calibri"/>
          <w:b/>
          <w:bCs/>
          <w:color w:val="7030A0"/>
        </w:rPr>
      </w:pPr>
    </w:p>
    <w:p w14:paraId="70093CC6" w14:textId="77777777" w:rsidR="00FD5F24" w:rsidRPr="00FD5F24" w:rsidRDefault="00FD5F24" w:rsidP="00FD5F24">
      <w:pPr>
        <w:spacing w:line="240" w:lineRule="auto"/>
        <w:ind w:left="7314" w:firstLine="0"/>
        <w:rPr>
          <w:rFonts w:ascii="Calibri" w:hAnsi="Calibri" w:cs="Calibri"/>
          <w:color w:val="00B0F0"/>
        </w:rPr>
      </w:pPr>
      <w:bookmarkStart w:id="33" w:name="_Pirkimo_sąlygų_3"/>
      <w:bookmarkEnd w:id="33"/>
    </w:p>
    <w:p w14:paraId="2D6D694C" w14:textId="77777777" w:rsidR="00FD5F24" w:rsidRPr="00FD5F24" w:rsidRDefault="00FD5F24" w:rsidP="00FD5F24">
      <w:pPr>
        <w:spacing w:line="240" w:lineRule="auto"/>
        <w:ind w:left="7314" w:firstLine="0"/>
        <w:rPr>
          <w:rFonts w:ascii="Calibri" w:hAnsi="Calibri" w:cs="Calibri"/>
          <w:color w:val="0070C0"/>
        </w:rPr>
      </w:pPr>
      <w:r w:rsidRPr="00FD5F24">
        <w:rPr>
          <w:rFonts w:ascii="Calibri" w:hAnsi="Calibri" w:cs="Calibri"/>
          <w:color w:val="0070C0"/>
        </w:rPr>
        <w:t>Pirkimo sąlygų 3 priedas „Sutarties projektas“</w:t>
      </w:r>
    </w:p>
    <w:p w14:paraId="596D5BB4" w14:textId="77777777" w:rsidR="00FD5F24" w:rsidRPr="00FD5F24" w:rsidRDefault="00FD5F24" w:rsidP="00FD5F24">
      <w:pPr>
        <w:pStyle w:val="NoSpacing"/>
        <w:spacing w:line="300" w:lineRule="auto"/>
        <w:ind w:firstLine="0"/>
        <w:contextualSpacing/>
        <w:rPr>
          <w:rFonts w:ascii="Calibri" w:eastAsiaTheme="minorHAnsi" w:hAnsi="Calibri" w:cs="Calibri"/>
          <w:bCs/>
          <w:iCs/>
        </w:rPr>
      </w:pPr>
    </w:p>
    <w:p w14:paraId="5363F316" w14:textId="77777777" w:rsidR="00FD5F24" w:rsidRPr="00FD5F24" w:rsidRDefault="00FD5F24" w:rsidP="00FD5F24">
      <w:pPr>
        <w:spacing w:line="240" w:lineRule="auto"/>
        <w:ind w:firstLine="720"/>
        <w:rPr>
          <w:rFonts w:ascii="Calibri" w:eastAsia="Times New Roman" w:hAnsi="Calibri" w:cs="Calibri"/>
          <w:bCs/>
          <w:sz w:val="24"/>
          <w:szCs w:val="24"/>
          <w:lang w:eastAsia="en-US"/>
        </w:rPr>
      </w:pPr>
      <w:r w:rsidRPr="00FD5F24">
        <w:rPr>
          <w:rFonts w:ascii="Calibri" w:eastAsia="Times New Roman" w:hAnsi="Calibri" w:cs="Calibri"/>
          <w:bCs/>
          <w:sz w:val="24"/>
          <w:szCs w:val="24"/>
          <w:lang w:eastAsia="en-US"/>
        </w:rPr>
        <w:t>Tipinės prekių viešojo pirkimo-pardavimo sutarties sąlygos teikiamos atskirais dokumentais (Word formatu):</w:t>
      </w:r>
    </w:p>
    <w:p w14:paraId="3C718602" w14:textId="77777777" w:rsidR="00FD5F24" w:rsidRPr="00FD5F24" w:rsidRDefault="00FD5F24" w:rsidP="00FD5F24">
      <w:pPr>
        <w:numPr>
          <w:ilvl w:val="0"/>
          <w:numId w:val="13"/>
        </w:numPr>
        <w:spacing w:line="240" w:lineRule="auto"/>
        <w:jc w:val="left"/>
        <w:rPr>
          <w:rFonts w:ascii="Calibri" w:eastAsia="Times New Roman" w:hAnsi="Calibri" w:cs="Calibri"/>
          <w:bCs/>
          <w:sz w:val="24"/>
          <w:szCs w:val="24"/>
          <w:lang w:eastAsia="en-US"/>
        </w:rPr>
      </w:pPr>
      <w:r w:rsidRPr="00FD5F24">
        <w:rPr>
          <w:rFonts w:ascii="Calibri" w:eastAsia="Times New Roman" w:hAnsi="Calibri" w:cs="Calibri"/>
          <w:bCs/>
          <w:sz w:val="24"/>
          <w:szCs w:val="24"/>
          <w:lang w:eastAsia="en-US"/>
        </w:rPr>
        <w:t>Prekių pirkimo – pardavimo sutarties bendrosios sąlygos;</w:t>
      </w:r>
    </w:p>
    <w:p w14:paraId="6A2ECD98" w14:textId="77777777" w:rsidR="00FD5F24" w:rsidRPr="00FD5F24" w:rsidRDefault="00FD5F24" w:rsidP="00FD5F24">
      <w:pPr>
        <w:numPr>
          <w:ilvl w:val="0"/>
          <w:numId w:val="13"/>
        </w:numPr>
        <w:spacing w:line="240" w:lineRule="auto"/>
        <w:jc w:val="left"/>
        <w:rPr>
          <w:rFonts w:ascii="Calibri" w:eastAsia="Times New Roman" w:hAnsi="Calibri" w:cs="Calibri"/>
          <w:bCs/>
          <w:sz w:val="24"/>
          <w:szCs w:val="24"/>
          <w:lang w:eastAsia="en-US"/>
        </w:rPr>
      </w:pPr>
      <w:r w:rsidRPr="00FD5F24">
        <w:rPr>
          <w:rFonts w:ascii="Calibri" w:eastAsia="Times New Roman" w:hAnsi="Calibri" w:cs="Calibri"/>
          <w:bCs/>
          <w:sz w:val="24"/>
          <w:szCs w:val="24"/>
          <w:lang w:eastAsia="en-US"/>
        </w:rPr>
        <w:t>Prekių pirkimo – pardavimo sutarties specialiosios sąlygos.</w:t>
      </w:r>
    </w:p>
    <w:p w14:paraId="20923C61" w14:textId="77777777" w:rsidR="00FD5F24" w:rsidRPr="00FD5F24" w:rsidRDefault="00FD5F24" w:rsidP="00FD5F24">
      <w:pPr>
        <w:tabs>
          <w:tab w:val="left" w:pos="2977"/>
        </w:tabs>
        <w:spacing w:after="120"/>
        <w:rPr>
          <w:rFonts w:ascii="Calibri" w:eastAsia="Calibri" w:hAnsi="Calibri" w:cs="Calibri"/>
          <w:sz w:val="24"/>
          <w:szCs w:val="24"/>
        </w:rPr>
      </w:pPr>
    </w:p>
    <w:p w14:paraId="252307E4" w14:textId="77777777" w:rsidR="00FD5F24" w:rsidRPr="00FD5F24" w:rsidRDefault="00FD5F24" w:rsidP="00FD5F24">
      <w:pPr>
        <w:pStyle w:val="NoSpacing"/>
        <w:spacing w:line="300" w:lineRule="auto"/>
        <w:ind w:firstLine="0"/>
        <w:contextualSpacing/>
        <w:rPr>
          <w:rFonts w:ascii="Calibri" w:eastAsiaTheme="minorHAnsi" w:hAnsi="Calibri" w:cs="Calibri"/>
          <w:bCs/>
          <w:iCs/>
        </w:rPr>
      </w:pPr>
    </w:p>
    <w:p w14:paraId="4BF28793" w14:textId="77777777" w:rsidR="00FD5F24" w:rsidRPr="00FD5F24" w:rsidRDefault="00FD5F24" w:rsidP="00FD5F24">
      <w:pPr>
        <w:pStyle w:val="NoSpacing"/>
        <w:spacing w:line="300" w:lineRule="auto"/>
        <w:ind w:firstLine="0"/>
        <w:contextualSpacing/>
        <w:rPr>
          <w:rFonts w:ascii="Calibri" w:eastAsiaTheme="minorHAnsi" w:hAnsi="Calibri" w:cs="Calibri"/>
          <w:bCs/>
          <w:iCs/>
        </w:rPr>
      </w:pPr>
    </w:p>
    <w:p w14:paraId="3247F2C3" w14:textId="77777777" w:rsidR="00FD5F24" w:rsidRPr="00FD5F24" w:rsidRDefault="00FD5F24" w:rsidP="00FD5F24">
      <w:pPr>
        <w:pStyle w:val="NoSpacing"/>
        <w:spacing w:line="300" w:lineRule="auto"/>
        <w:ind w:firstLine="0"/>
        <w:contextualSpacing/>
        <w:rPr>
          <w:rFonts w:ascii="Calibri" w:eastAsiaTheme="minorHAnsi" w:hAnsi="Calibri" w:cs="Calibri"/>
          <w:bCs/>
          <w:iCs/>
        </w:rPr>
      </w:pPr>
    </w:p>
    <w:p w14:paraId="0D38ECF3" w14:textId="77777777" w:rsidR="00FD5F24" w:rsidRPr="00FD5F24" w:rsidRDefault="00FD5F24" w:rsidP="00FD5F24">
      <w:pPr>
        <w:rPr>
          <w:rFonts w:ascii="Calibri" w:eastAsiaTheme="minorHAnsi" w:hAnsi="Calibri" w:cs="Calibri"/>
          <w:bCs/>
          <w:iCs/>
        </w:rPr>
      </w:pPr>
      <w:r w:rsidRPr="00FD5F24">
        <w:rPr>
          <w:rFonts w:ascii="Calibri" w:eastAsiaTheme="minorHAnsi" w:hAnsi="Calibri" w:cs="Calibri"/>
          <w:bCs/>
          <w:iCs/>
        </w:rPr>
        <w:br w:type="page"/>
      </w:r>
    </w:p>
    <w:p w14:paraId="5BE6CC0A" w14:textId="77777777" w:rsidR="00FD5F24" w:rsidRPr="00FD5F24" w:rsidRDefault="00FD5F24" w:rsidP="00FD5F24">
      <w:pPr>
        <w:rPr>
          <w:rFonts w:ascii="Calibri" w:eastAsiaTheme="minorHAnsi" w:hAnsi="Calibri" w:cs="Calibri"/>
          <w:bCs/>
          <w:iCs/>
        </w:rPr>
      </w:pPr>
    </w:p>
    <w:p w14:paraId="402E8A74" w14:textId="77777777" w:rsidR="00FD5F24" w:rsidRPr="00FD5F24" w:rsidRDefault="00FD5F24" w:rsidP="00FD5F24">
      <w:pPr>
        <w:ind w:firstLine="7371"/>
        <w:rPr>
          <w:rFonts w:ascii="Calibri" w:eastAsiaTheme="minorHAnsi" w:hAnsi="Calibri" w:cs="Calibri"/>
          <w:bCs/>
          <w:iCs/>
          <w:color w:val="156082" w:themeColor="accent1"/>
        </w:rPr>
      </w:pPr>
      <w:r w:rsidRPr="00FD5F24">
        <w:rPr>
          <w:rFonts w:ascii="Calibri" w:hAnsi="Calibri" w:cs="Calibri"/>
          <w:color w:val="156082" w:themeColor="accent1"/>
        </w:rPr>
        <w:t>Pirkimo sąlygų 4 priedas „Terminai“</w:t>
      </w:r>
    </w:p>
    <w:p w14:paraId="5482506B" w14:textId="77777777" w:rsidR="00FD5F24" w:rsidRPr="00FD5F24" w:rsidRDefault="00FD5F24" w:rsidP="00FD5F24">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D5F24" w:rsidRPr="00FD5F24" w14:paraId="2559651E" w14:textId="77777777" w:rsidTr="002B6BFC">
        <w:trPr>
          <w:trHeight w:val="20"/>
        </w:trPr>
        <w:tc>
          <w:tcPr>
            <w:tcW w:w="600" w:type="dxa"/>
          </w:tcPr>
          <w:p w14:paraId="2653EF44" w14:textId="77777777" w:rsidR="00FD5F24" w:rsidRPr="00FD5F24" w:rsidRDefault="00FD5F24" w:rsidP="002B6BFC">
            <w:pPr>
              <w:ind w:firstLine="0"/>
              <w:rPr>
                <w:rFonts w:ascii="Calibri" w:hAnsi="Calibri" w:cs="Calibri"/>
              </w:rPr>
            </w:pPr>
            <w:r w:rsidRPr="00FD5F24">
              <w:rPr>
                <w:rFonts w:ascii="Calibri" w:hAnsi="Calibri" w:cs="Calibri"/>
              </w:rPr>
              <w:t>Eil.</w:t>
            </w:r>
          </w:p>
          <w:p w14:paraId="7D0EC7BC" w14:textId="77777777" w:rsidR="00FD5F24" w:rsidRPr="00FD5F24" w:rsidRDefault="00FD5F24" w:rsidP="002B6BFC">
            <w:pPr>
              <w:ind w:firstLine="0"/>
              <w:rPr>
                <w:rFonts w:ascii="Calibri" w:hAnsi="Calibri" w:cs="Calibri"/>
              </w:rPr>
            </w:pPr>
            <w:r w:rsidRPr="00FD5F24">
              <w:rPr>
                <w:rFonts w:ascii="Calibri" w:hAnsi="Calibri" w:cs="Calibri"/>
              </w:rPr>
              <w:t>Nr.</w:t>
            </w:r>
          </w:p>
        </w:tc>
        <w:tc>
          <w:tcPr>
            <w:tcW w:w="2660" w:type="dxa"/>
          </w:tcPr>
          <w:p w14:paraId="3B1174CD" w14:textId="77777777" w:rsidR="00FD5F24" w:rsidRPr="00FD5F24" w:rsidRDefault="00FD5F24" w:rsidP="002B6BFC">
            <w:pPr>
              <w:ind w:firstLine="0"/>
              <w:rPr>
                <w:rFonts w:ascii="Calibri" w:hAnsi="Calibri" w:cs="Calibri"/>
              </w:rPr>
            </w:pPr>
            <w:r w:rsidRPr="00FD5F24">
              <w:rPr>
                <w:rFonts w:ascii="Calibri" w:hAnsi="Calibri" w:cs="Calibri"/>
                <w:b/>
              </w:rPr>
              <w:t xml:space="preserve">VEIKSMAS </w:t>
            </w:r>
          </w:p>
        </w:tc>
        <w:tc>
          <w:tcPr>
            <w:tcW w:w="3685" w:type="dxa"/>
            <w:hideMark/>
          </w:tcPr>
          <w:p w14:paraId="27BABFE8" w14:textId="77777777" w:rsidR="00FD5F24" w:rsidRPr="00FD5F24" w:rsidRDefault="00FD5F24" w:rsidP="002B6BFC">
            <w:pPr>
              <w:ind w:firstLine="34"/>
              <w:rPr>
                <w:rFonts w:ascii="Calibri" w:hAnsi="Calibri" w:cs="Calibri"/>
                <w:b/>
              </w:rPr>
            </w:pPr>
            <w:r w:rsidRPr="00FD5F24">
              <w:rPr>
                <w:rFonts w:ascii="Calibri" w:hAnsi="Calibri" w:cs="Calibri"/>
                <w:b/>
              </w:rPr>
              <w:t>DATA/DIENŲ SKAIČIUS/ LAIKAS</w:t>
            </w:r>
          </w:p>
          <w:p w14:paraId="4260DC2E" w14:textId="77777777" w:rsidR="00FD5F24" w:rsidRPr="00FD5F24" w:rsidRDefault="00FD5F24" w:rsidP="002B6BFC">
            <w:pPr>
              <w:ind w:firstLine="34"/>
              <w:rPr>
                <w:rFonts w:ascii="Calibri" w:hAnsi="Calibri" w:cs="Calibri"/>
              </w:rPr>
            </w:pPr>
            <w:r w:rsidRPr="00FD5F24">
              <w:rPr>
                <w:rFonts w:ascii="Calibri" w:hAnsi="Calibri" w:cs="Calibri"/>
              </w:rPr>
              <w:t>(Lietuvos laiku)</w:t>
            </w:r>
          </w:p>
        </w:tc>
        <w:tc>
          <w:tcPr>
            <w:tcW w:w="3424" w:type="dxa"/>
            <w:hideMark/>
          </w:tcPr>
          <w:p w14:paraId="18EBB3B2" w14:textId="77777777" w:rsidR="00FD5F24" w:rsidRPr="00FD5F24" w:rsidRDefault="00FD5F24" w:rsidP="002B6BFC">
            <w:pPr>
              <w:ind w:firstLine="34"/>
              <w:rPr>
                <w:rFonts w:ascii="Calibri" w:hAnsi="Calibri" w:cs="Calibri"/>
                <w:b/>
              </w:rPr>
            </w:pPr>
            <w:r w:rsidRPr="00FD5F24">
              <w:rPr>
                <w:rFonts w:ascii="Calibri" w:hAnsi="Calibri" w:cs="Calibri"/>
                <w:b/>
              </w:rPr>
              <w:t>PASTABOS</w:t>
            </w:r>
          </w:p>
        </w:tc>
      </w:tr>
      <w:tr w:rsidR="00FD5F24" w:rsidRPr="00FD5F24" w14:paraId="4677B6FF" w14:textId="77777777" w:rsidTr="00E82271">
        <w:trPr>
          <w:trHeight w:val="1025"/>
        </w:trPr>
        <w:tc>
          <w:tcPr>
            <w:tcW w:w="600" w:type="dxa"/>
          </w:tcPr>
          <w:p w14:paraId="7189053D" w14:textId="77777777" w:rsidR="00FD5F24" w:rsidRPr="00FD5F24" w:rsidRDefault="00FD5F24" w:rsidP="002B6BFC">
            <w:pPr>
              <w:ind w:firstLine="0"/>
              <w:rPr>
                <w:rFonts w:ascii="Calibri" w:hAnsi="Calibri" w:cs="Calibri"/>
                <w:bCs/>
              </w:rPr>
            </w:pPr>
            <w:r w:rsidRPr="00FD5F24">
              <w:rPr>
                <w:rFonts w:ascii="Calibri" w:hAnsi="Calibri" w:cs="Calibri"/>
                <w:bCs/>
              </w:rPr>
              <w:t>1</w:t>
            </w:r>
          </w:p>
        </w:tc>
        <w:tc>
          <w:tcPr>
            <w:tcW w:w="2660" w:type="dxa"/>
          </w:tcPr>
          <w:p w14:paraId="309AF118" w14:textId="342CE291" w:rsidR="00FD5F24" w:rsidRPr="00FD5F24" w:rsidRDefault="00FD5F24" w:rsidP="00E82271">
            <w:pPr>
              <w:ind w:firstLine="0"/>
              <w:rPr>
                <w:rFonts w:ascii="Calibri" w:hAnsi="Calibri" w:cs="Calibri"/>
                <w:bCs/>
              </w:rPr>
            </w:pPr>
            <w:r w:rsidRPr="00FD5F24">
              <w:rPr>
                <w:rFonts w:ascii="Calibri" w:hAnsi="Calibri" w:cs="Calibri"/>
                <w:bCs/>
              </w:rPr>
              <w:t>Pasiūlymų</w:t>
            </w:r>
            <w:r w:rsidR="00E82271">
              <w:rPr>
                <w:rFonts w:ascii="Calibri" w:hAnsi="Calibri" w:cs="Calibri"/>
                <w:bCs/>
              </w:rPr>
              <w:t xml:space="preserve"> </w:t>
            </w:r>
            <w:r w:rsidRPr="00FD5F24">
              <w:rPr>
                <w:rFonts w:ascii="Calibri" w:hAnsi="Calibri" w:cs="Calibri"/>
                <w:bCs/>
              </w:rPr>
              <w:t>pateikimo terminas</w:t>
            </w:r>
          </w:p>
        </w:tc>
        <w:tc>
          <w:tcPr>
            <w:tcW w:w="3685" w:type="dxa"/>
          </w:tcPr>
          <w:p w14:paraId="431FE9FB" w14:textId="77777777" w:rsidR="00FD5F24" w:rsidRPr="00FD5F24" w:rsidRDefault="00FD5F24" w:rsidP="002B6BFC">
            <w:pPr>
              <w:ind w:firstLine="34"/>
              <w:rPr>
                <w:rFonts w:ascii="Calibri" w:hAnsi="Calibri" w:cs="Calibri"/>
              </w:rPr>
            </w:pPr>
            <w:r w:rsidRPr="00FD5F24">
              <w:rPr>
                <w:rFonts w:ascii="Calibri" w:hAnsi="Calibri" w:cs="Calibri"/>
              </w:rPr>
              <w:t xml:space="preserve">Bus nurodytas skelbime apie pirkimą. </w:t>
            </w:r>
          </w:p>
        </w:tc>
        <w:tc>
          <w:tcPr>
            <w:tcW w:w="3424" w:type="dxa"/>
          </w:tcPr>
          <w:p w14:paraId="3A6007DE" w14:textId="77777777" w:rsidR="00FD5F24" w:rsidRPr="00FD5F24" w:rsidRDefault="00FD5F24" w:rsidP="002B6BFC">
            <w:pPr>
              <w:ind w:firstLine="0"/>
              <w:rPr>
                <w:rFonts w:ascii="Calibri" w:hAnsi="Calibri" w:cs="Calibri"/>
              </w:rPr>
            </w:pPr>
            <w:r w:rsidRPr="00FD5F24">
              <w:rPr>
                <w:rFonts w:ascii="Calibri" w:hAnsi="Calibri" w:cs="Calibri"/>
              </w:rPr>
              <w:t>Perkančioji organizacija turi teisę pratęsti pasiūlymų pateikimo terminą.</w:t>
            </w:r>
          </w:p>
          <w:p w14:paraId="111AA6A5" w14:textId="77777777" w:rsidR="00FD5F24" w:rsidRPr="00FD5F24" w:rsidRDefault="00FD5F24" w:rsidP="002B6BFC">
            <w:pPr>
              <w:ind w:firstLine="34"/>
              <w:rPr>
                <w:rFonts w:ascii="Calibri" w:hAnsi="Calibri" w:cs="Calibri"/>
                <w:color w:val="7030A0"/>
              </w:rPr>
            </w:pPr>
          </w:p>
        </w:tc>
      </w:tr>
      <w:tr w:rsidR="00FD5F24" w:rsidRPr="00FD5F24" w14:paraId="4AEF84C1" w14:textId="77777777" w:rsidTr="002B6BFC">
        <w:trPr>
          <w:trHeight w:val="20"/>
        </w:trPr>
        <w:tc>
          <w:tcPr>
            <w:tcW w:w="600" w:type="dxa"/>
          </w:tcPr>
          <w:p w14:paraId="79B4312C" w14:textId="77777777" w:rsidR="00FD5F24" w:rsidRPr="00FD5F24" w:rsidRDefault="00FD5F24" w:rsidP="002B6BFC">
            <w:pPr>
              <w:ind w:firstLine="0"/>
              <w:rPr>
                <w:rFonts w:ascii="Calibri" w:hAnsi="Calibri" w:cs="Calibri"/>
                <w:bCs/>
              </w:rPr>
            </w:pPr>
            <w:r w:rsidRPr="00FD5F24">
              <w:rPr>
                <w:rFonts w:ascii="Calibri" w:hAnsi="Calibri" w:cs="Calibri"/>
                <w:bCs/>
              </w:rPr>
              <w:t>2</w:t>
            </w:r>
          </w:p>
        </w:tc>
        <w:tc>
          <w:tcPr>
            <w:tcW w:w="2660" w:type="dxa"/>
          </w:tcPr>
          <w:p w14:paraId="10CF4B57" w14:textId="77777777" w:rsidR="00FD5F24" w:rsidRPr="00FD5F24" w:rsidRDefault="00FD5F24" w:rsidP="002B6BFC">
            <w:pPr>
              <w:ind w:firstLine="0"/>
              <w:rPr>
                <w:rFonts w:ascii="Calibri" w:hAnsi="Calibri" w:cs="Calibri"/>
                <w:bCs/>
              </w:rPr>
            </w:pPr>
            <w:r w:rsidRPr="00FD5F24">
              <w:rPr>
                <w:rFonts w:ascii="Calibri" w:hAnsi="Calibri" w:cs="Calibri"/>
              </w:rPr>
              <w:t>Pasiūlymą patikslinti pirkimo dokumentus arba prašymus dėl pirkimo dokumentų paaiškinimų tiekėjas turi pateikti ne vėliau kaip:</w:t>
            </w:r>
          </w:p>
        </w:tc>
        <w:tc>
          <w:tcPr>
            <w:tcW w:w="3685" w:type="dxa"/>
          </w:tcPr>
          <w:p w14:paraId="78507B05" w14:textId="77777777" w:rsidR="00FD5F24" w:rsidRPr="00FD5F24" w:rsidRDefault="00FD5F24" w:rsidP="002B6BFC">
            <w:pPr>
              <w:ind w:firstLine="0"/>
              <w:rPr>
                <w:rFonts w:ascii="Calibri" w:hAnsi="Calibri" w:cs="Calibri"/>
              </w:rPr>
            </w:pPr>
            <w:r w:rsidRPr="00FD5F24">
              <w:rPr>
                <w:rFonts w:ascii="Calibri" w:hAnsi="Calibri" w:cs="Calibri"/>
              </w:rPr>
              <w:t xml:space="preserve">Likus </w:t>
            </w:r>
            <w:r w:rsidRPr="00FD5F24">
              <w:rPr>
                <w:rFonts w:ascii="Calibri" w:hAnsi="Calibri" w:cs="Calibri"/>
                <w:b/>
              </w:rPr>
              <w:t>2 darbo dienoms</w:t>
            </w:r>
            <w:r w:rsidRPr="00FD5F24">
              <w:rPr>
                <w:rFonts w:ascii="Calibri" w:hAnsi="Calibri" w:cs="Calibri"/>
              </w:rPr>
              <w:t xml:space="preserve"> iki pasiūlymų pateikimo termino pabaigos.</w:t>
            </w:r>
          </w:p>
        </w:tc>
        <w:tc>
          <w:tcPr>
            <w:tcW w:w="3424" w:type="dxa"/>
          </w:tcPr>
          <w:p w14:paraId="428C7384" w14:textId="77777777" w:rsidR="00FD5F24" w:rsidRPr="00FD5F24" w:rsidRDefault="00FD5F24" w:rsidP="002B6BFC">
            <w:pPr>
              <w:ind w:firstLine="34"/>
              <w:rPr>
                <w:rFonts w:ascii="Calibri" w:hAnsi="Calibri" w:cs="Calibri"/>
                <w:color w:val="7030A0"/>
              </w:rPr>
            </w:pPr>
          </w:p>
          <w:p w14:paraId="21385CCE" w14:textId="77777777" w:rsidR="00FD5F24" w:rsidRPr="00FD5F24" w:rsidRDefault="00FD5F24" w:rsidP="002B6BFC">
            <w:pPr>
              <w:ind w:firstLine="34"/>
              <w:rPr>
                <w:rFonts w:ascii="Calibri" w:hAnsi="Calibri" w:cs="Calibri"/>
                <w:color w:val="7030A0"/>
              </w:rPr>
            </w:pPr>
          </w:p>
          <w:p w14:paraId="0A4D1A1D" w14:textId="77777777" w:rsidR="00FD5F24" w:rsidRPr="00FD5F24" w:rsidRDefault="00FD5F24" w:rsidP="002B6BFC">
            <w:pPr>
              <w:ind w:firstLine="34"/>
              <w:rPr>
                <w:rFonts w:ascii="Calibri" w:hAnsi="Calibri" w:cs="Calibri"/>
                <w:color w:val="7030A0"/>
              </w:rPr>
            </w:pPr>
          </w:p>
        </w:tc>
      </w:tr>
      <w:tr w:rsidR="00FD5F24" w:rsidRPr="00FD5F24" w14:paraId="477B3BCE" w14:textId="77777777" w:rsidTr="002B6BFC">
        <w:trPr>
          <w:trHeight w:val="20"/>
        </w:trPr>
        <w:tc>
          <w:tcPr>
            <w:tcW w:w="600" w:type="dxa"/>
          </w:tcPr>
          <w:p w14:paraId="61C4BF1F" w14:textId="77777777" w:rsidR="00FD5F24" w:rsidRPr="00FD5F24" w:rsidRDefault="00FD5F24" w:rsidP="002B6BFC">
            <w:pPr>
              <w:ind w:firstLine="0"/>
              <w:rPr>
                <w:rFonts w:ascii="Calibri" w:hAnsi="Calibri" w:cs="Calibri"/>
                <w:bCs/>
              </w:rPr>
            </w:pPr>
            <w:r w:rsidRPr="00FD5F24">
              <w:rPr>
                <w:rFonts w:ascii="Calibri" w:hAnsi="Calibri" w:cs="Calibri"/>
                <w:bCs/>
              </w:rPr>
              <w:t>3</w:t>
            </w:r>
          </w:p>
        </w:tc>
        <w:tc>
          <w:tcPr>
            <w:tcW w:w="2660" w:type="dxa"/>
          </w:tcPr>
          <w:p w14:paraId="53E4EE63" w14:textId="77777777" w:rsidR="00FD5F24" w:rsidRPr="00FD5F24" w:rsidRDefault="00FD5F24" w:rsidP="002B6BFC">
            <w:pPr>
              <w:ind w:firstLine="0"/>
              <w:rPr>
                <w:rFonts w:ascii="Calibri" w:hAnsi="Calibri" w:cs="Calibri"/>
              </w:rPr>
            </w:pPr>
            <w:r w:rsidRPr="00FD5F24">
              <w:rPr>
                <w:rFonts w:ascii="Calibri" w:eastAsia="Arial" w:hAnsi="Calibri" w:cs="Calibri"/>
              </w:rPr>
              <w:t xml:space="preserve">Perkančioji organizacija </w:t>
            </w:r>
            <w:r w:rsidRPr="00FD5F24">
              <w:rPr>
                <w:rFonts w:ascii="Calibri" w:hAnsi="Calibri" w:cs="Calibri"/>
              </w:rPr>
              <w:t>pirkimo dokumentų paaiškinimą, patikslinimą pateikia visiems dalyviams:</w:t>
            </w:r>
          </w:p>
        </w:tc>
        <w:tc>
          <w:tcPr>
            <w:tcW w:w="3685" w:type="dxa"/>
          </w:tcPr>
          <w:p w14:paraId="07F91B5C" w14:textId="77777777" w:rsidR="00FD5F24" w:rsidRPr="00FD5F24" w:rsidRDefault="00FD5F24" w:rsidP="002B6BFC">
            <w:pPr>
              <w:ind w:firstLine="0"/>
              <w:rPr>
                <w:rFonts w:ascii="Calibri" w:hAnsi="Calibri" w:cs="Calibri"/>
              </w:rPr>
            </w:pPr>
            <w:r w:rsidRPr="00FD5F24">
              <w:rPr>
                <w:rFonts w:ascii="Calibri" w:hAnsi="Calibri" w:cs="Calibri"/>
                <w:bCs/>
              </w:rPr>
              <w:t>Likus ne mažiau kaip</w:t>
            </w:r>
            <w:r w:rsidRPr="00FD5F24">
              <w:rPr>
                <w:rFonts w:ascii="Calibri" w:hAnsi="Calibri" w:cs="Calibri"/>
                <w:b/>
              </w:rPr>
              <w:t xml:space="preserve"> 1 darbo dienai</w:t>
            </w:r>
            <w:r w:rsidRPr="00FD5F24">
              <w:rPr>
                <w:rFonts w:ascii="Calibri" w:hAnsi="Calibri" w:cs="Calibri"/>
              </w:rPr>
              <w:t xml:space="preserve"> iki pasiūlymų pateikimo termino pabaigos.</w:t>
            </w:r>
          </w:p>
        </w:tc>
        <w:tc>
          <w:tcPr>
            <w:tcW w:w="3424" w:type="dxa"/>
          </w:tcPr>
          <w:p w14:paraId="7A9B575C" w14:textId="77777777" w:rsidR="00FD5F24" w:rsidRPr="00FD5F24" w:rsidRDefault="00FD5F24" w:rsidP="002B6BFC">
            <w:pPr>
              <w:ind w:firstLine="0"/>
              <w:rPr>
                <w:rFonts w:ascii="Calibri" w:hAnsi="Calibri" w:cs="Calibri"/>
                <w:color w:val="7030A0"/>
              </w:rPr>
            </w:pPr>
            <w:r w:rsidRPr="00FD5F24">
              <w:rPr>
                <w:rFonts w:ascii="Calibri" w:hAnsi="Calibri" w:cs="Calibri"/>
                <w:color w:val="000000"/>
              </w:rPr>
              <w:t xml:space="preserve">Jei paaiškinimai ar patikslinimai teikiami perkančiosios organizacijos iniciatyva, jų pateikimo terminas nesikeičia. </w:t>
            </w:r>
          </w:p>
          <w:p w14:paraId="34735471" w14:textId="77777777" w:rsidR="00FD5F24" w:rsidRPr="00FD5F24" w:rsidRDefault="00FD5F24" w:rsidP="002B6BFC">
            <w:pPr>
              <w:ind w:firstLine="34"/>
              <w:rPr>
                <w:rFonts w:ascii="Calibri" w:hAnsi="Calibri" w:cs="Calibri"/>
                <w:color w:val="7030A0"/>
              </w:rPr>
            </w:pPr>
          </w:p>
        </w:tc>
      </w:tr>
      <w:tr w:rsidR="00FD5F24" w:rsidRPr="00FD5F24" w14:paraId="42DDFD6A" w14:textId="77777777" w:rsidTr="002B6BFC">
        <w:trPr>
          <w:trHeight w:val="1055"/>
        </w:trPr>
        <w:tc>
          <w:tcPr>
            <w:tcW w:w="600" w:type="dxa"/>
          </w:tcPr>
          <w:p w14:paraId="5DB235FC" w14:textId="77777777" w:rsidR="00FD5F24" w:rsidRPr="00FD5F24" w:rsidRDefault="00FD5F24" w:rsidP="002B6BFC">
            <w:pPr>
              <w:ind w:firstLine="0"/>
              <w:rPr>
                <w:rFonts w:ascii="Calibri" w:hAnsi="Calibri" w:cs="Calibri"/>
                <w:bCs/>
              </w:rPr>
            </w:pPr>
            <w:r w:rsidRPr="00FD5F24">
              <w:rPr>
                <w:rFonts w:ascii="Calibri" w:hAnsi="Calibri" w:cs="Calibri"/>
                <w:bCs/>
              </w:rPr>
              <w:t>4</w:t>
            </w:r>
          </w:p>
        </w:tc>
        <w:tc>
          <w:tcPr>
            <w:tcW w:w="2660" w:type="dxa"/>
            <w:hideMark/>
          </w:tcPr>
          <w:p w14:paraId="18CDF0D2" w14:textId="77777777" w:rsidR="00FD5F24" w:rsidRPr="00FD5F24" w:rsidRDefault="00FD5F24" w:rsidP="002B6BFC">
            <w:pPr>
              <w:ind w:firstLine="0"/>
              <w:rPr>
                <w:rFonts w:ascii="Calibri" w:hAnsi="Calibri" w:cs="Calibri"/>
              </w:rPr>
            </w:pPr>
            <w:r w:rsidRPr="00FD5F24">
              <w:rPr>
                <w:rFonts w:ascii="Calibri" w:hAnsi="Calibri" w:cs="Calibri"/>
              </w:rPr>
              <w:t>Pradinis susipažinimas su CVP IS priemonėmis gautais pasiūlymais</w:t>
            </w:r>
          </w:p>
        </w:tc>
        <w:tc>
          <w:tcPr>
            <w:tcW w:w="3685" w:type="dxa"/>
            <w:hideMark/>
          </w:tcPr>
          <w:p w14:paraId="2F9C6DD3" w14:textId="77777777" w:rsidR="00FD5F24" w:rsidRPr="00FD5F24" w:rsidRDefault="00FD5F24" w:rsidP="002B6BFC">
            <w:pPr>
              <w:ind w:firstLine="34"/>
              <w:rPr>
                <w:rFonts w:ascii="Calibri" w:hAnsi="Calibri" w:cs="Calibri"/>
              </w:rPr>
            </w:pPr>
            <w:r w:rsidRPr="00FD5F24">
              <w:rPr>
                <w:rFonts w:ascii="Calibri" w:hAnsi="Calibri" w:cs="Calibri"/>
              </w:rPr>
              <w:t xml:space="preserve">Pradedamas ne anksčiau nei </w:t>
            </w:r>
            <w:r w:rsidRPr="00FD5F24">
              <w:rPr>
                <w:rFonts w:ascii="Calibri" w:hAnsi="Calibri" w:cs="Calibri"/>
                <w:color w:val="000000" w:themeColor="text1"/>
              </w:rPr>
              <w:t>po 30 minučių</w:t>
            </w:r>
            <w:r w:rsidRPr="00FD5F24">
              <w:rPr>
                <w:rFonts w:ascii="Calibri" w:hAnsi="Calibri" w:cs="Calibri"/>
              </w:rPr>
              <w:t xml:space="preserve"> po galutinių pasiūlymų pateikimo termino pabaigos</w:t>
            </w:r>
          </w:p>
        </w:tc>
        <w:tc>
          <w:tcPr>
            <w:tcW w:w="3424" w:type="dxa"/>
            <w:hideMark/>
          </w:tcPr>
          <w:p w14:paraId="1F2E00B6" w14:textId="77777777" w:rsidR="00FD5F24" w:rsidRPr="00FD5F24" w:rsidRDefault="00FD5F24" w:rsidP="002B6BFC">
            <w:pPr>
              <w:ind w:firstLine="34"/>
              <w:rPr>
                <w:rFonts w:ascii="Calibri" w:hAnsi="Calibri" w:cs="Calibri"/>
                <w:iCs/>
              </w:rPr>
            </w:pPr>
          </w:p>
        </w:tc>
      </w:tr>
      <w:tr w:rsidR="00FD5F24" w:rsidRPr="00FD5F24" w14:paraId="71D6FAF3" w14:textId="77777777" w:rsidTr="002B6BFC">
        <w:trPr>
          <w:trHeight w:val="20"/>
        </w:trPr>
        <w:tc>
          <w:tcPr>
            <w:tcW w:w="600" w:type="dxa"/>
          </w:tcPr>
          <w:p w14:paraId="594FA74B" w14:textId="77777777" w:rsidR="00FD5F24" w:rsidRPr="00FD5F24" w:rsidRDefault="00FD5F24" w:rsidP="002B6BFC">
            <w:pPr>
              <w:ind w:firstLine="0"/>
              <w:rPr>
                <w:rFonts w:ascii="Calibri" w:hAnsi="Calibri" w:cs="Calibri"/>
                <w:bCs/>
              </w:rPr>
            </w:pPr>
            <w:r w:rsidRPr="00FD5F24">
              <w:rPr>
                <w:rFonts w:ascii="Calibri" w:hAnsi="Calibri" w:cs="Calibri"/>
                <w:bCs/>
              </w:rPr>
              <w:t>5</w:t>
            </w:r>
          </w:p>
        </w:tc>
        <w:tc>
          <w:tcPr>
            <w:tcW w:w="2660" w:type="dxa"/>
          </w:tcPr>
          <w:p w14:paraId="5FD1D5A4" w14:textId="77777777" w:rsidR="00FD5F24" w:rsidRPr="00FD5F24" w:rsidRDefault="00FD5F24" w:rsidP="002B6BFC">
            <w:pPr>
              <w:ind w:firstLine="0"/>
              <w:rPr>
                <w:rFonts w:ascii="Calibri" w:hAnsi="Calibri" w:cs="Calibri"/>
              </w:rPr>
            </w:pPr>
            <w:r w:rsidRPr="00FD5F24">
              <w:rPr>
                <w:rFonts w:ascii="Calibri" w:hAnsi="Calibri" w:cs="Calibri"/>
                <w:bCs/>
              </w:rPr>
              <w:t>Pasiūlymo galiojimo ir pasiūlymo galiojimo užtikrinimo (jei taikoma) terminas ne trumpesnis kaip</w:t>
            </w:r>
          </w:p>
        </w:tc>
        <w:tc>
          <w:tcPr>
            <w:tcW w:w="3685" w:type="dxa"/>
          </w:tcPr>
          <w:p w14:paraId="0FFDD5EA" w14:textId="5A153179" w:rsidR="00FD5F24" w:rsidRPr="00FD5F24" w:rsidRDefault="00FD5F24" w:rsidP="002B6BFC">
            <w:pPr>
              <w:ind w:firstLine="34"/>
              <w:rPr>
                <w:rFonts w:ascii="Calibri" w:hAnsi="Calibri" w:cs="Calibri"/>
              </w:rPr>
            </w:pPr>
            <w:r w:rsidRPr="00FD5F24">
              <w:rPr>
                <w:rFonts w:ascii="Calibri" w:hAnsi="Calibri" w:cs="Calibri"/>
              </w:rPr>
              <w:t xml:space="preserve">30 (trisdešimt) dienų nuo pasiūlymų pateikimo galutinio termino pabaigos. </w:t>
            </w:r>
          </w:p>
        </w:tc>
        <w:tc>
          <w:tcPr>
            <w:tcW w:w="3424" w:type="dxa"/>
          </w:tcPr>
          <w:p w14:paraId="1804239D" w14:textId="77777777" w:rsidR="00FD5F24" w:rsidRPr="00FD5F24" w:rsidRDefault="00FD5F24" w:rsidP="002B6BFC">
            <w:pPr>
              <w:ind w:firstLine="34"/>
              <w:rPr>
                <w:rFonts w:ascii="Calibri" w:hAnsi="Calibri" w:cs="Calibri"/>
              </w:rPr>
            </w:pPr>
          </w:p>
        </w:tc>
      </w:tr>
      <w:tr w:rsidR="00FD5F24" w:rsidRPr="00FD5F24" w14:paraId="271A6D3D" w14:textId="77777777" w:rsidTr="002B6BFC">
        <w:trPr>
          <w:trHeight w:val="20"/>
        </w:trPr>
        <w:tc>
          <w:tcPr>
            <w:tcW w:w="600" w:type="dxa"/>
          </w:tcPr>
          <w:p w14:paraId="5F662FF7" w14:textId="77777777" w:rsidR="00FD5F24" w:rsidRPr="00FD5F24" w:rsidRDefault="00FD5F24" w:rsidP="002B6BFC">
            <w:pPr>
              <w:ind w:firstLine="0"/>
              <w:rPr>
                <w:rFonts w:ascii="Calibri" w:hAnsi="Calibri" w:cs="Calibri"/>
                <w:bCs/>
              </w:rPr>
            </w:pPr>
            <w:r w:rsidRPr="00FD5F24">
              <w:rPr>
                <w:rFonts w:ascii="Calibri" w:hAnsi="Calibri" w:cs="Calibri"/>
                <w:bCs/>
              </w:rPr>
              <w:t>6</w:t>
            </w:r>
          </w:p>
        </w:tc>
        <w:tc>
          <w:tcPr>
            <w:tcW w:w="2660" w:type="dxa"/>
          </w:tcPr>
          <w:p w14:paraId="6E4B01F3" w14:textId="77777777" w:rsidR="00FD5F24" w:rsidRPr="00FD5F24" w:rsidRDefault="00FD5F24" w:rsidP="002B6BFC">
            <w:pPr>
              <w:ind w:firstLine="0"/>
              <w:rPr>
                <w:rFonts w:ascii="Calibri" w:hAnsi="Calibri" w:cs="Calibri"/>
              </w:rPr>
            </w:pPr>
            <w:r w:rsidRPr="00FD5F24">
              <w:rPr>
                <w:rFonts w:ascii="Calibri" w:eastAsia="Arial" w:hAnsi="Calibri" w:cs="Calibri"/>
              </w:rPr>
              <w:t>Perkančioji organizacija</w:t>
            </w:r>
            <w:r w:rsidRPr="00FD5F24">
              <w:rPr>
                <w:rFonts w:ascii="Calibri" w:hAnsi="Calibri" w:cs="Calibri"/>
              </w:rPr>
              <w:t xml:space="preserve"> atsako dalyviui, ar jis sutinka priimti dalyvio siūlomą pasiūlymo galiojimo užtikrinimą patvirtinantį dokumentą ne vėliau kaip per</w:t>
            </w:r>
          </w:p>
        </w:tc>
        <w:tc>
          <w:tcPr>
            <w:tcW w:w="3685" w:type="dxa"/>
          </w:tcPr>
          <w:p w14:paraId="4E96C4B5" w14:textId="77777777" w:rsidR="00FD5F24" w:rsidRPr="00FD5F24" w:rsidRDefault="00FD5F24" w:rsidP="002B6BFC">
            <w:pPr>
              <w:ind w:firstLine="34"/>
              <w:rPr>
                <w:rFonts w:ascii="Calibri" w:hAnsi="Calibri" w:cs="Calibri"/>
              </w:rPr>
            </w:pPr>
          </w:p>
        </w:tc>
        <w:tc>
          <w:tcPr>
            <w:tcW w:w="3424" w:type="dxa"/>
          </w:tcPr>
          <w:p w14:paraId="0905304B" w14:textId="77777777" w:rsidR="00FD5F24" w:rsidRPr="00FD5F24" w:rsidRDefault="00FD5F24" w:rsidP="002B6BFC">
            <w:pPr>
              <w:ind w:firstLine="34"/>
              <w:rPr>
                <w:rFonts w:ascii="Calibri" w:hAnsi="Calibri" w:cs="Calibri"/>
              </w:rPr>
            </w:pPr>
            <w:r w:rsidRPr="00FD5F24">
              <w:rPr>
                <w:rFonts w:ascii="Calibri" w:hAnsi="Calibri" w:cs="Calibri"/>
              </w:rPr>
              <w:t>Netaikoma</w:t>
            </w:r>
          </w:p>
        </w:tc>
      </w:tr>
      <w:tr w:rsidR="00FD5F24" w:rsidRPr="00FD5F24" w14:paraId="614301A6" w14:textId="77777777" w:rsidTr="002B6BFC">
        <w:trPr>
          <w:trHeight w:val="20"/>
        </w:trPr>
        <w:tc>
          <w:tcPr>
            <w:tcW w:w="600" w:type="dxa"/>
          </w:tcPr>
          <w:p w14:paraId="3BDD7548" w14:textId="77777777" w:rsidR="00FD5F24" w:rsidRPr="00FD5F24" w:rsidRDefault="00FD5F24" w:rsidP="002B6BFC">
            <w:pPr>
              <w:ind w:firstLine="0"/>
              <w:rPr>
                <w:rFonts w:ascii="Calibri" w:hAnsi="Calibri" w:cs="Calibri"/>
                <w:bCs/>
              </w:rPr>
            </w:pPr>
            <w:r w:rsidRPr="00FD5F24">
              <w:rPr>
                <w:rFonts w:ascii="Calibri" w:hAnsi="Calibri" w:cs="Calibri"/>
                <w:bCs/>
              </w:rPr>
              <w:t>7</w:t>
            </w:r>
          </w:p>
        </w:tc>
        <w:tc>
          <w:tcPr>
            <w:tcW w:w="2660" w:type="dxa"/>
          </w:tcPr>
          <w:p w14:paraId="39E926DF" w14:textId="77777777" w:rsidR="00FD5F24" w:rsidRPr="00FD5F24" w:rsidRDefault="00FD5F24" w:rsidP="002B6BFC">
            <w:pPr>
              <w:ind w:firstLine="0"/>
              <w:rPr>
                <w:rFonts w:ascii="Calibri" w:hAnsi="Calibri" w:cs="Calibri"/>
              </w:rPr>
            </w:pPr>
            <w:r w:rsidRPr="00FD5F24">
              <w:rPr>
                <w:rFonts w:ascii="Calibri" w:hAnsi="Calibri" w:cs="Calibri"/>
              </w:rPr>
              <w:t>Pasiūlymo galiojimo užtikrinimas pirkimo dalyviui grąžinamas (arba atsisakoma teisių į jį) per</w:t>
            </w:r>
          </w:p>
        </w:tc>
        <w:tc>
          <w:tcPr>
            <w:tcW w:w="3685" w:type="dxa"/>
          </w:tcPr>
          <w:p w14:paraId="4084F913" w14:textId="77777777" w:rsidR="00FD5F24" w:rsidRPr="00FD5F24" w:rsidRDefault="00FD5F24" w:rsidP="002B6BFC">
            <w:pPr>
              <w:ind w:firstLine="34"/>
              <w:rPr>
                <w:rFonts w:ascii="Calibri" w:hAnsi="Calibri" w:cs="Calibri"/>
              </w:rPr>
            </w:pPr>
          </w:p>
        </w:tc>
        <w:tc>
          <w:tcPr>
            <w:tcW w:w="3424" w:type="dxa"/>
          </w:tcPr>
          <w:p w14:paraId="4854335B" w14:textId="77777777" w:rsidR="00FD5F24" w:rsidRPr="00FD5F24" w:rsidRDefault="00FD5F24" w:rsidP="002B6BFC">
            <w:pPr>
              <w:ind w:firstLine="34"/>
              <w:rPr>
                <w:rFonts w:ascii="Calibri" w:hAnsi="Calibri" w:cs="Calibri"/>
              </w:rPr>
            </w:pPr>
            <w:r w:rsidRPr="00FD5F24">
              <w:rPr>
                <w:rFonts w:ascii="Calibri" w:hAnsi="Calibri" w:cs="Calibri"/>
              </w:rPr>
              <w:t>Netaikoma</w:t>
            </w:r>
          </w:p>
        </w:tc>
      </w:tr>
      <w:tr w:rsidR="00FD5F24" w:rsidRPr="00FD5F24" w14:paraId="2F9BA1BE" w14:textId="77777777" w:rsidTr="002B6BFC">
        <w:trPr>
          <w:trHeight w:val="20"/>
        </w:trPr>
        <w:tc>
          <w:tcPr>
            <w:tcW w:w="600" w:type="dxa"/>
          </w:tcPr>
          <w:p w14:paraId="62A3241B" w14:textId="77777777" w:rsidR="00FD5F24" w:rsidRPr="00FD5F24" w:rsidRDefault="00FD5F24" w:rsidP="002B6BFC">
            <w:pPr>
              <w:ind w:firstLine="0"/>
              <w:rPr>
                <w:rFonts w:ascii="Calibri" w:hAnsi="Calibri" w:cs="Calibri"/>
                <w:bCs/>
              </w:rPr>
            </w:pPr>
            <w:r w:rsidRPr="00FD5F24">
              <w:rPr>
                <w:rFonts w:ascii="Calibri" w:hAnsi="Calibri" w:cs="Calibri"/>
                <w:bCs/>
              </w:rPr>
              <w:t>8</w:t>
            </w:r>
          </w:p>
        </w:tc>
        <w:tc>
          <w:tcPr>
            <w:tcW w:w="2660" w:type="dxa"/>
            <w:hideMark/>
          </w:tcPr>
          <w:p w14:paraId="27AD01BE" w14:textId="77777777" w:rsidR="00FD5F24" w:rsidRPr="00FD5F24" w:rsidRDefault="00FD5F24" w:rsidP="002B6BFC">
            <w:pPr>
              <w:ind w:firstLine="0"/>
              <w:rPr>
                <w:rFonts w:ascii="Calibri" w:hAnsi="Calibri" w:cs="Calibri"/>
              </w:rPr>
            </w:pPr>
            <w:r w:rsidRPr="00FD5F24">
              <w:rPr>
                <w:rFonts w:ascii="Calibri" w:eastAsia="Arial" w:hAnsi="Calibri" w:cs="Calibri"/>
              </w:rPr>
              <w:t>Perkančioji organizacija</w:t>
            </w:r>
            <w:r w:rsidRPr="00FD5F24">
              <w:rPr>
                <w:rFonts w:ascii="Calibri" w:hAnsi="Calibri" w:cs="Calibri"/>
              </w:rPr>
              <w:t xml:space="preserve"> dalyviams praneša apie priimtą sprendimą nustatyti laimėjusį pasiūlymą, dėl </w:t>
            </w:r>
            <w:r w:rsidRPr="00FD5F24">
              <w:rPr>
                <w:rFonts w:ascii="Calibri" w:hAnsi="Calibri" w:cs="Calibri"/>
              </w:rPr>
              <w:lastRenderedPageBreak/>
              <w:t>kurio bus sudaroma sutartis ne vėliau kaip per</w:t>
            </w:r>
          </w:p>
        </w:tc>
        <w:tc>
          <w:tcPr>
            <w:tcW w:w="3685" w:type="dxa"/>
            <w:hideMark/>
          </w:tcPr>
          <w:p w14:paraId="33289903" w14:textId="77777777" w:rsidR="00FD5F24" w:rsidRPr="00FD5F24" w:rsidRDefault="00FD5F24" w:rsidP="002B6BFC">
            <w:pPr>
              <w:ind w:firstLine="34"/>
              <w:rPr>
                <w:rFonts w:ascii="Calibri" w:hAnsi="Calibri" w:cs="Calibri"/>
                <w:bCs/>
              </w:rPr>
            </w:pPr>
            <w:r w:rsidRPr="00FD5F24">
              <w:rPr>
                <w:rFonts w:ascii="Calibri" w:hAnsi="Calibri" w:cs="Calibri"/>
                <w:bCs/>
              </w:rPr>
              <w:lastRenderedPageBreak/>
              <w:t>3 (tris) darbo dienas nuo sprendimo priėmimo dienos</w:t>
            </w:r>
          </w:p>
        </w:tc>
        <w:tc>
          <w:tcPr>
            <w:tcW w:w="3424" w:type="dxa"/>
            <w:hideMark/>
          </w:tcPr>
          <w:p w14:paraId="3782CA67" w14:textId="77777777" w:rsidR="00FD5F24" w:rsidRPr="00FD5F24" w:rsidRDefault="00FD5F24" w:rsidP="002B6BFC">
            <w:pPr>
              <w:ind w:firstLine="34"/>
              <w:rPr>
                <w:rFonts w:ascii="Calibri" w:hAnsi="Calibri" w:cs="Calibri"/>
              </w:rPr>
            </w:pPr>
          </w:p>
        </w:tc>
      </w:tr>
      <w:tr w:rsidR="00FD5F24" w:rsidRPr="00FD5F24" w14:paraId="1E2A9E69" w14:textId="77777777" w:rsidTr="002B6BFC">
        <w:trPr>
          <w:trHeight w:val="20"/>
        </w:trPr>
        <w:tc>
          <w:tcPr>
            <w:tcW w:w="600" w:type="dxa"/>
          </w:tcPr>
          <w:p w14:paraId="0098C514" w14:textId="77777777" w:rsidR="00FD5F24" w:rsidRPr="00FD5F24" w:rsidRDefault="00FD5F24" w:rsidP="002B6BFC">
            <w:pPr>
              <w:ind w:firstLine="0"/>
              <w:rPr>
                <w:rFonts w:ascii="Calibri" w:hAnsi="Calibri" w:cs="Calibri"/>
                <w:bCs/>
              </w:rPr>
            </w:pPr>
            <w:r w:rsidRPr="00FD5F24">
              <w:rPr>
                <w:rFonts w:ascii="Calibri" w:hAnsi="Calibri" w:cs="Calibri"/>
                <w:bCs/>
              </w:rPr>
              <w:t>9</w:t>
            </w:r>
          </w:p>
        </w:tc>
        <w:tc>
          <w:tcPr>
            <w:tcW w:w="2660" w:type="dxa"/>
            <w:hideMark/>
          </w:tcPr>
          <w:p w14:paraId="7FCD3594" w14:textId="77777777" w:rsidR="00FD5F24" w:rsidRPr="00FD5F24" w:rsidRDefault="00FD5F24" w:rsidP="002B6BFC">
            <w:pPr>
              <w:ind w:firstLine="0"/>
              <w:rPr>
                <w:rFonts w:ascii="Calibri" w:hAnsi="Calibri" w:cs="Calibri"/>
                <w:color w:val="000000"/>
                <w:shd w:val="clear" w:color="auto" w:fill="FFFFFF"/>
              </w:rPr>
            </w:pPr>
            <w:r w:rsidRPr="00FD5F24">
              <w:rPr>
                <w:rFonts w:ascii="Calibri" w:hAnsi="Calibri" w:cs="Calibri"/>
                <w:color w:val="000000"/>
                <w:shd w:val="clear" w:color="auto" w:fill="FFFFFF"/>
              </w:rPr>
              <w:t xml:space="preserve">Dalyvis turi teisę pateikti pretenziją </w:t>
            </w:r>
            <w:r w:rsidRPr="00FD5F24">
              <w:rPr>
                <w:rFonts w:ascii="Calibri" w:eastAsia="Arial" w:hAnsi="Calibri" w:cs="Calibri"/>
                <w:color w:val="0078D4"/>
              </w:rPr>
              <w:t xml:space="preserve"> </w:t>
            </w:r>
            <w:r w:rsidRPr="00FD5F24">
              <w:rPr>
                <w:rFonts w:ascii="Calibri" w:eastAsia="Arial" w:hAnsi="Calibri" w:cs="Calibri"/>
              </w:rPr>
              <w:t xml:space="preserve">perkančiajai organizacijai </w:t>
            </w:r>
            <w:r w:rsidRPr="00FD5F24">
              <w:rPr>
                <w:rFonts w:ascii="Calibri" w:hAnsi="Calibri" w:cs="Calibri"/>
                <w:shd w:val="clear" w:color="auto" w:fill="FFFFFF"/>
              </w:rPr>
              <w:t xml:space="preserve">pateikti prašymą ar </w:t>
            </w:r>
            <w:r w:rsidRPr="00FD5F24">
              <w:rPr>
                <w:rFonts w:ascii="Calibri" w:hAnsi="Calibri" w:cs="Calibri"/>
                <w:color w:val="000000"/>
                <w:shd w:val="clear" w:color="auto" w:fill="FFFFFF"/>
              </w:rPr>
              <w:t xml:space="preserve">pareikšti ieškinį teismui </w:t>
            </w:r>
            <w:r w:rsidRPr="00FD5F24">
              <w:rPr>
                <w:rFonts w:ascii="Calibri" w:hAnsi="Calibri" w:cs="Calibri"/>
              </w:rPr>
              <w:t>ne vėliau kaip per</w:t>
            </w:r>
          </w:p>
        </w:tc>
        <w:tc>
          <w:tcPr>
            <w:tcW w:w="3685" w:type="dxa"/>
            <w:hideMark/>
          </w:tcPr>
          <w:p w14:paraId="7E8D5A23" w14:textId="77777777" w:rsidR="00FD5F24" w:rsidRPr="00FD5F24" w:rsidRDefault="00FD5F24" w:rsidP="002B6BFC">
            <w:pPr>
              <w:ind w:firstLine="34"/>
              <w:rPr>
                <w:rFonts w:ascii="Calibri" w:hAnsi="Calibri" w:cs="Calibri"/>
              </w:rPr>
            </w:pPr>
            <w:r w:rsidRPr="00FD5F24">
              <w:rPr>
                <w:rFonts w:ascii="Calibri" w:hAnsi="Calibri" w:cs="Calibri"/>
              </w:rPr>
              <w:t>5 (penkias) darbo dienas</w:t>
            </w:r>
          </w:p>
          <w:p w14:paraId="0FC7E156" w14:textId="77777777" w:rsidR="00FD5F24" w:rsidRPr="00FD5F24" w:rsidRDefault="00FD5F24" w:rsidP="002B6BFC">
            <w:pPr>
              <w:ind w:firstLine="34"/>
              <w:rPr>
                <w:rFonts w:ascii="Calibri" w:hAnsi="Calibri" w:cs="Calibri"/>
              </w:rPr>
            </w:pPr>
          </w:p>
          <w:p w14:paraId="021C5406" w14:textId="77777777" w:rsidR="00FD5F24" w:rsidRPr="00FD5F24" w:rsidRDefault="00FD5F24" w:rsidP="002B6BFC">
            <w:pPr>
              <w:ind w:firstLine="34"/>
              <w:rPr>
                <w:rFonts w:ascii="Calibri" w:hAnsi="Calibri" w:cs="Calibri"/>
              </w:rPr>
            </w:pPr>
            <w:r w:rsidRPr="00FD5F24">
              <w:rPr>
                <w:rFonts w:ascii="Calibri" w:hAnsi="Calibri" w:cs="Calibri"/>
              </w:rPr>
              <w:t xml:space="preserve">nuo </w:t>
            </w:r>
            <w:r w:rsidRPr="00FD5F24">
              <w:rPr>
                <w:rFonts w:ascii="Calibri" w:eastAsia="Arial" w:hAnsi="Calibri" w:cs="Calibri"/>
              </w:rPr>
              <w:t xml:space="preserve"> perkančiosios organizacijos </w:t>
            </w:r>
            <w:r w:rsidRPr="00FD5F24">
              <w:rPr>
                <w:rFonts w:ascii="Calibri" w:hAnsi="Calibri" w:cs="Calibri"/>
              </w:rPr>
              <w:t xml:space="preserve">pranešimo raštu apie jos priimtą sprendimą išsiuntimo tiekėjams dienos arba nuo paskelbimo apie </w:t>
            </w:r>
            <w:r w:rsidRPr="00FD5F24">
              <w:rPr>
                <w:rFonts w:ascii="Calibri" w:eastAsia="Arial" w:hAnsi="Calibri" w:cs="Calibri"/>
              </w:rPr>
              <w:t xml:space="preserve"> perkančiosios organizacijos </w:t>
            </w:r>
            <w:r w:rsidRPr="00FD5F24">
              <w:rPr>
                <w:rFonts w:ascii="Calibri" w:hAnsi="Calibri" w:cs="Calibri"/>
              </w:rPr>
              <w:t xml:space="preserve">priimtus sprendimus dienos, jei VPĮ nenumato reikalavimo raštu informuoti tiekėjus apie </w:t>
            </w:r>
            <w:r w:rsidRPr="00FD5F24">
              <w:rPr>
                <w:rFonts w:ascii="Calibri" w:eastAsia="Arial" w:hAnsi="Calibri" w:cs="Calibri"/>
              </w:rPr>
              <w:t xml:space="preserve"> perkančiosios organizacijos </w:t>
            </w:r>
            <w:r w:rsidRPr="00FD5F24">
              <w:rPr>
                <w:rFonts w:ascii="Calibri" w:hAnsi="Calibri" w:cs="Calibri"/>
              </w:rPr>
              <w:t>priimtus sprendimus;</w:t>
            </w:r>
          </w:p>
          <w:p w14:paraId="13D00B00" w14:textId="77777777" w:rsidR="00FD5F24" w:rsidRPr="00FD5F24" w:rsidRDefault="00FD5F24" w:rsidP="002B6BFC">
            <w:pPr>
              <w:ind w:firstLine="34"/>
              <w:rPr>
                <w:rFonts w:ascii="Calibri" w:hAnsi="Calibri" w:cs="Calibri"/>
              </w:rPr>
            </w:pPr>
          </w:p>
          <w:p w14:paraId="2F42C7E9" w14:textId="77777777" w:rsidR="00FD5F24" w:rsidRPr="00FD5F24" w:rsidRDefault="00FD5F24" w:rsidP="002B6BFC">
            <w:pPr>
              <w:ind w:firstLine="34"/>
              <w:rPr>
                <w:rFonts w:ascii="Calibri" w:hAnsi="Calibri" w:cs="Calibri"/>
              </w:rPr>
            </w:pPr>
            <w:r w:rsidRPr="00FD5F24">
              <w:rPr>
                <w:rFonts w:ascii="Calibri" w:hAnsi="Calibri" w:cs="Calibri"/>
              </w:rPr>
              <w:t xml:space="preserve">15 (penkiolika) dienų nuo pranešimo išsiuntimo tiekėjams dienos, jeigu šis pranešimas nebuvo siunčiamas elektroninėmis priemonėmis. </w:t>
            </w:r>
          </w:p>
          <w:p w14:paraId="2FFBF602" w14:textId="77777777" w:rsidR="00FD5F24" w:rsidRPr="00FD5F24" w:rsidRDefault="00FD5F24" w:rsidP="002B6BFC">
            <w:pPr>
              <w:ind w:firstLine="34"/>
              <w:rPr>
                <w:rFonts w:ascii="Calibri" w:hAnsi="Calibri" w:cs="Calibri"/>
              </w:rPr>
            </w:pPr>
          </w:p>
        </w:tc>
        <w:tc>
          <w:tcPr>
            <w:tcW w:w="3424" w:type="dxa"/>
            <w:hideMark/>
          </w:tcPr>
          <w:p w14:paraId="701985B0" w14:textId="77777777" w:rsidR="00FD5F24" w:rsidRPr="00FD5F24" w:rsidRDefault="00FD5F24" w:rsidP="002B6BFC">
            <w:pPr>
              <w:ind w:firstLine="34"/>
              <w:rPr>
                <w:rFonts w:ascii="Calibri" w:hAnsi="Calibri" w:cs="Calibri"/>
                <w:bCs/>
                <w:color w:val="7030A0"/>
              </w:rPr>
            </w:pPr>
          </w:p>
        </w:tc>
      </w:tr>
      <w:tr w:rsidR="00FD5F24" w:rsidRPr="00FD5F24" w14:paraId="0233E418" w14:textId="77777777" w:rsidTr="002B6BFC">
        <w:trPr>
          <w:trHeight w:val="20"/>
        </w:trPr>
        <w:tc>
          <w:tcPr>
            <w:tcW w:w="600" w:type="dxa"/>
          </w:tcPr>
          <w:p w14:paraId="640BE428" w14:textId="77777777" w:rsidR="00FD5F24" w:rsidRPr="00FD5F24" w:rsidRDefault="00FD5F24" w:rsidP="002B6BFC">
            <w:pPr>
              <w:ind w:firstLine="0"/>
              <w:rPr>
                <w:rFonts w:ascii="Calibri" w:hAnsi="Calibri" w:cs="Calibri"/>
              </w:rPr>
            </w:pPr>
            <w:r w:rsidRPr="00FD5F24">
              <w:rPr>
                <w:rFonts w:ascii="Calibri" w:hAnsi="Calibri" w:cs="Calibri"/>
              </w:rPr>
              <w:t>10</w:t>
            </w:r>
          </w:p>
        </w:tc>
        <w:tc>
          <w:tcPr>
            <w:tcW w:w="2660" w:type="dxa"/>
            <w:hideMark/>
          </w:tcPr>
          <w:p w14:paraId="373CAD58" w14:textId="77777777" w:rsidR="00FD5F24" w:rsidRPr="00FD5F24" w:rsidRDefault="00FD5F24" w:rsidP="002B6BFC">
            <w:pPr>
              <w:ind w:firstLine="0"/>
              <w:rPr>
                <w:rFonts w:ascii="Calibri" w:hAnsi="Calibri" w:cs="Calibri"/>
              </w:rPr>
            </w:pPr>
            <w:r w:rsidRPr="00FD5F24">
              <w:rPr>
                <w:rFonts w:ascii="Calibri" w:eastAsia="Arial" w:hAnsi="Calibri" w:cs="Calibri"/>
                <w:color w:val="0078D4"/>
              </w:rPr>
              <w:t xml:space="preserve"> </w:t>
            </w:r>
            <w:r w:rsidRPr="00FD5F24">
              <w:rPr>
                <w:rFonts w:ascii="Calibri" w:eastAsia="Arial" w:hAnsi="Calibri" w:cs="Calibri"/>
              </w:rPr>
              <w:t xml:space="preserve">Perkančioji organizacija </w:t>
            </w:r>
            <w:r w:rsidRPr="00FD5F24">
              <w:rPr>
                <w:rFonts w:ascii="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DD2E881" w14:textId="77777777" w:rsidR="00FD5F24" w:rsidRPr="00FD5F24" w:rsidRDefault="00FD5F24" w:rsidP="002B6BFC">
            <w:pPr>
              <w:ind w:firstLine="34"/>
              <w:rPr>
                <w:rFonts w:ascii="Calibri" w:hAnsi="Calibri" w:cs="Calibri"/>
              </w:rPr>
            </w:pPr>
            <w:r w:rsidRPr="00FD5F24">
              <w:rPr>
                <w:rFonts w:ascii="Calibri" w:hAnsi="Calibri" w:cs="Calibri"/>
              </w:rPr>
              <w:t>6 (šešias) darbo dienas nuo pretenzijos gavimo dienos</w:t>
            </w:r>
          </w:p>
        </w:tc>
        <w:tc>
          <w:tcPr>
            <w:tcW w:w="3424" w:type="dxa"/>
            <w:hideMark/>
          </w:tcPr>
          <w:p w14:paraId="0F2E670C" w14:textId="77777777" w:rsidR="00FD5F24" w:rsidRPr="00FD5F24" w:rsidRDefault="00FD5F24" w:rsidP="002B6BFC">
            <w:pPr>
              <w:ind w:firstLine="34"/>
              <w:rPr>
                <w:rFonts w:ascii="Calibri" w:hAnsi="Calibri" w:cs="Calibri"/>
              </w:rPr>
            </w:pPr>
          </w:p>
        </w:tc>
      </w:tr>
      <w:tr w:rsidR="00FD5F24" w:rsidRPr="00FD5F24" w14:paraId="45D2FBFA" w14:textId="77777777" w:rsidTr="002B6BFC">
        <w:trPr>
          <w:trHeight w:val="20"/>
        </w:trPr>
        <w:tc>
          <w:tcPr>
            <w:tcW w:w="600" w:type="dxa"/>
          </w:tcPr>
          <w:p w14:paraId="1BC2310E" w14:textId="77777777" w:rsidR="00FD5F24" w:rsidRPr="00FD5F24" w:rsidRDefault="00FD5F24" w:rsidP="002B6BFC">
            <w:pPr>
              <w:ind w:firstLine="0"/>
              <w:rPr>
                <w:rFonts w:ascii="Calibri" w:hAnsi="Calibri" w:cs="Calibri"/>
                <w:bCs/>
              </w:rPr>
            </w:pPr>
            <w:r w:rsidRPr="00FD5F24">
              <w:rPr>
                <w:rFonts w:ascii="Calibri" w:hAnsi="Calibri" w:cs="Calibri"/>
                <w:bCs/>
              </w:rPr>
              <w:t>12</w:t>
            </w:r>
          </w:p>
        </w:tc>
        <w:tc>
          <w:tcPr>
            <w:tcW w:w="2660" w:type="dxa"/>
            <w:hideMark/>
          </w:tcPr>
          <w:p w14:paraId="03E0B2BE" w14:textId="77777777" w:rsidR="00FD5F24" w:rsidRPr="00FD5F24" w:rsidRDefault="00FD5F24" w:rsidP="002B6BFC">
            <w:pPr>
              <w:ind w:firstLine="0"/>
              <w:rPr>
                <w:rFonts w:ascii="Calibri" w:hAnsi="Calibri" w:cs="Calibri"/>
              </w:rPr>
            </w:pPr>
            <w:r w:rsidRPr="00FD5F24">
              <w:rPr>
                <w:rFonts w:ascii="Calibri" w:hAnsi="Calibri" w:cs="Calibri"/>
              </w:rPr>
              <w:t xml:space="preserve">Jeigu </w:t>
            </w:r>
            <w:r w:rsidRPr="00FD5F24">
              <w:rPr>
                <w:rFonts w:ascii="Calibri" w:eastAsia="Arial" w:hAnsi="Calibri" w:cs="Calibri"/>
              </w:rPr>
              <w:t xml:space="preserve"> perkančioji organizacija </w:t>
            </w:r>
            <w:r w:rsidRPr="00FD5F24">
              <w:rPr>
                <w:rFonts w:ascii="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E35E688" w14:textId="77777777" w:rsidR="00FD5F24" w:rsidRPr="00FD5F24" w:rsidRDefault="00FD5F24" w:rsidP="002B6BFC">
            <w:pPr>
              <w:ind w:firstLine="34"/>
              <w:rPr>
                <w:rFonts w:ascii="Calibri" w:hAnsi="Calibri" w:cs="Calibri"/>
                <w:highlight w:val="yellow"/>
              </w:rPr>
            </w:pPr>
            <w:r w:rsidRPr="00FD5F24">
              <w:rPr>
                <w:rFonts w:ascii="Calibri" w:hAnsi="Calibri" w:cs="Calibri"/>
              </w:rPr>
              <w:t xml:space="preserve">per 15 (penkiolika) dienų nuo dienos, kurią </w:t>
            </w:r>
            <w:r w:rsidRPr="00FD5F24">
              <w:rPr>
                <w:rFonts w:ascii="Calibri" w:eastAsia="Arial" w:hAnsi="Calibri" w:cs="Calibri"/>
              </w:rPr>
              <w:t xml:space="preserve"> perkančioji organizacija </w:t>
            </w:r>
            <w:r w:rsidRPr="00FD5F24">
              <w:rPr>
                <w:rFonts w:ascii="Calibri" w:hAnsi="Calibri" w:cs="Calibri"/>
              </w:rPr>
              <w:t xml:space="preserve">turėjo raštu pranešti apie priimtą sprendimą </w:t>
            </w:r>
          </w:p>
        </w:tc>
        <w:tc>
          <w:tcPr>
            <w:tcW w:w="3424" w:type="dxa"/>
            <w:hideMark/>
          </w:tcPr>
          <w:p w14:paraId="54D9E27F" w14:textId="77777777" w:rsidR="00FD5F24" w:rsidRPr="00FD5F24" w:rsidRDefault="00FD5F24" w:rsidP="002B6BFC">
            <w:pPr>
              <w:ind w:firstLine="34"/>
              <w:rPr>
                <w:rFonts w:ascii="Calibri" w:hAnsi="Calibri" w:cs="Calibri"/>
              </w:rPr>
            </w:pPr>
          </w:p>
        </w:tc>
      </w:tr>
      <w:bookmarkEnd w:id="5"/>
    </w:tbl>
    <w:p w14:paraId="4A19777E" w14:textId="77777777" w:rsidR="00FD5F24" w:rsidRPr="00FD5F24" w:rsidRDefault="00FD5F24" w:rsidP="00FD5F24">
      <w:pPr>
        <w:rPr>
          <w:rFonts w:ascii="Calibri" w:hAnsi="Calibri" w:cs="Calibri"/>
        </w:rPr>
      </w:pPr>
    </w:p>
    <w:p w14:paraId="4E09F62A" w14:textId="77777777" w:rsidR="00FD5F24" w:rsidRPr="00FD5F24" w:rsidRDefault="00FD5F24" w:rsidP="00FD5F24">
      <w:pPr>
        <w:rPr>
          <w:rFonts w:ascii="Calibri" w:hAnsi="Calibri" w:cs="Calibri"/>
        </w:rPr>
      </w:pPr>
      <w:r w:rsidRPr="00FD5F24">
        <w:rPr>
          <w:rFonts w:ascii="Calibri" w:hAnsi="Calibri" w:cs="Calibri"/>
        </w:rPr>
        <w:br w:type="page"/>
      </w:r>
    </w:p>
    <w:p w14:paraId="7B1E59F8" w14:textId="6048B666" w:rsidR="00FD5F24" w:rsidRPr="00FD5F24" w:rsidRDefault="00FD5F24" w:rsidP="00EE59DB">
      <w:pPr>
        <w:pStyle w:val="Heading2"/>
        <w:ind w:left="5103"/>
        <w:rPr>
          <w:rFonts w:ascii="Calibri" w:hAnsi="Calibri" w:cs="Calibri"/>
        </w:rPr>
      </w:pPr>
      <w:r w:rsidRPr="00FD5F24">
        <w:rPr>
          <w:rFonts w:ascii="Calibri" w:eastAsia="Times New Roman" w:hAnsi="Calibri" w:cs="Calibri"/>
          <w:sz w:val="21"/>
          <w:szCs w:val="21"/>
        </w:rPr>
        <w:lastRenderedPageBreak/>
        <w:tab/>
      </w:r>
      <w:r w:rsidRPr="00FD5F24">
        <w:rPr>
          <w:rFonts w:ascii="Calibri" w:eastAsia="Times New Roman" w:hAnsi="Calibri" w:cs="Calibri"/>
          <w:sz w:val="21"/>
          <w:szCs w:val="21"/>
        </w:rPr>
        <w:tab/>
      </w:r>
      <w:r w:rsidRPr="00FD5F24">
        <w:rPr>
          <w:rFonts w:ascii="Calibri" w:eastAsia="Times New Roman" w:hAnsi="Calibri" w:cs="Calibri"/>
          <w:sz w:val="21"/>
          <w:szCs w:val="21"/>
        </w:rPr>
        <w:tab/>
      </w:r>
      <w:r w:rsidRPr="00FD5F24">
        <w:rPr>
          <w:rFonts w:ascii="Calibri" w:eastAsia="Times New Roman" w:hAnsi="Calibri" w:cs="Calibri"/>
          <w:sz w:val="21"/>
          <w:szCs w:val="21"/>
        </w:rPr>
        <w:tab/>
      </w:r>
      <w:r w:rsidRPr="00FD5F24">
        <w:rPr>
          <w:rFonts w:ascii="Calibri" w:eastAsia="Times New Roman" w:hAnsi="Calibri" w:cs="Calibri"/>
          <w:sz w:val="21"/>
          <w:szCs w:val="21"/>
        </w:rPr>
        <w:tab/>
      </w:r>
      <w:r w:rsidRPr="00FD5F24">
        <w:rPr>
          <w:rFonts w:ascii="Calibri" w:eastAsia="Times New Roman" w:hAnsi="Calibri" w:cs="Calibri"/>
          <w:sz w:val="21"/>
          <w:szCs w:val="21"/>
        </w:rPr>
        <w:tab/>
      </w:r>
      <w:r w:rsidRPr="00FD5F24">
        <w:rPr>
          <w:rFonts w:ascii="Calibri" w:eastAsia="Times New Roman" w:hAnsi="Calibri" w:cs="Calibri"/>
          <w:sz w:val="21"/>
          <w:szCs w:val="21"/>
        </w:rPr>
        <w:tab/>
      </w:r>
      <w:r w:rsidRPr="00FD5F24">
        <w:rPr>
          <w:rFonts w:ascii="Calibri" w:eastAsia="Times New Roman" w:hAnsi="Calibri" w:cs="Calibri"/>
          <w:sz w:val="21"/>
          <w:szCs w:val="21"/>
        </w:rPr>
        <w:tab/>
      </w:r>
    </w:p>
    <w:p w14:paraId="2EBE7DCB" w14:textId="77777777" w:rsidR="00364689" w:rsidRDefault="00364689"/>
    <w:sectPr w:rsidR="00364689" w:rsidSect="00FD5F24">
      <w:headerReference w:type="default" r:id="rId8"/>
      <w:footerReference w:type="default" r:id="rId9"/>
      <w:footerReference w:type="firs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08DF" w14:textId="77777777" w:rsidR="00C20395" w:rsidRDefault="00C20395" w:rsidP="00FD5F24">
      <w:pPr>
        <w:spacing w:line="240" w:lineRule="auto"/>
      </w:pPr>
      <w:r>
        <w:separator/>
      </w:r>
    </w:p>
  </w:endnote>
  <w:endnote w:type="continuationSeparator" w:id="0">
    <w:p w14:paraId="09F9C37A" w14:textId="77777777" w:rsidR="00C20395" w:rsidRDefault="00C20395" w:rsidP="00FD5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F37B" w14:textId="77777777" w:rsidR="00F62CB2" w:rsidRDefault="00F62CB2"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037FE3B9" w14:textId="77777777" w:rsidTr="0B831528">
      <w:tc>
        <w:tcPr>
          <w:tcW w:w="3600" w:type="dxa"/>
        </w:tcPr>
        <w:p w14:paraId="447DE3C1" w14:textId="77777777" w:rsidR="00F62CB2" w:rsidRDefault="00F62CB2" w:rsidP="0B831528">
          <w:pPr>
            <w:pStyle w:val="Header"/>
            <w:ind w:left="-115"/>
            <w:jc w:val="left"/>
          </w:pPr>
        </w:p>
      </w:tc>
      <w:tc>
        <w:tcPr>
          <w:tcW w:w="3600" w:type="dxa"/>
        </w:tcPr>
        <w:p w14:paraId="2C973ED4" w14:textId="77777777" w:rsidR="00F62CB2" w:rsidRDefault="00F62CB2" w:rsidP="0B831528">
          <w:pPr>
            <w:pStyle w:val="Header"/>
            <w:jc w:val="center"/>
          </w:pPr>
        </w:p>
      </w:tc>
      <w:tc>
        <w:tcPr>
          <w:tcW w:w="3600" w:type="dxa"/>
        </w:tcPr>
        <w:p w14:paraId="41520B14" w14:textId="77777777" w:rsidR="00F62CB2" w:rsidRDefault="00F62CB2" w:rsidP="0B831528">
          <w:pPr>
            <w:pStyle w:val="Header"/>
            <w:ind w:right="-115"/>
            <w:jc w:val="right"/>
          </w:pPr>
        </w:p>
      </w:tc>
    </w:tr>
  </w:tbl>
  <w:p w14:paraId="5C4FE16F" w14:textId="77777777" w:rsidR="00F62CB2" w:rsidRDefault="00F62CB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B942" w14:textId="77777777" w:rsidR="00C20395" w:rsidRDefault="00C20395" w:rsidP="00FD5F24">
      <w:pPr>
        <w:spacing w:line="240" w:lineRule="auto"/>
      </w:pPr>
      <w:r>
        <w:separator/>
      </w:r>
    </w:p>
  </w:footnote>
  <w:footnote w:type="continuationSeparator" w:id="0">
    <w:p w14:paraId="0B99063F" w14:textId="77777777" w:rsidR="00C20395" w:rsidRDefault="00C20395" w:rsidP="00FD5F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51FA" w14:textId="77777777" w:rsidR="00F62CB2" w:rsidRDefault="00F62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5" w15:restartNumberingAfterBreak="0">
    <w:nsid w:val="0E6746F8"/>
    <w:multiLevelType w:val="multilevel"/>
    <w:tmpl w:val="A4967F90"/>
    <w:lvl w:ilvl="0">
      <w:start w:val="7"/>
      <w:numFmt w:val="decimal"/>
      <w:lvlText w:val="%1."/>
      <w:lvlJc w:val="left"/>
      <w:pPr>
        <w:ind w:left="900" w:hanging="360"/>
      </w:pPr>
      <w:rPr>
        <w:rFonts w:hint="default"/>
        <w:color w:val="000000" w:themeColor="text1"/>
      </w:rPr>
    </w:lvl>
    <w:lvl w:ilvl="1">
      <w:start w:val="2"/>
      <w:numFmt w:val="decimal"/>
      <w:lvlText w:val="%1.%2."/>
      <w:lvlJc w:val="left"/>
      <w:pPr>
        <w:ind w:left="1597" w:hanging="360"/>
      </w:pPr>
      <w:rPr>
        <w:rFonts w:ascii="Arial" w:hAnsi="Arial" w:cs="Arial" w:hint="default"/>
        <w:color w:val="000000" w:themeColor="text1"/>
      </w:rPr>
    </w:lvl>
    <w:lvl w:ilvl="2">
      <w:start w:val="1"/>
      <w:numFmt w:val="decimal"/>
      <w:lvlText w:val="%1.%2.%3."/>
      <w:lvlJc w:val="left"/>
      <w:pPr>
        <w:ind w:left="2654" w:hanging="720"/>
      </w:pPr>
      <w:rPr>
        <w:rFonts w:ascii="Arial" w:hAnsi="Arial" w:cs="Arial" w:hint="default"/>
        <w:color w:val="000000" w:themeColor="text1"/>
      </w:rPr>
    </w:lvl>
    <w:lvl w:ilvl="3">
      <w:start w:val="1"/>
      <w:numFmt w:val="decimal"/>
      <w:lvlText w:val="%1.%2.%3.%4."/>
      <w:lvlJc w:val="left"/>
      <w:pPr>
        <w:ind w:left="3351" w:hanging="720"/>
      </w:pPr>
      <w:rPr>
        <w:rFonts w:hint="default"/>
        <w:color w:val="000000" w:themeColor="text1"/>
      </w:rPr>
    </w:lvl>
    <w:lvl w:ilvl="4">
      <w:start w:val="1"/>
      <w:numFmt w:val="decimal"/>
      <w:lvlText w:val="%1.%2.%3.%4.%5."/>
      <w:lvlJc w:val="left"/>
      <w:pPr>
        <w:ind w:left="4408" w:hanging="1080"/>
      </w:pPr>
      <w:rPr>
        <w:rFonts w:hint="default"/>
        <w:color w:val="000000" w:themeColor="text1"/>
      </w:rPr>
    </w:lvl>
    <w:lvl w:ilvl="5">
      <w:start w:val="1"/>
      <w:numFmt w:val="decimal"/>
      <w:lvlText w:val="%1.%2.%3.%4.%5.%6."/>
      <w:lvlJc w:val="left"/>
      <w:pPr>
        <w:ind w:left="5105" w:hanging="1080"/>
      </w:pPr>
      <w:rPr>
        <w:rFonts w:hint="default"/>
        <w:color w:val="000000" w:themeColor="text1"/>
      </w:rPr>
    </w:lvl>
    <w:lvl w:ilvl="6">
      <w:start w:val="1"/>
      <w:numFmt w:val="decimal"/>
      <w:lvlText w:val="%1.%2.%3.%4.%5.%6.%7."/>
      <w:lvlJc w:val="left"/>
      <w:pPr>
        <w:ind w:left="6162" w:hanging="1440"/>
      </w:pPr>
      <w:rPr>
        <w:rFonts w:hint="default"/>
        <w:color w:val="000000" w:themeColor="text1"/>
      </w:rPr>
    </w:lvl>
    <w:lvl w:ilvl="7">
      <w:start w:val="1"/>
      <w:numFmt w:val="decimal"/>
      <w:lvlText w:val="%1.%2.%3.%4.%5.%6.%7.%8."/>
      <w:lvlJc w:val="left"/>
      <w:pPr>
        <w:ind w:left="6859" w:hanging="1440"/>
      </w:pPr>
      <w:rPr>
        <w:rFonts w:hint="default"/>
        <w:color w:val="000000" w:themeColor="text1"/>
      </w:rPr>
    </w:lvl>
    <w:lvl w:ilvl="8">
      <w:start w:val="1"/>
      <w:numFmt w:val="decimal"/>
      <w:lvlText w:val="%1.%2.%3.%4.%5.%6.%7.%8.%9."/>
      <w:lvlJc w:val="left"/>
      <w:pPr>
        <w:ind w:left="791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9"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609CC7CC"/>
    <w:lvl w:ilvl="0">
      <w:start w:val="2"/>
      <w:numFmt w:val="decimal"/>
      <w:lvlText w:val="%1."/>
      <w:lvlJc w:val="left"/>
      <w:pPr>
        <w:ind w:left="360" w:hanging="360"/>
      </w:pPr>
      <w:rPr>
        <w:rFonts w:eastAsia="Calibri" w:hint="default"/>
        <w:color w:val="auto"/>
      </w:rPr>
    </w:lvl>
    <w:lvl w:ilvl="1">
      <w:start w:val="1"/>
      <w:numFmt w:val="decimal"/>
      <w:lvlText w:val="%1.%2."/>
      <w:lvlJc w:val="left"/>
      <w:pPr>
        <w:ind w:left="2771" w:hanging="360"/>
      </w:pPr>
      <w:rPr>
        <w:rFonts w:ascii="Calibri" w:eastAsia="Calibri" w:hAnsi="Calibri" w:cs="Calibri" w:hint="default"/>
        <w:i w:val="0"/>
        <w:iCs w:val="0"/>
        <w:color w:val="000000" w:themeColor="text1"/>
        <w:sz w:val="24"/>
        <w:szCs w:val="24"/>
      </w:rPr>
    </w:lvl>
    <w:lvl w:ilvl="2">
      <w:start w:val="1"/>
      <w:numFmt w:val="decimal"/>
      <w:lvlText w:val="%1.%2.%3."/>
      <w:lvlJc w:val="left"/>
      <w:pPr>
        <w:ind w:left="1440" w:hanging="720"/>
      </w:pPr>
      <w:rPr>
        <w:rFonts w:ascii="Calibri" w:eastAsia="Calibri" w:hAnsi="Calibri" w:cs="Calibri" w:hint="default"/>
        <w:color w:val="auto"/>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110BF"/>
    <w:multiLevelType w:val="hybridMultilevel"/>
    <w:tmpl w:val="F114386E"/>
    <w:lvl w:ilvl="0" w:tplc="3BA0CFAE">
      <w:start w:val="1"/>
      <w:numFmt w:val="decimal"/>
      <w:lvlText w:val="%1."/>
      <w:lvlJc w:val="left"/>
      <w:pPr>
        <w:ind w:left="540" w:hanging="360"/>
      </w:pPr>
      <w:rPr>
        <w:rFonts w:hint="default"/>
        <w:sz w:val="21"/>
        <w:szCs w:val="21"/>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9" w15:restartNumberingAfterBreak="0">
    <w:nsid w:val="5DB4199F"/>
    <w:multiLevelType w:val="multilevel"/>
    <w:tmpl w:val="D5688C8A"/>
    <w:lvl w:ilvl="0">
      <w:start w:val="1"/>
      <w:numFmt w:val="decimal"/>
      <w:lvlText w:val="%1."/>
      <w:lvlJc w:val="left"/>
      <w:pPr>
        <w:ind w:left="360" w:hanging="360"/>
      </w:pPr>
      <w:rPr>
        <w:rFonts w:hint="default"/>
      </w:rPr>
    </w:lvl>
    <w:lvl w:ilvl="1">
      <w:start w:val="5"/>
      <w:numFmt w:val="decimal"/>
      <w:isLgl/>
      <w:lvlText w:val="%1.%2."/>
      <w:lvlJc w:val="left"/>
      <w:pPr>
        <w:ind w:left="990" w:hanging="360"/>
      </w:pPr>
      <w:rPr>
        <w:rFonts w:ascii="Calibri" w:hAnsi="Calibri" w:cs="Calibr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A3259"/>
    <w:multiLevelType w:val="multilevel"/>
    <w:tmpl w:val="2C4A78F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0"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6"/>
  </w:num>
  <w:num w:numId="2" w16cid:durableId="1490172141">
    <w:abstractNumId w:val="20"/>
  </w:num>
  <w:num w:numId="3" w16cid:durableId="138770985">
    <w:abstractNumId w:val="14"/>
  </w:num>
  <w:num w:numId="4" w16cid:durableId="219707255">
    <w:abstractNumId w:val="28"/>
  </w:num>
  <w:num w:numId="5" w16cid:durableId="1652252092">
    <w:abstractNumId w:val="11"/>
  </w:num>
  <w:num w:numId="6" w16cid:durableId="963148996">
    <w:abstractNumId w:val="5"/>
  </w:num>
  <w:num w:numId="7" w16cid:durableId="817724215">
    <w:abstractNumId w:val="15"/>
  </w:num>
  <w:num w:numId="8" w16cid:durableId="1250694197">
    <w:abstractNumId w:val="1"/>
  </w:num>
  <w:num w:numId="9" w16cid:durableId="1476410157">
    <w:abstractNumId w:val="24"/>
  </w:num>
  <w:num w:numId="10" w16cid:durableId="1624074669">
    <w:abstractNumId w:val="19"/>
  </w:num>
  <w:num w:numId="11" w16cid:durableId="1236630376">
    <w:abstractNumId w:val="25"/>
  </w:num>
  <w:num w:numId="12" w16cid:durableId="1415740606">
    <w:abstractNumId w:val="22"/>
  </w:num>
  <w:num w:numId="13" w16cid:durableId="1279408302">
    <w:abstractNumId w:val="13"/>
  </w:num>
  <w:num w:numId="14" w16cid:durableId="1682585761">
    <w:abstractNumId w:val="8"/>
  </w:num>
  <w:num w:numId="15" w16cid:durableId="1981034870">
    <w:abstractNumId w:val="30"/>
  </w:num>
  <w:num w:numId="16" w16cid:durableId="210389032">
    <w:abstractNumId w:val="29"/>
  </w:num>
  <w:num w:numId="17" w16cid:durableId="388844486">
    <w:abstractNumId w:val="3"/>
  </w:num>
  <w:num w:numId="18" w16cid:durableId="1248614682">
    <w:abstractNumId w:val="26"/>
  </w:num>
  <w:num w:numId="19" w16cid:durableId="1371877043">
    <w:abstractNumId w:val="17"/>
  </w:num>
  <w:num w:numId="20" w16cid:durableId="1214392367">
    <w:abstractNumId w:val="21"/>
  </w:num>
  <w:num w:numId="21" w16cid:durableId="896091838">
    <w:abstractNumId w:val="2"/>
  </w:num>
  <w:num w:numId="22" w16cid:durableId="772435583">
    <w:abstractNumId w:val="0"/>
  </w:num>
  <w:num w:numId="23" w16cid:durableId="1466194451">
    <w:abstractNumId w:val="16"/>
  </w:num>
  <w:num w:numId="24" w16cid:durableId="55587128">
    <w:abstractNumId w:val="12"/>
  </w:num>
  <w:num w:numId="25" w16cid:durableId="682440728">
    <w:abstractNumId w:val="10"/>
  </w:num>
  <w:num w:numId="26" w16cid:durableId="1273170138">
    <w:abstractNumId w:val="4"/>
  </w:num>
  <w:num w:numId="27" w16cid:durableId="838545888">
    <w:abstractNumId w:val="18"/>
  </w:num>
  <w:num w:numId="28" w16cid:durableId="2079745310">
    <w:abstractNumId w:val="23"/>
  </w:num>
  <w:num w:numId="29" w16cid:durableId="1311403522">
    <w:abstractNumId w:val="7"/>
  </w:num>
  <w:num w:numId="30" w16cid:durableId="62484108">
    <w:abstractNumId w:val="9"/>
  </w:num>
  <w:num w:numId="31" w16cid:durableId="1484394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D7"/>
    <w:rsid w:val="0002392A"/>
    <w:rsid w:val="0013334F"/>
    <w:rsid w:val="001D37D3"/>
    <w:rsid w:val="002F2131"/>
    <w:rsid w:val="00364689"/>
    <w:rsid w:val="004A62AB"/>
    <w:rsid w:val="004B26C9"/>
    <w:rsid w:val="004B282E"/>
    <w:rsid w:val="0051377A"/>
    <w:rsid w:val="00517955"/>
    <w:rsid w:val="00522F10"/>
    <w:rsid w:val="005414EA"/>
    <w:rsid w:val="005842E9"/>
    <w:rsid w:val="0059042A"/>
    <w:rsid w:val="0063737D"/>
    <w:rsid w:val="00677437"/>
    <w:rsid w:val="006E0A5A"/>
    <w:rsid w:val="006E5B71"/>
    <w:rsid w:val="00735E10"/>
    <w:rsid w:val="007511B9"/>
    <w:rsid w:val="0078067C"/>
    <w:rsid w:val="00793DC9"/>
    <w:rsid w:val="00812224"/>
    <w:rsid w:val="00844D4C"/>
    <w:rsid w:val="00853B56"/>
    <w:rsid w:val="008C4B45"/>
    <w:rsid w:val="009132DC"/>
    <w:rsid w:val="00930488"/>
    <w:rsid w:val="00934DB5"/>
    <w:rsid w:val="00941BA5"/>
    <w:rsid w:val="009834D8"/>
    <w:rsid w:val="009C3CC5"/>
    <w:rsid w:val="00A022AB"/>
    <w:rsid w:val="00AF7F88"/>
    <w:rsid w:val="00C20395"/>
    <w:rsid w:val="00C75D24"/>
    <w:rsid w:val="00D02CBA"/>
    <w:rsid w:val="00DF1CCA"/>
    <w:rsid w:val="00E4382D"/>
    <w:rsid w:val="00E6047F"/>
    <w:rsid w:val="00E750CC"/>
    <w:rsid w:val="00E82271"/>
    <w:rsid w:val="00EB0843"/>
    <w:rsid w:val="00EB7ED7"/>
    <w:rsid w:val="00EE59DB"/>
    <w:rsid w:val="00F01C2C"/>
    <w:rsid w:val="00F42D27"/>
    <w:rsid w:val="00F62CB2"/>
    <w:rsid w:val="00F9600F"/>
    <w:rsid w:val="00FC3144"/>
    <w:rsid w:val="00FD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D68F"/>
  <w15:chartTrackingRefBased/>
  <w15:docId w15:val="{5010ABFE-FBFB-4A68-8B30-EB66B70F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24"/>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EB7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7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E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E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E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E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7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ED7"/>
    <w:rPr>
      <w:rFonts w:eastAsiaTheme="majorEastAsia" w:cstheme="majorBidi"/>
      <w:color w:val="272727" w:themeColor="text1" w:themeTint="D8"/>
    </w:rPr>
  </w:style>
  <w:style w:type="paragraph" w:styleId="Title">
    <w:name w:val="Title"/>
    <w:basedOn w:val="Normal"/>
    <w:next w:val="Normal"/>
    <w:link w:val="TitleChar"/>
    <w:uiPriority w:val="10"/>
    <w:qFormat/>
    <w:rsid w:val="00EB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ED7"/>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ED7"/>
    <w:pPr>
      <w:spacing w:before="160"/>
      <w:jc w:val="center"/>
    </w:pPr>
    <w:rPr>
      <w:i/>
      <w:iCs/>
      <w:color w:val="404040" w:themeColor="text1" w:themeTint="BF"/>
    </w:rPr>
  </w:style>
  <w:style w:type="character" w:customStyle="1" w:styleId="QuoteChar">
    <w:name w:val="Quote Char"/>
    <w:basedOn w:val="DefaultParagraphFont"/>
    <w:link w:val="Quote"/>
    <w:uiPriority w:val="29"/>
    <w:rsid w:val="00EB7ED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EB7ED7"/>
    <w:pPr>
      <w:ind w:left="720"/>
      <w:contextualSpacing/>
    </w:pPr>
  </w:style>
  <w:style w:type="character" w:styleId="IntenseEmphasis">
    <w:name w:val="Intense Emphasis"/>
    <w:basedOn w:val="DefaultParagraphFont"/>
    <w:uiPriority w:val="21"/>
    <w:qFormat/>
    <w:rsid w:val="00EB7ED7"/>
    <w:rPr>
      <w:i/>
      <w:iCs/>
      <w:color w:val="0F4761" w:themeColor="accent1" w:themeShade="BF"/>
    </w:rPr>
  </w:style>
  <w:style w:type="paragraph" w:styleId="IntenseQuote">
    <w:name w:val="Intense Quote"/>
    <w:basedOn w:val="Normal"/>
    <w:next w:val="Normal"/>
    <w:link w:val="IntenseQuoteChar"/>
    <w:uiPriority w:val="30"/>
    <w:qFormat/>
    <w:rsid w:val="00EB7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ED7"/>
    <w:rPr>
      <w:i/>
      <w:iCs/>
      <w:color w:val="0F4761" w:themeColor="accent1" w:themeShade="BF"/>
    </w:rPr>
  </w:style>
  <w:style w:type="character" w:styleId="IntenseReference">
    <w:name w:val="Intense Reference"/>
    <w:basedOn w:val="DefaultParagraphFont"/>
    <w:uiPriority w:val="32"/>
    <w:qFormat/>
    <w:rsid w:val="00EB7ED7"/>
    <w:rPr>
      <w:b/>
      <w:bCs/>
      <w:smallCaps/>
      <w:color w:val="0F4761" w:themeColor="accent1" w:themeShade="BF"/>
      <w:spacing w:val="5"/>
    </w:rPr>
  </w:style>
  <w:style w:type="character" w:styleId="Hyperlink">
    <w:name w:val="Hyperlink"/>
    <w:basedOn w:val="DefaultParagraphFont"/>
    <w:uiPriority w:val="99"/>
    <w:unhideWhenUsed/>
    <w:rsid w:val="00FD5F24"/>
    <w:rPr>
      <w:strike w:val="0"/>
      <w:dstrike w:val="0"/>
      <w:color w:val="auto"/>
      <w:u w:val="none"/>
      <w:effect w:val="none"/>
    </w:rPr>
  </w:style>
  <w:style w:type="paragraph" w:styleId="FootnoteText">
    <w:name w:val="footnote text"/>
    <w:aliases w:val="Diagrama1"/>
    <w:basedOn w:val="Normal"/>
    <w:link w:val="FootnoteTextChar"/>
    <w:unhideWhenUsed/>
    <w:rsid w:val="00FD5F24"/>
    <w:rPr>
      <w:sz w:val="20"/>
      <w:szCs w:val="20"/>
    </w:rPr>
  </w:style>
  <w:style w:type="character" w:customStyle="1" w:styleId="FootnoteTextChar">
    <w:name w:val="Footnote Text Char"/>
    <w:aliases w:val="Diagrama1 Char"/>
    <w:basedOn w:val="DefaultParagraphFont"/>
    <w:link w:val="FootnoteText"/>
    <w:rsid w:val="00FD5F24"/>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FD5F24"/>
    <w:rPr>
      <w:sz w:val="20"/>
      <w:szCs w:val="20"/>
    </w:rPr>
  </w:style>
  <w:style w:type="character" w:customStyle="1" w:styleId="CommentTextChar">
    <w:name w:val="Comment Text Char"/>
    <w:basedOn w:val="DefaultParagraphFont"/>
    <w:link w:val="CommentText"/>
    <w:uiPriority w:val="99"/>
    <w:rsid w:val="00FD5F24"/>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FD5F24"/>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D5F24"/>
    <w:rPr>
      <w:vertAlign w:val="superscript"/>
    </w:rPr>
  </w:style>
  <w:style w:type="character" w:styleId="CommentReference">
    <w:name w:val="annotation reference"/>
    <w:basedOn w:val="DefaultParagraphFont"/>
    <w:uiPriority w:val="99"/>
    <w:unhideWhenUsed/>
    <w:rsid w:val="00FD5F24"/>
    <w:rPr>
      <w:sz w:val="16"/>
      <w:szCs w:val="16"/>
    </w:rPr>
  </w:style>
  <w:style w:type="table" w:styleId="TableGrid">
    <w:name w:val="Table Grid"/>
    <w:basedOn w:val="TableNormal"/>
    <w:uiPriority w:val="39"/>
    <w:rsid w:val="00FD5F24"/>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D5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24"/>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FD5F2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D5F24"/>
    <w:rPr>
      <w:b/>
      <w:bCs/>
    </w:rPr>
  </w:style>
  <w:style w:type="character" w:customStyle="1" w:styleId="CommentSubjectChar">
    <w:name w:val="Comment Subject Char"/>
    <w:basedOn w:val="CommentTextChar"/>
    <w:link w:val="CommentSubject"/>
    <w:uiPriority w:val="99"/>
    <w:semiHidden/>
    <w:rsid w:val="00FD5F24"/>
    <w:rPr>
      <w:rFonts w:eastAsiaTheme="minorEastAsia"/>
      <w:b/>
      <w:bCs/>
      <w:kern w:val="0"/>
      <w:sz w:val="20"/>
      <w:szCs w:val="20"/>
      <w:lang w:val="lt-LT" w:eastAsia="lt-LT"/>
      <w14:ligatures w14:val="none"/>
    </w:rPr>
  </w:style>
  <w:style w:type="paragraph" w:styleId="NormalWeb">
    <w:name w:val="Normal (Web)"/>
    <w:basedOn w:val="Normal"/>
    <w:uiPriority w:val="99"/>
    <w:unhideWhenUsed/>
    <w:rsid w:val="00FD5F24"/>
    <w:pPr>
      <w:spacing w:before="100" w:beforeAutospacing="1" w:after="100" w:afterAutospacing="1"/>
    </w:pPr>
  </w:style>
  <w:style w:type="character" w:customStyle="1" w:styleId="pildymui">
    <w:name w:val="pildymui"/>
    <w:basedOn w:val="DefaultParagraphFont"/>
    <w:rsid w:val="00FD5F2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D5F24"/>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D5F24"/>
    <w:rPr>
      <w:rFonts w:eastAsiaTheme="minorEastAsia"/>
      <w:kern w:val="0"/>
      <w:sz w:val="21"/>
      <w:szCs w:val="20"/>
      <w:lang w:val="lt-LT" w:eastAsia="lt-LT"/>
      <w14:ligatures w14:val="none"/>
    </w:rPr>
  </w:style>
  <w:style w:type="character" w:customStyle="1" w:styleId="Internetlink">
    <w:name w:val="Internet link"/>
    <w:rsid w:val="00FD5F24"/>
    <w:rPr>
      <w:color w:val="000080"/>
      <w:u w:val="single"/>
    </w:rPr>
  </w:style>
  <w:style w:type="paragraph" w:styleId="Header">
    <w:name w:val="header"/>
    <w:basedOn w:val="Normal"/>
    <w:link w:val="HeaderChar"/>
    <w:uiPriority w:val="99"/>
    <w:unhideWhenUsed/>
    <w:rsid w:val="00FD5F24"/>
    <w:pPr>
      <w:tabs>
        <w:tab w:val="center" w:pos="4513"/>
        <w:tab w:val="right" w:pos="9026"/>
      </w:tabs>
    </w:pPr>
  </w:style>
  <w:style w:type="character" w:customStyle="1" w:styleId="HeaderChar">
    <w:name w:val="Header Char"/>
    <w:basedOn w:val="DefaultParagraphFont"/>
    <w:link w:val="Header"/>
    <w:uiPriority w:val="99"/>
    <w:rsid w:val="00FD5F24"/>
    <w:rPr>
      <w:rFonts w:eastAsiaTheme="minorEastAsia"/>
      <w:kern w:val="0"/>
      <w:sz w:val="21"/>
      <w:szCs w:val="21"/>
      <w:lang w:val="lt-LT" w:eastAsia="lt-LT"/>
      <w14:ligatures w14:val="none"/>
    </w:rPr>
  </w:style>
  <w:style w:type="paragraph" w:styleId="Footer">
    <w:name w:val="footer"/>
    <w:basedOn w:val="Normal"/>
    <w:link w:val="FooterChar"/>
    <w:unhideWhenUsed/>
    <w:rsid w:val="00FD5F24"/>
    <w:pPr>
      <w:tabs>
        <w:tab w:val="center" w:pos="4513"/>
        <w:tab w:val="right" w:pos="9026"/>
      </w:tabs>
    </w:pPr>
  </w:style>
  <w:style w:type="character" w:customStyle="1" w:styleId="FooterChar">
    <w:name w:val="Footer Char"/>
    <w:basedOn w:val="DefaultParagraphFont"/>
    <w:link w:val="Footer"/>
    <w:rsid w:val="00FD5F24"/>
    <w:rPr>
      <w:rFonts w:eastAsiaTheme="minorEastAsia"/>
      <w:kern w:val="0"/>
      <w:sz w:val="21"/>
      <w:szCs w:val="21"/>
      <w:lang w:val="lt-LT" w:eastAsia="lt-LT"/>
      <w14:ligatures w14:val="none"/>
    </w:rPr>
  </w:style>
  <w:style w:type="paragraph" w:styleId="Revision">
    <w:name w:val="Revision"/>
    <w:hidden/>
    <w:uiPriority w:val="99"/>
    <w:semiHidden/>
    <w:rsid w:val="00FD5F24"/>
    <w:pPr>
      <w:spacing w:after="0" w:line="240" w:lineRule="auto"/>
      <w:ind w:firstLine="697"/>
      <w:jc w:val="both"/>
    </w:pPr>
    <w:rPr>
      <w:rFonts w:ascii="Times New Roman" w:eastAsiaTheme="minorEastAsia"/>
      <w:kern w:val="0"/>
      <w:lang w:val="lt-LT"/>
      <w14:ligatures w14:val="none"/>
    </w:rPr>
  </w:style>
  <w:style w:type="character" w:styleId="SubtleEmphasis">
    <w:name w:val="Subtle Emphasis"/>
    <w:basedOn w:val="DefaultParagraphFont"/>
    <w:uiPriority w:val="19"/>
    <w:qFormat/>
    <w:rsid w:val="00FD5F24"/>
    <w:rPr>
      <w:i/>
      <w:iCs/>
      <w:color w:val="595959" w:themeColor="text1" w:themeTint="A6"/>
    </w:rPr>
  </w:style>
  <w:style w:type="paragraph" w:styleId="Caption">
    <w:name w:val="caption"/>
    <w:basedOn w:val="Normal"/>
    <w:next w:val="Normal"/>
    <w:uiPriority w:val="35"/>
    <w:semiHidden/>
    <w:unhideWhenUsed/>
    <w:qFormat/>
    <w:rsid w:val="00FD5F24"/>
    <w:pPr>
      <w:spacing w:line="240" w:lineRule="auto"/>
    </w:pPr>
    <w:rPr>
      <w:b/>
      <w:bCs/>
      <w:color w:val="404040" w:themeColor="text1" w:themeTint="BF"/>
      <w:sz w:val="16"/>
      <w:szCs w:val="16"/>
    </w:rPr>
  </w:style>
  <w:style w:type="character" w:styleId="Strong">
    <w:name w:val="Strong"/>
    <w:basedOn w:val="DefaultParagraphFont"/>
    <w:uiPriority w:val="22"/>
    <w:qFormat/>
    <w:rsid w:val="00FD5F24"/>
    <w:rPr>
      <w:b/>
      <w:bCs/>
    </w:rPr>
  </w:style>
  <w:style w:type="character" w:styleId="Emphasis">
    <w:name w:val="Emphasis"/>
    <w:basedOn w:val="DefaultParagraphFont"/>
    <w:uiPriority w:val="20"/>
    <w:qFormat/>
    <w:rsid w:val="00FD5F24"/>
    <w:rPr>
      <w:i/>
      <w:iCs/>
      <w:color w:val="000000" w:themeColor="text1"/>
    </w:rPr>
  </w:style>
  <w:style w:type="paragraph" w:styleId="NoSpacing">
    <w:name w:val="No Spacing"/>
    <w:link w:val="NoSpacingChar"/>
    <w:uiPriority w:val="1"/>
    <w:qFormat/>
    <w:rsid w:val="00FD5F24"/>
    <w:pPr>
      <w:spacing w:after="0" w:line="240" w:lineRule="auto"/>
      <w:ind w:firstLine="697"/>
      <w:jc w:val="both"/>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FD5F2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D5F24"/>
    <w:rPr>
      <w:b/>
      <w:bCs/>
      <w:caps w:val="0"/>
      <w:smallCaps/>
      <w:spacing w:val="0"/>
    </w:rPr>
  </w:style>
  <w:style w:type="paragraph" w:styleId="TOCHeading">
    <w:name w:val="TOC Heading"/>
    <w:basedOn w:val="Heading1"/>
    <w:next w:val="Normal"/>
    <w:uiPriority w:val="39"/>
    <w:unhideWhenUsed/>
    <w:qFormat/>
    <w:rsid w:val="00FD5F24"/>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FD5F24"/>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FD5F24"/>
    <w:rPr>
      <w:color w:val="808080"/>
    </w:rPr>
  </w:style>
  <w:style w:type="paragraph" w:styleId="TOC1">
    <w:name w:val="toc 1"/>
    <w:basedOn w:val="Normal"/>
    <w:next w:val="Normal"/>
    <w:autoRedefine/>
    <w:uiPriority w:val="39"/>
    <w:unhideWhenUsed/>
    <w:rsid w:val="00FD5F24"/>
    <w:pPr>
      <w:tabs>
        <w:tab w:val="left" w:pos="426"/>
        <w:tab w:val="left" w:pos="1100"/>
        <w:tab w:val="right" w:leader="dot" w:pos="9962"/>
      </w:tabs>
      <w:ind w:left="709" w:right="877" w:firstLine="0"/>
    </w:pPr>
  </w:style>
  <w:style w:type="paragraph" w:customStyle="1" w:styleId="tajtip">
    <w:name w:val="tajtip"/>
    <w:basedOn w:val="Normal"/>
    <w:rsid w:val="00FD5F2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D5F24"/>
    <w:rPr>
      <w:color w:val="96607D" w:themeColor="followedHyperlink"/>
      <w:u w:val="single"/>
    </w:rPr>
  </w:style>
  <w:style w:type="paragraph" w:customStyle="1" w:styleId="Body2">
    <w:name w:val="Body 2"/>
    <w:rsid w:val="00FD5F24"/>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FD5F24"/>
    <w:pPr>
      <w:numPr>
        <w:numId w:val="1"/>
      </w:numPr>
    </w:pPr>
  </w:style>
  <w:style w:type="paragraph" w:styleId="TOC2">
    <w:name w:val="toc 2"/>
    <w:basedOn w:val="Normal"/>
    <w:next w:val="Normal"/>
    <w:autoRedefine/>
    <w:uiPriority w:val="39"/>
    <w:unhideWhenUsed/>
    <w:rsid w:val="00FD5F24"/>
    <w:pPr>
      <w:tabs>
        <w:tab w:val="right" w:leader="dot" w:pos="9962"/>
      </w:tabs>
      <w:ind w:left="220"/>
    </w:pPr>
  </w:style>
  <w:style w:type="table" w:customStyle="1" w:styleId="TableGrid2">
    <w:name w:val="Table Grid2"/>
    <w:basedOn w:val="TableNormal"/>
    <w:next w:val="TableGrid"/>
    <w:uiPriority w:val="39"/>
    <w:rsid w:val="00FD5F24"/>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D5F24"/>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D5F2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D5F2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FD5F24"/>
    <w:pPr>
      <w:numPr>
        <w:ilvl w:val="2"/>
      </w:numPr>
    </w:pPr>
  </w:style>
  <w:style w:type="paragraph" w:customStyle="1" w:styleId="Heading">
    <w:name w:val="Heading"/>
    <w:next w:val="Body2"/>
    <w:rsid w:val="00FD5F2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EndnoteText">
    <w:name w:val="endnote text"/>
    <w:basedOn w:val="Normal"/>
    <w:link w:val="EndnoteTextChar"/>
    <w:uiPriority w:val="99"/>
    <w:semiHidden/>
    <w:unhideWhenUsed/>
    <w:rsid w:val="00FD5F24"/>
    <w:pPr>
      <w:spacing w:line="240" w:lineRule="auto"/>
    </w:pPr>
    <w:rPr>
      <w:sz w:val="20"/>
      <w:szCs w:val="20"/>
    </w:rPr>
  </w:style>
  <w:style w:type="character" w:customStyle="1" w:styleId="EndnoteTextChar">
    <w:name w:val="Endnote Text Char"/>
    <w:basedOn w:val="DefaultParagraphFont"/>
    <w:link w:val="EndnoteText"/>
    <w:uiPriority w:val="99"/>
    <w:semiHidden/>
    <w:rsid w:val="00FD5F24"/>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FD5F24"/>
    <w:rPr>
      <w:vertAlign w:val="superscript"/>
    </w:rPr>
  </w:style>
  <w:style w:type="character" w:customStyle="1" w:styleId="Normal12ptChar">
    <w:name w:val="Normal + 12 pt Char"/>
    <w:basedOn w:val="DefaultParagraphFont"/>
    <w:link w:val="Normal12pt"/>
    <w:locked/>
    <w:rsid w:val="00FD5F24"/>
  </w:style>
  <w:style w:type="paragraph" w:customStyle="1" w:styleId="Normal12pt">
    <w:name w:val="Normal + 12 pt"/>
    <w:basedOn w:val="Normal"/>
    <w:link w:val="Normal12ptChar"/>
    <w:rsid w:val="00FD5F24"/>
    <w:pPr>
      <w:spacing w:line="240" w:lineRule="auto"/>
      <w:ind w:right="-283"/>
    </w:pPr>
    <w:rPr>
      <w:rFonts w:eastAsiaTheme="minorHAnsi"/>
      <w:kern w:val="2"/>
      <w:sz w:val="24"/>
      <w:szCs w:val="24"/>
      <w:lang w:val="en-US" w:eastAsia="en-US"/>
      <w14:ligatures w14:val="standardContextual"/>
    </w:rPr>
  </w:style>
  <w:style w:type="paragraph" w:customStyle="1" w:styleId="paragrafesrasas2lygis">
    <w:name w:val="_paragrafe sąrasas 2 lygis"/>
    <w:basedOn w:val="BodyTextIndent2"/>
    <w:link w:val="paragrafesrasas2lygisDiagrama"/>
    <w:qFormat/>
    <w:rsid w:val="00FD5F2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D5F24"/>
    <w:rPr>
      <w:rFonts w:ascii="Times New Roman" w:eastAsia="Times New Roman" w:hAnsi="Times New Roman" w:cs="Times New Roman"/>
      <w:kern w:val="0"/>
      <w:sz w:val="22"/>
      <w:szCs w:val="22"/>
      <w:lang w:val="lt-LT"/>
      <w14:ligatures w14:val="none"/>
    </w:rPr>
  </w:style>
  <w:style w:type="paragraph" w:styleId="BodyTextIndent2">
    <w:name w:val="Body Text Indent 2"/>
    <w:basedOn w:val="Normal"/>
    <w:link w:val="BodyTextIndent2Char"/>
    <w:uiPriority w:val="99"/>
    <w:semiHidden/>
    <w:unhideWhenUsed/>
    <w:rsid w:val="00FD5F24"/>
    <w:pPr>
      <w:spacing w:after="120" w:line="480" w:lineRule="auto"/>
      <w:ind w:left="283"/>
    </w:pPr>
  </w:style>
  <w:style w:type="character" w:customStyle="1" w:styleId="BodyTextIndent2Char">
    <w:name w:val="Body Text Indent 2 Char"/>
    <w:basedOn w:val="DefaultParagraphFont"/>
    <w:link w:val="BodyTextIndent2"/>
    <w:uiPriority w:val="99"/>
    <w:semiHidden/>
    <w:rsid w:val="00FD5F24"/>
    <w:rPr>
      <w:rFonts w:eastAsiaTheme="minorEastAsia"/>
      <w:kern w:val="0"/>
      <w:sz w:val="21"/>
      <w:szCs w:val="21"/>
      <w:lang w:val="lt-LT" w:eastAsia="lt-LT"/>
      <w14:ligatures w14:val="none"/>
    </w:rPr>
  </w:style>
  <w:style w:type="numbering" w:customStyle="1" w:styleId="CurrentList1">
    <w:name w:val="Current List1"/>
    <w:uiPriority w:val="99"/>
    <w:rsid w:val="00FD5F24"/>
    <w:pPr>
      <w:numPr>
        <w:numId w:val="4"/>
      </w:numPr>
    </w:pPr>
  </w:style>
  <w:style w:type="numbering" w:customStyle="1" w:styleId="Style1">
    <w:name w:val="Style1"/>
    <w:uiPriority w:val="99"/>
    <w:rsid w:val="00FD5F24"/>
    <w:pPr>
      <w:numPr>
        <w:numId w:val="3"/>
      </w:numPr>
    </w:pPr>
  </w:style>
  <w:style w:type="table" w:customStyle="1" w:styleId="3">
    <w:name w:val="3"/>
    <w:basedOn w:val="TableNormal"/>
    <w:rsid w:val="00FD5F24"/>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FD5F24"/>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FD5F24"/>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FD5F2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D5F24"/>
    <w:rPr>
      <w:rFonts w:ascii="Segoe UI" w:hAnsi="Segoe UI" w:cs="Segoe UI" w:hint="default"/>
      <w:sz w:val="18"/>
      <w:szCs w:val="18"/>
    </w:rPr>
  </w:style>
  <w:style w:type="character" w:customStyle="1" w:styleId="normaltextrun">
    <w:name w:val="normaltextrun"/>
    <w:basedOn w:val="DefaultParagraphFont"/>
    <w:rsid w:val="00FD5F24"/>
  </w:style>
  <w:style w:type="table" w:customStyle="1" w:styleId="TableGrid1">
    <w:name w:val="Table Grid1"/>
    <w:basedOn w:val="TableNormal"/>
    <w:uiPriority w:val="99"/>
    <w:rsid w:val="00FD5F24"/>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FD5F24"/>
    <w:pPr>
      <w:widowControl w:val="0"/>
      <w:autoSpaceDE w:val="0"/>
      <w:autoSpaceDN w:val="0"/>
      <w:adjustRightInd w:val="0"/>
      <w:spacing w:after="0" w:line="240" w:lineRule="auto"/>
    </w:pPr>
    <w:rPr>
      <w:rFonts w:ascii="Times New Roman" w:eastAsia="Times New Roman" w:hAnsi="Times New Roman" w:cs="Times New Roman"/>
      <w:kern w:val="0"/>
      <w:lang w:val="lt-LT" w:eastAsia="lt-LT"/>
      <w14:ligatures w14:val="none"/>
    </w:rPr>
  </w:style>
  <w:style w:type="paragraph" w:customStyle="1" w:styleId="TableParagraph">
    <w:name w:val="Table Paragraph"/>
    <w:basedOn w:val="Normal"/>
    <w:uiPriority w:val="1"/>
    <w:qFormat/>
    <w:rsid w:val="00FD5F2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FD5F24"/>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19</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40</cp:revision>
  <dcterms:created xsi:type="dcterms:W3CDTF">2025-11-21T13:13:00Z</dcterms:created>
  <dcterms:modified xsi:type="dcterms:W3CDTF">2025-11-26T10:02:00Z</dcterms:modified>
</cp:coreProperties>
</file>