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331F527E" w:rsidR="0001467F" w:rsidRPr="00722752" w:rsidRDefault="0001467F" w:rsidP="0001467F">
      <w:pPr>
        <w:jc w:val="right"/>
        <w:rPr>
          <w:b/>
          <w:i/>
          <w:color w:val="FF0000"/>
          <w:sz w:val="28"/>
          <w:szCs w:val="28"/>
        </w:rPr>
      </w:pPr>
      <w:r w:rsidRPr="002F418E">
        <w:t xml:space="preserve">Atviro </w:t>
      </w:r>
      <w:r>
        <w:t>(</w:t>
      </w:r>
      <w:r w:rsidR="00A43600">
        <w:t>tarptautinio</w:t>
      </w:r>
      <w:r>
        <w:t xml:space="preserve">) </w:t>
      </w:r>
      <w:r w:rsidRPr="002F418E">
        <w:t>konkurso sąlygų</w:t>
      </w:r>
    </w:p>
    <w:p w14:paraId="461BCC35" w14:textId="13DB1F67" w:rsidR="0001467F" w:rsidRPr="00400094" w:rsidRDefault="00B976F9" w:rsidP="0001467F">
      <w:pPr>
        <w:jc w:val="right"/>
      </w:pPr>
      <w:r>
        <w:t>4</w:t>
      </w:r>
      <w:r w:rsidR="0001467F" w:rsidRPr="00400094">
        <w:t xml:space="preserve"> priedas</w:t>
      </w:r>
    </w:p>
    <w:p w14:paraId="3375EA64" w14:textId="77777777" w:rsidR="001F5516" w:rsidRPr="00751627" w:rsidRDefault="001F5516" w:rsidP="001F5516">
      <w:pPr>
        <w:jc w:val="right"/>
        <w:rPr>
          <w:szCs w:val="28"/>
        </w:rPr>
      </w:pPr>
    </w:p>
    <w:p w14:paraId="4DADCFB3" w14:textId="77777777" w:rsidR="0001467F" w:rsidRDefault="0001467F" w:rsidP="001F5516">
      <w:pPr>
        <w:ind w:right="-178"/>
        <w:jc w:val="center"/>
        <w:rPr>
          <w:rFonts w:eastAsia="Calibri"/>
          <w:i/>
        </w:rPr>
      </w:pPr>
    </w:p>
    <w:p w14:paraId="2005E9E9" w14:textId="77777777" w:rsidR="0001467F" w:rsidRDefault="0001467F" w:rsidP="001F5516">
      <w:pPr>
        <w:ind w:right="-178"/>
        <w:jc w:val="center"/>
        <w:rPr>
          <w:rFonts w:eastAsia="Calibri"/>
          <w:i/>
        </w:rPr>
      </w:pPr>
    </w:p>
    <w:p w14:paraId="1DEB47FE" w14:textId="77777777" w:rsidR="0001467F" w:rsidRDefault="0001467F" w:rsidP="001F5516">
      <w:pPr>
        <w:ind w:right="-178"/>
        <w:jc w:val="center"/>
        <w:rPr>
          <w:rFonts w:eastAsia="Calibri"/>
          <w:i/>
        </w:rPr>
      </w:pPr>
    </w:p>
    <w:p w14:paraId="6635A586" w14:textId="77777777"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55232062" w14:textId="77777777" w:rsidTr="002D53E3">
        <w:tc>
          <w:tcPr>
            <w:tcW w:w="9855" w:type="dxa"/>
            <w:tcBorders>
              <w:top w:val="nil"/>
              <w:left w:val="nil"/>
              <w:right w:val="nil"/>
            </w:tcBorders>
            <w:shd w:val="clear" w:color="auto" w:fill="auto"/>
          </w:tcPr>
          <w:p w14:paraId="331C061C" w14:textId="77777777" w:rsidR="001F5516" w:rsidRPr="00751627" w:rsidRDefault="001F5516" w:rsidP="002D53E3">
            <w:pPr>
              <w:ind w:right="-178"/>
              <w:jc w:val="center"/>
              <w:rPr>
                <w:rFonts w:eastAsia="Calibri"/>
              </w:rPr>
            </w:pPr>
          </w:p>
        </w:tc>
      </w:tr>
    </w:tbl>
    <w:p w14:paraId="3F9E42FE" w14:textId="77777777"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14:paraId="357CD9A0" w14:textId="77777777"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7D6E27F2" w14:textId="77777777" w:rsidTr="002D53E3">
        <w:tc>
          <w:tcPr>
            <w:tcW w:w="9855" w:type="dxa"/>
            <w:tcBorders>
              <w:top w:val="nil"/>
              <w:left w:val="nil"/>
              <w:right w:val="nil"/>
            </w:tcBorders>
            <w:shd w:val="clear" w:color="auto" w:fill="auto"/>
          </w:tcPr>
          <w:p w14:paraId="11B59051" w14:textId="77777777" w:rsidR="001F5516" w:rsidRPr="00751627" w:rsidRDefault="001F5516" w:rsidP="002D53E3">
            <w:pPr>
              <w:ind w:right="-178"/>
              <w:jc w:val="center"/>
              <w:rPr>
                <w:rFonts w:eastAsia="Calibri"/>
              </w:rPr>
            </w:pPr>
          </w:p>
        </w:tc>
      </w:tr>
    </w:tbl>
    <w:p w14:paraId="05FF7BC8" w14:textId="77777777"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14:paraId="353C6DB7" w14:textId="77777777" w:rsidR="001F5516" w:rsidRPr="00751627" w:rsidRDefault="001F5516" w:rsidP="001F5516">
      <w:pPr>
        <w:ind w:right="-178"/>
        <w:jc w:val="center"/>
        <w:rPr>
          <w:rFonts w:eastAsia="Calibri"/>
        </w:rPr>
      </w:pPr>
    </w:p>
    <w:p w14:paraId="6A49D8F3" w14:textId="77777777" w:rsidR="001F5516" w:rsidRPr="00751627" w:rsidRDefault="001F5516" w:rsidP="001F5516">
      <w:pPr>
        <w:jc w:val="center"/>
        <w:rPr>
          <w:rFonts w:eastAsia="Calibri"/>
          <w:b/>
          <w:bCs/>
        </w:rPr>
      </w:pPr>
    </w:p>
    <w:p w14:paraId="2E14C974" w14:textId="77777777" w:rsidR="0001467F" w:rsidRPr="00751627" w:rsidRDefault="0001467F" w:rsidP="0001467F">
      <w:pPr>
        <w:jc w:val="center"/>
        <w:rPr>
          <w:rFonts w:eastAsia="Calibri"/>
          <w:b/>
          <w:bCs/>
        </w:rPr>
      </w:pPr>
    </w:p>
    <w:p w14:paraId="6798F97B" w14:textId="77777777" w:rsidR="00777F01" w:rsidRPr="00643239" w:rsidRDefault="00777F01" w:rsidP="00777F01">
      <w:pPr>
        <w:widowControl w:val="0"/>
        <w:rPr>
          <w:rFonts w:eastAsia="SimSun"/>
          <w:b/>
          <w:lang w:eastAsia="zh-CN"/>
        </w:rPr>
      </w:pPr>
      <w:r w:rsidRPr="00643239">
        <w:rPr>
          <w:rFonts w:eastAsia="SimSun"/>
          <w:b/>
          <w:lang w:eastAsia="zh-CN"/>
        </w:rPr>
        <w:t xml:space="preserve">LIETUVOS KARIUOMENĖS </w:t>
      </w:r>
      <w:r>
        <w:rPr>
          <w:rFonts w:eastAsia="SimSun"/>
          <w:b/>
          <w:lang w:eastAsia="zh-CN"/>
        </w:rPr>
        <w:t>GENEROLO ADOLFO RAMANAUSKO</w:t>
      </w:r>
    </w:p>
    <w:p w14:paraId="72A7C636" w14:textId="77777777" w:rsidR="00777F01" w:rsidRPr="00643239" w:rsidRDefault="00777F01" w:rsidP="00777F01">
      <w:pPr>
        <w:widowControl w:val="0"/>
        <w:rPr>
          <w:rFonts w:eastAsia="SimSun"/>
          <w:b/>
          <w:lang w:eastAsia="zh-CN"/>
        </w:rPr>
      </w:pPr>
      <w:r>
        <w:rPr>
          <w:rFonts w:eastAsia="SimSun"/>
          <w:b/>
          <w:lang w:eastAsia="zh-CN"/>
        </w:rPr>
        <w:t>KOVINIO RENGIMO CENTRUI</w:t>
      </w:r>
    </w:p>
    <w:p w14:paraId="158A94D2" w14:textId="77777777" w:rsidR="0001467F" w:rsidRPr="00CA2EBD" w:rsidRDefault="0001467F" w:rsidP="0001467F">
      <w:pPr>
        <w:jc w:val="both"/>
        <w:rPr>
          <w:bCs/>
          <w:i/>
          <w:szCs w:val="20"/>
          <w:lang w:eastAsia="en-US"/>
        </w:rPr>
      </w:pPr>
      <w:r w:rsidRPr="00CA2EBD">
        <w:rPr>
          <w:bCs/>
          <w:i/>
          <w:szCs w:val="20"/>
          <w:lang w:eastAsia="en-US"/>
        </w:rPr>
        <w:t>Teikiama CVP IS priemonėmis</w:t>
      </w:r>
    </w:p>
    <w:p w14:paraId="007BF3E4" w14:textId="77777777" w:rsidR="001F5516" w:rsidRPr="00751627" w:rsidRDefault="001F5516" w:rsidP="001F5516">
      <w:pPr>
        <w:jc w:val="center"/>
        <w:rPr>
          <w:rFonts w:eastAsia="Calibri"/>
          <w:b/>
        </w:rPr>
      </w:pPr>
    </w:p>
    <w:p w14:paraId="2E481CC3" w14:textId="77777777" w:rsidR="000F386C" w:rsidRDefault="000F386C" w:rsidP="000F386C">
      <w:pPr>
        <w:jc w:val="center"/>
        <w:rPr>
          <w:rFonts w:eastAsia="Calibri"/>
          <w:b/>
        </w:rPr>
      </w:pPr>
      <w:r w:rsidRPr="00650166">
        <w:rPr>
          <w:rFonts w:eastAsia="Calibri"/>
          <w:b/>
        </w:rPr>
        <w:t>PASIŪLYMAS</w:t>
      </w:r>
    </w:p>
    <w:p w14:paraId="19B55DAF" w14:textId="77777777" w:rsidR="00777F01" w:rsidRDefault="00777F01" w:rsidP="000F386C">
      <w:pPr>
        <w:jc w:val="center"/>
        <w:rPr>
          <w:rFonts w:eastAsia="Calibri"/>
          <w:b/>
        </w:rPr>
      </w:pPr>
    </w:p>
    <w:p w14:paraId="1B90B67B" w14:textId="4CED597D" w:rsidR="00777F01" w:rsidRPr="00643239" w:rsidRDefault="00777F01" w:rsidP="00777F01">
      <w:pPr>
        <w:widowControl w:val="0"/>
        <w:jc w:val="center"/>
        <w:rPr>
          <w:rFonts w:eastAsia="SimSun"/>
          <w:b/>
          <w:lang w:eastAsia="zh-CN"/>
        </w:rPr>
      </w:pPr>
      <w:r w:rsidRPr="00643239">
        <w:rPr>
          <w:rFonts w:eastAsia="SimSun"/>
          <w:b/>
          <w:lang w:eastAsia="zh-CN"/>
        </w:rPr>
        <w:t xml:space="preserve">DĖL </w:t>
      </w:r>
      <w:r w:rsidRPr="004D4802">
        <w:rPr>
          <w:rFonts w:eastAsia="SimSun"/>
          <w:b/>
          <w:lang w:eastAsia="zh-CN"/>
        </w:rPr>
        <w:t xml:space="preserve">AKTYVAUS SPINDULIAVIMO TERMINIŲ TAIKINIŲ SAT, SIT IR </w:t>
      </w:r>
      <w:r>
        <w:rPr>
          <w:rFonts w:eastAsia="SimSun"/>
          <w:b/>
          <w:lang w:eastAsia="zh-CN"/>
        </w:rPr>
        <w:t>PASYVAUS SPINDULIAVIMO TERMINIŲ TAIKINIŲ</w:t>
      </w:r>
      <w:r w:rsidRPr="004D4802">
        <w:rPr>
          <w:rFonts w:eastAsia="SimSun"/>
          <w:b/>
          <w:lang w:eastAsia="zh-CN"/>
        </w:rPr>
        <w:t xml:space="preserve"> T-55 FRONTAL</w:t>
      </w:r>
      <w:r w:rsidR="00865F82">
        <w:rPr>
          <w:rFonts w:eastAsia="SimSun"/>
          <w:b/>
          <w:lang w:eastAsia="zh-CN"/>
        </w:rPr>
        <w:t xml:space="preserve"> PIRKIMO</w:t>
      </w:r>
    </w:p>
    <w:p w14:paraId="2F56448E" w14:textId="77777777" w:rsidR="00777F01" w:rsidRPr="00650166" w:rsidRDefault="00777F01" w:rsidP="000F386C">
      <w:pPr>
        <w:jc w:val="center"/>
        <w:rPr>
          <w:rFonts w:eastAsia="Calibri"/>
          <w:b/>
        </w:rPr>
      </w:pPr>
    </w:p>
    <w:p w14:paraId="5215F44A" w14:textId="77777777" w:rsidR="00777F01" w:rsidRPr="00643239" w:rsidRDefault="00777F01" w:rsidP="00777F01">
      <w:pPr>
        <w:widowControl w:val="0"/>
        <w:jc w:val="center"/>
        <w:rPr>
          <w:rFonts w:eastAsia="SimSun"/>
          <w:b/>
          <w:lang w:eastAsia="zh-CN"/>
        </w:rPr>
      </w:pPr>
      <w:r w:rsidRPr="00643239">
        <w:rPr>
          <w:rFonts w:eastAsia="SimSun"/>
          <w:b/>
          <w:lang w:eastAsia="zh-CN"/>
        </w:rPr>
        <w:t>I PIRKIMO DALIS</w:t>
      </w:r>
    </w:p>
    <w:p w14:paraId="2F49A68E" w14:textId="77777777" w:rsidR="00777F01" w:rsidRPr="00643239" w:rsidRDefault="00777F01" w:rsidP="00777F01">
      <w:pPr>
        <w:widowControl w:val="0"/>
        <w:jc w:val="center"/>
        <w:rPr>
          <w:rFonts w:eastAsia="SimSun"/>
          <w:b/>
          <w:lang w:eastAsia="zh-CN"/>
        </w:rPr>
      </w:pPr>
      <w:r>
        <w:rPr>
          <w:rFonts w:eastAsia="SimSun"/>
          <w:b/>
          <w:lang w:eastAsia="zh-CN"/>
        </w:rPr>
        <w:t>AKTYVAUS SPINDULIAVIMO TERMINIS TAIKINYS SAT</w:t>
      </w:r>
    </w:p>
    <w:p w14:paraId="2FDB5115" w14:textId="77777777" w:rsidR="000F386C" w:rsidRDefault="000F386C" w:rsidP="001F5516">
      <w:pPr>
        <w:jc w:val="center"/>
        <w:rPr>
          <w:rFonts w:eastAsia="Calibri"/>
          <w:b/>
        </w:rPr>
      </w:pPr>
    </w:p>
    <w:p w14:paraId="0BC26B29" w14:textId="77777777" w:rsidR="000F386C" w:rsidRDefault="000F386C" w:rsidP="001F5516">
      <w:pPr>
        <w:jc w:val="center"/>
        <w:rPr>
          <w:rFonts w:eastAsia="Calibri"/>
          <w:b/>
        </w:rPr>
      </w:pPr>
    </w:p>
    <w:p w14:paraId="57481201" w14:textId="77777777" w:rsidR="001F5516" w:rsidRPr="00751627" w:rsidRDefault="001F5516" w:rsidP="001F5516">
      <w:pPr>
        <w:rPr>
          <w:rFonts w:eastAsia="Calibri"/>
          <w:b/>
        </w:rPr>
      </w:pPr>
    </w:p>
    <w:p w14:paraId="02E79E5D" w14:textId="77777777"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14:paraId="0AB2FBC7" w14:textId="77777777"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14:paraId="0F71B84C" w14:textId="77777777"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14:paraId="18B7EC28" w14:textId="77777777"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14:paraId="62EB79BB" w14:textId="77777777" w:rsidR="00180D22" w:rsidRDefault="00180D22" w:rsidP="001F5516">
      <w:pPr>
        <w:shd w:val="clear" w:color="auto" w:fill="FFFFFF"/>
        <w:jc w:val="center"/>
        <w:rPr>
          <w:rFonts w:eastAsia="Calibri"/>
          <w:bCs/>
          <w:i/>
          <w:color w:val="000000"/>
          <w:sz w:val="20"/>
        </w:rPr>
      </w:pPr>
    </w:p>
    <w:p w14:paraId="7EA9F028" w14:textId="77777777" w:rsidR="00180D22" w:rsidRDefault="00180D22" w:rsidP="001F5516">
      <w:pPr>
        <w:shd w:val="clear" w:color="auto" w:fill="FFFFFF"/>
        <w:jc w:val="center"/>
        <w:rPr>
          <w:rFonts w:eastAsia="Calibri"/>
          <w:bCs/>
          <w:i/>
          <w:color w:val="000000"/>
          <w:sz w:val="20"/>
        </w:rPr>
      </w:pPr>
    </w:p>
    <w:p w14:paraId="586F225F" w14:textId="77777777"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14:paraId="51888A44" w14:textId="10DFC3D0" w:rsidR="00180D22" w:rsidRPr="005702B3" w:rsidRDefault="005702B3" w:rsidP="005702B3">
      <w:pPr>
        <w:jc w:val="right"/>
        <w:rPr>
          <w:rFonts w:eastAsiaTheme="minorHAnsi"/>
          <w:lang w:eastAsia="en-US"/>
        </w:rPr>
      </w:pPr>
      <w:r>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14:paraId="2D1B0CBE" w14:textId="77777777"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180D22" w:rsidRDefault="00180D22" w:rsidP="00180D22">
            <w:pPr>
              <w:jc w:val="both"/>
              <w:rPr>
                <w:lang w:eastAsia="en-US"/>
              </w:rPr>
            </w:pPr>
            <w:r w:rsidRPr="00180D22">
              <w:rPr>
                <w:lang w:eastAsia="en-US"/>
              </w:rPr>
              <w:t xml:space="preserve">Tiekėjo pavadinimas, juridinio asmens kodas </w:t>
            </w:r>
          </w:p>
          <w:p w14:paraId="2554EAB5" w14:textId="77777777"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14:paraId="45BCD83A" w14:textId="77777777" w:rsidR="00180D22" w:rsidRPr="00180D22" w:rsidRDefault="00180D22" w:rsidP="00180D22">
            <w:pPr>
              <w:rPr>
                <w:i/>
                <w:lang w:eastAsia="en-US"/>
              </w:rPr>
            </w:pPr>
          </w:p>
          <w:p w14:paraId="78C004EE" w14:textId="77777777" w:rsidR="00180D22" w:rsidRPr="00180D22" w:rsidRDefault="00180D22" w:rsidP="00180D22">
            <w:pPr>
              <w:rPr>
                <w:i/>
                <w:lang w:eastAsia="en-US"/>
              </w:rPr>
            </w:pPr>
            <w:r w:rsidRPr="00180D22">
              <w:rPr>
                <w:i/>
                <w:lang w:eastAsia="en-US"/>
              </w:rPr>
              <w:t>Atsakingasis partneris:</w:t>
            </w:r>
          </w:p>
          <w:p w14:paraId="798A12D2" w14:textId="77777777" w:rsidR="00180D22" w:rsidRPr="00180D22" w:rsidRDefault="00180D22" w:rsidP="00180D22">
            <w:pPr>
              <w:rPr>
                <w:i/>
                <w:lang w:eastAsia="en-US"/>
              </w:rPr>
            </w:pPr>
            <w:r w:rsidRPr="00180D22">
              <w:rPr>
                <w:i/>
                <w:lang w:eastAsia="en-US"/>
              </w:rPr>
              <w:t xml:space="preserve"> </w:t>
            </w:r>
          </w:p>
          <w:p w14:paraId="410105F0" w14:textId="77777777" w:rsidR="00180D22" w:rsidRPr="00180D22" w:rsidRDefault="00180D22" w:rsidP="00180D22">
            <w:pPr>
              <w:jc w:val="both"/>
              <w:rPr>
                <w:i/>
                <w:lang w:eastAsia="en-US"/>
              </w:rPr>
            </w:pPr>
            <w:r w:rsidRPr="00180D22">
              <w:rPr>
                <w:i/>
                <w:lang w:eastAsia="en-US"/>
              </w:rPr>
              <w:t>Partneris Nr. 1:</w:t>
            </w:r>
          </w:p>
          <w:p w14:paraId="5F4DA792" w14:textId="77777777" w:rsidR="00180D22" w:rsidRPr="00180D22" w:rsidRDefault="00180D22" w:rsidP="00180D22">
            <w:pPr>
              <w:jc w:val="both"/>
              <w:rPr>
                <w:i/>
                <w:lang w:eastAsia="en-US"/>
              </w:rPr>
            </w:pPr>
          </w:p>
          <w:p w14:paraId="41226EA5" w14:textId="77777777"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180D22" w:rsidRDefault="00180D22" w:rsidP="00180D22">
            <w:pPr>
              <w:jc w:val="both"/>
              <w:rPr>
                <w:lang w:eastAsia="en-US"/>
              </w:rPr>
            </w:pPr>
          </w:p>
        </w:tc>
      </w:tr>
      <w:tr w:rsidR="00180D22" w:rsidRPr="00180D22" w14:paraId="7556B44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180D22" w:rsidRDefault="00180D22" w:rsidP="00180D22">
            <w:pPr>
              <w:jc w:val="both"/>
              <w:rPr>
                <w:lang w:eastAsia="en-US"/>
              </w:rPr>
            </w:pPr>
            <w:r w:rsidRPr="00180D22">
              <w:rPr>
                <w:lang w:eastAsia="en-US"/>
              </w:rPr>
              <w:t>Tiekėjo adresas</w:t>
            </w:r>
          </w:p>
          <w:p w14:paraId="7089708F" w14:textId="77777777"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180D22" w:rsidRDefault="00180D22" w:rsidP="00180D22">
            <w:pPr>
              <w:jc w:val="both"/>
              <w:rPr>
                <w:lang w:eastAsia="en-US"/>
              </w:rPr>
            </w:pPr>
          </w:p>
        </w:tc>
      </w:tr>
      <w:tr w:rsidR="00180D22" w:rsidRPr="00180D22" w14:paraId="22CB4D6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180D22" w:rsidRDefault="00180D22" w:rsidP="00180D22">
            <w:pPr>
              <w:jc w:val="both"/>
              <w:rPr>
                <w:lang w:eastAsia="en-US"/>
              </w:rPr>
            </w:pPr>
          </w:p>
        </w:tc>
      </w:tr>
      <w:tr w:rsidR="00180D22" w:rsidRPr="00180D22" w14:paraId="2B41B2F4"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180D22" w:rsidRDefault="00180D22" w:rsidP="00180D22">
            <w:pPr>
              <w:jc w:val="both"/>
              <w:rPr>
                <w:lang w:eastAsia="en-US"/>
              </w:rPr>
            </w:pPr>
            <w:r w:rsidRPr="00180D22">
              <w:rPr>
                <w:lang w:eastAsia="en-US"/>
              </w:rPr>
              <w:lastRenderedPageBreak/>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180D22" w:rsidRDefault="00180D22" w:rsidP="00180D22">
            <w:pPr>
              <w:jc w:val="both"/>
              <w:rPr>
                <w:lang w:eastAsia="en-US"/>
              </w:rPr>
            </w:pPr>
          </w:p>
        </w:tc>
      </w:tr>
      <w:tr w:rsidR="00180D22" w:rsidRPr="00180D22" w14:paraId="5FC5E15D"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180D22" w:rsidRDefault="00180D22" w:rsidP="00180D22">
            <w:pPr>
              <w:jc w:val="both"/>
              <w:rPr>
                <w:lang w:eastAsia="en-US"/>
              </w:rPr>
            </w:pPr>
          </w:p>
        </w:tc>
      </w:tr>
    </w:tbl>
    <w:p w14:paraId="755D1D89" w14:textId="77777777" w:rsidR="00A40F75" w:rsidRDefault="00A40F75" w:rsidP="00777F01">
      <w:pPr>
        <w:jc w:val="both"/>
        <w:rPr>
          <w:rFonts w:eastAsia="Calibri"/>
          <w:szCs w:val="20"/>
          <w:lang w:eastAsia="en-US"/>
        </w:rPr>
      </w:pPr>
    </w:p>
    <w:p w14:paraId="1042F4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14:paraId="73B622D4" w14:textId="4788FB09"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E35D78">
        <w:rPr>
          <w:rFonts w:eastAsia="Calibri"/>
          <w:szCs w:val="20"/>
          <w:lang w:eastAsia="en-US"/>
        </w:rPr>
        <w:t>tarptautinio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14:paraId="2D630E5C"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14:paraId="4C2AB643"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1.1.3. kituose pirkimo dokumentuose (jų paaiškinimuose, papildymuose).</w:t>
      </w:r>
    </w:p>
    <w:p w14:paraId="1D9F1630" w14:textId="77777777"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14:paraId="7B22EDD9"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14:paraId="087DDCA4" w14:textId="77777777"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14:paraId="5F8637C6" w14:textId="13F4AF92"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w:t>
      </w:r>
      <w:r w:rsidR="00C2742D">
        <w:t>a</w:t>
      </w:r>
      <w:r w:rsidRPr="00BC05FF">
        <w:t>s reikiam</w:t>
      </w:r>
      <w:r w:rsidR="00F72E68">
        <w:t>a</w:t>
      </w:r>
      <w:r w:rsidRPr="00BC05FF">
        <w:t xml:space="preserve">s </w:t>
      </w:r>
      <w:r w:rsidR="00C921C9">
        <w:t>prekes</w:t>
      </w:r>
      <w:r w:rsidR="00F72E68" w:rsidRPr="00BC05FF">
        <w:t xml:space="preserve"> </w:t>
      </w:r>
      <w:r w:rsidRPr="00BC05FF">
        <w:t>pagal pridedam</w:t>
      </w:r>
      <w:r w:rsidR="00F72E68">
        <w:t>as</w:t>
      </w:r>
      <w:r w:rsidRPr="00BC05FF">
        <w:t xml:space="preserve"> technines specifikacijas bei įsivertin</w:t>
      </w:r>
      <w:r>
        <w:t>ę</w:t>
      </w:r>
      <w:r w:rsidRPr="00BC05FF">
        <w:t xml:space="preserve"> visas galimas rizikas.</w:t>
      </w:r>
    </w:p>
    <w:p w14:paraId="3B16899C" w14:textId="77777777" w:rsidR="00180D22" w:rsidRPr="00180D22" w:rsidRDefault="00180D22" w:rsidP="00180D22">
      <w:pPr>
        <w:ind w:firstLine="709"/>
        <w:jc w:val="both"/>
        <w:rPr>
          <w:rFonts w:eastAsia="Calibri"/>
          <w:szCs w:val="20"/>
          <w:lang w:eastAsia="en-US"/>
        </w:rPr>
      </w:pPr>
    </w:p>
    <w:p w14:paraId="6AAA07FA" w14:textId="77777777"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14:paraId="1800E7A7" w14:textId="77777777" w:rsidR="00180D22" w:rsidRPr="00180D22" w:rsidRDefault="00180D22" w:rsidP="00180D22">
      <w:pPr>
        <w:ind w:firstLine="720"/>
        <w:jc w:val="both"/>
        <w:rPr>
          <w:rFonts w:eastAsia="Calibri"/>
          <w:szCs w:val="20"/>
          <w:lang w:eastAsia="en-US"/>
        </w:rPr>
      </w:pPr>
    </w:p>
    <w:p w14:paraId="75C39F5F" w14:textId="02ED1052"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w:t>
      </w:r>
      <w:r w:rsidR="000F386C">
        <w:rPr>
          <w:szCs w:val="20"/>
          <w:lang w:eastAsia="en-US"/>
        </w:rPr>
        <w:t xml:space="preserve">ą </w:t>
      </w:r>
      <w:r w:rsidR="00C921C9">
        <w:rPr>
          <w:szCs w:val="20"/>
          <w:lang w:eastAsia="en-US"/>
        </w:rPr>
        <w:t>prekių</w:t>
      </w:r>
      <w:r w:rsidR="00714ED7">
        <w:rPr>
          <w:szCs w:val="20"/>
          <w:lang w:eastAsia="en-US"/>
        </w:rPr>
        <w:t xml:space="preserve"> </w:t>
      </w:r>
      <w:r w:rsidRPr="00180D22">
        <w:rPr>
          <w:szCs w:val="20"/>
          <w:lang w:eastAsia="en-US"/>
        </w:rPr>
        <w:t>kain</w:t>
      </w:r>
      <w:r w:rsidR="000F386C">
        <w:rPr>
          <w:szCs w:val="20"/>
          <w:lang w:eastAsia="en-US"/>
        </w:rPr>
        <w:t>ą</w:t>
      </w:r>
      <w:r w:rsidRPr="00180D22">
        <w:rPr>
          <w:szCs w:val="20"/>
          <w:lang w:eastAsia="en-US"/>
        </w:rPr>
        <w:t>:</w:t>
      </w:r>
      <w:r w:rsidRPr="00180D22">
        <w:rPr>
          <w:i/>
          <w:szCs w:val="20"/>
          <w:lang w:eastAsia="en-US"/>
        </w:rPr>
        <w:t xml:space="preserve">   </w:t>
      </w:r>
    </w:p>
    <w:p w14:paraId="6CC5F812" w14:textId="77777777" w:rsidR="00714ED7" w:rsidRDefault="00180D22" w:rsidP="008939CB">
      <w:pPr>
        <w:ind w:right="1041"/>
        <w:jc w:val="right"/>
        <w:rPr>
          <w:i/>
          <w:szCs w:val="20"/>
          <w:lang w:eastAsia="en-US"/>
        </w:rPr>
      </w:pPr>
      <w:r w:rsidRPr="00180D22">
        <w:rPr>
          <w:i/>
          <w:szCs w:val="20"/>
          <w:lang w:eastAsia="en-US"/>
        </w:rPr>
        <w:t xml:space="preserve">                                                                                                                             </w:t>
      </w:r>
    </w:p>
    <w:p w14:paraId="57921DA7" w14:textId="72EE3FA8" w:rsidR="00A01990" w:rsidRPr="00CC2782" w:rsidRDefault="00690980" w:rsidP="008812E3">
      <w:pPr>
        <w:ind w:right="1041"/>
        <w:jc w:val="right"/>
        <w:rPr>
          <w:rFonts w:eastAsiaTheme="minorHAnsi"/>
          <w:lang w:eastAsia="en-US"/>
        </w:rPr>
      </w:pPr>
      <w:r w:rsidRPr="00CC2782">
        <w:rPr>
          <w:i/>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61"/>
        <w:gridCol w:w="1029"/>
        <w:gridCol w:w="1189"/>
        <w:gridCol w:w="1249"/>
        <w:gridCol w:w="1249"/>
        <w:gridCol w:w="3096"/>
      </w:tblGrid>
      <w:tr w:rsidR="00FD6D58" w:rsidRPr="00CC2782" w14:paraId="5C343812" w14:textId="77777777" w:rsidTr="00036BB5">
        <w:trPr>
          <w:trHeight w:val="750"/>
        </w:trPr>
        <w:tc>
          <w:tcPr>
            <w:tcW w:w="264" w:type="pct"/>
            <w:tcBorders>
              <w:top w:val="single" w:sz="4" w:space="0" w:color="auto"/>
              <w:left w:val="single" w:sz="4" w:space="0" w:color="auto"/>
              <w:bottom w:val="single" w:sz="4" w:space="0" w:color="auto"/>
              <w:right w:val="single" w:sz="4" w:space="0" w:color="auto"/>
            </w:tcBorders>
          </w:tcPr>
          <w:p w14:paraId="1B888742" w14:textId="77777777" w:rsidR="00FD6D58" w:rsidRPr="00CC2782" w:rsidRDefault="00FD6D58" w:rsidP="00823040">
            <w:pPr>
              <w:jc w:val="center"/>
              <w:rPr>
                <w:i/>
                <w:spacing w:val="-4"/>
              </w:rPr>
            </w:pPr>
            <w:r w:rsidRPr="00CC2782">
              <w:t>Eil. Nr.</w:t>
            </w:r>
          </w:p>
        </w:tc>
        <w:tc>
          <w:tcPr>
            <w:tcW w:w="1026" w:type="pct"/>
            <w:tcBorders>
              <w:top w:val="single" w:sz="4" w:space="0" w:color="auto"/>
              <w:left w:val="single" w:sz="4" w:space="0" w:color="auto"/>
              <w:bottom w:val="single" w:sz="4" w:space="0" w:color="auto"/>
              <w:right w:val="single" w:sz="4" w:space="0" w:color="auto"/>
            </w:tcBorders>
            <w:vAlign w:val="center"/>
          </w:tcPr>
          <w:p w14:paraId="5FB9B58F" w14:textId="3E0DAB2B" w:rsidR="00FD6D58" w:rsidRPr="00CC2782" w:rsidRDefault="00FD6D58" w:rsidP="00CC2782">
            <w:r w:rsidRPr="00CC2782">
              <w:rPr>
                <w:spacing w:val="-4"/>
              </w:rPr>
              <w:t>Prekės</w:t>
            </w:r>
            <w:r w:rsidRPr="00CC2782">
              <w:rPr>
                <w:i/>
                <w:spacing w:val="-4"/>
              </w:rPr>
              <w:t> </w:t>
            </w:r>
            <w:r w:rsidRPr="00CC2782">
              <w:t xml:space="preserve"> pavadinimas</w:t>
            </w:r>
          </w:p>
        </w:tc>
        <w:tc>
          <w:tcPr>
            <w:tcW w:w="489" w:type="pct"/>
            <w:tcBorders>
              <w:top w:val="single" w:sz="4" w:space="0" w:color="auto"/>
              <w:left w:val="single" w:sz="4" w:space="0" w:color="auto"/>
              <w:bottom w:val="single" w:sz="4" w:space="0" w:color="auto"/>
              <w:right w:val="single" w:sz="4" w:space="0" w:color="auto"/>
            </w:tcBorders>
          </w:tcPr>
          <w:p w14:paraId="744CD4CE" w14:textId="7702377F" w:rsidR="00FD6D58" w:rsidRPr="00CC2782" w:rsidRDefault="00FD6D58" w:rsidP="00CC2782">
            <w:pPr>
              <w:jc w:val="center"/>
              <w:rPr>
                <w:bCs/>
                <w:spacing w:val="-20"/>
                <w:position w:val="6"/>
              </w:rPr>
            </w:pPr>
            <w:r w:rsidRPr="00CC2782">
              <w:rPr>
                <w:bCs/>
                <w:spacing w:val="-20"/>
                <w:position w:val="6"/>
              </w:rPr>
              <w:t>Mato vienetai</w:t>
            </w:r>
          </w:p>
        </w:tc>
        <w:tc>
          <w:tcPr>
            <w:tcW w:w="565" w:type="pct"/>
            <w:tcBorders>
              <w:top w:val="single" w:sz="4" w:space="0" w:color="auto"/>
              <w:left w:val="single" w:sz="4" w:space="0" w:color="auto"/>
              <w:bottom w:val="single" w:sz="4" w:space="0" w:color="auto"/>
              <w:right w:val="single" w:sz="4" w:space="0" w:color="auto"/>
            </w:tcBorders>
          </w:tcPr>
          <w:p w14:paraId="27CFBA6D" w14:textId="4A8645A4" w:rsidR="00FD6D58" w:rsidRPr="00CC2782" w:rsidRDefault="00036BB5" w:rsidP="00036BB5">
            <w:pPr>
              <w:jc w:val="center"/>
              <w:rPr>
                <w:bCs/>
                <w:spacing w:val="-20"/>
                <w:position w:val="6"/>
              </w:rPr>
            </w:pPr>
            <w:r>
              <w:rPr>
                <w:bCs/>
                <w:spacing w:val="-20"/>
                <w:position w:val="6"/>
              </w:rPr>
              <w:t>Į</w:t>
            </w:r>
            <w:r w:rsidR="00FD6D58" w:rsidRPr="00CC2782">
              <w:rPr>
                <w:bCs/>
                <w:spacing w:val="-20"/>
                <w:position w:val="6"/>
              </w:rPr>
              <w:t>sigyjamas kiekis</w:t>
            </w:r>
          </w:p>
        </w:tc>
        <w:tc>
          <w:tcPr>
            <w:tcW w:w="593" w:type="pct"/>
            <w:tcBorders>
              <w:top w:val="single" w:sz="4" w:space="0" w:color="auto"/>
              <w:left w:val="single" w:sz="4" w:space="0" w:color="auto"/>
              <w:bottom w:val="single" w:sz="4" w:space="0" w:color="auto"/>
              <w:right w:val="single" w:sz="4" w:space="0" w:color="auto"/>
            </w:tcBorders>
          </w:tcPr>
          <w:p w14:paraId="3EE7B7CB" w14:textId="0D451048" w:rsidR="00FD6D58" w:rsidRPr="00CC2782" w:rsidRDefault="00FD6D58" w:rsidP="00CC2782">
            <w:pPr>
              <w:jc w:val="center"/>
              <w:rPr>
                <w:bCs/>
                <w:spacing w:val="-20"/>
                <w:position w:val="6"/>
              </w:rPr>
            </w:pPr>
            <w:r w:rsidRPr="00153A86">
              <w:rPr>
                <w:bCs/>
                <w:spacing w:val="-20"/>
                <w:position w:val="6"/>
              </w:rPr>
              <w:t>Prekės modelis, gamintojas, šalis</w:t>
            </w:r>
          </w:p>
        </w:tc>
        <w:tc>
          <w:tcPr>
            <w:tcW w:w="593" w:type="pct"/>
            <w:tcBorders>
              <w:top w:val="single" w:sz="4" w:space="0" w:color="auto"/>
              <w:left w:val="single" w:sz="4" w:space="0" w:color="auto"/>
              <w:bottom w:val="single" w:sz="4" w:space="0" w:color="auto"/>
              <w:right w:val="single" w:sz="4" w:space="0" w:color="auto"/>
            </w:tcBorders>
          </w:tcPr>
          <w:p w14:paraId="6FD8EF8F" w14:textId="4A4B1EC1" w:rsidR="00FD6D58" w:rsidRPr="00CC2782" w:rsidRDefault="00FD6D58" w:rsidP="00CC2782">
            <w:pPr>
              <w:jc w:val="center"/>
              <w:rPr>
                <w:bCs/>
                <w:spacing w:val="-20"/>
                <w:position w:val="6"/>
              </w:rPr>
            </w:pPr>
            <w:r w:rsidRPr="00CC2782">
              <w:rPr>
                <w:bCs/>
                <w:spacing w:val="-20"/>
                <w:position w:val="6"/>
              </w:rPr>
              <w:t>Tiekėjo siūloma vieneto kaina, Eur  be PVM</w:t>
            </w:r>
          </w:p>
        </w:tc>
        <w:tc>
          <w:tcPr>
            <w:tcW w:w="1470" w:type="pct"/>
            <w:tcBorders>
              <w:top w:val="single" w:sz="4" w:space="0" w:color="auto"/>
              <w:left w:val="single" w:sz="4" w:space="0" w:color="auto"/>
              <w:bottom w:val="single" w:sz="4" w:space="0" w:color="auto"/>
              <w:right w:val="single" w:sz="4" w:space="0" w:color="auto"/>
            </w:tcBorders>
            <w:vAlign w:val="center"/>
          </w:tcPr>
          <w:p w14:paraId="5E313745" w14:textId="77777777" w:rsidR="00FD6D58" w:rsidRDefault="00FD6D58" w:rsidP="00B325DE">
            <w:pPr>
              <w:jc w:val="center"/>
              <w:rPr>
                <w:bCs/>
                <w:spacing w:val="-20"/>
                <w:position w:val="6"/>
              </w:rPr>
            </w:pPr>
            <w:r w:rsidRPr="00CC2782">
              <w:rPr>
                <w:bCs/>
                <w:spacing w:val="-20"/>
                <w:position w:val="6"/>
              </w:rPr>
              <w:t>Bendra pasiūlymo kaina</w:t>
            </w:r>
            <w:r>
              <w:rPr>
                <w:bCs/>
                <w:spacing w:val="-20"/>
                <w:position w:val="6"/>
              </w:rPr>
              <w:t>,</w:t>
            </w:r>
          </w:p>
          <w:p w14:paraId="3A7EEC7A" w14:textId="77777777" w:rsidR="00FD6D58" w:rsidRDefault="00FD6D58" w:rsidP="00B325DE">
            <w:pPr>
              <w:jc w:val="center"/>
              <w:rPr>
                <w:bCs/>
                <w:spacing w:val="-20"/>
                <w:position w:val="6"/>
              </w:rPr>
            </w:pPr>
            <w:r>
              <w:rPr>
                <w:bCs/>
                <w:spacing w:val="-20"/>
                <w:position w:val="6"/>
              </w:rPr>
              <w:t>Eur be PVM</w:t>
            </w:r>
          </w:p>
          <w:p w14:paraId="72770CD5" w14:textId="4CB80CAC" w:rsidR="00FD6D58" w:rsidRPr="00CC2782" w:rsidRDefault="00FD6D58">
            <w:pPr>
              <w:jc w:val="center"/>
              <w:rPr>
                <w:bCs/>
                <w:spacing w:val="-20"/>
                <w:position w:val="6"/>
              </w:rPr>
            </w:pPr>
            <w:r w:rsidRPr="00CC2782">
              <w:rPr>
                <w:bCs/>
                <w:spacing w:val="-20"/>
                <w:position w:val="6"/>
              </w:rPr>
              <w:t xml:space="preserve"> (</w:t>
            </w:r>
            <w:r w:rsidR="00F048BE">
              <w:rPr>
                <w:bCs/>
                <w:spacing w:val="-20"/>
                <w:position w:val="6"/>
              </w:rPr>
              <w:t>4</w:t>
            </w:r>
            <w:r>
              <w:rPr>
                <w:bCs/>
                <w:spacing w:val="-20"/>
                <w:position w:val="6"/>
              </w:rPr>
              <w:t>x</w:t>
            </w:r>
            <w:r w:rsidR="00F048BE">
              <w:rPr>
                <w:bCs/>
                <w:spacing w:val="-20"/>
                <w:position w:val="6"/>
              </w:rPr>
              <w:t>6</w:t>
            </w:r>
            <w:r w:rsidRPr="00CC2782">
              <w:rPr>
                <w:bCs/>
                <w:spacing w:val="-20"/>
                <w:position w:val="6"/>
              </w:rPr>
              <w:t>)</w:t>
            </w:r>
          </w:p>
        </w:tc>
      </w:tr>
      <w:tr w:rsidR="00FD6D58" w:rsidRPr="003056B1" w14:paraId="48E18D09" w14:textId="77777777" w:rsidTr="00036BB5">
        <w:trPr>
          <w:trHeight w:val="253"/>
        </w:trPr>
        <w:tc>
          <w:tcPr>
            <w:tcW w:w="264" w:type="pct"/>
            <w:tcBorders>
              <w:top w:val="single" w:sz="4" w:space="0" w:color="auto"/>
              <w:left w:val="single" w:sz="4" w:space="0" w:color="auto"/>
              <w:bottom w:val="single" w:sz="4" w:space="0" w:color="auto"/>
              <w:right w:val="single" w:sz="4" w:space="0" w:color="auto"/>
            </w:tcBorders>
            <w:shd w:val="clear" w:color="auto" w:fill="D9D9D9"/>
          </w:tcPr>
          <w:p w14:paraId="5A57EB92" w14:textId="3242C5CF" w:rsidR="00FD6D58" w:rsidRPr="003056B1" w:rsidRDefault="00FD6D58" w:rsidP="00823040">
            <w:pPr>
              <w:ind w:left="-567" w:firstLine="66"/>
              <w:jc w:val="center"/>
              <w:rPr>
                <w:i/>
              </w:rPr>
            </w:pPr>
            <w:r>
              <w:rPr>
                <w:i/>
              </w:rPr>
              <w:t xml:space="preserve">    </w:t>
            </w:r>
            <w:r w:rsidRPr="003056B1">
              <w:rPr>
                <w:i/>
              </w:rPr>
              <w:t>1</w:t>
            </w:r>
          </w:p>
        </w:tc>
        <w:tc>
          <w:tcPr>
            <w:tcW w:w="1026" w:type="pct"/>
            <w:tcBorders>
              <w:top w:val="single" w:sz="4" w:space="0" w:color="auto"/>
              <w:left w:val="single" w:sz="4" w:space="0" w:color="auto"/>
              <w:bottom w:val="single" w:sz="4" w:space="0" w:color="auto"/>
              <w:right w:val="single" w:sz="4" w:space="0" w:color="auto"/>
            </w:tcBorders>
            <w:shd w:val="clear" w:color="auto" w:fill="D9D9D9"/>
            <w:vAlign w:val="center"/>
          </w:tcPr>
          <w:p w14:paraId="79F5227E" w14:textId="77777777" w:rsidR="00FD6D58" w:rsidRPr="003056B1" w:rsidRDefault="00FD6D58" w:rsidP="00823040">
            <w:pPr>
              <w:jc w:val="center"/>
              <w:rPr>
                <w:i/>
              </w:rPr>
            </w:pPr>
            <w:r w:rsidRPr="003056B1">
              <w:rPr>
                <w:i/>
              </w:rPr>
              <w:t>2</w:t>
            </w:r>
          </w:p>
        </w:tc>
        <w:tc>
          <w:tcPr>
            <w:tcW w:w="489" w:type="pct"/>
            <w:tcBorders>
              <w:top w:val="single" w:sz="4" w:space="0" w:color="auto"/>
              <w:left w:val="single" w:sz="4" w:space="0" w:color="auto"/>
              <w:bottom w:val="single" w:sz="4" w:space="0" w:color="auto"/>
              <w:right w:val="single" w:sz="4" w:space="0" w:color="auto"/>
            </w:tcBorders>
            <w:shd w:val="clear" w:color="auto" w:fill="D9D9D9"/>
          </w:tcPr>
          <w:p w14:paraId="33281A36" w14:textId="0C7416D9" w:rsidR="00FD6D58" w:rsidRDefault="00FD6D58" w:rsidP="00823040">
            <w:pPr>
              <w:jc w:val="center"/>
              <w:rPr>
                <w:i/>
              </w:rPr>
            </w:pPr>
            <w:r>
              <w:rPr>
                <w:i/>
              </w:rPr>
              <w:t>3</w:t>
            </w:r>
          </w:p>
        </w:tc>
        <w:tc>
          <w:tcPr>
            <w:tcW w:w="565" w:type="pct"/>
            <w:tcBorders>
              <w:top w:val="single" w:sz="4" w:space="0" w:color="auto"/>
              <w:left w:val="single" w:sz="4" w:space="0" w:color="auto"/>
              <w:bottom w:val="single" w:sz="4" w:space="0" w:color="auto"/>
              <w:right w:val="single" w:sz="4" w:space="0" w:color="auto"/>
            </w:tcBorders>
            <w:shd w:val="clear" w:color="auto" w:fill="D9D9D9"/>
          </w:tcPr>
          <w:p w14:paraId="2AE97C38" w14:textId="15648FF2" w:rsidR="00FD6D58" w:rsidRPr="003056B1" w:rsidRDefault="00FD6D58" w:rsidP="00823040">
            <w:pPr>
              <w:jc w:val="center"/>
              <w:rPr>
                <w:i/>
              </w:rPr>
            </w:pPr>
            <w:r>
              <w:rPr>
                <w:i/>
              </w:rPr>
              <w:t>4</w:t>
            </w:r>
          </w:p>
        </w:tc>
        <w:tc>
          <w:tcPr>
            <w:tcW w:w="593" w:type="pct"/>
            <w:tcBorders>
              <w:top w:val="single" w:sz="4" w:space="0" w:color="auto"/>
              <w:left w:val="single" w:sz="4" w:space="0" w:color="auto"/>
              <w:bottom w:val="single" w:sz="4" w:space="0" w:color="auto"/>
              <w:right w:val="single" w:sz="4" w:space="0" w:color="auto"/>
            </w:tcBorders>
            <w:shd w:val="clear" w:color="auto" w:fill="D9D9D9"/>
          </w:tcPr>
          <w:p w14:paraId="622F0E2D" w14:textId="2D8E6250" w:rsidR="00FD6D58" w:rsidRDefault="00FD6D58" w:rsidP="00823040">
            <w:pPr>
              <w:jc w:val="center"/>
              <w:rPr>
                <w:i/>
              </w:rPr>
            </w:pPr>
            <w:r>
              <w:rPr>
                <w:i/>
              </w:rPr>
              <w:t>5</w:t>
            </w:r>
          </w:p>
        </w:tc>
        <w:tc>
          <w:tcPr>
            <w:tcW w:w="593" w:type="pct"/>
            <w:tcBorders>
              <w:top w:val="single" w:sz="4" w:space="0" w:color="auto"/>
              <w:left w:val="single" w:sz="4" w:space="0" w:color="auto"/>
              <w:bottom w:val="single" w:sz="4" w:space="0" w:color="auto"/>
              <w:right w:val="single" w:sz="4" w:space="0" w:color="auto"/>
            </w:tcBorders>
            <w:shd w:val="clear" w:color="auto" w:fill="D9D9D9"/>
          </w:tcPr>
          <w:p w14:paraId="5C2578B5" w14:textId="4BCB1307" w:rsidR="00FD6D58" w:rsidRDefault="00FD6D58" w:rsidP="00823040">
            <w:pPr>
              <w:jc w:val="center"/>
              <w:rPr>
                <w:i/>
              </w:rPr>
            </w:pPr>
            <w:r>
              <w:rPr>
                <w:i/>
              </w:rPr>
              <w:t>6</w:t>
            </w:r>
          </w:p>
        </w:tc>
        <w:tc>
          <w:tcPr>
            <w:tcW w:w="1470" w:type="pct"/>
            <w:tcBorders>
              <w:top w:val="single" w:sz="4" w:space="0" w:color="auto"/>
              <w:left w:val="single" w:sz="4" w:space="0" w:color="auto"/>
              <w:bottom w:val="single" w:sz="4" w:space="0" w:color="auto"/>
              <w:right w:val="single" w:sz="4" w:space="0" w:color="auto"/>
            </w:tcBorders>
            <w:shd w:val="clear" w:color="auto" w:fill="D9D9D9"/>
            <w:vAlign w:val="center"/>
          </w:tcPr>
          <w:p w14:paraId="4C392F8A" w14:textId="48A5C6A3" w:rsidR="00FD6D58" w:rsidRPr="003056B1" w:rsidRDefault="00FD6D58" w:rsidP="00823040">
            <w:pPr>
              <w:jc w:val="center"/>
              <w:rPr>
                <w:i/>
              </w:rPr>
            </w:pPr>
            <w:r>
              <w:rPr>
                <w:i/>
              </w:rPr>
              <w:t xml:space="preserve">7 </w:t>
            </w:r>
          </w:p>
        </w:tc>
      </w:tr>
      <w:tr w:rsidR="00FD6D58" w:rsidRPr="00DE29D6" w14:paraId="77FE6CAA" w14:textId="77777777" w:rsidTr="00036BB5">
        <w:trPr>
          <w:trHeight w:val="1269"/>
        </w:trPr>
        <w:tc>
          <w:tcPr>
            <w:tcW w:w="264" w:type="pct"/>
            <w:tcBorders>
              <w:top w:val="single" w:sz="4" w:space="0" w:color="auto"/>
              <w:left w:val="single" w:sz="4" w:space="0" w:color="auto"/>
              <w:bottom w:val="single" w:sz="4" w:space="0" w:color="auto"/>
              <w:right w:val="single" w:sz="4" w:space="0" w:color="auto"/>
            </w:tcBorders>
          </w:tcPr>
          <w:p w14:paraId="0FEC6C30" w14:textId="77777777" w:rsidR="00FD6D58" w:rsidRPr="003056B1" w:rsidRDefault="00FD6D58" w:rsidP="00823040">
            <w:pPr>
              <w:jc w:val="both"/>
              <w:rPr>
                <w:bCs/>
                <w:color w:val="000000"/>
              </w:rPr>
            </w:pPr>
            <w:r>
              <w:rPr>
                <w:bCs/>
                <w:color w:val="000000"/>
              </w:rPr>
              <w:t>1</w:t>
            </w:r>
            <w:r w:rsidRPr="003056B1">
              <w:rPr>
                <w:bCs/>
                <w:color w:val="000000"/>
              </w:rPr>
              <w:t>.</w:t>
            </w:r>
          </w:p>
        </w:tc>
        <w:tc>
          <w:tcPr>
            <w:tcW w:w="1026" w:type="pct"/>
            <w:tcBorders>
              <w:top w:val="single" w:sz="4" w:space="0" w:color="auto"/>
              <w:left w:val="single" w:sz="4" w:space="0" w:color="auto"/>
              <w:bottom w:val="single" w:sz="4" w:space="0" w:color="auto"/>
              <w:right w:val="single" w:sz="4" w:space="0" w:color="auto"/>
            </w:tcBorders>
          </w:tcPr>
          <w:p w14:paraId="63F1C321" w14:textId="58A27B48" w:rsidR="00FD6D58" w:rsidRDefault="00FD6D58" w:rsidP="00CC2782">
            <w:pPr>
              <w:jc w:val="both"/>
            </w:pPr>
            <w:r>
              <w:t>Aktyvaus spinduliavimo terminis taikinys SAT</w:t>
            </w:r>
          </w:p>
          <w:p w14:paraId="7BFF1FB6" w14:textId="2A00EEA9" w:rsidR="00FD6D58" w:rsidRPr="0011683D" w:rsidRDefault="00FD6D58" w:rsidP="00CC2782">
            <w:pPr>
              <w:jc w:val="both"/>
              <w:rPr>
                <w:iCs/>
              </w:rPr>
            </w:pPr>
          </w:p>
        </w:tc>
        <w:tc>
          <w:tcPr>
            <w:tcW w:w="489" w:type="pct"/>
            <w:tcBorders>
              <w:top w:val="single" w:sz="4" w:space="0" w:color="auto"/>
              <w:left w:val="single" w:sz="4" w:space="0" w:color="auto"/>
              <w:bottom w:val="single" w:sz="4" w:space="0" w:color="auto"/>
              <w:right w:val="single" w:sz="4" w:space="0" w:color="auto"/>
            </w:tcBorders>
          </w:tcPr>
          <w:p w14:paraId="3509A0E6" w14:textId="2B17F195" w:rsidR="00FD6D58" w:rsidRDefault="00FD6D58" w:rsidP="00823040">
            <w:pPr>
              <w:jc w:val="center"/>
            </w:pPr>
            <w:r>
              <w:t>Vienetai</w:t>
            </w:r>
          </w:p>
        </w:tc>
        <w:tc>
          <w:tcPr>
            <w:tcW w:w="565" w:type="pct"/>
            <w:tcBorders>
              <w:top w:val="single" w:sz="4" w:space="0" w:color="auto"/>
              <w:left w:val="single" w:sz="4" w:space="0" w:color="auto"/>
              <w:bottom w:val="single" w:sz="4" w:space="0" w:color="auto"/>
              <w:right w:val="single" w:sz="4" w:space="0" w:color="auto"/>
            </w:tcBorders>
          </w:tcPr>
          <w:p w14:paraId="2C963900" w14:textId="248247CF" w:rsidR="00FD6D58" w:rsidRDefault="00FD6D58" w:rsidP="00823040">
            <w:pPr>
              <w:jc w:val="center"/>
            </w:pPr>
            <w:r>
              <w:t>200</w:t>
            </w:r>
          </w:p>
        </w:tc>
        <w:tc>
          <w:tcPr>
            <w:tcW w:w="593" w:type="pct"/>
            <w:tcBorders>
              <w:top w:val="single" w:sz="4" w:space="0" w:color="auto"/>
              <w:left w:val="single" w:sz="4" w:space="0" w:color="auto"/>
              <w:bottom w:val="single" w:sz="4" w:space="0" w:color="auto"/>
              <w:right w:val="single" w:sz="4" w:space="0" w:color="auto"/>
            </w:tcBorders>
          </w:tcPr>
          <w:p w14:paraId="216BC934" w14:textId="77777777" w:rsidR="00FD6D58" w:rsidRDefault="00FD6D58" w:rsidP="00823040">
            <w:pPr>
              <w:jc w:val="both"/>
            </w:pPr>
          </w:p>
        </w:tc>
        <w:tc>
          <w:tcPr>
            <w:tcW w:w="593" w:type="pct"/>
            <w:tcBorders>
              <w:top w:val="single" w:sz="4" w:space="0" w:color="auto"/>
              <w:left w:val="single" w:sz="4" w:space="0" w:color="auto"/>
              <w:bottom w:val="single" w:sz="4" w:space="0" w:color="auto"/>
              <w:right w:val="single" w:sz="4" w:space="0" w:color="auto"/>
            </w:tcBorders>
          </w:tcPr>
          <w:p w14:paraId="7309C13B" w14:textId="423FB767" w:rsidR="00FD6D58" w:rsidRDefault="00FD6D58" w:rsidP="00823040">
            <w:pPr>
              <w:jc w:val="both"/>
            </w:pPr>
          </w:p>
        </w:tc>
        <w:tc>
          <w:tcPr>
            <w:tcW w:w="1470" w:type="pct"/>
            <w:tcBorders>
              <w:top w:val="single" w:sz="4" w:space="0" w:color="auto"/>
              <w:left w:val="single" w:sz="4" w:space="0" w:color="auto"/>
              <w:bottom w:val="single" w:sz="4" w:space="0" w:color="auto"/>
              <w:right w:val="single" w:sz="4" w:space="0" w:color="auto"/>
            </w:tcBorders>
          </w:tcPr>
          <w:p w14:paraId="3F1C040A" w14:textId="2494944B" w:rsidR="00FD6D58" w:rsidRDefault="00FD6D58" w:rsidP="00823040">
            <w:pPr>
              <w:jc w:val="both"/>
            </w:pPr>
          </w:p>
          <w:p w14:paraId="057084C1" w14:textId="77777777" w:rsidR="00FD6D58" w:rsidRPr="00844022" w:rsidRDefault="00FD6D58" w:rsidP="00823040">
            <w:pPr>
              <w:jc w:val="both"/>
            </w:pPr>
            <w:r w:rsidRPr="00844022">
              <w:t>……..</w:t>
            </w:r>
          </w:p>
          <w:p w14:paraId="48A18880" w14:textId="00D09C45" w:rsidR="00FD6D58" w:rsidRPr="00DE29D6" w:rsidRDefault="00FD6D58" w:rsidP="00823040">
            <w:pPr>
              <w:jc w:val="both"/>
            </w:pPr>
          </w:p>
        </w:tc>
      </w:tr>
      <w:tr w:rsidR="00FD6D58" w:rsidRPr="006E78B6" w14:paraId="4B1A1E9B" w14:textId="77777777" w:rsidTr="00FD6D58">
        <w:trPr>
          <w:trHeight w:val="944"/>
        </w:trPr>
        <w:tc>
          <w:tcPr>
            <w:tcW w:w="3530" w:type="pct"/>
            <w:gridSpan w:val="6"/>
            <w:tcBorders>
              <w:top w:val="single" w:sz="4" w:space="0" w:color="auto"/>
              <w:left w:val="single" w:sz="4" w:space="0" w:color="auto"/>
              <w:bottom w:val="single" w:sz="4" w:space="0" w:color="auto"/>
              <w:right w:val="single" w:sz="4" w:space="0" w:color="auto"/>
            </w:tcBorders>
          </w:tcPr>
          <w:p w14:paraId="29FFEA4A" w14:textId="77777777" w:rsidR="00FD6D58" w:rsidRDefault="00FD6D58" w:rsidP="00036BB5">
            <w:pPr>
              <w:jc w:val="right"/>
            </w:pPr>
            <w:r w:rsidRPr="00CC2782">
              <w:t>Bendra pasiūlymo kaina</w:t>
            </w:r>
          </w:p>
          <w:p w14:paraId="59CBDCEB" w14:textId="77777777" w:rsidR="00FD6D58" w:rsidRPr="00CC2782" w:rsidRDefault="00FD6D58" w:rsidP="00036BB5">
            <w:pPr>
              <w:jc w:val="right"/>
            </w:pPr>
            <w:r>
              <w:t xml:space="preserve"> Eur</w:t>
            </w:r>
            <w:r w:rsidRPr="00CC2782">
              <w:t xml:space="preserve"> be PVM</w:t>
            </w:r>
          </w:p>
          <w:p w14:paraId="35D61AF2" w14:textId="3F12A11D" w:rsidR="00FD6D58" w:rsidRDefault="00FD6D58" w:rsidP="00264643">
            <w:pPr>
              <w:suppressAutoHyphens/>
              <w:jc w:val="center"/>
              <w:rPr>
                <w:b/>
                <w:i/>
              </w:rPr>
            </w:pPr>
          </w:p>
        </w:tc>
        <w:tc>
          <w:tcPr>
            <w:tcW w:w="1470" w:type="pct"/>
            <w:tcBorders>
              <w:top w:val="single" w:sz="12" w:space="0" w:color="auto"/>
              <w:left w:val="single" w:sz="4" w:space="0" w:color="auto"/>
              <w:bottom w:val="single" w:sz="4" w:space="0" w:color="auto"/>
              <w:right w:val="single" w:sz="4" w:space="0" w:color="auto"/>
            </w:tcBorders>
          </w:tcPr>
          <w:p w14:paraId="0005EB50" w14:textId="5846F948" w:rsidR="00FD6D58" w:rsidRPr="00CC2782" w:rsidRDefault="00FD6D58" w:rsidP="00264643">
            <w:pPr>
              <w:suppressAutoHyphens/>
              <w:jc w:val="center"/>
              <w:rPr>
                <w:i/>
              </w:rPr>
            </w:pPr>
          </w:p>
          <w:p w14:paraId="7E211767" w14:textId="5E07B27F" w:rsidR="00FD6D58" w:rsidRPr="00CC2782" w:rsidRDefault="00FD6D58" w:rsidP="00264643">
            <w:pPr>
              <w:suppressAutoHyphens/>
              <w:jc w:val="center"/>
              <w:rPr>
                <w:i/>
              </w:rPr>
            </w:pPr>
            <w:r w:rsidRPr="00CC2782">
              <w:rPr>
                <w:i/>
              </w:rPr>
              <w:t xml:space="preserve">................................................ </w:t>
            </w:r>
          </w:p>
          <w:p w14:paraId="568BC53A" w14:textId="77777777" w:rsidR="00FD6D58" w:rsidRPr="00CC2782" w:rsidRDefault="00FD6D58" w:rsidP="00264643">
            <w:pPr>
              <w:jc w:val="center"/>
              <w:rPr>
                <w:sz w:val="20"/>
                <w:szCs w:val="20"/>
              </w:rPr>
            </w:pPr>
            <w:r w:rsidRPr="00CC2782">
              <w:rPr>
                <w:i/>
                <w:sz w:val="20"/>
                <w:szCs w:val="20"/>
              </w:rPr>
              <w:t>(skaičiais ir žodžiais)</w:t>
            </w:r>
          </w:p>
        </w:tc>
      </w:tr>
      <w:tr w:rsidR="00FD6D58" w:rsidRPr="006E78B6" w14:paraId="60C65058" w14:textId="77777777" w:rsidTr="00FD6D58">
        <w:trPr>
          <w:trHeight w:val="931"/>
        </w:trPr>
        <w:tc>
          <w:tcPr>
            <w:tcW w:w="3530" w:type="pct"/>
            <w:gridSpan w:val="6"/>
            <w:tcBorders>
              <w:top w:val="single" w:sz="4" w:space="0" w:color="auto"/>
              <w:left w:val="single" w:sz="4" w:space="0" w:color="auto"/>
              <w:bottom w:val="single" w:sz="4" w:space="0" w:color="auto"/>
              <w:right w:val="single" w:sz="4" w:space="0" w:color="auto"/>
            </w:tcBorders>
          </w:tcPr>
          <w:p w14:paraId="7FCA313E" w14:textId="48784C48" w:rsidR="00FD6D58" w:rsidRDefault="00FD6D58" w:rsidP="00036BB5">
            <w:pPr>
              <w:suppressAutoHyphens/>
              <w:jc w:val="right"/>
              <w:rPr>
                <w:b/>
                <w:i/>
              </w:rPr>
            </w:pPr>
            <w:r w:rsidRPr="00CC2782">
              <w:t>PVM 21%</w:t>
            </w:r>
          </w:p>
        </w:tc>
        <w:tc>
          <w:tcPr>
            <w:tcW w:w="1470" w:type="pct"/>
            <w:tcBorders>
              <w:top w:val="single" w:sz="4" w:space="0" w:color="auto"/>
              <w:left w:val="single" w:sz="4" w:space="0" w:color="auto"/>
              <w:bottom w:val="single" w:sz="4" w:space="0" w:color="auto"/>
              <w:right w:val="single" w:sz="4" w:space="0" w:color="auto"/>
            </w:tcBorders>
          </w:tcPr>
          <w:p w14:paraId="75AD5FE0" w14:textId="71D47CF2" w:rsidR="00FD6D58" w:rsidRPr="00CC2782" w:rsidRDefault="00FD6D58" w:rsidP="00264643">
            <w:pPr>
              <w:suppressAutoHyphens/>
              <w:jc w:val="center"/>
              <w:rPr>
                <w:i/>
              </w:rPr>
            </w:pPr>
          </w:p>
          <w:p w14:paraId="17441674" w14:textId="68578B27" w:rsidR="00FD6D58" w:rsidRPr="00CC2782" w:rsidRDefault="00FD6D58" w:rsidP="00264643">
            <w:pPr>
              <w:suppressAutoHyphens/>
              <w:jc w:val="center"/>
              <w:rPr>
                <w:i/>
              </w:rPr>
            </w:pPr>
            <w:r w:rsidRPr="00CC2782">
              <w:rPr>
                <w:i/>
              </w:rPr>
              <w:t xml:space="preserve">................................................ </w:t>
            </w:r>
          </w:p>
          <w:p w14:paraId="2A1E2035" w14:textId="77777777" w:rsidR="00FD6D58" w:rsidRPr="00CC2782" w:rsidRDefault="00FD6D58" w:rsidP="00264643">
            <w:pPr>
              <w:suppressAutoHyphens/>
              <w:jc w:val="center"/>
              <w:rPr>
                <w:i/>
                <w:sz w:val="20"/>
                <w:szCs w:val="20"/>
              </w:rPr>
            </w:pPr>
            <w:r w:rsidRPr="00CC2782">
              <w:rPr>
                <w:i/>
                <w:sz w:val="20"/>
                <w:szCs w:val="20"/>
              </w:rPr>
              <w:t>(skaičiais ir žodžiais)</w:t>
            </w:r>
          </w:p>
        </w:tc>
      </w:tr>
      <w:tr w:rsidR="00FD6D58" w:rsidRPr="006E78B6" w14:paraId="17676CA0" w14:textId="77777777" w:rsidTr="00FD6D58">
        <w:trPr>
          <w:trHeight w:val="392"/>
        </w:trPr>
        <w:tc>
          <w:tcPr>
            <w:tcW w:w="3530" w:type="pct"/>
            <w:gridSpan w:val="6"/>
            <w:tcBorders>
              <w:top w:val="single" w:sz="4" w:space="0" w:color="auto"/>
              <w:left w:val="single" w:sz="4" w:space="0" w:color="auto"/>
              <w:bottom w:val="single" w:sz="4" w:space="0" w:color="auto"/>
              <w:right w:val="single" w:sz="4" w:space="0" w:color="auto"/>
            </w:tcBorders>
          </w:tcPr>
          <w:p w14:paraId="24E48FCD" w14:textId="77777777" w:rsidR="00FD6D58" w:rsidRDefault="00FD6D58" w:rsidP="00036BB5">
            <w:pPr>
              <w:suppressAutoHyphens/>
              <w:jc w:val="right"/>
              <w:rPr>
                <w:b/>
              </w:rPr>
            </w:pPr>
            <w:r w:rsidRPr="00751627">
              <w:rPr>
                <w:b/>
              </w:rPr>
              <w:t>Bendra pasiūlymo kaina</w:t>
            </w:r>
            <w:r>
              <w:rPr>
                <w:b/>
              </w:rPr>
              <w:t xml:space="preserve"> </w:t>
            </w:r>
          </w:p>
          <w:p w14:paraId="6BE60F6B" w14:textId="6F6D66D0" w:rsidR="00FD6D58" w:rsidRDefault="00FD6D58" w:rsidP="00036BB5">
            <w:pPr>
              <w:suppressAutoHyphens/>
              <w:jc w:val="right"/>
              <w:rPr>
                <w:b/>
                <w:i/>
              </w:rPr>
            </w:pPr>
            <w:r>
              <w:rPr>
                <w:b/>
              </w:rPr>
              <w:t>Eur</w:t>
            </w:r>
            <w:r w:rsidRPr="00751627">
              <w:rPr>
                <w:b/>
              </w:rPr>
              <w:t xml:space="preserve"> su PVM</w:t>
            </w:r>
          </w:p>
        </w:tc>
        <w:tc>
          <w:tcPr>
            <w:tcW w:w="1470" w:type="pct"/>
            <w:tcBorders>
              <w:top w:val="single" w:sz="4" w:space="0" w:color="auto"/>
              <w:left w:val="single" w:sz="4" w:space="0" w:color="auto"/>
              <w:bottom w:val="single" w:sz="4" w:space="0" w:color="auto"/>
              <w:right w:val="single" w:sz="4" w:space="0" w:color="auto"/>
            </w:tcBorders>
          </w:tcPr>
          <w:p w14:paraId="6565AFC0" w14:textId="0AD015EE" w:rsidR="00FD6D58" w:rsidRDefault="00FD6D58" w:rsidP="00264643">
            <w:pPr>
              <w:suppressAutoHyphens/>
              <w:jc w:val="center"/>
              <w:rPr>
                <w:b/>
                <w:i/>
              </w:rPr>
            </w:pPr>
          </w:p>
          <w:p w14:paraId="09143AAF" w14:textId="01823462" w:rsidR="00FD6D58" w:rsidRPr="00751627" w:rsidRDefault="00FD6D58" w:rsidP="00264643">
            <w:pPr>
              <w:suppressAutoHyphens/>
              <w:jc w:val="center"/>
              <w:rPr>
                <w:b/>
                <w:i/>
              </w:rPr>
            </w:pPr>
            <w:r w:rsidRPr="00751627">
              <w:rPr>
                <w:b/>
                <w:i/>
              </w:rPr>
              <w:t xml:space="preserve">................................................ </w:t>
            </w:r>
          </w:p>
          <w:p w14:paraId="681C0E8F" w14:textId="77777777" w:rsidR="00FD6D58" w:rsidRPr="006E78B6" w:rsidRDefault="00FD6D58" w:rsidP="00264643">
            <w:pPr>
              <w:suppressAutoHyphens/>
              <w:jc w:val="center"/>
              <w:rPr>
                <w:b/>
                <w:i/>
                <w:sz w:val="20"/>
                <w:szCs w:val="20"/>
              </w:rPr>
            </w:pPr>
            <w:r w:rsidRPr="006E78B6">
              <w:rPr>
                <w:b/>
                <w:i/>
                <w:sz w:val="20"/>
                <w:szCs w:val="20"/>
              </w:rPr>
              <w:t>(skaičiais ir žodžiais)</w:t>
            </w:r>
          </w:p>
        </w:tc>
      </w:tr>
    </w:tbl>
    <w:p w14:paraId="75BF0672" w14:textId="77777777" w:rsidR="00CC3877" w:rsidRPr="00CC3877" w:rsidRDefault="00CC3877" w:rsidP="00CC3877">
      <w:pPr>
        <w:jc w:val="both"/>
        <w:rPr>
          <w:b/>
          <w:szCs w:val="20"/>
          <w:lang w:eastAsia="en-US"/>
        </w:rPr>
      </w:pPr>
    </w:p>
    <w:p w14:paraId="3C6738D4" w14:textId="3A523029" w:rsidR="00C17E98" w:rsidRPr="00DE792F" w:rsidRDefault="006C4202" w:rsidP="00225831">
      <w:pPr>
        <w:jc w:val="both"/>
        <w:rPr>
          <w:color w:val="000000" w:themeColor="text1"/>
          <w:szCs w:val="20"/>
          <w:lang w:eastAsia="en-US"/>
        </w:rPr>
      </w:pPr>
      <w:r>
        <w:rPr>
          <w:b/>
          <w:szCs w:val="20"/>
          <w:lang w:eastAsia="en-US"/>
        </w:rPr>
        <w:t xml:space="preserve"> </w:t>
      </w:r>
      <w:r w:rsidR="000F386C">
        <w:rPr>
          <w:b/>
          <w:szCs w:val="20"/>
          <w:lang w:eastAsia="en-US"/>
        </w:rPr>
        <w:tab/>
      </w:r>
      <w:r w:rsidR="00180D22" w:rsidRPr="00DE792F">
        <w:rPr>
          <w:color w:val="000000" w:themeColor="text1"/>
          <w:szCs w:val="20"/>
          <w:lang w:eastAsia="en-US"/>
        </w:rPr>
        <w:t xml:space="preserve">1) </w:t>
      </w:r>
      <w:r w:rsidR="00C17E98" w:rsidRPr="00DE792F">
        <w:rPr>
          <w:color w:val="000000" w:themeColor="text1"/>
        </w:rPr>
        <w:t>P</w:t>
      </w:r>
      <w:r w:rsidR="007303D2">
        <w:rPr>
          <w:color w:val="000000" w:themeColor="text1"/>
        </w:rPr>
        <w:t>asiūlyme nurodyta kaina</w:t>
      </w:r>
      <w:r w:rsidR="00C17E98" w:rsidRPr="00DE792F">
        <w:rPr>
          <w:color w:val="000000" w:themeColor="text1"/>
        </w:rPr>
        <w:t xml:space="preserve"> turi būti nurodomi </w:t>
      </w:r>
      <w:r w:rsidR="00C17E98" w:rsidRPr="00DE792F">
        <w:rPr>
          <w:i/>
          <w:color w:val="000000" w:themeColor="text1"/>
          <w:u w:val="single"/>
        </w:rPr>
        <w:t>dviejų skaičių po kablelio tikslumu</w:t>
      </w:r>
      <w:r w:rsidR="005833A4" w:rsidRPr="00DE792F">
        <w:rPr>
          <w:i/>
          <w:color w:val="000000" w:themeColor="text1"/>
        </w:rPr>
        <w:t>.</w:t>
      </w:r>
    </w:p>
    <w:p w14:paraId="5EFBE8C4" w14:textId="77777777"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14:paraId="011D998C" w14:textId="77777777" w:rsidR="00DE792F" w:rsidRPr="00180D22" w:rsidRDefault="00DE792F" w:rsidP="00180D22">
      <w:pPr>
        <w:ind w:firstLine="567"/>
        <w:jc w:val="both"/>
        <w:rPr>
          <w:szCs w:val="20"/>
          <w:lang w:eastAsia="en-US"/>
        </w:rPr>
      </w:pPr>
      <w:r w:rsidRPr="00DE792F">
        <w:rPr>
          <w:szCs w:val="20"/>
          <w:lang w:eastAsia="en-US"/>
        </w:rPr>
        <w:lastRenderedPageBreak/>
        <w:t>Taip pat patvirtiname, kad mes prisiimame riziką už visas išlaidas, kurias, teikdami pasiūlymą ir laikydamiesi pirkimo dokumentuose nustatytų reikalavimų, privalėjome įskaičiuoti į pasiūlymo kainą.</w:t>
      </w:r>
    </w:p>
    <w:p w14:paraId="67984A60" w14:textId="7AA4EC1A"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w:t>
      </w:r>
      <w:r w:rsidR="00C921C9">
        <w:rPr>
          <w:szCs w:val="20"/>
          <w:lang w:eastAsia="en-US"/>
        </w:rPr>
        <w:t>tiekti prekių</w:t>
      </w:r>
      <w:r w:rsidRPr="00180D22">
        <w:rPr>
          <w:szCs w:val="20"/>
          <w:lang w:eastAsia="en-US"/>
        </w:rPr>
        <w:t xml:space="preserve"> vertė turi atitikti bendrą pasiūlymo kainą Eur </w:t>
      </w:r>
      <w:r w:rsidR="00B8541E">
        <w:rPr>
          <w:szCs w:val="20"/>
          <w:lang w:eastAsia="en-US"/>
        </w:rPr>
        <w:t>be</w:t>
      </w:r>
      <w:r w:rsidR="00B8541E" w:rsidRPr="00180D22">
        <w:rPr>
          <w:szCs w:val="20"/>
          <w:lang w:eastAsia="en-US"/>
        </w:rPr>
        <w:t xml:space="preserve"> </w:t>
      </w:r>
      <w:r w:rsidRPr="00180D22">
        <w:rPr>
          <w:szCs w:val="20"/>
          <w:lang w:eastAsia="en-US"/>
        </w:rPr>
        <w:t>PVM.</w:t>
      </w:r>
    </w:p>
    <w:p w14:paraId="586A3FC2" w14:textId="77777777" w:rsidR="00180D22" w:rsidRPr="00180D22" w:rsidRDefault="00180D22" w:rsidP="00180D22">
      <w:pPr>
        <w:ind w:firstLine="567"/>
        <w:jc w:val="both"/>
        <w:rPr>
          <w:szCs w:val="20"/>
          <w:lang w:eastAsia="en-US"/>
        </w:rPr>
      </w:pPr>
    </w:p>
    <w:p w14:paraId="7F1CD695" w14:textId="69FDD7A0" w:rsidR="006C4202" w:rsidRDefault="00180D22" w:rsidP="00DE792F">
      <w:pPr>
        <w:ind w:firstLine="567"/>
        <w:jc w:val="center"/>
        <w:rPr>
          <w:b/>
          <w:lang w:eastAsia="en-US"/>
        </w:rPr>
      </w:pPr>
      <w:r w:rsidRPr="00180D22">
        <w:rPr>
          <w:szCs w:val="20"/>
          <w:lang w:eastAsia="en-US"/>
        </w:rPr>
        <w:t>Siūlom</w:t>
      </w:r>
      <w:r w:rsidR="000F386C">
        <w:rPr>
          <w:szCs w:val="20"/>
          <w:lang w:eastAsia="en-US"/>
        </w:rPr>
        <w:t xml:space="preserve">os </w:t>
      </w:r>
      <w:r w:rsidR="00C921C9">
        <w:rPr>
          <w:szCs w:val="20"/>
          <w:lang w:eastAsia="en-US"/>
        </w:rPr>
        <w:t>prekės</w:t>
      </w:r>
      <w:r w:rsidR="00714ED7">
        <w:rPr>
          <w:szCs w:val="20"/>
          <w:lang w:eastAsia="en-US"/>
        </w:rPr>
        <w:t xml:space="preserve"> </w:t>
      </w:r>
      <w:r w:rsidRPr="00180D22">
        <w:rPr>
          <w:szCs w:val="20"/>
          <w:lang w:eastAsia="en-US"/>
        </w:rPr>
        <w:t>visiškai atitinka pirkimo dokumentuose nurodytus reikalavimus.</w:t>
      </w:r>
    </w:p>
    <w:p w14:paraId="1060FB8E" w14:textId="77777777" w:rsidR="006C4202" w:rsidRDefault="006C4202" w:rsidP="00DE792F">
      <w:pPr>
        <w:ind w:firstLine="567"/>
        <w:jc w:val="center"/>
        <w:rPr>
          <w:b/>
          <w:lang w:eastAsia="en-US"/>
        </w:rPr>
      </w:pPr>
    </w:p>
    <w:p w14:paraId="739F3FF0" w14:textId="77777777" w:rsidR="006C4202" w:rsidRDefault="006C4202" w:rsidP="00DE792F">
      <w:pPr>
        <w:ind w:firstLine="567"/>
        <w:jc w:val="center"/>
        <w:rPr>
          <w:b/>
          <w:lang w:eastAsia="en-US"/>
        </w:rPr>
      </w:pPr>
    </w:p>
    <w:p w14:paraId="3F64D3B9" w14:textId="400A3EB1"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w:t>
      </w:r>
      <w:r w:rsidR="00BE5195">
        <w:rPr>
          <w:b/>
          <w:lang w:eastAsia="en-US"/>
        </w:rPr>
        <w:t>TIEKTI PREKIŲ</w:t>
      </w:r>
      <w:r w:rsidR="007D2161">
        <w:rPr>
          <w:b/>
          <w:lang w:eastAsia="en-US"/>
        </w:rPr>
        <w:t xml:space="preserve"> </w:t>
      </w:r>
      <w:r w:rsidRPr="00DE792F">
        <w:rPr>
          <w:b/>
          <w:lang w:eastAsia="en-US"/>
        </w:rPr>
        <w:t>DALIES VERTĘ (PILDOMA, KAI PASIŪLYMĄ PATEIKIA TIEKĖJŲ GRUPĖ):</w:t>
      </w:r>
    </w:p>
    <w:p w14:paraId="1A1B2BAA" w14:textId="77777777" w:rsidR="00DE792F" w:rsidRPr="00DE792F" w:rsidRDefault="00DE792F" w:rsidP="00DE792F">
      <w:pPr>
        <w:ind w:firstLine="567"/>
        <w:jc w:val="both"/>
        <w:rPr>
          <w:szCs w:val="20"/>
          <w:lang w:eastAsia="en-US"/>
        </w:rPr>
      </w:pPr>
    </w:p>
    <w:p w14:paraId="1F66C8DD" w14:textId="77777777"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14:paraId="405155C3" w14:textId="77777777" w:rsidTr="00DE792F">
        <w:tc>
          <w:tcPr>
            <w:tcW w:w="669" w:type="dxa"/>
            <w:vMerge w:val="restart"/>
            <w:vAlign w:val="center"/>
          </w:tcPr>
          <w:p w14:paraId="4534914A" w14:textId="77777777" w:rsidR="00DE792F" w:rsidRPr="00DE792F" w:rsidRDefault="00DE792F" w:rsidP="00DE792F">
            <w:pPr>
              <w:jc w:val="center"/>
              <w:rPr>
                <w:b/>
                <w:szCs w:val="20"/>
              </w:rPr>
            </w:pPr>
            <w:r w:rsidRPr="00DE792F">
              <w:rPr>
                <w:b/>
                <w:szCs w:val="20"/>
              </w:rPr>
              <w:t>Eil. Nr.</w:t>
            </w:r>
          </w:p>
        </w:tc>
        <w:tc>
          <w:tcPr>
            <w:tcW w:w="2370" w:type="dxa"/>
            <w:vMerge w:val="restart"/>
            <w:vAlign w:val="center"/>
          </w:tcPr>
          <w:p w14:paraId="0CB696E8" w14:textId="77777777"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14:paraId="53C7FFA6" w14:textId="2F9B7290" w:rsidR="00DE792F" w:rsidRPr="00DE792F" w:rsidRDefault="00DE792F" w:rsidP="00BE5195">
            <w:pPr>
              <w:jc w:val="center"/>
              <w:rPr>
                <w:b/>
                <w:szCs w:val="20"/>
              </w:rPr>
            </w:pPr>
            <w:r w:rsidRPr="00DE792F">
              <w:rPr>
                <w:b/>
                <w:szCs w:val="20"/>
              </w:rPr>
              <w:t>Numatom</w:t>
            </w:r>
            <w:r w:rsidR="007D2161">
              <w:rPr>
                <w:b/>
                <w:szCs w:val="20"/>
              </w:rPr>
              <w:t>os</w:t>
            </w:r>
            <w:r w:rsidR="00BE5195">
              <w:rPr>
                <w:b/>
                <w:szCs w:val="20"/>
              </w:rPr>
              <w:t xml:space="preserve"> tiekti prekės</w:t>
            </w:r>
            <w:r w:rsidR="007D2161" w:rsidRPr="00DE792F">
              <w:rPr>
                <w:b/>
                <w:szCs w:val="20"/>
              </w:rPr>
              <w:t xml:space="preserve"> </w:t>
            </w:r>
          </w:p>
        </w:tc>
        <w:tc>
          <w:tcPr>
            <w:tcW w:w="4275" w:type="dxa"/>
            <w:gridSpan w:val="2"/>
            <w:vAlign w:val="center"/>
          </w:tcPr>
          <w:p w14:paraId="3AA75414" w14:textId="42F73AAC" w:rsidR="00DE792F" w:rsidRPr="00DE792F" w:rsidRDefault="00DE792F" w:rsidP="00BE5195">
            <w:pPr>
              <w:jc w:val="center"/>
              <w:rPr>
                <w:b/>
                <w:szCs w:val="20"/>
              </w:rPr>
            </w:pPr>
            <w:r w:rsidRPr="00DE792F">
              <w:rPr>
                <w:b/>
                <w:szCs w:val="20"/>
              </w:rPr>
              <w:t xml:space="preserve">Partnerio </w:t>
            </w:r>
            <w:r w:rsidR="00BE5195">
              <w:rPr>
                <w:b/>
                <w:szCs w:val="20"/>
              </w:rPr>
              <w:t>prekių</w:t>
            </w:r>
            <w:r w:rsidR="007D2161" w:rsidRPr="00DE792F">
              <w:rPr>
                <w:b/>
                <w:szCs w:val="20"/>
              </w:rPr>
              <w:t xml:space="preserve"> </w:t>
            </w:r>
            <w:r w:rsidRPr="00DE792F">
              <w:rPr>
                <w:b/>
                <w:szCs w:val="20"/>
              </w:rPr>
              <w:t>dalies vertė pasiūlymo kainoje</w:t>
            </w:r>
          </w:p>
        </w:tc>
      </w:tr>
      <w:tr w:rsidR="00DE792F" w:rsidRPr="00DE792F" w14:paraId="548080BF" w14:textId="77777777" w:rsidTr="00DE792F">
        <w:tc>
          <w:tcPr>
            <w:tcW w:w="669" w:type="dxa"/>
            <w:vMerge/>
          </w:tcPr>
          <w:p w14:paraId="0B53F328" w14:textId="77777777" w:rsidR="00DE792F" w:rsidRPr="00DE792F" w:rsidRDefault="00DE792F" w:rsidP="00DE792F">
            <w:pPr>
              <w:jc w:val="both"/>
              <w:rPr>
                <w:szCs w:val="20"/>
              </w:rPr>
            </w:pPr>
          </w:p>
        </w:tc>
        <w:tc>
          <w:tcPr>
            <w:tcW w:w="2370" w:type="dxa"/>
            <w:vMerge/>
          </w:tcPr>
          <w:p w14:paraId="2EA40CCA" w14:textId="77777777" w:rsidR="00DE792F" w:rsidRPr="00DE792F" w:rsidRDefault="00DE792F" w:rsidP="00DE792F">
            <w:pPr>
              <w:jc w:val="both"/>
              <w:rPr>
                <w:szCs w:val="20"/>
              </w:rPr>
            </w:pPr>
          </w:p>
        </w:tc>
        <w:tc>
          <w:tcPr>
            <w:tcW w:w="3171" w:type="dxa"/>
            <w:vMerge/>
          </w:tcPr>
          <w:p w14:paraId="668B7141" w14:textId="77777777" w:rsidR="00DE792F" w:rsidRPr="00DE792F" w:rsidRDefault="00DE792F" w:rsidP="00DE792F">
            <w:pPr>
              <w:jc w:val="both"/>
              <w:rPr>
                <w:szCs w:val="20"/>
              </w:rPr>
            </w:pPr>
          </w:p>
        </w:tc>
        <w:tc>
          <w:tcPr>
            <w:tcW w:w="1709" w:type="dxa"/>
          </w:tcPr>
          <w:p w14:paraId="0E84BC95" w14:textId="77777777" w:rsidR="00DE792F" w:rsidRPr="00DE792F" w:rsidRDefault="00DE792F" w:rsidP="00DE792F">
            <w:pPr>
              <w:jc w:val="center"/>
              <w:rPr>
                <w:b/>
                <w:szCs w:val="20"/>
              </w:rPr>
            </w:pPr>
            <w:r w:rsidRPr="00DE792F">
              <w:rPr>
                <w:b/>
                <w:szCs w:val="20"/>
              </w:rPr>
              <w:t xml:space="preserve">Eur </w:t>
            </w:r>
            <w:r w:rsidR="006C6C67">
              <w:rPr>
                <w:b/>
                <w:szCs w:val="20"/>
              </w:rPr>
              <w:t>be</w:t>
            </w:r>
            <w:r w:rsidRPr="00DE792F">
              <w:rPr>
                <w:b/>
                <w:szCs w:val="20"/>
              </w:rPr>
              <w:t xml:space="preserve"> PVM</w:t>
            </w:r>
          </w:p>
        </w:tc>
        <w:tc>
          <w:tcPr>
            <w:tcW w:w="2566" w:type="dxa"/>
          </w:tcPr>
          <w:p w14:paraId="15435E2C" w14:textId="77777777" w:rsidR="00DE792F" w:rsidRPr="00DE792F" w:rsidRDefault="00DE792F" w:rsidP="00DE792F">
            <w:pPr>
              <w:jc w:val="center"/>
              <w:rPr>
                <w:b/>
                <w:szCs w:val="20"/>
              </w:rPr>
            </w:pPr>
            <w:r w:rsidRPr="00DE792F">
              <w:rPr>
                <w:b/>
                <w:szCs w:val="20"/>
              </w:rPr>
              <w:t>Proc.</w:t>
            </w:r>
          </w:p>
        </w:tc>
      </w:tr>
      <w:tr w:rsidR="00DE792F" w:rsidRPr="00DE792F" w14:paraId="57653345" w14:textId="77777777" w:rsidTr="00DE792F">
        <w:tc>
          <w:tcPr>
            <w:tcW w:w="669" w:type="dxa"/>
          </w:tcPr>
          <w:p w14:paraId="60D7F328" w14:textId="77777777" w:rsidR="00DE792F" w:rsidRPr="00DE792F" w:rsidRDefault="00DE792F" w:rsidP="00DE792F">
            <w:pPr>
              <w:jc w:val="both"/>
              <w:rPr>
                <w:szCs w:val="20"/>
              </w:rPr>
            </w:pPr>
          </w:p>
        </w:tc>
        <w:tc>
          <w:tcPr>
            <w:tcW w:w="2370" w:type="dxa"/>
          </w:tcPr>
          <w:p w14:paraId="57982237" w14:textId="77777777" w:rsidR="00DE792F" w:rsidRPr="00DE792F" w:rsidRDefault="00DE792F" w:rsidP="00DE792F">
            <w:pPr>
              <w:jc w:val="both"/>
              <w:rPr>
                <w:szCs w:val="20"/>
              </w:rPr>
            </w:pPr>
          </w:p>
        </w:tc>
        <w:tc>
          <w:tcPr>
            <w:tcW w:w="3171" w:type="dxa"/>
          </w:tcPr>
          <w:p w14:paraId="02658C46" w14:textId="77777777" w:rsidR="00DE792F" w:rsidRPr="00DE792F" w:rsidRDefault="00DE792F" w:rsidP="00DE792F">
            <w:pPr>
              <w:jc w:val="both"/>
              <w:rPr>
                <w:szCs w:val="20"/>
              </w:rPr>
            </w:pPr>
          </w:p>
        </w:tc>
        <w:tc>
          <w:tcPr>
            <w:tcW w:w="1709" w:type="dxa"/>
          </w:tcPr>
          <w:p w14:paraId="0CC30950" w14:textId="77777777" w:rsidR="00DE792F" w:rsidRPr="00DE792F" w:rsidRDefault="00DE792F" w:rsidP="00DE792F">
            <w:pPr>
              <w:jc w:val="both"/>
              <w:rPr>
                <w:szCs w:val="20"/>
              </w:rPr>
            </w:pPr>
          </w:p>
        </w:tc>
        <w:tc>
          <w:tcPr>
            <w:tcW w:w="2566" w:type="dxa"/>
          </w:tcPr>
          <w:p w14:paraId="3148F82A" w14:textId="77777777" w:rsidR="00DE792F" w:rsidRPr="00DE792F" w:rsidRDefault="00DE792F" w:rsidP="00DE792F">
            <w:pPr>
              <w:jc w:val="both"/>
              <w:rPr>
                <w:szCs w:val="20"/>
              </w:rPr>
            </w:pPr>
          </w:p>
        </w:tc>
      </w:tr>
      <w:tr w:rsidR="00DE792F" w:rsidRPr="00DE792F" w14:paraId="7B12C01C" w14:textId="77777777" w:rsidTr="00DE792F">
        <w:tc>
          <w:tcPr>
            <w:tcW w:w="669" w:type="dxa"/>
            <w:tcBorders>
              <w:bottom w:val="single" w:sz="4" w:space="0" w:color="auto"/>
            </w:tcBorders>
          </w:tcPr>
          <w:p w14:paraId="606CCEB8" w14:textId="77777777" w:rsidR="00DE792F" w:rsidRPr="00DE792F" w:rsidRDefault="00DE792F" w:rsidP="00DE792F">
            <w:pPr>
              <w:jc w:val="both"/>
              <w:rPr>
                <w:szCs w:val="20"/>
              </w:rPr>
            </w:pPr>
          </w:p>
        </w:tc>
        <w:tc>
          <w:tcPr>
            <w:tcW w:w="2370" w:type="dxa"/>
            <w:tcBorders>
              <w:bottom w:val="single" w:sz="4" w:space="0" w:color="auto"/>
            </w:tcBorders>
          </w:tcPr>
          <w:p w14:paraId="49435989" w14:textId="77777777" w:rsidR="00DE792F" w:rsidRPr="00DE792F" w:rsidRDefault="00DE792F" w:rsidP="00DE792F">
            <w:pPr>
              <w:jc w:val="both"/>
              <w:rPr>
                <w:szCs w:val="20"/>
              </w:rPr>
            </w:pPr>
          </w:p>
        </w:tc>
        <w:tc>
          <w:tcPr>
            <w:tcW w:w="3171" w:type="dxa"/>
            <w:tcBorders>
              <w:bottom w:val="single" w:sz="4" w:space="0" w:color="auto"/>
            </w:tcBorders>
          </w:tcPr>
          <w:p w14:paraId="37CEBDCD" w14:textId="77777777" w:rsidR="00DE792F" w:rsidRPr="00DE792F" w:rsidRDefault="00DE792F" w:rsidP="00DE792F">
            <w:pPr>
              <w:jc w:val="both"/>
              <w:rPr>
                <w:szCs w:val="20"/>
              </w:rPr>
            </w:pPr>
          </w:p>
        </w:tc>
        <w:tc>
          <w:tcPr>
            <w:tcW w:w="1709" w:type="dxa"/>
          </w:tcPr>
          <w:p w14:paraId="115443EE" w14:textId="77777777" w:rsidR="00DE792F" w:rsidRPr="00DE792F" w:rsidRDefault="00DE792F" w:rsidP="00DE792F">
            <w:pPr>
              <w:jc w:val="both"/>
              <w:rPr>
                <w:szCs w:val="20"/>
              </w:rPr>
            </w:pPr>
          </w:p>
        </w:tc>
        <w:tc>
          <w:tcPr>
            <w:tcW w:w="2566" w:type="dxa"/>
          </w:tcPr>
          <w:p w14:paraId="68BECEDC" w14:textId="77777777" w:rsidR="00DE792F" w:rsidRPr="00DE792F" w:rsidRDefault="00DE792F" w:rsidP="00DE792F">
            <w:pPr>
              <w:jc w:val="both"/>
              <w:rPr>
                <w:szCs w:val="20"/>
              </w:rPr>
            </w:pPr>
          </w:p>
        </w:tc>
      </w:tr>
      <w:tr w:rsidR="00DE792F" w:rsidRPr="00DE792F" w14:paraId="16668EB7" w14:textId="77777777" w:rsidTr="00DE792F">
        <w:tc>
          <w:tcPr>
            <w:tcW w:w="6210" w:type="dxa"/>
            <w:gridSpan w:val="3"/>
          </w:tcPr>
          <w:p w14:paraId="1960EB7C" w14:textId="77777777" w:rsidR="00DE792F" w:rsidRPr="00DE792F" w:rsidRDefault="00DE792F" w:rsidP="00DE792F">
            <w:pPr>
              <w:jc w:val="right"/>
              <w:rPr>
                <w:szCs w:val="20"/>
              </w:rPr>
            </w:pPr>
            <w:r w:rsidRPr="00DE792F">
              <w:rPr>
                <w:szCs w:val="20"/>
              </w:rPr>
              <w:t>Iš viso:</w:t>
            </w:r>
          </w:p>
        </w:tc>
        <w:tc>
          <w:tcPr>
            <w:tcW w:w="1709" w:type="dxa"/>
          </w:tcPr>
          <w:p w14:paraId="3636AA85" w14:textId="77777777" w:rsidR="00DE792F" w:rsidRPr="00DE792F" w:rsidRDefault="00DE792F" w:rsidP="00DE792F">
            <w:pPr>
              <w:jc w:val="both"/>
              <w:rPr>
                <w:szCs w:val="20"/>
              </w:rPr>
            </w:pPr>
          </w:p>
        </w:tc>
        <w:tc>
          <w:tcPr>
            <w:tcW w:w="2566" w:type="dxa"/>
          </w:tcPr>
          <w:p w14:paraId="6A388C2D" w14:textId="77777777" w:rsidR="00DE792F" w:rsidRPr="00DE792F" w:rsidRDefault="00DE792F" w:rsidP="00DE792F">
            <w:pPr>
              <w:jc w:val="both"/>
              <w:rPr>
                <w:szCs w:val="20"/>
              </w:rPr>
            </w:pPr>
          </w:p>
        </w:tc>
      </w:tr>
    </w:tbl>
    <w:p w14:paraId="777DB953" w14:textId="77777777" w:rsidR="00DE792F" w:rsidRPr="00DE792F" w:rsidRDefault="00DE792F" w:rsidP="00DE792F">
      <w:pPr>
        <w:ind w:firstLine="567"/>
        <w:jc w:val="both"/>
        <w:rPr>
          <w:szCs w:val="20"/>
          <w:lang w:eastAsia="en-US"/>
        </w:rPr>
      </w:pPr>
    </w:p>
    <w:p w14:paraId="2D3BA3DC" w14:textId="77777777" w:rsidR="00DE792F" w:rsidRPr="00DE792F" w:rsidRDefault="00DE792F" w:rsidP="00DE792F">
      <w:pPr>
        <w:ind w:firstLine="567"/>
        <w:jc w:val="both"/>
        <w:rPr>
          <w:szCs w:val="20"/>
          <w:lang w:eastAsia="en-US"/>
        </w:rPr>
      </w:pPr>
    </w:p>
    <w:p w14:paraId="6409E864" w14:textId="52A6F0B4"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00457C6E">
        <w:rPr>
          <w:b/>
          <w:szCs w:val="20"/>
          <w:lang w:eastAsia="en-US"/>
        </w:rPr>
        <w:t>,</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14:paraId="6B252A61" w14:textId="77777777" w:rsidR="00DE792F" w:rsidRPr="00DE792F" w:rsidRDefault="00DE792F" w:rsidP="00DE792F">
      <w:pPr>
        <w:ind w:firstLine="567"/>
        <w:jc w:val="center"/>
        <w:rPr>
          <w:b/>
          <w:lang w:eastAsia="en-US"/>
        </w:rPr>
      </w:pPr>
    </w:p>
    <w:p w14:paraId="0BD7B437" w14:textId="77777777" w:rsidR="00DE792F" w:rsidRPr="00DE792F" w:rsidRDefault="00DE792F" w:rsidP="00DE792F">
      <w:pPr>
        <w:ind w:firstLine="567"/>
        <w:jc w:val="center"/>
        <w:rPr>
          <w:b/>
          <w:lang w:eastAsia="en-US"/>
        </w:rPr>
      </w:pPr>
      <w:r w:rsidRPr="00DE792F">
        <w:rPr>
          <w:szCs w:val="20"/>
          <w:lang w:eastAsia="en-US"/>
        </w:rPr>
        <w:t>Dalyvis pasiūlyme privalo išviešinti visus ūkio subjektus, kurių pajėgumais remiasi, kad atitiktų kvalifikacijos reikalavimus ir nurodyti juos pasiūlymo formoje</w:t>
      </w:r>
    </w:p>
    <w:p w14:paraId="6D2967E3" w14:textId="77777777"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14:paraId="28437617" w14:textId="77777777" w:rsidTr="00DE792F">
        <w:trPr>
          <w:trHeight w:val="581"/>
        </w:trPr>
        <w:tc>
          <w:tcPr>
            <w:tcW w:w="570" w:type="dxa"/>
            <w:vAlign w:val="center"/>
          </w:tcPr>
          <w:p w14:paraId="68835B5C" w14:textId="77777777" w:rsidR="00DE792F" w:rsidRPr="00DE792F" w:rsidRDefault="00DE792F" w:rsidP="00DE792F">
            <w:pPr>
              <w:jc w:val="center"/>
              <w:rPr>
                <w:b/>
                <w:szCs w:val="20"/>
              </w:rPr>
            </w:pPr>
            <w:r w:rsidRPr="00DE792F">
              <w:rPr>
                <w:b/>
                <w:szCs w:val="20"/>
              </w:rPr>
              <w:t>Eil. Nr.</w:t>
            </w:r>
          </w:p>
        </w:tc>
        <w:tc>
          <w:tcPr>
            <w:tcW w:w="2190" w:type="dxa"/>
            <w:vAlign w:val="center"/>
          </w:tcPr>
          <w:p w14:paraId="1254C7D8" w14:textId="77777777"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14:paraId="598360C4" w14:textId="77777777" w:rsidR="00DE792F" w:rsidRPr="00DE792F" w:rsidRDefault="00DE792F" w:rsidP="00DE792F">
            <w:pPr>
              <w:jc w:val="center"/>
              <w:rPr>
                <w:b/>
                <w:szCs w:val="20"/>
              </w:rPr>
            </w:pPr>
            <w:r w:rsidRPr="00DE792F">
              <w:rPr>
                <w:b/>
                <w:bCs/>
                <w:szCs w:val="20"/>
              </w:rPr>
              <w:t xml:space="preserve">Ūkio subjekto </w:t>
            </w:r>
            <w:r w:rsidRPr="00DE792F">
              <w:rPr>
                <w:b/>
                <w:szCs w:val="20"/>
              </w:rPr>
              <w:t>pajėgumais remiamasi siekiant atitikti kvalifikacijos reikalavimus</w:t>
            </w:r>
          </w:p>
          <w:p w14:paraId="20241AFE" w14:textId="77777777" w:rsidR="00DE792F" w:rsidRPr="00DE792F" w:rsidRDefault="00DE792F" w:rsidP="00DE792F">
            <w:pPr>
              <w:jc w:val="center"/>
              <w:rPr>
                <w:b/>
                <w:szCs w:val="20"/>
              </w:rPr>
            </w:pPr>
            <w:r w:rsidRPr="00DE792F">
              <w:rPr>
                <w:b/>
                <w:szCs w:val="20"/>
              </w:rPr>
              <w:t>(Taip)</w:t>
            </w:r>
          </w:p>
        </w:tc>
        <w:tc>
          <w:tcPr>
            <w:tcW w:w="2109" w:type="dxa"/>
            <w:vAlign w:val="center"/>
          </w:tcPr>
          <w:p w14:paraId="242C494F" w14:textId="119C852D"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363" w:type="dxa"/>
            <w:vAlign w:val="center"/>
          </w:tcPr>
          <w:p w14:paraId="520516AB" w14:textId="77777777"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14:paraId="41A8DB68" w14:textId="77777777" w:rsidTr="00DE792F">
        <w:tc>
          <w:tcPr>
            <w:tcW w:w="570" w:type="dxa"/>
          </w:tcPr>
          <w:p w14:paraId="3F160D46" w14:textId="77777777" w:rsidR="00DE792F" w:rsidRPr="00DE792F" w:rsidRDefault="00DE792F" w:rsidP="00DE792F">
            <w:pPr>
              <w:jc w:val="both"/>
              <w:rPr>
                <w:szCs w:val="20"/>
              </w:rPr>
            </w:pPr>
          </w:p>
        </w:tc>
        <w:tc>
          <w:tcPr>
            <w:tcW w:w="2190" w:type="dxa"/>
          </w:tcPr>
          <w:p w14:paraId="4C0803C1" w14:textId="77777777" w:rsidR="00DE792F" w:rsidRPr="00DE792F" w:rsidRDefault="00DE792F" w:rsidP="00DE792F">
            <w:pPr>
              <w:jc w:val="both"/>
              <w:rPr>
                <w:szCs w:val="20"/>
              </w:rPr>
            </w:pPr>
          </w:p>
        </w:tc>
        <w:tc>
          <w:tcPr>
            <w:tcW w:w="2395" w:type="dxa"/>
          </w:tcPr>
          <w:p w14:paraId="6A84EE55" w14:textId="77777777" w:rsidR="00DE792F" w:rsidRPr="00DE792F" w:rsidRDefault="00DE792F" w:rsidP="00DE792F">
            <w:pPr>
              <w:jc w:val="both"/>
              <w:rPr>
                <w:szCs w:val="20"/>
              </w:rPr>
            </w:pPr>
          </w:p>
        </w:tc>
        <w:tc>
          <w:tcPr>
            <w:tcW w:w="2109" w:type="dxa"/>
          </w:tcPr>
          <w:p w14:paraId="08B83050" w14:textId="77777777" w:rsidR="00DE792F" w:rsidRPr="00DE792F" w:rsidRDefault="00DE792F" w:rsidP="00DE792F">
            <w:pPr>
              <w:jc w:val="both"/>
              <w:rPr>
                <w:szCs w:val="20"/>
              </w:rPr>
            </w:pPr>
          </w:p>
        </w:tc>
        <w:tc>
          <w:tcPr>
            <w:tcW w:w="3363" w:type="dxa"/>
          </w:tcPr>
          <w:p w14:paraId="1D222317" w14:textId="77777777" w:rsidR="00DE792F" w:rsidRPr="00DE792F" w:rsidRDefault="00DE792F" w:rsidP="00DE792F">
            <w:pPr>
              <w:jc w:val="both"/>
              <w:rPr>
                <w:szCs w:val="20"/>
              </w:rPr>
            </w:pPr>
          </w:p>
        </w:tc>
      </w:tr>
      <w:tr w:rsidR="00DE792F" w:rsidRPr="00DE792F" w14:paraId="1CDC661D" w14:textId="77777777" w:rsidTr="00DE792F">
        <w:tc>
          <w:tcPr>
            <w:tcW w:w="570" w:type="dxa"/>
          </w:tcPr>
          <w:p w14:paraId="05F60B83" w14:textId="77777777" w:rsidR="00DE792F" w:rsidRPr="00DE792F" w:rsidRDefault="00DE792F" w:rsidP="00DE792F">
            <w:pPr>
              <w:jc w:val="both"/>
              <w:rPr>
                <w:szCs w:val="20"/>
              </w:rPr>
            </w:pPr>
          </w:p>
        </w:tc>
        <w:tc>
          <w:tcPr>
            <w:tcW w:w="2190" w:type="dxa"/>
          </w:tcPr>
          <w:p w14:paraId="4B245530" w14:textId="77777777" w:rsidR="00DE792F" w:rsidRPr="00DE792F" w:rsidRDefault="00DE792F" w:rsidP="00DE792F">
            <w:pPr>
              <w:jc w:val="both"/>
              <w:rPr>
                <w:szCs w:val="20"/>
              </w:rPr>
            </w:pPr>
          </w:p>
        </w:tc>
        <w:tc>
          <w:tcPr>
            <w:tcW w:w="2395" w:type="dxa"/>
          </w:tcPr>
          <w:p w14:paraId="4BE4FFE8" w14:textId="77777777" w:rsidR="00DE792F" w:rsidRPr="00DE792F" w:rsidRDefault="00DE792F" w:rsidP="00DE792F">
            <w:pPr>
              <w:jc w:val="both"/>
              <w:rPr>
                <w:szCs w:val="20"/>
              </w:rPr>
            </w:pPr>
          </w:p>
        </w:tc>
        <w:tc>
          <w:tcPr>
            <w:tcW w:w="2109" w:type="dxa"/>
          </w:tcPr>
          <w:p w14:paraId="2B3A4F95" w14:textId="77777777" w:rsidR="00DE792F" w:rsidRPr="00DE792F" w:rsidRDefault="00DE792F" w:rsidP="00DE792F">
            <w:pPr>
              <w:jc w:val="both"/>
              <w:rPr>
                <w:szCs w:val="20"/>
              </w:rPr>
            </w:pPr>
          </w:p>
        </w:tc>
        <w:tc>
          <w:tcPr>
            <w:tcW w:w="3363" w:type="dxa"/>
          </w:tcPr>
          <w:p w14:paraId="770BDAF8" w14:textId="77777777" w:rsidR="00DE792F" w:rsidRPr="00DE792F" w:rsidRDefault="00DE792F" w:rsidP="00DE792F">
            <w:pPr>
              <w:jc w:val="both"/>
              <w:rPr>
                <w:szCs w:val="20"/>
              </w:rPr>
            </w:pPr>
          </w:p>
        </w:tc>
      </w:tr>
      <w:tr w:rsidR="00DE792F" w:rsidRPr="00DE792F" w14:paraId="13C51291" w14:textId="77777777" w:rsidTr="00DE792F">
        <w:tc>
          <w:tcPr>
            <w:tcW w:w="570" w:type="dxa"/>
          </w:tcPr>
          <w:p w14:paraId="4E46307D" w14:textId="77777777" w:rsidR="00DE792F" w:rsidRPr="00DE792F" w:rsidRDefault="00DE792F" w:rsidP="00DE792F">
            <w:pPr>
              <w:jc w:val="right"/>
              <w:rPr>
                <w:b/>
                <w:szCs w:val="20"/>
              </w:rPr>
            </w:pPr>
          </w:p>
        </w:tc>
        <w:tc>
          <w:tcPr>
            <w:tcW w:w="6694" w:type="dxa"/>
            <w:gridSpan w:val="3"/>
          </w:tcPr>
          <w:p w14:paraId="75BF0FF6" w14:textId="77777777" w:rsidR="00DE792F" w:rsidRPr="00DE792F" w:rsidRDefault="00DE792F" w:rsidP="00DE792F">
            <w:pPr>
              <w:jc w:val="right"/>
              <w:rPr>
                <w:b/>
                <w:szCs w:val="20"/>
              </w:rPr>
            </w:pPr>
            <w:r w:rsidRPr="00DE792F">
              <w:rPr>
                <w:b/>
                <w:szCs w:val="20"/>
              </w:rPr>
              <w:t>Iš viso:</w:t>
            </w:r>
          </w:p>
        </w:tc>
        <w:tc>
          <w:tcPr>
            <w:tcW w:w="3363" w:type="dxa"/>
          </w:tcPr>
          <w:p w14:paraId="3DD4476E" w14:textId="77777777" w:rsidR="00DE792F" w:rsidRPr="00DE792F" w:rsidRDefault="00DE792F" w:rsidP="00DE792F">
            <w:pPr>
              <w:jc w:val="both"/>
              <w:rPr>
                <w:szCs w:val="20"/>
              </w:rPr>
            </w:pPr>
          </w:p>
        </w:tc>
      </w:tr>
    </w:tbl>
    <w:p w14:paraId="0A6602B8" w14:textId="77777777" w:rsidR="00DE792F" w:rsidRPr="00DE792F" w:rsidRDefault="00DE792F" w:rsidP="00DE792F">
      <w:pPr>
        <w:ind w:firstLine="567"/>
        <w:jc w:val="both"/>
        <w:rPr>
          <w:sz w:val="22"/>
          <w:szCs w:val="22"/>
          <w:lang w:eastAsia="en-US"/>
        </w:rPr>
      </w:pPr>
      <w:r w:rsidRPr="00DE792F">
        <w:rPr>
          <w:sz w:val="22"/>
          <w:szCs w:val="22"/>
          <w:lang w:eastAsia="en-US"/>
        </w:rPr>
        <w:t>Pastabos:</w:t>
      </w:r>
    </w:p>
    <w:p w14:paraId="06830F9C" w14:textId="77777777"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Ūkio subjektas, kurio pajėgumais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14:paraId="6CFA8113" w14:textId="77777777"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DE792F" w:rsidRDefault="00DE792F" w:rsidP="00DE792F">
      <w:pPr>
        <w:ind w:firstLine="567"/>
        <w:jc w:val="both"/>
        <w:rPr>
          <w:i/>
          <w:sz w:val="22"/>
          <w:szCs w:val="22"/>
          <w:lang w:eastAsia="en-US"/>
        </w:rPr>
      </w:pPr>
    </w:p>
    <w:p w14:paraId="0B6236A5" w14:textId="77777777" w:rsidR="002C73FD" w:rsidRDefault="002C73FD" w:rsidP="00DE792F">
      <w:pPr>
        <w:tabs>
          <w:tab w:val="left" w:pos="284"/>
        </w:tabs>
        <w:ind w:right="141"/>
        <w:jc w:val="center"/>
        <w:rPr>
          <w:b/>
          <w:lang w:eastAsia="en-US"/>
        </w:rPr>
      </w:pPr>
    </w:p>
    <w:p w14:paraId="71E725D0" w14:textId="77777777" w:rsidR="006C6C67" w:rsidRDefault="006C6C67" w:rsidP="00DE792F">
      <w:pPr>
        <w:tabs>
          <w:tab w:val="left" w:pos="284"/>
        </w:tabs>
        <w:ind w:right="141"/>
        <w:jc w:val="center"/>
        <w:rPr>
          <w:b/>
          <w:lang w:eastAsia="en-US"/>
        </w:rPr>
      </w:pPr>
      <w:bookmarkStart w:id="0" w:name="_GoBack"/>
      <w:bookmarkEnd w:id="0"/>
    </w:p>
    <w:p w14:paraId="4BA289A8" w14:textId="77777777"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14:paraId="3587DDDB" w14:textId="77777777"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14:paraId="3856DCA5" w14:textId="77777777" w:rsidR="00DE792F" w:rsidRDefault="00DE792F" w:rsidP="00DE792F">
      <w:pPr>
        <w:ind w:firstLine="567"/>
        <w:jc w:val="right"/>
        <w:rPr>
          <w:i/>
          <w:szCs w:val="20"/>
          <w:lang w:eastAsia="en-US"/>
        </w:rPr>
      </w:pPr>
    </w:p>
    <w:p w14:paraId="775B87B8" w14:textId="77777777" w:rsidR="00DE792F" w:rsidRDefault="00DE792F" w:rsidP="00DE792F">
      <w:pPr>
        <w:ind w:firstLine="567"/>
        <w:jc w:val="right"/>
        <w:rPr>
          <w:i/>
          <w:szCs w:val="20"/>
          <w:lang w:eastAsia="en-US"/>
        </w:rPr>
      </w:pPr>
    </w:p>
    <w:p w14:paraId="0D729F9F" w14:textId="77777777" w:rsidR="00DE792F" w:rsidRPr="00DE792F" w:rsidRDefault="00DE792F" w:rsidP="00DE792F">
      <w:pPr>
        <w:ind w:firstLine="567"/>
        <w:jc w:val="right"/>
        <w:rPr>
          <w:szCs w:val="20"/>
          <w:lang w:eastAsia="en-US"/>
        </w:rPr>
      </w:pPr>
      <w:r w:rsidRPr="00DE792F">
        <w:rPr>
          <w:i/>
          <w:szCs w:val="20"/>
          <w:lang w:eastAsia="en-US"/>
        </w:rPr>
        <w:lastRenderedPageBreak/>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14:paraId="66CC5F5C" w14:textId="77777777" w:rsidTr="00DE792F">
        <w:trPr>
          <w:trHeight w:val="581"/>
        </w:trPr>
        <w:tc>
          <w:tcPr>
            <w:tcW w:w="570" w:type="dxa"/>
            <w:vAlign w:val="center"/>
          </w:tcPr>
          <w:p w14:paraId="01626152" w14:textId="77777777" w:rsidR="00DE792F" w:rsidRPr="00DE792F" w:rsidRDefault="00DE792F" w:rsidP="00DE792F">
            <w:pPr>
              <w:jc w:val="center"/>
              <w:rPr>
                <w:b/>
                <w:szCs w:val="20"/>
              </w:rPr>
            </w:pPr>
            <w:r w:rsidRPr="00DE792F">
              <w:rPr>
                <w:b/>
                <w:szCs w:val="20"/>
              </w:rPr>
              <w:t>Eil. Nr.</w:t>
            </w:r>
          </w:p>
        </w:tc>
        <w:tc>
          <w:tcPr>
            <w:tcW w:w="2997" w:type="dxa"/>
            <w:vAlign w:val="center"/>
          </w:tcPr>
          <w:p w14:paraId="363C3000" w14:textId="77777777"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14:paraId="3E0A4618" w14:textId="7157277A"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805" w:type="dxa"/>
            <w:vAlign w:val="center"/>
          </w:tcPr>
          <w:p w14:paraId="2B2FE0B6" w14:textId="77777777"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14:paraId="5E68A685" w14:textId="77777777" w:rsidTr="00DE792F">
        <w:tc>
          <w:tcPr>
            <w:tcW w:w="570" w:type="dxa"/>
          </w:tcPr>
          <w:p w14:paraId="497343EF" w14:textId="77777777" w:rsidR="00DE792F" w:rsidRPr="00DE792F" w:rsidRDefault="00DE792F" w:rsidP="00DE792F">
            <w:pPr>
              <w:jc w:val="both"/>
              <w:rPr>
                <w:szCs w:val="20"/>
              </w:rPr>
            </w:pPr>
          </w:p>
        </w:tc>
        <w:tc>
          <w:tcPr>
            <w:tcW w:w="2997" w:type="dxa"/>
          </w:tcPr>
          <w:p w14:paraId="6601F6CC" w14:textId="77777777" w:rsidR="00DE792F" w:rsidRPr="00DE792F" w:rsidRDefault="00DE792F" w:rsidP="00DE792F">
            <w:pPr>
              <w:jc w:val="both"/>
              <w:rPr>
                <w:szCs w:val="20"/>
              </w:rPr>
            </w:pPr>
          </w:p>
        </w:tc>
        <w:tc>
          <w:tcPr>
            <w:tcW w:w="3255" w:type="dxa"/>
          </w:tcPr>
          <w:p w14:paraId="7465DB2E" w14:textId="77777777" w:rsidR="00DE792F" w:rsidRPr="00DE792F" w:rsidRDefault="00DE792F" w:rsidP="00DE792F">
            <w:pPr>
              <w:jc w:val="both"/>
              <w:rPr>
                <w:szCs w:val="20"/>
              </w:rPr>
            </w:pPr>
          </w:p>
        </w:tc>
        <w:tc>
          <w:tcPr>
            <w:tcW w:w="3805" w:type="dxa"/>
          </w:tcPr>
          <w:p w14:paraId="02966335" w14:textId="77777777" w:rsidR="00DE792F" w:rsidRPr="00DE792F" w:rsidRDefault="00DE792F" w:rsidP="00DE792F">
            <w:pPr>
              <w:jc w:val="both"/>
              <w:rPr>
                <w:szCs w:val="20"/>
              </w:rPr>
            </w:pPr>
          </w:p>
        </w:tc>
      </w:tr>
      <w:tr w:rsidR="00DE792F" w:rsidRPr="00DE792F" w14:paraId="18B545E8" w14:textId="77777777" w:rsidTr="00DE792F">
        <w:tc>
          <w:tcPr>
            <w:tcW w:w="570" w:type="dxa"/>
          </w:tcPr>
          <w:p w14:paraId="6FC913FB" w14:textId="77777777" w:rsidR="00DE792F" w:rsidRPr="00DE792F" w:rsidRDefault="00DE792F" w:rsidP="00DE792F">
            <w:pPr>
              <w:jc w:val="both"/>
              <w:rPr>
                <w:szCs w:val="20"/>
              </w:rPr>
            </w:pPr>
          </w:p>
        </w:tc>
        <w:tc>
          <w:tcPr>
            <w:tcW w:w="2997" w:type="dxa"/>
          </w:tcPr>
          <w:p w14:paraId="101088F6" w14:textId="77777777" w:rsidR="00DE792F" w:rsidRPr="00DE792F" w:rsidRDefault="00DE792F" w:rsidP="00DE792F">
            <w:pPr>
              <w:jc w:val="both"/>
              <w:rPr>
                <w:szCs w:val="20"/>
              </w:rPr>
            </w:pPr>
          </w:p>
        </w:tc>
        <w:tc>
          <w:tcPr>
            <w:tcW w:w="3255" w:type="dxa"/>
          </w:tcPr>
          <w:p w14:paraId="6562F3BF" w14:textId="77777777" w:rsidR="00DE792F" w:rsidRPr="00DE792F" w:rsidRDefault="00DE792F" w:rsidP="00DE792F">
            <w:pPr>
              <w:jc w:val="both"/>
              <w:rPr>
                <w:szCs w:val="20"/>
              </w:rPr>
            </w:pPr>
          </w:p>
        </w:tc>
        <w:tc>
          <w:tcPr>
            <w:tcW w:w="3805" w:type="dxa"/>
          </w:tcPr>
          <w:p w14:paraId="202DD0F0" w14:textId="77777777" w:rsidR="00DE792F" w:rsidRPr="00DE792F" w:rsidRDefault="00DE792F" w:rsidP="00DE792F">
            <w:pPr>
              <w:jc w:val="both"/>
              <w:rPr>
                <w:szCs w:val="20"/>
              </w:rPr>
            </w:pPr>
          </w:p>
        </w:tc>
      </w:tr>
      <w:tr w:rsidR="00DE792F" w:rsidRPr="00DE792F" w14:paraId="3364AAB5" w14:textId="77777777" w:rsidTr="00DE792F">
        <w:tc>
          <w:tcPr>
            <w:tcW w:w="570" w:type="dxa"/>
          </w:tcPr>
          <w:p w14:paraId="7D478A07" w14:textId="77777777" w:rsidR="00DE792F" w:rsidRPr="00DE792F" w:rsidRDefault="00DE792F" w:rsidP="00DE792F">
            <w:pPr>
              <w:jc w:val="right"/>
              <w:rPr>
                <w:b/>
                <w:szCs w:val="20"/>
              </w:rPr>
            </w:pPr>
          </w:p>
        </w:tc>
        <w:tc>
          <w:tcPr>
            <w:tcW w:w="6252" w:type="dxa"/>
            <w:gridSpan w:val="2"/>
          </w:tcPr>
          <w:p w14:paraId="3C8729F3" w14:textId="77777777" w:rsidR="00DE792F" w:rsidRPr="00DE792F" w:rsidRDefault="00DE792F" w:rsidP="00DE792F">
            <w:pPr>
              <w:jc w:val="right"/>
              <w:rPr>
                <w:b/>
                <w:szCs w:val="20"/>
              </w:rPr>
            </w:pPr>
            <w:r w:rsidRPr="00DE792F">
              <w:rPr>
                <w:b/>
                <w:szCs w:val="20"/>
              </w:rPr>
              <w:t>Iš viso:</w:t>
            </w:r>
          </w:p>
        </w:tc>
        <w:tc>
          <w:tcPr>
            <w:tcW w:w="3805" w:type="dxa"/>
          </w:tcPr>
          <w:p w14:paraId="28612F69" w14:textId="77777777" w:rsidR="00DE792F" w:rsidRPr="00DE792F" w:rsidRDefault="00DE792F" w:rsidP="00DE792F">
            <w:pPr>
              <w:jc w:val="both"/>
              <w:rPr>
                <w:szCs w:val="20"/>
              </w:rPr>
            </w:pPr>
          </w:p>
        </w:tc>
      </w:tr>
    </w:tbl>
    <w:p w14:paraId="37F5BA3F" w14:textId="77777777"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kurio pajėgumais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14:paraId="68F6CA37" w14:textId="77777777" w:rsidR="00DE792F" w:rsidRPr="00DE792F" w:rsidRDefault="00DE792F" w:rsidP="00DE792F">
      <w:pPr>
        <w:ind w:firstLine="567"/>
        <w:jc w:val="center"/>
        <w:rPr>
          <w:b/>
          <w:szCs w:val="20"/>
          <w:lang w:eastAsia="en-US"/>
        </w:rPr>
      </w:pPr>
    </w:p>
    <w:p w14:paraId="5EB89D2F" w14:textId="77777777"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77777777"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14:paraId="0331A4B6" w14:textId="77777777" w:rsidTr="00DE792F">
        <w:tc>
          <w:tcPr>
            <w:tcW w:w="648" w:type="dxa"/>
          </w:tcPr>
          <w:p w14:paraId="361D7927" w14:textId="77777777" w:rsidR="00DE792F" w:rsidRPr="00DE792F" w:rsidRDefault="00DE792F" w:rsidP="00DE792F">
            <w:pPr>
              <w:jc w:val="center"/>
              <w:rPr>
                <w:b/>
                <w:szCs w:val="20"/>
              </w:rPr>
            </w:pPr>
            <w:r w:rsidRPr="00DE792F">
              <w:rPr>
                <w:b/>
                <w:szCs w:val="20"/>
              </w:rPr>
              <w:t>Eil. Nr.</w:t>
            </w:r>
          </w:p>
        </w:tc>
        <w:tc>
          <w:tcPr>
            <w:tcW w:w="3315" w:type="dxa"/>
          </w:tcPr>
          <w:p w14:paraId="23BD8C7C" w14:textId="77777777" w:rsidR="00DE792F" w:rsidRPr="00DE792F" w:rsidRDefault="00DE792F" w:rsidP="00DE792F">
            <w:pPr>
              <w:jc w:val="center"/>
              <w:rPr>
                <w:b/>
                <w:szCs w:val="20"/>
              </w:rPr>
            </w:pPr>
            <w:r w:rsidRPr="00DE792F">
              <w:rPr>
                <w:b/>
                <w:szCs w:val="20"/>
              </w:rPr>
              <w:t>Vardas ir pavardė</w:t>
            </w:r>
          </w:p>
        </w:tc>
        <w:tc>
          <w:tcPr>
            <w:tcW w:w="2974" w:type="dxa"/>
          </w:tcPr>
          <w:p w14:paraId="39C3372E" w14:textId="77777777" w:rsidR="00DE792F" w:rsidRPr="00DE792F" w:rsidRDefault="00DE792F" w:rsidP="00DE792F">
            <w:pPr>
              <w:jc w:val="center"/>
              <w:rPr>
                <w:b/>
                <w:szCs w:val="20"/>
              </w:rPr>
            </w:pPr>
            <w:r w:rsidRPr="00DE792F">
              <w:rPr>
                <w:b/>
                <w:szCs w:val="20"/>
              </w:rPr>
              <w:t>Specialisto ir eksperto dabartinė darbovietė</w:t>
            </w:r>
          </w:p>
        </w:tc>
        <w:tc>
          <w:tcPr>
            <w:tcW w:w="3690" w:type="dxa"/>
          </w:tcPr>
          <w:p w14:paraId="1128BA27" w14:textId="77777777" w:rsidR="00DE792F" w:rsidRPr="00DE792F" w:rsidRDefault="00DE792F" w:rsidP="00DE792F">
            <w:pPr>
              <w:jc w:val="center"/>
              <w:rPr>
                <w:b/>
                <w:szCs w:val="20"/>
              </w:rPr>
            </w:pPr>
            <w:r w:rsidRPr="00DE792F">
              <w:rPr>
                <w:b/>
                <w:szCs w:val="20"/>
              </w:rPr>
              <w:t>Specialisto pajėgumais remiamasi siekiant atitikti kvalifikacijos reikalavimus</w:t>
            </w:r>
          </w:p>
          <w:p w14:paraId="627A26DC" w14:textId="77777777" w:rsidR="00DE792F" w:rsidRPr="00DE792F" w:rsidRDefault="006C6C67" w:rsidP="00DE792F">
            <w:pPr>
              <w:jc w:val="center"/>
              <w:rPr>
                <w:b/>
                <w:szCs w:val="20"/>
              </w:rPr>
            </w:pPr>
            <w:r>
              <w:rPr>
                <w:b/>
              </w:rPr>
              <w:t>(Taip/Ne)</w:t>
            </w:r>
          </w:p>
        </w:tc>
      </w:tr>
      <w:tr w:rsidR="00DE792F" w:rsidRPr="00DE792F" w14:paraId="45F84CCA" w14:textId="77777777" w:rsidTr="00DE792F">
        <w:tc>
          <w:tcPr>
            <w:tcW w:w="648" w:type="dxa"/>
          </w:tcPr>
          <w:p w14:paraId="228884FA" w14:textId="77777777" w:rsidR="00DE792F" w:rsidRPr="00DE792F" w:rsidRDefault="00DE792F" w:rsidP="00DE792F">
            <w:pPr>
              <w:jc w:val="both"/>
              <w:rPr>
                <w:szCs w:val="20"/>
              </w:rPr>
            </w:pPr>
          </w:p>
        </w:tc>
        <w:tc>
          <w:tcPr>
            <w:tcW w:w="3315" w:type="dxa"/>
          </w:tcPr>
          <w:p w14:paraId="6A6240C3" w14:textId="77777777" w:rsidR="00DE792F" w:rsidRPr="00DE792F" w:rsidRDefault="00DE792F" w:rsidP="00DE792F">
            <w:pPr>
              <w:jc w:val="both"/>
              <w:rPr>
                <w:szCs w:val="20"/>
              </w:rPr>
            </w:pPr>
          </w:p>
        </w:tc>
        <w:tc>
          <w:tcPr>
            <w:tcW w:w="2974" w:type="dxa"/>
          </w:tcPr>
          <w:p w14:paraId="565B76CB" w14:textId="77777777" w:rsidR="00DE792F" w:rsidRPr="00DE792F" w:rsidRDefault="00DE792F" w:rsidP="00DE792F">
            <w:pPr>
              <w:jc w:val="both"/>
              <w:rPr>
                <w:szCs w:val="20"/>
              </w:rPr>
            </w:pPr>
          </w:p>
        </w:tc>
        <w:tc>
          <w:tcPr>
            <w:tcW w:w="3690" w:type="dxa"/>
          </w:tcPr>
          <w:p w14:paraId="0DE9308D" w14:textId="77777777" w:rsidR="00DE792F" w:rsidRPr="00DE792F" w:rsidRDefault="00DE792F" w:rsidP="00DE792F">
            <w:pPr>
              <w:jc w:val="both"/>
              <w:rPr>
                <w:szCs w:val="20"/>
              </w:rPr>
            </w:pPr>
          </w:p>
        </w:tc>
      </w:tr>
      <w:tr w:rsidR="00DE792F" w:rsidRPr="00DE792F" w14:paraId="26753C9E" w14:textId="77777777" w:rsidTr="00DE792F">
        <w:tc>
          <w:tcPr>
            <w:tcW w:w="648" w:type="dxa"/>
          </w:tcPr>
          <w:p w14:paraId="61A6CABB" w14:textId="77777777" w:rsidR="00DE792F" w:rsidRPr="00DE792F" w:rsidRDefault="00DE792F" w:rsidP="00DE792F">
            <w:pPr>
              <w:jc w:val="both"/>
              <w:rPr>
                <w:szCs w:val="20"/>
              </w:rPr>
            </w:pPr>
          </w:p>
        </w:tc>
        <w:tc>
          <w:tcPr>
            <w:tcW w:w="3315" w:type="dxa"/>
          </w:tcPr>
          <w:p w14:paraId="56BC509B" w14:textId="77777777" w:rsidR="00DE792F" w:rsidRPr="00DE792F" w:rsidRDefault="00DE792F" w:rsidP="00DE792F">
            <w:pPr>
              <w:jc w:val="both"/>
              <w:rPr>
                <w:szCs w:val="20"/>
              </w:rPr>
            </w:pPr>
          </w:p>
        </w:tc>
        <w:tc>
          <w:tcPr>
            <w:tcW w:w="2974" w:type="dxa"/>
          </w:tcPr>
          <w:p w14:paraId="116D4100" w14:textId="77777777" w:rsidR="00DE792F" w:rsidRPr="00DE792F" w:rsidRDefault="00DE792F" w:rsidP="00DE792F">
            <w:pPr>
              <w:jc w:val="both"/>
              <w:rPr>
                <w:szCs w:val="20"/>
              </w:rPr>
            </w:pPr>
          </w:p>
        </w:tc>
        <w:tc>
          <w:tcPr>
            <w:tcW w:w="3690" w:type="dxa"/>
          </w:tcPr>
          <w:p w14:paraId="276345B0" w14:textId="77777777" w:rsidR="00DE792F" w:rsidRPr="00DE792F" w:rsidRDefault="00DE792F" w:rsidP="00DE792F">
            <w:pPr>
              <w:jc w:val="both"/>
              <w:rPr>
                <w:szCs w:val="20"/>
              </w:rPr>
            </w:pPr>
          </w:p>
        </w:tc>
      </w:tr>
    </w:tbl>
    <w:p w14:paraId="7AA33E67" w14:textId="77777777" w:rsidR="00DE792F" w:rsidRPr="00DE792F" w:rsidRDefault="00DE792F" w:rsidP="00DE792F">
      <w:pPr>
        <w:ind w:firstLine="567"/>
        <w:jc w:val="both"/>
        <w:rPr>
          <w:sz w:val="20"/>
          <w:szCs w:val="20"/>
          <w:lang w:eastAsia="en-US"/>
        </w:rPr>
      </w:pPr>
      <w:r w:rsidRPr="00DE792F">
        <w:rPr>
          <w:sz w:val="22"/>
          <w:szCs w:val="22"/>
          <w:lang w:eastAsia="en-US"/>
        </w:rPr>
        <w:t xml:space="preserve">Pastaba. </w:t>
      </w:r>
      <w:r w:rsidRPr="00DE792F">
        <w:rPr>
          <w:b/>
          <w:sz w:val="22"/>
          <w:szCs w:val="22"/>
          <w:lang w:eastAsia="en-US"/>
        </w:rPr>
        <w:t>Kvazisubtiekėjas</w:t>
      </w:r>
      <w:r w:rsidRPr="00DE792F">
        <w:rPr>
          <w:sz w:val="22"/>
          <w:szCs w:val="22"/>
          <w:lang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39E00C8" w14:textId="77777777" w:rsidR="00DE792F" w:rsidRPr="00DE792F" w:rsidRDefault="00DE792F" w:rsidP="00DE792F">
      <w:pPr>
        <w:ind w:firstLine="567"/>
        <w:jc w:val="both"/>
        <w:rPr>
          <w:szCs w:val="20"/>
          <w:lang w:eastAsia="en-US"/>
        </w:rPr>
      </w:pPr>
    </w:p>
    <w:p w14:paraId="3F90F32A" w14:textId="77777777" w:rsidR="004A0F44" w:rsidRDefault="004A0F44" w:rsidP="00DE792F">
      <w:pPr>
        <w:ind w:firstLine="567"/>
        <w:jc w:val="center"/>
        <w:rPr>
          <w:b/>
        </w:rPr>
      </w:pPr>
    </w:p>
    <w:p w14:paraId="36CD6B6C" w14:textId="77777777" w:rsidR="00DE792F" w:rsidRPr="00DE792F" w:rsidRDefault="00DE792F" w:rsidP="00DE792F">
      <w:pPr>
        <w:ind w:firstLine="567"/>
        <w:jc w:val="center"/>
        <w:rPr>
          <w:b/>
        </w:rPr>
      </w:pPr>
      <w:r w:rsidRPr="00DE792F">
        <w:rPr>
          <w:b/>
        </w:rPr>
        <w:t>7. PASIŪLYME KONFIDENCIALIĄ INFORMACIJĄ SUDARO:</w:t>
      </w:r>
    </w:p>
    <w:p w14:paraId="019EEDEC" w14:textId="77777777"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14:paraId="3D08D634" w14:textId="77777777" w:rsidTr="00DE792F">
        <w:tc>
          <w:tcPr>
            <w:tcW w:w="672" w:type="dxa"/>
          </w:tcPr>
          <w:p w14:paraId="491A287D" w14:textId="77777777"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14:paraId="0B900E45" w14:textId="77777777"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14:paraId="30801741" w14:textId="77777777"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14:paraId="33D1C14A" w14:textId="77777777" w:rsidTr="00DE792F">
        <w:tc>
          <w:tcPr>
            <w:tcW w:w="672" w:type="dxa"/>
          </w:tcPr>
          <w:p w14:paraId="170E6E92" w14:textId="77777777" w:rsidR="00DE792F" w:rsidRPr="00DE792F" w:rsidRDefault="00DE792F" w:rsidP="00DE792F">
            <w:pPr>
              <w:jc w:val="both"/>
              <w:rPr>
                <w:color w:val="000000" w:themeColor="text1"/>
                <w:szCs w:val="20"/>
              </w:rPr>
            </w:pPr>
          </w:p>
        </w:tc>
        <w:tc>
          <w:tcPr>
            <w:tcW w:w="4477" w:type="dxa"/>
          </w:tcPr>
          <w:p w14:paraId="1FB49D2D" w14:textId="77777777" w:rsidR="00DE792F" w:rsidRPr="00DE792F" w:rsidRDefault="00DE792F" w:rsidP="00DE792F">
            <w:pPr>
              <w:jc w:val="both"/>
              <w:rPr>
                <w:color w:val="000000" w:themeColor="text1"/>
                <w:szCs w:val="20"/>
              </w:rPr>
            </w:pPr>
          </w:p>
        </w:tc>
        <w:tc>
          <w:tcPr>
            <w:tcW w:w="5478" w:type="dxa"/>
          </w:tcPr>
          <w:p w14:paraId="6EFE7B6C" w14:textId="77777777" w:rsidR="00DE792F" w:rsidRPr="00DE792F" w:rsidRDefault="00DE792F" w:rsidP="00DE792F">
            <w:pPr>
              <w:jc w:val="both"/>
              <w:rPr>
                <w:color w:val="000000" w:themeColor="text1"/>
                <w:szCs w:val="20"/>
              </w:rPr>
            </w:pPr>
          </w:p>
        </w:tc>
      </w:tr>
      <w:tr w:rsidR="00DE792F" w:rsidRPr="00DE792F" w14:paraId="595B5600" w14:textId="77777777" w:rsidTr="00DE792F">
        <w:tc>
          <w:tcPr>
            <w:tcW w:w="672" w:type="dxa"/>
          </w:tcPr>
          <w:p w14:paraId="10F112D2" w14:textId="77777777" w:rsidR="00DE792F" w:rsidRPr="00DE792F" w:rsidRDefault="00DE792F" w:rsidP="00DE792F">
            <w:pPr>
              <w:jc w:val="both"/>
              <w:rPr>
                <w:color w:val="000000" w:themeColor="text1"/>
                <w:szCs w:val="20"/>
              </w:rPr>
            </w:pPr>
          </w:p>
        </w:tc>
        <w:tc>
          <w:tcPr>
            <w:tcW w:w="4477" w:type="dxa"/>
          </w:tcPr>
          <w:p w14:paraId="0B6BBB17" w14:textId="77777777" w:rsidR="00DE792F" w:rsidRPr="00DE792F" w:rsidRDefault="00DE792F" w:rsidP="00DE792F">
            <w:pPr>
              <w:jc w:val="both"/>
              <w:rPr>
                <w:color w:val="000000" w:themeColor="text1"/>
                <w:szCs w:val="20"/>
              </w:rPr>
            </w:pPr>
          </w:p>
        </w:tc>
        <w:tc>
          <w:tcPr>
            <w:tcW w:w="5478" w:type="dxa"/>
          </w:tcPr>
          <w:p w14:paraId="3EF508B1" w14:textId="77777777" w:rsidR="00DE792F" w:rsidRPr="00DE792F" w:rsidRDefault="00DE792F" w:rsidP="00DE792F">
            <w:pPr>
              <w:jc w:val="both"/>
              <w:rPr>
                <w:color w:val="000000" w:themeColor="text1"/>
                <w:szCs w:val="20"/>
              </w:rPr>
            </w:pPr>
          </w:p>
        </w:tc>
      </w:tr>
    </w:tbl>
    <w:p w14:paraId="1FFF26D4" w14:textId="77777777" w:rsidR="00DE792F" w:rsidRPr="00DE792F" w:rsidRDefault="00DE792F" w:rsidP="00DE792F">
      <w:pPr>
        <w:jc w:val="both"/>
        <w:rPr>
          <w:b/>
          <w:i/>
          <w:sz w:val="22"/>
          <w:szCs w:val="22"/>
          <w:lang w:eastAsia="en-US"/>
        </w:rPr>
      </w:pPr>
      <w:r w:rsidRPr="00DE792F">
        <w:rPr>
          <w:i/>
          <w:szCs w:val="20"/>
          <w:lang w:eastAsia="en-US"/>
        </w:rPr>
        <w:t xml:space="preserve"> </w:t>
      </w:r>
    </w:p>
    <w:p w14:paraId="1A814AEA" w14:textId="77777777" w:rsidR="00DE792F" w:rsidRPr="00DE792F" w:rsidRDefault="00DE792F" w:rsidP="00DE792F">
      <w:pPr>
        <w:jc w:val="both"/>
        <w:rPr>
          <w:b/>
          <w:i/>
          <w:sz w:val="22"/>
          <w:szCs w:val="22"/>
          <w:lang w:eastAsia="en-US"/>
        </w:rPr>
      </w:pPr>
    </w:p>
    <w:p w14:paraId="6D23B9D0"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14:paraId="0E9C535B"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14:paraId="1E368807"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DE792F" w:rsidRDefault="00DE792F" w:rsidP="00DE792F">
      <w:pPr>
        <w:jc w:val="both"/>
        <w:rPr>
          <w:b/>
          <w:i/>
          <w:sz w:val="22"/>
          <w:szCs w:val="22"/>
          <w:lang w:eastAsia="en-US"/>
        </w:rPr>
      </w:pPr>
    </w:p>
    <w:p w14:paraId="30F793AA" w14:textId="77777777" w:rsidR="00DE792F" w:rsidRPr="00DE792F" w:rsidRDefault="00DE792F" w:rsidP="00DE792F">
      <w:pPr>
        <w:ind w:firstLine="567"/>
        <w:jc w:val="center"/>
        <w:rPr>
          <w:b/>
        </w:rPr>
      </w:pPr>
      <w:r w:rsidRPr="00DE792F">
        <w:rPr>
          <w:b/>
        </w:rPr>
        <w:t>8. SU PASIŪLYMU PATEIKIAMI DOKUMENTAI:</w:t>
      </w:r>
    </w:p>
    <w:p w14:paraId="24E8B235" w14:textId="77777777"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14:paraId="673851E0" w14:textId="77777777" w:rsidTr="00DE792F">
        <w:tc>
          <w:tcPr>
            <w:tcW w:w="672" w:type="dxa"/>
          </w:tcPr>
          <w:p w14:paraId="0E095FBE" w14:textId="77777777" w:rsidR="00DE792F" w:rsidRPr="00DE792F" w:rsidRDefault="00DE792F" w:rsidP="00DE792F">
            <w:pPr>
              <w:jc w:val="center"/>
              <w:rPr>
                <w:b/>
                <w:szCs w:val="20"/>
              </w:rPr>
            </w:pPr>
            <w:r w:rsidRPr="00DE792F">
              <w:rPr>
                <w:b/>
                <w:szCs w:val="20"/>
              </w:rPr>
              <w:t>Eil. Nr.</w:t>
            </w:r>
          </w:p>
        </w:tc>
        <w:tc>
          <w:tcPr>
            <w:tcW w:w="9955" w:type="dxa"/>
          </w:tcPr>
          <w:p w14:paraId="18AAB040" w14:textId="77777777" w:rsidR="00DE792F" w:rsidRPr="00DE792F" w:rsidRDefault="00DE792F" w:rsidP="00DE792F">
            <w:pPr>
              <w:jc w:val="center"/>
              <w:rPr>
                <w:b/>
                <w:szCs w:val="20"/>
              </w:rPr>
            </w:pPr>
            <w:r w:rsidRPr="00DE792F">
              <w:rPr>
                <w:b/>
                <w:szCs w:val="20"/>
              </w:rPr>
              <w:t>Dokumentų pavadinimai</w:t>
            </w:r>
          </w:p>
        </w:tc>
      </w:tr>
      <w:tr w:rsidR="00DE792F" w:rsidRPr="00DE792F" w14:paraId="62928009" w14:textId="77777777" w:rsidTr="00DE792F">
        <w:tc>
          <w:tcPr>
            <w:tcW w:w="672" w:type="dxa"/>
          </w:tcPr>
          <w:p w14:paraId="76A9FB47" w14:textId="77777777" w:rsidR="00DE792F" w:rsidRPr="00DE792F" w:rsidRDefault="00DE792F" w:rsidP="00DE792F">
            <w:pPr>
              <w:jc w:val="both"/>
              <w:rPr>
                <w:szCs w:val="20"/>
              </w:rPr>
            </w:pPr>
          </w:p>
        </w:tc>
        <w:tc>
          <w:tcPr>
            <w:tcW w:w="9955" w:type="dxa"/>
          </w:tcPr>
          <w:p w14:paraId="7219CB20" w14:textId="77777777" w:rsidR="00DE792F" w:rsidRPr="00DE792F" w:rsidRDefault="00DE792F" w:rsidP="00DE792F">
            <w:pPr>
              <w:jc w:val="both"/>
              <w:rPr>
                <w:szCs w:val="20"/>
              </w:rPr>
            </w:pPr>
          </w:p>
        </w:tc>
      </w:tr>
      <w:tr w:rsidR="00DE792F" w:rsidRPr="00DE792F" w14:paraId="2F94DE6F" w14:textId="77777777" w:rsidTr="00DE792F">
        <w:tc>
          <w:tcPr>
            <w:tcW w:w="672" w:type="dxa"/>
          </w:tcPr>
          <w:p w14:paraId="2946CB63" w14:textId="77777777" w:rsidR="00DE792F" w:rsidRPr="00DE792F" w:rsidRDefault="00DE792F" w:rsidP="00DE792F">
            <w:pPr>
              <w:jc w:val="both"/>
              <w:rPr>
                <w:szCs w:val="20"/>
              </w:rPr>
            </w:pPr>
          </w:p>
        </w:tc>
        <w:tc>
          <w:tcPr>
            <w:tcW w:w="9955" w:type="dxa"/>
          </w:tcPr>
          <w:p w14:paraId="1BF560F2" w14:textId="77777777" w:rsidR="00DE792F" w:rsidRPr="00DE792F" w:rsidRDefault="00DE792F" w:rsidP="00DE792F">
            <w:pPr>
              <w:jc w:val="both"/>
              <w:rPr>
                <w:szCs w:val="20"/>
              </w:rPr>
            </w:pPr>
          </w:p>
        </w:tc>
      </w:tr>
    </w:tbl>
    <w:p w14:paraId="79CD03AF" w14:textId="063EC643"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w:t>
      </w:r>
      <w:r w:rsidR="00BE5195">
        <w:rPr>
          <w:lang w:eastAsia="en-US"/>
        </w:rPr>
        <w:t>prekes tiekti</w:t>
      </w:r>
      <w:r w:rsidRPr="00DE792F">
        <w:rPr>
          <w:lang w:eastAsia="en-US"/>
        </w:rPr>
        <w:t xml:space="preserve"> per sutartyje nustatytą terminą. </w:t>
      </w:r>
    </w:p>
    <w:p w14:paraId="491357E5" w14:textId="77777777"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14:paraId="0C41EF7A" w14:textId="77777777" w:rsidR="00DE792F" w:rsidRPr="00DE792F" w:rsidRDefault="00DE792F" w:rsidP="00DE792F">
      <w:pPr>
        <w:suppressAutoHyphens/>
        <w:ind w:firstLine="567"/>
        <w:jc w:val="both"/>
        <w:rPr>
          <w:szCs w:val="20"/>
          <w:lang w:eastAsia="en-US"/>
        </w:rPr>
      </w:pPr>
    </w:p>
    <w:p w14:paraId="588CDE88" w14:textId="77777777"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r>
      <w:r w:rsidR="006C6C67">
        <w:rPr>
          <w:szCs w:val="20"/>
          <w:lang w:eastAsia="en-US"/>
        </w:rPr>
        <w:t xml:space="preserve">                         </w:t>
      </w:r>
      <w:r w:rsidRPr="00DE792F">
        <w:rPr>
          <w:szCs w:val="20"/>
          <w:lang w:eastAsia="en-US"/>
        </w:rPr>
        <w:t>__________</w:t>
      </w:r>
      <w:r w:rsidRPr="00DE792F">
        <w:rPr>
          <w:szCs w:val="20"/>
          <w:lang w:eastAsia="en-US"/>
        </w:rPr>
        <w:tab/>
      </w:r>
      <w:r w:rsidRPr="00DE792F">
        <w:rPr>
          <w:szCs w:val="20"/>
          <w:lang w:eastAsia="en-US"/>
        </w:rPr>
        <w:tab/>
        <w:t>__________________________</w:t>
      </w:r>
    </w:p>
    <w:p w14:paraId="2F41DEA0" w14:textId="77777777" w:rsidR="00DE792F" w:rsidRPr="00DE792F" w:rsidRDefault="00DE792F" w:rsidP="00DE792F">
      <w:pPr>
        <w:suppressAutoHyphens/>
        <w:jc w:val="both"/>
        <w:rPr>
          <w:i/>
          <w:szCs w:val="20"/>
          <w:lang w:eastAsia="en-US"/>
        </w:rPr>
      </w:pPr>
      <w:r w:rsidRPr="00B27C64">
        <w:rPr>
          <w:i/>
          <w:sz w:val="20"/>
          <w:szCs w:val="20"/>
          <w:lang w:eastAsia="en-US"/>
        </w:rPr>
        <w:t xml:space="preserve">(Tiekėjo  ar jo  įgaliotas asmens </w:t>
      </w:r>
      <w:r w:rsidR="006C6C67" w:rsidRPr="00B27C64">
        <w:rPr>
          <w:i/>
          <w:sz w:val="20"/>
          <w:szCs w:val="20"/>
          <w:lang w:eastAsia="en-US"/>
        </w:rPr>
        <w:t>pareigų pavadinimas)</w:t>
      </w:r>
      <w:r w:rsidRPr="00DE792F">
        <w:rPr>
          <w:i/>
          <w:szCs w:val="20"/>
          <w:lang w:eastAsia="en-US"/>
        </w:rPr>
        <w:t xml:space="preserve">               </w:t>
      </w:r>
      <w:r w:rsidRPr="00B27C64">
        <w:rPr>
          <w:i/>
          <w:sz w:val="20"/>
          <w:szCs w:val="20"/>
          <w:lang w:eastAsia="en-US"/>
        </w:rPr>
        <w:t>( Parašas)</w:t>
      </w:r>
      <w:r w:rsidRPr="00B27C64">
        <w:rPr>
          <w:i/>
          <w:sz w:val="20"/>
          <w:szCs w:val="20"/>
          <w:lang w:eastAsia="en-US"/>
        </w:rPr>
        <w:tab/>
        <w:t xml:space="preserve">                               (Vardas ir pavardė)</w:t>
      </w:r>
    </w:p>
    <w:p w14:paraId="0D066417" w14:textId="77777777" w:rsidR="007F2F2D" w:rsidRDefault="007F2F2D" w:rsidP="00180D22">
      <w:pPr>
        <w:ind w:firstLine="567"/>
        <w:jc w:val="center"/>
        <w:rPr>
          <w:b/>
          <w:lang w:eastAsia="en-US"/>
        </w:rPr>
      </w:pPr>
    </w:p>
    <w:p w14:paraId="493A702A" w14:textId="77777777" w:rsidR="007F2F2D" w:rsidRDefault="007F2F2D" w:rsidP="00180D22">
      <w:pPr>
        <w:ind w:firstLine="567"/>
        <w:jc w:val="center"/>
        <w:rPr>
          <w:b/>
          <w:lang w:eastAsia="en-US"/>
        </w:rPr>
      </w:pPr>
    </w:p>
    <w:sectPr w:rsidR="007F2F2D"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467F"/>
    <w:rsid w:val="000307ED"/>
    <w:rsid w:val="00032C9A"/>
    <w:rsid w:val="00036BB5"/>
    <w:rsid w:val="000D4088"/>
    <w:rsid w:val="000F386C"/>
    <w:rsid w:val="00134269"/>
    <w:rsid w:val="00180D22"/>
    <w:rsid w:val="001D413A"/>
    <w:rsid w:val="001E17BC"/>
    <w:rsid w:val="001F0BC4"/>
    <w:rsid w:val="001F1CBF"/>
    <w:rsid w:val="001F5516"/>
    <w:rsid w:val="00225831"/>
    <w:rsid w:val="002638DD"/>
    <w:rsid w:val="002C73FD"/>
    <w:rsid w:val="0032416E"/>
    <w:rsid w:val="00400094"/>
    <w:rsid w:val="00457C6E"/>
    <w:rsid w:val="00465BFE"/>
    <w:rsid w:val="00493097"/>
    <w:rsid w:val="00497EEA"/>
    <w:rsid w:val="004A0F44"/>
    <w:rsid w:val="004A0F82"/>
    <w:rsid w:val="004B3D7A"/>
    <w:rsid w:val="005533AA"/>
    <w:rsid w:val="005702B3"/>
    <w:rsid w:val="00581606"/>
    <w:rsid w:val="005833A4"/>
    <w:rsid w:val="005D11B1"/>
    <w:rsid w:val="005F47AE"/>
    <w:rsid w:val="00637782"/>
    <w:rsid w:val="006418DC"/>
    <w:rsid w:val="006549EB"/>
    <w:rsid w:val="00656AD0"/>
    <w:rsid w:val="006856FC"/>
    <w:rsid w:val="00690980"/>
    <w:rsid w:val="006C4202"/>
    <w:rsid w:val="006C6C67"/>
    <w:rsid w:val="006F004F"/>
    <w:rsid w:val="00714ED7"/>
    <w:rsid w:val="007303D2"/>
    <w:rsid w:val="007360FC"/>
    <w:rsid w:val="00777F01"/>
    <w:rsid w:val="007901A7"/>
    <w:rsid w:val="00792DFE"/>
    <w:rsid w:val="007B3553"/>
    <w:rsid w:val="007C01B2"/>
    <w:rsid w:val="007D2161"/>
    <w:rsid w:val="007F2F2D"/>
    <w:rsid w:val="008143EB"/>
    <w:rsid w:val="00823040"/>
    <w:rsid w:val="00823AB6"/>
    <w:rsid w:val="00865F82"/>
    <w:rsid w:val="00873855"/>
    <w:rsid w:val="00876C63"/>
    <w:rsid w:val="008812E3"/>
    <w:rsid w:val="008939CB"/>
    <w:rsid w:val="009051E0"/>
    <w:rsid w:val="00936C96"/>
    <w:rsid w:val="00987A4F"/>
    <w:rsid w:val="00997C29"/>
    <w:rsid w:val="009C28B0"/>
    <w:rsid w:val="009D60BF"/>
    <w:rsid w:val="00A01990"/>
    <w:rsid w:val="00A10BD2"/>
    <w:rsid w:val="00A40F75"/>
    <w:rsid w:val="00A43600"/>
    <w:rsid w:val="00A632F6"/>
    <w:rsid w:val="00AB1327"/>
    <w:rsid w:val="00AE4260"/>
    <w:rsid w:val="00B27C64"/>
    <w:rsid w:val="00B325DE"/>
    <w:rsid w:val="00B848A6"/>
    <w:rsid w:val="00B8541E"/>
    <w:rsid w:val="00B93B3F"/>
    <w:rsid w:val="00B967F8"/>
    <w:rsid w:val="00B976F9"/>
    <w:rsid w:val="00BB1B78"/>
    <w:rsid w:val="00BD51E0"/>
    <w:rsid w:val="00BE5195"/>
    <w:rsid w:val="00C17368"/>
    <w:rsid w:val="00C17E98"/>
    <w:rsid w:val="00C2742D"/>
    <w:rsid w:val="00C30050"/>
    <w:rsid w:val="00C32DD6"/>
    <w:rsid w:val="00C5183B"/>
    <w:rsid w:val="00C706D9"/>
    <w:rsid w:val="00C82B35"/>
    <w:rsid w:val="00C83347"/>
    <w:rsid w:val="00C921C9"/>
    <w:rsid w:val="00CC2782"/>
    <w:rsid w:val="00CC3877"/>
    <w:rsid w:val="00CE0DE1"/>
    <w:rsid w:val="00CE488E"/>
    <w:rsid w:val="00DB1AC3"/>
    <w:rsid w:val="00DE29D6"/>
    <w:rsid w:val="00DE792F"/>
    <w:rsid w:val="00E32374"/>
    <w:rsid w:val="00E35D78"/>
    <w:rsid w:val="00EB491B"/>
    <w:rsid w:val="00F048BE"/>
    <w:rsid w:val="00F72E68"/>
    <w:rsid w:val="00F8348C"/>
    <w:rsid w:val="00F90F7F"/>
    <w:rsid w:val="00F93195"/>
    <w:rsid w:val="00FB46C5"/>
    <w:rsid w:val="00FD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C1423-0C3C-40F2-8255-6A05B77F6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Jokūbas Stasiulis</cp:lastModifiedBy>
  <cp:revision>2</cp:revision>
  <dcterms:created xsi:type="dcterms:W3CDTF">2025-11-17T13:42:00Z</dcterms:created>
  <dcterms:modified xsi:type="dcterms:W3CDTF">2025-11-17T13:42:00Z</dcterms:modified>
</cp:coreProperties>
</file>