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A433" w14:textId="77777777" w:rsidR="000665D8" w:rsidRPr="00A469AF" w:rsidRDefault="001E18E3" w:rsidP="00C3228A">
      <w:pPr>
        <w:jc w:val="both"/>
        <w:rPr>
          <w:b/>
          <w:sz w:val="24"/>
          <w:szCs w:val="24"/>
          <w:lang w:val="lt-LT"/>
        </w:rPr>
      </w:pPr>
      <w:r w:rsidRPr="00A469AF">
        <w:rPr>
          <w:b/>
          <w:sz w:val="24"/>
          <w:szCs w:val="24"/>
          <w:lang w:val="lt-LT"/>
        </w:rPr>
        <w:t>Informacija apie įmonės veiklą</w:t>
      </w:r>
    </w:p>
    <w:p w14:paraId="26F2EC74" w14:textId="77777777" w:rsidR="001E18E3" w:rsidRPr="001E18E3" w:rsidRDefault="001E18E3" w:rsidP="00C3228A">
      <w:pPr>
        <w:jc w:val="both"/>
        <w:rPr>
          <w:sz w:val="24"/>
          <w:szCs w:val="24"/>
          <w:lang w:val="lt-LT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3"/>
        <w:gridCol w:w="4533"/>
        <w:gridCol w:w="1558"/>
        <w:gridCol w:w="1558"/>
        <w:gridCol w:w="1422"/>
      </w:tblGrid>
      <w:tr w:rsidR="00FA6F2E" w:rsidRPr="00DC7882" w14:paraId="6A006EE0" w14:textId="77777777" w:rsidTr="00256E8A">
        <w:trPr>
          <w:tblHeader/>
        </w:trPr>
        <w:tc>
          <w:tcPr>
            <w:tcW w:w="563" w:type="dxa"/>
          </w:tcPr>
          <w:p w14:paraId="5065F342" w14:textId="77777777" w:rsidR="00FA6F2E" w:rsidRPr="00DC7882" w:rsidRDefault="00FA6F2E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vAlign w:val="center"/>
          </w:tcPr>
          <w:p w14:paraId="72321200" w14:textId="77777777" w:rsidR="00FA6F2E" w:rsidRPr="00DC7882" w:rsidRDefault="00FA6F2E" w:rsidP="00A469AF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Rodiklis</w:t>
            </w:r>
          </w:p>
        </w:tc>
        <w:tc>
          <w:tcPr>
            <w:tcW w:w="4538" w:type="dxa"/>
            <w:gridSpan w:val="3"/>
            <w:vAlign w:val="center"/>
          </w:tcPr>
          <w:p w14:paraId="05E980D7" w14:textId="77777777" w:rsidR="00FA6F2E" w:rsidRPr="00DC7882" w:rsidRDefault="00FA6F2E" w:rsidP="00A469AF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Reikšmė</w:t>
            </w:r>
          </w:p>
        </w:tc>
      </w:tr>
      <w:tr w:rsidR="008903CC" w:rsidRPr="00DC7882" w14:paraId="7528866E" w14:textId="77777777" w:rsidTr="00256E8A">
        <w:trPr>
          <w:trHeight w:val="391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2DAA7F1D" w14:textId="77777777" w:rsidR="008903CC" w:rsidRPr="00DC7882" w:rsidRDefault="008903CC" w:rsidP="00A51982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</w:t>
            </w:r>
          </w:p>
        </w:tc>
        <w:tc>
          <w:tcPr>
            <w:tcW w:w="9071" w:type="dxa"/>
            <w:gridSpan w:val="4"/>
            <w:shd w:val="clear" w:color="auto" w:fill="F2F2F2" w:themeFill="background1" w:themeFillShade="F2"/>
            <w:vAlign w:val="center"/>
          </w:tcPr>
          <w:p w14:paraId="00DB390E" w14:textId="77777777" w:rsidR="008903CC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Bendrojo pobūdžio informacija</w:t>
            </w:r>
          </w:p>
        </w:tc>
      </w:tr>
      <w:tr w:rsidR="008903CC" w:rsidRPr="00DC7882" w14:paraId="140D33AB" w14:textId="77777777" w:rsidTr="00256E8A">
        <w:trPr>
          <w:trHeight w:val="570"/>
        </w:trPr>
        <w:tc>
          <w:tcPr>
            <w:tcW w:w="563" w:type="dxa"/>
          </w:tcPr>
          <w:p w14:paraId="2EBA1A95" w14:textId="77777777" w:rsidR="008903CC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1.1.</w:t>
            </w:r>
          </w:p>
        </w:tc>
        <w:tc>
          <w:tcPr>
            <w:tcW w:w="4533" w:type="dxa"/>
            <w:vAlign w:val="center"/>
          </w:tcPr>
          <w:p w14:paraId="349A8572" w14:textId="77777777" w:rsidR="008903CC" w:rsidRPr="00DC7882" w:rsidRDefault="008903CC" w:rsidP="00A469AF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Įmonės pavadinimas</w:t>
            </w:r>
          </w:p>
        </w:tc>
        <w:tc>
          <w:tcPr>
            <w:tcW w:w="4538" w:type="dxa"/>
            <w:gridSpan w:val="3"/>
          </w:tcPr>
          <w:p w14:paraId="26FE2C8C" w14:textId="77777777" w:rsidR="008903CC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Savivaldybės įmonė Šiaulių oro uostas</w:t>
            </w:r>
          </w:p>
          <w:p w14:paraId="7FFFD14B" w14:textId="77777777" w:rsidR="008903CC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(Municipal Enterprise Siauliai Airport)</w:t>
            </w:r>
          </w:p>
        </w:tc>
      </w:tr>
      <w:tr w:rsidR="00FA6F2E" w:rsidRPr="00DC7882" w14:paraId="50E85660" w14:textId="77777777" w:rsidTr="00256E8A">
        <w:tc>
          <w:tcPr>
            <w:tcW w:w="563" w:type="dxa"/>
          </w:tcPr>
          <w:p w14:paraId="5983DFB1" w14:textId="77777777" w:rsidR="00FA6F2E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1.2.</w:t>
            </w:r>
          </w:p>
        </w:tc>
        <w:tc>
          <w:tcPr>
            <w:tcW w:w="4533" w:type="dxa"/>
          </w:tcPr>
          <w:p w14:paraId="33296876" w14:textId="77777777" w:rsidR="00FA6F2E" w:rsidRPr="00DC7882" w:rsidRDefault="00FA6F2E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Oro uosto, kuriame įmonė vykdo veiklą pavadinimas, kodas</w:t>
            </w:r>
          </w:p>
        </w:tc>
        <w:tc>
          <w:tcPr>
            <w:tcW w:w="4538" w:type="dxa"/>
            <w:gridSpan w:val="3"/>
          </w:tcPr>
          <w:p w14:paraId="56994491" w14:textId="77777777" w:rsidR="00FA6F2E" w:rsidRPr="00DC7882" w:rsidRDefault="00FA6F2E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Tarptautinis Šiaulių karinis oro uostas (EYSA/SQQ)</w:t>
            </w:r>
          </w:p>
        </w:tc>
      </w:tr>
      <w:tr w:rsidR="000E2C6A" w:rsidRPr="00DC7882" w14:paraId="1FE60179" w14:textId="77777777" w:rsidTr="00256E8A">
        <w:tc>
          <w:tcPr>
            <w:tcW w:w="563" w:type="dxa"/>
          </w:tcPr>
          <w:p w14:paraId="7C4689B2" w14:textId="77777777" w:rsidR="000E2C6A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1.3.</w:t>
            </w:r>
          </w:p>
        </w:tc>
        <w:tc>
          <w:tcPr>
            <w:tcW w:w="4533" w:type="dxa"/>
          </w:tcPr>
          <w:p w14:paraId="391D764A" w14:textId="77777777" w:rsidR="000E2C6A" w:rsidRPr="00DC7882" w:rsidRDefault="000E2C6A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 xml:space="preserve">Oro uosto </w:t>
            </w:r>
            <w:r w:rsidR="00A469AF">
              <w:rPr>
                <w:sz w:val="22"/>
                <w:szCs w:val="22"/>
                <w:lang w:val="lt-LT"/>
              </w:rPr>
              <w:t xml:space="preserve">kilimo/tūpimo </w:t>
            </w:r>
            <w:r w:rsidRPr="00DC7882">
              <w:rPr>
                <w:sz w:val="22"/>
                <w:szCs w:val="22"/>
                <w:lang w:val="lt-LT"/>
              </w:rPr>
              <w:t>tako ilgis ir plotis</w:t>
            </w:r>
          </w:p>
        </w:tc>
        <w:tc>
          <w:tcPr>
            <w:tcW w:w="4538" w:type="dxa"/>
            <w:gridSpan w:val="3"/>
          </w:tcPr>
          <w:p w14:paraId="3A4FBBD7" w14:textId="77777777" w:rsidR="000E2C6A" w:rsidRPr="00DC7882" w:rsidRDefault="000E2C6A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 xml:space="preserve">14L/32R, 3,500 x 45m, </w:t>
            </w:r>
            <w:r w:rsidR="007D22F1" w:rsidRPr="00DC7882">
              <w:rPr>
                <w:sz w:val="22"/>
                <w:szCs w:val="22"/>
                <w:lang w:val="lt-LT"/>
              </w:rPr>
              <w:t>asfaltas</w:t>
            </w:r>
            <w:r w:rsidRPr="00DC7882">
              <w:rPr>
                <w:sz w:val="22"/>
                <w:szCs w:val="22"/>
                <w:lang w:val="lt-LT"/>
              </w:rPr>
              <w:t>, 85/R/C/W/T</w:t>
            </w:r>
          </w:p>
        </w:tc>
      </w:tr>
      <w:tr w:rsidR="007D22F1" w:rsidRPr="00DC7882" w14:paraId="2B2255DA" w14:textId="77777777" w:rsidTr="00256E8A">
        <w:tc>
          <w:tcPr>
            <w:tcW w:w="563" w:type="dxa"/>
          </w:tcPr>
          <w:p w14:paraId="55D334AE" w14:textId="77777777" w:rsidR="007D22F1" w:rsidRPr="00DC7882" w:rsidRDefault="008903CC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1.4.</w:t>
            </w:r>
          </w:p>
        </w:tc>
        <w:tc>
          <w:tcPr>
            <w:tcW w:w="4533" w:type="dxa"/>
          </w:tcPr>
          <w:p w14:paraId="2298DA1E" w14:textId="77777777" w:rsidR="007D22F1" w:rsidRPr="00DC7882" w:rsidRDefault="007D22F1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Oro uoste įdiegtos orlaivių tūpimo sistemos</w:t>
            </w:r>
          </w:p>
        </w:tc>
        <w:tc>
          <w:tcPr>
            <w:tcW w:w="4538" w:type="dxa"/>
            <w:gridSpan w:val="3"/>
          </w:tcPr>
          <w:p w14:paraId="5CF481BF" w14:textId="77777777" w:rsidR="007D22F1" w:rsidRPr="00DC7882" w:rsidRDefault="007D22F1" w:rsidP="00A469AF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Instrument Landing System (I.L.S.)</w:t>
            </w:r>
          </w:p>
        </w:tc>
      </w:tr>
      <w:tr w:rsidR="008903CC" w:rsidRPr="00DC7882" w14:paraId="3A86A9B8" w14:textId="77777777" w:rsidTr="00256E8A">
        <w:trPr>
          <w:trHeight w:val="454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5F446163" w14:textId="77777777" w:rsidR="008903CC" w:rsidRPr="00DC7882" w:rsidRDefault="008903CC" w:rsidP="00A51982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II</w:t>
            </w:r>
          </w:p>
        </w:tc>
        <w:tc>
          <w:tcPr>
            <w:tcW w:w="9071" w:type="dxa"/>
            <w:gridSpan w:val="4"/>
            <w:shd w:val="clear" w:color="auto" w:fill="F2F2F2" w:themeFill="background1" w:themeFillShade="F2"/>
            <w:vAlign w:val="center"/>
          </w:tcPr>
          <w:p w14:paraId="5D5900F5" w14:textId="77777777" w:rsidR="008903CC" w:rsidRPr="00DC7882" w:rsidRDefault="008903CC" w:rsidP="00A51982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Informacija apie skrydžius</w:t>
            </w:r>
          </w:p>
        </w:tc>
      </w:tr>
      <w:tr w:rsidR="00A978D3" w:rsidRPr="00DC7882" w14:paraId="0A06B957" w14:textId="77777777" w:rsidTr="00997EAA">
        <w:tc>
          <w:tcPr>
            <w:tcW w:w="563" w:type="dxa"/>
            <w:vMerge w:val="restart"/>
            <w:vAlign w:val="center"/>
          </w:tcPr>
          <w:p w14:paraId="5B29D534" w14:textId="77777777" w:rsidR="00A978D3" w:rsidRPr="00DC7882" w:rsidRDefault="00A978D3" w:rsidP="00A978D3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2.1.</w:t>
            </w:r>
          </w:p>
        </w:tc>
        <w:tc>
          <w:tcPr>
            <w:tcW w:w="4533" w:type="dxa"/>
            <w:vMerge w:val="restart"/>
            <w:vAlign w:val="center"/>
          </w:tcPr>
          <w:p w14:paraId="6EE5122A" w14:textId="77777777" w:rsidR="00A978D3" w:rsidRPr="00DC7882" w:rsidRDefault="00A978D3" w:rsidP="00A978D3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Skrydžių skaičius (civilinių), vnt.</w:t>
            </w:r>
          </w:p>
        </w:tc>
        <w:tc>
          <w:tcPr>
            <w:tcW w:w="1558" w:type="dxa"/>
            <w:vAlign w:val="center"/>
          </w:tcPr>
          <w:p w14:paraId="64F6D323" w14:textId="1A4DCD15" w:rsidR="00A978D3" w:rsidRPr="00DC7882" w:rsidRDefault="00A978D3" w:rsidP="00A978D3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 w:rsidR="009D651B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 xml:space="preserve"> m. </w:t>
            </w:r>
          </w:p>
        </w:tc>
        <w:tc>
          <w:tcPr>
            <w:tcW w:w="1558" w:type="dxa"/>
            <w:vAlign w:val="center"/>
          </w:tcPr>
          <w:p w14:paraId="6C0EC58C" w14:textId="57716535" w:rsidR="00A978D3" w:rsidRPr="00DC7882" w:rsidRDefault="00A978D3" w:rsidP="00A978D3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 w:rsidR="009D651B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 xml:space="preserve"> m. </w:t>
            </w:r>
          </w:p>
        </w:tc>
        <w:tc>
          <w:tcPr>
            <w:tcW w:w="1422" w:type="dxa"/>
            <w:vAlign w:val="center"/>
          </w:tcPr>
          <w:p w14:paraId="37C7E0C5" w14:textId="4558F3DC" w:rsidR="00A978D3" w:rsidRPr="00DC7882" w:rsidRDefault="00A978D3" w:rsidP="00A978D3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202</w:t>
            </w:r>
            <w:r w:rsidR="009D651B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m. 09 mėn.</w:t>
            </w:r>
          </w:p>
        </w:tc>
      </w:tr>
      <w:tr w:rsidR="009D651B" w:rsidRPr="00DC7882" w14:paraId="01776CE5" w14:textId="77777777" w:rsidTr="00256E8A">
        <w:tc>
          <w:tcPr>
            <w:tcW w:w="563" w:type="dxa"/>
            <w:vMerge/>
          </w:tcPr>
          <w:p w14:paraId="3F00F4EE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Merge/>
            <w:vAlign w:val="center"/>
          </w:tcPr>
          <w:p w14:paraId="22C11C63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  <w:lang w:val="lt-LT"/>
              </w:rPr>
            </w:pPr>
          </w:p>
        </w:tc>
        <w:tc>
          <w:tcPr>
            <w:tcW w:w="1558" w:type="dxa"/>
          </w:tcPr>
          <w:p w14:paraId="656AD835" w14:textId="29C794E6" w:rsidR="009D651B" w:rsidRPr="00DC7882" w:rsidRDefault="009D651B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42</w:t>
            </w:r>
          </w:p>
        </w:tc>
        <w:tc>
          <w:tcPr>
            <w:tcW w:w="1558" w:type="dxa"/>
          </w:tcPr>
          <w:p w14:paraId="4EF545B7" w14:textId="253CC1BE" w:rsidR="009D651B" w:rsidRPr="00D26F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50</w:t>
            </w:r>
          </w:p>
        </w:tc>
        <w:tc>
          <w:tcPr>
            <w:tcW w:w="1422" w:type="dxa"/>
          </w:tcPr>
          <w:p w14:paraId="32805CDE" w14:textId="30CF8B7E" w:rsidR="009D651B" w:rsidRPr="00CB63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45</w:t>
            </w:r>
          </w:p>
        </w:tc>
      </w:tr>
      <w:tr w:rsidR="009D651B" w:rsidRPr="00DC7882" w14:paraId="0F8D9078" w14:textId="77777777" w:rsidTr="00256E8A">
        <w:tc>
          <w:tcPr>
            <w:tcW w:w="563" w:type="dxa"/>
          </w:tcPr>
          <w:p w14:paraId="5D99422A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2.2.</w:t>
            </w:r>
          </w:p>
        </w:tc>
        <w:tc>
          <w:tcPr>
            <w:tcW w:w="4533" w:type="dxa"/>
          </w:tcPr>
          <w:p w14:paraId="5B8C2F35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Skrydžių skaičius (karinių), vnt.</w:t>
            </w:r>
          </w:p>
        </w:tc>
        <w:tc>
          <w:tcPr>
            <w:tcW w:w="1558" w:type="dxa"/>
          </w:tcPr>
          <w:p w14:paraId="2BFBE36A" w14:textId="0E58CE45" w:rsidR="009D651B" w:rsidRPr="00DC7882" w:rsidRDefault="009D651B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1558" w:type="dxa"/>
          </w:tcPr>
          <w:p w14:paraId="79502735" w14:textId="2134DA95" w:rsidR="009D651B" w:rsidRPr="00D26F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422" w:type="dxa"/>
          </w:tcPr>
          <w:p w14:paraId="12FD03F5" w14:textId="25273D9D" w:rsidR="009D651B" w:rsidRPr="00CB63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9D651B" w:rsidRPr="00DC7882" w14:paraId="1AF5BC27" w14:textId="77777777" w:rsidTr="00256E8A">
        <w:tc>
          <w:tcPr>
            <w:tcW w:w="563" w:type="dxa"/>
          </w:tcPr>
          <w:p w14:paraId="44EC037E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2.3.</w:t>
            </w:r>
          </w:p>
        </w:tc>
        <w:tc>
          <w:tcPr>
            <w:tcW w:w="4533" w:type="dxa"/>
            <w:vAlign w:val="center"/>
          </w:tcPr>
          <w:p w14:paraId="2D4EBF95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Aptarnautų keleivių skaičius ( vnt.):</w:t>
            </w:r>
          </w:p>
        </w:tc>
        <w:tc>
          <w:tcPr>
            <w:tcW w:w="1558" w:type="dxa"/>
          </w:tcPr>
          <w:p w14:paraId="4118838E" w14:textId="6541B55B" w:rsidR="009D651B" w:rsidRPr="00DC7882" w:rsidRDefault="009D651B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749</w:t>
            </w:r>
          </w:p>
        </w:tc>
        <w:tc>
          <w:tcPr>
            <w:tcW w:w="1558" w:type="dxa"/>
          </w:tcPr>
          <w:p w14:paraId="647BC2EA" w14:textId="391E9BC8" w:rsidR="009D651B" w:rsidRPr="00D26F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177</w:t>
            </w:r>
          </w:p>
        </w:tc>
        <w:tc>
          <w:tcPr>
            <w:tcW w:w="1422" w:type="dxa"/>
          </w:tcPr>
          <w:p w14:paraId="7AF16D29" w14:textId="7F0B06C4" w:rsidR="009D651B" w:rsidRPr="00CB63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72</w:t>
            </w:r>
          </w:p>
        </w:tc>
      </w:tr>
      <w:tr w:rsidR="009D651B" w:rsidRPr="00DC7882" w14:paraId="6F8EA793" w14:textId="77777777" w:rsidTr="00256E8A">
        <w:tc>
          <w:tcPr>
            <w:tcW w:w="563" w:type="dxa"/>
          </w:tcPr>
          <w:p w14:paraId="603FDA31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2.4.</w:t>
            </w:r>
          </w:p>
        </w:tc>
        <w:tc>
          <w:tcPr>
            <w:tcW w:w="4533" w:type="dxa"/>
            <w:vAlign w:val="center"/>
          </w:tcPr>
          <w:p w14:paraId="0CA26238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Aptarnauti kroviniai (tonos):</w:t>
            </w:r>
          </w:p>
        </w:tc>
        <w:tc>
          <w:tcPr>
            <w:tcW w:w="1558" w:type="dxa"/>
          </w:tcPr>
          <w:p w14:paraId="4C9EBEB5" w14:textId="7090F0AC" w:rsidR="009D651B" w:rsidRPr="00DC7882" w:rsidRDefault="009D651B" w:rsidP="009D651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58" w:type="dxa"/>
          </w:tcPr>
          <w:p w14:paraId="010700B9" w14:textId="664B1B59" w:rsidR="009D651B" w:rsidRPr="00D26F6F" w:rsidRDefault="006B40D7" w:rsidP="009D651B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</w:tcPr>
          <w:p w14:paraId="04B359F4" w14:textId="650F90DA" w:rsidR="009D651B" w:rsidRPr="00CB636F" w:rsidRDefault="006B40D7" w:rsidP="009D651B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0</w:t>
            </w:r>
          </w:p>
        </w:tc>
      </w:tr>
      <w:tr w:rsidR="009D651B" w:rsidRPr="00DC7882" w14:paraId="39E10EC4" w14:textId="77777777" w:rsidTr="00256E8A">
        <w:tc>
          <w:tcPr>
            <w:tcW w:w="563" w:type="dxa"/>
          </w:tcPr>
          <w:p w14:paraId="4EBFB81B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2.5.</w:t>
            </w:r>
          </w:p>
        </w:tc>
        <w:tc>
          <w:tcPr>
            <w:tcW w:w="4533" w:type="dxa"/>
            <w:vAlign w:val="center"/>
          </w:tcPr>
          <w:p w14:paraId="2C06CE95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Pajamos iš oro uosto veiklos:</w:t>
            </w:r>
          </w:p>
        </w:tc>
        <w:tc>
          <w:tcPr>
            <w:tcW w:w="1558" w:type="dxa"/>
            <w:vAlign w:val="center"/>
          </w:tcPr>
          <w:p w14:paraId="1C2FFDC0" w14:textId="2AE2E39A" w:rsidR="009D651B" w:rsidRPr="00DC7882" w:rsidRDefault="009D651B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553959</w:t>
            </w:r>
          </w:p>
        </w:tc>
        <w:tc>
          <w:tcPr>
            <w:tcW w:w="1558" w:type="dxa"/>
            <w:vAlign w:val="center"/>
          </w:tcPr>
          <w:p w14:paraId="78267D7F" w14:textId="62B5F0FB" w:rsidR="009D651B" w:rsidRPr="00D26F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809055</w:t>
            </w:r>
          </w:p>
        </w:tc>
        <w:tc>
          <w:tcPr>
            <w:tcW w:w="1422" w:type="dxa"/>
            <w:vAlign w:val="center"/>
          </w:tcPr>
          <w:p w14:paraId="77A96DAA" w14:textId="0647ADB1" w:rsidR="009D651B" w:rsidRPr="00CB63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404567</w:t>
            </w:r>
          </w:p>
        </w:tc>
      </w:tr>
      <w:tr w:rsidR="009D651B" w:rsidRPr="00DC7882" w14:paraId="6FDFFC86" w14:textId="77777777" w:rsidTr="00256E8A">
        <w:tc>
          <w:tcPr>
            <w:tcW w:w="563" w:type="dxa"/>
            <w:vMerge w:val="restart"/>
          </w:tcPr>
          <w:p w14:paraId="0A00405C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</w:tcPr>
          <w:p w14:paraId="46B1C404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a) oro uosto rinkliavos</w:t>
            </w:r>
          </w:p>
        </w:tc>
        <w:tc>
          <w:tcPr>
            <w:tcW w:w="1558" w:type="dxa"/>
            <w:vAlign w:val="center"/>
          </w:tcPr>
          <w:p w14:paraId="2CB9A8F1" w14:textId="557AB7B4" w:rsidR="009D651B" w:rsidRPr="00DC7882" w:rsidRDefault="009D651B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24748</w:t>
            </w:r>
          </w:p>
        </w:tc>
        <w:tc>
          <w:tcPr>
            <w:tcW w:w="1558" w:type="dxa"/>
            <w:vAlign w:val="center"/>
          </w:tcPr>
          <w:p w14:paraId="6992F712" w14:textId="3D570595" w:rsidR="009D651B" w:rsidRPr="00D26F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55963</w:t>
            </w:r>
          </w:p>
        </w:tc>
        <w:tc>
          <w:tcPr>
            <w:tcW w:w="1422" w:type="dxa"/>
            <w:vAlign w:val="center"/>
          </w:tcPr>
          <w:p w14:paraId="461D5F5B" w14:textId="48ED5AAD" w:rsidR="009D651B" w:rsidRPr="00CB63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19491</w:t>
            </w:r>
          </w:p>
        </w:tc>
      </w:tr>
      <w:tr w:rsidR="009D651B" w:rsidRPr="00DC7882" w14:paraId="3A634654" w14:textId="77777777" w:rsidTr="00256E8A">
        <w:tc>
          <w:tcPr>
            <w:tcW w:w="563" w:type="dxa"/>
            <w:vMerge/>
          </w:tcPr>
          <w:p w14:paraId="7EE7920B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</w:tcPr>
          <w:p w14:paraId="14DAA975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b) antžeminio aptarnavimo pajamos</w:t>
            </w:r>
          </w:p>
        </w:tc>
        <w:tc>
          <w:tcPr>
            <w:tcW w:w="1558" w:type="dxa"/>
            <w:vAlign w:val="center"/>
          </w:tcPr>
          <w:p w14:paraId="23A3B1EA" w14:textId="200F2DB9" w:rsidR="009D651B" w:rsidRPr="00DC7882" w:rsidRDefault="009D651B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97101</w:t>
            </w:r>
          </w:p>
        </w:tc>
        <w:tc>
          <w:tcPr>
            <w:tcW w:w="1558" w:type="dxa"/>
            <w:vAlign w:val="center"/>
          </w:tcPr>
          <w:p w14:paraId="59ED31A0" w14:textId="4B7F0CAA" w:rsidR="009D651B" w:rsidRPr="00D26F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144211</w:t>
            </w:r>
          </w:p>
        </w:tc>
        <w:tc>
          <w:tcPr>
            <w:tcW w:w="1422" w:type="dxa"/>
            <w:vAlign w:val="center"/>
          </w:tcPr>
          <w:p w14:paraId="7B95BC3C" w14:textId="763E48E8" w:rsidR="009D651B" w:rsidRPr="00CB63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94563</w:t>
            </w:r>
          </w:p>
        </w:tc>
      </w:tr>
      <w:tr w:rsidR="009D651B" w:rsidRPr="00DC7882" w14:paraId="7F79007D" w14:textId="77777777" w:rsidTr="00256E8A">
        <w:tc>
          <w:tcPr>
            <w:tcW w:w="563" w:type="dxa"/>
            <w:vMerge/>
          </w:tcPr>
          <w:p w14:paraId="0D8DDA29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</w:tcPr>
          <w:p w14:paraId="15F721FA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c) kuras (Jet A-1)</w:t>
            </w:r>
          </w:p>
        </w:tc>
        <w:tc>
          <w:tcPr>
            <w:tcW w:w="1558" w:type="dxa"/>
            <w:vAlign w:val="center"/>
          </w:tcPr>
          <w:p w14:paraId="44DF2772" w14:textId="6CBC73D6" w:rsidR="009D651B" w:rsidRPr="00DC7882" w:rsidRDefault="009D651B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249478</w:t>
            </w:r>
          </w:p>
        </w:tc>
        <w:tc>
          <w:tcPr>
            <w:tcW w:w="1558" w:type="dxa"/>
            <w:vAlign w:val="center"/>
          </w:tcPr>
          <w:p w14:paraId="3FF92006" w14:textId="47E32DCD" w:rsidR="009D651B" w:rsidRPr="00D26F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425698</w:t>
            </w:r>
          </w:p>
        </w:tc>
        <w:tc>
          <w:tcPr>
            <w:tcW w:w="1422" w:type="dxa"/>
            <w:vAlign w:val="center"/>
          </w:tcPr>
          <w:p w14:paraId="534E5754" w14:textId="6D7425BC" w:rsidR="009D651B" w:rsidRPr="00CB63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151475</w:t>
            </w:r>
          </w:p>
        </w:tc>
      </w:tr>
      <w:tr w:rsidR="009D651B" w:rsidRPr="00DC7882" w14:paraId="3206151B" w14:textId="77777777" w:rsidTr="00256E8A">
        <w:tc>
          <w:tcPr>
            <w:tcW w:w="563" w:type="dxa"/>
            <w:vMerge/>
          </w:tcPr>
          <w:p w14:paraId="6014A67B" w14:textId="77777777" w:rsidR="009D651B" w:rsidRPr="00DC7882" w:rsidRDefault="009D651B" w:rsidP="009D651B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</w:tcPr>
          <w:p w14:paraId="1343AC41" w14:textId="77777777" w:rsidR="009D651B" w:rsidRPr="00DC7882" w:rsidRDefault="009D651B" w:rsidP="009D651B">
            <w:pPr>
              <w:spacing w:before="40" w:after="40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d) kita (nuoma)</w:t>
            </w:r>
          </w:p>
        </w:tc>
        <w:tc>
          <w:tcPr>
            <w:tcW w:w="1558" w:type="dxa"/>
            <w:vAlign w:val="center"/>
          </w:tcPr>
          <w:p w14:paraId="2633FED9" w14:textId="78FC38BC" w:rsidR="009D651B" w:rsidRPr="00DC7882" w:rsidRDefault="009D651B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182632</w:t>
            </w:r>
          </w:p>
        </w:tc>
        <w:tc>
          <w:tcPr>
            <w:tcW w:w="1558" w:type="dxa"/>
            <w:vAlign w:val="center"/>
          </w:tcPr>
          <w:p w14:paraId="33C49E61" w14:textId="333DB83D" w:rsidR="009D651B" w:rsidRPr="00D26F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183174</w:t>
            </w:r>
          </w:p>
        </w:tc>
        <w:tc>
          <w:tcPr>
            <w:tcW w:w="1422" w:type="dxa"/>
            <w:vAlign w:val="center"/>
          </w:tcPr>
          <w:p w14:paraId="18FCB706" w14:textId="7F46F670" w:rsidR="009D651B" w:rsidRPr="00CB636F" w:rsidRDefault="006B40D7" w:rsidP="009D651B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139038</w:t>
            </w:r>
          </w:p>
        </w:tc>
      </w:tr>
      <w:tr w:rsidR="00256E8A" w:rsidRPr="00DC7882" w14:paraId="3A5FD012" w14:textId="77777777" w:rsidTr="00256E8A">
        <w:trPr>
          <w:trHeight w:val="113"/>
        </w:trPr>
        <w:tc>
          <w:tcPr>
            <w:tcW w:w="563" w:type="dxa"/>
          </w:tcPr>
          <w:p w14:paraId="2E6481EE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2.6.</w:t>
            </w:r>
          </w:p>
        </w:tc>
        <w:tc>
          <w:tcPr>
            <w:tcW w:w="4533" w:type="dxa"/>
          </w:tcPr>
          <w:p w14:paraId="60D9481F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Vienu metu keleivių terminale galimų aptarnauti keleivių skaičius</w:t>
            </w:r>
          </w:p>
        </w:tc>
        <w:tc>
          <w:tcPr>
            <w:tcW w:w="4538" w:type="dxa"/>
            <w:gridSpan w:val="3"/>
            <w:vAlign w:val="center"/>
          </w:tcPr>
          <w:p w14:paraId="0AB0C41A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180</w:t>
            </w:r>
          </w:p>
        </w:tc>
      </w:tr>
      <w:tr w:rsidR="00256E8A" w:rsidRPr="00DC7882" w14:paraId="1DE0E505" w14:textId="77777777" w:rsidTr="00256E8A">
        <w:trPr>
          <w:trHeight w:val="165"/>
        </w:trPr>
        <w:tc>
          <w:tcPr>
            <w:tcW w:w="563" w:type="dxa"/>
            <w:vAlign w:val="center"/>
          </w:tcPr>
          <w:p w14:paraId="08BE05FA" w14:textId="77777777" w:rsidR="00256E8A" w:rsidRPr="00DC7882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2.7.</w:t>
            </w:r>
          </w:p>
        </w:tc>
        <w:tc>
          <w:tcPr>
            <w:tcW w:w="4533" w:type="dxa"/>
            <w:vAlign w:val="center"/>
          </w:tcPr>
          <w:p w14:paraId="7CF80D93" w14:textId="77777777" w:rsidR="00256E8A" w:rsidRPr="00DC7882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Dažniausiai aptarnaujamų orlaivių modeliai</w:t>
            </w:r>
          </w:p>
        </w:tc>
        <w:tc>
          <w:tcPr>
            <w:tcW w:w="4538" w:type="dxa"/>
            <w:gridSpan w:val="3"/>
          </w:tcPr>
          <w:p w14:paraId="532DC4BA" w14:textId="0B2521EE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A-319, A-300, A-320, A330, A340</w:t>
            </w:r>
          </w:p>
        </w:tc>
      </w:tr>
      <w:tr w:rsidR="00256E8A" w:rsidRPr="00DC7882" w14:paraId="4D33CFF1" w14:textId="77777777" w:rsidTr="00256E8A">
        <w:trPr>
          <w:trHeight w:val="428"/>
        </w:trPr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57BEB54D" w14:textId="77777777" w:rsidR="00256E8A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III</w:t>
            </w:r>
          </w:p>
        </w:tc>
        <w:tc>
          <w:tcPr>
            <w:tcW w:w="9071" w:type="dxa"/>
            <w:gridSpan w:val="4"/>
            <w:shd w:val="clear" w:color="auto" w:fill="F2F2F2" w:themeFill="background1" w:themeFillShade="F2"/>
            <w:vAlign w:val="center"/>
          </w:tcPr>
          <w:p w14:paraId="4A3E2590" w14:textId="77777777" w:rsidR="00256E8A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Atsakomybė</w:t>
            </w:r>
          </w:p>
        </w:tc>
      </w:tr>
      <w:tr w:rsidR="00256E8A" w:rsidRPr="00DC7882" w14:paraId="654B66A1" w14:textId="77777777" w:rsidTr="00256E8A">
        <w:trPr>
          <w:trHeight w:val="210"/>
        </w:trPr>
        <w:tc>
          <w:tcPr>
            <w:tcW w:w="563" w:type="dxa"/>
          </w:tcPr>
          <w:p w14:paraId="57BD2718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3.1.</w:t>
            </w:r>
          </w:p>
        </w:tc>
        <w:tc>
          <w:tcPr>
            <w:tcW w:w="4533" w:type="dxa"/>
            <w:vAlign w:val="center"/>
          </w:tcPr>
          <w:p w14:paraId="0E9195B2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Oro uosto vadovybės atsakomybė:</w:t>
            </w:r>
          </w:p>
        </w:tc>
        <w:tc>
          <w:tcPr>
            <w:tcW w:w="4538" w:type="dxa"/>
            <w:gridSpan w:val="3"/>
            <w:vAlign w:val="center"/>
          </w:tcPr>
          <w:p w14:paraId="02287634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256E8A" w:rsidRPr="00DC7882" w14:paraId="7A48C76C" w14:textId="77777777" w:rsidTr="00256E8A">
        <w:trPr>
          <w:trHeight w:val="285"/>
        </w:trPr>
        <w:tc>
          <w:tcPr>
            <w:tcW w:w="563" w:type="dxa"/>
            <w:vMerge w:val="restart"/>
          </w:tcPr>
          <w:p w14:paraId="18AD221C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45023AB4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a) riedėjimo takai</w:t>
            </w:r>
          </w:p>
        </w:tc>
        <w:tc>
          <w:tcPr>
            <w:tcW w:w="4538" w:type="dxa"/>
            <w:gridSpan w:val="3"/>
            <w:vAlign w:val="center"/>
          </w:tcPr>
          <w:p w14:paraId="0192DD84" w14:textId="1376163E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(išskyrus B</w:t>
            </w:r>
            <w:r w:rsidR="00D3307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riedėjimo tako dalį, kuris priklauso prie B perono)</w:t>
            </w:r>
          </w:p>
        </w:tc>
      </w:tr>
      <w:tr w:rsidR="00256E8A" w:rsidRPr="00DC7882" w14:paraId="3102486D" w14:textId="77777777" w:rsidTr="00256E8A">
        <w:tc>
          <w:tcPr>
            <w:tcW w:w="563" w:type="dxa"/>
            <w:vMerge/>
          </w:tcPr>
          <w:p w14:paraId="55177C76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010E9469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b) angarų aptarnavimas</w:t>
            </w:r>
          </w:p>
        </w:tc>
        <w:tc>
          <w:tcPr>
            <w:tcW w:w="4538" w:type="dxa"/>
            <w:gridSpan w:val="3"/>
            <w:vAlign w:val="center"/>
          </w:tcPr>
          <w:p w14:paraId="276035F2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6B0C245C" w14:textId="77777777" w:rsidTr="00256E8A">
        <w:tc>
          <w:tcPr>
            <w:tcW w:w="563" w:type="dxa"/>
            <w:vMerge/>
          </w:tcPr>
          <w:p w14:paraId="3FA155D3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2B666824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c) skrydžių valdymo bokštas</w:t>
            </w:r>
          </w:p>
        </w:tc>
        <w:tc>
          <w:tcPr>
            <w:tcW w:w="4538" w:type="dxa"/>
            <w:gridSpan w:val="3"/>
            <w:vAlign w:val="center"/>
          </w:tcPr>
          <w:p w14:paraId="12B5FF34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Ne</w:t>
            </w:r>
          </w:p>
        </w:tc>
      </w:tr>
      <w:tr w:rsidR="00256E8A" w:rsidRPr="00DC7882" w14:paraId="7716D8FA" w14:textId="77777777" w:rsidTr="00256E8A">
        <w:tc>
          <w:tcPr>
            <w:tcW w:w="563" w:type="dxa"/>
            <w:vMerge/>
          </w:tcPr>
          <w:p w14:paraId="4BDBDFA6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4D1FB174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d) rampa ir apyvartumo paslaugos</w:t>
            </w:r>
          </w:p>
        </w:tc>
        <w:tc>
          <w:tcPr>
            <w:tcW w:w="4538" w:type="dxa"/>
            <w:gridSpan w:val="3"/>
            <w:vAlign w:val="center"/>
          </w:tcPr>
          <w:p w14:paraId="53E79A4A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3D2E78C4" w14:textId="77777777" w:rsidTr="00256E8A">
        <w:tc>
          <w:tcPr>
            <w:tcW w:w="563" w:type="dxa"/>
            <w:vMerge/>
          </w:tcPr>
          <w:p w14:paraId="428EF5B1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01745F58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e) kuro tiekimas/laikymas</w:t>
            </w:r>
          </w:p>
        </w:tc>
        <w:tc>
          <w:tcPr>
            <w:tcW w:w="4538" w:type="dxa"/>
            <w:gridSpan w:val="3"/>
            <w:vAlign w:val="center"/>
          </w:tcPr>
          <w:p w14:paraId="687A76DA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757BB013" w14:textId="77777777" w:rsidTr="00256E8A">
        <w:tc>
          <w:tcPr>
            <w:tcW w:w="563" w:type="dxa"/>
            <w:vMerge/>
          </w:tcPr>
          <w:p w14:paraId="3ADBC7E7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1C90B473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f) maitinimas</w:t>
            </w:r>
          </w:p>
        </w:tc>
        <w:tc>
          <w:tcPr>
            <w:tcW w:w="4538" w:type="dxa"/>
            <w:gridSpan w:val="3"/>
            <w:vAlign w:val="center"/>
          </w:tcPr>
          <w:p w14:paraId="766756D9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Ne</w:t>
            </w:r>
          </w:p>
        </w:tc>
      </w:tr>
      <w:tr w:rsidR="00256E8A" w:rsidRPr="00DC7882" w14:paraId="7B6159FC" w14:textId="77777777" w:rsidTr="00256E8A">
        <w:tc>
          <w:tcPr>
            <w:tcW w:w="563" w:type="dxa"/>
            <w:vMerge/>
          </w:tcPr>
          <w:p w14:paraId="251EC2D0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28246D6C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g) krovinių pakrovimas/iškrovimas</w:t>
            </w:r>
          </w:p>
        </w:tc>
        <w:tc>
          <w:tcPr>
            <w:tcW w:w="4538" w:type="dxa"/>
            <w:gridSpan w:val="3"/>
            <w:vAlign w:val="center"/>
          </w:tcPr>
          <w:p w14:paraId="18868321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1FF6043D" w14:textId="77777777" w:rsidTr="00256E8A">
        <w:tc>
          <w:tcPr>
            <w:tcW w:w="563" w:type="dxa"/>
            <w:vMerge/>
          </w:tcPr>
          <w:p w14:paraId="60C5FFF2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26F8DA3B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h) bagažo aptarnavimas</w:t>
            </w:r>
          </w:p>
        </w:tc>
        <w:tc>
          <w:tcPr>
            <w:tcW w:w="4538" w:type="dxa"/>
            <w:gridSpan w:val="3"/>
            <w:vAlign w:val="center"/>
          </w:tcPr>
          <w:p w14:paraId="33D8D1D1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7E8EDF9B" w14:textId="77777777" w:rsidTr="00256E8A">
        <w:tc>
          <w:tcPr>
            <w:tcW w:w="563" w:type="dxa"/>
            <w:vMerge/>
          </w:tcPr>
          <w:p w14:paraId="3C0D4C50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65355CB9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i) aviacinis saugumas (keleivių/keleivių bagažo patikra)</w:t>
            </w:r>
          </w:p>
        </w:tc>
        <w:tc>
          <w:tcPr>
            <w:tcW w:w="4538" w:type="dxa"/>
            <w:gridSpan w:val="3"/>
            <w:vAlign w:val="center"/>
          </w:tcPr>
          <w:p w14:paraId="4B32FFDF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716BC315" w14:textId="77777777" w:rsidTr="00256E8A">
        <w:tc>
          <w:tcPr>
            <w:tcW w:w="563" w:type="dxa"/>
            <w:vMerge/>
          </w:tcPr>
          <w:p w14:paraId="4A253618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10990911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j) automobilių parkavimas</w:t>
            </w:r>
          </w:p>
        </w:tc>
        <w:tc>
          <w:tcPr>
            <w:tcW w:w="4538" w:type="dxa"/>
            <w:gridSpan w:val="3"/>
            <w:vAlign w:val="center"/>
          </w:tcPr>
          <w:p w14:paraId="59FD9C8D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2269C6EB" w14:textId="77777777" w:rsidTr="00256E8A">
        <w:tc>
          <w:tcPr>
            <w:tcW w:w="563" w:type="dxa"/>
            <w:vMerge/>
          </w:tcPr>
          <w:p w14:paraId="4E27F21E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6D803B8B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k) gaisrinė</w:t>
            </w:r>
          </w:p>
        </w:tc>
        <w:tc>
          <w:tcPr>
            <w:tcW w:w="4538" w:type="dxa"/>
            <w:gridSpan w:val="3"/>
            <w:vAlign w:val="center"/>
          </w:tcPr>
          <w:p w14:paraId="6B792ABF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Ne</w:t>
            </w:r>
          </w:p>
        </w:tc>
      </w:tr>
      <w:tr w:rsidR="00256E8A" w:rsidRPr="00DC7882" w14:paraId="448A0CE4" w14:textId="77777777" w:rsidTr="00256E8A">
        <w:tc>
          <w:tcPr>
            <w:tcW w:w="563" w:type="dxa"/>
            <w:vMerge/>
          </w:tcPr>
          <w:p w14:paraId="4F00DDA4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Align w:val="center"/>
          </w:tcPr>
          <w:p w14:paraId="6F43C639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l) keleivių kontrolė/patikra</w:t>
            </w:r>
          </w:p>
        </w:tc>
        <w:tc>
          <w:tcPr>
            <w:tcW w:w="4538" w:type="dxa"/>
            <w:gridSpan w:val="3"/>
            <w:vAlign w:val="center"/>
          </w:tcPr>
          <w:p w14:paraId="16187D42" w14:textId="77777777" w:rsidR="00256E8A" w:rsidRPr="00DC7882" w:rsidRDefault="00256E8A" w:rsidP="00256E8A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C7882">
              <w:rPr>
                <w:sz w:val="22"/>
                <w:szCs w:val="22"/>
              </w:rPr>
              <w:t>Taip</w:t>
            </w:r>
          </w:p>
        </w:tc>
      </w:tr>
      <w:tr w:rsidR="00256E8A" w:rsidRPr="00DC7882" w14:paraId="7051DF99" w14:textId="77777777" w:rsidTr="00256E8A">
        <w:tc>
          <w:tcPr>
            <w:tcW w:w="563" w:type="dxa"/>
            <w:shd w:val="clear" w:color="auto" w:fill="F2F2F2" w:themeFill="background1" w:themeFillShade="F2"/>
          </w:tcPr>
          <w:p w14:paraId="7F1D5E57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IV</w:t>
            </w:r>
          </w:p>
        </w:tc>
        <w:tc>
          <w:tcPr>
            <w:tcW w:w="9071" w:type="dxa"/>
            <w:gridSpan w:val="4"/>
            <w:shd w:val="clear" w:color="auto" w:fill="F2F2F2" w:themeFill="background1" w:themeFillShade="F2"/>
            <w:vAlign w:val="center"/>
          </w:tcPr>
          <w:p w14:paraId="24B935CE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color w:val="000000"/>
                <w:sz w:val="22"/>
                <w:szCs w:val="22"/>
              </w:rPr>
              <w:t>Paslaugų teikėjai</w:t>
            </w:r>
          </w:p>
        </w:tc>
      </w:tr>
      <w:tr w:rsidR="00256E8A" w:rsidRPr="00DC7882" w14:paraId="6CBDCF4E" w14:textId="77777777" w:rsidTr="00256E8A">
        <w:trPr>
          <w:trHeight w:val="277"/>
        </w:trPr>
        <w:tc>
          <w:tcPr>
            <w:tcW w:w="563" w:type="dxa"/>
            <w:vMerge w:val="restart"/>
            <w:vAlign w:val="center"/>
          </w:tcPr>
          <w:p w14:paraId="0FFBE087" w14:textId="77777777" w:rsidR="00256E8A" w:rsidRPr="00DC7882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4.1.</w:t>
            </w:r>
          </w:p>
        </w:tc>
        <w:tc>
          <w:tcPr>
            <w:tcW w:w="4533" w:type="dxa"/>
            <w:vMerge w:val="restart"/>
            <w:vAlign w:val="center"/>
          </w:tcPr>
          <w:p w14:paraId="4CE15CE8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  <w:lang w:val="lt-LT"/>
              </w:rPr>
            </w:pPr>
            <w:r w:rsidRPr="00DC7882">
              <w:rPr>
                <w:color w:val="000000"/>
                <w:sz w:val="22"/>
                <w:szCs w:val="22"/>
                <w:lang w:val="lt-LT"/>
              </w:rPr>
              <w:t>Paslaugų teikėjai oro uoste</w:t>
            </w:r>
          </w:p>
        </w:tc>
        <w:tc>
          <w:tcPr>
            <w:tcW w:w="4538" w:type="dxa"/>
            <w:gridSpan w:val="3"/>
            <w:vAlign w:val="center"/>
          </w:tcPr>
          <w:p w14:paraId="7CB5FD28" w14:textId="176D4BF5" w:rsidR="00256E8A" w:rsidRPr="005B272C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5B272C">
              <w:rPr>
                <w:sz w:val="22"/>
                <w:szCs w:val="22"/>
                <w:lang w:val="lt-LT"/>
              </w:rPr>
              <w:t xml:space="preserve">SIA </w:t>
            </w:r>
            <w:r w:rsidR="005B272C">
              <w:rPr>
                <w:sz w:val="22"/>
                <w:szCs w:val="22"/>
                <w:lang w:val="lt-LT"/>
              </w:rPr>
              <w:t>„</w:t>
            </w:r>
            <w:r w:rsidRPr="005B272C">
              <w:rPr>
                <w:sz w:val="22"/>
                <w:szCs w:val="22"/>
                <w:lang w:val="lt-LT"/>
              </w:rPr>
              <w:t>Flight Consulting Group</w:t>
            </w:r>
            <w:r w:rsidR="005B272C">
              <w:rPr>
                <w:sz w:val="22"/>
                <w:szCs w:val="22"/>
                <w:lang w:val="lt-LT"/>
              </w:rPr>
              <w:t>“</w:t>
            </w:r>
          </w:p>
        </w:tc>
      </w:tr>
      <w:tr w:rsidR="00256E8A" w:rsidRPr="00DC7882" w14:paraId="45DB9AFC" w14:textId="77777777" w:rsidTr="00256E8A">
        <w:trPr>
          <w:trHeight w:val="1009"/>
        </w:trPr>
        <w:tc>
          <w:tcPr>
            <w:tcW w:w="563" w:type="dxa"/>
            <w:vMerge/>
          </w:tcPr>
          <w:p w14:paraId="48C6D334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4533" w:type="dxa"/>
            <w:vMerge/>
            <w:vAlign w:val="center"/>
          </w:tcPr>
          <w:p w14:paraId="0EA15313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  <w:gridSpan w:val="3"/>
            <w:vAlign w:val="center"/>
          </w:tcPr>
          <w:p w14:paraId="58A4A3F9" w14:textId="77777777" w:rsidR="00256E8A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5B272C">
              <w:rPr>
                <w:sz w:val="22"/>
                <w:szCs w:val="22"/>
                <w:lang w:val="lt-LT"/>
              </w:rPr>
              <w:t xml:space="preserve">UAB </w:t>
            </w:r>
            <w:r w:rsidR="005B272C">
              <w:rPr>
                <w:sz w:val="22"/>
                <w:szCs w:val="22"/>
                <w:lang w:val="lt-LT"/>
              </w:rPr>
              <w:t>„</w:t>
            </w:r>
            <w:r w:rsidRPr="005B272C">
              <w:rPr>
                <w:sz w:val="22"/>
                <w:szCs w:val="22"/>
                <w:lang w:val="lt-LT"/>
              </w:rPr>
              <w:t>Aviatic MRO</w:t>
            </w:r>
            <w:r w:rsidR="005B272C">
              <w:rPr>
                <w:sz w:val="22"/>
                <w:szCs w:val="22"/>
                <w:lang w:val="lt-LT"/>
              </w:rPr>
              <w:t>“</w:t>
            </w:r>
          </w:p>
          <w:p w14:paraId="5DFCC9EE" w14:textId="6646135F" w:rsidR="009D651B" w:rsidRPr="005B272C" w:rsidRDefault="009D651B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„Airhub Aviation“</w:t>
            </w:r>
          </w:p>
        </w:tc>
      </w:tr>
      <w:tr w:rsidR="00256E8A" w:rsidRPr="00DC7882" w14:paraId="02449D94" w14:textId="77777777" w:rsidTr="00256E8A">
        <w:tc>
          <w:tcPr>
            <w:tcW w:w="563" w:type="dxa"/>
            <w:shd w:val="clear" w:color="auto" w:fill="F2F2F2" w:themeFill="background1" w:themeFillShade="F2"/>
          </w:tcPr>
          <w:p w14:paraId="600A4B35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V</w:t>
            </w:r>
          </w:p>
        </w:tc>
        <w:tc>
          <w:tcPr>
            <w:tcW w:w="9071" w:type="dxa"/>
            <w:gridSpan w:val="4"/>
            <w:shd w:val="clear" w:color="auto" w:fill="F2F2F2" w:themeFill="background1" w:themeFillShade="F2"/>
            <w:vAlign w:val="center"/>
          </w:tcPr>
          <w:p w14:paraId="05F42539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Kita informacija</w:t>
            </w:r>
          </w:p>
        </w:tc>
      </w:tr>
      <w:tr w:rsidR="00256E8A" w:rsidRPr="00DC7882" w14:paraId="701001A6" w14:textId="77777777" w:rsidTr="00256E8A">
        <w:tc>
          <w:tcPr>
            <w:tcW w:w="563" w:type="dxa"/>
          </w:tcPr>
          <w:p w14:paraId="1D5DEE24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5.1.</w:t>
            </w:r>
          </w:p>
        </w:tc>
        <w:tc>
          <w:tcPr>
            <w:tcW w:w="4533" w:type="dxa"/>
            <w:vAlign w:val="center"/>
          </w:tcPr>
          <w:p w14:paraId="37859779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Priešgaisrinės apsaugos sistemos:</w:t>
            </w:r>
          </w:p>
        </w:tc>
        <w:tc>
          <w:tcPr>
            <w:tcW w:w="4538" w:type="dxa"/>
            <w:gridSpan w:val="3"/>
          </w:tcPr>
          <w:p w14:paraId="1B10D6E0" w14:textId="77777777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Keleivių terminalas „Olympia electronics“</w:t>
            </w:r>
          </w:p>
        </w:tc>
      </w:tr>
      <w:tr w:rsidR="00256E8A" w:rsidRPr="00DC7882" w14:paraId="3EA9A312" w14:textId="77777777" w:rsidTr="00256E8A">
        <w:tc>
          <w:tcPr>
            <w:tcW w:w="563" w:type="dxa"/>
            <w:vAlign w:val="center"/>
          </w:tcPr>
          <w:p w14:paraId="311C38F0" w14:textId="77777777" w:rsidR="00256E8A" w:rsidRPr="00DC7882" w:rsidRDefault="00256E8A" w:rsidP="00256E8A">
            <w:pPr>
              <w:spacing w:before="40" w:after="40"/>
              <w:rPr>
                <w:sz w:val="22"/>
                <w:szCs w:val="22"/>
                <w:lang w:val="lt-LT"/>
              </w:rPr>
            </w:pPr>
            <w:r w:rsidRPr="00DC7882">
              <w:rPr>
                <w:sz w:val="22"/>
                <w:szCs w:val="22"/>
                <w:lang w:val="lt-LT"/>
              </w:rPr>
              <w:t>5.2.</w:t>
            </w:r>
          </w:p>
        </w:tc>
        <w:tc>
          <w:tcPr>
            <w:tcW w:w="4533" w:type="dxa"/>
            <w:vAlign w:val="center"/>
          </w:tcPr>
          <w:p w14:paraId="22C11DF0" w14:textId="77777777" w:rsidR="00256E8A" w:rsidRPr="00DC7882" w:rsidRDefault="00256E8A" w:rsidP="00256E8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7882">
              <w:rPr>
                <w:color w:val="000000"/>
                <w:sz w:val="22"/>
                <w:szCs w:val="22"/>
              </w:rPr>
              <w:t>Transporto priemonių sąrašas operuojantis oro uoste ar šalia jo:</w:t>
            </w:r>
          </w:p>
        </w:tc>
        <w:tc>
          <w:tcPr>
            <w:tcW w:w="4538" w:type="dxa"/>
            <w:gridSpan w:val="3"/>
          </w:tcPr>
          <w:p w14:paraId="2B23EAD2" w14:textId="77777777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Mikroautobusai: VW Transporter (1 vnt.),</w:t>
            </w:r>
          </w:p>
          <w:p w14:paraId="65A6565A" w14:textId="749249BE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VW Caravelle (1 vnt.)</w:t>
            </w:r>
          </w:p>
          <w:p w14:paraId="394BB68D" w14:textId="77777777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Keleivinis krovininis transportas: VW Caddy (1 vnt.)</w:t>
            </w:r>
          </w:p>
          <w:p w14:paraId="28A722BB" w14:textId="24ACFE8F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 xml:space="preserve">Nuledintojai: ML Douglas 13R DE-ICER (1 vnt.), </w:t>
            </w:r>
            <w:r>
              <w:rPr>
                <w:sz w:val="22"/>
                <w:szCs w:val="22"/>
                <w:lang w:val="lt-LT"/>
              </w:rPr>
              <w:t>Vestergaard Elephanten Beta 15</w:t>
            </w:r>
            <w:r w:rsidRPr="00CC0B4C">
              <w:rPr>
                <w:sz w:val="22"/>
                <w:szCs w:val="22"/>
                <w:lang w:val="lt-LT"/>
              </w:rPr>
              <w:t xml:space="preserve"> (1 vnt.)</w:t>
            </w:r>
          </w:p>
          <w:p w14:paraId="630F1F46" w14:textId="77777777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Kuro užpylėjas: Renault HR420.18 (1 vnt.)</w:t>
            </w:r>
          </w:p>
          <w:p w14:paraId="3CD5728C" w14:textId="27AAB264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Orlaivių vilkikas</w:t>
            </w:r>
            <w:r>
              <w:rPr>
                <w:sz w:val="22"/>
                <w:szCs w:val="22"/>
                <w:lang w:val="lt-LT"/>
              </w:rPr>
              <w:t>:</w:t>
            </w:r>
            <w:r w:rsidRPr="00CC0B4C">
              <w:rPr>
                <w:sz w:val="22"/>
                <w:szCs w:val="22"/>
                <w:lang w:val="lt-LT"/>
              </w:rPr>
              <w:t xml:space="preserve"> Fresia </w:t>
            </w:r>
            <w:r>
              <w:rPr>
                <w:sz w:val="22"/>
                <w:szCs w:val="22"/>
                <w:lang w:val="lt-LT"/>
              </w:rPr>
              <w:t xml:space="preserve">SP </w:t>
            </w:r>
            <w:r w:rsidRPr="00CC0B4C">
              <w:rPr>
                <w:sz w:val="22"/>
                <w:szCs w:val="22"/>
                <w:lang w:val="lt-LT"/>
              </w:rPr>
              <w:t>100 (1 vnt.)</w:t>
            </w:r>
            <w:r>
              <w:rPr>
                <w:sz w:val="22"/>
                <w:szCs w:val="22"/>
                <w:lang w:val="lt-LT"/>
              </w:rPr>
              <w:t>, TMX-500 ( 1 vnt.)</w:t>
            </w:r>
          </w:p>
          <w:p w14:paraId="0F88A049" w14:textId="11AD58E1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Aerodrominiai vilkikai</w:t>
            </w:r>
            <w:r>
              <w:rPr>
                <w:sz w:val="22"/>
                <w:szCs w:val="22"/>
                <w:lang w:val="lt-LT"/>
              </w:rPr>
              <w:t>:</w:t>
            </w:r>
            <w:r w:rsidRPr="00CC0B4C">
              <w:rPr>
                <w:sz w:val="22"/>
                <w:szCs w:val="22"/>
                <w:lang w:val="lt-LT"/>
              </w:rPr>
              <w:t xml:space="preserve"> Jenbacher (2 vnt.)</w:t>
            </w:r>
          </w:p>
          <w:p w14:paraId="7239BFD3" w14:textId="6055247D" w:rsidR="00256E8A" w:rsidRPr="00CC0B4C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 w:rsidRPr="00CC0B4C">
              <w:rPr>
                <w:sz w:val="22"/>
                <w:szCs w:val="22"/>
                <w:lang w:val="lt-LT"/>
              </w:rPr>
              <w:t>Juostinis konvejeris</w:t>
            </w:r>
            <w:r>
              <w:rPr>
                <w:sz w:val="22"/>
                <w:szCs w:val="22"/>
                <w:lang w:val="lt-LT"/>
              </w:rPr>
              <w:t xml:space="preserve">: </w:t>
            </w:r>
            <w:r w:rsidRPr="00CC0B4C">
              <w:rPr>
                <w:sz w:val="22"/>
                <w:szCs w:val="22"/>
                <w:lang w:val="lt-LT"/>
              </w:rPr>
              <w:t>AMSS TC888</w:t>
            </w:r>
            <w:r>
              <w:rPr>
                <w:sz w:val="22"/>
                <w:szCs w:val="22"/>
                <w:lang w:val="lt-LT"/>
              </w:rPr>
              <w:t xml:space="preserve"> (1 vnt.)</w:t>
            </w:r>
          </w:p>
          <w:p w14:paraId="17D2E417" w14:textId="3D65B3BD" w:rsidR="00256E8A" w:rsidRDefault="00256E8A" w:rsidP="00256E8A">
            <w:pPr>
              <w:spacing w:before="40" w:after="40"/>
              <w:jc w:val="both"/>
              <w:rPr>
                <w:noProof/>
                <w:sz w:val="22"/>
                <w:szCs w:val="22"/>
                <w:lang w:val="en-US" w:eastAsia="en-US"/>
              </w:rPr>
            </w:pPr>
            <w:r w:rsidRPr="00CC0B4C">
              <w:rPr>
                <w:sz w:val="22"/>
                <w:szCs w:val="22"/>
                <w:lang w:val="lt-LT"/>
              </w:rPr>
              <w:t>Šakinis krautuvas</w:t>
            </w:r>
            <w:r>
              <w:rPr>
                <w:sz w:val="22"/>
                <w:szCs w:val="22"/>
                <w:lang w:val="lt-LT"/>
              </w:rPr>
              <w:t>:</w:t>
            </w:r>
            <w:r w:rsidRPr="00CC0B4C">
              <w:rPr>
                <w:sz w:val="22"/>
                <w:szCs w:val="22"/>
                <w:lang w:val="lt-LT"/>
              </w:rPr>
              <w:t xml:space="preserve"> </w:t>
            </w:r>
            <w:r w:rsidRPr="00CC0B4C">
              <w:rPr>
                <w:noProof/>
                <w:sz w:val="22"/>
                <w:szCs w:val="22"/>
                <w:lang w:val="en-US" w:eastAsia="en-US"/>
              </w:rPr>
              <w:t>Jungheinrich TFG550</w:t>
            </w:r>
            <w:r>
              <w:rPr>
                <w:noProof/>
                <w:sz w:val="22"/>
                <w:szCs w:val="22"/>
                <w:lang w:val="en-US" w:eastAsia="en-US"/>
              </w:rPr>
              <w:t xml:space="preserve"> (1 vnt.)</w:t>
            </w:r>
          </w:p>
          <w:p w14:paraId="32F36655" w14:textId="465A960A" w:rsidR="00256E8A" w:rsidRPr="00DC7882" w:rsidRDefault="00256E8A" w:rsidP="00256E8A">
            <w:pPr>
              <w:spacing w:before="40" w:after="40"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Aukštakėlis krautuvas: Trepel </w:t>
            </w:r>
            <w:r w:rsidRPr="00CC0B4C">
              <w:rPr>
                <w:sz w:val="22"/>
                <w:szCs w:val="22"/>
                <w:lang w:val="lt-LT"/>
              </w:rPr>
              <w:t>PCL-200/56</w:t>
            </w:r>
            <w:r>
              <w:rPr>
                <w:sz w:val="22"/>
                <w:szCs w:val="22"/>
                <w:lang w:val="lt-LT"/>
              </w:rPr>
              <w:t xml:space="preserve"> (1 vnt.)</w:t>
            </w:r>
          </w:p>
        </w:tc>
      </w:tr>
    </w:tbl>
    <w:p w14:paraId="0CE1BB5D" w14:textId="77777777" w:rsidR="001E18E3" w:rsidRPr="001E18E3" w:rsidRDefault="001E18E3" w:rsidP="00C3228A">
      <w:pPr>
        <w:jc w:val="both"/>
        <w:rPr>
          <w:sz w:val="24"/>
          <w:szCs w:val="24"/>
          <w:lang w:val="lt-LT"/>
        </w:rPr>
      </w:pPr>
    </w:p>
    <w:sectPr w:rsidR="001E18E3" w:rsidRPr="001E18E3" w:rsidSect="00ED5F80">
      <w:pgSz w:w="11906" w:h="16838"/>
      <w:pgMar w:top="851" w:right="1134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C6865"/>
    <w:multiLevelType w:val="hybridMultilevel"/>
    <w:tmpl w:val="8B221E54"/>
    <w:lvl w:ilvl="0" w:tplc="7AEAE93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02693"/>
    <w:multiLevelType w:val="hybridMultilevel"/>
    <w:tmpl w:val="9F24BB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F5C4D"/>
    <w:multiLevelType w:val="hybridMultilevel"/>
    <w:tmpl w:val="54E68DD2"/>
    <w:lvl w:ilvl="0" w:tplc="C246B3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7702126">
    <w:abstractNumId w:val="2"/>
  </w:num>
  <w:num w:numId="2" w16cid:durableId="1264264668">
    <w:abstractNumId w:val="0"/>
  </w:num>
  <w:num w:numId="3" w16cid:durableId="34113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CB"/>
    <w:rsid w:val="00002095"/>
    <w:rsid w:val="000173FA"/>
    <w:rsid w:val="00027E5B"/>
    <w:rsid w:val="0003498B"/>
    <w:rsid w:val="000354DB"/>
    <w:rsid w:val="00047B05"/>
    <w:rsid w:val="00064776"/>
    <w:rsid w:val="000665D8"/>
    <w:rsid w:val="000A50D0"/>
    <w:rsid w:val="000A6D50"/>
    <w:rsid w:val="000B242C"/>
    <w:rsid w:val="000D762F"/>
    <w:rsid w:val="000E2C6A"/>
    <w:rsid w:val="001459D8"/>
    <w:rsid w:val="001554B8"/>
    <w:rsid w:val="00181DF5"/>
    <w:rsid w:val="001B3C68"/>
    <w:rsid w:val="001C5DBB"/>
    <w:rsid w:val="001E18E3"/>
    <w:rsid w:val="001E5BEF"/>
    <w:rsid w:val="0021045A"/>
    <w:rsid w:val="00215351"/>
    <w:rsid w:val="00251957"/>
    <w:rsid w:val="00256E8A"/>
    <w:rsid w:val="002E42F7"/>
    <w:rsid w:val="002F2C12"/>
    <w:rsid w:val="00332BF0"/>
    <w:rsid w:val="003561DE"/>
    <w:rsid w:val="003D4603"/>
    <w:rsid w:val="003D5E32"/>
    <w:rsid w:val="003D7F0C"/>
    <w:rsid w:val="00454E0E"/>
    <w:rsid w:val="004E6B6C"/>
    <w:rsid w:val="00515DE1"/>
    <w:rsid w:val="005222AF"/>
    <w:rsid w:val="005378C8"/>
    <w:rsid w:val="00543678"/>
    <w:rsid w:val="00566ADB"/>
    <w:rsid w:val="00566BA3"/>
    <w:rsid w:val="005A515C"/>
    <w:rsid w:val="005B272C"/>
    <w:rsid w:val="005C0A72"/>
    <w:rsid w:val="005D1A6F"/>
    <w:rsid w:val="005E5A30"/>
    <w:rsid w:val="006B40D7"/>
    <w:rsid w:val="00742E7A"/>
    <w:rsid w:val="00777DC4"/>
    <w:rsid w:val="00787CB4"/>
    <w:rsid w:val="007B4E38"/>
    <w:rsid w:val="007C7E06"/>
    <w:rsid w:val="007D22F1"/>
    <w:rsid w:val="00814FC1"/>
    <w:rsid w:val="00830454"/>
    <w:rsid w:val="00841426"/>
    <w:rsid w:val="008903CC"/>
    <w:rsid w:val="008B66CB"/>
    <w:rsid w:val="00900D9A"/>
    <w:rsid w:val="009112F5"/>
    <w:rsid w:val="00934D79"/>
    <w:rsid w:val="00997EAA"/>
    <w:rsid w:val="009A1111"/>
    <w:rsid w:val="009A6FC2"/>
    <w:rsid w:val="009B1F5D"/>
    <w:rsid w:val="009B310C"/>
    <w:rsid w:val="009D1A06"/>
    <w:rsid w:val="009D651B"/>
    <w:rsid w:val="00A062A6"/>
    <w:rsid w:val="00A2593D"/>
    <w:rsid w:val="00A469AF"/>
    <w:rsid w:val="00A51982"/>
    <w:rsid w:val="00A71F3C"/>
    <w:rsid w:val="00A74028"/>
    <w:rsid w:val="00A978D3"/>
    <w:rsid w:val="00AA570B"/>
    <w:rsid w:val="00AC6F7E"/>
    <w:rsid w:val="00AD4FBD"/>
    <w:rsid w:val="00B026D3"/>
    <w:rsid w:val="00B83EEF"/>
    <w:rsid w:val="00B95507"/>
    <w:rsid w:val="00BA0AAB"/>
    <w:rsid w:val="00BC64D2"/>
    <w:rsid w:val="00BF07F8"/>
    <w:rsid w:val="00C05240"/>
    <w:rsid w:val="00C11236"/>
    <w:rsid w:val="00C277C4"/>
    <w:rsid w:val="00C3228A"/>
    <w:rsid w:val="00C3454C"/>
    <w:rsid w:val="00C3770B"/>
    <w:rsid w:val="00C75351"/>
    <w:rsid w:val="00CA3F05"/>
    <w:rsid w:val="00CB31E7"/>
    <w:rsid w:val="00CB636F"/>
    <w:rsid w:val="00CC0B4C"/>
    <w:rsid w:val="00CD7F30"/>
    <w:rsid w:val="00CF2780"/>
    <w:rsid w:val="00D017C0"/>
    <w:rsid w:val="00D26F6F"/>
    <w:rsid w:val="00D33079"/>
    <w:rsid w:val="00D40D42"/>
    <w:rsid w:val="00D51752"/>
    <w:rsid w:val="00D744AF"/>
    <w:rsid w:val="00D76DF6"/>
    <w:rsid w:val="00D94323"/>
    <w:rsid w:val="00D95312"/>
    <w:rsid w:val="00DC03A9"/>
    <w:rsid w:val="00DC7882"/>
    <w:rsid w:val="00DE0F61"/>
    <w:rsid w:val="00E321BE"/>
    <w:rsid w:val="00E82307"/>
    <w:rsid w:val="00E8520B"/>
    <w:rsid w:val="00EA63E1"/>
    <w:rsid w:val="00EB6168"/>
    <w:rsid w:val="00ED4120"/>
    <w:rsid w:val="00ED5F80"/>
    <w:rsid w:val="00F21B0A"/>
    <w:rsid w:val="00F918E6"/>
    <w:rsid w:val="00FA15F7"/>
    <w:rsid w:val="00FA6F2E"/>
    <w:rsid w:val="00FD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64EBC"/>
  <w15:chartTrackingRefBased/>
  <w15:docId w15:val="{D10FDFBA-FF8A-429E-BFF6-F6F8C7BA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lv-LV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18"/>
      <w:lang w:val="lt-LT"/>
    </w:rPr>
  </w:style>
  <w:style w:type="character" w:styleId="Hipersaitas">
    <w:name w:val="Hyperlink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21B0A"/>
    <w:pPr>
      <w:ind w:left="720"/>
      <w:contextualSpacing/>
    </w:pPr>
  </w:style>
  <w:style w:type="table" w:styleId="Lentelstinklelis">
    <w:name w:val="Table Grid"/>
    <w:basedOn w:val="prastojilentel"/>
    <w:rsid w:val="00FA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00D6-F717-4CE1-8105-1126AB29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ĮMONĖ</vt:lpstr>
    </vt:vector>
  </TitlesOfParts>
  <Company> </Company>
  <LinksUpToDate>false</LinksUpToDate>
  <CharactersWithSpaces>2452</CharactersWithSpaces>
  <SharedDoc>false</SharedDoc>
  <HLinks>
    <vt:vector size="6" baseType="variant">
      <vt:variant>
        <vt:i4>3080209</vt:i4>
      </vt:variant>
      <vt:variant>
        <vt:i4>0</vt:i4>
      </vt:variant>
      <vt:variant>
        <vt:i4>0</vt:i4>
      </vt:variant>
      <vt:variant>
        <vt:i4>5</vt:i4>
      </vt:variant>
      <vt:variant>
        <vt:lpwstr>mailto:airport@siauliai.lt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ĮMONĖ</dc:title>
  <dc:subject/>
  <dc:creator>SI SOU</dc:creator>
  <cp:keywords/>
  <cp:lastModifiedBy>ACC-1 SQQ</cp:lastModifiedBy>
  <cp:revision>7</cp:revision>
  <cp:lastPrinted>2022-11-23T12:38:00Z</cp:lastPrinted>
  <dcterms:created xsi:type="dcterms:W3CDTF">2023-11-13T06:04:00Z</dcterms:created>
  <dcterms:modified xsi:type="dcterms:W3CDTF">2025-11-26T12:37:00Z</dcterms:modified>
</cp:coreProperties>
</file>