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8927" w14:textId="77777777" w:rsidR="00922964" w:rsidRPr="00FB047D" w:rsidRDefault="00922964" w:rsidP="00922964">
      <w:pPr>
        <w:widowControl w:val="0"/>
        <w:pBdr>
          <w:top w:val="nil"/>
          <w:left w:val="nil"/>
          <w:bottom w:val="nil"/>
          <w:right w:val="nil"/>
          <w:between w:val="nil"/>
        </w:pBdr>
        <w:tabs>
          <w:tab w:val="left" w:pos="567"/>
          <w:tab w:val="left" w:pos="851"/>
        </w:tabs>
        <w:jc w:val="center"/>
        <w:rPr>
          <w:rFonts w:ascii="Arial" w:hAnsi="Arial" w:cs="Arial"/>
          <w:b/>
          <w:bCs/>
          <w:caps/>
        </w:rPr>
      </w:pPr>
      <w:r w:rsidRPr="00FB047D">
        <w:rPr>
          <w:rFonts w:ascii="Arial" w:hAnsi="Arial" w:cs="Arial"/>
          <w:b/>
          <w:bCs/>
          <w:caps/>
        </w:rPr>
        <w:t>paslaugų pirkimo-pardavimo sutarties Specialiosios sąlygos</w:t>
      </w:r>
    </w:p>
    <w:p w14:paraId="2A265FC8" w14:textId="77777777" w:rsidR="00922964" w:rsidRPr="00FB047D" w:rsidRDefault="00922964" w:rsidP="00922964">
      <w:pPr>
        <w:widowControl w:val="0"/>
        <w:pBdr>
          <w:top w:val="nil"/>
          <w:left w:val="nil"/>
          <w:bottom w:val="nil"/>
          <w:right w:val="nil"/>
          <w:between w:val="nil"/>
        </w:pBdr>
        <w:tabs>
          <w:tab w:val="left" w:pos="567"/>
          <w:tab w:val="left" w:pos="851"/>
        </w:tabs>
        <w:rPr>
          <w:rFonts w:ascii="Arial" w:hAnsi="Arial" w:cs="Arial"/>
          <w:caps/>
        </w:rPr>
      </w:pPr>
    </w:p>
    <w:p w14:paraId="1D35417E" w14:textId="53AAE39B" w:rsidR="00922964" w:rsidRPr="00FB047D" w:rsidRDefault="0062740D" w:rsidP="01FC29F1">
      <w:pPr>
        <w:ind w:firstLine="567"/>
        <w:jc w:val="both"/>
        <w:rPr>
          <w:rFonts w:ascii="Arial" w:hAnsi="Arial" w:cs="Arial"/>
        </w:rPr>
      </w:pPr>
      <w:r w:rsidRPr="00FB047D">
        <w:rPr>
          <w:rFonts w:ascii="Arial" w:hAnsi="Arial" w:cs="Arial"/>
          <w:b/>
          <w:bCs/>
          <w:color w:val="000000" w:themeColor="text1"/>
          <w:spacing w:val="-2"/>
        </w:rPr>
        <w:t xml:space="preserve">AB „Lietuvos geležinkeliai“, </w:t>
      </w:r>
      <w:r w:rsidRPr="00FB047D">
        <w:rPr>
          <w:rFonts w:ascii="Arial" w:hAnsi="Arial" w:cs="Arial"/>
          <w:color w:val="000000" w:themeColor="text1"/>
          <w:spacing w:val="-2"/>
        </w:rPr>
        <w:t>juridinio asmens kodas 110053842, atstovaujama bendrovės generalinio direktoriaus Egidijaus Lazausko, veikiančio pagal bendrovės įstatus</w:t>
      </w:r>
      <w:r w:rsidR="00922964" w:rsidRPr="00FB047D">
        <w:rPr>
          <w:rFonts w:ascii="Arial" w:hAnsi="Arial" w:cs="Arial"/>
          <w:color w:val="000000" w:themeColor="text1"/>
          <w:spacing w:val="-2"/>
        </w:rPr>
        <w:t xml:space="preserve">, (toliau – </w:t>
      </w:r>
      <w:r w:rsidR="00922964" w:rsidRPr="00FB047D">
        <w:rPr>
          <w:rFonts w:ascii="Arial" w:hAnsi="Arial" w:cs="Arial"/>
          <w:b/>
          <w:bCs/>
          <w:color w:val="000000" w:themeColor="text1"/>
          <w:spacing w:val="-2"/>
        </w:rPr>
        <w:t>Vadovaujantis pirkėjas</w:t>
      </w:r>
      <w:r w:rsidR="00922964" w:rsidRPr="00FB047D">
        <w:rPr>
          <w:rFonts w:ascii="Arial" w:hAnsi="Arial" w:cs="Arial"/>
          <w:color w:val="000000" w:themeColor="text1"/>
          <w:spacing w:val="-2"/>
        </w:rPr>
        <w:t>)</w:t>
      </w:r>
      <w:r w:rsidR="00922964" w:rsidRPr="00FB047D">
        <w:rPr>
          <w:rFonts w:ascii="Arial" w:hAnsi="Arial" w:cs="Arial"/>
          <w:color w:val="000000" w:themeColor="text1"/>
        </w:rPr>
        <w:t>,</w:t>
      </w:r>
      <w:r w:rsidRPr="00FB047D">
        <w:rPr>
          <w:rFonts w:ascii="Arial" w:hAnsi="Arial" w:cs="Arial"/>
        </w:rPr>
        <w:t xml:space="preserve"> </w:t>
      </w:r>
      <w:r w:rsidRPr="00FB047D">
        <w:rPr>
          <w:rFonts w:ascii="Arial" w:hAnsi="Arial" w:cs="Arial"/>
          <w:b/>
          <w:bCs/>
          <w:color w:val="000000" w:themeColor="text1"/>
        </w:rPr>
        <w:t>UAB „LTG Kompetencijų centras“</w:t>
      </w:r>
      <w:r w:rsidRPr="00FB047D">
        <w:rPr>
          <w:rFonts w:ascii="Arial" w:hAnsi="Arial" w:cs="Arial"/>
          <w:color w:val="000000" w:themeColor="text1"/>
        </w:rPr>
        <w:t xml:space="preserve">, juridinio asmens kodas 307037118, atstovaujama </w:t>
      </w:r>
      <w:r w:rsidR="308B0B96" w:rsidRPr="00FB047D">
        <w:rPr>
          <w:rFonts w:ascii="Arial" w:hAnsi="Arial" w:cs="Arial"/>
          <w:color w:val="000000" w:themeColor="text1"/>
        </w:rPr>
        <w:t>generalinės direktorės</w:t>
      </w:r>
      <w:r w:rsidRPr="00FB047D">
        <w:rPr>
          <w:rFonts w:ascii="Arial" w:hAnsi="Arial" w:cs="Arial"/>
          <w:color w:val="000000" w:themeColor="text1"/>
        </w:rPr>
        <w:t xml:space="preserve"> Ievos </w:t>
      </w:r>
      <w:proofErr w:type="spellStart"/>
      <w:r w:rsidRPr="00FB047D">
        <w:rPr>
          <w:rFonts w:ascii="Arial" w:hAnsi="Arial" w:cs="Arial"/>
          <w:color w:val="000000" w:themeColor="text1"/>
        </w:rPr>
        <w:t>Lauraitytės</w:t>
      </w:r>
      <w:proofErr w:type="spellEnd"/>
      <w:r w:rsidRPr="00FB047D">
        <w:rPr>
          <w:rFonts w:ascii="Arial" w:hAnsi="Arial" w:cs="Arial"/>
          <w:color w:val="000000" w:themeColor="text1"/>
        </w:rPr>
        <w:t xml:space="preserve">, veikiančios pagal bendrovės įstatus, </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b/>
          <w:bCs/>
          <w:color w:val="000000" w:themeColor="text1"/>
        </w:rPr>
        <w:t xml:space="preserve"> Pirkėjas 1</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spacing w:val="-2"/>
        </w:rPr>
        <w:t>UAB „LTG Link“</w:t>
      </w:r>
      <w:r w:rsidR="00922964" w:rsidRPr="00FB047D">
        <w:rPr>
          <w:rFonts w:ascii="Arial" w:hAnsi="Arial" w:cs="Arial"/>
          <w:color w:val="000000" w:themeColor="text1"/>
          <w:spacing w:val="-2"/>
        </w:rPr>
        <w:t>, juridinio asmens kodas 305052228</w:t>
      </w:r>
      <w:r w:rsidR="00922964" w:rsidRPr="00FB047D">
        <w:rPr>
          <w:rFonts w:ascii="Arial" w:hAnsi="Arial" w:cs="Arial"/>
          <w:color w:val="000000" w:themeColor="text1"/>
        </w:rPr>
        <w:t xml:space="preserve">, atstovaujama bendrovės generalinės direktorės Kristinos </w:t>
      </w:r>
      <w:proofErr w:type="spellStart"/>
      <w:r w:rsidR="00922964" w:rsidRPr="00FB047D">
        <w:rPr>
          <w:rFonts w:ascii="Arial" w:hAnsi="Arial" w:cs="Arial"/>
          <w:color w:val="000000" w:themeColor="text1"/>
        </w:rPr>
        <w:t>Meidės</w:t>
      </w:r>
      <w:proofErr w:type="spellEnd"/>
      <w:r w:rsidR="00922964" w:rsidRPr="00FB047D">
        <w:rPr>
          <w:rFonts w:ascii="Arial" w:hAnsi="Arial" w:cs="Arial"/>
          <w:color w:val="000000" w:themeColor="text1"/>
        </w:rPr>
        <w:t>, veikiančio</w:t>
      </w:r>
      <w:r w:rsidR="5CC86F19" w:rsidRPr="00FB047D">
        <w:rPr>
          <w:rFonts w:ascii="Arial" w:hAnsi="Arial" w:cs="Arial"/>
          <w:color w:val="000000" w:themeColor="text1"/>
        </w:rPr>
        <w:t>s</w:t>
      </w:r>
      <w:r w:rsidR="00922964" w:rsidRPr="00FB047D">
        <w:rPr>
          <w:rFonts w:ascii="Arial" w:hAnsi="Arial" w:cs="Arial"/>
          <w:color w:val="000000" w:themeColor="text1"/>
        </w:rPr>
        <w:t xml:space="preserve">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Pirkėjas 2</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spacing w:val="-2"/>
        </w:rPr>
        <w:t>AB „</w:t>
      </w:r>
      <w:r w:rsidR="00922964" w:rsidRPr="00FB047D">
        <w:rPr>
          <w:rFonts w:ascii="Arial" w:hAnsi="Arial" w:cs="Arial"/>
          <w:b/>
          <w:bCs/>
          <w:color w:val="000000" w:themeColor="text1"/>
        </w:rPr>
        <w:t xml:space="preserve">LTG </w:t>
      </w:r>
      <w:proofErr w:type="spellStart"/>
      <w:r w:rsidR="00922964" w:rsidRPr="00FB047D">
        <w:rPr>
          <w:rFonts w:ascii="Arial" w:hAnsi="Arial" w:cs="Arial"/>
          <w:b/>
          <w:bCs/>
          <w:color w:val="000000" w:themeColor="text1"/>
        </w:rPr>
        <w:t>Infra</w:t>
      </w:r>
      <w:proofErr w:type="spellEnd"/>
      <w:r w:rsidR="00922964" w:rsidRPr="00FB047D">
        <w:rPr>
          <w:rFonts w:ascii="Arial" w:hAnsi="Arial" w:cs="Arial"/>
          <w:b/>
          <w:bCs/>
          <w:color w:val="000000" w:themeColor="text1"/>
          <w:spacing w:val="-2"/>
        </w:rPr>
        <w:t>“</w:t>
      </w:r>
      <w:r w:rsidR="00922964" w:rsidRPr="00FB047D">
        <w:rPr>
          <w:rFonts w:ascii="Arial" w:hAnsi="Arial" w:cs="Arial"/>
          <w:color w:val="000000" w:themeColor="text1"/>
          <w:spacing w:val="-2"/>
        </w:rPr>
        <w:t>, juridinio asmens kodas 305202934</w:t>
      </w:r>
      <w:r w:rsidR="00922964" w:rsidRPr="00FB047D">
        <w:rPr>
          <w:rFonts w:ascii="Arial" w:hAnsi="Arial" w:cs="Arial"/>
          <w:color w:val="000000" w:themeColor="text1"/>
        </w:rPr>
        <w:t>, atstovaujama bendrovės generalinio direktoriaus  Vyčio Žalimo, veikiančio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Pirkėjas 3</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rPr>
        <w:t>AB „LTG Cargo“</w:t>
      </w:r>
      <w:r w:rsidR="00922964" w:rsidRPr="00FB047D">
        <w:rPr>
          <w:rFonts w:ascii="Arial" w:hAnsi="Arial" w:cs="Arial"/>
          <w:color w:val="000000" w:themeColor="text1"/>
        </w:rPr>
        <w:t>,</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juridinio asmens kodas 304977594,</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 xml:space="preserve">atstovaujama bendrovės generalinės direktorės Eglės </w:t>
      </w:r>
      <w:proofErr w:type="spellStart"/>
      <w:r w:rsidR="00922964" w:rsidRPr="00FB047D">
        <w:rPr>
          <w:rFonts w:ascii="Arial" w:hAnsi="Arial" w:cs="Arial"/>
          <w:color w:val="000000" w:themeColor="text1"/>
        </w:rPr>
        <w:t>Šimės</w:t>
      </w:r>
      <w:proofErr w:type="spellEnd"/>
      <w:r w:rsidR="00922964" w:rsidRPr="00FB047D">
        <w:rPr>
          <w:rFonts w:ascii="Arial" w:hAnsi="Arial" w:cs="Arial"/>
          <w:color w:val="000000" w:themeColor="text1"/>
        </w:rPr>
        <w:t>, veikiančios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(toliau –</w:t>
      </w:r>
      <w:r w:rsidR="00922964" w:rsidRPr="00FB047D">
        <w:rPr>
          <w:rFonts w:ascii="Arial" w:hAnsi="Arial" w:cs="Arial"/>
          <w:b/>
          <w:bCs/>
          <w:color w:val="000000" w:themeColor="text1"/>
        </w:rPr>
        <w:t xml:space="preserve"> Pirkėjas 4)</w:t>
      </w:r>
      <w:r w:rsidR="00922964" w:rsidRPr="00FB047D">
        <w:rPr>
          <w:rFonts w:ascii="Arial" w:hAnsi="Arial" w:cs="Arial"/>
          <w:color w:val="000000" w:themeColor="text1"/>
        </w:rPr>
        <w:t xml:space="preserve">, </w:t>
      </w:r>
      <w:r w:rsidR="00922964" w:rsidRPr="00FB047D">
        <w:rPr>
          <w:rFonts w:ascii="Arial" w:eastAsia="Arial" w:hAnsi="Arial" w:cs="Arial"/>
          <w:b/>
          <w:bCs/>
          <w:color w:val="000000" w:themeColor="text1"/>
        </w:rPr>
        <w:t>UAB Geležinkelio tiesimo centras</w:t>
      </w:r>
      <w:r w:rsidR="00922964" w:rsidRPr="00FB047D">
        <w:rPr>
          <w:rFonts w:ascii="Arial" w:eastAsia="Arial" w:hAnsi="Arial" w:cs="Arial"/>
          <w:color w:val="000000" w:themeColor="text1"/>
        </w:rPr>
        <w:t xml:space="preserve">, juridinio asmens kodas 181628163, atstovaujama bendrovės </w:t>
      </w:r>
      <w:r w:rsidR="00922964" w:rsidRPr="00FB047D">
        <w:rPr>
          <w:rFonts w:ascii="Arial" w:hAnsi="Arial" w:cs="Arial"/>
          <w:color w:val="000000" w:themeColor="text1"/>
        </w:rPr>
        <w:t xml:space="preserve">generalinio direktoriaus Rolando </w:t>
      </w:r>
      <w:proofErr w:type="spellStart"/>
      <w:r w:rsidR="00922964" w:rsidRPr="00FB047D">
        <w:rPr>
          <w:rFonts w:ascii="Arial" w:hAnsi="Arial" w:cs="Arial"/>
          <w:color w:val="000000" w:themeColor="text1"/>
        </w:rPr>
        <w:t>Zabilevičiaus</w:t>
      </w:r>
      <w:proofErr w:type="spellEnd"/>
      <w:r w:rsidR="00922964" w:rsidRPr="00FB047D">
        <w:rPr>
          <w:rFonts w:ascii="Arial" w:hAnsi="Arial" w:cs="Arial"/>
          <w:color w:val="000000" w:themeColor="text1"/>
        </w:rPr>
        <w:t xml:space="preserve">, veikiančio pagal bendrovės įstatus, </w:t>
      </w:r>
      <w:r w:rsidR="00922964" w:rsidRPr="00FB047D">
        <w:rPr>
          <w:rFonts w:ascii="Arial" w:eastAsia="Arial" w:hAnsi="Arial" w:cs="Arial"/>
          <w:color w:val="000000" w:themeColor="text1"/>
        </w:rPr>
        <w:t xml:space="preserve">(toliau – </w:t>
      </w:r>
      <w:r w:rsidR="00922964" w:rsidRPr="00FB047D">
        <w:rPr>
          <w:rFonts w:ascii="Arial" w:eastAsia="Arial" w:hAnsi="Arial" w:cs="Arial"/>
          <w:b/>
          <w:bCs/>
          <w:color w:val="000000" w:themeColor="text1"/>
        </w:rPr>
        <w:t>Pirkėjas 5</w:t>
      </w:r>
      <w:r w:rsidR="00922964" w:rsidRPr="00FB047D">
        <w:rPr>
          <w:rFonts w:ascii="Arial" w:eastAsia="Arial" w:hAnsi="Arial" w:cs="Arial"/>
          <w:color w:val="000000" w:themeColor="text1"/>
        </w:rPr>
        <w:t>),</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UAB „</w:t>
      </w:r>
      <w:proofErr w:type="spellStart"/>
      <w:r w:rsidR="00922964" w:rsidRPr="00FB047D">
        <w:rPr>
          <w:rFonts w:ascii="Arial" w:hAnsi="Arial" w:cs="Arial"/>
          <w:b/>
          <w:bCs/>
          <w:color w:val="000000" w:themeColor="text1"/>
        </w:rPr>
        <w:t>Rail</w:t>
      </w:r>
      <w:proofErr w:type="spellEnd"/>
      <w:r w:rsidR="00922964" w:rsidRPr="00FB047D">
        <w:rPr>
          <w:rFonts w:ascii="Arial" w:hAnsi="Arial" w:cs="Arial"/>
          <w:b/>
          <w:bCs/>
          <w:color w:val="000000" w:themeColor="text1"/>
        </w:rPr>
        <w:t xml:space="preserve"> </w:t>
      </w:r>
      <w:proofErr w:type="spellStart"/>
      <w:r w:rsidR="00922964" w:rsidRPr="00FB047D">
        <w:rPr>
          <w:rFonts w:ascii="Arial" w:hAnsi="Arial" w:cs="Arial"/>
          <w:b/>
          <w:bCs/>
          <w:color w:val="000000" w:themeColor="text1"/>
        </w:rPr>
        <w:t>Baltica</w:t>
      </w:r>
      <w:proofErr w:type="spellEnd"/>
      <w:r w:rsidR="00922964" w:rsidRPr="00FB047D">
        <w:rPr>
          <w:rFonts w:ascii="Arial" w:hAnsi="Arial" w:cs="Arial"/>
          <w:b/>
          <w:bCs/>
          <w:color w:val="000000" w:themeColor="text1"/>
        </w:rPr>
        <w:t xml:space="preserve"> statyba“</w:t>
      </w:r>
      <w:r w:rsidR="00922964" w:rsidRPr="00FB047D">
        <w:rPr>
          <w:rFonts w:ascii="Arial" w:hAnsi="Arial" w:cs="Arial"/>
          <w:color w:val="000000" w:themeColor="text1"/>
        </w:rPr>
        <w:t xml:space="preserve">, juridinio asmens kodas 303227458, atstovaujama bendrovės generalinio direktoriaus </w:t>
      </w:r>
      <w:proofErr w:type="spellStart"/>
      <w:r w:rsidR="00922964" w:rsidRPr="00FB047D">
        <w:rPr>
          <w:rFonts w:ascii="Arial" w:hAnsi="Arial" w:cs="Arial"/>
          <w:color w:val="000000" w:themeColor="text1"/>
        </w:rPr>
        <w:t>Arenijaus</w:t>
      </w:r>
      <w:proofErr w:type="spellEnd"/>
      <w:r w:rsidR="00922964" w:rsidRPr="00FB047D">
        <w:rPr>
          <w:rFonts w:ascii="Arial" w:hAnsi="Arial" w:cs="Arial"/>
          <w:color w:val="000000" w:themeColor="text1"/>
        </w:rPr>
        <w:t xml:space="preserve"> Jackaus, veikiančio pagal bendrovės įstatus, (toliau – </w:t>
      </w:r>
      <w:r w:rsidR="00922964" w:rsidRPr="00FB047D">
        <w:rPr>
          <w:rFonts w:ascii="Arial" w:hAnsi="Arial" w:cs="Arial"/>
          <w:b/>
          <w:bCs/>
          <w:color w:val="000000" w:themeColor="text1"/>
        </w:rPr>
        <w:t xml:space="preserve">Pirkėjas </w:t>
      </w:r>
      <w:r w:rsidR="00842BEF" w:rsidRPr="00FB047D">
        <w:rPr>
          <w:rFonts w:ascii="Arial" w:hAnsi="Arial" w:cs="Arial"/>
          <w:b/>
          <w:bCs/>
          <w:color w:val="000000" w:themeColor="text1"/>
        </w:rPr>
        <w:t>6</w:t>
      </w:r>
      <w:r w:rsidR="00922964" w:rsidRPr="00FB047D">
        <w:rPr>
          <w:rFonts w:ascii="Arial" w:hAnsi="Arial" w:cs="Arial"/>
          <w:color w:val="000000" w:themeColor="text1"/>
        </w:rPr>
        <w:t xml:space="preserve">), </w:t>
      </w:r>
      <w:r w:rsidR="00922964" w:rsidRPr="00FB047D">
        <w:rPr>
          <w:rFonts w:ascii="Arial" w:hAnsi="Arial" w:cs="Arial"/>
        </w:rPr>
        <w:t xml:space="preserve">– </w:t>
      </w:r>
      <w:r w:rsidR="00922964" w:rsidRPr="00FB047D">
        <w:rPr>
          <w:rFonts w:ascii="Arial" w:hAnsi="Arial" w:cs="Arial"/>
          <w:spacing w:val="-2"/>
        </w:rPr>
        <w:t xml:space="preserve">veikiantys </w:t>
      </w:r>
      <w:r w:rsidR="00922964" w:rsidRPr="00FB047D">
        <w:rPr>
          <w:rFonts w:ascii="Arial" w:hAnsi="Arial" w:cs="Arial"/>
        </w:rPr>
        <w:t xml:space="preserve">pagal </w:t>
      </w:r>
      <w:r w:rsidR="00922964" w:rsidRPr="00FB047D">
        <w:rPr>
          <w:rFonts w:ascii="Arial" w:eastAsia="Arial" w:hAnsi="Arial" w:cs="Arial"/>
        </w:rPr>
        <w:t>2025 m. vasario 19 d. susitarimą Nr. SKO-3/2025 / SUT-0002/25 / SUT(RBS)-1/2025</w:t>
      </w:r>
      <w:r w:rsidR="00922964" w:rsidRPr="00FB047D">
        <w:rPr>
          <w:rFonts w:ascii="Arial" w:hAnsi="Arial" w:cs="Arial"/>
        </w:rPr>
        <w:t xml:space="preserve"> „Dėl bendrai atliekamų (viešųjų) pirkimų ir paslaugų ir / ar prekių (viešojo) pirkimo–pardavimo, prekių nuomos / preliminariųjų (viešojo) pirkimo–pardavimo sutarčių su tiekėjais bendro vykdymo“ (toliau – </w:t>
      </w:r>
      <w:r w:rsidR="00922964" w:rsidRPr="00FB047D">
        <w:rPr>
          <w:rFonts w:ascii="Arial" w:hAnsi="Arial" w:cs="Arial"/>
          <w:b/>
          <w:bCs/>
        </w:rPr>
        <w:t>Susitarimas</w:t>
      </w:r>
      <w:r w:rsidR="00922964" w:rsidRPr="00FB047D">
        <w:rPr>
          <w:rFonts w:ascii="Arial" w:hAnsi="Arial" w:cs="Arial"/>
        </w:rPr>
        <w:t>)</w:t>
      </w:r>
      <w:r w:rsidR="3F7FD57C" w:rsidRPr="00FB047D">
        <w:rPr>
          <w:rFonts w:ascii="Arial" w:hAnsi="Arial" w:cs="Arial"/>
        </w:rPr>
        <w:t xml:space="preserve"> ir</w:t>
      </w:r>
      <w:r w:rsidR="00922964" w:rsidRPr="00FB047D">
        <w:rPr>
          <w:rFonts w:ascii="Arial" w:hAnsi="Arial" w:cs="Arial"/>
          <w:spacing w:val="-2"/>
        </w:rPr>
        <w:t xml:space="preserve"> kuriuos </w:t>
      </w:r>
      <w:r w:rsidR="00922964" w:rsidRPr="00FB047D">
        <w:rPr>
          <w:rFonts w:ascii="Arial" w:hAnsi="Arial" w:cs="Arial"/>
        </w:rPr>
        <w:t xml:space="preserve">pagal Susitarimą ir </w:t>
      </w:r>
      <w:r w:rsidR="00922964" w:rsidRPr="00FB047D">
        <w:rPr>
          <w:rFonts w:ascii="Arial" w:hAnsi="Arial" w:cs="Arial"/>
          <w:i/>
          <w:iCs/>
          <w:color w:val="000000" w:themeColor="text1"/>
        </w:rPr>
        <w:t xml:space="preserve">Vadovaujančio pirkėjo įstatus  / Vadovaujančio pirkėjo  generalinio direktoriaus (data, įgaliojimo Nr.) įgaliojimą </w:t>
      </w:r>
      <w:r w:rsidR="00EB7368" w:rsidRPr="00FB047D">
        <w:rPr>
          <w:rFonts w:ascii="Arial" w:hAnsi="Arial" w:cs="Arial"/>
          <w:i/>
          <w:iCs/>
          <w:color w:val="000000" w:themeColor="text1"/>
        </w:rPr>
        <w:t>__________</w:t>
      </w:r>
      <w:r w:rsidR="00922964" w:rsidRPr="00FB047D">
        <w:rPr>
          <w:rFonts w:ascii="Arial" w:hAnsi="Arial" w:cs="Arial"/>
          <w:i/>
          <w:iCs/>
          <w:color w:val="000000" w:themeColor="text1"/>
        </w:rPr>
        <w:t xml:space="preserve"> atstovauja Vadovaujan</w:t>
      </w:r>
      <w:r w:rsidR="17B7E75A" w:rsidRPr="00FB047D">
        <w:rPr>
          <w:rFonts w:ascii="Arial" w:hAnsi="Arial" w:cs="Arial"/>
          <w:i/>
          <w:iCs/>
          <w:color w:val="000000" w:themeColor="text1"/>
        </w:rPr>
        <w:t>tis</w:t>
      </w:r>
      <w:r w:rsidR="00922964" w:rsidRPr="00FB047D">
        <w:rPr>
          <w:rFonts w:ascii="Arial" w:hAnsi="Arial" w:cs="Arial"/>
          <w:i/>
          <w:iCs/>
          <w:color w:val="000000" w:themeColor="text1"/>
        </w:rPr>
        <w:t xml:space="preserve"> pirkėj</w:t>
      </w:r>
      <w:r w:rsidR="6A893DEB" w:rsidRPr="00FB047D">
        <w:rPr>
          <w:rFonts w:ascii="Arial" w:hAnsi="Arial" w:cs="Arial"/>
          <w:i/>
          <w:iCs/>
          <w:color w:val="000000" w:themeColor="text1"/>
        </w:rPr>
        <w:t>as</w:t>
      </w:r>
      <w:r w:rsidR="00922964" w:rsidRPr="00FB047D">
        <w:rPr>
          <w:rFonts w:ascii="Arial" w:hAnsi="Arial" w:cs="Arial"/>
          <w:i/>
          <w:iCs/>
          <w:color w:val="000000" w:themeColor="text1"/>
        </w:rPr>
        <w:t xml:space="preserve">  </w:t>
      </w:r>
      <w:r w:rsidRPr="00FB047D">
        <w:rPr>
          <w:rFonts w:ascii="Arial" w:hAnsi="Arial" w:cs="Arial"/>
          <w:i/>
          <w:iCs/>
          <w:color w:val="000000" w:themeColor="text1"/>
        </w:rPr>
        <w:t>(pareigos, vardas, pavardė</w:t>
      </w:r>
      <w:r w:rsidRPr="00FB047D">
        <w:rPr>
          <w:rFonts w:ascii="Arial" w:hAnsi="Arial" w:cs="Arial"/>
          <w:i/>
          <w:iCs/>
          <w:color w:val="5B9BD5" w:themeColor="accent1"/>
        </w:rPr>
        <w:t>)</w:t>
      </w:r>
      <w:r w:rsidR="004B1E2D" w:rsidRPr="00FB047D">
        <w:rPr>
          <w:rFonts w:ascii="Arial" w:hAnsi="Arial" w:cs="Arial"/>
          <w:i/>
          <w:iCs/>
          <w:color w:val="5B9BD5" w:themeColor="accent1"/>
        </w:rPr>
        <w:t xml:space="preserve"> (bus nurodyta sutarties sudarymo metu)</w:t>
      </w:r>
      <w:r w:rsidR="00922964" w:rsidRPr="00FB047D">
        <w:rPr>
          <w:rFonts w:ascii="Arial" w:hAnsi="Arial" w:cs="Arial"/>
          <w:color w:val="5B9BD5" w:themeColor="accent1"/>
        </w:rPr>
        <w:t xml:space="preserve">  </w:t>
      </w:r>
      <w:r w:rsidR="00922964" w:rsidRPr="00FB047D">
        <w:rPr>
          <w:rFonts w:ascii="Arial" w:hAnsi="Arial" w:cs="Arial"/>
        </w:rPr>
        <w:t xml:space="preserve">(toliau visi kartu – </w:t>
      </w:r>
      <w:r w:rsidR="00922964" w:rsidRPr="00FB047D">
        <w:rPr>
          <w:rFonts w:ascii="Arial" w:hAnsi="Arial" w:cs="Arial"/>
          <w:b/>
          <w:bCs/>
        </w:rPr>
        <w:t>Pirkėjai</w:t>
      </w:r>
      <w:r w:rsidR="00922964" w:rsidRPr="00FB047D">
        <w:rPr>
          <w:rFonts w:ascii="Arial" w:hAnsi="Arial" w:cs="Arial"/>
        </w:rPr>
        <w:t xml:space="preserve">),  </w:t>
      </w:r>
    </w:p>
    <w:p w14:paraId="1F1E3D57" w14:textId="77777777" w:rsidR="00922964" w:rsidRPr="00FB047D" w:rsidRDefault="00922964" w:rsidP="00922964">
      <w:pPr>
        <w:tabs>
          <w:tab w:val="left" w:pos="709"/>
        </w:tabs>
        <w:ind w:firstLine="567"/>
        <w:jc w:val="both"/>
        <w:rPr>
          <w:rFonts w:ascii="Arial" w:hAnsi="Arial" w:cs="Arial"/>
        </w:rPr>
      </w:pPr>
    </w:p>
    <w:p w14:paraId="6623FFC8" w14:textId="77777777" w:rsidR="00922964" w:rsidRPr="00FB047D" w:rsidRDefault="00922964" w:rsidP="01FC29F1">
      <w:pPr>
        <w:pStyle w:val="ListParagraph"/>
        <w:autoSpaceDE w:val="0"/>
        <w:autoSpaceDN w:val="0"/>
        <w:adjustRightInd w:val="0"/>
        <w:ind w:left="0" w:firstLine="567"/>
        <w:jc w:val="both"/>
        <w:rPr>
          <w:rFonts w:ascii="Arial" w:hAnsi="Arial" w:cs="Arial"/>
          <w:lang w:eastAsia="lt-LT"/>
        </w:rPr>
      </w:pPr>
      <w:r w:rsidRPr="00FB047D">
        <w:rPr>
          <w:rFonts w:ascii="Arial" w:hAnsi="Arial" w:cs="Arial"/>
          <w:lang w:eastAsia="lt-LT"/>
        </w:rPr>
        <w:t>atsižvelgdami į tai, kad:</w:t>
      </w:r>
    </w:p>
    <w:p w14:paraId="0E1878F2" w14:textId="49EB31DE" w:rsidR="00922964" w:rsidRPr="00FB047D" w:rsidRDefault="00922964" w:rsidP="01FC29F1">
      <w:pPr>
        <w:pStyle w:val="ListParagraph"/>
        <w:numPr>
          <w:ilvl w:val="0"/>
          <w:numId w:val="18"/>
        </w:numPr>
        <w:autoSpaceDE w:val="0"/>
        <w:autoSpaceDN w:val="0"/>
        <w:adjustRightInd w:val="0"/>
        <w:spacing w:after="0"/>
        <w:jc w:val="both"/>
        <w:rPr>
          <w:rFonts w:ascii="Arial" w:hAnsi="Arial" w:cs="Arial"/>
          <w:lang w:eastAsia="lt-LT"/>
        </w:rPr>
      </w:pPr>
      <w:r w:rsidRPr="00FB047D">
        <w:rPr>
          <w:rFonts w:ascii="Arial" w:hAnsi="Arial" w:cs="Arial"/>
          <w:color w:val="000000" w:themeColor="text1"/>
          <w:lang w:eastAsia="lt-LT"/>
        </w:rPr>
        <w:t xml:space="preserve">vadovaujantis (viešuosius) pirkimus reglamentuojančių teisės aktų reikalavimais </w:t>
      </w:r>
      <w:r w:rsidRPr="00FB047D">
        <w:rPr>
          <w:rFonts w:ascii="Arial" w:hAnsi="Arial" w:cs="Arial"/>
          <w:b/>
          <w:bCs/>
          <w:color w:val="000000" w:themeColor="text1"/>
          <w:lang w:eastAsia="lt-LT"/>
        </w:rPr>
        <w:t>kartu</w:t>
      </w:r>
      <w:r w:rsidRPr="00FB047D">
        <w:rPr>
          <w:rFonts w:ascii="Arial" w:hAnsi="Arial" w:cs="Arial"/>
          <w:color w:val="000000" w:themeColor="text1"/>
          <w:lang w:eastAsia="lt-LT"/>
        </w:rPr>
        <w:t xml:space="preserve"> </w:t>
      </w:r>
      <w:r w:rsidRPr="00FB047D">
        <w:rPr>
          <w:rFonts w:ascii="Arial" w:hAnsi="Arial" w:cs="Arial"/>
          <w:b/>
          <w:bCs/>
          <w:color w:val="000000" w:themeColor="text1"/>
          <w:lang w:eastAsia="lt-LT"/>
        </w:rPr>
        <w:t>atliko bendrą (</w:t>
      </w:r>
      <w:r w:rsidRPr="00FB047D">
        <w:rPr>
          <w:rFonts w:ascii="Arial" w:hAnsi="Arial" w:cs="Arial"/>
          <w:b/>
          <w:bCs/>
          <w:lang w:eastAsia="lt-LT"/>
        </w:rPr>
        <w:t xml:space="preserve">viešąjį) pirkimą </w:t>
      </w:r>
      <w:r w:rsidRPr="00FB047D">
        <w:rPr>
          <w:rFonts w:ascii="Arial" w:hAnsi="Arial" w:cs="Arial"/>
          <w:lang w:eastAsia="lt-LT"/>
        </w:rPr>
        <w:t xml:space="preserve">(toliau – </w:t>
      </w:r>
      <w:r w:rsidRPr="00FB047D">
        <w:rPr>
          <w:rFonts w:ascii="Arial" w:hAnsi="Arial" w:cs="Arial"/>
          <w:b/>
          <w:bCs/>
          <w:lang w:eastAsia="lt-LT"/>
        </w:rPr>
        <w:t>pirkimas / bendras pirkimas</w:t>
      </w:r>
      <w:r w:rsidRPr="00FB047D">
        <w:rPr>
          <w:rFonts w:ascii="Arial" w:hAnsi="Arial" w:cs="Arial"/>
          <w:lang w:eastAsia="lt-LT"/>
        </w:rPr>
        <w:t xml:space="preserve">) pagal Pirkėjų iš anksto iki bendro pirkimo </w:t>
      </w:r>
      <w:r w:rsidRPr="00FB047D">
        <w:rPr>
          <w:rFonts w:ascii="Arial" w:hAnsi="Arial" w:cs="Arial"/>
        </w:rPr>
        <w:t xml:space="preserve"> </w:t>
      </w:r>
      <w:r w:rsidR="00360F67" w:rsidRPr="00FB047D">
        <w:rPr>
          <w:rFonts w:ascii="Arial" w:hAnsi="Arial" w:cs="Arial"/>
        </w:rPr>
        <w:t>P</w:t>
      </w:r>
      <w:r w:rsidRPr="00FB047D">
        <w:rPr>
          <w:rFonts w:ascii="Arial" w:hAnsi="Arial" w:cs="Arial"/>
        </w:rPr>
        <w:t>irkėjui</w:t>
      </w:r>
      <w:r w:rsidR="005B3503" w:rsidRPr="00FB047D">
        <w:rPr>
          <w:rFonts w:ascii="Arial" w:hAnsi="Arial" w:cs="Arial"/>
        </w:rPr>
        <w:t xml:space="preserve"> 1</w:t>
      </w:r>
      <w:r w:rsidRPr="00FB047D">
        <w:rPr>
          <w:rFonts w:ascii="Arial" w:hAnsi="Arial" w:cs="Arial"/>
        </w:rPr>
        <w:t xml:space="preserve"> </w:t>
      </w:r>
      <w:r w:rsidRPr="00FB047D">
        <w:rPr>
          <w:rFonts w:ascii="Arial" w:hAnsi="Arial" w:cs="Arial"/>
          <w:lang w:eastAsia="lt-LT"/>
        </w:rPr>
        <w:t>pateiktus bendro pirkimo inicijavimo dokumentus;</w:t>
      </w:r>
    </w:p>
    <w:p w14:paraId="5BE494DC" w14:textId="77777777" w:rsidR="00922964" w:rsidRPr="00FB047D" w:rsidRDefault="00922964" w:rsidP="00922964">
      <w:pPr>
        <w:pStyle w:val="ListParagraph"/>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 xml:space="preserve">siekia </w:t>
      </w:r>
      <w:r w:rsidRPr="00FB047D">
        <w:rPr>
          <w:rFonts w:ascii="Arial" w:hAnsi="Arial" w:cs="Arial"/>
          <w:bCs/>
          <w:lang w:eastAsia="lt-LT"/>
        </w:rPr>
        <w:t xml:space="preserve">sudaryti </w:t>
      </w:r>
      <w:r w:rsidRPr="00FB047D">
        <w:rPr>
          <w:rFonts w:ascii="Arial" w:hAnsi="Arial" w:cs="Arial"/>
          <w:b/>
          <w:lang w:eastAsia="lt-LT"/>
        </w:rPr>
        <w:t xml:space="preserve">1 (vieną) </w:t>
      </w:r>
      <w:r w:rsidRPr="00FB047D">
        <w:rPr>
          <w:rFonts w:ascii="Arial" w:hAnsi="Arial" w:cs="Arial"/>
          <w:bCs/>
          <w:lang w:eastAsia="lt-LT"/>
        </w:rPr>
        <w:t>bendrą</w:t>
      </w:r>
      <w:r w:rsidRPr="00FB047D">
        <w:rPr>
          <w:rFonts w:ascii="Arial" w:hAnsi="Arial" w:cs="Arial"/>
          <w:color w:val="FF0000"/>
          <w:lang w:eastAsia="lt-LT"/>
        </w:rPr>
        <w:t xml:space="preserve"> </w:t>
      </w:r>
      <w:r w:rsidRPr="00FB047D">
        <w:rPr>
          <w:rFonts w:ascii="Arial" w:hAnsi="Arial" w:cs="Arial"/>
          <w:lang w:eastAsia="lt-LT"/>
        </w:rPr>
        <w:t xml:space="preserve">pirkimo–pardavimo </w:t>
      </w:r>
      <w:r w:rsidRPr="00FB047D">
        <w:rPr>
          <w:rFonts w:ascii="Arial" w:hAnsi="Arial" w:cs="Arial"/>
          <w:b/>
          <w:bCs/>
          <w:lang w:eastAsia="lt-LT"/>
        </w:rPr>
        <w:t>sutartį</w:t>
      </w:r>
      <w:r w:rsidRPr="00FB047D">
        <w:rPr>
          <w:rFonts w:ascii="Arial" w:hAnsi="Arial" w:cs="Arial"/>
          <w:bCs/>
          <w:lang w:eastAsia="lt-LT"/>
        </w:rPr>
        <w:t xml:space="preserve">, t. y. pasirašomą Pirkėjų, kuriuos atstovauja </w:t>
      </w:r>
      <w:r w:rsidRPr="00FB047D">
        <w:rPr>
          <w:rFonts w:ascii="Arial" w:hAnsi="Arial" w:cs="Arial"/>
        </w:rPr>
        <w:t>Vadovaujantis pirkėjas</w:t>
      </w:r>
      <w:r w:rsidRPr="00FB047D">
        <w:rPr>
          <w:rFonts w:ascii="Arial" w:hAnsi="Arial" w:cs="Arial"/>
          <w:bCs/>
          <w:lang w:eastAsia="lt-LT"/>
        </w:rPr>
        <w:t>, ir tiekėjo,</w:t>
      </w:r>
      <w:r w:rsidRPr="00FB047D">
        <w:rPr>
          <w:rFonts w:ascii="Arial" w:hAnsi="Arial" w:cs="Arial"/>
          <w:lang w:eastAsia="lt-LT"/>
        </w:rPr>
        <w:t xml:space="preserve"> bei šios </w:t>
      </w:r>
      <w:r w:rsidRPr="00FB047D">
        <w:rPr>
          <w:rFonts w:ascii="Arial" w:hAnsi="Arial" w:cs="Arial"/>
        </w:rPr>
        <w:t xml:space="preserve">pirkimo–pardavimo </w:t>
      </w:r>
      <w:r w:rsidRPr="00FB047D">
        <w:rPr>
          <w:rFonts w:ascii="Arial" w:hAnsi="Arial" w:cs="Arial"/>
          <w:lang w:eastAsia="lt-LT"/>
        </w:rPr>
        <w:t xml:space="preserve">sutarties pagrindu įsigyti </w:t>
      </w:r>
      <w:r w:rsidRPr="00FB047D">
        <w:rPr>
          <w:rFonts w:ascii="Arial" w:hAnsi="Arial" w:cs="Arial"/>
          <w:color w:val="000000" w:themeColor="text1"/>
          <w:lang w:eastAsia="lt-LT"/>
        </w:rPr>
        <w:t>pirkimo objektą</w:t>
      </w:r>
      <w:r w:rsidRPr="00FB047D">
        <w:rPr>
          <w:rFonts w:ascii="Arial" w:hAnsi="Arial" w:cs="Arial"/>
          <w:lang w:eastAsia="lt-LT"/>
        </w:rPr>
        <w:t xml:space="preserve">, tačiau šį pirkimo objektą naudoti atskirai kiekvieno Pirkėjo atskirai vykdomoje veikloje, jų poreikiams patenkinti; </w:t>
      </w:r>
    </w:p>
    <w:p w14:paraId="6B2F978F" w14:textId="77777777" w:rsidR="00922964" w:rsidRPr="00FB047D" w:rsidRDefault="00922964" w:rsidP="00922964">
      <w:pPr>
        <w:pStyle w:val="ListParagraph"/>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 xml:space="preserve">Susitarimo pagrindu Pirkėjai nesusitarė bendrai vykdyti jokios komercinės ūkinės veiklos, taip pat nesusitarė steigti naujo juridinio asmens; šios sudaromos </w:t>
      </w:r>
      <w:r w:rsidRPr="00FB047D">
        <w:rPr>
          <w:rFonts w:ascii="Arial" w:hAnsi="Arial" w:cs="Arial"/>
        </w:rPr>
        <w:t xml:space="preserve">pirkimo–pardavimo sutarties </w:t>
      </w:r>
      <w:r w:rsidRPr="00FB047D">
        <w:rPr>
          <w:rFonts w:ascii="Arial" w:hAnsi="Arial" w:cs="Arial"/>
          <w:lang w:eastAsia="lt-LT"/>
        </w:rPr>
        <w:t>pagrindu Pirkėjai taip pat neketina bendrai vykdyti jokios komercinės ūkinės veiklos ir nėra steigiamas naujas juridinis asmuo;</w:t>
      </w:r>
    </w:p>
    <w:p w14:paraId="1BD62869" w14:textId="6C698D11" w:rsidR="00583401" w:rsidRPr="00FB047D" w:rsidRDefault="00583401" w:rsidP="00922964">
      <w:pPr>
        <w:pStyle w:val="ListParagraph"/>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pasirašydam</w:t>
      </w:r>
      <w:r w:rsidR="004A78A2" w:rsidRPr="00FB047D">
        <w:rPr>
          <w:rFonts w:ascii="Arial" w:hAnsi="Arial" w:cs="Arial"/>
          <w:lang w:eastAsia="lt-LT"/>
        </w:rPr>
        <w:t>i</w:t>
      </w:r>
      <w:r w:rsidRPr="00FB047D">
        <w:rPr>
          <w:rFonts w:ascii="Arial" w:hAnsi="Arial" w:cs="Arial"/>
          <w:lang w:eastAsia="lt-LT"/>
        </w:rPr>
        <w:t xml:space="preserve"> šią </w:t>
      </w:r>
      <w:r w:rsidRPr="00FB047D">
        <w:rPr>
          <w:rFonts w:ascii="Arial" w:hAnsi="Arial" w:cs="Arial"/>
        </w:rPr>
        <w:t xml:space="preserve">pirkimo–pardavimo </w:t>
      </w:r>
      <w:r w:rsidRPr="00FB047D">
        <w:rPr>
          <w:rFonts w:ascii="Arial" w:hAnsi="Arial" w:cs="Arial"/>
          <w:lang w:eastAsia="lt-LT"/>
        </w:rPr>
        <w:t>sutartį</w:t>
      </w:r>
      <w:r w:rsidRPr="00FB047D">
        <w:rPr>
          <w:rFonts w:ascii="Arial" w:hAnsi="Arial" w:cs="Arial"/>
          <w:b/>
          <w:lang w:eastAsia="lt-LT"/>
        </w:rPr>
        <w:t xml:space="preserve"> </w:t>
      </w:r>
      <w:r w:rsidRPr="00FB047D">
        <w:rPr>
          <w:rFonts w:ascii="Arial" w:hAnsi="Arial" w:cs="Arial"/>
          <w:lang w:eastAsia="lt-LT"/>
        </w:rPr>
        <w:t xml:space="preserve">jie patvirtina, jog </w:t>
      </w:r>
      <w:r w:rsidR="0090115E" w:rsidRPr="00FB047D">
        <w:rPr>
          <w:rFonts w:ascii="Arial" w:hAnsi="Arial" w:cs="Arial"/>
          <w:lang w:eastAsia="lt-LT"/>
        </w:rPr>
        <w:t xml:space="preserve">ja </w:t>
      </w:r>
      <w:r w:rsidRPr="00FB047D">
        <w:rPr>
          <w:rFonts w:ascii="Arial" w:hAnsi="Arial" w:cs="Arial"/>
          <w:color w:val="000000" w:themeColor="text1"/>
          <w:lang w:eastAsia="lt-LT"/>
        </w:rPr>
        <w:t>neįsigyja viena iš kitos paslaugų;</w:t>
      </w:r>
    </w:p>
    <w:p w14:paraId="01D90782" w14:textId="3625FD35" w:rsidR="00922964" w:rsidRPr="00FB047D" w:rsidRDefault="00922964" w:rsidP="00922964">
      <w:pPr>
        <w:pStyle w:val="ListParagraph"/>
        <w:numPr>
          <w:ilvl w:val="0"/>
          <w:numId w:val="18"/>
        </w:numPr>
        <w:autoSpaceDE w:val="0"/>
        <w:autoSpaceDN w:val="0"/>
        <w:adjustRightInd w:val="0"/>
        <w:spacing w:after="0"/>
        <w:jc w:val="both"/>
        <w:rPr>
          <w:rFonts w:ascii="Arial" w:hAnsi="Arial" w:cs="Arial"/>
          <w:color w:val="FF0000"/>
          <w:lang w:eastAsia="lt-LT"/>
        </w:rPr>
      </w:pPr>
      <w:r w:rsidRPr="00FB047D">
        <w:rPr>
          <w:rFonts w:ascii="Arial" w:hAnsi="Arial" w:cs="Arial"/>
          <w:b/>
          <w:bCs/>
          <w:color w:val="000000" w:themeColor="text1"/>
          <w:lang w:eastAsia="lt-LT"/>
        </w:rPr>
        <w:t>Susitarimu Pirkėjas 1, Pirkėjas 2, Pirkėjas 3, Pirkėjas 4 ir Pirkėjas 5</w:t>
      </w:r>
      <w:r w:rsidR="00842BEF" w:rsidRPr="00FB047D">
        <w:rPr>
          <w:rFonts w:ascii="Arial" w:hAnsi="Arial" w:cs="Arial"/>
          <w:b/>
          <w:bCs/>
          <w:color w:val="000000" w:themeColor="text1"/>
          <w:lang w:eastAsia="lt-LT"/>
        </w:rPr>
        <w:t xml:space="preserve"> ir </w:t>
      </w:r>
      <w:r w:rsidR="00842BEF" w:rsidRPr="00FB047D">
        <w:rPr>
          <w:rFonts w:ascii="Arial" w:hAnsi="Arial" w:cs="Arial"/>
          <w:b/>
          <w:bCs/>
          <w:color w:val="000000" w:themeColor="text1"/>
        </w:rPr>
        <w:t>Pirkėjas 6</w:t>
      </w:r>
      <w:r w:rsidRPr="00FB047D">
        <w:rPr>
          <w:rFonts w:ascii="Arial" w:hAnsi="Arial" w:cs="Arial"/>
          <w:b/>
          <w:bCs/>
          <w:color w:val="000000" w:themeColor="text1"/>
          <w:lang w:eastAsia="lt-LT"/>
        </w:rPr>
        <w:t xml:space="preserve"> įgaliojo </w:t>
      </w:r>
      <w:r w:rsidRPr="00FB047D">
        <w:rPr>
          <w:rFonts w:ascii="Arial" w:hAnsi="Arial" w:cs="Arial"/>
          <w:b/>
          <w:bCs/>
        </w:rPr>
        <w:t>Vadovaujantį pirkėją</w:t>
      </w:r>
      <w:r w:rsidRPr="00FB047D">
        <w:rPr>
          <w:rFonts w:ascii="Arial" w:hAnsi="Arial" w:cs="Arial"/>
        </w:rPr>
        <w:t xml:space="preserve"> </w:t>
      </w:r>
      <w:r w:rsidRPr="00FB047D">
        <w:rPr>
          <w:rFonts w:ascii="Arial" w:hAnsi="Arial" w:cs="Arial"/>
          <w:b/>
          <w:bCs/>
          <w:color w:val="000000" w:themeColor="text1"/>
          <w:lang w:eastAsia="lt-LT"/>
        </w:rPr>
        <w:t xml:space="preserve">juos atstovauti, o </w:t>
      </w:r>
      <w:r w:rsidRPr="00FB047D">
        <w:rPr>
          <w:rFonts w:ascii="Arial" w:hAnsi="Arial" w:cs="Arial"/>
          <w:b/>
          <w:bCs/>
        </w:rPr>
        <w:t>Vadovaujantis pirkėjas</w:t>
      </w:r>
      <w:r w:rsidRPr="00FB047D">
        <w:rPr>
          <w:rFonts w:ascii="Arial" w:hAnsi="Arial" w:cs="Arial"/>
        </w:rPr>
        <w:t xml:space="preserve"> </w:t>
      </w:r>
      <w:r w:rsidRPr="00FB047D">
        <w:rPr>
          <w:rFonts w:ascii="Arial" w:hAnsi="Arial" w:cs="Arial"/>
          <w:b/>
          <w:bCs/>
          <w:color w:val="000000" w:themeColor="text1"/>
          <w:lang w:eastAsia="lt-LT"/>
        </w:rPr>
        <w:t>sutiko ir įsipareigojo</w:t>
      </w:r>
      <w:r w:rsidRPr="00FB047D">
        <w:rPr>
          <w:rFonts w:ascii="Arial" w:hAnsi="Arial" w:cs="Arial"/>
          <w:color w:val="000000" w:themeColor="text1"/>
          <w:lang w:eastAsia="lt-LT"/>
        </w:rPr>
        <w:t xml:space="preserve"> </w:t>
      </w:r>
      <w:r w:rsidRPr="00FB047D">
        <w:rPr>
          <w:rFonts w:ascii="Arial" w:hAnsi="Arial" w:cs="Arial"/>
          <w:b/>
          <w:bCs/>
          <w:color w:val="000000" w:themeColor="text1"/>
          <w:lang w:eastAsia="lt-LT"/>
        </w:rPr>
        <w:t>atstovauti Pirkėją 1, Pirkėją 2, Pirkėją 3, Pirkėją 4 ir Pirkėją 5</w:t>
      </w:r>
      <w:r w:rsidR="00842BEF" w:rsidRPr="00FB047D">
        <w:rPr>
          <w:rFonts w:ascii="Arial" w:hAnsi="Arial" w:cs="Arial"/>
          <w:b/>
          <w:bCs/>
          <w:color w:val="000000" w:themeColor="text1"/>
          <w:lang w:eastAsia="lt-LT"/>
        </w:rPr>
        <w:t xml:space="preserve"> ir </w:t>
      </w:r>
      <w:r w:rsidR="00842BEF" w:rsidRPr="00FB047D">
        <w:rPr>
          <w:rFonts w:ascii="Arial" w:hAnsi="Arial" w:cs="Arial"/>
          <w:b/>
          <w:bCs/>
          <w:color w:val="000000" w:themeColor="text1"/>
        </w:rPr>
        <w:t>Pirkėjas 6</w:t>
      </w:r>
      <w:r w:rsidRPr="00FB047D">
        <w:rPr>
          <w:rFonts w:ascii="Arial" w:hAnsi="Arial" w:cs="Arial"/>
          <w:color w:val="000000" w:themeColor="text1"/>
          <w:lang w:eastAsia="lt-LT"/>
        </w:rPr>
        <w:t>, be kita ko,</w:t>
      </w:r>
      <w:r w:rsidRPr="00FB047D">
        <w:rPr>
          <w:rFonts w:ascii="Arial" w:hAnsi="Arial" w:cs="Arial"/>
          <w:b/>
          <w:bCs/>
          <w:color w:val="000000" w:themeColor="text1"/>
          <w:lang w:eastAsia="lt-LT"/>
        </w:rPr>
        <w:t xml:space="preserve"> </w:t>
      </w:r>
      <w:r w:rsidRPr="00FB047D">
        <w:rPr>
          <w:rFonts w:ascii="Arial" w:hAnsi="Arial" w:cs="Arial"/>
          <w:color w:val="000000" w:themeColor="text1"/>
          <w:lang w:eastAsia="lt-LT"/>
        </w:rPr>
        <w:t xml:space="preserve">žemiau nurodyta teisių apimtimi: </w:t>
      </w:r>
    </w:p>
    <w:p w14:paraId="7E01C503" w14:textId="77777777" w:rsidR="00922964" w:rsidRPr="00FB047D" w:rsidRDefault="00922964" w:rsidP="00922964">
      <w:pPr>
        <w:autoSpaceDE w:val="0"/>
        <w:autoSpaceDN w:val="0"/>
        <w:adjustRightInd w:val="0"/>
        <w:ind w:left="1276"/>
        <w:jc w:val="both"/>
        <w:rPr>
          <w:rFonts w:ascii="Arial" w:hAnsi="Arial" w:cs="Arial"/>
        </w:rPr>
      </w:pPr>
      <w:r w:rsidRPr="00FB047D">
        <w:rPr>
          <w:rFonts w:ascii="Arial" w:hAnsi="Arial" w:cs="Arial"/>
          <w:i/>
          <w:iCs/>
          <w:color w:val="000000" w:themeColor="text1"/>
          <w:lang w:eastAsia="lt-LT"/>
        </w:rPr>
        <w:t>(1)</w:t>
      </w:r>
      <w:r w:rsidRPr="00FB047D">
        <w:rPr>
          <w:rFonts w:ascii="Arial" w:hAnsi="Arial" w:cs="Arial"/>
          <w:color w:val="000000" w:themeColor="text1"/>
          <w:lang w:eastAsia="lt-LT"/>
        </w:rPr>
        <w:t xml:space="preserve"> Pirkėjų </w:t>
      </w:r>
      <w:r w:rsidRPr="00FB047D">
        <w:rPr>
          <w:rFonts w:ascii="Arial" w:hAnsi="Arial" w:cs="Arial"/>
        </w:rPr>
        <w:t>vardu ir interesais sudaryti (pasirašyti) šią pirkimo–pardavimo sutartį su tiekėju, įvykdžius bendro pirkimo procedūras;</w:t>
      </w:r>
    </w:p>
    <w:p w14:paraId="24F00C8A" w14:textId="77777777" w:rsidR="00922964" w:rsidRPr="00FB047D" w:rsidRDefault="00922964" w:rsidP="00922964">
      <w:pPr>
        <w:pStyle w:val="ListParagraph"/>
        <w:autoSpaceDE w:val="0"/>
        <w:autoSpaceDN w:val="0"/>
        <w:adjustRightInd w:val="0"/>
        <w:ind w:left="1287"/>
        <w:jc w:val="both"/>
        <w:rPr>
          <w:rFonts w:ascii="Arial" w:hAnsi="Arial" w:cs="Arial"/>
          <w:color w:val="000000" w:themeColor="text1"/>
          <w:lang w:eastAsia="lt-LT"/>
        </w:rPr>
      </w:pPr>
      <w:r w:rsidRPr="00FB047D">
        <w:rPr>
          <w:rFonts w:ascii="Arial" w:hAnsi="Arial" w:cs="Arial"/>
          <w:i/>
          <w:iCs/>
          <w:color w:val="000000" w:themeColor="text1"/>
          <w:lang w:eastAsia="lt-LT"/>
        </w:rPr>
        <w:t>(2)</w:t>
      </w:r>
      <w:r w:rsidRPr="00FB047D">
        <w:rPr>
          <w:rFonts w:ascii="Arial" w:hAnsi="Arial" w:cs="Arial"/>
          <w:color w:val="000000" w:themeColor="text1"/>
          <w:lang w:eastAsia="lt-LT"/>
        </w:rPr>
        <w:t xml:space="preserve"> atstovauti Pirkėjus šios </w:t>
      </w:r>
      <w:r w:rsidRPr="00FB047D">
        <w:rPr>
          <w:rFonts w:ascii="Arial" w:hAnsi="Arial" w:cs="Arial"/>
          <w:color w:val="000000" w:themeColor="text1"/>
        </w:rPr>
        <w:t>pirkimo–pardavimo sutarties</w:t>
      </w:r>
      <w:r w:rsidRPr="00FB047D">
        <w:rPr>
          <w:rFonts w:ascii="Arial" w:hAnsi="Arial" w:cs="Arial"/>
          <w:color w:val="000000" w:themeColor="text1"/>
          <w:lang w:eastAsia="lt-LT"/>
        </w:rPr>
        <w:t xml:space="preserve"> su tiekėju sudarymo (pasirašymo), keitimų ir (ar) jos vykdymo bei kontrolės procedūrose, taip pat nedelsiant Pirkėjams teikti esminę informaciją, susijusią su šios sutarties keitimu, vykdymu, nutraukimu;</w:t>
      </w:r>
    </w:p>
    <w:p w14:paraId="281DCBB2" w14:textId="77777777" w:rsidR="00922964" w:rsidRPr="00FB047D" w:rsidRDefault="00922964" w:rsidP="01FC29F1">
      <w:pPr>
        <w:autoSpaceDE w:val="0"/>
        <w:autoSpaceDN w:val="0"/>
        <w:adjustRightInd w:val="0"/>
        <w:ind w:left="1276"/>
        <w:jc w:val="both"/>
        <w:rPr>
          <w:rFonts w:ascii="Arial" w:hAnsi="Arial" w:cs="Arial"/>
        </w:rPr>
      </w:pPr>
      <w:r w:rsidRPr="00FB047D">
        <w:rPr>
          <w:rFonts w:ascii="Arial" w:hAnsi="Arial" w:cs="Arial"/>
          <w:i/>
          <w:iCs/>
          <w:lang w:eastAsia="lt-LT"/>
        </w:rPr>
        <w:t xml:space="preserve">(3) </w:t>
      </w:r>
      <w:r w:rsidRPr="00FB047D">
        <w:rPr>
          <w:rFonts w:ascii="Arial" w:hAnsi="Arial" w:cs="Arial"/>
          <w:lang w:eastAsia="lt-LT"/>
        </w:rPr>
        <w:t>atstovauti Pirkėjus santykiuose su</w:t>
      </w:r>
      <w:r w:rsidRPr="00FB047D">
        <w:rPr>
          <w:rFonts w:ascii="Arial" w:hAnsi="Arial" w:cs="Arial"/>
          <w:i/>
          <w:iCs/>
          <w:lang w:eastAsia="lt-LT"/>
        </w:rPr>
        <w:t xml:space="preserve"> </w:t>
      </w:r>
      <w:r w:rsidRPr="00FB047D">
        <w:rPr>
          <w:rFonts w:ascii="Arial" w:hAnsi="Arial" w:cs="Arial"/>
          <w:lang w:eastAsia="lt-LT"/>
        </w:rPr>
        <w:t xml:space="preserve">šios pirkimo–pardavimo sutarties </w:t>
      </w:r>
      <w:r w:rsidRPr="00FB047D">
        <w:rPr>
          <w:rFonts w:ascii="Arial" w:hAnsi="Arial" w:cs="Arial"/>
        </w:rPr>
        <w:t xml:space="preserve">įvykdymo užtikrinimo dokumentą (banko garantiją, draudimo bendrovės laidavimo raštą ar kt.) išdavusiais subjektais visais klausimais, susijusiais su </w:t>
      </w:r>
      <w:r w:rsidRPr="00FB047D">
        <w:rPr>
          <w:rFonts w:ascii="Arial" w:hAnsi="Arial" w:cs="Arial"/>
          <w:lang w:eastAsia="lt-LT"/>
        </w:rPr>
        <w:t xml:space="preserve">šios pirkimo–pardavimo sutarties </w:t>
      </w:r>
      <w:r w:rsidRPr="00FB047D">
        <w:rPr>
          <w:rFonts w:ascii="Arial" w:hAnsi="Arial" w:cs="Arial"/>
        </w:rPr>
        <w:t xml:space="preserve">vykdymu (įskaitant, bet neapsiribojant, tiekėjui ir / ar bankams, draudimo bendrovėms, išdavusioms </w:t>
      </w:r>
      <w:r w:rsidRPr="00FB047D">
        <w:rPr>
          <w:rFonts w:ascii="Arial" w:hAnsi="Arial" w:cs="Arial"/>
        </w:rPr>
        <w:lastRenderedPageBreak/>
        <w:t xml:space="preserve">garantiją, laidavimo raštą, skirtų pranešimų, prašymų, reikalavimų ir visų kitų su </w:t>
      </w:r>
      <w:r w:rsidRPr="00FB047D">
        <w:rPr>
          <w:rFonts w:ascii="Arial" w:hAnsi="Arial" w:cs="Arial"/>
          <w:lang w:eastAsia="lt-LT"/>
        </w:rPr>
        <w:t>šios pirkimo–pardavimo sutarties</w:t>
      </w:r>
      <w:r w:rsidRPr="00FB047D">
        <w:rPr>
          <w:rFonts w:ascii="Arial" w:hAnsi="Arial" w:cs="Arial"/>
        </w:rPr>
        <w:t xml:space="preserve"> su tiekėjais vykdymu susijusių dokumentų pasirašymą ir pateikimą)</w:t>
      </w:r>
      <w:r w:rsidRPr="00FB047D">
        <w:rPr>
          <w:rFonts w:ascii="Arial" w:hAnsi="Arial" w:cs="Arial"/>
          <w:lang w:eastAsia="lt-LT"/>
        </w:rPr>
        <w:t>;</w:t>
      </w:r>
      <w:r w:rsidRPr="00FB047D">
        <w:rPr>
          <w:rFonts w:ascii="Arial" w:hAnsi="Arial" w:cs="Arial"/>
        </w:rPr>
        <w:t xml:space="preserve"> </w:t>
      </w:r>
    </w:p>
    <w:p w14:paraId="1A1C4308" w14:textId="77777777" w:rsidR="00922964" w:rsidRPr="00FB047D" w:rsidRDefault="00922964" w:rsidP="00922964">
      <w:pPr>
        <w:tabs>
          <w:tab w:val="left" w:pos="709"/>
        </w:tabs>
        <w:jc w:val="both"/>
        <w:rPr>
          <w:rFonts w:ascii="Arial" w:hAnsi="Arial" w:cs="Arial"/>
          <w:b/>
        </w:rPr>
      </w:pPr>
    </w:p>
    <w:p w14:paraId="49445BCD"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ir</w:t>
      </w:r>
    </w:p>
    <w:p w14:paraId="5E82B5C4" w14:textId="7992D8E0"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 </w:t>
      </w:r>
      <w:r w:rsidRPr="00FB047D">
        <w:rPr>
          <w:rFonts w:ascii="Arial" w:hAnsi="Arial" w:cs="Arial"/>
          <w:i/>
          <w:iCs/>
        </w:rPr>
        <w:t>______________________________(nurodyti juridinio asmens pavadinimą),</w:t>
      </w:r>
      <w:r w:rsidRPr="00FB047D">
        <w:rPr>
          <w:rFonts w:ascii="Arial" w:hAnsi="Arial" w:cs="Arial"/>
          <w:b/>
          <w:bCs/>
        </w:rPr>
        <w:t xml:space="preserve"> </w:t>
      </w:r>
      <w:r w:rsidRPr="00FB047D">
        <w:rPr>
          <w:rFonts w:ascii="Arial" w:hAnsi="Arial" w:cs="Arial"/>
        </w:rPr>
        <w:t xml:space="preserve">juridinio asmens kodas </w:t>
      </w:r>
      <w:r w:rsidRPr="00FB047D">
        <w:rPr>
          <w:rFonts w:ascii="Arial" w:hAnsi="Arial" w:cs="Arial"/>
          <w:i/>
          <w:iCs/>
        </w:rPr>
        <w:t>_________________(nurodyti juridinio asmens kodą)</w:t>
      </w:r>
      <w:r w:rsidRPr="00FB047D">
        <w:rPr>
          <w:rFonts w:ascii="Arial" w:hAnsi="Arial" w:cs="Arial"/>
        </w:rPr>
        <w:t>, atstovaujama _________________________</w:t>
      </w:r>
      <w:r w:rsidRPr="00FB047D">
        <w:rPr>
          <w:rFonts w:ascii="Arial" w:eastAsia="Calibri" w:hAnsi="Arial" w:cs="Arial"/>
          <w:i/>
          <w:iCs/>
        </w:rPr>
        <w:t>(nurodyti atstovaujančio asmens pareigas, vardą, pavardę)</w:t>
      </w:r>
      <w:r w:rsidRPr="00FB047D">
        <w:rPr>
          <w:rFonts w:ascii="Arial" w:hAnsi="Arial" w:cs="Arial"/>
        </w:rPr>
        <w:t>, veikiančio(-</w:t>
      </w:r>
      <w:proofErr w:type="spellStart"/>
      <w:r w:rsidRPr="00FB047D">
        <w:rPr>
          <w:rFonts w:ascii="Arial" w:hAnsi="Arial" w:cs="Arial"/>
        </w:rPr>
        <w:t>ios</w:t>
      </w:r>
      <w:proofErr w:type="spellEnd"/>
      <w:r w:rsidRPr="00FB047D">
        <w:rPr>
          <w:rFonts w:ascii="Arial" w:hAnsi="Arial" w:cs="Arial"/>
        </w:rPr>
        <w:t>) pagal ________________</w:t>
      </w:r>
      <w:r w:rsidRPr="00FB047D">
        <w:rPr>
          <w:rFonts w:ascii="Arial" w:eastAsia="Calibri" w:hAnsi="Arial" w:cs="Arial"/>
          <w:i/>
          <w:iCs/>
        </w:rPr>
        <w:t>(nurodyti kokio dokumento pagrindu asmuo veikia)</w:t>
      </w:r>
      <w:r w:rsidRPr="00FB047D">
        <w:rPr>
          <w:rFonts w:ascii="Arial" w:hAnsi="Arial" w:cs="Arial"/>
        </w:rPr>
        <w:t xml:space="preserve"> (toliau – </w:t>
      </w:r>
      <w:r w:rsidRPr="00FB047D">
        <w:rPr>
          <w:rFonts w:ascii="Arial" w:hAnsi="Arial" w:cs="Arial"/>
          <w:b/>
          <w:bCs/>
        </w:rPr>
        <w:t>Tiekėjas</w:t>
      </w:r>
      <w:r w:rsidRPr="00FB047D">
        <w:rPr>
          <w:rFonts w:ascii="Arial" w:hAnsi="Arial" w:cs="Arial"/>
        </w:rPr>
        <w:t xml:space="preserve">), </w:t>
      </w:r>
      <w:r w:rsidR="00750AF5" w:rsidRPr="00FB047D">
        <w:rPr>
          <w:rFonts w:ascii="Arial" w:hAnsi="Arial" w:cs="Arial"/>
        </w:rPr>
        <w:t xml:space="preserve"> </w:t>
      </w:r>
      <w:r w:rsidR="00750AF5" w:rsidRPr="00FB047D">
        <w:rPr>
          <w:rFonts w:ascii="Arial" w:hAnsi="Arial" w:cs="Arial"/>
          <w:i/>
          <w:iCs/>
          <w:color w:val="5B9BD5" w:themeColor="accent1"/>
        </w:rPr>
        <w:t>(bus nurodyta sutarties sudarymo metu)</w:t>
      </w:r>
    </w:p>
    <w:p w14:paraId="5784086D" w14:textId="77777777" w:rsidR="00922964" w:rsidRPr="00FB047D" w:rsidRDefault="00922964" w:rsidP="00922964">
      <w:pPr>
        <w:tabs>
          <w:tab w:val="left" w:pos="709"/>
        </w:tabs>
        <w:ind w:firstLine="567"/>
        <w:jc w:val="both"/>
        <w:rPr>
          <w:rFonts w:ascii="Arial" w:hAnsi="Arial" w:cs="Arial"/>
        </w:rPr>
      </w:pPr>
    </w:p>
    <w:p w14:paraId="7F4430D5"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toliau Pirkėjai ir Tiekėjas kartu vadinami </w:t>
      </w:r>
      <w:r w:rsidRPr="00FB047D">
        <w:rPr>
          <w:rFonts w:ascii="Arial" w:hAnsi="Arial" w:cs="Arial"/>
          <w:b/>
          <w:bCs/>
        </w:rPr>
        <w:t>„Šalimis“</w:t>
      </w:r>
      <w:r w:rsidRPr="00FB047D">
        <w:rPr>
          <w:rFonts w:ascii="Arial" w:hAnsi="Arial" w:cs="Arial"/>
        </w:rPr>
        <w:t xml:space="preserve">, o kiekvienas iš jų atskirai – </w:t>
      </w:r>
      <w:r w:rsidRPr="00FB047D">
        <w:rPr>
          <w:rFonts w:ascii="Arial" w:hAnsi="Arial" w:cs="Arial"/>
          <w:b/>
          <w:bCs/>
        </w:rPr>
        <w:t>„Šalimi“</w:t>
      </w:r>
      <w:r w:rsidRPr="00FB047D">
        <w:rPr>
          <w:rFonts w:ascii="Arial" w:hAnsi="Arial" w:cs="Arial"/>
        </w:rPr>
        <w:t>,</w:t>
      </w:r>
    </w:p>
    <w:p w14:paraId="76126984" w14:textId="77777777" w:rsidR="00922964" w:rsidRPr="00FB047D" w:rsidRDefault="00922964" w:rsidP="00922964">
      <w:pPr>
        <w:tabs>
          <w:tab w:val="left" w:pos="709"/>
        </w:tabs>
        <w:ind w:firstLine="567"/>
        <w:jc w:val="both"/>
        <w:rPr>
          <w:rFonts w:ascii="Arial" w:hAnsi="Arial" w:cs="Arial"/>
        </w:rPr>
      </w:pPr>
    </w:p>
    <w:p w14:paraId="3B66DCD2"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sudarė šią pirkimo–pardavimo sutartį, toliau vadinamą </w:t>
      </w:r>
      <w:r w:rsidRPr="00FB047D">
        <w:rPr>
          <w:rFonts w:ascii="Arial" w:hAnsi="Arial" w:cs="Arial"/>
          <w:b/>
          <w:bCs/>
        </w:rPr>
        <w:t>„Sutartimi“</w:t>
      </w:r>
      <w:r w:rsidRPr="00FB047D">
        <w:rPr>
          <w:rFonts w:ascii="Arial" w:hAnsi="Arial" w:cs="Arial"/>
        </w:rPr>
        <w:t>, ir susitarė dėl toliau išvardintų sąlygų.</w:t>
      </w:r>
    </w:p>
    <w:p w14:paraId="479FFCFC" w14:textId="77777777" w:rsidR="00922964" w:rsidRPr="00FB047D" w:rsidRDefault="00922964" w:rsidP="00922964">
      <w:pPr>
        <w:jc w:val="both"/>
        <w:rPr>
          <w:rFonts w:ascii="Arial" w:hAnsi="Arial" w:cs="Arial"/>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73"/>
        <w:gridCol w:w="573"/>
        <w:gridCol w:w="1863"/>
        <w:gridCol w:w="1399"/>
        <w:gridCol w:w="3179"/>
      </w:tblGrid>
      <w:tr w:rsidR="00A242AF" w:rsidRPr="00FB047D" w14:paraId="79FCDC2D" w14:textId="77777777" w:rsidTr="2CF9A294">
        <w:trPr>
          <w:trHeight w:val="300"/>
        </w:trPr>
        <w:tc>
          <w:tcPr>
            <w:tcW w:w="9535" w:type="dxa"/>
            <w:gridSpan w:val="6"/>
          </w:tcPr>
          <w:p w14:paraId="6D62950C" w14:textId="3F759AEF" w:rsidR="00A242AF" w:rsidRPr="00FB047D" w:rsidRDefault="00A242AF" w:rsidP="00922964">
            <w:pPr>
              <w:jc w:val="center"/>
              <w:rPr>
                <w:rFonts w:ascii="Arial" w:hAnsi="Arial" w:cs="Arial"/>
                <w:b/>
                <w:kern w:val="2"/>
              </w:rPr>
            </w:pPr>
            <w:r w:rsidRPr="00FB047D">
              <w:rPr>
                <w:rFonts w:ascii="Arial" w:hAnsi="Arial" w:cs="Arial"/>
                <w:b/>
                <w:kern w:val="2"/>
              </w:rPr>
              <w:t xml:space="preserve">1. </w:t>
            </w:r>
            <w:r w:rsidR="00F4167E" w:rsidRPr="00FB047D">
              <w:rPr>
                <w:rFonts w:ascii="Arial" w:hAnsi="Arial" w:cs="Arial"/>
                <w:b/>
                <w:kern w:val="2"/>
              </w:rPr>
              <w:t xml:space="preserve"> SUTARTIES ŠALYS</w:t>
            </w:r>
          </w:p>
        </w:tc>
      </w:tr>
      <w:tr w:rsidR="001F538C" w:rsidRPr="00FB047D" w14:paraId="16960721" w14:textId="77777777" w:rsidTr="2CF9A294">
        <w:trPr>
          <w:trHeight w:val="300"/>
        </w:trPr>
        <w:tc>
          <w:tcPr>
            <w:tcW w:w="3094" w:type="dxa"/>
            <w:gridSpan w:val="3"/>
            <w:vMerge w:val="restart"/>
          </w:tcPr>
          <w:p w14:paraId="399C2A3B" w14:textId="340D209A" w:rsidR="001F538C" w:rsidRPr="00FB047D" w:rsidRDefault="001F538C" w:rsidP="001F538C">
            <w:pPr>
              <w:spacing w:after="0" w:line="240" w:lineRule="auto"/>
              <w:rPr>
                <w:rFonts w:ascii="Arial" w:hAnsi="Arial" w:cs="Arial"/>
                <w:b/>
                <w:kern w:val="2"/>
              </w:rPr>
            </w:pPr>
            <w:r w:rsidRPr="00FB047D">
              <w:rPr>
                <w:rFonts w:ascii="Arial" w:hAnsi="Arial" w:cs="Arial"/>
                <w:b/>
                <w:kern w:val="2"/>
              </w:rPr>
              <w:t>1.1. Vadovaujantis pirkėjas</w:t>
            </w:r>
          </w:p>
        </w:tc>
        <w:tc>
          <w:tcPr>
            <w:tcW w:w="3262" w:type="dxa"/>
            <w:gridSpan w:val="2"/>
          </w:tcPr>
          <w:p w14:paraId="370CE869" w14:textId="76A8859D" w:rsidR="001F538C" w:rsidRPr="00FB047D" w:rsidRDefault="001F538C" w:rsidP="001F538C">
            <w:pPr>
              <w:spacing w:after="0" w:line="240" w:lineRule="auto"/>
              <w:rPr>
                <w:rFonts w:ascii="Arial" w:hAnsi="Arial" w:cs="Arial"/>
                <w:b/>
                <w:kern w:val="2"/>
              </w:rPr>
            </w:pPr>
            <w:r w:rsidRPr="00FB047D">
              <w:rPr>
                <w:rFonts w:ascii="Arial" w:hAnsi="Arial" w:cs="Arial"/>
                <w:kern w:val="2"/>
              </w:rPr>
              <w:t>1.1.1. Pavadinimas</w:t>
            </w:r>
          </w:p>
        </w:tc>
        <w:tc>
          <w:tcPr>
            <w:tcW w:w="3179" w:type="dxa"/>
          </w:tcPr>
          <w:p w14:paraId="37641C14" w14:textId="0540F160" w:rsidR="001F538C" w:rsidRPr="00FB047D" w:rsidRDefault="00AA16E9" w:rsidP="004A66E4">
            <w:pPr>
              <w:spacing w:after="0" w:line="240" w:lineRule="auto"/>
              <w:jc w:val="center"/>
              <w:rPr>
                <w:rFonts w:ascii="Arial" w:hAnsi="Arial" w:cs="Arial"/>
                <w:b/>
                <w:kern w:val="2"/>
              </w:rPr>
            </w:pPr>
            <w:sdt>
              <w:sdtPr>
                <w:rPr>
                  <w:rFonts w:ascii="Arial" w:hAnsi="Arial" w:cs="Arial"/>
                  <w:kern w:val="2"/>
                </w:rPr>
                <w:alias w:val="Pasirinkti įmonę"/>
                <w:tag w:val="Pasirinkti įmonę"/>
                <w:id w:val="1332015851"/>
                <w:placeholder>
                  <w:docPart w:val="2F5BE2C2E947410BA094C8056F000FF9"/>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EndPr/>
              <w:sdtContent>
                <w:r w:rsidR="00796E09" w:rsidRPr="00FB047D">
                  <w:rPr>
                    <w:rFonts w:ascii="Arial" w:hAnsi="Arial" w:cs="Arial"/>
                    <w:kern w:val="2"/>
                  </w:rPr>
                  <w:t xml:space="preserve">AB „Lietuvos geležinkeliai“ </w:t>
                </w:r>
              </w:sdtContent>
            </w:sdt>
          </w:p>
        </w:tc>
      </w:tr>
      <w:tr w:rsidR="001F538C" w:rsidRPr="00FB047D" w14:paraId="065D549A" w14:textId="77777777" w:rsidTr="2CF9A294">
        <w:trPr>
          <w:trHeight w:val="300"/>
        </w:trPr>
        <w:tc>
          <w:tcPr>
            <w:tcW w:w="3094" w:type="dxa"/>
            <w:gridSpan w:val="3"/>
            <w:vMerge/>
          </w:tcPr>
          <w:p w14:paraId="0FCBAE84" w14:textId="77777777" w:rsidR="001F538C" w:rsidRPr="00FB047D" w:rsidRDefault="001F538C" w:rsidP="001F538C">
            <w:pPr>
              <w:spacing w:after="0" w:line="240" w:lineRule="auto"/>
              <w:rPr>
                <w:rFonts w:ascii="Arial" w:hAnsi="Arial" w:cs="Arial"/>
                <w:b/>
                <w:kern w:val="2"/>
              </w:rPr>
            </w:pPr>
          </w:p>
        </w:tc>
        <w:tc>
          <w:tcPr>
            <w:tcW w:w="3262" w:type="dxa"/>
            <w:gridSpan w:val="2"/>
          </w:tcPr>
          <w:p w14:paraId="13F2A8F7" w14:textId="3A1AD7CA" w:rsidR="001F538C" w:rsidRPr="00FB047D" w:rsidRDefault="001F538C" w:rsidP="001F538C">
            <w:pPr>
              <w:spacing w:after="0" w:line="240" w:lineRule="auto"/>
              <w:rPr>
                <w:rFonts w:ascii="Arial" w:hAnsi="Arial" w:cs="Arial"/>
                <w:b/>
                <w:kern w:val="2"/>
              </w:rPr>
            </w:pPr>
            <w:r w:rsidRPr="00FB047D">
              <w:rPr>
                <w:rFonts w:ascii="Arial" w:hAnsi="Arial" w:cs="Arial"/>
                <w:kern w:val="2"/>
              </w:rPr>
              <w:t>1.1.2. Juridinio asmens kodas</w:t>
            </w:r>
          </w:p>
        </w:tc>
        <w:sdt>
          <w:sdtPr>
            <w:rPr>
              <w:rFonts w:ascii="Arial" w:hAnsi="Arial" w:cs="Arial"/>
              <w:kern w:val="2"/>
            </w:rPr>
            <w:alias w:val="Pasirinkite juridinio asmens kodą"/>
            <w:tag w:val="Pasirinkite juridinio asmens kodą"/>
            <w:id w:val="-2136551720"/>
            <w:placeholder>
              <w:docPart w:val="20BE79606BA7400995F60C19D09D4BA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color w:val="808080" w:themeColor="background1" w:themeShade="80"/>
            </w:rPr>
          </w:sdtEndPr>
          <w:sdtContent>
            <w:tc>
              <w:tcPr>
                <w:tcW w:w="3179" w:type="dxa"/>
              </w:tcPr>
              <w:p w14:paraId="5F48C93F" w14:textId="59986B72"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110053842</w:t>
                </w:r>
              </w:p>
            </w:tc>
          </w:sdtContent>
        </w:sdt>
      </w:tr>
      <w:tr w:rsidR="001F538C" w:rsidRPr="00FB047D" w14:paraId="67706278" w14:textId="77777777" w:rsidTr="2CF9A294">
        <w:trPr>
          <w:trHeight w:val="300"/>
        </w:trPr>
        <w:tc>
          <w:tcPr>
            <w:tcW w:w="3094" w:type="dxa"/>
            <w:gridSpan w:val="3"/>
            <w:vMerge/>
          </w:tcPr>
          <w:p w14:paraId="09032A67" w14:textId="77777777" w:rsidR="001F538C" w:rsidRPr="00FB047D" w:rsidRDefault="001F538C" w:rsidP="001F538C">
            <w:pPr>
              <w:spacing w:after="0" w:line="240" w:lineRule="auto"/>
              <w:rPr>
                <w:rFonts w:ascii="Arial" w:hAnsi="Arial" w:cs="Arial"/>
                <w:b/>
                <w:kern w:val="2"/>
              </w:rPr>
            </w:pPr>
          </w:p>
        </w:tc>
        <w:tc>
          <w:tcPr>
            <w:tcW w:w="3262" w:type="dxa"/>
            <w:gridSpan w:val="2"/>
          </w:tcPr>
          <w:p w14:paraId="597E65B7" w14:textId="32D52EAF" w:rsidR="001F538C" w:rsidRPr="00FB047D" w:rsidRDefault="001F538C" w:rsidP="001F538C">
            <w:pPr>
              <w:spacing w:after="0" w:line="240" w:lineRule="auto"/>
              <w:rPr>
                <w:rFonts w:ascii="Arial" w:hAnsi="Arial" w:cs="Arial"/>
                <w:b/>
                <w:kern w:val="2"/>
              </w:rPr>
            </w:pPr>
            <w:r w:rsidRPr="00FB047D">
              <w:rPr>
                <w:rFonts w:ascii="Arial" w:hAnsi="Arial" w:cs="Arial"/>
                <w:kern w:val="2"/>
              </w:rPr>
              <w:t>1.1.3. Adresas</w:t>
            </w:r>
          </w:p>
        </w:tc>
        <w:sdt>
          <w:sdtPr>
            <w:rPr>
              <w:rFonts w:ascii="Arial" w:hAnsi="Arial" w:cs="Arial"/>
              <w:kern w:val="2"/>
            </w:rPr>
            <w:alias w:val="Pasirinkite JA Reg. adresą"/>
            <w:tag w:val="Pasirinkite JA Reg. adresą"/>
            <w:id w:val="-1002812002"/>
            <w:placeholder>
              <w:docPart w:val="183CB9E0377A4B89910EC0AB02AFCBA3"/>
            </w:placeholde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EndPr/>
          <w:sdtContent>
            <w:tc>
              <w:tcPr>
                <w:tcW w:w="3179" w:type="dxa"/>
              </w:tcPr>
              <w:p w14:paraId="61111570" w14:textId="205D9A68"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 xml:space="preserve">Geležinkelio g. 16, </w:t>
                </w:r>
                <w:proofErr w:type="spellStart"/>
                <w:r w:rsidRPr="00FB047D">
                  <w:rPr>
                    <w:rFonts w:ascii="Arial" w:hAnsi="Arial" w:cs="Arial"/>
                    <w:kern w:val="2"/>
                  </w:rPr>
                  <w:t>VIlnius</w:t>
                </w:r>
                <w:proofErr w:type="spellEnd"/>
                <w:r w:rsidRPr="00FB047D">
                  <w:rPr>
                    <w:rFonts w:ascii="Arial" w:hAnsi="Arial" w:cs="Arial"/>
                    <w:kern w:val="2"/>
                  </w:rPr>
                  <w:t>. Adresas korespondencijai: Pelesos g. 10, 02100 Vilnius.</w:t>
                </w:r>
              </w:p>
            </w:tc>
          </w:sdtContent>
        </w:sdt>
      </w:tr>
      <w:tr w:rsidR="001F538C" w:rsidRPr="00FB047D" w14:paraId="75C659B8" w14:textId="77777777" w:rsidTr="2CF9A294">
        <w:trPr>
          <w:trHeight w:val="300"/>
        </w:trPr>
        <w:tc>
          <w:tcPr>
            <w:tcW w:w="3094" w:type="dxa"/>
            <w:gridSpan w:val="3"/>
            <w:vMerge/>
          </w:tcPr>
          <w:p w14:paraId="4C02344F" w14:textId="77777777" w:rsidR="001F538C" w:rsidRPr="00FB047D" w:rsidRDefault="001F538C" w:rsidP="001F538C">
            <w:pPr>
              <w:spacing w:after="0" w:line="240" w:lineRule="auto"/>
              <w:rPr>
                <w:rFonts w:ascii="Arial" w:hAnsi="Arial" w:cs="Arial"/>
                <w:b/>
                <w:kern w:val="2"/>
              </w:rPr>
            </w:pPr>
          </w:p>
        </w:tc>
        <w:tc>
          <w:tcPr>
            <w:tcW w:w="3262" w:type="dxa"/>
            <w:gridSpan w:val="2"/>
          </w:tcPr>
          <w:p w14:paraId="0B9D8D59" w14:textId="376CC24C" w:rsidR="001F538C" w:rsidRPr="00FB047D" w:rsidRDefault="001F538C" w:rsidP="001F538C">
            <w:pPr>
              <w:spacing w:after="0" w:line="240" w:lineRule="auto"/>
              <w:rPr>
                <w:rFonts w:ascii="Arial" w:hAnsi="Arial" w:cs="Arial"/>
                <w:b/>
                <w:kern w:val="2"/>
              </w:rPr>
            </w:pPr>
            <w:r w:rsidRPr="00FB047D">
              <w:rPr>
                <w:rFonts w:ascii="Arial" w:hAnsi="Arial" w:cs="Arial"/>
                <w:kern w:val="2"/>
              </w:rPr>
              <w:t>1.1.4. PVM mokėtojo kodas</w:t>
            </w:r>
          </w:p>
        </w:tc>
        <w:sdt>
          <w:sdtPr>
            <w:rPr>
              <w:rFonts w:ascii="Arial" w:hAnsi="Arial" w:cs="Arial"/>
              <w:kern w:val="2"/>
            </w:rPr>
            <w:alias w:val="Pasirinkite juridinio asmens kodą"/>
            <w:tag w:val="Pasirinkite juridinio asmens kodą"/>
            <w:id w:val="-750043538"/>
            <w:placeholder>
              <w:docPart w:val="AD6BA4E33D8D446F90A2280E8086F3A1"/>
            </w:placeholder>
            <w15:color w:val="FF0000"/>
            <w:comboBox>
              <w:listItem w:value="Pasirinkite elementą."/>
              <w:listItem w:displayText="LT100538411" w:value="LT100538411"/>
              <w:listItem w:displayText="LT100017453315" w:value="LT100017453315"/>
            </w:comboBox>
          </w:sdtPr>
          <w:sdtEndPr/>
          <w:sdtContent>
            <w:tc>
              <w:tcPr>
                <w:tcW w:w="3179" w:type="dxa"/>
              </w:tcPr>
              <w:p w14:paraId="36445039" w14:textId="1206FD48"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LT100538411</w:t>
                </w:r>
              </w:p>
            </w:tc>
          </w:sdtContent>
        </w:sdt>
      </w:tr>
      <w:tr w:rsidR="001F538C" w:rsidRPr="00FB047D" w14:paraId="668451D6" w14:textId="77777777" w:rsidTr="2CF9A294">
        <w:trPr>
          <w:trHeight w:val="300"/>
        </w:trPr>
        <w:tc>
          <w:tcPr>
            <w:tcW w:w="3094" w:type="dxa"/>
            <w:gridSpan w:val="3"/>
            <w:vMerge/>
          </w:tcPr>
          <w:p w14:paraId="544082D9" w14:textId="77777777" w:rsidR="001F538C" w:rsidRPr="00FB047D" w:rsidRDefault="001F538C" w:rsidP="001F538C">
            <w:pPr>
              <w:spacing w:after="0" w:line="240" w:lineRule="auto"/>
              <w:rPr>
                <w:rFonts w:ascii="Arial" w:hAnsi="Arial" w:cs="Arial"/>
                <w:b/>
                <w:kern w:val="2"/>
              </w:rPr>
            </w:pPr>
          </w:p>
        </w:tc>
        <w:tc>
          <w:tcPr>
            <w:tcW w:w="3262" w:type="dxa"/>
            <w:gridSpan w:val="2"/>
          </w:tcPr>
          <w:p w14:paraId="49E89081" w14:textId="6266A577" w:rsidR="001F538C" w:rsidRPr="00FB047D" w:rsidRDefault="001F538C" w:rsidP="001F538C">
            <w:pPr>
              <w:spacing w:after="0" w:line="240" w:lineRule="auto"/>
              <w:rPr>
                <w:rFonts w:ascii="Arial" w:hAnsi="Arial" w:cs="Arial"/>
                <w:b/>
                <w:kern w:val="2"/>
              </w:rPr>
            </w:pPr>
            <w:r w:rsidRPr="00FB047D">
              <w:rPr>
                <w:rFonts w:ascii="Arial" w:hAnsi="Arial" w:cs="Arial"/>
                <w:kern w:val="2"/>
              </w:rPr>
              <w:t>1.1.5. Atsiskaitomoji sąskaita</w:t>
            </w:r>
          </w:p>
        </w:tc>
        <w:tc>
          <w:tcPr>
            <w:tcW w:w="3179" w:type="dxa"/>
          </w:tcPr>
          <w:sdt>
            <w:sdtPr>
              <w:rPr>
                <w:rFonts w:ascii="Arial" w:hAnsi="Arial" w:cs="Arial"/>
                <w:color w:val="000000" w:themeColor="text1"/>
                <w:kern w:val="2"/>
              </w:rPr>
              <w:alias w:val="Įrašykite A.s."/>
              <w:tag w:val="Įrašykite A.s."/>
              <w:id w:val="-1781787200"/>
              <w:placeholder>
                <w:docPart w:val="1FC6FC3D84B8448F8071ED623C281925"/>
              </w:placeholde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sdtContent>
              <w:p w14:paraId="79FC7E40" w14:textId="01BACF73" w:rsidR="001F538C" w:rsidRPr="00FB047D" w:rsidRDefault="00796E09" w:rsidP="004A66E4">
                <w:pPr>
                  <w:spacing w:after="0" w:line="240" w:lineRule="auto"/>
                  <w:jc w:val="center"/>
                  <w:rPr>
                    <w:rFonts w:ascii="Arial" w:hAnsi="Arial" w:cs="Arial"/>
                    <w:b/>
                    <w:kern w:val="2"/>
                  </w:rPr>
                </w:pPr>
                <w:r w:rsidRPr="00FB047D">
                  <w:rPr>
                    <w:rFonts w:ascii="Arial" w:hAnsi="Arial" w:cs="Arial"/>
                    <w:color w:val="000000" w:themeColor="text1"/>
                    <w:kern w:val="2"/>
                  </w:rPr>
                  <w:t>LT88 7300 0100 0242 3666, AB Swedbank</w:t>
                </w:r>
              </w:p>
            </w:sdtContent>
          </w:sdt>
        </w:tc>
      </w:tr>
      <w:tr w:rsidR="001F538C" w:rsidRPr="00FB047D" w14:paraId="29723D8F" w14:textId="77777777" w:rsidTr="2CF9A294">
        <w:trPr>
          <w:trHeight w:val="300"/>
        </w:trPr>
        <w:tc>
          <w:tcPr>
            <w:tcW w:w="3094" w:type="dxa"/>
            <w:gridSpan w:val="3"/>
            <w:vMerge/>
          </w:tcPr>
          <w:p w14:paraId="1A4C9C47" w14:textId="77777777" w:rsidR="001F538C" w:rsidRPr="00FB047D" w:rsidRDefault="001F538C" w:rsidP="001F538C">
            <w:pPr>
              <w:spacing w:after="0" w:line="240" w:lineRule="auto"/>
              <w:rPr>
                <w:rFonts w:ascii="Arial" w:hAnsi="Arial" w:cs="Arial"/>
                <w:b/>
                <w:kern w:val="2"/>
              </w:rPr>
            </w:pPr>
          </w:p>
        </w:tc>
        <w:tc>
          <w:tcPr>
            <w:tcW w:w="3262" w:type="dxa"/>
            <w:gridSpan w:val="2"/>
          </w:tcPr>
          <w:p w14:paraId="08140F43" w14:textId="16E6A77D" w:rsidR="001F538C" w:rsidRPr="00FB047D" w:rsidRDefault="001F538C" w:rsidP="001F538C">
            <w:pPr>
              <w:spacing w:after="0" w:line="240" w:lineRule="auto"/>
              <w:rPr>
                <w:rFonts w:ascii="Arial" w:hAnsi="Arial" w:cs="Arial"/>
                <w:b/>
                <w:kern w:val="2"/>
              </w:rPr>
            </w:pPr>
            <w:r w:rsidRPr="00FB047D">
              <w:rPr>
                <w:rFonts w:ascii="Arial" w:hAnsi="Arial" w:cs="Arial"/>
                <w:kern w:val="2"/>
              </w:rPr>
              <w:t>1.1.6. Bankas, banko kodas</w:t>
            </w:r>
          </w:p>
        </w:tc>
        <w:tc>
          <w:tcPr>
            <w:tcW w:w="3179" w:type="dxa"/>
          </w:tcPr>
          <w:p w14:paraId="049A2B0D" w14:textId="6FA45197" w:rsidR="001F538C" w:rsidRPr="00FB047D" w:rsidRDefault="001F538C" w:rsidP="004A66E4">
            <w:pPr>
              <w:spacing w:after="0" w:line="240" w:lineRule="auto"/>
              <w:jc w:val="center"/>
              <w:rPr>
                <w:rFonts w:ascii="Arial" w:hAnsi="Arial" w:cs="Arial"/>
                <w:b/>
                <w:kern w:val="2"/>
              </w:rPr>
            </w:pPr>
            <w:r w:rsidRPr="00FB047D">
              <w:rPr>
                <w:rFonts w:ascii="Arial" w:hAnsi="Arial" w:cs="Arial"/>
                <w:kern w:val="2"/>
              </w:rPr>
              <w:t>AB Swedbank, banko kodas 73000</w:t>
            </w:r>
          </w:p>
        </w:tc>
      </w:tr>
      <w:tr w:rsidR="001F538C" w:rsidRPr="00FB047D" w14:paraId="1DFA1859" w14:textId="77777777" w:rsidTr="2CF9A294">
        <w:trPr>
          <w:trHeight w:val="300"/>
        </w:trPr>
        <w:tc>
          <w:tcPr>
            <w:tcW w:w="3094" w:type="dxa"/>
            <w:gridSpan w:val="3"/>
            <w:vMerge/>
          </w:tcPr>
          <w:p w14:paraId="686C2A9A" w14:textId="77777777" w:rsidR="001F538C" w:rsidRPr="00FB047D" w:rsidRDefault="001F538C" w:rsidP="001F538C">
            <w:pPr>
              <w:spacing w:after="0" w:line="240" w:lineRule="auto"/>
              <w:rPr>
                <w:rFonts w:ascii="Arial" w:hAnsi="Arial" w:cs="Arial"/>
                <w:b/>
                <w:kern w:val="2"/>
              </w:rPr>
            </w:pPr>
          </w:p>
        </w:tc>
        <w:tc>
          <w:tcPr>
            <w:tcW w:w="3262" w:type="dxa"/>
            <w:gridSpan w:val="2"/>
          </w:tcPr>
          <w:p w14:paraId="18AB4B70" w14:textId="29B43769" w:rsidR="001F538C" w:rsidRPr="00FB047D" w:rsidRDefault="001F538C" w:rsidP="001F538C">
            <w:pPr>
              <w:spacing w:after="0" w:line="240" w:lineRule="auto"/>
              <w:rPr>
                <w:rFonts w:ascii="Arial" w:hAnsi="Arial" w:cs="Arial"/>
                <w:b/>
                <w:kern w:val="2"/>
              </w:rPr>
            </w:pPr>
            <w:r w:rsidRPr="00FB047D">
              <w:rPr>
                <w:rFonts w:ascii="Arial" w:hAnsi="Arial" w:cs="Arial"/>
                <w:kern w:val="2"/>
              </w:rPr>
              <w:t>1.1.7. Telefonas</w:t>
            </w:r>
          </w:p>
        </w:tc>
        <w:tc>
          <w:tcPr>
            <w:tcW w:w="3179" w:type="dxa"/>
          </w:tcPr>
          <w:p w14:paraId="7E79B3F7" w14:textId="0DDB1075" w:rsidR="001F538C" w:rsidRPr="00FB047D" w:rsidRDefault="001F538C" w:rsidP="004A66E4">
            <w:pPr>
              <w:spacing w:after="0" w:line="240" w:lineRule="auto"/>
              <w:jc w:val="center"/>
              <w:rPr>
                <w:rFonts w:ascii="Arial" w:hAnsi="Arial" w:cs="Arial"/>
                <w:b/>
                <w:kern w:val="2"/>
              </w:rPr>
            </w:pPr>
            <w:r w:rsidRPr="00FB047D">
              <w:rPr>
                <w:rFonts w:ascii="Arial" w:hAnsi="Arial" w:cs="Arial"/>
                <w:kern w:val="2"/>
              </w:rPr>
              <w:t>+370 52692038</w:t>
            </w:r>
          </w:p>
        </w:tc>
      </w:tr>
      <w:tr w:rsidR="001F538C" w:rsidRPr="00FB047D" w14:paraId="2404A42F" w14:textId="77777777" w:rsidTr="2CF9A294">
        <w:trPr>
          <w:trHeight w:val="300"/>
        </w:trPr>
        <w:tc>
          <w:tcPr>
            <w:tcW w:w="3094" w:type="dxa"/>
            <w:gridSpan w:val="3"/>
            <w:vMerge/>
          </w:tcPr>
          <w:p w14:paraId="4D90CBD8" w14:textId="77777777" w:rsidR="001F538C" w:rsidRPr="00FB047D" w:rsidRDefault="001F538C" w:rsidP="001F538C">
            <w:pPr>
              <w:spacing w:after="0" w:line="240" w:lineRule="auto"/>
              <w:rPr>
                <w:rFonts w:ascii="Arial" w:hAnsi="Arial" w:cs="Arial"/>
                <w:b/>
                <w:kern w:val="2"/>
              </w:rPr>
            </w:pPr>
          </w:p>
        </w:tc>
        <w:tc>
          <w:tcPr>
            <w:tcW w:w="3262" w:type="dxa"/>
            <w:gridSpan w:val="2"/>
          </w:tcPr>
          <w:p w14:paraId="46E8F50F" w14:textId="01BE7830" w:rsidR="001F538C" w:rsidRPr="00FB047D" w:rsidRDefault="001F538C" w:rsidP="001F538C">
            <w:pPr>
              <w:spacing w:after="0" w:line="240" w:lineRule="auto"/>
              <w:rPr>
                <w:rFonts w:ascii="Arial" w:hAnsi="Arial" w:cs="Arial"/>
                <w:b/>
                <w:kern w:val="2"/>
              </w:rPr>
            </w:pPr>
            <w:r w:rsidRPr="00FB047D">
              <w:rPr>
                <w:rFonts w:ascii="Arial" w:hAnsi="Arial" w:cs="Arial"/>
                <w:kern w:val="2"/>
              </w:rPr>
              <w:t>1.1.8. El. paštas</w:t>
            </w:r>
          </w:p>
        </w:tc>
        <w:sdt>
          <w:sdtPr>
            <w:rPr>
              <w:rFonts w:ascii="Arial" w:hAnsi="Arial" w:cs="Arial"/>
              <w:kern w:val="2"/>
            </w:rPr>
            <w:alias w:val="Įrašykite JA el. p. "/>
            <w:tag w:val="Įrašykite JA el. p. "/>
            <w:id w:val="391475453"/>
            <w:placeholder>
              <w:docPart w:val="D83DE49F24854DD09C7A29AA4E990E00"/>
            </w:placeholder>
            <w15:color w:val="FF0000"/>
            <w:comboBox>
              <w:listItem w:value="Pasirinkite elementą."/>
              <w:listItem w:displayText="info@ltg.lt" w:value="info@ltg.lt"/>
              <w:listItem w:displayText="info@ltgkc.lt" w:value="info@ltgkc.lt"/>
            </w:comboBox>
          </w:sdtPr>
          <w:sdtEndPr/>
          <w:sdtContent>
            <w:tc>
              <w:tcPr>
                <w:tcW w:w="3179" w:type="dxa"/>
              </w:tcPr>
              <w:p w14:paraId="720E2740" w14:textId="203D2EC7"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info@ltg.lt</w:t>
                </w:r>
              </w:p>
            </w:tc>
          </w:sdtContent>
        </w:sdt>
      </w:tr>
      <w:tr w:rsidR="007D3596" w:rsidRPr="00FB047D" w14:paraId="1A6A2A2A" w14:textId="77777777" w:rsidTr="2CF9A294">
        <w:trPr>
          <w:trHeight w:val="300"/>
        </w:trPr>
        <w:tc>
          <w:tcPr>
            <w:tcW w:w="3094" w:type="dxa"/>
            <w:gridSpan w:val="3"/>
            <w:vMerge/>
          </w:tcPr>
          <w:p w14:paraId="3A4C81E5" w14:textId="77777777" w:rsidR="007D3596" w:rsidRPr="00FB047D" w:rsidRDefault="007D3596" w:rsidP="007D3596">
            <w:pPr>
              <w:spacing w:after="0" w:line="240" w:lineRule="auto"/>
              <w:rPr>
                <w:rFonts w:ascii="Arial" w:hAnsi="Arial" w:cs="Arial"/>
                <w:b/>
                <w:kern w:val="2"/>
              </w:rPr>
            </w:pPr>
          </w:p>
        </w:tc>
        <w:tc>
          <w:tcPr>
            <w:tcW w:w="3262" w:type="dxa"/>
            <w:gridSpan w:val="2"/>
          </w:tcPr>
          <w:p w14:paraId="241FFF44" w14:textId="03157008" w:rsidR="007D3596" w:rsidRPr="00FB047D" w:rsidRDefault="007D3596" w:rsidP="007D3596">
            <w:pPr>
              <w:spacing w:after="0" w:line="240" w:lineRule="auto"/>
              <w:rPr>
                <w:rFonts w:ascii="Arial" w:hAnsi="Arial" w:cs="Arial"/>
                <w:b/>
                <w:kern w:val="2"/>
              </w:rPr>
            </w:pPr>
            <w:r w:rsidRPr="00FB047D">
              <w:rPr>
                <w:rFonts w:ascii="Arial" w:hAnsi="Arial" w:cs="Arial"/>
                <w:kern w:val="2"/>
              </w:rPr>
              <w:t>1.1.9. Šalies atstovas</w:t>
            </w:r>
          </w:p>
        </w:tc>
        <w:tc>
          <w:tcPr>
            <w:tcW w:w="3179" w:type="dxa"/>
          </w:tcPr>
          <w:p w14:paraId="7A90A72C" w14:textId="77777777" w:rsidR="007D3596" w:rsidRPr="00FB047D" w:rsidRDefault="007D3596" w:rsidP="007D3596">
            <w:pPr>
              <w:spacing w:after="0" w:line="240" w:lineRule="auto"/>
              <w:jc w:val="center"/>
              <w:rPr>
                <w:rFonts w:ascii="Arial" w:hAnsi="Arial" w:cs="Arial"/>
                <w:b/>
                <w:kern w:val="2"/>
              </w:rPr>
            </w:pPr>
          </w:p>
        </w:tc>
      </w:tr>
      <w:tr w:rsidR="007D3596" w:rsidRPr="00FB047D" w14:paraId="7B431E6A" w14:textId="77777777" w:rsidTr="2CF9A294">
        <w:trPr>
          <w:trHeight w:val="300"/>
        </w:trPr>
        <w:tc>
          <w:tcPr>
            <w:tcW w:w="3094" w:type="dxa"/>
            <w:gridSpan w:val="3"/>
            <w:vMerge/>
          </w:tcPr>
          <w:p w14:paraId="52D09AE5" w14:textId="77777777" w:rsidR="007D3596" w:rsidRPr="00FB047D" w:rsidRDefault="007D3596" w:rsidP="007D3596">
            <w:pPr>
              <w:spacing w:after="0" w:line="240" w:lineRule="auto"/>
              <w:rPr>
                <w:rFonts w:ascii="Arial" w:hAnsi="Arial" w:cs="Arial"/>
                <w:b/>
                <w:kern w:val="2"/>
              </w:rPr>
            </w:pPr>
          </w:p>
        </w:tc>
        <w:tc>
          <w:tcPr>
            <w:tcW w:w="3262" w:type="dxa"/>
            <w:gridSpan w:val="2"/>
          </w:tcPr>
          <w:p w14:paraId="27D31A1C" w14:textId="687784ED" w:rsidR="007D3596" w:rsidRPr="00FB047D" w:rsidRDefault="007D3596" w:rsidP="007D3596">
            <w:pPr>
              <w:spacing w:after="0" w:line="240" w:lineRule="auto"/>
              <w:rPr>
                <w:rFonts w:ascii="Arial" w:hAnsi="Arial" w:cs="Arial"/>
                <w:b/>
                <w:kern w:val="2"/>
              </w:rPr>
            </w:pPr>
            <w:r w:rsidRPr="00FB047D">
              <w:rPr>
                <w:rFonts w:ascii="Arial" w:hAnsi="Arial" w:cs="Arial"/>
                <w:kern w:val="2"/>
              </w:rPr>
              <w:t>1.1.10. Atstovavimo pagrindas</w:t>
            </w:r>
          </w:p>
        </w:tc>
        <w:tc>
          <w:tcPr>
            <w:tcW w:w="3179" w:type="dxa"/>
          </w:tcPr>
          <w:p w14:paraId="689D729F" w14:textId="77777777" w:rsidR="007D3596" w:rsidRPr="00FB047D" w:rsidRDefault="007D3596" w:rsidP="007D3596">
            <w:pPr>
              <w:spacing w:after="0" w:line="240" w:lineRule="auto"/>
              <w:jc w:val="center"/>
              <w:rPr>
                <w:rFonts w:ascii="Arial" w:hAnsi="Arial" w:cs="Arial"/>
                <w:b/>
                <w:kern w:val="2"/>
              </w:rPr>
            </w:pPr>
          </w:p>
        </w:tc>
      </w:tr>
      <w:tr w:rsidR="00B213CE" w:rsidRPr="00FB047D" w14:paraId="05A8E9B8" w14:textId="77777777" w:rsidTr="2CF9A294">
        <w:trPr>
          <w:trHeight w:val="300"/>
        </w:trPr>
        <w:tc>
          <w:tcPr>
            <w:tcW w:w="3094" w:type="dxa"/>
            <w:gridSpan w:val="3"/>
            <w:vMerge w:val="restart"/>
          </w:tcPr>
          <w:p w14:paraId="1B769D43" w14:textId="77777777" w:rsidR="00B213CE" w:rsidRPr="00FB047D" w:rsidRDefault="00B213CE" w:rsidP="00B213CE">
            <w:pPr>
              <w:spacing w:after="0" w:line="240" w:lineRule="auto"/>
              <w:rPr>
                <w:rFonts w:ascii="Arial" w:hAnsi="Arial" w:cs="Arial"/>
                <w:b/>
                <w:kern w:val="2"/>
              </w:rPr>
            </w:pPr>
            <w:r w:rsidRPr="00FB047D">
              <w:rPr>
                <w:rFonts w:ascii="Arial" w:hAnsi="Arial" w:cs="Arial"/>
                <w:b/>
                <w:kern w:val="2"/>
              </w:rPr>
              <w:t>1.2. Tiekėjas</w:t>
            </w:r>
          </w:p>
          <w:p w14:paraId="6CC0460A" w14:textId="74138111" w:rsidR="00B213CE" w:rsidRPr="00FB047D" w:rsidRDefault="00796E09" w:rsidP="00B213CE">
            <w:pPr>
              <w:spacing w:after="0" w:line="240" w:lineRule="auto"/>
              <w:rPr>
                <w:rFonts w:ascii="Arial" w:hAnsi="Arial" w:cs="Arial"/>
                <w:b/>
                <w:kern w:val="2"/>
              </w:rPr>
            </w:pPr>
            <w:r w:rsidRPr="00FB047D">
              <w:rPr>
                <w:rFonts w:ascii="Arial" w:hAnsi="Arial" w:cs="Arial"/>
                <w:i/>
                <w:iCs/>
                <w:color w:val="5B9BD5" w:themeColor="accent1"/>
              </w:rPr>
              <w:t>(bus nurodyta sutarties sudarymo metu)</w:t>
            </w:r>
          </w:p>
        </w:tc>
        <w:tc>
          <w:tcPr>
            <w:tcW w:w="3262" w:type="dxa"/>
            <w:gridSpan w:val="2"/>
          </w:tcPr>
          <w:p w14:paraId="274BD808" w14:textId="273995A1" w:rsidR="00B213CE" w:rsidRPr="00FB047D" w:rsidRDefault="00B213CE" w:rsidP="00B213CE">
            <w:pPr>
              <w:spacing w:after="0" w:line="240" w:lineRule="auto"/>
              <w:rPr>
                <w:rFonts w:ascii="Arial" w:hAnsi="Arial" w:cs="Arial"/>
                <w:kern w:val="2"/>
              </w:rPr>
            </w:pPr>
            <w:r w:rsidRPr="00FB047D">
              <w:rPr>
                <w:rFonts w:ascii="Arial" w:hAnsi="Arial" w:cs="Arial"/>
                <w:kern w:val="2"/>
              </w:rPr>
              <w:t>1.2.1. Pavadinimas</w:t>
            </w:r>
          </w:p>
        </w:tc>
        <w:tc>
          <w:tcPr>
            <w:tcW w:w="3179" w:type="dxa"/>
          </w:tcPr>
          <w:p w14:paraId="23AB820D" w14:textId="77777777" w:rsidR="00B213CE" w:rsidRPr="00FB047D" w:rsidRDefault="00B213CE" w:rsidP="00B213CE">
            <w:pPr>
              <w:spacing w:after="0" w:line="240" w:lineRule="auto"/>
              <w:jc w:val="center"/>
              <w:rPr>
                <w:rFonts w:ascii="Arial" w:hAnsi="Arial" w:cs="Arial"/>
                <w:b/>
                <w:kern w:val="2"/>
              </w:rPr>
            </w:pPr>
          </w:p>
        </w:tc>
      </w:tr>
      <w:tr w:rsidR="00B213CE" w:rsidRPr="00FB047D" w14:paraId="5402F87C" w14:textId="77777777" w:rsidTr="2CF9A294">
        <w:trPr>
          <w:trHeight w:val="300"/>
        </w:trPr>
        <w:tc>
          <w:tcPr>
            <w:tcW w:w="3094" w:type="dxa"/>
            <w:gridSpan w:val="3"/>
            <w:vMerge/>
          </w:tcPr>
          <w:p w14:paraId="6494064D" w14:textId="77777777" w:rsidR="00B213CE" w:rsidRPr="00FB047D" w:rsidRDefault="00B213CE" w:rsidP="00B213CE">
            <w:pPr>
              <w:spacing w:after="0" w:line="240" w:lineRule="auto"/>
              <w:rPr>
                <w:rFonts w:ascii="Arial" w:hAnsi="Arial" w:cs="Arial"/>
                <w:b/>
                <w:kern w:val="2"/>
              </w:rPr>
            </w:pPr>
          </w:p>
        </w:tc>
        <w:tc>
          <w:tcPr>
            <w:tcW w:w="3262" w:type="dxa"/>
            <w:gridSpan w:val="2"/>
          </w:tcPr>
          <w:p w14:paraId="1DC2B5EE" w14:textId="672E0080" w:rsidR="00B213CE" w:rsidRPr="00FB047D" w:rsidRDefault="00B213CE" w:rsidP="00B213CE">
            <w:pPr>
              <w:spacing w:after="0" w:line="240" w:lineRule="auto"/>
              <w:rPr>
                <w:rFonts w:ascii="Arial" w:hAnsi="Arial" w:cs="Arial"/>
                <w:kern w:val="2"/>
              </w:rPr>
            </w:pPr>
            <w:r w:rsidRPr="00FB047D">
              <w:rPr>
                <w:rFonts w:ascii="Arial" w:hAnsi="Arial" w:cs="Arial"/>
                <w:kern w:val="2"/>
              </w:rPr>
              <w:t>1.2.2. Juridinio asmens kodas</w:t>
            </w:r>
          </w:p>
        </w:tc>
        <w:tc>
          <w:tcPr>
            <w:tcW w:w="3179" w:type="dxa"/>
          </w:tcPr>
          <w:p w14:paraId="51CA2BE6" w14:textId="77777777" w:rsidR="00B213CE" w:rsidRPr="00FB047D" w:rsidRDefault="00B213CE" w:rsidP="00B213CE">
            <w:pPr>
              <w:spacing w:after="0" w:line="240" w:lineRule="auto"/>
              <w:jc w:val="center"/>
              <w:rPr>
                <w:rFonts w:ascii="Arial" w:hAnsi="Arial" w:cs="Arial"/>
                <w:b/>
                <w:kern w:val="2"/>
              </w:rPr>
            </w:pPr>
          </w:p>
        </w:tc>
      </w:tr>
      <w:tr w:rsidR="00B213CE" w:rsidRPr="00FB047D" w14:paraId="715C3259" w14:textId="77777777" w:rsidTr="2CF9A294">
        <w:trPr>
          <w:trHeight w:val="300"/>
        </w:trPr>
        <w:tc>
          <w:tcPr>
            <w:tcW w:w="3094" w:type="dxa"/>
            <w:gridSpan w:val="3"/>
            <w:vMerge/>
          </w:tcPr>
          <w:p w14:paraId="3E809390" w14:textId="77777777" w:rsidR="00B213CE" w:rsidRPr="00FB047D" w:rsidRDefault="00B213CE" w:rsidP="00B213CE">
            <w:pPr>
              <w:spacing w:after="0" w:line="240" w:lineRule="auto"/>
              <w:rPr>
                <w:rFonts w:ascii="Arial" w:hAnsi="Arial" w:cs="Arial"/>
                <w:b/>
                <w:kern w:val="2"/>
              </w:rPr>
            </w:pPr>
          </w:p>
        </w:tc>
        <w:tc>
          <w:tcPr>
            <w:tcW w:w="3262" w:type="dxa"/>
            <w:gridSpan w:val="2"/>
          </w:tcPr>
          <w:p w14:paraId="65A9CF15" w14:textId="6AD6257C" w:rsidR="00B213CE" w:rsidRPr="00FB047D" w:rsidRDefault="00B213CE" w:rsidP="00B213CE">
            <w:pPr>
              <w:spacing w:after="0" w:line="240" w:lineRule="auto"/>
              <w:rPr>
                <w:rFonts w:ascii="Arial" w:hAnsi="Arial" w:cs="Arial"/>
                <w:kern w:val="2"/>
              </w:rPr>
            </w:pPr>
            <w:r w:rsidRPr="00FB047D">
              <w:rPr>
                <w:rFonts w:ascii="Arial" w:hAnsi="Arial" w:cs="Arial"/>
                <w:kern w:val="2"/>
              </w:rPr>
              <w:t>1.2.3. Adresas</w:t>
            </w:r>
          </w:p>
        </w:tc>
        <w:tc>
          <w:tcPr>
            <w:tcW w:w="3179" w:type="dxa"/>
          </w:tcPr>
          <w:p w14:paraId="3E7A3551" w14:textId="77777777" w:rsidR="00B213CE" w:rsidRPr="00FB047D" w:rsidRDefault="00B213CE" w:rsidP="00B213CE">
            <w:pPr>
              <w:spacing w:after="0" w:line="240" w:lineRule="auto"/>
              <w:jc w:val="center"/>
              <w:rPr>
                <w:rFonts w:ascii="Arial" w:hAnsi="Arial" w:cs="Arial"/>
                <w:b/>
                <w:kern w:val="2"/>
              </w:rPr>
            </w:pPr>
          </w:p>
        </w:tc>
      </w:tr>
      <w:tr w:rsidR="00B213CE" w:rsidRPr="00FB047D" w14:paraId="71BD1971" w14:textId="77777777" w:rsidTr="2CF9A294">
        <w:trPr>
          <w:trHeight w:val="300"/>
        </w:trPr>
        <w:tc>
          <w:tcPr>
            <w:tcW w:w="3094" w:type="dxa"/>
            <w:gridSpan w:val="3"/>
            <w:vMerge/>
          </w:tcPr>
          <w:p w14:paraId="3912FB1A" w14:textId="77777777" w:rsidR="00B213CE" w:rsidRPr="00FB047D" w:rsidRDefault="00B213CE" w:rsidP="00B213CE">
            <w:pPr>
              <w:spacing w:after="0" w:line="240" w:lineRule="auto"/>
              <w:rPr>
                <w:rFonts w:ascii="Arial" w:hAnsi="Arial" w:cs="Arial"/>
                <w:b/>
                <w:kern w:val="2"/>
              </w:rPr>
            </w:pPr>
          </w:p>
        </w:tc>
        <w:tc>
          <w:tcPr>
            <w:tcW w:w="3262" w:type="dxa"/>
            <w:gridSpan w:val="2"/>
          </w:tcPr>
          <w:p w14:paraId="2837F913" w14:textId="3468F0F8" w:rsidR="00B213CE" w:rsidRPr="00FB047D" w:rsidRDefault="00B213CE" w:rsidP="00B213CE">
            <w:pPr>
              <w:spacing w:after="0" w:line="240" w:lineRule="auto"/>
              <w:rPr>
                <w:rFonts w:ascii="Arial" w:hAnsi="Arial" w:cs="Arial"/>
                <w:kern w:val="2"/>
              </w:rPr>
            </w:pPr>
            <w:r w:rsidRPr="00FB047D">
              <w:rPr>
                <w:rFonts w:ascii="Arial" w:hAnsi="Arial" w:cs="Arial"/>
                <w:kern w:val="2"/>
              </w:rPr>
              <w:t>1.2.4. PVM mokėtojo kodas</w:t>
            </w:r>
          </w:p>
        </w:tc>
        <w:tc>
          <w:tcPr>
            <w:tcW w:w="3179" w:type="dxa"/>
          </w:tcPr>
          <w:p w14:paraId="065B2593" w14:textId="77777777" w:rsidR="00B213CE" w:rsidRPr="00FB047D" w:rsidRDefault="00B213CE" w:rsidP="00B213CE">
            <w:pPr>
              <w:spacing w:after="0" w:line="240" w:lineRule="auto"/>
              <w:jc w:val="center"/>
              <w:rPr>
                <w:rFonts w:ascii="Arial" w:hAnsi="Arial" w:cs="Arial"/>
                <w:b/>
                <w:kern w:val="2"/>
              </w:rPr>
            </w:pPr>
          </w:p>
        </w:tc>
      </w:tr>
      <w:tr w:rsidR="00B213CE" w:rsidRPr="00FB047D" w14:paraId="15663512" w14:textId="77777777" w:rsidTr="2CF9A294">
        <w:trPr>
          <w:trHeight w:val="300"/>
        </w:trPr>
        <w:tc>
          <w:tcPr>
            <w:tcW w:w="3094" w:type="dxa"/>
            <w:gridSpan w:val="3"/>
            <w:vMerge/>
          </w:tcPr>
          <w:p w14:paraId="6CE84E19" w14:textId="77777777" w:rsidR="00B213CE" w:rsidRPr="00FB047D" w:rsidRDefault="00B213CE" w:rsidP="00B213CE">
            <w:pPr>
              <w:spacing w:after="0" w:line="240" w:lineRule="auto"/>
              <w:rPr>
                <w:rFonts w:ascii="Arial" w:hAnsi="Arial" w:cs="Arial"/>
                <w:b/>
                <w:kern w:val="2"/>
              </w:rPr>
            </w:pPr>
          </w:p>
        </w:tc>
        <w:tc>
          <w:tcPr>
            <w:tcW w:w="3262" w:type="dxa"/>
            <w:gridSpan w:val="2"/>
          </w:tcPr>
          <w:p w14:paraId="2708FD62" w14:textId="38F13BBA" w:rsidR="00B213CE" w:rsidRPr="00FB047D" w:rsidRDefault="00B213CE" w:rsidP="00B213CE">
            <w:pPr>
              <w:spacing w:after="0" w:line="240" w:lineRule="auto"/>
              <w:rPr>
                <w:rFonts w:ascii="Arial" w:hAnsi="Arial" w:cs="Arial"/>
                <w:kern w:val="2"/>
              </w:rPr>
            </w:pPr>
            <w:r w:rsidRPr="00FB047D">
              <w:rPr>
                <w:rFonts w:ascii="Arial" w:hAnsi="Arial" w:cs="Arial"/>
                <w:kern w:val="2"/>
              </w:rPr>
              <w:t>1.2.5. Atsiskaitomoji sąskaita</w:t>
            </w:r>
          </w:p>
        </w:tc>
        <w:tc>
          <w:tcPr>
            <w:tcW w:w="3179" w:type="dxa"/>
          </w:tcPr>
          <w:p w14:paraId="1EED6C73" w14:textId="77777777" w:rsidR="00B213CE" w:rsidRPr="00FB047D" w:rsidRDefault="00B213CE" w:rsidP="00B213CE">
            <w:pPr>
              <w:spacing w:after="0" w:line="240" w:lineRule="auto"/>
              <w:jc w:val="center"/>
              <w:rPr>
                <w:rFonts w:ascii="Arial" w:hAnsi="Arial" w:cs="Arial"/>
                <w:b/>
                <w:kern w:val="2"/>
              </w:rPr>
            </w:pPr>
          </w:p>
        </w:tc>
      </w:tr>
      <w:tr w:rsidR="00B213CE" w:rsidRPr="00FB047D" w14:paraId="72EAAA87" w14:textId="77777777" w:rsidTr="2CF9A294">
        <w:trPr>
          <w:trHeight w:val="300"/>
        </w:trPr>
        <w:tc>
          <w:tcPr>
            <w:tcW w:w="3094" w:type="dxa"/>
            <w:gridSpan w:val="3"/>
            <w:vMerge/>
          </w:tcPr>
          <w:p w14:paraId="4A7D2BC6" w14:textId="77777777" w:rsidR="00B213CE" w:rsidRPr="00FB047D" w:rsidRDefault="00B213CE" w:rsidP="00B213CE">
            <w:pPr>
              <w:spacing w:after="0" w:line="240" w:lineRule="auto"/>
              <w:rPr>
                <w:rFonts w:ascii="Arial" w:hAnsi="Arial" w:cs="Arial"/>
                <w:b/>
                <w:kern w:val="2"/>
              </w:rPr>
            </w:pPr>
          </w:p>
        </w:tc>
        <w:tc>
          <w:tcPr>
            <w:tcW w:w="3262" w:type="dxa"/>
            <w:gridSpan w:val="2"/>
          </w:tcPr>
          <w:p w14:paraId="3F051F4D" w14:textId="198D1C0D" w:rsidR="00B213CE" w:rsidRPr="00FB047D" w:rsidRDefault="00B213CE" w:rsidP="00B213CE">
            <w:pPr>
              <w:spacing w:after="0" w:line="240" w:lineRule="auto"/>
              <w:rPr>
                <w:rFonts w:ascii="Arial" w:hAnsi="Arial" w:cs="Arial"/>
                <w:kern w:val="2"/>
              </w:rPr>
            </w:pPr>
            <w:r w:rsidRPr="00FB047D">
              <w:rPr>
                <w:rFonts w:ascii="Arial" w:hAnsi="Arial" w:cs="Arial"/>
                <w:kern w:val="2"/>
              </w:rPr>
              <w:t>1.2.6. Bankas, banko kodas</w:t>
            </w:r>
          </w:p>
        </w:tc>
        <w:tc>
          <w:tcPr>
            <w:tcW w:w="3179" w:type="dxa"/>
          </w:tcPr>
          <w:p w14:paraId="428E94AE" w14:textId="77777777" w:rsidR="00B213CE" w:rsidRPr="00FB047D" w:rsidRDefault="00B213CE" w:rsidP="00B213CE">
            <w:pPr>
              <w:spacing w:after="0" w:line="240" w:lineRule="auto"/>
              <w:jc w:val="center"/>
              <w:rPr>
                <w:rFonts w:ascii="Arial" w:hAnsi="Arial" w:cs="Arial"/>
                <w:b/>
                <w:kern w:val="2"/>
              </w:rPr>
            </w:pPr>
          </w:p>
        </w:tc>
      </w:tr>
      <w:tr w:rsidR="00B213CE" w:rsidRPr="00FB047D" w14:paraId="7F0D1C76" w14:textId="77777777" w:rsidTr="2CF9A294">
        <w:trPr>
          <w:trHeight w:val="300"/>
        </w:trPr>
        <w:tc>
          <w:tcPr>
            <w:tcW w:w="3094" w:type="dxa"/>
            <w:gridSpan w:val="3"/>
            <w:vMerge/>
          </w:tcPr>
          <w:p w14:paraId="74286447" w14:textId="77777777" w:rsidR="00B213CE" w:rsidRPr="00FB047D" w:rsidRDefault="00B213CE" w:rsidP="00B213CE">
            <w:pPr>
              <w:spacing w:after="0" w:line="240" w:lineRule="auto"/>
              <w:rPr>
                <w:rFonts w:ascii="Arial" w:hAnsi="Arial" w:cs="Arial"/>
                <w:b/>
                <w:kern w:val="2"/>
              </w:rPr>
            </w:pPr>
          </w:p>
        </w:tc>
        <w:tc>
          <w:tcPr>
            <w:tcW w:w="3262" w:type="dxa"/>
            <w:gridSpan w:val="2"/>
          </w:tcPr>
          <w:p w14:paraId="4C9BFF30" w14:textId="5579CB27" w:rsidR="00B213CE" w:rsidRPr="00FB047D" w:rsidRDefault="00B213CE" w:rsidP="00B213CE">
            <w:pPr>
              <w:spacing w:after="0" w:line="240" w:lineRule="auto"/>
              <w:rPr>
                <w:rFonts w:ascii="Arial" w:hAnsi="Arial" w:cs="Arial"/>
                <w:kern w:val="2"/>
              </w:rPr>
            </w:pPr>
            <w:r w:rsidRPr="00FB047D">
              <w:rPr>
                <w:rFonts w:ascii="Arial" w:hAnsi="Arial" w:cs="Arial"/>
                <w:kern w:val="2"/>
              </w:rPr>
              <w:t>1.2.7. Telefonas</w:t>
            </w:r>
          </w:p>
        </w:tc>
        <w:tc>
          <w:tcPr>
            <w:tcW w:w="3179" w:type="dxa"/>
          </w:tcPr>
          <w:p w14:paraId="1799B6F9" w14:textId="77777777" w:rsidR="00B213CE" w:rsidRPr="00FB047D" w:rsidRDefault="00B213CE" w:rsidP="00B213CE">
            <w:pPr>
              <w:spacing w:after="0" w:line="240" w:lineRule="auto"/>
              <w:jc w:val="center"/>
              <w:rPr>
                <w:rFonts w:ascii="Arial" w:hAnsi="Arial" w:cs="Arial"/>
                <w:b/>
                <w:kern w:val="2"/>
              </w:rPr>
            </w:pPr>
          </w:p>
        </w:tc>
      </w:tr>
      <w:tr w:rsidR="00B213CE" w:rsidRPr="00FB047D" w14:paraId="771E1B65" w14:textId="77777777" w:rsidTr="2CF9A294">
        <w:trPr>
          <w:trHeight w:val="300"/>
        </w:trPr>
        <w:tc>
          <w:tcPr>
            <w:tcW w:w="3094" w:type="dxa"/>
            <w:gridSpan w:val="3"/>
            <w:vMerge/>
          </w:tcPr>
          <w:p w14:paraId="50F76F21" w14:textId="77777777" w:rsidR="00B213CE" w:rsidRPr="00FB047D" w:rsidRDefault="00B213CE" w:rsidP="00B213CE">
            <w:pPr>
              <w:spacing w:after="0" w:line="240" w:lineRule="auto"/>
              <w:rPr>
                <w:rFonts w:ascii="Arial" w:hAnsi="Arial" w:cs="Arial"/>
                <w:b/>
                <w:kern w:val="2"/>
              </w:rPr>
            </w:pPr>
          </w:p>
        </w:tc>
        <w:tc>
          <w:tcPr>
            <w:tcW w:w="3262" w:type="dxa"/>
            <w:gridSpan w:val="2"/>
          </w:tcPr>
          <w:p w14:paraId="3F6F2B1E" w14:textId="3C738C5B" w:rsidR="00B213CE" w:rsidRPr="00FB047D" w:rsidRDefault="00B213CE" w:rsidP="00B213CE">
            <w:pPr>
              <w:spacing w:after="0" w:line="240" w:lineRule="auto"/>
              <w:rPr>
                <w:rFonts w:ascii="Arial" w:hAnsi="Arial" w:cs="Arial"/>
                <w:kern w:val="2"/>
              </w:rPr>
            </w:pPr>
            <w:r w:rsidRPr="00FB047D">
              <w:rPr>
                <w:rFonts w:ascii="Arial" w:hAnsi="Arial" w:cs="Arial"/>
                <w:kern w:val="2"/>
              </w:rPr>
              <w:t>1.2.8. El. paštas</w:t>
            </w:r>
          </w:p>
        </w:tc>
        <w:tc>
          <w:tcPr>
            <w:tcW w:w="3179" w:type="dxa"/>
          </w:tcPr>
          <w:p w14:paraId="26D5E77B" w14:textId="77777777" w:rsidR="00B213CE" w:rsidRPr="00FB047D" w:rsidRDefault="00B213CE" w:rsidP="00B213CE">
            <w:pPr>
              <w:spacing w:after="0" w:line="240" w:lineRule="auto"/>
              <w:jc w:val="center"/>
              <w:rPr>
                <w:rFonts w:ascii="Arial" w:hAnsi="Arial" w:cs="Arial"/>
                <w:b/>
                <w:kern w:val="2"/>
              </w:rPr>
            </w:pPr>
          </w:p>
        </w:tc>
      </w:tr>
      <w:tr w:rsidR="00B213CE" w:rsidRPr="00FB047D" w14:paraId="08DB48B8" w14:textId="77777777" w:rsidTr="2CF9A294">
        <w:trPr>
          <w:trHeight w:val="300"/>
        </w:trPr>
        <w:tc>
          <w:tcPr>
            <w:tcW w:w="3094" w:type="dxa"/>
            <w:gridSpan w:val="3"/>
            <w:vMerge/>
          </w:tcPr>
          <w:p w14:paraId="5F9122EE" w14:textId="77777777" w:rsidR="00B213CE" w:rsidRPr="00FB047D" w:rsidRDefault="00B213CE" w:rsidP="00B213CE">
            <w:pPr>
              <w:spacing w:after="0" w:line="240" w:lineRule="auto"/>
              <w:rPr>
                <w:rFonts w:ascii="Arial" w:hAnsi="Arial" w:cs="Arial"/>
                <w:b/>
                <w:kern w:val="2"/>
              </w:rPr>
            </w:pPr>
          </w:p>
        </w:tc>
        <w:tc>
          <w:tcPr>
            <w:tcW w:w="3262" w:type="dxa"/>
            <w:gridSpan w:val="2"/>
          </w:tcPr>
          <w:p w14:paraId="5DF5EE7C" w14:textId="37DC5C32" w:rsidR="00B213CE" w:rsidRPr="00FB047D" w:rsidRDefault="00B213CE" w:rsidP="00B213CE">
            <w:pPr>
              <w:spacing w:after="0" w:line="240" w:lineRule="auto"/>
              <w:rPr>
                <w:rFonts w:ascii="Arial" w:hAnsi="Arial" w:cs="Arial"/>
                <w:kern w:val="2"/>
              </w:rPr>
            </w:pPr>
            <w:r w:rsidRPr="00FB047D">
              <w:rPr>
                <w:rFonts w:ascii="Arial" w:hAnsi="Arial" w:cs="Arial"/>
                <w:kern w:val="2"/>
              </w:rPr>
              <w:t>1.2.9. Šalies atstovas</w:t>
            </w:r>
          </w:p>
        </w:tc>
        <w:tc>
          <w:tcPr>
            <w:tcW w:w="3179" w:type="dxa"/>
          </w:tcPr>
          <w:p w14:paraId="3ECAE5B6" w14:textId="77777777" w:rsidR="00B213CE" w:rsidRPr="00FB047D" w:rsidRDefault="00B213CE" w:rsidP="00B213CE">
            <w:pPr>
              <w:spacing w:after="0" w:line="240" w:lineRule="auto"/>
              <w:jc w:val="center"/>
              <w:rPr>
                <w:rFonts w:ascii="Arial" w:hAnsi="Arial" w:cs="Arial"/>
                <w:b/>
                <w:kern w:val="2"/>
              </w:rPr>
            </w:pPr>
          </w:p>
        </w:tc>
      </w:tr>
      <w:tr w:rsidR="00B213CE" w:rsidRPr="00FB047D" w14:paraId="771CF0C9" w14:textId="77777777" w:rsidTr="2CF9A294">
        <w:trPr>
          <w:trHeight w:val="300"/>
        </w:trPr>
        <w:tc>
          <w:tcPr>
            <w:tcW w:w="3094" w:type="dxa"/>
            <w:gridSpan w:val="3"/>
            <w:vMerge/>
          </w:tcPr>
          <w:p w14:paraId="7D330483" w14:textId="77777777" w:rsidR="00B213CE" w:rsidRPr="00FB047D" w:rsidRDefault="00B213CE" w:rsidP="00B213CE">
            <w:pPr>
              <w:spacing w:after="0" w:line="240" w:lineRule="auto"/>
              <w:rPr>
                <w:rFonts w:ascii="Arial" w:hAnsi="Arial" w:cs="Arial"/>
                <w:b/>
                <w:kern w:val="2"/>
              </w:rPr>
            </w:pPr>
          </w:p>
        </w:tc>
        <w:tc>
          <w:tcPr>
            <w:tcW w:w="3262" w:type="dxa"/>
            <w:gridSpan w:val="2"/>
          </w:tcPr>
          <w:p w14:paraId="29410370" w14:textId="1BC9BB8A" w:rsidR="00B213CE" w:rsidRPr="00FB047D" w:rsidRDefault="00B213CE" w:rsidP="00B213CE">
            <w:pPr>
              <w:spacing w:after="0" w:line="240" w:lineRule="auto"/>
              <w:rPr>
                <w:rFonts w:ascii="Arial" w:hAnsi="Arial" w:cs="Arial"/>
                <w:kern w:val="2"/>
              </w:rPr>
            </w:pPr>
            <w:r w:rsidRPr="00FB047D">
              <w:rPr>
                <w:rFonts w:ascii="Arial" w:hAnsi="Arial" w:cs="Arial"/>
                <w:kern w:val="2"/>
              </w:rPr>
              <w:t>1.2.10. Atstovavimo pagrindas</w:t>
            </w:r>
          </w:p>
        </w:tc>
        <w:tc>
          <w:tcPr>
            <w:tcW w:w="3179" w:type="dxa"/>
          </w:tcPr>
          <w:p w14:paraId="3E2D9E41" w14:textId="77777777" w:rsidR="00B213CE" w:rsidRPr="00FB047D" w:rsidRDefault="00B213CE" w:rsidP="00B213CE">
            <w:pPr>
              <w:spacing w:after="0" w:line="240" w:lineRule="auto"/>
              <w:jc w:val="center"/>
              <w:rPr>
                <w:rFonts w:ascii="Arial" w:hAnsi="Arial" w:cs="Arial"/>
                <w:b/>
                <w:kern w:val="2"/>
              </w:rPr>
            </w:pPr>
          </w:p>
        </w:tc>
      </w:tr>
      <w:tr w:rsidR="00922964" w:rsidRPr="00FB047D" w14:paraId="601BEE1D" w14:textId="77777777" w:rsidTr="2CF9A294">
        <w:trPr>
          <w:trHeight w:val="300"/>
        </w:trPr>
        <w:tc>
          <w:tcPr>
            <w:tcW w:w="9535" w:type="dxa"/>
            <w:gridSpan w:val="6"/>
          </w:tcPr>
          <w:p w14:paraId="5FB93B11" w14:textId="77777777" w:rsidR="00922964" w:rsidRPr="00FB047D" w:rsidRDefault="00922964" w:rsidP="00922964">
            <w:pPr>
              <w:jc w:val="center"/>
              <w:rPr>
                <w:rFonts w:ascii="Arial" w:hAnsi="Arial" w:cs="Arial"/>
                <w:b/>
                <w:kern w:val="2"/>
              </w:rPr>
            </w:pPr>
            <w:r w:rsidRPr="00FB047D">
              <w:rPr>
                <w:rFonts w:ascii="Arial" w:hAnsi="Arial" w:cs="Arial"/>
                <w:b/>
                <w:kern w:val="2"/>
              </w:rPr>
              <w:t>2. ATSAKINGI ASMENYS</w:t>
            </w:r>
          </w:p>
        </w:tc>
      </w:tr>
      <w:tr w:rsidR="00922964" w:rsidRPr="00FB047D" w14:paraId="084C789C" w14:textId="77777777" w:rsidTr="2CF9A294">
        <w:trPr>
          <w:trHeight w:val="300"/>
        </w:trPr>
        <w:tc>
          <w:tcPr>
            <w:tcW w:w="3094" w:type="dxa"/>
            <w:gridSpan w:val="3"/>
          </w:tcPr>
          <w:p w14:paraId="2A8AC0CD" w14:textId="77777777" w:rsidR="00922964" w:rsidRPr="00FB047D" w:rsidRDefault="00922964" w:rsidP="00922964">
            <w:pPr>
              <w:rPr>
                <w:rFonts w:ascii="Arial" w:hAnsi="Arial" w:cs="Arial"/>
                <w:b/>
                <w:kern w:val="2"/>
              </w:rPr>
            </w:pPr>
            <w:r w:rsidRPr="00FB047D">
              <w:rPr>
                <w:rFonts w:ascii="Arial" w:hAnsi="Arial" w:cs="Arial"/>
                <w:b/>
                <w:kern w:val="2"/>
              </w:rPr>
              <w:t xml:space="preserve">2.1. Pirkėjo kontaktiniai asmenys, atsakingi už Sutarties vykdymą, </w:t>
            </w:r>
            <w:r w:rsidRPr="00FB047D">
              <w:rPr>
                <w:rFonts w:ascii="Arial" w:hAnsi="Arial" w:cs="Arial"/>
                <w:b/>
              </w:rPr>
              <w:t>Paslaugų</w:t>
            </w:r>
            <w:r w:rsidRPr="00FB047D">
              <w:rPr>
                <w:rFonts w:ascii="Arial" w:hAnsi="Arial" w:cs="Arial"/>
                <w:b/>
                <w:kern w:val="2"/>
              </w:rPr>
              <w:t xml:space="preserve"> priėmimą, </w:t>
            </w:r>
            <w:r w:rsidRPr="00FB047D">
              <w:rPr>
                <w:rFonts w:ascii="Arial" w:hAnsi="Arial" w:cs="Arial"/>
                <w:b/>
                <w:kern w:val="2"/>
              </w:rPr>
              <w:lastRenderedPageBreak/>
              <w:t>Sąskaitų per informacinę sistemą SABIS priėmimą</w:t>
            </w:r>
          </w:p>
        </w:tc>
        <w:tc>
          <w:tcPr>
            <w:tcW w:w="6441" w:type="dxa"/>
            <w:gridSpan w:val="3"/>
          </w:tcPr>
          <w:p w14:paraId="28135263" w14:textId="695C70A7" w:rsidR="00922964" w:rsidRPr="00FB047D" w:rsidRDefault="00922964" w:rsidP="00922964">
            <w:pPr>
              <w:rPr>
                <w:rFonts w:ascii="Arial" w:hAnsi="Arial" w:cs="Arial"/>
                <w:color w:val="4472C4"/>
                <w:kern w:val="2"/>
              </w:rPr>
            </w:pPr>
            <w:r w:rsidRPr="00FB047D">
              <w:rPr>
                <w:rFonts w:ascii="Arial" w:hAnsi="Arial" w:cs="Arial"/>
                <w:color w:val="4472C4"/>
                <w:kern w:val="2"/>
              </w:rPr>
              <w:lastRenderedPageBreak/>
              <w:t>(nurodyti padalinį / skyrių, pareigas, vardą, pavardę, tel., el. paštą)</w:t>
            </w:r>
            <w:r w:rsidR="00C805C9" w:rsidRPr="00FB047D">
              <w:rPr>
                <w:rFonts w:ascii="Arial" w:hAnsi="Arial" w:cs="Arial"/>
                <w:i/>
                <w:iCs/>
                <w:color w:val="4472C4"/>
                <w:kern w:val="2"/>
              </w:rPr>
              <w:t>(bus nurodyta sutarties sudarymo metu)</w:t>
            </w:r>
          </w:p>
        </w:tc>
      </w:tr>
      <w:tr w:rsidR="00922964" w:rsidRPr="00FB047D" w14:paraId="16D98975" w14:textId="77777777" w:rsidTr="2CF9A294">
        <w:trPr>
          <w:trHeight w:val="300"/>
        </w:trPr>
        <w:tc>
          <w:tcPr>
            <w:tcW w:w="3094" w:type="dxa"/>
            <w:gridSpan w:val="3"/>
          </w:tcPr>
          <w:p w14:paraId="78BBA793" w14:textId="77777777" w:rsidR="00922964" w:rsidRPr="00FB047D" w:rsidRDefault="00922964" w:rsidP="00922964">
            <w:pPr>
              <w:rPr>
                <w:rFonts w:ascii="Arial" w:hAnsi="Arial" w:cs="Arial"/>
                <w:b/>
                <w:kern w:val="2"/>
              </w:rPr>
            </w:pPr>
            <w:r w:rsidRPr="00FB047D">
              <w:rPr>
                <w:rFonts w:ascii="Arial" w:hAnsi="Arial" w:cs="Arial"/>
                <w:b/>
                <w:kern w:val="2"/>
              </w:rPr>
              <w:t>2.2. Tiekėjo kontaktiniai asmenys, atsakingi už Sutarties vykdymą</w:t>
            </w:r>
          </w:p>
        </w:tc>
        <w:tc>
          <w:tcPr>
            <w:tcW w:w="6441" w:type="dxa"/>
            <w:gridSpan w:val="3"/>
          </w:tcPr>
          <w:p w14:paraId="5218A75D" w14:textId="1A5AAD48" w:rsidR="00922964" w:rsidRPr="00FB047D" w:rsidRDefault="00922964" w:rsidP="00922964">
            <w:pPr>
              <w:rPr>
                <w:rFonts w:ascii="Arial" w:hAnsi="Arial" w:cs="Arial"/>
                <w:color w:val="4472C4"/>
                <w:kern w:val="2"/>
              </w:rPr>
            </w:pPr>
            <w:r w:rsidRPr="00FB047D">
              <w:rPr>
                <w:rFonts w:ascii="Arial" w:hAnsi="Arial" w:cs="Arial"/>
                <w:color w:val="4472C4"/>
                <w:kern w:val="2"/>
              </w:rPr>
              <w:t>(nurodyti padalinį / skyrių, pareigas, vardą, pavardę, tel., el. paštą)</w:t>
            </w:r>
            <w:r w:rsidR="00C805C9" w:rsidRPr="00FB047D">
              <w:rPr>
                <w:rFonts w:ascii="Arial" w:hAnsi="Arial" w:cs="Arial"/>
                <w:i/>
                <w:iCs/>
                <w:color w:val="4472C4"/>
                <w:kern w:val="2"/>
              </w:rPr>
              <w:t>(bus nurodyta sutarties sudarymo metu)</w:t>
            </w:r>
          </w:p>
        </w:tc>
      </w:tr>
      <w:tr w:rsidR="00922964" w:rsidRPr="00FB047D" w14:paraId="35823C1B" w14:textId="77777777" w:rsidTr="2CF9A294">
        <w:trPr>
          <w:trHeight w:val="300"/>
        </w:trPr>
        <w:tc>
          <w:tcPr>
            <w:tcW w:w="9535" w:type="dxa"/>
            <w:gridSpan w:val="6"/>
          </w:tcPr>
          <w:p w14:paraId="327B0BD8" w14:textId="77777777" w:rsidR="00922964" w:rsidRPr="00FB047D" w:rsidRDefault="00922964" w:rsidP="00922964">
            <w:pPr>
              <w:jc w:val="center"/>
              <w:rPr>
                <w:rFonts w:ascii="Arial" w:hAnsi="Arial" w:cs="Arial"/>
                <w:b/>
                <w:kern w:val="2"/>
              </w:rPr>
            </w:pPr>
            <w:r w:rsidRPr="00FB047D">
              <w:rPr>
                <w:rFonts w:ascii="Arial" w:hAnsi="Arial" w:cs="Arial"/>
                <w:b/>
                <w:kern w:val="2"/>
              </w:rPr>
              <w:t>3. SUTARTIES DALYKAS</w:t>
            </w:r>
          </w:p>
        </w:tc>
      </w:tr>
      <w:tr w:rsidR="00922964" w:rsidRPr="00FB047D" w14:paraId="557A16CF" w14:textId="77777777" w:rsidTr="2CF9A294">
        <w:trPr>
          <w:trHeight w:val="300"/>
        </w:trPr>
        <w:tc>
          <w:tcPr>
            <w:tcW w:w="3094" w:type="dxa"/>
            <w:gridSpan w:val="3"/>
          </w:tcPr>
          <w:p w14:paraId="60489B18" w14:textId="77777777" w:rsidR="00922964" w:rsidRPr="00FB047D" w:rsidRDefault="00922964" w:rsidP="00922964">
            <w:pPr>
              <w:rPr>
                <w:rFonts w:ascii="Arial" w:hAnsi="Arial" w:cs="Arial"/>
                <w:b/>
                <w:kern w:val="2"/>
              </w:rPr>
            </w:pPr>
            <w:r w:rsidRPr="00FB047D">
              <w:rPr>
                <w:rFonts w:ascii="Arial" w:hAnsi="Arial" w:cs="Arial"/>
                <w:b/>
                <w:kern w:val="2"/>
              </w:rPr>
              <w:t>3.1. Sutarties dalykas</w:t>
            </w:r>
          </w:p>
        </w:tc>
        <w:tc>
          <w:tcPr>
            <w:tcW w:w="6441" w:type="dxa"/>
            <w:gridSpan w:val="3"/>
          </w:tcPr>
          <w:p w14:paraId="5C72C5E7" w14:textId="0E8B4691" w:rsidR="00922964" w:rsidRPr="00FB047D" w:rsidRDefault="00922964" w:rsidP="00922964">
            <w:pPr>
              <w:rPr>
                <w:rFonts w:ascii="Arial" w:hAnsi="Arial" w:cs="Arial"/>
                <w:color w:val="000000"/>
                <w:kern w:val="2"/>
              </w:rPr>
            </w:pPr>
            <w:r w:rsidRPr="00FB047D">
              <w:rPr>
                <w:rFonts w:ascii="Arial" w:hAnsi="Arial" w:cs="Arial"/>
                <w:kern w:val="2"/>
              </w:rPr>
              <w:t xml:space="preserve">Tiekėjas įsipareigoja Sutartyje numatytomis sąlygomis suteikti Pirkėjui </w:t>
            </w:r>
            <w:r w:rsidR="0052466F" w:rsidRPr="00FB047D">
              <w:rPr>
                <w:rFonts w:ascii="Arial" w:hAnsi="Arial" w:cs="Arial"/>
                <w:b/>
                <w:bCs/>
                <w:color w:val="000000" w:themeColor="text1"/>
                <w:kern w:val="2"/>
              </w:rPr>
              <w:t xml:space="preserve"> </w:t>
            </w:r>
            <w:r w:rsidR="00AE6366" w:rsidRPr="00FB047D">
              <w:rPr>
                <w:rFonts w:ascii="Arial" w:hAnsi="Arial" w:cs="Arial"/>
              </w:rPr>
              <w:t xml:space="preserve"> </w:t>
            </w:r>
            <w:r w:rsidR="00AE6366" w:rsidRPr="00FB047D">
              <w:rPr>
                <w:rFonts w:ascii="Arial" w:hAnsi="Arial" w:cs="Arial"/>
                <w:b/>
                <w:bCs/>
                <w:color w:val="000000" w:themeColor="text1"/>
                <w:kern w:val="2"/>
              </w:rPr>
              <w:t>audito paslaug</w:t>
            </w:r>
            <w:r w:rsidR="003C6423" w:rsidRPr="00FB047D">
              <w:rPr>
                <w:rFonts w:ascii="Arial" w:hAnsi="Arial" w:cs="Arial"/>
                <w:b/>
                <w:bCs/>
                <w:color w:val="000000" w:themeColor="text1"/>
                <w:kern w:val="2"/>
              </w:rPr>
              <w:t>a</w:t>
            </w:r>
            <w:r w:rsidR="00AE6366" w:rsidRPr="00FB047D">
              <w:rPr>
                <w:rFonts w:ascii="Arial" w:hAnsi="Arial" w:cs="Arial"/>
                <w:b/>
                <w:bCs/>
                <w:color w:val="000000" w:themeColor="text1"/>
                <w:kern w:val="2"/>
              </w:rPr>
              <w:t xml:space="preserve">s  </w:t>
            </w:r>
            <w:r w:rsidRPr="00FB047D">
              <w:rPr>
                <w:rFonts w:ascii="Arial" w:hAnsi="Arial" w:cs="Arial"/>
                <w:color w:val="000000"/>
                <w:kern w:val="2"/>
              </w:rPr>
              <w:t>(toliau – Paslaugos).</w:t>
            </w:r>
          </w:p>
          <w:p w14:paraId="3A1F151F" w14:textId="0CC56632" w:rsidR="00922964" w:rsidRPr="00FB047D" w:rsidRDefault="00922964" w:rsidP="00922964">
            <w:pPr>
              <w:rPr>
                <w:rFonts w:ascii="Arial" w:hAnsi="Arial" w:cs="Arial"/>
                <w:color w:val="000000"/>
                <w:kern w:val="2"/>
              </w:rPr>
            </w:pPr>
            <w:r w:rsidRPr="00FB047D">
              <w:rPr>
                <w:rFonts w:ascii="Arial" w:hAnsi="Arial" w:cs="Arial"/>
                <w:color w:val="000000"/>
                <w:kern w:val="2"/>
              </w:rPr>
              <w:t xml:space="preserve">Išsamus </w:t>
            </w:r>
            <w:r w:rsidRPr="00FB047D">
              <w:rPr>
                <w:rFonts w:ascii="Arial" w:hAnsi="Arial" w:cs="Arial"/>
                <w:color w:val="000000"/>
              </w:rPr>
              <w:t>Paslaugų</w:t>
            </w:r>
            <w:r w:rsidRPr="00FB047D">
              <w:rPr>
                <w:rFonts w:ascii="Arial" w:hAnsi="Arial" w:cs="Arial"/>
                <w:color w:val="000000"/>
                <w:kern w:val="2"/>
              </w:rPr>
              <w:t xml:space="preserve"> aprašymas ir kiti reikalavimai teikiamoms </w:t>
            </w:r>
            <w:r w:rsidRPr="00FB047D">
              <w:rPr>
                <w:rFonts w:ascii="Arial" w:hAnsi="Arial" w:cs="Arial"/>
                <w:color w:val="000000"/>
              </w:rPr>
              <w:t>Paslaugoms</w:t>
            </w:r>
            <w:r w:rsidRPr="00FB047D">
              <w:rPr>
                <w:rFonts w:ascii="Arial" w:hAnsi="Arial" w:cs="Arial"/>
                <w:color w:val="000000"/>
                <w:kern w:val="2"/>
              </w:rPr>
              <w:t xml:space="preserve"> nustatyti Sutarties priede Nr.</w:t>
            </w:r>
            <w:r w:rsidR="0052466F" w:rsidRPr="00FB047D">
              <w:rPr>
                <w:rFonts w:ascii="Arial" w:hAnsi="Arial" w:cs="Arial"/>
                <w:color w:val="000000"/>
                <w:kern w:val="2"/>
              </w:rPr>
              <w:t>2</w:t>
            </w:r>
            <w:r w:rsidRPr="00FB047D">
              <w:rPr>
                <w:rFonts w:ascii="Arial" w:hAnsi="Arial" w:cs="Arial"/>
                <w:color w:val="000000"/>
                <w:kern w:val="2"/>
              </w:rPr>
              <w:t xml:space="preserve"> „Techninė specifikacija“ (toliau – Techninė specifikacija) ir Sutarties priede Nr.</w:t>
            </w:r>
            <w:r w:rsidR="002E1118" w:rsidRPr="00FB047D">
              <w:rPr>
                <w:rFonts w:ascii="Arial" w:hAnsi="Arial" w:cs="Arial"/>
                <w:color w:val="000000"/>
                <w:kern w:val="2"/>
              </w:rPr>
              <w:t xml:space="preserve"> 1</w:t>
            </w:r>
            <w:r w:rsidRPr="00FB047D">
              <w:rPr>
                <w:rFonts w:ascii="Arial" w:hAnsi="Arial" w:cs="Arial"/>
                <w:color w:val="000000"/>
                <w:kern w:val="2"/>
              </w:rPr>
              <w:t xml:space="preserve"> „Pasiūlymas“.</w:t>
            </w:r>
          </w:p>
        </w:tc>
      </w:tr>
      <w:tr w:rsidR="00922964" w:rsidRPr="00FB047D" w14:paraId="7F1B52F6" w14:textId="77777777" w:rsidTr="2CF9A294">
        <w:trPr>
          <w:trHeight w:val="300"/>
        </w:trPr>
        <w:tc>
          <w:tcPr>
            <w:tcW w:w="3094" w:type="dxa"/>
            <w:gridSpan w:val="3"/>
          </w:tcPr>
          <w:p w14:paraId="47C9E727" w14:textId="77777777" w:rsidR="00922964" w:rsidRPr="00FB047D" w:rsidRDefault="00922964" w:rsidP="00922964">
            <w:pPr>
              <w:rPr>
                <w:rFonts w:ascii="Arial" w:hAnsi="Arial" w:cs="Arial"/>
                <w:b/>
                <w:kern w:val="2"/>
              </w:rPr>
            </w:pPr>
            <w:r w:rsidRPr="00FB047D">
              <w:rPr>
                <w:rFonts w:ascii="Arial" w:hAnsi="Arial" w:cs="Arial"/>
                <w:b/>
                <w:kern w:val="2"/>
              </w:rPr>
              <w:t>3.2. Pirkimo pavadinimas ir numeris</w:t>
            </w:r>
          </w:p>
        </w:tc>
        <w:tc>
          <w:tcPr>
            <w:tcW w:w="6441" w:type="dxa"/>
            <w:gridSpan w:val="3"/>
          </w:tcPr>
          <w:p w14:paraId="27B5A8D9" w14:textId="7D560D25" w:rsidR="00922964" w:rsidRPr="00FB047D" w:rsidRDefault="00F76ABD" w:rsidP="00922964">
            <w:pPr>
              <w:rPr>
                <w:rFonts w:ascii="Arial" w:hAnsi="Arial" w:cs="Arial"/>
                <w:kern w:val="2"/>
              </w:rPr>
            </w:pPr>
            <w:r w:rsidRPr="00FB047D">
              <w:rPr>
                <w:rFonts w:ascii="Arial" w:hAnsi="Arial" w:cs="Arial"/>
                <w:kern w:val="2"/>
              </w:rPr>
              <w:t>30592-30593-30594-30595-30596-31199-31700 AUDITO PASLAUGOS</w:t>
            </w:r>
          </w:p>
        </w:tc>
      </w:tr>
      <w:tr w:rsidR="00922964" w:rsidRPr="00FB047D" w14:paraId="5878303E" w14:textId="77777777" w:rsidTr="2CF9A294">
        <w:trPr>
          <w:trHeight w:val="300"/>
        </w:trPr>
        <w:tc>
          <w:tcPr>
            <w:tcW w:w="3094" w:type="dxa"/>
            <w:gridSpan w:val="3"/>
          </w:tcPr>
          <w:p w14:paraId="564AA82B" w14:textId="77777777" w:rsidR="00922964" w:rsidRPr="00FB047D" w:rsidRDefault="00922964" w:rsidP="00922964">
            <w:pPr>
              <w:rPr>
                <w:rFonts w:ascii="Arial" w:hAnsi="Arial" w:cs="Arial"/>
                <w:b/>
                <w:kern w:val="2"/>
              </w:rPr>
            </w:pPr>
            <w:r w:rsidRPr="00FB047D">
              <w:rPr>
                <w:rFonts w:ascii="Arial" w:hAnsi="Arial" w:cs="Arial"/>
                <w:b/>
                <w:kern w:val="2"/>
              </w:rPr>
              <w:t>3.3. Informacija apie Europos Sąjungos lėšomis finansuojamą projektą arba kitą projektą</w:t>
            </w:r>
          </w:p>
        </w:tc>
        <w:tc>
          <w:tcPr>
            <w:tcW w:w="6441" w:type="dxa"/>
            <w:gridSpan w:val="3"/>
          </w:tcPr>
          <w:p w14:paraId="3E122091" w14:textId="7DFDDC9D"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22289D8B" w14:textId="77777777" w:rsidTr="2CF9A294">
        <w:trPr>
          <w:trHeight w:val="300"/>
        </w:trPr>
        <w:tc>
          <w:tcPr>
            <w:tcW w:w="9535" w:type="dxa"/>
            <w:gridSpan w:val="6"/>
          </w:tcPr>
          <w:p w14:paraId="7048566E" w14:textId="77777777" w:rsidR="00922964" w:rsidRPr="00FB047D" w:rsidRDefault="00922964" w:rsidP="00922964">
            <w:pPr>
              <w:jc w:val="center"/>
              <w:rPr>
                <w:rFonts w:ascii="Arial" w:hAnsi="Arial" w:cs="Arial"/>
                <w:b/>
                <w:kern w:val="2"/>
              </w:rPr>
            </w:pPr>
            <w:r w:rsidRPr="00FB047D">
              <w:rPr>
                <w:rFonts w:ascii="Arial" w:hAnsi="Arial" w:cs="Arial"/>
                <w:b/>
                <w:kern w:val="2"/>
              </w:rPr>
              <w:t xml:space="preserve">4. PASLAUGŲ SUTEIKIMO TERMINAI IR PASLAUGŲ PERDAVIMO </w:t>
            </w:r>
            <w:r w:rsidRPr="00FB047D">
              <w:rPr>
                <w:rFonts w:ascii="Arial" w:hAnsi="Arial" w:cs="Arial"/>
                <w:color w:val="000000"/>
                <w:kern w:val="2"/>
              </w:rPr>
              <w:t>–</w:t>
            </w:r>
            <w:r w:rsidRPr="00FB047D">
              <w:rPr>
                <w:rFonts w:ascii="Arial" w:hAnsi="Arial" w:cs="Arial"/>
                <w:b/>
                <w:kern w:val="2"/>
              </w:rPr>
              <w:t xml:space="preserve"> PRIĖMIMO TVARKA</w:t>
            </w:r>
          </w:p>
        </w:tc>
      </w:tr>
      <w:tr w:rsidR="00922964" w:rsidRPr="00FB047D" w14:paraId="2EADACC2" w14:textId="77777777" w:rsidTr="2CF9A294">
        <w:trPr>
          <w:trHeight w:val="300"/>
        </w:trPr>
        <w:tc>
          <w:tcPr>
            <w:tcW w:w="3094" w:type="dxa"/>
            <w:gridSpan w:val="3"/>
          </w:tcPr>
          <w:p w14:paraId="3B01C6A8" w14:textId="06EB4CE4" w:rsidR="00922964" w:rsidRPr="00FB047D" w:rsidRDefault="00922964" w:rsidP="001E7E6A">
            <w:pPr>
              <w:rPr>
                <w:rFonts w:ascii="Arial" w:hAnsi="Arial" w:cs="Arial"/>
                <w:b/>
                <w:kern w:val="2"/>
              </w:rPr>
            </w:pPr>
            <w:r w:rsidRPr="00FB047D">
              <w:rPr>
                <w:rFonts w:ascii="Arial" w:hAnsi="Arial" w:cs="Arial"/>
                <w:b/>
                <w:kern w:val="2"/>
              </w:rPr>
              <w:t xml:space="preserve">4.1. </w:t>
            </w:r>
            <w:r w:rsidR="008469F4" w:rsidRPr="00FB047D">
              <w:rPr>
                <w:rFonts w:ascii="Arial" w:hAnsi="Arial" w:cs="Arial"/>
                <w:b/>
              </w:rPr>
              <w:t xml:space="preserve"> Paslaugų</w:t>
            </w:r>
            <w:r w:rsidR="008469F4" w:rsidRPr="00FB047D">
              <w:rPr>
                <w:rFonts w:ascii="Arial" w:hAnsi="Arial" w:cs="Arial"/>
                <w:b/>
                <w:kern w:val="2"/>
              </w:rPr>
              <w:t xml:space="preserve"> </w:t>
            </w:r>
            <w:r w:rsidR="008469F4" w:rsidRPr="00FB047D">
              <w:rPr>
                <w:rFonts w:ascii="Arial" w:hAnsi="Arial" w:cs="Arial"/>
                <w:b/>
              </w:rPr>
              <w:t>suteikimo</w:t>
            </w:r>
            <w:r w:rsidR="008469F4" w:rsidRPr="00FB047D">
              <w:rPr>
                <w:rFonts w:ascii="Arial" w:hAnsi="Arial" w:cs="Arial"/>
                <w:b/>
                <w:kern w:val="2"/>
              </w:rPr>
              <w:t xml:space="preserve"> terminai, kai </w:t>
            </w:r>
            <w:r w:rsidR="008469F4" w:rsidRPr="00FB047D">
              <w:rPr>
                <w:rFonts w:ascii="Arial" w:hAnsi="Arial" w:cs="Arial"/>
                <w:b/>
              </w:rPr>
              <w:t>Paslaugos</w:t>
            </w:r>
            <w:r w:rsidR="008469F4" w:rsidRPr="00FB047D">
              <w:rPr>
                <w:rFonts w:ascii="Arial" w:hAnsi="Arial" w:cs="Arial"/>
                <w:b/>
                <w:kern w:val="2"/>
              </w:rPr>
              <w:t xml:space="preserve"> </w:t>
            </w:r>
            <w:r w:rsidR="008469F4" w:rsidRPr="00FB047D">
              <w:rPr>
                <w:rFonts w:ascii="Arial" w:hAnsi="Arial" w:cs="Arial"/>
                <w:b/>
              </w:rPr>
              <w:t>teikiamos</w:t>
            </w:r>
            <w:r w:rsidR="008469F4" w:rsidRPr="00FB047D">
              <w:rPr>
                <w:rFonts w:ascii="Arial" w:hAnsi="Arial" w:cs="Arial"/>
                <w:b/>
                <w:kern w:val="2"/>
              </w:rPr>
              <w:t xml:space="preserve"> </w:t>
            </w:r>
            <w:r w:rsidR="008469F4" w:rsidRPr="00FB047D">
              <w:rPr>
                <w:rFonts w:ascii="Arial" w:hAnsi="Arial" w:cs="Arial"/>
                <w:b/>
              </w:rPr>
              <w:t>etapais</w:t>
            </w:r>
          </w:p>
        </w:tc>
        <w:tc>
          <w:tcPr>
            <w:tcW w:w="6441" w:type="dxa"/>
            <w:gridSpan w:val="3"/>
          </w:tcPr>
          <w:p w14:paraId="13D60AE2" w14:textId="42FE08F2" w:rsidR="008469F4" w:rsidRPr="00FB047D" w:rsidRDefault="0C624279" w:rsidP="01FC29F1">
            <w:pPr>
              <w:shd w:val="clear" w:color="auto" w:fill="FFFFFF" w:themeFill="background1"/>
              <w:tabs>
                <w:tab w:val="left" w:pos="993"/>
              </w:tabs>
              <w:jc w:val="both"/>
              <w:rPr>
                <w:rFonts w:ascii="Arial" w:eastAsia="Calibri" w:hAnsi="Arial" w:cs="Arial"/>
                <w:color w:val="000000" w:themeColor="text1"/>
              </w:rPr>
            </w:pPr>
            <w:r w:rsidRPr="00FB047D">
              <w:rPr>
                <w:rFonts w:ascii="Arial" w:eastAsia="Calibri" w:hAnsi="Arial" w:cs="Arial"/>
              </w:rPr>
              <w:t>4</w:t>
            </w:r>
            <w:r w:rsidR="34591834" w:rsidRPr="00FB047D">
              <w:rPr>
                <w:rFonts w:ascii="Arial" w:eastAsia="Calibri" w:hAnsi="Arial" w:cs="Arial"/>
              </w:rPr>
              <w:t xml:space="preserve">.1.1.Paslaugos turi būti suteiktos Vadovaujančiam pirkėjui, Pirkėjui 1, Pirkėjui 2, Pirkėjui 3, Pirkėjui 4, Pirkėjui 5 ir (ar) </w:t>
            </w:r>
            <w:r w:rsidR="34591834" w:rsidRPr="00FB047D">
              <w:rPr>
                <w:rFonts w:ascii="Arial" w:hAnsi="Arial" w:cs="Arial"/>
                <w:b/>
                <w:bCs/>
                <w:color w:val="000000" w:themeColor="text1"/>
              </w:rPr>
              <w:t xml:space="preserve"> </w:t>
            </w:r>
            <w:r w:rsidR="34591834" w:rsidRPr="00FB047D">
              <w:rPr>
                <w:rFonts w:ascii="Arial" w:hAnsi="Arial" w:cs="Arial"/>
                <w:color w:val="000000" w:themeColor="text1"/>
              </w:rPr>
              <w:t>Pirkėj</w:t>
            </w:r>
            <w:r w:rsidR="00254A4F" w:rsidRPr="00FB047D">
              <w:rPr>
                <w:rFonts w:ascii="Arial" w:hAnsi="Arial" w:cs="Arial"/>
                <w:color w:val="000000" w:themeColor="text1"/>
              </w:rPr>
              <w:t>ui</w:t>
            </w:r>
            <w:r w:rsidR="34591834" w:rsidRPr="00FB047D">
              <w:rPr>
                <w:rFonts w:ascii="Arial" w:hAnsi="Arial" w:cs="Arial"/>
                <w:color w:val="000000" w:themeColor="text1"/>
              </w:rPr>
              <w:t xml:space="preserve"> 6</w:t>
            </w:r>
            <w:r w:rsidR="34591834" w:rsidRPr="00FB047D">
              <w:rPr>
                <w:rFonts w:ascii="Arial" w:eastAsia="Calibri" w:hAnsi="Arial" w:cs="Arial"/>
              </w:rPr>
              <w:t xml:space="preserve"> </w:t>
            </w:r>
            <w:r w:rsidR="34591834" w:rsidRPr="00FB047D">
              <w:rPr>
                <w:rFonts w:ascii="Arial" w:eastAsia="Calibri" w:hAnsi="Arial" w:cs="Arial"/>
                <w:b/>
                <w:bCs/>
                <w:color w:val="000000" w:themeColor="text1"/>
              </w:rPr>
              <w:t>per</w:t>
            </w:r>
            <w:r w:rsidR="003C6423" w:rsidRPr="00FB047D">
              <w:rPr>
                <w:rFonts w:ascii="Arial" w:eastAsia="Calibri" w:hAnsi="Arial" w:cs="Arial"/>
                <w:b/>
                <w:bCs/>
                <w:color w:val="000000" w:themeColor="text1"/>
              </w:rPr>
              <w:t xml:space="preserve"> Techninėje specifikacijoje nustatytus paslaugų teikimo terminus</w:t>
            </w:r>
            <w:r w:rsidR="00760001" w:rsidRPr="00FB047D">
              <w:rPr>
                <w:rFonts w:ascii="Arial" w:eastAsia="Calibri" w:hAnsi="Arial" w:cs="Arial"/>
                <w:b/>
                <w:bCs/>
                <w:color w:val="000000" w:themeColor="text1"/>
              </w:rPr>
              <w:t>.</w:t>
            </w:r>
            <w:r w:rsidR="003C6423" w:rsidRPr="00FB047D">
              <w:rPr>
                <w:rFonts w:ascii="Arial" w:eastAsia="Calibri" w:hAnsi="Arial" w:cs="Arial"/>
                <w:b/>
                <w:bCs/>
                <w:color w:val="000000" w:themeColor="text1"/>
              </w:rPr>
              <w:t xml:space="preserve"> </w:t>
            </w:r>
          </w:p>
          <w:p w14:paraId="08C0B00A" w14:textId="77777777" w:rsidR="00922964" w:rsidRPr="00FB047D" w:rsidRDefault="008469F4" w:rsidP="003F623B">
            <w:pPr>
              <w:shd w:val="clear" w:color="auto" w:fill="FFFFFF" w:themeFill="background1"/>
              <w:tabs>
                <w:tab w:val="left" w:pos="993"/>
              </w:tabs>
              <w:jc w:val="both"/>
              <w:rPr>
                <w:rFonts w:ascii="Arial" w:hAnsi="Arial" w:cs="Arial"/>
              </w:rPr>
            </w:pPr>
            <w:r w:rsidRPr="00E362EE">
              <w:rPr>
                <w:rFonts w:ascii="Arial" w:eastAsia="Calibri" w:hAnsi="Arial" w:cs="Arial"/>
              </w:rPr>
              <w:t>4.1.2.</w:t>
            </w:r>
            <w:r w:rsidRPr="00FB047D">
              <w:rPr>
                <w:rFonts w:ascii="Arial" w:eastAsia="Calibri" w:hAnsi="Arial" w:cs="Arial"/>
              </w:rPr>
              <w:t xml:space="preserve">Paslaugų teikimas: </w:t>
            </w:r>
            <w:r w:rsidRPr="00FB047D">
              <w:rPr>
                <w:rFonts w:ascii="Arial" w:hAnsi="Arial" w:cs="Arial"/>
              </w:rPr>
              <w:t>Konkreti Paslaugų teikimo vieta nurodoma užsakymo metu.</w:t>
            </w:r>
          </w:p>
          <w:p w14:paraId="2ED0EB74" w14:textId="5663C6E9" w:rsidR="000C03E8" w:rsidRPr="00FB047D" w:rsidRDefault="000C03E8" w:rsidP="003F623B">
            <w:pPr>
              <w:shd w:val="clear" w:color="auto" w:fill="FFFFFF" w:themeFill="background1"/>
              <w:tabs>
                <w:tab w:val="left" w:pos="993"/>
              </w:tabs>
              <w:jc w:val="both"/>
              <w:rPr>
                <w:rFonts w:ascii="Arial" w:eastAsia="Calibri" w:hAnsi="Arial" w:cs="Arial"/>
              </w:rPr>
            </w:pPr>
            <w:r w:rsidRPr="00FB047D">
              <w:rPr>
                <w:rFonts w:ascii="Arial" w:eastAsia="Calibri" w:hAnsi="Arial" w:cs="Arial"/>
              </w:rPr>
              <w:t>4.</w:t>
            </w:r>
            <w:r w:rsidR="00C52214" w:rsidRPr="00FB047D">
              <w:rPr>
                <w:rFonts w:ascii="Arial" w:eastAsia="Calibri" w:hAnsi="Arial" w:cs="Arial"/>
              </w:rPr>
              <w:t>1.3.</w:t>
            </w:r>
            <w:r w:rsidR="00C52214" w:rsidRPr="00FB047D">
              <w:rPr>
                <w:rFonts w:ascii="Arial" w:hAnsi="Arial" w:cs="Arial"/>
              </w:rPr>
              <w:t xml:space="preserve"> </w:t>
            </w:r>
            <w:r w:rsidR="00C52214" w:rsidRPr="00FB047D">
              <w:rPr>
                <w:rFonts w:ascii="Arial" w:eastAsia="Calibri" w:hAnsi="Arial" w:cs="Arial"/>
              </w:rPr>
              <w:t>Šia Sutartimi apibrėžtas auditas bus laikomas baigtu, kai bus pasirašyti ir  Vadovaujančiam pirkėjui, Pirkėjui 1, Pirkėjui 2, Pirkėjui 3, Pirkėjui 4, Pirkėjui 5  ir (ar) Pirkėjui 6 pateikti visi audito darbo rezultatai (pagal Sutarties 2 priede „Techninė specifikacija“ nustatytus reikalavimus) ir pasirašyti atskiri audito perdavimo – priėmimo aktai, patvirtinantys, kad įsipareigojimai Pirkėjams  buvo įvykdyti tinkamai ir laiku.</w:t>
            </w:r>
          </w:p>
          <w:p w14:paraId="33C36B81" w14:textId="764CB7D6" w:rsidR="00C52214" w:rsidRPr="00FB047D" w:rsidRDefault="00C52214" w:rsidP="003F623B">
            <w:pPr>
              <w:shd w:val="clear" w:color="auto" w:fill="FFFFFF" w:themeFill="background1"/>
              <w:tabs>
                <w:tab w:val="left" w:pos="993"/>
              </w:tabs>
              <w:jc w:val="both"/>
              <w:rPr>
                <w:rFonts w:ascii="Arial" w:eastAsia="Calibri" w:hAnsi="Arial" w:cs="Arial"/>
              </w:rPr>
            </w:pPr>
            <w:r w:rsidRPr="00FB047D">
              <w:rPr>
                <w:rFonts w:ascii="Arial" w:eastAsia="Calibri" w:hAnsi="Arial" w:cs="Arial"/>
              </w:rPr>
              <w:t>4.1.4.</w:t>
            </w:r>
            <w:r w:rsidRPr="00FB047D">
              <w:rPr>
                <w:rFonts w:ascii="Arial" w:eastAsia="Calibri" w:hAnsi="Arial" w:cs="Arial"/>
                <w:color w:val="000000" w:themeColor="text1"/>
              </w:rPr>
              <w:t xml:space="preserve"> Audito vykdymo metu Tiekėjas  įvertina </w:t>
            </w:r>
            <w:r w:rsidRPr="00FB047D">
              <w:rPr>
                <w:rFonts w:ascii="Arial" w:hAnsi="Arial" w:cs="Arial"/>
                <w:color w:val="000000" w:themeColor="text1"/>
              </w:rPr>
              <w:t xml:space="preserve"> </w:t>
            </w:r>
            <w:r w:rsidRPr="00FB047D">
              <w:rPr>
                <w:rFonts w:ascii="Arial" w:eastAsia="Calibri" w:hAnsi="Arial" w:cs="Arial"/>
                <w:color w:val="000000" w:themeColor="text1"/>
              </w:rPr>
              <w:t>Vadovaujančio  pirkėjo, Pirkėjo 1, Pirkėjo 2, Pirkėjo 3, Pirkėjo 4, Pirkėjo 5  ir (ar)  Pirkėjo 6 vadovybių priimtus sprendimus, susijusius su TFAS ir jų pakeitimų taikymu.</w:t>
            </w:r>
          </w:p>
          <w:p w14:paraId="11E58F0D" w14:textId="382C179D" w:rsidR="00C52214" w:rsidRPr="00FB047D" w:rsidRDefault="00C52214" w:rsidP="003F623B">
            <w:pPr>
              <w:shd w:val="clear" w:color="auto" w:fill="FFFFFF" w:themeFill="background1"/>
              <w:tabs>
                <w:tab w:val="left" w:pos="993"/>
              </w:tabs>
              <w:jc w:val="both"/>
              <w:rPr>
                <w:rFonts w:ascii="Arial" w:eastAsia="Calibri" w:hAnsi="Arial" w:cs="Arial"/>
                <w:color w:val="000000" w:themeColor="text1"/>
              </w:rPr>
            </w:pPr>
          </w:p>
        </w:tc>
      </w:tr>
      <w:tr w:rsidR="00922964" w:rsidRPr="00FB047D" w14:paraId="58AFBE4D" w14:textId="77777777" w:rsidTr="2CF9A294">
        <w:trPr>
          <w:trHeight w:val="300"/>
        </w:trPr>
        <w:tc>
          <w:tcPr>
            <w:tcW w:w="3094" w:type="dxa"/>
            <w:gridSpan w:val="3"/>
          </w:tcPr>
          <w:p w14:paraId="538C703E" w14:textId="77777777" w:rsidR="00922964" w:rsidRPr="00FB047D" w:rsidRDefault="00922964" w:rsidP="00922964">
            <w:pPr>
              <w:rPr>
                <w:rFonts w:ascii="Arial" w:hAnsi="Arial" w:cs="Arial"/>
                <w:b/>
                <w:kern w:val="2"/>
              </w:rPr>
            </w:pPr>
            <w:r w:rsidRPr="00FB047D">
              <w:rPr>
                <w:rFonts w:ascii="Arial" w:hAnsi="Arial" w:cs="Arial"/>
                <w:b/>
                <w:kern w:val="2"/>
              </w:rPr>
              <w:t>4.2. Paslaugų / jų dalies / etapo / periodo suteikimo termino pratęsimas</w:t>
            </w:r>
          </w:p>
        </w:tc>
        <w:tc>
          <w:tcPr>
            <w:tcW w:w="6441" w:type="dxa"/>
            <w:gridSpan w:val="3"/>
          </w:tcPr>
          <w:p w14:paraId="6656CFC5" w14:textId="40116DF3" w:rsidR="00922964" w:rsidRPr="00FB047D" w:rsidRDefault="00922964" w:rsidP="01FC29F1">
            <w:pPr>
              <w:jc w:val="both"/>
              <w:rPr>
                <w:rFonts w:ascii="Arial" w:hAnsi="Arial" w:cs="Arial"/>
              </w:rPr>
            </w:pPr>
            <w:r w:rsidRPr="00FB047D">
              <w:rPr>
                <w:rFonts w:ascii="Arial" w:hAnsi="Arial" w:cs="Arial"/>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FB047D">
              <w:rPr>
                <w:rFonts w:ascii="Arial" w:hAnsi="Arial" w:cs="Arial"/>
                <w:b/>
                <w:bCs/>
                <w:kern w:val="2"/>
              </w:rPr>
              <w:t xml:space="preserve">ne </w:t>
            </w:r>
            <w:r w:rsidRPr="00FB047D">
              <w:rPr>
                <w:rFonts w:ascii="Arial" w:hAnsi="Arial" w:cs="Arial"/>
                <w:b/>
                <w:bCs/>
                <w:color w:val="000000" w:themeColor="text1"/>
                <w:kern w:val="2"/>
              </w:rPr>
              <w:lastRenderedPageBreak/>
              <w:t xml:space="preserve">vėliau kaip per </w:t>
            </w:r>
            <w:r w:rsidR="2A909017" w:rsidRPr="00FB047D">
              <w:rPr>
                <w:rFonts w:ascii="Arial" w:hAnsi="Arial" w:cs="Arial"/>
                <w:b/>
                <w:bCs/>
                <w:color w:val="000000" w:themeColor="text1"/>
              </w:rPr>
              <w:t xml:space="preserve"> </w:t>
            </w:r>
            <w:proofErr w:type="spellStart"/>
            <w:r w:rsidR="2A909017" w:rsidRPr="00FB047D">
              <w:rPr>
                <w:rFonts w:ascii="Arial" w:hAnsi="Arial" w:cs="Arial"/>
                <w:b/>
                <w:bCs/>
                <w:color w:val="000000" w:themeColor="text1"/>
                <w:kern w:val="2"/>
              </w:rPr>
              <w:t>per</w:t>
            </w:r>
            <w:proofErr w:type="spellEnd"/>
            <w:r w:rsidR="2A909017" w:rsidRPr="00FB047D">
              <w:rPr>
                <w:rFonts w:ascii="Arial" w:hAnsi="Arial" w:cs="Arial"/>
                <w:b/>
                <w:bCs/>
                <w:color w:val="000000" w:themeColor="text1"/>
                <w:kern w:val="2"/>
              </w:rPr>
              <w:t xml:space="preserve"> 3 (tris) darbo dienas</w:t>
            </w:r>
            <w:r w:rsidRPr="00FB047D">
              <w:rPr>
                <w:rFonts w:ascii="Arial" w:hAnsi="Arial" w:cs="Arial"/>
                <w:color w:val="000000" w:themeColor="text1"/>
                <w:kern w:val="2"/>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FB047D">
              <w:rPr>
                <w:rFonts w:ascii="Arial" w:hAnsi="Arial" w:cs="Arial"/>
                <w:b/>
                <w:bCs/>
                <w:color w:val="000000" w:themeColor="text1"/>
                <w:kern w:val="2"/>
              </w:rPr>
              <w:t xml:space="preserve">ne ilgiau nei </w:t>
            </w:r>
            <w:r w:rsidR="27851D8F" w:rsidRPr="00FB047D">
              <w:rPr>
                <w:rFonts w:ascii="Arial" w:hAnsi="Arial" w:cs="Arial"/>
                <w:b/>
                <w:bCs/>
                <w:color w:val="000000" w:themeColor="text1"/>
              </w:rPr>
              <w:t xml:space="preserve"> </w:t>
            </w:r>
            <w:proofErr w:type="spellStart"/>
            <w:r w:rsidR="27851D8F" w:rsidRPr="00FB047D">
              <w:rPr>
                <w:rFonts w:ascii="Arial" w:hAnsi="Arial" w:cs="Arial"/>
                <w:b/>
                <w:bCs/>
                <w:color w:val="000000" w:themeColor="text1"/>
                <w:kern w:val="2"/>
              </w:rPr>
              <w:t>nei</w:t>
            </w:r>
            <w:proofErr w:type="spellEnd"/>
            <w:r w:rsidR="27851D8F" w:rsidRPr="00FB047D">
              <w:rPr>
                <w:rFonts w:ascii="Arial" w:hAnsi="Arial" w:cs="Arial"/>
                <w:b/>
                <w:bCs/>
                <w:color w:val="000000" w:themeColor="text1"/>
                <w:kern w:val="2"/>
              </w:rPr>
              <w:t xml:space="preserve"> 14 (keturiolikos) darbo dienų</w:t>
            </w:r>
            <w:r w:rsidR="27851D8F" w:rsidRPr="00FB047D">
              <w:rPr>
                <w:rFonts w:ascii="Arial" w:hAnsi="Arial" w:cs="Arial"/>
                <w:color w:val="000000" w:themeColor="text1"/>
                <w:kern w:val="2"/>
              </w:rPr>
              <w:t xml:space="preserve"> </w:t>
            </w:r>
            <w:r w:rsidRPr="00FB047D">
              <w:rPr>
                <w:rFonts w:ascii="Arial" w:hAnsi="Arial" w:cs="Arial"/>
                <w:color w:val="000000" w:themeColor="text1"/>
                <w:kern w:val="2"/>
              </w:rPr>
              <w:t xml:space="preserve"> laikotarpiui</w:t>
            </w:r>
            <w:r w:rsidR="008D01A5" w:rsidRPr="00FB047D">
              <w:rPr>
                <w:rFonts w:ascii="Arial" w:hAnsi="Arial" w:cs="Arial"/>
                <w:color w:val="000000" w:themeColor="text1"/>
                <w:kern w:val="2"/>
              </w:rPr>
              <w:t xml:space="preserve">, </w:t>
            </w:r>
            <w:r w:rsidR="004363AA" w:rsidRPr="00FB047D">
              <w:rPr>
                <w:rFonts w:ascii="Arial" w:hAnsi="Arial" w:cs="Arial"/>
                <w:color w:val="000000" w:themeColor="text1"/>
                <w:kern w:val="2"/>
              </w:rPr>
              <w:t xml:space="preserve">nebent abi Šalys </w:t>
            </w:r>
            <w:r w:rsidR="002C2532" w:rsidRPr="00FB047D">
              <w:rPr>
                <w:rFonts w:ascii="Arial" w:hAnsi="Arial" w:cs="Arial"/>
                <w:color w:val="000000" w:themeColor="text1"/>
                <w:kern w:val="2"/>
              </w:rPr>
              <w:t>abi</w:t>
            </w:r>
            <w:r w:rsidR="00EB4279" w:rsidRPr="00FB047D">
              <w:rPr>
                <w:rFonts w:ascii="Arial" w:hAnsi="Arial" w:cs="Arial"/>
                <w:color w:val="000000" w:themeColor="text1"/>
                <w:kern w:val="2"/>
              </w:rPr>
              <w:t>p</w:t>
            </w:r>
            <w:r w:rsidR="002C2532" w:rsidRPr="00FB047D">
              <w:rPr>
                <w:rFonts w:ascii="Arial" w:hAnsi="Arial" w:cs="Arial"/>
                <w:color w:val="000000" w:themeColor="text1"/>
                <w:kern w:val="2"/>
              </w:rPr>
              <w:t xml:space="preserve">usiu sutarimu </w:t>
            </w:r>
            <w:r w:rsidR="004363AA" w:rsidRPr="00FB047D">
              <w:rPr>
                <w:rFonts w:ascii="Arial" w:hAnsi="Arial" w:cs="Arial"/>
                <w:color w:val="000000" w:themeColor="text1"/>
                <w:kern w:val="2"/>
              </w:rPr>
              <w:t>suside</w:t>
            </w:r>
            <w:r w:rsidR="006245F7" w:rsidRPr="00FB047D">
              <w:rPr>
                <w:rFonts w:ascii="Arial" w:hAnsi="Arial" w:cs="Arial"/>
                <w:color w:val="000000" w:themeColor="text1"/>
                <w:kern w:val="2"/>
              </w:rPr>
              <w:t>rina ki</w:t>
            </w:r>
            <w:r w:rsidR="002C2532" w:rsidRPr="00FB047D">
              <w:rPr>
                <w:rFonts w:ascii="Arial" w:hAnsi="Arial" w:cs="Arial"/>
                <w:color w:val="000000" w:themeColor="text1"/>
                <w:kern w:val="2"/>
              </w:rPr>
              <w:t>tą</w:t>
            </w:r>
            <w:r w:rsidR="006245F7" w:rsidRPr="00FB047D">
              <w:rPr>
                <w:rFonts w:ascii="Arial" w:hAnsi="Arial" w:cs="Arial"/>
                <w:color w:val="000000" w:themeColor="text1"/>
                <w:kern w:val="2"/>
              </w:rPr>
              <w:t xml:space="preserve"> maksimalų paslaugų pratęsimo terminą. </w:t>
            </w:r>
          </w:p>
          <w:p w14:paraId="4A19BE8B" w14:textId="26543D02" w:rsidR="00922964" w:rsidRPr="00FB047D" w:rsidRDefault="00922964" w:rsidP="00922964">
            <w:pPr>
              <w:rPr>
                <w:rFonts w:ascii="Arial" w:hAnsi="Arial" w:cs="Arial"/>
              </w:rPr>
            </w:pPr>
          </w:p>
        </w:tc>
      </w:tr>
      <w:tr w:rsidR="00922964" w:rsidRPr="00FB047D" w14:paraId="47957266" w14:textId="77777777" w:rsidTr="2CF9A294">
        <w:trPr>
          <w:trHeight w:val="300"/>
        </w:trPr>
        <w:tc>
          <w:tcPr>
            <w:tcW w:w="3094" w:type="dxa"/>
            <w:gridSpan w:val="3"/>
          </w:tcPr>
          <w:p w14:paraId="692467B6" w14:textId="77777777" w:rsidR="00922964" w:rsidRPr="00FB047D" w:rsidRDefault="00922964" w:rsidP="00922964">
            <w:pPr>
              <w:rPr>
                <w:rFonts w:ascii="Arial" w:hAnsi="Arial" w:cs="Arial"/>
                <w:b/>
                <w:kern w:val="2"/>
              </w:rPr>
            </w:pPr>
            <w:r w:rsidRPr="00FB047D">
              <w:rPr>
                <w:rFonts w:ascii="Arial" w:hAnsi="Arial" w:cs="Arial"/>
                <w:b/>
                <w:kern w:val="2"/>
              </w:rPr>
              <w:lastRenderedPageBreak/>
              <w:t>4.3. Užsakymų teikimo tvarka</w:t>
            </w:r>
          </w:p>
        </w:tc>
        <w:tc>
          <w:tcPr>
            <w:tcW w:w="6441" w:type="dxa"/>
            <w:gridSpan w:val="3"/>
          </w:tcPr>
          <w:p w14:paraId="3A8BA7ED" w14:textId="4D788282" w:rsidR="00105DCB" w:rsidRPr="00FB047D" w:rsidRDefault="70FDCE38" w:rsidP="01FC29F1">
            <w:pPr>
              <w:jc w:val="both"/>
              <w:rPr>
                <w:rFonts w:ascii="Arial" w:hAnsi="Arial" w:cs="Arial"/>
                <w:color w:val="000000" w:themeColor="text1"/>
                <w:kern w:val="2"/>
              </w:rPr>
            </w:pPr>
            <w:r w:rsidRPr="00FB047D">
              <w:rPr>
                <w:rFonts w:ascii="Arial" w:hAnsi="Arial" w:cs="Arial"/>
                <w:color w:val="000000" w:themeColor="text1"/>
                <w:kern w:val="2"/>
              </w:rPr>
              <w:t xml:space="preserve">4.3.1.Užsakymai teikiami Tiekėjo nurodytu </w:t>
            </w:r>
            <w:r w:rsidR="00D15CC2" w:rsidRPr="00FB047D">
              <w:rPr>
                <w:rFonts w:ascii="Arial" w:hAnsi="Arial" w:cs="Arial"/>
              </w:rPr>
              <w:t xml:space="preserve"> </w:t>
            </w:r>
            <w:r w:rsidR="00D15CC2" w:rsidRPr="00FB047D">
              <w:rPr>
                <w:rFonts w:ascii="Arial" w:hAnsi="Arial" w:cs="Arial"/>
                <w:color w:val="000000" w:themeColor="text1"/>
                <w:kern w:val="2"/>
              </w:rPr>
              <w:t xml:space="preserve">El. paštu ir/ar per Užsakovo nurodytą informacinę sistemą </w:t>
            </w:r>
            <w:r w:rsidRPr="00FB047D">
              <w:rPr>
                <w:rFonts w:ascii="Arial" w:hAnsi="Arial" w:cs="Arial"/>
                <w:color w:val="000000" w:themeColor="text1"/>
                <w:kern w:val="2"/>
              </w:rPr>
              <w:t>ir laikomi gautais nedelsiant nuo Užsakymo pateikimo</w:t>
            </w:r>
            <w:r w:rsidR="529F3C93" w:rsidRPr="00FB047D">
              <w:rPr>
                <w:rFonts w:ascii="Arial" w:hAnsi="Arial" w:cs="Arial"/>
                <w:color w:val="000000" w:themeColor="text1"/>
                <w:kern w:val="2"/>
              </w:rPr>
              <w:t xml:space="preserve"> momento</w:t>
            </w:r>
            <w:r w:rsidRPr="00FB047D">
              <w:rPr>
                <w:rFonts w:ascii="Arial" w:hAnsi="Arial" w:cs="Arial"/>
                <w:color w:val="000000" w:themeColor="text1"/>
                <w:kern w:val="2"/>
              </w:rPr>
              <w:t>.</w:t>
            </w:r>
          </w:p>
          <w:p w14:paraId="6A96301A" w14:textId="7DE1E8E2" w:rsidR="00075852" w:rsidRPr="00FB047D" w:rsidRDefault="00105DCB" w:rsidP="00BC5B8F">
            <w:pPr>
              <w:jc w:val="both"/>
              <w:rPr>
                <w:rFonts w:ascii="Arial" w:eastAsia="Calibri" w:hAnsi="Arial" w:cs="Arial"/>
                <w:i/>
                <w:iCs/>
                <w:color w:val="5B9BD5" w:themeColor="accent1"/>
              </w:rPr>
            </w:pPr>
            <w:r w:rsidRPr="00FB047D">
              <w:rPr>
                <w:rFonts w:ascii="Arial" w:eastAsia="Calibri" w:hAnsi="Arial" w:cs="Arial"/>
              </w:rPr>
              <w:t>4.3.2.</w:t>
            </w:r>
            <w:r w:rsidR="00075852" w:rsidRPr="00FB047D">
              <w:rPr>
                <w:rFonts w:ascii="Arial" w:hAnsi="Arial" w:cs="Arial"/>
              </w:rPr>
              <w:t xml:space="preserve"> </w:t>
            </w:r>
            <w:r w:rsidR="00075852" w:rsidRPr="00FB047D">
              <w:rPr>
                <w:rFonts w:ascii="Arial" w:eastAsia="Calibri" w:hAnsi="Arial" w:cs="Arial"/>
              </w:rPr>
              <w:t xml:space="preserve">Paslaugas priima  Vadovaujančio pirkėjo, Pirkėjo 1, Pirkėjo 2, Pirkėjo 3, </w:t>
            </w:r>
            <w:r w:rsidR="00075852" w:rsidRPr="00FB047D">
              <w:rPr>
                <w:rFonts w:ascii="Arial" w:eastAsia="Calibri" w:hAnsi="Arial" w:cs="Arial"/>
                <w:color w:val="000000"/>
                <w:lang w:eastAsia="lt-LT"/>
              </w:rPr>
              <w:t>Pirkėjo 4</w:t>
            </w:r>
            <w:r w:rsidR="006F635B" w:rsidRPr="00FB047D">
              <w:rPr>
                <w:rFonts w:ascii="Arial" w:eastAsia="Calibri" w:hAnsi="Arial" w:cs="Arial"/>
                <w:color w:val="000000"/>
                <w:lang w:eastAsia="lt-LT"/>
              </w:rPr>
              <w:t xml:space="preserve">, </w:t>
            </w:r>
            <w:r w:rsidR="00075852" w:rsidRPr="00FB047D">
              <w:rPr>
                <w:rFonts w:ascii="Arial" w:eastAsia="Calibri" w:hAnsi="Arial" w:cs="Arial"/>
              </w:rPr>
              <w:t>Pirkėjo 5</w:t>
            </w:r>
            <w:r w:rsidR="006F635B" w:rsidRPr="00FB047D">
              <w:rPr>
                <w:rFonts w:ascii="Arial" w:eastAsia="Calibri" w:hAnsi="Arial" w:cs="Arial"/>
              </w:rPr>
              <w:t xml:space="preserve">  ir (ar) Pirkėjo 6</w:t>
            </w:r>
            <w:r w:rsidR="00075852" w:rsidRPr="00FB047D">
              <w:rPr>
                <w:rFonts w:ascii="Arial" w:eastAsia="Calibri" w:hAnsi="Arial" w:cs="Arial"/>
              </w:rPr>
              <w:t xml:space="preserve"> įgalioti atstovai. Įgalioto(-ų) atsakingo(-ų) asmens(-ų) kontaktiniai duomenys: </w:t>
            </w:r>
            <w:r w:rsidR="00075852" w:rsidRPr="00FB047D">
              <w:rPr>
                <w:rFonts w:ascii="Arial" w:eastAsia="Calibri" w:hAnsi="Arial" w:cs="Arial"/>
                <w:i/>
                <w:iCs/>
                <w:color w:val="5B9BD5" w:themeColor="accent1"/>
              </w:rPr>
              <w:t>[bus nurodyta Sutarties sudarymo metu].</w:t>
            </w:r>
          </w:p>
          <w:p w14:paraId="41CF44F6" w14:textId="4BD6C1F3" w:rsidR="00922964" w:rsidRPr="00FB047D" w:rsidRDefault="00000912" w:rsidP="01FC29F1">
            <w:pPr>
              <w:jc w:val="both"/>
              <w:rPr>
                <w:rFonts w:ascii="Arial" w:eastAsia="Calibri" w:hAnsi="Arial" w:cs="Arial"/>
                <w:color w:val="000000" w:themeColor="text1"/>
              </w:rPr>
            </w:pPr>
            <w:r w:rsidRPr="00FB047D">
              <w:rPr>
                <w:rFonts w:ascii="Arial" w:eastAsia="Calibri" w:hAnsi="Arial" w:cs="Arial"/>
              </w:rPr>
              <w:t xml:space="preserve">4.3.3. </w:t>
            </w:r>
            <w:r w:rsidR="00922964" w:rsidRPr="00FB047D">
              <w:rPr>
                <w:rFonts w:ascii="Arial" w:eastAsia="Calibri" w:hAnsi="Arial" w:cs="Arial"/>
              </w:rPr>
              <w:t xml:space="preserve">Paslaugų užsakymus Tiekėjui teiks </w:t>
            </w:r>
            <w:r w:rsidR="00922964" w:rsidRPr="00FB047D">
              <w:rPr>
                <w:rFonts w:ascii="Arial" w:hAnsi="Arial" w:cs="Arial"/>
                <w:lang w:eastAsia="lt-LT"/>
              </w:rPr>
              <w:t xml:space="preserve"> </w:t>
            </w:r>
            <w:bookmarkStart w:id="0" w:name="_Hlk83113156"/>
            <w:r w:rsidR="00922964" w:rsidRPr="00FB047D">
              <w:rPr>
                <w:rFonts w:ascii="Arial" w:eastAsia="Calibri" w:hAnsi="Arial" w:cs="Arial"/>
              </w:rPr>
              <w:t xml:space="preserve">Vadovaujantis pirkėjas, Pirkėjas 1, Pirkėjas 2, Pirkėjas 3, </w:t>
            </w:r>
            <w:r w:rsidR="00922964" w:rsidRPr="00FB047D">
              <w:rPr>
                <w:rFonts w:ascii="Arial" w:eastAsia="Calibri" w:hAnsi="Arial" w:cs="Arial"/>
                <w:color w:val="000000"/>
                <w:lang w:eastAsia="lt-LT"/>
              </w:rPr>
              <w:t>Pirkėjas 4</w:t>
            </w:r>
            <w:r w:rsidR="00B104CE" w:rsidRPr="00FB047D">
              <w:rPr>
                <w:rFonts w:ascii="Arial" w:eastAsia="Calibri" w:hAnsi="Arial" w:cs="Arial"/>
                <w:color w:val="000000"/>
                <w:lang w:eastAsia="lt-LT"/>
              </w:rPr>
              <w:t>,</w:t>
            </w:r>
            <w:r w:rsidR="00922964" w:rsidRPr="00FB047D">
              <w:rPr>
                <w:rFonts w:ascii="Arial" w:eastAsia="Calibri" w:hAnsi="Arial" w:cs="Arial"/>
              </w:rPr>
              <w:t xml:space="preserve"> </w:t>
            </w:r>
            <w:r w:rsidR="00B104CE" w:rsidRPr="00FB047D">
              <w:rPr>
                <w:rFonts w:ascii="Arial" w:hAnsi="Arial" w:cs="Arial"/>
              </w:rPr>
              <w:t xml:space="preserve"> </w:t>
            </w:r>
            <w:r w:rsidR="00B104CE" w:rsidRPr="00FB047D">
              <w:rPr>
                <w:rFonts w:ascii="Arial" w:eastAsia="Calibri" w:hAnsi="Arial" w:cs="Arial"/>
              </w:rPr>
              <w:t>Pirkėjas 5  ir (ar) Pirkėjas 6</w:t>
            </w:r>
            <w:bookmarkEnd w:id="0"/>
            <w:r w:rsidR="00922964" w:rsidRPr="00FB047D">
              <w:rPr>
                <w:rFonts w:ascii="Arial" w:eastAsia="Calibri" w:hAnsi="Arial" w:cs="Arial"/>
              </w:rPr>
              <w:t>. Užsakyme būtina nurodyti užsakančio Vadovaujančio pirkėjo, Pirkėjo 1, Pirkėjo 2, Pirkėjo 3, Pirkėjo 4</w:t>
            </w:r>
            <w:r w:rsidR="00B104CE" w:rsidRPr="00FB047D">
              <w:rPr>
                <w:rFonts w:ascii="Arial" w:eastAsia="Calibri" w:hAnsi="Arial" w:cs="Arial"/>
              </w:rPr>
              <w:t xml:space="preserve">, </w:t>
            </w:r>
            <w:r w:rsidR="00922964" w:rsidRPr="00FB047D">
              <w:rPr>
                <w:rFonts w:ascii="Arial" w:eastAsia="Calibri" w:hAnsi="Arial" w:cs="Arial"/>
              </w:rPr>
              <w:t>Pirkėjo 5</w:t>
            </w:r>
            <w:r w:rsidR="00B104CE" w:rsidRPr="00FB047D">
              <w:rPr>
                <w:rFonts w:ascii="Arial" w:eastAsia="Calibri" w:hAnsi="Arial" w:cs="Arial"/>
              </w:rPr>
              <w:t>, Pirkėjo 6</w:t>
            </w:r>
            <w:r w:rsidR="00922964" w:rsidRPr="00FB047D">
              <w:rPr>
                <w:rFonts w:ascii="Arial" w:eastAsia="Calibri" w:hAnsi="Arial" w:cs="Arial"/>
              </w:rPr>
              <w:t xml:space="preserve"> pavadinimą, priimančio  Vadovaujančio pirkėjo, Pirkėjo 1, Pirkėjo 2, Pirkėjo 3, Pirkėjo 4, Pirkėjo 5</w:t>
            </w:r>
            <w:r w:rsidR="00B104CE" w:rsidRPr="00FB047D">
              <w:rPr>
                <w:rFonts w:ascii="Arial" w:eastAsia="Calibri" w:hAnsi="Arial" w:cs="Arial"/>
              </w:rPr>
              <w:t xml:space="preserve">, Pirkėjo 6 </w:t>
            </w:r>
            <w:r w:rsidR="00922964" w:rsidRPr="00FB047D">
              <w:rPr>
                <w:rFonts w:ascii="Arial" w:eastAsia="Calibri" w:hAnsi="Arial" w:cs="Arial"/>
              </w:rPr>
              <w:t>pavadinimą, P</w:t>
            </w:r>
            <w:r w:rsidR="00105DCB" w:rsidRPr="00FB047D">
              <w:rPr>
                <w:rFonts w:ascii="Arial" w:eastAsia="Calibri" w:hAnsi="Arial" w:cs="Arial"/>
              </w:rPr>
              <w:t>aslaugų suteikimo</w:t>
            </w:r>
            <w:r w:rsidR="00922964" w:rsidRPr="00FB047D">
              <w:rPr>
                <w:rFonts w:ascii="Arial" w:eastAsia="Calibri" w:hAnsi="Arial" w:cs="Arial"/>
              </w:rPr>
              <w:t xml:space="preserve">  adresą, kieno vardu turi būti teikiama Sąskaita ir jo banko atsiskaitomosios banko sąskaitos numerį (kas apmokės sąskaita), kitus svarbius užsakymo aspektus. Užsakymu negali būti keičiama Techninėje specifikacijoje ar Sutartyje nustatyta tvarka, terminai, atsakomybės ir kitos nuostatos.  </w:t>
            </w:r>
          </w:p>
        </w:tc>
      </w:tr>
      <w:tr w:rsidR="00922964" w:rsidRPr="00FB047D" w14:paraId="14456F79" w14:textId="77777777" w:rsidTr="2CF9A294">
        <w:trPr>
          <w:trHeight w:val="3341"/>
        </w:trPr>
        <w:tc>
          <w:tcPr>
            <w:tcW w:w="3094" w:type="dxa"/>
            <w:gridSpan w:val="3"/>
            <w:tcBorders>
              <w:top w:val="single" w:sz="4" w:space="0" w:color="auto"/>
              <w:left w:val="single" w:sz="4" w:space="0" w:color="auto"/>
              <w:bottom w:val="single" w:sz="4" w:space="0" w:color="auto"/>
              <w:right w:val="single" w:sz="4" w:space="0" w:color="auto"/>
            </w:tcBorders>
          </w:tcPr>
          <w:p w14:paraId="4B529583" w14:textId="77777777" w:rsidR="00922964" w:rsidRPr="00FB047D" w:rsidRDefault="00922964" w:rsidP="00922964">
            <w:pPr>
              <w:rPr>
                <w:rFonts w:ascii="Arial" w:hAnsi="Arial" w:cs="Arial"/>
                <w:b/>
                <w:kern w:val="2"/>
              </w:rPr>
            </w:pPr>
            <w:r w:rsidRPr="00FB047D">
              <w:rPr>
                <w:rFonts w:ascii="Arial" w:hAnsi="Arial" w:cs="Arial"/>
                <w:b/>
                <w:kern w:val="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4B68F32A" w14:textId="761D19E1"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5100F936" w14:textId="77777777" w:rsidTr="2CF9A294">
        <w:trPr>
          <w:trHeight w:val="300"/>
        </w:trPr>
        <w:tc>
          <w:tcPr>
            <w:tcW w:w="3094" w:type="dxa"/>
            <w:gridSpan w:val="3"/>
          </w:tcPr>
          <w:p w14:paraId="46D226EF" w14:textId="77777777" w:rsidR="00922964" w:rsidRPr="00FB047D" w:rsidRDefault="00922964" w:rsidP="00922964">
            <w:pPr>
              <w:rPr>
                <w:rFonts w:ascii="Arial" w:hAnsi="Arial" w:cs="Arial"/>
                <w:b/>
                <w:kern w:val="2"/>
              </w:rPr>
            </w:pPr>
            <w:r w:rsidRPr="00FB047D">
              <w:rPr>
                <w:rFonts w:ascii="Arial" w:hAnsi="Arial" w:cs="Arial"/>
                <w:b/>
                <w:kern w:val="2"/>
              </w:rPr>
              <w:t>4.5. Pateikiami dokumentai</w:t>
            </w:r>
          </w:p>
        </w:tc>
        <w:tc>
          <w:tcPr>
            <w:tcW w:w="6441" w:type="dxa"/>
            <w:gridSpan w:val="3"/>
          </w:tcPr>
          <w:p w14:paraId="072C7E96" w14:textId="698F276F" w:rsidR="00922964" w:rsidRPr="00FB047D" w:rsidRDefault="000676A0" w:rsidP="003160C0">
            <w:pPr>
              <w:jc w:val="both"/>
              <w:rPr>
                <w:rFonts w:ascii="Arial" w:hAnsi="Arial" w:cs="Arial"/>
              </w:rPr>
            </w:pPr>
            <w:r w:rsidRPr="00FB047D">
              <w:rPr>
                <w:rFonts w:ascii="Arial" w:hAnsi="Arial" w:cs="Arial"/>
                <w:kern w:val="2"/>
              </w:rPr>
              <w:t xml:space="preserve">Turi būti pateikiami  dokumentai, kurie nurodyti Techninės specifikacijos 4 punkte ir jo papunkčiuose. </w:t>
            </w:r>
            <w:r w:rsidR="003112FF" w:rsidRPr="00FB047D">
              <w:rPr>
                <w:rFonts w:ascii="Arial" w:hAnsi="Arial" w:cs="Arial"/>
                <w:kern w:val="2"/>
              </w:rPr>
              <w:t>Paslaug</w:t>
            </w:r>
            <w:r w:rsidR="00D16196" w:rsidRPr="00FB047D">
              <w:rPr>
                <w:rFonts w:ascii="Arial" w:hAnsi="Arial" w:cs="Arial"/>
                <w:kern w:val="2"/>
              </w:rPr>
              <w:t>ų</w:t>
            </w:r>
            <w:r w:rsidR="003112FF" w:rsidRPr="00FB047D">
              <w:rPr>
                <w:rFonts w:ascii="Arial" w:hAnsi="Arial" w:cs="Arial"/>
                <w:kern w:val="2"/>
              </w:rPr>
              <w:t>, kurios bus teik</w:t>
            </w:r>
            <w:r w:rsidR="00D16196" w:rsidRPr="00FB047D">
              <w:rPr>
                <w:rFonts w:ascii="Arial" w:hAnsi="Arial" w:cs="Arial"/>
                <w:kern w:val="2"/>
              </w:rPr>
              <w:t>iamos pagal poreikį pateikiami dokumentai bus derinami Užsakymo</w:t>
            </w:r>
            <w:r w:rsidR="00243800">
              <w:rPr>
                <w:rFonts w:ascii="Arial" w:hAnsi="Arial" w:cs="Arial"/>
                <w:kern w:val="2"/>
              </w:rPr>
              <w:t xml:space="preserve"> pateikimo</w:t>
            </w:r>
            <w:r w:rsidR="00D16196" w:rsidRPr="00FB047D">
              <w:rPr>
                <w:rFonts w:ascii="Arial" w:hAnsi="Arial" w:cs="Arial"/>
                <w:kern w:val="2"/>
              </w:rPr>
              <w:t xml:space="preserve"> metu. </w:t>
            </w:r>
            <w:r w:rsidRPr="00FB047D">
              <w:rPr>
                <w:rFonts w:ascii="Arial" w:hAnsi="Arial" w:cs="Arial"/>
                <w:kern w:val="2"/>
              </w:rPr>
              <w:t>Tiekėjui nepateikus nurodytų dokumentų, laikoma, kad Paslaugos neatitinka Sutartyje nustatytų reikalavimų.</w:t>
            </w:r>
          </w:p>
        </w:tc>
      </w:tr>
      <w:tr w:rsidR="00922964" w:rsidRPr="00FB047D" w14:paraId="28FB26F1" w14:textId="77777777" w:rsidTr="2CF9A294">
        <w:trPr>
          <w:trHeight w:val="300"/>
        </w:trPr>
        <w:tc>
          <w:tcPr>
            <w:tcW w:w="9535" w:type="dxa"/>
            <w:gridSpan w:val="6"/>
          </w:tcPr>
          <w:p w14:paraId="2D6579B7" w14:textId="77777777" w:rsidR="00922964" w:rsidRPr="00FB047D" w:rsidRDefault="00922964" w:rsidP="00922964">
            <w:pPr>
              <w:jc w:val="center"/>
              <w:rPr>
                <w:rFonts w:ascii="Arial" w:hAnsi="Arial" w:cs="Arial"/>
                <w:b/>
                <w:kern w:val="2"/>
              </w:rPr>
            </w:pPr>
            <w:r w:rsidRPr="00FB047D">
              <w:rPr>
                <w:rFonts w:ascii="Arial" w:hAnsi="Arial" w:cs="Arial"/>
                <w:b/>
                <w:kern w:val="2"/>
              </w:rPr>
              <w:t>5. SUTARTIES KAINA IR ATSISKAITYMO TVARKA</w:t>
            </w:r>
          </w:p>
        </w:tc>
      </w:tr>
      <w:tr w:rsidR="00922964" w:rsidRPr="00FB047D" w14:paraId="7E54420F" w14:textId="77777777" w:rsidTr="2CF9A294">
        <w:trPr>
          <w:trHeight w:val="300"/>
        </w:trPr>
        <w:tc>
          <w:tcPr>
            <w:tcW w:w="3094" w:type="dxa"/>
            <w:gridSpan w:val="3"/>
          </w:tcPr>
          <w:p w14:paraId="4611ADA3" w14:textId="77777777" w:rsidR="00922964" w:rsidRPr="00FB047D" w:rsidRDefault="00922964" w:rsidP="00922964">
            <w:pPr>
              <w:rPr>
                <w:rFonts w:ascii="Arial" w:hAnsi="Arial" w:cs="Arial"/>
                <w:b/>
                <w:kern w:val="2"/>
              </w:rPr>
            </w:pPr>
            <w:r w:rsidRPr="00FB047D">
              <w:rPr>
                <w:rFonts w:ascii="Arial" w:hAnsi="Arial" w:cs="Arial"/>
                <w:b/>
                <w:kern w:val="2"/>
              </w:rPr>
              <w:lastRenderedPageBreak/>
              <w:t>5.1. Sutarčiai taikomas kainos apskaičiavimo būdas</w:t>
            </w:r>
          </w:p>
        </w:tc>
        <w:tc>
          <w:tcPr>
            <w:tcW w:w="6441" w:type="dxa"/>
            <w:gridSpan w:val="3"/>
          </w:tcPr>
          <w:p w14:paraId="42D4F1FD" w14:textId="3E684698" w:rsidR="00922964" w:rsidRPr="00FB047D" w:rsidRDefault="00922964" w:rsidP="00922964">
            <w:pPr>
              <w:rPr>
                <w:rFonts w:ascii="Arial" w:hAnsi="Arial" w:cs="Arial"/>
                <w:b/>
                <w:bCs/>
                <w:kern w:val="2"/>
              </w:rPr>
            </w:pPr>
            <w:r w:rsidRPr="00FB047D">
              <w:rPr>
                <w:rFonts w:ascii="Arial" w:hAnsi="Arial" w:cs="Arial"/>
                <w:b/>
                <w:bCs/>
                <w:kern w:val="2"/>
              </w:rPr>
              <w:t>Fiksuoto įkainio kainodara</w:t>
            </w:r>
          </w:p>
        </w:tc>
      </w:tr>
      <w:tr w:rsidR="00922964" w:rsidRPr="00FB047D" w14:paraId="7D652532" w14:textId="77777777" w:rsidTr="2CF9A294">
        <w:trPr>
          <w:trHeight w:val="300"/>
        </w:trPr>
        <w:tc>
          <w:tcPr>
            <w:tcW w:w="3094" w:type="dxa"/>
            <w:gridSpan w:val="3"/>
          </w:tcPr>
          <w:p w14:paraId="5A066ED4" w14:textId="77777777" w:rsidR="00922964" w:rsidRPr="00FB047D" w:rsidRDefault="00922964" w:rsidP="00922964">
            <w:pPr>
              <w:rPr>
                <w:rFonts w:ascii="Arial" w:hAnsi="Arial" w:cs="Arial"/>
                <w:b/>
                <w:kern w:val="2"/>
              </w:rPr>
            </w:pPr>
            <w:r w:rsidRPr="00FB047D">
              <w:rPr>
                <w:rFonts w:ascii="Arial" w:hAnsi="Arial" w:cs="Arial"/>
                <w:b/>
                <w:kern w:val="2"/>
              </w:rPr>
              <w:t xml:space="preserve">5.2. Pradinės Sutarties vertė ir Sutarties kaina, kai taikoma </w:t>
            </w:r>
            <w:r w:rsidRPr="00FB047D">
              <w:rPr>
                <w:rFonts w:ascii="Arial" w:hAnsi="Arial" w:cs="Arial"/>
                <w:b/>
                <w:kern w:val="2"/>
                <w:u w:val="single"/>
              </w:rPr>
              <w:t>fiksuoto įkainio</w:t>
            </w:r>
            <w:r w:rsidRPr="00FB047D">
              <w:rPr>
                <w:rFonts w:ascii="Arial" w:hAnsi="Arial" w:cs="Arial"/>
                <w:b/>
                <w:kern w:val="2"/>
              </w:rPr>
              <w:t xml:space="preserve"> kainodara</w:t>
            </w:r>
          </w:p>
          <w:p w14:paraId="43D6B42D" w14:textId="77777777" w:rsidR="00922964" w:rsidRPr="00FB047D" w:rsidRDefault="00922964" w:rsidP="00922964">
            <w:pPr>
              <w:rPr>
                <w:rFonts w:ascii="Arial" w:hAnsi="Arial" w:cs="Arial"/>
                <w:b/>
                <w:kern w:val="2"/>
              </w:rPr>
            </w:pPr>
          </w:p>
          <w:p w14:paraId="1ECAF12D" w14:textId="77777777" w:rsidR="00922964" w:rsidRPr="00FB047D" w:rsidRDefault="00922964" w:rsidP="00922964">
            <w:pPr>
              <w:rPr>
                <w:rFonts w:ascii="Arial" w:hAnsi="Arial" w:cs="Arial"/>
                <w:b/>
                <w:kern w:val="2"/>
              </w:rPr>
            </w:pPr>
          </w:p>
          <w:p w14:paraId="6A93021E" w14:textId="77777777" w:rsidR="00922964" w:rsidRPr="00FB047D" w:rsidRDefault="00922964" w:rsidP="00922964">
            <w:pPr>
              <w:rPr>
                <w:rFonts w:ascii="Arial" w:hAnsi="Arial" w:cs="Arial"/>
                <w:b/>
                <w:kern w:val="2"/>
              </w:rPr>
            </w:pPr>
          </w:p>
          <w:p w14:paraId="24C530A3" w14:textId="77777777" w:rsidR="00922964" w:rsidRPr="00FB047D" w:rsidRDefault="00922964" w:rsidP="00922964">
            <w:pPr>
              <w:rPr>
                <w:rFonts w:ascii="Arial" w:hAnsi="Arial" w:cs="Arial"/>
                <w:b/>
                <w:kern w:val="2"/>
              </w:rPr>
            </w:pPr>
          </w:p>
          <w:p w14:paraId="3BE79ABB" w14:textId="77777777" w:rsidR="00922964" w:rsidRPr="00FB047D" w:rsidRDefault="00922964" w:rsidP="00922964">
            <w:pPr>
              <w:rPr>
                <w:rFonts w:ascii="Arial" w:hAnsi="Arial" w:cs="Arial"/>
                <w:b/>
                <w:kern w:val="2"/>
              </w:rPr>
            </w:pPr>
          </w:p>
          <w:p w14:paraId="3F27D6A5" w14:textId="77777777" w:rsidR="00922964" w:rsidRPr="00FB047D" w:rsidRDefault="00922964" w:rsidP="00922964">
            <w:pPr>
              <w:rPr>
                <w:rFonts w:ascii="Arial" w:hAnsi="Arial" w:cs="Arial"/>
                <w:b/>
                <w:kern w:val="2"/>
              </w:rPr>
            </w:pPr>
          </w:p>
          <w:p w14:paraId="76624231" w14:textId="77777777" w:rsidR="00922964" w:rsidRPr="00FB047D" w:rsidRDefault="00922964" w:rsidP="00922964">
            <w:pPr>
              <w:rPr>
                <w:rFonts w:ascii="Arial" w:hAnsi="Arial" w:cs="Arial"/>
                <w:b/>
                <w:kern w:val="2"/>
              </w:rPr>
            </w:pPr>
          </w:p>
          <w:p w14:paraId="3292523B" w14:textId="77777777" w:rsidR="00922964" w:rsidRPr="00FB047D" w:rsidRDefault="00922964" w:rsidP="00922964">
            <w:pPr>
              <w:rPr>
                <w:rFonts w:ascii="Arial" w:hAnsi="Arial" w:cs="Arial"/>
                <w:b/>
                <w:kern w:val="2"/>
              </w:rPr>
            </w:pPr>
          </w:p>
          <w:p w14:paraId="326961CC" w14:textId="77777777" w:rsidR="00922964" w:rsidRPr="00FB047D" w:rsidRDefault="00922964" w:rsidP="00922964">
            <w:pPr>
              <w:rPr>
                <w:rFonts w:ascii="Arial" w:hAnsi="Arial" w:cs="Arial"/>
                <w:b/>
                <w:kern w:val="2"/>
              </w:rPr>
            </w:pPr>
          </w:p>
          <w:p w14:paraId="0FD9AA13" w14:textId="77777777" w:rsidR="00922964" w:rsidRPr="00FB047D" w:rsidRDefault="00922964" w:rsidP="00922964">
            <w:pPr>
              <w:rPr>
                <w:rFonts w:ascii="Arial" w:hAnsi="Arial" w:cs="Arial"/>
                <w:b/>
                <w:kern w:val="2"/>
              </w:rPr>
            </w:pPr>
          </w:p>
          <w:p w14:paraId="2C5E6203" w14:textId="77777777" w:rsidR="00922964" w:rsidRPr="00FB047D" w:rsidRDefault="00922964" w:rsidP="00922964">
            <w:pPr>
              <w:rPr>
                <w:rFonts w:ascii="Arial" w:hAnsi="Arial" w:cs="Arial"/>
                <w:b/>
                <w:kern w:val="2"/>
              </w:rPr>
            </w:pPr>
          </w:p>
          <w:p w14:paraId="3BE2CF07" w14:textId="77777777" w:rsidR="00922964" w:rsidRPr="00FB047D" w:rsidRDefault="00922964" w:rsidP="00922964">
            <w:pPr>
              <w:rPr>
                <w:rFonts w:ascii="Arial" w:hAnsi="Arial" w:cs="Arial"/>
                <w:b/>
                <w:kern w:val="2"/>
              </w:rPr>
            </w:pPr>
          </w:p>
          <w:p w14:paraId="072D1364" w14:textId="77777777" w:rsidR="00922964" w:rsidRPr="00FB047D" w:rsidRDefault="00922964" w:rsidP="00922964">
            <w:pPr>
              <w:rPr>
                <w:rFonts w:ascii="Arial" w:hAnsi="Arial" w:cs="Arial"/>
                <w:b/>
                <w:kern w:val="2"/>
              </w:rPr>
            </w:pPr>
          </w:p>
          <w:p w14:paraId="674DA09E" w14:textId="77777777" w:rsidR="00922964" w:rsidRPr="00FB047D" w:rsidRDefault="00922964" w:rsidP="00922964">
            <w:pPr>
              <w:rPr>
                <w:rFonts w:ascii="Arial" w:hAnsi="Arial" w:cs="Arial"/>
                <w:b/>
                <w:kern w:val="2"/>
              </w:rPr>
            </w:pPr>
          </w:p>
          <w:p w14:paraId="2817BD91" w14:textId="77777777" w:rsidR="00922964" w:rsidRPr="00FB047D" w:rsidRDefault="00922964" w:rsidP="00922964">
            <w:pPr>
              <w:rPr>
                <w:rFonts w:ascii="Arial" w:hAnsi="Arial" w:cs="Arial"/>
                <w:b/>
                <w:kern w:val="2"/>
              </w:rPr>
            </w:pPr>
          </w:p>
          <w:p w14:paraId="31D03A4B" w14:textId="77777777" w:rsidR="00922964" w:rsidRPr="00FB047D" w:rsidRDefault="00922964" w:rsidP="00922964">
            <w:pPr>
              <w:rPr>
                <w:rFonts w:ascii="Arial" w:hAnsi="Arial" w:cs="Arial"/>
                <w:b/>
                <w:kern w:val="2"/>
              </w:rPr>
            </w:pPr>
          </w:p>
          <w:p w14:paraId="1C592830" w14:textId="77777777" w:rsidR="00922964" w:rsidRPr="00FB047D" w:rsidRDefault="00922964" w:rsidP="00922964">
            <w:pPr>
              <w:rPr>
                <w:rFonts w:ascii="Arial" w:hAnsi="Arial" w:cs="Arial"/>
                <w:b/>
                <w:kern w:val="2"/>
              </w:rPr>
            </w:pPr>
          </w:p>
          <w:p w14:paraId="23678438" w14:textId="77777777" w:rsidR="00922964" w:rsidRPr="00FB047D" w:rsidRDefault="00922964" w:rsidP="00922964">
            <w:pPr>
              <w:rPr>
                <w:rFonts w:ascii="Arial" w:hAnsi="Arial" w:cs="Arial"/>
                <w:b/>
                <w:kern w:val="2"/>
              </w:rPr>
            </w:pPr>
          </w:p>
          <w:p w14:paraId="55481675" w14:textId="77777777" w:rsidR="00922964" w:rsidRPr="00FB047D" w:rsidRDefault="00922964" w:rsidP="00922964">
            <w:pPr>
              <w:rPr>
                <w:rFonts w:ascii="Arial" w:hAnsi="Arial" w:cs="Arial"/>
                <w:b/>
                <w:kern w:val="2"/>
              </w:rPr>
            </w:pPr>
          </w:p>
          <w:p w14:paraId="49927699" w14:textId="77777777" w:rsidR="00922964" w:rsidRPr="00FB047D" w:rsidRDefault="00922964" w:rsidP="00922964">
            <w:pPr>
              <w:rPr>
                <w:rFonts w:ascii="Arial" w:hAnsi="Arial" w:cs="Arial"/>
                <w:b/>
                <w:kern w:val="2"/>
              </w:rPr>
            </w:pPr>
          </w:p>
          <w:p w14:paraId="12DC9B3C" w14:textId="77777777" w:rsidR="00922964" w:rsidRPr="00FB047D" w:rsidRDefault="00922964" w:rsidP="00922964">
            <w:pPr>
              <w:rPr>
                <w:rFonts w:ascii="Arial" w:hAnsi="Arial" w:cs="Arial"/>
                <w:b/>
                <w:kern w:val="2"/>
              </w:rPr>
            </w:pPr>
          </w:p>
          <w:p w14:paraId="343C037F" w14:textId="77777777" w:rsidR="00922964" w:rsidRPr="00FB047D" w:rsidRDefault="00922964" w:rsidP="00922964">
            <w:pPr>
              <w:rPr>
                <w:rFonts w:ascii="Arial" w:hAnsi="Arial" w:cs="Arial"/>
                <w:b/>
                <w:kern w:val="2"/>
              </w:rPr>
            </w:pPr>
          </w:p>
          <w:p w14:paraId="7D5EE989" w14:textId="77777777" w:rsidR="00922964" w:rsidRPr="00FB047D" w:rsidRDefault="00922964" w:rsidP="00922964">
            <w:pPr>
              <w:rPr>
                <w:rFonts w:ascii="Arial" w:hAnsi="Arial" w:cs="Arial"/>
                <w:b/>
                <w:kern w:val="2"/>
              </w:rPr>
            </w:pPr>
          </w:p>
          <w:p w14:paraId="3D323B22" w14:textId="77777777" w:rsidR="00922964" w:rsidRPr="00FB047D" w:rsidRDefault="00922964" w:rsidP="00922964">
            <w:pPr>
              <w:rPr>
                <w:rFonts w:ascii="Arial" w:hAnsi="Arial" w:cs="Arial"/>
                <w:b/>
                <w:kern w:val="2"/>
              </w:rPr>
            </w:pPr>
          </w:p>
          <w:p w14:paraId="4B1365B0" w14:textId="77777777" w:rsidR="00922964" w:rsidRPr="00FB047D" w:rsidRDefault="00922964" w:rsidP="00922964">
            <w:pPr>
              <w:rPr>
                <w:rFonts w:ascii="Arial" w:hAnsi="Arial" w:cs="Arial"/>
                <w:b/>
                <w:kern w:val="2"/>
              </w:rPr>
            </w:pPr>
          </w:p>
          <w:p w14:paraId="4230DEB7" w14:textId="77777777" w:rsidR="00922964" w:rsidRPr="00FB047D" w:rsidRDefault="00922964" w:rsidP="00922964">
            <w:pPr>
              <w:rPr>
                <w:rFonts w:ascii="Arial" w:hAnsi="Arial" w:cs="Arial"/>
                <w:b/>
                <w:kern w:val="2"/>
              </w:rPr>
            </w:pPr>
          </w:p>
          <w:p w14:paraId="0BF63126" w14:textId="77777777" w:rsidR="00922964" w:rsidRPr="00FB047D" w:rsidRDefault="00922964" w:rsidP="00487F01">
            <w:pPr>
              <w:jc w:val="both"/>
              <w:rPr>
                <w:rFonts w:ascii="Arial" w:hAnsi="Arial" w:cs="Arial"/>
                <w:b/>
                <w:kern w:val="2"/>
              </w:rPr>
            </w:pPr>
          </w:p>
        </w:tc>
        <w:tc>
          <w:tcPr>
            <w:tcW w:w="6441" w:type="dxa"/>
            <w:gridSpan w:val="3"/>
          </w:tcPr>
          <w:p w14:paraId="0A2A33D4" w14:textId="13537074" w:rsidR="00922964" w:rsidRPr="00FB047D" w:rsidRDefault="00922964" w:rsidP="01B004B1">
            <w:pPr>
              <w:jc w:val="both"/>
              <w:rPr>
                <w:rFonts w:ascii="Arial" w:hAnsi="Arial" w:cs="Arial"/>
              </w:rPr>
            </w:pPr>
            <w:r w:rsidRPr="00FB047D">
              <w:rPr>
                <w:rFonts w:ascii="Arial" w:hAnsi="Arial" w:cs="Arial"/>
                <w:kern w:val="2"/>
              </w:rPr>
              <w:t xml:space="preserve">Pradinės Sutarties vertė yra </w:t>
            </w:r>
            <w:r w:rsidR="00C62878" w:rsidRPr="00FB047D">
              <w:rPr>
                <w:rFonts w:ascii="Arial" w:hAnsi="Arial" w:cs="Arial"/>
              </w:rPr>
              <w:t xml:space="preserve"> </w:t>
            </w:r>
            <w:r w:rsidR="00C62878" w:rsidRPr="00FB047D">
              <w:rPr>
                <w:rFonts w:ascii="Arial" w:hAnsi="Arial" w:cs="Arial"/>
                <w:b/>
                <w:bCs/>
                <w:color w:val="000000" w:themeColor="text1"/>
                <w:kern w:val="2"/>
              </w:rPr>
              <w:t>3 265 900,00</w:t>
            </w:r>
            <w:r w:rsidR="00784595" w:rsidRPr="00FB047D">
              <w:rPr>
                <w:rFonts w:ascii="Arial" w:hAnsi="Arial" w:cs="Arial"/>
                <w:b/>
                <w:bCs/>
                <w:color w:val="000000" w:themeColor="text1"/>
                <w:kern w:val="2"/>
              </w:rPr>
              <w:t>(</w:t>
            </w:r>
            <w:r w:rsidR="005836EE" w:rsidRPr="00FB047D">
              <w:rPr>
                <w:rFonts w:ascii="Arial" w:hAnsi="Arial" w:cs="Arial"/>
                <w:b/>
                <w:bCs/>
                <w:color w:val="000000" w:themeColor="text1"/>
                <w:kern w:val="2"/>
              </w:rPr>
              <w:t>trys milijonai du šimtai šešiasdešimt penki tūkstančiai devyni šimtai eurų</w:t>
            </w:r>
            <w:r w:rsidR="001A14B7" w:rsidRPr="00FB047D">
              <w:rPr>
                <w:rFonts w:ascii="Arial" w:hAnsi="Arial" w:cs="Arial"/>
                <w:b/>
                <w:bCs/>
                <w:color w:val="000000" w:themeColor="text1"/>
                <w:kern w:val="2"/>
              </w:rPr>
              <w:t xml:space="preserve">, </w:t>
            </w:r>
            <w:r w:rsidR="00784595" w:rsidRPr="00FB047D">
              <w:rPr>
                <w:rFonts w:ascii="Arial" w:hAnsi="Arial" w:cs="Arial"/>
                <w:b/>
                <w:bCs/>
                <w:color w:val="000000" w:themeColor="text1"/>
                <w:kern w:val="2"/>
              </w:rPr>
              <w:t xml:space="preserve">00 ct) </w:t>
            </w:r>
            <w:r w:rsidRPr="00FB047D">
              <w:rPr>
                <w:rFonts w:ascii="Arial" w:hAnsi="Arial" w:cs="Arial"/>
                <w:b/>
                <w:bCs/>
                <w:color w:val="000000" w:themeColor="text1"/>
                <w:kern w:val="2"/>
              </w:rPr>
              <w:t>Eur  be PVM.</w:t>
            </w:r>
          </w:p>
          <w:p w14:paraId="1013003E" w14:textId="77777777" w:rsidR="00922964" w:rsidRPr="00FB047D" w:rsidRDefault="00922964" w:rsidP="00EC056D">
            <w:pPr>
              <w:jc w:val="both"/>
              <w:rPr>
                <w:rFonts w:ascii="Arial" w:hAnsi="Arial" w:cs="Arial"/>
              </w:rPr>
            </w:pPr>
            <w:r w:rsidRPr="00FB047D">
              <w:rPr>
                <w:rFonts w:ascii="Arial" w:hAnsi="Arial" w:cs="Arial"/>
                <w:kern w:val="2"/>
              </w:rPr>
              <w:t xml:space="preserve">PVM sudaro </w:t>
            </w:r>
            <w:r w:rsidRPr="00FB047D">
              <w:rPr>
                <w:rFonts w:ascii="Arial" w:hAnsi="Arial" w:cs="Arial"/>
                <w:color w:val="4472C4"/>
                <w:kern w:val="2"/>
              </w:rPr>
              <w:t>(nurodyti sumą skaičiais)</w:t>
            </w:r>
            <w:r w:rsidRPr="00FB047D">
              <w:rPr>
                <w:rFonts w:ascii="Arial" w:hAnsi="Arial" w:cs="Arial"/>
                <w:kern w:val="2"/>
              </w:rPr>
              <w:t xml:space="preserve"> Eur </w:t>
            </w:r>
            <w:r w:rsidRPr="00FB047D">
              <w:rPr>
                <w:rFonts w:ascii="Arial" w:hAnsi="Arial" w:cs="Arial"/>
                <w:color w:val="4472C4"/>
                <w:kern w:val="2"/>
              </w:rPr>
              <w:t>(nurodyti sumą žodžiais)</w:t>
            </w:r>
            <w:r w:rsidRPr="00FB047D">
              <w:rPr>
                <w:rFonts w:ascii="Arial" w:hAnsi="Arial" w:cs="Arial"/>
                <w:kern w:val="2"/>
              </w:rPr>
              <w:t>.</w:t>
            </w:r>
          </w:p>
          <w:p w14:paraId="0281BF01" w14:textId="77777777" w:rsidR="00EC056D" w:rsidRPr="00FB047D" w:rsidRDefault="00922964" w:rsidP="00EC056D">
            <w:pPr>
              <w:jc w:val="both"/>
              <w:rPr>
                <w:rFonts w:ascii="Arial" w:hAnsi="Arial" w:cs="Arial"/>
                <w:color w:val="4472C4"/>
                <w:kern w:val="2"/>
              </w:rPr>
            </w:pPr>
            <w:r w:rsidRPr="00FB047D">
              <w:rPr>
                <w:rFonts w:ascii="Arial" w:hAnsi="Arial" w:cs="Arial"/>
                <w:kern w:val="2"/>
              </w:rPr>
              <w:t xml:space="preserve">Sutarties kaina yra </w:t>
            </w:r>
            <w:r w:rsidRPr="00FB047D">
              <w:rPr>
                <w:rFonts w:ascii="Arial" w:hAnsi="Arial" w:cs="Arial"/>
                <w:color w:val="4472C4"/>
                <w:kern w:val="2"/>
              </w:rPr>
              <w:t>(nurodyti sumą skaičiais)</w:t>
            </w:r>
            <w:r w:rsidRPr="00FB047D">
              <w:rPr>
                <w:rFonts w:ascii="Arial" w:hAnsi="Arial" w:cs="Arial"/>
                <w:kern w:val="2"/>
              </w:rPr>
              <w:t xml:space="preserve"> Eur </w:t>
            </w:r>
            <w:r w:rsidRPr="00FB047D">
              <w:rPr>
                <w:rFonts w:ascii="Arial" w:hAnsi="Arial" w:cs="Arial"/>
                <w:color w:val="4472C4"/>
                <w:kern w:val="2"/>
              </w:rPr>
              <w:t>(nurodyti sumą žodžiais)</w:t>
            </w:r>
            <w:r w:rsidRPr="00FB047D">
              <w:rPr>
                <w:rFonts w:ascii="Arial" w:hAnsi="Arial" w:cs="Arial"/>
                <w:kern w:val="2"/>
              </w:rPr>
              <w:t xml:space="preserve"> su PVM</w:t>
            </w:r>
            <w:r w:rsidRPr="00FB047D">
              <w:rPr>
                <w:rFonts w:ascii="Arial" w:hAnsi="Arial" w:cs="Arial"/>
                <w:color w:val="4472C4"/>
                <w:kern w:val="2"/>
              </w:rPr>
              <w:t>.</w:t>
            </w:r>
          </w:p>
          <w:p w14:paraId="5F214FB5" w14:textId="5470B2A1" w:rsidR="00922964" w:rsidRPr="00FB047D" w:rsidRDefault="00B73E6B" w:rsidP="00EC056D">
            <w:pPr>
              <w:jc w:val="both"/>
              <w:rPr>
                <w:rFonts w:ascii="Arial" w:hAnsi="Arial" w:cs="Arial"/>
                <w:i/>
                <w:iCs/>
                <w:kern w:val="2"/>
              </w:rPr>
            </w:pPr>
            <w:r w:rsidRPr="00FB047D">
              <w:rPr>
                <w:rFonts w:ascii="Arial" w:hAnsi="Arial" w:cs="Arial"/>
                <w:i/>
                <w:iCs/>
                <w:color w:val="4472C4"/>
                <w:kern w:val="2"/>
              </w:rPr>
              <w:t>(bus nurodyta sutarties sudarymo metu)</w:t>
            </w:r>
          </w:p>
          <w:p w14:paraId="1BFBCB17" w14:textId="33E8CA15" w:rsidR="00922964" w:rsidRPr="00FB047D" w:rsidRDefault="00922964" w:rsidP="01FC29F1">
            <w:pPr>
              <w:jc w:val="both"/>
              <w:rPr>
                <w:rFonts w:ascii="Arial" w:hAnsi="Arial" w:cs="Arial"/>
                <w:color w:val="000000"/>
                <w:kern w:val="2"/>
              </w:rPr>
            </w:pPr>
            <w:r w:rsidRPr="00FB047D">
              <w:rPr>
                <w:rFonts w:ascii="Arial" w:hAnsi="Arial" w:cs="Arial"/>
                <w:color w:val="000000"/>
                <w:kern w:val="2"/>
              </w:rPr>
              <w:t xml:space="preserve">Šioje Sutartyje Pradinės Sutarties vertė yra lygi </w:t>
            </w:r>
            <w:r w:rsidRPr="00FB047D">
              <w:rPr>
                <w:rFonts w:ascii="Arial" w:hAnsi="Arial" w:cs="Arial"/>
                <w:b/>
                <w:bCs/>
                <w:color w:val="000000"/>
                <w:kern w:val="2"/>
              </w:rPr>
              <w:t xml:space="preserve">maksimaliai pirkimui skirtai lėšų sumai be PVM </w:t>
            </w:r>
            <w:r w:rsidRPr="00FB047D">
              <w:rPr>
                <w:rFonts w:ascii="Arial" w:hAnsi="Arial" w:cs="Arial"/>
                <w:color w:val="000000"/>
                <w:kern w:val="2"/>
              </w:rPr>
              <w:t xml:space="preserve">pirkimo dokumentuose ir Sutartyje nurodytų </w:t>
            </w:r>
            <w:r w:rsidRPr="00FB047D">
              <w:rPr>
                <w:rFonts w:ascii="Arial" w:hAnsi="Arial" w:cs="Arial"/>
                <w:color w:val="000000"/>
              </w:rPr>
              <w:t xml:space="preserve">Paslaugų </w:t>
            </w:r>
            <w:r w:rsidRPr="00FB047D">
              <w:rPr>
                <w:rFonts w:ascii="Arial" w:hAnsi="Arial" w:cs="Arial"/>
                <w:color w:val="000000"/>
                <w:kern w:val="2"/>
              </w:rPr>
              <w:t>įsigijimui Tiekėjo pasiūlyme nurodytais įkainiais be PVM.</w:t>
            </w:r>
            <w:r w:rsidRPr="00FB047D">
              <w:rPr>
                <w:rFonts w:ascii="Arial" w:hAnsi="Arial" w:cs="Arial"/>
                <w:color w:val="2B579A"/>
                <w:kern w:val="2"/>
              </w:rPr>
              <w:t xml:space="preserve"> </w:t>
            </w:r>
            <w:r w:rsidRPr="00FB047D">
              <w:rPr>
                <w:rFonts w:ascii="Arial" w:hAnsi="Arial" w:cs="Arial"/>
                <w:color w:val="000000"/>
                <w:kern w:val="2"/>
              </w:rPr>
              <w:t>Pirkėja</w:t>
            </w:r>
            <w:r w:rsidR="66C720D9" w:rsidRPr="00FB047D">
              <w:rPr>
                <w:rFonts w:ascii="Arial" w:hAnsi="Arial" w:cs="Arial"/>
                <w:color w:val="000000"/>
                <w:kern w:val="2"/>
              </w:rPr>
              <w:t>i</w:t>
            </w:r>
            <w:r w:rsidRPr="00FB047D">
              <w:rPr>
                <w:rFonts w:ascii="Arial" w:hAnsi="Arial" w:cs="Arial"/>
                <w:color w:val="000000"/>
                <w:kern w:val="2"/>
              </w:rPr>
              <w:t xml:space="preserve"> perka </w:t>
            </w:r>
            <w:r w:rsidRPr="00FB047D">
              <w:rPr>
                <w:rFonts w:ascii="Arial" w:hAnsi="Arial" w:cs="Arial"/>
                <w:color w:val="000000"/>
              </w:rPr>
              <w:t>Paslaugas</w:t>
            </w:r>
            <w:r w:rsidRPr="00FB047D">
              <w:rPr>
                <w:rFonts w:ascii="Arial" w:hAnsi="Arial" w:cs="Arial"/>
                <w:color w:val="000000"/>
                <w:kern w:val="2"/>
              </w:rPr>
              <w:t xml:space="preserve"> pagal poreikį Sutartyje arba jos priede Nr.</w:t>
            </w:r>
            <w:r w:rsidR="5682EFB4" w:rsidRPr="00FB047D">
              <w:rPr>
                <w:rFonts w:ascii="Arial" w:hAnsi="Arial" w:cs="Arial"/>
                <w:color w:val="000000"/>
                <w:kern w:val="2"/>
              </w:rPr>
              <w:t>1</w:t>
            </w:r>
            <w:r w:rsidRPr="00FB047D">
              <w:rPr>
                <w:rFonts w:ascii="Arial" w:hAnsi="Arial" w:cs="Arial"/>
                <w:kern w:val="2"/>
              </w:rPr>
              <w:t xml:space="preserve"> </w:t>
            </w:r>
            <w:r w:rsidRPr="00FB047D">
              <w:rPr>
                <w:rFonts w:ascii="Arial" w:hAnsi="Arial" w:cs="Arial"/>
                <w:color w:val="000000"/>
                <w:kern w:val="2"/>
              </w:rPr>
              <w:t xml:space="preserve">nurodytais įkainiais, neviršijant Sutarties kainos. Sutartyje arba jos priede Nr. </w:t>
            </w:r>
            <w:r w:rsidR="5682EFB4" w:rsidRPr="00FB047D">
              <w:rPr>
                <w:rFonts w:ascii="Arial" w:hAnsi="Arial" w:cs="Arial"/>
                <w:color w:val="000000"/>
                <w:kern w:val="2"/>
              </w:rPr>
              <w:t>1</w:t>
            </w:r>
            <w:r w:rsidRPr="00FB047D">
              <w:rPr>
                <w:rFonts w:ascii="Arial" w:hAnsi="Arial" w:cs="Arial"/>
                <w:kern w:val="2"/>
              </w:rPr>
              <w:t xml:space="preserve"> </w:t>
            </w:r>
            <w:r w:rsidRPr="00FB047D">
              <w:rPr>
                <w:rFonts w:ascii="Arial" w:hAnsi="Arial" w:cs="Arial"/>
                <w:color w:val="000000"/>
                <w:kern w:val="2"/>
              </w:rPr>
              <w:t xml:space="preserve">atskirose eilutėse nurodytas </w:t>
            </w:r>
            <w:r w:rsidRPr="00FB047D">
              <w:rPr>
                <w:rFonts w:ascii="Arial" w:hAnsi="Arial" w:cs="Arial"/>
                <w:color w:val="000000"/>
              </w:rPr>
              <w:t>Paslaugų</w:t>
            </w:r>
            <w:r w:rsidRPr="00FB047D">
              <w:rPr>
                <w:rFonts w:ascii="Arial" w:hAnsi="Arial" w:cs="Arial"/>
                <w:color w:val="000000"/>
                <w:kern w:val="2"/>
              </w:rPr>
              <w:t xml:space="preserve"> kiekis gali būti keičiamas (didėti ar mažėti).</w:t>
            </w:r>
          </w:p>
          <w:p w14:paraId="33D29573" w14:textId="77777777" w:rsidR="00922964" w:rsidRPr="00FB047D" w:rsidRDefault="00922964" w:rsidP="00922964">
            <w:pPr>
              <w:rPr>
                <w:rFonts w:ascii="Arial" w:hAnsi="Arial" w:cs="Arial"/>
                <w:color w:val="000000"/>
                <w:kern w:val="2"/>
              </w:rPr>
            </w:pPr>
          </w:p>
          <w:p w14:paraId="30BC2742" w14:textId="6572955F" w:rsidR="00922964" w:rsidRPr="00FB047D" w:rsidRDefault="00922964" w:rsidP="00922964">
            <w:pPr>
              <w:rPr>
                <w:rFonts w:ascii="Arial" w:hAnsi="Arial" w:cs="Arial"/>
                <w:kern w:val="2"/>
              </w:rPr>
            </w:pPr>
            <w:r w:rsidRPr="00FB047D">
              <w:rPr>
                <w:rFonts w:ascii="Arial" w:hAnsi="Arial" w:cs="Arial"/>
                <w:kern w:val="2"/>
              </w:rPr>
              <w:t xml:space="preserve">Atsižvelgiant į kiekvieno iš Pirkėjų nurodytą poreikį, nustatoma, kad Sutarties kaina </w:t>
            </w:r>
            <w:r w:rsidR="00015606" w:rsidRPr="00FB047D">
              <w:rPr>
                <w:rFonts w:ascii="Arial" w:hAnsi="Arial" w:cs="Arial"/>
                <w:b/>
                <w:bCs/>
                <w:kern w:val="2"/>
              </w:rPr>
              <w:t>3 265 900,00</w:t>
            </w:r>
            <w:r w:rsidR="00015606" w:rsidRPr="00FB047D">
              <w:rPr>
                <w:rFonts w:ascii="Arial" w:hAnsi="Arial" w:cs="Arial"/>
                <w:kern w:val="2"/>
              </w:rPr>
              <w:t xml:space="preserve">(trys milijonai du šimtai šešiasdešimt penki tūkstančiai devyni šimtai eurų, 00 ct) </w:t>
            </w:r>
            <w:r w:rsidR="007B1022" w:rsidRPr="00FB047D">
              <w:rPr>
                <w:rFonts w:ascii="Arial" w:hAnsi="Arial" w:cs="Arial"/>
                <w:kern w:val="2"/>
              </w:rPr>
              <w:t xml:space="preserve">Eur  be PVM </w:t>
            </w:r>
            <w:r w:rsidRPr="00FB047D">
              <w:rPr>
                <w:rFonts w:ascii="Arial" w:hAnsi="Arial" w:cs="Arial"/>
                <w:kern w:val="2"/>
              </w:rPr>
              <w:t>, kurią sudaro:</w:t>
            </w:r>
          </w:p>
          <w:p w14:paraId="3D3AD795" w14:textId="35E00C95" w:rsidR="00922964" w:rsidRPr="00FB047D" w:rsidRDefault="00922964" w:rsidP="00922964">
            <w:pPr>
              <w:rPr>
                <w:rFonts w:ascii="Arial" w:hAnsi="Arial" w:cs="Arial"/>
                <w:kern w:val="2"/>
              </w:rPr>
            </w:pPr>
            <w:r w:rsidRPr="00FB047D">
              <w:rPr>
                <w:rFonts w:ascii="Arial" w:hAnsi="Arial" w:cs="Arial"/>
                <w:b/>
                <w:bCs/>
                <w:kern w:val="2"/>
              </w:rPr>
              <w:t>Vadovaujančio pirkėjo</w:t>
            </w:r>
            <w:r w:rsidRPr="00FB047D">
              <w:rPr>
                <w:rFonts w:ascii="Arial" w:hAnsi="Arial" w:cs="Arial"/>
                <w:kern w:val="2"/>
              </w:rPr>
              <w:t xml:space="preserve"> </w:t>
            </w:r>
            <w:r w:rsidR="00AA64B8" w:rsidRPr="00FB047D">
              <w:rPr>
                <w:rFonts w:ascii="Arial" w:hAnsi="Arial" w:cs="Arial"/>
                <w:kern w:val="2"/>
              </w:rPr>
              <w:t xml:space="preserve">( AB „Lietuvos geležinkeliai“ ) </w:t>
            </w:r>
            <w:r w:rsidRPr="00FB047D">
              <w:rPr>
                <w:rFonts w:ascii="Arial" w:hAnsi="Arial" w:cs="Arial"/>
                <w:kern w:val="2"/>
              </w:rPr>
              <w:t xml:space="preserve">Sutarties maksimali kaina –  </w:t>
            </w:r>
            <w:r w:rsidR="00AA64B8" w:rsidRPr="00FB047D">
              <w:rPr>
                <w:rFonts w:ascii="Arial" w:hAnsi="Arial" w:cs="Arial"/>
                <w:b/>
                <w:bCs/>
                <w:kern w:val="2"/>
              </w:rPr>
              <w:t xml:space="preserve">1 089 000,00 </w:t>
            </w:r>
            <w:r w:rsidRPr="00FB047D">
              <w:rPr>
                <w:rFonts w:ascii="Arial" w:hAnsi="Arial" w:cs="Arial"/>
                <w:b/>
                <w:bCs/>
                <w:kern w:val="2"/>
              </w:rPr>
              <w:t>be PVM</w:t>
            </w:r>
            <w:r w:rsidRPr="00FB047D">
              <w:rPr>
                <w:rFonts w:ascii="Arial" w:hAnsi="Arial" w:cs="Arial"/>
                <w:kern w:val="2"/>
              </w:rPr>
              <w:t>);</w:t>
            </w:r>
          </w:p>
          <w:p w14:paraId="156D4958" w14:textId="2F6435F5" w:rsidR="00922964" w:rsidRPr="00FB047D" w:rsidRDefault="00922964" w:rsidP="00922964">
            <w:pPr>
              <w:rPr>
                <w:rFonts w:ascii="Arial" w:hAnsi="Arial" w:cs="Arial"/>
                <w:kern w:val="2"/>
              </w:rPr>
            </w:pPr>
            <w:r w:rsidRPr="00FB047D">
              <w:rPr>
                <w:rFonts w:ascii="Arial" w:hAnsi="Arial" w:cs="Arial"/>
                <w:b/>
                <w:bCs/>
                <w:kern w:val="2"/>
              </w:rPr>
              <w:t>Pirkėjo 1</w:t>
            </w:r>
            <w:r w:rsidR="009611D5" w:rsidRPr="00FB047D">
              <w:rPr>
                <w:rFonts w:ascii="Arial" w:hAnsi="Arial" w:cs="Arial"/>
                <w:kern w:val="2"/>
              </w:rPr>
              <w:t xml:space="preserve"> (</w:t>
            </w:r>
            <w:r w:rsidR="00D2608B" w:rsidRPr="00FB047D">
              <w:rPr>
                <w:rFonts w:ascii="Arial" w:hAnsi="Arial" w:cs="Arial"/>
                <w:kern w:val="2"/>
              </w:rPr>
              <w:t xml:space="preserve">UAB „LTG Kompetencijų centras") Sutarties maksimali kaina – </w:t>
            </w:r>
            <w:r w:rsidR="00D2608B" w:rsidRPr="00FB047D">
              <w:rPr>
                <w:rFonts w:ascii="Arial" w:hAnsi="Arial" w:cs="Arial"/>
                <w:b/>
                <w:bCs/>
                <w:kern w:val="2"/>
              </w:rPr>
              <w:t>192 500,00 Eur be PVM</w:t>
            </w:r>
            <w:r w:rsidRPr="00FB047D">
              <w:rPr>
                <w:rFonts w:ascii="Arial" w:hAnsi="Arial" w:cs="Arial"/>
                <w:color w:val="000000" w:themeColor="text1"/>
                <w:kern w:val="2"/>
              </w:rPr>
              <w:t>)</w:t>
            </w:r>
            <w:r w:rsidR="00D70602" w:rsidRPr="00FB047D">
              <w:rPr>
                <w:rFonts w:ascii="Arial" w:hAnsi="Arial" w:cs="Arial"/>
                <w:color w:val="000000" w:themeColor="text1"/>
                <w:kern w:val="2"/>
              </w:rPr>
              <w:t>;</w:t>
            </w:r>
          </w:p>
          <w:p w14:paraId="1CA3831F" w14:textId="3276CB07" w:rsidR="00922964" w:rsidRPr="00FB047D" w:rsidRDefault="00922964" w:rsidP="00922964">
            <w:pPr>
              <w:rPr>
                <w:rFonts w:ascii="Arial" w:hAnsi="Arial" w:cs="Arial"/>
                <w:kern w:val="2"/>
              </w:rPr>
            </w:pPr>
            <w:r w:rsidRPr="00FB047D">
              <w:rPr>
                <w:rFonts w:ascii="Arial" w:hAnsi="Arial" w:cs="Arial"/>
                <w:b/>
                <w:bCs/>
                <w:kern w:val="2"/>
              </w:rPr>
              <w:t>Pirkėjo 2</w:t>
            </w:r>
            <w:r w:rsidRPr="00FB047D">
              <w:rPr>
                <w:rFonts w:ascii="Arial" w:hAnsi="Arial" w:cs="Arial"/>
                <w:kern w:val="2"/>
              </w:rPr>
              <w:t xml:space="preserve"> </w:t>
            </w:r>
            <w:r w:rsidR="00D70602" w:rsidRPr="00FB047D">
              <w:rPr>
                <w:rFonts w:ascii="Arial" w:hAnsi="Arial" w:cs="Arial"/>
                <w:color w:val="000000" w:themeColor="text1"/>
                <w:kern w:val="2"/>
              </w:rPr>
              <w:t>(</w:t>
            </w:r>
            <w:r w:rsidR="00ED603A" w:rsidRPr="00FB047D">
              <w:rPr>
                <w:rFonts w:ascii="Arial" w:hAnsi="Arial" w:cs="Arial"/>
                <w:color w:val="000000" w:themeColor="text1"/>
                <w:kern w:val="2"/>
              </w:rPr>
              <w:t xml:space="preserve">UAB „LTG Link“) Sutarties maksimali  kaina </w:t>
            </w:r>
            <w:r w:rsidR="00ED603A" w:rsidRPr="00FB047D">
              <w:rPr>
                <w:rFonts w:ascii="Arial" w:hAnsi="Arial" w:cs="Arial"/>
                <w:color w:val="5B9BD5" w:themeColor="accent1"/>
                <w:kern w:val="2"/>
              </w:rPr>
              <w:t xml:space="preserve">– </w:t>
            </w:r>
            <w:r w:rsidR="00ED603A" w:rsidRPr="00FB047D">
              <w:rPr>
                <w:rFonts w:ascii="Arial" w:hAnsi="Arial" w:cs="Arial"/>
                <w:b/>
                <w:bCs/>
                <w:color w:val="000000" w:themeColor="text1"/>
                <w:kern w:val="2"/>
              </w:rPr>
              <w:t>399 300,00 Eur be PVM</w:t>
            </w:r>
            <w:r w:rsidRPr="00FB047D">
              <w:rPr>
                <w:rFonts w:ascii="Arial" w:hAnsi="Arial" w:cs="Arial"/>
                <w:kern w:val="2"/>
              </w:rPr>
              <w:t>);</w:t>
            </w:r>
          </w:p>
          <w:p w14:paraId="47EA010C" w14:textId="261FBB41" w:rsidR="00922964" w:rsidRPr="00FB047D" w:rsidRDefault="00922964" w:rsidP="00922964">
            <w:pPr>
              <w:rPr>
                <w:rFonts w:ascii="Arial" w:hAnsi="Arial" w:cs="Arial"/>
                <w:kern w:val="2"/>
              </w:rPr>
            </w:pPr>
            <w:r w:rsidRPr="00FB047D">
              <w:rPr>
                <w:rFonts w:ascii="Arial" w:hAnsi="Arial" w:cs="Arial"/>
                <w:b/>
                <w:bCs/>
                <w:kern w:val="2"/>
              </w:rPr>
              <w:t>Pirkėjo 3</w:t>
            </w:r>
            <w:r w:rsidRPr="00FB047D">
              <w:rPr>
                <w:rFonts w:ascii="Arial" w:hAnsi="Arial" w:cs="Arial"/>
                <w:kern w:val="2"/>
              </w:rPr>
              <w:t xml:space="preserve"> </w:t>
            </w:r>
            <w:r w:rsidR="00E1698D" w:rsidRPr="00FB047D">
              <w:rPr>
                <w:rFonts w:ascii="Arial" w:hAnsi="Arial" w:cs="Arial"/>
                <w:color w:val="000000" w:themeColor="text1"/>
                <w:kern w:val="2"/>
              </w:rPr>
              <w:t>(</w:t>
            </w:r>
            <w:r w:rsidR="000E5CFE" w:rsidRPr="00FB047D">
              <w:rPr>
                <w:rFonts w:ascii="Arial" w:hAnsi="Arial" w:cs="Arial"/>
                <w:color w:val="000000" w:themeColor="text1"/>
              </w:rPr>
              <w:t xml:space="preserve"> </w:t>
            </w:r>
            <w:r w:rsidR="000E5CFE" w:rsidRPr="00FB047D">
              <w:rPr>
                <w:rFonts w:ascii="Arial" w:hAnsi="Arial" w:cs="Arial"/>
                <w:color w:val="000000" w:themeColor="text1"/>
                <w:kern w:val="2"/>
              </w:rPr>
              <w:t xml:space="preserve">AB „LTG </w:t>
            </w:r>
            <w:proofErr w:type="spellStart"/>
            <w:r w:rsidR="000E5CFE" w:rsidRPr="00FB047D">
              <w:rPr>
                <w:rFonts w:ascii="Arial" w:hAnsi="Arial" w:cs="Arial"/>
                <w:color w:val="000000" w:themeColor="text1"/>
                <w:kern w:val="2"/>
              </w:rPr>
              <w:t>Infra</w:t>
            </w:r>
            <w:proofErr w:type="spellEnd"/>
            <w:r w:rsidR="000E5CFE" w:rsidRPr="00FB047D">
              <w:rPr>
                <w:rFonts w:ascii="Arial" w:hAnsi="Arial" w:cs="Arial"/>
                <w:color w:val="000000" w:themeColor="text1"/>
                <w:kern w:val="2"/>
              </w:rPr>
              <w:t xml:space="preserve">“) Sutarties maksimali kaina – </w:t>
            </w:r>
            <w:r w:rsidR="000E5CFE" w:rsidRPr="00FB047D">
              <w:rPr>
                <w:rFonts w:ascii="Arial" w:hAnsi="Arial" w:cs="Arial"/>
                <w:b/>
                <w:bCs/>
                <w:color w:val="000000" w:themeColor="text1"/>
                <w:kern w:val="2"/>
              </w:rPr>
              <w:t>707 850,00 EUR be PVM</w:t>
            </w:r>
            <w:r w:rsidRPr="00FB047D">
              <w:rPr>
                <w:rFonts w:ascii="Arial" w:hAnsi="Arial" w:cs="Arial"/>
                <w:kern w:val="2"/>
              </w:rPr>
              <w:t>);</w:t>
            </w:r>
          </w:p>
          <w:p w14:paraId="7736F974" w14:textId="43DF0994" w:rsidR="00922964" w:rsidRPr="00FB047D" w:rsidRDefault="00922964" w:rsidP="00922964">
            <w:pPr>
              <w:rPr>
                <w:rFonts w:ascii="Arial" w:hAnsi="Arial" w:cs="Arial"/>
                <w:b/>
                <w:bCs/>
                <w:kern w:val="2"/>
              </w:rPr>
            </w:pPr>
            <w:r w:rsidRPr="00FB047D">
              <w:rPr>
                <w:rFonts w:ascii="Arial" w:hAnsi="Arial" w:cs="Arial"/>
                <w:b/>
                <w:bCs/>
                <w:kern w:val="2"/>
              </w:rPr>
              <w:t>Pirkėjo 4</w:t>
            </w:r>
            <w:r w:rsidRPr="00FB047D">
              <w:rPr>
                <w:rFonts w:ascii="Arial" w:hAnsi="Arial" w:cs="Arial"/>
                <w:kern w:val="2"/>
              </w:rPr>
              <w:t xml:space="preserve"> </w:t>
            </w:r>
            <w:r w:rsidR="000E5CFE" w:rsidRPr="00FB047D">
              <w:rPr>
                <w:rFonts w:ascii="Arial" w:hAnsi="Arial" w:cs="Arial"/>
                <w:color w:val="000000" w:themeColor="text1"/>
                <w:kern w:val="2"/>
              </w:rPr>
              <w:t>(</w:t>
            </w:r>
            <w:r w:rsidR="00403516" w:rsidRPr="00FB047D">
              <w:rPr>
                <w:rFonts w:ascii="Arial" w:hAnsi="Arial" w:cs="Arial"/>
                <w:color w:val="000000" w:themeColor="text1"/>
              </w:rPr>
              <w:t xml:space="preserve"> </w:t>
            </w:r>
            <w:r w:rsidR="00403516" w:rsidRPr="00FB047D">
              <w:rPr>
                <w:rFonts w:ascii="Arial" w:hAnsi="Arial" w:cs="Arial"/>
                <w:color w:val="000000" w:themeColor="text1"/>
                <w:kern w:val="2"/>
              </w:rPr>
              <w:t xml:space="preserve">AB „LTG Cargo“) Sutarties maksimali  kaina – </w:t>
            </w:r>
            <w:r w:rsidR="009D07AE" w:rsidRPr="00FB047D">
              <w:rPr>
                <w:rFonts w:ascii="Arial" w:hAnsi="Arial" w:cs="Arial"/>
                <w:b/>
                <w:bCs/>
                <w:color w:val="000000" w:themeColor="text1"/>
                <w:kern w:val="2"/>
              </w:rPr>
              <w:t>598</w:t>
            </w:r>
            <w:r w:rsidR="00252A27" w:rsidRPr="00FB047D">
              <w:rPr>
                <w:rFonts w:ascii="Arial" w:hAnsi="Arial" w:cs="Arial"/>
                <w:b/>
                <w:bCs/>
                <w:color w:val="000000" w:themeColor="text1"/>
                <w:kern w:val="2"/>
              </w:rPr>
              <w:t xml:space="preserve"> 950</w:t>
            </w:r>
            <w:r w:rsidR="00403516" w:rsidRPr="00FB047D">
              <w:rPr>
                <w:rFonts w:ascii="Arial" w:hAnsi="Arial" w:cs="Arial"/>
                <w:b/>
                <w:bCs/>
                <w:color w:val="000000" w:themeColor="text1"/>
                <w:kern w:val="2"/>
              </w:rPr>
              <w:t>,00 EUR be PVM</w:t>
            </w:r>
            <w:r w:rsidRPr="00FB047D">
              <w:rPr>
                <w:rFonts w:ascii="Arial" w:hAnsi="Arial" w:cs="Arial"/>
                <w:b/>
                <w:bCs/>
                <w:color w:val="000000" w:themeColor="text1"/>
                <w:kern w:val="2"/>
              </w:rPr>
              <w:t>);</w:t>
            </w:r>
          </w:p>
          <w:p w14:paraId="130CDE04" w14:textId="62211AB6" w:rsidR="00922964" w:rsidRPr="00FB047D" w:rsidRDefault="00922964" w:rsidP="00922964">
            <w:pPr>
              <w:rPr>
                <w:rFonts w:ascii="Arial" w:hAnsi="Arial" w:cs="Arial"/>
                <w:kern w:val="2"/>
              </w:rPr>
            </w:pPr>
            <w:r w:rsidRPr="00FB047D">
              <w:rPr>
                <w:rFonts w:ascii="Arial" w:hAnsi="Arial" w:cs="Arial"/>
                <w:b/>
                <w:bCs/>
                <w:kern w:val="2"/>
              </w:rPr>
              <w:t>Pirkėjo 5</w:t>
            </w:r>
            <w:r w:rsidRPr="00FB047D">
              <w:rPr>
                <w:rFonts w:ascii="Arial" w:hAnsi="Arial" w:cs="Arial"/>
                <w:kern w:val="2"/>
              </w:rPr>
              <w:t xml:space="preserve"> </w:t>
            </w:r>
            <w:r w:rsidR="00F241DB" w:rsidRPr="00FB047D">
              <w:rPr>
                <w:rFonts w:ascii="Arial" w:hAnsi="Arial" w:cs="Arial"/>
                <w:color w:val="000000" w:themeColor="text1"/>
                <w:kern w:val="2"/>
              </w:rPr>
              <w:t>(</w:t>
            </w:r>
            <w:r w:rsidR="00424F6D" w:rsidRPr="00FB047D">
              <w:rPr>
                <w:rFonts w:ascii="Arial" w:hAnsi="Arial" w:cs="Arial"/>
                <w:color w:val="000000" w:themeColor="text1"/>
                <w:kern w:val="2"/>
              </w:rPr>
              <w:t xml:space="preserve">UAB „Geležinkelio tiesimo centras“) Sutarties kaina – </w:t>
            </w:r>
            <w:r w:rsidR="00424F6D" w:rsidRPr="00FB047D">
              <w:rPr>
                <w:rFonts w:ascii="Arial" w:hAnsi="Arial" w:cs="Arial"/>
                <w:b/>
                <w:bCs/>
                <w:color w:val="000000" w:themeColor="text1"/>
                <w:kern w:val="2"/>
              </w:rPr>
              <w:t>199 650,00 EUR be PVM</w:t>
            </w:r>
            <w:r w:rsidRPr="00FB047D">
              <w:rPr>
                <w:rFonts w:ascii="Arial" w:hAnsi="Arial" w:cs="Arial"/>
                <w:kern w:val="2"/>
              </w:rPr>
              <w:t>).</w:t>
            </w:r>
          </w:p>
          <w:p w14:paraId="6FADF121" w14:textId="28117F2A" w:rsidR="00922964" w:rsidRPr="00FB047D" w:rsidRDefault="00424F6D" w:rsidP="00922964">
            <w:pPr>
              <w:rPr>
                <w:rFonts w:ascii="Arial" w:hAnsi="Arial" w:cs="Arial"/>
                <w:kern w:val="2"/>
              </w:rPr>
            </w:pPr>
            <w:r w:rsidRPr="00FB047D">
              <w:rPr>
                <w:rFonts w:ascii="Arial" w:hAnsi="Arial" w:cs="Arial"/>
                <w:b/>
                <w:bCs/>
                <w:kern w:val="2"/>
              </w:rPr>
              <w:t>Pirkėjo 6</w:t>
            </w:r>
            <w:r w:rsidRPr="00FB047D">
              <w:rPr>
                <w:rFonts w:ascii="Arial" w:hAnsi="Arial" w:cs="Arial"/>
                <w:kern w:val="2"/>
              </w:rPr>
              <w:t xml:space="preserve"> </w:t>
            </w:r>
            <w:r w:rsidRPr="00FB047D">
              <w:rPr>
                <w:rFonts w:ascii="Arial" w:hAnsi="Arial" w:cs="Arial"/>
                <w:color w:val="000000" w:themeColor="text1"/>
                <w:kern w:val="2"/>
              </w:rPr>
              <w:t>(</w:t>
            </w:r>
            <w:r w:rsidR="002B1DCA" w:rsidRPr="00FB047D">
              <w:rPr>
                <w:rFonts w:ascii="Arial" w:hAnsi="Arial" w:cs="Arial"/>
                <w:color w:val="000000" w:themeColor="text1"/>
                <w:kern w:val="2"/>
              </w:rPr>
              <w:t>UAB „</w:t>
            </w:r>
            <w:proofErr w:type="spellStart"/>
            <w:r w:rsidR="002B1DCA" w:rsidRPr="00FB047D">
              <w:rPr>
                <w:rFonts w:ascii="Arial" w:hAnsi="Arial" w:cs="Arial"/>
                <w:color w:val="000000" w:themeColor="text1"/>
                <w:kern w:val="2"/>
              </w:rPr>
              <w:t>Rail</w:t>
            </w:r>
            <w:proofErr w:type="spellEnd"/>
            <w:r w:rsidR="002B1DCA" w:rsidRPr="00FB047D">
              <w:rPr>
                <w:rFonts w:ascii="Arial" w:hAnsi="Arial" w:cs="Arial"/>
                <w:color w:val="000000" w:themeColor="text1"/>
                <w:kern w:val="2"/>
              </w:rPr>
              <w:t xml:space="preserve"> </w:t>
            </w:r>
            <w:proofErr w:type="spellStart"/>
            <w:r w:rsidR="002B1DCA" w:rsidRPr="00FB047D">
              <w:rPr>
                <w:rFonts w:ascii="Arial" w:hAnsi="Arial" w:cs="Arial"/>
                <w:color w:val="000000" w:themeColor="text1"/>
                <w:kern w:val="2"/>
              </w:rPr>
              <w:t>Baltica</w:t>
            </w:r>
            <w:proofErr w:type="spellEnd"/>
            <w:r w:rsidR="002B1DCA" w:rsidRPr="00FB047D">
              <w:rPr>
                <w:rFonts w:ascii="Arial" w:hAnsi="Arial" w:cs="Arial"/>
                <w:color w:val="000000" w:themeColor="text1"/>
                <w:kern w:val="2"/>
              </w:rPr>
              <w:t xml:space="preserve"> statyba“) Sutarties kaina – </w:t>
            </w:r>
            <w:r w:rsidR="002B1DCA" w:rsidRPr="00FB047D">
              <w:rPr>
                <w:rFonts w:ascii="Arial" w:hAnsi="Arial" w:cs="Arial"/>
                <w:b/>
                <w:bCs/>
                <w:color w:val="000000" w:themeColor="text1"/>
                <w:kern w:val="2"/>
              </w:rPr>
              <w:t>78650,00 EUR be PVM</w:t>
            </w:r>
            <w:r w:rsidRPr="00FB047D">
              <w:rPr>
                <w:rFonts w:ascii="Arial" w:hAnsi="Arial" w:cs="Arial"/>
                <w:kern w:val="2"/>
              </w:rPr>
              <w:t>).</w:t>
            </w:r>
          </w:p>
          <w:p w14:paraId="7F08693C" w14:textId="2FD3583F" w:rsidR="00922964" w:rsidRPr="00FB047D" w:rsidRDefault="00922964" w:rsidP="01B004B1">
            <w:pPr>
              <w:jc w:val="both"/>
              <w:rPr>
                <w:rFonts w:ascii="Arial" w:hAnsi="Arial" w:cs="Arial"/>
                <w:kern w:val="2"/>
              </w:rPr>
            </w:pPr>
            <w:r w:rsidRPr="00FB047D">
              <w:rPr>
                <w:rFonts w:ascii="Arial" w:hAnsi="Arial" w:cs="Arial"/>
                <w:kern w:val="2"/>
              </w:rPr>
              <w:t>Neatsižvelgiant į Sutarties kainų paskirstymą tarp Pirkėjų, toliau Sutartyje esančios sąlygos dėl kainodaros, atsiskaitymų ir kitos sąlygos galioja visiems Pirkėjams ir Tiekėjui visa apimtimi. Tačiau Vadovaujantis pirkėjas, Pirkėjas 1, Pirkėjas 2, Pirkėjas 3, Pirkėjas 4</w:t>
            </w:r>
            <w:r w:rsidR="0084556E" w:rsidRPr="00FB047D">
              <w:rPr>
                <w:rFonts w:ascii="Arial" w:hAnsi="Arial" w:cs="Arial"/>
                <w:kern w:val="2"/>
              </w:rPr>
              <w:t>,</w:t>
            </w:r>
            <w:r w:rsidRPr="00FB047D">
              <w:rPr>
                <w:rFonts w:ascii="Arial" w:hAnsi="Arial" w:cs="Arial"/>
                <w:kern w:val="2"/>
              </w:rPr>
              <w:t xml:space="preserve"> Pirkėjas 5 </w:t>
            </w:r>
            <w:r w:rsidR="0084556E" w:rsidRPr="00FB047D">
              <w:rPr>
                <w:rFonts w:ascii="Arial" w:hAnsi="Arial" w:cs="Arial"/>
                <w:kern w:val="2"/>
              </w:rPr>
              <w:t xml:space="preserve">ir </w:t>
            </w:r>
            <w:r w:rsidR="002F3EA5">
              <w:rPr>
                <w:rFonts w:ascii="Arial" w:hAnsi="Arial" w:cs="Arial"/>
                <w:kern w:val="2"/>
              </w:rPr>
              <w:t xml:space="preserve">(ar) </w:t>
            </w:r>
            <w:r w:rsidR="0084556E" w:rsidRPr="00FB047D">
              <w:rPr>
                <w:rFonts w:ascii="Arial" w:hAnsi="Arial" w:cs="Arial"/>
                <w:kern w:val="2"/>
              </w:rPr>
              <w:t xml:space="preserve">Pirkėjas 6 </w:t>
            </w:r>
            <w:r w:rsidRPr="00FB047D">
              <w:rPr>
                <w:rFonts w:ascii="Arial" w:hAnsi="Arial" w:cs="Arial"/>
                <w:kern w:val="2"/>
              </w:rPr>
              <w:t xml:space="preserve">Sutarties galiojimo laikotarpiu negali viršyti Sutarties Specialiųjų sąlygų 5.2. punkte </w:t>
            </w:r>
            <w:r w:rsidRPr="00FB047D">
              <w:rPr>
                <w:rFonts w:ascii="Arial" w:hAnsi="Arial" w:cs="Arial"/>
                <w:kern w:val="2"/>
              </w:rPr>
              <w:lastRenderedPageBreak/>
              <w:t xml:space="preserve">jo bendrovės nurodytos Sutarties kainos, į kurią įskaičiuoti visi pakeitimai ir kainodaros pasirinkimai.  </w:t>
            </w:r>
          </w:p>
          <w:p w14:paraId="00BA1285" w14:textId="77777777" w:rsidR="00922964" w:rsidRPr="00FB047D" w:rsidRDefault="00922964" w:rsidP="00922964">
            <w:pPr>
              <w:rPr>
                <w:rFonts w:ascii="Arial" w:hAnsi="Arial" w:cs="Arial"/>
                <w:color w:val="000000"/>
                <w:kern w:val="2"/>
              </w:rPr>
            </w:pPr>
          </w:p>
        </w:tc>
      </w:tr>
      <w:tr w:rsidR="00922964" w:rsidRPr="00FB047D" w14:paraId="6303A2AC" w14:textId="77777777" w:rsidTr="2CF9A294">
        <w:trPr>
          <w:trHeight w:val="300"/>
        </w:trPr>
        <w:tc>
          <w:tcPr>
            <w:tcW w:w="3094" w:type="dxa"/>
            <w:gridSpan w:val="3"/>
          </w:tcPr>
          <w:p w14:paraId="7C952CFD"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5.3. Sutarties kainos / įkainių perskaičiavimas taikant </w:t>
            </w:r>
            <w:r w:rsidRPr="00FB047D">
              <w:rPr>
                <w:rFonts w:ascii="Arial" w:hAnsi="Arial" w:cs="Arial"/>
                <w:b/>
                <w:kern w:val="2"/>
                <w:u w:val="single"/>
              </w:rPr>
              <w:t>peržiūros</w:t>
            </w:r>
            <w:r w:rsidRPr="00FB047D">
              <w:rPr>
                <w:rFonts w:ascii="Arial" w:hAnsi="Arial" w:cs="Arial"/>
                <w:b/>
                <w:kern w:val="2"/>
              </w:rPr>
              <w:t xml:space="preserve"> taisykles</w:t>
            </w:r>
          </w:p>
          <w:p w14:paraId="01EBCEE4" w14:textId="77777777" w:rsidR="00922964" w:rsidRPr="00FB047D" w:rsidRDefault="00922964" w:rsidP="00922964">
            <w:pPr>
              <w:rPr>
                <w:rFonts w:ascii="Arial" w:hAnsi="Arial" w:cs="Arial"/>
                <w:b/>
                <w:kern w:val="2"/>
              </w:rPr>
            </w:pPr>
          </w:p>
          <w:p w14:paraId="4E6CA05F" w14:textId="77777777" w:rsidR="00922964" w:rsidRPr="00FB047D" w:rsidRDefault="00922964" w:rsidP="00922964">
            <w:pPr>
              <w:rPr>
                <w:rFonts w:ascii="Arial" w:hAnsi="Arial" w:cs="Arial"/>
                <w:kern w:val="2"/>
              </w:rPr>
            </w:pPr>
          </w:p>
        </w:tc>
        <w:tc>
          <w:tcPr>
            <w:tcW w:w="6441" w:type="dxa"/>
            <w:gridSpan w:val="3"/>
          </w:tcPr>
          <w:p w14:paraId="259AD37D" w14:textId="77777777" w:rsidR="00922964" w:rsidRPr="00FB047D" w:rsidRDefault="00922964" w:rsidP="006C0FE5">
            <w:pPr>
              <w:spacing w:after="0"/>
              <w:rPr>
                <w:rFonts w:ascii="Arial" w:hAnsi="Arial" w:cs="Arial"/>
              </w:rPr>
            </w:pPr>
            <w:r w:rsidRPr="00FB047D">
              <w:rPr>
                <w:rFonts w:ascii="Arial" w:hAnsi="Arial" w:cs="Arial"/>
                <w:color w:val="000000" w:themeColor="text1"/>
                <w:kern w:val="2"/>
              </w:rPr>
              <w:t xml:space="preserve">Sutarties kaina / įkainiai bus </w:t>
            </w:r>
            <w:r w:rsidRPr="00FB047D">
              <w:rPr>
                <w:rFonts w:ascii="Arial" w:hAnsi="Arial" w:cs="Arial"/>
                <w:kern w:val="2"/>
              </w:rPr>
              <w:t>perskaičiuojami:</w:t>
            </w:r>
          </w:p>
          <w:p w14:paraId="3FB018A9" w14:textId="77777777" w:rsidR="00922964" w:rsidRPr="00FB047D" w:rsidRDefault="00922964" w:rsidP="006C0FE5">
            <w:pPr>
              <w:spacing w:after="0"/>
              <w:rPr>
                <w:rFonts w:ascii="Arial" w:hAnsi="Arial" w:cs="Arial"/>
                <w:color w:val="000000" w:themeColor="text1"/>
                <w:kern w:val="2"/>
              </w:rPr>
            </w:pPr>
            <w:r w:rsidRPr="00FB047D">
              <w:rPr>
                <w:rFonts w:ascii="Arial" w:hAnsi="Arial" w:cs="Arial"/>
                <w:color w:val="000000" w:themeColor="text1"/>
                <w:kern w:val="2"/>
              </w:rPr>
              <w:t>5.3.1. dėl PVM tarifo pasikeitimo;</w:t>
            </w:r>
          </w:p>
          <w:p w14:paraId="0AC8A110" w14:textId="7CE37474" w:rsidR="00922964" w:rsidRPr="00FB047D" w:rsidRDefault="00922964" w:rsidP="006C0FE5">
            <w:pPr>
              <w:spacing w:after="0"/>
              <w:rPr>
                <w:rFonts w:ascii="Arial" w:hAnsi="Arial" w:cs="Arial"/>
                <w:color w:val="000000" w:themeColor="text1"/>
                <w:kern w:val="2"/>
              </w:rPr>
            </w:pPr>
            <w:r w:rsidRPr="00FB047D">
              <w:rPr>
                <w:rFonts w:ascii="Arial" w:hAnsi="Arial" w:cs="Arial"/>
                <w:color w:val="000000" w:themeColor="text1"/>
                <w:kern w:val="2"/>
              </w:rPr>
              <w:t>5.3.2. dėl kainų lygio pokyčio;</w:t>
            </w:r>
          </w:p>
          <w:p w14:paraId="4DD79889" w14:textId="3CF7775C" w:rsidR="00922964" w:rsidRPr="00FB047D" w:rsidRDefault="00922964" w:rsidP="00922964">
            <w:pPr>
              <w:rPr>
                <w:rFonts w:ascii="Arial" w:hAnsi="Arial" w:cs="Arial"/>
                <w:color w:val="FF0000"/>
                <w:kern w:val="2"/>
              </w:rPr>
            </w:pPr>
          </w:p>
        </w:tc>
      </w:tr>
      <w:tr w:rsidR="00922964" w:rsidRPr="00FB047D" w14:paraId="1A8EE1A8" w14:textId="77777777" w:rsidTr="2CF9A294">
        <w:trPr>
          <w:trHeight w:val="300"/>
        </w:trPr>
        <w:tc>
          <w:tcPr>
            <w:tcW w:w="3094" w:type="dxa"/>
            <w:gridSpan w:val="3"/>
          </w:tcPr>
          <w:p w14:paraId="1D8497B3" w14:textId="77777777" w:rsidR="00922964" w:rsidRPr="00FB047D" w:rsidRDefault="00922964" w:rsidP="00922964">
            <w:pPr>
              <w:rPr>
                <w:rFonts w:ascii="Arial" w:hAnsi="Arial" w:cs="Arial"/>
                <w:b/>
                <w:kern w:val="2"/>
              </w:rPr>
            </w:pPr>
            <w:r w:rsidRPr="00FB047D">
              <w:rPr>
                <w:rFonts w:ascii="Arial" w:hAnsi="Arial" w:cs="Arial"/>
                <w:b/>
                <w:kern w:val="2"/>
              </w:rPr>
              <w:t>5.3.1. Sutarties kainos / įkainių peržiūra dėl PVM tarifo pasikeitimo</w:t>
            </w:r>
          </w:p>
        </w:tc>
        <w:tc>
          <w:tcPr>
            <w:tcW w:w="6441" w:type="dxa"/>
            <w:gridSpan w:val="3"/>
          </w:tcPr>
          <w:p w14:paraId="0FE7042F" w14:textId="542521F9" w:rsidR="00922964" w:rsidRPr="00FB047D" w:rsidRDefault="00922964" w:rsidP="00E23B7B">
            <w:pPr>
              <w:jc w:val="both"/>
              <w:rPr>
                <w:rFonts w:ascii="Arial" w:hAnsi="Arial" w:cs="Arial"/>
              </w:rPr>
            </w:pPr>
            <w:r w:rsidRPr="00FB047D">
              <w:rPr>
                <w:rFonts w:ascii="Arial" w:hAnsi="Arial" w:cs="Arial"/>
                <w:kern w:val="2"/>
              </w:rPr>
              <w:t>Jeigu Sutarties vykdymo metu pasikeičia PVM mokėjimą reglamentuojantys teisės aktai, darantys tiesioginę įtaką Tiekėjo t</w:t>
            </w:r>
            <w:r w:rsidRPr="00FB047D">
              <w:rPr>
                <w:rFonts w:ascii="Arial" w:hAnsi="Arial" w:cs="Arial"/>
              </w:rPr>
              <w:t>ei</w:t>
            </w:r>
            <w:r w:rsidRPr="00FB047D">
              <w:rPr>
                <w:rFonts w:ascii="Arial" w:hAnsi="Arial" w:cs="Arial"/>
                <w:kern w:val="2"/>
              </w:rPr>
              <w:t>kiamų P</w:t>
            </w:r>
            <w:r w:rsidRPr="00FB047D">
              <w:rPr>
                <w:rFonts w:ascii="Arial" w:hAnsi="Arial" w:cs="Arial"/>
              </w:rPr>
              <w:t>aslaugų</w:t>
            </w:r>
            <w:r w:rsidRPr="00FB047D">
              <w:rPr>
                <w:rFonts w:ascii="Arial" w:hAnsi="Arial" w:cs="Arial"/>
                <w:kern w:val="2"/>
              </w:rPr>
              <w:t xml:space="preserve"> Sutartyje nurodytai kainai / įkainiams, Sutarties kaina / įkainiai perskaičiuojami nekeičiant P</w:t>
            </w:r>
            <w:r w:rsidRPr="00FB047D">
              <w:rPr>
                <w:rFonts w:ascii="Arial" w:hAnsi="Arial" w:cs="Arial"/>
              </w:rPr>
              <w:t>aslaugų</w:t>
            </w:r>
            <w:r w:rsidRPr="00FB047D">
              <w:rPr>
                <w:rFonts w:ascii="Arial" w:hAnsi="Arial" w:cs="Arial"/>
                <w:kern w:val="2"/>
              </w:rPr>
              <w:t xml:space="preserve"> kainos / įkainio be PVM.</w:t>
            </w:r>
          </w:p>
          <w:p w14:paraId="0092CB53" w14:textId="0D20E6F8" w:rsidR="00922964" w:rsidRPr="00FB047D" w:rsidRDefault="00962B01" w:rsidP="00E23B7B">
            <w:pPr>
              <w:jc w:val="both"/>
              <w:rPr>
                <w:rFonts w:ascii="Arial" w:hAnsi="Arial" w:cs="Arial"/>
                <w:kern w:val="2"/>
              </w:rPr>
            </w:pPr>
            <w:r w:rsidRPr="00FB047D">
              <w:rPr>
                <w:rFonts w:ascii="Arial" w:hAnsi="Arial" w:cs="Arial"/>
                <w:kern w:val="2"/>
              </w:rPr>
              <w:t>Perskaičiuota (-i) Sutarties kaina / įkainiai įforminama (-i) Susitarimu ir turi būti taikoma (-i) nuo naujo PVM įvedimo datos (nepriklausomai nuo to, kada pasirašytas Susitarimas).</w:t>
            </w:r>
          </w:p>
        </w:tc>
      </w:tr>
      <w:tr w:rsidR="00922964" w:rsidRPr="00FB047D" w14:paraId="3864C2E2" w14:textId="77777777" w:rsidTr="2CF9A294">
        <w:trPr>
          <w:trHeight w:val="300"/>
        </w:trPr>
        <w:tc>
          <w:tcPr>
            <w:tcW w:w="3094" w:type="dxa"/>
            <w:gridSpan w:val="3"/>
          </w:tcPr>
          <w:p w14:paraId="7673ADD7" w14:textId="77777777" w:rsidR="00922964" w:rsidRPr="00FB047D" w:rsidRDefault="00922964" w:rsidP="00922964">
            <w:pPr>
              <w:rPr>
                <w:rFonts w:ascii="Arial" w:hAnsi="Arial" w:cs="Arial"/>
              </w:rPr>
            </w:pPr>
            <w:r w:rsidRPr="00FB047D">
              <w:rPr>
                <w:rFonts w:ascii="Arial" w:hAnsi="Arial" w:cs="Arial"/>
                <w:b/>
                <w:bCs/>
                <w:kern w:val="2"/>
              </w:rPr>
              <w:t>5.3.2.</w:t>
            </w:r>
            <w:r w:rsidRPr="00FB047D">
              <w:rPr>
                <w:rFonts w:ascii="Arial" w:hAnsi="Arial" w:cs="Arial"/>
                <w:kern w:val="2"/>
              </w:rPr>
              <w:t xml:space="preserve"> </w:t>
            </w:r>
            <w:r w:rsidRPr="00FB047D">
              <w:rPr>
                <w:rFonts w:ascii="Arial" w:hAnsi="Arial" w:cs="Arial"/>
                <w:b/>
                <w:bCs/>
                <w:kern w:val="2"/>
              </w:rPr>
              <w:t>Sutarties kainos / įkainių peržiūra dėl kitų mokesčių, lemiančių Paslaugų kainos / įkainių pokytį, pasikeitimo</w:t>
            </w:r>
          </w:p>
        </w:tc>
        <w:tc>
          <w:tcPr>
            <w:tcW w:w="6441" w:type="dxa"/>
            <w:gridSpan w:val="3"/>
          </w:tcPr>
          <w:p w14:paraId="4EE10535" w14:textId="77777777" w:rsidR="00922964" w:rsidRPr="00FB047D" w:rsidRDefault="00922964" w:rsidP="00922964">
            <w:pPr>
              <w:rPr>
                <w:rFonts w:ascii="Arial" w:hAnsi="Arial" w:cs="Arial"/>
                <w:kern w:val="2"/>
              </w:rPr>
            </w:pPr>
            <w:r w:rsidRPr="00FB047D">
              <w:rPr>
                <w:rFonts w:ascii="Arial" w:hAnsi="Arial" w:cs="Arial"/>
                <w:kern w:val="2"/>
              </w:rPr>
              <w:t>Netaikoma</w:t>
            </w:r>
          </w:p>
          <w:p w14:paraId="2E84D178" w14:textId="5C9888A7" w:rsidR="00922964" w:rsidRPr="00FB047D" w:rsidRDefault="00922964" w:rsidP="00922964">
            <w:pPr>
              <w:rPr>
                <w:rFonts w:ascii="Arial" w:hAnsi="Arial" w:cs="Arial"/>
              </w:rPr>
            </w:pPr>
          </w:p>
        </w:tc>
      </w:tr>
      <w:tr w:rsidR="00922964" w:rsidRPr="00FB047D" w14:paraId="58A27D66" w14:textId="77777777" w:rsidTr="2CF9A294">
        <w:trPr>
          <w:trHeight w:val="300"/>
        </w:trPr>
        <w:tc>
          <w:tcPr>
            <w:tcW w:w="3094" w:type="dxa"/>
            <w:gridSpan w:val="3"/>
          </w:tcPr>
          <w:p w14:paraId="0C952D39" w14:textId="77777777" w:rsidR="00922964" w:rsidRPr="00FB047D" w:rsidRDefault="00922964" w:rsidP="00922964">
            <w:pPr>
              <w:rPr>
                <w:rFonts w:ascii="Arial" w:hAnsi="Arial" w:cs="Arial"/>
                <w:b/>
                <w:kern w:val="2"/>
              </w:rPr>
            </w:pPr>
            <w:r w:rsidRPr="00FB047D">
              <w:rPr>
                <w:rFonts w:ascii="Arial" w:hAnsi="Arial" w:cs="Arial"/>
                <w:b/>
                <w:kern w:val="2"/>
              </w:rPr>
              <w:t>5.3.3. Sutarties kainos / įkainių peržiūra dėl kainų lygio pokyčio</w:t>
            </w:r>
          </w:p>
          <w:p w14:paraId="51F4A45F" w14:textId="77777777" w:rsidR="00922964" w:rsidRPr="00FB047D" w:rsidRDefault="00922964" w:rsidP="00922964">
            <w:pPr>
              <w:rPr>
                <w:rFonts w:ascii="Arial" w:hAnsi="Arial" w:cs="Arial"/>
                <w:kern w:val="2"/>
              </w:rPr>
            </w:pPr>
          </w:p>
          <w:p w14:paraId="3152A0FC" w14:textId="77777777" w:rsidR="00922964" w:rsidRPr="00FB047D" w:rsidRDefault="00922964" w:rsidP="00922964">
            <w:pPr>
              <w:rPr>
                <w:rFonts w:ascii="Arial" w:hAnsi="Arial" w:cs="Arial"/>
                <w:b/>
                <w:kern w:val="2"/>
              </w:rPr>
            </w:pPr>
          </w:p>
        </w:tc>
        <w:tc>
          <w:tcPr>
            <w:tcW w:w="6441" w:type="dxa"/>
            <w:gridSpan w:val="3"/>
          </w:tcPr>
          <w:p w14:paraId="12D16FFB"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5.3.3.1. Pirmasis įkainių be PVM perskaičiavimas gali būti atliekamas įsigaliojus Sutarčiai pagal vienos iš Sutarties Šalių rašytinį prašymą, tačiau ne anksčiau kaip po </w:t>
            </w:r>
            <w:r w:rsidRPr="00FB047D">
              <w:rPr>
                <w:rFonts w:ascii="Arial" w:hAnsi="Arial" w:cs="Arial"/>
                <w:b/>
                <w:bCs/>
                <w:color w:val="000000" w:themeColor="text1"/>
                <w:kern w:val="2"/>
              </w:rPr>
              <w:t>12 (dvylikos) mėnesių</w:t>
            </w:r>
            <w:r w:rsidRPr="00FB047D">
              <w:rPr>
                <w:rFonts w:ascii="Arial" w:hAnsi="Arial" w:cs="Arial"/>
                <w:color w:val="000000" w:themeColor="text1"/>
                <w:kern w:val="2"/>
              </w:rPr>
              <w:t xml:space="preserve"> nuo Pirkime nustatytos galutinių pasiūlymų pateikimo dienos </w:t>
            </w:r>
            <w:r w:rsidRPr="00FB047D">
              <w:rPr>
                <w:rFonts w:ascii="Arial" w:hAnsi="Arial" w:cs="Arial"/>
                <w:i/>
                <w:iCs/>
                <w:color w:val="000000" w:themeColor="text1"/>
                <w:kern w:val="2"/>
              </w:rPr>
              <w:t>(________ data).</w:t>
            </w:r>
            <w:r w:rsidRPr="00FB047D">
              <w:rPr>
                <w:rFonts w:ascii="Arial" w:hAnsi="Arial" w:cs="Arial"/>
                <w:color w:val="000000" w:themeColor="text1"/>
                <w:kern w:val="2"/>
              </w:rPr>
              <w:t xml:space="preserve"> </w:t>
            </w:r>
            <w:r w:rsidRPr="00FB047D">
              <w:rPr>
                <w:rFonts w:ascii="Arial" w:hAnsi="Arial" w:cs="Arial"/>
                <w:color w:val="5B9BD5" w:themeColor="accent1"/>
                <w:kern w:val="2"/>
              </w:rPr>
              <w:t>(bus nurodyta sutarties sudarymo metu).</w:t>
            </w:r>
            <w:r w:rsidRPr="00FB047D">
              <w:rPr>
                <w:rFonts w:ascii="Arial" w:hAnsi="Arial" w:cs="Arial"/>
                <w:color w:val="000000" w:themeColor="text1"/>
                <w:kern w:val="2"/>
              </w:rPr>
              <w:t>Įkainių perskaičiavimo periodiškumas – ne dažniau kaip kas 12 (dvylika) mėnesių po paskutinio Sutarties įkainių perskaičiavimo (Paskutiniu sutarties įkainių perskaičiavimu laikomas paskutinio susitarimo dėl Sutarties įkainių peržiūros (toliau – susitarimas) įsigaliojimo diena).</w:t>
            </w:r>
          </w:p>
          <w:p w14:paraId="07C19B45"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5.3.3.2. Įkainiai peržiūrimi tik tai Sutarties daliai, kuri nėra išpirkta, t. y. Paslaugoms, kurios nėra priimtos aktu ir apmokėtos. Vėlesnis įkainių perskaičiavimas negali apimti laikotarpio, už kurį jau buvo atliktas perskaičiavimas. </w:t>
            </w:r>
          </w:p>
          <w:p w14:paraId="296E6A8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5.3.3.3.Jeigu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0BFA7DD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5.3.3.4.Po to, kai Šalys sudaro susitarimą, perskaičiuoti įkainiai be PVM taikomi Paslaugoms, kurios nebuvo faktiškai priimtos pagal aktą ir apmokėtos iki Šalies prašymo kitai Šaliai peržiūrėti įkainius gavimo dienos.</w:t>
            </w:r>
          </w:p>
          <w:p w14:paraId="23B95F3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5.3.3.5. Atlikdamos perskaičiavimą Šalys vadovaujasi Valstybės duomenų agentūros (Lietuvos statistikos departamento) viešai </w:t>
            </w:r>
            <w:r w:rsidRPr="00FB047D">
              <w:rPr>
                <w:rFonts w:ascii="Arial" w:hAnsi="Arial" w:cs="Arial"/>
                <w:color w:val="000000" w:themeColor="text1"/>
                <w:kern w:val="2"/>
              </w:rPr>
              <w:lastRenderedPageBreak/>
              <w:t>Oficialiosios statistikos portale paskelbtais Rodiklių duomenų bazės duomenimis pagal toliau nurodytus kriterijus, iš kitos Šalies nereikalaudamos pateikti oficialaus Valstybės duomenų agentūros ar kitos institucijos išduoto dokumento ar patvirtinimo.</w:t>
            </w:r>
          </w:p>
          <w:p w14:paraId="1985B158" w14:textId="53CC550C"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5.3.3.6. Sutarties įkainiai be PVM perskaičiuojami procedūroje nurodytu periodiškumu pagal Valstybės duomenų agentūros kas ketvirtį skelbiamo suteiktų paslaugų kainų indeksą: </w:t>
            </w:r>
            <w:r w:rsidRPr="00FB047D">
              <w:rPr>
                <w:rFonts w:ascii="Arial" w:hAnsi="Arial" w:cs="Arial"/>
                <w:b/>
                <w:bCs/>
                <w:color w:val="000000" w:themeColor="text1"/>
                <w:kern w:val="2"/>
              </w:rPr>
              <w:t>„M-692 „Apskaitos, buhalterijos ir audito veikla; konsultacijos mokesčių klausimais“</w:t>
            </w:r>
            <w:r w:rsidRPr="00FB047D">
              <w:rPr>
                <w:rFonts w:ascii="Arial" w:hAnsi="Arial" w:cs="Arial"/>
                <w:color w:val="000000" w:themeColor="text1"/>
                <w:kern w:val="2"/>
              </w:rPr>
              <w:t xml:space="preserve"> (toliau – </w:t>
            </w:r>
            <w:r w:rsidRPr="00FB047D">
              <w:rPr>
                <w:rFonts w:ascii="Arial" w:hAnsi="Arial" w:cs="Arial"/>
                <w:b/>
                <w:bCs/>
                <w:color w:val="000000" w:themeColor="text1"/>
                <w:kern w:val="2"/>
              </w:rPr>
              <w:t>Indeksas</w:t>
            </w:r>
            <w:r w:rsidRPr="00FB047D">
              <w:rPr>
                <w:rFonts w:ascii="Arial" w:hAnsi="Arial" w:cs="Arial"/>
                <w:color w:val="000000" w:themeColor="text1"/>
                <w:kern w:val="2"/>
              </w:rPr>
              <w:t>) (galima peržiūrėti čia:, https://osp.stat.gov.lt/statistiniu-rodikliu-analize#/   jeigu yra viena iš sąlygų:</w:t>
            </w:r>
          </w:p>
          <w:p w14:paraId="38F14EF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5.3.3.6.1. pokyčio koeficientas (K) yra intervale (imtinai) tarp 0,95 – 1,05 (0,95 ≤ K ≤ 1,05) ir Sutarties įkainiai šios Sutarties nustatyta tvarka jau buvo perskaičiuoti anksčiau (</w:t>
            </w:r>
            <w:proofErr w:type="spellStart"/>
            <w:r w:rsidRPr="00FB047D">
              <w:rPr>
                <w:rFonts w:ascii="Arial" w:hAnsi="Arial" w:cs="Arial"/>
                <w:color w:val="000000" w:themeColor="text1"/>
                <w:kern w:val="2"/>
              </w:rPr>
              <w:t>t.y</w:t>
            </w:r>
            <w:proofErr w:type="spellEnd"/>
            <w:r w:rsidRPr="00FB047D">
              <w:rPr>
                <w:rFonts w:ascii="Arial" w:hAnsi="Arial" w:cs="Arial"/>
                <w:color w:val="000000" w:themeColor="text1"/>
                <w:kern w:val="2"/>
              </w:rPr>
              <w:t xml:space="preserve">. jau buvo atliktas Sutarties įkainių perskaičiavimas), tada iki prašymo peržiūrėti Sutarties įkainius gavimo dienos faktiškai nesuteiktų Paslaugų  įkainiai be PVM yra perskaičiuojami į Paslaugų teikėjo pasiūlyme pateiktus šių Paslaugų įkainius be PVM . Pokyčio koeficientas (K) apskaičiuojamas toliau nurodyta tvarka. </w:t>
            </w:r>
          </w:p>
          <w:p w14:paraId="1C6E4274"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arba</w:t>
            </w:r>
          </w:p>
          <w:p w14:paraId="4CF819E2"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5.3.3.6.2.pokyčio koeficientas (K) yra didesnis nei 1,05 (K&gt;1,05) arba mažesnis nei 0,95 (K&lt;0,95), tokiu atveju peržiūra vykdoma toliau nurodyta tvarka;</w:t>
            </w:r>
          </w:p>
          <w:p w14:paraId="6505C05A"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1.7. Indekso pokyčio koeficientas (K) apskaičiuojamas: </w:t>
            </w:r>
          </w:p>
          <w:p w14:paraId="28B120F3"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2E49E57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Jeigu, atlikus skaičiavimus toliau procedūroje nurodyta tvarka, (K)&gt;1,05 arba (K)&lt;0,95, tai yra perskaičiuojami faktiškai nesuteiktų ir neapmokėtų paslaugų įkainiai be PVM, kurie dauginami iš patikslinto Indekso pokyčio koeficiento (KD; KM).</w:t>
            </w:r>
          </w:p>
          <w:p w14:paraId="63F4E23E"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Peržiūra vykdoma pagal formules:</w:t>
            </w:r>
          </w:p>
          <w:p w14:paraId="4498407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 = (</w:t>
            </w:r>
            <w:proofErr w:type="spellStart"/>
            <w:r w:rsidRPr="00FB047D">
              <w:rPr>
                <w:rFonts w:ascii="Arial" w:hAnsi="Arial" w:cs="Arial"/>
                <w:color w:val="000000" w:themeColor="text1"/>
                <w:kern w:val="2"/>
              </w:rPr>
              <w:t>IPb</w:t>
            </w:r>
            <w:proofErr w:type="spellEnd"/>
            <w:r w:rsidRPr="00FB047D">
              <w:rPr>
                <w:rFonts w:ascii="Arial" w:hAnsi="Arial" w:cs="Arial"/>
                <w:color w:val="000000" w:themeColor="text1"/>
                <w:kern w:val="2"/>
              </w:rPr>
              <w:t xml:space="preserve"> / </w:t>
            </w:r>
            <w:proofErr w:type="spellStart"/>
            <w:r w:rsidRPr="00FB047D">
              <w:rPr>
                <w:rFonts w:ascii="Arial" w:hAnsi="Arial" w:cs="Arial"/>
                <w:color w:val="000000" w:themeColor="text1"/>
                <w:kern w:val="2"/>
              </w:rPr>
              <w:t>IPr</w:t>
            </w:r>
            <w:proofErr w:type="spellEnd"/>
            <w:r w:rsidRPr="00FB047D">
              <w:rPr>
                <w:rFonts w:ascii="Arial" w:hAnsi="Arial" w:cs="Arial"/>
                <w:color w:val="000000" w:themeColor="text1"/>
                <w:kern w:val="2"/>
              </w:rPr>
              <w:t>)</w:t>
            </w:r>
          </w:p>
          <w:p w14:paraId="1FEDC3D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Kur:</w:t>
            </w:r>
            <w:r w:rsidRPr="00FB047D">
              <w:rPr>
                <w:rFonts w:ascii="Arial" w:hAnsi="Arial" w:cs="Arial"/>
                <w:color w:val="000000" w:themeColor="text1"/>
                <w:kern w:val="2"/>
              </w:rPr>
              <w:tab/>
            </w:r>
          </w:p>
          <w:p w14:paraId="7F7EC1D4"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 – Indekso pokyčio koeficientas, kuris nurodomas ir taikomas 4 (keturių) skaičių po kablelio tikslumu;</w:t>
            </w:r>
          </w:p>
          <w:p w14:paraId="3CDEE118" w14:textId="77777777" w:rsidR="00420C1E" w:rsidRPr="00FB047D" w:rsidRDefault="00420C1E" w:rsidP="00420C1E">
            <w:pPr>
              <w:jc w:val="both"/>
              <w:rPr>
                <w:rFonts w:ascii="Arial" w:hAnsi="Arial" w:cs="Arial"/>
                <w:color w:val="000000" w:themeColor="text1"/>
                <w:kern w:val="2"/>
              </w:rPr>
            </w:pPr>
            <w:proofErr w:type="spellStart"/>
            <w:r w:rsidRPr="00FB047D">
              <w:rPr>
                <w:rFonts w:ascii="Arial" w:hAnsi="Arial" w:cs="Arial"/>
                <w:color w:val="000000" w:themeColor="text1"/>
                <w:kern w:val="2"/>
              </w:rPr>
              <w:t>IPr</w:t>
            </w:r>
            <w:proofErr w:type="spellEnd"/>
            <w:r w:rsidRPr="00FB047D">
              <w:rPr>
                <w:rFonts w:ascii="Arial" w:hAnsi="Arial" w:cs="Arial"/>
                <w:color w:val="000000" w:themeColor="text1"/>
                <w:kern w:val="2"/>
              </w:rPr>
              <w:t xml:space="preserve"> – Indekso reikšmė skelbta laikotarpio pradžioje, t. y. galutinių pasiūlymų teikimo termino pabaigos  mėnesį nurodytas arba paskutinis prieš tai skelbtas ir taikomas (pvz. jei indeksas </w:t>
            </w:r>
            <w:r w:rsidRPr="00FB047D">
              <w:rPr>
                <w:rFonts w:ascii="Arial" w:hAnsi="Arial" w:cs="Arial"/>
                <w:color w:val="000000" w:themeColor="text1"/>
                <w:kern w:val="2"/>
              </w:rPr>
              <w:lastRenderedPageBreak/>
              <w:t>skelbiamas tik kas ketvirtį) Indeksas (taikoma visais perskaičiavimo atvejais, perskaičiuojant pirmą ir sekančius kartus);</w:t>
            </w:r>
          </w:p>
          <w:p w14:paraId="4D6E31F4" w14:textId="77777777" w:rsidR="00420C1E" w:rsidRPr="00FB047D" w:rsidRDefault="00420C1E" w:rsidP="00420C1E">
            <w:pPr>
              <w:jc w:val="both"/>
              <w:rPr>
                <w:rFonts w:ascii="Arial" w:hAnsi="Arial" w:cs="Arial"/>
                <w:color w:val="000000" w:themeColor="text1"/>
                <w:kern w:val="2"/>
              </w:rPr>
            </w:pPr>
            <w:proofErr w:type="spellStart"/>
            <w:r w:rsidRPr="00FB047D">
              <w:rPr>
                <w:rFonts w:ascii="Arial" w:hAnsi="Arial" w:cs="Arial"/>
                <w:color w:val="000000" w:themeColor="text1"/>
                <w:kern w:val="2"/>
              </w:rPr>
              <w:t>IPb</w:t>
            </w:r>
            <w:proofErr w:type="spellEnd"/>
            <w:r w:rsidRPr="00FB047D">
              <w:rPr>
                <w:rFonts w:ascii="Arial" w:hAnsi="Arial" w:cs="Arial"/>
                <w:color w:val="000000" w:themeColor="text1"/>
                <w:kern w:val="2"/>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77F4E7C"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Jei K yra didesnis nei 1,05, tuomet yra atimama 0,05 jo dalis ir apskaičiuojamas patikslintas Indekso pokyčio koeficientas KD: </w:t>
            </w:r>
          </w:p>
          <w:p w14:paraId="09F2B3A8"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KD = K – 0,05</w:t>
            </w:r>
          </w:p>
          <w:p w14:paraId="3EE2E7E2"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Jei K yra mažesnis nei 0,95, tuomet yra pridedama 0,05 jo dalis ir apskaičiuojamas patikslintas Indekso pokyčio koeficientas KM: </w:t>
            </w:r>
          </w:p>
          <w:p w14:paraId="21E6974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KM = K + 0,05</w:t>
            </w:r>
          </w:p>
          <w:p w14:paraId="26455D6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Kur:</w:t>
            </w:r>
          </w:p>
          <w:p w14:paraId="4E1CE22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KD; KM – patikslinto Indekso pokyčio koeficientai. </w:t>
            </w:r>
          </w:p>
          <w:p w14:paraId="451CD2A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5.3.3.7.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7DCB0EE3" w14:textId="100A9848"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5.3.3.8. Šalis, siekianti įkainių peržiūros, privalo raštu kreiptis į kitą Šalį ir prašyme pateikti visą reikalingą informaciją: Sutarties pavadinimą, numerį, datą, nesuteiktų ir neapmokėtų paslaugų su kiekiais, Indekso reikšmes su nuorodomis į viešus šaltinius Valstybės duomenų agentūros Oficialiosios statistikos portale, kita svarbi informacija (ir </w:t>
            </w:r>
            <w:r w:rsidR="00695990" w:rsidRPr="00FB047D">
              <w:rPr>
                <w:rFonts w:ascii="Arial" w:hAnsi="Arial" w:cs="Arial"/>
              </w:rPr>
              <w:t xml:space="preserve"> </w:t>
            </w:r>
            <w:r w:rsidR="00695990" w:rsidRPr="00FB047D">
              <w:rPr>
                <w:rFonts w:ascii="Arial" w:hAnsi="Arial" w:cs="Arial"/>
                <w:color w:val="000000" w:themeColor="text1"/>
                <w:kern w:val="2"/>
              </w:rPr>
              <w:t xml:space="preserve">Vadovaujančio  pirkėjo, Pirkėjo 1, Pirkėjo 2, Pirkėjo 3, Pirkėjo 4, Pirkėjo 5  ir (ar)  Pirkėjo 6 </w:t>
            </w:r>
            <w:r w:rsidRPr="00FB047D">
              <w:rPr>
                <w:rFonts w:ascii="Arial" w:hAnsi="Arial" w:cs="Arial"/>
                <w:color w:val="000000" w:themeColor="text1"/>
                <w:kern w:val="2"/>
              </w:rPr>
              <w:t xml:space="preserve"> / Užsakovo prašoma informacija, dokumentacija). Prašyme Šalis neturi teisės nurodyti kito Indekso ar prašyti perskaičiavimo pagal kitą Indeksą, nei nurodytas šioje procedūroje.</w:t>
            </w:r>
          </w:p>
          <w:p w14:paraId="720704B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5.3.3.9.Susitarimas turi būti sudarytas per 15 (penkiolika) darbo dienų nuo Šalies pateikto tinkamo prašymo perskaičiuoti įkainius gavimo dienos. </w:t>
            </w:r>
          </w:p>
          <w:p w14:paraId="124CA9D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221C49F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5.3.3.11. Siekiant teisinio aiškumo, Šalys patvirtina, kad Sutarties įkainių peržiūra procedūroje nustatyta tvarka, laikoma ne </w:t>
            </w:r>
            <w:r w:rsidRPr="00FB047D">
              <w:rPr>
                <w:rFonts w:ascii="Arial" w:hAnsi="Arial" w:cs="Arial"/>
                <w:color w:val="000000" w:themeColor="text1"/>
                <w:kern w:val="2"/>
              </w:rPr>
              <w:lastRenderedPageBreak/>
              <w:t>Sutarties keitimu, o jos vykdymu Sutartyje nustatyta tvarka, išskyrus jei susitarimu keičiama procedūros tvarka.</w:t>
            </w:r>
          </w:p>
          <w:p w14:paraId="46EEF7BA" w14:textId="77777777" w:rsidR="00922964" w:rsidRPr="00FB047D" w:rsidRDefault="00922964" w:rsidP="00751642">
            <w:pPr>
              <w:rPr>
                <w:rFonts w:ascii="Arial" w:hAnsi="Arial" w:cs="Arial"/>
                <w:color w:val="4472C4"/>
                <w:kern w:val="2"/>
              </w:rPr>
            </w:pPr>
          </w:p>
        </w:tc>
      </w:tr>
      <w:tr w:rsidR="00922964" w:rsidRPr="00FB047D" w14:paraId="2882647A" w14:textId="77777777" w:rsidTr="2CF9A294">
        <w:trPr>
          <w:trHeight w:val="300"/>
        </w:trPr>
        <w:tc>
          <w:tcPr>
            <w:tcW w:w="3094" w:type="dxa"/>
            <w:gridSpan w:val="3"/>
          </w:tcPr>
          <w:p w14:paraId="6CB1A24B"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5.3.4. Sutarties kainos / įkainių peržiūra dėl kainų lygio pokyčio pagal </w:t>
            </w:r>
            <w:r w:rsidRPr="00FB047D">
              <w:rPr>
                <w:rFonts w:ascii="Arial" w:hAnsi="Arial" w:cs="Arial"/>
                <w:b/>
                <w:bCs/>
                <w:kern w:val="2"/>
              </w:rPr>
              <w:t>Paslaugų</w:t>
            </w:r>
            <w:r w:rsidRPr="00FB047D">
              <w:rPr>
                <w:rFonts w:ascii="Arial" w:hAnsi="Arial" w:cs="Arial"/>
                <w:b/>
                <w:kern w:val="2"/>
              </w:rPr>
              <w:t xml:space="preserve"> grupių kainų pokyčius</w:t>
            </w:r>
          </w:p>
        </w:tc>
        <w:tc>
          <w:tcPr>
            <w:tcW w:w="6441" w:type="dxa"/>
            <w:gridSpan w:val="3"/>
          </w:tcPr>
          <w:p w14:paraId="7FF6575C" w14:textId="26878B2A" w:rsidR="00922964" w:rsidRPr="00FB047D" w:rsidRDefault="00922964" w:rsidP="009E2DCB">
            <w:pPr>
              <w:rPr>
                <w:rFonts w:ascii="Arial" w:hAnsi="Arial" w:cs="Arial"/>
                <w:kern w:val="2"/>
              </w:rPr>
            </w:pPr>
            <w:r w:rsidRPr="00FB047D">
              <w:rPr>
                <w:rFonts w:ascii="Arial" w:hAnsi="Arial" w:cs="Arial"/>
                <w:kern w:val="2"/>
              </w:rPr>
              <w:t>Netaikoma</w:t>
            </w:r>
          </w:p>
        </w:tc>
      </w:tr>
      <w:tr w:rsidR="00922964" w:rsidRPr="00FB047D" w14:paraId="5B7EC014" w14:textId="77777777" w:rsidTr="2CF9A294">
        <w:trPr>
          <w:trHeight w:val="300"/>
        </w:trPr>
        <w:tc>
          <w:tcPr>
            <w:tcW w:w="3094" w:type="dxa"/>
            <w:gridSpan w:val="3"/>
          </w:tcPr>
          <w:p w14:paraId="2D556022" w14:textId="77777777" w:rsidR="00922964" w:rsidRPr="00FB047D" w:rsidRDefault="00922964" w:rsidP="00922964">
            <w:pPr>
              <w:rPr>
                <w:rFonts w:ascii="Arial" w:hAnsi="Arial" w:cs="Arial"/>
                <w:b/>
                <w:bCs/>
                <w:kern w:val="2"/>
              </w:rPr>
            </w:pPr>
            <w:r w:rsidRPr="00FB047D">
              <w:rPr>
                <w:rFonts w:ascii="Arial" w:hAnsi="Arial" w:cs="Arial"/>
                <w:b/>
                <w:bCs/>
                <w:kern w:val="2"/>
              </w:rPr>
              <w:t xml:space="preserve">5.4. Sutarties kainos / įkainių apskaičiavimas taikant </w:t>
            </w:r>
            <w:r w:rsidRPr="00FB047D">
              <w:rPr>
                <w:rFonts w:ascii="Arial" w:hAnsi="Arial" w:cs="Arial"/>
                <w:b/>
                <w:bCs/>
                <w:kern w:val="2"/>
                <w:u w:val="single"/>
              </w:rPr>
              <w:t>kiekio (apimties)</w:t>
            </w:r>
            <w:r w:rsidRPr="00FB047D">
              <w:rPr>
                <w:rFonts w:ascii="Arial" w:hAnsi="Arial" w:cs="Arial"/>
                <w:b/>
                <w:bCs/>
                <w:kern w:val="2"/>
              </w:rPr>
              <w:t xml:space="preserve"> keitimo taisykles</w:t>
            </w:r>
          </w:p>
        </w:tc>
        <w:tc>
          <w:tcPr>
            <w:tcW w:w="6441" w:type="dxa"/>
            <w:gridSpan w:val="3"/>
          </w:tcPr>
          <w:p w14:paraId="3EA54BD8" w14:textId="5690B257" w:rsidR="00922964" w:rsidRPr="00FB047D" w:rsidRDefault="00072460" w:rsidP="01FC29F1">
            <w:pPr>
              <w:jc w:val="both"/>
              <w:rPr>
                <w:rFonts w:ascii="Arial" w:hAnsi="Arial" w:cs="Arial"/>
                <w:color w:val="000000" w:themeColor="text1"/>
                <w:kern w:val="2"/>
              </w:rPr>
            </w:pPr>
            <w:r w:rsidRPr="00FB047D">
              <w:rPr>
                <w:rFonts w:ascii="Arial" w:hAnsi="Arial" w:cs="Arial"/>
                <w:color w:val="000000" w:themeColor="text1"/>
                <w:kern w:val="2"/>
              </w:rPr>
              <w:t xml:space="preserve">Vadovaujantis Pirkėjas, Pirkėjas 1, Pirkėjas 2, Pirkėjas 3, Pirkėjas 4, Pirkėjas 5 ir (ar) Pirkėjas 6 </w:t>
            </w:r>
            <w:r w:rsidR="00922964" w:rsidRPr="00FB047D">
              <w:rPr>
                <w:rFonts w:ascii="Arial" w:hAnsi="Arial" w:cs="Arial"/>
                <w:color w:val="000000" w:themeColor="text1"/>
                <w:kern w:val="2"/>
              </w:rPr>
              <w:t xml:space="preserve"> numato galimybę įsigyti Sutartimi įsigyjamų Paslaugų sąraše nenurodytų, tačiau su pirkimo objektu susijusių Paslaugų (toliau – Nenumatytos paslaugos) neviršijant 10 (dešimt) proc. Pradinės Sutarties vertės</w:t>
            </w:r>
            <w:r w:rsidR="00586ACE" w:rsidRPr="00FB047D">
              <w:rPr>
                <w:rFonts w:ascii="Arial" w:hAnsi="Arial" w:cs="Arial"/>
                <w:color w:val="000000" w:themeColor="text1"/>
                <w:kern w:val="2"/>
              </w:rPr>
              <w:t xml:space="preserve"> nustatytos konkrečiam Pirkėjui</w:t>
            </w:r>
            <w:r w:rsidR="00922964" w:rsidRPr="00FB047D">
              <w:rPr>
                <w:rFonts w:ascii="Arial" w:hAnsi="Arial" w:cs="Arial"/>
                <w:color w:val="000000" w:themeColor="text1"/>
                <w:kern w:val="2"/>
              </w:rPr>
              <w:t xml:space="preserve"> (jos nedidinant).</w:t>
            </w:r>
          </w:p>
          <w:p w14:paraId="665B66AC" w14:textId="66B2A3C3" w:rsidR="00922964" w:rsidRPr="00FB047D" w:rsidRDefault="00922964" w:rsidP="003F233D">
            <w:pPr>
              <w:jc w:val="both"/>
              <w:rPr>
                <w:rFonts w:ascii="Arial" w:hAnsi="Arial" w:cs="Arial"/>
              </w:rPr>
            </w:pPr>
            <w:r w:rsidRPr="00FB047D">
              <w:rPr>
                <w:rFonts w:ascii="Arial" w:hAnsi="Arial" w:cs="Arial"/>
                <w:color w:val="000000" w:themeColor="text1"/>
                <w:kern w:val="2"/>
              </w:rPr>
              <w:t xml:space="preserve">Už Nenumatytas </w:t>
            </w:r>
            <w:r w:rsidRPr="00FB047D">
              <w:rPr>
                <w:rFonts w:ascii="Arial" w:hAnsi="Arial" w:cs="Arial"/>
                <w:color w:val="000000" w:themeColor="text1"/>
              </w:rPr>
              <w:t xml:space="preserve">paslaugas </w:t>
            </w:r>
            <w:r w:rsidRPr="00FB047D">
              <w:rPr>
                <w:rFonts w:ascii="Arial" w:hAnsi="Arial" w:cs="Arial"/>
                <w:color w:val="000000" w:themeColor="text1"/>
                <w:kern w:val="2"/>
              </w:rPr>
              <w:t xml:space="preserve">bus apmokama ne didesnėmis nei Užsakymo dieną Tiekėjo prekybos vietoje, kataloge ar interneto svetainėje nurodytomis galiojančiomis šių </w:t>
            </w:r>
            <w:r w:rsidRPr="00FB047D">
              <w:rPr>
                <w:rFonts w:ascii="Arial" w:hAnsi="Arial" w:cs="Arial"/>
                <w:color w:val="000000" w:themeColor="text1"/>
              </w:rPr>
              <w:t xml:space="preserve">paslaugų </w:t>
            </w:r>
            <w:r w:rsidRPr="00FB047D">
              <w:rPr>
                <w:rFonts w:ascii="Arial" w:hAnsi="Arial" w:cs="Arial"/>
                <w:color w:val="000000" w:themeColor="text1"/>
                <w:kern w:val="2"/>
              </w:rPr>
              <w:t>kainomis arba, jei tokios kainos neskelbiamos, tiekėjo pasiūlytomis, konkurencingomis ir rinką atitinkančiomis kainomis. Nenumatytų p</w:t>
            </w:r>
            <w:r w:rsidRPr="00FB047D">
              <w:rPr>
                <w:rFonts w:ascii="Arial" w:hAnsi="Arial" w:cs="Arial"/>
                <w:color w:val="000000" w:themeColor="text1"/>
              </w:rPr>
              <w:t>aslaugų</w:t>
            </w:r>
            <w:r w:rsidRPr="00FB047D">
              <w:rPr>
                <w:rFonts w:ascii="Arial" w:hAnsi="Arial" w:cs="Arial"/>
                <w:color w:val="000000" w:themeColor="text1"/>
                <w:kern w:val="2"/>
              </w:rPr>
              <w:t xml:space="preserve"> kaina su </w:t>
            </w:r>
            <w:r w:rsidR="007F6AD4" w:rsidRPr="00FB047D">
              <w:rPr>
                <w:rFonts w:ascii="Arial" w:hAnsi="Arial" w:cs="Arial"/>
                <w:color w:val="000000" w:themeColor="text1"/>
                <w:kern w:val="2"/>
              </w:rPr>
              <w:t xml:space="preserve">Vadovaujančiu </w:t>
            </w:r>
            <w:r w:rsidRPr="00FB047D">
              <w:rPr>
                <w:rFonts w:ascii="Arial" w:hAnsi="Arial" w:cs="Arial"/>
                <w:color w:val="000000" w:themeColor="text1"/>
                <w:kern w:val="2"/>
              </w:rPr>
              <w:t>Pirkėju</w:t>
            </w:r>
            <w:r w:rsidR="007F6AD4" w:rsidRPr="00FB047D">
              <w:rPr>
                <w:rFonts w:ascii="Arial" w:hAnsi="Arial" w:cs="Arial"/>
                <w:color w:val="000000" w:themeColor="text1"/>
                <w:kern w:val="2"/>
              </w:rPr>
              <w:t xml:space="preserve">, Pirkėju 1, Pirkėju 2, Pirkėju 3, Pirkėju 4, Pirkėju </w:t>
            </w:r>
            <w:r w:rsidR="00044FB0" w:rsidRPr="00FB047D">
              <w:rPr>
                <w:rFonts w:ascii="Arial" w:hAnsi="Arial" w:cs="Arial"/>
                <w:color w:val="000000" w:themeColor="text1"/>
                <w:kern w:val="2"/>
              </w:rPr>
              <w:t>5 ir (ar) Pirkėju 6</w:t>
            </w:r>
            <w:r w:rsidRPr="00FB047D">
              <w:rPr>
                <w:rFonts w:ascii="Arial" w:hAnsi="Arial" w:cs="Arial"/>
                <w:color w:val="000000" w:themeColor="text1"/>
                <w:kern w:val="2"/>
              </w:rPr>
              <w:t xml:space="preserve"> turi būti derinama iš anksto. Gavęs Tiekėjo pateiktas Nenumatytų </w:t>
            </w:r>
            <w:r w:rsidRPr="00FB047D">
              <w:rPr>
                <w:rFonts w:ascii="Arial" w:hAnsi="Arial" w:cs="Arial"/>
                <w:color w:val="000000" w:themeColor="text1"/>
              </w:rPr>
              <w:t xml:space="preserve">paslaugų </w:t>
            </w:r>
            <w:r w:rsidRPr="00FB047D">
              <w:rPr>
                <w:rFonts w:ascii="Arial" w:hAnsi="Arial" w:cs="Arial"/>
                <w:color w:val="000000" w:themeColor="text1"/>
                <w:kern w:val="2"/>
              </w:rPr>
              <w:t xml:space="preserve">kainas (komercinį pasiūlymą), </w:t>
            </w:r>
            <w:r w:rsidR="00044FB0" w:rsidRPr="00FB047D">
              <w:rPr>
                <w:rFonts w:ascii="Arial" w:hAnsi="Arial" w:cs="Arial"/>
                <w:color w:val="000000" w:themeColor="text1"/>
                <w:kern w:val="2"/>
              </w:rPr>
              <w:t xml:space="preserve">Vadovaujantis </w:t>
            </w:r>
            <w:r w:rsidRPr="00FB047D">
              <w:rPr>
                <w:rFonts w:ascii="Arial" w:hAnsi="Arial" w:cs="Arial"/>
                <w:color w:val="000000" w:themeColor="text1"/>
                <w:kern w:val="2"/>
              </w:rPr>
              <w:t>Pirkėjas</w:t>
            </w:r>
            <w:r w:rsidR="00044FB0" w:rsidRPr="00FB047D">
              <w:rPr>
                <w:rFonts w:ascii="Arial" w:hAnsi="Arial" w:cs="Arial"/>
                <w:color w:val="000000" w:themeColor="text1"/>
                <w:kern w:val="2"/>
              </w:rPr>
              <w:t>, Pirkėjas 1, Pirkėjas 2, Pirkėjas 3, Pirkėjas 4, Pirkėjas 5 ir (ar) Pirkėjas 6</w:t>
            </w:r>
            <w:r w:rsidRPr="00FB047D">
              <w:rPr>
                <w:rFonts w:ascii="Arial" w:hAnsi="Arial" w:cs="Arial"/>
                <w:color w:val="000000" w:themeColor="text1"/>
                <w:kern w:val="2"/>
              </w:rPr>
              <w:t xml:space="preserve"> atlieka rinkos kainų tyrimą (apklausą telefonu ir / ar raštu, ir / ar paiešką elektroninėje erdvėje ar kt.), tokiu būdu įvertindamas, ar Tiekėjo pateiktos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atitinka rinkos kainas. Nustačius, kad Tiekėjo pasiūlytos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yra didesnės nei rinkos, </w:t>
            </w:r>
            <w:r w:rsidR="007568B8" w:rsidRPr="00FB047D">
              <w:rPr>
                <w:rFonts w:ascii="Arial" w:hAnsi="Arial" w:cs="Arial"/>
                <w:color w:val="000000" w:themeColor="text1"/>
                <w:kern w:val="2"/>
              </w:rPr>
              <w:t xml:space="preserve"> Vadovaujantis Pirkėjas, Pirkėjas 1, Pirkėjas 2, Pirkėjas 3, Pirkėjas 4, Pirkėjas 5 ir (ar) Pirkėjas 6 </w:t>
            </w:r>
            <w:r w:rsidRPr="00FB047D">
              <w:rPr>
                <w:rFonts w:ascii="Arial" w:hAnsi="Arial" w:cs="Arial"/>
                <w:color w:val="000000" w:themeColor="text1"/>
                <w:kern w:val="2"/>
              </w:rPr>
              <w:t xml:space="preserve"> prašo Tiekėjo jas sumažinti. Tiekėjui nesutikus sumažinti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iki rinkos kainos, </w:t>
            </w:r>
            <w:r w:rsidR="007568B8" w:rsidRPr="00FB047D">
              <w:rPr>
                <w:rFonts w:ascii="Arial" w:hAnsi="Arial" w:cs="Arial"/>
                <w:color w:val="000000" w:themeColor="text1"/>
                <w:kern w:val="2"/>
              </w:rPr>
              <w:t xml:space="preserve"> Vadovaujantis Pirkėjas, Pirkėjas 1, Pirkėjas 2, Pirkėjas 3, Pirkėjas 4, Pirkėjas 5 ir (ar) Pirkėjas 6 </w:t>
            </w:r>
            <w:r w:rsidRPr="00FB047D">
              <w:rPr>
                <w:rFonts w:ascii="Arial" w:hAnsi="Arial" w:cs="Arial"/>
                <w:color w:val="000000" w:themeColor="text1"/>
                <w:kern w:val="2"/>
              </w:rPr>
              <w:t xml:space="preserve">pasilieka teisę Nenumatytas </w:t>
            </w:r>
            <w:r w:rsidRPr="00FB047D">
              <w:rPr>
                <w:rFonts w:ascii="Arial" w:hAnsi="Arial" w:cs="Arial"/>
                <w:color w:val="000000" w:themeColor="text1"/>
              </w:rPr>
              <w:t>paslaugas</w:t>
            </w:r>
            <w:r w:rsidRPr="00FB047D">
              <w:rPr>
                <w:rFonts w:ascii="Arial" w:hAnsi="Arial" w:cs="Arial"/>
                <w:color w:val="000000" w:themeColor="text1"/>
                <w:kern w:val="2"/>
              </w:rPr>
              <w:t xml:space="preserve"> įsigyti atskiru pirkimu.</w:t>
            </w:r>
          </w:p>
        </w:tc>
      </w:tr>
      <w:tr w:rsidR="00922964" w:rsidRPr="00FB047D" w14:paraId="42551ED8" w14:textId="77777777" w:rsidTr="2CF9A294">
        <w:trPr>
          <w:trHeight w:val="300"/>
        </w:trPr>
        <w:tc>
          <w:tcPr>
            <w:tcW w:w="3094" w:type="dxa"/>
            <w:gridSpan w:val="3"/>
          </w:tcPr>
          <w:p w14:paraId="289BB92D" w14:textId="77777777" w:rsidR="00922964" w:rsidRPr="00FB047D" w:rsidRDefault="00922964" w:rsidP="00922964">
            <w:pPr>
              <w:rPr>
                <w:rFonts w:ascii="Arial" w:hAnsi="Arial" w:cs="Arial"/>
                <w:b/>
                <w:kern w:val="2"/>
              </w:rPr>
            </w:pPr>
            <w:r w:rsidRPr="00FB047D">
              <w:rPr>
                <w:rFonts w:ascii="Arial" w:hAnsi="Arial" w:cs="Arial"/>
                <w:b/>
                <w:kern w:val="2"/>
              </w:rPr>
              <w:t>5.5. Atsiskaitymo su Tiekėju terminas ir tvarka</w:t>
            </w:r>
          </w:p>
        </w:tc>
        <w:tc>
          <w:tcPr>
            <w:tcW w:w="6441" w:type="dxa"/>
            <w:gridSpan w:val="3"/>
          </w:tcPr>
          <w:p w14:paraId="791BBB20" w14:textId="4AD3548B" w:rsidR="00922964" w:rsidRPr="00FB047D" w:rsidRDefault="00922964" w:rsidP="00936AC5">
            <w:pPr>
              <w:contextualSpacing/>
              <w:jc w:val="both"/>
              <w:rPr>
                <w:rFonts w:ascii="Arial" w:eastAsia="Calibri" w:hAnsi="Arial" w:cs="Arial"/>
                <w:i/>
                <w:iCs/>
                <w:color w:val="2E74B5"/>
                <w:spacing w:val="-1"/>
              </w:rPr>
            </w:pPr>
            <w:r w:rsidRPr="00FB047D">
              <w:rPr>
                <w:rFonts w:ascii="Arial" w:eastAsia="Calibri" w:hAnsi="Arial" w:cs="Arial"/>
              </w:rPr>
              <w:t xml:space="preserve">Apmokėjimo </w:t>
            </w:r>
            <w:r w:rsidRPr="00FB047D">
              <w:rPr>
                <w:rFonts w:ascii="Arial" w:eastAsia="Calibri" w:hAnsi="Arial" w:cs="Arial"/>
                <w:spacing w:val="-1"/>
              </w:rPr>
              <w:t xml:space="preserve">sąlygos: </w:t>
            </w:r>
          </w:p>
          <w:p w14:paraId="5E8DB5E9" w14:textId="4E891AD5" w:rsidR="00314FAB" w:rsidRPr="00FB047D" w:rsidRDefault="0098332E" w:rsidP="00314FAB">
            <w:pPr>
              <w:jc w:val="both"/>
              <w:rPr>
                <w:rFonts w:ascii="Arial" w:eastAsia="Calibri" w:hAnsi="Arial" w:cs="Arial"/>
              </w:rPr>
            </w:pPr>
            <w:r w:rsidRPr="00FB047D">
              <w:rPr>
                <w:rFonts w:ascii="Arial" w:eastAsia="Calibri" w:hAnsi="Arial" w:cs="Arial"/>
              </w:rPr>
              <w:t>5.5.1.</w:t>
            </w:r>
            <w:r w:rsidR="00922964" w:rsidRPr="00FB047D">
              <w:rPr>
                <w:rFonts w:ascii="Arial" w:eastAsia="Calibri" w:hAnsi="Arial" w:cs="Arial"/>
              </w:rPr>
              <w:t xml:space="preserve">Vadovaujantis pirkėjas, Pirkėjas 1, Pirkėjas 2, Pirkėjas 3, </w:t>
            </w:r>
            <w:r w:rsidR="00922964" w:rsidRPr="00FB047D">
              <w:rPr>
                <w:rFonts w:ascii="Arial" w:eastAsia="Calibri" w:hAnsi="Arial" w:cs="Arial"/>
                <w:color w:val="000000"/>
                <w:lang w:eastAsia="lt-LT"/>
              </w:rPr>
              <w:t>Pirkėjas 4</w:t>
            </w:r>
            <w:r w:rsidR="002631AC" w:rsidRPr="00FB047D">
              <w:rPr>
                <w:rFonts w:ascii="Arial" w:eastAsia="Calibri" w:hAnsi="Arial" w:cs="Arial"/>
                <w:color w:val="000000"/>
                <w:lang w:eastAsia="lt-LT"/>
              </w:rPr>
              <w:t xml:space="preserve">, </w:t>
            </w:r>
            <w:r w:rsidR="00922964" w:rsidRPr="00FB047D">
              <w:rPr>
                <w:rFonts w:ascii="Arial" w:eastAsia="Calibri" w:hAnsi="Arial" w:cs="Arial"/>
              </w:rPr>
              <w:t xml:space="preserve"> Pirkėjas 5</w:t>
            </w:r>
            <w:r w:rsidR="002631AC" w:rsidRPr="00FB047D">
              <w:rPr>
                <w:rFonts w:ascii="Arial" w:eastAsia="Calibri" w:hAnsi="Arial" w:cs="Arial"/>
              </w:rPr>
              <w:t xml:space="preserve"> ir</w:t>
            </w:r>
            <w:r w:rsidR="002A2F6B" w:rsidRPr="00FB047D">
              <w:rPr>
                <w:rFonts w:ascii="Arial" w:eastAsia="Calibri" w:hAnsi="Arial" w:cs="Arial"/>
              </w:rPr>
              <w:t xml:space="preserve"> (ar)</w:t>
            </w:r>
            <w:r w:rsidR="002631AC" w:rsidRPr="00FB047D">
              <w:rPr>
                <w:rFonts w:ascii="Arial" w:eastAsia="Calibri" w:hAnsi="Arial" w:cs="Arial"/>
              </w:rPr>
              <w:t xml:space="preserve"> Pirkėjas 6</w:t>
            </w:r>
            <w:r w:rsidR="00922964" w:rsidRPr="00FB047D">
              <w:rPr>
                <w:rFonts w:ascii="Arial" w:eastAsia="Calibri" w:hAnsi="Arial" w:cs="Arial"/>
              </w:rPr>
              <w:t xml:space="preserve"> Tiekėjui </w:t>
            </w:r>
            <w:r w:rsidR="00314FAB" w:rsidRPr="00FB047D">
              <w:rPr>
                <w:rFonts w:ascii="Arial" w:hAnsi="Arial" w:cs="Arial"/>
                <w:color w:val="000000"/>
                <w:kern w:val="2"/>
                <w:shd w:val="clear" w:color="auto" w:fill="FFFFFF"/>
              </w:rPr>
              <w:t xml:space="preserve"> už suteiktas Paslaugas, išvardintas Sutarties 2 priedo „Techninė specifikacija“ 3 punkte, kurių periodiškumas yra kasmet, atsiskaito Tiekėjui tokia tvarka:</w:t>
            </w:r>
          </w:p>
          <w:p w14:paraId="7D888D1F" w14:textId="13CB05B7" w:rsidR="00314FAB" w:rsidRPr="00FB047D" w:rsidRDefault="00314FAB" w:rsidP="00B67343">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5.5.1.</w:t>
            </w:r>
            <w:r w:rsidR="00774E74"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 </w:t>
            </w:r>
            <w:r w:rsidRPr="00FB047D">
              <w:rPr>
                <w:rFonts w:ascii="Arial" w:hAnsi="Arial" w:cs="Arial"/>
                <w:b/>
                <w:bCs/>
                <w:color w:val="000000"/>
                <w:kern w:val="2"/>
                <w:shd w:val="clear" w:color="auto" w:fill="FFFFFF"/>
              </w:rPr>
              <w:t>25%</w:t>
            </w:r>
            <w:r w:rsidRPr="00FB047D">
              <w:rPr>
                <w:rFonts w:ascii="Arial" w:hAnsi="Arial" w:cs="Arial"/>
                <w:color w:val="000000"/>
                <w:kern w:val="2"/>
                <w:shd w:val="clear" w:color="auto" w:fill="FFFFFF"/>
              </w:rPr>
              <w:t xml:space="preserve"> procentus nuo atitinkamų metų audito paslaugos kainos už atliktus tarpinio audito (jeigu toks atliekamas) veiksmus pagal </w:t>
            </w:r>
            <w:r w:rsidR="00435AC8" w:rsidRPr="00FB047D">
              <w:rPr>
                <w:rFonts w:ascii="Arial" w:hAnsi="Arial" w:cs="Arial"/>
                <w:color w:val="000000"/>
                <w:kern w:val="2"/>
                <w:shd w:val="clear" w:color="auto" w:fill="FFFFFF"/>
              </w:rPr>
              <w:t xml:space="preserve">Vadovaujančio pirkėjo, Pirkėjo 1, Pirkėjo 2, Pirkėjo 3, Pirkėjo 4,  Pirkėjo 5 ir </w:t>
            </w:r>
            <w:r w:rsidR="002A2F6B" w:rsidRPr="00FB047D">
              <w:rPr>
                <w:rFonts w:ascii="Arial" w:hAnsi="Arial" w:cs="Arial"/>
                <w:color w:val="000000"/>
                <w:kern w:val="2"/>
                <w:shd w:val="clear" w:color="auto" w:fill="FFFFFF"/>
              </w:rPr>
              <w:t>(ar)</w:t>
            </w:r>
            <w:r w:rsidR="00132734">
              <w:rPr>
                <w:rFonts w:ascii="Arial" w:hAnsi="Arial" w:cs="Arial"/>
                <w:color w:val="000000"/>
                <w:kern w:val="2"/>
                <w:shd w:val="clear" w:color="auto" w:fill="FFFFFF"/>
              </w:rPr>
              <w:t xml:space="preserve"> </w:t>
            </w:r>
            <w:r w:rsidR="00435AC8" w:rsidRPr="00FB047D">
              <w:rPr>
                <w:rFonts w:ascii="Arial" w:hAnsi="Arial" w:cs="Arial"/>
                <w:color w:val="000000"/>
                <w:kern w:val="2"/>
                <w:shd w:val="clear" w:color="auto" w:fill="FFFFFF"/>
              </w:rPr>
              <w:t xml:space="preserve">Pirkėjo 6 </w:t>
            </w:r>
            <w:r w:rsidRPr="00FB047D">
              <w:rPr>
                <w:rFonts w:ascii="Arial" w:hAnsi="Arial" w:cs="Arial"/>
                <w:color w:val="000000"/>
                <w:kern w:val="2"/>
                <w:shd w:val="clear" w:color="auto" w:fill="FFFFFF"/>
              </w:rPr>
              <w:t>pateiktus atskirus Paslaugų perdavimo–priėmimo aktus ir PVM sąskaitas faktūras ne vėliau kaip per 30 (trisdešimt) kalendorinių dienų nuo Sąskaitos gavimo dienos Sutarties Bendrųjų sąlygų nustatyta tvarka.</w:t>
            </w:r>
          </w:p>
          <w:p w14:paraId="451D32EA" w14:textId="2700F8B7" w:rsidR="00B67343" w:rsidRPr="00FB047D" w:rsidRDefault="00314FAB" w:rsidP="00B67343">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w:t>
            </w:r>
            <w:r w:rsidR="00C541DD"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2. </w:t>
            </w:r>
            <w:r w:rsidRPr="00FB047D">
              <w:rPr>
                <w:rFonts w:ascii="Arial" w:hAnsi="Arial" w:cs="Arial"/>
                <w:b/>
                <w:bCs/>
                <w:color w:val="000000"/>
                <w:kern w:val="2"/>
                <w:shd w:val="clear" w:color="auto" w:fill="FFFFFF"/>
              </w:rPr>
              <w:t>75%</w:t>
            </w:r>
            <w:r w:rsidRPr="00FB047D">
              <w:rPr>
                <w:rFonts w:ascii="Arial" w:hAnsi="Arial" w:cs="Arial"/>
                <w:color w:val="000000"/>
                <w:kern w:val="2"/>
                <w:shd w:val="clear" w:color="auto" w:fill="FFFFFF"/>
              </w:rPr>
              <w:t xml:space="preserve"> procentus nuo atitinkamų metų audito paslaugos kainos (jei atliekamas tarpinis auditas) arba 100% procentų nuo </w:t>
            </w:r>
            <w:r w:rsidRPr="00FB047D">
              <w:rPr>
                <w:rFonts w:ascii="Arial" w:hAnsi="Arial" w:cs="Arial"/>
                <w:color w:val="000000"/>
                <w:kern w:val="2"/>
                <w:shd w:val="clear" w:color="auto" w:fill="FFFFFF"/>
              </w:rPr>
              <w:lastRenderedPageBreak/>
              <w:t xml:space="preserve">atitinkamų metų audito paslaugos kainos (jei tarpinis auditas nėra atliekamas) už audituojamų metų pateiktus audito rezultatus pagal </w:t>
            </w:r>
            <w:r w:rsidR="00C541DD" w:rsidRPr="00FB047D">
              <w:rPr>
                <w:rFonts w:ascii="Arial" w:hAnsi="Arial" w:cs="Arial"/>
                <w:color w:val="000000"/>
                <w:kern w:val="2"/>
                <w:shd w:val="clear" w:color="auto" w:fill="FFFFFF"/>
              </w:rPr>
              <w:t>Vadovaujančio pirkėjo, Pirkėjo 1, Pirkėjo 2, Pirkėjo 3, Pirkėjo 4,  Pirkėjo 5 ir</w:t>
            </w:r>
            <w:r w:rsidR="002A2F6B" w:rsidRPr="00FB047D">
              <w:rPr>
                <w:rFonts w:ascii="Arial" w:hAnsi="Arial" w:cs="Arial"/>
                <w:color w:val="000000"/>
                <w:kern w:val="2"/>
                <w:shd w:val="clear" w:color="auto" w:fill="FFFFFF"/>
              </w:rPr>
              <w:t xml:space="preserve"> (ar)</w:t>
            </w:r>
            <w:r w:rsidR="00C541DD" w:rsidRPr="00FB047D">
              <w:rPr>
                <w:rFonts w:ascii="Arial" w:hAnsi="Arial" w:cs="Arial"/>
                <w:color w:val="000000"/>
                <w:kern w:val="2"/>
                <w:shd w:val="clear" w:color="auto" w:fill="FFFFFF"/>
              </w:rPr>
              <w:t xml:space="preserve"> Pirkėjo 6 </w:t>
            </w:r>
            <w:r w:rsidRPr="00FB047D">
              <w:rPr>
                <w:rFonts w:ascii="Arial" w:hAnsi="Arial" w:cs="Arial"/>
                <w:color w:val="000000"/>
                <w:kern w:val="2"/>
                <w:shd w:val="clear" w:color="auto" w:fill="FFFFFF"/>
              </w:rPr>
              <w:t xml:space="preserve"> pateiktus atskirus Paslaugų perdavimo–priėmimo aktus ir PVM sąskaitas faktūras ne vėliau kaip per 30 (trisdešimt) kalendorinių dienų Sąskaitos gavimo dienos Sutarties Bendrųjų sąlygų nustatyta tvarka. </w:t>
            </w:r>
          </w:p>
          <w:p w14:paraId="14EF764C" w14:textId="69F03D69" w:rsidR="00531D78" w:rsidRPr="00FB047D" w:rsidRDefault="7A316965" w:rsidP="01FC29F1">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1A092753"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3. Už paslaugas pagal poreikį </w:t>
            </w:r>
            <w:r w:rsidR="1A092753" w:rsidRPr="00FB047D">
              <w:rPr>
                <w:rFonts w:ascii="Arial" w:eastAsia="Calibri" w:hAnsi="Arial" w:cs="Arial"/>
              </w:rPr>
              <w:t xml:space="preserve">Vadovaujantis pirkėjas, Pirkėjas 1, Pirkėjas 2, Pirkėjas 3, </w:t>
            </w:r>
            <w:r w:rsidR="1A092753" w:rsidRPr="00FB047D">
              <w:rPr>
                <w:rFonts w:ascii="Arial" w:eastAsia="Calibri" w:hAnsi="Arial" w:cs="Arial"/>
                <w:color w:val="000000"/>
                <w:lang w:eastAsia="lt-LT"/>
              </w:rPr>
              <w:t xml:space="preserve">Pirkėjas 4, </w:t>
            </w:r>
            <w:r w:rsidR="1A092753" w:rsidRPr="00FB047D">
              <w:rPr>
                <w:rFonts w:ascii="Arial" w:eastAsia="Calibri" w:hAnsi="Arial" w:cs="Arial"/>
              </w:rPr>
              <w:t xml:space="preserve"> Pirkėjas 5 ir </w:t>
            </w:r>
            <w:r w:rsidR="002A2F6B" w:rsidRPr="00FB047D">
              <w:rPr>
                <w:rFonts w:ascii="Arial" w:eastAsia="Calibri" w:hAnsi="Arial" w:cs="Arial"/>
              </w:rPr>
              <w:t xml:space="preserve">(ar) </w:t>
            </w:r>
            <w:r w:rsidR="1A092753" w:rsidRPr="00FB047D">
              <w:rPr>
                <w:rFonts w:ascii="Arial" w:eastAsia="Calibri" w:hAnsi="Arial" w:cs="Arial"/>
              </w:rPr>
              <w:t xml:space="preserve">Pirkėjas 6 </w:t>
            </w:r>
            <w:r w:rsidRPr="00FB047D">
              <w:rPr>
                <w:rFonts w:ascii="Arial" w:hAnsi="Arial" w:cs="Arial"/>
                <w:color w:val="000000"/>
                <w:kern w:val="2"/>
                <w:shd w:val="clear" w:color="auto" w:fill="FFFFFF"/>
              </w:rPr>
              <w:t>moka Tiekėjui pagal Paslaugų perdavimo–priėmimo aktus įvykdžius Nenumatytų paslaugų užsakymą ne vėliau kaip  per 30 (trisdešimt) kalendorinių dienų Sąskaitos gavimo dienos Sutarties Bendrųjų sąlygų nustatyta tvarka.</w:t>
            </w:r>
          </w:p>
          <w:p w14:paraId="6EFBAD18" w14:textId="6EA6F4DA" w:rsidR="00531D78" w:rsidRPr="00FB047D" w:rsidRDefault="7A316965" w:rsidP="01FC29F1">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22928904"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4. Tiekėjo išrašoma Sąskaita privalo atitikti įstatymų reikalavimus. Be to, Tiekėjo išrašomoje Sąskaitoje papildomai privalo būti nurodytas Tiekėjo PVM mokėtojo kodas, Sutarties numeris, suteiktų Paslaugų perdavimo–priėmimo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w:t>
            </w:r>
            <w:r w:rsidR="00215382" w:rsidRPr="00FB047D">
              <w:rPr>
                <w:rFonts w:ascii="Arial" w:hAnsi="Arial" w:cs="Arial"/>
                <w:color w:val="000000"/>
                <w:kern w:val="2"/>
                <w:shd w:val="clear" w:color="auto" w:fill="FFFFFF"/>
              </w:rPr>
              <w:t>Vadovaujančio pirkėjo, Pirk</w:t>
            </w:r>
            <w:r w:rsidR="003361AC" w:rsidRPr="00FB047D">
              <w:rPr>
                <w:rFonts w:ascii="Arial" w:hAnsi="Arial" w:cs="Arial"/>
                <w:color w:val="000000"/>
                <w:kern w:val="2"/>
                <w:shd w:val="clear" w:color="auto" w:fill="FFFFFF"/>
              </w:rPr>
              <w:t>ėjo 1, Pirkėjo 2, Pirkėjo 3, Pirkėjo 4, Pirkėjo 5 ir (ar) Pirkėjo 6</w:t>
            </w:r>
            <w:r w:rsidR="00132734">
              <w:rPr>
                <w:rFonts w:ascii="Arial" w:hAnsi="Arial" w:cs="Arial"/>
                <w:color w:val="000000"/>
                <w:kern w:val="2"/>
                <w:shd w:val="clear" w:color="auto" w:fill="FFFFFF"/>
              </w:rPr>
              <w:t xml:space="preserve"> </w:t>
            </w:r>
            <w:r w:rsidRPr="00FB047D">
              <w:rPr>
                <w:rFonts w:ascii="Arial" w:hAnsi="Arial" w:cs="Arial"/>
                <w:color w:val="000000"/>
                <w:kern w:val="2"/>
                <w:shd w:val="clear" w:color="auto" w:fill="FFFFFF"/>
              </w:rPr>
              <w:t>nurodymų, susijusių su (PVM) sąskaitų faktūrų, Paslaugų perdavimo–priėmimo akto, ataskaitų ar kt. Sutarties vykdymo dokumentų pateikimu</w:t>
            </w:r>
            <w:r w:rsidR="68091A35" w:rsidRPr="00FB047D">
              <w:rPr>
                <w:rFonts w:ascii="Arial" w:hAnsi="Arial" w:cs="Arial"/>
                <w:color w:val="000000"/>
                <w:kern w:val="2"/>
                <w:shd w:val="clear" w:color="auto" w:fill="FFFFFF"/>
              </w:rPr>
              <w:t>.</w:t>
            </w:r>
          </w:p>
          <w:p w14:paraId="0886BDED" w14:textId="65D00A85" w:rsidR="00531D78" w:rsidRPr="00FB047D" w:rsidRDefault="00314FAB" w:rsidP="00531D78">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004D74BF"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5. Tuo atveju, jei Tiekėjo pateikta Sąskaita neatitinka Sutarties reikalavimų, </w:t>
            </w:r>
            <w:r w:rsidR="004D74BF" w:rsidRPr="00FB047D">
              <w:rPr>
                <w:rFonts w:ascii="Arial" w:eastAsia="Calibri" w:hAnsi="Arial" w:cs="Arial"/>
              </w:rPr>
              <w:t xml:space="preserve">Vadovaujantis pirkėjas, Pirkėjas 1, Pirkėjas 2, Pirkėjas 3, </w:t>
            </w:r>
            <w:r w:rsidR="004D74BF" w:rsidRPr="00FB047D">
              <w:rPr>
                <w:rFonts w:ascii="Arial" w:eastAsia="Calibri" w:hAnsi="Arial" w:cs="Arial"/>
                <w:color w:val="000000"/>
                <w:lang w:eastAsia="lt-LT"/>
              </w:rPr>
              <w:t xml:space="preserve">Pirkėjas 4, </w:t>
            </w:r>
            <w:r w:rsidR="004D74BF" w:rsidRPr="00FB047D">
              <w:rPr>
                <w:rFonts w:ascii="Arial" w:eastAsia="Calibri" w:hAnsi="Arial" w:cs="Arial"/>
              </w:rPr>
              <w:t xml:space="preserve"> Pirkėjas 5 ir </w:t>
            </w:r>
            <w:r w:rsidR="002A2F6B" w:rsidRPr="00FB047D">
              <w:rPr>
                <w:rFonts w:ascii="Arial" w:eastAsia="Calibri" w:hAnsi="Arial" w:cs="Arial"/>
              </w:rPr>
              <w:t xml:space="preserve">(ar) </w:t>
            </w:r>
            <w:r w:rsidR="004D74BF" w:rsidRPr="00FB047D">
              <w:rPr>
                <w:rFonts w:ascii="Arial" w:eastAsia="Calibri" w:hAnsi="Arial" w:cs="Arial"/>
              </w:rPr>
              <w:t xml:space="preserve">Pirkėjas 6 </w:t>
            </w:r>
            <w:r w:rsidRPr="00FB047D">
              <w:rPr>
                <w:rFonts w:ascii="Arial" w:hAnsi="Arial" w:cs="Arial"/>
                <w:color w:val="000000"/>
                <w:kern w:val="2"/>
                <w:shd w:val="clear" w:color="auto" w:fill="FFFFFF"/>
              </w:rPr>
              <w:t xml:space="preserve"> tokią Sąskaitą pateikia tikslinti Tiekėjui, nurodydamas nedelsiant pateikti Sąskaitą, atitinkančią Sutarties reikalavimus.</w:t>
            </w:r>
          </w:p>
          <w:p w14:paraId="40BA3376" w14:textId="63A693F3" w:rsidR="00922964" w:rsidRPr="00FB047D" w:rsidRDefault="00314FAB" w:rsidP="00531D78">
            <w:pPr>
              <w:pStyle w:val="ListParagraph"/>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w:t>
            </w:r>
            <w:r w:rsidR="004D74BF"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6. Šalys pilnai prisiima riziką dėl galimo valiutų kurso pasikeitimo (jei toks būtų)</w:t>
            </w:r>
            <w:r w:rsidR="004D1F73" w:rsidRPr="00FB047D">
              <w:rPr>
                <w:rFonts w:ascii="Arial" w:hAnsi="Arial" w:cs="Arial"/>
                <w:color w:val="000000"/>
                <w:kern w:val="2"/>
                <w:shd w:val="clear" w:color="auto" w:fill="FFFFFF"/>
              </w:rPr>
              <w:t>.</w:t>
            </w:r>
            <w:r w:rsidR="00922964" w:rsidRPr="00FB047D">
              <w:rPr>
                <w:rFonts w:ascii="Arial" w:eastAsia="Calibri" w:hAnsi="Arial" w:cs="Arial"/>
              </w:rPr>
              <w:t xml:space="preserve"> </w:t>
            </w:r>
          </w:p>
        </w:tc>
      </w:tr>
      <w:tr w:rsidR="00922964" w:rsidRPr="00FB047D" w14:paraId="233A6521" w14:textId="77777777" w:rsidTr="2CF9A294">
        <w:trPr>
          <w:trHeight w:val="300"/>
        </w:trPr>
        <w:tc>
          <w:tcPr>
            <w:tcW w:w="3094" w:type="dxa"/>
            <w:gridSpan w:val="3"/>
          </w:tcPr>
          <w:p w14:paraId="568D0A4D" w14:textId="77777777" w:rsidR="00922964" w:rsidRPr="00FB047D" w:rsidRDefault="00922964" w:rsidP="00922964">
            <w:pPr>
              <w:rPr>
                <w:rFonts w:ascii="Arial" w:hAnsi="Arial" w:cs="Arial"/>
                <w:b/>
                <w:kern w:val="2"/>
              </w:rPr>
            </w:pPr>
            <w:r w:rsidRPr="00FB047D">
              <w:rPr>
                <w:rFonts w:ascii="Arial" w:hAnsi="Arial" w:cs="Arial"/>
                <w:b/>
                <w:kern w:val="2"/>
              </w:rPr>
              <w:lastRenderedPageBreak/>
              <w:t>5.6. Avansas</w:t>
            </w:r>
          </w:p>
        </w:tc>
        <w:tc>
          <w:tcPr>
            <w:tcW w:w="6441" w:type="dxa"/>
            <w:gridSpan w:val="3"/>
          </w:tcPr>
          <w:p w14:paraId="22DA13E8" w14:textId="1C3747E4" w:rsidR="00922964" w:rsidRPr="00FB047D" w:rsidRDefault="00922964" w:rsidP="0FF7313C">
            <w:pPr>
              <w:rPr>
                <w:rFonts w:ascii="Arial" w:hAnsi="Arial" w:cs="Arial"/>
                <w:kern w:val="2"/>
              </w:rPr>
            </w:pPr>
            <w:r w:rsidRPr="00FB047D">
              <w:rPr>
                <w:rFonts w:ascii="Arial" w:hAnsi="Arial" w:cs="Arial"/>
                <w:kern w:val="2"/>
              </w:rPr>
              <w:t>Netaikoma</w:t>
            </w:r>
          </w:p>
        </w:tc>
      </w:tr>
      <w:tr w:rsidR="00922964" w:rsidRPr="00FB047D" w14:paraId="16067460" w14:textId="77777777" w:rsidTr="2CF9A294">
        <w:trPr>
          <w:trHeight w:val="300"/>
        </w:trPr>
        <w:tc>
          <w:tcPr>
            <w:tcW w:w="3094" w:type="dxa"/>
            <w:gridSpan w:val="3"/>
          </w:tcPr>
          <w:p w14:paraId="12466D8C" w14:textId="77777777" w:rsidR="00922964" w:rsidRPr="00FB047D" w:rsidRDefault="00922964" w:rsidP="00922964">
            <w:pPr>
              <w:rPr>
                <w:rFonts w:ascii="Arial" w:hAnsi="Arial" w:cs="Arial"/>
                <w:b/>
                <w:kern w:val="2"/>
              </w:rPr>
            </w:pPr>
            <w:r w:rsidRPr="00FB047D">
              <w:rPr>
                <w:rFonts w:ascii="Arial" w:hAnsi="Arial" w:cs="Arial"/>
                <w:b/>
                <w:kern w:val="2"/>
              </w:rPr>
              <w:t>5.7. Avanso užtikrinimas</w:t>
            </w:r>
          </w:p>
        </w:tc>
        <w:tc>
          <w:tcPr>
            <w:tcW w:w="6441" w:type="dxa"/>
            <w:gridSpan w:val="3"/>
          </w:tcPr>
          <w:p w14:paraId="6FBF394F" w14:textId="79964C0C" w:rsidR="00922964" w:rsidRPr="00FB047D" w:rsidRDefault="00922964" w:rsidP="00922964">
            <w:pPr>
              <w:rPr>
                <w:rFonts w:ascii="Arial" w:hAnsi="Arial" w:cs="Arial"/>
                <w:kern w:val="2"/>
              </w:rPr>
            </w:pPr>
            <w:r w:rsidRPr="00FB047D">
              <w:rPr>
                <w:rFonts w:ascii="Arial" w:hAnsi="Arial" w:cs="Arial"/>
                <w:kern w:val="2"/>
              </w:rPr>
              <w:t>Netaikoma</w:t>
            </w:r>
            <w:r w:rsidRPr="00FB047D">
              <w:rPr>
                <w:rFonts w:ascii="Arial" w:hAnsi="Arial" w:cs="Arial"/>
                <w:color w:val="000000"/>
                <w:kern w:val="2"/>
                <w:shd w:val="clear" w:color="auto" w:fill="FFFFFF"/>
              </w:rPr>
              <w:t xml:space="preserve"> </w:t>
            </w:r>
          </w:p>
        </w:tc>
      </w:tr>
      <w:tr w:rsidR="00922964" w:rsidRPr="00FB047D" w14:paraId="183FEE73" w14:textId="77777777" w:rsidTr="2CF9A294">
        <w:trPr>
          <w:trHeight w:val="300"/>
        </w:trPr>
        <w:tc>
          <w:tcPr>
            <w:tcW w:w="9535" w:type="dxa"/>
            <w:gridSpan w:val="6"/>
          </w:tcPr>
          <w:p w14:paraId="10AB5747" w14:textId="77777777" w:rsidR="00922964" w:rsidRPr="00FB047D" w:rsidRDefault="00922964" w:rsidP="00922964">
            <w:pPr>
              <w:jc w:val="center"/>
              <w:rPr>
                <w:rFonts w:ascii="Arial" w:hAnsi="Arial" w:cs="Arial"/>
                <w:b/>
                <w:kern w:val="2"/>
              </w:rPr>
            </w:pPr>
            <w:r w:rsidRPr="00FB047D">
              <w:rPr>
                <w:rFonts w:ascii="Arial" w:hAnsi="Arial" w:cs="Arial"/>
                <w:b/>
                <w:kern w:val="2"/>
              </w:rPr>
              <w:t>6. PASLAUGŲ KOKYBĖ IR GARANTINIAI ĮSIPAREIGOJIMAI</w:t>
            </w:r>
          </w:p>
        </w:tc>
      </w:tr>
      <w:tr w:rsidR="00922964" w:rsidRPr="00FB047D" w14:paraId="3265B325" w14:textId="77777777" w:rsidTr="2CF9A294">
        <w:trPr>
          <w:trHeight w:val="300"/>
        </w:trPr>
        <w:tc>
          <w:tcPr>
            <w:tcW w:w="3094" w:type="dxa"/>
            <w:gridSpan w:val="3"/>
          </w:tcPr>
          <w:p w14:paraId="67AB7955" w14:textId="77777777" w:rsidR="00922964" w:rsidRPr="00FB047D" w:rsidRDefault="00922964" w:rsidP="00922964">
            <w:pPr>
              <w:rPr>
                <w:rFonts w:ascii="Arial" w:hAnsi="Arial" w:cs="Arial"/>
                <w:b/>
                <w:kern w:val="2"/>
              </w:rPr>
            </w:pPr>
            <w:r w:rsidRPr="00FB047D">
              <w:rPr>
                <w:rFonts w:ascii="Arial" w:hAnsi="Arial" w:cs="Arial"/>
                <w:b/>
                <w:kern w:val="2"/>
              </w:rPr>
              <w:t>6.1. Garantinis terminas</w:t>
            </w:r>
          </w:p>
        </w:tc>
        <w:tc>
          <w:tcPr>
            <w:tcW w:w="6441" w:type="dxa"/>
            <w:gridSpan w:val="3"/>
          </w:tcPr>
          <w:p w14:paraId="18FC040B" w14:textId="2DF1F393" w:rsidR="0057749C" w:rsidRPr="00FB047D" w:rsidRDefault="21CD3637" w:rsidP="01FC29F1">
            <w:pPr>
              <w:shd w:val="clear" w:color="auto" w:fill="FFFFFF" w:themeFill="background1"/>
              <w:tabs>
                <w:tab w:val="left" w:pos="394"/>
                <w:tab w:val="left" w:pos="720"/>
              </w:tabs>
              <w:jc w:val="both"/>
              <w:rPr>
                <w:rFonts w:ascii="Arial" w:hAnsi="Arial" w:cs="Arial"/>
                <w:kern w:val="2"/>
              </w:rPr>
            </w:pPr>
            <w:r w:rsidRPr="00E362EE">
              <w:rPr>
                <w:rFonts w:ascii="Arial" w:hAnsi="Arial" w:cs="Arial"/>
                <w:kern w:val="2"/>
              </w:rPr>
              <w:t>6.1.</w:t>
            </w:r>
            <w:r w:rsidR="002A66D8" w:rsidRPr="00E362EE">
              <w:rPr>
                <w:rFonts w:ascii="Arial" w:hAnsi="Arial" w:cs="Arial"/>
                <w:kern w:val="2"/>
              </w:rPr>
              <w:t>1</w:t>
            </w:r>
            <w:r w:rsidRPr="00E362EE">
              <w:rPr>
                <w:rFonts w:ascii="Arial" w:hAnsi="Arial" w:cs="Arial"/>
                <w:kern w:val="2"/>
              </w:rPr>
              <w:t>. Tiek</w:t>
            </w:r>
            <w:r w:rsidRPr="00FB047D">
              <w:rPr>
                <w:rFonts w:ascii="Arial" w:hAnsi="Arial" w:cs="Arial"/>
                <w:kern w:val="2"/>
              </w:rPr>
              <w:t>ėjas</w:t>
            </w:r>
            <w:r w:rsidRPr="00E362EE">
              <w:rPr>
                <w:rFonts w:ascii="Arial" w:hAnsi="Arial" w:cs="Arial"/>
                <w:kern w:val="2"/>
              </w:rPr>
              <w:t xml:space="preserve"> įsipareigoja Sutarties vykdymo metu laikytis draudimo teikti </w:t>
            </w:r>
            <w:r w:rsidR="083755B9" w:rsidRPr="00FB047D">
              <w:rPr>
                <w:rFonts w:ascii="Arial" w:eastAsia="Calibri" w:hAnsi="Arial" w:cs="Arial"/>
              </w:rPr>
              <w:t xml:space="preserve">Vadovaujančiam  pirkėjui, Pirkėjui 1, Pirkėjui 2, Pirkėjui 3, </w:t>
            </w:r>
            <w:r w:rsidR="083755B9" w:rsidRPr="00FB047D">
              <w:rPr>
                <w:rFonts w:ascii="Arial" w:eastAsia="Calibri" w:hAnsi="Arial" w:cs="Arial"/>
                <w:color w:val="000000"/>
                <w:lang w:eastAsia="lt-LT"/>
              </w:rPr>
              <w:t xml:space="preserve">Pirkėjui 4, </w:t>
            </w:r>
            <w:r w:rsidR="083755B9" w:rsidRPr="00FB047D">
              <w:rPr>
                <w:rFonts w:ascii="Arial" w:eastAsia="Calibri" w:hAnsi="Arial" w:cs="Arial"/>
              </w:rPr>
              <w:t xml:space="preserve"> Pirkėjui 5 ir Pirkėjui 6</w:t>
            </w:r>
            <w:r w:rsidR="75B6DA8F" w:rsidRPr="00FB047D">
              <w:rPr>
                <w:rFonts w:ascii="Arial" w:eastAsia="Calibri" w:hAnsi="Arial" w:cs="Arial"/>
              </w:rPr>
              <w:t xml:space="preserve"> </w:t>
            </w:r>
            <w:r w:rsidRPr="00E362EE">
              <w:rPr>
                <w:rFonts w:ascii="Arial" w:hAnsi="Arial" w:cs="Arial"/>
                <w:kern w:val="2"/>
              </w:rPr>
              <w:t xml:space="preserve">ne audito paslaugas, nurodytas 2014 m. balandžio 16 d. Europos Parlamento ir Tarybos reglamento (ES) Nr. 537/2014 5 straipsnyje (toliau – </w:t>
            </w:r>
            <w:r w:rsidRPr="00E362EE">
              <w:rPr>
                <w:rFonts w:ascii="Arial" w:hAnsi="Arial" w:cs="Arial"/>
                <w:b/>
                <w:bCs/>
                <w:kern w:val="2"/>
              </w:rPr>
              <w:t>Apribojamos teikti paslaugos</w:t>
            </w:r>
            <w:r w:rsidRPr="00E362EE">
              <w:rPr>
                <w:rFonts w:ascii="Arial" w:hAnsi="Arial" w:cs="Arial"/>
                <w:kern w:val="2"/>
              </w:rPr>
              <w:t xml:space="preserve">). </w:t>
            </w:r>
            <w:r w:rsidRPr="00D16B98">
              <w:rPr>
                <w:rFonts w:ascii="Arial" w:hAnsi="Arial" w:cs="Arial"/>
                <w:kern w:val="2"/>
              </w:rPr>
              <w:t xml:space="preserve">Tais atvejais, kai </w:t>
            </w:r>
            <w:r w:rsidR="0F8B8891" w:rsidRPr="00FB047D">
              <w:rPr>
                <w:rFonts w:ascii="Arial" w:eastAsia="Calibri" w:hAnsi="Arial" w:cs="Arial"/>
              </w:rPr>
              <w:t xml:space="preserve">Vadovaujantis pirkėjas, Pirkėjas 1, Pirkėjas 2, Pirkėjas 3, </w:t>
            </w:r>
            <w:r w:rsidR="0F8B8891" w:rsidRPr="00FB047D">
              <w:rPr>
                <w:rFonts w:ascii="Arial" w:eastAsia="Calibri" w:hAnsi="Arial" w:cs="Arial"/>
                <w:color w:val="000000"/>
                <w:lang w:eastAsia="lt-LT"/>
              </w:rPr>
              <w:t xml:space="preserve">Pirkėjas 4, </w:t>
            </w:r>
            <w:r w:rsidR="0F8B8891" w:rsidRPr="00FB047D">
              <w:rPr>
                <w:rFonts w:ascii="Arial" w:eastAsia="Calibri" w:hAnsi="Arial" w:cs="Arial"/>
              </w:rPr>
              <w:t xml:space="preserve"> Pirkėjas 5 ir </w:t>
            </w:r>
            <w:r w:rsidR="00132734">
              <w:rPr>
                <w:rFonts w:ascii="Arial" w:eastAsia="Calibri" w:hAnsi="Arial" w:cs="Arial"/>
              </w:rPr>
              <w:t xml:space="preserve">(ar) </w:t>
            </w:r>
            <w:r w:rsidR="0F8B8891" w:rsidRPr="00FB047D">
              <w:rPr>
                <w:rFonts w:ascii="Arial" w:eastAsia="Calibri" w:hAnsi="Arial" w:cs="Arial"/>
              </w:rPr>
              <w:t xml:space="preserve">Pirkėjas 6 </w:t>
            </w:r>
            <w:r w:rsidR="0F8B8891" w:rsidRPr="00FB047D">
              <w:rPr>
                <w:rFonts w:ascii="Arial" w:hAnsi="Arial" w:cs="Arial"/>
                <w:kern w:val="2"/>
              </w:rPr>
              <w:t xml:space="preserve"> </w:t>
            </w:r>
            <w:r w:rsidRPr="00D16B98">
              <w:rPr>
                <w:rFonts w:ascii="Arial" w:hAnsi="Arial" w:cs="Arial"/>
                <w:kern w:val="2"/>
              </w:rPr>
              <w:t>vykdo pirkimą, kuris gali būti susijęs su Apribojamomis teikti paslaugomis, Tiekėjas, ketindamas dalyvauti tokiame konkurse (-</w:t>
            </w:r>
            <w:proofErr w:type="spellStart"/>
            <w:r w:rsidRPr="00D16B98">
              <w:rPr>
                <w:rFonts w:ascii="Arial" w:hAnsi="Arial" w:cs="Arial"/>
                <w:kern w:val="2"/>
              </w:rPr>
              <w:t>uose</w:t>
            </w:r>
            <w:proofErr w:type="spellEnd"/>
            <w:r w:rsidRPr="00D16B98">
              <w:rPr>
                <w:rFonts w:ascii="Arial" w:hAnsi="Arial" w:cs="Arial"/>
                <w:kern w:val="2"/>
              </w:rPr>
              <w:t xml:space="preserve">), privalo gauti </w:t>
            </w:r>
            <w:r w:rsidR="3278A757" w:rsidRPr="00FB047D">
              <w:rPr>
                <w:rFonts w:ascii="Arial" w:eastAsia="Calibri" w:hAnsi="Arial" w:cs="Arial"/>
              </w:rPr>
              <w:t xml:space="preserve">Vadovaujančio pirkėjo, Pirkėjo 1, Pirkėjo 2, Pirkėjo 3, </w:t>
            </w:r>
            <w:r w:rsidR="3278A757" w:rsidRPr="00FB047D">
              <w:rPr>
                <w:rFonts w:ascii="Arial" w:eastAsia="Calibri" w:hAnsi="Arial" w:cs="Arial"/>
                <w:color w:val="000000"/>
                <w:lang w:eastAsia="lt-LT"/>
              </w:rPr>
              <w:t xml:space="preserve">Pirkėjo 4, </w:t>
            </w:r>
            <w:r w:rsidR="3278A757" w:rsidRPr="00FB047D">
              <w:rPr>
                <w:rFonts w:ascii="Arial" w:eastAsia="Calibri" w:hAnsi="Arial" w:cs="Arial"/>
              </w:rPr>
              <w:t xml:space="preserve"> Pirkėjo 5 ir</w:t>
            </w:r>
            <w:r w:rsidR="00132734">
              <w:rPr>
                <w:rFonts w:ascii="Arial" w:eastAsia="Calibri" w:hAnsi="Arial" w:cs="Arial"/>
              </w:rPr>
              <w:t xml:space="preserve"> (ar)</w:t>
            </w:r>
            <w:r w:rsidR="3278A757" w:rsidRPr="00FB047D">
              <w:rPr>
                <w:rFonts w:ascii="Arial" w:eastAsia="Calibri" w:hAnsi="Arial" w:cs="Arial"/>
              </w:rPr>
              <w:t xml:space="preserve"> Pirkėj</w:t>
            </w:r>
            <w:r w:rsidR="4113AB87" w:rsidRPr="00FB047D">
              <w:rPr>
                <w:rFonts w:ascii="Arial" w:eastAsia="Calibri" w:hAnsi="Arial" w:cs="Arial"/>
              </w:rPr>
              <w:t>o</w:t>
            </w:r>
            <w:r w:rsidR="3278A757" w:rsidRPr="00FB047D">
              <w:rPr>
                <w:rFonts w:ascii="Arial" w:eastAsia="Calibri" w:hAnsi="Arial" w:cs="Arial"/>
              </w:rPr>
              <w:t xml:space="preserve"> 6 </w:t>
            </w:r>
            <w:r w:rsidRPr="00D16B98">
              <w:rPr>
                <w:rFonts w:ascii="Arial" w:hAnsi="Arial" w:cs="Arial"/>
                <w:kern w:val="2"/>
              </w:rPr>
              <w:t xml:space="preserve"> sutikimą (patvirtinimą), leidžiantį Tiekėjui dalyvauti konkurse (-</w:t>
            </w:r>
            <w:proofErr w:type="spellStart"/>
            <w:r w:rsidRPr="00D16B98">
              <w:rPr>
                <w:rFonts w:ascii="Arial" w:hAnsi="Arial" w:cs="Arial"/>
                <w:kern w:val="2"/>
              </w:rPr>
              <w:t>uose</w:t>
            </w:r>
            <w:proofErr w:type="spellEnd"/>
            <w:r w:rsidRPr="00D16B98">
              <w:rPr>
                <w:rFonts w:ascii="Arial" w:hAnsi="Arial" w:cs="Arial"/>
                <w:kern w:val="2"/>
              </w:rPr>
              <w:t xml:space="preserve">) ir laimėjimo atveju, teikti paslaugas </w:t>
            </w:r>
            <w:r w:rsidR="4113AB87" w:rsidRPr="00FB047D">
              <w:rPr>
                <w:rFonts w:ascii="Arial" w:eastAsia="Calibri" w:hAnsi="Arial" w:cs="Arial"/>
              </w:rPr>
              <w:t xml:space="preserve">Vadovaujančiam  pirkėjui, Pirkėjui 1, Pirkėjui 2, Pirkėjui 3, </w:t>
            </w:r>
            <w:r w:rsidR="4113AB87" w:rsidRPr="00FB047D">
              <w:rPr>
                <w:rFonts w:ascii="Arial" w:eastAsia="Calibri" w:hAnsi="Arial" w:cs="Arial"/>
                <w:color w:val="000000"/>
                <w:lang w:eastAsia="lt-LT"/>
              </w:rPr>
              <w:t xml:space="preserve">Pirkėjui 4, </w:t>
            </w:r>
            <w:r w:rsidR="4113AB87" w:rsidRPr="00FB047D">
              <w:rPr>
                <w:rFonts w:ascii="Arial" w:eastAsia="Calibri" w:hAnsi="Arial" w:cs="Arial"/>
              </w:rPr>
              <w:t xml:space="preserve"> Pirkėjui 5 ir</w:t>
            </w:r>
            <w:r w:rsidR="00132734">
              <w:rPr>
                <w:rFonts w:ascii="Arial" w:eastAsia="Calibri" w:hAnsi="Arial" w:cs="Arial"/>
              </w:rPr>
              <w:t xml:space="preserve"> (ar)</w:t>
            </w:r>
            <w:r w:rsidR="4113AB87" w:rsidRPr="00FB047D">
              <w:rPr>
                <w:rFonts w:ascii="Arial" w:eastAsia="Calibri" w:hAnsi="Arial" w:cs="Arial"/>
              </w:rPr>
              <w:t xml:space="preserve"> Pirkėjui 6</w:t>
            </w:r>
            <w:r w:rsidRPr="00D16B98">
              <w:rPr>
                <w:rFonts w:ascii="Arial" w:hAnsi="Arial" w:cs="Arial"/>
                <w:kern w:val="2"/>
              </w:rPr>
              <w:t xml:space="preserve">. </w:t>
            </w:r>
            <w:proofErr w:type="spellStart"/>
            <w:r w:rsidR="478CE0C0" w:rsidRPr="00FB047D">
              <w:rPr>
                <w:rFonts w:ascii="Arial" w:eastAsia="Calibri" w:hAnsi="Arial" w:cs="Arial"/>
              </w:rPr>
              <w:t>Vadovaujatis</w:t>
            </w:r>
            <w:proofErr w:type="spellEnd"/>
            <w:r w:rsidR="478CE0C0" w:rsidRPr="00FB047D">
              <w:rPr>
                <w:rFonts w:ascii="Arial" w:eastAsia="Calibri" w:hAnsi="Arial" w:cs="Arial"/>
              </w:rPr>
              <w:t xml:space="preserve">  pirkėjas, Pirkėjas 1, Pirkėjas 2, Pirkėjas 3, </w:t>
            </w:r>
            <w:r w:rsidR="478CE0C0" w:rsidRPr="00FB047D">
              <w:rPr>
                <w:rFonts w:ascii="Arial" w:eastAsia="Calibri" w:hAnsi="Arial" w:cs="Arial"/>
                <w:color w:val="000000"/>
                <w:lang w:eastAsia="lt-LT"/>
              </w:rPr>
              <w:t xml:space="preserve">Pirkėjas 4, </w:t>
            </w:r>
            <w:r w:rsidR="478CE0C0" w:rsidRPr="00FB047D">
              <w:rPr>
                <w:rFonts w:ascii="Arial" w:eastAsia="Calibri" w:hAnsi="Arial" w:cs="Arial"/>
              </w:rPr>
              <w:t xml:space="preserve"> Pirkėjas 5 ir </w:t>
            </w:r>
            <w:r w:rsidR="00132734">
              <w:rPr>
                <w:rFonts w:ascii="Arial" w:eastAsia="Calibri" w:hAnsi="Arial" w:cs="Arial"/>
              </w:rPr>
              <w:t xml:space="preserve">(ar) </w:t>
            </w:r>
            <w:r w:rsidR="478CE0C0" w:rsidRPr="00FB047D">
              <w:rPr>
                <w:rFonts w:ascii="Arial" w:eastAsia="Calibri" w:hAnsi="Arial" w:cs="Arial"/>
              </w:rPr>
              <w:lastRenderedPageBreak/>
              <w:t>Pirkėjas 6</w:t>
            </w:r>
            <w:r w:rsidRPr="00D16B98">
              <w:rPr>
                <w:rFonts w:ascii="Arial" w:hAnsi="Arial" w:cs="Arial"/>
                <w:kern w:val="2"/>
              </w:rPr>
              <w:t>, gavęs Tiekėjo prašymą dėl dalyvavimo konkurse (-</w:t>
            </w:r>
            <w:proofErr w:type="spellStart"/>
            <w:r w:rsidRPr="00D16B98">
              <w:rPr>
                <w:rFonts w:ascii="Arial" w:hAnsi="Arial" w:cs="Arial"/>
                <w:kern w:val="2"/>
              </w:rPr>
              <w:t>uose</w:t>
            </w:r>
            <w:proofErr w:type="spellEnd"/>
            <w:r w:rsidRPr="00D16B98">
              <w:rPr>
                <w:rFonts w:ascii="Arial" w:hAnsi="Arial" w:cs="Arial"/>
                <w:kern w:val="2"/>
              </w:rPr>
              <w:t xml:space="preserve">), </w:t>
            </w:r>
            <w:r w:rsidRPr="00D16B98">
              <w:rPr>
                <w:rFonts w:ascii="Arial" w:hAnsi="Arial" w:cs="Arial"/>
                <w:b/>
                <w:bCs/>
                <w:kern w:val="2"/>
              </w:rPr>
              <w:t>ne vėliau, kaip per 3 (tris) darbo dienas įvertins ir priims sprendimą išduoti sutikimą (patvirtinimą) dėl leidimo dalyvauti konkurse (-</w:t>
            </w:r>
            <w:proofErr w:type="spellStart"/>
            <w:r w:rsidRPr="00D16B98">
              <w:rPr>
                <w:rFonts w:ascii="Arial" w:hAnsi="Arial" w:cs="Arial"/>
                <w:b/>
                <w:bCs/>
                <w:kern w:val="2"/>
              </w:rPr>
              <w:t>uose</w:t>
            </w:r>
            <w:proofErr w:type="spellEnd"/>
            <w:r w:rsidRPr="00D16B98">
              <w:rPr>
                <w:rFonts w:ascii="Arial" w:hAnsi="Arial" w:cs="Arial"/>
                <w:b/>
                <w:bCs/>
                <w:kern w:val="2"/>
              </w:rPr>
              <w:t>), arba įžvelgus galimas rizikas toks leidimas nebus suteiktas</w:t>
            </w:r>
            <w:r w:rsidRPr="00D16B98">
              <w:rPr>
                <w:rFonts w:ascii="Arial" w:hAnsi="Arial" w:cs="Arial"/>
                <w:kern w:val="2"/>
              </w:rPr>
              <w:t>.</w:t>
            </w:r>
          </w:p>
          <w:p w14:paraId="1733CED3" w14:textId="60C30925" w:rsidR="0057749C" w:rsidRPr="00FB047D" w:rsidRDefault="21CD3637" w:rsidP="01FC29F1">
            <w:pPr>
              <w:overflowPunct w:val="0"/>
              <w:autoSpaceDE w:val="0"/>
              <w:autoSpaceDN w:val="0"/>
              <w:adjustRightInd w:val="0"/>
              <w:jc w:val="both"/>
              <w:textAlignment w:val="baseline"/>
              <w:rPr>
                <w:rFonts w:ascii="Arial" w:hAnsi="Arial" w:cs="Arial"/>
                <w:kern w:val="2"/>
                <w:lang w:val="en-US"/>
              </w:rPr>
            </w:pPr>
            <w:r w:rsidRPr="00FB047D">
              <w:rPr>
                <w:rFonts w:ascii="Arial" w:hAnsi="Arial" w:cs="Arial"/>
                <w:kern w:val="2"/>
                <w:lang w:val="en-US"/>
              </w:rPr>
              <w:t>6.1.</w:t>
            </w:r>
            <w:r w:rsidR="00611F43" w:rsidRPr="00FB047D">
              <w:rPr>
                <w:rFonts w:ascii="Arial" w:hAnsi="Arial" w:cs="Arial"/>
                <w:kern w:val="2"/>
                <w:lang w:val="en-US"/>
              </w:rPr>
              <w:t>2</w:t>
            </w:r>
            <w:r w:rsidRPr="00FB047D">
              <w:rPr>
                <w:rFonts w:ascii="Arial" w:hAnsi="Arial" w:cs="Arial"/>
                <w:kern w:val="2"/>
                <w:lang w:val="en-US"/>
              </w:rPr>
              <w:t xml:space="preserve">. Tiekėjas </w:t>
            </w:r>
            <w:proofErr w:type="spellStart"/>
            <w:r w:rsidRPr="00FB047D">
              <w:rPr>
                <w:rFonts w:ascii="Arial" w:hAnsi="Arial" w:cs="Arial"/>
                <w:kern w:val="2"/>
                <w:lang w:val="en-US"/>
              </w:rPr>
              <w:t>įsipareigoja</w:t>
            </w:r>
            <w:proofErr w:type="spellEnd"/>
            <w:r w:rsidRPr="00FB047D">
              <w:rPr>
                <w:rFonts w:ascii="Arial" w:hAnsi="Arial" w:cs="Arial"/>
                <w:kern w:val="2"/>
                <w:lang w:val="en-US"/>
              </w:rPr>
              <w:t>:</w:t>
            </w:r>
          </w:p>
          <w:p w14:paraId="39922A4D" w14:textId="5394EA79" w:rsidR="0057749C" w:rsidRPr="00E362EE" w:rsidRDefault="0057749C" w:rsidP="0057749C">
            <w:pPr>
              <w:overflowPunct w:val="0"/>
              <w:autoSpaceDE w:val="0"/>
              <w:autoSpaceDN w:val="0"/>
              <w:adjustRightInd w:val="0"/>
              <w:jc w:val="both"/>
              <w:textAlignment w:val="baseline"/>
              <w:rPr>
                <w:rFonts w:ascii="Arial" w:hAnsi="Arial" w:cs="Arial"/>
                <w:kern w:val="2"/>
                <w:lang w:val="fr-FR"/>
              </w:rPr>
            </w:pPr>
            <w:r w:rsidRPr="00E362EE">
              <w:rPr>
                <w:rFonts w:ascii="Arial" w:hAnsi="Arial" w:cs="Arial"/>
                <w:kern w:val="2"/>
                <w:lang w:val="fr-FR"/>
              </w:rPr>
              <w:t>6.1.</w:t>
            </w:r>
            <w:r w:rsidR="001436CD" w:rsidRPr="00E362EE">
              <w:rPr>
                <w:rFonts w:ascii="Arial" w:hAnsi="Arial" w:cs="Arial"/>
                <w:kern w:val="2"/>
                <w:lang w:val="fr-FR"/>
              </w:rPr>
              <w:t>2</w:t>
            </w:r>
            <w:r w:rsidRPr="00E362EE">
              <w:rPr>
                <w:rFonts w:ascii="Arial" w:hAnsi="Arial" w:cs="Arial"/>
                <w:kern w:val="2"/>
                <w:lang w:val="fr-FR"/>
              </w:rPr>
              <w:t xml:space="preserve">.1. </w:t>
            </w:r>
            <w:proofErr w:type="spellStart"/>
            <w:proofErr w:type="gramStart"/>
            <w:r w:rsidRPr="00E362EE">
              <w:rPr>
                <w:rFonts w:ascii="Arial" w:hAnsi="Arial" w:cs="Arial"/>
                <w:kern w:val="2"/>
                <w:lang w:val="fr-FR"/>
              </w:rPr>
              <w:t>teikti</w:t>
            </w:r>
            <w:proofErr w:type="spellEnd"/>
            <w:proofErr w:type="gramEnd"/>
            <w:r w:rsidRPr="00E362EE">
              <w:rPr>
                <w:rFonts w:ascii="Arial" w:hAnsi="Arial" w:cs="Arial"/>
                <w:kern w:val="2"/>
                <w:lang w:val="fr-FR"/>
              </w:rPr>
              <w:t xml:space="preserve"> </w:t>
            </w:r>
            <w:proofErr w:type="spellStart"/>
            <w:r w:rsidRPr="00E362EE">
              <w:rPr>
                <w:rFonts w:ascii="Arial" w:hAnsi="Arial" w:cs="Arial"/>
                <w:kern w:val="2"/>
                <w:lang w:val="fr-FR"/>
              </w:rPr>
              <w:t>Paslaugas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Sutartyje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nustatytomis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sąlygomis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gramStart"/>
            <w:r w:rsidRPr="00E362EE">
              <w:rPr>
                <w:rFonts w:ascii="Arial" w:hAnsi="Arial" w:cs="Arial"/>
                <w:kern w:val="2"/>
                <w:lang w:val="fr-FR"/>
              </w:rPr>
              <w:t>terminais;</w:t>
            </w:r>
            <w:proofErr w:type="gramEnd"/>
          </w:p>
          <w:p w14:paraId="376DA7E9" w14:textId="12F3FDE0" w:rsidR="0057749C" w:rsidRPr="00E362EE" w:rsidRDefault="0057749C" w:rsidP="0057749C">
            <w:pPr>
              <w:overflowPunct w:val="0"/>
              <w:autoSpaceDE w:val="0"/>
              <w:autoSpaceDN w:val="0"/>
              <w:adjustRightInd w:val="0"/>
              <w:jc w:val="both"/>
              <w:textAlignment w:val="baseline"/>
              <w:rPr>
                <w:rFonts w:ascii="Arial" w:hAnsi="Arial" w:cs="Arial"/>
                <w:kern w:val="2"/>
                <w:lang w:val="fr-FR"/>
              </w:rPr>
            </w:pPr>
            <w:r w:rsidRPr="00E362EE">
              <w:rPr>
                <w:rFonts w:ascii="Arial" w:hAnsi="Arial" w:cs="Arial"/>
                <w:kern w:val="2"/>
                <w:lang w:val="fr-FR"/>
              </w:rPr>
              <w:t>6.1.</w:t>
            </w:r>
            <w:r w:rsidR="001436CD" w:rsidRPr="00E362EE">
              <w:rPr>
                <w:rFonts w:ascii="Arial" w:hAnsi="Arial" w:cs="Arial"/>
                <w:kern w:val="2"/>
                <w:lang w:val="fr-FR"/>
              </w:rPr>
              <w:t>2</w:t>
            </w:r>
            <w:r w:rsidRPr="00E362EE">
              <w:rPr>
                <w:rFonts w:ascii="Arial" w:hAnsi="Arial" w:cs="Arial"/>
                <w:kern w:val="2"/>
                <w:lang w:val="fr-FR"/>
              </w:rPr>
              <w:t>.</w:t>
            </w:r>
            <w:proofErr w:type="gramStart"/>
            <w:r w:rsidRPr="00E362EE">
              <w:rPr>
                <w:rFonts w:ascii="Arial" w:hAnsi="Arial" w:cs="Arial"/>
                <w:kern w:val="2"/>
                <w:lang w:val="fr-FR"/>
              </w:rPr>
              <w:t>2.prisiimti</w:t>
            </w:r>
            <w:proofErr w:type="gramEnd"/>
            <w:r w:rsidRPr="00E362EE">
              <w:rPr>
                <w:rFonts w:ascii="Arial" w:hAnsi="Arial" w:cs="Arial"/>
                <w:kern w:val="2"/>
                <w:lang w:val="fr-FR"/>
              </w:rPr>
              <w:t xml:space="preserve"> </w:t>
            </w:r>
            <w:proofErr w:type="spellStart"/>
            <w:r w:rsidRPr="00E362EE">
              <w:rPr>
                <w:rFonts w:ascii="Arial" w:hAnsi="Arial" w:cs="Arial"/>
                <w:kern w:val="2"/>
                <w:lang w:val="fr-FR"/>
              </w:rPr>
              <w:t>atsakomybę</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už</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suteiktų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Paslaugų</w:t>
            </w:r>
            <w:proofErr w:type="spellEnd"/>
            <w:r w:rsidRPr="00E362EE">
              <w:rPr>
                <w:rFonts w:ascii="Arial" w:hAnsi="Arial" w:cs="Arial"/>
                <w:kern w:val="2"/>
                <w:lang w:val="fr-FR"/>
              </w:rPr>
              <w:t xml:space="preserve"> </w:t>
            </w:r>
            <w:proofErr w:type="spellStart"/>
            <w:proofErr w:type="gramStart"/>
            <w:r w:rsidRPr="00E362EE">
              <w:rPr>
                <w:rFonts w:ascii="Arial" w:hAnsi="Arial" w:cs="Arial"/>
                <w:kern w:val="2"/>
                <w:lang w:val="fr-FR"/>
              </w:rPr>
              <w:t>kokybę</w:t>
            </w:r>
            <w:proofErr w:type="spellEnd"/>
            <w:r w:rsidRPr="00E362EE">
              <w:rPr>
                <w:rFonts w:ascii="Arial" w:hAnsi="Arial" w:cs="Arial"/>
                <w:kern w:val="2"/>
                <w:lang w:val="fr-FR"/>
              </w:rPr>
              <w:t>;</w:t>
            </w:r>
            <w:proofErr w:type="gramEnd"/>
          </w:p>
          <w:p w14:paraId="5E926CD3" w14:textId="7DD2AFBF" w:rsidR="00922964" w:rsidRPr="00FB047D" w:rsidRDefault="0057749C" w:rsidP="00F441E6">
            <w:pPr>
              <w:overflowPunct w:val="0"/>
              <w:autoSpaceDE w:val="0"/>
              <w:autoSpaceDN w:val="0"/>
              <w:adjustRightInd w:val="0"/>
              <w:jc w:val="both"/>
              <w:textAlignment w:val="baseline"/>
              <w:rPr>
                <w:rFonts w:ascii="Arial" w:hAnsi="Arial" w:cs="Arial"/>
              </w:rPr>
            </w:pPr>
            <w:r w:rsidRPr="00E362EE">
              <w:rPr>
                <w:rFonts w:ascii="Arial" w:hAnsi="Arial" w:cs="Arial"/>
                <w:kern w:val="2"/>
                <w:lang w:val="fr-FR"/>
              </w:rPr>
              <w:t>6.1.</w:t>
            </w:r>
            <w:r w:rsidR="001436CD" w:rsidRPr="00E362EE">
              <w:rPr>
                <w:rFonts w:ascii="Arial" w:hAnsi="Arial" w:cs="Arial"/>
                <w:kern w:val="2"/>
                <w:lang w:val="fr-FR"/>
              </w:rPr>
              <w:t>2</w:t>
            </w:r>
            <w:r w:rsidRPr="00E362EE">
              <w:rPr>
                <w:rFonts w:ascii="Arial" w:hAnsi="Arial" w:cs="Arial"/>
                <w:kern w:val="2"/>
                <w:lang w:val="fr-FR"/>
              </w:rPr>
              <w:t>.</w:t>
            </w:r>
            <w:proofErr w:type="gramStart"/>
            <w:r w:rsidRPr="00E362EE">
              <w:rPr>
                <w:rFonts w:ascii="Arial" w:hAnsi="Arial" w:cs="Arial"/>
                <w:kern w:val="2"/>
                <w:lang w:val="fr-FR"/>
              </w:rPr>
              <w:t>3.Paslaugų</w:t>
            </w:r>
            <w:proofErr w:type="gramEnd"/>
            <w:r w:rsidRPr="00E362EE">
              <w:rPr>
                <w:rFonts w:ascii="Arial" w:hAnsi="Arial" w:cs="Arial"/>
                <w:kern w:val="2"/>
                <w:lang w:val="fr-FR"/>
              </w:rPr>
              <w:t xml:space="preserve"> </w:t>
            </w:r>
            <w:proofErr w:type="spellStart"/>
            <w:r w:rsidRPr="00E362EE">
              <w:rPr>
                <w:rFonts w:ascii="Arial" w:hAnsi="Arial" w:cs="Arial"/>
                <w:kern w:val="2"/>
                <w:lang w:val="fr-FR"/>
              </w:rPr>
              <w:t>teikimui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skirti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tik</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tuos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ekspertus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kurie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buvo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įvardinti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pasiūlyme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viešajam</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pirkimui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nurodyti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w:t>
            </w:r>
            <w:r w:rsidR="00A0180B" w:rsidRPr="00E362EE">
              <w:rPr>
                <w:rFonts w:ascii="Arial" w:hAnsi="Arial" w:cs="Arial"/>
                <w:kern w:val="2"/>
                <w:lang w:val="fr-FR"/>
              </w:rPr>
              <w:t>utarties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priede</w:t>
            </w:r>
            <w:proofErr w:type="spellEnd"/>
            <w:r w:rsidRPr="00E362EE">
              <w:rPr>
                <w:rFonts w:ascii="Arial" w:hAnsi="Arial" w:cs="Arial"/>
                <w:kern w:val="2"/>
                <w:lang w:val="fr-FR"/>
              </w:rPr>
              <w:t xml:space="preserve"> Nr. </w:t>
            </w:r>
            <w:r w:rsidR="000218EB" w:rsidRPr="00E362EE">
              <w:rPr>
                <w:rFonts w:ascii="Arial" w:hAnsi="Arial" w:cs="Arial"/>
                <w:kern w:val="2"/>
                <w:lang w:val="fr-FR"/>
              </w:rPr>
              <w:t>4</w:t>
            </w:r>
            <w:r w:rsidRPr="00E362EE">
              <w:rPr>
                <w:rFonts w:ascii="Arial" w:hAnsi="Arial" w:cs="Arial"/>
                <w:kern w:val="2"/>
                <w:lang w:val="fr-FR"/>
              </w:rPr>
              <w:t xml:space="preserve">), </w:t>
            </w:r>
            <w:proofErr w:type="spellStart"/>
            <w:r w:rsidRPr="00E362EE">
              <w:rPr>
                <w:rFonts w:ascii="Arial" w:hAnsi="Arial" w:cs="Arial"/>
                <w:kern w:val="2"/>
                <w:lang w:val="fr-FR"/>
              </w:rPr>
              <w:t>išskyrus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jei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sąrašą</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keisti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būtina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dėl</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objektyvių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priežasčių</w:t>
            </w:r>
            <w:proofErr w:type="spellEnd"/>
            <w:r w:rsidRPr="00E362EE">
              <w:rPr>
                <w:rFonts w:ascii="Arial" w:hAnsi="Arial" w:cs="Arial"/>
                <w:kern w:val="2"/>
                <w:lang w:val="fr-FR"/>
              </w:rPr>
              <w:t xml:space="preserve">. Tiekėjas </w:t>
            </w:r>
            <w:proofErr w:type="spellStart"/>
            <w:r w:rsidRPr="00E362EE">
              <w:rPr>
                <w:rFonts w:ascii="Arial" w:hAnsi="Arial" w:cs="Arial"/>
                <w:kern w:val="2"/>
                <w:lang w:val="fr-FR"/>
              </w:rPr>
              <w:t>apie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aplinkybių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dėl</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kurių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reikia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keisti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sąrašą</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atsiradimą</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privalo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nedelsiant</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informuoti</w:t>
            </w:r>
            <w:proofErr w:type="spellEnd"/>
            <w:r w:rsidRPr="00E362EE">
              <w:rPr>
                <w:rFonts w:ascii="Arial" w:hAnsi="Arial" w:cs="Arial"/>
                <w:kern w:val="2"/>
                <w:lang w:val="fr-FR"/>
              </w:rPr>
              <w:t xml:space="preserve"> </w:t>
            </w:r>
            <w:proofErr w:type="gramStart"/>
            <w:r w:rsidR="00F479C2" w:rsidRPr="00FB047D">
              <w:rPr>
                <w:rFonts w:ascii="Arial" w:eastAsia="Calibri" w:hAnsi="Arial" w:cs="Arial"/>
              </w:rPr>
              <w:t>Vadovaujantį  pirkėją</w:t>
            </w:r>
            <w:proofErr w:type="gramEnd"/>
            <w:r w:rsidR="00F479C2" w:rsidRPr="00FB047D">
              <w:rPr>
                <w:rFonts w:ascii="Arial" w:eastAsia="Calibri" w:hAnsi="Arial" w:cs="Arial"/>
              </w:rPr>
              <w:t xml:space="preserve">, Pirkėją 1, Pirkėją 2, Pirkėją 3, </w:t>
            </w:r>
            <w:r w:rsidR="00F479C2" w:rsidRPr="00FB047D">
              <w:rPr>
                <w:rFonts w:ascii="Arial" w:eastAsia="Calibri" w:hAnsi="Arial" w:cs="Arial"/>
                <w:color w:val="000000"/>
                <w:lang w:eastAsia="lt-LT"/>
              </w:rPr>
              <w:t xml:space="preserve">Pirkėją </w:t>
            </w:r>
            <w:proofErr w:type="gramStart"/>
            <w:r w:rsidR="00F479C2" w:rsidRPr="00FB047D">
              <w:rPr>
                <w:rFonts w:ascii="Arial" w:eastAsia="Calibri" w:hAnsi="Arial" w:cs="Arial"/>
                <w:color w:val="000000"/>
                <w:lang w:eastAsia="lt-LT"/>
              </w:rPr>
              <w:t xml:space="preserve">4, </w:t>
            </w:r>
            <w:r w:rsidR="00F479C2" w:rsidRPr="00FB047D">
              <w:rPr>
                <w:rFonts w:ascii="Arial" w:eastAsia="Calibri" w:hAnsi="Arial" w:cs="Arial"/>
              </w:rPr>
              <w:t xml:space="preserve"> Pirkėją</w:t>
            </w:r>
            <w:proofErr w:type="gramEnd"/>
            <w:r w:rsidR="00F479C2" w:rsidRPr="00FB047D">
              <w:rPr>
                <w:rFonts w:ascii="Arial" w:eastAsia="Calibri" w:hAnsi="Arial" w:cs="Arial"/>
              </w:rPr>
              <w:t xml:space="preserve"> 5 ir </w:t>
            </w:r>
            <w:r w:rsidR="00132734">
              <w:rPr>
                <w:rFonts w:ascii="Arial" w:eastAsia="Calibri" w:hAnsi="Arial" w:cs="Arial"/>
              </w:rPr>
              <w:t xml:space="preserve">(ar) </w:t>
            </w:r>
            <w:r w:rsidR="00F479C2" w:rsidRPr="00FB047D">
              <w:rPr>
                <w:rFonts w:ascii="Arial" w:eastAsia="Calibri" w:hAnsi="Arial" w:cs="Arial"/>
              </w:rPr>
              <w:t>Pirkėją 6</w:t>
            </w:r>
            <w:r w:rsidRPr="00E362EE">
              <w:rPr>
                <w:rFonts w:ascii="Arial" w:hAnsi="Arial" w:cs="Arial"/>
                <w:kern w:val="2"/>
                <w:lang w:val="fr-FR"/>
              </w:rPr>
              <w:t xml:space="preserve"> </w:t>
            </w:r>
            <w:proofErr w:type="spellStart"/>
            <w:r w:rsidRPr="00E362EE">
              <w:rPr>
                <w:rFonts w:ascii="Arial" w:hAnsi="Arial" w:cs="Arial"/>
                <w:kern w:val="2"/>
                <w:lang w:val="fr-FR"/>
              </w:rPr>
              <w:t>raštu</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gauti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jo</w:t>
            </w:r>
            <w:proofErr w:type="spellEnd"/>
            <w:r w:rsidRPr="00E362EE">
              <w:rPr>
                <w:rFonts w:ascii="Arial" w:hAnsi="Arial" w:cs="Arial"/>
                <w:kern w:val="2"/>
                <w:lang w:val="fr-FR"/>
              </w:rPr>
              <w:t xml:space="preserve"> </w:t>
            </w:r>
            <w:r w:rsidR="00F479C2" w:rsidRPr="00E362EE">
              <w:rPr>
                <w:rFonts w:ascii="Arial" w:hAnsi="Arial" w:cs="Arial"/>
                <w:kern w:val="2"/>
                <w:lang w:val="fr-FR"/>
              </w:rPr>
              <w:t>(</w:t>
            </w:r>
            <w:r w:rsidR="00F5336D" w:rsidRPr="00E362EE">
              <w:rPr>
                <w:rFonts w:ascii="Arial" w:hAnsi="Arial" w:cs="Arial"/>
                <w:kern w:val="2"/>
                <w:lang w:val="fr-FR"/>
              </w:rPr>
              <w:t>-</w:t>
            </w:r>
            <w:proofErr w:type="spellStart"/>
            <w:r w:rsidR="00F5336D" w:rsidRPr="00E362EE">
              <w:rPr>
                <w:rFonts w:ascii="Arial" w:hAnsi="Arial" w:cs="Arial"/>
                <w:kern w:val="2"/>
                <w:lang w:val="fr-FR"/>
              </w:rPr>
              <w:t>jų</w:t>
            </w:r>
            <w:proofErr w:type="spellEnd"/>
            <w:r w:rsidR="00F5336D" w:rsidRPr="00E362EE">
              <w:rPr>
                <w:rFonts w:ascii="Arial" w:hAnsi="Arial" w:cs="Arial"/>
                <w:kern w:val="2"/>
                <w:lang w:val="fr-FR"/>
              </w:rPr>
              <w:t xml:space="preserve">) </w:t>
            </w:r>
            <w:proofErr w:type="spellStart"/>
            <w:r w:rsidRPr="00E362EE">
              <w:rPr>
                <w:rFonts w:ascii="Arial" w:hAnsi="Arial" w:cs="Arial"/>
                <w:kern w:val="2"/>
                <w:lang w:val="fr-FR"/>
              </w:rPr>
              <w:t>pritarimą</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raštu</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kuris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tampa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neatskiriama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Sutarties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dalimi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Jei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tenka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keisti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sąrašą</w:t>
            </w:r>
            <w:proofErr w:type="spellEnd"/>
            <w:r w:rsidRPr="00E362EE">
              <w:rPr>
                <w:rFonts w:ascii="Arial" w:hAnsi="Arial" w:cs="Arial"/>
                <w:kern w:val="2"/>
                <w:lang w:val="fr-FR"/>
              </w:rPr>
              <w:t xml:space="preserve">, Tiekėjas </w:t>
            </w:r>
            <w:proofErr w:type="spellStart"/>
            <w:r w:rsidRPr="00E362EE">
              <w:rPr>
                <w:rFonts w:ascii="Arial" w:hAnsi="Arial" w:cs="Arial"/>
                <w:kern w:val="2"/>
                <w:lang w:val="fr-FR"/>
              </w:rPr>
              <w:t>privalo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ekspertą</w:t>
            </w:r>
            <w:proofErr w:type="spellEnd"/>
            <w:r w:rsidRPr="00E362EE">
              <w:rPr>
                <w:rFonts w:ascii="Arial" w:hAnsi="Arial" w:cs="Arial"/>
                <w:kern w:val="2"/>
                <w:lang w:val="fr-FR"/>
              </w:rPr>
              <w:t xml:space="preserve"> </w:t>
            </w:r>
            <w:proofErr w:type="spellStart"/>
            <w:proofErr w:type="gramStart"/>
            <w:r w:rsidRPr="00E362EE">
              <w:rPr>
                <w:rFonts w:ascii="Arial" w:hAnsi="Arial" w:cs="Arial"/>
                <w:kern w:val="2"/>
                <w:lang w:val="fr-FR"/>
              </w:rPr>
              <w:t>pakeisti</w:t>
            </w:r>
            <w:proofErr w:type="spellEnd"/>
            <w:r w:rsidRPr="00E362EE">
              <w:rPr>
                <w:rFonts w:ascii="Arial" w:hAnsi="Arial" w:cs="Arial"/>
                <w:kern w:val="2"/>
                <w:lang w:val="fr-FR"/>
              </w:rPr>
              <w:t xml:space="preserve">  (</w:t>
            </w:r>
            <w:proofErr w:type="spellStart"/>
            <w:proofErr w:type="gramEnd"/>
            <w:r w:rsidRPr="00E362EE">
              <w:rPr>
                <w:rFonts w:ascii="Arial" w:hAnsi="Arial" w:cs="Arial"/>
                <w:kern w:val="2"/>
                <w:lang w:val="fr-FR"/>
              </w:rPr>
              <w:t>pasitelkti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papildomą</w:t>
            </w:r>
            <w:proofErr w:type="spellEnd"/>
            <w:r w:rsidRPr="00E362EE">
              <w:rPr>
                <w:rFonts w:ascii="Arial" w:hAnsi="Arial" w:cs="Arial"/>
                <w:kern w:val="2"/>
                <w:lang w:val="fr-FR"/>
              </w:rPr>
              <w:t xml:space="preserve"> ne </w:t>
            </w:r>
            <w:proofErr w:type="spellStart"/>
            <w:r w:rsidRPr="00E362EE">
              <w:rPr>
                <w:rFonts w:ascii="Arial" w:hAnsi="Arial" w:cs="Arial"/>
                <w:kern w:val="2"/>
                <w:lang w:val="fr-FR"/>
              </w:rPr>
              <w:t>žemesnės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kvalifikacijos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patirties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ekspertų</w:t>
            </w:r>
            <w:proofErr w:type="spellEnd"/>
            <w:r w:rsidRPr="00E362EE">
              <w:rPr>
                <w:rFonts w:ascii="Arial" w:hAnsi="Arial" w:cs="Arial"/>
                <w:kern w:val="2"/>
                <w:lang w:val="fr-FR"/>
              </w:rPr>
              <w:t xml:space="preserve">(-ą), </w:t>
            </w:r>
            <w:proofErr w:type="spellStart"/>
            <w:r w:rsidRPr="00E362EE">
              <w:rPr>
                <w:rFonts w:ascii="Arial" w:hAnsi="Arial" w:cs="Arial"/>
                <w:kern w:val="2"/>
                <w:lang w:val="fr-FR"/>
              </w:rPr>
              <w:t>neturinčių</w:t>
            </w:r>
            <w:proofErr w:type="spellEnd"/>
            <w:r w:rsidRPr="00E362EE">
              <w:rPr>
                <w:rFonts w:ascii="Arial" w:hAnsi="Arial" w:cs="Arial"/>
                <w:kern w:val="2"/>
                <w:lang w:val="fr-FR"/>
              </w:rPr>
              <w:t xml:space="preserve"> (-į) </w:t>
            </w:r>
            <w:proofErr w:type="spellStart"/>
            <w:r w:rsidRPr="00E362EE">
              <w:rPr>
                <w:rFonts w:ascii="Arial" w:hAnsi="Arial" w:cs="Arial"/>
                <w:kern w:val="2"/>
                <w:lang w:val="fr-FR"/>
              </w:rPr>
              <w:t>interesų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konflikto</w:t>
            </w:r>
            <w:proofErr w:type="spellEnd"/>
            <w:r w:rsidRPr="00E362EE">
              <w:rPr>
                <w:rFonts w:ascii="Arial" w:hAnsi="Arial" w:cs="Arial"/>
                <w:kern w:val="2"/>
                <w:lang w:val="fr-FR"/>
              </w:rPr>
              <w:t xml:space="preserve"> </w:t>
            </w:r>
            <w:proofErr w:type="gramStart"/>
            <w:r w:rsidRPr="00E362EE">
              <w:rPr>
                <w:rFonts w:ascii="Arial" w:hAnsi="Arial" w:cs="Arial"/>
                <w:kern w:val="2"/>
                <w:lang w:val="fr-FR"/>
              </w:rPr>
              <w:t xml:space="preserve">su </w:t>
            </w:r>
            <w:r w:rsidR="000D05B8" w:rsidRPr="00FB047D">
              <w:rPr>
                <w:rFonts w:ascii="Arial" w:eastAsia="Calibri" w:hAnsi="Arial" w:cs="Arial"/>
              </w:rPr>
              <w:t xml:space="preserve"> Vadovaujan</w:t>
            </w:r>
            <w:r w:rsidR="000D05B8">
              <w:rPr>
                <w:rFonts w:ascii="Arial" w:eastAsia="Calibri" w:hAnsi="Arial" w:cs="Arial"/>
              </w:rPr>
              <w:t>čiu</w:t>
            </w:r>
            <w:proofErr w:type="gramEnd"/>
            <w:r w:rsidR="000D05B8" w:rsidRPr="00FB047D">
              <w:rPr>
                <w:rFonts w:ascii="Arial" w:eastAsia="Calibri" w:hAnsi="Arial" w:cs="Arial"/>
              </w:rPr>
              <w:t xml:space="preserve">  pirkėj</w:t>
            </w:r>
            <w:r w:rsidR="000D05B8">
              <w:rPr>
                <w:rFonts w:ascii="Arial" w:eastAsia="Calibri" w:hAnsi="Arial" w:cs="Arial"/>
              </w:rPr>
              <w:t>u</w:t>
            </w:r>
            <w:r w:rsidR="000D05B8" w:rsidRPr="00FB047D">
              <w:rPr>
                <w:rFonts w:ascii="Arial" w:eastAsia="Calibri" w:hAnsi="Arial" w:cs="Arial"/>
              </w:rPr>
              <w:t>, Pirkėj</w:t>
            </w:r>
            <w:r w:rsidR="000D05B8">
              <w:rPr>
                <w:rFonts w:ascii="Arial" w:eastAsia="Calibri" w:hAnsi="Arial" w:cs="Arial"/>
              </w:rPr>
              <w:t>u</w:t>
            </w:r>
            <w:r w:rsidR="000D05B8" w:rsidRPr="00FB047D">
              <w:rPr>
                <w:rFonts w:ascii="Arial" w:eastAsia="Calibri" w:hAnsi="Arial" w:cs="Arial"/>
              </w:rPr>
              <w:t xml:space="preserve"> 1, Pirkėj</w:t>
            </w:r>
            <w:r w:rsidR="000D05B8">
              <w:rPr>
                <w:rFonts w:ascii="Arial" w:eastAsia="Calibri" w:hAnsi="Arial" w:cs="Arial"/>
              </w:rPr>
              <w:t>u</w:t>
            </w:r>
            <w:r w:rsidR="000D05B8" w:rsidRPr="00FB047D">
              <w:rPr>
                <w:rFonts w:ascii="Arial" w:eastAsia="Calibri" w:hAnsi="Arial" w:cs="Arial"/>
              </w:rPr>
              <w:t xml:space="preserve"> 2, Pirkėj</w:t>
            </w:r>
            <w:r w:rsidR="000D05B8">
              <w:rPr>
                <w:rFonts w:ascii="Arial" w:eastAsia="Calibri" w:hAnsi="Arial" w:cs="Arial"/>
              </w:rPr>
              <w:t>u</w:t>
            </w:r>
            <w:r w:rsidR="000D05B8" w:rsidRPr="00FB047D">
              <w:rPr>
                <w:rFonts w:ascii="Arial" w:eastAsia="Calibri" w:hAnsi="Arial" w:cs="Arial"/>
              </w:rPr>
              <w:t xml:space="preserve"> 3, </w:t>
            </w:r>
            <w:r w:rsidR="000D05B8" w:rsidRPr="00FB047D">
              <w:rPr>
                <w:rFonts w:ascii="Arial" w:eastAsia="Calibri" w:hAnsi="Arial" w:cs="Arial"/>
                <w:color w:val="000000"/>
                <w:lang w:eastAsia="lt-LT"/>
              </w:rPr>
              <w:t>Pirkėj</w:t>
            </w:r>
            <w:r w:rsidR="000D05B8">
              <w:rPr>
                <w:rFonts w:ascii="Arial" w:eastAsia="Calibri" w:hAnsi="Arial" w:cs="Arial"/>
                <w:color w:val="000000"/>
                <w:lang w:eastAsia="lt-LT"/>
              </w:rPr>
              <w:t>u</w:t>
            </w:r>
            <w:r w:rsidR="000D05B8" w:rsidRPr="00FB047D">
              <w:rPr>
                <w:rFonts w:ascii="Arial" w:eastAsia="Calibri" w:hAnsi="Arial" w:cs="Arial"/>
                <w:color w:val="000000"/>
                <w:lang w:eastAsia="lt-LT"/>
              </w:rPr>
              <w:t xml:space="preserve"> </w:t>
            </w:r>
            <w:proofErr w:type="gramStart"/>
            <w:r w:rsidR="000D05B8" w:rsidRPr="00FB047D">
              <w:rPr>
                <w:rFonts w:ascii="Arial" w:eastAsia="Calibri" w:hAnsi="Arial" w:cs="Arial"/>
                <w:color w:val="000000"/>
                <w:lang w:eastAsia="lt-LT"/>
              </w:rPr>
              <w:t xml:space="preserve">4, </w:t>
            </w:r>
            <w:r w:rsidR="000D05B8" w:rsidRPr="00FB047D">
              <w:rPr>
                <w:rFonts w:ascii="Arial" w:eastAsia="Calibri" w:hAnsi="Arial" w:cs="Arial"/>
              </w:rPr>
              <w:t xml:space="preserve"> Pirkėj</w:t>
            </w:r>
            <w:r w:rsidR="000D05B8">
              <w:rPr>
                <w:rFonts w:ascii="Arial" w:eastAsia="Calibri" w:hAnsi="Arial" w:cs="Arial"/>
              </w:rPr>
              <w:t>u</w:t>
            </w:r>
            <w:proofErr w:type="gramEnd"/>
            <w:r w:rsidR="000D05B8" w:rsidRPr="00FB047D">
              <w:rPr>
                <w:rFonts w:ascii="Arial" w:eastAsia="Calibri" w:hAnsi="Arial" w:cs="Arial"/>
              </w:rPr>
              <w:t xml:space="preserve"> 5 ir </w:t>
            </w:r>
            <w:r w:rsidR="000D05B8">
              <w:rPr>
                <w:rFonts w:ascii="Arial" w:eastAsia="Calibri" w:hAnsi="Arial" w:cs="Arial"/>
              </w:rPr>
              <w:t xml:space="preserve">(ar) </w:t>
            </w:r>
            <w:r w:rsidR="000D05B8" w:rsidRPr="00FB047D">
              <w:rPr>
                <w:rFonts w:ascii="Arial" w:eastAsia="Calibri" w:hAnsi="Arial" w:cs="Arial"/>
              </w:rPr>
              <w:t>Pirkėj</w:t>
            </w:r>
            <w:r w:rsidR="000D05B8">
              <w:rPr>
                <w:rFonts w:ascii="Arial" w:eastAsia="Calibri" w:hAnsi="Arial" w:cs="Arial"/>
              </w:rPr>
              <w:t>u</w:t>
            </w:r>
            <w:r w:rsidR="000D05B8" w:rsidRPr="00FB047D">
              <w:rPr>
                <w:rFonts w:ascii="Arial" w:eastAsia="Calibri" w:hAnsi="Arial" w:cs="Arial"/>
              </w:rPr>
              <w:t xml:space="preserve"> </w:t>
            </w:r>
            <w:proofErr w:type="gramStart"/>
            <w:r w:rsidR="000D05B8" w:rsidRPr="00FB047D">
              <w:rPr>
                <w:rFonts w:ascii="Arial" w:eastAsia="Calibri" w:hAnsi="Arial" w:cs="Arial"/>
              </w:rPr>
              <w:t>6</w:t>
            </w:r>
            <w:r w:rsidR="000D05B8" w:rsidRPr="00E362EE">
              <w:rPr>
                <w:rFonts w:ascii="Arial" w:hAnsi="Arial" w:cs="Arial"/>
                <w:kern w:val="2"/>
                <w:lang w:val="fr-FR"/>
              </w:rPr>
              <w:t xml:space="preserve"> </w:t>
            </w:r>
            <w:r w:rsidRPr="00E362EE">
              <w:rPr>
                <w:rFonts w:ascii="Arial" w:hAnsi="Arial" w:cs="Arial"/>
                <w:kern w:val="2"/>
                <w:lang w:val="fr-FR"/>
              </w:rPr>
              <w:t>,</w:t>
            </w:r>
            <w:proofErr w:type="gramEnd"/>
            <w:r w:rsidRPr="00E362EE">
              <w:rPr>
                <w:rFonts w:ascii="Arial" w:hAnsi="Arial" w:cs="Arial"/>
                <w:kern w:val="2"/>
                <w:lang w:val="fr-FR"/>
              </w:rPr>
              <w:t xml:space="preserve"> </w:t>
            </w:r>
            <w:proofErr w:type="spellStart"/>
            <w:proofErr w:type="gramStart"/>
            <w:r w:rsidRPr="00E362EE">
              <w:rPr>
                <w:rFonts w:ascii="Arial" w:hAnsi="Arial" w:cs="Arial"/>
                <w:kern w:val="2"/>
                <w:lang w:val="fr-FR"/>
              </w:rPr>
              <w:t>pateikiant</w:t>
            </w:r>
            <w:proofErr w:type="spellEnd"/>
            <w:r w:rsidRPr="00E362EE">
              <w:rPr>
                <w:rFonts w:ascii="Arial" w:hAnsi="Arial" w:cs="Arial"/>
                <w:kern w:val="2"/>
                <w:lang w:val="fr-FR"/>
              </w:rPr>
              <w:t xml:space="preserve"> </w:t>
            </w:r>
            <w:r w:rsidR="007B02B9" w:rsidRPr="00FB047D">
              <w:rPr>
                <w:rFonts w:ascii="Arial" w:eastAsia="Calibri" w:hAnsi="Arial" w:cs="Arial"/>
              </w:rPr>
              <w:t xml:space="preserve"> Vadovaujan</w:t>
            </w:r>
            <w:r w:rsidR="007B02B9">
              <w:rPr>
                <w:rFonts w:ascii="Arial" w:eastAsia="Calibri" w:hAnsi="Arial" w:cs="Arial"/>
              </w:rPr>
              <w:t>čiam</w:t>
            </w:r>
            <w:proofErr w:type="gramEnd"/>
            <w:r w:rsidR="007B02B9" w:rsidRPr="00FB047D">
              <w:rPr>
                <w:rFonts w:ascii="Arial" w:eastAsia="Calibri" w:hAnsi="Arial" w:cs="Arial"/>
              </w:rPr>
              <w:t xml:space="preserve">  pirkėj</w:t>
            </w:r>
            <w:r w:rsidR="007B02B9">
              <w:rPr>
                <w:rFonts w:ascii="Arial" w:eastAsia="Calibri" w:hAnsi="Arial" w:cs="Arial"/>
              </w:rPr>
              <w:t>ui</w:t>
            </w:r>
            <w:r w:rsidR="007B02B9" w:rsidRPr="00FB047D">
              <w:rPr>
                <w:rFonts w:ascii="Arial" w:eastAsia="Calibri" w:hAnsi="Arial" w:cs="Arial"/>
              </w:rPr>
              <w:t>, Pirkėj</w:t>
            </w:r>
            <w:r w:rsidR="007B02B9">
              <w:rPr>
                <w:rFonts w:ascii="Arial" w:eastAsia="Calibri" w:hAnsi="Arial" w:cs="Arial"/>
              </w:rPr>
              <w:t>ui</w:t>
            </w:r>
            <w:r w:rsidR="007B02B9" w:rsidRPr="00FB047D">
              <w:rPr>
                <w:rFonts w:ascii="Arial" w:eastAsia="Calibri" w:hAnsi="Arial" w:cs="Arial"/>
              </w:rPr>
              <w:t xml:space="preserve"> 1, Pirkėj</w:t>
            </w:r>
            <w:r w:rsidR="007B02B9">
              <w:rPr>
                <w:rFonts w:ascii="Arial" w:eastAsia="Calibri" w:hAnsi="Arial" w:cs="Arial"/>
              </w:rPr>
              <w:t>ui</w:t>
            </w:r>
            <w:r w:rsidR="007B02B9" w:rsidRPr="00FB047D">
              <w:rPr>
                <w:rFonts w:ascii="Arial" w:eastAsia="Calibri" w:hAnsi="Arial" w:cs="Arial"/>
              </w:rPr>
              <w:t xml:space="preserve"> 2, Pirkėj</w:t>
            </w:r>
            <w:r w:rsidR="007B02B9">
              <w:rPr>
                <w:rFonts w:ascii="Arial" w:eastAsia="Calibri" w:hAnsi="Arial" w:cs="Arial"/>
              </w:rPr>
              <w:t>ui</w:t>
            </w:r>
            <w:r w:rsidR="007B02B9" w:rsidRPr="00FB047D">
              <w:rPr>
                <w:rFonts w:ascii="Arial" w:eastAsia="Calibri" w:hAnsi="Arial" w:cs="Arial"/>
              </w:rPr>
              <w:t xml:space="preserve"> 3, </w:t>
            </w:r>
            <w:r w:rsidR="007B02B9" w:rsidRPr="00FB047D">
              <w:rPr>
                <w:rFonts w:ascii="Arial" w:eastAsia="Calibri" w:hAnsi="Arial" w:cs="Arial"/>
                <w:color w:val="000000"/>
                <w:lang w:eastAsia="lt-LT"/>
              </w:rPr>
              <w:t>Pirkėj</w:t>
            </w:r>
            <w:r w:rsidR="007B02B9">
              <w:rPr>
                <w:rFonts w:ascii="Arial" w:eastAsia="Calibri" w:hAnsi="Arial" w:cs="Arial"/>
                <w:color w:val="000000"/>
                <w:lang w:eastAsia="lt-LT"/>
              </w:rPr>
              <w:t>ui</w:t>
            </w:r>
            <w:r w:rsidR="007B02B9" w:rsidRPr="00FB047D">
              <w:rPr>
                <w:rFonts w:ascii="Arial" w:eastAsia="Calibri" w:hAnsi="Arial" w:cs="Arial"/>
                <w:color w:val="000000"/>
                <w:lang w:eastAsia="lt-LT"/>
              </w:rPr>
              <w:t xml:space="preserve"> </w:t>
            </w:r>
            <w:proofErr w:type="gramStart"/>
            <w:r w:rsidR="007B02B9" w:rsidRPr="00FB047D">
              <w:rPr>
                <w:rFonts w:ascii="Arial" w:eastAsia="Calibri" w:hAnsi="Arial" w:cs="Arial"/>
                <w:color w:val="000000"/>
                <w:lang w:eastAsia="lt-LT"/>
              </w:rPr>
              <w:t xml:space="preserve">4, </w:t>
            </w:r>
            <w:r w:rsidR="007B02B9" w:rsidRPr="00FB047D">
              <w:rPr>
                <w:rFonts w:ascii="Arial" w:eastAsia="Calibri" w:hAnsi="Arial" w:cs="Arial"/>
              </w:rPr>
              <w:t xml:space="preserve"> Pirkėj</w:t>
            </w:r>
            <w:r w:rsidR="007B02B9">
              <w:rPr>
                <w:rFonts w:ascii="Arial" w:eastAsia="Calibri" w:hAnsi="Arial" w:cs="Arial"/>
              </w:rPr>
              <w:t>ui</w:t>
            </w:r>
            <w:proofErr w:type="gramEnd"/>
            <w:r w:rsidR="007B02B9" w:rsidRPr="00FB047D">
              <w:rPr>
                <w:rFonts w:ascii="Arial" w:eastAsia="Calibri" w:hAnsi="Arial" w:cs="Arial"/>
              </w:rPr>
              <w:t xml:space="preserve"> 5 ir </w:t>
            </w:r>
            <w:r w:rsidR="007B02B9">
              <w:rPr>
                <w:rFonts w:ascii="Arial" w:eastAsia="Calibri" w:hAnsi="Arial" w:cs="Arial"/>
              </w:rPr>
              <w:t xml:space="preserve">(ar) </w:t>
            </w:r>
            <w:r w:rsidR="007B02B9" w:rsidRPr="00FB047D">
              <w:rPr>
                <w:rFonts w:ascii="Arial" w:eastAsia="Calibri" w:hAnsi="Arial" w:cs="Arial"/>
              </w:rPr>
              <w:t>Pirkėj</w:t>
            </w:r>
            <w:r w:rsidR="007B02B9">
              <w:rPr>
                <w:rFonts w:ascii="Arial" w:eastAsia="Calibri" w:hAnsi="Arial" w:cs="Arial"/>
              </w:rPr>
              <w:t>ui</w:t>
            </w:r>
            <w:r w:rsidR="007B02B9" w:rsidRPr="00FB047D">
              <w:rPr>
                <w:rFonts w:ascii="Arial" w:eastAsia="Calibri" w:hAnsi="Arial" w:cs="Arial"/>
              </w:rPr>
              <w:t xml:space="preserve"> 6</w:t>
            </w:r>
            <w:r w:rsidR="007B02B9" w:rsidRPr="00E362EE">
              <w:rPr>
                <w:rFonts w:ascii="Arial" w:hAnsi="Arial" w:cs="Arial"/>
                <w:kern w:val="2"/>
                <w:lang w:val="fr-FR"/>
              </w:rPr>
              <w:t xml:space="preserve"> </w:t>
            </w:r>
            <w:r w:rsidRPr="00E362EE">
              <w:rPr>
                <w:rFonts w:ascii="Arial" w:hAnsi="Arial" w:cs="Arial"/>
                <w:kern w:val="2"/>
                <w:lang w:val="fr-FR"/>
              </w:rPr>
              <w:t xml:space="preserve">tai </w:t>
            </w:r>
            <w:proofErr w:type="spellStart"/>
            <w:r w:rsidRPr="00E362EE">
              <w:rPr>
                <w:rFonts w:ascii="Arial" w:hAnsi="Arial" w:cs="Arial"/>
                <w:kern w:val="2"/>
                <w:lang w:val="fr-FR"/>
              </w:rPr>
              <w:t>patvirtinančius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dokumentus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informaciją</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nurodytus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viešojo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pirkimo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sąlygose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Jei</w:t>
            </w:r>
            <w:proofErr w:type="spellEnd"/>
            <w:r w:rsidRPr="00E362EE">
              <w:rPr>
                <w:rFonts w:ascii="Arial" w:hAnsi="Arial" w:cs="Arial"/>
                <w:kern w:val="2"/>
                <w:lang w:val="fr-FR"/>
              </w:rPr>
              <w:t xml:space="preserve"> Tiekėjas </w:t>
            </w:r>
            <w:proofErr w:type="spellStart"/>
            <w:r w:rsidRPr="00E362EE">
              <w:rPr>
                <w:rFonts w:ascii="Arial" w:hAnsi="Arial" w:cs="Arial"/>
                <w:kern w:val="2"/>
                <w:lang w:val="fr-FR"/>
              </w:rPr>
              <w:t>neranda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naujo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eksperto</w:t>
            </w:r>
            <w:proofErr w:type="spellEnd"/>
            <w:r w:rsidRPr="00E362EE">
              <w:rPr>
                <w:rFonts w:ascii="Arial" w:hAnsi="Arial" w:cs="Arial"/>
                <w:kern w:val="2"/>
                <w:lang w:val="fr-FR"/>
              </w:rPr>
              <w:t xml:space="preserve"> su ne </w:t>
            </w:r>
            <w:proofErr w:type="spellStart"/>
            <w:r w:rsidRPr="00E362EE">
              <w:rPr>
                <w:rFonts w:ascii="Arial" w:hAnsi="Arial" w:cs="Arial"/>
                <w:kern w:val="2"/>
                <w:lang w:val="fr-FR"/>
              </w:rPr>
              <w:t>žemesne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nei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konkrečiai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pozicijai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reikalaujama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kvalifikacija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arba</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patirtimi</w:t>
            </w:r>
            <w:proofErr w:type="spellEnd"/>
            <w:r w:rsidRPr="00E362EE">
              <w:rPr>
                <w:rFonts w:ascii="Arial" w:hAnsi="Arial" w:cs="Arial"/>
                <w:kern w:val="2"/>
                <w:lang w:val="fr-FR"/>
              </w:rPr>
              <w:t xml:space="preserve">, o </w:t>
            </w:r>
            <w:proofErr w:type="spellStart"/>
            <w:r w:rsidRPr="00E362EE">
              <w:rPr>
                <w:rFonts w:ascii="Arial" w:hAnsi="Arial" w:cs="Arial"/>
                <w:kern w:val="2"/>
                <w:lang w:val="fr-FR"/>
              </w:rPr>
              <w:t>kiti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ekspertų</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sąraše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nurodyti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specialistai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neturi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reikalaujamos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nustatytos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viešojo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pirkimo</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sąlygose</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kvalifikacijos</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ir</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arba</w:t>
            </w:r>
            <w:proofErr w:type="spellEnd"/>
            <w:r w:rsidRPr="00E362EE">
              <w:rPr>
                <w:rFonts w:ascii="Arial" w:hAnsi="Arial" w:cs="Arial"/>
                <w:kern w:val="2"/>
                <w:lang w:val="fr-FR"/>
              </w:rPr>
              <w:t>)</w:t>
            </w:r>
            <w:r w:rsidR="007B02B9" w:rsidRPr="00E362EE">
              <w:rPr>
                <w:rFonts w:ascii="Arial" w:hAnsi="Arial" w:cs="Arial"/>
                <w:kern w:val="2"/>
                <w:lang w:val="fr-FR"/>
              </w:rPr>
              <w:t xml:space="preserve"> </w:t>
            </w:r>
            <w:proofErr w:type="spellStart"/>
            <w:r w:rsidRPr="00E362EE">
              <w:rPr>
                <w:rFonts w:ascii="Arial" w:hAnsi="Arial" w:cs="Arial"/>
                <w:kern w:val="2"/>
                <w:lang w:val="fr-FR"/>
              </w:rPr>
              <w:t>patirties</w:t>
            </w:r>
            <w:proofErr w:type="spellEnd"/>
            <w:r w:rsidRPr="00E362EE">
              <w:rPr>
                <w:rFonts w:ascii="Arial" w:hAnsi="Arial" w:cs="Arial"/>
                <w:kern w:val="2"/>
                <w:lang w:val="fr-FR"/>
              </w:rPr>
              <w:t xml:space="preserve">, </w:t>
            </w:r>
            <w:proofErr w:type="gramStart"/>
            <w:r w:rsidR="005B1998" w:rsidRPr="00FB047D">
              <w:rPr>
                <w:rFonts w:ascii="Arial" w:eastAsia="Calibri" w:hAnsi="Arial" w:cs="Arial"/>
              </w:rPr>
              <w:t>Vadovaujantis  pirkėjas</w:t>
            </w:r>
            <w:proofErr w:type="gramEnd"/>
            <w:r w:rsidR="005B1998" w:rsidRPr="00FB047D">
              <w:rPr>
                <w:rFonts w:ascii="Arial" w:eastAsia="Calibri" w:hAnsi="Arial" w:cs="Arial"/>
              </w:rPr>
              <w:t xml:space="preserve">, Pirkėjas 1, Pirkėjas 2, Pirkėjas 3, </w:t>
            </w:r>
            <w:r w:rsidR="005B1998" w:rsidRPr="00FB047D">
              <w:rPr>
                <w:rFonts w:ascii="Arial" w:eastAsia="Calibri" w:hAnsi="Arial" w:cs="Arial"/>
                <w:color w:val="000000"/>
                <w:lang w:eastAsia="lt-LT"/>
              </w:rPr>
              <w:t xml:space="preserve">Pirkėjas </w:t>
            </w:r>
            <w:proofErr w:type="gramStart"/>
            <w:r w:rsidR="005B1998" w:rsidRPr="00FB047D">
              <w:rPr>
                <w:rFonts w:ascii="Arial" w:eastAsia="Calibri" w:hAnsi="Arial" w:cs="Arial"/>
                <w:color w:val="000000"/>
                <w:lang w:eastAsia="lt-LT"/>
              </w:rPr>
              <w:t xml:space="preserve">4, </w:t>
            </w:r>
            <w:r w:rsidR="005B1998" w:rsidRPr="00FB047D">
              <w:rPr>
                <w:rFonts w:ascii="Arial" w:eastAsia="Calibri" w:hAnsi="Arial" w:cs="Arial"/>
              </w:rPr>
              <w:t xml:space="preserve"> Pirkėjas</w:t>
            </w:r>
            <w:proofErr w:type="gramEnd"/>
            <w:r w:rsidR="005B1998" w:rsidRPr="00FB047D">
              <w:rPr>
                <w:rFonts w:ascii="Arial" w:eastAsia="Calibri" w:hAnsi="Arial" w:cs="Arial"/>
              </w:rPr>
              <w:t xml:space="preserve"> 5 ir </w:t>
            </w:r>
            <w:r w:rsidR="007B02B9">
              <w:rPr>
                <w:rFonts w:ascii="Arial" w:eastAsia="Calibri" w:hAnsi="Arial" w:cs="Arial"/>
              </w:rPr>
              <w:t xml:space="preserve">(ar) </w:t>
            </w:r>
            <w:r w:rsidR="005B1998" w:rsidRPr="00FB047D">
              <w:rPr>
                <w:rFonts w:ascii="Arial" w:eastAsia="Calibri" w:hAnsi="Arial" w:cs="Arial"/>
              </w:rPr>
              <w:t xml:space="preserve">Pirkėjas </w:t>
            </w:r>
            <w:proofErr w:type="gramStart"/>
            <w:r w:rsidR="005B1998" w:rsidRPr="00FB047D">
              <w:rPr>
                <w:rFonts w:ascii="Arial" w:eastAsia="Calibri" w:hAnsi="Arial" w:cs="Arial"/>
              </w:rPr>
              <w:t>6</w:t>
            </w:r>
            <w:r w:rsidR="005B1998" w:rsidRPr="00E362EE">
              <w:rPr>
                <w:rFonts w:ascii="Arial" w:hAnsi="Arial" w:cs="Arial"/>
                <w:kern w:val="2"/>
                <w:lang w:val="fr-FR"/>
              </w:rPr>
              <w:t xml:space="preserve"> </w:t>
            </w:r>
            <w:r w:rsidRPr="00E362EE">
              <w:rPr>
                <w:rFonts w:ascii="Arial" w:hAnsi="Arial" w:cs="Arial"/>
                <w:kern w:val="2"/>
                <w:lang w:val="fr-FR"/>
              </w:rPr>
              <w:t xml:space="preserve"> </w:t>
            </w:r>
            <w:proofErr w:type="spellStart"/>
            <w:r w:rsidRPr="00E362EE">
              <w:rPr>
                <w:rFonts w:ascii="Arial" w:hAnsi="Arial" w:cs="Arial"/>
                <w:kern w:val="2"/>
                <w:lang w:val="fr-FR"/>
              </w:rPr>
              <w:t>turi</w:t>
            </w:r>
            <w:proofErr w:type="spellEnd"/>
            <w:proofErr w:type="gramEnd"/>
            <w:r w:rsidRPr="00E362EE">
              <w:rPr>
                <w:rFonts w:ascii="Arial" w:hAnsi="Arial" w:cs="Arial"/>
                <w:kern w:val="2"/>
                <w:lang w:val="fr-FR"/>
              </w:rPr>
              <w:t xml:space="preserve"> </w:t>
            </w:r>
            <w:proofErr w:type="spellStart"/>
            <w:r w:rsidRPr="00E362EE">
              <w:rPr>
                <w:rFonts w:ascii="Arial" w:hAnsi="Arial" w:cs="Arial"/>
                <w:kern w:val="2"/>
                <w:lang w:val="fr-FR"/>
              </w:rPr>
              <w:t>teisę</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nutraukti</w:t>
            </w:r>
            <w:proofErr w:type="spellEnd"/>
            <w:r w:rsidRPr="00E362EE">
              <w:rPr>
                <w:rFonts w:ascii="Arial" w:hAnsi="Arial" w:cs="Arial"/>
                <w:kern w:val="2"/>
                <w:lang w:val="fr-FR"/>
              </w:rPr>
              <w:t xml:space="preserve"> </w:t>
            </w:r>
            <w:proofErr w:type="spellStart"/>
            <w:r w:rsidRPr="00E362EE">
              <w:rPr>
                <w:rFonts w:ascii="Arial" w:hAnsi="Arial" w:cs="Arial"/>
                <w:kern w:val="2"/>
                <w:lang w:val="fr-FR"/>
              </w:rPr>
              <w:t>Sutartį</w:t>
            </w:r>
            <w:proofErr w:type="spellEnd"/>
            <w:r w:rsidRPr="00E362EE">
              <w:rPr>
                <w:rFonts w:ascii="Arial" w:hAnsi="Arial" w:cs="Arial"/>
                <w:kern w:val="2"/>
                <w:lang w:val="fr-FR"/>
              </w:rPr>
              <w:t xml:space="preserve">. </w:t>
            </w:r>
            <w:proofErr w:type="spellStart"/>
            <w:r w:rsidRPr="00D16B98">
              <w:rPr>
                <w:rFonts w:ascii="Arial" w:hAnsi="Arial" w:cs="Arial"/>
                <w:kern w:val="2"/>
                <w:lang w:val="fr-FR"/>
              </w:rPr>
              <w:t>Tiekėjo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Sutarties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vykdymui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nurodyta</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specialistų</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komanda</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turi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atitikti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visus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viešojo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pirkimo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sąlygose</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specialistų</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komandai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nustatytus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kvalifikacijos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reikalavimus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Papildomas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išlaidas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patirtas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dėl</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keitimo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atsisakymo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ar</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papildomo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pasitelkimo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atlygina</w:t>
            </w:r>
            <w:proofErr w:type="spellEnd"/>
            <w:r w:rsidRPr="00D16B98">
              <w:rPr>
                <w:rFonts w:ascii="Arial" w:hAnsi="Arial" w:cs="Arial"/>
                <w:kern w:val="2"/>
                <w:lang w:val="fr-FR"/>
              </w:rPr>
              <w:t xml:space="preserve"> Tiekėjas. </w:t>
            </w:r>
            <w:proofErr w:type="spellStart"/>
            <w:r w:rsidRPr="00D16B98">
              <w:rPr>
                <w:rFonts w:ascii="Arial" w:hAnsi="Arial" w:cs="Arial"/>
                <w:kern w:val="2"/>
                <w:lang w:val="fr-FR"/>
              </w:rPr>
              <w:t>Jeigu</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nurodytas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pakeičiamas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arba</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pasitelkiamas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papildomas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specialistas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be</w:t>
            </w:r>
            <w:proofErr w:type="spellEnd"/>
            <w:r w:rsidRPr="00D16B98">
              <w:rPr>
                <w:rFonts w:ascii="Arial" w:hAnsi="Arial" w:cs="Arial"/>
                <w:kern w:val="2"/>
                <w:lang w:val="fr-FR"/>
              </w:rPr>
              <w:t xml:space="preserve"> </w:t>
            </w:r>
            <w:proofErr w:type="spellStart"/>
            <w:r w:rsidR="00DB2D18" w:rsidRPr="00D16B98">
              <w:rPr>
                <w:rFonts w:ascii="Arial" w:hAnsi="Arial" w:cs="Arial"/>
                <w:kern w:val="2"/>
                <w:lang w:val="fr-FR"/>
              </w:rPr>
              <w:t>Vadovaujančio</w:t>
            </w:r>
            <w:proofErr w:type="spellEnd"/>
            <w:r w:rsidR="00DB2D18" w:rsidRPr="00D16B98">
              <w:rPr>
                <w:rFonts w:ascii="Arial" w:hAnsi="Arial" w:cs="Arial"/>
                <w:kern w:val="2"/>
                <w:lang w:val="fr-FR"/>
              </w:rPr>
              <w:t xml:space="preserve">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1,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2,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3,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4,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5 </w:t>
            </w:r>
            <w:proofErr w:type="spellStart"/>
            <w:r w:rsidR="00DB2D18" w:rsidRPr="00D16B98">
              <w:rPr>
                <w:rFonts w:ascii="Arial" w:hAnsi="Arial" w:cs="Arial"/>
                <w:kern w:val="2"/>
                <w:lang w:val="fr-FR"/>
              </w:rPr>
              <w:t>ir</w:t>
            </w:r>
            <w:proofErr w:type="spellEnd"/>
            <w:r w:rsidR="00F14033" w:rsidRPr="00D16B98">
              <w:rPr>
                <w:rFonts w:ascii="Arial" w:hAnsi="Arial" w:cs="Arial"/>
                <w:kern w:val="2"/>
                <w:lang w:val="fr-FR"/>
              </w:rPr>
              <w:t xml:space="preserve"> (</w:t>
            </w:r>
            <w:proofErr w:type="spellStart"/>
            <w:r w:rsidR="00F14033" w:rsidRPr="00D16B98">
              <w:rPr>
                <w:rFonts w:ascii="Arial" w:hAnsi="Arial" w:cs="Arial"/>
                <w:kern w:val="2"/>
                <w:lang w:val="fr-FR"/>
              </w:rPr>
              <w:t>ar</w:t>
            </w:r>
            <w:proofErr w:type="spellEnd"/>
            <w:r w:rsidR="00F14033" w:rsidRPr="00D16B98">
              <w:rPr>
                <w:rFonts w:ascii="Arial" w:hAnsi="Arial" w:cs="Arial"/>
                <w:kern w:val="2"/>
                <w:lang w:val="fr-FR"/>
              </w:rPr>
              <w:t xml:space="preserve">) </w:t>
            </w:r>
            <w:r w:rsidR="00DB2D18" w:rsidRPr="00D16B98">
              <w:rPr>
                <w:rFonts w:ascii="Arial" w:hAnsi="Arial" w:cs="Arial"/>
                <w:kern w:val="2"/>
                <w:lang w:val="fr-FR"/>
              </w:rPr>
              <w:t xml:space="preserve"> </w:t>
            </w:r>
            <w:proofErr w:type="spellStart"/>
            <w:r w:rsidR="00DB2D18" w:rsidRPr="00D16B98">
              <w:rPr>
                <w:rFonts w:ascii="Arial" w:hAnsi="Arial" w:cs="Arial"/>
                <w:kern w:val="2"/>
                <w:lang w:val="fr-FR"/>
              </w:rPr>
              <w:t>Pirkėjo</w:t>
            </w:r>
            <w:proofErr w:type="spellEnd"/>
            <w:r w:rsidR="00DB2D18" w:rsidRPr="00D16B98">
              <w:rPr>
                <w:rFonts w:ascii="Arial" w:hAnsi="Arial" w:cs="Arial"/>
                <w:kern w:val="2"/>
                <w:lang w:val="fr-FR"/>
              </w:rPr>
              <w:t xml:space="preserve"> 6 </w:t>
            </w:r>
            <w:r w:rsidRPr="00D16B98">
              <w:rPr>
                <w:rFonts w:ascii="Arial" w:hAnsi="Arial" w:cs="Arial"/>
                <w:kern w:val="2"/>
                <w:lang w:val="fr-FR"/>
              </w:rPr>
              <w:t xml:space="preserve"> </w:t>
            </w:r>
            <w:proofErr w:type="spellStart"/>
            <w:r w:rsidRPr="00D16B98">
              <w:rPr>
                <w:rFonts w:ascii="Arial" w:hAnsi="Arial" w:cs="Arial"/>
                <w:kern w:val="2"/>
                <w:lang w:val="fr-FR"/>
              </w:rPr>
              <w:t>sutikimo</w:t>
            </w:r>
            <w:proofErr w:type="spellEnd"/>
            <w:r w:rsidRPr="00D16B98">
              <w:rPr>
                <w:rFonts w:ascii="Arial" w:hAnsi="Arial" w:cs="Arial"/>
                <w:kern w:val="2"/>
                <w:lang w:val="fr-FR"/>
              </w:rPr>
              <w:t xml:space="preserve">, Tiekėjas </w:t>
            </w:r>
            <w:proofErr w:type="spellStart"/>
            <w:r w:rsidRPr="00D16B98">
              <w:rPr>
                <w:rFonts w:ascii="Arial" w:hAnsi="Arial" w:cs="Arial"/>
                <w:kern w:val="2"/>
                <w:lang w:val="fr-FR"/>
              </w:rPr>
              <w:t>įsipareigoja</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sumokėti</w:t>
            </w:r>
            <w:proofErr w:type="spellEnd"/>
            <w:r w:rsidRPr="00D16B98">
              <w:rPr>
                <w:rFonts w:ascii="Arial" w:hAnsi="Arial" w:cs="Arial"/>
                <w:kern w:val="2"/>
                <w:lang w:val="fr-FR"/>
              </w:rPr>
              <w:t xml:space="preserve"> </w:t>
            </w:r>
            <w:proofErr w:type="spellStart"/>
            <w:r w:rsidR="000649ED" w:rsidRPr="00D16B98">
              <w:rPr>
                <w:rFonts w:ascii="Arial" w:hAnsi="Arial" w:cs="Arial"/>
                <w:kern w:val="2"/>
                <w:lang w:val="fr-FR"/>
              </w:rPr>
              <w:t>Vadovaujančiam</w:t>
            </w:r>
            <w:proofErr w:type="spellEnd"/>
            <w:r w:rsidR="000649ED" w:rsidRPr="00D16B98">
              <w:rPr>
                <w:rFonts w:ascii="Arial" w:hAnsi="Arial" w:cs="Arial"/>
                <w:kern w:val="2"/>
                <w:lang w:val="fr-FR"/>
              </w:rPr>
              <w:t xml:space="preserve">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1,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2,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3,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4,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5 </w:t>
            </w:r>
            <w:proofErr w:type="spellStart"/>
            <w:r w:rsidR="000649ED" w:rsidRPr="00D16B98">
              <w:rPr>
                <w:rFonts w:ascii="Arial" w:hAnsi="Arial" w:cs="Arial"/>
                <w:kern w:val="2"/>
                <w:lang w:val="fr-FR"/>
              </w:rPr>
              <w:t>ir</w:t>
            </w:r>
            <w:proofErr w:type="spellEnd"/>
            <w:r w:rsidR="000649ED" w:rsidRPr="00D16B98">
              <w:rPr>
                <w:rFonts w:ascii="Arial" w:hAnsi="Arial" w:cs="Arial"/>
                <w:kern w:val="2"/>
                <w:lang w:val="fr-FR"/>
              </w:rPr>
              <w:t xml:space="preserve"> </w:t>
            </w:r>
            <w:r w:rsidR="001C50AF" w:rsidRPr="00D16B98">
              <w:rPr>
                <w:rFonts w:ascii="Arial" w:hAnsi="Arial" w:cs="Arial"/>
                <w:kern w:val="2"/>
                <w:lang w:val="fr-FR"/>
              </w:rPr>
              <w:t>(</w:t>
            </w:r>
            <w:proofErr w:type="spellStart"/>
            <w:r w:rsidR="001C50AF" w:rsidRPr="00D16B98">
              <w:rPr>
                <w:rFonts w:ascii="Arial" w:hAnsi="Arial" w:cs="Arial"/>
                <w:kern w:val="2"/>
                <w:lang w:val="fr-FR"/>
              </w:rPr>
              <w:t>ar</w:t>
            </w:r>
            <w:proofErr w:type="spellEnd"/>
            <w:r w:rsidR="001C50AF" w:rsidRPr="00D16B98">
              <w:rPr>
                <w:rFonts w:ascii="Arial" w:hAnsi="Arial" w:cs="Arial"/>
                <w:kern w:val="2"/>
                <w:lang w:val="fr-FR"/>
              </w:rPr>
              <w:t xml:space="preserve">) </w:t>
            </w:r>
            <w:proofErr w:type="spellStart"/>
            <w:r w:rsidR="000649ED" w:rsidRPr="00D16B98">
              <w:rPr>
                <w:rFonts w:ascii="Arial" w:hAnsi="Arial" w:cs="Arial"/>
                <w:kern w:val="2"/>
                <w:lang w:val="fr-FR"/>
              </w:rPr>
              <w:t>Pirkėjui</w:t>
            </w:r>
            <w:proofErr w:type="spellEnd"/>
            <w:r w:rsidR="000649ED" w:rsidRPr="00D16B98">
              <w:rPr>
                <w:rFonts w:ascii="Arial" w:hAnsi="Arial" w:cs="Arial"/>
                <w:kern w:val="2"/>
                <w:lang w:val="fr-FR"/>
              </w:rPr>
              <w:t xml:space="preserve"> 6 </w:t>
            </w:r>
            <w:r w:rsidR="001D793D" w:rsidRPr="00D16B98">
              <w:rPr>
                <w:rFonts w:ascii="Arial" w:hAnsi="Arial" w:cs="Arial"/>
                <w:kern w:val="2"/>
                <w:lang w:val="fr-FR"/>
              </w:rPr>
              <w:t xml:space="preserve"> </w:t>
            </w:r>
            <w:r w:rsidRPr="00D16B98">
              <w:rPr>
                <w:rFonts w:ascii="Arial" w:hAnsi="Arial" w:cs="Arial"/>
                <w:b/>
                <w:bCs/>
                <w:kern w:val="2"/>
                <w:lang w:val="fr-FR"/>
              </w:rPr>
              <w:t>500 EUR (</w:t>
            </w:r>
            <w:proofErr w:type="spellStart"/>
            <w:r w:rsidRPr="00D16B98">
              <w:rPr>
                <w:rFonts w:ascii="Arial" w:hAnsi="Arial" w:cs="Arial"/>
                <w:b/>
                <w:bCs/>
                <w:kern w:val="2"/>
                <w:lang w:val="fr-FR"/>
              </w:rPr>
              <w:t>penkių</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šimtų</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eurų</w:t>
            </w:r>
            <w:proofErr w:type="spellEnd"/>
            <w:r w:rsidRPr="00D16B98">
              <w:rPr>
                <w:rFonts w:ascii="Arial" w:hAnsi="Arial" w:cs="Arial"/>
                <w:b/>
                <w:bCs/>
                <w:kern w:val="2"/>
                <w:lang w:val="fr-FR"/>
              </w:rPr>
              <w:t xml:space="preserve">, 00 ct) </w:t>
            </w:r>
            <w:proofErr w:type="spellStart"/>
            <w:r w:rsidRPr="00D16B98">
              <w:rPr>
                <w:rFonts w:ascii="Arial" w:hAnsi="Arial" w:cs="Arial"/>
                <w:b/>
                <w:bCs/>
                <w:kern w:val="2"/>
                <w:lang w:val="fr-FR"/>
              </w:rPr>
              <w:t>dydžio</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baudą</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už</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kiekvieną</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nustatytą</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tokį</w:t>
            </w:r>
            <w:proofErr w:type="spellEnd"/>
            <w:r w:rsidRPr="00D16B98">
              <w:rPr>
                <w:rFonts w:ascii="Arial" w:hAnsi="Arial" w:cs="Arial"/>
                <w:b/>
                <w:bCs/>
                <w:kern w:val="2"/>
                <w:lang w:val="fr-FR"/>
              </w:rPr>
              <w:t xml:space="preserve"> </w:t>
            </w:r>
            <w:proofErr w:type="spellStart"/>
            <w:r w:rsidRPr="00D16B98">
              <w:rPr>
                <w:rFonts w:ascii="Arial" w:hAnsi="Arial" w:cs="Arial"/>
                <w:b/>
                <w:bCs/>
                <w:kern w:val="2"/>
                <w:lang w:val="fr-FR"/>
              </w:rPr>
              <w:t>atvejį</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ir</w:t>
            </w:r>
            <w:proofErr w:type="spellEnd"/>
            <w:r w:rsidRPr="00D16B98">
              <w:rPr>
                <w:rFonts w:ascii="Arial" w:hAnsi="Arial" w:cs="Arial"/>
                <w:kern w:val="2"/>
                <w:lang w:val="fr-FR"/>
              </w:rPr>
              <w:t xml:space="preserve"> </w:t>
            </w:r>
            <w:proofErr w:type="spellStart"/>
            <w:r w:rsidR="003E4B09" w:rsidRPr="00D16B98">
              <w:rPr>
                <w:rFonts w:ascii="Arial" w:hAnsi="Arial" w:cs="Arial"/>
                <w:kern w:val="2"/>
                <w:lang w:val="fr-FR"/>
              </w:rPr>
              <w:t>Vadovaujantis</w:t>
            </w:r>
            <w:proofErr w:type="spellEnd"/>
            <w:r w:rsidR="003E4B09" w:rsidRPr="00D16B98">
              <w:rPr>
                <w:rFonts w:ascii="Arial" w:hAnsi="Arial" w:cs="Arial"/>
                <w:kern w:val="2"/>
                <w:lang w:val="fr-FR"/>
              </w:rPr>
              <w:t xml:space="preserve">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1,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2,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3,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4,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5 </w:t>
            </w:r>
            <w:proofErr w:type="spellStart"/>
            <w:r w:rsidR="003E4B09" w:rsidRPr="00D16B98">
              <w:rPr>
                <w:rFonts w:ascii="Arial" w:hAnsi="Arial" w:cs="Arial"/>
                <w:kern w:val="2"/>
                <w:lang w:val="fr-FR"/>
              </w:rPr>
              <w:t>ir</w:t>
            </w:r>
            <w:proofErr w:type="spellEnd"/>
            <w:r w:rsidR="003E4B09" w:rsidRPr="00D16B98">
              <w:rPr>
                <w:rFonts w:ascii="Arial" w:hAnsi="Arial" w:cs="Arial"/>
                <w:kern w:val="2"/>
                <w:lang w:val="fr-FR"/>
              </w:rPr>
              <w:t xml:space="preserve"> (</w:t>
            </w:r>
            <w:proofErr w:type="spellStart"/>
            <w:r w:rsidR="003E4B09" w:rsidRPr="00D16B98">
              <w:rPr>
                <w:rFonts w:ascii="Arial" w:hAnsi="Arial" w:cs="Arial"/>
                <w:kern w:val="2"/>
                <w:lang w:val="fr-FR"/>
              </w:rPr>
              <w:t>ar</w:t>
            </w:r>
            <w:proofErr w:type="spellEnd"/>
            <w:r w:rsidR="003E4B09" w:rsidRPr="00D16B98">
              <w:rPr>
                <w:rFonts w:ascii="Arial" w:hAnsi="Arial" w:cs="Arial"/>
                <w:kern w:val="2"/>
                <w:lang w:val="fr-FR"/>
              </w:rPr>
              <w:t xml:space="preserve">) </w:t>
            </w:r>
            <w:proofErr w:type="spellStart"/>
            <w:r w:rsidR="003E4B09" w:rsidRPr="00D16B98">
              <w:rPr>
                <w:rFonts w:ascii="Arial" w:hAnsi="Arial" w:cs="Arial"/>
                <w:kern w:val="2"/>
                <w:lang w:val="fr-FR"/>
              </w:rPr>
              <w:t>Pirkėjas</w:t>
            </w:r>
            <w:proofErr w:type="spellEnd"/>
            <w:r w:rsidR="003E4B09" w:rsidRPr="00D16B98">
              <w:rPr>
                <w:rFonts w:ascii="Arial" w:hAnsi="Arial" w:cs="Arial"/>
                <w:kern w:val="2"/>
                <w:lang w:val="fr-FR"/>
              </w:rPr>
              <w:t xml:space="preserve"> 6 </w:t>
            </w:r>
            <w:proofErr w:type="spellStart"/>
            <w:r w:rsidRPr="00D16B98">
              <w:rPr>
                <w:rFonts w:ascii="Arial" w:hAnsi="Arial" w:cs="Arial"/>
                <w:kern w:val="2"/>
                <w:lang w:val="fr-FR"/>
              </w:rPr>
              <w:t>turi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teisę</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neapmokėti</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už</w:t>
            </w:r>
            <w:proofErr w:type="spellEnd"/>
            <w:r w:rsidRPr="00D16B98">
              <w:rPr>
                <w:rFonts w:ascii="Arial" w:hAnsi="Arial" w:cs="Arial"/>
                <w:kern w:val="2"/>
                <w:lang w:val="fr-FR"/>
              </w:rPr>
              <w:t xml:space="preserve"> to </w:t>
            </w:r>
            <w:proofErr w:type="spellStart"/>
            <w:r w:rsidRPr="00D16B98">
              <w:rPr>
                <w:rFonts w:ascii="Arial" w:hAnsi="Arial" w:cs="Arial"/>
                <w:kern w:val="2"/>
                <w:lang w:val="fr-FR"/>
              </w:rPr>
              <w:t>specialisto</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suteiktas</w:t>
            </w:r>
            <w:proofErr w:type="spellEnd"/>
            <w:r w:rsidRPr="00D16B98">
              <w:rPr>
                <w:rFonts w:ascii="Arial" w:hAnsi="Arial" w:cs="Arial"/>
                <w:kern w:val="2"/>
                <w:lang w:val="fr-FR"/>
              </w:rPr>
              <w:t xml:space="preserve"> </w:t>
            </w:r>
            <w:proofErr w:type="spellStart"/>
            <w:r w:rsidRPr="00D16B98">
              <w:rPr>
                <w:rFonts w:ascii="Arial" w:hAnsi="Arial" w:cs="Arial"/>
                <w:kern w:val="2"/>
                <w:lang w:val="fr-FR"/>
              </w:rPr>
              <w:t>Paslaugas</w:t>
            </w:r>
            <w:proofErr w:type="spellEnd"/>
            <w:r w:rsidR="004F7015" w:rsidRPr="00D16B98">
              <w:rPr>
                <w:rFonts w:ascii="Arial" w:hAnsi="Arial" w:cs="Arial"/>
                <w:kern w:val="2"/>
                <w:lang w:val="fr-FR"/>
              </w:rPr>
              <w:t>.</w:t>
            </w:r>
          </w:p>
        </w:tc>
      </w:tr>
      <w:tr w:rsidR="00922964" w:rsidRPr="00FB047D" w14:paraId="1AB24557" w14:textId="77777777" w:rsidTr="2CF9A294">
        <w:trPr>
          <w:trHeight w:val="300"/>
        </w:trPr>
        <w:tc>
          <w:tcPr>
            <w:tcW w:w="3094" w:type="dxa"/>
            <w:gridSpan w:val="3"/>
          </w:tcPr>
          <w:p w14:paraId="029659C7" w14:textId="77777777" w:rsidR="00922964" w:rsidRPr="00FB047D" w:rsidRDefault="00922964" w:rsidP="00922964">
            <w:pPr>
              <w:rPr>
                <w:rFonts w:ascii="Arial" w:hAnsi="Arial" w:cs="Arial"/>
                <w:b/>
                <w:kern w:val="2"/>
              </w:rPr>
            </w:pPr>
            <w:r w:rsidRPr="00FB047D">
              <w:rPr>
                <w:rFonts w:ascii="Arial" w:hAnsi="Arial" w:cs="Arial"/>
                <w:b/>
              </w:rPr>
              <w:lastRenderedPageBreak/>
              <w:t>6.2. Terminas Paslaugų trūkumams pašalinti</w:t>
            </w:r>
          </w:p>
        </w:tc>
        <w:tc>
          <w:tcPr>
            <w:tcW w:w="6441" w:type="dxa"/>
            <w:gridSpan w:val="3"/>
          </w:tcPr>
          <w:p w14:paraId="160D6397" w14:textId="1C6D2905" w:rsidR="00922964" w:rsidRPr="00FB047D" w:rsidRDefault="002B61C1" w:rsidP="004F7015">
            <w:pPr>
              <w:jc w:val="both"/>
              <w:rPr>
                <w:rFonts w:ascii="Arial" w:hAnsi="Arial" w:cs="Arial"/>
                <w:kern w:val="2"/>
              </w:rPr>
            </w:pPr>
            <w:r w:rsidRPr="00FB047D">
              <w:rPr>
                <w:rFonts w:ascii="Arial" w:hAnsi="Arial" w:cs="Arial"/>
                <w:kern w:val="2"/>
              </w:rPr>
              <w:t xml:space="preserve">Paslaugų trūkumai šalinami taip, kaip nurodyta Sutarties priede </w:t>
            </w:r>
            <w:r w:rsidR="0015581B" w:rsidRPr="00FB047D">
              <w:rPr>
                <w:rFonts w:ascii="Arial" w:hAnsi="Arial" w:cs="Arial"/>
                <w:kern w:val="2"/>
              </w:rPr>
              <w:t xml:space="preserve">Nr. 2 </w:t>
            </w:r>
            <w:r w:rsidRPr="00FB047D">
              <w:rPr>
                <w:rFonts w:ascii="Arial" w:hAnsi="Arial" w:cs="Arial"/>
                <w:kern w:val="2"/>
              </w:rPr>
              <w:t xml:space="preserve">„Techninė specifikacija“ </w:t>
            </w:r>
            <w:r w:rsidRPr="00D16B98">
              <w:rPr>
                <w:rFonts w:ascii="Arial" w:hAnsi="Arial" w:cs="Arial"/>
                <w:kern w:val="2"/>
              </w:rPr>
              <w:t>6 punkte ir jo papunk</w:t>
            </w:r>
            <w:r w:rsidRPr="00FB047D">
              <w:rPr>
                <w:rFonts w:ascii="Arial" w:hAnsi="Arial" w:cs="Arial"/>
                <w:kern w:val="2"/>
              </w:rPr>
              <w:t>čiuose.</w:t>
            </w:r>
            <w:r w:rsidR="317E9165" w:rsidRPr="00FB047D">
              <w:rPr>
                <w:rFonts w:ascii="Arial" w:hAnsi="Arial" w:cs="Arial"/>
                <w:kern w:val="2"/>
              </w:rPr>
              <w:t xml:space="preserve"> Jei dėl tam tikrų Paslaugų ar jų kokybės nėra nustatyto trūkumų šalinimo termino, trūkumai šalinami per Pirkėjų nurodytą protingą terminą</w:t>
            </w:r>
          </w:p>
        </w:tc>
      </w:tr>
      <w:tr w:rsidR="00922964" w:rsidRPr="00FB047D" w14:paraId="62698C87" w14:textId="77777777" w:rsidTr="2CF9A294">
        <w:trPr>
          <w:trHeight w:val="300"/>
        </w:trPr>
        <w:tc>
          <w:tcPr>
            <w:tcW w:w="3094" w:type="dxa"/>
            <w:gridSpan w:val="3"/>
          </w:tcPr>
          <w:p w14:paraId="441AD7E6" w14:textId="77777777" w:rsidR="00922964" w:rsidRPr="00FB047D" w:rsidRDefault="00922964" w:rsidP="00922964">
            <w:pPr>
              <w:rPr>
                <w:rFonts w:ascii="Arial" w:hAnsi="Arial" w:cs="Arial"/>
                <w:b/>
              </w:rPr>
            </w:pPr>
            <w:r w:rsidRPr="00FB047D">
              <w:rPr>
                <w:rFonts w:ascii="Arial" w:hAnsi="Arial" w:cs="Arial"/>
                <w:b/>
              </w:rPr>
              <w:lastRenderedPageBreak/>
              <w:t xml:space="preserve">6.3. Kokybinių kriterijų įgyvendinimo </w:t>
            </w:r>
            <w:r w:rsidRPr="00FB047D">
              <w:rPr>
                <w:rFonts w:ascii="Arial" w:hAnsi="Arial" w:cs="Arial"/>
                <w:b/>
                <w:bCs/>
              </w:rPr>
              <w:t xml:space="preserve">ir </w:t>
            </w:r>
            <w:r w:rsidRPr="00FB047D">
              <w:rPr>
                <w:rFonts w:ascii="Arial" w:hAnsi="Arial" w:cs="Arial"/>
                <w:b/>
              </w:rPr>
              <w:t>tikrinimo tvarka</w:t>
            </w:r>
          </w:p>
        </w:tc>
        <w:tc>
          <w:tcPr>
            <w:tcW w:w="6441" w:type="dxa"/>
            <w:gridSpan w:val="3"/>
          </w:tcPr>
          <w:p w14:paraId="12BB2B83" w14:textId="2DA57FAF" w:rsidR="00641623" w:rsidRPr="00FB047D" w:rsidRDefault="002347D1" w:rsidP="00667C79">
            <w:pPr>
              <w:spacing w:after="0"/>
              <w:jc w:val="both"/>
              <w:rPr>
                <w:rFonts w:ascii="Arial" w:hAnsi="Arial" w:cs="Arial"/>
                <w:kern w:val="2"/>
              </w:rPr>
            </w:pPr>
            <w:r w:rsidRPr="00E362EE">
              <w:rPr>
                <w:rFonts w:ascii="Arial" w:hAnsi="Arial" w:cs="Arial"/>
              </w:rPr>
              <w:t xml:space="preserve">6.3.1. </w:t>
            </w:r>
            <w:r w:rsidRPr="2CF9A294">
              <w:rPr>
                <w:rFonts w:ascii="Arial" w:hAnsi="Arial" w:cs="Arial"/>
              </w:rPr>
              <w:t xml:space="preserve">Jei šiame Pirkime ekonomiškai naudingiausias pasiūlymas buvo vertinamas pagal kainos ir kokybės santykio kriterijus, tai Tiekėjas įsipareigoja užtikrinti jo pasiūlyme nurodytų rodiklių (pagal ekonomiškai naudingiausio pasiūlymo kriterijus) laikymąsi ir visišką įgyvendinimą visą Sutarties galiojimo laikotarpį. Nustačius neatitikimą, trūkumai šalinami Tiekėjo sąskaitą per punkte Sutarties priede Nr. </w:t>
            </w:r>
            <w:r w:rsidRPr="00E362EE">
              <w:rPr>
                <w:rFonts w:ascii="Arial" w:hAnsi="Arial" w:cs="Arial"/>
              </w:rPr>
              <w:t>2</w:t>
            </w:r>
            <w:r w:rsidRPr="2CF9A294">
              <w:rPr>
                <w:rFonts w:ascii="Arial" w:hAnsi="Arial" w:cs="Arial"/>
              </w:rPr>
              <w:t xml:space="preserve"> „Techninė specifikacija“ 6.</w:t>
            </w:r>
            <w:r w:rsidRPr="00E362EE">
              <w:rPr>
                <w:rFonts w:ascii="Arial" w:hAnsi="Arial" w:cs="Arial"/>
              </w:rPr>
              <w:t>3.</w:t>
            </w:r>
            <w:r w:rsidRPr="2CF9A294">
              <w:rPr>
                <w:rFonts w:ascii="Arial" w:hAnsi="Arial" w:cs="Arial"/>
              </w:rPr>
              <w:t xml:space="preserve"> punkte nustatytą terminą.  </w:t>
            </w:r>
          </w:p>
          <w:p w14:paraId="3180ED53" w14:textId="786D211D" w:rsidR="00641623" w:rsidRPr="00FB047D" w:rsidRDefault="00641623" w:rsidP="00667C79">
            <w:pPr>
              <w:spacing w:after="0"/>
              <w:jc w:val="both"/>
              <w:rPr>
                <w:rFonts w:ascii="Arial" w:hAnsi="Arial" w:cs="Arial"/>
                <w:kern w:val="2"/>
              </w:rPr>
            </w:pPr>
            <w:r w:rsidRPr="00FB047D">
              <w:rPr>
                <w:rFonts w:ascii="Arial" w:hAnsi="Arial" w:cs="Arial"/>
                <w:kern w:val="2"/>
              </w:rPr>
              <w:t>6.3.</w:t>
            </w:r>
            <w:r w:rsidR="007704B4" w:rsidRPr="00FB047D">
              <w:rPr>
                <w:rFonts w:ascii="Arial" w:hAnsi="Arial" w:cs="Arial"/>
                <w:kern w:val="2"/>
              </w:rPr>
              <w:t>2</w:t>
            </w:r>
            <w:r w:rsidRPr="00FB047D">
              <w:rPr>
                <w:rFonts w:ascii="Arial" w:hAnsi="Arial" w:cs="Arial"/>
                <w:kern w:val="2"/>
              </w:rPr>
              <w:t>.Tiekėjas privalo:</w:t>
            </w:r>
          </w:p>
          <w:p w14:paraId="3A1D4D7D" w14:textId="3DF84193" w:rsidR="00641623" w:rsidRPr="00FB047D" w:rsidRDefault="00641623" w:rsidP="0016194E">
            <w:pPr>
              <w:jc w:val="both"/>
              <w:rPr>
                <w:rFonts w:ascii="Arial" w:hAnsi="Arial" w:cs="Arial"/>
                <w:color w:val="5B9BD5" w:themeColor="accent1"/>
                <w:kern w:val="2"/>
              </w:rPr>
            </w:pPr>
            <w:r w:rsidRPr="00D16B98">
              <w:rPr>
                <w:rFonts w:ascii="Arial" w:hAnsi="Arial" w:cs="Arial"/>
                <w:kern w:val="2"/>
              </w:rPr>
              <w:t>6.3.</w:t>
            </w:r>
            <w:r w:rsidR="00C17205" w:rsidRPr="00D16B98">
              <w:rPr>
                <w:rFonts w:ascii="Arial" w:hAnsi="Arial" w:cs="Arial"/>
                <w:kern w:val="2"/>
              </w:rPr>
              <w:t>2</w:t>
            </w:r>
            <w:r w:rsidRPr="00D16B98">
              <w:rPr>
                <w:rFonts w:ascii="Arial" w:hAnsi="Arial" w:cs="Arial"/>
                <w:kern w:val="2"/>
              </w:rPr>
              <w:t xml:space="preserve">.1. </w:t>
            </w:r>
            <w:r w:rsidR="00551958" w:rsidRPr="00FB047D">
              <w:rPr>
                <w:rFonts w:ascii="Arial" w:hAnsi="Arial" w:cs="Arial"/>
                <w:kern w:val="2"/>
              </w:rPr>
              <w:t>V</w:t>
            </w:r>
            <w:r w:rsidR="00551958" w:rsidRPr="00D16B98">
              <w:rPr>
                <w:rFonts w:ascii="Arial" w:hAnsi="Arial" w:cs="Arial"/>
                <w:kern w:val="2"/>
              </w:rPr>
              <w:t>adovaujančiam  pirkėjui, Pirkėjui 1, Pirkėjui 2, Pirkėj</w:t>
            </w:r>
            <w:r w:rsidR="009841E5" w:rsidRPr="00D16B98">
              <w:rPr>
                <w:rFonts w:ascii="Arial" w:hAnsi="Arial" w:cs="Arial"/>
                <w:kern w:val="2"/>
              </w:rPr>
              <w:t>ui</w:t>
            </w:r>
            <w:r w:rsidR="00551958" w:rsidRPr="00D16B98">
              <w:rPr>
                <w:rFonts w:ascii="Arial" w:hAnsi="Arial" w:cs="Arial"/>
                <w:kern w:val="2"/>
              </w:rPr>
              <w:t xml:space="preserve"> 3, Pirkėj</w:t>
            </w:r>
            <w:r w:rsidR="009841E5" w:rsidRPr="00D16B98">
              <w:rPr>
                <w:rFonts w:ascii="Arial" w:hAnsi="Arial" w:cs="Arial"/>
                <w:kern w:val="2"/>
              </w:rPr>
              <w:t>ui</w:t>
            </w:r>
            <w:r w:rsidR="00551958" w:rsidRPr="00D16B98">
              <w:rPr>
                <w:rFonts w:ascii="Arial" w:hAnsi="Arial" w:cs="Arial"/>
                <w:kern w:val="2"/>
              </w:rPr>
              <w:t xml:space="preserve"> 4,  Pirkėj</w:t>
            </w:r>
            <w:r w:rsidR="009841E5" w:rsidRPr="00D16B98">
              <w:rPr>
                <w:rFonts w:ascii="Arial" w:hAnsi="Arial" w:cs="Arial"/>
                <w:kern w:val="2"/>
              </w:rPr>
              <w:t>ui</w:t>
            </w:r>
            <w:r w:rsidR="00551958" w:rsidRPr="00D16B98">
              <w:rPr>
                <w:rFonts w:ascii="Arial" w:hAnsi="Arial" w:cs="Arial"/>
                <w:kern w:val="2"/>
              </w:rPr>
              <w:t xml:space="preserve"> 5 ir</w:t>
            </w:r>
            <w:r w:rsidR="00EC75C5" w:rsidRPr="00D16B98">
              <w:rPr>
                <w:rFonts w:ascii="Arial" w:hAnsi="Arial" w:cs="Arial"/>
                <w:kern w:val="2"/>
              </w:rPr>
              <w:t xml:space="preserve"> (ar)</w:t>
            </w:r>
            <w:r w:rsidR="00551958" w:rsidRPr="00D16B98">
              <w:rPr>
                <w:rFonts w:ascii="Arial" w:hAnsi="Arial" w:cs="Arial"/>
                <w:kern w:val="2"/>
              </w:rPr>
              <w:t xml:space="preserve"> Pirkėj</w:t>
            </w:r>
            <w:r w:rsidR="009841E5" w:rsidRPr="00D16B98">
              <w:rPr>
                <w:rFonts w:ascii="Arial" w:hAnsi="Arial" w:cs="Arial"/>
                <w:kern w:val="2"/>
              </w:rPr>
              <w:t>ui</w:t>
            </w:r>
            <w:r w:rsidR="00551958" w:rsidRPr="00D16B98">
              <w:rPr>
                <w:rFonts w:ascii="Arial" w:hAnsi="Arial" w:cs="Arial"/>
                <w:kern w:val="2"/>
              </w:rPr>
              <w:t xml:space="preserve"> 6</w:t>
            </w:r>
            <w:r w:rsidRPr="00FB047D">
              <w:rPr>
                <w:rFonts w:ascii="Arial" w:hAnsi="Arial" w:cs="Arial"/>
                <w:kern w:val="2"/>
              </w:rPr>
              <w:t xml:space="preserve"> </w:t>
            </w:r>
            <w:proofErr w:type="spellStart"/>
            <w:r w:rsidR="001807DC" w:rsidRPr="00FB047D">
              <w:rPr>
                <w:rFonts w:ascii="Arial" w:hAnsi="Arial" w:cs="Arial"/>
                <w:kern w:val="2"/>
              </w:rPr>
              <w:t>pareikalvus</w:t>
            </w:r>
            <w:proofErr w:type="spellEnd"/>
            <w:r w:rsidR="001807DC" w:rsidRPr="00FB047D">
              <w:rPr>
                <w:rFonts w:ascii="Arial" w:hAnsi="Arial" w:cs="Arial"/>
                <w:kern w:val="2"/>
              </w:rPr>
              <w:t xml:space="preserve"> pateikti įrodymus, kaip yra laikomasi ekonominio naudingumo </w:t>
            </w:r>
            <w:r w:rsidR="007C0018" w:rsidRPr="00FB047D">
              <w:rPr>
                <w:rFonts w:ascii="Arial" w:hAnsi="Arial" w:cs="Arial"/>
                <w:kern w:val="2"/>
              </w:rPr>
              <w:t xml:space="preserve">tvarkoje nustatytų kriterijų už kuriuos jam buvo suteikti balai. </w:t>
            </w:r>
          </w:p>
          <w:p w14:paraId="11328111" w14:textId="3A44E6A8" w:rsidR="00641623" w:rsidRPr="00FB047D" w:rsidRDefault="00641623" w:rsidP="0016194E">
            <w:pPr>
              <w:jc w:val="both"/>
              <w:rPr>
                <w:rFonts w:ascii="Arial" w:hAnsi="Arial" w:cs="Arial"/>
                <w:kern w:val="2"/>
              </w:rPr>
            </w:pPr>
            <w:r w:rsidRPr="00D16B98">
              <w:rPr>
                <w:rFonts w:ascii="Arial" w:hAnsi="Arial" w:cs="Arial"/>
                <w:kern w:val="2"/>
              </w:rPr>
              <w:t>6.3.</w:t>
            </w:r>
            <w:r w:rsidR="00C17205" w:rsidRPr="00D16B98">
              <w:rPr>
                <w:rFonts w:ascii="Arial" w:hAnsi="Arial" w:cs="Arial"/>
                <w:kern w:val="2"/>
              </w:rPr>
              <w:t>2</w:t>
            </w:r>
            <w:r w:rsidRPr="00D16B98">
              <w:rPr>
                <w:rFonts w:ascii="Arial" w:hAnsi="Arial" w:cs="Arial"/>
                <w:kern w:val="2"/>
              </w:rPr>
              <w:t xml:space="preserve">.2. </w:t>
            </w:r>
            <w:r w:rsidR="006946B4" w:rsidRPr="00FB047D">
              <w:rPr>
                <w:rFonts w:ascii="Arial" w:hAnsi="Arial" w:cs="Arial"/>
              </w:rPr>
              <w:t xml:space="preserve"> </w:t>
            </w:r>
            <w:r w:rsidR="006946B4" w:rsidRPr="00FB047D">
              <w:rPr>
                <w:rFonts w:ascii="Arial" w:hAnsi="Arial" w:cs="Arial"/>
                <w:kern w:val="2"/>
              </w:rPr>
              <w:t>Vadovaujančiam  pirkėjui, Pirkėjui 1, Pirkėjui 2, Pirkėjui 3, Pirkėjui 4,  Pirkėjui 5 ir</w:t>
            </w:r>
            <w:r w:rsidR="00EC75C5" w:rsidRPr="00FB047D">
              <w:rPr>
                <w:rFonts w:ascii="Arial" w:hAnsi="Arial" w:cs="Arial"/>
                <w:kern w:val="2"/>
              </w:rPr>
              <w:t xml:space="preserve"> (ar)</w:t>
            </w:r>
            <w:r w:rsidR="006946B4" w:rsidRPr="00FB047D">
              <w:rPr>
                <w:rFonts w:ascii="Arial" w:hAnsi="Arial" w:cs="Arial"/>
                <w:kern w:val="2"/>
              </w:rPr>
              <w:t xml:space="preserve"> Pirkėjui 6 pareikalavus atsakyti į </w:t>
            </w:r>
            <w:r w:rsidRPr="00FB047D">
              <w:rPr>
                <w:rFonts w:ascii="Arial" w:hAnsi="Arial" w:cs="Arial"/>
                <w:kern w:val="2"/>
              </w:rPr>
              <w:t>užklausas ir pateikti prašomus dokumentus ne vėliau kaip per 5 darbo dienas nuo prašymo gavimo.</w:t>
            </w:r>
          </w:p>
          <w:p w14:paraId="0D1E6731" w14:textId="40570CE4" w:rsidR="00922964" w:rsidRPr="00FB047D" w:rsidRDefault="00641623" w:rsidP="0016194E">
            <w:pPr>
              <w:jc w:val="both"/>
              <w:rPr>
                <w:rFonts w:ascii="Arial" w:hAnsi="Arial" w:cs="Arial"/>
                <w:kern w:val="2"/>
              </w:rPr>
            </w:pPr>
            <w:r w:rsidRPr="00FB047D">
              <w:rPr>
                <w:rFonts w:ascii="Arial" w:hAnsi="Arial" w:cs="Arial"/>
                <w:kern w:val="2"/>
              </w:rPr>
              <w:t>6.3.</w:t>
            </w:r>
            <w:r w:rsidR="00667C79" w:rsidRPr="00FB047D">
              <w:rPr>
                <w:rFonts w:ascii="Arial" w:hAnsi="Arial" w:cs="Arial"/>
                <w:kern w:val="2"/>
              </w:rPr>
              <w:t>3</w:t>
            </w:r>
            <w:r w:rsidRPr="00FB047D">
              <w:rPr>
                <w:rFonts w:ascii="Arial" w:hAnsi="Arial" w:cs="Arial"/>
                <w:kern w:val="2"/>
              </w:rPr>
              <w:t xml:space="preserve">. </w:t>
            </w:r>
            <w:r w:rsidR="00D47382" w:rsidRPr="00E362EE">
              <w:rPr>
                <w:rFonts w:ascii="Arial" w:hAnsi="Arial" w:cs="Arial"/>
                <w:kern w:val="2"/>
              </w:rPr>
              <w:t xml:space="preserve"> Vadovaujantis  pirkėjas, Pirkėjas 1, Pirkėjas 2, Pirkėjas 3, Pirkėjas 4,  Pirkėjas 5 ir</w:t>
            </w:r>
            <w:r w:rsidR="00EC75C5" w:rsidRPr="00E362EE">
              <w:rPr>
                <w:rFonts w:ascii="Arial" w:hAnsi="Arial" w:cs="Arial"/>
                <w:kern w:val="2"/>
              </w:rPr>
              <w:t xml:space="preserve"> (ar)</w:t>
            </w:r>
            <w:r w:rsidR="00D47382" w:rsidRPr="00E362EE">
              <w:rPr>
                <w:rFonts w:ascii="Arial" w:hAnsi="Arial" w:cs="Arial"/>
                <w:kern w:val="2"/>
              </w:rPr>
              <w:t xml:space="preserve"> Pirkėjas 6</w:t>
            </w:r>
            <w:r w:rsidRPr="00FB047D">
              <w:rPr>
                <w:rFonts w:ascii="Arial" w:hAnsi="Arial" w:cs="Arial"/>
                <w:kern w:val="2"/>
              </w:rPr>
              <w:t xml:space="preserve"> turi teisę pareikalauti papildomų paaiškinimų ar dokumentų, jei kyla abejonių dėl paslaugų kokybės ar naudingumo.</w:t>
            </w:r>
          </w:p>
        </w:tc>
      </w:tr>
      <w:tr w:rsidR="00922964" w:rsidRPr="00FB047D" w14:paraId="089EAF27" w14:textId="77777777" w:rsidTr="2CF9A294">
        <w:trPr>
          <w:trHeight w:val="300"/>
        </w:trPr>
        <w:tc>
          <w:tcPr>
            <w:tcW w:w="9535" w:type="dxa"/>
            <w:gridSpan w:val="6"/>
          </w:tcPr>
          <w:p w14:paraId="06410D0F" w14:textId="77777777" w:rsidR="00922964" w:rsidRPr="00FB047D" w:rsidRDefault="00922964" w:rsidP="00922964">
            <w:pPr>
              <w:jc w:val="center"/>
              <w:rPr>
                <w:rFonts w:ascii="Arial" w:hAnsi="Arial" w:cs="Arial"/>
                <w:b/>
                <w:kern w:val="2"/>
              </w:rPr>
            </w:pPr>
            <w:r w:rsidRPr="00FB047D">
              <w:rPr>
                <w:rFonts w:ascii="Arial" w:hAnsi="Arial" w:cs="Arial"/>
                <w:b/>
                <w:kern w:val="2"/>
              </w:rPr>
              <w:t>7. SUTARTIES VYKDYMUI PASITELKIAMI SUBTIEKĖJAI IR (AR) SPECIALISTAI</w:t>
            </w:r>
          </w:p>
        </w:tc>
      </w:tr>
      <w:tr w:rsidR="00922964" w:rsidRPr="00FB047D" w14:paraId="0D24768B" w14:textId="77777777" w:rsidTr="2CF9A294">
        <w:trPr>
          <w:trHeight w:val="300"/>
        </w:trPr>
        <w:tc>
          <w:tcPr>
            <w:tcW w:w="3094" w:type="dxa"/>
            <w:gridSpan w:val="3"/>
          </w:tcPr>
          <w:p w14:paraId="4AB20F35" w14:textId="77777777" w:rsidR="00922964" w:rsidRPr="00FB047D" w:rsidRDefault="00922964" w:rsidP="00922964">
            <w:pPr>
              <w:rPr>
                <w:rFonts w:ascii="Arial" w:hAnsi="Arial" w:cs="Arial"/>
                <w:b/>
                <w:bCs/>
                <w:kern w:val="2"/>
              </w:rPr>
            </w:pPr>
            <w:r w:rsidRPr="00FB047D">
              <w:rPr>
                <w:rFonts w:ascii="Arial" w:hAnsi="Arial" w:cs="Arial"/>
                <w:b/>
                <w:bCs/>
                <w:kern w:val="2"/>
              </w:rPr>
              <w:t>7.1. Sutarties vykdymui pasitelkiami subtiekėjai ir (ar) specialistai</w:t>
            </w:r>
          </w:p>
        </w:tc>
        <w:tc>
          <w:tcPr>
            <w:tcW w:w="6441" w:type="dxa"/>
            <w:gridSpan w:val="3"/>
          </w:tcPr>
          <w:p w14:paraId="55C037F2" w14:textId="644F9E40" w:rsidR="00922964" w:rsidRPr="00D6464C" w:rsidRDefault="00B353E1" w:rsidP="00AB1B93">
            <w:pPr>
              <w:jc w:val="both"/>
              <w:rPr>
                <w:rFonts w:ascii="Arial" w:hAnsi="Arial" w:cs="Arial"/>
                <w:i/>
                <w:iCs/>
                <w:kern w:val="2"/>
              </w:rPr>
            </w:pPr>
            <w:r w:rsidRPr="00D6464C">
              <w:rPr>
                <w:rFonts w:ascii="Arial" w:hAnsi="Arial" w:cs="Arial"/>
                <w:i/>
                <w:iCs/>
                <w:kern w:val="2"/>
              </w:rPr>
              <w:t>7.1.1.</w:t>
            </w:r>
            <w:r w:rsidR="00922964" w:rsidRPr="00D6464C">
              <w:rPr>
                <w:rFonts w:ascii="Arial" w:hAnsi="Arial" w:cs="Arial"/>
                <w:i/>
                <w:iCs/>
                <w:kern w:val="2"/>
              </w:rPr>
              <w:t>Sutarties vykdymui subtiekėjai ir (ar) specialistai nepasitelkiami.</w:t>
            </w:r>
          </w:p>
          <w:p w14:paraId="0FC66865" w14:textId="3FA97ACF" w:rsidR="00922964" w:rsidRPr="00D6464C" w:rsidRDefault="00922964" w:rsidP="00AB1B93">
            <w:pPr>
              <w:jc w:val="both"/>
              <w:rPr>
                <w:rFonts w:ascii="Arial" w:hAnsi="Arial" w:cs="Arial"/>
                <w:i/>
                <w:iCs/>
                <w:color w:val="FF0000"/>
                <w:kern w:val="2"/>
              </w:rPr>
            </w:pPr>
            <w:r w:rsidRPr="00D6464C">
              <w:rPr>
                <w:rFonts w:ascii="Arial" w:hAnsi="Arial" w:cs="Arial"/>
                <w:i/>
                <w:iCs/>
                <w:color w:val="FF0000"/>
                <w:kern w:val="2"/>
              </w:rPr>
              <w:t>arba</w:t>
            </w:r>
          </w:p>
          <w:p w14:paraId="54594FA6" w14:textId="77777777" w:rsidR="00922964" w:rsidRPr="00D6464C" w:rsidRDefault="00922964" w:rsidP="00AB1B93">
            <w:pPr>
              <w:jc w:val="both"/>
              <w:rPr>
                <w:rFonts w:ascii="Arial" w:hAnsi="Arial" w:cs="Arial"/>
                <w:i/>
                <w:iCs/>
                <w:kern w:val="2"/>
              </w:rPr>
            </w:pPr>
            <w:r w:rsidRPr="00D6464C">
              <w:rPr>
                <w:rFonts w:ascii="Arial" w:hAnsi="Arial" w:cs="Arial"/>
                <w:i/>
                <w:iCs/>
                <w:kern w:val="2"/>
              </w:rPr>
              <w:t xml:space="preserve">Sutarties vykdymui pasitelkiami subtiekėjai ir (ar) specialistai yra nurodyti Sutarties priede Nr. </w:t>
            </w:r>
            <w:r w:rsidRPr="00D6464C">
              <w:rPr>
                <w:rFonts w:ascii="Arial" w:hAnsi="Arial" w:cs="Arial"/>
                <w:i/>
                <w:iCs/>
                <w:kern w:val="2"/>
                <w:highlight w:val="yellow"/>
              </w:rPr>
              <w:t>[...]</w:t>
            </w:r>
            <w:r w:rsidRPr="00D6464C">
              <w:rPr>
                <w:rFonts w:ascii="Arial" w:hAnsi="Arial" w:cs="Arial"/>
                <w:i/>
                <w:iCs/>
                <w:kern w:val="2"/>
              </w:rPr>
              <w:t xml:space="preserve"> „Sutarties vykdymui pasitelkiami subtiekėjai ir (ar) specialistai“</w:t>
            </w:r>
          </w:p>
          <w:p w14:paraId="6556BB47" w14:textId="77777777" w:rsidR="006213DB" w:rsidRPr="00FB047D" w:rsidRDefault="006213DB" w:rsidP="00AB1B93">
            <w:pPr>
              <w:jc w:val="both"/>
              <w:rPr>
                <w:rFonts w:ascii="Arial" w:hAnsi="Arial" w:cs="Arial"/>
                <w:i/>
                <w:iCs/>
                <w:color w:val="5B9BD5" w:themeColor="accent1"/>
                <w:kern w:val="2"/>
              </w:rPr>
            </w:pPr>
            <w:r w:rsidRPr="00FB047D">
              <w:rPr>
                <w:rFonts w:ascii="Arial" w:hAnsi="Arial" w:cs="Arial"/>
                <w:i/>
                <w:iCs/>
                <w:color w:val="5B9BD5" w:themeColor="accent1"/>
                <w:kern w:val="2"/>
              </w:rPr>
              <w:t>(bus nurodyta sutarties sudarymo metu iš laimėjusio tiekėjo pasiūlyme nurodytos informacijos)</w:t>
            </w:r>
          </w:p>
          <w:p w14:paraId="7E4EF33F" w14:textId="05E32525" w:rsidR="00B353E1" w:rsidRPr="00FB047D" w:rsidRDefault="00B353E1" w:rsidP="751BA443">
            <w:pPr>
              <w:jc w:val="both"/>
              <w:rPr>
                <w:rFonts w:ascii="Arial" w:hAnsi="Arial" w:cs="Arial"/>
                <w:i/>
                <w:iCs/>
                <w:color w:val="5B9BD5" w:themeColor="accent1"/>
              </w:rPr>
            </w:pPr>
            <w:r w:rsidRPr="00FB047D">
              <w:rPr>
                <w:rFonts w:ascii="Arial" w:hAnsi="Arial" w:cs="Arial"/>
                <w:color w:val="000000" w:themeColor="text1"/>
                <w:kern w:val="2"/>
              </w:rPr>
              <w:t>7.1.2.</w:t>
            </w:r>
            <w:r w:rsidRPr="00FB047D">
              <w:rPr>
                <w:rFonts w:ascii="Arial" w:hAnsi="Arial" w:cs="Arial"/>
                <w:i/>
                <w:iCs/>
                <w:color w:val="000000" w:themeColor="text1"/>
                <w:kern w:val="2"/>
              </w:rPr>
              <w:t xml:space="preserve"> </w:t>
            </w:r>
            <w:r w:rsidRPr="00D16B98">
              <w:rPr>
                <w:rFonts w:ascii="Arial" w:hAnsi="Arial" w:cs="Arial"/>
                <w:color w:val="000000" w:themeColor="text1"/>
                <w:kern w:val="2"/>
              </w:rPr>
              <w:t xml:space="preserve"> </w:t>
            </w:r>
            <w:r w:rsidRPr="00D16B98">
              <w:rPr>
                <w:rFonts w:ascii="Arial" w:hAnsi="Arial" w:cs="Arial"/>
                <w:kern w:val="2"/>
              </w:rPr>
              <w:t>Nekeisti pasiūlyme nurodytų specialistų be išankstinio Vadovaujančio Pirkėjo sutikimo. Nauji specialistai turi atitikti ne mažesnius nei viešojo pirkimo, kurį įvykdžius sudaryta ši Sutartis, dokumentuose keltus kvalifikacinius ir pašalinimo pagrindų nebuvimo reikalavimus</w:t>
            </w:r>
            <w:r w:rsidR="00D6464C" w:rsidRPr="00D16B98">
              <w:rPr>
                <w:rFonts w:ascii="Arial" w:hAnsi="Arial" w:cs="Arial"/>
                <w:kern w:val="2"/>
              </w:rPr>
              <w:t>.</w:t>
            </w:r>
            <w:r w:rsidR="56496708" w:rsidRPr="00D16B98">
              <w:rPr>
                <w:rFonts w:ascii="Arial" w:hAnsi="Arial" w:cs="Arial"/>
                <w:kern w:val="2"/>
              </w:rPr>
              <w:t xml:space="preserve"> </w:t>
            </w:r>
          </w:p>
          <w:p w14:paraId="2739C66B" w14:textId="17EDFB59" w:rsidR="00B353E1" w:rsidRPr="00FB047D" w:rsidRDefault="11A9E462" w:rsidP="751BA443">
            <w:pPr>
              <w:jc w:val="both"/>
              <w:rPr>
                <w:rFonts w:ascii="Arial" w:hAnsi="Arial" w:cs="Arial"/>
                <w:i/>
                <w:iCs/>
                <w:color w:val="5B9BD5" w:themeColor="accent1"/>
                <w:kern w:val="2"/>
              </w:rPr>
            </w:pPr>
            <w:r w:rsidRPr="00E362EE">
              <w:rPr>
                <w:rFonts w:ascii="Arial" w:hAnsi="Arial" w:cs="Arial"/>
                <w:kern w:val="2"/>
              </w:rPr>
              <w:t>7.1.3. Tie</w:t>
            </w:r>
            <w:r w:rsidRPr="00E362EE">
              <w:rPr>
                <w:rFonts w:ascii="Arial" w:eastAsia="Arial" w:hAnsi="Arial" w:cs="Arial"/>
              </w:rPr>
              <w:t xml:space="preserve">kėjas gali pakeisti ekonomiškai naudingiausio pasiūlymo vertinime nurodytus specialistus, už kuriuos jam buvo skirti balai, tik išskirtiniais atvejais, tokiais kaip darbo santykių nutraukimas su darbuotoju, iš anksto suderinęs su Pirkėjais, įskaitant ir darbuotojo pakeitimo terminą. Naujai siūlomų specialistų kompetencija turi atitikti pirkimo metu keltus minimalius kvalifikacinius reikalavimus ir ekonominio naudingumo vertinimo kriterijus ne žemesne balų suma, nei buvo skirta vertinant pasiūlymą. </w:t>
            </w:r>
            <w:r w:rsidR="214E83D6" w:rsidRPr="00E362EE">
              <w:rPr>
                <w:rFonts w:ascii="Arial" w:eastAsia="Arial" w:hAnsi="Arial" w:cs="Arial"/>
              </w:rPr>
              <w:t>Pirkėjai</w:t>
            </w:r>
            <w:r w:rsidRPr="00E362EE">
              <w:rPr>
                <w:rFonts w:ascii="Arial" w:eastAsia="Arial" w:hAnsi="Arial" w:cs="Arial"/>
              </w:rPr>
              <w:t xml:space="preserve"> pasilieka teisę prašyti </w:t>
            </w:r>
            <w:r w:rsidR="7E1714E0" w:rsidRPr="00E362EE">
              <w:rPr>
                <w:rFonts w:ascii="Arial" w:eastAsia="Arial" w:hAnsi="Arial" w:cs="Arial"/>
              </w:rPr>
              <w:t>Tiekėjo</w:t>
            </w:r>
            <w:r w:rsidRPr="00E362EE">
              <w:rPr>
                <w:rFonts w:ascii="Arial" w:eastAsia="Arial" w:hAnsi="Arial" w:cs="Arial"/>
              </w:rPr>
              <w:t xml:space="preserve"> įrodyti naujai siūlomų specialistų kompetenciją</w:t>
            </w:r>
            <w:r w:rsidR="00B353E1" w:rsidRPr="00E362EE">
              <w:rPr>
                <w:rFonts w:ascii="Arial" w:hAnsi="Arial" w:cs="Arial"/>
                <w:kern w:val="2"/>
              </w:rPr>
              <w:t>;</w:t>
            </w:r>
          </w:p>
          <w:p w14:paraId="499FA908" w14:textId="00A03403" w:rsidR="00B353E1" w:rsidRPr="00FB047D" w:rsidRDefault="00B353E1" w:rsidP="00AB1B93">
            <w:pPr>
              <w:jc w:val="both"/>
              <w:rPr>
                <w:rFonts w:ascii="Arial" w:hAnsi="Arial" w:cs="Arial"/>
                <w:b/>
                <w:kern w:val="2"/>
              </w:rPr>
            </w:pPr>
          </w:p>
        </w:tc>
      </w:tr>
      <w:tr w:rsidR="00922964" w:rsidRPr="00FB047D" w14:paraId="398757D8" w14:textId="77777777" w:rsidTr="2CF9A294">
        <w:trPr>
          <w:trHeight w:val="300"/>
        </w:trPr>
        <w:tc>
          <w:tcPr>
            <w:tcW w:w="9535" w:type="dxa"/>
            <w:gridSpan w:val="6"/>
          </w:tcPr>
          <w:p w14:paraId="4AE475C8" w14:textId="77777777" w:rsidR="00922964" w:rsidRPr="00FB047D" w:rsidRDefault="00922964" w:rsidP="00922964">
            <w:pPr>
              <w:jc w:val="center"/>
              <w:rPr>
                <w:rFonts w:ascii="Arial" w:hAnsi="Arial" w:cs="Arial"/>
                <w:b/>
                <w:kern w:val="2"/>
              </w:rPr>
            </w:pPr>
            <w:r w:rsidRPr="00FB047D">
              <w:rPr>
                <w:rFonts w:ascii="Arial" w:hAnsi="Arial" w:cs="Arial"/>
                <w:b/>
                <w:kern w:val="2"/>
              </w:rPr>
              <w:lastRenderedPageBreak/>
              <w:t>8. PRIEVOLIŲ PAGAL SUTARTĮ ĮVYKDYMO UŽTIKRINIMAS</w:t>
            </w:r>
          </w:p>
        </w:tc>
      </w:tr>
      <w:tr w:rsidR="00922964" w:rsidRPr="00FB047D" w14:paraId="6CDB655D" w14:textId="77777777" w:rsidTr="2CF9A294">
        <w:trPr>
          <w:trHeight w:val="300"/>
        </w:trPr>
        <w:tc>
          <w:tcPr>
            <w:tcW w:w="3094" w:type="dxa"/>
            <w:gridSpan w:val="3"/>
          </w:tcPr>
          <w:p w14:paraId="1841B94F" w14:textId="77777777" w:rsidR="00922964" w:rsidRPr="00FB047D" w:rsidRDefault="00922964" w:rsidP="00922964">
            <w:pPr>
              <w:rPr>
                <w:rFonts w:ascii="Arial" w:hAnsi="Arial" w:cs="Arial"/>
                <w:b/>
                <w:kern w:val="2"/>
              </w:rPr>
            </w:pPr>
            <w:r w:rsidRPr="00FB047D">
              <w:rPr>
                <w:rFonts w:ascii="Arial" w:hAnsi="Arial" w:cs="Arial"/>
                <w:b/>
                <w:kern w:val="2"/>
              </w:rPr>
              <w:t>8.1. Prievolių pagal Sutartį įvykdymo užtikrinimas</w:t>
            </w:r>
          </w:p>
        </w:tc>
        <w:tc>
          <w:tcPr>
            <w:tcW w:w="6441" w:type="dxa"/>
            <w:gridSpan w:val="3"/>
          </w:tcPr>
          <w:p w14:paraId="11492DA6" w14:textId="77777777" w:rsidR="001D38FD" w:rsidRPr="00FB047D" w:rsidRDefault="001D38FD" w:rsidP="001D38FD">
            <w:pPr>
              <w:jc w:val="both"/>
              <w:rPr>
                <w:rFonts w:ascii="Arial" w:hAnsi="Arial" w:cs="Arial"/>
                <w:color w:val="000000" w:themeColor="text1"/>
                <w:kern w:val="2"/>
              </w:rPr>
            </w:pPr>
            <w:r w:rsidRPr="00FB047D">
              <w:rPr>
                <w:rFonts w:ascii="Arial" w:hAnsi="Arial" w:cs="Arial"/>
                <w:color w:val="000000" w:themeColor="text1"/>
                <w:kern w:val="2"/>
              </w:rPr>
              <w:t>Prievolių pagal Sutartį įvykdymas užtikrinamas:</w:t>
            </w:r>
          </w:p>
          <w:p w14:paraId="67E76156" w14:textId="7FDB0B30" w:rsidR="001D38FD" w:rsidRPr="00FB047D" w:rsidRDefault="001D38FD" w:rsidP="001D38FD">
            <w:pPr>
              <w:jc w:val="both"/>
              <w:rPr>
                <w:rFonts w:ascii="Arial" w:hAnsi="Arial" w:cs="Arial"/>
                <w:color w:val="000000" w:themeColor="text1"/>
                <w:kern w:val="2"/>
              </w:rPr>
            </w:pPr>
            <w:r w:rsidRPr="00FB047D">
              <w:rPr>
                <w:rFonts w:ascii="Arial" w:hAnsi="Arial" w:cs="Arial"/>
                <w:color w:val="000000" w:themeColor="text1"/>
                <w:kern w:val="2"/>
              </w:rPr>
              <w:t>Netesybomis (delspinigiais, bauda);</w:t>
            </w:r>
          </w:p>
          <w:p w14:paraId="21EB22D3" w14:textId="2733FB13" w:rsidR="00D02311" w:rsidRPr="00FB047D" w:rsidRDefault="00D02311" w:rsidP="001D38FD">
            <w:pPr>
              <w:jc w:val="both"/>
              <w:rPr>
                <w:rFonts w:ascii="Arial" w:hAnsi="Arial" w:cs="Arial"/>
                <w:color w:val="000000" w:themeColor="text1"/>
                <w:kern w:val="2"/>
              </w:rPr>
            </w:pPr>
            <w:r w:rsidRPr="00FB047D">
              <w:rPr>
                <w:rFonts w:ascii="Arial" w:hAnsi="Arial" w:cs="Arial"/>
                <w:color w:val="000000" w:themeColor="text1"/>
                <w:kern w:val="2"/>
              </w:rPr>
              <w:t>Pirmo pareikalavimo banko garantija ir/ar Draudimo bendrovės laidavimo draudimu</w:t>
            </w:r>
            <w:r w:rsidR="009D304B" w:rsidRPr="00FB047D">
              <w:rPr>
                <w:rFonts w:ascii="Arial" w:hAnsi="Arial" w:cs="Arial"/>
                <w:color w:val="000000" w:themeColor="text1"/>
                <w:kern w:val="2"/>
              </w:rPr>
              <w:t xml:space="preserve"> ir/ar </w:t>
            </w:r>
            <w:r w:rsidR="00EC01B9" w:rsidRPr="00FB047D">
              <w:rPr>
                <w:rFonts w:ascii="Arial" w:hAnsi="Arial" w:cs="Arial"/>
                <w:color w:val="000000" w:themeColor="text1"/>
                <w:kern w:val="2"/>
              </w:rPr>
              <w:t xml:space="preserve"> kredito unijos laidavimo draudimo rašt</w:t>
            </w:r>
            <w:r w:rsidR="00D75F41" w:rsidRPr="00FB047D">
              <w:rPr>
                <w:rFonts w:ascii="Arial" w:hAnsi="Arial" w:cs="Arial"/>
                <w:color w:val="000000" w:themeColor="text1"/>
                <w:kern w:val="2"/>
              </w:rPr>
              <w:t>u.</w:t>
            </w:r>
          </w:p>
          <w:p w14:paraId="07A7354A" w14:textId="77777777" w:rsidR="00A348DF" w:rsidRPr="00FB047D" w:rsidRDefault="00A348DF" w:rsidP="001D38FD">
            <w:pPr>
              <w:jc w:val="both"/>
              <w:rPr>
                <w:rFonts w:ascii="Arial" w:hAnsi="Arial" w:cs="Arial"/>
                <w:color w:val="000000" w:themeColor="text1"/>
                <w:kern w:val="2"/>
              </w:rPr>
            </w:pPr>
          </w:p>
          <w:p w14:paraId="358FE89B" w14:textId="5859B998" w:rsidR="00922964" w:rsidRPr="00FB047D" w:rsidRDefault="00922964" w:rsidP="00922964">
            <w:pPr>
              <w:rPr>
                <w:rFonts w:ascii="Arial" w:hAnsi="Arial" w:cs="Arial"/>
                <w:kern w:val="2"/>
              </w:rPr>
            </w:pPr>
          </w:p>
        </w:tc>
      </w:tr>
      <w:tr w:rsidR="00922964" w:rsidRPr="00FB047D" w14:paraId="34469F3C" w14:textId="77777777" w:rsidTr="2CF9A294">
        <w:trPr>
          <w:trHeight w:val="300"/>
        </w:trPr>
        <w:tc>
          <w:tcPr>
            <w:tcW w:w="3094" w:type="dxa"/>
            <w:gridSpan w:val="3"/>
          </w:tcPr>
          <w:p w14:paraId="37CC7F92" w14:textId="77777777" w:rsidR="00922964" w:rsidRPr="00FB047D" w:rsidRDefault="00922964" w:rsidP="00922964">
            <w:pPr>
              <w:rPr>
                <w:rFonts w:ascii="Arial" w:hAnsi="Arial" w:cs="Arial"/>
                <w:b/>
                <w:kern w:val="2"/>
              </w:rPr>
            </w:pPr>
            <w:r w:rsidRPr="00FB047D">
              <w:rPr>
                <w:rFonts w:ascii="Arial" w:hAnsi="Arial" w:cs="Arial"/>
                <w:b/>
                <w:kern w:val="2"/>
              </w:rPr>
              <w:t>8.2 Sutarties įvykdymo užtikrinimo galiojimo terminas</w:t>
            </w:r>
          </w:p>
        </w:tc>
        <w:tc>
          <w:tcPr>
            <w:tcW w:w="6441" w:type="dxa"/>
            <w:gridSpan w:val="3"/>
          </w:tcPr>
          <w:p w14:paraId="4D13483C" w14:textId="7DDD1E1C" w:rsidR="751BA443" w:rsidRPr="008519D8" w:rsidRDefault="6472B5DF" w:rsidP="008519D8">
            <w:pPr>
              <w:jc w:val="both"/>
              <w:rPr>
                <w:rFonts w:ascii="Arial" w:hAnsi="Arial" w:cs="Arial"/>
                <w:kern w:val="2"/>
              </w:rPr>
            </w:pPr>
            <w:r w:rsidRPr="00FB047D">
              <w:rPr>
                <w:rFonts w:ascii="Arial" w:eastAsia="Arial" w:hAnsi="Arial" w:cs="Arial"/>
              </w:rPr>
              <w:t xml:space="preserve"> Sutarties įvykdymo užtikrinime nurodytas jo galiojimo terminas turi būti ne trumpesnis nei Sutarties galiojimo terminas.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Jeigu Sutartyje nustatytomis sąlygomis Paslaugų teikimo terminas yra pratęsiamas arba nukeliamas dėl Sutarties sustabdymo arba </w:t>
            </w:r>
            <w:r w:rsidR="0F4467F5" w:rsidRPr="00FB047D">
              <w:rPr>
                <w:rFonts w:ascii="Arial" w:eastAsia="Arial" w:hAnsi="Arial" w:cs="Arial"/>
              </w:rPr>
              <w:t xml:space="preserve">suteikti Paslaugas </w:t>
            </w:r>
            <w:r w:rsidRPr="00FB047D">
              <w:rPr>
                <w:rFonts w:ascii="Arial" w:eastAsia="Arial" w:hAnsi="Arial" w:cs="Arial"/>
              </w:rPr>
              <w:t>yra vėluojama, Tiekėjas privalo užtikrinti Sutarties įvykdymo užtikrinimo galiojimą visą Sutarties galiojimo laikotarpį ir ne vėliau kaip iki Sutarties įvykdymo užtikrinimo galiojimo termino pabaigos privalo Pirkėj</w:t>
            </w:r>
            <w:r w:rsidR="561A9C2A" w:rsidRPr="00FB047D">
              <w:rPr>
                <w:rFonts w:ascii="Arial" w:eastAsia="Arial" w:hAnsi="Arial" w:cs="Arial"/>
              </w:rPr>
              <w:t>ams</w:t>
            </w:r>
            <w:r w:rsidRPr="00FB047D">
              <w:rPr>
                <w:rFonts w:ascii="Arial" w:eastAsia="Arial" w:hAnsi="Arial" w:cs="Arial"/>
              </w:rPr>
              <w:t xml:space="preserve"> pateikti naują arba pratęstą Sutarties įvykdymo užtikrinimą.</w:t>
            </w:r>
          </w:p>
          <w:p w14:paraId="09AFB1DA" w14:textId="5E48CC9F" w:rsidR="00922964" w:rsidRPr="00E362EE" w:rsidRDefault="4449AA6F" w:rsidP="00073845">
            <w:pPr>
              <w:spacing w:after="0"/>
              <w:rPr>
                <w:rFonts w:ascii="Arial" w:eastAsia="Arial" w:hAnsi="Arial" w:cs="Arial"/>
                <w:color w:val="000000" w:themeColor="text1"/>
              </w:rPr>
            </w:pPr>
            <w:r w:rsidRPr="00FB047D">
              <w:rPr>
                <w:rFonts w:ascii="Arial" w:eastAsia="Arial" w:hAnsi="Arial" w:cs="Arial"/>
                <w:color w:val="000000" w:themeColor="text1"/>
              </w:rPr>
              <w:t xml:space="preserve"> </w:t>
            </w:r>
          </w:p>
        </w:tc>
      </w:tr>
      <w:tr w:rsidR="00922964" w:rsidRPr="00FB047D" w14:paraId="1D6B3F94" w14:textId="77777777" w:rsidTr="2CF9A294">
        <w:trPr>
          <w:trHeight w:val="300"/>
        </w:trPr>
        <w:tc>
          <w:tcPr>
            <w:tcW w:w="3094" w:type="dxa"/>
            <w:gridSpan w:val="3"/>
          </w:tcPr>
          <w:p w14:paraId="14578CA1" w14:textId="77777777" w:rsidR="00922964" w:rsidRPr="00FB047D" w:rsidRDefault="00922964" w:rsidP="00922964">
            <w:pPr>
              <w:rPr>
                <w:rFonts w:ascii="Arial" w:hAnsi="Arial" w:cs="Arial"/>
                <w:b/>
                <w:kern w:val="2"/>
              </w:rPr>
            </w:pPr>
            <w:r w:rsidRPr="00FB047D">
              <w:rPr>
                <w:rFonts w:ascii="Arial" w:hAnsi="Arial" w:cs="Arial"/>
                <w:b/>
                <w:kern w:val="2"/>
              </w:rPr>
              <w:t>8.3. Sutarties įvykdymo užtikrinimo pateikimas</w:t>
            </w:r>
          </w:p>
        </w:tc>
        <w:tc>
          <w:tcPr>
            <w:tcW w:w="6441" w:type="dxa"/>
            <w:gridSpan w:val="3"/>
          </w:tcPr>
          <w:p w14:paraId="7FACA60D" w14:textId="0AA69085" w:rsidR="00922964" w:rsidRPr="00FB047D" w:rsidRDefault="00922964" w:rsidP="751BA443">
            <w:pPr>
              <w:jc w:val="both"/>
              <w:rPr>
                <w:rFonts w:ascii="Arial" w:hAnsi="Arial" w:cs="Arial"/>
              </w:rPr>
            </w:pPr>
            <w:r w:rsidRPr="00FB047D">
              <w:rPr>
                <w:rFonts w:ascii="Arial" w:hAnsi="Arial" w:cs="Arial"/>
                <w:color w:val="000000"/>
                <w:kern w:val="2"/>
                <w:shd w:val="clear" w:color="auto" w:fill="FFFFFF"/>
              </w:rPr>
              <w:t xml:space="preserve">Tiekėjas </w:t>
            </w:r>
            <w:r w:rsidRPr="00FB047D">
              <w:rPr>
                <w:rFonts w:ascii="Arial" w:hAnsi="Arial" w:cs="Arial"/>
                <w:b/>
                <w:bCs/>
                <w:color w:val="000000"/>
                <w:kern w:val="2"/>
                <w:shd w:val="clear" w:color="auto" w:fill="FFFFFF"/>
              </w:rPr>
              <w:t>ne vėliau kaip per</w:t>
            </w:r>
            <w:r w:rsidRPr="00FB047D">
              <w:rPr>
                <w:rFonts w:ascii="Arial" w:hAnsi="Arial" w:cs="Arial"/>
                <w:b/>
                <w:bCs/>
                <w:color w:val="4472C4"/>
                <w:kern w:val="2"/>
                <w:shd w:val="clear" w:color="auto" w:fill="FFFFFF"/>
              </w:rPr>
              <w:t xml:space="preserve"> </w:t>
            </w:r>
            <w:r w:rsidRPr="00FB047D">
              <w:rPr>
                <w:rFonts w:ascii="Arial" w:hAnsi="Arial" w:cs="Arial"/>
                <w:b/>
                <w:bCs/>
                <w:color w:val="000000" w:themeColor="text1"/>
                <w:kern w:val="2"/>
                <w:shd w:val="clear" w:color="auto" w:fill="FFFFFF"/>
              </w:rPr>
              <w:t>10 (dešimt) darbo dienų</w:t>
            </w:r>
            <w:r w:rsidRPr="00FB047D">
              <w:rPr>
                <w:rFonts w:ascii="Arial" w:hAnsi="Arial" w:cs="Arial"/>
                <w:color w:val="000000" w:themeColor="text1"/>
                <w:kern w:val="2"/>
                <w:shd w:val="clear" w:color="auto" w:fill="FFFFFF"/>
              </w:rPr>
              <w:t xml:space="preserve"> </w:t>
            </w:r>
            <w:r w:rsidRPr="00FB047D">
              <w:rPr>
                <w:rFonts w:ascii="Arial" w:hAnsi="Arial" w:cs="Arial"/>
                <w:color w:val="000000"/>
                <w:kern w:val="2"/>
                <w:shd w:val="clear" w:color="auto" w:fill="FFFFFF"/>
              </w:rPr>
              <w:t xml:space="preserve">nuo Sutarties pasirašymo dienos turi pateikti </w:t>
            </w:r>
            <w:r w:rsidR="004F1399" w:rsidRPr="00FB047D">
              <w:rPr>
                <w:rFonts w:ascii="Arial" w:hAnsi="Arial" w:cs="Arial"/>
                <w:color w:val="000000"/>
                <w:kern w:val="2"/>
                <w:shd w:val="clear" w:color="auto" w:fill="FFFFFF"/>
              </w:rPr>
              <w:t>Vado</w:t>
            </w:r>
            <w:r w:rsidR="003C4176" w:rsidRPr="00FB047D">
              <w:rPr>
                <w:rFonts w:ascii="Arial" w:hAnsi="Arial" w:cs="Arial"/>
                <w:color w:val="000000"/>
                <w:kern w:val="2"/>
                <w:shd w:val="clear" w:color="auto" w:fill="FFFFFF"/>
              </w:rPr>
              <w:t xml:space="preserve">vaujančiam </w:t>
            </w:r>
            <w:r w:rsidRPr="00FB047D">
              <w:rPr>
                <w:rFonts w:ascii="Arial" w:hAnsi="Arial" w:cs="Arial"/>
                <w:color w:val="000000"/>
                <w:kern w:val="2"/>
                <w:shd w:val="clear" w:color="auto" w:fill="FFFFFF"/>
              </w:rPr>
              <w:t xml:space="preserve">Pirkėjui </w:t>
            </w:r>
            <w:r w:rsidRPr="00FB047D">
              <w:rPr>
                <w:rFonts w:ascii="Arial" w:hAnsi="Arial" w:cs="Arial"/>
                <w:b/>
                <w:bCs/>
                <w:color w:val="000000" w:themeColor="text1"/>
                <w:kern w:val="2"/>
                <w:shd w:val="clear" w:color="auto" w:fill="FFFFFF"/>
              </w:rPr>
              <w:t>pirmo pareikalavimo banko garantiją arba draudimo bendrovės</w:t>
            </w:r>
            <w:r w:rsidR="683370BE" w:rsidRPr="00FB047D">
              <w:rPr>
                <w:rFonts w:ascii="Arial" w:hAnsi="Arial" w:cs="Arial"/>
                <w:b/>
                <w:bCs/>
                <w:color w:val="000000" w:themeColor="text1"/>
                <w:kern w:val="2"/>
                <w:shd w:val="clear" w:color="auto" w:fill="FFFFFF"/>
              </w:rPr>
              <w:t xml:space="preserve"> ar kredito unijos</w:t>
            </w:r>
            <w:r w:rsidRPr="00FB047D">
              <w:rPr>
                <w:rFonts w:ascii="Arial" w:hAnsi="Arial" w:cs="Arial"/>
                <w:b/>
                <w:bCs/>
                <w:color w:val="000000" w:themeColor="text1"/>
                <w:kern w:val="2"/>
                <w:shd w:val="clear" w:color="auto" w:fill="FFFFFF"/>
              </w:rPr>
              <w:t xml:space="preserve"> laidavimo draudimo raštą</w:t>
            </w:r>
            <w:r w:rsidRPr="00FB047D">
              <w:rPr>
                <w:rFonts w:ascii="Arial" w:hAnsi="Arial" w:cs="Arial"/>
                <w:color w:val="000000"/>
                <w:kern w:val="2"/>
                <w:shd w:val="clear" w:color="auto" w:fill="FFFFFF"/>
              </w:rPr>
              <w:t xml:space="preserve">, atitinkančius Bendrųjų sąlygų 10 skyriaus reikalavimus. </w:t>
            </w:r>
            <w:r w:rsidR="00E1583F" w:rsidRPr="00FB047D">
              <w:rPr>
                <w:rFonts w:ascii="Arial" w:hAnsi="Arial" w:cs="Arial"/>
              </w:rPr>
              <w:t xml:space="preserve"> </w:t>
            </w:r>
            <w:r w:rsidR="00E1583F" w:rsidRPr="00FB047D">
              <w:rPr>
                <w:rFonts w:ascii="Arial" w:hAnsi="Arial" w:cs="Arial"/>
                <w:color w:val="000000" w:themeColor="text1"/>
              </w:rPr>
              <w:t xml:space="preserve">Nustatoma, kad Sutarties įvykdymo užtikrinimo dydis, kuris nesikeičia visą Sutarties galiojimo laikotarpį </w:t>
            </w:r>
            <w:r w:rsidR="007438EF" w:rsidRPr="00FB047D">
              <w:rPr>
                <w:rFonts w:ascii="Arial" w:hAnsi="Arial" w:cs="Arial"/>
                <w:color w:val="000000" w:themeColor="text1"/>
              </w:rPr>
              <w:t xml:space="preserve">yra </w:t>
            </w:r>
            <w:r w:rsidR="00E1583F" w:rsidRPr="00FB047D">
              <w:rPr>
                <w:rFonts w:ascii="Arial" w:hAnsi="Arial" w:cs="Arial"/>
                <w:color w:val="000000" w:themeColor="text1"/>
              </w:rPr>
              <w:t xml:space="preserve"> 3 (tr</w:t>
            </w:r>
            <w:r w:rsidR="002F4B46" w:rsidRPr="00FB047D">
              <w:rPr>
                <w:rFonts w:ascii="Arial" w:hAnsi="Arial" w:cs="Arial"/>
                <w:color w:val="000000" w:themeColor="text1"/>
              </w:rPr>
              <w:t>ys</w:t>
            </w:r>
            <w:r w:rsidR="00E1583F" w:rsidRPr="00FB047D">
              <w:rPr>
                <w:rFonts w:ascii="Arial" w:hAnsi="Arial" w:cs="Arial"/>
                <w:color w:val="000000" w:themeColor="text1"/>
              </w:rPr>
              <w:t>) procent</w:t>
            </w:r>
            <w:r w:rsidR="002F4B46" w:rsidRPr="00FB047D">
              <w:rPr>
                <w:rFonts w:ascii="Arial" w:hAnsi="Arial" w:cs="Arial"/>
                <w:color w:val="000000" w:themeColor="text1"/>
              </w:rPr>
              <w:t>ai</w:t>
            </w:r>
            <w:r w:rsidR="00E1583F" w:rsidRPr="00FB047D">
              <w:rPr>
                <w:rFonts w:ascii="Arial" w:hAnsi="Arial" w:cs="Arial"/>
                <w:color w:val="000000" w:themeColor="text1"/>
              </w:rPr>
              <w:t xml:space="preserve"> nuo Sutarties kainos be PVM</w:t>
            </w:r>
            <w:r w:rsidR="00BE4687" w:rsidRPr="00FB047D">
              <w:rPr>
                <w:rFonts w:ascii="Arial" w:hAnsi="Arial" w:cs="Arial"/>
                <w:color w:val="000000" w:themeColor="text1"/>
              </w:rPr>
              <w:t xml:space="preserve">, </w:t>
            </w:r>
            <w:r w:rsidR="00C62D69" w:rsidRPr="00FB047D">
              <w:rPr>
                <w:rFonts w:ascii="Arial" w:hAnsi="Arial" w:cs="Arial"/>
                <w:color w:val="000000" w:themeColor="text1"/>
              </w:rPr>
              <w:t xml:space="preserve"> nurodytos Specialiųjų sąlygų 5.2 punkte</w:t>
            </w:r>
            <w:r w:rsidR="007438EF" w:rsidRPr="00FB047D">
              <w:rPr>
                <w:rFonts w:ascii="Arial" w:hAnsi="Arial" w:cs="Arial"/>
                <w:color w:val="000000" w:themeColor="text1"/>
              </w:rPr>
              <w:t>.</w:t>
            </w:r>
            <w:r w:rsidR="00C62D69" w:rsidRPr="00FB047D">
              <w:rPr>
                <w:rFonts w:ascii="Arial" w:hAnsi="Arial" w:cs="Arial"/>
                <w:color w:val="000000" w:themeColor="text1"/>
              </w:rPr>
              <w:t xml:space="preserve"> </w:t>
            </w:r>
          </w:p>
        </w:tc>
      </w:tr>
      <w:tr w:rsidR="00922964" w:rsidRPr="00FB047D" w14:paraId="6EDBEDCB" w14:textId="77777777" w:rsidTr="2CF9A294">
        <w:trPr>
          <w:trHeight w:val="300"/>
        </w:trPr>
        <w:tc>
          <w:tcPr>
            <w:tcW w:w="9535" w:type="dxa"/>
            <w:gridSpan w:val="6"/>
          </w:tcPr>
          <w:p w14:paraId="3672D82C" w14:textId="77777777" w:rsidR="00922964" w:rsidRPr="00FB047D" w:rsidRDefault="00922964" w:rsidP="00922964">
            <w:pPr>
              <w:jc w:val="center"/>
              <w:rPr>
                <w:rFonts w:ascii="Arial" w:hAnsi="Arial" w:cs="Arial"/>
                <w:b/>
                <w:kern w:val="2"/>
              </w:rPr>
            </w:pPr>
            <w:r w:rsidRPr="00FB047D">
              <w:rPr>
                <w:rFonts w:ascii="Arial" w:hAnsi="Arial" w:cs="Arial"/>
                <w:b/>
                <w:kern w:val="2"/>
              </w:rPr>
              <w:t>9. ŠALIŲ ATSAKOMYBĖ</w:t>
            </w:r>
          </w:p>
        </w:tc>
      </w:tr>
      <w:tr w:rsidR="00922964" w:rsidRPr="00FB047D" w14:paraId="11510D70" w14:textId="77777777" w:rsidTr="2CF9A294">
        <w:trPr>
          <w:trHeight w:val="300"/>
        </w:trPr>
        <w:tc>
          <w:tcPr>
            <w:tcW w:w="3094" w:type="dxa"/>
            <w:gridSpan w:val="3"/>
          </w:tcPr>
          <w:p w14:paraId="063E6E79" w14:textId="77777777" w:rsidR="00922964" w:rsidRPr="00FB047D" w:rsidRDefault="00922964" w:rsidP="00922964">
            <w:pPr>
              <w:rPr>
                <w:rFonts w:ascii="Arial" w:hAnsi="Arial" w:cs="Arial"/>
                <w:b/>
                <w:kern w:val="2"/>
              </w:rPr>
            </w:pPr>
            <w:r w:rsidRPr="00FB047D">
              <w:rPr>
                <w:rFonts w:ascii="Arial" w:hAnsi="Arial" w:cs="Arial"/>
                <w:b/>
                <w:kern w:val="2"/>
              </w:rPr>
              <w:t>9.1. Pirkėjui taikomos netesybos už mokėjimų pagal Sutartį vėlavimą</w:t>
            </w:r>
          </w:p>
        </w:tc>
        <w:tc>
          <w:tcPr>
            <w:tcW w:w="6441" w:type="dxa"/>
            <w:gridSpan w:val="3"/>
          </w:tcPr>
          <w:p w14:paraId="5647889F" w14:textId="534F3C57" w:rsidR="00922964" w:rsidRPr="00FB047D" w:rsidRDefault="00922964" w:rsidP="00DB7FF2">
            <w:pPr>
              <w:shd w:val="clear" w:color="auto" w:fill="FFFFFF" w:themeFill="background1"/>
              <w:jc w:val="both"/>
              <w:rPr>
                <w:rFonts w:ascii="Arial" w:hAnsi="Arial" w:cs="Arial"/>
                <w:color w:val="000000" w:themeColor="text1"/>
                <w:kern w:val="2"/>
              </w:rPr>
            </w:pPr>
            <w:r w:rsidRPr="00FB047D">
              <w:rPr>
                <w:rFonts w:ascii="Arial" w:eastAsia="Calibri" w:hAnsi="Arial" w:cs="Arial"/>
              </w:rPr>
              <w:t>Jei Vadovaujantis pirkėjas, Pirkėjas 1, Pirkėjas 2, Pirkėjas 3, Pirkėjas 4</w:t>
            </w:r>
            <w:r w:rsidR="00A77E6E" w:rsidRPr="00FB047D">
              <w:rPr>
                <w:rFonts w:ascii="Arial" w:eastAsia="Calibri" w:hAnsi="Arial" w:cs="Arial"/>
              </w:rPr>
              <w:t xml:space="preserve">, </w:t>
            </w:r>
            <w:r w:rsidRPr="00FB047D">
              <w:rPr>
                <w:rFonts w:ascii="Arial" w:eastAsia="Calibri" w:hAnsi="Arial" w:cs="Arial"/>
              </w:rPr>
              <w:t xml:space="preserve"> Pirkėjas 5</w:t>
            </w:r>
            <w:r w:rsidR="00A77E6E" w:rsidRPr="00FB047D">
              <w:rPr>
                <w:rFonts w:ascii="Arial" w:eastAsia="Calibri" w:hAnsi="Arial" w:cs="Arial"/>
              </w:rPr>
              <w:t xml:space="preserve"> </w:t>
            </w:r>
            <w:r w:rsidR="00EC75C5" w:rsidRPr="00FB047D">
              <w:rPr>
                <w:rFonts w:ascii="Arial" w:eastAsia="Calibri" w:hAnsi="Arial" w:cs="Arial"/>
              </w:rPr>
              <w:t>ir (</w:t>
            </w:r>
            <w:r w:rsidR="00A77E6E" w:rsidRPr="00FB047D">
              <w:rPr>
                <w:rFonts w:ascii="Arial" w:eastAsia="Calibri" w:hAnsi="Arial" w:cs="Arial"/>
              </w:rPr>
              <w:t>ar</w:t>
            </w:r>
            <w:r w:rsidR="00EC75C5" w:rsidRPr="00FB047D">
              <w:rPr>
                <w:rFonts w:ascii="Arial" w:eastAsia="Calibri" w:hAnsi="Arial" w:cs="Arial"/>
              </w:rPr>
              <w:t>)</w:t>
            </w:r>
            <w:r w:rsidR="00A77E6E" w:rsidRPr="00FB047D">
              <w:rPr>
                <w:rFonts w:ascii="Arial" w:eastAsia="Calibri" w:hAnsi="Arial" w:cs="Arial"/>
              </w:rPr>
              <w:t xml:space="preserve"> Pirkėjas 6</w:t>
            </w:r>
            <w:r w:rsidRPr="00FB047D">
              <w:rPr>
                <w:rFonts w:ascii="Arial" w:eastAsia="Calibri" w:hAnsi="Arial" w:cs="Arial"/>
              </w:rPr>
              <w:t xml:space="preserve"> </w:t>
            </w:r>
            <w:r w:rsidR="6EFBC748" w:rsidRPr="00FB047D">
              <w:rPr>
                <w:rFonts w:ascii="Arial" w:eastAsia="Calibri" w:hAnsi="Arial" w:cs="Arial"/>
              </w:rPr>
              <w:t>gavęs tinkamai pateiktą ir užpildytą Sąskaitą, uždelsia atsiskaityti už tinkamai Tiekėjo  suteiktas kokybiškas Paslaugas per Sutartyje nurodytą terminą, Tiekėjas nuo kitos nei nustatytas terminas dienos skaičiuoja Pirkėjui 0,05 (</w:t>
            </w:r>
            <w:r w:rsidR="00213EB2" w:rsidRPr="00FB047D">
              <w:rPr>
                <w:rFonts w:ascii="Arial" w:hAnsi="Arial" w:cs="Arial"/>
                <w:color w:val="000000" w:themeColor="text1"/>
                <w:kern w:val="2"/>
              </w:rPr>
              <w:t>penkių šimtųjų</w:t>
            </w:r>
            <w:r w:rsidR="6EFBC748" w:rsidRPr="00FB047D">
              <w:rPr>
                <w:rFonts w:ascii="Arial" w:eastAsia="Calibri" w:hAnsi="Arial" w:cs="Arial"/>
              </w:rPr>
              <w:t>) procento dydžio delspinigius nuo neapmokėtos sumos be PVM už kiekvieną vėlavimo dieną</w:t>
            </w:r>
            <w:r w:rsidRPr="00FB047D">
              <w:rPr>
                <w:rFonts w:ascii="Arial" w:eastAsia="Calibri" w:hAnsi="Arial" w:cs="Arial"/>
              </w:rPr>
              <w:t xml:space="preserve">, bendrą maksimalią delspinigių skaičiavimo ribą nustatant 20 (dvidešimt) procentų </w:t>
            </w:r>
            <w:r w:rsidR="0062734C" w:rsidRPr="00FB047D">
              <w:rPr>
                <w:rFonts w:ascii="Arial" w:hAnsi="Arial" w:cs="Arial"/>
              </w:rPr>
              <w:t xml:space="preserve"> </w:t>
            </w:r>
            <w:r w:rsidR="0062734C" w:rsidRPr="00FB047D">
              <w:rPr>
                <w:rFonts w:ascii="Arial" w:eastAsia="Calibri" w:hAnsi="Arial" w:cs="Arial"/>
              </w:rPr>
              <w:t xml:space="preserve">nuo Sutarties </w:t>
            </w:r>
            <w:proofErr w:type="spellStart"/>
            <w:r w:rsidR="0062734C" w:rsidRPr="00FB047D">
              <w:rPr>
                <w:rFonts w:ascii="Arial" w:eastAsia="Calibri" w:hAnsi="Arial" w:cs="Arial"/>
              </w:rPr>
              <w:t>Sutarties</w:t>
            </w:r>
            <w:proofErr w:type="spellEnd"/>
            <w:r w:rsidR="0062734C" w:rsidRPr="00FB047D">
              <w:rPr>
                <w:rFonts w:ascii="Arial" w:eastAsia="Calibri" w:hAnsi="Arial" w:cs="Arial"/>
              </w:rPr>
              <w:t xml:space="preserve"> maksimalios kainos be PVM.</w:t>
            </w:r>
          </w:p>
        </w:tc>
      </w:tr>
      <w:tr w:rsidR="00922964" w:rsidRPr="00FB047D" w14:paraId="35BDDD57" w14:textId="77777777" w:rsidTr="2CF9A294">
        <w:trPr>
          <w:trHeight w:val="300"/>
        </w:trPr>
        <w:tc>
          <w:tcPr>
            <w:tcW w:w="3094" w:type="dxa"/>
            <w:gridSpan w:val="3"/>
          </w:tcPr>
          <w:p w14:paraId="6D7D34B6" w14:textId="77777777" w:rsidR="00922964" w:rsidRPr="00FB047D" w:rsidRDefault="00922964" w:rsidP="00922964">
            <w:pPr>
              <w:rPr>
                <w:rFonts w:ascii="Arial" w:hAnsi="Arial" w:cs="Arial"/>
                <w:b/>
                <w:kern w:val="2"/>
              </w:rPr>
            </w:pPr>
            <w:r w:rsidRPr="00FB047D">
              <w:rPr>
                <w:rFonts w:ascii="Arial" w:hAnsi="Arial" w:cs="Arial"/>
                <w:b/>
              </w:rPr>
              <w:t>9.2. Tiekėjui taikomos netesybos</w:t>
            </w:r>
          </w:p>
        </w:tc>
        <w:tc>
          <w:tcPr>
            <w:tcW w:w="6441" w:type="dxa"/>
            <w:gridSpan w:val="3"/>
          </w:tcPr>
          <w:p w14:paraId="361623D3" w14:textId="70E36A33" w:rsidR="00922964" w:rsidRPr="00FB047D" w:rsidRDefault="7707EB79" w:rsidP="00DB7FF2">
            <w:pPr>
              <w:spacing w:after="0"/>
              <w:jc w:val="both"/>
              <w:rPr>
                <w:rFonts w:ascii="Arial" w:eastAsia="Arial" w:hAnsi="Arial" w:cs="Arial"/>
                <w:color w:val="000000" w:themeColor="text1"/>
              </w:rPr>
            </w:pPr>
            <w:r w:rsidRPr="00FB047D">
              <w:rPr>
                <w:rFonts w:ascii="Arial" w:eastAsia="Arial" w:hAnsi="Arial" w:cs="Arial"/>
                <w:color w:val="000000" w:themeColor="text1"/>
              </w:rPr>
              <w:t xml:space="preserve">9.2.1. </w:t>
            </w:r>
            <w:r w:rsidRPr="00FB047D">
              <w:rPr>
                <w:rFonts w:ascii="Arial" w:eastAsia="Arial" w:hAnsi="Arial" w:cs="Arial"/>
                <w:color w:val="000000" w:themeColor="text1"/>
                <w:lang w:val="lt"/>
              </w:rPr>
              <w:t>Jeigu Tiekėjas vėluoja suteikti Paslaugas arba nevykdo kitų sutartinių įsipareigojimų,</w:t>
            </w:r>
            <w:r w:rsidR="0357DCEC" w:rsidRPr="00FB047D">
              <w:rPr>
                <w:rFonts w:ascii="Arial" w:eastAsia="Arial" w:hAnsi="Arial" w:cs="Arial"/>
                <w:color w:val="000000" w:themeColor="text1"/>
                <w:lang w:val="lt"/>
              </w:rPr>
              <w:t xml:space="preserve"> išskyrus, nustatytus Sutarties 10.1.2 p.,</w:t>
            </w:r>
            <w:r w:rsidRPr="00FB047D">
              <w:rPr>
                <w:rFonts w:ascii="Arial" w:eastAsia="Arial" w:hAnsi="Arial" w:cs="Arial"/>
                <w:color w:val="000000" w:themeColor="text1"/>
                <w:lang w:val="lt"/>
              </w:rPr>
              <w:t xml:space="preserve"> Pirkėjas nuo kitos nei nustatytas terminas dienos Tiekėjui skaičiuoja 0,05 (</w:t>
            </w:r>
            <w:r w:rsidR="009E215C" w:rsidRPr="00FB047D">
              <w:rPr>
                <w:rFonts w:ascii="Arial" w:hAnsi="Arial" w:cs="Arial"/>
                <w:color w:val="000000" w:themeColor="text1"/>
                <w:kern w:val="2"/>
              </w:rPr>
              <w:t>penkių šimtųjų</w:t>
            </w:r>
            <w:r w:rsidRPr="00FB047D">
              <w:rPr>
                <w:rFonts w:ascii="Arial" w:eastAsia="Arial" w:hAnsi="Arial" w:cs="Arial"/>
                <w:color w:val="000000" w:themeColor="text1"/>
                <w:lang w:val="lt"/>
              </w:rPr>
              <w:t xml:space="preserve">) procento dydžio delspinigius už kiekvieną uždelstą </w:t>
            </w:r>
            <w:r w:rsidR="00536D36" w:rsidRPr="00FB047D">
              <w:rPr>
                <w:rFonts w:ascii="Arial" w:eastAsia="Arial" w:hAnsi="Arial" w:cs="Arial"/>
                <w:b/>
                <w:bCs/>
                <w:color w:val="000000" w:themeColor="text1"/>
                <w:lang w:val="lt"/>
              </w:rPr>
              <w:t xml:space="preserve"> kalendorinę dieną</w:t>
            </w:r>
            <w:r w:rsidR="00536D36" w:rsidRPr="00FB047D">
              <w:rPr>
                <w:rFonts w:ascii="Arial" w:eastAsia="Arial" w:hAnsi="Arial" w:cs="Arial"/>
                <w:color w:val="000000" w:themeColor="text1"/>
                <w:lang w:val="lt"/>
              </w:rPr>
              <w:t xml:space="preserve"> </w:t>
            </w:r>
            <w:r w:rsidRPr="00FB047D">
              <w:rPr>
                <w:rFonts w:ascii="Arial" w:eastAsia="Arial" w:hAnsi="Arial" w:cs="Arial"/>
                <w:color w:val="000000" w:themeColor="text1"/>
                <w:lang w:val="lt"/>
              </w:rPr>
              <w:t xml:space="preserve">nuo laiku </w:t>
            </w:r>
            <w:r w:rsidRPr="00FB047D">
              <w:rPr>
                <w:rFonts w:ascii="Arial" w:eastAsia="Arial" w:hAnsi="Arial" w:cs="Arial"/>
                <w:color w:val="000000" w:themeColor="text1"/>
                <w:lang w:val="lt"/>
              </w:rPr>
              <w:lastRenderedPageBreak/>
              <w:t>nesuteiktų Paslaugų ar kitų sutartinių įsipareigojimų nevykdymo kainos be PVM.</w:t>
            </w:r>
          </w:p>
          <w:p w14:paraId="2D0D8AED" w14:textId="3F187663" w:rsidR="00922964" w:rsidRPr="00E362EE" w:rsidRDefault="7707EB79" w:rsidP="00DB7FF2">
            <w:pPr>
              <w:spacing w:after="0"/>
              <w:jc w:val="both"/>
              <w:rPr>
                <w:rFonts w:ascii="Arial" w:eastAsia="Arial" w:hAnsi="Arial" w:cs="Arial"/>
                <w:color w:val="000000" w:themeColor="text1"/>
              </w:rPr>
            </w:pPr>
            <w:r w:rsidRPr="00FB047D">
              <w:rPr>
                <w:rFonts w:ascii="Arial" w:eastAsia="Arial" w:hAnsi="Arial" w:cs="Arial"/>
                <w:color w:val="000000" w:themeColor="text1"/>
                <w:lang w:val="lt"/>
              </w:rPr>
              <w:t>9.2.2. Jeigu Tiekėjas vėluoja grąžinti dėl Tiekėjui mokėtinos sumos sumažinimo susidariusią permoką pagal Bendrųjų sąlygų 7.4.1.2 papunktį, Pirkėjas nuo kitos nei nustatytas terminas dienos Tiekėjui skaičiuoja 0,05 (</w:t>
            </w:r>
            <w:r w:rsidR="00536D36" w:rsidRPr="00FB047D">
              <w:rPr>
                <w:rFonts w:ascii="Arial" w:hAnsi="Arial" w:cs="Arial"/>
                <w:color w:val="000000" w:themeColor="text1"/>
                <w:kern w:val="2"/>
              </w:rPr>
              <w:t>penkių šimtųjų</w:t>
            </w:r>
            <w:r w:rsidRPr="00FB047D">
              <w:rPr>
                <w:rFonts w:ascii="Arial" w:eastAsia="Arial" w:hAnsi="Arial" w:cs="Arial"/>
                <w:color w:val="000000" w:themeColor="text1"/>
                <w:lang w:val="lt"/>
              </w:rPr>
              <w:t>) procento</w:t>
            </w:r>
            <w:r w:rsidRPr="00FB047D">
              <w:rPr>
                <w:rFonts w:ascii="Arial" w:eastAsia="Arial" w:hAnsi="Arial" w:cs="Arial"/>
                <w:color w:val="4472C4" w:themeColor="accent5"/>
                <w:lang w:val="lt"/>
              </w:rPr>
              <w:t xml:space="preserve"> </w:t>
            </w:r>
            <w:r w:rsidRPr="00FB047D">
              <w:rPr>
                <w:rFonts w:ascii="Arial" w:eastAsia="Arial" w:hAnsi="Arial" w:cs="Arial"/>
                <w:color w:val="000000" w:themeColor="text1"/>
                <w:lang w:val="lt"/>
              </w:rPr>
              <w:t xml:space="preserve">dydžio delspinigius už kiekvieną uždelstą </w:t>
            </w:r>
            <w:r w:rsidR="00536D36" w:rsidRPr="00FB047D">
              <w:rPr>
                <w:rFonts w:ascii="Arial" w:eastAsia="Arial" w:hAnsi="Arial" w:cs="Arial"/>
                <w:b/>
                <w:bCs/>
                <w:color w:val="000000" w:themeColor="text1"/>
                <w:lang w:val="lt"/>
              </w:rPr>
              <w:t xml:space="preserve"> kalendorinę dieną</w:t>
            </w:r>
            <w:r w:rsidR="00536D36" w:rsidRPr="00FB047D">
              <w:rPr>
                <w:rFonts w:ascii="Arial" w:eastAsia="Arial" w:hAnsi="Arial" w:cs="Arial"/>
                <w:color w:val="000000" w:themeColor="text1"/>
                <w:lang w:val="lt"/>
              </w:rPr>
              <w:t xml:space="preserve"> </w:t>
            </w:r>
            <w:r w:rsidRPr="00FB047D">
              <w:rPr>
                <w:rFonts w:ascii="Arial" w:eastAsia="Arial" w:hAnsi="Arial" w:cs="Arial"/>
                <w:color w:val="000000" w:themeColor="text1"/>
                <w:lang w:val="lt"/>
              </w:rPr>
              <w:t>nuo laiku negrąžintos permokos kainos be PVM.</w:t>
            </w:r>
          </w:p>
          <w:p w14:paraId="75BE6337" w14:textId="4619B513" w:rsidR="00922964" w:rsidRPr="00FB047D" w:rsidRDefault="7707EB79" w:rsidP="00DB7FF2">
            <w:pPr>
              <w:jc w:val="both"/>
              <w:rPr>
                <w:rFonts w:ascii="Arial" w:eastAsia="Arial" w:hAnsi="Arial" w:cs="Arial"/>
                <w:color w:val="000000" w:themeColor="text1"/>
              </w:rPr>
            </w:pPr>
            <w:r w:rsidRPr="00FB047D">
              <w:rPr>
                <w:rFonts w:ascii="Arial" w:eastAsia="Arial" w:hAnsi="Arial" w:cs="Arial"/>
                <w:color w:val="000000" w:themeColor="text1"/>
              </w:rPr>
              <w:t xml:space="preserve">9.2.3. Tiekėjas privalo sumokėti Pirkėjui netesybas per 30 dienų nuo Pirkėjo pareikalavimo, jeigu netesybų suma nėra išskaitoma iš Tiekėjui mokėtinos sumos. </w:t>
            </w:r>
          </w:p>
          <w:p w14:paraId="666E6FA4" w14:textId="35A6B36A" w:rsidR="00922964" w:rsidRPr="00FB047D" w:rsidRDefault="7707EB79" w:rsidP="00DB7FF2">
            <w:pPr>
              <w:jc w:val="both"/>
              <w:rPr>
                <w:rFonts w:ascii="Arial" w:eastAsia="Arial" w:hAnsi="Arial" w:cs="Arial"/>
                <w:color w:val="000000" w:themeColor="text1"/>
                <w:kern w:val="2"/>
              </w:rPr>
            </w:pPr>
            <w:r w:rsidRPr="00FB047D">
              <w:rPr>
                <w:rFonts w:ascii="Arial" w:eastAsia="Arial" w:hAnsi="Arial" w:cs="Arial"/>
                <w:color w:val="000000" w:themeColor="text1"/>
              </w:rPr>
              <w:t>Nustatoma Šalies maksimali mokėtinų netesybų riba – 20 (dvidešimt) procentų nuo Sutarties kainos be PVM. Nurodyta suma neapima nuostolių atlyginimo ir trečiųjų šalių pritaikytų sankcijų vertės.</w:t>
            </w:r>
          </w:p>
        </w:tc>
      </w:tr>
      <w:tr w:rsidR="00922964" w:rsidRPr="00FB047D" w14:paraId="1AAA1E83" w14:textId="77777777" w:rsidTr="2CF9A294">
        <w:trPr>
          <w:trHeight w:val="300"/>
        </w:trPr>
        <w:tc>
          <w:tcPr>
            <w:tcW w:w="3094" w:type="dxa"/>
            <w:gridSpan w:val="3"/>
          </w:tcPr>
          <w:p w14:paraId="4FE13416" w14:textId="77777777" w:rsidR="00922964" w:rsidRPr="00FB047D" w:rsidRDefault="00922964" w:rsidP="00922964">
            <w:pPr>
              <w:rPr>
                <w:rFonts w:ascii="Arial" w:hAnsi="Arial" w:cs="Arial"/>
                <w:b/>
                <w:kern w:val="2"/>
              </w:rPr>
            </w:pPr>
            <w:r w:rsidRPr="00FB047D">
              <w:rPr>
                <w:rFonts w:ascii="Arial" w:hAnsi="Arial" w:cs="Arial"/>
                <w:b/>
                <w:kern w:val="2"/>
              </w:rPr>
              <w:lastRenderedPageBreak/>
              <w:t>9.3. Tiekėjui / Pirkėjui taikoma bauda nutraukus Sutartį dėl esminio Sutarties pažeidimo ar nepagrįstai nutraukus Sutarties vykdymą ne Sutartyje nustatyta tvarka</w:t>
            </w:r>
          </w:p>
        </w:tc>
        <w:tc>
          <w:tcPr>
            <w:tcW w:w="6441" w:type="dxa"/>
            <w:gridSpan w:val="3"/>
          </w:tcPr>
          <w:p w14:paraId="0D9815E6" w14:textId="345D5B2D" w:rsidR="00F51971" w:rsidRPr="00D16B98" w:rsidRDefault="00922964" w:rsidP="00602088">
            <w:pPr>
              <w:jc w:val="both"/>
              <w:rPr>
                <w:rFonts w:ascii="Arial" w:eastAsia="Arial" w:hAnsi="Arial" w:cs="Arial"/>
                <w:color w:val="4472C4" w:themeColor="accent5"/>
                <w:kern w:val="2"/>
              </w:rPr>
            </w:pPr>
            <w:r w:rsidRPr="00FB047D">
              <w:rPr>
                <w:rFonts w:ascii="Arial" w:hAnsi="Arial" w:cs="Arial"/>
                <w:color w:val="000000" w:themeColor="text1"/>
                <w:kern w:val="2"/>
              </w:rPr>
              <w:t xml:space="preserve">Nutraukus Sutartį dėl esminio Sutarties pažeidimo, nustatyto Sutarties Specialiosiose sąlygose, mokama 10 procentų dydžio bauda nuo Pradinės Sutarties vertės be PVM, nurodytos Specialiųjų sąlygų 5.2 </w:t>
            </w:r>
            <w:r w:rsidR="00F51971" w:rsidRPr="00FB047D">
              <w:rPr>
                <w:rFonts w:ascii="Arial" w:hAnsi="Arial" w:cs="Arial"/>
                <w:color w:val="000000" w:themeColor="text1"/>
                <w:kern w:val="2"/>
              </w:rPr>
              <w:t>punkte.</w:t>
            </w:r>
          </w:p>
          <w:p w14:paraId="1E8CCD3B" w14:textId="69E3724B" w:rsidR="00922964" w:rsidRPr="00D16B98" w:rsidRDefault="00922964" w:rsidP="0FF7313C">
            <w:pPr>
              <w:rPr>
                <w:rFonts w:ascii="Arial" w:eastAsia="Arial" w:hAnsi="Arial" w:cs="Arial"/>
                <w:color w:val="4472C4" w:themeColor="accent5"/>
                <w:kern w:val="2"/>
              </w:rPr>
            </w:pPr>
          </w:p>
        </w:tc>
      </w:tr>
      <w:tr w:rsidR="0FF7313C" w:rsidRPr="00FB047D" w14:paraId="650A2D84" w14:textId="77777777" w:rsidTr="2CF9A294">
        <w:trPr>
          <w:trHeight w:val="300"/>
        </w:trPr>
        <w:tc>
          <w:tcPr>
            <w:tcW w:w="3094" w:type="dxa"/>
            <w:gridSpan w:val="3"/>
          </w:tcPr>
          <w:p w14:paraId="027619D5" w14:textId="6C23E213" w:rsidR="56434375" w:rsidRPr="00FB047D" w:rsidRDefault="56434375" w:rsidP="0FF7313C">
            <w:pPr>
              <w:rPr>
                <w:rFonts w:ascii="Arial" w:eastAsia="Arial" w:hAnsi="Arial" w:cs="Arial"/>
              </w:rPr>
            </w:pPr>
            <w:r w:rsidRPr="00FB047D">
              <w:rPr>
                <w:rFonts w:ascii="Arial" w:eastAsia="Arial" w:hAnsi="Arial" w:cs="Arial"/>
                <w:b/>
                <w:bCs/>
                <w:color w:val="000000" w:themeColor="text1"/>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4194BFDA" w14:textId="513C487F" w:rsidR="56434375" w:rsidRPr="00D16B98" w:rsidRDefault="07C630CE" w:rsidP="0FF7313C">
            <w:pPr>
              <w:jc w:val="both"/>
              <w:rPr>
                <w:rFonts w:ascii="Arial" w:eastAsia="Arial" w:hAnsi="Arial" w:cs="Arial"/>
                <w:color w:val="000000" w:themeColor="text1"/>
              </w:rPr>
            </w:pPr>
            <w:r w:rsidRPr="00FB047D">
              <w:rPr>
                <w:rFonts w:ascii="Arial" w:hAnsi="Arial" w:cs="Arial"/>
                <w:color w:val="000000" w:themeColor="text1"/>
                <w:kern w:val="2"/>
              </w:rPr>
              <w:t>Tiekėjui taikoma 500 Eur bauda dėl nusta</w:t>
            </w:r>
            <w:r w:rsidR="24248B37" w:rsidRPr="00FB047D">
              <w:rPr>
                <w:rFonts w:ascii="Arial" w:hAnsi="Arial" w:cs="Arial"/>
                <w:color w:val="000000" w:themeColor="text1"/>
                <w:kern w:val="2"/>
              </w:rPr>
              <w:t>t</w:t>
            </w:r>
            <w:r w:rsidRPr="00FB047D">
              <w:rPr>
                <w:rFonts w:ascii="Arial" w:hAnsi="Arial" w:cs="Arial"/>
                <w:color w:val="000000" w:themeColor="text1"/>
                <w:kern w:val="2"/>
              </w:rPr>
              <w:t>yto kiekvieno pažeidimo atvejo.</w:t>
            </w:r>
          </w:p>
        </w:tc>
      </w:tr>
      <w:tr w:rsidR="00922964" w:rsidRPr="00FB047D" w14:paraId="1ECD7780" w14:textId="77777777" w:rsidTr="2CF9A294">
        <w:trPr>
          <w:trHeight w:val="300"/>
        </w:trPr>
        <w:tc>
          <w:tcPr>
            <w:tcW w:w="3094" w:type="dxa"/>
            <w:gridSpan w:val="3"/>
          </w:tcPr>
          <w:p w14:paraId="0B614569" w14:textId="6EE48DCF" w:rsidR="00922964" w:rsidRPr="00FB047D" w:rsidRDefault="00922964" w:rsidP="0FF7313C">
            <w:pPr>
              <w:rPr>
                <w:rFonts w:ascii="Arial" w:hAnsi="Arial" w:cs="Arial"/>
                <w:b/>
                <w:bCs/>
                <w:kern w:val="2"/>
              </w:rPr>
            </w:pPr>
            <w:r w:rsidRPr="00FB047D">
              <w:rPr>
                <w:rFonts w:ascii="Arial" w:hAnsi="Arial" w:cs="Arial"/>
                <w:b/>
                <w:bCs/>
                <w:kern w:val="2"/>
              </w:rPr>
              <w:t>9.</w:t>
            </w:r>
            <w:r w:rsidR="54DFC065" w:rsidRPr="00FB047D">
              <w:rPr>
                <w:rFonts w:ascii="Arial" w:hAnsi="Arial" w:cs="Arial"/>
                <w:b/>
                <w:bCs/>
                <w:kern w:val="2"/>
              </w:rPr>
              <w:t>5</w:t>
            </w:r>
            <w:r w:rsidRPr="00FB047D">
              <w:rPr>
                <w:rFonts w:ascii="Arial" w:hAnsi="Arial" w:cs="Arial"/>
                <w:b/>
                <w:bCs/>
                <w:kern w:val="2"/>
              </w:rPr>
              <w:t>. Tiekėjui taikomos baudos dėl aplinkosauginių ir (arba) socialinių kriterijų nesilaikymo</w:t>
            </w:r>
          </w:p>
        </w:tc>
        <w:tc>
          <w:tcPr>
            <w:tcW w:w="6441" w:type="dxa"/>
            <w:gridSpan w:val="3"/>
          </w:tcPr>
          <w:p w14:paraId="5C7149C1" w14:textId="76BD356E" w:rsidR="00922964" w:rsidRPr="00FB047D" w:rsidRDefault="03CAEC25" w:rsidP="0FF7313C">
            <w:pPr>
              <w:spacing w:after="0"/>
              <w:rPr>
                <w:rFonts w:ascii="Arial" w:eastAsia="Arial" w:hAnsi="Arial" w:cs="Arial"/>
                <w:color w:val="000000" w:themeColor="text1"/>
                <w:lang w:val="en-US"/>
              </w:rPr>
            </w:pPr>
            <w:r w:rsidRPr="00FB047D">
              <w:rPr>
                <w:rFonts w:ascii="Arial" w:eastAsia="Arial" w:hAnsi="Arial" w:cs="Arial"/>
                <w:color w:val="000000" w:themeColor="text1"/>
              </w:rPr>
              <w:t>Netaikoma</w:t>
            </w:r>
          </w:p>
          <w:p w14:paraId="475EE6EA" w14:textId="70551251" w:rsidR="00922964" w:rsidRPr="00FB047D" w:rsidRDefault="03CAEC25" w:rsidP="00915BF6">
            <w:pPr>
              <w:spacing w:after="0"/>
              <w:rPr>
                <w:rFonts w:ascii="Arial" w:eastAsia="Arial" w:hAnsi="Arial" w:cs="Arial"/>
                <w:color w:val="000000" w:themeColor="text1"/>
                <w:lang w:val="en-US"/>
              </w:rPr>
            </w:pPr>
            <w:r w:rsidRPr="00FB047D">
              <w:rPr>
                <w:rFonts w:ascii="Arial" w:eastAsia="Arial" w:hAnsi="Arial" w:cs="Arial"/>
                <w:color w:val="000000" w:themeColor="text1"/>
              </w:rPr>
              <w:t xml:space="preserve"> </w:t>
            </w:r>
          </w:p>
        </w:tc>
      </w:tr>
      <w:tr w:rsidR="00922964" w:rsidRPr="00FB047D" w14:paraId="02177C31" w14:textId="77777777" w:rsidTr="2CF9A294">
        <w:trPr>
          <w:trHeight w:val="300"/>
        </w:trPr>
        <w:tc>
          <w:tcPr>
            <w:tcW w:w="3094" w:type="dxa"/>
            <w:gridSpan w:val="3"/>
          </w:tcPr>
          <w:p w14:paraId="4B6E30D5" w14:textId="52199D7F" w:rsidR="00922964" w:rsidRPr="00FB047D" w:rsidRDefault="00922964" w:rsidP="0FF7313C">
            <w:pPr>
              <w:rPr>
                <w:rFonts w:ascii="Arial" w:hAnsi="Arial" w:cs="Arial"/>
                <w:b/>
                <w:bCs/>
                <w:kern w:val="2"/>
              </w:rPr>
            </w:pPr>
            <w:r w:rsidRPr="00FB047D">
              <w:rPr>
                <w:rFonts w:ascii="Arial" w:hAnsi="Arial" w:cs="Arial"/>
                <w:b/>
                <w:bCs/>
                <w:kern w:val="2"/>
              </w:rPr>
              <w:t>9.</w:t>
            </w:r>
            <w:r w:rsidR="6B224A30" w:rsidRPr="00FB047D">
              <w:rPr>
                <w:rFonts w:ascii="Arial" w:hAnsi="Arial" w:cs="Arial"/>
                <w:b/>
                <w:bCs/>
                <w:kern w:val="2"/>
              </w:rPr>
              <w:t>6</w:t>
            </w:r>
            <w:r w:rsidRPr="00FB047D">
              <w:rPr>
                <w:rFonts w:ascii="Arial" w:hAnsi="Arial" w:cs="Arial"/>
                <w:b/>
                <w:bCs/>
                <w:kern w:val="2"/>
              </w:rPr>
              <w:t>. Tiekėjui / Pirkėjui taikoma bauda dėl konfidencialumo reikalavimų nesilaikymo</w:t>
            </w:r>
          </w:p>
        </w:tc>
        <w:tc>
          <w:tcPr>
            <w:tcW w:w="6441" w:type="dxa"/>
            <w:gridSpan w:val="3"/>
          </w:tcPr>
          <w:p w14:paraId="0C9D2DCA" w14:textId="260D7167" w:rsidR="00202BD4" w:rsidRPr="00FB047D" w:rsidRDefault="00202BD4" w:rsidP="751BA443">
            <w:pPr>
              <w:jc w:val="both"/>
              <w:rPr>
                <w:rFonts w:ascii="Arial" w:eastAsia="Arial" w:hAnsi="Arial" w:cs="Arial"/>
                <w:color w:val="000000" w:themeColor="text1"/>
              </w:rPr>
            </w:pPr>
            <w:r w:rsidRPr="00FB047D">
              <w:rPr>
                <w:rFonts w:ascii="Arial" w:eastAsia="Arial" w:hAnsi="Arial" w:cs="Arial"/>
                <w:color w:val="000000" w:themeColor="text1"/>
              </w:rPr>
              <w:t>Tiekėjas, pažeidęs Sutartyje nustatytą konfidencialumo įsipareigojimą</w:t>
            </w:r>
            <w:r w:rsidR="675B6F3E" w:rsidRPr="00FB047D">
              <w:rPr>
                <w:rFonts w:ascii="Arial" w:eastAsia="Arial" w:hAnsi="Arial" w:cs="Arial"/>
                <w:color w:val="000000" w:themeColor="text1"/>
              </w:rPr>
              <w:t>, išskyrus nustatytą 10.1.2 p.</w:t>
            </w:r>
            <w:r w:rsidRPr="00FB047D">
              <w:rPr>
                <w:rFonts w:ascii="Arial" w:eastAsia="Arial" w:hAnsi="Arial" w:cs="Arial"/>
                <w:color w:val="000000" w:themeColor="text1"/>
              </w:rPr>
              <w:t xml:space="preserve">, privalo sumokėti </w:t>
            </w:r>
            <w:r w:rsidR="00602088" w:rsidRPr="00FB047D">
              <w:rPr>
                <w:rFonts w:ascii="Arial" w:hAnsi="Arial" w:cs="Arial"/>
              </w:rPr>
              <w:t xml:space="preserve"> </w:t>
            </w:r>
            <w:r w:rsidR="00602088" w:rsidRPr="00FB047D">
              <w:rPr>
                <w:rFonts w:ascii="Arial" w:eastAsia="Arial" w:hAnsi="Arial" w:cs="Arial"/>
                <w:color w:val="000000" w:themeColor="text1"/>
              </w:rPr>
              <w:t>Vadovaujan</w:t>
            </w:r>
            <w:r w:rsidR="001B38B7" w:rsidRPr="00FB047D">
              <w:rPr>
                <w:rFonts w:ascii="Arial" w:eastAsia="Arial" w:hAnsi="Arial" w:cs="Arial"/>
                <w:color w:val="000000" w:themeColor="text1"/>
              </w:rPr>
              <w:t>čiam</w:t>
            </w:r>
            <w:r w:rsidR="00602088" w:rsidRPr="00FB047D">
              <w:rPr>
                <w:rFonts w:ascii="Arial" w:eastAsia="Arial" w:hAnsi="Arial" w:cs="Arial"/>
                <w:color w:val="000000" w:themeColor="text1"/>
              </w:rPr>
              <w:t xml:space="preserve">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1,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2,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3,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4,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5 </w:t>
            </w:r>
            <w:r w:rsidR="00BB7BAC" w:rsidRPr="00FB047D">
              <w:rPr>
                <w:rFonts w:ascii="Arial" w:eastAsia="Arial" w:hAnsi="Arial" w:cs="Arial"/>
                <w:color w:val="000000" w:themeColor="text1"/>
              </w:rPr>
              <w:t>ir (</w:t>
            </w:r>
            <w:r w:rsidR="00602088" w:rsidRPr="00FB047D">
              <w:rPr>
                <w:rFonts w:ascii="Arial" w:eastAsia="Arial" w:hAnsi="Arial" w:cs="Arial"/>
                <w:color w:val="000000" w:themeColor="text1"/>
              </w:rPr>
              <w:t>ar</w:t>
            </w:r>
            <w:r w:rsidR="00BB7BAC" w:rsidRPr="00FB047D">
              <w:rPr>
                <w:rFonts w:ascii="Arial" w:eastAsia="Arial" w:hAnsi="Arial" w:cs="Arial"/>
                <w:color w:val="000000" w:themeColor="text1"/>
              </w:rPr>
              <w:t>)</w:t>
            </w:r>
            <w:r w:rsidR="00602088" w:rsidRPr="00FB047D">
              <w:rPr>
                <w:rFonts w:ascii="Arial" w:eastAsia="Arial" w:hAnsi="Arial" w:cs="Arial"/>
                <w:color w:val="000000" w:themeColor="text1"/>
              </w:rPr>
              <w:t xml:space="preserve"> Pirkėj</w:t>
            </w:r>
            <w:r w:rsidR="001B38B7" w:rsidRPr="00FB047D">
              <w:rPr>
                <w:rFonts w:ascii="Arial" w:eastAsia="Arial" w:hAnsi="Arial" w:cs="Arial"/>
                <w:color w:val="000000" w:themeColor="text1"/>
              </w:rPr>
              <w:t xml:space="preserve">ui </w:t>
            </w:r>
            <w:r w:rsidR="00602088" w:rsidRPr="00FB047D">
              <w:rPr>
                <w:rFonts w:ascii="Arial" w:eastAsia="Arial" w:hAnsi="Arial" w:cs="Arial"/>
                <w:color w:val="000000" w:themeColor="text1"/>
              </w:rPr>
              <w:t xml:space="preserve">6 </w:t>
            </w:r>
            <w:r w:rsidRPr="00FB047D">
              <w:rPr>
                <w:rFonts w:ascii="Arial" w:eastAsia="Arial" w:hAnsi="Arial" w:cs="Arial"/>
                <w:color w:val="000000" w:themeColor="text1"/>
              </w:rPr>
              <w:t xml:space="preserve"> </w:t>
            </w:r>
            <w:r w:rsidRPr="00D97B35">
              <w:rPr>
                <w:rFonts w:ascii="Arial" w:eastAsia="Arial" w:hAnsi="Arial" w:cs="Arial"/>
                <w:b/>
                <w:bCs/>
                <w:color w:val="000000" w:themeColor="text1"/>
              </w:rPr>
              <w:t>500 Eur (penki</w:t>
            </w:r>
            <w:r w:rsidR="001B38B7" w:rsidRPr="00D97B35">
              <w:rPr>
                <w:rFonts w:ascii="Arial" w:eastAsia="Arial" w:hAnsi="Arial" w:cs="Arial"/>
                <w:b/>
                <w:bCs/>
                <w:color w:val="000000" w:themeColor="text1"/>
              </w:rPr>
              <w:t>ų</w:t>
            </w:r>
            <w:r w:rsidRPr="00D97B35">
              <w:rPr>
                <w:rFonts w:ascii="Arial" w:eastAsia="Arial" w:hAnsi="Arial" w:cs="Arial"/>
                <w:b/>
                <w:bCs/>
                <w:color w:val="000000" w:themeColor="text1"/>
              </w:rPr>
              <w:t xml:space="preserve"> šimt</w:t>
            </w:r>
            <w:r w:rsidR="001B38B7" w:rsidRPr="00D97B35">
              <w:rPr>
                <w:rFonts w:ascii="Arial" w:eastAsia="Arial" w:hAnsi="Arial" w:cs="Arial"/>
                <w:b/>
                <w:bCs/>
                <w:color w:val="000000" w:themeColor="text1"/>
              </w:rPr>
              <w:t>ų</w:t>
            </w:r>
            <w:r w:rsidRPr="00D97B35">
              <w:rPr>
                <w:rFonts w:ascii="Arial" w:eastAsia="Arial" w:hAnsi="Arial" w:cs="Arial"/>
                <w:b/>
                <w:bCs/>
                <w:color w:val="000000" w:themeColor="text1"/>
              </w:rPr>
              <w:t xml:space="preserve"> eurų, 00 ct) dydžio baudą už kiekvieną</w:t>
            </w:r>
            <w:r w:rsidR="001B38B7" w:rsidRPr="00D97B35">
              <w:rPr>
                <w:rFonts w:ascii="Arial" w:eastAsia="Arial" w:hAnsi="Arial" w:cs="Arial"/>
                <w:b/>
                <w:bCs/>
                <w:color w:val="000000" w:themeColor="text1"/>
              </w:rPr>
              <w:t xml:space="preserve"> nustatytą </w:t>
            </w:r>
            <w:r w:rsidRPr="00D97B35">
              <w:rPr>
                <w:rFonts w:ascii="Arial" w:eastAsia="Arial" w:hAnsi="Arial" w:cs="Arial"/>
                <w:b/>
                <w:bCs/>
                <w:color w:val="000000" w:themeColor="text1"/>
              </w:rPr>
              <w:t xml:space="preserve"> pažeidimo atvejį</w:t>
            </w:r>
            <w:r w:rsidRPr="00FB047D">
              <w:rPr>
                <w:rFonts w:ascii="Arial" w:eastAsia="Arial" w:hAnsi="Arial" w:cs="Arial"/>
                <w:color w:val="000000" w:themeColor="text1"/>
              </w:rPr>
              <w:t xml:space="preserve">, kuri Šalių susitarimu yra laikoma minimaliais  nuostoliais, taip pat atlyginti kitus tiesioginius ir netiesioginius nuostolius, kuriuos Pirkėjas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proofErr w:type="spellStart"/>
            <w:r w:rsidRPr="00D97B35">
              <w:rPr>
                <w:rFonts w:ascii="Arial" w:eastAsia="Arial" w:hAnsi="Arial" w:cs="Arial"/>
                <w:i/>
                <w:iCs/>
                <w:color w:val="000000" w:themeColor="text1"/>
              </w:rPr>
              <w:t>ex</w:t>
            </w:r>
            <w:proofErr w:type="spellEnd"/>
            <w:r w:rsidRPr="00D97B35">
              <w:rPr>
                <w:rFonts w:ascii="Arial" w:eastAsia="Arial" w:hAnsi="Arial" w:cs="Arial"/>
                <w:i/>
                <w:iCs/>
                <w:color w:val="000000" w:themeColor="text1"/>
              </w:rPr>
              <w:t xml:space="preserve"> </w:t>
            </w:r>
            <w:proofErr w:type="spellStart"/>
            <w:r w:rsidRPr="00D97B35">
              <w:rPr>
                <w:rFonts w:ascii="Arial" w:eastAsia="Arial" w:hAnsi="Arial" w:cs="Arial"/>
                <w:i/>
                <w:iCs/>
                <w:color w:val="000000" w:themeColor="text1"/>
              </w:rPr>
              <w:t>officio</w:t>
            </w:r>
            <w:proofErr w:type="spellEnd"/>
            <w:r w:rsidRPr="00FB047D">
              <w:rPr>
                <w:rFonts w:ascii="Arial" w:eastAsia="Arial" w:hAnsi="Arial" w:cs="Arial"/>
                <w:color w:val="000000" w:themeColor="text1"/>
              </w:rPr>
              <w:t xml:space="preserve"> yra įpareigoti išlaikyti informacijos konfidencialumą, iš anksto apie tai informavus kitą Šalį. </w:t>
            </w:r>
          </w:p>
          <w:p w14:paraId="5D543238" w14:textId="631DE313" w:rsidR="00922964" w:rsidRPr="00FB047D" w:rsidRDefault="00922964" w:rsidP="00922964">
            <w:pPr>
              <w:rPr>
                <w:rFonts w:ascii="Arial" w:hAnsi="Arial" w:cs="Arial"/>
                <w:color w:val="4472C4"/>
                <w:kern w:val="2"/>
              </w:rPr>
            </w:pPr>
          </w:p>
        </w:tc>
      </w:tr>
      <w:tr w:rsidR="00922964" w:rsidRPr="00FB047D" w14:paraId="32EE5E0A" w14:textId="77777777" w:rsidTr="2CF9A294">
        <w:trPr>
          <w:trHeight w:val="300"/>
        </w:trPr>
        <w:tc>
          <w:tcPr>
            <w:tcW w:w="3094" w:type="dxa"/>
            <w:gridSpan w:val="3"/>
          </w:tcPr>
          <w:p w14:paraId="5A042237" w14:textId="5BCA55D8" w:rsidR="00922964" w:rsidRPr="00FB047D" w:rsidRDefault="00922964" w:rsidP="0FF7313C">
            <w:pPr>
              <w:rPr>
                <w:rFonts w:ascii="Arial" w:hAnsi="Arial" w:cs="Arial"/>
                <w:b/>
                <w:bCs/>
                <w:kern w:val="2"/>
              </w:rPr>
            </w:pPr>
            <w:r w:rsidRPr="00FB047D">
              <w:rPr>
                <w:rFonts w:ascii="Arial" w:hAnsi="Arial" w:cs="Arial"/>
                <w:b/>
                <w:bCs/>
                <w:kern w:val="2"/>
              </w:rPr>
              <w:lastRenderedPageBreak/>
              <w:t>9.</w:t>
            </w:r>
            <w:r w:rsidR="3BA3486A" w:rsidRPr="00FB047D">
              <w:rPr>
                <w:rFonts w:ascii="Arial" w:hAnsi="Arial" w:cs="Arial"/>
                <w:b/>
                <w:bCs/>
                <w:kern w:val="2"/>
              </w:rPr>
              <w:t>7</w:t>
            </w:r>
            <w:r w:rsidRPr="00FB047D">
              <w:rPr>
                <w:rFonts w:ascii="Arial" w:hAnsi="Arial" w:cs="Arial"/>
                <w:b/>
                <w:bCs/>
                <w:kern w:val="2"/>
              </w:rPr>
              <w:t xml:space="preserve">. Tiekėjui taikomos netesybos dėl pirkimo dokumentuose nustatytų </w:t>
            </w:r>
            <w:r w:rsidR="04109A9F" w:rsidRPr="00FB047D">
              <w:rPr>
                <w:rFonts w:ascii="Arial" w:hAnsi="Arial" w:cs="Arial"/>
                <w:b/>
                <w:bCs/>
                <w:kern w:val="2"/>
              </w:rPr>
              <w:t>K</w:t>
            </w:r>
            <w:r w:rsidRPr="00FB047D">
              <w:rPr>
                <w:rFonts w:ascii="Arial" w:hAnsi="Arial" w:cs="Arial"/>
                <w:b/>
                <w:bCs/>
                <w:kern w:val="2"/>
              </w:rPr>
              <w:t xml:space="preserve">okybinių kriterijų </w:t>
            </w:r>
            <w:proofErr w:type="spellStart"/>
            <w:r w:rsidRPr="00FB047D">
              <w:rPr>
                <w:rFonts w:ascii="Arial" w:hAnsi="Arial" w:cs="Arial"/>
                <w:b/>
                <w:bCs/>
                <w:kern w:val="2"/>
              </w:rPr>
              <w:t>nepasiekimo</w:t>
            </w:r>
            <w:proofErr w:type="spellEnd"/>
            <w:r w:rsidRPr="00FB047D">
              <w:rPr>
                <w:rFonts w:ascii="Arial" w:hAnsi="Arial" w:cs="Arial"/>
                <w:b/>
                <w:bCs/>
                <w:kern w:val="2"/>
              </w:rPr>
              <w:t xml:space="preserve"> Sutarties vykdymo metu</w:t>
            </w:r>
          </w:p>
        </w:tc>
        <w:tc>
          <w:tcPr>
            <w:tcW w:w="6441" w:type="dxa"/>
            <w:gridSpan w:val="3"/>
          </w:tcPr>
          <w:p w14:paraId="2D5BB9A9" w14:textId="42FEC923" w:rsidR="00922964" w:rsidRPr="00FB047D" w:rsidRDefault="00922964" w:rsidP="2CF9A294">
            <w:pPr>
              <w:rPr>
                <w:rFonts w:ascii="Arial" w:hAnsi="Arial" w:cs="Arial"/>
                <w:i/>
                <w:iCs/>
                <w:color w:val="4472C4"/>
                <w:kern w:val="2"/>
              </w:rPr>
            </w:pPr>
            <w:r w:rsidRPr="00FB047D">
              <w:rPr>
                <w:rFonts w:ascii="Arial" w:hAnsi="Arial" w:cs="Arial"/>
                <w:color w:val="000000" w:themeColor="text1"/>
                <w:kern w:val="2"/>
              </w:rPr>
              <w:t xml:space="preserve">Tiekėjui taikoma 300 Eur bauda dėl </w:t>
            </w:r>
            <w:r w:rsidR="5F78923C" w:rsidRPr="00FB047D">
              <w:rPr>
                <w:rFonts w:ascii="Arial" w:hAnsi="Arial" w:cs="Arial"/>
                <w:color w:val="000000" w:themeColor="text1"/>
                <w:kern w:val="2"/>
              </w:rPr>
              <w:t>K</w:t>
            </w:r>
            <w:r w:rsidRPr="00FB047D">
              <w:rPr>
                <w:rFonts w:ascii="Arial" w:hAnsi="Arial" w:cs="Arial"/>
                <w:color w:val="000000" w:themeColor="text1"/>
                <w:kern w:val="2"/>
              </w:rPr>
              <w:t xml:space="preserve">okybinių kriterijų </w:t>
            </w:r>
            <w:proofErr w:type="spellStart"/>
            <w:r w:rsidRPr="00FB047D">
              <w:rPr>
                <w:rFonts w:ascii="Arial" w:hAnsi="Arial" w:cs="Arial"/>
                <w:color w:val="000000" w:themeColor="text1"/>
                <w:kern w:val="2"/>
              </w:rPr>
              <w:t>nepasiekimo</w:t>
            </w:r>
            <w:proofErr w:type="spellEnd"/>
            <w:r w:rsidRPr="00FB047D">
              <w:rPr>
                <w:rFonts w:ascii="Arial" w:hAnsi="Arial" w:cs="Arial"/>
                <w:color w:val="000000" w:themeColor="text1"/>
                <w:kern w:val="2"/>
              </w:rPr>
              <w:t xml:space="preserve"> už kiekvieną</w:t>
            </w:r>
            <w:r w:rsidR="001F1D4D" w:rsidRPr="00FB047D">
              <w:rPr>
                <w:rFonts w:ascii="Arial" w:hAnsi="Arial" w:cs="Arial"/>
                <w:color w:val="000000" w:themeColor="text1"/>
                <w:kern w:val="2"/>
              </w:rPr>
              <w:t xml:space="preserve"> vėluojamą ištaisyti dieną</w:t>
            </w:r>
            <w:r w:rsidR="009C0883" w:rsidRPr="00FB047D">
              <w:rPr>
                <w:rFonts w:ascii="Arial" w:hAnsi="Arial" w:cs="Arial"/>
                <w:color w:val="000000" w:themeColor="text1"/>
                <w:kern w:val="2"/>
              </w:rPr>
              <w:t>.</w:t>
            </w:r>
            <w:r w:rsidRPr="00FB047D">
              <w:rPr>
                <w:rFonts w:ascii="Arial" w:hAnsi="Arial" w:cs="Arial"/>
                <w:color w:val="000000" w:themeColor="text1"/>
                <w:kern w:val="2"/>
              </w:rPr>
              <w:t xml:space="preserve"> </w:t>
            </w:r>
          </w:p>
        </w:tc>
      </w:tr>
      <w:tr w:rsidR="00922964" w:rsidRPr="00FB047D" w14:paraId="20567B7F" w14:textId="77777777" w:rsidTr="2CF9A294">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7D9A70B5" w14:textId="703B02AD" w:rsidR="00922964" w:rsidRPr="00FB047D" w:rsidRDefault="00922964" w:rsidP="0FF7313C">
            <w:pPr>
              <w:rPr>
                <w:rFonts w:ascii="Arial" w:hAnsi="Arial" w:cs="Arial"/>
                <w:b/>
                <w:bCs/>
                <w:kern w:val="2"/>
              </w:rPr>
            </w:pPr>
            <w:r w:rsidRPr="00FB047D">
              <w:rPr>
                <w:rFonts w:ascii="Arial" w:hAnsi="Arial" w:cs="Arial"/>
                <w:b/>
                <w:bCs/>
                <w:kern w:val="2"/>
              </w:rPr>
              <w:t>9.</w:t>
            </w:r>
            <w:r w:rsidR="76C1CD8E" w:rsidRPr="00FB047D">
              <w:rPr>
                <w:rFonts w:ascii="Arial" w:hAnsi="Arial" w:cs="Arial"/>
                <w:b/>
                <w:bCs/>
                <w:kern w:val="2"/>
              </w:rPr>
              <w:t>8</w:t>
            </w:r>
            <w:r w:rsidRPr="00FB047D">
              <w:rPr>
                <w:rFonts w:ascii="Arial" w:hAnsi="Arial" w:cs="Arial"/>
                <w:b/>
                <w:bCs/>
                <w:kern w:val="2"/>
              </w:rPr>
              <w:t xml:space="preserve">. Tiekėjui taikomos netesybos dėl Sutarties įvykdymo užtikrinimo </w:t>
            </w:r>
            <w:r w:rsidRPr="00FB047D">
              <w:rPr>
                <w:rFonts w:ascii="Arial" w:hAnsi="Arial" w:cs="Arial"/>
                <w:b/>
                <w:bCs/>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8E2D01C" w14:textId="77777777" w:rsidR="00922964" w:rsidRPr="00FB047D" w:rsidRDefault="00922964" w:rsidP="00922964">
            <w:pPr>
              <w:rPr>
                <w:rFonts w:ascii="Arial" w:hAnsi="Arial" w:cs="Arial"/>
                <w:color w:val="4472C4"/>
                <w:kern w:val="2"/>
              </w:rPr>
            </w:pPr>
            <w:r w:rsidRPr="00FB047D">
              <w:rPr>
                <w:rFonts w:ascii="Arial" w:hAnsi="Arial" w:cs="Arial"/>
                <w:color w:val="000000" w:themeColor="text1"/>
              </w:rPr>
              <w:t>Tiekėjui taikomi 0,05 proc. delspinigiai už kiekvieną pradelstą dieną</w:t>
            </w:r>
            <w:r w:rsidRPr="00FB047D">
              <w:rPr>
                <w:rFonts w:ascii="Arial" w:hAnsi="Arial" w:cs="Arial"/>
                <w:color w:val="000000" w:themeColor="text1"/>
                <w:kern w:val="2"/>
              </w:rPr>
              <w:t>.</w:t>
            </w:r>
          </w:p>
        </w:tc>
      </w:tr>
      <w:tr w:rsidR="00922964" w:rsidRPr="00FB047D" w14:paraId="77C92A62" w14:textId="77777777" w:rsidTr="2CF9A294">
        <w:trPr>
          <w:trHeight w:val="300"/>
        </w:trPr>
        <w:tc>
          <w:tcPr>
            <w:tcW w:w="3094" w:type="dxa"/>
            <w:gridSpan w:val="3"/>
          </w:tcPr>
          <w:p w14:paraId="30CC68E4" w14:textId="77777777" w:rsidR="00922964" w:rsidRPr="00FB047D" w:rsidRDefault="00922964" w:rsidP="00922964">
            <w:pPr>
              <w:rPr>
                <w:rFonts w:ascii="Arial" w:hAnsi="Arial" w:cs="Arial"/>
                <w:b/>
                <w:bCs/>
                <w:kern w:val="2"/>
              </w:rPr>
            </w:pPr>
            <w:r w:rsidRPr="00FB047D">
              <w:rPr>
                <w:rFonts w:ascii="Arial" w:hAnsi="Arial" w:cs="Arial"/>
                <w:b/>
                <w:bCs/>
              </w:rPr>
              <w:t>9.8.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CE0BDAF" w14:textId="4FEED0C3" w:rsidR="00922964" w:rsidRPr="00FB047D" w:rsidRDefault="00922964" w:rsidP="00922964">
            <w:pPr>
              <w:rPr>
                <w:rFonts w:ascii="Arial" w:hAnsi="Arial" w:cs="Arial"/>
                <w:i/>
                <w:iCs/>
                <w:color w:val="4472C4"/>
                <w:kern w:val="2"/>
              </w:rPr>
            </w:pPr>
            <w:r w:rsidRPr="00FB047D">
              <w:rPr>
                <w:rFonts w:ascii="Arial" w:hAnsi="Arial" w:cs="Arial"/>
                <w:color w:val="000000" w:themeColor="text1"/>
                <w:kern w:val="2"/>
              </w:rPr>
              <w:t>Tiekėjui taikoma 300 Eur bauda už kiekvieną nustatytą</w:t>
            </w:r>
            <w:r w:rsidR="00D05074" w:rsidRPr="00FB047D">
              <w:rPr>
                <w:rFonts w:ascii="Arial" w:hAnsi="Arial" w:cs="Arial"/>
                <w:color w:val="000000" w:themeColor="text1"/>
                <w:kern w:val="2"/>
              </w:rPr>
              <w:t xml:space="preserve"> pažeidimo </w:t>
            </w:r>
            <w:r w:rsidRPr="00FB047D">
              <w:rPr>
                <w:rFonts w:ascii="Arial" w:hAnsi="Arial" w:cs="Arial"/>
                <w:color w:val="000000" w:themeColor="text1"/>
                <w:kern w:val="2"/>
              </w:rPr>
              <w:t xml:space="preserve"> atvejį.</w:t>
            </w:r>
          </w:p>
          <w:p w14:paraId="44D9A7A8" w14:textId="77777777" w:rsidR="00922964" w:rsidRPr="00FB047D" w:rsidRDefault="00922964" w:rsidP="00922964">
            <w:pPr>
              <w:rPr>
                <w:rFonts w:ascii="Arial" w:hAnsi="Arial" w:cs="Arial"/>
              </w:rPr>
            </w:pPr>
          </w:p>
          <w:p w14:paraId="6D01C400" w14:textId="77777777" w:rsidR="00922964" w:rsidRPr="00FB047D" w:rsidRDefault="00922964" w:rsidP="00922964">
            <w:pPr>
              <w:rPr>
                <w:rFonts w:ascii="Arial" w:hAnsi="Arial" w:cs="Arial"/>
                <w:color w:val="4472C4"/>
                <w:kern w:val="2"/>
              </w:rPr>
            </w:pPr>
          </w:p>
        </w:tc>
      </w:tr>
      <w:tr w:rsidR="00922964" w:rsidRPr="00FB047D" w14:paraId="24B5B600" w14:textId="77777777" w:rsidTr="2CF9A294">
        <w:trPr>
          <w:trHeight w:val="300"/>
        </w:trPr>
        <w:tc>
          <w:tcPr>
            <w:tcW w:w="3094" w:type="dxa"/>
            <w:gridSpan w:val="3"/>
          </w:tcPr>
          <w:p w14:paraId="7B6BF180" w14:textId="0B8337D7" w:rsidR="00922964" w:rsidRPr="00FB047D" w:rsidRDefault="00922964" w:rsidP="0FF7313C">
            <w:pPr>
              <w:rPr>
                <w:rFonts w:ascii="Arial" w:hAnsi="Arial" w:cs="Arial"/>
                <w:b/>
                <w:bCs/>
                <w:kern w:val="2"/>
                <w:lang w:val="en-US"/>
              </w:rPr>
            </w:pPr>
            <w:r w:rsidRPr="00FB047D">
              <w:rPr>
                <w:rFonts w:ascii="Arial" w:hAnsi="Arial" w:cs="Arial"/>
                <w:b/>
                <w:bCs/>
                <w:kern w:val="2"/>
                <w:lang w:val="en-US"/>
              </w:rPr>
              <w:t>9.</w:t>
            </w:r>
            <w:r w:rsidR="0A3CEEF8" w:rsidRPr="00FB047D">
              <w:rPr>
                <w:rFonts w:ascii="Arial" w:hAnsi="Arial" w:cs="Arial"/>
                <w:b/>
                <w:bCs/>
                <w:kern w:val="2"/>
                <w:lang w:val="en-US"/>
              </w:rPr>
              <w:t>10</w:t>
            </w:r>
            <w:r w:rsidRPr="00FB047D">
              <w:rPr>
                <w:rFonts w:ascii="Arial" w:hAnsi="Arial" w:cs="Arial"/>
                <w:b/>
                <w:bCs/>
                <w:kern w:val="2"/>
                <w:lang w:val="en-US"/>
              </w:rPr>
              <w:t xml:space="preserve">. </w:t>
            </w:r>
            <w:r w:rsidRPr="00FB047D">
              <w:rPr>
                <w:rFonts w:ascii="Arial" w:hAnsi="Arial" w:cs="Arial"/>
                <w:b/>
                <w:bCs/>
                <w:kern w:val="2"/>
              </w:rPr>
              <w:t>Kitos netesybos</w:t>
            </w:r>
          </w:p>
        </w:tc>
        <w:tc>
          <w:tcPr>
            <w:tcW w:w="6441" w:type="dxa"/>
            <w:gridSpan w:val="3"/>
          </w:tcPr>
          <w:p w14:paraId="771CBE19" w14:textId="71D26FD3" w:rsidR="00922964" w:rsidRPr="00FB047D" w:rsidRDefault="006A303C" w:rsidP="00922964">
            <w:pPr>
              <w:rPr>
                <w:rFonts w:ascii="Arial" w:hAnsi="Arial" w:cs="Arial"/>
                <w:color w:val="4472C4"/>
                <w:kern w:val="2"/>
              </w:rPr>
            </w:pPr>
            <w:r w:rsidRPr="00843891">
              <w:rPr>
                <w:rFonts w:ascii="Arial" w:hAnsi="Arial" w:cs="Arial"/>
                <w:color w:val="000000" w:themeColor="text1"/>
                <w:kern w:val="2"/>
              </w:rPr>
              <w:t>-</w:t>
            </w:r>
          </w:p>
        </w:tc>
      </w:tr>
      <w:tr w:rsidR="00922964" w:rsidRPr="00FB047D" w14:paraId="1990D65E" w14:textId="77777777" w:rsidTr="2CF9A294">
        <w:trPr>
          <w:trHeight w:val="300"/>
        </w:trPr>
        <w:tc>
          <w:tcPr>
            <w:tcW w:w="9535" w:type="dxa"/>
            <w:gridSpan w:val="6"/>
          </w:tcPr>
          <w:p w14:paraId="6A13EDA6" w14:textId="77777777" w:rsidR="00922964" w:rsidRPr="00FB047D" w:rsidRDefault="00922964" w:rsidP="00922964">
            <w:pPr>
              <w:jc w:val="center"/>
              <w:rPr>
                <w:rFonts w:ascii="Arial" w:hAnsi="Arial" w:cs="Arial"/>
                <w:color w:val="4472C4"/>
                <w:kern w:val="2"/>
              </w:rPr>
            </w:pPr>
            <w:r w:rsidRPr="00FB047D">
              <w:rPr>
                <w:rFonts w:ascii="Arial" w:hAnsi="Arial" w:cs="Arial"/>
                <w:b/>
                <w:kern w:val="2"/>
              </w:rPr>
              <w:t>10. ESMINĖS SUTARTIES SĄLYGOS</w:t>
            </w:r>
          </w:p>
        </w:tc>
      </w:tr>
      <w:tr w:rsidR="00922964" w:rsidRPr="00FB047D" w14:paraId="3F1BF623" w14:textId="77777777" w:rsidTr="2CF9A294">
        <w:trPr>
          <w:trHeight w:val="300"/>
        </w:trPr>
        <w:tc>
          <w:tcPr>
            <w:tcW w:w="3094" w:type="dxa"/>
            <w:gridSpan w:val="3"/>
          </w:tcPr>
          <w:p w14:paraId="647C9E8D" w14:textId="77777777" w:rsidR="00922964" w:rsidRPr="00FB047D" w:rsidRDefault="00922964" w:rsidP="00922964">
            <w:pPr>
              <w:rPr>
                <w:rFonts w:ascii="Arial" w:hAnsi="Arial" w:cs="Arial"/>
                <w:b/>
                <w:kern w:val="2"/>
                <w:lang w:val="en-US"/>
              </w:rPr>
            </w:pPr>
            <w:r w:rsidRPr="00FB047D">
              <w:rPr>
                <w:rFonts w:ascii="Arial" w:hAnsi="Arial" w:cs="Arial"/>
                <w:b/>
                <w:kern w:val="2"/>
                <w:lang w:val="en-US"/>
              </w:rPr>
              <w:t xml:space="preserve">10.1. </w:t>
            </w:r>
            <w:r w:rsidRPr="00FB047D">
              <w:rPr>
                <w:rFonts w:ascii="Arial" w:hAnsi="Arial" w:cs="Arial"/>
                <w:b/>
                <w:kern w:val="2"/>
              </w:rPr>
              <w:t>Esminės Sutarties sąlygos</w:t>
            </w:r>
          </w:p>
        </w:tc>
        <w:tc>
          <w:tcPr>
            <w:tcW w:w="6441" w:type="dxa"/>
            <w:gridSpan w:val="3"/>
          </w:tcPr>
          <w:p w14:paraId="230947B0" w14:textId="5CB2278B" w:rsidR="00922964" w:rsidRPr="00FB047D" w:rsidRDefault="17AF479E" w:rsidP="751BA443">
            <w:pPr>
              <w:rPr>
                <w:rFonts w:ascii="Arial" w:hAnsi="Arial" w:cs="Arial"/>
              </w:rPr>
            </w:pPr>
            <w:r w:rsidRPr="00FB047D">
              <w:rPr>
                <w:rFonts w:ascii="Arial" w:eastAsia="Arial" w:hAnsi="Arial" w:cs="Arial"/>
              </w:rPr>
              <w:t xml:space="preserve">10.1.1. </w:t>
            </w:r>
            <w:r w:rsidR="001A6DE8" w:rsidRPr="00FB047D">
              <w:rPr>
                <w:rFonts w:ascii="Arial" w:eastAsia="Arial" w:hAnsi="Arial" w:cs="Arial"/>
              </w:rPr>
              <w:t xml:space="preserve">Paslaugų teikimo terminai, išskyrus nurodyti 12.2.4. punkte. </w:t>
            </w:r>
          </w:p>
          <w:p w14:paraId="313AFD80" w14:textId="40A50B79" w:rsidR="00922964" w:rsidRPr="00FB047D" w:rsidRDefault="7EA4D287" w:rsidP="005F597A">
            <w:pPr>
              <w:jc w:val="both"/>
              <w:rPr>
                <w:rFonts w:ascii="Arial" w:eastAsia="Arial" w:hAnsi="Arial" w:cs="Arial"/>
                <w:kern w:val="2"/>
              </w:rPr>
            </w:pPr>
            <w:r w:rsidRPr="00FB047D">
              <w:rPr>
                <w:rFonts w:ascii="Arial" w:eastAsia="Arial" w:hAnsi="Arial" w:cs="Arial"/>
              </w:rPr>
              <w:t>10.1.2. Tiekėjas įsipareigoja neteikti jokios informacijos Rusijos Federacijos, Baltarusijos Respublikos</w:t>
            </w:r>
            <w:r w:rsidR="71B19633" w:rsidRPr="00FB047D">
              <w:rPr>
                <w:rFonts w:ascii="Arial" w:eastAsia="Arial" w:hAnsi="Arial" w:cs="Arial"/>
              </w:rPr>
              <w:t xml:space="preserve"> ir Kinijos Liaudies Respublikos subjektams (ar jiems atstovaujantiems asmenims) ir jokiomis formomis šių valstybių subjektų nepasitelkti dalyvauti</w:t>
            </w:r>
            <w:r w:rsidR="5DF4060A" w:rsidRPr="00FB047D">
              <w:rPr>
                <w:rFonts w:ascii="Arial" w:eastAsia="Arial" w:hAnsi="Arial" w:cs="Arial"/>
              </w:rPr>
              <w:t xml:space="preserve"> šioje Sutartyje. Už kiekvieną nustatytą/paaiškėjusį informacijos </w:t>
            </w:r>
            <w:r w:rsidR="28DB5B8D" w:rsidRPr="00FB047D">
              <w:rPr>
                <w:rFonts w:ascii="Arial" w:eastAsia="Arial" w:hAnsi="Arial" w:cs="Arial"/>
              </w:rPr>
              <w:t xml:space="preserve">neleistino </w:t>
            </w:r>
            <w:r w:rsidR="5DF4060A" w:rsidRPr="00FB047D">
              <w:rPr>
                <w:rFonts w:ascii="Arial" w:eastAsia="Arial" w:hAnsi="Arial" w:cs="Arial"/>
              </w:rPr>
              <w:t xml:space="preserve">pateikimo atvejį Tiekėjui </w:t>
            </w:r>
            <w:r w:rsidR="1C8B1EA9" w:rsidRPr="00FB047D">
              <w:rPr>
                <w:rFonts w:ascii="Arial" w:eastAsia="Arial" w:hAnsi="Arial" w:cs="Arial"/>
              </w:rPr>
              <w:t>taikoma 10</w:t>
            </w:r>
            <w:r w:rsidR="317DF9B5" w:rsidRPr="00FB047D">
              <w:rPr>
                <w:rFonts w:ascii="Arial" w:eastAsia="Arial" w:hAnsi="Arial" w:cs="Arial"/>
              </w:rPr>
              <w:t>0</w:t>
            </w:r>
            <w:r w:rsidR="1C8B1EA9" w:rsidRPr="00FB047D">
              <w:rPr>
                <w:rFonts w:ascii="Arial" w:eastAsia="Arial" w:hAnsi="Arial" w:cs="Arial"/>
              </w:rPr>
              <w:t xml:space="preserve"> 000 Eur bauda, o už vėlavimą pakeisti neleistinų asmenų dalyvavimą šioje Sutartyje ilgiau nei 1 darbo dieną, taikoma </w:t>
            </w:r>
            <w:r w:rsidR="18D42F32" w:rsidRPr="00FB047D">
              <w:rPr>
                <w:rFonts w:ascii="Arial" w:eastAsia="Arial" w:hAnsi="Arial" w:cs="Arial"/>
              </w:rPr>
              <w:t>0.2</w:t>
            </w:r>
            <w:r w:rsidR="1C8B1EA9" w:rsidRPr="00FB047D">
              <w:rPr>
                <w:rFonts w:ascii="Arial" w:eastAsia="Arial" w:hAnsi="Arial" w:cs="Arial"/>
              </w:rPr>
              <w:t xml:space="preserve"> proc. </w:t>
            </w:r>
            <w:r w:rsidR="5A192501" w:rsidRPr="00FB047D">
              <w:rPr>
                <w:rFonts w:ascii="Arial" w:eastAsia="Arial" w:hAnsi="Arial" w:cs="Arial"/>
              </w:rPr>
              <w:t>dydžio bauda, skaičiuojama nuo Sutarties kainos be PVM</w:t>
            </w:r>
            <w:r w:rsidR="2533F760" w:rsidRPr="00FB047D">
              <w:rPr>
                <w:rFonts w:ascii="Arial" w:hAnsi="Arial" w:cs="Arial"/>
                <w:b/>
                <w:bCs/>
                <w:color w:val="000000" w:themeColor="text1"/>
              </w:rPr>
              <w:t xml:space="preserve"> (3 265 900,00(trys milijonai du šimtai šešiasdešimt penki tūkstančiai devyni šimtai eurų, 00 ct) Eur  be PVM),</w:t>
            </w:r>
            <w:r w:rsidR="5A192501" w:rsidRPr="00FB047D">
              <w:rPr>
                <w:rFonts w:ascii="Arial" w:eastAsia="Arial" w:hAnsi="Arial" w:cs="Arial"/>
              </w:rPr>
              <w:t xml:space="preserve"> nurodytos Sutarties </w:t>
            </w:r>
            <w:r w:rsidR="7DEE166B" w:rsidRPr="00FB047D">
              <w:rPr>
                <w:rFonts w:ascii="Arial" w:eastAsia="Arial" w:hAnsi="Arial" w:cs="Arial"/>
              </w:rPr>
              <w:t>5.2 p.</w:t>
            </w:r>
            <w:r w:rsidR="3DD55BFD" w:rsidRPr="00FB047D">
              <w:rPr>
                <w:rFonts w:ascii="Arial" w:eastAsia="Arial" w:hAnsi="Arial" w:cs="Arial"/>
              </w:rPr>
              <w:t>, už kiekvieną vėluojamą dieną.</w:t>
            </w:r>
          </w:p>
        </w:tc>
      </w:tr>
      <w:tr w:rsidR="0FF7313C" w:rsidRPr="00FB047D" w14:paraId="57EEB4C4" w14:textId="77777777" w:rsidTr="2CF9A294">
        <w:trPr>
          <w:trHeight w:val="300"/>
        </w:trPr>
        <w:tc>
          <w:tcPr>
            <w:tcW w:w="3094" w:type="dxa"/>
            <w:gridSpan w:val="3"/>
          </w:tcPr>
          <w:p w14:paraId="56454744" w14:textId="6379AB66" w:rsidR="4C68A07F" w:rsidRPr="00D16B98" w:rsidRDefault="4C68A07F" w:rsidP="0FF7313C">
            <w:pPr>
              <w:rPr>
                <w:rFonts w:ascii="Arial" w:eastAsia="Arial" w:hAnsi="Arial" w:cs="Arial"/>
              </w:rPr>
            </w:pPr>
            <w:r w:rsidRPr="00FB047D">
              <w:rPr>
                <w:rFonts w:ascii="Arial" w:eastAsia="Arial" w:hAnsi="Arial" w:cs="Arial"/>
                <w:b/>
                <w:bCs/>
                <w:color w:val="000000" w:themeColor="text1"/>
              </w:rPr>
              <w:t>10.2. Dideli arba nuolatiniai esminės Sutarties sąlygos vykdymo trūkumai</w:t>
            </w:r>
          </w:p>
        </w:tc>
        <w:tc>
          <w:tcPr>
            <w:tcW w:w="6441" w:type="dxa"/>
            <w:gridSpan w:val="3"/>
          </w:tcPr>
          <w:p w14:paraId="3E1ECDD7" w14:textId="7371260B" w:rsidR="003C05E0" w:rsidRPr="00FB047D" w:rsidRDefault="4C68A07F" w:rsidP="003C05E0">
            <w:pPr>
              <w:spacing w:after="0" w:line="276" w:lineRule="auto"/>
              <w:jc w:val="both"/>
              <w:rPr>
                <w:rFonts w:ascii="Arial" w:eastAsia="Arial" w:hAnsi="Arial" w:cs="Arial"/>
                <w:color w:val="4471C4"/>
                <w:lang w:val="en-US"/>
              </w:rPr>
            </w:pPr>
            <w:r w:rsidRPr="00FB047D">
              <w:rPr>
                <w:rFonts w:ascii="Arial" w:eastAsia="Arial" w:hAnsi="Arial" w:cs="Arial"/>
                <w:color w:val="000000" w:themeColor="text1"/>
              </w:rPr>
              <w:t xml:space="preserve">Netaikoma </w:t>
            </w:r>
          </w:p>
          <w:p w14:paraId="78355E42" w14:textId="678668C8" w:rsidR="4C68A07F" w:rsidRPr="00FB047D" w:rsidRDefault="4C68A07F" w:rsidP="0FF7313C">
            <w:pPr>
              <w:rPr>
                <w:rFonts w:ascii="Arial" w:eastAsia="Arial" w:hAnsi="Arial" w:cs="Arial"/>
                <w:color w:val="4471C4"/>
                <w:lang w:val="en-US"/>
              </w:rPr>
            </w:pPr>
          </w:p>
        </w:tc>
      </w:tr>
      <w:tr w:rsidR="00922964" w:rsidRPr="00FB047D" w14:paraId="5875BE2F" w14:textId="77777777" w:rsidTr="2CF9A294">
        <w:trPr>
          <w:trHeight w:val="300"/>
        </w:trPr>
        <w:tc>
          <w:tcPr>
            <w:tcW w:w="9535" w:type="dxa"/>
            <w:gridSpan w:val="6"/>
          </w:tcPr>
          <w:p w14:paraId="2EBE6000" w14:textId="77777777" w:rsidR="00922964" w:rsidRPr="00FB047D" w:rsidRDefault="00922964" w:rsidP="00922964">
            <w:pPr>
              <w:jc w:val="center"/>
              <w:rPr>
                <w:rFonts w:ascii="Arial" w:hAnsi="Arial" w:cs="Arial"/>
                <w:b/>
                <w:bCs/>
                <w:kern w:val="2"/>
              </w:rPr>
            </w:pPr>
            <w:r w:rsidRPr="00FB047D">
              <w:rPr>
                <w:rFonts w:ascii="Arial" w:hAnsi="Arial" w:cs="Arial"/>
                <w:b/>
                <w:bCs/>
                <w:kern w:val="2"/>
              </w:rPr>
              <w:t>11. SUTARTIES GALIOJIMAS IR KEITIMAS</w:t>
            </w:r>
          </w:p>
        </w:tc>
      </w:tr>
      <w:tr w:rsidR="00922964" w:rsidRPr="00FB047D" w14:paraId="1D916363" w14:textId="77777777" w:rsidTr="2CF9A294">
        <w:trPr>
          <w:trHeight w:val="300"/>
        </w:trPr>
        <w:tc>
          <w:tcPr>
            <w:tcW w:w="3094" w:type="dxa"/>
            <w:gridSpan w:val="3"/>
          </w:tcPr>
          <w:p w14:paraId="380DF747" w14:textId="77777777" w:rsidR="00922964" w:rsidRPr="00FB047D" w:rsidRDefault="00922964" w:rsidP="00922964">
            <w:pPr>
              <w:rPr>
                <w:rFonts w:ascii="Arial" w:hAnsi="Arial" w:cs="Arial"/>
                <w:b/>
                <w:kern w:val="2"/>
              </w:rPr>
            </w:pPr>
            <w:r w:rsidRPr="00FB047D">
              <w:rPr>
                <w:rFonts w:ascii="Arial" w:hAnsi="Arial" w:cs="Arial"/>
                <w:b/>
              </w:rPr>
              <w:t>11.1. Sutarties sudarymas ir įsigaliojimas</w:t>
            </w:r>
          </w:p>
        </w:tc>
        <w:tc>
          <w:tcPr>
            <w:tcW w:w="6441" w:type="dxa"/>
            <w:gridSpan w:val="3"/>
          </w:tcPr>
          <w:p w14:paraId="0198CB86" w14:textId="6F86D848" w:rsidR="00AA5E6D" w:rsidRPr="00FB047D" w:rsidRDefault="00AA5E6D" w:rsidP="00AA5E6D">
            <w:pPr>
              <w:rPr>
                <w:rFonts w:ascii="Arial" w:hAnsi="Arial" w:cs="Arial"/>
                <w:b/>
                <w:bCs/>
                <w:kern w:val="2"/>
              </w:rPr>
            </w:pPr>
            <w:r w:rsidRPr="00D16B98">
              <w:rPr>
                <w:rFonts w:ascii="Arial" w:hAnsi="Arial" w:cs="Arial"/>
                <w:kern w:val="2"/>
              </w:rPr>
              <w:t xml:space="preserve">11.1. 1. </w:t>
            </w:r>
            <w:r w:rsidR="005B434C" w:rsidRPr="00FB047D">
              <w:rPr>
                <w:rFonts w:ascii="Arial" w:hAnsi="Arial" w:cs="Arial"/>
              </w:rPr>
              <w:t xml:space="preserve"> </w:t>
            </w:r>
            <w:r w:rsidR="005B434C" w:rsidRPr="00FB047D">
              <w:rPr>
                <w:rFonts w:ascii="Arial" w:hAnsi="Arial" w:cs="Arial"/>
                <w:kern w:val="2"/>
              </w:rPr>
              <w:t>Ši Sutartis laikoma sudaryta, kai (pirma) ją pasirašo abi Šalys, ir (antra) pateikiamas sutarties įvykdymo užtikrinimas.</w:t>
            </w:r>
          </w:p>
          <w:p w14:paraId="5DC494A4" w14:textId="77777777" w:rsidR="00AA5E6D" w:rsidRPr="00FB047D" w:rsidRDefault="00AA5E6D" w:rsidP="00AA5E6D">
            <w:pPr>
              <w:jc w:val="both"/>
              <w:rPr>
                <w:rFonts w:ascii="Arial" w:hAnsi="Arial" w:cs="Arial"/>
                <w:kern w:val="2"/>
              </w:rPr>
            </w:pPr>
            <w:r w:rsidRPr="00D16B98">
              <w:rPr>
                <w:rFonts w:ascii="Arial" w:hAnsi="Arial" w:cs="Arial"/>
                <w:kern w:val="2"/>
              </w:rPr>
              <w:t xml:space="preserve">11.1.2. </w:t>
            </w:r>
            <w:r w:rsidRPr="00FB047D">
              <w:rPr>
                <w:rFonts w:ascii="Arial" w:hAnsi="Arial" w:cs="Arial"/>
                <w:kern w:val="2"/>
              </w:rPr>
              <w:t xml:space="preserve">Sutartis galioja iki visiško prievolių įvykdymo, tačiau </w:t>
            </w:r>
            <w:r w:rsidRPr="00FB047D">
              <w:rPr>
                <w:rFonts w:ascii="Arial" w:hAnsi="Arial" w:cs="Arial"/>
                <w:b/>
                <w:bCs/>
                <w:kern w:val="2"/>
              </w:rPr>
              <w:t>ne ilgiau nei 73 (septyniasdešimt tris)</w:t>
            </w:r>
            <w:r w:rsidRPr="00FB047D">
              <w:rPr>
                <w:rFonts w:ascii="Arial" w:hAnsi="Arial" w:cs="Arial"/>
                <w:kern w:val="2"/>
              </w:rPr>
              <w:t xml:space="preserve"> mėnesius, įskaitant Paslaugų teikimo, jų priėmimo ir apmokėjimo už jas terminus, </w:t>
            </w:r>
            <w:r w:rsidRPr="00FB047D">
              <w:rPr>
                <w:rFonts w:ascii="Arial" w:hAnsi="Arial" w:cs="Arial"/>
                <w:kern w:val="2"/>
              </w:rPr>
              <w:lastRenderedPageBreak/>
              <w:t xml:space="preserve">arba Sutarties nutraukimo. Maksimalus Paslaugų teikimo terminas, įskaitant užsakymų teikimus, yra 72 (septyniasdešimt du) mėnesiai nuo Sutarties įsigaliojimo dienos.   </w:t>
            </w:r>
          </w:p>
          <w:p w14:paraId="598743ED" w14:textId="5F8E042B" w:rsidR="00AA5E6D" w:rsidRPr="00FB047D" w:rsidRDefault="00AA5E6D" w:rsidP="751BA443">
            <w:pPr>
              <w:jc w:val="both"/>
              <w:rPr>
                <w:rFonts w:ascii="Arial" w:hAnsi="Arial" w:cs="Arial"/>
                <w:color w:val="000000" w:themeColor="text1"/>
                <w:kern w:val="2"/>
              </w:rPr>
            </w:pPr>
            <w:r w:rsidRPr="00FB047D">
              <w:rPr>
                <w:rFonts w:ascii="Arial" w:hAnsi="Arial" w:cs="Arial"/>
                <w:color w:val="000000" w:themeColor="text1"/>
                <w:kern w:val="2"/>
              </w:rPr>
              <w:t>11.1.3.</w:t>
            </w:r>
            <w:r w:rsidR="0AC3E0F0" w:rsidRPr="00FB047D">
              <w:rPr>
                <w:rFonts w:ascii="Arial" w:hAnsi="Arial" w:cs="Arial"/>
                <w:color w:val="000000" w:themeColor="text1"/>
                <w:kern w:val="2"/>
              </w:rPr>
              <w:t xml:space="preserve"> </w:t>
            </w:r>
            <w:r w:rsidRPr="00FB047D">
              <w:rPr>
                <w:rFonts w:ascii="Arial" w:hAnsi="Arial" w:cs="Arial"/>
                <w:color w:val="000000" w:themeColor="text1"/>
                <w:kern w:val="2"/>
              </w:rPr>
              <w:t>Sutartis pasibaigia suėjus Sutarties terminui arba išnaudojus Sutarties maksimalią kainą, priklausomai nuo to, kuri iš šių sąlygų įvyks anksčiau.</w:t>
            </w:r>
          </w:p>
          <w:p w14:paraId="3545B310" w14:textId="536CD136" w:rsidR="00AA5E6D" w:rsidRPr="00FB047D" w:rsidRDefault="00AA5E6D" w:rsidP="751BA443">
            <w:pPr>
              <w:jc w:val="both"/>
              <w:rPr>
                <w:rFonts w:ascii="Arial" w:hAnsi="Arial" w:cs="Arial"/>
                <w:color w:val="000000" w:themeColor="text1"/>
                <w:kern w:val="2"/>
              </w:rPr>
            </w:pPr>
            <w:r w:rsidRPr="00FB047D">
              <w:rPr>
                <w:rFonts w:ascii="Arial" w:hAnsi="Arial" w:cs="Arial"/>
                <w:color w:val="000000" w:themeColor="text1"/>
                <w:kern w:val="2"/>
              </w:rPr>
              <w:t>11.1.4. Visais atvejais Sutartis negali būti toliau vykdoma, išskyrus apmokėjimus už priimtas Paslaugas, netesybas ir nuostolius, t.</w:t>
            </w:r>
            <w:r w:rsidR="0B74C26F" w:rsidRPr="00FB047D">
              <w:rPr>
                <w:rFonts w:ascii="Arial" w:hAnsi="Arial" w:cs="Arial"/>
                <w:color w:val="000000" w:themeColor="text1"/>
                <w:kern w:val="2"/>
              </w:rPr>
              <w:t xml:space="preserve"> </w:t>
            </w:r>
            <w:r w:rsidRPr="00FB047D">
              <w:rPr>
                <w:rFonts w:ascii="Arial" w:hAnsi="Arial" w:cs="Arial"/>
                <w:color w:val="000000" w:themeColor="text1"/>
                <w:kern w:val="2"/>
              </w:rPr>
              <w:t>y. tos prievolės, kurios pagal savo esmę lieka galioti ir po Sutarties vykdymo pabaigos, jei (i) Paslaugų išpirkta už Sutarties maksimalią kainą, nustatytą Sutartyje (jei tokia nustatyta), (ii) arba išnaudojus Paslaugų maksimalius kiekius, nustatytus Sutartyje (jei tokie kiekiai nustatyti), (iii) suėjus maksimaliam Paslaugų teikimo terminui.</w:t>
            </w:r>
          </w:p>
          <w:p w14:paraId="4DF35018" w14:textId="77777777" w:rsidR="00AA5E6D" w:rsidRPr="00FB047D" w:rsidRDefault="00AA5E6D" w:rsidP="00AA5E6D">
            <w:pPr>
              <w:jc w:val="both"/>
              <w:rPr>
                <w:rFonts w:ascii="Arial" w:hAnsi="Arial" w:cs="Arial"/>
                <w:color w:val="000000" w:themeColor="text1"/>
                <w:kern w:val="2"/>
              </w:rPr>
            </w:pPr>
            <w:r w:rsidRPr="00FB047D">
              <w:rPr>
                <w:rFonts w:ascii="Arial" w:hAnsi="Arial" w:cs="Arial"/>
                <w:color w:val="000000" w:themeColor="text1"/>
                <w:kern w:val="2"/>
              </w:rPr>
              <w:t>11.1.5.</w:t>
            </w:r>
            <w:r w:rsidRPr="00FB047D">
              <w:rPr>
                <w:rFonts w:ascii="Arial" w:hAnsi="Arial" w:cs="Arial"/>
                <w:color w:val="000000" w:themeColor="text1"/>
              </w:rPr>
              <w:t xml:space="preserve"> </w:t>
            </w:r>
            <w:r w:rsidRPr="00FB047D">
              <w:rPr>
                <w:rFonts w:ascii="Arial" w:hAnsi="Arial" w:cs="Arial"/>
                <w:color w:val="000000" w:themeColor="text1"/>
                <w:kern w:val="2"/>
              </w:rPr>
              <w:t>Šalių įsipareigojimai, kurie pagal jų esmę galioja ir po Sutarties termino pasibaigimo, galioja iki jų visiško įvykdymo.</w:t>
            </w:r>
          </w:p>
          <w:p w14:paraId="0A54760C" w14:textId="77777777" w:rsidR="00AA5E6D" w:rsidRPr="00FB047D" w:rsidRDefault="00AA5E6D" w:rsidP="00AA5E6D">
            <w:pPr>
              <w:jc w:val="both"/>
              <w:rPr>
                <w:rFonts w:ascii="Arial" w:hAnsi="Arial" w:cs="Arial"/>
                <w:color w:val="000000" w:themeColor="text1"/>
                <w:kern w:val="2"/>
              </w:rPr>
            </w:pPr>
            <w:r w:rsidRPr="00FB047D">
              <w:rPr>
                <w:rFonts w:ascii="Arial" w:hAnsi="Arial" w:cs="Arial"/>
                <w:color w:val="000000" w:themeColor="text1"/>
                <w:kern w:val="2"/>
              </w:rPr>
              <w:t>11.1.6.</w:t>
            </w:r>
            <w:r w:rsidRPr="00FB047D">
              <w:rPr>
                <w:rFonts w:ascii="Arial" w:hAnsi="Arial" w:cs="Arial"/>
                <w:color w:val="000000" w:themeColor="text1"/>
              </w:rPr>
              <w:t xml:space="preserve"> </w:t>
            </w:r>
            <w:r w:rsidRPr="00FB047D">
              <w:rPr>
                <w:rFonts w:ascii="Arial" w:hAnsi="Arial" w:cs="Arial"/>
                <w:color w:val="000000" w:themeColor="text1"/>
                <w:kern w:val="2"/>
              </w:rPr>
              <w:t>Sutartis gali būti keičiama Sutartyje ir Lietuvos Respublikos teisės aktuose nustatytas atvejais. Sutarties pakeitimas įforminamas Pirkėjo ir Tiekėjo pasirašytu papildomu rašytiniu susitarimu.</w:t>
            </w:r>
          </w:p>
          <w:p w14:paraId="491AA0A3" w14:textId="33461632" w:rsidR="00922964" w:rsidRPr="00FB047D" w:rsidRDefault="00AA5E6D" w:rsidP="005D39C0">
            <w:pPr>
              <w:jc w:val="both"/>
              <w:rPr>
                <w:rFonts w:ascii="Arial" w:hAnsi="Arial" w:cs="Arial"/>
                <w:color w:val="5B9BD5" w:themeColor="accent1"/>
                <w:kern w:val="2"/>
              </w:rPr>
            </w:pPr>
            <w:r w:rsidRPr="00FB047D">
              <w:rPr>
                <w:rFonts w:ascii="Arial" w:hAnsi="Arial" w:cs="Arial"/>
                <w:color w:val="000000" w:themeColor="text1"/>
                <w:kern w:val="2"/>
              </w:rPr>
              <w:t>11.1.7. 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tc>
      </w:tr>
      <w:tr w:rsidR="00922964" w:rsidRPr="00FB047D" w14:paraId="68EF9717" w14:textId="77777777" w:rsidTr="2CF9A294">
        <w:trPr>
          <w:trHeight w:val="300"/>
        </w:trPr>
        <w:tc>
          <w:tcPr>
            <w:tcW w:w="3094" w:type="dxa"/>
            <w:gridSpan w:val="3"/>
          </w:tcPr>
          <w:p w14:paraId="6D9E7C18" w14:textId="77777777" w:rsidR="00922964" w:rsidRPr="00FB047D" w:rsidRDefault="00922964" w:rsidP="00922964">
            <w:pPr>
              <w:rPr>
                <w:rFonts w:ascii="Arial" w:hAnsi="Arial" w:cs="Arial"/>
                <w:b/>
                <w:kern w:val="2"/>
              </w:rPr>
            </w:pPr>
            <w:r w:rsidRPr="00FB047D">
              <w:rPr>
                <w:rFonts w:ascii="Arial" w:hAnsi="Arial" w:cs="Arial"/>
                <w:b/>
                <w:kern w:val="2"/>
              </w:rPr>
              <w:lastRenderedPageBreak/>
              <w:t>11.2. Sutarties galiojimo termino pratęsimas</w:t>
            </w:r>
          </w:p>
        </w:tc>
        <w:tc>
          <w:tcPr>
            <w:tcW w:w="6441" w:type="dxa"/>
            <w:gridSpan w:val="3"/>
          </w:tcPr>
          <w:p w14:paraId="60B05D13" w14:textId="62A73A32"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4B5EF525" w14:textId="77777777" w:rsidTr="2CF9A294">
        <w:trPr>
          <w:trHeight w:val="300"/>
        </w:trPr>
        <w:tc>
          <w:tcPr>
            <w:tcW w:w="9535" w:type="dxa"/>
            <w:gridSpan w:val="6"/>
          </w:tcPr>
          <w:p w14:paraId="4A842A7E" w14:textId="77777777" w:rsidR="00922964" w:rsidRPr="00FB047D" w:rsidRDefault="00922964" w:rsidP="00922964">
            <w:pPr>
              <w:jc w:val="center"/>
              <w:rPr>
                <w:rFonts w:ascii="Arial" w:hAnsi="Arial" w:cs="Arial"/>
                <w:b/>
                <w:kern w:val="2"/>
              </w:rPr>
            </w:pPr>
            <w:r w:rsidRPr="00FB047D">
              <w:rPr>
                <w:rFonts w:ascii="Arial" w:hAnsi="Arial" w:cs="Arial"/>
                <w:b/>
                <w:kern w:val="2"/>
              </w:rPr>
              <w:t>12. SUTARTIES NUTRAUKIMAS</w:t>
            </w:r>
          </w:p>
        </w:tc>
      </w:tr>
      <w:tr w:rsidR="00922964" w:rsidRPr="00FB047D" w14:paraId="40974ADE" w14:textId="77777777" w:rsidTr="2CF9A294">
        <w:trPr>
          <w:trHeight w:val="300"/>
        </w:trPr>
        <w:tc>
          <w:tcPr>
            <w:tcW w:w="1948" w:type="dxa"/>
            <w:tcBorders>
              <w:top w:val="single" w:sz="4" w:space="0" w:color="auto"/>
              <w:left w:val="single" w:sz="4" w:space="0" w:color="auto"/>
              <w:bottom w:val="single" w:sz="4" w:space="0" w:color="auto"/>
              <w:right w:val="single" w:sz="4" w:space="0" w:color="auto"/>
            </w:tcBorders>
          </w:tcPr>
          <w:p w14:paraId="14EF7053" w14:textId="77777777" w:rsidR="00922964" w:rsidRPr="00FB047D" w:rsidRDefault="00922964" w:rsidP="00922964">
            <w:pPr>
              <w:rPr>
                <w:rFonts w:ascii="Arial" w:hAnsi="Arial" w:cs="Arial"/>
                <w:b/>
                <w:kern w:val="2"/>
              </w:rPr>
            </w:pPr>
            <w:r w:rsidRPr="00FB047D">
              <w:rPr>
                <w:rFonts w:ascii="Arial" w:hAnsi="Arial" w:cs="Arial"/>
                <w:b/>
                <w:kern w:val="2"/>
              </w:rPr>
              <w:t>12.1. Sutarties nutraukimo pagrindai</w:t>
            </w:r>
          </w:p>
        </w:tc>
        <w:tc>
          <w:tcPr>
            <w:tcW w:w="7587" w:type="dxa"/>
            <w:gridSpan w:val="5"/>
            <w:tcBorders>
              <w:top w:val="single" w:sz="4" w:space="0" w:color="auto"/>
              <w:left w:val="single" w:sz="4" w:space="0" w:color="auto"/>
              <w:bottom w:val="single" w:sz="4" w:space="0" w:color="auto"/>
              <w:right w:val="single" w:sz="4" w:space="0" w:color="auto"/>
            </w:tcBorders>
          </w:tcPr>
          <w:p w14:paraId="5262BC3B" w14:textId="77777777" w:rsidR="00E50A62" w:rsidRPr="00FB047D" w:rsidRDefault="00E50A62" w:rsidP="00E50A62">
            <w:pPr>
              <w:jc w:val="both"/>
              <w:rPr>
                <w:rFonts w:ascii="Arial" w:hAnsi="Arial" w:cs="Arial"/>
                <w:color w:val="000000" w:themeColor="text1"/>
                <w:kern w:val="2"/>
              </w:rPr>
            </w:pPr>
            <w:r w:rsidRPr="00FB047D">
              <w:rPr>
                <w:rFonts w:ascii="Arial" w:hAnsi="Arial" w:cs="Arial"/>
                <w:color w:val="000000" w:themeColor="text1"/>
                <w:kern w:val="2"/>
              </w:rPr>
              <w:t>12.1.1. Sutartis gali būti nutraukiama rašytiniu Šalių susitarimu arba vienašališkai, Bendrosiose sąlygose ir šiais Specialiosiose sąlygose nurodytais atvejais ir nustatyta tvarka.</w:t>
            </w:r>
          </w:p>
          <w:p w14:paraId="30DBFC86" w14:textId="77777777" w:rsidR="00E50A62" w:rsidRPr="00D16B98" w:rsidRDefault="00E50A62" w:rsidP="00E50A62">
            <w:pPr>
              <w:jc w:val="both"/>
              <w:rPr>
                <w:rFonts w:ascii="Arial" w:hAnsi="Arial" w:cs="Arial"/>
                <w:color w:val="000000" w:themeColor="text1"/>
                <w:kern w:val="2"/>
              </w:rPr>
            </w:pPr>
            <w:r w:rsidRPr="00FB047D">
              <w:rPr>
                <w:rFonts w:ascii="Arial" w:hAnsi="Arial" w:cs="Arial"/>
                <w:color w:val="000000" w:themeColor="text1"/>
                <w:kern w:val="2"/>
              </w:rPr>
              <w:t>12.1.2. Pirkėjas turi teisę nutraukti Sutartį vienašališkai, įspėjęs Tiekėją ne anksčiau kaip prieš 30 (trisdešimt) dienų.</w:t>
            </w:r>
          </w:p>
          <w:p w14:paraId="02737966" w14:textId="2842B700" w:rsidR="00E50A62" w:rsidRPr="00FB047D" w:rsidRDefault="00E50A62" w:rsidP="00E50A62">
            <w:pPr>
              <w:jc w:val="both"/>
              <w:rPr>
                <w:rFonts w:ascii="Arial" w:eastAsia="Arial" w:hAnsi="Arial" w:cs="Arial"/>
                <w:color w:val="000000" w:themeColor="text1"/>
              </w:rPr>
            </w:pPr>
            <w:r w:rsidRPr="00FB047D">
              <w:rPr>
                <w:rFonts w:ascii="Arial" w:hAnsi="Arial" w:cs="Arial"/>
                <w:color w:val="000000" w:themeColor="text1"/>
                <w:kern w:val="2"/>
              </w:rPr>
              <w:t>12.1.3.</w:t>
            </w:r>
            <w:r w:rsidRPr="00FB047D">
              <w:rPr>
                <w:rFonts w:ascii="Arial" w:hAnsi="Arial" w:cs="Arial"/>
                <w:color w:val="000000" w:themeColor="text1"/>
              </w:rPr>
              <w:t xml:space="preserve"> </w:t>
            </w:r>
            <w:r w:rsidR="007C72E8" w:rsidRPr="00FB047D">
              <w:rPr>
                <w:rFonts w:ascii="Arial" w:eastAsia="Arial" w:hAnsi="Arial" w:cs="Arial"/>
                <w:color w:val="000000" w:themeColor="text1"/>
              </w:rPr>
              <w:t xml:space="preserve"> Vadovaujantis pirkėjas, Pirkėjas 1, Pirkėjas 2, Pirkėjas 3, Pirkėjas 4,  Pirkėjas 5 ar Pirkėjas 6  </w:t>
            </w:r>
            <w:r w:rsidRPr="00FB047D">
              <w:rPr>
                <w:rFonts w:ascii="Arial" w:eastAsia="Arial" w:hAnsi="Arial" w:cs="Arial"/>
                <w:color w:val="000000" w:themeColor="text1"/>
              </w:rPr>
              <w:t xml:space="preserve">turi teisę nutraukti Sutartį vienašališkai, kai Tiekėjas ir (ar) jo pasitelkti tretieji asmenys (subtiekėjai, </w:t>
            </w:r>
            <w:proofErr w:type="spellStart"/>
            <w:r w:rsidRPr="00FB047D">
              <w:rPr>
                <w:rFonts w:ascii="Arial" w:eastAsia="Arial" w:hAnsi="Arial" w:cs="Arial"/>
                <w:color w:val="000000" w:themeColor="text1"/>
              </w:rPr>
              <w:t>kvazisubtiekėjai</w:t>
            </w:r>
            <w:proofErr w:type="spellEnd"/>
            <w:r w:rsidRPr="00FB047D">
              <w:rPr>
                <w:rFonts w:ascii="Arial" w:eastAsia="Arial" w:hAnsi="Arial" w:cs="Arial"/>
                <w:color w:val="000000" w:themeColor="text1"/>
              </w:rPr>
              <w:t>, kiti ūkio subjektai, kurių pajėgumais Tiekėjas remiasi) nesilaiko AB „Lietuvos geležinkeliai“ įmonių grupės tiekėjo elgesio kodekso nuostatos(-ų) ir (ar) jame nurodyto(-ų) veiklos principo(-ų);</w:t>
            </w:r>
          </w:p>
          <w:p w14:paraId="2F1E8313" w14:textId="23D1E5D7" w:rsidR="00922964" w:rsidRPr="00FB047D" w:rsidRDefault="00E50A62" w:rsidP="00335BBE">
            <w:pPr>
              <w:jc w:val="both"/>
              <w:rPr>
                <w:rFonts w:ascii="Arial" w:hAnsi="Arial" w:cs="Arial"/>
                <w:color w:val="5B9BD5" w:themeColor="accent1"/>
                <w:kern w:val="2"/>
              </w:rPr>
            </w:pPr>
            <w:r w:rsidRPr="00FB047D">
              <w:rPr>
                <w:rFonts w:ascii="Arial" w:hAnsi="Arial" w:cs="Arial"/>
                <w:color w:val="000000" w:themeColor="text1"/>
                <w:kern w:val="2"/>
              </w:rPr>
              <w:t xml:space="preserve">12.1.4. </w:t>
            </w:r>
            <w:r w:rsidR="00D034B7" w:rsidRPr="00FB047D">
              <w:rPr>
                <w:rFonts w:ascii="Arial" w:eastAsia="Arial" w:hAnsi="Arial" w:cs="Arial"/>
                <w:color w:val="000000" w:themeColor="text1"/>
              </w:rPr>
              <w:t xml:space="preserve"> Vadovaujantis pirkėjas, Pirkėjas 1, Pirkėjas 2, Pirkėjas 3, Pirkėjas 4,  Pirkėjas 5 ar Pirkėjas 6</w:t>
            </w:r>
            <w:r w:rsidRPr="00FB047D">
              <w:rPr>
                <w:rFonts w:ascii="Arial" w:hAnsi="Arial" w:cs="Arial"/>
                <w:color w:val="000000" w:themeColor="text1"/>
                <w:kern w:val="2"/>
              </w:rPr>
              <w:t xml:space="preserve"> turi teisę nutraukti Sutartį vienašališkai , kai Tiekėjas Paslaugas teikia nekokybiškai, nepaiso </w:t>
            </w:r>
            <w:r w:rsidR="00D034B7" w:rsidRPr="00FB047D">
              <w:rPr>
                <w:rFonts w:ascii="Arial" w:eastAsia="Arial" w:hAnsi="Arial" w:cs="Arial"/>
                <w:color w:val="000000" w:themeColor="text1"/>
              </w:rPr>
              <w:t xml:space="preserve"> Vadovaujančio pirkėjo, Pirkėjo 1, Pirkėjo 2, Pirkėjo 3, Pirkėjo 4,  Pirkėjo 5 ar Pirkėjo 6  </w:t>
            </w:r>
            <w:r w:rsidRPr="00FB047D">
              <w:rPr>
                <w:rFonts w:ascii="Arial" w:hAnsi="Arial" w:cs="Arial"/>
                <w:color w:val="000000" w:themeColor="text1"/>
                <w:kern w:val="2"/>
              </w:rPr>
              <w:t xml:space="preserve">nurodymų pašalinti trūkumus ir dėl to </w:t>
            </w:r>
            <w:r w:rsidR="00D034B7" w:rsidRPr="00FB047D">
              <w:rPr>
                <w:rFonts w:ascii="Arial" w:eastAsia="Arial" w:hAnsi="Arial" w:cs="Arial"/>
                <w:color w:val="000000" w:themeColor="text1"/>
              </w:rPr>
              <w:t xml:space="preserve"> Vadovaujantis pirkėjas, Pirkėjas 1, Pirkėjas 2, Pirkėjas 3, </w:t>
            </w:r>
            <w:r w:rsidR="00D034B7" w:rsidRPr="00FB047D">
              <w:rPr>
                <w:rFonts w:ascii="Arial" w:eastAsia="Arial" w:hAnsi="Arial" w:cs="Arial"/>
                <w:color w:val="000000" w:themeColor="text1"/>
              </w:rPr>
              <w:lastRenderedPageBreak/>
              <w:t xml:space="preserve">Pirkėjas 4,  Pirkėjas 5 ar Pirkėjas 6 </w:t>
            </w:r>
            <w:r w:rsidRPr="00FB047D">
              <w:rPr>
                <w:rFonts w:ascii="Arial" w:hAnsi="Arial" w:cs="Arial"/>
                <w:color w:val="000000" w:themeColor="text1"/>
                <w:kern w:val="2"/>
              </w:rPr>
              <w:t xml:space="preserve"> turi pagrindo manyti, kad Tiekėjas nesugebės suteikti Paslaugų be esminių trūkumų;</w:t>
            </w:r>
          </w:p>
        </w:tc>
      </w:tr>
      <w:tr w:rsidR="00922964" w:rsidRPr="00FB047D" w14:paraId="54FCFCC5" w14:textId="77777777" w:rsidTr="2CF9A294">
        <w:trPr>
          <w:trHeight w:val="300"/>
        </w:trPr>
        <w:tc>
          <w:tcPr>
            <w:tcW w:w="1948" w:type="dxa"/>
            <w:tcBorders>
              <w:top w:val="single" w:sz="4" w:space="0" w:color="auto"/>
              <w:left w:val="single" w:sz="4" w:space="0" w:color="auto"/>
              <w:bottom w:val="single" w:sz="4" w:space="0" w:color="auto"/>
              <w:right w:val="single" w:sz="4" w:space="0" w:color="auto"/>
            </w:tcBorders>
          </w:tcPr>
          <w:p w14:paraId="071FEDC2"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12.2. Esminiai Sutarties </w:t>
            </w:r>
            <w:r w:rsidRPr="00FB047D">
              <w:rPr>
                <w:rFonts w:ascii="Arial" w:hAnsi="Arial" w:cs="Arial"/>
                <w:b/>
              </w:rPr>
              <w:t>pažeidimai</w:t>
            </w:r>
          </w:p>
        </w:tc>
        <w:tc>
          <w:tcPr>
            <w:tcW w:w="7587" w:type="dxa"/>
            <w:gridSpan w:val="5"/>
            <w:tcBorders>
              <w:top w:val="single" w:sz="4" w:space="0" w:color="auto"/>
              <w:left w:val="single" w:sz="4" w:space="0" w:color="auto"/>
              <w:bottom w:val="single" w:sz="4" w:space="0" w:color="auto"/>
              <w:right w:val="single" w:sz="4" w:space="0" w:color="auto"/>
            </w:tcBorders>
          </w:tcPr>
          <w:p w14:paraId="69EE478C" w14:textId="3371B613" w:rsidR="00FD4C87" w:rsidRPr="00FB047D" w:rsidRDefault="00FD4C87" w:rsidP="751BA443">
            <w:pPr>
              <w:spacing w:after="0"/>
              <w:jc w:val="both"/>
              <w:rPr>
                <w:rFonts w:ascii="Arial" w:hAnsi="Arial" w:cs="Arial"/>
                <w:color w:val="000000" w:themeColor="text1"/>
              </w:rPr>
            </w:pPr>
            <w:r w:rsidRPr="00FB047D">
              <w:rPr>
                <w:rFonts w:ascii="Arial" w:hAnsi="Arial" w:cs="Arial"/>
                <w:color w:val="000000" w:themeColor="text1"/>
              </w:rPr>
              <w:t>12.2.</w:t>
            </w:r>
            <w:r w:rsidR="007345EF" w:rsidRPr="00FB047D">
              <w:rPr>
                <w:rFonts w:ascii="Arial" w:hAnsi="Arial" w:cs="Arial"/>
                <w:color w:val="000000" w:themeColor="text1"/>
              </w:rPr>
              <w:t>1</w:t>
            </w:r>
            <w:r w:rsidRPr="00FB047D">
              <w:rPr>
                <w:rFonts w:ascii="Arial" w:hAnsi="Arial" w:cs="Arial"/>
                <w:color w:val="000000" w:themeColor="text1"/>
              </w:rPr>
              <w:t>. jeigu Tiekėjas nepateikia Sutarties įvykdymo užtikrinimo pratęsimo ilgiau kaip 30 (trisdešimt) dienų nuo galiojančio Sutarties įvykdymo užtikrinimo termino pabaigos  (išskyrus pirminį Sutarties įvykdymo užtikrinimą);</w:t>
            </w:r>
          </w:p>
          <w:p w14:paraId="753BB247" w14:textId="6A7409DC" w:rsidR="00FD4C87" w:rsidRPr="00FB047D" w:rsidRDefault="00FD4C87" w:rsidP="002706B7">
            <w:pPr>
              <w:spacing w:after="0"/>
              <w:jc w:val="both"/>
              <w:rPr>
                <w:rFonts w:ascii="Arial" w:hAnsi="Arial" w:cs="Arial"/>
                <w:color w:val="000000" w:themeColor="text1"/>
                <w:kern w:val="2"/>
              </w:rPr>
            </w:pPr>
            <w:r w:rsidRPr="00FB047D">
              <w:rPr>
                <w:rFonts w:ascii="Arial" w:hAnsi="Arial" w:cs="Arial"/>
                <w:color w:val="000000" w:themeColor="text1"/>
                <w:kern w:val="2"/>
              </w:rPr>
              <w:t>12.2.</w:t>
            </w:r>
            <w:r w:rsidR="007345EF" w:rsidRPr="00FB047D">
              <w:rPr>
                <w:rFonts w:ascii="Arial" w:hAnsi="Arial" w:cs="Arial"/>
                <w:color w:val="000000" w:themeColor="text1"/>
                <w:kern w:val="2"/>
              </w:rPr>
              <w:t>2</w:t>
            </w:r>
            <w:r w:rsidRPr="00FB047D">
              <w:rPr>
                <w:rFonts w:ascii="Arial" w:hAnsi="Arial" w:cs="Arial"/>
                <w:color w:val="000000" w:themeColor="text1"/>
                <w:kern w:val="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kokybės santykį ir Tiekėjas per </w:t>
            </w:r>
            <w:r w:rsidRPr="00D16B98">
              <w:rPr>
                <w:rFonts w:ascii="Arial" w:hAnsi="Arial" w:cs="Arial"/>
                <w:color w:val="000000" w:themeColor="text1"/>
                <w:kern w:val="2"/>
              </w:rPr>
              <w:t>10 (dešimt) darbo</w:t>
            </w:r>
            <w:r w:rsidRPr="00FB047D">
              <w:rPr>
                <w:rFonts w:ascii="Arial" w:hAnsi="Arial" w:cs="Arial"/>
                <w:color w:val="000000" w:themeColor="text1"/>
                <w:kern w:val="2"/>
              </w:rPr>
              <w:t xml:space="preserve"> dienų neištaiso pažeidimų;</w:t>
            </w:r>
          </w:p>
          <w:p w14:paraId="23019485" w14:textId="7FF4A524" w:rsidR="751BA443" w:rsidRPr="009906E0" w:rsidRDefault="00FD4C87" w:rsidP="009906E0">
            <w:pPr>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3</w:t>
            </w:r>
            <w:r w:rsidRPr="00FB047D">
              <w:rPr>
                <w:rFonts w:ascii="Arial" w:eastAsia="Arial" w:hAnsi="Arial" w:cs="Arial"/>
                <w:color w:val="000000" w:themeColor="text1"/>
                <w:kern w:val="2"/>
                <w:lang w:val="lt"/>
              </w:rPr>
              <w:t>. jeigu Tiekėjas nesilaiko Sutartyje nustatytų Paslaugų teikimo terminų 2 (du) kartus iš eilės arba vėluoja suteikti Paslaugas daugiau nei</w:t>
            </w:r>
            <w:r w:rsidR="00380AA3" w:rsidRPr="00FB047D">
              <w:rPr>
                <w:rFonts w:ascii="Arial" w:eastAsia="Arial" w:hAnsi="Arial" w:cs="Arial"/>
                <w:color w:val="000000" w:themeColor="text1"/>
                <w:kern w:val="2"/>
                <w:lang w:val="lt"/>
              </w:rPr>
              <w:t xml:space="preserve"> </w:t>
            </w:r>
            <w:r w:rsidR="00380AA3" w:rsidRPr="00D16B98">
              <w:rPr>
                <w:rFonts w:ascii="Arial" w:eastAsia="Arial" w:hAnsi="Arial" w:cs="Arial"/>
                <w:color w:val="000000" w:themeColor="text1"/>
                <w:kern w:val="2"/>
              </w:rPr>
              <w:t>14</w:t>
            </w:r>
            <w:r w:rsidRPr="00FB047D">
              <w:rPr>
                <w:rFonts w:ascii="Arial" w:eastAsia="Arial" w:hAnsi="Arial" w:cs="Arial"/>
                <w:color w:val="000000" w:themeColor="text1"/>
                <w:kern w:val="2"/>
                <w:lang w:val="lt"/>
              </w:rPr>
              <w:t xml:space="preserve"> (</w:t>
            </w:r>
            <w:r w:rsidR="00380AA3" w:rsidRPr="00FB047D">
              <w:rPr>
                <w:rFonts w:ascii="Arial" w:eastAsia="Arial" w:hAnsi="Arial" w:cs="Arial"/>
                <w:color w:val="000000" w:themeColor="text1"/>
                <w:kern w:val="2"/>
                <w:lang w:val="lt"/>
              </w:rPr>
              <w:t>keturiolika</w:t>
            </w:r>
            <w:r w:rsidR="00C95917" w:rsidRPr="00FB047D">
              <w:rPr>
                <w:rFonts w:ascii="Arial" w:eastAsia="Arial" w:hAnsi="Arial" w:cs="Arial"/>
                <w:color w:val="000000" w:themeColor="text1"/>
                <w:kern w:val="2"/>
                <w:lang w:val="lt"/>
              </w:rPr>
              <w:t xml:space="preserve">) </w:t>
            </w:r>
            <w:proofErr w:type="spellStart"/>
            <w:r w:rsidR="00C95917" w:rsidRPr="00FB047D">
              <w:rPr>
                <w:rFonts w:ascii="Arial" w:eastAsia="Arial" w:hAnsi="Arial" w:cs="Arial"/>
                <w:color w:val="000000" w:themeColor="text1"/>
                <w:kern w:val="2"/>
                <w:lang w:val="lt"/>
              </w:rPr>
              <w:t>dien</w:t>
            </w:r>
            <w:proofErr w:type="spellEnd"/>
            <w:r w:rsidR="00C95917" w:rsidRPr="00FB047D">
              <w:rPr>
                <w:rFonts w:ascii="Arial" w:eastAsia="Arial" w:hAnsi="Arial" w:cs="Arial"/>
                <w:color w:val="000000" w:themeColor="text1"/>
                <w:kern w:val="2"/>
              </w:rPr>
              <w:t>ų</w:t>
            </w:r>
            <w:r w:rsidRPr="00FB047D">
              <w:rPr>
                <w:rFonts w:ascii="Arial" w:eastAsia="Arial" w:hAnsi="Arial" w:cs="Arial"/>
                <w:color w:val="000000" w:themeColor="text1"/>
                <w:kern w:val="2"/>
                <w:lang w:val="lt"/>
              </w:rPr>
              <w:t xml:space="preserve"> nuo Sutartyje nustatyto Paslaugų suteikimo termino</w:t>
            </w:r>
            <w:r w:rsidR="005C0734" w:rsidRPr="00FB047D">
              <w:rPr>
                <w:rFonts w:ascii="Arial" w:eastAsia="Arial" w:hAnsi="Arial" w:cs="Arial"/>
                <w:color w:val="000000" w:themeColor="text1"/>
                <w:kern w:val="2"/>
                <w:lang w:val="lt"/>
              </w:rPr>
              <w:t>(</w:t>
            </w:r>
            <w:r w:rsidR="4DB9B691" w:rsidRPr="00FB047D">
              <w:rPr>
                <w:rFonts w:ascii="Arial" w:eastAsia="Arial" w:hAnsi="Arial" w:cs="Arial"/>
                <w:color w:val="000000" w:themeColor="text1"/>
                <w:kern w:val="2"/>
                <w:lang w:val="lt"/>
              </w:rPr>
              <w:t>š</w:t>
            </w:r>
            <w:r w:rsidR="005C0734" w:rsidRPr="00FB047D">
              <w:rPr>
                <w:rFonts w:ascii="Arial" w:eastAsia="Arial" w:hAnsi="Arial" w:cs="Arial"/>
                <w:color w:val="000000" w:themeColor="text1"/>
                <w:kern w:val="2"/>
                <w:lang w:val="lt"/>
              </w:rPr>
              <w:t>i nuostata taikoma Paslaugoms, kurioms Techninėje specifikacijoje</w:t>
            </w:r>
            <w:r w:rsidR="00E26032" w:rsidRPr="00FB047D">
              <w:rPr>
                <w:rFonts w:ascii="Arial" w:eastAsia="Arial" w:hAnsi="Arial" w:cs="Arial"/>
                <w:color w:val="000000" w:themeColor="text1"/>
                <w:kern w:val="2"/>
                <w:lang w:val="lt"/>
              </w:rPr>
              <w:t xml:space="preserve"> 4.1. p.</w:t>
            </w:r>
            <w:r w:rsidR="00003791" w:rsidRPr="00FB047D">
              <w:rPr>
                <w:rFonts w:ascii="Arial" w:eastAsia="Arial" w:hAnsi="Arial" w:cs="Arial"/>
                <w:color w:val="000000" w:themeColor="text1"/>
                <w:kern w:val="2"/>
                <w:lang w:val="lt"/>
              </w:rPr>
              <w:t xml:space="preserve">, 4.3. </w:t>
            </w:r>
            <w:proofErr w:type="spellStart"/>
            <w:r w:rsidR="00003791" w:rsidRPr="00FB047D">
              <w:rPr>
                <w:rFonts w:ascii="Arial" w:eastAsia="Arial" w:hAnsi="Arial" w:cs="Arial"/>
                <w:color w:val="000000" w:themeColor="text1"/>
                <w:kern w:val="2"/>
                <w:lang w:val="lt"/>
              </w:rPr>
              <w:t>puntuose</w:t>
            </w:r>
            <w:proofErr w:type="spellEnd"/>
            <w:r w:rsidR="00003791" w:rsidRPr="00FB047D">
              <w:rPr>
                <w:rFonts w:ascii="Arial" w:eastAsia="Arial" w:hAnsi="Arial" w:cs="Arial"/>
                <w:color w:val="000000" w:themeColor="text1"/>
                <w:kern w:val="2"/>
                <w:lang w:val="lt"/>
              </w:rPr>
              <w:t xml:space="preserve"> </w:t>
            </w:r>
            <w:r w:rsidR="005C0734" w:rsidRPr="00FB047D">
              <w:rPr>
                <w:rFonts w:ascii="Arial" w:eastAsia="Arial" w:hAnsi="Arial" w:cs="Arial"/>
                <w:color w:val="000000" w:themeColor="text1"/>
                <w:kern w:val="2"/>
                <w:lang w:val="lt"/>
              </w:rPr>
              <w:t xml:space="preserve"> nustatytas </w:t>
            </w:r>
            <w:r w:rsidR="001E288E" w:rsidRPr="00FB047D">
              <w:rPr>
                <w:rFonts w:ascii="Arial" w:eastAsia="Arial" w:hAnsi="Arial" w:cs="Arial"/>
                <w:color w:val="000000" w:themeColor="text1"/>
                <w:kern w:val="2"/>
                <w:lang w:val="lt"/>
              </w:rPr>
              <w:t>konkretus paslaugų teikimo terminas)</w:t>
            </w:r>
            <w:r w:rsidR="00003791" w:rsidRPr="00FB047D">
              <w:rPr>
                <w:rFonts w:ascii="Arial" w:eastAsia="Arial" w:hAnsi="Arial" w:cs="Arial"/>
                <w:color w:val="000000" w:themeColor="text1"/>
                <w:kern w:val="2"/>
                <w:lang w:val="lt"/>
              </w:rPr>
              <w:t>.</w:t>
            </w:r>
          </w:p>
          <w:p w14:paraId="6B97A41F" w14:textId="75B30540" w:rsidR="00FD4C87" w:rsidRPr="00FB047D" w:rsidRDefault="00FD4C87" w:rsidP="009906E0">
            <w:pPr>
              <w:tabs>
                <w:tab w:val="left" w:pos="567"/>
                <w:tab w:val="left" w:pos="851"/>
                <w:tab w:val="left" w:pos="992"/>
                <w:tab w:val="left" w:pos="1134"/>
              </w:tabs>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4</w:t>
            </w:r>
            <w:r w:rsidRPr="00FB047D">
              <w:rPr>
                <w:rFonts w:ascii="Arial" w:eastAsia="Arial" w:hAnsi="Arial" w:cs="Arial"/>
                <w:color w:val="000000" w:themeColor="text1"/>
                <w:kern w:val="2"/>
                <w:lang w:val="lt"/>
              </w:rPr>
              <w:t>. jeigu Tiekėjas pažeidžia Paslaugų suteikimo terminus ir priskaičiuotų netesybų už vėlavimą suma viršija 20 (dvidešimt) proc. Pradinės sutarties vertės;</w:t>
            </w:r>
          </w:p>
          <w:p w14:paraId="5729B2FF" w14:textId="4475E6F4" w:rsidR="00FD4C87" w:rsidRPr="00FB047D" w:rsidRDefault="00FD4C87" w:rsidP="002706B7">
            <w:pPr>
              <w:tabs>
                <w:tab w:val="left" w:pos="567"/>
                <w:tab w:val="left" w:pos="851"/>
                <w:tab w:val="left" w:pos="992"/>
                <w:tab w:val="left" w:pos="1134"/>
              </w:tabs>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5</w:t>
            </w:r>
            <w:r w:rsidRPr="00FB047D">
              <w:rPr>
                <w:rFonts w:ascii="Arial" w:eastAsia="Arial" w:hAnsi="Arial" w:cs="Arial"/>
                <w:color w:val="000000" w:themeColor="text1"/>
                <w:kern w:val="2"/>
                <w:lang w:val="lt"/>
              </w:rPr>
              <w:t xml:space="preserve">. Tiekėjo kvalifikacija tapo nebeatitinkančia pirkimo dokumentuose nustatytų Sutarties tinkamam vykdymui būtinų reikalavimų ir šie neatitikimai nebuvo ištaisyti per </w:t>
            </w:r>
            <w:r w:rsidRPr="00FB047D">
              <w:rPr>
                <w:rFonts w:ascii="Arial" w:eastAsia="Arial" w:hAnsi="Arial" w:cs="Arial"/>
                <w:b/>
                <w:bCs/>
                <w:color w:val="000000" w:themeColor="text1"/>
                <w:kern w:val="2"/>
                <w:lang w:val="lt"/>
              </w:rPr>
              <w:t>14 (keturiolika) kalendorinių dienų</w:t>
            </w:r>
            <w:r w:rsidRPr="00FB047D">
              <w:rPr>
                <w:rFonts w:ascii="Arial" w:eastAsia="Arial" w:hAnsi="Arial" w:cs="Arial"/>
                <w:color w:val="000000" w:themeColor="text1"/>
                <w:kern w:val="2"/>
                <w:lang w:val="lt"/>
              </w:rPr>
              <w:t xml:space="preserve"> nuo kvalifikacijos tapimo neatitinkančia dienos;</w:t>
            </w:r>
          </w:p>
          <w:p w14:paraId="3701A3FD" w14:textId="5A302B50" w:rsidR="00922964" w:rsidRPr="00D16B98" w:rsidRDefault="00922964" w:rsidP="006D6E87">
            <w:pPr>
              <w:tabs>
                <w:tab w:val="left" w:pos="567"/>
                <w:tab w:val="left" w:pos="851"/>
                <w:tab w:val="left" w:pos="992"/>
                <w:tab w:val="left" w:pos="1134"/>
              </w:tabs>
              <w:spacing w:after="0" w:line="257" w:lineRule="auto"/>
              <w:jc w:val="both"/>
              <w:rPr>
                <w:rFonts w:ascii="Arial" w:eastAsia="Arial" w:hAnsi="Arial" w:cs="Arial"/>
                <w:color w:val="000000" w:themeColor="text1"/>
                <w:kern w:val="2"/>
                <w:lang w:val="lt"/>
              </w:rPr>
            </w:pPr>
          </w:p>
        </w:tc>
      </w:tr>
      <w:tr w:rsidR="00922964" w:rsidRPr="00FB047D" w14:paraId="4C4258AC" w14:textId="77777777" w:rsidTr="2CF9A294">
        <w:trPr>
          <w:trHeight w:val="300"/>
        </w:trPr>
        <w:tc>
          <w:tcPr>
            <w:tcW w:w="9535" w:type="dxa"/>
            <w:gridSpan w:val="6"/>
          </w:tcPr>
          <w:p w14:paraId="087A05EF" w14:textId="0667CB1A" w:rsidR="00922964" w:rsidRPr="00FB047D" w:rsidRDefault="00922964" w:rsidP="00922964">
            <w:pPr>
              <w:jc w:val="center"/>
              <w:rPr>
                <w:rFonts w:ascii="Arial" w:hAnsi="Arial" w:cs="Arial"/>
                <w:kern w:val="2"/>
              </w:rPr>
            </w:pPr>
            <w:r w:rsidRPr="00FB047D">
              <w:rPr>
                <w:rFonts w:ascii="Arial" w:hAnsi="Arial" w:cs="Arial"/>
                <w:b/>
                <w:kern w:val="2"/>
              </w:rPr>
              <w:t xml:space="preserve">13. APLINKOS APSAUGOS IR SOCIALINIAI KRITERIJAI </w:t>
            </w:r>
          </w:p>
        </w:tc>
      </w:tr>
      <w:tr w:rsidR="00922964" w:rsidRPr="00FB047D" w14:paraId="3627A41A" w14:textId="77777777" w:rsidTr="2CF9A294">
        <w:trPr>
          <w:trHeight w:val="300"/>
        </w:trPr>
        <w:tc>
          <w:tcPr>
            <w:tcW w:w="1948" w:type="dxa"/>
          </w:tcPr>
          <w:p w14:paraId="285096D4" w14:textId="3926AFF9" w:rsidR="00922964" w:rsidRPr="00FB047D" w:rsidRDefault="00922964" w:rsidP="00922964">
            <w:pPr>
              <w:rPr>
                <w:rFonts w:ascii="Arial" w:hAnsi="Arial" w:cs="Arial"/>
                <w:b/>
                <w:kern w:val="2"/>
              </w:rPr>
            </w:pPr>
            <w:r w:rsidRPr="00FB047D">
              <w:rPr>
                <w:rFonts w:ascii="Arial" w:hAnsi="Arial" w:cs="Arial"/>
                <w:b/>
                <w:kern w:val="2"/>
              </w:rPr>
              <w:t xml:space="preserve">13.1. Su perkamomis paslaugomis susiję aplinkos apsaugos kriterijai </w:t>
            </w:r>
          </w:p>
        </w:tc>
        <w:tc>
          <w:tcPr>
            <w:tcW w:w="7587" w:type="dxa"/>
            <w:gridSpan w:val="5"/>
          </w:tcPr>
          <w:p w14:paraId="5A6852B2" w14:textId="77777777" w:rsidR="00FF785D" w:rsidRPr="00D16B98" w:rsidRDefault="00FF785D" w:rsidP="00FF785D">
            <w:pPr>
              <w:jc w:val="both"/>
              <w:rPr>
                <w:rFonts w:ascii="Arial" w:hAnsi="Arial" w:cs="Arial"/>
                <w:color w:val="000000" w:themeColor="text1"/>
                <w:kern w:val="2"/>
                <w:shd w:val="clear" w:color="auto" w:fill="FFFFFF"/>
              </w:rPr>
            </w:pPr>
            <w:r w:rsidRPr="00FB047D">
              <w:rPr>
                <w:rFonts w:ascii="Arial" w:hAnsi="Arial" w:cs="Arial"/>
                <w:color w:val="000000" w:themeColor="text1"/>
                <w:kern w:val="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D16B98">
              <w:rPr>
                <w:rFonts w:ascii="Arial" w:hAnsi="Arial" w:cs="Arial"/>
                <w:b/>
                <w:bCs/>
                <w:color w:val="000000" w:themeColor="text1"/>
                <w:kern w:val="2"/>
                <w:shd w:val="clear" w:color="auto" w:fill="FFFFFF"/>
              </w:rPr>
              <w:t>4.4.3. punkto.</w:t>
            </w:r>
          </w:p>
          <w:p w14:paraId="6F395A17" w14:textId="77777777" w:rsidR="00FF785D" w:rsidRPr="00FB047D" w:rsidRDefault="00FF785D" w:rsidP="00FF785D">
            <w:pPr>
              <w:jc w:val="both"/>
              <w:rPr>
                <w:rFonts w:ascii="Arial" w:hAnsi="Arial" w:cs="Arial"/>
                <w:color w:val="000000"/>
                <w:kern w:val="2"/>
                <w:shd w:val="clear" w:color="auto" w:fill="FFFFFF"/>
              </w:rPr>
            </w:pPr>
            <w:r w:rsidRPr="00FB047D">
              <w:rPr>
                <w:rFonts w:ascii="Arial" w:hAnsi="Arial" w:cs="Arial"/>
                <w:color w:val="000000"/>
                <w:kern w:val="2"/>
                <w:shd w:val="clear" w:color="auto" w:fill="FFFFFF"/>
              </w:rPr>
              <w:t>Nustačius, kad Tiekėjas šiame papunktyje nustatyto kriterijaus (-jų) nesilaiko, Tiekėjui taikoma Specialiųjų sąlygų 9.4 punkte nurodyto dydžio bauda.</w:t>
            </w:r>
          </w:p>
          <w:p w14:paraId="40667873" w14:textId="77777777" w:rsidR="00922964" w:rsidRPr="00FB047D" w:rsidRDefault="00922964" w:rsidP="00FF785D">
            <w:pPr>
              <w:rPr>
                <w:rFonts w:ascii="Arial" w:hAnsi="Arial" w:cs="Arial"/>
                <w:kern w:val="2"/>
              </w:rPr>
            </w:pPr>
          </w:p>
        </w:tc>
      </w:tr>
      <w:tr w:rsidR="00922964" w:rsidRPr="00FB047D" w14:paraId="5F544477" w14:textId="77777777" w:rsidTr="2CF9A294">
        <w:trPr>
          <w:trHeight w:val="300"/>
        </w:trPr>
        <w:tc>
          <w:tcPr>
            <w:tcW w:w="1948" w:type="dxa"/>
          </w:tcPr>
          <w:p w14:paraId="29CF487F" w14:textId="77777777" w:rsidR="00922964" w:rsidRPr="00FB047D" w:rsidRDefault="00922964" w:rsidP="00922964">
            <w:pPr>
              <w:rPr>
                <w:rFonts w:ascii="Arial" w:hAnsi="Arial" w:cs="Arial"/>
                <w:b/>
                <w:kern w:val="2"/>
              </w:rPr>
            </w:pPr>
            <w:r w:rsidRPr="00FB047D">
              <w:rPr>
                <w:rFonts w:ascii="Arial" w:hAnsi="Arial" w:cs="Arial"/>
                <w:b/>
                <w:kern w:val="2"/>
              </w:rPr>
              <w:t>13.2. Su perkamomis Paslaugomis susiję socialiniai kriterijai</w:t>
            </w:r>
          </w:p>
        </w:tc>
        <w:tc>
          <w:tcPr>
            <w:tcW w:w="7587" w:type="dxa"/>
            <w:gridSpan w:val="5"/>
          </w:tcPr>
          <w:p w14:paraId="69FE6421" w14:textId="4C05CBE2" w:rsidR="00922964" w:rsidRPr="00FB047D" w:rsidRDefault="00922964" w:rsidP="223DFD39">
            <w:pPr>
              <w:rPr>
                <w:rFonts w:ascii="Arial" w:hAnsi="Arial" w:cs="Arial"/>
                <w:color w:val="000000"/>
                <w:kern w:val="2"/>
                <w:shd w:val="clear" w:color="auto" w:fill="FFFFFF"/>
              </w:rPr>
            </w:pPr>
            <w:r w:rsidRPr="00FB047D">
              <w:rPr>
                <w:rFonts w:ascii="Arial" w:hAnsi="Arial" w:cs="Arial"/>
                <w:color w:val="000000"/>
                <w:kern w:val="2"/>
                <w:shd w:val="clear" w:color="auto" w:fill="FFFFFF"/>
              </w:rPr>
              <w:t>Netaikoma</w:t>
            </w:r>
          </w:p>
        </w:tc>
      </w:tr>
      <w:tr w:rsidR="00922964" w:rsidRPr="00FB047D" w14:paraId="6430ADE4" w14:textId="77777777" w:rsidTr="2CF9A294">
        <w:trPr>
          <w:trHeight w:val="300"/>
        </w:trPr>
        <w:tc>
          <w:tcPr>
            <w:tcW w:w="9535" w:type="dxa"/>
            <w:gridSpan w:val="6"/>
          </w:tcPr>
          <w:p w14:paraId="520D52DC" w14:textId="77777777" w:rsidR="00922964" w:rsidRPr="00FB047D" w:rsidRDefault="00922964" w:rsidP="223DFD39">
            <w:pPr>
              <w:jc w:val="center"/>
              <w:rPr>
                <w:rFonts w:ascii="Arial" w:hAnsi="Arial" w:cs="Arial"/>
                <w:b/>
                <w:bCs/>
                <w:kern w:val="2"/>
              </w:rPr>
            </w:pPr>
            <w:r w:rsidRPr="00FB047D">
              <w:rPr>
                <w:rFonts w:ascii="Arial" w:hAnsi="Arial" w:cs="Arial"/>
                <w:b/>
                <w:bCs/>
                <w:kern w:val="2"/>
              </w:rPr>
              <w:t xml:space="preserve">14. BENDRŲJŲ SĄLYGŲ PAKEITIMAI IR PAPILDYMAI </w:t>
            </w:r>
          </w:p>
        </w:tc>
      </w:tr>
      <w:tr w:rsidR="00922964" w:rsidRPr="00FB047D" w14:paraId="359D7307" w14:textId="77777777" w:rsidTr="2CF9A294">
        <w:trPr>
          <w:trHeight w:val="300"/>
        </w:trPr>
        <w:tc>
          <w:tcPr>
            <w:tcW w:w="1948" w:type="dxa"/>
          </w:tcPr>
          <w:p w14:paraId="3A8BFA37" w14:textId="77777777" w:rsidR="00922964" w:rsidRPr="00FB047D" w:rsidRDefault="00922964" w:rsidP="00922964">
            <w:pPr>
              <w:rPr>
                <w:rFonts w:ascii="Arial" w:hAnsi="Arial" w:cs="Arial"/>
                <w:b/>
                <w:kern w:val="2"/>
              </w:rPr>
            </w:pPr>
            <w:r w:rsidRPr="00FB047D">
              <w:rPr>
                <w:rFonts w:ascii="Arial" w:hAnsi="Arial" w:cs="Arial"/>
                <w:b/>
                <w:kern w:val="2"/>
              </w:rPr>
              <w:t xml:space="preserve">14.1. </w:t>
            </w:r>
          </w:p>
        </w:tc>
        <w:tc>
          <w:tcPr>
            <w:tcW w:w="7587" w:type="dxa"/>
            <w:gridSpan w:val="5"/>
          </w:tcPr>
          <w:p w14:paraId="270AE986" w14:textId="77777777" w:rsidR="00922964" w:rsidRPr="00FB047D" w:rsidRDefault="00922964" w:rsidP="00922964">
            <w:pPr>
              <w:rPr>
                <w:rFonts w:ascii="Arial" w:hAnsi="Arial" w:cs="Arial"/>
                <w:kern w:val="2"/>
              </w:rPr>
            </w:pPr>
            <w:r w:rsidRPr="00FB047D">
              <w:rPr>
                <w:rFonts w:ascii="Arial" w:hAnsi="Arial" w:cs="Arial"/>
                <w:kern w:val="2"/>
              </w:rPr>
              <w:t xml:space="preserve">Šalys susitaria pakeisti nurodytą Sutarties Bendrųjų sąlygų punktą ir išdėstyti jį nauja redakcija: </w:t>
            </w:r>
          </w:p>
          <w:p w14:paraId="68AD6F7A" w14:textId="77777777" w:rsidR="00922964" w:rsidRPr="00FB047D" w:rsidRDefault="00922964" w:rsidP="00922964">
            <w:pPr>
              <w:rPr>
                <w:rFonts w:ascii="Arial" w:hAnsi="Arial" w:cs="Arial"/>
                <w:kern w:val="2"/>
              </w:rPr>
            </w:pPr>
            <w:r w:rsidRPr="00FB047D">
              <w:rPr>
                <w:rFonts w:ascii="Arial" w:hAnsi="Arial" w:cs="Arial"/>
                <w:kern w:val="2"/>
              </w:rPr>
              <w:t>6.2.7. išdėstoma taip:</w:t>
            </w:r>
          </w:p>
          <w:p w14:paraId="22F49BE5" w14:textId="54E60629" w:rsidR="00922964" w:rsidRPr="00FB047D" w:rsidRDefault="00922964" w:rsidP="00922964">
            <w:pPr>
              <w:rPr>
                <w:rFonts w:ascii="Arial" w:eastAsia="Arial" w:hAnsi="Arial" w:cs="Arial"/>
              </w:rPr>
            </w:pPr>
            <w:r w:rsidRPr="00FB047D">
              <w:rPr>
                <w:rFonts w:ascii="Arial" w:hAnsi="Arial" w:cs="Arial"/>
              </w:rPr>
              <w:t xml:space="preserve">Su Paslaugomis susijusių prekių </w:t>
            </w:r>
            <w:r w:rsidRPr="00FB047D">
              <w:rPr>
                <w:rFonts w:ascii="Arial" w:eastAsia="Arial" w:hAnsi="Arial" w:cs="Arial"/>
              </w:rPr>
              <w:t>praradimo ar sugadinimo ar atsitiktinio žuvimo rizika Pirkėjui iš Tiekėjo pereina nuo faktinio tokių Paslaugų perdavimo-priėmimo akto pasirašymo dienos.</w:t>
            </w:r>
          </w:p>
          <w:p w14:paraId="1D0D53AB" w14:textId="77777777" w:rsidR="00922964" w:rsidRPr="00FB047D" w:rsidRDefault="00922964" w:rsidP="00922964">
            <w:pPr>
              <w:jc w:val="both"/>
              <w:rPr>
                <w:rFonts w:ascii="Arial" w:hAnsi="Arial" w:cs="Arial"/>
                <w:kern w:val="2"/>
              </w:rPr>
            </w:pPr>
            <w:r w:rsidRPr="00FB047D">
              <w:rPr>
                <w:rFonts w:ascii="Arial" w:hAnsi="Arial" w:cs="Arial"/>
                <w:kern w:val="2"/>
              </w:rPr>
              <w:t>10 dalis Sutarties įvykdymo užtikrinimas išdėstoma taip:</w:t>
            </w:r>
          </w:p>
          <w:p w14:paraId="234F98CC" w14:textId="511C01BE" w:rsidR="00922964" w:rsidRPr="00FB047D" w:rsidRDefault="00922964" w:rsidP="751BA443">
            <w:pPr>
              <w:jc w:val="both"/>
              <w:rPr>
                <w:rFonts w:ascii="Arial" w:eastAsia="Arial" w:hAnsi="Arial" w:cs="Arial"/>
              </w:rPr>
            </w:pPr>
            <w:r w:rsidRPr="00FB047D">
              <w:rPr>
                <w:rFonts w:ascii="Arial" w:hAnsi="Arial" w:cs="Arial"/>
                <w:kern w:val="2"/>
              </w:rPr>
              <w:lastRenderedPageBreak/>
              <w:t>10.1. Pirkėjui teikiamas banko garantijos</w:t>
            </w:r>
            <w:r w:rsidR="3C2BD7FF" w:rsidRPr="00FB047D">
              <w:rPr>
                <w:rFonts w:ascii="Arial" w:hAnsi="Arial" w:cs="Arial"/>
                <w:kern w:val="2"/>
              </w:rPr>
              <w:t>,</w:t>
            </w:r>
            <w:r w:rsidRPr="00FB047D">
              <w:rPr>
                <w:rFonts w:ascii="Arial" w:hAnsi="Arial" w:cs="Arial"/>
                <w:kern w:val="2"/>
              </w:rPr>
              <w:t xml:space="preserve"> </w:t>
            </w:r>
            <w:proofErr w:type="spellStart"/>
            <w:r w:rsidR="121AA257" w:rsidRPr="00FB047D">
              <w:rPr>
                <w:rFonts w:ascii="Arial" w:hAnsi="Arial" w:cs="Arial"/>
                <w:kern w:val="2"/>
              </w:rPr>
              <w:t>draudimo</w:t>
            </w:r>
            <w:r w:rsidR="34EBD036" w:rsidRPr="00FB047D">
              <w:rPr>
                <w:rFonts w:ascii="Arial" w:hAnsi="Arial" w:cs="Arial"/>
                <w:kern w:val="2"/>
              </w:rPr>
              <w:t>bendrovės</w:t>
            </w:r>
            <w:proofErr w:type="spellEnd"/>
            <w:r w:rsidR="34EBD036" w:rsidRPr="00FB047D">
              <w:rPr>
                <w:rFonts w:ascii="Arial" w:hAnsi="Arial" w:cs="Arial"/>
                <w:kern w:val="2"/>
              </w:rPr>
              <w:t xml:space="preserve"> ar kredito</w:t>
            </w:r>
            <w:r w:rsidR="66C1CC9C" w:rsidRPr="00FB047D">
              <w:rPr>
                <w:rFonts w:ascii="Arial" w:hAnsi="Arial" w:cs="Arial"/>
                <w:kern w:val="2"/>
              </w:rPr>
              <w:t xml:space="preserve"> unijos</w:t>
            </w:r>
            <w:r w:rsidR="268A27C9" w:rsidRPr="00FB047D">
              <w:rPr>
                <w:rFonts w:ascii="Arial" w:hAnsi="Arial" w:cs="Arial"/>
                <w:kern w:val="2"/>
              </w:rPr>
              <w:t xml:space="preserve"> </w:t>
            </w:r>
            <w:r w:rsidR="7AAC2418" w:rsidRPr="00FB047D">
              <w:rPr>
                <w:rFonts w:ascii="Arial" w:hAnsi="Arial" w:cs="Arial"/>
                <w:kern w:val="2"/>
              </w:rPr>
              <w:t xml:space="preserve">laidavimo draudimo </w:t>
            </w:r>
            <w:r w:rsidRPr="00FB047D">
              <w:rPr>
                <w:rFonts w:ascii="Arial" w:hAnsi="Arial" w:cs="Arial"/>
                <w:kern w:val="2"/>
              </w:rPr>
              <w:t xml:space="preserve">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w:t>
            </w:r>
            <w:r w:rsidR="4DB9C97A" w:rsidRPr="00FB047D">
              <w:rPr>
                <w:rFonts w:ascii="Arial" w:hAnsi="Arial" w:cs="Arial"/>
                <w:kern w:val="2"/>
              </w:rPr>
              <w:t xml:space="preserve">draudimo </w:t>
            </w:r>
            <w:r w:rsidRPr="00FB047D">
              <w:rPr>
                <w:rFonts w:ascii="Arial" w:hAnsi="Arial" w:cs="Arial"/>
                <w:kern w:val="2"/>
              </w:rPr>
              <w:t>raštas, tai turi būti pateiktas laidavimo draudimo liudijimas (polisas) su nuoroda į taisykles, kurių pagrindu buvo nustatytos draudimo sąlygos</w:t>
            </w:r>
            <w:r w:rsidRPr="00FB047D">
              <w:rPr>
                <w:rFonts w:ascii="Arial" w:eastAsia="Arial" w:hAnsi="Arial" w:cs="Arial"/>
              </w:rPr>
              <w:t xml:space="preserve"> bei dokumentas, įrodantis, kad draudimo įmoka už išduotą laidavimo draudimo raštą yra sumokėta.</w:t>
            </w:r>
          </w:p>
          <w:p w14:paraId="3FA57D23" w14:textId="6251A8D1" w:rsidR="00922964" w:rsidRPr="00FB047D" w:rsidRDefault="00922964" w:rsidP="00922964">
            <w:pPr>
              <w:jc w:val="both"/>
              <w:rPr>
                <w:rFonts w:ascii="Arial" w:hAnsi="Arial" w:cs="Arial"/>
                <w:kern w:val="2"/>
              </w:rPr>
            </w:pPr>
            <w:r w:rsidRPr="00FB047D">
              <w:rPr>
                <w:rFonts w:ascii="Arial" w:hAnsi="Arial" w:cs="Arial"/>
                <w:kern w:val="2"/>
              </w:rPr>
              <w:t xml:space="preserve">10.2.Banko garantija ar laidavimo </w:t>
            </w:r>
            <w:r w:rsidR="001E6ED4" w:rsidRPr="00FB047D">
              <w:rPr>
                <w:rFonts w:ascii="Arial" w:hAnsi="Arial" w:cs="Arial"/>
                <w:kern w:val="2"/>
              </w:rPr>
              <w:t xml:space="preserve">draudimo </w:t>
            </w:r>
            <w:r w:rsidRPr="00FB047D">
              <w:rPr>
                <w:rFonts w:ascii="Arial" w:hAnsi="Arial" w:cs="Arial"/>
                <w:kern w:val="2"/>
              </w:rPr>
              <w:t>raštas turi būti neatšaukiama(-s) ir besąlyginė(-</w:t>
            </w:r>
            <w:proofErr w:type="spellStart"/>
            <w:r w:rsidRPr="00FB047D">
              <w:rPr>
                <w:rFonts w:ascii="Arial" w:hAnsi="Arial" w:cs="Arial"/>
                <w:kern w:val="2"/>
              </w:rPr>
              <w:t>is</w:t>
            </w:r>
            <w:proofErr w:type="spellEnd"/>
            <w:r w:rsidRPr="00FB047D">
              <w:rPr>
                <w:rFonts w:ascii="Arial" w:hAnsi="Arial" w:cs="Arial"/>
                <w:kern w:val="2"/>
              </w:rPr>
              <w:t>).</w:t>
            </w:r>
          </w:p>
          <w:p w14:paraId="4ABE75F1" w14:textId="746BC06F" w:rsidR="00922964" w:rsidRPr="00FB047D" w:rsidRDefault="00922964" w:rsidP="00922964">
            <w:pPr>
              <w:jc w:val="both"/>
              <w:rPr>
                <w:rFonts w:ascii="Arial" w:hAnsi="Arial" w:cs="Arial"/>
                <w:kern w:val="2"/>
              </w:rPr>
            </w:pPr>
            <w:r w:rsidRPr="00FB047D">
              <w:rPr>
                <w:rFonts w:ascii="Arial" w:hAnsi="Arial" w:cs="Arial"/>
                <w:kern w:val="2"/>
              </w:rPr>
              <w:t xml:space="preserve">10.3. Išduotai banko garantijai ar laidavimo </w:t>
            </w:r>
            <w:r w:rsidR="006645AB" w:rsidRPr="00FB047D">
              <w:rPr>
                <w:rFonts w:ascii="Arial" w:hAnsi="Arial" w:cs="Arial"/>
                <w:kern w:val="2"/>
              </w:rPr>
              <w:t xml:space="preserve">draudimo </w:t>
            </w:r>
            <w:r w:rsidRPr="00FB047D">
              <w:rPr>
                <w:rFonts w:ascii="Arial" w:hAnsi="Arial" w:cs="Arial"/>
                <w:kern w:val="2"/>
              </w:rPr>
              <w:t>raštui turi būti taikoma Lietuvos Respublikos teisė ir Tarptautinių prekybos rūmų patvirtintos taisyklės – „</w:t>
            </w:r>
            <w:proofErr w:type="spellStart"/>
            <w:r w:rsidRPr="00FB047D">
              <w:rPr>
                <w:rFonts w:ascii="Arial" w:hAnsi="Arial" w:cs="Arial"/>
                <w:kern w:val="2"/>
              </w:rPr>
              <w:t>The</w:t>
            </w:r>
            <w:proofErr w:type="spellEnd"/>
            <w:r w:rsidRPr="00FB047D">
              <w:rPr>
                <w:rFonts w:ascii="Arial" w:hAnsi="Arial" w:cs="Arial"/>
                <w:kern w:val="2"/>
              </w:rPr>
              <w:t xml:space="preserve"> ICC </w:t>
            </w:r>
            <w:proofErr w:type="spellStart"/>
            <w:r w:rsidRPr="00FB047D">
              <w:rPr>
                <w:rFonts w:ascii="Arial" w:hAnsi="Arial" w:cs="Arial"/>
                <w:kern w:val="2"/>
              </w:rPr>
              <w:t>Uniform</w:t>
            </w:r>
            <w:proofErr w:type="spellEnd"/>
            <w:r w:rsidRPr="00FB047D">
              <w:rPr>
                <w:rFonts w:ascii="Arial" w:hAnsi="Arial" w:cs="Arial"/>
                <w:kern w:val="2"/>
              </w:rPr>
              <w:t xml:space="preserve"> </w:t>
            </w:r>
            <w:proofErr w:type="spellStart"/>
            <w:r w:rsidRPr="00FB047D">
              <w:rPr>
                <w:rFonts w:ascii="Arial" w:hAnsi="Arial" w:cs="Arial"/>
                <w:kern w:val="2"/>
              </w:rPr>
              <w:t>rules</w:t>
            </w:r>
            <w:proofErr w:type="spellEnd"/>
            <w:r w:rsidRPr="00FB047D">
              <w:rPr>
                <w:rFonts w:ascii="Arial" w:hAnsi="Arial" w:cs="Arial"/>
                <w:kern w:val="2"/>
              </w:rPr>
              <w:t xml:space="preserve"> </w:t>
            </w:r>
            <w:proofErr w:type="spellStart"/>
            <w:r w:rsidRPr="00FB047D">
              <w:rPr>
                <w:rFonts w:ascii="Arial" w:hAnsi="Arial" w:cs="Arial"/>
                <w:kern w:val="2"/>
              </w:rPr>
              <w:t>for</w:t>
            </w:r>
            <w:proofErr w:type="spellEnd"/>
            <w:r w:rsidRPr="00FB047D">
              <w:rPr>
                <w:rFonts w:ascii="Arial" w:hAnsi="Arial" w:cs="Arial"/>
                <w:kern w:val="2"/>
              </w:rPr>
              <w:t xml:space="preserve"> </w:t>
            </w:r>
            <w:proofErr w:type="spellStart"/>
            <w:r w:rsidRPr="00FB047D">
              <w:rPr>
                <w:rFonts w:ascii="Arial" w:hAnsi="Arial" w:cs="Arial"/>
                <w:kern w:val="2"/>
              </w:rPr>
              <w:t>demand</w:t>
            </w:r>
            <w:proofErr w:type="spellEnd"/>
            <w:r w:rsidRPr="00FB047D">
              <w:rPr>
                <w:rFonts w:ascii="Arial" w:hAnsi="Arial" w:cs="Arial"/>
                <w:kern w:val="2"/>
              </w:rPr>
              <w:t xml:space="preserve"> </w:t>
            </w:r>
            <w:proofErr w:type="spellStart"/>
            <w:r w:rsidRPr="00FB047D">
              <w:rPr>
                <w:rFonts w:ascii="Arial" w:hAnsi="Arial" w:cs="Arial"/>
                <w:kern w:val="2"/>
              </w:rPr>
              <w:t>guarantees</w:t>
            </w:r>
            <w:proofErr w:type="spellEnd"/>
            <w:r w:rsidRPr="00FB047D">
              <w:rPr>
                <w:rFonts w:ascii="Arial" w:hAnsi="Arial" w:cs="Arial"/>
                <w:kern w:val="2"/>
              </w:rPr>
              <w:t>“ (Leidinio Nr. 758).</w:t>
            </w:r>
          </w:p>
          <w:p w14:paraId="07BF6A4F" w14:textId="77777777" w:rsidR="00922964" w:rsidRPr="00FB047D" w:rsidRDefault="00922964" w:rsidP="00922964">
            <w:pPr>
              <w:jc w:val="both"/>
              <w:rPr>
                <w:rFonts w:ascii="Arial" w:hAnsi="Arial" w:cs="Arial"/>
                <w:kern w:val="2"/>
              </w:rPr>
            </w:pPr>
            <w:r w:rsidRPr="00FB047D">
              <w:rPr>
                <w:rFonts w:ascii="Arial" w:hAnsi="Arial" w:cs="Arial"/>
                <w:kern w:val="2"/>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B047D">
              <w:rPr>
                <w:rFonts w:ascii="Arial" w:hAnsi="Arial" w:cs="Arial"/>
                <w:kern w:val="2"/>
              </w:rPr>
              <w:t>national</w:t>
            </w:r>
            <w:proofErr w:type="spellEnd"/>
            <w:r w:rsidRPr="00FB047D">
              <w:rPr>
                <w:rFonts w:ascii="Arial" w:hAnsi="Arial" w:cs="Arial"/>
                <w:kern w:val="2"/>
              </w:rPr>
              <w:t xml:space="preserve"> </w:t>
            </w:r>
            <w:proofErr w:type="spellStart"/>
            <w:r w:rsidRPr="00FB047D">
              <w:rPr>
                <w:rFonts w:ascii="Arial" w:hAnsi="Arial" w:cs="Arial"/>
                <w:kern w:val="2"/>
              </w:rPr>
              <w:t>scale</w:t>
            </w:r>
            <w:proofErr w:type="spellEnd"/>
            <w:r w:rsidRPr="00FB047D">
              <w:rPr>
                <w:rFonts w:ascii="Arial" w:hAnsi="Arial" w:cs="Arial"/>
                <w:kern w:val="2"/>
              </w:rPr>
              <w:t xml:space="preserve"> </w:t>
            </w:r>
            <w:proofErr w:type="spellStart"/>
            <w:r w:rsidRPr="00FB047D">
              <w:rPr>
                <w:rFonts w:ascii="Arial" w:hAnsi="Arial" w:cs="Arial"/>
                <w:kern w:val="2"/>
              </w:rPr>
              <w:t>credit</w:t>
            </w:r>
            <w:proofErr w:type="spellEnd"/>
            <w:r w:rsidRPr="00FB047D">
              <w:rPr>
                <w:rFonts w:ascii="Arial" w:hAnsi="Arial" w:cs="Arial"/>
                <w:kern w:val="2"/>
              </w:rPr>
              <w:t xml:space="preserve"> </w:t>
            </w:r>
            <w:proofErr w:type="spellStart"/>
            <w:r w:rsidRPr="00FB047D">
              <w:rPr>
                <w:rFonts w:ascii="Arial" w:hAnsi="Arial" w:cs="Arial"/>
                <w:kern w:val="2"/>
              </w:rPr>
              <w:t>rating</w:t>
            </w:r>
            <w:proofErr w:type="spellEnd"/>
            <w:r w:rsidRPr="00FB047D">
              <w:rPr>
                <w:rFonts w:ascii="Arial" w:hAnsi="Arial" w:cs="Arial"/>
                <w:kern w:val="2"/>
              </w:rPr>
              <w:t>), tiekėjas gali pateikti garantiją iš kredito institucijos, turinčios ne žemesnį nei A klasės nacionalinį kredito reitingą pagal „</w:t>
            </w:r>
            <w:proofErr w:type="spellStart"/>
            <w:r w:rsidRPr="00FB047D">
              <w:rPr>
                <w:rFonts w:ascii="Arial" w:hAnsi="Arial" w:cs="Arial"/>
                <w:kern w:val="2"/>
              </w:rPr>
              <w:t>Standart</w:t>
            </w:r>
            <w:proofErr w:type="spellEnd"/>
            <w:r w:rsidRPr="00FB047D">
              <w:rPr>
                <w:rFonts w:ascii="Arial" w:hAnsi="Arial" w:cs="Arial"/>
                <w:kern w:val="2"/>
              </w:rPr>
              <w:t xml:space="preserve"> &amp; </w:t>
            </w:r>
            <w:proofErr w:type="spellStart"/>
            <w:r w:rsidRPr="00FB047D">
              <w:rPr>
                <w:rFonts w:ascii="Arial" w:hAnsi="Arial" w:cs="Arial"/>
                <w:kern w:val="2"/>
              </w:rPr>
              <w:t>Poor‘s</w:t>
            </w:r>
            <w:proofErr w:type="spellEnd"/>
            <w:r w:rsidRPr="00FB047D">
              <w:rPr>
                <w:rFonts w:ascii="Arial" w:hAnsi="Arial" w:cs="Arial"/>
                <w:kern w:val="2"/>
              </w:rPr>
              <w:t>“, „</w:t>
            </w:r>
            <w:proofErr w:type="spellStart"/>
            <w:r w:rsidRPr="00FB047D">
              <w:rPr>
                <w:rFonts w:ascii="Arial" w:hAnsi="Arial" w:cs="Arial"/>
                <w:kern w:val="2"/>
              </w:rPr>
              <w:t>Moody’s</w:t>
            </w:r>
            <w:proofErr w:type="spellEnd"/>
            <w:r w:rsidRPr="00FB047D">
              <w:rPr>
                <w:rFonts w:ascii="Arial" w:hAnsi="Arial" w:cs="Arial"/>
                <w:kern w:val="2"/>
              </w:rPr>
              <w:t>“ ar „</w:t>
            </w:r>
            <w:proofErr w:type="spellStart"/>
            <w:r w:rsidRPr="00FB047D">
              <w:rPr>
                <w:rFonts w:ascii="Arial" w:hAnsi="Arial" w:cs="Arial"/>
                <w:kern w:val="2"/>
              </w:rPr>
              <w:t>Fitch</w:t>
            </w:r>
            <w:proofErr w:type="spellEnd"/>
            <w:r w:rsidRPr="00FB047D">
              <w:rPr>
                <w:rFonts w:ascii="Arial" w:hAnsi="Arial" w:cs="Arial"/>
                <w:kern w:val="2"/>
              </w:rPr>
              <w:t xml:space="preserve"> </w:t>
            </w:r>
            <w:proofErr w:type="spellStart"/>
            <w:r w:rsidRPr="00FB047D">
              <w:rPr>
                <w:rFonts w:ascii="Arial" w:hAnsi="Arial" w:cs="Arial"/>
                <w:kern w:val="2"/>
              </w:rPr>
              <w:t>Ratings</w:t>
            </w:r>
            <w:proofErr w:type="spellEnd"/>
            <w:r w:rsidRPr="00FB047D">
              <w:rPr>
                <w:rFonts w:ascii="Arial" w:hAnsi="Arial" w:cs="Arial"/>
                <w:kern w:val="2"/>
              </w:rPr>
              <w:t>“ agentūras.</w:t>
            </w:r>
          </w:p>
          <w:p w14:paraId="555DFE50" w14:textId="512EE9F0" w:rsidR="00922964" w:rsidRPr="00FB047D" w:rsidRDefault="00922964" w:rsidP="751BA443">
            <w:pPr>
              <w:jc w:val="both"/>
              <w:rPr>
                <w:rFonts w:ascii="Arial" w:hAnsi="Arial" w:cs="Arial"/>
                <w:kern w:val="2"/>
              </w:rPr>
            </w:pPr>
            <w:r w:rsidRPr="00FB047D">
              <w:rPr>
                <w:rFonts w:ascii="Arial" w:hAnsi="Arial" w:cs="Arial"/>
                <w:kern w:val="2"/>
              </w:rPr>
              <w:t>10.5.Jei teikiamas laidavimo</w:t>
            </w:r>
            <w:r w:rsidR="6D7AE25D" w:rsidRPr="00FB047D">
              <w:rPr>
                <w:rFonts w:ascii="Arial" w:hAnsi="Arial" w:cs="Arial"/>
                <w:kern w:val="2"/>
              </w:rPr>
              <w:t xml:space="preserve"> draudimo</w:t>
            </w:r>
            <w:r w:rsidRPr="00FB047D">
              <w:rPr>
                <w:rFonts w:ascii="Arial" w:hAnsi="Arial" w:cs="Arial"/>
                <w:kern w:val="2"/>
              </w:rPr>
              <w:t xml:space="preserve">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1F223F3" w14:textId="77777777" w:rsidR="00922964" w:rsidRPr="00FB047D" w:rsidRDefault="00922964" w:rsidP="00922964">
            <w:pPr>
              <w:jc w:val="both"/>
              <w:rPr>
                <w:rFonts w:ascii="Arial" w:hAnsi="Arial" w:cs="Arial"/>
                <w:kern w:val="2"/>
              </w:rPr>
            </w:pPr>
            <w:r w:rsidRPr="00FB047D">
              <w:rPr>
                <w:rFonts w:ascii="Arial" w:hAnsi="Arial" w:cs="Arial"/>
                <w:kern w:val="2"/>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B047D">
              <w:rPr>
                <w:rFonts w:ascii="Arial" w:hAnsi="Arial" w:cs="Arial"/>
                <w:kern w:val="2"/>
              </w:rPr>
              <w:t>Fitch</w:t>
            </w:r>
            <w:proofErr w:type="spellEnd"/>
            <w:r w:rsidRPr="00FB047D">
              <w:rPr>
                <w:rFonts w:ascii="Arial" w:hAnsi="Arial" w:cs="Arial"/>
                <w:kern w:val="2"/>
              </w:rPr>
              <w:t xml:space="preserve"> </w:t>
            </w:r>
            <w:proofErr w:type="spellStart"/>
            <w:r w:rsidRPr="00FB047D">
              <w:rPr>
                <w:rFonts w:ascii="Arial" w:hAnsi="Arial" w:cs="Arial"/>
                <w:kern w:val="2"/>
              </w:rPr>
              <w:t>Ratings</w:t>
            </w:r>
            <w:proofErr w:type="spellEnd"/>
            <w:r w:rsidRPr="00FB047D">
              <w:rPr>
                <w:rFonts w:ascii="Arial" w:hAnsi="Arial" w:cs="Arial"/>
                <w:kern w:val="2"/>
              </w:rPr>
              <w:t>“ ar „</w:t>
            </w:r>
            <w:proofErr w:type="spellStart"/>
            <w:r w:rsidRPr="00FB047D">
              <w:rPr>
                <w:rFonts w:ascii="Arial" w:hAnsi="Arial" w:cs="Arial"/>
                <w:kern w:val="2"/>
              </w:rPr>
              <w:t>Standart</w:t>
            </w:r>
            <w:proofErr w:type="spellEnd"/>
            <w:r w:rsidRPr="00FB047D">
              <w:rPr>
                <w:rFonts w:ascii="Arial" w:hAnsi="Arial" w:cs="Arial"/>
                <w:kern w:val="2"/>
              </w:rPr>
              <w:t xml:space="preserve"> &amp; </w:t>
            </w:r>
            <w:proofErr w:type="spellStart"/>
            <w:r w:rsidRPr="00FB047D">
              <w:rPr>
                <w:rFonts w:ascii="Arial" w:hAnsi="Arial" w:cs="Arial"/>
                <w:kern w:val="2"/>
              </w:rPr>
              <w:t>Poor‘s</w:t>
            </w:r>
            <w:proofErr w:type="spellEnd"/>
            <w:r w:rsidRPr="00FB047D">
              <w:rPr>
                <w:rFonts w:ascii="Arial" w:hAnsi="Arial" w:cs="Arial"/>
                <w:kern w:val="2"/>
              </w:rPr>
              <w:t>“ „BBB“ arba „</w:t>
            </w:r>
            <w:proofErr w:type="spellStart"/>
            <w:r w:rsidRPr="00FB047D">
              <w:rPr>
                <w:rFonts w:ascii="Arial" w:hAnsi="Arial" w:cs="Arial"/>
                <w:kern w:val="2"/>
              </w:rPr>
              <w:t>Moody‘s</w:t>
            </w:r>
            <w:proofErr w:type="spellEnd"/>
            <w:r w:rsidRPr="00FB047D">
              <w:rPr>
                <w:rFonts w:ascii="Arial" w:hAnsi="Arial" w:cs="Arial"/>
                <w:kern w:val="2"/>
              </w:rPr>
              <w:t>“ suteiktas „Baa2“ arba A.M. Best suteiktas „BBB+“.</w:t>
            </w:r>
          </w:p>
          <w:p w14:paraId="1159CF70"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10.7.Pirkėjui pareikalavus, Tiekėjas privalo pateikti atitinkamą dokumentą, įrodantį, kad banko garantiją ar draudimo raštą išdavęs bankas, draudimo </w:t>
            </w:r>
            <w:r w:rsidRPr="00FB047D">
              <w:rPr>
                <w:rFonts w:ascii="Arial" w:hAnsi="Arial" w:cs="Arial"/>
                <w:iCs/>
                <w:kern w:val="2"/>
              </w:rPr>
              <w:lastRenderedPageBreak/>
              <w:t xml:space="preserve">bendrovė ar kredito unija turi atitinkamus Sutartyje nurodytus reitingus garantijos pateikimo dienai. </w:t>
            </w:r>
          </w:p>
          <w:p w14:paraId="3D77AAF8" w14:textId="12462C37" w:rsidR="00922964" w:rsidRPr="00FB047D" w:rsidRDefault="00922964" w:rsidP="751BA443">
            <w:pPr>
              <w:jc w:val="both"/>
              <w:rPr>
                <w:rFonts w:ascii="Arial" w:hAnsi="Arial" w:cs="Arial"/>
                <w:i/>
                <w:iCs/>
                <w:kern w:val="2"/>
              </w:rPr>
            </w:pPr>
            <w:r w:rsidRPr="00FB047D">
              <w:rPr>
                <w:rFonts w:ascii="Arial" w:hAnsi="Arial" w:cs="Arial"/>
                <w:kern w:val="2"/>
              </w:rPr>
              <w:t xml:space="preserve">10.8. Į banko garantiją, laidavimo </w:t>
            </w:r>
            <w:r w:rsidR="6CCE70B0" w:rsidRPr="00FB047D">
              <w:rPr>
                <w:rFonts w:ascii="Arial" w:hAnsi="Arial" w:cs="Arial"/>
                <w:kern w:val="2"/>
              </w:rPr>
              <w:t xml:space="preserve">draudimo </w:t>
            </w:r>
            <w:r w:rsidRPr="00FB047D">
              <w:rPr>
                <w:rFonts w:ascii="Arial" w:hAnsi="Arial" w:cs="Arial"/>
                <w:kern w:val="2"/>
              </w:rPr>
              <w:t xml:space="preserve">raštą ar (ir) Tiekėjo ir banko garantijos, laidavimo </w:t>
            </w:r>
            <w:r w:rsidR="5C3A4267" w:rsidRPr="00FB047D">
              <w:rPr>
                <w:rFonts w:ascii="Arial" w:hAnsi="Arial" w:cs="Arial"/>
                <w:kern w:val="2"/>
              </w:rPr>
              <w:t xml:space="preserve">draudimo </w:t>
            </w:r>
            <w:r w:rsidRPr="00FB047D">
              <w:rPr>
                <w:rFonts w:ascii="Arial" w:hAnsi="Arial" w:cs="Arial"/>
                <w:kern w:val="2"/>
              </w:rPr>
              <w:t xml:space="preserve">rašto išdavusio subjekto sutartį (susitarimą) dėl banko garantijos, laidavimo </w:t>
            </w:r>
            <w:r w:rsidR="2A3FD0D9" w:rsidRPr="00FB047D">
              <w:rPr>
                <w:rFonts w:ascii="Arial" w:hAnsi="Arial" w:cs="Arial"/>
                <w:kern w:val="2"/>
              </w:rPr>
              <w:t xml:space="preserve">draudimo </w:t>
            </w:r>
            <w:r w:rsidRPr="00FB047D">
              <w:rPr>
                <w:rFonts w:ascii="Arial" w:hAnsi="Arial" w:cs="Arial"/>
                <w:kern w:val="2"/>
              </w:rPr>
              <w:t>rašto išdavimo turi būti įtrauktos nuostatos:</w:t>
            </w:r>
          </w:p>
          <w:p w14:paraId="32E6B72C" w14:textId="77777777" w:rsidR="00922964" w:rsidRPr="00FB047D" w:rsidRDefault="00922964" w:rsidP="00922964">
            <w:pPr>
              <w:numPr>
                <w:ilvl w:val="0"/>
                <w:numId w:val="38"/>
              </w:numPr>
              <w:spacing w:after="0" w:line="240" w:lineRule="auto"/>
              <w:jc w:val="both"/>
              <w:rPr>
                <w:rFonts w:ascii="Arial" w:hAnsi="Arial" w:cs="Arial"/>
                <w:kern w:val="2"/>
              </w:rPr>
            </w:pPr>
            <w:r w:rsidRPr="00FB047D">
              <w:rPr>
                <w:rFonts w:ascii="Arial" w:hAnsi="Arial" w:cs="Arial"/>
                <w:kern w:val="2"/>
              </w:rPr>
              <w:t>kad šalių ginčai sprendžiami Lietuvos Respublikos teisės aktų nustatyta tvarka, Lietuvos Respublikos teismuose.</w:t>
            </w:r>
          </w:p>
          <w:p w14:paraId="580DECF9" w14:textId="26632D9B" w:rsidR="00922964" w:rsidRPr="00FB047D" w:rsidRDefault="00922964" w:rsidP="751BA443">
            <w:pPr>
              <w:jc w:val="both"/>
              <w:rPr>
                <w:rFonts w:ascii="Arial" w:hAnsi="Arial" w:cs="Arial"/>
                <w:kern w:val="2"/>
              </w:rPr>
            </w:pPr>
            <w:r w:rsidRPr="00FB047D">
              <w:rPr>
                <w:rFonts w:ascii="Arial" w:hAnsi="Arial" w:cs="Arial"/>
                <w:kern w:val="2"/>
              </w:rPr>
              <w:t xml:space="preserve">10.9. Banko garantijos, laidavimo </w:t>
            </w:r>
            <w:r w:rsidR="615B71C4" w:rsidRPr="00FB047D">
              <w:rPr>
                <w:rFonts w:ascii="Arial" w:hAnsi="Arial" w:cs="Arial"/>
                <w:kern w:val="2"/>
              </w:rPr>
              <w:t xml:space="preserve">draudimo </w:t>
            </w:r>
            <w:r w:rsidRPr="00FB047D">
              <w:rPr>
                <w:rFonts w:ascii="Arial" w:hAnsi="Arial" w:cs="Arial"/>
                <w:kern w:val="2"/>
              </w:rPr>
              <w:t>rašto turiniui keliami privalomi minimalūs reikalavimai:</w:t>
            </w:r>
          </w:p>
          <w:p w14:paraId="2948EC11" w14:textId="7A01F017"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banko garantiją, laidavimo </w:t>
            </w:r>
            <w:r w:rsidR="1F22DDA7" w:rsidRPr="00FB047D">
              <w:rPr>
                <w:rFonts w:ascii="Arial" w:hAnsi="Arial" w:cs="Arial"/>
                <w:kern w:val="2"/>
              </w:rPr>
              <w:t xml:space="preserve">draudimo </w:t>
            </w:r>
            <w:r w:rsidRPr="00FB047D">
              <w:rPr>
                <w:rFonts w:ascii="Arial" w:hAnsi="Arial" w:cs="Arial"/>
                <w:kern w:val="2"/>
              </w:rPr>
              <w:t xml:space="preserve">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0CC974D3" w:rsidRPr="00FB047D">
              <w:rPr>
                <w:rFonts w:ascii="Arial" w:hAnsi="Arial" w:cs="Arial"/>
                <w:kern w:val="2"/>
              </w:rPr>
              <w:t xml:space="preserve">draudimo </w:t>
            </w:r>
            <w:r w:rsidRPr="00FB047D">
              <w:rPr>
                <w:rFonts w:ascii="Arial" w:hAnsi="Arial" w:cs="Arial"/>
                <w:kern w:val="2"/>
              </w:rPr>
              <w:t>rašte nurodytos sumos, pinigus pervedant į Pirkėjo nurodytą sąskaitą. Draudžiama kelti bet kokias papildomas sąlygas dėl išmokėjimo;</w:t>
            </w:r>
          </w:p>
          <w:p w14:paraId="0BF95421" w14:textId="2C03BB97"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banko garantiją, laidavimo </w:t>
            </w:r>
            <w:r w:rsidR="337F5961" w:rsidRPr="00FB047D">
              <w:rPr>
                <w:rFonts w:ascii="Arial" w:hAnsi="Arial" w:cs="Arial"/>
                <w:kern w:val="2"/>
              </w:rPr>
              <w:t xml:space="preserve">draudimo </w:t>
            </w:r>
            <w:r w:rsidRPr="00FB047D">
              <w:rPr>
                <w:rFonts w:ascii="Arial" w:hAnsi="Arial" w:cs="Arial"/>
                <w:kern w:val="2"/>
              </w:rPr>
              <w:t xml:space="preserve">raštą išduodantis subjektas neturi teisės reikalauti, kad Pirkėjas pagrįstų savo reikalavimą. Pirkėjas pranešime banko garantiją, laidavimo </w:t>
            </w:r>
            <w:r w:rsidR="5635D6AE" w:rsidRPr="00FB047D">
              <w:rPr>
                <w:rFonts w:ascii="Arial" w:hAnsi="Arial" w:cs="Arial"/>
                <w:kern w:val="2"/>
              </w:rPr>
              <w:t xml:space="preserve">draudimo </w:t>
            </w:r>
            <w:r w:rsidRPr="00FB047D">
              <w:rPr>
                <w:rFonts w:ascii="Arial" w:hAnsi="Arial" w:cs="Arial"/>
                <w:kern w:val="2"/>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436D9433" w:rsidRPr="00FB047D">
              <w:rPr>
                <w:rFonts w:ascii="Arial" w:hAnsi="Arial" w:cs="Arial"/>
                <w:kern w:val="2"/>
              </w:rPr>
              <w:t xml:space="preserve">draudimo </w:t>
            </w:r>
            <w:r w:rsidRPr="00FB047D">
              <w:rPr>
                <w:rFonts w:ascii="Arial" w:hAnsi="Arial" w:cs="Arial"/>
                <w:kern w:val="2"/>
              </w:rPr>
              <w:t xml:space="preserve">raštą išduodantis subjektas privalo, gavęs tokį pranešimą, išmokėti banko garantijoje, laidavimo </w:t>
            </w:r>
            <w:r w:rsidR="7EC1ABA3" w:rsidRPr="00FB047D">
              <w:rPr>
                <w:rFonts w:ascii="Arial" w:hAnsi="Arial" w:cs="Arial"/>
                <w:kern w:val="2"/>
              </w:rPr>
              <w:t xml:space="preserve">draudimo </w:t>
            </w:r>
            <w:r w:rsidRPr="00FB047D">
              <w:rPr>
                <w:rFonts w:ascii="Arial" w:hAnsi="Arial" w:cs="Arial"/>
                <w:kern w:val="2"/>
              </w:rPr>
              <w:t xml:space="preserve">rašte nurodytą sumą, nekeldamas jokių papildomų sąlygų. </w:t>
            </w:r>
          </w:p>
          <w:p w14:paraId="771D3AD8" w14:textId="77777777" w:rsidR="00922964" w:rsidRPr="00FB047D" w:rsidRDefault="00922964" w:rsidP="00922964">
            <w:pPr>
              <w:jc w:val="both"/>
              <w:rPr>
                <w:rFonts w:ascii="Arial" w:hAnsi="Arial" w:cs="Arial"/>
                <w:iCs/>
                <w:kern w:val="2"/>
              </w:rPr>
            </w:pPr>
            <w:r w:rsidRPr="00FB047D">
              <w:rPr>
                <w:rFonts w:ascii="Arial" w:hAnsi="Arial" w:cs="Arial"/>
                <w:iCs/>
                <w:kern w:val="2"/>
              </w:rPr>
              <w:t>10.10. Pirkėjas gali pasinaudoti užtikrinimu, esant bet kuriai iš žemiau nurodytų aplinkybių:</w:t>
            </w:r>
          </w:p>
          <w:p w14:paraId="37676DE6"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Tiekėjas nevykdo arba netinkamai vykdo savo įsipareigojimus pagal Sutartį;</w:t>
            </w:r>
          </w:p>
          <w:p w14:paraId="15EFED18" w14:textId="460864F5"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Tiekėjas, per Sutartyje nurodytą terminą, o jei tokio nėra – per Pirkėjo nustatytą laikotarpį, neįvykdo Pirkėjo nurodymo ištaisyti </w:t>
            </w:r>
            <w:r w:rsidR="2C9F5244" w:rsidRPr="00FB047D">
              <w:rPr>
                <w:rFonts w:ascii="Arial" w:hAnsi="Arial" w:cs="Arial"/>
                <w:kern w:val="2"/>
              </w:rPr>
              <w:t>Paslaugų</w:t>
            </w:r>
            <w:r w:rsidRPr="00FB047D">
              <w:rPr>
                <w:rFonts w:ascii="Arial" w:hAnsi="Arial" w:cs="Arial"/>
                <w:kern w:val="2"/>
              </w:rPr>
              <w:t xml:space="preserve"> trūkumus ar vykdyti kitą Sutartyje Tiekėjui nustatytą prievolę;</w:t>
            </w:r>
          </w:p>
          <w:p w14:paraId="306771B5"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Tiekėjui iškeliama bankroto byla arba jis yra likviduojamas, arba sustabdo ūkinę veiklą;</w:t>
            </w:r>
          </w:p>
          <w:p w14:paraId="0B820B3E"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Sutartis nutraukiama dėl Tiekėjo kaltės;</w:t>
            </w:r>
          </w:p>
          <w:p w14:paraId="16F5FEE0" w14:textId="01557223"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jei dėl bet kokių kitos Tiekėjo, įskaitant jo pasitelktus subtiekėjus, specialistus ar ūkio subjektus, veiksmų (veikimo ar neveikimo) Pirkėjas patyrė </w:t>
            </w:r>
            <w:r w:rsidR="123BBEE5" w:rsidRPr="00FB047D">
              <w:rPr>
                <w:rFonts w:ascii="Arial" w:hAnsi="Arial" w:cs="Arial"/>
                <w:kern w:val="2"/>
              </w:rPr>
              <w:t xml:space="preserve">tiesioginių </w:t>
            </w:r>
            <w:r w:rsidRPr="00FB047D">
              <w:rPr>
                <w:rFonts w:ascii="Arial" w:hAnsi="Arial" w:cs="Arial"/>
                <w:kern w:val="2"/>
              </w:rPr>
              <w:t xml:space="preserve">nuostolių (įskaitant, bet neapsiribojant papildomų išlaidų,  </w:t>
            </w:r>
            <w:r w:rsidR="1F16CFD9" w:rsidRPr="00FB047D">
              <w:rPr>
                <w:rFonts w:ascii="Arial" w:hAnsi="Arial" w:cs="Arial"/>
                <w:kern w:val="2"/>
              </w:rPr>
              <w:t>delspinigių ir/ar baudų</w:t>
            </w:r>
            <w:r w:rsidRPr="00FB047D">
              <w:rPr>
                <w:rFonts w:ascii="Arial" w:hAnsi="Arial" w:cs="Arial"/>
                <w:kern w:val="2"/>
              </w:rPr>
              <w:t>).</w:t>
            </w:r>
          </w:p>
          <w:p w14:paraId="763F9770" w14:textId="6DE672EC" w:rsidR="00922964" w:rsidRPr="003063BE" w:rsidRDefault="00922964" w:rsidP="751BA443">
            <w:pPr>
              <w:jc w:val="both"/>
              <w:rPr>
                <w:rFonts w:ascii="Arial" w:hAnsi="Arial" w:cs="Arial"/>
              </w:rPr>
            </w:pPr>
            <w:r w:rsidRPr="00FB047D">
              <w:rPr>
                <w:rFonts w:ascii="Arial" w:hAnsi="Arial" w:cs="Arial"/>
                <w:kern w:val="2"/>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r w:rsidR="41A8BB29" w:rsidRPr="003063BE">
              <w:rPr>
                <w:rFonts w:ascii="Arial" w:eastAsiaTheme="minorEastAsia" w:hAnsi="Arial" w:cs="Arial"/>
              </w:rPr>
              <w:t>Banko garantija gali būti pateikta autentifikuotu SWIFT pranešimu.</w:t>
            </w:r>
          </w:p>
          <w:p w14:paraId="00A18925"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w:t>
            </w:r>
            <w:r w:rsidRPr="00FB047D">
              <w:rPr>
                <w:rFonts w:ascii="Arial" w:hAnsi="Arial" w:cs="Arial"/>
                <w:iCs/>
                <w:kern w:val="2"/>
              </w:rPr>
              <w:lastRenderedPageBreak/>
              <w:t>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501701D2" w14:textId="77777777" w:rsidR="00922964" w:rsidRPr="00FB047D" w:rsidRDefault="00922964" w:rsidP="00922964">
            <w:pPr>
              <w:jc w:val="both"/>
              <w:rPr>
                <w:rFonts w:ascii="Arial" w:hAnsi="Arial" w:cs="Arial"/>
                <w:iCs/>
                <w:kern w:val="2"/>
              </w:rPr>
            </w:pPr>
            <w:r w:rsidRPr="00FB047D">
              <w:rPr>
                <w:rFonts w:ascii="Arial" w:hAnsi="Arial" w:cs="Arial"/>
                <w:iCs/>
                <w:kern w:val="2"/>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DADA3AB"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10.14. Užtikrinimas, neatitinkantis Sutartyje nustatytų reikalavimų, nepriimamas. </w:t>
            </w:r>
          </w:p>
          <w:p w14:paraId="296C95EA" w14:textId="77777777" w:rsidR="00922964" w:rsidRPr="00FB047D" w:rsidRDefault="00922964" w:rsidP="00922964">
            <w:pPr>
              <w:jc w:val="both"/>
              <w:rPr>
                <w:rFonts w:ascii="Arial" w:hAnsi="Arial" w:cs="Arial"/>
                <w:i/>
                <w:kern w:val="2"/>
              </w:rPr>
            </w:pPr>
            <w:r w:rsidRPr="00FB047D">
              <w:rPr>
                <w:rFonts w:ascii="Arial" w:hAnsi="Arial" w:cs="Arial"/>
                <w:iCs/>
                <w:kern w:val="2"/>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B047D">
              <w:rPr>
                <w:rFonts w:ascii="Arial" w:hAnsi="Arial" w:cs="Arial"/>
                <w:kern w:val="2"/>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5BFEDBA" w14:textId="77777777" w:rsidR="00922964" w:rsidRPr="00FB047D" w:rsidRDefault="00922964" w:rsidP="00922964">
            <w:pPr>
              <w:jc w:val="both"/>
              <w:rPr>
                <w:rFonts w:ascii="Arial" w:hAnsi="Arial" w:cs="Arial"/>
                <w:i/>
                <w:kern w:val="2"/>
              </w:rPr>
            </w:pPr>
            <w:r w:rsidRPr="00FB047D">
              <w:rPr>
                <w:rFonts w:ascii="Arial" w:hAnsi="Arial" w:cs="Arial"/>
                <w:iCs/>
                <w:kern w:val="2"/>
              </w:rPr>
              <w:t>10.16. Pateikus visas Sutarties sąlygas atitinkantį užtikrinimą, Tiekėjui per 10 (dešimt) dienų bus grąžintas pasiūlymo galiojimo užtikrinimas (jei taikoma).</w:t>
            </w:r>
          </w:p>
          <w:p w14:paraId="6F0FC97E" w14:textId="77777777" w:rsidR="00922964" w:rsidRPr="00FB047D" w:rsidRDefault="00922964" w:rsidP="00922964">
            <w:pPr>
              <w:jc w:val="both"/>
              <w:rPr>
                <w:rFonts w:ascii="Arial" w:hAnsi="Arial" w:cs="Arial"/>
                <w:i/>
                <w:kern w:val="2"/>
              </w:rPr>
            </w:pPr>
            <w:r w:rsidRPr="00FB047D">
              <w:rPr>
                <w:rFonts w:ascii="Arial" w:hAnsi="Arial" w:cs="Arial"/>
                <w:iCs/>
                <w:kern w:val="2"/>
              </w:rPr>
              <w:t>10.17. Užtikrinimas Tiekėjui grąžinamas per 30 (dešimt) kalendorinių dienų po Tiekėjo pilno sutartinių įsipareigojimų įvykdymo ir Tiekėjo rašytinio pareikalavimo.</w:t>
            </w:r>
          </w:p>
          <w:p w14:paraId="7E340D66" w14:textId="15FE62CE" w:rsidR="00922964" w:rsidRPr="00FB047D" w:rsidRDefault="00922964" w:rsidP="00B32817">
            <w:pPr>
              <w:jc w:val="both"/>
              <w:rPr>
                <w:rFonts w:ascii="Arial" w:hAnsi="Arial" w:cs="Arial"/>
                <w:iCs/>
                <w:kern w:val="2"/>
              </w:rPr>
            </w:pPr>
            <w:r w:rsidRPr="00FB047D">
              <w:rPr>
                <w:rFonts w:ascii="Arial" w:hAnsi="Arial" w:cs="Arial"/>
                <w:iCs/>
                <w:kern w:val="2"/>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w:t>
            </w:r>
            <w:r w:rsidRPr="00FB047D">
              <w:rPr>
                <w:rFonts w:ascii="Arial" w:hAnsi="Arial" w:cs="Arial"/>
                <w:iCs/>
                <w:kern w:val="2"/>
              </w:rPr>
              <w:lastRenderedPageBreak/>
              <w:t xml:space="preserve">užtikrinamu Pirkėjas gali pasinaudoti, nepriklausomai nuo Sutarties nutraukimo. </w:t>
            </w:r>
          </w:p>
          <w:p w14:paraId="2DF2F765" w14:textId="77777777" w:rsidR="00922964" w:rsidRPr="00FB047D" w:rsidRDefault="00922964" w:rsidP="00922964">
            <w:pPr>
              <w:jc w:val="both"/>
              <w:rPr>
                <w:rFonts w:ascii="Arial" w:hAnsi="Arial" w:cs="Arial"/>
                <w:kern w:val="2"/>
              </w:rPr>
            </w:pPr>
            <w:r w:rsidRPr="00FB047D">
              <w:rPr>
                <w:rFonts w:ascii="Arial" w:hAnsi="Arial" w:cs="Arial"/>
                <w:kern w:val="2"/>
              </w:rPr>
              <w:t>14.2 papunktis išdėstomas taip: </w:t>
            </w:r>
          </w:p>
          <w:p w14:paraId="0F6F2FC6" w14:textId="26C5040F" w:rsidR="00922964" w:rsidRDefault="00922964" w:rsidP="00B32817">
            <w:pPr>
              <w:jc w:val="both"/>
              <w:rPr>
                <w:rFonts w:ascii="Arial" w:hAnsi="Arial" w:cs="Arial"/>
                <w:kern w:val="2"/>
              </w:rPr>
            </w:pPr>
            <w:r w:rsidRPr="00FB047D">
              <w:rPr>
                <w:rFonts w:ascii="Arial" w:hAnsi="Arial" w:cs="Arial"/>
                <w:kern w:val="2"/>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FB047D">
              <w:rPr>
                <w:rFonts w:ascii="Arial" w:hAnsi="Arial" w:cs="Arial"/>
                <w:b/>
                <w:bCs/>
                <w:kern w:val="2"/>
              </w:rPr>
              <w:t xml:space="preserve">(žr. </w:t>
            </w:r>
            <w:hyperlink r:id="rId11" w:tgtFrame="_blank" w:history="1">
              <w:r w:rsidRPr="00975A74">
                <w:rPr>
                  <w:rStyle w:val="Hyperlink"/>
                  <w:rFonts w:ascii="Arial" w:hAnsi="Arial" w:cs="Arial"/>
                  <w:color w:val="0070C0"/>
                  <w:kern w:val="2"/>
                </w:rPr>
                <w:t>duomenų perdavimo susitarimo forma</w:t>
              </w:r>
            </w:hyperlink>
            <w:r w:rsidRPr="00975A74">
              <w:rPr>
                <w:rFonts w:ascii="Arial" w:hAnsi="Arial" w:cs="Arial"/>
                <w:b/>
                <w:bCs/>
                <w:color w:val="0070C0"/>
                <w:kern w:val="2"/>
              </w:rPr>
              <w:t>)</w:t>
            </w:r>
            <w:r w:rsidRPr="00FB047D">
              <w:rPr>
                <w:rFonts w:ascii="Arial" w:hAnsi="Arial" w:cs="Arial"/>
                <w:b/>
                <w:bCs/>
                <w:kern w:val="2"/>
              </w:rPr>
              <w:t>.</w:t>
            </w:r>
            <w:r w:rsidRPr="00FB047D">
              <w:rPr>
                <w:rFonts w:ascii="Arial" w:hAnsi="Arial" w:cs="Arial"/>
                <w:kern w:val="2"/>
              </w:rPr>
              <w:t>  </w:t>
            </w:r>
          </w:p>
          <w:p w14:paraId="308EF048" w14:textId="3869BA6B" w:rsidR="001261C2" w:rsidRDefault="000E6750" w:rsidP="00D16B98">
            <w:pPr>
              <w:spacing w:line="257" w:lineRule="auto"/>
              <w:jc w:val="both"/>
              <w:rPr>
                <w:rFonts w:asciiTheme="minorBidi" w:eastAsia="Arial" w:hAnsiTheme="minorBidi"/>
                <w:color w:val="000000" w:themeColor="text1"/>
                <w:lang w:val="lt"/>
              </w:rPr>
            </w:pPr>
            <w:r>
              <w:rPr>
                <w:rFonts w:asciiTheme="minorBidi" w:eastAsia="Arial" w:hAnsiTheme="minorBidi"/>
                <w:color w:val="000000" w:themeColor="text1"/>
                <w:lang w:val="lt"/>
              </w:rPr>
              <w:t>16.2. – 16.</w:t>
            </w:r>
            <w:r w:rsidR="0065224F">
              <w:rPr>
                <w:rFonts w:asciiTheme="minorBidi" w:eastAsia="Arial" w:hAnsiTheme="minorBidi"/>
                <w:color w:val="000000" w:themeColor="text1"/>
                <w:lang w:val="lt"/>
              </w:rPr>
              <w:t>5. papunkčiai išdėstomi taip:</w:t>
            </w:r>
          </w:p>
          <w:p w14:paraId="2497DDBE" w14:textId="4C0680FB" w:rsidR="00D16B98" w:rsidRPr="004560A0" w:rsidRDefault="00D16B98" w:rsidP="00D16B98">
            <w:pPr>
              <w:spacing w:line="257" w:lineRule="auto"/>
              <w:jc w:val="both"/>
              <w:rPr>
                <w:rFonts w:asciiTheme="minorBidi" w:eastAsia="Arial" w:hAnsiTheme="minorBidi"/>
                <w:lang w:val="lt"/>
              </w:rPr>
            </w:pPr>
            <w:r w:rsidRPr="004560A0">
              <w:rPr>
                <w:rFonts w:asciiTheme="minorBidi" w:eastAsia="Arial" w:hAnsiTheme="minorBidi"/>
                <w:color w:val="000000" w:themeColor="text1"/>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1228442" w14:textId="77777777" w:rsidR="00D16B98" w:rsidRPr="006C4C4C" w:rsidRDefault="00D16B98" w:rsidP="00D16B98">
            <w:pPr>
              <w:spacing w:line="257" w:lineRule="auto"/>
              <w:jc w:val="both"/>
              <w:rPr>
                <w:rFonts w:asciiTheme="minorBidi" w:eastAsia="Arial" w:hAnsiTheme="minorBidi"/>
                <w:lang w:val="fi-FI"/>
              </w:rPr>
            </w:pPr>
            <w:r w:rsidRPr="004560A0">
              <w:rPr>
                <w:rFonts w:asciiTheme="minorBidi" w:eastAsia="Arial" w:hAnsiTheme="minorBidi"/>
                <w:lang w:val="lt"/>
              </w:rPr>
              <w:t xml:space="preserve">16.3. Užsakovas patvirtina, kad pripažįsta ir supranta savo pareigą: </w:t>
            </w:r>
          </w:p>
          <w:p w14:paraId="5438C7B2" w14:textId="77777777" w:rsidR="00D16B98" w:rsidRPr="006C4C4C" w:rsidRDefault="00D16B98" w:rsidP="00D16B98">
            <w:pPr>
              <w:spacing w:line="257" w:lineRule="auto"/>
              <w:jc w:val="both"/>
              <w:rPr>
                <w:rFonts w:asciiTheme="minorBidi" w:eastAsia="Arial" w:hAnsiTheme="minorBidi"/>
                <w:lang w:val="fi-FI"/>
              </w:rPr>
            </w:pPr>
            <w:r w:rsidRPr="004560A0">
              <w:rPr>
                <w:rFonts w:asciiTheme="minorBidi" w:eastAsia="Arial" w:hAnsiTheme="minorBidi"/>
                <w:lang w:val="lt"/>
              </w:rPr>
              <w:t>i) parengti finansines ataskaitas pagal taikomą finansinės atskaitomybės tvarką, įskaitant, jeigu reikia, jų teisingą pateikimą;</w:t>
            </w:r>
          </w:p>
          <w:p w14:paraId="2151CAE9" w14:textId="77777777" w:rsidR="00D16B98" w:rsidRPr="006C4C4C" w:rsidRDefault="00D16B98" w:rsidP="00D16B98">
            <w:pPr>
              <w:spacing w:line="257" w:lineRule="auto"/>
              <w:rPr>
                <w:rFonts w:asciiTheme="minorBidi" w:eastAsia="Arial" w:hAnsiTheme="minorBidi"/>
                <w:lang w:val="lt"/>
              </w:rPr>
            </w:pPr>
            <w:r w:rsidRPr="004560A0">
              <w:rPr>
                <w:rFonts w:asciiTheme="minorBidi" w:eastAsia="Arial" w:hAnsiTheme="minorBidi"/>
                <w:lang w:val="lt"/>
              </w:rPr>
              <w:t xml:space="preserve"> ii) taikyti tokią vidaus kontrolės tvarką, kokia, vadovybės nuomone, yra būtina finansinėms ataskaitoms parengti be reikšmingų iškraipymų dėl apgaulės ar 1 220-asis TAS „Finansinių ataskaitų audito kokybės kontrolė“. 2 200-asis TAS „Bendrieji nepriklausomo auditoriaus tikslai ir audito atlikimas pagal tarptautinius audito standartus“, 13 dalis. klaidos; </w:t>
            </w:r>
          </w:p>
          <w:p w14:paraId="59E21EEA" w14:textId="77777777" w:rsidR="00D16B98" w:rsidRPr="006C4C4C" w:rsidRDefault="00D16B98" w:rsidP="00D16B98">
            <w:pPr>
              <w:spacing w:line="257" w:lineRule="auto"/>
              <w:rPr>
                <w:rFonts w:asciiTheme="minorBidi" w:eastAsia="Arial" w:hAnsiTheme="minorBidi"/>
                <w:lang w:val="lt"/>
              </w:rPr>
            </w:pPr>
            <w:r w:rsidRPr="004560A0">
              <w:rPr>
                <w:rFonts w:asciiTheme="minorBidi" w:eastAsia="Arial" w:hAnsiTheme="minorBidi"/>
                <w:lang w:val="lt"/>
              </w:rPr>
              <w:t xml:space="preserve">iii) suteikti auditoriui: </w:t>
            </w:r>
          </w:p>
          <w:p w14:paraId="52C8E1C8" w14:textId="77777777" w:rsidR="00D16B98" w:rsidRPr="006C4C4C" w:rsidRDefault="00D16B98" w:rsidP="00D16B98">
            <w:pPr>
              <w:spacing w:line="257" w:lineRule="auto"/>
              <w:rPr>
                <w:rFonts w:asciiTheme="minorBidi" w:eastAsia="Arial" w:hAnsiTheme="minorBidi"/>
                <w:lang w:val="lt"/>
              </w:rPr>
            </w:pPr>
            <w:r w:rsidRPr="004560A0">
              <w:rPr>
                <w:rFonts w:asciiTheme="minorBidi" w:eastAsia="Arial" w:hAnsiTheme="minorBidi"/>
                <w:lang w:val="lt"/>
              </w:rPr>
              <w:t>a. galimybę susipažinti su visa informacija, kurią žino vadovybė ir, jei būtina, už valdymą atsakingi asmenys ir kuri yra svarbi rengiant finansines ataskaitas, tokia kaip įrašai, dokumentai ir kiti dalykai;</w:t>
            </w:r>
          </w:p>
          <w:p w14:paraId="7F8A8946" w14:textId="77777777" w:rsidR="00D16B98" w:rsidRDefault="00D16B98" w:rsidP="00D16B98">
            <w:pPr>
              <w:spacing w:before="240" w:after="240"/>
              <w:jc w:val="both"/>
              <w:rPr>
                <w:rFonts w:asciiTheme="minorBidi" w:eastAsia="Arial" w:hAnsiTheme="minorBidi"/>
                <w:lang w:val="lt"/>
              </w:rPr>
            </w:pPr>
            <w:r w:rsidRPr="004560A0">
              <w:rPr>
                <w:rFonts w:asciiTheme="minorBidi" w:eastAsia="Arial" w:hAnsiTheme="minorBidi"/>
                <w:lang w:val="lt"/>
              </w:rPr>
              <w:t xml:space="preserve"> b. papildomą informaciją, kurios auditorius gali audito tikslais pareikalauti iš vadovybės</w:t>
            </w:r>
            <w:r>
              <w:rPr>
                <w:rFonts w:asciiTheme="minorBidi" w:eastAsia="Arial" w:hAnsiTheme="minorBidi"/>
                <w:lang w:val="lt"/>
              </w:rPr>
              <w:t>;</w:t>
            </w:r>
          </w:p>
          <w:p w14:paraId="00C1378C" w14:textId="77777777" w:rsidR="00D16B98" w:rsidRPr="006C4C4C" w:rsidRDefault="00D16B98" w:rsidP="00D16B98">
            <w:pPr>
              <w:spacing w:before="240" w:after="240"/>
              <w:jc w:val="both"/>
              <w:rPr>
                <w:rFonts w:asciiTheme="minorBidi" w:eastAsia="Arial" w:hAnsiTheme="minorBidi"/>
                <w:lang w:val="lt"/>
              </w:rPr>
            </w:pPr>
            <w:r w:rsidRPr="004560A0">
              <w:rPr>
                <w:rFonts w:asciiTheme="minorBidi" w:eastAsia="Arial" w:hAnsiTheme="minorBidi"/>
                <w:lang w:val="lt"/>
              </w:rPr>
              <w:t>c. galimybę nekliudomai bendrauti su įmonėje dirbančiais asmenimis, iš kurių, auditoriaus nuomone, būtina gauti audito įrodymus.“</w:t>
            </w:r>
          </w:p>
          <w:p w14:paraId="3BEF2020" w14:textId="394C2A13" w:rsidR="00D16B98" w:rsidRPr="004560A0" w:rsidRDefault="00D16B98" w:rsidP="00AA16E9">
            <w:pPr>
              <w:jc w:val="both"/>
              <w:rPr>
                <w:rFonts w:asciiTheme="minorBidi" w:eastAsia="Arial" w:hAnsiTheme="minorBidi"/>
                <w:color w:val="000000" w:themeColor="text1"/>
                <w:lang w:val="lt"/>
              </w:rPr>
            </w:pPr>
            <w:r w:rsidRPr="004560A0">
              <w:rPr>
                <w:rFonts w:asciiTheme="minorBidi" w:eastAsia="Arial" w:hAnsiTheme="minorBidi"/>
                <w:color w:val="000000" w:themeColor="text1"/>
                <w:lang w:val="lt"/>
              </w:rPr>
              <w:t>16.4. Tiekėjas pareiškia, kad suteiktų Paslaugų rezultato disponavimo, valdymo ir naudojimosi teisės nėra apribotos ir jokie tretieji asmenys neturi pretenzijų į Sutartimi perduodamą Paslaugų rezultatą.</w:t>
            </w:r>
          </w:p>
          <w:p w14:paraId="2FFD24FB" w14:textId="5FB03025" w:rsidR="00E362EE" w:rsidRPr="00D16B98" w:rsidRDefault="00D16B98" w:rsidP="00D16B98">
            <w:pPr>
              <w:jc w:val="both"/>
              <w:rPr>
                <w:rFonts w:ascii="Arial" w:hAnsi="Arial" w:cs="Arial"/>
                <w:kern w:val="2"/>
                <w:lang w:val="lt"/>
              </w:rPr>
            </w:pPr>
            <w:r w:rsidRPr="004560A0">
              <w:rPr>
                <w:rFonts w:asciiTheme="minorBidi" w:eastAsia="Arial" w:hAnsiTheme="minorBidi"/>
                <w:color w:val="000000" w:themeColor="text1"/>
                <w:lang w:val="lt"/>
              </w:rPr>
              <w:t>16.5. Tiekėjas įsipareigoja vykdant Sutartį laikytis aplinkos apsaugos, socialinės ir darbo teisės įpareigojimų, nustatytų Europos Sąjungos ir nacionalinėje teisėje, kolektyvinėse sutartyse ir VPĮ 5 priede nurodytose tarptautinėse konvencijose.</w:t>
            </w:r>
          </w:p>
          <w:p w14:paraId="37886B37" w14:textId="77777777" w:rsidR="00922964" w:rsidRPr="00FB047D" w:rsidRDefault="00922964" w:rsidP="00922964">
            <w:pPr>
              <w:rPr>
                <w:rFonts w:ascii="Arial" w:hAnsi="Arial" w:cs="Arial"/>
                <w:kern w:val="2"/>
              </w:rPr>
            </w:pPr>
            <w:r w:rsidRPr="00FB047D">
              <w:rPr>
                <w:rFonts w:ascii="Arial" w:hAnsi="Arial" w:cs="Arial"/>
                <w:kern w:val="2"/>
              </w:rPr>
              <w:t>22.2.2.14 išdėstomas taip:</w:t>
            </w:r>
          </w:p>
          <w:p w14:paraId="0785DDDF" w14:textId="77777777" w:rsidR="00922964" w:rsidRPr="00FB047D" w:rsidRDefault="00922964" w:rsidP="00922964">
            <w:pPr>
              <w:rPr>
                <w:rFonts w:ascii="Arial" w:hAnsi="Arial" w:cs="Arial"/>
                <w:kern w:val="2"/>
              </w:rPr>
            </w:pPr>
            <w:r w:rsidRPr="00FB047D">
              <w:rPr>
                <w:rFonts w:ascii="Arial" w:hAnsi="Arial" w:cs="Arial"/>
                <w:kern w:val="2"/>
              </w:rPr>
              <w:t xml:space="preserve">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sidRPr="00FB047D">
              <w:rPr>
                <w:rFonts w:ascii="Arial" w:hAnsi="Arial" w:cs="Arial"/>
                <w:kern w:val="2"/>
              </w:rPr>
              <w:lastRenderedPageBreak/>
              <w:t>37 straipsnio 8 dalį, 37 straipsnio 9 dalį, 47 straipsnio 8 dalį, 47 straipsnio 9 dalį ir (ar) 45 straipsnio 2</w:t>
            </w:r>
            <w:r w:rsidRPr="00FB047D">
              <w:rPr>
                <w:rFonts w:ascii="Arial" w:hAnsi="Arial" w:cs="Arial"/>
                <w:kern w:val="2"/>
                <w:vertAlign w:val="superscript"/>
              </w:rPr>
              <w:t>1</w:t>
            </w:r>
            <w:r w:rsidRPr="00FB047D">
              <w:rPr>
                <w:rFonts w:ascii="Arial" w:hAnsi="Arial" w:cs="Arial"/>
                <w:kern w:val="2"/>
              </w:rPr>
              <w:t xml:space="preserve"> dalį, PĮ nuostatoms, įskaitant 50 straipsnio 8 dalį, 50 straipsnio 9 dalį, 58 straipsnio 4</w:t>
            </w:r>
            <w:r w:rsidRPr="00FB047D">
              <w:rPr>
                <w:rFonts w:ascii="Arial" w:hAnsi="Arial" w:cs="Arial"/>
                <w:kern w:val="2"/>
                <w:vertAlign w:val="superscript"/>
              </w:rPr>
              <w:t>1</w:t>
            </w:r>
            <w:r w:rsidRPr="00FB047D">
              <w:rPr>
                <w:rFonts w:ascii="Arial" w:hAnsi="Arial" w:cs="Arial"/>
                <w:kern w:val="2"/>
              </w:rPr>
              <w:t xml:space="preserve"> dalį ir (ar) VPĮ 47 straipsnio 9 dalį ir (ar) sankcijoms;</w:t>
            </w:r>
          </w:p>
        </w:tc>
      </w:tr>
      <w:tr w:rsidR="00922964" w:rsidRPr="00FB047D" w14:paraId="56D61AA0" w14:textId="77777777" w:rsidTr="2CF9A294">
        <w:trPr>
          <w:trHeight w:val="1550"/>
        </w:trPr>
        <w:tc>
          <w:tcPr>
            <w:tcW w:w="1948" w:type="dxa"/>
          </w:tcPr>
          <w:p w14:paraId="7452A42A" w14:textId="77777777" w:rsidR="00922964" w:rsidRPr="00FB047D" w:rsidRDefault="00922964" w:rsidP="00922964">
            <w:pPr>
              <w:rPr>
                <w:rFonts w:ascii="Arial" w:hAnsi="Arial" w:cs="Arial"/>
                <w:b/>
                <w:kern w:val="2"/>
              </w:rPr>
            </w:pPr>
            <w:r w:rsidRPr="00FB047D">
              <w:rPr>
                <w:rFonts w:ascii="Arial" w:hAnsi="Arial" w:cs="Arial"/>
                <w:b/>
                <w:kern w:val="2"/>
              </w:rPr>
              <w:lastRenderedPageBreak/>
              <w:t>14.2.</w:t>
            </w:r>
          </w:p>
        </w:tc>
        <w:tc>
          <w:tcPr>
            <w:tcW w:w="7587" w:type="dxa"/>
            <w:gridSpan w:val="5"/>
          </w:tcPr>
          <w:p w14:paraId="2170CA2F" w14:textId="77777777" w:rsidR="00922964" w:rsidRPr="00FB047D" w:rsidRDefault="00922964" w:rsidP="00922964">
            <w:pPr>
              <w:jc w:val="both"/>
              <w:rPr>
                <w:rFonts w:ascii="Arial" w:hAnsi="Arial" w:cs="Arial"/>
                <w:kern w:val="2"/>
              </w:rPr>
            </w:pPr>
            <w:r w:rsidRPr="00FB047D">
              <w:rPr>
                <w:rFonts w:ascii="Arial" w:hAnsi="Arial" w:cs="Arial"/>
                <w:kern w:val="2"/>
              </w:rPr>
              <w:t>Šalys susitaria papildyti Sutarties Bendrąsias sąlygas nurodytu (-</w:t>
            </w:r>
            <w:proofErr w:type="spellStart"/>
            <w:r w:rsidRPr="00FB047D">
              <w:rPr>
                <w:rFonts w:ascii="Arial" w:hAnsi="Arial" w:cs="Arial"/>
                <w:kern w:val="2"/>
              </w:rPr>
              <w:t>ais</w:t>
            </w:r>
            <w:proofErr w:type="spellEnd"/>
            <w:r w:rsidRPr="00FB047D">
              <w:rPr>
                <w:rFonts w:ascii="Arial" w:hAnsi="Arial" w:cs="Arial"/>
                <w:kern w:val="2"/>
              </w:rPr>
              <w:t>) punktu (-</w:t>
            </w:r>
            <w:proofErr w:type="spellStart"/>
            <w:r w:rsidRPr="00FB047D">
              <w:rPr>
                <w:rFonts w:ascii="Arial" w:hAnsi="Arial" w:cs="Arial"/>
                <w:kern w:val="2"/>
              </w:rPr>
              <w:t>ais</w:t>
            </w:r>
            <w:proofErr w:type="spellEnd"/>
            <w:r w:rsidRPr="00FB047D">
              <w:rPr>
                <w:rFonts w:ascii="Arial" w:hAnsi="Arial" w:cs="Arial"/>
                <w:kern w:val="2"/>
              </w:rPr>
              <w:t xml:space="preserve">), tačiau kitų punktų numeracijos nekeisti: </w:t>
            </w:r>
          </w:p>
          <w:p w14:paraId="65B443A5" w14:textId="2F53009D" w:rsidR="5AF9C74C" w:rsidRPr="00FB047D" w:rsidRDefault="00922964" w:rsidP="6DAB410C">
            <w:pPr>
              <w:jc w:val="both"/>
              <w:rPr>
                <w:rFonts w:ascii="Arial" w:eastAsia="Arial" w:hAnsi="Arial" w:cs="Arial"/>
                <w:kern w:val="2"/>
              </w:rPr>
            </w:pPr>
            <w:r w:rsidRPr="00FB047D">
              <w:rPr>
                <w:rFonts w:ascii="Arial" w:eastAsia="Arial" w:hAnsi="Arial" w:cs="Arial"/>
                <w:kern w:val="2"/>
              </w:rPr>
              <w:t>1.1.18. Sankcijos – sankcijos nurodytos Sankcijų įgyvendinimo ir kontrolės politikoje (</w:t>
            </w:r>
            <w:hyperlink r:id="rId12" w:history="1">
              <w:r w:rsidRPr="00FB047D">
                <w:rPr>
                  <w:rStyle w:val="Hyperlink"/>
                  <w:rFonts w:ascii="Arial" w:eastAsia="Arial" w:hAnsi="Arial" w:cs="Arial"/>
                  <w:spacing w:val="0"/>
                </w:rPr>
                <w:t>paskelbta viešai</w:t>
              </w:r>
            </w:hyperlink>
            <w:r w:rsidRPr="00FB047D">
              <w:rPr>
                <w:rFonts w:ascii="Arial" w:eastAsia="Arial" w:hAnsi="Arial" w:cs="Arial"/>
                <w:kern w:val="2"/>
                <w:vertAlign w:val="superscript"/>
              </w:rPr>
              <w:footnoteReference w:id="2"/>
            </w:r>
            <w:r w:rsidRPr="00FB047D">
              <w:rPr>
                <w:rFonts w:ascii="Arial" w:eastAsia="Arial" w:hAnsi="Arial" w:cs="Arial"/>
                <w:kern w:val="2"/>
              </w:rPr>
              <w:t>);</w:t>
            </w:r>
          </w:p>
          <w:p w14:paraId="1D5D8572" w14:textId="77777777" w:rsidR="00922964" w:rsidRPr="00FB047D" w:rsidRDefault="00922964" w:rsidP="00922964">
            <w:pPr>
              <w:jc w:val="both"/>
              <w:rPr>
                <w:rFonts w:ascii="Arial" w:eastAsia="Arial" w:hAnsi="Arial" w:cs="Arial"/>
                <w:kern w:val="2"/>
              </w:rPr>
            </w:pPr>
            <w:r w:rsidRPr="00FB047D">
              <w:rPr>
                <w:rFonts w:ascii="Arial" w:eastAsia="Arial" w:hAnsi="Arial" w:cs="Arial"/>
                <w:kern w:val="2"/>
              </w:rPr>
              <w:t>2.4. Pirkimo ir Sutarties vykdymo metu taikomi nacionalinio saugumo kriterijai:  </w:t>
            </w:r>
          </w:p>
          <w:p w14:paraId="27D5395D" w14:textId="77777777" w:rsidR="00922964" w:rsidRPr="00FB047D" w:rsidRDefault="00922964" w:rsidP="00922964">
            <w:pPr>
              <w:numPr>
                <w:ilvl w:val="0"/>
                <w:numId w:val="45"/>
              </w:numPr>
              <w:spacing w:after="0" w:line="240" w:lineRule="auto"/>
              <w:jc w:val="both"/>
              <w:rPr>
                <w:rFonts w:ascii="Arial" w:eastAsia="Arial" w:hAnsi="Arial" w:cs="Arial"/>
                <w:kern w:val="2"/>
              </w:rPr>
            </w:pPr>
            <w:r w:rsidRPr="00FB047D">
              <w:rPr>
                <w:rFonts w:ascii="Arial" w:eastAsia="Arial" w:hAnsi="Arial" w:cs="Arial"/>
                <w:kern w:val="2"/>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0E4EEF8" w14:textId="77777777" w:rsidR="00922964" w:rsidRPr="00FB047D" w:rsidRDefault="00922964" w:rsidP="6DAB410C">
            <w:pPr>
              <w:numPr>
                <w:ilvl w:val="0"/>
                <w:numId w:val="46"/>
              </w:numPr>
              <w:spacing w:after="0" w:line="240" w:lineRule="auto"/>
              <w:jc w:val="both"/>
              <w:rPr>
                <w:rFonts w:ascii="Arial" w:eastAsia="Arial" w:hAnsi="Arial" w:cs="Arial"/>
                <w:kern w:val="2"/>
              </w:rPr>
            </w:pPr>
            <w:r w:rsidRPr="00FB047D">
              <w:rPr>
                <w:rFonts w:ascii="Arial" w:eastAsia="Arial" w:hAnsi="Arial" w:cs="Arial"/>
                <w:kern w:val="2"/>
              </w:rPr>
              <w:t>VPĮ 45 str. 2</w:t>
            </w:r>
            <w:r w:rsidRPr="00FB047D">
              <w:rPr>
                <w:rFonts w:ascii="Arial" w:eastAsia="Arial" w:hAnsi="Arial" w:cs="Arial"/>
                <w:kern w:val="2"/>
                <w:vertAlign w:val="superscript"/>
              </w:rPr>
              <w:t>1</w:t>
            </w:r>
            <w:r w:rsidRPr="00FB047D">
              <w:rPr>
                <w:rFonts w:ascii="Arial" w:eastAsia="Arial" w:hAnsi="Arial" w:cs="Arial"/>
                <w:kern w:val="2"/>
              </w:rPr>
              <w:t xml:space="preserve"> d. / PĮ 58 str. 4</w:t>
            </w:r>
            <w:r w:rsidRPr="00FB047D">
              <w:rPr>
                <w:rFonts w:ascii="Arial" w:eastAsia="Arial" w:hAnsi="Arial" w:cs="Arial"/>
                <w:kern w:val="2"/>
                <w:vertAlign w:val="superscript"/>
              </w:rPr>
              <w:t xml:space="preserve">1 </w:t>
            </w:r>
            <w:r w:rsidRPr="00FB047D">
              <w:rPr>
                <w:rFonts w:ascii="Arial" w:eastAsia="Arial" w:hAnsi="Arial" w:cs="Arial"/>
                <w:kern w:val="2"/>
              </w:rPr>
              <w:t>d. (reikalavimo formuluotę žr. pirkimo dokumentuose). </w:t>
            </w:r>
          </w:p>
          <w:p w14:paraId="09B07238" w14:textId="380714D2" w:rsidR="00922964" w:rsidRPr="00FB047D" w:rsidRDefault="00922964" w:rsidP="6DAB410C">
            <w:pPr>
              <w:jc w:val="both"/>
              <w:rPr>
                <w:rFonts w:ascii="Arial" w:hAnsi="Arial" w:cs="Arial"/>
                <w:kern w:val="2"/>
              </w:rPr>
            </w:pPr>
            <w:r w:rsidRPr="00FB047D">
              <w:rPr>
                <w:rFonts w:ascii="Arial" w:hAnsi="Arial" w:cs="Arial"/>
                <w:kern w:val="2"/>
              </w:rPr>
              <w:t>3.1.1.6. būtų susipažinęs ir laikytųsi LTG grupės tiekėjo elgesio kodekso nuostatų (</w:t>
            </w:r>
            <w:hyperlink r:id="rId13" w:history="1">
              <w:r w:rsidRPr="00FB047D">
                <w:rPr>
                  <w:rStyle w:val="Hyperlink"/>
                  <w:rFonts w:ascii="Arial" w:hAnsi="Arial" w:cs="Arial"/>
                  <w:kern w:val="2"/>
                </w:rPr>
                <w:t>paskelbta viešai</w:t>
              </w:r>
            </w:hyperlink>
            <w:r w:rsidRPr="00FB047D">
              <w:rPr>
                <w:rFonts w:ascii="Arial" w:hAnsi="Arial" w:cs="Arial"/>
                <w:kern w:val="2"/>
                <w:vertAlign w:val="superscript"/>
              </w:rPr>
              <w:footnoteReference w:id="3"/>
            </w:r>
            <w:r w:rsidRPr="00FB047D">
              <w:rPr>
                <w:rFonts w:ascii="Arial" w:hAnsi="Arial" w:cs="Arial"/>
                <w:kern w:val="2"/>
              </w:rPr>
              <w:t>) ir jame nurodytų veiklos principų, taip pat užtikrinti, kad jų laikytųsi visi Tiekėjo pasitelkti tretieji asmenys (subtiekėjai, ūkio subjektai, kurių pajėgumais Tiekėjas remiasi ir kiti susiję asmenys;</w:t>
            </w:r>
          </w:p>
          <w:p w14:paraId="511A84D1" w14:textId="77777777" w:rsidR="00922964" w:rsidRPr="00FB047D" w:rsidRDefault="00922964" w:rsidP="00922964">
            <w:pPr>
              <w:jc w:val="both"/>
              <w:rPr>
                <w:rFonts w:ascii="Arial" w:hAnsi="Arial" w:cs="Arial"/>
                <w:kern w:val="2"/>
              </w:rPr>
            </w:pPr>
            <w:r w:rsidRPr="00FB047D">
              <w:rPr>
                <w:rFonts w:ascii="Arial" w:hAnsi="Arial" w:cs="Arial"/>
                <w:kern w:val="2"/>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016621CB" w14:textId="77777777" w:rsidR="00922964" w:rsidRPr="00FB047D" w:rsidRDefault="00922964" w:rsidP="00922964">
            <w:pPr>
              <w:rPr>
                <w:rFonts w:ascii="Arial" w:hAnsi="Arial" w:cs="Arial"/>
                <w:kern w:val="2"/>
              </w:rPr>
            </w:pPr>
            <w:r w:rsidRPr="00FB047D">
              <w:rPr>
                <w:rFonts w:ascii="Arial" w:hAnsi="Arial" w:cs="Arial"/>
                <w:kern w:val="2"/>
              </w:rPr>
              <w:t xml:space="preserve">Jei Tiekėjas ir (ar) jo pasitelkti asmenys, vykdydami Sutartį, nesilaiko galiojančių teisės aktų / Sutarties reikalavimų ir dėl to valstybinės ar kitos </w:t>
            </w:r>
            <w:r w:rsidRPr="00FB047D">
              <w:rPr>
                <w:rFonts w:ascii="Arial" w:hAnsi="Arial" w:cs="Arial"/>
                <w:kern w:val="2"/>
              </w:rPr>
              <w:lastRenderedPageBreak/>
              <w:t>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62B1062" w14:textId="77777777" w:rsidR="00922964" w:rsidRPr="00FB047D" w:rsidRDefault="00922964" w:rsidP="00922964">
            <w:pPr>
              <w:jc w:val="both"/>
              <w:rPr>
                <w:rFonts w:ascii="Arial" w:hAnsi="Arial" w:cs="Arial"/>
                <w:kern w:val="2"/>
              </w:rPr>
            </w:pPr>
            <w:r w:rsidRPr="00FB047D">
              <w:rPr>
                <w:rFonts w:ascii="Arial" w:hAnsi="Arial" w:cs="Arial"/>
                <w:kern w:val="2"/>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D205CCF" w14:textId="77777777" w:rsidR="00922964" w:rsidRPr="00FB047D" w:rsidRDefault="00922964" w:rsidP="00922964">
            <w:pPr>
              <w:jc w:val="both"/>
              <w:rPr>
                <w:rFonts w:ascii="Arial" w:hAnsi="Arial" w:cs="Arial"/>
                <w:kern w:val="2"/>
              </w:rPr>
            </w:pPr>
            <w:r w:rsidRPr="00FB047D">
              <w:rPr>
                <w:rFonts w:ascii="Arial" w:hAnsi="Arial" w:cs="Arial"/>
                <w:kern w:val="2"/>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957B5E" w14:textId="77777777" w:rsidR="00922964" w:rsidRPr="00FB047D" w:rsidRDefault="00922964" w:rsidP="00922964">
            <w:pPr>
              <w:jc w:val="both"/>
              <w:rPr>
                <w:rFonts w:ascii="Arial" w:hAnsi="Arial" w:cs="Arial"/>
                <w:kern w:val="2"/>
              </w:rPr>
            </w:pPr>
            <w:r w:rsidRPr="00FB047D">
              <w:rPr>
                <w:rFonts w:ascii="Arial" w:hAnsi="Arial" w:cs="Arial"/>
                <w:kern w:val="2"/>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AAA9CE4" w14:textId="77777777" w:rsidR="00922964" w:rsidRPr="00FB047D" w:rsidRDefault="00922964" w:rsidP="00922964">
            <w:pPr>
              <w:jc w:val="both"/>
              <w:rPr>
                <w:rFonts w:ascii="Arial" w:hAnsi="Arial" w:cs="Arial"/>
                <w:kern w:val="2"/>
              </w:rPr>
            </w:pPr>
            <w:r w:rsidRPr="00FB047D">
              <w:rPr>
                <w:rFonts w:ascii="Arial" w:hAnsi="Arial" w:cs="Arial"/>
                <w:kern w:val="2"/>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E51A535" w14:textId="77777777" w:rsidR="00922964" w:rsidRPr="00FB047D" w:rsidRDefault="00922964" w:rsidP="00922964">
            <w:pPr>
              <w:jc w:val="both"/>
              <w:rPr>
                <w:rFonts w:ascii="Arial" w:hAnsi="Arial" w:cs="Arial"/>
                <w:kern w:val="2"/>
              </w:rPr>
            </w:pPr>
            <w:r w:rsidRPr="00FB047D">
              <w:rPr>
                <w:rFonts w:ascii="Arial" w:hAnsi="Arial" w:cs="Arial"/>
                <w:kern w:val="2"/>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D3B9594" w14:textId="77777777" w:rsidR="00922964" w:rsidRPr="00FB047D" w:rsidRDefault="00922964" w:rsidP="00922964">
            <w:pPr>
              <w:jc w:val="both"/>
              <w:rPr>
                <w:rFonts w:ascii="Arial" w:hAnsi="Arial" w:cs="Arial"/>
                <w:kern w:val="2"/>
              </w:rPr>
            </w:pPr>
            <w:r w:rsidRPr="00FB047D">
              <w:rPr>
                <w:rFonts w:ascii="Arial" w:hAnsi="Arial" w:cs="Arial"/>
                <w:kern w:val="2"/>
              </w:rPr>
              <w:lastRenderedPageBreak/>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21E638DE" w14:textId="77777777" w:rsidR="00922964" w:rsidRPr="00FB047D" w:rsidRDefault="00922964" w:rsidP="00922964">
            <w:pPr>
              <w:jc w:val="both"/>
              <w:rPr>
                <w:rFonts w:ascii="Arial" w:hAnsi="Arial" w:cs="Arial"/>
                <w:kern w:val="2"/>
              </w:rPr>
            </w:pPr>
            <w:r w:rsidRPr="00FB047D">
              <w:rPr>
                <w:rFonts w:ascii="Arial" w:hAnsi="Arial" w:cs="Arial"/>
                <w:kern w:val="2"/>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2BD99FD9" w14:textId="77777777" w:rsidR="00922964" w:rsidRPr="00FB047D" w:rsidRDefault="00922964" w:rsidP="00922964">
            <w:pPr>
              <w:rPr>
                <w:rFonts w:ascii="Arial" w:hAnsi="Arial" w:cs="Arial"/>
                <w:kern w:val="2"/>
              </w:rPr>
            </w:pPr>
          </w:p>
        </w:tc>
      </w:tr>
      <w:tr w:rsidR="00922964" w:rsidRPr="00FB047D" w14:paraId="5C577CBA" w14:textId="77777777" w:rsidTr="2CF9A294">
        <w:trPr>
          <w:trHeight w:val="300"/>
        </w:trPr>
        <w:tc>
          <w:tcPr>
            <w:tcW w:w="1948" w:type="dxa"/>
          </w:tcPr>
          <w:p w14:paraId="6EC8614F" w14:textId="77777777" w:rsidR="00922964" w:rsidRPr="00FB047D" w:rsidRDefault="00922964" w:rsidP="223DFD39">
            <w:pPr>
              <w:rPr>
                <w:rFonts w:ascii="Arial" w:hAnsi="Arial" w:cs="Arial"/>
                <w:b/>
                <w:bCs/>
                <w:kern w:val="2"/>
              </w:rPr>
            </w:pPr>
            <w:r w:rsidRPr="00FB047D">
              <w:rPr>
                <w:rFonts w:ascii="Arial" w:hAnsi="Arial" w:cs="Arial"/>
                <w:b/>
                <w:bCs/>
                <w:kern w:val="2"/>
              </w:rPr>
              <w:lastRenderedPageBreak/>
              <w:t>14.3.</w:t>
            </w:r>
          </w:p>
        </w:tc>
        <w:tc>
          <w:tcPr>
            <w:tcW w:w="7587" w:type="dxa"/>
            <w:gridSpan w:val="5"/>
          </w:tcPr>
          <w:p w14:paraId="184A1733" w14:textId="77777777" w:rsidR="00922964" w:rsidRPr="00FB047D" w:rsidRDefault="00922964" w:rsidP="00922964">
            <w:pPr>
              <w:rPr>
                <w:rFonts w:ascii="Arial" w:hAnsi="Arial" w:cs="Arial"/>
                <w:color w:val="000000" w:themeColor="text1"/>
              </w:rPr>
            </w:pPr>
            <w:r w:rsidRPr="00FB047D">
              <w:rPr>
                <w:rFonts w:ascii="Arial" w:hAnsi="Arial" w:cs="Arial"/>
                <w:color w:val="000000" w:themeColor="text1"/>
              </w:rPr>
              <w:t>Sutarties Bendrosios sąlygos papildomos 26 skyriumi, kuris taikomas, jei pagal pirkimo objektą Paslaugos turi būti teikiamos prie geležinkelio įrenginių, kelio ar pastatų.</w:t>
            </w:r>
          </w:p>
          <w:p w14:paraId="7F7768FD" w14:textId="4218E086" w:rsidR="00922964" w:rsidRPr="00FB047D" w:rsidRDefault="00922964" w:rsidP="223DFD39">
            <w:pPr>
              <w:pStyle w:val="ListParagraph"/>
              <w:numPr>
                <w:ilvl w:val="0"/>
                <w:numId w:val="47"/>
              </w:numPr>
              <w:tabs>
                <w:tab w:val="left" w:pos="567"/>
              </w:tabs>
              <w:spacing w:after="0" w:line="257" w:lineRule="auto"/>
              <w:jc w:val="center"/>
              <w:rPr>
                <w:rFonts w:ascii="Arial" w:eastAsia="Arial" w:hAnsi="Arial" w:cs="Arial"/>
                <w:b/>
                <w:bCs/>
                <w:color w:val="000000" w:themeColor="text1"/>
              </w:rPr>
            </w:pPr>
            <w:r w:rsidRPr="00FB047D">
              <w:rPr>
                <w:rFonts w:ascii="Arial" w:eastAsia="Arial" w:hAnsi="Arial" w:cs="Arial"/>
                <w:b/>
                <w:bCs/>
                <w:color w:val="000000" w:themeColor="text1"/>
              </w:rPr>
              <w:t xml:space="preserve"> SAUGA IR SVEIKATA</w:t>
            </w:r>
          </w:p>
          <w:p w14:paraId="69F54A12" w14:textId="77777777" w:rsidR="00922964" w:rsidRPr="00FB047D"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02279379"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35130E5"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prieš Paslaugų teikėjo darbuotojams ar pasitektiems asmenims patenkant į Užsakovo teritoriją arba į geležinkelių kelių ir jų įrenginių apsaugos zoną, kaip ji apibrėžta </w:t>
            </w:r>
            <w:hyperlink r:id="rId14" w:history="1">
              <w:r w:rsidRPr="00FB047D">
                <w:rPr>
                  <w:rStyle w:val="Hyperlink"/>
                  <w:rFonts w:ascii="Arial" w:eastAsia="Arial" w:hAnsi="Arial" w:cs="Arial"/>
                  <w:color w:val="000000" w:themeColor="text1"/>
                </w:rPr>
                <w:t>LR specialiųjų žemės naudojimo sąlygų įstatymo</w:t>
              </w:r>
            </w:hyperlink>
            <w:r w:rsidRPr="00FB047D">
              <w:rPr>
                <w:rFonts w:ascii="Arial" w:eastAsia="Arial" w:hAnsi="Arial" w:cs="Arial"/>
                <w:color w:val="000000" w:themeColor="text1"/>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B047D">
              <w:rPr>
                <w:rStyle w:val="normaltextrun"/>
                <w:rFonts w:ascii="Arial" w:hAnsi="Arial" w:cs="Arial"/>
                <w:shd w:val="clear" w:color="auto" w:fill="FFFFFF"/>
              </w:rPr>
              <w:t>(</w:t>
            </w:r>
            <w:hyperlink r:id="rId15" w:tgtFrame="_blank" w:history="1">
              <w:r w:rsidRPr="00FB047D">
                <w:rPr>
                  <w:rStyle w:val="normaltextrun"/>
                  <w:rFonts w:ascii="Arial" w:hAnsi="Arial" w:cs="Arial"/>
                  <w:color w:val="0000FF"/>
                  <w:u w:val="single"/>
                  <w:shd w:val="clear" w:color="auto" w:fill="FFFFFF"/>
                </w:rPr>
                <w:t>LT</w:t>
              </w:r>
            </w:hyperlink>
            <w:r w:rsidRPr="00FB047D">
              <w:rPr>
                <w:rStyle w:val="normaltextrun"/>
                <w:rFonts w:ascii="Arial" w:hAnsi="Arial" w:cs="Arial"/>
                <w:color w:val="FF0000"/>
                <w:shd w:val="clear" w:color="auto" w:fill="FFFFFF"/>
              </w:rPr>
              <w:t xml:space="preserve"> </w:t>
            </w:r>
            <w:r w:rsidRPr="00FB047D">
              <w:rPr>
                <w:rStyle w:val="normaltextrun"/>
                <w:rFonts w:ascii="Arial" w:hAnsi="Arial" w:cs="Arial"/>
                <w:shd w:val="clear" w:color="auto" w:fill="FFFFFF"/>
              </w:rPr>
              <w:t>ir</w:t>
            </w:r>
            <w:r w:rsidRPr="00FB047D">
              <w:rPr>
                <w:rStyle w:val="normaltextrun"/>
                <w:rFonts w:ascii="Arial" w:hAnsi="Arial" w:cs="Arial"/>
                <w:color w:val="FF0000"/>
                <w:shd w:val="clear" w:color="auto" w:fill="FFFFFF"/>
              </w:rPr>
              <w:t xml:space="preserve"> </w:t>
            </w:r>
            <w:hyperlink r:id="rId16" w:tgtFrame="_blank" w:history="1">
              <w:r w:rsidRPr="00FB047D">
                <w:rPr>
                  <w:rStyle w:val="normaltextrun"/>
                  <w:rFonts w:ascii="Arial" w:hAnsi="Arial" w:cs="Arial"/>
                  <w:color w:val="0000FF"/>
                  <w:u w:val="single"/>
                  <w:shd w:val="clear" w:color="auto" w:fill="FFFFFF"/>
                </w:rPr>
                <w:t>EN</w:t>
              </w:r>
            </w:hyperlink>
            <w:r w:rsidRPr="00FB047D">
              <w:rPr>
                <w:rStyle w:val="normaltextrun"/>
                <w:rFonts w:ascii="Arial" w:hAnsi="Arial" w:cs="Arial"/>
                <w:shd w:val="clear" w:color="auto" w:fill="FFFFFF"/>
              </w:rPr>
              <w:t>)</w:t>
            </w:r>
            <w:r w:rsidRPr="00FB047D">
              <w:rPr>
                <w:rFonts w:ascii="Arial" w:hAnsi="Arial" w:cs="Arial"/>
                <w:color w:val="000000" w:themeColor="text1"/>
              </w:rPr>
              <w:t xml:space="preserve"> ir savo nustatyta tvarka </w:t>
            </w:r>
            <w:r w:rsidRPr="00FB047D">
              <w:rPr>
                <w:rFonts w:ascii="Arial" w:eastAsia="Arial" w:hAnsi="Arial" w:cs="Arial"/>
                <w:color w:val="000000" w:themeColor="text1"/>
              </w:rPr>
              <w:t>įsitikina reikalavimų supratimu;</w:t>
            </w:r>
          </w:p>
          <w:p w14:paraId="1CCD93EB"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B047D">
              <w:rPr>
                <w:rFonts w:ascii="Arial" w:eastAsia="Arial" w:hAnsi="Arial" w:cs="Arial"/>
                <w:color w:val="000000" w:themeColor="text1"/>
              </w:rPr>
              <w:t>ių</w:t>
            </w:r>
            <w:proofErr w:type="spellEnd"/>
            <w:r w:rsidRPr="00FB047D">
              <w:rPr>
                <w:rFonts w:ascii="Arial" w:eastAsia="Arial" w:hAnsi="Arial" w:cs="Arial"/>
                <w:color w:val="000000" w:themeColor="text1"/>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B047D">
              <w:rPr>
                <w:rFonts w:ascii="Arial" w:eastAsia="Arial" w:hAnsi="Arial" w:cs="Arial"/>
                <w:color w:val="000000" w:themeColor="text1"/>
              </w:rPr>
              <w:t>as</w:t>
            </w:r>
            <w:proofErr w:type="spellEnd"/>
            <w:r w:rsidRPr="00FB047D">
              <w:rPr>
                <w:rFonts w:ascii="Arial" w:eastAsia="Arial" w:hAnsi="Arial" w:cs="Arial"/>
                <w:color w:val="000000" w:themeColor="text1"/>
              </w:rPr>
              <w:t>);</w:t>
            </w:r>
          </w:p>
          <w:p w14:paraId="15B056DF"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Prieš pradedant darbus geležinkelio apsaugos zonoje (kai aktualu), užtikrina, kad jo teikiamų paslaugų vadovai bus baigę Užsakovo </w:t>
            </w:r>
            <w:r w:rsidRPr="00FB047D">
              <w:rPr>
                <w:rFonts w:ascii="Arial" w:eastAsia="Arial" w:hAnsi="Arial" w:cs="Arial"/>
                <w:color w:val="000000" w:themeColor="text1"/>
              </w:rPr>
              <w:lastRenderedPageBreak/>
              <w:t>(LTG grupės įmonių) saugaus elgesio geležinkeliuose mokymo programą (nebent Šalys raštu susitaria dėl kitokios lygiavertės mokymo tvarkos);</w:t>
            </w:r>
          </w:p>
          <w:p w14:paraId="29015AD7"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kai sutartinė veikla bus atliekama rizikingomis sąlygomis: pavojingojoje geležinkelio zonoje, kuri apibrėžta </w:t>
            </w:r>
            <w:hyperlink r:id="rId17" w:history="1">
              <w:r w:rsidRPr="00FB047D">
                <w:rPr>
                  <w:rStyle w:val="Hyperlink"/>
                  <w:rFonts w:ascii="Arial" w:eastAsia="Arial" w:hAnsi="Arial" w:cs="Arial"/>
                  <w:color w:val="000000" w:themeColor="text1"/>
                </w:rPr>
                <w:t>Lietuvos Respublikos geležinkelių transporto eismo saugos įstatymo</w:t>
              </w:r>
            </w:hyperlink>
            <w:r w:rsidRPr="00FB047D">
              <w:rPr>
                <w:rFonts w:ascii="Arial" w:eastAsia="Arial" w:hAnsi="Arial" w:cs="Arial"/>
                <w:b/>
                <w:bCs/>
                <w:color w:val="000000" w:themeColor="text1"/>
              </w:rPr>
              <w:t xml:space="preserve"> </w:t>
            </w:r>
            <w:r w:rsidRPr="00FB047D">
              <w:rPr>
                <w:rFonts w:ascii="Arial" w:eastAsia="Arial" w:hAnsi="Arial" w:cs="Arial"/>
                <w:color w:val="000000" w:themeColor="text1"/>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3406BBEE" w14:textId="77777777" w:rsidR="00922964" w:rsidRPr="00FB047D"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FB047D">
                <w:rPr>
                  <w:rStyle w:val="Hyperlink"/>
                  <w:rFonts w:ascii="Arial" w:eastAsia="Arial" w:hAnsi="Arial" w:cs="Arial"/>
                  <w:color w:val="000000" w:themeColor="text1"/>
                </w:rPr>
                <w:t>sauga@ltg.lt</w:t>
              </w:r>
            </w:hyperlink>
            <w:r w:rsidRPr="00FB047D">
              <w:rPr>
                <w:rFonts w:ascii="Arial" w:eastAsia="Arial" w:hAnsi="Arial" w:cs="Arial"/>
                <w:color w:val="000000" w:themeColor="text1"/>
              </w:rPr>
              <w:t xml:space="preserve"> apie tokias iš jo veiklos kylančias grėsmes bei apsisaugojimo nuo jų poveikio priemones.</w:t>
            </w:r>
          </w:p>
          <w:p w14:paraId="01645A6E" w14:textId="77777777" w:rsidR="00922964" w:rsidRPr="00FB047D"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01EDCD96"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FB047D">
                <w:rPr>
                  <w:rStyle w:val="Hyperlink"/>
                  <w:rFonts w:ascii="Arial" w:eastAsia="Arial" w:hAnsi="Arial" w:cs="Arial"/>
                  <w:color w:val="000000" w:themeColor="text1"/>
                </w:rPr>
                <w:t>Lietuvos Respublikos geležinkelių transporto eismo saugos įstatymo</w:t>
              </w:r>
            </w:hyperlink>
            <w:r w:rsidRPr="00FB047D">
              <w:rPr>
                <w:rFonts w:ascii="Arial" w:eastAsia="Arial" w:hAnsi="Arial" w:cs="Arial"/>
                <w:color w:val="000000" w:themeColor="text1"/>
                <w:u w:val="single"/>
              </w:rPr>
              <w:t xml:space="preserve"> </w:t>
            </w:r>
            <w:r w:rsidRPr="00FB047D">
              <w:rPr>
                <w:rFonts w:ascii="Arial" w:eastAsia="Arial" w:hAnsi="Arial" w:cs="Arial"/>
                <w:color w:val="000000" w:themeColor="text1"/>
              </w:rPr>
              <w:t>nustatyta tvarka, įskaitant</w:t>
            </w:r>
            <w:r w:rsidRPr="00FB047D">
              <w:rPr>
                <w:rFonts w:ascii="Arial" w:eastAsia="Aptos Narrow" w:hAnsi="Arial" w:cs="Arial"/>
                <w:color w:val="000000" w:themeColor="text1"/>
              </w:rPr>
              <w:t xml:space="preserve"> </w:t>
            </w:r>
            <w:r w:rsidRPr="00FB047D">
              <w:rPr>
                <w:rFonts w:ascii="Arial" w:eastAsia="Arial" w:hAnsi="Arial" w:cs="Arial"/>
                <w:color w:val="000000" w:themeColor="text1"/>
              </w:rPr>
              <w:t xml:space="preserve">bendravimo kalbos (-ų) įgūdžius ir reikalavimus fiziniam ir psichologiniam parengtumui,  ir susipažinę su pranešimų apie geležinkelių avarijas ar incidentus teikimo schema, avarinių atvejų valdymo planais ir priemonėmis; </w:t>
            </w:r>
          </w:p>
          <w:p w14:paraId="1AF499A2"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34B6AC49"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EFC4233"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0E848046"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 xml:space="preserve">Užsakovo teritorijoje nebus apsvaigę nuo alkoholio, narkotinių, toksinių ir (arba) psichotropinių medžiagų ir jų nevartos. Užsakovui kilus įtarimams, neblaivumui ar apsvaigimui nuo psichiką veikiančių medžiagų </w:t>
            </w:r>
            <w:r w:rsidRPr="00FB047D">
              <w:rPr>
                <w:rFonts w:ascii="Arial" w:eastAsia="Arial" w:hAnsi="Arial" w:cs="Arial"/>
                <w:color w:val="000000" w:themeColor="text1"/>
              </w:rPr>
              <w:lastRenderedPageBreak/>
              <w:t>nustatyti, gali būti privalomai naudojamos metrologiškai patikrintos techninės priemonės (alkotesteriai ir kt.);</w:t>
            </w:r>
          </w:p>
          <w:p w14:paraId="0C39C238"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1EDC8815"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tinkamai tvarkys Paslaugų teikimo metu susidarančias atliekas, jas rūšiuos į tam skirtus konteinerius ir laiku perduos atliekų tvarkytojams;</w:t>
            </w:r>
          </w:p>
          <w:p w14:paraId="0D5D47C7" w14:textId="77777777" w:rsidR="00922964" w:rsidRPr="00FB047D"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vykdys kompetentingų Užsakovo įgaliotų atstovų teisėtus nurodymus dėl saugos reikalavimų vykdymo.</w:t>
            </w:r>
          </w:p>
          <w:p w14:paraId="4E974EF8"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1DBD6A58"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06A57B2D"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5733296"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7F6851AC"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601221A1"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2A0F7EE"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FB047D">
                <w:rPr>
                  <w:rStyle w:val="Hyperlink"/>
                  <w:rFonts w:ascii="Arial" w:eastAsia="Arial" w:hAnsi="Arial" w:cs="Arial"/>
                  <w:color w:val="000000" w:themeColor="text1"/>
                </w:rPr>
                <w:t>sauga@ltg.lt</w:t>
              </w:r>
            </w:hyperlink>
            <w:r w:rsidRPr="00FB047D">
              <w:rPr>
                <w:rFonts w:ascii="Arial" w:eastAsia="Arial" w:hAnsi="Arial" w:cs="Arial"/>
                <w:color w:val="000000" w:themeColor="text1"/>
              </w:rPr>
              <w:t xml:space="preserve">, kitoms suinteresuotoms šalims bei, vykdant teisinę prievolę, </w:t>
            </w:r>
            <w:r w:rsidRPr="00FB047D">
              <w:rPr>
                <w:rFonts w:ascii="Arial" w:eastAsia="Arial" w:hAnsi="Arial" w:cs="Arial"/>
                <w:color w:val="000000" w:themeColor="text1"/>
              </w:rPr>
              <w:lastRenderedPageBreak/>
              <w:t>institucijoms, o tyrimas ir prevencinių priemonių parinkimas vykdomas bendradarbiavimo su LTG grupe būdu.</w:t>
            </w:r>
          </w:p>
          <w:p w14:paraId="64542227"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0AAF10F5"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792A31DC"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62C7C13A" w14:textId="77777777" w:rsidR="00922964" w:rsidRPr="00FB047D"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Jei Paslaugų teikėjas, teikdamas paslaugas pagal Sutartį, nesilaiko sulygtų ar (ir) teisės aktų nustatytų saugos reikalavimų, Užsakovas gali taikyti baudas:</w:t>
            </w:r>
          </w:p>
          <w:p w14:paraId="244CB519"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pirmą kartą nustačius faktą, kad Paslaugų teikimo metu nesilaikoma šioje sutartyje nustatytų saugos reikalavimų, Paslaugų teikėjas raštu bus įspėtas dėl netinkamo Sutarties vykdymo; </w:t>
            </w:r>
          </w:p>
          <w:p w14:paraId="2DCC508E"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123B3493" w14:textId="77777777" w:rsidR="00922964" w:rsidRPr="00FB047D"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B047D">
              <w:rPr>
                <w:rFonts w:ascii="Arial" w:eastAsia="Arial" w:hAnsi="Arial" w:cs="Arial"/>
                <w:color w:val="000000" w:themeColor="text1"/>
              </w:rPr>
              <w:t>Bn</w:t>
            </w:r>
            <w:proofErr w:type="spellEnd"/>
            <w:r w:rsidRPr="00FB047D">
              <w:rPr>
                <w:rFonts w:ascii="Arial" w:eastAsia="Arial" w:hAnsi="Arial" w:cs="Arial"/>
                <w:color w:val="000000" w:themeColor="text1"/>
              </w:rPr>
              <w:t>), kuri apskaičiuojama pagal formulę:</w:t>
            </w:r>
          </w:p>
          <w:p w14:paraId="045CAED7" w14:textId="77777777" w:rsidR="00922964" w:rsidRPr="00FB047D" w:rsidRDefault="00922964" w:rsidP="00922964">
            <w:pPr>
              <w:tabs>
                <w:tab w:val="left" w:pos="0"/>
                <w:tab w:val="left" w:pos="709"/>
                <w:tab w:val="left" w:pos="851"/>
              </w:tabs>
              <w:spacing w:line="257" w:lineRule="auto"/>
              <w:jc w:val="both"/>
              <w:rPr>
                <w:rFonts w:ascii="Arial" w:eastAsia="Arial" w:hAnsi="Arial" w:cs="Arial"/>
                <w:color w:val="000000" w:themeColor="text1"/>
              </w:rPr>
            </w:pPr>
            <w:proofErr w:type="spellStart"/>
            <w:r w:rsidRPr="00FB047D">
              <w:rPr>
                <w:rFonts w:ascii="Arial" w:eastAsia="Arial" w:hAnsi="Arial" w:cs="Arial"/>
                <w:color w:val="000000" w:themeColor="text1"/>
              </w:rPr>
              <w:t>Bn</w:t>
            </w:r>
            <w:proofErr w:type="spellEnd"/>
            <w:r w:rsidRPr="00FB047D">
              <w:rPr>
                <w:rFonts w:ascii="Arial" w:eastAsia="Arial" w:hAnsi="Arial" w:cs="Arial"/>
                <w:color w:val="000000" w:themeColor="text1"/>
              </w:rPr>
              <w:t>=</w:t>
            </w:r>
            <w:proofErr w:type="spellStart"/>
            <w:r w:rsidRPr="00FB047D">
              <w:rPr>
                <w:rFonts w:ascii="Arial" w:eastAsia="Arial" w:hAnsi="Arial" w:cs="Arial"/>
                <w:color w:val="000000" w:themeColor="text1"/>
              </w:rPr>
              <w:t>Bv</w:t>
            </w:r>
            <w:proofErr w:type="spellEnd"/>
            <w:r w:rsidRPr="00FB047D">
              <w:rPr>
                <w:rFonts w:ascii="Arial" w:eastAsia="Arial" w:hAnsi="Arial" w:cs="Arial"/>
                <w:color w:val="000000" w:themeColor="text1"/>
              </w:rPr>
              <w:t xml:space="preserve"> x 2, kur </w:t>
            </w:r>
            <w:proofErr w:type="spellStart"/>
            <w:r w:rsidRPr="00FB047D">
              <w:rPr>
                <w:rFonts w:ascii="Arial" w:eastAsia="Arial" w:hAnsi="Arial" w:cs="Arial"/>
                <w:color w:val="000000" w:themeColor="text1"/>
              </w:rPr>
              <w:t>Bv</w:t>
            </w:r>
            <w:proofErr w:type="spellEnd"/>
            <w:r w:rsidRPr="00FB047D">
              <w:rPr>
                <w:rFonts w:ascii="Arial" w:eastAsia="Arial" w:hAnsi="Arial" w:cs="Arial"/>
                <w:color w:val="000000" w:themeColor="text1"/>
              </w:rPr>
              <w:t xml:space="preserve"> – paskutiniuoju atveju skirtos baudos dydis.</w:t>
            </w:r>
          </w:p>
          <w:p w14:paraId="72AC33DC" w14:textId="77777777" w:rsidR="00922964" w:rsidRPr="00FB047D" w:rsidRDefault="00922964" w:rsidP="00922964">
            <w:pPr>
              <w:pStyle w:val="ListParagraph"/>
              <w:numPr>
                <w:ilvl w:val="2"/>
                <w:numId w:val="47"/>
              </w:numPr>
              <w:tabs>
                <w:tab w:val="left" w:pos="0"/>
                <w:tab w:val="left" w:pos="709"/>
                <w:tab w:val="left" w:pos="851"/>
              </w:tabs>
              <w:spacing w:after="0" w:line="257"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Baudos sumokėjimas ar įspėjimo pateikimas neatleidžia Paslaugų teikėjo nuo nuostolių atlyginimo, kuriuos Užsakovas patyrė dėl Sutarties Bendrųjų sąlygų 13 skyriaus nuostatų (bent vienos) pažeidimo.  </w:t>
            </w:r>
          </w:p>
          <w:p w14:paraId="534E833F" w14:textId="77777777" w:rsidR="00922964" w:rsidRPr="00FB047D" w:rsidRDefault="00922964" w:rsidP="00922964">
            <w:pPr>
              <w:rPr>
                <w:rFonts w:ascii="Arial" w:hAnsi="Arial" w:cs="Arial"/>
                <w:color w:val="000000" w:themeColor="text1"/>
              </w:rPr>
            </w:pPr>
          </w:p>
          <w:p w14:paraId="060DD956" w14:textId="77777777" w:rsidR="00922964" w:rsidRPr="00FB047D" w:rsidRDefault="00922964" w:rsidP="00922964">
            <w:pPr>
              <w:rPr>
                <w:rFonts w:ascii="Arial" w:hAnsi="Arial" w:cs="Arial"/>
                <w:kern w:val="2"/>
              </w:rPr>
            </w:pPr>
          </w:p>
        </w:tc>
      </w:tr>
      <w:tr w:rsidR="00922964" w:rsidRPr="00FB047D" w14:paraId="455D3439" w14:textId="77777777" w:rsidTr="2CF9A294">
        <w:trPr>
          <w:trHeight w:val="300"/>
        </w:trPr>
        <w:tc>
          <w:tcPr>
            <w:tcW w:w="1948" w:type="dxa"/>
          </w:tcPr>
          <w:p w14:paraId="2358C629" w14:textId="77777777" w:rsidR="00922964" w:rsidRPr="00FB047D" w:rsidRDefault="00922964" w:rsidP="00922964">
            <w:pPr>
              <w:rPr>
                <w:rFonts w:ascii="Arial" w:hAnsi="Arial" w:cs="Arial"/>
                <w:b/>
                <w:kern w:val="2"/>
              </w:rPr>
            </w:pPr>
            <w:r w:rsidRPr="00FB047D">
              <w:rPr>
                <w:rFonts w:ascii="Arial" w:hAnsi="Arial" w:cs="Arial"/>
                <w:b/>
                <w:kern w:val="2"/>
              </w:rPr>
              <w:lastRenderedPageBreak/>
              <w:t>14.4.</w:t>
            </w:r>
          </w:p>
        </w:tc>
        <w:tc>
          <w:tcPr>
            <w:tcW w:w="7587" w:type="dxa"/>
            <w:gridSpan w:val="5"/>
          </w:tcPr>
          <w:p w14:paraId="05FDE3E4" w14:textId="484197D3" w:rsidR="00A03AA5" w:rsidRPr="00FB047D" w:rsidRDefault="005F1ACE" w:rsidP="00A03AA5">
            <w:pPr>
              <w:shd w:val="clear" w:color="auto" w:fill="FFFFFF" w:themeFill="background1"/>
              <w:tabs>
                <w:tab w:val="left" w:pos="394"/>
                <w:tab w:val="left" w:pos="720"/>
              </w:tabs>
              <w:jc w:val="both"/>
              <w:rPr>
                <w:rFonts w:ascii="Arial" w:hAnsi="Arial" w:cs="Arial"/>
                <w:kern w:val="2"/>
              </w:rPr>
            </w:pPr>
            <w:r w:rsidRPr="00D16B98">
              <w:rPr>
                <w:rFonts w:ascii="Arial" w:hAnsi="Arial" w:cs="Arial"/>
                <w:kern w:val="2"/>
              </w:rPr>
              <w:t>14.4.</w:t>
            </w:r>
            <w:r w:rsidR="00A03AA5" w:rsidRPr="00D16B98">
              <w:rPr>
                <w:rFonts w:ascii="Arial" w:hAnsi="Arial" w:cs="Arial"/>
                <w:kern w:val="2"/>
              </w:rPr>
              <w:t>1.</w:t>
            </w:r>
            <w:r w:rsidR="00A03AA5" w:rsidRPr="00FB047D">
              <w:rPr>
                <w:rFonts w:ascii="Arial" w:hAnsi="Arial" w:cs="Arial"/>
                <w:kern w:val="2"/>
              </w:rPr>
              <w:t xml:space="preserve"> </w:t>
            </w:r>
            <w:r w:rsidR="00A03AA5" w:rsidRPr="00FB047D">
              <w:rPr>
                <w:rFonts w:ascii="Arial" w:hAnsi="Arial" w:cs="Arial"/>
                <w:color w:val="000000" w:themeColor="text1"/>
                <w:kern w:val="2"/>
              </w:rPr>
              <w:t xml:space="preserve">Tiekėjas įsipareigoja </w:t>
            </w:r>
            <w:r w:rsidR="00A03AA5" w:rsidRPr="00FB047D">
              <w:rPr>
                <w:rFonts w:ascii="Arial" w:hAnsi="Arial" w:cs="Arial"/>
                <w:b/>
                <w:bCs/>
                <w:color w:val="000000" w:themeColor="text1"/>
                <w:kern w:val="2"/>
              </w:rPr>
              <w:t>ne vėliau kaip per 5 (penkias) darbo dienas</w:t>
            </w:r>
            <w:r w:rsidR="00A03AA5" w:rsidRPr="00FB047D">
              <w:rPr>
                <w:rFonts w:ascii="Arial" w:hAnsi="Arial" w:cs="Arial"/>
                <w:color w:val="000000" w:themeColor="text1"/>
                <w:kern w:val="2"/>
              </w:rPr>
              <w:t xml:space="preserve"> nuo Sutarties įsigaliojimo pateikti </w:t>
            </w:r>
            <w:r w:rsidR="00A03AA5" w:rsidRPr="00FB047D">
              <w:rPr>
                <w:rFonts w:ascii="Arial" w:hAnsi="Arial" w:cs="Arial"/>
                <w:b/>
                <w:bCs/>
                <w:color w:val="000000" w:themeColor="text1"/>
                <w:kern w:val="2"/>
              </w:rPr>
              <w:t>Vadovaujančiam Pirkėjui</w:t>
            </w:r>
            <w:r w:rsidR="00A03AA5" w:rsidRPr="00FB047D">
              <w:rPr>
                <w:rFonts w:ascii="Arial" w:hAnsi="Arial" w:cs="Arial"/>
                <w:color w:val="000000" w:themeColor="text1"/>
                <w:kern w:val="2"/>
              </w:rPr>
              <w:t xml:space="preserve"> draudimo įmonės liudijimo kopiją arba atitinkamus įrodymus, kad Tiekėjas yra apdraudęs savo profesinę veiklą civilinės atsakomybės draudimu ne mažesnei kaip 58 000 Eur sumai vienam draudžiamajam įvykiui ir 145 000 Eur sumai visiems draudžiamiesiems įvykiams per metus. Sutarties galiojimo metu pasikeitus teisės aktams, reglamentuojantiems auditorių privalomą civilinės atsakomybės draudimo dydį ir sąlygas, Tiekėjas įsipareigoja ne </w:t>
            </w:r>
            <w:r w:rsidR="00A03AA5" w:rsidRPr="00FB047D">
              <w:rPr>
                <w:rFonts w:ascii="Arial" w:hAnsi="Arial" w:cs="Arial"/>
                <w:color w:val="000000" w:themeColor="text1"/>
                <w:kern w:val="2"/>
              </w:rPr>
              <w:lastRenderedPageBreak/>
              <w:t>vėliau kaip per 10 (dešimt) darbo dienų nuo atitinkamų teisės aktų įsigaliojimo dienos pateikti Vadovaujančiam Pirkėjui draudimo įmonės liudijimo kopiją ar atitinkamus įrodymus, kad Tiekėjo profesinės veiklos civilinės atsakomybės draudimas atitinka galiojančius privalomus reikalavimus.</w:t>
            </w:r>
          </w:p>
          <w:p w14:paraId="1FB6DD87" w14:textId="58D94998" w:rsidR="00922964" w:rsidRPr="00FB047D" w:rsidRDefault="00922964" w:rsidP="00922964">
            <w:pPr>
              <w:rPr>
                <w:rFonts w:ascii="Arial" w:hAnsi="Arial" w:cs="Arial"/>
                <w:color w:val="0070C0"/>
                <w:kern w:val="2"/>
              </w:rPr>
            </w:pPr>
          </w:p>
        </w:tc>
      </w:tr>
      <w:tr w:rsidR="00922964" w:rsidRPr="00FB047D" w14:paraId="71E07046" w14:textId="77777777" w:rsidTr="2CF9A294">
        <w:trPr>
          <w:trHeight w:val="300"/>
        </w:trPr>
        <w:tc>
          <w:tcPr>
            <w:tcW w:w="1948" w:type="dxa"/>
          </w:tcPr>
          <w:p w14:paraId="23A940AE" w14:textId="77777777" w:rsidR="00922964" w:rsidRPr="00FB047D" w:rsidRDefault="00922964" w:rsidP="00922964">
            <w:pPr>
              <w:rPr>
                <w:rFonts w:ascii="Arial" w:hAnsi="Arial" w:cs="Arial"/>
                <w:b/>
                <w:kern w:val="2"/>
              </w:rPr>
            </w:pPr>
            <w:r w:rsidRPr="00FB047D">
              <w:rPr>
                <w:rFonts w:ascii="Arial" w:hAnsi="Arial" w:cs="Arial"/>
                <w:b/>
                <w:kern w:val="2"/>
              </w:rPr>
              <w:lastRenderedPageBreak/>
              <w:t>14.5.</w:t>
            </w:r>
          </w:p>
        </w:tc>
        <w:tc>
          <w:tcPr>
            <w:tcW w:w="7587" w:type="dxa"/>
            <w:gridSpan w:val="5"/>
          </w:tcPr>
          <w:p w14:paraId="2F23221D" w14:textId="08239B6C" w:rsidR="00922964" w:rsidRPr="00FB047D" w:rsidRDefault="00EC1619" w:rsidP="00922964">
            <w:pPr>
              <w:rPr>
                <w:rFonts w:ascii="Arial" w:hAnsi="Arial" w:cs="Arial"/>
                <w:kern w:val="2"/>
              </w:rPr>
            </w:pPr>
            <w:r w:rsidRPr="00FB047D">
              <w:rPr>
                <w:rFonts w:ascii="Arial" w:hAnsi="Arial" w:cs="Arial"/>
                <w:kern w:val="2"/>
              </w:rPr>
              <w:t>-</w:t>
            </w:r>
          </w:p>
        </w:tc>
      </w:tr>
      <w:tr w:rsidR="00922964" w:rsidRPr="00FB047D" w14:paraId="19408754" w14:textId="77777777" w:rsidTr="2CF9A294">
        <w:trPr>
          <w:trHeight w:val="300"/>
        </w:trPr>
        <w:tc>
          <w:tcPr>
            <w:tcW w:w="9535" w:type="dxa"/>
            <w:gridSpan w:val="6"/>
          </w:tcPr>
          <w:p w14:paraId="4A40210B" w14:textId="77777777" w:rsidR="00922964" w:rsidRPr="00FB047D" w:rsidRDefault="00922964" w:rsidP="00922964">
            <w:pPr>
              <w:jc w:val="center"/>
              <w:rPr>
                <w:rFonts w:ascii="Arial" w:hAnsi="Arial" w:cs="Arial"/>
                <w:b/>
                <w:kern w:val="2"/>
              </w:rPr>
            </w:pPr>
            <w:r w:rsidRPr="00FB047D">
              <w:rPr>
                <w:rFonts w:ascii="Arial" w:hAnsi="Arial" w:cs="Arial"/>
                <w:b/>
                <w:kern w:val="2"/>
              </w:rPr>
              <w:t>15. SUTARTIES PRIEDAI</w:t>
            </w:r>
          </w:p>
        </w:tc>
      </w:tr>
      <w:tr w:rsidR="00922964" w:rsidRPr="00FB047D" w14:paraId="7014B82A" w14:textId="77777777" w:rsidTr="2CF9A294">
        <w:trPr>
          <w:trHeight w:val="300"/>
        </w:trPr>
        <w:tc>
          <w:tcPr>
            <w:tcW w:w="1948" w:type="dxa"/>
          </w:tcPr>
          <w:p w14:paraId="5B945D4F" w14:textId="77777777" w:rsidR="00922964" w:rsidRPr="00FB047D" w:rsidRDefault="00922964" w:rsidP="00922964">
            <w:pPr>
              <w:jc w:val="center"/>
              <w:rPr>
                <w:rFonts w:ascii="Arial" w:hAnsi="Arial" w:cs="Arial"/>
                <w:b/>
                <w:kern w:val="2"/>
              </w:rPr>
            </w:pPr>
            <w:r w:rsidRPr="00FB047D">
              <w:rPr>
                <w:rFonts w:ascii="Arial" w:hAnsi="Arial" w:cs="Arial"/>
                <w:b/>
                <w:kern w:val="2"/>
              </w:rPr>
              <w:t>15.1. Priedas Nr. 1</w:t>
            </w:r>
          </w:p>
        </w:tc>
        <w:tc>
          <w:tcPr>
            <w:tcW w:w="7587" w:type="dxa"/>
            <w:gridSpan w:val="5"/>
          </w:tcPr>
          <w:p w14:paraId="65CC7797" w14:textId="77777777" w:rsidR="00922964" w:rsidRPr="00FB047D" w:rsidRDefault="00922964" w:rsidP="00922964">
            <w:pPr>
              <w:rPr>
                <w:rFonts w:ascii="Arial" w:hAnsi="Arial" w:cs="Arial"/>
                <w:b/>
                <w:kern w:val="2"/>
              </w:rPr>
            </w:pPr>
            <w:r w:rsidRPr="00FB047D">
              <w:rPr>
                <w:rFonts w:ascii="Arial" w:hAnsi="Arial" w:cs="Arial"/>
                <w:kern w:val="2"/>
              </w:rPr>
              <w:t>Tiekėjo paraiška, pasiūlymas;</w:t>
            </w:r>
          </w:p>
        </w:tc>
      </w:tr>
      <w:tr w:rsidR="00922964" w:rsidRPr="00FB047D" w14:paraId="3B170EA4" w14:textId="77777777" w:rsidTr="2CF9A294">
        <w:trPr>
          <w:trHeight w:val="300"/>
        </w:trPr>
        <w:tc>
          <w:tcPr>
            <w:tcW w:w="1948" w:type="dxa"/>
          </w:tcPr>
          <w:p w14:paraId="65EA1B11" w14:textId="77777777" w:rsidR="00922964" w:rsidRPr="00FB047D" w:rsidRDefault="00922964" w:rsidP="00922964">
            <w:pPr>
              <w:jc w:val="center"/>
              <w:rPr>
                <w:rFonts w:ascii="Arial" w:hAnsi="Arial" w:cs="Arial"/>
                <w:b/>
                <w:kern w:val="2"/>
              </w:rPr>
            </w:pPr>
            <w:r w:rsidRPr="00FB047D">
              <w:rPr>
                <w:rFonts w:ascii="Arial" w:hAnsi="Arial" w:cs="Arial"/>
                <w:b/>
                <w:kern w:val="2"/>
              </w:rPr>
              <w:t>15.2. Priedas Nr. 2</w:t>
            </w:r>
          </w:p>
        </w:tc>
        <w:tc>
          <w:tcPr>
            <w:tcW w:w="7587" w:type="dxa"/>
            <w:gridSpan w:val="5"/>
          </w:tcPr>
          <w:p w14:paraId="611D4619" w14:textId="77777777" w:rsidR="00922964" w:rsidRPr="00FB047D" w:rsidRDefault="00922964" w:rsidP="00922964">
            <w:pPr>
              <w:rPr>
                <w:rFonts w:ascii="Arial" w:hAnsi="Arial" w:cs="Arial"/>
                <w:b/>
                <w:kern w:val="2"/>
              </w:rPr>
            </w:pPr>
            <w:r w:rsidRPr="00FB047D">
              <w:rPr>
                <w:rFonts w:ascii="Arial" w:hAnsi="Arial" w:cs="Arial"/>
                <w:kern w:val="2"/>
              </w:rPr>
              <w:t>Techninė specifikacija;</w:t>
            </w:r>
          </w:p>
        </w:tc>
      </w:tr>
      <w:tr w:rsidR="00922964" w:rsidRPr="00FB047D" w14:paraId="13410319" w14:textId="77777777" w:rsidTr="2CF9A294">
        <w:trPr>
          <w:trHeight w:val="300"/>
        </w:trPr>
        <w:tc>
          <w:tcPr>
            <w:tcW w:w="1948" w:type="dxa"/>
          </w:tcPr>
          <w:p w14:paraId="7E997015" w14:textId="77777777" w:rsidR="00922964" w:rsidRPr="00FB047D" w:rsidRDefault="00922964" w:rsidP="00922964">
            <w:pPr>
              <w:jc w:val="center"/>
              <w:rPr>
                <w:rFonts w:ascii="Arial" w:hAnsi="Arial" w:cs="Arial"/>
                <w:b/>
                <w:kern w:val="2"/>
              </w:rPr>
            </w:pPr>
            <w:r w:rsidRPr="00FB047D">
              <w:rPr>
                <w:rFonts w:ascii="Arial" w:hAnsi="Arial" w:cs="Arial"/>
                <w:b/>
                <w:kern w:val="2"/>
              </w:rPr>
              <w:t>15.3. Priedas Nr. 3</w:t>
            </w:r>
          </w:p>
        </w:tc>
        <w:tc>
          <w:tcPr>
            <w:tcW w:w="7587" w:type="dxa"/>
            <w:gridSpan w:val="5"/>
          </w:tcPr>
          <w:p w14:paraId="5F6DD2E8" w14:textId="77777777" w:rsidR="00922964" w:rsidRPr="00FB047D" w:rsidRDefault="00922964" w:rsidP="00922964">
            <w:pPr>
              <w:rPr>
                <w:rFonts w:ascii="Arial" w:hAnsi="Arial" w:cs="Arial"/>
                <w:b/>
                <w:kern w:val="2"/>
              </w:rPr>
            </w:pPr>
            <w:r w:rsidRPr="00FB047D">
              <w:rPr>
                <w:rFonts w:ascii="Arial" w:hAnsi="Arial" w:cs="Arial"/>
                <w:iCs/>
                <w:kern w:val="2"/>
              </w:rPr>
              <w:t>Sutarties BS;</w:t>
            </w:r>
          </w:p>
        </w:tc>
      </w:tr>
      <w:tr w:rsidR="00A0180B" w:rsidRPr="00FB047D" w14:paraId="0EE0F530" w14:textId="77777777" w:rsidTr="2CF9A294">
        <w:trPr>
          <w:trHeight w:val="300"/>
        </w:trPr>
        <w:tc>
          <w:tcPr>
            <w:tcW w:w="1948" w:type="dxa"/>
          </w:tcPr>
          <w:p w14:paraId="721A1F1F" w14:textId="31BD479B" w:rsidR="00A0180B" w:rsidRPr="00FB047D" w:rsidRDefault="00A0180B" w:rsidP="00643075">
            <w:pPr>
              <w:rPr>
                <w:rFonts w:ascii="Arial" w:hAnsi="Arial" w:cs="Arial"/>
                <w:b/>
                <w:kern w:val="2"/>
                <w:lang w:val="en-US"/>
              </w:rPr>
            </w:pPr>
            <w:r w:rsidRPr="00FB047D">
              <w:rPr>
                <w:rFonts w:ascii="Arial" w:hAnsi="Arial" w:cs="Arial"/>
                <w:b/>
                <w:kern w:val="2"/>
                <w:lang w:val="en-US"/>
              </w:rPr>
              <w:t xml:space="preserve">15.4. </w:t>
            </w:r>
            <w:proofErr w:type="spellStart"/>
            <w:r w:rsidRPr="00FB047D">
              <w:rPr>
                <w:rFonts w:ascii="Arial" w:hAnsi="Arial" w:cs="Arial"/>
                <w:b/>
                <w:kern w:val="2"/>
                <w:lang w:val="en-US"/>
              </w:rPr>
              <w:t>Priedas</w:t>
            </w:r>
            <w:proofErr w:type="spellEnd"/>
            <w:r w:rsidRPr="00FB047D">
              <w:rPr>
                <w:rFonts w:ascii="Arial" w:hAnsi="Arial" w:cs="Arial"/>
                <w:b/>
                <w:kern w:val="2"/>
                <w:lang w:val="en-US"/>
              </w:rPr>
              <w:t xml:space="preserve"> Nr.4 </w:t>
            </w:r>
          </w:p>
        </w:tc>
        <w:tc>
          <w:tcPr>
            <w:tcW w:w="7587" w:type="dxa"/>
            <w:gridSpan w:val="5"/>
          </w:tcPr>
          <w:p w14:paraId="6F28E4DD" w14:textId="659A9368" w:rsidR="00A0180B" w:rsidRPr="00FB047D" w:rsidRDefault="00A15BD0" w:rsidP="00922964">
            <w:pPr>
              <w:rPr>
                <w:rFonts w:ascii="Arial" w:hAnsi="Arial" w:cs="Arial"/>
                <w:iCs/>
                <w:kern w:val="2"/>
              </w:rPr>
            </w:pPr>
            <w:r w:rsidRPr="00FB047D">
              <w:rPr>
                <w:rFonts w:ascii="Arial" w:hAnsi="Arial" w:cs="Arial"/>
                <w:iCs/>
                <w:kern w:val="2"/>
              </w:rPr>
              <w:t>Specialiosios dalies (SD) priedas IX „</w:t>
            </w:r>
            <w:r w:rsidR="00A0180B" w:rsidRPr="00FB047D">
              <w:rPr>
                <w:rFonts w:ascii="Arial" w:hAnsi="Arial" w:cs="Arial"/>
                <w:iCs/>
                <w:kern w:val="2"/>
              </w:rPr>
              <w:t>Specialistų sąrašas</w:t>
            </w:r>
            <w:r w:rsidRPr="00FB047D">
              <w:rPr>
                <w:rFonts w:ascii="Arial" w:hAnsi="Arial" w:cs="Arial"/>
                <w:iCs/>
                <w:kern w:val="2"/>
              </w:rPr>
              <w:t>„</w:t>
            </w:r>
          </w:p>
        </w:tc>
      </w:tr>
      <w:tr w:rsidR="00B32817" w:rsidRPr="00FB047D" w14:paraId="5EB7C073" w14:textId="77777777" w:rsidTr="2CF9A294">
        <w:trPr>
          <w:trHeight w:val="300"/>
        </w:trPr>
        <w:tc>
          <w:tcPr>
            <w:tcW w:w="1948" w:type="dxa"/>
          </w:tcPr>
          <w:p w14:paraId="5ACE3A4C" w14:textId="4272DA1C" w:rsidR="00B32817" w:rsidRPr="00FB047D" w:rsidRDefault="00B32817" w:rsidP="00B32817">
            <w:pPr>
              <w:rPr>
                <w:rFonts w:ascii="Arial" w:hAnsi="Arial" w:cs="Arial"/>
                <w:b/>
                <w:kern w:val="2"/>
                <w:lang w:val="en-US"/>
              </w:rPr>
            </w:pPr>
            <w:r w:rsidRPr="00FB047D">
              <w:rPr>
                <w:rFonts w:ascii="Arial" w:hAnsi="Arial" w:cs="Arial"/>
                <w:b/>
                <w:kern w:val="2"/>
                <w:lang w:val="en-US"/>
              </w:rPr>
              <w:t xml:space="preserve">15.5. </w:t>
            </w:r>
            <w:proofErr w:type="spellStart"/>
            <w:r w:rsidRPr="00FB047D">
              <w:rPr>
                <w:rFonts w:ascii="Arial" w:hAnsi="Arial" w:cs="Arial"/>
                <w:b/>
                <w:kern w:val="2"/>
                <w:lang w:val="en-US"/>
              </w:rPr>
              <w:t>Priedas</w:t>
            </w:r>
            <w:proofErr w:type="spellEnd"/>
            <w:r w:rsidRPr="00FB047D">
              <w:rPr>
                <w:rFonts w:ascii="Arial" w:hAnsi="Arial" w:cs="Arial"/>
                <w:b/>
                <w:kern w:val="2"/>
                <w:lang w:val="en-US"/>
              </w:rPr>
              <w:t xml:space="preserve"> Nr. 5 </w:t>
            </w:r>
          </w:p>
        </w:tc>
        <w:tc>
          <w:tcPr>
            <w:tcW w:w="7587" w:type="dxa"/>
            <w:gridSpan w:val="5"/>
          </w:tcPr>
          <w:p w14:paraId="349F4F73" w14:textId="218E5B61" w:rsidR="00B32817" w:rsidRPr="00FB047D" w:rsidRDefault="00915F86" w:rsidP="00922964">
            <w:pPr>
              <w:rPr>
                <w:rFonts w:ascii="Arial" w:hAnsi="Arial" w:cs="Arial"/>
                <w:iCs/>
                <w:kern w:val="2"/>
              </w:rPr>
            </w:pPr>
            <w:r w:rsidRPr="00FB047D">
              <w:rPr>
                <w:rFonts w:ascii="Arial" w:hAnsi="Arial" w:cs="Arial"/>
                <w:iCs/>
                <w:kern w:val="2"/>
              </w:rPr>
              <w:t>Sutarties įvykdymo užtikrinimas, pridedamas po Sutarties pasirašymo (originalas saugomas________); (jei taikomas sutarčiai)</w:t>
            </w:r>
          </w:p>
        </w:tc>
      </w:tr>
      <w:tr w:rsidR="00854BEB" w:rsidRPr="00FB047D" w14:paraId="5146E3E2" w14:textId="77777777" w:rsidTr="2CF9A294">
        <w:tc>
          <w:tcPr>
            <w:tcW w:w="9535" w:type="dxa"/>
            <w:gridSpan w:val="6"/>
          </w:tcPr>
          <w:p w14:paraId="5AD8FBF6" w14:textId="7042E077" w:rsidR="00854BEB" w:rsidRPr="00FB047D" w:rsidRDefault="00854BEB" w:rsidP="00922964">
            <w:pPr>
              <w:jc w:val="center"/>
              <w:rPr>
                <w:rFonts w:ascii="Arial" w:hAnsi="Arial" w:cs="Arial"/>
                <w:b/>
                <w:kern w:val="2"/>
              </w:rPr>
            </w:pPr>
            <w:r w:rsidRPr="00FB047D">
              <w:rPr>
                <w:rFonts w:ascii="Arial" w:hAnsi="Arial" w:cs="Arial"/>
                <w:b/>
                <w:kern w:val="2"/>
              </w:rPr>
              <w:t xml:space="preserve">16. </w:t>
            </w:r>
            <w:r w:rsidR="00AE3BDD" w:rsidRPr="00FB047D">
              <w:rPr>
                <w:rFonts w:ascii="Arial" w:hAnsi="Arial" w:cs="Arial"/>
                <w:b/>
                <w:kern w:val="2"/>
              </w:rPr>
              <w:t xml:space="preserve"> PIRKĖJŲ BANKŲ REKVIZITAI</w:t>
            </w:r>
          </w:p>
        </w:tc>
      </w:tr>
      <w:tr w:rsidR="00E53236" w:rsidRPr="00FB047D" w14:paraId="62A80A38" w14:textId="77777777" w:rsidTr="2CF9A294">
        <w:trPr>
          <w:trHeight w:val="276"/>
        </w:trPr>
        <w:tc>
          <w:tcPr>
            <w:tcW w:w="2521" w:type="dxa"/>
            <w:gridSpan w:val="2"/>
          </w:tcPr>
          <w:p w14:paraId="4BAEB46C" w14:textId="053069F9" w:rsidR="00E53236" w:rsidRPr="00FB047D" w:rsidRDefault="00E53236" w:rsidP="00E53236">
            <w:pPr>
              <w:spacing w:after="0" w:line="240" w:lineRule="auto"/>
              <w:jc w:val="center"/>
              <w:rPr>
                <w:rFonts w:ascii="Arial" w:hAnsi="Arial" w:cs="Arial"/>
                <w:b/>
                <w:kern w:val="2"/>
              </w:rPr>
            </w:pPr>
            <w:r w:rsidRPr="00FB047D">
              <w:rPr>
                <w:rFonts w:ascii="Arial" w:hAnsi="Arial" w:cs="Arial"/>
                <w:b/>
                <w:bCs/>
              </w:rPr>
              <w:t>Pirkėjai</w:t>
            </w:r>
          </w:p>
        </w:tc>
        <w:tc>
          <w:tcPr>
            <w:tcW w:w="7014" w:type="dxa"/>
            <w:gridSpan w:val="4"/>
          </w:tcPr>
          <w:p w14:paraId="7C54F781" w14:textId="2D5E1860" w:rsidR="00E53236" w:rsidRPr="00FB047D" w:rsidRDefault="00E53236" w:rsidP="00E53236">
            <w:pPr>
              <w:spacing w:after="0" w:line="240" w:lineRule="auto"/>
              <w:jc w:val="center"/>
              <w:rPr>
                <w:rFonts w:ascii="Arial" w:hAnsi="Arial" w:cs="Arial"/>
                <w:b/>
                <w:kern w:val="2"/>
              </w:rPr>
            </w:pPr>
            <w:r w:rsidRPr="00FB047D">
              <w:rPr>
                <w:rFonts w:ascii="Arial" w:hAnsi="Arial" w:cs="Arial"/>
                <w:b/>
                <w:bCs/>
              </w:rPr>
              <w:t>Sąskaita</w:t>
            </w:r>
          </w:p>
        </w:tc>
      </w:tr>
      <w:tr w:rsidR="00E53236" w:rsidRPr="00FB047D" w14:paraId="42D11E4C" w14:textId="77777777" w:rsidTr="2CF9A294">
        <w:tc>
          <w:tcPr>
            <w:tcW w:w="2521" w:type="dxa"/>
            <w:gridSpan w:val="2"/>
          </w:tcPr>
          <w:p w14:paraId="77F7834D" w14:textId="0DD9E715" w:rsidR="00E53236" w:rsidRPr="00FB047D" w:rsidRDefault="00E53236" w:rsidP="00E53236">
            <w:pPr>
              <w:spacing w:after="0" w:line="240" w:lineRule="auto"/>
              <w:rPr>
                <w:rFonts w:ascii="Arial" w:hAnsi="Arial" w:cs="Arial"/>
                <w:b/>
                <w:kern w:val="2"/>
              </w:rPr>
            </w:pPr>
            <w:r w:rsidRPr="00FB047D">
              <w:rPr>
                <w:rFonts w:ascii="Arial" w:hAnsi="Arial" w:cs="Arial"/>
              </w:rPr>
              <w:t>Vadovaujantis pirkėjas</w:t>
            </w:r>
          </w:p>
        </w:tc>
        <w:tc>
          <w:tcPr>
            <w:tcW w:w="7014" w:type="dxa"/>
            <w:gridSpan w:val="4"/>
          </w:tcPr>
          <w:p w14:paraId="7B82B9B0" w14:textId="26C9AED7"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rPr>
              <w:t xml:space="preserve"> </w:t>
            </w:r>
            <w:r w:rsidR="00EC1619" w:rsidRPr="00FB047D">
              <w:rPr>
                <w:rFonts w:ascii="Arial" w:hAnsi="Arial" w:cs="Arial"/>
                <w:i/>
                <w:iCs/>
                <w:color w:val="5B9BD5" w:themeColor="accent1"/>
              </w:rPr>
              <w:t>(bus nurodyta sutarties sudarymo metu)</w:t>
            </w:r>
          </w:p>
          <w:p w14:paraId="6D7529CA" w14:textId="611A8374"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5DE5585E" w14:textId="77777777" w:rsidTr="2CF9A294">
        <w:tc>
          <w:tcPr>
            <w:tcW w:w="2521" w:type="dxa"/>
            <w:gridSpan w:val="2"/>
          </w:tcPr>
          <w:p w14:paraId="008D4952" w14:textId="5131F658" w:rsidR="00E53236" w:rsidRPr="00FB047D" w:rsidRDefault="00E53236" w:rsidP="00E53236">
            <w:pPr>
              <w:spacing w:after="0" w:line="240" w:lineRule="auto"/>
              <w:rPr>
                <w:rFonts w:ascii="Arial" w:hAnsi="Arial" w:cs="Arial"/>
                <w:b/>
                <w:kern w:val="2"/>
              </w:rPr>
            </w:pPr>
            <w:r w:rsidRPr="00FB047D">
              <w:rPr>
                <w:rFonts w:ascii="Arial" w:hAnsi="Arial" w:cs="Arial"/>
              </w:rPr>
              <w:t>Pirkėjas 1</w:t>
            </w:r>
          </w:p>
        </w:tc>
        <w:tc>
          <w:tcPr>
            <w:tcW w:w="7014" w:type="dxa"/>
            <w:gridSpan w:val="4"/>
          </w:tcPr>
          <w:p w14:paraId="04C47BD1" w14:textId="4479EBAD"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47428496" w14:textId="00CEBF58"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6620FD21" w14:textId="77777777" w:rsidTr="2CF9A294">
        <w:tc>
          <w:tcPr>
            <w:tcW w:w="2521" w:type="dxa"/>
            <w:gridSpan w:val="2"/>
          </w:tcPr>
          <w:p w14:paraId="101961ED" w14:textId="168F5236" w:rsidR="00E53236" w:rsidRPr="00FB047D" w:rsidRDefault="00E53236" w:rsidP="00E53236">
            <w:pPr>
              <w:spacing w:after="0" w:line="240" w:lineRule="auto"/>
              <w:rPr>
                <w:rFonts w:ascii="Arial" w:hAnsi="Arial" w:cs="Arial"/>
                <w:b/>
                <w:kern w:val="2"/>
              </w:rPr>
            </w:pPr>
            <w:r w:rsidRPr="00FB047D">
              <w:rPr>
                <w:rFonts w:ascii="Arial" w:hAnsi="Arial" w:cs="Arial"/>
              </w:rPr>
              <w:t>Pirkėjas 2</w:t>
            </w:r>
          </w:p>
        </w:tc>
        <w:tc>
          <w:tcPr>
            <w:tcW w:w="7014" w:type="dxa"/>
            <w:gridSpan w:val="4"/>
          </w:tcPr>
          <w:p w14:paraId="1351A0C9" w14:textId="14531C06"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38CE8715" w14:textId="3D9202B8"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6C1840C0" w14:textId="77777777" w:rsidTr="2CF9A294">
        <w:tc>
          <w:tcPr>
            <w:tcW w:w="2521" w:type="dxa"/>
            <w:gridSpan w:val="2"/>
          </w:tcPr>
          <w:p w14:paraId="1AD86BDB" w14:textId="257F17D0" w:rsidR="00E53236" w:rsidRPr="00FB047D" w:rsidRDefault="00E53236" w:rsidP="00E53236">
            <w:pPr>
              <w:spacing w:after="0" w:line="240" w:lineRule="auto"/>
              <w:rPr>
                <w:rFonts w:ascii="Arial" w:hAnsi="Arial" w:cs="Arial"/>
                <w:b/>
                <w:kern w:val="2"/>
              </w:rPr>
            </w:pPr>
            <w:r w:rsidRPr="00FB047D">
              <w:rPr>
                <w:rFonts w:ascii="Arial" w:hAnsi="Arial" w:cs="Arial"/>
              </w:rPr>
              <w:t>Pirkėjas 3</w:t>
            </w:r>
          </w:p>
        </w:tc>
        <w:tc>
          <w:tcPr>
            <w:tcW w:w="7014" w:type="dxa"/>
            <w:gridSpan w:val="4"/>
          </w:tcPr>
          <w:p w14:paraId="17C142F5" w14:textId="5366D34B"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7BAE62FB" w14:textId="6C3273EA"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4C3F550E" w14:textId="77777777" w:rsidTr="2CF9A294">
        <w:tc>
          <w:tcPr>
            <w:tcW w:w="2521" w:type="dxa"/>
            <w:gridSpan w:val="2"/>
          </w:tcPr>
          <w:p w14:paraId="44CAB1D3" w14:textId="6695B9B6" w:rsidR="00E53236" w:rsidRPr="00FB047D" w:rsidRDefault="00E53236" w:rsidP="00E53236">
            <w:pPr>
              <w:spacing w:after="0" w:line="240" w:lineRule="auto"/>
              <w:rPr>
                <w:rFonts w:ascii="Arial" w:hAnsi="Arial" w:cs="Arial"/>
                <w:b/>
                <w:kern w:val="2"/>
              </w:rPr>
            </w:pPr>
            <w:r w:rsidRPr="00FB047D">
              <w:rPr>
                <w:rFonts w:ascii="Arial" w:hAnsi="Arial" w:cs="Arial"/>
              </w:rPr>
              <w:t>Pirkėjas 4</w:t>
            </w:r>
          </w:p>
        </w:tc>
        <w:tc>
          <w:tcPr>
            <w:tcW w:w="7014" w:type="dxa"/>
            <w:gridSpan w:val="4"/>
          </w:tcPr>
          <w:p w14:paraId="190275ED" w14:textId="77777777" w:rsidR="00E53236" w:rsidRPr="00FB047D" w:rsidRDefault="00E53236" w:rsidP="00E53236">
            <w:pPr>
              <w:spacing w:after="0" w:line="240" w:lineRule="auto"/>
              <w:rPr>
                <w:rFonts w:ascii="Arial" w:hAnsi="Arial" w:cs="Arial"/>
              </w:rPr>
            </w:pPr>
            <w:r w:rsidRPr="00FB047D">
              <w:rPr>
                <w:rFonts w:ascii="Arial" w:hAnsi="Arial" w:cs="Arial"/>
              </w:rPr>
              <w:t>Bankas:</w:t>
            </w:r>
          </w:p>
          <w:p w14:paraId="2F14CE69" w14:textId="2AC4B82B" w:rsidR="00E53236" w:rsidRPr="00FB047D" w:rsidRDefault="00E53236" w:rsidP="00E53236">
            <w:pPr>
              <w:spacing w:after="0" w:line="240" w:lineRule="auto"/>
              <w:rPr>
                <w:rFonts w:ascii="Arial" w:hAnsi="Arial" w:cs="Arial"/>
                <w:b/>
                <w:kern w:val="2"/>
              </w:rPr>
            </w:pPr>
            <w:r w:rsidRPr="00FB047D">
              <w:rPr>
                <w:rFonts w:ascii="Arial" w:hAnsi="Arial" w:cs="Arial"/>
              </w:rPr>
              <w:t>A/s:</w:t>
            </w:r>
            <w:r w:rsidR="00EC1619" w:rsidRPr="00FB047D">
              <w:rPr>
                <w:rFonts w:ascii="Arial" w:hAnsi="Arial" w:cs="Arial"/>
                <w:i/>
                <w:iCs/>
                <w:color w:val="5B9BD5" w:themeColor="accent1"/>
              </w:rPr>
              <w:t>(bus nurodyta sutarties sudarymo metu)</w:t>
            </w:r>
          </w:p>
        </w:tc>
      </w:tr>
      <w:tr w:rsidR="00E53236" w:rsidRPr="00FB047D" w14:paraId="5E6C03EE" w14:textId="77777777" w:rsidTr="2CF9A294">
        <w:tc>
          <w:tcPr>
            <w:tcW w:w="2521" w:type="dxa"/>
            <w:gridSpan w:val="2"/>
          </w:tcPr>
          <w:p w14:paraId="3F43597A" w14:textId="66332220" w:rsidR="00E53236" w:rsidRPr="00FB047D" w:rsidRDefault="00E53236" w:rsidP="00E53236">
            <w:pPr>
              <w:spacing w:after="0" w:line="240" w:lineRule="auto"/>
              <w:rPr>
                <w:rFonts w:ascii="Arial" w:hAnsi="Arial" w:cs="Arial"/>
                <w:b/>
                <w:kern w:val="2"/>
              </w:rPr>
            </w:pPr>
            <w:r w:rsidRPr="00FB047D">
              <w:rPr>
                <w:rFonts w:ascii="Arial" w:hAnsi="Arial" w:cs="Arial"/>
              </w:rPr>
              <w:t>Pirkėjas 5</w:t>
            </w:r>
          </w:p>
        </w:tc>
        <w:tc>
          <w:tcPr>
            <w:tcW w:w="7014" w:type="dxa"/>
            <w:gridSpan w:val="4"/>
          </w:tcPr>
          <w:p w14:paraId="52B1259A" w14:textId="57DA0DE1"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15CC6C86" w14:textId="70FC6813"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C1619" w:rsidRPr="00FB047D" w14:paraId="5C62462A" w14:textId="77777777" w:rsidTr="2CF9A294">
        <w:tc>
          <w:tcPr>
            <w:tcW w:w="2521" w:type="dxa"/>
            <w:gridSpan w:val="2"/>
          </w:tcPr>
          <w:p w14:paraId="51A4D445" w14:textId="1D2245B8" w:rsidR="00EC1619" w:rsidRPr="00FB047D" w:rsidRDefault="00EC1619" w:rsidP="00E53236">
            <w:pPr>
              <w:spacing w:after="0" w:line="240" w:lineRule="auto"/>
              <w:rPr>
                <w:rFonts w:ascii="Arial" w:hAnsi="Arial" w:cs="Arial"/>
              </w:rPr>
            </w:pPr>
            <w:r w:rsidRPr="00FB047D">
              <w:rPr>
                <w:rFonts w:ascii="Arial" w:hAnsi="Arial" w:cs="Arial"/>
              </w:rPr>
              <w:t xml:space="preserve">Pirkėjas 6 </w:t>
            </w:r>
          </w:p>
        </w:tc>
        <w:tc>
          <w:tcPr>
            <w:tcW w:w="7014" w:type="dxa"/>
            <w:gridSpan w:val="4"/>
          </w:tcPr>
          <w:p w14:paraId="2BC24EF0" w14:textId="03710729" w:rsidR="00EC1619" w:rsidRPr="00FB047D" w:rsidRDefault="00EC1619" w:rsidP="00EC1619">
            <w:pPr>
              <w:spacing w:after="0" w:line="240" w:lineRule="auto"/>
              <w:rPr>
                <w:rFonts w:ascii="Arial" w:hAnsi="Arial" w:cs="Arial"/>
              </w:rPr>
            </w:pPr>
            <w:r w:rsidRPr="00FB047D">
              <w:rPr>
                <w:rFonts w:ascii="Arial" w:hAnsi="Arial" w:cs="Arial"/>
              </w:rPr>
              <w:t>Bankas:</w:t>
            </w:r>
            <w:r w:rsidRPr="00FB047D">
              <w:rPr>
                <w:rFonts w:ascii="Arial" w:hAnsi="Arial" w:cs="Arial"/>
                <w:i/>
                <w:iCs/>
                <w:color w:val="5B9BD5" w:themeColor="accent1"/>
              </w:rPr>
              <w:t xml:space="preserve"> (bus nurodyta sutarties sudarymo metu)</w:t>
            </w:r>
          </w:p>
          <w:p w14:paraId="3B70405F" w14:textId="585B17BD" w:rsidR="00EC1619" w:rsidRPr="00FB047D" w:rsidRDefault="00EC1619" w:rsidP="00EC1619">
            <w:pPr>
              <w:spacing w:after="0" w:line="240" w:lineRule="auto"/>
              <w:rPr>
                <w:rFonts w:ascii="Arial" w:hAnsi="Arial" w:cs="Arial"/>
              </w:rPr>
            </w:pPr>
            <w:r w:rsidRPr="00FB047D">
              <w:rPr>
                <w:rFonts w:ascii="Arial" w:hAnsi="Arial" w:cs="Arial"/>
              </w:rPr>
              <w:t>A/s:</w:t>
            </w:r>
          </w:p>
        </w:tc>
      </w:tr>
      <w:tr w:rsidR="00922964" w:rsidRPr="00FB047D" w14:paraId="47FC20F8" w14:textId="77777777" w:rsidTr="2CF9A294">
        <w:tc>
          <w:tcPr>
            <w:tcW w:w="9535" w:type="dxa"/>
            <w:gridSpan w:val="6"/>
          </w:tcPr>
          <w:p w14:paraId="61B7170C" w14:textId="0A6EA551" w:rsidR="00922964" w:rsidRPr="00FB047D" w:rsidRDefault="00922964" w:rsidP="00922964">
            <w:pPr>
              <w:jc w:val="center"/>
              <w:rPr>
                <w:rFonts w:ascii="Arial" w:hAnsi="Arial" w:cs="Arial"/>
                <w:b/>
                <w:kern w:val="2"/>
              </w:rPr>
            </w:pPr>
            <w:r w:rsidRPr="00FB047D">
              <w:rPr>
                <w:rFonts w:ascii="Arial" w:hAnsi="Arial" w:cs="Arial"/>
                <w:b/>
                <w:kern w:val="2"/>
              </w:rPr>
              <w:t>1</w:t>
            </w:r>
            <w:r w:rsidR="00AE3BDD" w:rsidRPr="00FB047D">
              <w:rPr>
                <w:rFonts w:ascii="Arial" w:hAnsi="Arial" w:cs="Arial"/>
                <w:b/>
                <w:kern w:val="2"/>
              </w:rPr>
              <w:t>7</w:t>
            </w:r>
            <w:r w:rsidRPr="00FB047D">
              <w:rPr>
                <w:rFonts w:ascii="Arial" w:hAnsi="Arial" w:cs="Arial"/>
                <w:b/>
                <w:kern w:val="2"/>
              </w:rPr>
              <w:t>. ŠALIŲ ATSTOVŲ PARAŠAI</w:t>
            </w:r>
          </w:p>
        </w:tc>
      </w:tr>
      <w:tr w:rsidR="004E2D42" w:rsidRPr="00FB047D" w14:paraId="7676EF91" w14:textId="77777777" w:rsidTr="2CF9A294">
        <w:tc>
          <w:tcPr>
            <w:tcW w:w="4957" w:type="dxa"/>
            <w:gridSpan w:val="4"/>
          </w:tcPr>
          <w:p w14:paraId="723D02F2" w14:textId="77777777" w:rsidR="004E2D42" w:rsidRPr="00FB047D" w:rsidRDefault="004E2D42" w:rsidP="004E2D42">
            <w:pPr>
              <w:tabs>
                <w:tab w:val="left" w:pos="3060"/>
                <w:tab w:val="center" w:pos="4767"/>
                <w:tab w:val="right" w:pos="9638"/>
              </w:tabs>
              <w:suppressAutoHyphens/>
              <w:snapToGrid w:val="0"/>
              <w:spacing w:after="0" w:line="240" w:lineRule="auto"/>
              <w:ind w:left="-108" w:firstLine="360"/>
              <w:jc w:val="center"/>
              <w:rPr>
                <w:rFonts w:ascii="Arial" w:hAnsi="Arial" w:cs="Arial"/>
                <w:b/>
              </w:rPr>
            </w:pPr>
            <w:r w:rsidRPr="00FB047D">
              <w:rPr>
                <w:rFonts w:ascii="Arial" w:hAnsi="Arial" w:cs="Arial"/>
                <w:b/>
              </w:rPr>
              <w:t>VADOVAUJANTIS PIRKĖJAS</w:t>
            </w:r>
          </w:p>
          <w:p w14:paraId="29A6ED2F" w14:textId="77777777" w:rsidR="004E2D42" w:rsidRPr="00FB047D" w:rsidRDefault="004E2D42" w:rsidP="004E2D42">
            <w:pPr>
              <w:tabs>
                <w:tab w:val="left" w:pos="3060"/>
                <w:tab w:val="center" w:pos="4767"/>
                <w:tab w:val="right" w:pos="9638"/>
              </w:tabs>
              <w:suppressAutoHyphens/>
              <w:snapToGrid w:val="0"/>
              <w:spacing w:after="0" w:line="240" w:lineRule="auto"/>
              <w:ind w:left="-108" w:firstLine="360"/>
              <w:jc w:val="center"/>
              <w:rPr>
                <w:rFonts w:ascii="Arial" w:hAnsi="Arial" w:cs="Arial"/>
                <w:b/>
              </w:rPr>
            </w:pPr>
          </w:p>
          <w:p w14:paraId="2E899C5E" w14:textId="03E5F3E0" w:rsidR="004E2D42" w:rsidRPr="00FB047D" w:rsidRDefault="004E2D42" w:rsidP="004E2D42">
            <w:pPr>
              <w:jc w:val="center"/>
              <w:rPr>
                <w:rFonts w:ascii="Arial" w:hAnsi="Arial" w:cs="Arial"/>
                <w:b/>
                <w:kern w:val="2"/>
              </w:rPr>
            </w:pPr>
            <w:r w:rsidRPr="00FB047D">
              <w:rPr>
                <w:rFonts w:ascii="Arial" w:hAnsi="Arial" w:cs="Arial"/>
                <w:b/>
              </w:rPr>
              <w:t>AB „Lietuvos geležinkeliai“</w:t>
            </w:r>
          </w:p>
        </w:tc>
        <w:tc>
          <w:tcPr>
            <w:tcW w:w="4578" w:type="dxa"/>
            <w:gridSpan w:val="2"/>
          </w:tcPr>
          <w:p w14:paraId="7C993E40" w14:textId="77777777" w:rsidR="004E2D42" w:rsidRPr="00FB047D" w:rsidRDefault="004E2D42" w:rsidP="004E2D42">
            <w:pPr>
              <w:tabs>
                <w:tab w:val="left" w:pos="3060"/>
                <w:tab w:val="center" w:pos="4819"/>
                <w:tab w:val="right" w:pos="9638"/>
              </w:tabs>
              <w:suppressAutoHyphens/>
              <w:snapToGrid w:val="0"/>
              <w:spacing w:after="0" w:line="240" w:lineRule="auto"/>
              <w:ind w:firstLine="360"/>
              <w:jc w:val="center"/>
              <w:rPr>
                <w:rFonts w:ascii="Arial" w:eastAsia="Calibri" w:hAnsi="Arial" w:cs="Arial"/>
                <w:b/>
                <w:bCs/>
              </w:rPr>
            </w:pPr>
            <w:r w:rsidRPr="00FB047D">
              <w:rPr>
                <w:rFonts w:ascii="Arial" w:eastAsia="Calibri" w:hAnsi="Arial" w:cs="Arial"/>
                <w:b/>
                <w:bCs/>
              </w:rPr>
              <w:t>TIEKĖJAS</w:t>
            </w:r>
          </w:p>
          <w:p w14:paraId="1DF60601" w14:textId="77777777" w:rsidR="004E2D42" w:rsidRPr="00FB047D" w:rsidRDefault="004E2D42" w:rsidP="004E2D42">
            <w:pPr>
              <w:tabs>
                <w:tab w:val="left" w:pos="3060"/>
                <w:tab w:val="center" w:pos="4819"/>
                <w:tab w:val="right" w:pos="9638"/>
              </w:tabs>
              <w:suppressAutoHyphens/>
              <w:snapToGrid w:val="0"/>
              <w:spacing w:after="0" w:line="240" w:lineRule="auto"/>
              <w:ind w:firstLine="360"/>
              <w:jc w:val="center"/>
              <w:rPr>
                <w:rFonts w:ascii="Arial" w:hAnsi="Arial" w:cs="Arial"/>
                <w:b/>
                <w:bCs/>
                <w:lang w:eastAsia="ar-SA"/>
              </w:rPr>
            </w:pPr>
          </w:p>
          <w:p w14:paraId="7040868E" w14:textId="02510572" w:rsidR="004E2D42" w:rsidRPr="00FB047D" w:rsidRDefault="004E2D42" w:rsidP="004E2D42">
            <w:pPr>
              <w:jc w:val="center"/>
              <w:rPr>
                <w:rFonts w:ascii="Arial" w:hAnsi="Arial" w:cs="Arial"/>
                <w:b/>
                <w:kern w:val="2"/>
              </w:rPr>
            </w:pPr>
            <w:r w:rsidRPr="00FB047D">
              <w:rPr>
                <w:rFonts w:ascii="Arial" w:eastAsia="Calibri" w:hAnsi="Arial" w:cs="Arial"/>
                <w:b/>
              </w:rPr>
              <w:t>Įmonės pavadinimas</w:t>
            </w:r>
          </w:p>
        </w:tc>
      </w:tr>
      <w:tr w:rsidR="00922964" w:rsidRPr="00FB047D" w14:paraId="1248B797" w14:textId="77777777" w:rsidTr="2CF9A294">
        <w:tc>
          <w:tcPr>
            <w:tcW w:w="4957" w:type="dxa"/>
            <w:gridSpan w:val="4"/>
          </w:tcPr>
          <w:p w14:paraId="4BD182CA" w14:textId="77777777" w:rsidR="00922964" w:rsidRPr="00FB047D" w:rsidRDefault="00922964" w:rsidP="00922964">
            <w:pPr>
              <w:jc w:val="center"/>
              <w:rPr>
                <w:rFonts w:ascii="Arial" w:hAnsi="Arial" w:cs="Arial"/>
                <w:color w:val="4472C4"/>
                <w:kern w:val="2"/>
              </w:rPr>
            </w:pPr>
            <w:r w:rsidRPr="00FB047D">
              <w:rPr>
                <w:rFonts w:ascii="Arial" w:hAnsi="Arial" w:cs="Arial"/>
                <w:color w:val="4472C4"/>
                <w:kern w:val="2"/>
              </w:rPr>
              <w:t>(nurodomos atstovo pareigos, vardas, pavardė)</w:t>
            </w:r>
          </w:p>
        </w:tc>
        <w:tc>
          <w:tcPr>
            <w:tcW w:w="4578" w:type="dxa"/>
            <w:gridSpan w:val="2"/>
          </w:tcPr>
          <w:p w14:paraId="3F9355A0" w14:textId="77777777" w:rsidR="00922964" w:rsidRPr="00FB047D" w:rsidRDefault="00922964" w:rsidP="00922964">
            <w:pPr>
              <w:jc w:val="center"/>
              <w:rPr>
                <w:rFonts w:ascii="Arial" w:hAnsi="Arial" w:cs="Arial"/>
                <w:b/>
                <w:kern w:val="2"/>
              </w:rPr>
            </w:pPr>
            <w:r w:rsidRPr="00FB047D">
              <w:rPr>
                <w:rFonts w:ascii="Arial" w:hAnsi="Arial" w:cs="Arial"/>
                <w:color w:val="4472C4"/>
                <w:kern w:val="2"/>
              </w:rPr>
              <w:t>(nurodomos atstovo pareigos, vardas, pavardė)</w:t>
            </w:r>
          </w:p>
        </w:tc>
      </w:tr>
      <w:tr w:rsidR="00922964" w:rsidRPr="00FB047D" w14:paraId="1766C2DA" w14:textId="77777777" w:rsidTr="2CF9A294">
        <w:tc>
          <w:tcPr>
            <w:tcW w:w="4957" w:type="dxa"/>
            <w:gridSpan w:val="4"/>
          </w:tcPr>
          <w:p w14:paraId="0AB7D4E1" w14:textId="77777777" w:rsidR="00922964" w:rsidRPr="00FB047D" w:rsidRDefault="00922964" w:rsidP="00922964">
            <w:pPr>
              <w:jc w:val="center"/>
              <w:rPr>
                <w:rFonts w:ascii="Arial" w:hAnsi="Arial" w:cs="Arial"/>
                <w:b/>
                <w:color w:val="4472C4"/>
                <w:kern w:val="2"/>
              </w:rPr>
            </w:pPr>
          </w:p>
          <w:p w14:paraId="50AA9280" w14:textId="77777777" w:rsidR="004E2D42" w:rsidRPr="00FB047D" w:rsidRDefault="004E2D42" w:rsidP="00922964">
            <w:pPr>
              <w:jc w:val="center"/>
              <w:rPr>
                <w:rFonts w:ascii="Arial" w:hAnsi="Arial" w:cs="Arial"/>
                <w:b/>
                <w:color w:val="4472C4"/>
                <w:kern w:val="2"/>
              </w:rPr>
            </w:pPr>
          </w:p>
          <w:p w14:paraId="6B80644C" w14:textId="77777777" w:rsidR="004E2D42" w:rsidRPr="00FB047D" w:rsidRDefault="004E2D42" w:rsidP="00922964">
            <w:pPr>
              <w:jc w:val="center"/>
              <w:rPr>
                <w:rFonts w:ascii="Arial" w:hAnsi="Arial" w:cs="Arial"/>
                <w:b/>
                <w:color w:val="4472C4"/>
                <w:kern w:val="2"/>
              </w:rPr>
            </w:pPr>
          </w:p>
          <w:p w14:paraId="78DCDF43" w14:textId="41DC0E16" w:rsidR="00922964" w:rsidRPr="00FB047D" w:rsidRDefault="00922964" w:rsidP="004E2D42">
            <w:pPr>
              <w:jc w:val="center"/>
              <w:rPr>
                <w:rFonts w:ascii="Arial" w:hAnsi="Arial" w:cs="Arial"/>
                <w:b/>
                <w:color w:val="4472C4"/>
                <w:kern w:val="2"/>
              </w:rPr>
            </w:pPr>
            <w:r w:rsidRPr="00FB047D">
              <w:rPr>
                <w:rFonts w:ascii="Arial" w:hAnsi="Arial" w:cs="Arial"/>
                <w:b/>
                <w:color w:val="4472C4"/>
                <w:kern w:val="2"/>
              </w:rPr>
              <w:t>(parašas)</w:t>
            </w:r>
          </w:p>
        </w:tc>
        <w:tc>
          <w:tcPr>
            <w:tcW w:w="4578" w:type="dxa"/>
            <w:gridSpan w:val="2"/>
          </w:tcPr>
          <w:p w14:paraId="4C6E0766" w14:textId="77777777" w:rsidR="00922964" w:rsidRPr="00FB047D" w:rsidRDefault="00922964" w:rsidP="00922964">
            <w:pPr>
              <w:jc w:val="center"/>
              <w:rPr>
                <w:rFonts w:ascii="Arial" w:hAnsi="Arial" w:cs="Arial"/>
                <w:b/>
                <w:color w:val="4472C4"/>
                <w:kern w:val="2"/>
              </w:rPr>
            </w:pPr>
          </w:p>
          <w:p w14:paraId="5D097301" w14:textId="77777777" w:rsidR="004E2D42" w:rsidRPr="00FB047D" w:rsidRDefault="004E2D42" w:rsidP="00922964">
            <w:pPr>
              <w:jc w:val="center"/>
              <w:rPr>
                <w:rFonts w:ascii="Arial" w:hAnsi="Arial" w:cs="Arial"/>
                <w:b/>
                <w:color w:val="4472C4"/>
                <w:kern w:val="2"/>
              </w:rPr>
            </w:pPr>
          </w:p>
          <w:p w14:paraId="316A78B1" w14:textId="77777777" w:rsidR="004E2D42" w:rsidRPr="00FB047D" w:rsidRDefault="004E2D42" w:rsidP="00922964">
            <w:pPr>
              <w:jc w:val="center"/>
              <w:rPr>
                <w:rFonts w:ascii="Arial" w:hAnsi="Arial" w:cs="Arial"/>
                <w:b/>
                <w:color w:val="4472C4"/>
                <w:kern w:val="2"/>
              </w:rPr>
            </w:pPr>
          </w:p>
          <w:p w14:paraId="341EA9D9" w14:textId="77777777" w:rsidR="00922964" w:rsidRPr="00FB047D" w:rsidRDefault="00922964" w:rsidP="00922964">
            <w:pPr>
              <w:jc w:val="center"/>
              <w:rPr>
                <w:rFonts w:ascii="Arial" w:hAnsi="Arial" w:cs="Arial"/>
                <w:b/>
                <w:color w:val="4472C4"/>
                <w:kern w:val="2"/>
              </w:rPr>
            </w:pPr>
            <w:r w:rsidRPr="00FB047D">
              <w:rPr>
                <w:rFonts w:ascii="Arial" w:hAnsi="Arial" w:cs="Arial"/>
                <w:b/>
                <w:color w:val="4472C4"/>
                <w:kern w:val="2"/>
              </w:rPr>
              <w:t>(parašas)</w:t>
            </w:r>
          </w:p>
        </w:tc>
      </w:tr>
    </w:tbl>
    <w:p w14:paraId="64D6FD90" w14:textId="59659105" w:rsidR="004D59BD" w:rsidRPr="00FB047D" w:rsidRDefault="004D59BD" w:rsidP="00922964">
      <w:pPr>
        <w:tabs>
          <w:tab w:val="left" w:pos="5400"/>
        </w:tabs>
        <w:textAlignment w:val="center"/>
        <w:rPr>
          <w:rFonts w:ascii="Arial" w:hAnsi="Arial" w:cs="Arial"/>
        </w:rPr>
      </w:pPr>
    </w:p>
    <w:sectPr w:rsidR="004D59BD" w:rsidRPr="00FB047D" w:rsidSect="00E17316">
      <w:headerReference w:type="default" r:id="rId21"/>
      <w:footerReference w:type="default" r:id="rId22"/>
      <w:footerReference w:type="first" r:id="rId23"/>
      <w:pgSz w:w="11906" w:h="16838"/>
      <w:pgMar w:top="567" w:right="567" w:bottom="567" w:left="1134" w:header="68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16E7" w14:textId="77777777" w:rsidR="00A975F1" w:rsidRDefault="00A975F1">
      <w:pPr>
        <w:spacing w:after="0" w:line="240" w:lineRule="auto"/>
      </w:pPr>
      <w:r>
        <w:separator/>
      </w:r>
    </w:p>
  </w:endnote>
  <w:endnote w:type="continuationSeparator" w:id="0">
    <w:p w14:paraId="5056D0F9" w14:textId="77777777" w:rsidR="00A975F1" w:rsidRDefault="00A975F1">
      <w:pPr>
        <w:spacing w:after="0" w:line="240" w:lineRule="auto"/>
      </w:pPr>
      <w:r>
        <w:continuationSeparator/>
      </w:r>
    </w:p>
  </w:endnote>
  <w:endnote w:type="continuationNotice" w:id="1">
    <w:p w14:paraId="4B99F805" w14:textId="77777777" w:rsidR="00A975F1" w:rsidRDefault="00A97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92BB" w14:textId="4F74D112" w:rsidR="004062AA" w:rsidRPr="005518D3" w:rsidRDefault="30D7D3B2" w:rsidP="30D7D3B2">
    <w:pPr>
      <w:pStyle w:val="Footer"/>
      <w:jc w:val="right"/>
      <w:rPr>
        <w:rFonts w:ascii="Arial" w:hAnsi="Arial" w:cs="Arial"/>
        <w:i/>
        <w:iCs/>
        <w:color w:val="A6A6A6" w:themeColor="background1" w:themeShade="A6"/>
        <w:sz w:val="18"/>
        <w:szCs w:val="18"/>
        <w:lang w:val="en-GB"/>
      </w:rPr>
    </w:pPr>
    <w:r w:rsidRPr="005518D3">
      <w:rPr>
        <w:rFonts w:ascii="Arial" w:hAnsi="Arial" w:cs="Arial"/>
        <w:i/>
        <w:iCs/>
        <w:color w:val="A6A6A6" w:themeColor="background1" w:themeShade="A6"/>
        <w:sz w:val="18"/>
        <w:szCs w:val="18"/>
        <w:lang w:val="en-GB"/>
      </w:rPr>
      <w:t>Versija</w:t>
    </w:r>
    <w:r w:rsidR="00A841AB">
      <w:rPr>
        <w:rFonts w:ascii="Arial" w:hAnsi="Arial" w:cs="Arial"/>
        <w:i/>
        <w:iCs/>
        <w:color w:val="A6A6A6" w:themeColor="background1" w:themeShade="A6"/>
        <w:sz w:val="18"/>
        <w:szCs w:val="18"/>
        <w:lang w:val="en-GB"/>
      </w:rPr>
      <w:t>20250</w:t>
    </w:r>
    <w:r w:rsidR="00684D50">
      <w:rPr>
        <w:rFonts w:ascii="Arial" w:hAnsi="Arial" w:cs="Arial"/>
        <w:i/>
        <w:iCs/>
        <w:color w:val="A6A6A6" w:themeColor="background1" w:themeShade="A6"/>
        <w:sz w:val="18"/>
        <w:szCs w:val="18"/>
        <w:lang w:val="en-GB"/>
      </w:rPr>
      <w:t>526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4FFE" w14:textId="77777777" w:rsidR="002134F0" w:rsidRDefault="002134F0" w:rsidP="002134F0">
    <w:pPr>
      <w:pStyle w:val="Footer"/>
      <w:jc w:val="right"/>
      <w:rPr>
        <w:rFonts w:ascii="Arial" w:hAnsi="Arial" w:cs="Arial"/>
        <w:i/>
        <w:iCs/>
        <w:color w:val="A6A6A6" w:themeColor="background1" w:themeShade="A6"/>
      </w:rPr>
    </w:pPr>
  </w:p>
  <w:p w14:paraId="7AC8FD5F" w14:textId="1E319DFA" w:rsidR="002134F0" w:rsidRPr="002134F0" w:rsidRDefault="002134F0" w:rsidP="002134F0">
    <w:pPr>
      <w:pStyle w:val="Footer"/>
      <w:jc w:val="right"/>
      <w:rPr>
        <w:rFonts w:ascii="Arial" w:hAnsi="Arial" w:cs="Arial"/>
        <w:i/>
        <w:iCs/>
        <w:color w:val="A6A6A6" w:themeColor="background1" w:themeShade="A6"/>
      </w:rPr>
    </w:pPr>
    <w:r w:rsidRPr="002134F0">
      <w:rPr>
        <w:rFonts w:ascii="Arial" w:hAnsi="Arial" w:cs="Arial"/>
        <w:i/>
        <w:iCs/>
        <w:color w:val="A6A6A6" w:themeColor="background1" w:themeShade="A6"/>
      </w:rPr>
      <w:t>Versija 20230317</w:t>
    </w:r>
  </w:p>
  <w:p w14:paraId="39B2BD46" w14:textId="77777777" w:rsidR="002134F0" w:rsidRDefault="0021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66D8" w14:textId="77777777" w:rsidR="00A975F1" w:rsidRDefault="00A975F1">
      <w:pPr>
        <w:spacing w:after="0" w:line="240" w:lineRule="auto"/>
      </w:pPr>
      <w:r>
        <w:separator/>
      </w:r>
    </w:p>
  </w:footnote>
  <w:footnote w:type="continuationSeparator" w:id="0">
    <w:p w14:paraId="261AEAC0" w14:textId="77777777" w:rsidR="00A975F1" w:rsidRDefault="00A975F1">
      <w:pPr>
        <w:spacing w:after="0" w:line="240" w:lineRule="auto"/>
      </w:pPr>
      <w:r>
        <w:continuationSeparator/>
      </w:r>
    </w:p>
  </w:footnote>
  <w:footnote w:type="continuationNotice" w:id="1">
    <w:p w14:paraId="03D77107" w14:textId="77777777" w:rsidR="00A975F1" w:rsidRDefault="00A975F1">
      <w:pPr>
        <w:spacing w:after="0" w:line="240" w:lineRule="auto"/>
      </w:pPr>
    </w:p>
  </w:footnote>
  <w:footnote w:id="2">
    <w:p w14:paraId="0FBD678B" w14:textId="1FE901B7" w:rsidR="00922964" w:rsidRPr="00BC4EDF" w:rsidRDefault="00922964" w:rsidP="00922964">
      <w:pPr>
        <w:pStyle w:val="FootnoteText"/>
        <w:rPr>
          <w:rFonts w:ascii="Arial" w:hAnsi="Arial" w:cs="Arial"/>
          <w:sz w:val="16"/>
          <w:szCs w:val="16"/>
        </w:rPr>
      </w:pPr>
      <w:r w:rsidRPr="00BC4EDF">
        <w:rPr>
          <w:rStyle w:val="FootnoteReference"/>
          <w:rFonts w:ascii="Arial" w:hAnsi="Arial" w:cs="Arial"/>
        </w:rPr>
        <w:footnoteRef/>
      </w:r>
      <w:r w:rsidRPr="00BC4EDF">
        <w:rPr>
          <w:rFonts w:ascii="Arial" w:hAnsi="Arial" w:cs="Arial"/>
          <w:sz w:val="16"/>
          <w:szCs w:val="16"/>
        </w:rPr>
        <w:t xml:space="preserve"> </w:t>
      </w:r>
      <w:hyperlink r:id="rId1" w:history="1">
        <w:r w:rsidR="003F343A" w:rsidRPr="003F343A">
          <w:rPr>
            <w:rStyle w:val="Hyperlink"/>
            <w:rFonts w:ascii="Arial" w:hAnsi="Arial" w:cs="Arial"/>
            <w:spacing w:val="0"/>
            <w:sz w:val="16"/>
            <w:szCs w:val="16"/>
          </w:rPr>
          <w:t>Sankcijų įgyvendimo ir kontrolės politika</w:t>
        </w:r>
      </w:hyperlink>
      <w:r w:rsidR="003F343A">
        <w:rPr>
          <w:rFonts w:ascii="Arial" w:hAnsi="Arial" w:cs="Arial"/>
          <w:sz w:val="16"/>
          <w:szCs w:val="16"/>
        </w:rPr>
        <w:t xml:space="preserve"> </w:t>
      </w:r>
    </w:p>
  </w:footnote>
  <w:footnote w:id="3">
    <w:p w14:paraId="7039EF4C" w14:textId="2DA972AE" w:rsidR="00922964" w:rsidRPr="00FD6FC8" w:rsidRDefault="00922964" w:rsidP="00922964">
      <w:pPr>
        <w:pStyle w:val="FootnoteText"/>
        <w:rPr>
          <w:sz w:val="18"/>
          <w:szCs w:val="18"/>
        </w:rPr>
      </w:pPr>
      <w:r w:rsidRPr="00FD6FC8">
        <w:rPr>
          <w:rStyle w:val="FootnoteReference"/>
        </w:rPr>
        <w:footnoteRef/>
      </w:r>
      <w:r w:rsidRPr="00FD6FC8">
        <w:rPr>
          <w:sz w:val="18"/>
          <w:szCs w:val="18"/>
        </w:rPr>
        <w:t xml:space="preserve"> </w:t>
      </w:r>
      <w:hyperlink r:id="rId2" w:history="1">
        <w:r w:rsidR="0013544A" w:rsidRPr="0013544A">
          <w:rPr>
            <w:rStyle w:val="Hyperlink"/>
            <w:spacing w:val="0"/>
          </w:rPr>
          <w:t>LTG tiekėjų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rPr>
      <w:id w:val="1324167231"/>
      <w:docPartObj>
        <w:docPartGallery w:val="Page Numbers (Top of Page)"/>
        <w:docPartUnique/>
      </w:docPartObj>
    </w:sdtPr>
    <w:sdtEndPr>
      <w:rPr>
        <w:rFonts w:asciiTheme="minorBidi" w:hAnsiTheme="minorBidi"/>
      </w:rPr>
    </w:sdtEndPr>
    <w:sdtContent>
      <w:p w14:paraId="06195219" w14:textId="66A0BFDA" w:rsidR="00743EB3" w:rsidRPr="000D46F0" w:rsidRDefault="00743EB3">
        <w:pPr>
          <w:pStyle w:val="Header"/>
          <w:jc w:val="center"/>
          <w:rPr>
            <w:rFonts w:asciiTheme="minorBidi" w:hAnsiTheme="minorBidi" w:cstheme="minorBidi"/>
            <w:sz w:val="22"/>
          </w:rPr>
        </w:pPr>
        <w:r w:rsidRPr="000D46F0">
          <w:rPr>
            <w:rFonts w:asciiTheme="minorBidi" w:hAnsiTheme="minorBidi" w:cstheme="minorBidi"/>
            <w:sz w:val="22"/>
          </w:rPr>
          <w:fldChar w:fldCharType="begin"/>
        </w:r>
        <w:r w:rsidRPr="000D46F0">
          <w:rPr>
            <w:rFonts w:asciiTheme="minorBidi" w:hAnsiTheme="minorBidi" w:cstheme="minorBidi"/>
            <w:sz w:val="22"/>
          </w:rPr>
          <w:instrText xml:space="preserve"> PAGE   \* MERGEFORMAT </w:instrText>
        </w:r>
        <w:r w:rsidRPr="000D46F0">
          <w:rPr>
            <w:rFonts w:asciiTheme="minorBidi" w:hAnsiTheme="minorBidi" w:cstheme="minorBidi"/>
            <w:sz w:val="22"/>
          </w:rPr>
          <w:fldChar w:fldCharType="separate"/>
        </w:r>
        <w:r w:rsidRPr="000D46F0">
          <w:rPr>
            <w:rFonts w:asciiTheme="minorBidi" w:hAnsiTheme="minorBidi" w:cstheme="minorBidi"/>
            <w:sz w:val="22"/>
          </w:rPr>
          <w:t>4</w:t>
        </w:r>
        <w:r w:rsidRPr="000D46F0">
          <w:rPr>
            <w:rFonts w:asciiTheme="minorBidi" w:hAnsiTheme="minorBidi" w:cstheme="minorBidi"/>
            <w:sz w:val="22"/>
          </w:rPr>
          <w:fldChar w:fldCharType="end"/>
        </w:r>
      </w:p>
    </w:sdtContent>
  </w:sdt>
  <w:p w14:paraId="146F3BE3" w14:textId="77777777" w:rsidR="00743EB3" w:rsidRDefault="00743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665"/>
    <w:multiLevelType w:val="hybridMultilevel"/>
    <w:tmpl w:val="6DEC94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12C5B"/>
    <w:multiLevelType w:val="hybridMultilevel"/>
    <w:tmpl w:val="3FD08942"/>
    <w:lvl w:ilvl="0" w:tplc="3D4E41EA">
      <w:start w:val="1"/>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2741AB4"/>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FF57EC"/>
    <w:multiLevelType w:val="hybridMultilevel"/>
    <w:tmpl w:val="35345A8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lvlText w:val="%1.%2."/>
      <w:lvlJc w:val="left"/>
      <w:pPr>
        <w:ind w:left="1080" w:hanging="360"/>
      </w:pPr>
      <w:rPr>
        <w:b w:val="0"/>
        <w:color w:val="auto"/>
        <w:sz w:val="24"/>
        <w:szCs w:val="24"/>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18FE06CE"/>
    <w:multiLevelType w:val="hybridMultilevel"/>
    <w:tmpl w:val="E71000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25522D"/>
    <w:multiLevelType w:val="multilevel"/>
    <w:tmpl w:val="43F6957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1571"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45F1B27"/>
    <w:multiLevelType w:val="multilevel"/>
    <w:tmpl w:val="8304AB9E"/>
    <w:lvl w:ilvl="0">
      <w:start w:val="7"/>
      <w:numFmt w:val="decimal"/>
      <w:lvlText w:val="%1."/>
      <w:lvlJc w:val="left"/>
      <w:pPr>
        <w:ind w:left="360" w:hanging="360"/>
      </w:pPr>
      <w:rPr>
        <w:rFonts w:hint="default"/>
      </w:rPr>
    </w:lvl>
    <w:lvl w:ilvl="1">
      <w:start w:val="2"/>
      <w:numFmt w:val="decimal"/>
      <w:lvlText w:val="%1.%2."/>
      <w:lvlJc w:val="left"/>
      <w:pPr>
        <w:ind w:left="1440" w:hanging="72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920194"/>
    <w:multiLevelType w:val="hybridMultilevel"/>
    <w:tmpl w:val="E8D029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A7DDA"/>
    <w:multiLevelType w:val="multilevel"/>
    <w:tmpl w:val="E690AF74"/>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eastAsia="Calibri" w:hint="default"/>
        <w:i w:val="0"/>
      </w:rPr>
    </w:lvl>
    <w:lvl w:ilvl="2">
      <w:start w:val="1"/>
      <w:numFmt w:val="decimal"/>
      <w:isLgl/>
      <w:lvlText w:val="%1.%2.%3."/>
      <w:lvlJc w:val="left"/>
      <w:pPr>
        <w:ind w:left="1800" w:hanging="720"/>
      </w:pPr>
      <w:rPr>
        <w:rFonts w:eastAsia="Calibri" w:hint="default"/>
        <w:i w:val="0"/>
      </w:rPr>
    </w:lvl>
    <w:lvl w:ilvl="3">
      <w:start w:val="1"/>
      <w:numFmt w:val="decimal"/>
      <w:isLgl/>
      <w:lvlText w:val="%1.%2.%3.%4."/>
      <w:lvlJc w:val="left"/>
      <w:pPr>
        <w:ind w:left="2160" w:hanging="1080"/>
      </w:pPr>
      <w:rPr>
        <w:rFonts w:eastAsia="Calibri" w:hint="default"/>
        <w:i w:val="0"/>
      </w:rPr>
    </w:lvl>
    <w:lvl w:ilvl="4">
      <w:start w:val="1"/>
      <w:numFmt w:val="decimal"/>
      <w:isLgl/>
      <w:lvlText w:val="%1.%2.%3.%4.%5."/>
      <w:lvlJc w:val="left"/>
      <w:pPr>
        <w:ind w:left="2160" w:hanging="1080"/>
      </w:pPr>
      <w:rPr>
        <w:rFonts w:eastAsia="Calibri" w:hint="default"/>
        <w:i w:val="0"/>
      </w:rPr>
    </w:lvl>
    <w:lvl w:ilvl="5">
      <w:start w:val="1"/>
      <w:numFmt w:val="decimal"/>
      <w:isLgl/>
      <w:lvlText w:val="%1.%2.%3.%4.%5.%6."/>
      <w:lvlJc w:val="left"/>
      <w:pPr>
        <w:ind w:left="2520" w:hanging="1440"/>
      </w:pPr>
      <w:rPr>
        <w:rFonts w:eastAsia="Calibri" w:hint="default"/>
        <w:i w:val="0"/>
      </w:rPr>
    </w:lvl>
    <w:lvl w:ilvl="6">
      <w:start w:val="1"/>
      <w:numFmt w:val="decimal"/>
      <w:isLgl/>
      <w:lvlText w:val="%1.%2.%3.%4.%5.%6.%7."/>
      <w:lvlJc w:val="left"/>
      <w:pPr>
        <w:ind w:left="2520" w:hanging="1440"/>
      </w:pPr>
      <w:rPr>
        <w:rFonts w:eastAsia="Calibri" w:hint="default"/>
        <w:i w:val="0"/>
      </w:rPr>
    </w:lvl>
    <w:lvl w:ilvl="7">
      <w:start w:val="1"/>
      <w:numFmt w:val="decimal"/>
      <w:isLgl/>
      <w:lvlText w:val="%1.%2.%3.%4.%5.%6.%7.%8."/>
      <w:lvlJc w:val="left"/>
      <w:pPr>
        <w:ind w:left="2880" w:hanging="1800"/>
      </w:pPr>
      <w:rPr>
        <w:rFonts w:eastAsia="Calibri" w:hint="default"/>
        <w:i w:val="0"/>
      </w:rPr>
    </w:lvl>
    <w:lvl w:ilvl="8">
      <w:start w:val="1"/>
      <w:numFmt w:val="decimal"/>
      <w:isLgl/>
      <w:lvlText w:val="%1.%2.%3.%4.%5.%6.%7.%8.%9."/>
      <w:lvlJc w:val="left"/>
      <w:pPr>
        <w:ind w:left="2880" w:hanging="1800"/>
      </w:pPr>
      <w:rPr>
        <w:rFonts w:eastAsia="Calibri" w:hint="default"/>
        <w:i w:val="0"/>
      </w:rPr>
    </w:lvl>
  </w:abstractNum>
  <w:abstractNum w:abstractNumId="20" w15:restartNumberingAfterBreak="0">
    <w:nsid w:val="3D2C74E5"/>
    <w:multiLevelType w:val="multilevel"/>
    <w:tmpl w:val="C5B64CC8"/>
    <w:lvl w:ilvl="0">
      <w:start w:val="1"/>
      <w:numFmt w:val="decimal"/>
      <w:lvlText w:val="%1."/>
      <w:lvlJc w:val="left"/>
      <w:pPr>
        <w:ind w:left="990" w:hanging="360"/>
      </w:pPr>
      <w:rPr>
        <w:rFonts w:hint="default"/>
      </w:rPr>
    </w:lvl>
    <w:lvl w:ilvl="1">
      <w:start w:val="1"/>
      <w:numFmt w:val="decimal"/>
      <w:lvlText w:val="%1.%2."/>
      <w:lvlJc w:val="left"/>
      <w:pPr>
        <w:ind w:left="990" w:hanging="360"/>
      </w:pPr>
      <w:rPr>
        <w:sz w:val="22"/>
        <w:szCs w:val="22"/>
      </w:rPr>
    </w:lvl>
    <w:lvl w:ilvl="2">
      <w:start w:val="1"/>
      <w:numFmt w:val="decimal"/>
      <w:lvlText w:val="%1.%2.%3."/>
      <w:lvlJc w:val="left"/>
      <w:pPr>
        <w:ind w:left="2340" w:hanging="720"/>
      </w:pPr>
    </w:lvl>
    <w:lvl w:ilvl="3">
      <w:start w:val="1"/>
      <w:numFmt w:val="decimal"/>
      <w:lvlText w:val="%1.%2.%3.%4."/>
      <w:lvlJc w:val="left"/>
      <w:pPr>
        <w:ind w:left="1350" w:hanging="720"/>
      </w:pPr>
    </w:lvl>
    <w:lvl w:ilvl="4">
      <w:start w:val="1"/>
      <w:numFmt w:val="decimal"/>
      <w:lvlText w:val="%1.%2.%3.%4.%5."/>
      <w:lvlJc w:val="left"/>
      <w:pPr>
        <w:ind w:left="1710" w:hanging="1080"/>
      </w:pPr>
    </w:lvl>
    <w:lvl w:ilvl="5">
      <w:start w:val="1"/>
      <w:numFmt w:val="decimal"/>
      <w:lvlText w:val="%1.%2.%3.%4.%5.%6."/>
      <w:lvlJc w:val="left"/>
      <w:pPr>
        <w:ind w:left="1710" w:hanging="1080"/>
      </w:pPr>
    </w:lvl>
    <w:lvl w:ilvl="6">
      <w:start w:val="1"/>
      <w:numFmt w:val="decimal"/>
      <w:lvlText w:val="%1.%2.%3.%4.%5.%6.%7."/>
      <w:lvlJc w:val="left"/>
      <w:pPr>
        <w:ind w:left="2070" w:hanging="1440"/>
      </w:pPr>
    </w:lvl>
    <w:lvl w:ilvl="7">
      <w:start w:val="1"/>
      <w:numFmt w:val="decimal"/>
      <w:lvlText w:val="%1.%2.%3.%4.%5.%6.%7.%8."/>
      <w:lvlJc w:val="left"/>
      <w:pPr>
        <w:ind w:left="2070" w:hanging="1440"/>
      </w:pPr>
    </w:lvl>
    <w:lvl w:ilvl="8">
      <w:start w:val="1"/>
      <w:numFmt w:val="decimal"/>
      <w:lvlText w:val="%1.%2.%3.%4.%5.%6.%7.%8.%9."/>
      <w:lvlJc w:val="left"/>
      <w:pPr>
        <w:ind w:left="2430" w:hanging="180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C66F2"/>
    <w:multiLevelType w:val="multilevel"/>
    <w:tmpl w:val="D214C89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4716A1B"/>
    <w:multiLevelType w:val="multilevel"/>
    <w:tmpl w:val="BA3E631E"/>
    <w:lvl w:ilvl="0">
      <w:start w:val="3"/>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15:restartNumberingAfterBreak="0">
    <w:nsid w:val="49463D70"/>
    <w:multiLevelType w:val="hybridMultilevel"/>
    <w:tmpl w:val="FFFFFFFF"/>
    <w:lvl w:ilvl="0" w:tplc="677A43C8">
      <w:start w:val="1"/>
      <w:numFmt w:val="decimal"/>
      <w:lvlText w:val="%1."/>
      <w:lvlJc w:val="left"/>
      <w:pPr>
        <w:ind w:left="720" w:hanging="360"/>
      </w:pPr>
    </w:lvl>
    <w:lvl w:ilvl="1" w:tplc="A1FA92BA">
      <w:start w:val="1"/>
      <w:numFmt w:val="lowerLetter"/>
      <w:lvlText w:val="%2."/>
      <w:lvlJc w:val="left"/>
      <w:pPr>
        <w:ind w:left="1440" w:hanging="360"/>
      </w:pPr>
    </w:lvl>
    <w:lvl w:ilvl="2" w:tplc="5FBC2DDC">
      <w:start w:val="1"/>
      <w:numFmt w:val="lowerRoman"/>
      <w:lvlText w:val="%3."/>
      <w:lvlJc w:val="right"/>
      <w:pPr>
        <w:ind w:left="2160" w:hanging="180"/>
      </w:pPr>
    </w:lvl>
    <w:lvl w:ilvl="3" w:tplc="A9407E04">
      <w:start w:val="1"/>
      <w:numFmt w:val="decimal"/>
      <w:lvlText w:val="%4."/>
      <w:lvlJc w:val="left"/>
      <w:pPr>
        <w:ind w:left="2880" w:hanging="360"/>
      </w:pPr>
    </w:lvl>
    <w:lvl w:ilvl="4" w:tplc="CB44A39C">
      <w:start w:val="1"/>
      <w:numFmt w:val="lowerLetter"/>
      <w:lvlText w:val="%5."/>
      <w:lvlJc w:val="left"/>
      <w:pPr>
        <w:ind w:left="3600" w:hanging="360"/>
      </w:pPr>
    </w:lvl>
    <w:lvl w:ilvl="5" w:tplc="02B433DE">
      <w:start w:val="1"/>
      <w:numFmt w:val="lowerRoman"/>
      <w:lvlText w:val="%6."/>
      <w:lvlJc w:val="right"/>
      <w:pPr>
        <w:ind w:left="4320" w:hanging="180"/>
      </w:pPr>
    </w:lvl>
    <w:lvl w:ilvl="6" w:tplc="5D88B2CC">
      <w:start w:val="1"/>
      <w:numFmt w:val="decimal"/>
      <w:lvlText w:val="%7."/>
      <w:lvlJc w:val="left"/>
      <w:pPr>
        <w:ind w:left="5040" w:hanging="360"/>
      </w:pPr>
    </w:lvl>
    <w:lvl w:ilvl="7" w:tplc="E092D9A4">
      <w:start w:val="1"/>
      <w:numFmt w:val="lowerLetter"/>
      <w:lvlText w:val="%8."/>
      <w:lvlJc w:val="left"/>
      <w:pPr>
        <w:ind w:left="5760" w:hanging="360"/>
      </w:pPr>
    </w:lvl>
    <w:lvl w:ilvl="8" w:tplc="0BF646AC">
      <w:start w:val="1"/>
      <w:numFmt w:val="lowerRoman"/>
      <w:lvlText w:val="%9."/>
      <w:lvlJc w:val="right"/>
      <w:pPr>
        <w:ind w:left="6480" w:hanging="180"/>
      </w:pPr>
    </w:lvl>
  </w:abstractNum>
  <w:abstractNum w:abstractNumId="25" w15:restartNumberingAfterBreak="0">
    <w:nsid w:val="4A5D0875"/>
    <w:multiLevelType w:val="hybridMultilevel"/>
    <w:tmpl w:val="2962E29A"/>
    <w:lvl w:ilvl="0" w:tplc="912CC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E7E0AEB"/>
    <w:multiLevelType w:val="multilevel"/>
    <w:tmpl w:val="01325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0C4873"/>
    <w:multiLevelType w:val="hybridMultilevel"/>
    <w:tmpl w:val="9B5A7A20"/>
    <w:lvl w:ilvl="0" w:tplc="499AFB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03D77A7"/>
    <w:multiLevelType w:val="hybridMultilevel"/>
    <w:tmpl w:val="226C0DB6"/>
    <w:lvl w:ilvl="0" w:tplc="5F6E801A">
      <w:start w:val="1"/>
      <w:numFmt w:val="decimal"/>
      <w:lvlText w:val="%1."/>
      <w:lvlJc w:val="left"/>
      <w:pPr>
        <w:ind w:left="720" w:hanging="360"/>
      </w:pPr>
    </w:lvl>
    <w:lvl w:ilvl="1" w:tplc="0E669C60">
      <w:start w:val="1"/>
      <w:numFmt w:val="lowerLetter"/>
      <w:lvlText w:val="%2."/>
      <w:lvlJc w:val="left"/>
      <w:pPr>
        <w:ind w:left="1440" w:hanging="360"/>
      </w:pPr>
    </w:lvl>
    <w:lvl w:ilvl="2" w:tplc="B59CB862">
      <w:start w:val="1"/>
      <w:numFmt w:val="lowerRoman"/>
      <w:lvlText w:val="%3."/>
      <w:lvlJc w:val="right"/>
      <w:pPr>
        <w:ind w:left="2160" w:hanging="180"/>
      </w:pPr>
    </w:lvl>
    <w:lvl w:ilvl="3" w:tplc="28580588">
      <w:start w:val="1"/>
      <w:numFmt w:val="decimal"/>
      <w:lvlText w:val="%4."/>
      <w:lvlJc w:val="left"/>
      <w:pPr>
        <w:ind w:left="2880" w:hanging="360"/>
      </w:pPr>
    </w:lvl>
    <w:lvl w:ilvl="4" w:tplc="986013E0">
      <w:start w:val="1"/>
      <w:numFmt w:val="lowerLetter"/>
      <w:lvlText w:val="%5."/>
      <w:lvlJc w:val="left"/>
      <w:pPr>
        <w:ind w:left="3600" w:hanging="360"/>
      </w:pPr>
    </w:lvl>
    <w:lvl w:ilvl="5" w:tplc="FFC25900">
      <w:start w:val="1"/>
      <w:numFmt w:val="lowerRoman"/>
      <w:lvlText w:val="%6."/>
      <w:lvlJc w:val="right"/>
      <w:pPr>
        <w:ind w:left="4320" w:hanging="180"/>
      </w:pPr>
    </w:lvl>
    <w:lvl w:ilvl="6" w:tplc="A97C6ACC">
      <w:start w:val="1"/>
      <w:numFmt w:val="decimal"/>
      <w:lvlText w:val="%7."/>
      <w:lvlJc w:val="left"/>
      <w:pPr>
        <w:ind w:left="5040" w:hanging="360"/>
      </w:pPr>
    </w:lvl>
    <w:lvl w:ilvl="7" w:tplc="8F14599A">
      <w:start w:val="1"/>
      <w:numFmt w:val="lowerLetter"/>
      <w:lvlText w:val="%8."/>
      <w:lvlJc w:val="left"/>
      <w:pPr>
        <w:ind w:left="5760" w:hanging="360"/>
      </w:pPr>
    </w:lvl>
    <w:lvl w:ilvl="8" w:tplc="CD9213FE">
      <w:start w:val="1"/>
      <w:numFmt w:val="lowerRoman"/>
      <w:lvlText w:val="%9."/>
      <w:lvlJc w:val="right"/>
      <w:pPr>
        <w:ind w:left="6480" w:hanging="180"/>
      </w:pPr>
    </w:lvl>
  </w:abstractNum>
  <w:abstractNum w:abstractNumId="2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4034F12"/>
    <w:multiLevelType w:val="hybridMultilevel"/>
    <w:tmpl w:val="439AD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2"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3" w15:restartNumberingAfterBreak="0">
    <w:nsid w:val="606F607B"/>
    <w:multiLevelType w:val="hybridMultilevel"/>
    <w:tmpl w:val="A43C1F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5842D3"/>
    <w:multiLevelType w:val="hybridMultilevel"/>
    <w:tmpl w:val="10B2F9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BB12973"/>
    <w:multiLevelType w:val="hybridMultilevel"/>
    <w:tmpl w:val="9C38872E"/>
    <w:lvl w:ilvl="0" w:tplc="8596606C">
      <w:start w:val="1"/>
      <w:numFmt w:val="decimal"/>
      <w:lvlText w:val="%1)"/>
      <w:lvlJc w:val="left"/>
      <w:pPr>
        <w:ind w:left="720" w:hanging="360"/>
      </w:pPr>
    </w:lvl>
    <w:lvl w:ilvl="1" w:tplc="92484D70">
      <w:start w:val="1"/>
      <w:numFmt w:val="decimal"/>
      <w:lvlText w:val="%2)"/>
      <w:lvlJc w:val="left"/>
      <w:pPr>
        <w:ind w:left="720" w:hanging="360"/>
      </w:pPr>
    </w:lvl>
    <w:lvl w:ilvl="2" w:tplc="465231FA">
      <w:start w:val="1"/>
      <w:numFmt w:val="decimal"/>
      <w:lvlText w:val="%3)"/>
      <w:lvlJc w:val="left"/>
      <w:pPr>
        <w:ind w:left="720" w:hanging="360"/>
      </w:pPr>
    </w:lvl>
    <w:lvl w:ilvl="3" w:tplc="96C822DA">
      <w:start w:val="1"/>
      <w:numFmt w:val="decimal"/>
      <w:lvlText w:val="%4)"/>
      <w:lvlJc w:val="left"/>
      <w:pPr>
        <w:ind w:left="720" w:hanging="360"/>
      </w:pPr>
    </w:lvl>
    <w:lvl w:ilvl="4" w:tplc="7EC4C0F0">
      <w:start w:val="1"/>
      <w:numFmt w:val="decimal"/>
      <w:lvlText w:val="%5)"/>
      <w:lvlJc w:val="left"/>
      <w:pPr>
        <w:ind w:left="720" w:hanging="360"/>
      </w:pPr>
    </w:lvl>
    <w:lvl w:ilvl="5" w:tplc="440E1B32">
      <w:start w:val="1"/>
      <w:numFmt w:val="decimal"/>
      <w:lvlText w:val="%6)"/>
      <w:lvlJc w:val="left"/>
      <w:pPr>
        <w:ind w:left="720" w:hanging="360"/>
      </w:pPr>
    </w:lvl>
    <w:lvl w:ilvl="6" w:tplc="A364A562">
      <w:start w:val="1"/>
      <w:numFmt w:val="decimal"/>
      <w:lvlText w:val="%7)"/>
      <w:lvlJc w:val="left"/>
      <w:pPr>
        <w:ind w:left="720" w:hanging="360"/>
      </w:pPr>
    </w:lvl>
    <w:lvl w:ilvl="7" w:tplc="213AF922">
      <w:start w:val="1"/>
      <w:numFmt w:val="decimal"/>
      <w:lvlText w:val="%8)"/>
      <w:lvlJc w:val="left"/>
      <w:pPr>
        <w:ind w:left="720" w:hanging="360"/>
      </w:pPr>
    </w:lvl>
    <w:lvl w:ilvl="8" w:tplc="3FE2118A">
      <w:start w:val="1"/>
      <w:numFmt w:val="decimal"/>
      <w:lvlText w:val="%9)"/>
      <w:lvlJc w:val="left"/>
      <w:pPr>
        <w:ind w:left="720" w:hanging="360"/>
      </w:pPr>
    </w:lvl>
  </w:abstractNum>
  <w:abstractNum w:abstractNumId="37" w15:restartNumberingAfterBreak="0">
    <w:nsid w:val="6CDA36A1"/>
    <w:multiLevelType w:val="hybridMultilevel"/>
    <w:tmpl w:val="9B14C50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FB076FD"/>
    <w:multiLevelType w:val="hybridMultilevel"/>
    <w:tmpl w:val="8FDA45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C80774"/>
    <w:multiLevelType w:val="multilevel"/>
    <w:tmpl w:val="A3A09CB4"/>
    <w:lvl w:ilvl="0">
      <w:start w:val="1"/>
      <w:numFmt w:val="decimal"/>
      <w:lvlText w:val="%1."/>
      <w:lvlJc w:val="left"/>
      <w:pPr>
        <w:ind w:left="720" w:hanging="360"/>
      </w:pPr>
      <w:rPr>
        <w:rFonts w:hint="default"/>
      </w:rPr>
    </w:lvl>
    <w:lvl w:ilvl="1">
      <w:start w:val="1"/>
      <w:numFmt w:val="decimal"/>
      <w:lvlText w:val="%1.%2."/>
      <w:lvlJc w:val="left"/>
      <w:pPr>
        <w:ind w:left="2880" w:hanging="360"/>
      </w:pPr>
      <w:rPr>
        <w:sz w:val="22"/>
        <w:szCs w:val="22"/>
      </w:rPr>
    </w:lvl>
    <w:lvl w:ilvl="2">
      <w:start w:val="1"/>
      <w:numFmt w:val="decimal"/>
      <w:lvlText w:val="%1.%2.%3."/>
      <w:lvlJc w:val="left"/>
      <w:pPr>
        <w:ind w:left="1620" w:hanging="720"/>
      </w:pPr>
    </w:lvl>
    <w:lvl w:ilvl="3">
      <w:start w:val="1"/>
      <w:numFmt w:val="decimal"/>
      <w:lvlText w:val="%1.%2.%3.%4."/>
      <w:lvlJc w:val="left"/>
      <w:pPr>
        <w:ind w:left="1890" w:hanging="720"/>
      </w:pPr>
    </w:lvl>
    <w:lvl w:ilvl="4">
      <w:start w:val="1"/>
      <w:numFmt w:val="decimal"/>
      <w:lvlText w:val="%1.%2.%3.%4.%5."/>
      <w:lvlJc w:val="left"/>
      <w:pPr>
        <w:ind w:left="2520" w:hanging="1080"/>
      </w:pPr>
    </w:lvl>
    <w:lvl w:ilvl="5">
      <w:start w:val="1"/>
      <w:numFmt w:val="decimal"/>
      <w:lvlText w:val="%1.%2.%3.%4.%5.%6."/>
      <w:lvlJc w:val="left"/>
      <w:pPr>
        <w:ind w:left="2790" w:hanging="1080"/>
      </w:pPr>
    </w:lvl>
    <w:lvl w:ilvl="6">
      <w:start w:val="1"/>
      <w:numFmt w:val="decimal"/>
      <w:lvlText w:val="%1.%2.%3.%4.%5.%6.%7."/>
      <w:lvlJc w:val="left"/>
      <w:pPr>
        <w:ind w:left="3420" w:hanging="1440"/>
      </w:pPr>
    </w:lvl>
    <w:lvl w:ilvl="7">
      <w:start w:val="1"/>
      <w:numFmt w:val="decimal"/>
      <w:lvlText w:val="%1.%2.%3.%4.%5.%6.%7.%8."/>
      <w:lvlJc w:val="left"/>
      <w:pPr>
        <w:ind w:left="3690" w:hanging="1440"/>
      </w:pPr>
    </w:lvl>
    <w:lvl w:ilvl="8">
      <w:start w:val="1"/>
      <w:numFmt w:val="decimal"/>
      <w:lvlText w:val="%1.%2.%3.%4.%5.%6.%7.%8.%9."/>
      <w:lvlJc w:val="left"/>
      <w:pPr>
        <w:ind w:left="4320" w:hanging="1800"/>
      </w:pPr>
    </w:lvl>
  </w:abstractNum>
  <w:abstractNum w:abstractNumId="41" w15:restartNumberingAfterBreak="0">
    <w:nsid w:val="74645E92"/>
    <w:multiLevelType w:val="multilevel"/>
    <w:tmpl w:val="9F4EFBA0"/>
    <w:lvl w:ilvl="0">
      <w:start w:val="7"/>
      <w:numFmt w:val="decimal"/>
      <w:lvlText w:val="%1."/>
      <w:lvlJc w:val="left"/>
      <w:pPr>
        <w:ind w:left="360" w:hanging="360"/>
      </w:pPr>
      <w:rPr>
        <w:rFonts w:hint="default"/>
        <w:b w:val="0"/>
        <w:i w:val="0"/>
        <w:color w:val="auto"/>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5760" w:hanging="144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560" w:hanging="1800"/>
      </w:pPr>
      <w:rPr>
        <w:rFonts w:hint="default"/>
        <w:b w:val="0"/>
        <w:i w:val="0"/>
        <w:color w:val="auto"/>
      </w:rPr>
    </w:lvl>
  </w:abstractNum>
  <w:abstractNum w:abstractNumId="4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3"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EA49AB"/>
    <w:multiLevelType w:val="hybridMultilevel"/>
    <w:tmpl w:val="C9543CEA"/>
    <w:lvl w:ilvl="0" w:tplc="5C0EF6CE">
      <w:start w:val="1"/>
      <w:numFmt w:val="bullet"/>
      <w:lvlText w:val=""/>
      <w:lvlJc w:val="left"/>
      <w:pPr>
        <w:ind w:left="1080" w:hanging="360"/>
      </w:pPr>
      <w:rPr>
        <w:rFonts w:ascii="Symbol" w:hAnsi="Symbol"/>
      </w:rPr>
    </w:lvl>
    <w:lvl w:ilvl="1" w:tplc="DE981612">
      <w:start w:val="1"/>
      <w:numFmt w:val="bullet"/>
      <w:lvlText w:val=""/>
      <w:lvlJc w:val="left"/>
      <w:pPr>
        <w:ind w:left="1080" w:hanging="360"/>
      </w:pPr>
      <w:rPr>
        <w:rFonts w:ascii="Symbol" w:hAnsi="Symbol"/>
      </w:rPr>
    </w:lvl>
    <w:lvl w:ilvl="2" w:tplc="FEE67218">
      <w:start w:val="1"/>
      <w:numFmt w:val="bullet"/>
      <w:lvlText w:val=""/>
      <w:lvlJc w:val="left"/>
      <w:pPr>
        <w:ind w:left="1080" w:hanging="360"/>
      </w:pPr>
      <w:rPr>
        <w:rFonts w:ascii="Symbol" w:hAnsi="Symbol"/>
      </w:rPr>
    </w:lvl>
    <w:lvl w:ilvl="3" w:tplc="899A7B70">
      <w:start w:val="1"/>
      <w:numFmt w:val="bullet"/>
      <w:lvlText w:val=""/>
      <w:lvlJc w:val="left"/>
      <w:pPr>
        <w:ind w:left="1080" w:hanging="360"/>
      </w:pPr>
      <w:rPr>
        <w:rFonts w:ascii="Symbol" w:hAnsi="Symbol"/>
      </w:rPr>
    </w:lvl>
    <w:lvl w:ilvl="4" w:tplc="17E28D4A">
      <w:start w:val="1"/>
      <w:numFmt w:val="bullet"/>
      <w:lvlText w:val=""/>
      <w:lvlJc w:val="left"/>
      <w:pPr>
        <w:ind w:left="1080" w:hanging="360"/>
      </w:pPr>
      <w:rPr>
        <w:rFonts w:ascii="Symbol" w:hAnsi="Symbol"/>
      </w:rPr>
    </w:lvl>
    <w:lvl w:ilvl="5" w:tplc="B95A3660">
      <w:start w:val="1"/>
      <w:numFmt w:val="bullet"/>
      <w:lvlText w:val=""/>
      <w:lvlJc w:val="left"/>
      <w:pPr>
        <w:ind w:left="1080" w:hanging="360"/>
      </w:pPr>
      <w:rPr>
        <w:rFonts w:ascii="Symbol" w:hAnsi="Symbol"/>
      </w:rPr>
    </w:lvl>
    <w:lvl w:ilvl="6" w:tplc="7E029B9A">
      <w:start w:val="1"/>
      <w:numFmt w:val="bullet"/>
      <w:lvlText w:val=""/>
      <w:lvlJc w:val="left"/>
      <w:pPr>
        <w:ind w:left="1080" w:hanging="360"/>
      </w:pPr>
      <w:rPr>
        <w:rFonts w:ascii="Symbol" w:hAnsi="Symbol"/>
      </w:rPr>
    </w:lvl>
    <w:lvl w:ilvl="7" w:tplc="F90A96C0">
      <w:start w:val="1"/>
      <w:numFmt w:val="bullet"/>
      <w:lvlText w:val=""/>
      <w:lvlJc w:val="left"/>
      <w:pPr>
        <w:ind w:left="1080" w:hanging="360"/>
      </w:pPr>
      <w:rPr>
        <w:rFonts w:ascii="Symbol" w:hAnsi="Symbol"/>
      </w:rPr>
    </w:lvl>
    <w:lvl w:ilvl="8" w:tplc="BD3E7EDE">
      <w:start w:val="1"/>
      <w:numFmt w:val="bullet"/>
      <w:lvlText w:val=""/>
      <w:lvlJc w:val="left"/>
      <w:pPr>
        <w:ind w:left="1080" w:hanging="360"/>
      </w:pPr>
      <w:rPr>
        <w:rFonts w:ascii="Symbol" w:hAnsi="Symbol"/>
      </w:rPr>
    </w:lvl>
  </w:abstractNum>
  <w:abstractNum w:abstractNumId="45" w15:restartNumberingAfterBreak="0">
    <w:nsid w:val="7A124EBB"/>
    <w:multiLevelType w:val="multilevel"/>
    <w:tmpl w:val="3DF8CC7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0947675">
    <w:abstractNumId w:val="28"/>
  </w:num>
  <w:num w:numId="2" w16cid:durableId="258373946">
    <w:abstractNumId w:val="16"/>
  </w:num>
  <w:num w:numId="3" w16cid:durableId="1305156360">
    <w:abstractNumId w:val="5"/>
  </w:num>
  <w:num w:numId="4" w16cid:durableId="1926496506">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33139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24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644785">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177491">
    <w:abstractNumId w:val="17"/>
  </w:num>
  <w:num w:numId="9" w16cid:durableId="1244796664">
    <w:abstractNumId w:val="29"/>
  </w:num>
  <w:num w:numId="10" w16cid:durableId="561327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5299564">
    <w:abstractNumId w:val="47"/>
  </w:num>
  <w:num w:numId="12" w16cid:durableId="479427254">
    <w:abstractNumId w:val="21"/>
  </w:num>
  <w:num w:numId="13" w16cid:durableId="1408723411">
    <w:abstractNumId w:val="25"/>
  </w:num>
  <w:num w:numId="14" w16cid:durableId="25756389">
    <w:abstractNumId w:val="9"/>
  </w:num>
  <w:num w:numId="15" w16cid:durableId="1943488525">
    <w:abstractNumId w:val="23"/>
  </w:num>
  <w:num w:numId="16" w16cid:durableId="2037458706">
    <w:abstractNumId w:val="1"/>
  </w:num>
  <w:num w:numId="17" w16cid:durableId="572785239">
    <w:abstractNumId w:val="20"/>
  </w:num>
  <w:num w:numId="18" w16cid:durableId="2072190013">
    <w:abstractNumId w:val="35"/>
  </w:num>
  <w:num w:numId="19" w16cid:durableId="1896043438">
    <w:abstractNumId w:val="22"/>
  </w:num>
  <w:num w:numId="20" w16cid:durableId="617488681">
    <w:abstractNumId w:val="40"/>
  </w:num>
  <w:num w:numId="21" w16cid:durableId="1127771790">
    <w:abstractNumId w:val="30"/>
  </w:num>
  <w:num w:numId="22" w16cid:durableId="1105156298">
    <w:abstractNumId w:val="24"/>
  </w:num>
  <w:num w:numId="23" w16cid:durableId="401295811">
    <w:abstractNumId w:val="33"/>
  </w:num>
  <w:num w:numId="24" w16cid:durableId="1130980159">
    <w:abstractNumId w:val="8"/>
  </w:num>
  <w:num w:numId="25" w16cid:durableId="449322135">
    <w:abstractNumId w:val="0"/>
  </w:num>
  <w:num w:numId="26" w16cid:durableId="454494278">
    <w:abstractNumId w:val="26"/>
  </w:num>
  <w:num w:numId="27" w16cid:durableId="1892186777">
    <w:abstractNumId w:val="4"/>
  </w:num>
  <w:num w:numId="28" w16cid:durableId="1528175029">
    <w:abstractNumId w:val="19"/>
  </w:num>
  <w:num w:numId="29" w16cid:durableId="1687947632">
    <w:abstractNumId w:val="6"/>
  </w:num>
  <w:num w:numId="30" w16cid:durableId="2074621080">
    <w:abstractNumId w:val="11"/>
  </w:num>
  <w:num w:numId="31" w16cid:durableId="484247218">
    <w:abstractNumId w:val="39"/>
  </w:num>
  <w:num w:numId="32" w16cid:durableId="1697267981">
    <w:abstractNumId w:val="34"/>
  </w:num>
  <w:num w:numId="33" w16cid:durableId="1328171988">
    <w:abstractNumId w:val="45"/>
  </w:num>
  <w:num w:numId="34" w16cid:durableId="68501845">
    <w:abstractNumId w:val="12"/>
  </w:num>
  <w:num w:numId="35" w16cid:durableId="1914654780">
    <w:abstractNumId w:val="27"/>
  </w:num>
  <w:num w:numId="36" w16cid:durableId="294070157">
    <w:abstractNumId w:val="37"/>
  </w:num>
  <w:num w:numId="37" w16cid:durableId="1355229974">
    <w:abstractNumId w:val="32"/>
  </w:num>
  <w:num w:numId="38" w16cid:durableId="325285757">
    <w:abstractNumId w:val="13"/>
  </w:num>
  <w:num w:numId="39" w16cid:durableId="1130972924">
    <w:abstractNumId w:val="2"/>
  </w:num>
  <w:num w:numId="40" w16cid:durableId="1893687013">
    <w:abstractNumId w:val="14"/>
  </w:num>
  <w:num w:numId="41" w16cid:durableId="49774013">
    <w:abstractNumId w:val="10"/>
  </w:num>
  <w:num w:numId="42" w16cid:durableId="1606186142">
    <w:abstractNumId w:val="41"/>
  </w:num>
  <w:num w:numId="43" w16cid:durableId="1479226634">
    <w:abstractNumId w:val="38"/>
  </w:num>
  <w:num w:numId="44" w16cid:durableId="526404313">
    <w:abstractNumId w:val="36"/>
  </w:num>
  <w:num w:numId="45" w16cid:durableId="794254131">
    <w:abstractNumId w:val="43"/>
  </w:num>
  <w:num w:numId="46" w16cid:durableId="454638549">
    <w:abstractNumId w:val="18"/>
  </w:num>
  <w:num w:numId="47" w16cid:durableId="1083649068">
    <w:abstractNumId w:val="15"/>
  </w:num>
  <w:num w:numId="48" w16cid:durableId="103199936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1D0"/>
    <w:rsid w:val="00000757"/>
    <w:rsid w:val="000008DB"/>
    <w:rsid w:val="00000912"/>
    <w:rsid w:val="00001523"/>
    <w:rsid w:val="000015D7"/>
    <w:rsid w:val="000020CF"/>
    <w:rsid w:val="00003791"/>
    <w:rsid w:val="00003E20"/>
    <w:rsid w:val="00004EFF"/>
    <w:rsid w:val="000058F2"/>
    <w:rsid w:val="0000596C"/>
    <w:rsid w:val="00005D27"/>
    <w:rsid w:val="000061FF"/>
    <w:rsid w:val="00006640"/>
    <w:rsid w:val="00006EDF"/>
    <w:rsid w:val="000071FE"/>
    <w:rsid w:val="00007263"/>
    <w:rsid w:val="00007B2F"/>
    <w:rsid w:val="0001017D"/>
    <w:rsid w:val="00011205"/>
    <w:rsid w:val="00014684"/>
    <w:rsid w:val="00015015"/>
    <w:rsid w:val="00015232"/>
    <w:rsid w:val="000152CE"/>
    <w:rsid w:val="00015606"/>
    <w:rsid w:val="00015767"/>
    <w:rsid w:val="00015AEE"/>
    <w:rsid w:val="00015E98"/>
    <w:rsid w:val="00016D0E"/>
    <w:rsid w:val="00017CCD"/>
    <w:rsid w:val="00020611"/>
    <w:rsid w:val="00020BBB"/>
    <w:rsid w:val="000218EB"/>
    <w:rsid w:val="00021EE5"/>
    <w:rsid w:val="00022027"/>
    <w:rsid w:val="0002208F"/>
    <w:rsid w:val="00022105"/>
    <w:rsid w:val="00022619"/>
    <w:rsid w:val="000226BA"/>
    <w:rsid w:val="000234BE"/>
    <w:rsid w:val="00023D4A"/>
    <w:rsid w:val="00024863"/>
    <w:rsid w:val="00024C26"/>
    <w:rsid w:val="0002688D"/>
    <w:rsid w:val="00026F53"/>
    <w:rsid w:val="000272A6"/>
    <w:rsid w:val="00027778"/>
    <w:rsid w:val="000305CD"/>
    <w:rsid w:val="0003070A"/>
    <w:rsid w:val="00031CF5"/>
    <w:rsid w:val="00032513"/>
    <w:rsid w:val="00032B3B"/>
    <w:rsid w:val="0003371F"/>
    <w:rsid w:val="00035930"/>
    <w:rsid w:val="00036B7D"/>
    <w:rsid w:val="00037892"/>
    <w:rsid w:val="00037D4B"/>
    <w:rsid w:val="00040635"/>
    <w:rsid w:val="000410BE"/>
    <w:rsid w:val="000413AD"/>
    <w:rsid w:val="00041DA6"/>
    <w:rsid w:val="000425AA"/>
    <w:rsid w:val="0004262D"/>
    <w:rsid w:val="00042D01"/>
    <w:rsid w:val="00043A38"/>
    <w:rsid w:val="000449AE"/>
    <w:rsid w:val="00044FB0"/>
    <w:rsid w:val="00045AAF"/>
    <w:rsid w:val="00046600"/>
    <w:rsid w:val="0004688C"/>
    <w:rsid w:val="00046963"/>
    <w:rsid w:val="000474DA"/>
    <w:rsid w:val="00050EDC"/>
    <w:rsid w:val="000513EE"/>
    <w:rsid w:val="00051748"/>
    <w:rsid w:val="00051D94"/>
    <w:rsid w:val="00052469"/>
    <w:rsid w:val="000525EA"/>
    <w:rsid w:val="00052D3D"/>
    <w:rsid w:val="00052FF4"/>
    <w:rsid w:val="00053C02"/>
    <w:rsid w:val="00054900"/>
    <w:rsid w:val="00054C9E"/>
    <w:rsid w:val="00054E25"/>
    <w:rsid w:val="00055DA8"/>
    <w:rsid w:val="00055DC8"/>
    <w:rsid w:val="000577D9"/>
    <w:rsid w:val="000606EB"/>
    <w:rsid w:val="00060926"/>
    <w:rsid w:val="00060DC2"/>
    <w:rsid w:val="000624B9"/>
    <w:rsid w:val="0006347B"/>
    <w:rsid w:val="0006468A"/>
    <w:rsid w:val="000649ED"/>
    <w:rsid w:val="000658F3"/>
    <w:rsid w:val="00067122"/>
    <w:rsid w:val="00067428"/>
    <w:rsid w:val="000676A0"/>
    <w:rsid w:val="000702C0"/>
    <w:rsid w:val="00070B1C"/>
    <w:rsid w:val="0007158C"/>
    <w:rsid w:val="00071F0A"/>
    <w:rsid w:val="00072460"/>
    <w:rsid w:val="000728CC"/>
    <w:rsid w:val="00072BC8"/>
    <w:rsid w:val="00073845"/>
    <w:rsid w:val="00073887"/>
    <w:rsid w:val="00073E43"/>
    <w:rsid w:val="00075565"/>
    <w:rsid w:val="00075852"/>
    <w:rsid w:val="00075CE2"/>
    <w:rsid w:val="0007692A"/>
    <w:rsid w:val="00077A8E"/>
    <w:rsid w:val="00081CF7"/>
    <w:rsid w:val="00082819"/>
    <w:rsid w:val="00082B11"/>
    <w:rsid w:val="00082D76"/>
    <w:rsid w:val="00082FFF"/>
    <w:rsid w:val="00083590"/>
    <w:rsid w:val="0008401D"/>
    <w:rsid w:val="00084398"/>
    <w:rsid w:val="00084A03"/>
    <w:rsid w:val="00085EFF"/>
    <w:rsid w:val="0008666A"/>
    <w:rsid w:val="000867E2"/>
    <w:rsid w:val="00090710"/>
    <w:rsid w:val="000927E6"/>
    <w:rsid w:val="000938D0"/>
    <w:rsid w:val="00093A15"/>
    <w:rsid w:val="00093ED1"/>
    <w:rsid w:val="00095D1C"/>
    <w:rsid w:val="00097A02"/>
    <w:rsid w:val="000A005E"/>
    <w:rsid w:val="000A0322"/>
    <w:rsid w:val="000A0701"/>
    <w:rsid w:val="000A1D89"/>
    <w:rsid w:val="000A22B4"/>
    <w:rsid w:val="000A30CB"/>
    <w:rsid w:val="000A3811"/>
    <w:rsid w:val="000A481E"/>
    <w:rsid w:val="000A49BB"/>
    <w:rsid w:val="000A50FE"/>
    <w:rsid w:val="000A6310"/>
    <w:rsid w:val="000A69AE"/>
    <w:rsid w:val="000B074E"/>
    <w:rsid w:val="000B133C"/>
    <w:rsid w:val="000B1CC4"/>
    <w:rsid w:val="000B2220"/>
    <w:rsid w:val="000B230C"/>
    <w:rsid w:val="000B2A0E"/>
    <w:rsid w:val="000B2C72"/>
    <w:rsid w:val="000B2E5B"/>
    <w:rsid w:val="000B4213"/>
    <w:rsid w:val="000B46A0"/>
    <w:rsid w:val="000B6C00"/>
    <w:rsid w:val="000B6F6E"/>
    <w:rsid w:val="000B7184"/>
    <w:rsid w:val="000B7819"/>
    <w:rsid w:val="000B78CF"/>
    <w:rsid w:val="000C03E8"/>
    <w:rsid w:val="000C084D"/>
    <w:rsid w:val="000C1CBB"/>
    <w:rsid w:val="000C30E2"/>
    <w:rsid w:val="000C34EE"/>
    <w:rsid w:val="000C3B2E"/>
    <w:rsid w:val="000C3FB1"/>
    <w:rsid w:val="000C40B3"/>
    <w:rsid w:val="000C44DE"/>
    <w:rsid w:val="000C5173"/>
    <w:rsid w:val="000C71F4"/>
    <w:rsid w:val="000C7D17"/>
    <w:rsid w:val="000C7F7B"/>
    <w:rsid w:val="000D0055"/>
    <w:rsid w:val="000D0529"/>
    <w:rsid w:val="000D05B8"/>
    <w:rsid w:val="000D0EE1"/>
    <w:rsid w:val="000D1245"/>
    <w:rsid w:val="000D1CFF"/>
    <w:rsid w:val="000D24CC"/>
    <w:rsid w:val="000D2629"/>
    <w:rsid w:val="000D4504"/>
    <w:rsid w:val="000D46F0"/>
    <w:rsid w:val="000D4C67"/>
    <w:rsid w:val="000D5C71"/>
    <w:rsid w:val="000D6574"/>
    <w:rsid w:val="000D679F"/>
    <w:rsid w:val="000D79F0"/>
    <w:rsid w:val="000E1B1B"/>
    <w:rsid w:val="000E27B8"/>
    <w:rsid w:val="000E31C0"/>
    <w:rsid w:val="000E3599"/>
    <w:rsid w:val="000E536F"/>
    <w:rsid w:val="000E5CFE"/>
    <w:rsid w:val="000E5F7C"/>
    <w:rsid w:val="000E6750"/>
    <w:rsid w:val="000F021B"/>
    <w:rsid w:val="000F0FDB"/>
    <w:rsid w:val="000F1B1E"/>
    <w:rsid w:val="000F332A"/>
    <w:rsid w:val="000F361E"/>
    <w:rsid w:val="000F3DF5"/>
    <w:rsid w:val="000F40C6"/>
    <w:rsid w:val="000F4E54"/>
    <w:rsid w:val="000F5901"/>
    <w:rsid w:val="000F59DC"/>
    <w:rsid w:val="000F6D60"/>
    <w:rsid w:val="000F70B7"/>
    <w:rsid w:val="0010039E"/>
    <w:rsid w:val="00100943"/>
    <w:rsid w:val="00101268"/>
    <w:rsid w:val="00101C33"/>
    <w:rsid w:val="001023A2"/>
    <w:rsid w:val="0010295C"/>
    <w:rsid w:val="001035E3"/>
    <w:rsid w:val="00103D9D"/>
    <w:rsid w:val="001053E3"/>
    <w:rsid w:val="0010558E"/>
    <w:rsid w:val="0010592C"/>
    <w:rsid w:val="00105BA5"/>
    <w:rsid w:val="00105DCB"/>
    <w:rsid w:val="00106CB1"/>
    <w:rsid w:val="00106F7E"/>
    <w:rsid w:val="00110BE6"/>
    <w:rsid w:val="00111BD0"/>
    <w:rsid w:val="001126C3"/>
    <w:rsid w:val="00113463"/>
    <w:rsid w:val="001134CC"/>
    <w:rsid w:val="00114D79"/>
    <w:rsid w:val="00115465"/>
    <w:rsid w:val="001155F2"/>
    <w:rsid w:val="0011568B"/>
    <w:rsid w:val="00117973"/>
    <w:rsid w:val="00117CE6"/>
    <w:rsid w:val="00120E94"/>
    <w:rsid w:val="00120F40"/>
    <w:rsid w:val="001217CD"/>
    <w:rsid w:val="001221E2"/>
    <w:rsid w:val="001229EB"/>
    <w:rsid w:val="00122C75"/>
    <w:rsid w:val="00123B8C"/>
    <w:rsid w:val="00123C5C"/>
    <w:rsid w:val="00123CC6"/>
    <w:rsid w:val="0012406C"/>
    <w:rsid w:val="0012415C"/>
    <w:rsid w:val="00125734"/>
    <w:rsid w:val="001261C2"/>
    <w:rsid w:val="00126F98"/>
    <w:rsid w:val="001278BC"/>
    <w:rsid w:val="00127EF0"/>
    <w:rsid w:val="00130692"/>
    <w:rsid w:val="00130E4C"/>
    <w:rsid w:val="00132734"/>
    <w:rsid w:val="001332BA"/>
    <w:rsid w:val="00133348"/>
    <w:rsid w:val="0013353D"/>
    <w:rsid w:val="00133D3F"/>
    <w:rsid w:val="00133FA9"/>
    <w:rsid w:val="001344F6"/>
    <w:rsid w:val="0013467C"/>
    <w:rsid w:val="001347B3"/>
    <w:rsid w:val="0013544A"/>
    <w:rsid w:val="001378CB"/>
    <w:rsid w:val="00137B5D"/>
    <w:rsid w:val="00137C48"/>
    <w:rsid w:val="00137D30"/>
    <w:rsid w:val="00140038"/>
    <w:rsid w:val="001403B3"/>
    <w:rsid w:val="00140BF5"/>
    <w:rsid w:val="00140EC1"/>
    <w:rsid w:val="001411DF"/>
    <w:rsid w:val="00142039"/>
    <w:rsid w:val="00142A94"/>
    <w:rsid w:val="001436CD"/>
    <w:rsid w:val="00143725"/>
    <w:rsid w:val="00143861"/>
    <w:rsid w:val="00143EB3"/>
    <w:rsid w:val="00144589"/>
    <w:rsid w:val="0014520C"/>
    <w:rsid w:val="00145263"/>
    <w:rsid w:val="001454CE"/>
    <w:rsid w:val="00145A08"/>
    <w:rsid w:val="0014604D"/>
    <w:rsid w:val="001513AF"/>
    <w:rsid w:val="0015215A"/>
    <w:rsid w:val="00152695"/>
    <w:rsid w:val="001528BB"/>
    <w:rsid w:val="0015353F"/>
    <w:rsid w:val="001541E8"/>
    <w:rsid w:val="00154208"/>
    <w:rsid w:val="0015581B"/>
    <w:rsid w:val="001603F0"/>
    <w:rsid w:val="0016194E"/>
    <w:rsid w:val="00162C29"/>
    <w:rsid w:val="00163288"/>
    <w:rsid w:val="001641FC"/>
    <w:rsid w:val="001649E4"/>
    <w:rsid w:val="00165292"/>
    <w:rsid w:val="00165F04"/>
    <w:rsid w:val="0016606C"/>
    <w:rsid w:val="0016F0A7"/>
    <w:rsid w:val="001710B3"/>
    <w:rsid w:val="00172201"/>
    <w:rsid w:val="00172231"/>
    <w:rsid w:val="0017246D"/>
    <w:rsid w:val="00172834"/>
    <w:rsid w:val="00172A42"/>
    <w:rsid w:val="001734B7"/>
    <w:rsid w:val="00173EDD"/>
    <w:rsid w:val="0017483B"/>
    <w:rsid w:val="001758A5"/>
    <w:rsid w:val="00176A7B"/>
    <w:rsid w:val="001770D0"/>
    <w:rsid w:val="00177678"/>
    <w:rsid w:val="0018069D"/>
    <w:rsid w:val="001807DC"/>
    <w:rsid w:val="001809CE"/>
    <w:rsid w:val="0018103B"/>
    <w:rsid w:val="00181519"/>
    <w:rsid w:val="00181DEA"/>
    <w:rsid w:val="00182226"/>
    <w:rsid w:val="00182911"/>
    <w:rsid w:val="00183013"/>
    <w:rsid w:val="00184306"/>
    <w:rsid w:val="00184C1C"/>
    <w:rsid w:val="001853A6"/>
    <w:rsid w:val="0018560F"/>
    <w:rsid w:val="00185F9D"/>
    <w:rsid w:val="00186DC9"/>
    <w:rsid w:val="00187AC4"/>
    <w:rsid w:val="0019099B"/>
    <w:rsid w:val="001912C5"/>
    <w:rsid w:val="001914A4"/>
    <w:rsid w:val="001914A7"/>
    <w:rsid w:val="00191C68"/>
    <w:rsid w:val="00191F50"/>
    <w:rsid w:val="0019463F"/>
    <w:rsid w:val="001950F3"/>
    <w:rsid w:val="00195490"/>
    <w:rsid w:val="00195715"/>
    <w:rsid w:val="00195763"/>
    <w:rsid w:val="00195D6F"/>
    <w:rsid w:val="00197B03"/>
    <w:rsid w:val="001A14B7"/>
    <w:rsid w:val="001A1834"/>
    <w:rsid w:val="001A2C1C"/>
    <w:rsid w:val="001A3968"/>
    <w:rsid w:val="001A3D10"/>
    <w:rsid w:val="001A3D9B"/>
    <w:rsid w:val="001A42EF"/>
    <w:rsid w:val="001A4BB2"/>
    <w:rsid w:val="001A538C"/>
    <w:rsid w:val="001A5446"/>
    <w:rsid w:val="001A6315"/>
    <w:rsid w:val="001A6DE8"/>
    <w:rsid w:val="001A700E"/>
    <w:rsid w:val="001B0626"/>
    <w:rsid w:val="001B0A3D"/>
    <w:rsid w:val="001B1251"/>
    <w:rsid w:val="001B144B"/>
    <w:rsid w:val="001B15AB"/>
    <w:rsid w:val="001B24BA"/>
    <w:rsid w:val="001B2741"/>
    <w:rsid w:val="001B32AB"/>
    <w:rsid w:val="001B38B7"/>
    <w:rsid w:val="001B48EF"/>
    <w:rsid w:val="001B635E"/>
    <w:rsid w:val="001B6838"/>
    <w:rsid w:val="001B6D03"/>
    <w:rsid w:val="001C0205"/>
    <w:rsid w:val="001C0E3F"/>
    <w:rsid w:val="001C15B8"/>
    <w:rsid w:val="001C2DFA"/>
    <w:rsid w:val="001C36AC"/>
    <w:rsid w:val="001C50AF"/>
    <w:rsid w:val="001C5195"/>
    <w:rsid w:val="001C55C2"/>
    <w:rsid w:val="001C55C5"/>
    <w:rsid w:val="001C5900"/>
    <w:rsid w:val="001C6002"/>
    <w:rsid w:val="001C6459"/>
    <w:rsid w:val="001C6C0F"/>
    <w:rsid w:val="001C6C3D"/>
    <w:rsid w:val="001C77A4"/>
    <w:rsid w:val="001C7C53"/>
    <w:rsid w:val="001C7FB2"/>
    <w:rsid w:val="001D02A8"/>
    <w:rsid w:val="001D08CA"/>
    <w:rsid w:val="001D0C98"/>
    <w:rsid w:val="001D1D0C"/>
    <w:rsid w:val="001D1DAC"/>
    <w:rsid w:val="001D26DC"/>
    <w:rsid w:val="001D3337"/>
    <w:rsid w:val="001D38FD"/>
    <w:rsid w:val="001D3DD2"/>
    <w:rsid w:val="001D3E0C"/>
    <w:rsid w:val="001D3E9F"/>
    <w:rsid w:val="001D45E6"/>
    <w:rsid w:val="001D5D9C"/>
    <w:rsid w:val="001D6389"/>
    <w:rsid w:val="001D6AF8"/>
    <w:rsid w:val="001D706B"/>
    <w:rsid w:val="001D793D"/>
    <w:rsid w:val="001D7958"/>
    <w:rsid w:val="001D7E6B"/>
    <w:rsid w:val="001E14A7"/>
    <w:rsid w:val="001E1AD7"/>
    <w:rsid w:val="001E1E14"/>
    <w:rsid w:val="001E1E4C"/>
    <w:rsid w:val="001E215B"/>
    <w:rsid w:val="001E288E"/>
    <w:rsid w:val="001E324C"/>
    <w:rsid w:val="001E3B6D"/>
    <w:rsid w:val="001E50F2"/>
    <w:rsid w:val="001E63B6"/>
    <w:rsid w:val="001E65B9"/>
    <w:rsid w:val="001E6ED4"/>
    <w:rsid w:val="001E75F1"/>
    <w:rsid w:val="001E7E6A"/>
    <w:rsid w:val="001F0573"/>
    <w:rsid w:val="001F072C"/>
    <w:rsid w:val="001F09C6"/>
    <w:rsid w:val="001F0BDE"/>
    <w:rsid w:val="001F1224"/>
    <w:rsid w:val="001F1298"/>
    <w:rsid w:val="001F16D0"/>
    <w:rsid w:val="001F1C6E"/>
    <w:rsid w:val="001F1D4D"/>
    <w:rsid w:val="001F22E6"/>
    <w:rsid w:val="001F23CB"/>
    <w:rsid w:val="001F538C"/>
    <w:rsid w:val="001F5DF0"/>
    <w:rsid w:val="001F797C"/>
    <w:rsid w:val="001F7B84"/>
    <w:rsid w:val="00200898"/>
    <w:rsid w:val="00200BD2"/>
    <w:rsid w:val="002022B8"/>
    <w:rsid w:val="00202589"/>
    <w:rsid w:val="00202BD4"/>
    <w:rsid w:val="00202DD6"/>
    <w:rsid w:val="00203525"/>
    <w:rsid w:val="002051D6"/>
    <w:rsid w:val="002057B7"/>
    <w:rsid w:val="002057CC"/>
    <w:rsid w:val="0020588C"/>
    <w:rsid w:val="002065F1"/>
    <w:rsid w:val="0021080A"/>
    <w:rsid w:val="00210CC3"/>
    <w:rsid w:val="00211395"/>
    <w:rsid w:val="0021201B"/>
    <w:rsid w:val="0021340C"/>
    <w:rsid w:val="002134F0"/>
    <w:rsid w:val="00213784"/>
    <w:rsid w:val="00213B23"/>
    <w:rsid w:val="00213B4F"/>
    <w:rsid w:val="00213EB2"/>
    <w:rsid w:val="00214DAA"/>
    <w:rsid w:val="00214E34"/>
    <w:rsid w:val="00214F7A"/>
    <w:rsid w:val="00215382"/>
    <w:rsid w:val="00215CB4"/>
    <w:rsid w:val="002165A4"/>
    <w:rsid w:val="00217292"/>
    <w:rsid w:val="00217332"/>
    <w:rsid w:val="0021793D"/>
    <w:rsid w:val="0022053A"/>
    <w:rsid w:val="00220E00"/>
    <w:rsid w:val="00221143"/>
    <w:rsid w:val="0022122C"/>
    <w:rsid w:val="002212F2"/>
    <w:rsid w:val="0022134A"/>
    <w:rsid w:val="0022150A"/>
    <w:rsid w:val="002219C9"/>
    <w:rsid w:val="002220D9"/>
    <w:rsid w:val="00222610"/>
    <w:rsid w:val="00223923"/>
    <w:rsid w:val="00223F2B"/>
    <w:rsid w:val="00224264"/>
    <w:rsid w:val="002243D6"/>
    <w:rsid w:val="00225535"/>
    <w:rsid w:val="002256C2"/>
    <w:rsid w:val="002261F9"/>
    <w:rsid w:val="00226F5A"/>
    <w:rsid w:val="00226FEF"/>
    <w:rsid w:val="002272B4"/>
    <w:rsid w:val="00227570"/>
    <w:rsid w:val="00227646"/>
    <w:rsid w:val="00227858"/>
    <w:rsid w:val="002303EB"/>
    <w:rsid w:val="00230712"/>
    <w:rsid w:val="00230AE4"/>
    <w:rsid w:val="00230F07"/>
    <w:rsid w:val="00231631"/>
    <w:rsid w:val="002317DF"/>
    <w:rsid w:val="002319D8"/>
    <w:rsid w:val="002321E6"/>
    <w:rsid w:val="002324C8"/>
    <w:rsid w:val="002335C3"/>
    <w:rsid w:val="00233BB4"/>
    <w:rsid w:val="002347D1"/>
    <w:rsid w:val="00234907"/>
    <w:rsid w:val="002355CD"/>
    <w:rsid w:val="002357EA"/>
    <w:rsid w:val="00235EE8"/>
    <w:rsid w:val="00235FB1"/>
    <w:rsid w:val="002364F0"/>
    <w:rsid w:val="00240DDC"/>
    <w:rsid w:val="0024200C"/>
    <w:rsid w:val="00242BD5"/>
    <w:rsid w:val="002437BE"/>
    <w:rsid w:val="00243800"/>
    <w:rsid w:val="00244DFE"/>
    <w:rsid w:val="00245557"/>
    <w:rsid w:val="00245B94"/>
    <w:rsid w:val="002463F7"/>
    <w:rsid w:val="00246E65"/>
    <w:rsid w:val="00250703"/>
    <w:rsid w:val="00250B2A"/>
    <w:rsid w:val="00250B58"/>
    <w:rsid w:val="002520A8"/>
    <w:rsid w:val="002528A2"/>
    <w:rsid w:val="002529BC"/>
    <w:rsid w:val="00252A27"/>
    <w:rsid w:val="00252A5E"/>
    <w:rsid w:val="0025370A"/>
    <w:rsid w:val="00253CD9"/>
    <w:rsid w:val="00254A4F"/>
    <w:rsid w:val="0025520F"/>
    <w:rsid w:val="00257062"/>
    <w:rsid w:val="00257396"/>
    <w:rsid w:val="002574B9"/>
    <w:rsid w:val="0025758E"/>
    <w:rsid w:val="00257928"/>
    <w:rsid w:val="00261A57"/>
    <w:rsid w:val="00261AB6"/>
    <w:rsid w:val="00262D25"/>
    <w:rsid w:val="002631AC"/>
    <w:rsid w:val="00264A8F"/>
    <w:rsid w:val="00265A5F"/>
    <w:rsid w:val="00266019"/>
    <w:rsid w:val="00266344"/>
    <w:rsid w:val="002665ED"/>
    <w:rsid w:val="00266749"/>
    <w:rsid w:val="00266FF6"/>
    <w:rsid w:val="0027001F"/>
    <w:rsid w:val="002705DB"/>
    <w:rsid w:val="002706B7"/>
    <w:rsid w:val="002709BC"/>
    <w:rsid w:val="00270B26"/>
    <w:rsid w:val="002714B1"/>
    <w:rsid w:val="002718EC"/>
    <w:rsid w:val="00271C5B"/>
    <w:rsid w:val="002751A7"/>
    <w:rsid w:val="00275816"/>
    <w:rsid w:val="00275854"/>
    <w:rsid w:val="00275911"/>
    <w:rsid w:val="00275BFB"/>
    <w:rsid w:val="002773E9"/>
    <w:rsid w:val="0027756C"/>
    <w:rsid w:val="00277979"/>
    <w:rsid w:val="00277E15"/>
    <w:rsid w:val="002801D0"/>
    <w:rsid w:val="00281419"/>
    <w:rsid w:val="0028155A"/>
    <w:rsid w:val="00281E25"/>
    <w:rsid w:val="00282BAC"/>
    <w:rsid w:val="0028393D"/>
    <w:rsid w:val="00283C49"/>
    <w:rsid w:val="00286A17"/>
    <w:rsid w:val="002873A5"/>
    <w:rsid w:val="0028769F"/>
    <w:rsid w:val="002909E0"/>
    <w:rsid w:val="0029131F"/>
    <w:rsid w:val="002914BA"/>
    <w:rsid w:val="00291597"/>
    <w:rsid w:val="002920EB"/>
    <w:rsid w:val="00292E48"/>
    <w:rsid w:val="00294A6E"/>
    <w:rsid w:val="00295902"/>
    <w:rsid w:val="0029630B"/>
    <w:rsid w:val="0029650D"/>
    <w:rsid w:val="0029706B"/>
    <w:rsid w:val="0029788A"/>
    <w:rsid w:val="00297C74"/>
    <w:rsid w:val="002A050E"/>
    <w:rsid w:val="002A1265"/>
    <w:rsid w:val="002A1DD2"/>
    <w:rsid w:val="002A20F4"/>
    <w:rsid w:val="002A257F"/>
    <w:rsid w:val="002A2F6B"/>
    <w:rsid w:val="002A3AC0"/>
    <w:rsid w:val="002A3D89"/>
    <w:rsid w:val="002A522B"/>
    <w:rsid w:val="002A5A29"/>
    <w:rsid w:val="002A5B44"/>
    <w:rsid w:val="002A5D20"/>
    <w:rsid w:val="002A66D8"/>
    <w:rsid w:val="002A6E6A"/>
    <w:rsid w:val="002A7439"/>
    <w:rsid w:val="002A7830"/>
    <w:rsid w:val="002B06F6"/>
    <w:rsid w:val="002B0E8C"/>
    <w:rsid w:val="002B0E92"/>
    <w:rsid w:val="002B176D"/>
    <w:rsid w:val="002B1BAB"/>
    <w:rsid w:val="002B1DCA"/>
    <w:rsid w:val="002B21F0"/>
    <w:rsid w:val="002B2751"/>
    <w:rsid w:val="002B3FD2"/>
    <w:rsid w:val="002B4110"/>
    <w:rsid w:val="002B4C7B"/>
    <w:rsid w:val="002B4CFD"/>
    <w:rsid w:val="002B5DF5"/>
    <w:rsid w:val="002B61C1"/>
    <w:rsid w:val="002C03E5"/>
    <w:rsid w:val="002C1952"/>
    <w:rsid w:val="002C1D15"/>
    <w:rsid w:val="002C2078"/>
    <w:rsid w:val="002C217C"/>
    <w:rsid w:val="002C2532"/>
    <w:rsid w:val="002C29AA"/>
    <w:rsid w:val="002C41BF"/>
    <w:rsid w:val="002C5143"/>
    <w:rsid w:val="002C5151"/>
    <w:rsid w:val="002C627E"/>
    <w:rsid w:val="002C669E"/>
    <w:rsid w:val="002C7202"/>
    <w:rsid w:val="002C74C3"/>
    <w:rsid w:val="002C783B"/>
    <w:rsid w:val="002C798B"/>
    <w:rsid w:val="002D0350"/>
    <w:rsid w:val="002D03F6"/>
    <w:rsid w:val="002D0AC9"/>
    <w:rsid w:val="002D0CE4"/>
    <w:rsid w:val="002D1B89"/>
    <w:rsid w:val="002D1D34"/>
    <w:rsid w:val="002D3349"/>
    <w:rsid w:val="002D3A5A"/>
    <w:rsid w:val="002D3CDF"/>
    <w:rsid w:val="002D4947"/>
    <w:rsid w:val="002D54C3"/>
    <w:rsid w:val="002D59AB"/>
    <w:rsid w:val="002D59DE"/>
    <w:rsid w:val="002D60B5"/>
    <w:rsid w:val="002D6B5F"/>
    <w:rsid w:val="002D6FF3"/>
    <w:rsid w:val="002E081F"/>
    <w:rsid w:val="002E0A9D"/>
    <w:rsid w:val="002E1118"/>
    <w:rsid w:val="002E1257"/>
    <w:rsid w:val="002E23E3"/>
    <w:rsid w:val="002E24F7"/>
    <w:rsid w:val="002E4B29"/>
    <w:rsid w:val="002E56D0"/>
    <w:rsid w:val="002E7184"/>
    <w:rsid w:val="002EF162"/>
    <w:rsid w:val="002F0395"/>
    <w:rsid w:val="002F058C"/>
    <w:rsid w:val="002F0715"/>
    <w:rsid w:val="002F0D22"/>
    <w:rsid w:val="002F1470"/>
    <w:rsid w:val="002F1872"/>
    <w:rsid w:val="002F197F"/>
    <w:rsid w:val="002F2C18"/>
    <w:rsid w:val="002F3BD8"/>
    <w:rsid w:val="002F3E26"/>
    <w:rsid w:val="002F3EA5"/>
    <w:rsid w:val="002F4062"/>
    <w:rsid w:val="002F478C"/>
    <w:rsid w:val="002F4B46"/>
    <w:rsid w:val="002F5542"/>
    <w:rsid w:val="002F5E87"/>
    <w:rsid w:val="002F5FDE"/>
    <w:rsid w:val="002F63F2"/>
    <w:rsid w:val="002F6ACC"/>
    <w:rsid w:val="002F6AD7"/>
    <w:rsid w:val="002F755D"/>
    <w:rsid w:val="002F766B"/>
    <w:rsid w:val="00300945"/>
    <w:rsid w:val="00302985"/>
    <w:rsid w:val="00302AB9"/>
    <w:rsid w:val="00302BA3"/>
    <w:rsid w:val="00303898"/>
    <w:rsid w:val="003048C9"/>
    <w:rsid w:val="003063BE"/>
    <w:rsid w:val="00306518"/>
    <w:rsid w:val="003066DD"/>
    <w:rsid w:val="00306D66"/>
    <w:rsid w:val="00307106"/>
    <w:rsid w:val="00307320"/>
    <w:rsid w:val="003075DC"/>
    <w:rsid w:val="00307CAA"/>
    <w:rsid w:val="00307D5B"/>
    <w:rsid w:val="00307E7E"/>
    <w:rsid w:val="003105B2"/>
    <w:rsid w:val="00310FA0"/>
    <w:rsid w:val="003112FF"/>
    <w:rsid w:val="00311620"/>
    <w:rsid w:val="00311BE5"/>
    <w:rsid w:val="00312485"/>
    <w:rsid w:val="003125B0"/>
    <w:rsid w:val="00312D8E"/>
    <w:rsid w:val="00312E61"/>
    <w:rsid w:val="00314074"/>
    <w:rsid w:val="0031420A"/>
    <w:rsid w:val="00314A9B"/>
    <w:rsid w:val="00314FAB"/>
    <w:rsid w:val="003152B8"/>
    <w:rsid w:val="003160C0"/>
    <w:rsid w:val="0031640F"/>
    <w:rsid w:val="00316BD3"/>
    <w:rsid w:val="003179E8"/>
    <w:rsid w:val="003206F1"/>
    <w:rsid w:val="00321FFB"/>
    <w:rsid w:val="003225EE"/>
    <w:rsid w:val="00322745"/>
    <w:rsid w:val="00322C7A"/>
    <w:rsid w:val="00324F29"/>
    <w:rsid w:val="003254ED"/>
    <w:rsid w:val="003259A6"/>
    <w:rsid w:val="0032605D"/>
    <w:rsid w:val="0032652C"/>
    <w:rsid w:val="00326E17"/>
    <w:rsid w:val="0032761C"/>
    <w:rsid w:val="00330449"/>
    <w:rsid w:val="0033075E"/>
    <w:rsid w:val="003312E7"/>
    <w:rsid w:val="003329F7"/>
    <w:rsid w:val="00332F93"/>
    <w:rsid w:val="0033430B"/>
    <w:rsid w:val="003347E1"/>
    <w:rsid w:val="00334E69"/>
    <w:rsid w:val="0033505C"/>
    <w:rsid w:val="0033512E"/>
    <w:rsid w:val="00335BBE"/>
    <w:rsid w:val="003361AC"/>
    <w:rsid w:val="00336847"/>
    <w:rsid w:val="003371E7"/>
    <w:rsid w:val="00337A29"/>
    <w:rsid w:val="0034019C"/>
    <w:rsid w:val="00340D31"/>
    <w:rsid w:val="0034130B"/>
    <w:rsid w:val="00342F3D"/>
    <w:rsid w:val="00343003"/>
    <w:rsid w:val="00343337"/>
    <w:rsid w:val="003436B8"/>
    <w:rsid w:val="00343A60"/>
    <w:rsid w:val="00344088"/>
    <w:rsid w:val="00344FD2"/>
    <w:rsid w:val="003458E4"/>
    <w:rsid w:val="00345D2A"/>
    <w:rsid w:val="0034663E"/>
    <w:rsid w:val="00346BA8"/>
    <w:rsid w:val="00346DBE"/>
    <w:rsid w:val="00350DD2"/>
    <w:rsid w:val="00350FC7"/>
    <w:rsid w:val="003529A2"/>
    <w:rsid w:val="00352C1B"/>
    <w:rsid w:val="00352C42"/>
    <w:rsid w:val="00352E45"/>
    <w:rsid w:val="00353705"/>
    <w:rsid w:val="0035406D"/>
    <w:rsid w:val="00354CFE"/>
    <w:rsid w:val="00354DD1"/>
    <w:rsid w:val="0035592F"/>
    <w:rsid w:val="00356778"/>
    <w:rsid w:val="00356B7C"/>
    <w:rsid w:val="00357949"/>
    <w:rsid w:val="003606B5"/>
    <w:rsid w:val="0036085B"/>
    <w:rsid w:val="00360F67"/>
    <w:rsid w:val="00361758"/>
    <w:rsid w:val="00361F14"/>
    <w:rsid w:val="00363597"/>
    <w:rsid w:val="00363B3D"/>
    <w:rsid w:val="0036471E"/>
    <w:rsid w:val="00364895"/>
    <w:rsid w:val="00364F3C"/>
    <w:rsid w:val="00366C4A"/>
    <w:rsid w:val="00366E1F"/>
    <w:rsid w:val="00367163"/>
    <w:rsid w:val="003679C5"/>
    <w:rsid w:val="003707E8"/>
    <w:rsid w:val="00371008"/>
    <w:rsid w:val="003715B6"/>
    <w:rsid w:val="00371A9E"/>
    <w:rsid w:val="00372791"/>
    <w:rsid w:val="00372BC3"/>
    <w:rsid w:val="00373454"/>
    <w:rsid w:val="003737C3"/>
    <w:rsid w:val="00374712"/>
    <w:rsid w:val="00375A14"/>
    <w:rsid w:val="003773CA"/>
    <w:rsid w:val="00377B67"/>
    <w:rsid w:val="0038075A"/>
    <w:rsid w:val="00380AA3"/>
    <w:rsid w:val="00380B1C"/>
    <w:rsid w:val="0038163B"/>
    <w:rsid w:val="00381D3A"/>
    <w:rsid w:val="003823F4"/>
    <w:rsid w:val="003824A5"/>
    <w:rsid w:val="0038362C"/>
    <w:rsid w:val="00384D2F"/>
    <w:rsid w:val="0038630F"/>
    <w:rsid w:val="00387143"/>
    <w:rsid w:val="00387EEA"/>
    <w:rsid w:val="00390224"/>
    <w:rsid w:val="0039066A"/>
    <w:rsid w:val="00391386"/>
    <w:rsid w:val="00392A96"/>
    <w:rsid w:val="00392C4F"/>
    <w:rsid w:val="00392DFC"/>
    <w:rsid w:val="00393C5A"/>
    <w:rsid w:val="0039407B"/>
    <w:rsid w:val="0039414F"/>
    <w:rsid w:val="003968E2"/>
    <w:rsid w:val="0039763E"/>
    <w:rsid w:val="00397C39"/>
    <w:rsid w:val="003A08D7"/>
    <w:rsid w:val="003A0CC3"/>
    <w:rsid w:val="003A2137"/>
    <w:rsid w:val="003A423F"/>
    <w:rsid w:val="003A4CF3"/>
    <w:rsid w:val="003A5801"/>
    <w:rsid w:val="003A62BF"/>
    <w:rsid w:val="003A65FC"/>
    <w:rsid w:val="003A6684"/>
    <w:rsid w:val="003B06CF"/>
    <w:rsid w:val="003B12E5"/>
    <w:rsid w:val="003B1357"/>
    <w:rsid w:val="003B1715"/>
    <w:rsid w:val="003B34D4"/>
    <w:rsid w:val="003B38AF"/>
    <w:rsid w:val="003B3CDD"/>
    <w:rsid w:val="003B479F"/>
    <w:rsid w:val="003B49B7"/>
    <w:rsid w:val="003B5103"/>
    <w:rsid w:val="003B5729"/>
    <w:rsid w:val="003B5F18"/>
    <w:rsid w:val="003B6837"/>
    <w:rsid w:val="003B6F95"/>
    <w:rsid w:val="003B7298"/>
    <w:rsid w:val="003C01BE"/>
    <w:rsid w:val="003C02F2"/>
    <w:rsid w:val="003C05E0"/>
    <w:rsid w:val="003C1017"/>
    <w:rsid w:val="003C1136"/>
    <w:rsid w:val="003C1534"/>
    <w:rsid w:val="003C2E2D"/>
    <w:rsid w:val="003C30C1"/>
    <w:rsid w:val="003C36A3"/>
    <w:rsid w:val="003C37C1"/>
    <w:rsid w:val="003C3D4D"/>
    <w:rsid w:val="003C4176"/>
    <w:rsid w:val="003C5982"/>
    <w:rsid w:val="003C6423"/>
    <w:rsid w:val="003C680F"/>
    <w:rsid w:val="003C6928"/>
    <w:rsid w:val="003C6F41"/>
    <w:rsid w:val="003D0E59"/>
    <w:rsid w:val="003D1416"/>
    <w:rsid w:val="003D1A09"/>
    <w:rsid w:val="003D1A99"/>
    <w:rsid w:val="003D2040"/>
    <w:rsid w:val="003D2295"/>
    <w:rsid w:val="003D3478"/>
    <w:rsid w:val="003D3BB7"/>
    <w:rsid w:val="003D3CB0"/>
    <w:rsid w:val="003D4258"/>
    <w:rsid w:val="003D4AF6"/>
    <w:rsid w:val="003D4BA7"/>
    <w:rsid w:val="003D4D51"/>
    <w:rsid w:val="003D550A"/>
    <w:rsid w:val="003D582C"/>
    <w:rsid w:val="003D5CC3"/>
    <w:rsid w:val="003D5DC5"/>
    <w:rsid w:val="003D6A80"/>
    <w:rsid w:val="003D7447"/>
    <w:rsid w:val="003D744D"/>
    <w:rsid w:val="003D786E"/>
    <w:rsid w:val="003D7FB5"/>
    <w:rsid w:val="003E0104"/>
    <w:rsid w:val="003E104D"/>
    <w:rsid w:val="003E3BF1"/>
    <w:rsid w:val="003E4139"/>
    <w:rsid w:val="003E4B09"/>
    <w:rsid w:val="003E4F8C"/>
    <w:rsid w:val="003E5B80"/>
    <w:rsid w:val="003E5C80"/>
    <w:rsid w:val="003E5D16"/>
    <w:rsid w:val="003E7237"/>
    <w:rsid w:val="003E73DB"/>
    <w:rsid w:val="003E743B"/>
    <w:rsid w:val="003F0FD8"/>
    <w:rsid w:val="003F125C"/>
    <w:rsid w:val="003F178C"/>
    <w:rsid w:val="003F1CA2"/>
    <w:rsid w:val="003F1DBB"/>
    <w:rsid w:val="003F233D"/>
    <w:rsid w:val="003F3395"/>
    <w:rsid w:val="003F343A"/>
    <w:rsid w:val="003F377A"/>
    <w:rsid w:val="003F3FD2"/>
    <w:rsid w:val="003F538E"/>
    <w:rsid w:val="003F61FB"/>
    <w:rsid w:val="003F623B"/>
    <w:rsid w:val="003F775B"/>
    <w:rsid w:val="00400190"/>
    <w:rsid w:val="00400E14"/>
    <w:rsid w:val="004014DC"/>
    <w:rsid w:val="00401839"/>
    <w:rsid w:val="0040247B"/>
    <w:rsid w:val="004024B3"/>
    <w:rsid w:val="00403516"/>
    <w:rsid w:val="004036AB"/>
    <w:rsid w:val="00403838"/>
    <w:rsid w:val="00403C55"/>
    <w:rsid w:val="0040413D"/>
    <w:rsid w:val="004044A8"/>
    <w:rsid w:val="0040474C"/>
    <w:rsid w:val="0040493E"/>
    <w:rsid w:val="00404FFE"/>
    <w:rsid w:val="00405B63"/>
    <w:rsid w:val="00405D19"/>
    <w:rsid w:val="004062AA"/>
    <w:rsid w:val="00410598"/>
    <w:rsid w:val="00410691"/>
    <w:rsid w:val="0041096A"/>
    <w:rsid w:val="00411654"/>
    <w:rsid w:val="00411830"/>
    <w:rsid w:val="00411881"/>
    <w:rsid w:val="00413268"/>
    <w:rsid w:val="00413448"/>
    <w:rsid w:val="004138F0"/>
    <w:rsid w:val="004148FF"/>
    <w:rsid w:val="00414E25"/>
    <w:rsid w:val="00415204"/>
    <w:rsid w:val="00415992"/>
    <w:rsid w:val="00416BB9"/>
    <w:rsid w:val="00417350"/>
    <w:rsid w:val="00417760"/>
    <w:rsid w:val="0041777A"/>
    <w:rsid w:val="004178C8"/>
    <w:rsid w:val="00420C1E"/>
    <w:rsid w:val="004228BA"/>
    <w:rsid w:val="00424F6D"/>
    <w:rsid w:val="00427081"/>
    <w:rsid w:val="00427255"/>
    <w:rsid w:val="0043010B"/>
    <w:rsid w:val="00430FF4"/>
    <w:rsid w:val="004315C7"/>
    <w:rsid w:val="0043173C"/>
    <w:rsid w:val="0043227F"/>
    <w:rsid w:val="00432AC4"/>
    <w:rsid w:val="004332CF"/>
    <w:rsid w:val="00433CE2"/>
    <w:rsid w:val="0043417C"/>
    <w:rsid w:val="00434B22"/>
    <w:rsid w:val="00435AC8"/>
    <w:rsid w:val="00435FDF"/>
    <w:rsid w:val="004363AA"/>
    <w:rsid w:val="00437CC7"/>
    <w:rsid w:val="00440A7A"/>
    <w:rsid w:val="00441FD5"/>
    <w:rsid w:val="004421EC"/>
    <w:rsid w:val="004461E2"/>
    <w:rsid w:val="00447A39"/>
    <w:rsid w:val="00447B7A"/>
    <w:rsid w:val="004504A7"/>
    <w:rsid w:val="00450DE5"/>
    <w:rsid w:val="00451A09"/>
    <w:rsid w:val="004523B7"/>
    <w:rsid w:val="00452E29"/>
    <w:rsid w:val="00454312"/>
    <w:rsid w:val="0045445F"/>
    <w:rsid w:val="0045507B"/>
    <w:rsid w:val="004561C8"/>
    <w:rsid w:val="004575C5"/>
    <w:rsid w:val="00457D8A"/>
    <w:rsid w:val="00460966"/>
    <w:rsid w:val="00460BC0"/>
    <w:rsid w:val="00461F14"/>
    <w:rsid w:val="0046247D"/>
    <w:rsid w:val="00462637"/>
    <w:rsid w:val="00464748"/>
    <w:rsid w:val="00465655"/>
    <w:rsid w:val="00465A01"/>
    <w:rsid w:val="00467ABC"/>
    <w:rsid w:val="00467DC9"/>
    <w:rsid w:val="0047119D"/>
    <w:rsid w:val="00471DF3"/>
    <w:rsid w:val="00471FD1"/>
    <w:rsid w:val="0047227E"/>
    <w:rsid w:val="00472C07"/>
    <w:rsid w:val="00472E1F"/>
    <w:rsid w:val="0047349B"/>
    <w:rsid w:val="00475000"/>
    <w:rsid w:val="004758A0"/>
    <w:rsid w:val="0047603F"/>
    <w:rsid w:val="00477A90"/>
    <w:rsid w:val="00477F53"/>
    <w:rsid w:val="00480ED4"/>
    <w:rsid w:val="0048100E"/>
    <w:rsid w:val="00481128"/>
    <w:rsid w:val="00481176"/>
    <w:rsid w:val="004811B4"/>
    <w:rsid w:val="00481FBE"/>
    <w:rsid w:val="00482975"/>
    <w:rsid w:val="00482A71"/>
    <w:rsid w:val="00485647"/>
    <w:rsid w:val="00486948"/>
    <w:rsid w:val="00487789"/>
    <w:rsid w:val="00487F01"/>
    <w:rsid w:val="00487F2F"/>
    <w:rsid w:val="00490561"/>
    <w:rsid w:val="00490634"/>
    <w:rsid w:val="0049109C"/>
    <w:rsid w:val="004913D5"/>
    <w:rsid w:val="00494571"/>
    <w:rsid w:val="00495961"/>
    <w:rsid w:val="00495A09"/>
    <w:rsid w:val="00495EED"/>
    <w:rsid w:val="00496891"/>
    <w:rsid w:val="0049725C"/>
    <w:rsid w:val="0049726E"/>
    <w:rsid w:val="004972C2"/>
    <w:rsid w:val="004A0376"/>
    <w:rsid w:val="004A0523"/>
    <w:rsid w:val="004A1182"/>
    <w:rsid w:val="004A121E"/>
    <w:rsid w:val="004A12BC"/>
    <w:rsid w:val="004A1CD5"/>
    <w:rsid w:val="004A1D6B"/>
    <w:rsid w:val="004A2305"/>
    <w:rsid w:val="004A271E"/>
    <w:rsid w:val="004A3D49"/>
    <w:rsid w:val="004A40C6"/>
    <w:rsid w:val="004A4409"/>
    <w:rsid w:val="004A45F9"/>
    <w:rsid w:val="004A499F"/>
    <w:rsid w:val="004A509D"/>
    <w:rsid w:val="004A5C27"/>
    <w:rsid w:val="004A62FB"/>
    <w:rsid w:val="004A66E4"/>
    <w:rsid w:val="004A675C"/>
    <w:rsid w:val="004A6B21"/>
    <w:rsid w:val="004A6D51"/>
    <w:rsid w:val="004A7050"/>
    <w:rsid w:val="004A75F5"/>
    <w:rsid w:val="004A77DC"/>
    <w:rsid w:val="004A78A2"/>
    <w:rsid w:val="004A79E5"/>
    <w:rsid w:val="004A7DAC"/>
    <w:rsid w:val="004B0897"/>
    <w:rsid w:val="004B1E2D"/>
    <w:rsid w:val="004B2D8F"/>
    <w:rsid w:val="004B4365"/>
    <w:rsid w:val="004B5DA8"/>
    <w:rsid w:val="004B609F"/>
    <w:rsid w:val="004B6986"/>
    <w:rsid w:val="004B7265"/>
    <w:rsid w:val="004B7B91"/>
    <w:rsid w:val="004C085B"/>
    <w:rsid w:val="004C1A75"/>
    <w:rsid w:val="004C26F7"/>
    <w:rsid w:val="004C28A4"/>
    <w:rsid w:val="004C316A"/>
    <w:rsid w:val="004C35CD"/>
    <w:rsid w:val="004C378B"/>
    <w:rsid w:val="004C5602"/>
    <w:rsid w:val="004C5744"/>
    <w:rsid w:val="004C5D36"/>
    <w:rsid w:val="004C5F4F"/>
    <w:rsid w:val="004C6586"/>
    <w:rsid w:val="004C66E0"/>
    <w:rsid w:val="004C6AA9"/>
    <w:rsid w:val="004C6BE6"/>
    <w:rsid w:val="004D016A"/>
    <w:rsid w:val="004D02D2"/>
    <w:rsid w:val="004D08E1"/>
    <w:rsid w:val="004D08F9"/>
    <w:rsid w:val="004D1F73"/>
    <w:rsid w:val="004D26EA"/>
    <w:rsid w:val="004D2C32"/>
    <w:rsid w:val="004D3831"/>
    <w:rsid w:val="004D3E3A"/>
    <w:rsid w:val="004D4DB3"/>
    <w:rsid w:val="004D59BD"/>
    <w:rsid w:val="004D5E98"/>
    <w:rsid w:val="004D7268"/>
    <w:rsid w:val="004D74BF"/>
    <w:rsid w:val="004D7CA6"/>
    <w:rsid w:val="004E1184"/>
    <w:rsid w:val="004E164B"/>
    <w:rsid w:val="004E16A8"/>
    <w:rsid w:val="004E1D59"/>
    <w:rsid w:val="004E2416"/>
    <w:rsid w:val="004E2D42"/>
    <w:rsid w:val="004E36BD"/>
    <w:rsid w:val="004E45B1"/>
    <w:rsid w:val="004F0056"/>
    <w:rsid w:val="004F0665"/>
    <w:rsid w:val="004F0770"/>
    <w:rsid w:val="004F1399"/>
    <w:rsid w:val="004F13F4"/>
    <w:rsid w:val="004F1C64"/>
    <w:rsid w:val="004F2517"/>
    <w:rsid w:val="004F3577"/>
    <w:rsid w:val="004F5B74"/>
    <w:rsid w:val="004F6074"/>
    <w:rsid w:val="004F61BD"/>
    <w:rsid w:val="004F6682"/>
    <w:rsid w:val="004F6FAA"/>
    <w:rsid w:val="004F7015"/>
    <w:rsid w:val="004F7E8D"/>
    <w:rsid w:val="00500156"/>
    <w:rsid w:val="00501902"/>
    <w:rsid w:val="00501989"/>
    <w:rsid w:val="005019F9"/>
    <w:rsid w:val="0050205A"/>
    <w:rsid w:val="005021E2"/>
    <w:rsid w:val="00503492"/>
    <w:rsid w:val="005035E9"/>
    <w:rsid w:val="005038ED"/>
    <w:rsid w:val="00503D4A"/>
    <w:rsid w:val="0050616B"/>
    <w:rsid w:val="005066CE"/>
    <w:rsid w:val="00506FCC"/>
    <w:rsid w:val="005070B1"/>
    <w:rsid w:val="00507449"/>
    <w:rsid w:val="00507C3F"/>
    <w:rsid w:val="00510115"/>
    <w:rsid w:val="005104F6"/>
    <w:rsid w:val="00510830"/>
    <w:rsid w:val="00510C4D"/>
    <w:rsid w:val="00511BA1"/>
    <w:rsid w:val="00511FE8"/>
    <w:rsid w:val="00511FF4"/>
    <w:rsid w:val="0051240D"/>
    <w:rsid w:val="00512844"/>
    <w:rsid w:val="00512D41"/>
    <w:rsid w:val="00512F67"/>
    <w:rsid w:val="00514583"/>
    <w:rsid w:val="00515378"/>
    <w:rsid w:val="005159DD"/>
    <w:rsid w:val="005164B5"/>
    <w:rsid w:val="0051692B"/>
    <w:rsid w:val="005172E4"/>
    <w:rsid w:val="00517C85"/>
    <w:rsid w:val="00517EC7"/>
    <w:rsid w:val="00520708"/>
    <w:rsid w:val="00520D82"/>
    <w:rsid w:val="0052109A"/>
    <w:rsid w:val="00521810"/>
    <w:rsid w:val="00521974"/>
    <w:rsid w:val="0052237F"/>
    <w:rsid w:val="0052394F"/>
    <w:rsid w:val="00523DD0"/>
    <w:rsid w:val="00524313"/>
    <w:rsid w:val="0052466F"/>
    <w:rsid w:val="00524F36"/>
    <w:rsid w:val="00525897"/>
    <w:rsid w:val="00526035"/>
    <w:rsid w:val="00527A75"/>
    <w:rsid w:val="00527B06"/>
    <w:rsid w:val="00530141"/>
    <w:rsid w:val="005305C0"/>
    <w:rsid w:val="00530602"/>
    <w:rsid w:val="005309DE"/>
    <w:rsid w:val="0053183A"/>
    <w:rsid w:val="00531D78"/>
    <w:rsid w:val="00531E13"/>
    <w:rsid w:val="00532A5A"/>
    <w:rsid w:val="00532E58"/>
    <w:rsid w:val="0053371F"/>
    <w:rsid w:val="005338F1"/>
    <w:rsid w:val="00533FFE"/>
    <w:rsid w:val="005342D2"/>
    <w:rsid w:val="0053474A"/>
    <w:rsid w:val="005347B5"/>
    <w:rsid w:val="00536D36"/>
    <w:rsid w:val="00536E5F"/>
    <w:rsid w:val="00536EE7"/>
    <w:rsid w:val="00540279"/>
    <w:rsid w:val="005402E2"/>
    <w:rsid w:val="005405DC"/>
    <w:rsid w:val="00540F1F"/>
    <w:rsid w:val="00541F96"/>
    <w:rsid w:val="00542013"/>
    <w:rsid w:val="00542395"/>
    <w:rsid w:val="005424B5"/>
    <w:rsid w:val="005425BB"/>
    <w:rsid w:val="005427DF"/>
    <w:rsid w:val="00543761"/>
    <w:rsid w:val="00543F53"/>
    <w:rsid w:val="005447A9"/>
    <w:rsid w:val="00546898"/>
    <w:rsid w:val="005470E8"/>
    <w:rsid w:val="00547D34"/>
    <w:rsid w:val="005503E6"/>
    <w:rsid w:val="005505B6"/>
    <w:rsid w:val="00550E3F"/>
    <w:rsid w:val="005510EA"/>
    <w:rsid w:val="00551856"/>
    <w:rsid w:val="005518CC"/>
    <w:rsid w:val="005518D3"/>
    <w:rsid w:val="00551906"/>
    <w:rsid w:val="00551958"/>
    <w:rsid w:val="00551FEA"/>
    <w:rsid w:val="00552F56"/>
    <w:rsid w:val="005532CB"/>
    <w:rsid w:val="00553CC5"/>
    <w:rsid w:val="0055440D"/>
    <w:rsid w:val="00554E21"/>
    <w:rsid w:val="00555C16"/>
    <w:rsid w:val="00555FDF"/>
    <w:rsid w:val="00556680"/>
    <w:rsid w:val="00557DBB"/>
    <w:rsid w:val="00560619"/>
    <w:rsid w:val="00561872"/>
    <w:rsid w:val="0056225E"/>
    <w:rsid w:val="00562379"/>
    <w:rsid w:val="00563643"/>
    <w:rsid w:val="00563A78"/>
    <w:rsid w:val="00563C4B"/>
    <w:rsid w:val="00565E55"/>
    <w:rsid w:val="005661DF"/>
    <w:rsid w:val="005663EC"/>
    <w:rsid w:val="0056655F"/>
    <w:rsid w:val="0056755F"/>
    <w:rsid w:val="00567D86"/>
    <w:rsid w:val="0057043C"/>
    <w:rsid w:val="00571212"/>
    <w:rsid w:val="0057141E"/>
    <w:rsid w:val="00571A78"/>
    <w:rsid w:val="00571FA1"/>
    <w:rsid w:val="00572523"/>
    <w:rsid w:val="00572791"/>
    <w:rsid w:val="0057372D"/>
    <w:rsid w:val="00573F19"/>
    <w:rsid w:val="0057401E"/>
    <w:rsid w:val="005741F8"/>
    <w:rsid w:val="00574C62"/>
    <w:rsid w:val="00575E18"/>
    <w:rsid w:val="00575EF6"/>
    <w:rsid w:val="00576118"/>
    <w:rsid w:val="005765E6"/>
    <w:rsid w:val="00576916"/>
    <w:rsid w:val="00576C8E"/>
    <w:rsid w:val="0057749C"/>
    <w:rsid w:val="00581465"/>
    <w:rsid w:val="00581530"/>
    <w:rsid w:val="005816E7"/>
    <w:rsid w:val="00581B01"/>
    <w:rsid w:val="00582597"/>
    <w:rsid w:val="00582DB9"/>
    <w:rsid w:val="00583401"/>
    <w:rsid w:val="005836EE"/>
    <w:rsid w:val="00584292"/>
    <w:rsid w:val="00584494"/>
    <w:rsid w:val="005847FE"/>
    <w:rsid w:val="00584B6E"/>
    <w:rsid w:val="00586007"/>
    <w:rsid w:val="00586ACE"/>
    <w:rsid w:val="00586CD2"/>
    <w:rsid w:val="00586D00"/>
    <w:rsid w:val="00586D48"/>
    <w:rsid w:val="00587495"/>
    <w:rsid w:val="0058765A"/>
    <w:rsid w:val="005902E5"/>
    <w:rsid w:val="00590ACB"/>
    <w:rsid w:val="0059100A"/>
    <w:rsid w:val="00591C6B"/>
    <w:rsid w:val="00592494"/>
    <w:rsid w:val="00595B5F"/>
    <w:rsid w:val="00595C8F"/>
    <w:rsid w:val="00596A03"/>
    <w:rsid w:val="005A001A"/>
    <w:rsid w:val="005A0AE6"/>
    <w:rsid w:val="005A0C7C"/>
    <w:rsid w:val="005A0E67"/>
    <w:rsid w:val="005A156C"/>
    <w:rsid w:val="005A15B4"/>
    <w:rsid w:val="005A26A3"/>
    <w:rsid w:val="005A2F4A"/>
    <w:rsid w:val="005A3E08"/>
    <w:rsid w:val="005A46A7"/>
    <w:rsid w:val="005A4862"/>
    <w:rsid w:val="005A4981"/>
    <w:rsid w:val="005A4DB5"/>
    <w:rsid w:val="005A4FA8"/>
    <w:rsid w:val="005A579F"/>
    <w:rsid w:val="005B0A4D"/>
    <w:rsid w:val="005B1998"/>
    <w:rsid w:val="005B1FDB"/>
    <w:rsid w:val="005B2838"/>
    <w:rsid w:val="005B3503"/>
    <w:rsid w:val="005B35B4"/>
    <w:rsid w:val="005B434C"/>
    <w:rsid w:val="005B4642"/>
    <w:rsid w:val="005B6850"/>
    <w:rsid w:val="005B7952"/>
    <w:rsid w:val="005B7984"/>
    <w:rsid w:val="005B7C5B"/>
    <w:rsid w:val="005C0239"/>
    <w:rsid w:val="005C0734"/>
    <w:rsid w:val="005C0B81"/>
    <w:rsid w:val="005C21D9"/>
    <w:rsid w:val="005C4895"/>
    <w:rsid w:val="005C4B9E"/>
    <w:rsid w:val="005C4ED5"/>
    <w:rsid w:val="005C50D1"/>
    <w:rsid w:val="005C538C"/>
    <w:rsid w:val="005C6843"/>
    <w:rsid w:val="005C6F32"/>
    <w:rsid w:val="005C7F51"/>
    <w:rsid w:val="005D01BD"/>
    <w:rsid w:val="005D0C68"/>
    <w:rsid w:val="005D0F7E"/>
    <w:rsid w:val="005D103F"/>
    <w:rsid w:val="005D197A"/>
    <w:rsid w:val="005D2350"/>
    <w:rsid w:val="005D391C"/>
    <w:rsid w:val="005D39C0"/>
    <w:rsid w:val="005D493B"/>
    <w:rsid w:val="005D619D"/>
    <w:rsid w:val="005D6726"/>
    <w:rsid w:val="005D6CD6"/>
    <w:rsid w:val="005D7110"/>
    <w:rsid w:val="005D716F"/>
    <w:rsid w:val="005D7B6D"/>
    <w:rsid w:val="005E0319"/>
    <w:rsid w:val="005E1958"/>
    <w:rsid w:val="005E2031"/>
    <w:rsid w:val="005E2826"/>
    <w:rsid w:val="005E295C"/>
    <w:rsid w:val="005E3B74"/>
    <w:rsid w:val="005E4AC4"/>
    <w:rsid w:val="005E50BE"/>
    <w:rsid w:val="005E512C"/>
    <w:rsid w:val="005E51EF"/>
    <w:rsid w:val="005E58A9"/>
    <w:rsid w:val="005E5ACE"/>
    <w:rsid w:val="005E5D7C"/>
    <w:rsid w:val="005E62DE"/>
    <w:rsid w:val="005E65ED"/>
    <w:rsid w:val="005E6C6F"/>
    <w:rsid w:val="005E6C9E"/>
    <w:rsid w:val="005E6E12"/>
    <w:rsid w:val="005E744F"/>
    <w:rsid w:val="005E75F1"/>
    <w:rsid w:val="005F0C6E"/>
    <w:rsid w:val="005F104D"/>
    <w:rsid w:val="005F1753"/>
    <w:rsid w:val="005F1993"/>
    <w:rsid w:val="005F1ACE"/>
    <w:rsid w:val="005F23DA"/>
    <w:rsid w:val="005F2EFC"/>
    <w:rsid w:val="005F34AF"/>
    <w:rsid w:val="005F3B14"/>
    <w:rsid w:val="005F4491"/>
    <w:rsid w:val="005F522B"/>
    <w:rsid w:val="005F597A"/>
    <w:rsid w:val="005F5C31"/>
    <w:rsid w:val="005F6817"/>
    <w:rsid w:val="005F6981"/>
    <w:rsid w:val="005F6B4C"/>
    <w:rsid w:val="005F7089"/>
    <w:rsid w:val="005F76EC"/>
    <w:rsid w:val="005F7DC0"/>
    <w:rsid w:val="006014F7"/>
    <w:rsid w:val="00601755"/>
    <w:rsid w:val="00601B54"/>
    <w:rsid w:val="00602088"/>
    <w:rsid w:val="00602DAB"/>
    <w:rsid w:val="006033A9"/>
    <w:rsid w:val="00604B22"/>
    <w:rsid w:val="006053F2"/>
    <w:rsid w:val="006102E5"/>
    <w:rsid w:val="00610DFD"/>
    <w:rsid w:val="00611549"/>
    <w:rsid w:val="00611BB5"/>
    <w:rsid w:val="00611F43"/>
    <w:rsid w:val="00612ED9"/>
    <w:rsid w:val="0061318F"/>
    <w:rsid w:val="00614878"/>
    <w:rsid w:val="006170FF"/>
    <w:rsid w:val="00617263"/>
    <w:rsid w:val="006172B5"/>
    <w:rsid w:val="0061797C"/>
    <w:rsid w:val="006213DB"/>
    <w:rsid w:val="00621BAA"/>
    <w:rsid w:val="00622D16"/>
    <w:rsid w:val="00623695"/>
    <w:rsid w:val="00623827"/>
    <w:rsid w:val="00624005"/>
    <w:rsid w:val="006245F7"/>
    <w:rsid w:val="00624C95"/>
    <w:rsid w:val="0062533C"/>
    <w:rsid w:val="00625500"/>
    <w:rsid w:val="00625817"/>
    <w:rsid w:val="0062636D"/>
    <w:rsid w:val="00626D9F"/>
    <w:rsid w:val="0062734C"/>
    <w:rsid w:val="0062740D"/>
    <w:rsid w:val="00630212"/>
    <w:rsid w:val="0063141E"/>
    <w:rsid w:val="00632224"/>
    <w:rsid w:val="006326D1"/>
    <w:rsid w:val="00632C7D"/>
    <w:rsid w:val="00633883"/>
    <w:rsid w:val="0063673D"/>
    <w:rsid w:val="00637DB1"/>
    <w:rsid w:val="00637E0D"/>
    <w:rsid w:val="00641008"/>
    <w:rsid w:val="00641623"/>
    <w:rsid w:val="00641BDD"/>
    <w:rsid w:val="006422F6"/>
    <w:rsid w:val="00642F08"/>
    <w:rsid w:val="00643075"/>
    <w:rsid w:val="006432D9"/>
    <w:rsid w:val="00644288"/>
    <w:rsid w:val="00644423"/>
    <w:rsid w:val="006444A3"/>
    <w:rsid w:val="00644828"/>
    <w:rsid w:val="00646210"/>
    <w:rsid w:val="00646985"/>
    <w:rsid w:val="00646F1C"/>
    <w:rsid w:val="00647EE8"/>
    <w:rsid w:val="006505CB"/>
    <w:rsid w:val="00650662"/>
    <w:rsid w:val="0065224F"/>
    <w:rsid w:val="0065258F"/>
    <w:rsid w:val="006539FE"/>
    <w:rsid w:val="00653D93"/>
    <w:rsid w:val="0065471C"/>
    <w:rsid w:val="00656356"/>
    <w:rsid w:val="00656417"/>
    <w:rsid w:val="006564DC"/>
    <w:rsid w:val="00656C3C"/>
    <w:rsid w:val="006575C8"/>
    <w:rsid w:val="00660EED"/>
    <w:rsid w:val="0066192D"/>
    <w:rsid w:val="00661D69"/>
    <w:rsid w:val="00662442"/>
    <w:rsid w:val="00663020"/>
    <w:rsid w:val="00663263"/>
    <w:rsid w:val="00663B9C"/>
    <w:rsid w:val="006645AB"/>
    <w:rsid w:val="006650E2"/>
    <w:rsid w:val="006658EF"/>
    <w:rsid w:val="00666095"/>
    <w:rsid w:val="00666B40"/>
    <w:rsid w:val="006670EE"/>
    <w:rsid w:val="00667293"/>
    <w:rsid w:val="00667C79"/>
    <w:rsid w:val="00670579"/>
    <w:rsid w:val="00670884"/>
    <w:rsid w:val="00671E42"/>
    <w:rsid w:val="006721F1"/>
    <w:rsid w:val="00674F78"/>
    <w:rsid w:val="00675BD6"/>
    <w:rsid w:val="00677C9F"/>
    <w:rsid w:val="00680BA4"/>
    <w:rsid w:val="00680CBC"/>
    <w:rsid w:val="00681658"/>
    <w:rsid w:val="00682C3A"/>
    <w:rsid w:val="00682DC9"/>
    <w:rsid w:val="0068309E"/>
    <w:rsid w:val="00683417"/>
    <w:rsid w:val="006835B3"/>
    <w:rsid w:val="00683BE3"/>
    <w:rsid w:val="00684BC1"/>
    <w:rsid w:val="00684D26"/>
    <w:rsid w:val="00684D50"/>
    <w:rsid w:val="00684FD2"/>
    <w:rsid w:val="00685117"/>
    <w:rsid w:val="0068533E"/>
    <w:rsid w:val="006857EC"/>
    <w:rsid w:val="006867E4"/>
    <w:rsid w:val="00686C39"/>
    <w:rsid w:val="00686D44"/>
    <w:rsid w:val="006870B4"/>
    <w:rsid w:val="006878A6"/>
    <w:rsid w:val="00687C7E"/>
    <w:rsid w:val="0069054F"/>
    <w:rsid w:val="00690B99"/>
    <w:rsid w:val="00692A6B"/>
    <w:rsid w:val="00693863"/>
    <w:rsid w:val="006946B4"/>
    <w:rsid w:val="0069529D"/>
    <w:rsid w:val="00695990"/>
    <w:rsid w:val="00696196"/>
    <w:rsid w:val="006A0A17"/>
    <w:rsid w:val="006A0E28"/>
    <w:rsid w:val="006A1878"/>
    <w:rsid w:val="006A1890"/>
    <w:rsid w:val="006A1B75"/>
    <w:rsid w:val="006A1FBA"/>
    <w:rsid w:val="006A303C"/>
    <w:rsid w:val="006A34D8"/>
    <w:rsid w:val="006A3801"/>
    <w:rsid w:val="006A3BFF"/>
    <w:rsid w:val="006A3DF8"/>
    <w:rsid w:val="006A4D5F"/>
    <w:rsid w:val="006A540F"/>
    <w:rsid w:val="006A71AF"/>
    <w:rsid w:val="006A7650"/>
    <w:rsid w:val="006A7DAE"/>
    <w:rsid w:val="006B0359"/>
    <w:rsid w:val="006B0E1F"/>
    <w:rsid w:val="006B17B8"/>
    <w:rsid w:val="006B1B2A"/>
    <w:rsid w:val="006B2637"/>
    <w:rsid w:val="006B3270"/>
    <w:rsid w:val="006B34AC"/>
    <w:rsid w:val="006B381A"/>
    <w:rsid w:val="006B4644"/>
    <w:rsid w:val="006B4D11"/>
    <w:rsid w:val="006B5A52"/>
    <w:rsid w:val="006B5BB0"/>
    <w:rsid w:val="006B6255"/>
    <w:rsid w:val="006B62DE"/>
    <w:rsid w:val="006B7F03"/>
    <w:rsid w:val="006C0C10"/>
    <w:rsid w:val="006C0FE5"/>
    <w:rsid w:val="006C1E35"/>
    <w:rsid w:val="006C2E81"/>
    <w:rsid w:val="006C2FF0"/>
    <w:rsid w:val="006C3B4A"/>
    <w:rsid w:val="006C456F"/>
    <w:rsid w:val="006C5798"/>
    <w:rsid w:val="006C58CD"/>
    <w:rsid w:val="006C5E43"/>
    <w:rsid w:val="006C648F"/>
    <w:rsid w:val="006C6602"/>
    <w:rsid w:val="006C6A1A"/>
    <w:rsid w:val="006C78C2"/>
    <w:rsid w:val="006D127D"/>
    <w:rsid w:val="006D1D96"/>
    <w:rsid w:val="006D2121"/>
    <w:rsid w:val="006D25D2"/>
    <w:rsid w:val="006D27DC"/>
    <w:rsid w:val="006D2DCC"/>
    <w:rsid w:val="006D2EA8"/>
    <w:rsid w:val="006D37D0"/>
    <w:rsid w:val="006D3B9A"/>
    <w:rsid w:val="006D3D8F"/>
    <w:rsid w:val="006D3F69"/>
    <w:rsid w:val="006D4275"/>
    <w:rsid w:val="006D4AAF"/>
    <w:rsid w:val="006D57AA"/>
    <w:rsid w:val="006D5AB4"/>
    <w:rsid w:val="006D6150"/>
    <w:rsid w:val="006D6E87"/>
    <w:rsid w:val="006D7C24"/>
    <w:rsid w:val="006E02DD"/>
    <w:rsid w:val="006E0B69"/>
    <w:rsid w:val="006E23E8"/>
    <w:rsid w:val="006E322E"/>
    <w:rsid w:val="006E3302"/>
    <w:rsid w:val="006E3571"/>
    <w:rsid w:val="006E3CDB"/>
    <w:rsid w:val="006E491F"/>
    <w:rsid w:val="006E65C2"/>
    <w:rsid w:val="006E75D3"/>
    <w:rsid w:val="006E7C26"/>
    <w:rsid w:val="006F033C"/>
    <w:rsid w:val="006F1913"/>
    <w:rsid w:val="006F24EE"/>
    <w:rsid w:val="006F337C"/>
    <w:rsid w:val="006F341F"/>
    <w:rsid w:val="006F3654"/>
    <w:rsid w:val="006F3884"/>
    <w:rsid w:val="006F3F4D"/>
    <w:rsid w:val="006F4E59"/>
    <w:rsid w:val="006F5924"/>
    <w:rsid w:val="006F635B"/>
    <w:rsid w:val="006F6672"/>
    <w:rsid w:val="006F6E98"/>
    <w:rsid w:val="00700625"/>
    <w:rsid w:val="00701D6D"/>
    <w:rsid w:val="007029D5"/>
    <w:rsid w:val="00703B1B"/>
    <w:rsid w:val="00705B97"/>
    <w:rsid w:val="00705E2C"/>
    <w:rsid w:val="007066D6"/>
    <w:rsid w:val="007067B1"/>
    <w:rsid w:val="007069E8"/>
    <w:rsid w:val="00707761"/>
    <w:rsid w:val="00707AD9"/>
    <w:rsid w:val="00711107"/>
    <w:rsid w:val="00711249"/>
    <w:rsid w:val="007112BB"/>
    <w:rsid w:val="0071158D"/>
    <w:rsid w:val="00711989"/>
    <w:rsid w:val="00712723"/>
    <w:rsid w:val="007128BC"/>
    <w:rsid w:val="00712DEF"/>
    <w:rsid w:val="00713611"/>
    <w:rsid w:val="00713945"/>
    <w:rsid w:val="00715FAC"/>
    <w:rsid w:val="00717C86"/>
    <w:rsid w:val="00720201"/>
    <w:rsid w:val="00720270"/>
    <w:rsid w:val="00720A59"/>
    <w:rsid w:val="00720BE3"/>
    <w:rsid w:val="007224B8"/>
    <w:rsid w:val="00722CA3"/>
    <w:rsid w:val="0072390C"/>
    <w:rsid w:val="00724BDA"/>
    <w:rsid w:val="007258D9"/>
    <w:rsid w:val="007268E3"/>
    <w:rsid w:val="007268FF"/>
    <w:rsid w:val="00730A86"/>
    <w:rsid w:val="00731049"/>
    <w:rsid w:val="00731071"/>
    <w:rsid w:val="00731E4C"/>
    <w:rsid w:val="007325E2"/>
    <w:rsid w:val="00733BFB"/>
    <w:rsid w:val="0073403C"/>
    <w:rsid w:val="007345EF"/>
    <w:rsid w:val="00734690"/>
    <w:rsid w:val="0073484F"/>
    <w:rsid w:val="00735279"/>
    <w:rsid w:val="00735976"/>
    <w:rsid w:val="007366BD"/>
    <w:rsid w:val="007378AD"/>
    <w:rsid w:val="00737FF6"/>
    <w:rsid w:val="0074023D"/>
    <w:rsid w:val="007438EF"/>
    <w:rsid w:val="00743C37"/>
    <w:rsid w:val="00743EB3"/>
    <w:rsid w:val="00744540"/>
    <w:rsid w:val="0074496C"/>
    <w:rsid w:val="00744E86"/>
    <w:rsid w:val="00745649"/>
    <w:rsid w:val="00745D9F"/>
    <w:rsid w:val="00745DB9"/>
    <w:rsid w:val="0074603E"/>
    <w:rsid w:val="007464F6"/>
    <w:rsid w:val="007466F3"/>
    <w:rsid w:val="007469DE"/>
    <w:rsid w:val="00750AF5"/>
    <w:rsid w:val="007512EA"/>
    <w:rsid w:val="007514A2"/>
    <w:rsid w:val="00751642"/>
    <w:rsid w:val="007528D8"/>
    <w:rsid w:val="00752D3D"/>
    <w:rsid w:val="00753BDD"/>
    <w:rsid w:val="00754279"/>
    <w:rsid w:val="00755C09"/>
    <w:rsid w:val="00755C47"/>
    <w:rsid w:val="00755CB6"/>
    <w:rsid w:val="00756472"/>
    <w:rsid w:val="007568B8"/>
    <w:rsid w:val="00756D40"/>
    <w:rsid w:val="00756EBD"/>
    <w:rsid w:val="007577CA"/>
    <w:rsid w:val="00760001"/>
    <w:rsid w:val="0076032B"/>
    <w:rsid w:val="00761738"/>
    <w:rsid w:val="00761800"/>
    <w:rsid w:val="00761824"/>
    <w:rsid w:val="00761A3D"/>
    <w:rsid w:val="0076312A"/>
    <w:rsid w:val="0076355C"/>
    <w:rsid w:val="00765A8D"/>
    <w:rsid w:val="007667E2"/>
    <w:rsid w:val="00766E28"/>
    <w:rsid w:val="00767005"/>
    <w:rsid w:val="00767070"/>
    <w:rsid w:val="0077044A"/>
    <w:rsid w:val="007704B4"/>
    <w:rsid w:val="007713A6"/>
    <w:rsid w:val="00771EFB"/>
    <w:rsid w:val="00771F96"/>
    <w:rsid w:val="007725B2"/>
    <w:rsid w:val="00772CF0"/>
    <w:rsid w:val="00772FB9"/>
    <w:rsid w:val="00773B60"/>
    <w:rsid w:val="0077457F"/>
    <w:rsid w:val="00774E74"/>
    <w:rsid w:val="00775180"/>
    <w:rsid w:val="00775A1C"/>
    <w:rsid w:val="00775D35"/>
    <w:rsid w:val="00775D6D"/>
    <w:rsid w:val="00780FC4"/>
    <w:rsid w:val="007816F4"/>
    <w:rsid w:val="007819D1"/>
    <w:rsid w:val="00781C90"/>
    <w:rsid w:val="0078248D"/>
    <w:rsid w:val="00782621"/>
    <w:rsid w:val="00782D26"/>
    <w:rsid w:val="00782F53"/>
    <w:rsid w:val="00784595"/>
    <w:rsid w:val="007848F1"/>
    <w:rsid w:val="007850CA"/>
    <w:rsid w:val="00785D83"/>
    <w:rsid w:val="007866C3"/>
    <w:rsid w:val="00787688"/>
    <w:rsid w:val="00787D55"/>
    <w:rsid w:val="00787F1B"/>
    <w:rsid w:val="007903A6"/>
    <w:rsid w:val="00790BBB"/>
    <w:rsid w:val="00792C14"/>
    <w:rsid w:val="0079394A"/>
    <w:rsid w:val="0079486B"/>
    <w:rsid w:val="00794A5C"/>
    <w:rsid w:val="00794CEA"/>
    <w:rsid w:val="007952BD"/>
    <w:rsid w:val="00795716"/>
    <w:rsid w:val="0079580C"/>
    <w:rsid w:val="007959CC"/>
    <w:rsid w:val="00795EF6"/>
    <w:rsid w:val="00795FDB"/>
    <w:rsid w:val="00796E09"/>
    <w:rsid w:val="00796EAD"/>
    <w:rsid w:val="00797683"/>
    <w:rsid w:val="00797D19"/>
    <w:rsid w:val="007A458E"/>
    <w:rsid w:val="007A523A"/>
    <w:rsid w:val="007A5F28"/>
    <w:rsid w:val="007A62F9"/>
    <w:rsid w:val="007A7594"/>
    <w:rsid w:val="007B02B9"/>
    <w:rsid w:val="007B031B"/>
    <w:rsid w:val="007B0482"/>
    <w:rsid w:val="007B0CD3"/>
    <w:rsid w:val="007B0E44"/>
    <w:rsid w:val="007B1022"/>
    <w:rsid w:val="007B1200"/>
    <w:rsid w:val="007B20EC"/>
    <w:rsid w:val="007B24A9"/>
    <w:rsid w:val="007B2877"/>
    <w:rsid w:val="007B2B9E"/>
    <w:rsid w:val="007B4C2B"/>
    <w:rsid w:val="007B4DFB"/>
    <w:rsid w:val="007B6585"/>
    <w:rsid w:val="007B6792"/>
    <w:rsid w:val="007B68A2"/>
    <w:rsid w:val="007B6AF7"/>
    <w:rsid w:val="007B6C4B"/>
    <w:rsid w:val="007B702B"/>
    <w:rsid w:val="007C0018"/>
    <w:rsid w:val="007C0076"/>
    <w:rsid w:val="007C0BE2"/>
    <w:rsid w:val="007C14CE"/>
    <w:rsid w:val="007C1CBC"/>
    <w:rsid w:val="007C1CD5"/>
    <w:rsid w:val="007C227C"/>
    <w:rsid w:val="007C3873"/>
    <w:rsid w:val="007C4165"/>
    <w:rsid w:val="007C4974"/>
    <w:rsid w:val="007C5EFE"/>
    <w:rsid w:val="007C72E8"/>
    <w:rsid w:val="007C73AF"/>
    <w:rsid w:val="007C73DE"/>
    <w:rsid w:val="007C7B8B"/>
    <w:rsid w:val="007C7E8E"/>
    <w:rsid w:val="007D115A"/>
    <w:rsid w:val="007D1934"/>
    <w:rsid w:val="007D2F2B"/>
    <w:rsid w:val="007D3596"/>
    <w:rsid w:val="007D475F"/>
    <w:rsid w:val="007D4892"/>
    <w:rsid w:val="007D4E90"/>
    <w:rsid w:val="007D5410"/>
    <w:rsid w:val="007D66EC"/>
    <w:rsid w:val="007D7A0C"/>
    <w:rsid w:val="007E1ED9"/>
    <w:rsid w:val="007E2803"/>
    <w:rsid w:val="007E370B"/>
    <w:rsid w:val="007E3BBA"/>
    <w:rsid w:val="007E3CE6"/>
    <w:rsid w:val="007E4667"/>
    <w:rsid w:val="007E4BB3"/>
    <w:rsid w:val="007E6357"/>
    <w:rsid w:val="007F024D"/>
    <w:rsid w:val="007F02BD"/>
    <w:rsid w:val="007F0A8A"/>
    <w:rsid w:val="007F0BCC"/>
    <w:rsid w:val="007F1274"/>
    <w:rsid w:val="007F14FD"/>
    <w:rsid w:val="007F3D29"/>
    <w:rsid w:val="007F403E"/>
    <w:rsid w:val="007F423C"/>
    <w:rsid w:val="007F52B0"/>
    <w:rsid w:val="007F5C6F"/>
    <w:rsid w:val="007F6AD4"/>
    <w:rsid w:val="007F76D7"/>
    <w:rsid w:val="007F7784"/>
    <w:rsid w:val="008011A7"/>
    <w:rsid w:val="00801699"/>
    <w:rsid w:val="008036A9"/>
    <w:rsid w:val="008041B1"/>
    <w:rsid w:val="00804B25"/>
    <w:rsid w:val="00804E9A"/>
    <w:rsid w:val="0080551C"/>
    <w:rsid w:val="008055C7"/>
    <w:rsid w:val="00806621"/>
    <w:rsid w:val="00810C4A"/>
    <w:rsid w:val="00810FE2"/>
    <w:rsid w:val="0081355E"/>
    <w:rsid w:val="008147EF"/>
    <w:rsid w:val="00815126"/>
    <w:rsid w:val="008156CB"/>
    <w:rsid w:val="00815A56"/>
    <w:rsid w:val="008160C0"/>
    <w:rsid w:val="00820794"/>
    <w:rsid w:val="008210CC"/>
    <w:rsid w:val="00821B86"/>
    <w:rsid w:val="0082286C"/>
    <w:rsid w:val="008244DF"/>
    <w:rsid w:val="00824B5B"/>
    <w:rsid w:val="00825F05"/>
    <w:rsid w:val="008263DB"/>
    <w:rsid w:val="008266DC"/>
    <w:rsid w:val="00826821"/>
    <w:rsid w:val="00826EE4"/>
    <w:rsid w:val="00826F8D"/>
    <w:rsid w:val="00827955"/>
    <w:rsid w:val="00830200"/>
    <w:rsid w:val="00830534"/>
    <w:rsid w:val="00830BB1"/>
    <w:rsid w:val="0083102E"/>
    <w:rsid w:val="00831BD8"/>
    <w:rsid w:val="0083245C"/>
    <w:rsid w:val="00832E8B"/>
    <w:rsid w:val="00833B36"/>
    <w:rsid w:val="008346C1"/>
    <w:rsid w:val="00834A9F"/>
    <w:rsid w:val="00834C4B"/>
    <w:rsid w:val="00835875"/>
    <w:rsid w:val="00835B47"/>
    <w:rsid w:val="00836056"/>
    <w:rsid w:val="00836BCC"/>
    <w:rsid w:val="008377AF"/>
    <w:rsid w:val="00840555"/>
    <w:rsid w:val="00840907"/>
    <w:rsid w:val="0084113F"/>
    <w:rsid w:val="00841D15"/>
    <w:rsid w:val="00841D33"/>
    <w:rsid w:val="00841F83"/>
    <w:rsid w:val="008421D5"/>
    <w:rsid w:val="00842B21"/>
    <w:rsid w:val="00842BEF"/>
    <w:rsid w:val="008432C9"/>
    <w:rsid w:val="008434FC"/>
    <w:rsid w:val="00843891"/>
    <w:rsid w:val="00843E6A"/>
    <w:rsid w:val="0084470F"/>
    <w:rsid w:val="0084556E"/>
    <w:rsid w:val="00845B46"/>
    <w:rsid w:val="00845E13"/>
    <w:rsid w:val="008461FC"/>
    <w:rsid w:val="008469F4"/>
    <w:rsid w:val="00846BCF"/>
    <w:rsid w:val="008501EE"/>
    <w:rsid w:val="00850A2A"/>
    <w:rsid w:val="008519D8"/>
    <w:rsid w:val="00852CC6"/>
    <w:rsid w:val="00852FBC"/>
    <w:rsid w:val="0085318C"/>
    <w:rsid w:val="008534ED"/>
    <w:rsid w:val="00853AE0"/>
    <w:rsid w:val="00854BEB"/>
    <w:rsid w:val="00855144"/>
    <w:rsid w:val="00855B9D"/>
    <w:rsid w:val="00855BC1"/>
    <w:rsid w:val="00855E4A"/>
    <w:rsid w:val="00856010"/>
    <w:rsid w:val="00863A8C"/>
    <w:rsid w:val="008644A5"/>
    <w:rsid w:val="008650BD"/>
    <w:rsid w:val="00865D52"/>
    <w:rsid w:val="00867351"/>
    <w:rsid w:val="00870C2A"/>
    <w:rsid w:val="00870F76"/>
    <w:rsid w:val="00871F37"/>
    <w:rsid w:val="0087245C"/>
    <w:rsid w:val="0087512E"/>
    <w:rsid w:val="008759FE"/>
    <w:rsid w:val="008760DA"/>
    <w:rsid w:val="008776AE"/>
    <w:rsid w:val="00880429"/>
    <w:rsid w:val="0088156B"/>
    <w:rsid w:val="0088156F"/>
    <w:rsid w:val="0088161B"/>
    <w:rsid w:val="00881F84"/>
    <w:rsid w:val="00882328"/>
    <w:rsid w:val="00883AF1"/>
    <w:rsid w:val="008842B1"/>
    <w:rsid w:val="0088447F"/>
    <w:rsid w:val="008844BE"/>
    <w:rsid w:val="008844FD"/>
    <w:rsid w:val="00884A66"/>
    <w:rsid w:val="00884A73"/>
    <w:rsid w:val="00885F80"/>
    <w:rsid w:val="00886019"/>
    <w:rsid w:val="0088634B"/>
    <w:rsid w:val="0088695C"/>
    <w:rsid w:val="00886EB5"/>
    <w:rsid w:val="008874E5"/>
    <w:rsid w:val="00887A2F"/>
    <w:rsid w:val="0089011D"/>
    <w:rsid w:val="00890CBC"/>
    <w:rsid w:val="00890D84"/>
    <w:rsid w:val="00892332"/>
    <w:rsid w:val="0089282D"/>
    <w:rsid w:val="00893BEB"/>
    <w:rsid w:val="0089426C"/>
    <w:rsid w:val="00895049"/>
    <w:rsid w:val="00895BD3"/>
    <w:rsid w:val="00895FC2"/>
    <w:rsid w:val="0089631D"/>
    <w:rsid w:val="00897923"/>
    <w:rsid w:val="008A05A9"/>
    <w:rsid w:val="008A0B02"/>
    <w:rsid w:val="008A0C67"/>
    <w:rsid w:val="008A12F0"/>
    <w:rsid w:val="008A2422"/>
    <w:rsid w:val="008A273A"/>
    <w:rsid w:val="008A30BE"/>
    <w:rsid w:val="008A358D"/>
    <w:rsid w:val="008A3C89"/>
    <w:rsid w:val="008A3F0D"/>
    <w:rsid w:val="008A4755"/>
    <w:rsid w:val="008A538C"/>
    <w:rsid w:val="008A5FA2"/>
    <w:rsid w:val="008A615F"/>
    <w:rsid w:val="008A6BF0"/>
    <w:rsid w:val="008A6FB3"/>
    <w:rsid w:val="008A7E89"/>
    <w:rsid w:val="008B0010"/>
    <w:rsid w:val="008B03F7"/>
    <w:rsid w:val="008B2B7A"/>
    <w:rsid w:val="008B3345"/>
    <w:rsid w:val="008B4943"/>
    <w:rsid w:val="008B4D76"/>
    <w:rsid w:val="008B52B2"/>
    <w:rsid w:val="008B577A"/>
    <w:rsid w:val="008B6484"/>
    <w:rsid w:val="008B6936"/>
    <w:rsid w:val="008B7A91"/>
    <w:rsid w:val="008C0691"/>
    <w:rsid w:val="008C078E"/>
    <w:rsid w:val="008C0D9D"/>
    <w:rsid w:val="008C1F73"/>
    <w:rsid w:val="008C2C6F"/>
    <w:rsid w:val="008C2C73"/>
    <w:rsid w:val="008C33D2"/>
    <w:rsid w:val="008C51EC"/>
    <w:rsid w:val="008C54CB"/>
    <w:rsid w:val="008C599C"/>
    <w:rsid w:val="008C5E43"/>
    <w:rsid w:val="008C6A91"/>
    <w:rsid w:val="008C6E24"/>
    <w:rsid w:val="008C7350"/>
    <w:rsid w:val="008C7398"/>
    <w:rsid w:val="008C7693"/>
    <w:rsid w:val="008C77EF"/>
    <w:rsid w:val="008C7A78"/>
    <w:rsid w:val="008D01A5"/>
    <w:rsid w:val="008D1149"/>
    <w:rsid w:val="008D1442"/>
    <w:rsid w:val="008D15A1"/>
    <w:rsid w:val="008D1DB4"/>
    <w:rsid w:val="008D5A5C"/>
    <w:rsid w:val="008D5D9A"/>
    <w:rsid w:val="008D5FC4"/>
    <w:rsid w:val="008D6574"/>
    <w:rsid w:val="008D67F3"/>
    <w:rsid w:val="008D727C"/>
    <w:rsid w:val="008D7452"/>
    <w:rsid w:val="008E03F9"/>
    <w:rsid w:val="008E1CD8"/>
    <w:rsid w:val="008E2EC0"/>
    <w:rsid w:val="008E3470"/>
    <w:rsid w:val="008E3497"/>
    <w:rsid w:val="008E3BBE"/>
    <w:rsid w:val="008E5737"/>
    <w:rsid w:val="008E5E1C"/>
    <w:rsid w:val="008E69C7"/>
    <w:rsid w:val="008E6F92"/>
    <w:rsid w:val="008F036E"/>
    <w:rsid w:val="008F0771"/>
    <w:rsid w:val="008F19B4"/>
    <w:rsid w:val="008F2504"/>
    <w:rsid w:val="008F2A13"/>
    <w:rsid w:val="008F2A5E"/>
    <w:rsid w:val="008F370E"/>
    <w:rsid w:val="008F4892"/>
    <w:rsid w:val="008F5E29"/>
    <w:rsid w:val="008F5FAD"/>
    <w:rsid w:val="008F716D"/>
    <w:rsid w:val="008F7CE3"/>
    <w:rsid w:val="0090049B"/>
    <w:rsid w:val="00900563"/>
    <w:rsid w:val="00901129"/>
    <w:rsid w:val="0090115E"/>
    <w:rsid w:val="00901509"/>
    <w:rsid w:val="0090196B"/>
    <w:rsid w:val="009023CC"/>
    <w:rsid w:val="009027A8"/>
    <w:rsid w:val="00902838"/>
    <w:rsid w:val="00902DE2"/>
    <w:rsid w:val="00903252"/>
    <w:rsid w:val="009039A9"/>
    <w:rsid w:val="00903F3A"/>
    <w:rsid w:val="00904F47"/>
    <w:rsid w:val="0090553A"/>
    <w:rsid w:val="0090625A"/>
    <w:rsid w:val="00906525"/>
    <w:rsid w:val="00906C6F"/>
    <w:rsid w:val="00906CAC"/>
    <w:rsid w:val="00906CC5"/>
    <w:rsid w:val="00906DDC"/>
    <w:rsid w:val="0090741A"/>
    <w:rsid w:val="009105C8"/>
    <w:rsid w:val="0091122A"/>
    <w:rsid w:val="00911928"/>
    <w:rsid w:val="009120D4"/>
    <w:rsid w:val="00912260"/>
    <w:rsid w:val="00912C29"/>
    <w:rsid w:val="00912D51"/>
    <w:rsid w:val="00913DA0"/>
    <w:rsid w:val="00913F09"/>
    <w:rsid w:val="0091438D"/>
    <w:rsid w:val="00914838"/>
    <w:rsid w:val="0091498E"/>
    <w:rsid w:val="00914DAD"/>
    <w:rsid w:val="00915BF6"/>
    <w:rsid w:val="00915F86"/>
    <w:rsid w:val="0091684B"/>
    <w:rsid w:val="00916DD6"/>
    <w:rsid w:val="0091737D"/>
    <w:rsid w:val="00917D14"/>
    <w:rsid w:val="009200EA"/>
    <w:rsid w:val="0092174F"/>
    <w:rsid w:val="00921D2A"/>
    <w:rsid w:val="00921DCF"/>
    <w:rsid w:val="00922964"/>
    <w:rsid w:val="009238CF"/>
    <w:rsid w:val="0092461F"/>
    <w:rsid w:val="00925231"/>
    <w:rsid w:val="0092664C"/>
    <w:rsid w:val="00926B7D"/>
    <w:rsid w:val="00927357"/>
    <w:rsid w:val="009275AB"/>
    <w:rsid w:val="00927ADB"/>
    <w:rsid w:val="00927E60"/>
    <w:rsid w:val="00930413"/>
    <w:rsid w:val="00931D43"/>
    <w:rsid w:val="009333FD"/>
    <w:rsid w:val="009340A3"/>
    <w:rsid w:val="00934469"/>
    <w:rsid w:val="00934618"/>
    <w:rsid w:val="00934BB3"/>
    <w:rsid w:val="00936262"/>
    <w:rsid w:val="00936AC5"/>
    <w:rsid w:val="00936D4B"/>
    <w:rsid w:val="009371DB"/>
    <w:rsid w:val="00937D1B"/>
    <w:rsid w:val="00940159"/>
    <w:rsid w:val="00941412"/>
    <w:rsid w:val="0094271A"/>
    <w:rsid w:val="0094361E"/>
    <w:rsid w:val="00944444"/>
    <w:rsid w:val="00944697"/>
    <w:rsid w:val="009447F3"/>
    <w:rsid w:val="00945546"/>
    <w:rsid w:val="009455F5"/>
    <w:rsid w:val="00945C00"/>
    <w:rsid w:val="0094619B"/>
    <w:rsid w:val="0094632F"/>
    <w:rsid w:val="00946A9B"/>
    <w:rsid w:val="00947077"/>
    <w:rsid w:val="0094733C"/>
    <w:rsid w:val="0094794D"/>
    <w:rsid w:val="00947AD9"/>
    <w:rsid w:val="00947FDB"/>
    <w:rsid w:val="0095151F"/>
    <w:rsid w:val="00951F91"/>
    <w:rsid w:val="00952322"/>
    <w:rsid w:val="009525C9"/>
    <w:rsid w:val="0095267D"/>
    <w:rsid w:val="009526E7"/>
    <w:rsid w:val="00952EAE"/>
    <w:rsid w:val="0095333F"/>
    <w:rsid w:val="00954700"/>
    <w:rsid w:val="009550D6"/>
    <w:rsid w:val="009552C5"/>
    <w:rsid w:val="00955CE7"/>
    <w:rsid w:val="0095623B"/>
    <w:rsid w:val="00956898"/>
    <w:rsid w:val="00956D5C"/>
    <w:rsid w:val="00957DAE"/>
    <w:rsid w:val="00957ED4"/>
    <w:rsid w:val="009611D5"/>
    <w:rsid w:val="0096158B"/>
    <w:rsid w:val="00961C3A"/>
    <w:rsid w:val="009623F1"/>
    <w:rsid w:val="00962B01"/>
    <w:rsid w:val="00962B9D"/>
    <w:rsid w:val="00962DA5"/>
    <w:rsid w:val="00962E29"/>
    <w:rsid w:val="009630E3"/>
    <w:rsid w:val="0096333F"/>
    <w:rsid w:val="00964D1F"/>
    <w:rsid w:val="009656E8"/>
    <w:rsid w:val="0096580C"/>
    <w:rsid w:val="00965D4C"/>
    <w:rsid w:val="00966C32"/>
    <w:rsid w:val="009672A0"/>
    <w:rsid w:val="0097010B"/>
    <w:rsid w:val="00970C04"/>
    <w:rsid w:val="00973BD7"/>
    <w:rsid w:val="00973C21"/>
    <w:rsid w:val="00974560"/>
    <w:rsid w:val="0097569E"/>
    <w:rsid w:val="00975779"/>
    <w:rsid w:val="00975A74"/>
    <w:rsid w:val="00976237"/>
    <w:rsid w:val="00976342"/>
    <w:rsid w:val="00976DF5"/>
    <w:rsid w:val="009773E0"/>
    <w:rsid w:val="00977672"/>
    <w:rsid w:val="00977814"/>
    <w:rsid w:val="00982982"/>
    <w:rsid w:val="00982F78"/>
    <w:rsid w:val="0098332E"/>
    <w:rsid w:val="009834FC"/>
    <w:rsid w:val="00984025"/>
    <w:rsid w:val="009841E5"/>
    <w:rsid w:val="00984515"/>
    <w:rsid w:val="00985305"/>
    <w:rsid w:val="00985C73"/>
    <w:rsid w:val="00986413"/>
    <w:rsid w:val="00986549"/>
    <w:rsid w:val="00986758"/>
    <w:rsid w:val="0098744D"/>
    <w:rsid w:val="009875B9"/>
    <w:rsid w:val="00987BE7"/>
    <w:rsid w:val="00987D20"/>
    <w:rsid w:val="009906E0"/>
    <w:rsid w:val="0099187B"/>
    <w:rsid w:val="00991CCB"/>
    <w:rsid w:val="0099299C"/>
    <w:rsid w:val="009939E3"/>
    <w:rsid w:val="00994962"/>
    <w:rsid w:val="00994E13"/>
    <w:rsid w:val="009952BB"/>
    <w:rsid w:val="009952EC"/>
    <w:rsid w:val="009959C0"/>
    <w:rsid w:val="00995F2C"/>
    <w:rsid w:val="009969C6"/>
    <w:rsid w:val="009970B3"/>
    <w:rsid w:val="009A1393"/>
    <w:rsid w:val="009A198B"/>
    <w:rsid w:val="009A1CE2"/>
    <w:rsid w:val="009A1F16"/>
    <w:rsid w:val="009A20DA"/>
    <w:rsid w:val="009A21EC"/>
    <w:rsid w:val="009A234A"/>
    <w:rsid w:val="009A3170"/>
    <w:rsid w:val="009A359C"/>
    <w:rsid w:val="009A436B"/>
    <w:rsid w:val="009A471C"/>
    <w:rsid w:val="009A4926"/>
    <w:rsid w:val="009A4ECB"/>
    <w:rsid w:val="009A4F78"/>
    <w:rsid w:val="009A50A4"/>
    <w:rsid w:val="009A5686"/>
    <w:rsid w:val="009A56C1"/>
    <w:rsid w:val="009A5C4C"/>
    <w:rsid w:val="009A62B1"/>
    <w:rsid w:val="009A6341"/>
    <w:rsid w:val="009A7365"/>
    <w:rsid w:val="009A762E"/>
    <w:rsid w:val="009A7851"/>
    <w:rsid w:val="009B1374"/>
    <w:rsid w:val="009B27CF"/>
    <w:rsid w:val="009B2954"/>
    <w:rsid w:val="009B2F2D"/>
    <w:rsid w:val="009B31DB"/>
    <w:rsid w:val="009B378C"/>
    <w:rsid w:val="009B4783"/>
    <w:rsid w:val="009B5787"/>
    <w:rsid w:val="009B619A"/>
    <w:rsid w:val="009B65F4"/>
    <w:rsid w:val="009B6A60"/>
    <w:rsid w:val="009B6AC3"/>
    <w:rsid w:val="009B786B"/>
    <w:rsid w:val="009B7A8D"/>
    <w:rsid w:val="009B7B62"/>
    <w:rsid w:val="009C0811"/>
    <w:rsid w:val="009C0883"/>
    <w:rsid w:val="009C23CF"/>
    <w:rsid w:val="009C2C07"/>
    <w:rsid w:val="009C46F2"/>
    <w:rsid w:val="009C482B"/>
    <w:rsid w:val="009C4B68"/>
    <w:rsid w:val="009C52BC"/>
    <w:rsid w:val="009C5805"/>
    <w:rsid w:val="009C58E2"/>
    <w:rsid w:val="009C5C0F"/>
    <w:rsid w:val="009C624F"/>
    <w:rsid w:val="009C6BB7"/>
    <w:rsid w:val="009C6D11"/>
    <w:rsid w:val="009C72EC"/>
    <w:rsid w:val="009D07AE"/>
    <w:rsid w:val="009D1147"/>
    <w:rsid w:val="009D266C"/>
    <w:rsid w:val="009D2EB7"/>
    <w:rsid w:val="009D304B"/>
    <w:rsid w:val="009D3413"/>
    <w:rsid w:val="009D3D61"/>
    <w:rsid w:val="009D4884"/>
    <w:rsid w:val="009D5336"/>
    <w:rsid w:val="009D6001"/>
    <w:rsid w:val="009D637A"/>
    <w:rsid w:val="009D6454"/>
    <w:rsid w:val="009D7382"/>
    <w:rsid w:val="009D7956"/>
    <w:rsid w:val="009D7C95"/>
    <w:rsid w:val="009DF074"/>
    <w:rsid w:val="009E03BC"/>
    <w:rsid w:val="009E08CA"/>
    <w:rsid w:val="009E1099"/>
    <w:rsid w:val="009E1D03"/>
    <w:rsid w:val="009E215C"/>
    <w:rsid w:val="009E2381"/>
    <w:rsid w:val="009E2DCB"/>
    <w:rsid w:val="009E39EB"/>
    <w:rsid w:val="009E4A10"/>
    <w:rsid w:val="009E5DAB"/>
    <w:rsid w:val="009E6ABA"/>
    <w:rsid w:val="009E6FE4"/>
    <w:rsid w:val="009E7C7E"/>
    <w:rsid w:val="009E7D7C"/>
    <w:rsid w:val="009E7FE7"/>
    <w:rsid w:val="009F005C"/>
    <w:rsid w:val="009F10C7"/>
    <w:rsid w:val="009F1B21"/>
    <w:rsid w:val="009F2220"/>
    <w:rsid w:val="009F2950"/>
    <w:rsid w:val="009F2F0C"/>
    <w:rsid w:val="009F365A"/>
    <w:rsid w:val="009F39DA"/>
    <w:rsid w:val="009F4A15"/>
    <w:rsid w:val="009F4C59"/>
    <w:rsid w:val="009F54F1"/>
    <w:rsid w:val="009F6936"/>
    <w:rsid w:val="009F6B27"/>
    <w:rsid w:val="009F7A3F"/>
    <w:rsid w:val="00A00697"/>
    <w:rsid w:val="00A01653"/>
    <w:rsid w:val="00A0180B"/>
    <w:rsid w:val="00A01B05"/>
    <w:rsid w:val="00A01DB7"/>
    <w:rsid w:val="00A02FD5"/>
    <w:rsid w:val="00A03444"/>
    <w:rsid w:val="00A037FC"/>
    <w:rsid w:val="00A03AA5"/>
    <w:rsid w:val="00A03EC9"/>
    <w:rsid w:val="00A04D4E"/>
    <w:rsid w:val="00A05A89"/>
    <w:rsid w:val="00A10620"/>
    <w:rsid w:val="00A10F31"/>
    <w:rsid w:val="00A11E0B"/>
    <w:rsid w:val="00A11F65"/>
    <w:rsid w:val="00A1227F"/>
    <w:rsid w:val="00A13778"/>
    <w:rsid w:val="00A14DB3"/>
    <w:rsid w:val="00A159F9"/>
    <w:rsid w:val="00A15BD0"/>
    <w:rsid w:val="00A15CC9"/>
    <w:rsid w:val="00A1644F"/>
    <w:rsid w:val="00A17606"/>
    <w:rsid w:val="00A2044E"/>
    <w:rsid w:val="00A20A36"/>
    <w:rsid w:val="00A21434"/>
    <w:rsid w:val="00A242AF"/>
    <w:rsid w:val="00A24CBE"/>
    <w:rsid w:val="00A24D5E"/>
    <w:rsid w:val="00A261AC"/>
    <w:rsid w:val="00A26A0B"/>
    <w:rsid w:val="00A27EA9"/>
    <w:rsid w:val="00A2CB36"/>
    <w:rsid w:val="00A30A9E"/>
    <w:rsid w:val="00A31593"/>
    <w:rsid w:val="00A31ACC"/>
    <w:rsid w:val="00A31BB8"/>
    <w:rsid w:val="00A32358"/>
    <w:rsid w:val="00A32B41"/>
    <w:rsid w:val="00A32E86"/>
    <w:rsid w:val="00A3301C"/>
    <w:rsid w:val="00A334F6"/>
    <w:rsid w:val="00A3369B"/>
    <w:rsid w:val="00A33B1F"/>
    <w:rsid w:val="00A33CD7"/>
    <w:rsid w:val="00A3464E"/>
    <w:rsid w:val="00A348DF"/>
    <w:rsid w:val="00A34DB5"/>
    <w:rsid w:val="00A35923"/>
    <w:rsid w:val="00A36BB5"/>
    <w:rsid w:val="00A36F1B"/>
    <w:rsid w:val="00A3718C"/>
    <w:rsid w:val="00A3794D"/>
    <w:rsid w:val="00A4015F"/>
    <w:rsid w:val="00A405FE"/>
    <w:rsid w:val="00A4173F"/>
    <w:rsid w:val="00A41D37"/>
    <w:rsid w:val="00A4312B"/>
    <w:rsid w:val="00A4385B"/>
    <w:rsid w:val="00A439F6"/>
    <w:rsid w:val="00A44356"/>
    <w:rsid w:val="00A4582C"/>
    <w:rsid w:val="00A45B48"/>
    <w:rsid w:val="00A45F33"/>
    <w:rsid w:val="00A47370"/>
    <w:rsid w:val="00A473EC"/>
    <w:rsid w:val="00A50A16"/>
    <w:rsid w:val="00A50D69"/>
    <w:rsid w:val="00A518BE"/>
    <w:rsid w:val="00A52A64"/>
    <w:rsid w:val="00A54FFC"/>
    <w:rsid w:val="00A5574A"/>
    <w:rsid w:val="00A567FF"/>
    <w:rsid w:val="00A572DA"/>
    <w:rsid w:val="00A57CCB"/>
    <w:rsid w:val="00A609BB"/>
    <w:rsid w:val="00A60BD8"/>
    <w:rsid w:val="00A60DA7"/>
    <w:rsid w:val="00A60EA8"/>
    <w:rsid w:val="00A6112B"/>
    <w:rsid w:val="00A628A3"/>
    <w:rsid w:val="00A6300C"/>
    <w:rsid w:val="00A630AD"/>
    <w:rsid w:val="00A70D13"/>
    <w:rsid w:val="00A714E6"/>
    <w:rsid w:val="00A71BD0"/>
    <w:rsid w:val="00A71DBA"/>
    <w:rsid w:val="00A7278D"/>
    <w:rsid w:val="00A7296C"/>
    <w:rsid w:val="00A73B2D"/>
    <w:rsid w:val="00A7406F"/>
    <w:rsid w:val="00A740B2"/>
    <w:rsid w:val="00A74B2D"/>
    <w:rsid w:val="00A74E08"/>
    <w:rsid w:val="00A76C80"/>
    <w:rsid w:val="00A77E6E"/>
    <w:rsid w:val="00A77F01"/>
    <w:rsid w:val="00A800E1"/>
    <w:rsid w:val="00A81F83"/>
    <w:rsid w:val="00A82E93"/>
    <w:rsid w:val="00A83D67"/>
    <w:rsid w:val="00A83F20"/>
    <w:rsid w:val="00A841AB"/>
    <w:rsid w:val="00A84B66"/>
    <w:rsid w:val="00A8549F"/>
    <w:rsid w:val="00A86D1A"/>
    <w:rsid w:val="00A90519"/>
    <w:rsid w:val="00A907A7"/>
    <w:rsid w:val="00A90C37"/>
    <w:rsid w:val="00A90CA0"/>
    <w:rsid w:val="00A91D99"/>
    <w:rsid w:val="00A91FAA"/>
    <w:rsid w:val="00A93A6A"/>
    <w:rsid w:val="00A949B1"/>
    <w:rsid w:val="00A95042"/>
    <w:rsid w:val="00A95A00"/>
    <w:rsid w:val="00A95CFE"/>
    <w:rsid w:val="00A9631A"/>
    <w:rsid w:val="00A96A70"/>
    <w:rsid w:val="00A971A9"/>
    <w:rsid w:val="00A972D6"/>
    <w:rsid w:val="00A975F1"/>
    <w:rsid w:val="00A97EB8"/>
    <w:rsid w:val="00AA0709"/>
    <w:rsid w:val="00AA0C84"/>
    <w:rsid w:val="00AA1297"/>
    <w:rsid w:val="00AA163A"/>
    <w:rsid w:val="00AA16E9"/>
    <w:rsid w:val="00AA17AD"/>
    <w:rsid w:val="00AA22BC"/>
    <w:rsid w:val="00AA2441"/>
    <w:rsid w:val="00AA2867"/>
    <w:rsid w:val="00AA2FFE"/>
    <w:rsid w:val="00AA3617"/>
    <w:rsid w:val="00AA4012"/>
    <w:rsid w:val="00AA414A"/>
    <w:rsid w:val="00AA4616"/>
    <w:rsid w:val="00AA4BEB"/>
    <w:rsid w:val="00AA4F9A"/>
    <w:rsid w:val="00AA5E6D"/>
    <w:rsid w:val="00AA64B8"/>
    <w:rsid w:val="00AA667A"/>
    <w:rsid w:val="00AA7A71"/>
    <w:rsid w:val="00AB0305"/>
    <w:rsid w:val="00AB13A3"/>
    <w:rsid w:val="00AB1B93"/>
    <w:rsid w:val="00AB1DF6"/>
    <w:rsid w:val="00AB28B6"/>
    <w:rsid w:val="00AB34FE"/>
    <w:rsid w:val="00AB3BDA"/>
    <w:rsid w:val="00AB469F"/>
    <w:rsid w:val="00AB53C1"/>
    <w:rsid w:val="00AB55F7"/>
    <w:rsid w:val="00AB55FE"/>
    <w:rsid w:val="00AB58E8"/>
    <w:rsid w:val="00AB594C"/>
    <w:rsid w:val="00AB6906"/>
    <w:rsid w:val="00AC0088"/>
    <w:rsid w:val="00AC051A"/>
    <w:rsid w:val="00AC0B09"/>
    <w:rsid w:val="00AC1D80"/>
    <w:rsid w:val="00AC2C5B"/>
    <w:rsid w:val="00AC359A"/>
    <w:rsid w:val="00AC4F69"/>
    <w:rsid w:val="00AC5956"/>
    <w:rsid w:val="00AC6E24"/>
    <w:rsid w:val="00AC7C53"/>
    <w:rsid w:val="00AD04FB"/>
    <w:rsid w:val="00AD06EA"/>
    <w:rsid w:val="00AD2F26"/>
    <w:rsid w:val="00AD31F5"/>
    <w:rsid w:val="00AD3342"/>
    <w:rsid w:val="00AD350E"/>
    <w:rsid w:val="00AD3ABF"/>
    <w:rsid w:val="00AD4457"/>
    <w:rsid w:val="00AD4FDD"/>
    <w:rsid w:val="00AD52A8"/>
    <w:rsid w:val="00AD683F"/>
    <w:rsid w:val="00AD69BC"/>
    <w:rsid w:val="00AD6C35"/>
    <w:rsid w:val="00AD7715"/>
    <w:rsid w:val="00AD7980"/>
    <w:rsid w:val="00AE043B"/>
    <w:rsid w:val="00AE113F"/>
    <w:rsid w:val="00AE13C7"/>
    <w:rsid w:val="00AE1D5C"/>
    <w:rsid w:val="00AE1E92"/>
    <w:rsid w:val="00AE2132"/>
    <w:rsid w:val="00AE2603"/>
    <w:rsid w:val="00AE3694"/>
    <w:rsid w:val="00AE3AA1"/>
    <w:rsid w:val="00AE3BDD"/>
    <w:rsid w:val="00AE4477"/>
    <w:rsid w:val="00AE58FB"/>
    <w:rsid w:val="00AE6366"/>
    <w:rsid w:val="00AE6C15"/>
    <w:rsid w:val="00AE76D8"/>
    <w:rsid w:val="00AE79EE"/>
    <w:rsid w:val="00AE7A6F"/>
    <w:rsid w:val="00AF010D"/>
    <w:rsid w:val="00AF09F6"/>
    <w:rsid w:val="00AF162A"/>
    <w:rsid w:val="00AF1BA2"/>
    <w:rsid w:val="00AF2664"/>
    <w:rsid w:val="00AF2CFB"/>
    <w:rsid w:val="00AF31C8"/>
    <w:rsid w:val="00AF3C0F"/>
    <w:rsid w:val="00AF472D"/>
    <w:rsid w:val="00AF4ACC"/>
    <w:rsid w:val="00AF551F"/>
    <w:rsid w:val="00AF575E"/>
    <w:rsid w:val="00AF5871"/>
    <w:rsid w:val="00AF68AE"/>
    <w:rsid w:val="00AF6964"/>
    <w:rsid w:val="00AF6E69"/>
    <w:rsid w:val="00B004A8"/>
    <w:rsid w:val="00B021B0"/>
    <w:rsid w:val="00B02654"/>
    <w:rsid w:val="00B02B9C"/>
    <w:rsid w:val="00B02E64"/>
    <w:rsid w:val="00B033CC"/>
    <w:rsid w:val="00B04113"/>
    <w:rsid w:val="00B04128"/>
    <w:rsid w:val="00B0474B"/>
    <w:rsid w:val="00B04CD6"/>
    <w:rsid w:val="00B04ED9"/>
    <w:rsid w:val="00B0510F"/>
    <w:rsid w:val="00B05165"/>
    <w:rsid w:val="00B05AD4"/>
    <w:rsid w:val="00B06661"/>
    <w:rsid w:val="00B102D3"/>
    <w:rsid w:val="00B104CE"/>
    <w:rsid w:val="00B10C92"/>
    <w:rsid w:val="00B111A5"/>
    <w:rsid w:val="00B112A3"/>
    <w:rsid w:val="00B12537"/>
    <w:rsid w:val="00B12D60"/>
    <w:rsid w:val="00B12E28"/>
    <w:rsid w:val="00B13181"/>
    <w:rsid w:val="00B133A2"/>
    <w:rsid w:val="00B13C72"/>
    <w:rsid w:val="00B1459D"/>
    <w:rsid w:val="00B16E56"/>
    <w:rsid w:val="00B17038"/>
    <w:rsid w:val="00B1766A"/>
    <w:rsid w:val="00B20452"/>
    <w:rsid w:val="00B2078C"/>
    <w:rsid w:val="00B20AE1"/>
    <w:rsid w:val="00B20F57"/>
    <w:rsid w:val="00B213CE"/>
    <w:rsid w:val="00B2185A"/>
    <w:rsid w:val="00B21B8B"/>
    <w:rsid w:val="00B235AC"/>
    <w:rsid w:val="00B24288"/>
    <w:rsid w:val="00B2500A"/>
    <w:rsid w:val="00B256E3"/>
    <w:rsid w:val="00B2734F"/>
    <w:rsid w:val="00B2739B"/>
    <w:rsid w:val="00B2743F"/>
    <w:rsid w:val="00B3059D"/>
    <w:rsid w:val="00B30DF1"/>
    <w:rsid w:val="00B314A1"/>
    <w:rsid w:val="00B31995"/>
    <w:rsid w:val="00B32817"/>
    <w:rsid w:val="00B32E12"/>
    <w:rsid w:val="00B343E2"/>
    <w:rsid w:val="00B34509"/>
    <w:rsid w:val="00B34D97"/>
    <w:rsid w:val="00B353E1"/>
    <w:rsid w:val="00B35489"/>
    <w:rsid w:val="00B3683E"/>
    <w:rsid w:val="00B369F5"/>
    <w:rsid w:val="00B37425"/>
    <w:rsid w:val="00B37A00"/>
    <w:rsid w:val="00B40D98"/>
    <w:rsid w:val="00B4133B"/>
    <w:rsid w:val="00B414F1"/>
    <w:rsid w:val="00B41A12"/>
    <w:rsid w:val="00B41A47"/>
    <w:rsid w:val="00B42E14"/>
    <w:rsid w:val="00B43339"/>
    <w:rsid w:val="00B44E4E"/>
    <w:rsid w:val="00B461A5"/>
    <w:rsid w:val="00B46268"/>
    <w:rsid w:val="00B46982"/>
    <w:rsid w:val="00B4783A"/>
    <w:rsid w:val="00B47E2C"/>
    <w:rsid w:val="00B5251B"/>
    <w:rsid w:val="00B5272C"/>
    <w:rsid w:val="00B52757"/>
    <w:rsid w:val="00B53AB1"/>
    <w:rsid w:val="00B54D26"/>
    <w:rsid w:val="00B550BA"/>
    <w:rsid w:val="00B55830"/>
    <w:rsid w:val="00B55F6D"/>
    <w:rsid w:val="00B561FC"/>
    <w:rsid w:val="00B56C2D"/>
    <w:rsid w:val="00B56F76"/>
    <w:rsid w:val="00B57420"/>
    <w:rsid w:val="00B57751"/>
    <w:rsid w:val="00B57C3E"/>
    <w:rsid w:val="00B605AE"/>
    <w:rsid w:val="00B6141B"/>
    <w:rsid w:val="00B61A79"/>
    <w:rsid w:val="00B62375"/>
    <w:rsid w:val="00B625D5"/>
    <w:rsid w:val="00B62744"/>
    <w:rsid w:val="00B654B1"/>
    <w:rsid w:val="00B65CD8"/>
    <w:rsid w:val="00B66D25"/>
    <w:rsid w:val="00B67343"/>
    <w:rsid w:val="00B702BF"/>
    <w:rsid w:val="00B70D97"/>
    <w:rsid w:val="00B71645"/>
    <w:rsid w:val="00B73E6B"/>
    <w:rsid w:val="00B74313"/>
    <w:rsid w:val="00B74DA8"/>
    <w:rsid w:val="00B756DD"/>
    <w:rsid w:val="00B75E78"/>
    <w:rsid w:val="00B77B80"/>
    <w:rsid w:val="00B77C03"/>
    <w:rsid w:val="00B80D99"/>
    <w:rsid w:val="00B81632"/>
    <w:rsid w:val="00B8260F"/>
    <w:rsid w:val="00B83098"/>
    <w:rsid w:val="00B836CC"/>
    <w:rsid w:val="00B83E33"/>
    <w:rsid w:val="00B84188"/>
    <w:rsid w:val="00B845DB"/>
    <w:rsid w:val="00B84C1E"/>
    <w:rsid w:val="00B851BD"/>
    <w:rsid w:val="00B85BCA"/>
    <w:rsid w:val="00B864C4"/>
    <w:rsid w:val="00B8689F"/>
    <w:rsid w:val="00B8723C"/>
    <w:rsid w:val="00B8764E"/>
    <w:rsid w:val="00B90679"/>
    <w:rsid w:val="00B9087F"/>
    <w:rsid w:val="00B91732"/>
    <w:rsid w:val="00B91951"/>
    <w:rsid w:val="00B926B8"/>
    <w:rsid w:val="00B926F7"/>
    <w:rsid w:val="00B92841"/>
    <w:rsid w:val="00B93CE8"/>
    <w:rsid w:val="00B94020"/>
    <w:rsid w:val="00B95246"/>
    <w:rsid w:val="00B95560"/>
    <w:rsid w:val="00B955ED"/>
    <w:rsid w:val="00B96D4F"/>
    <w:rsid w:val="00B96E76"/>
    <w:rsid w:val="00B9710E"/>
    <w:rsid w:val="00BA09A9"/>
    <w:rsid w:val="00BA0CDD"/>
    <w:rsid w:val="00BA3736"/>
    <w:rsid w:val="00BA525B"/>
    <w:rsid w:val="00BA57A9"/>
    <w:rsid w:val="00BA57C2"/>
    <w:rsid w:val="00BA5BE6"/>
    <w:rsid w:val="00BA5C0D"/>
    <w:rsid w:val="00BA7457"/>
    <w:rsid w:val="00BB0654"/>
    <w:rsid w:val="00BB2723"/>
    <w:rsid w:val="00BB2D03"/>
    <w:rsid w:val="00BB3D62"/>
    <w:rsid w:val="00BB4AC4"/>
    <w:rsid w:val="00BB4BB5"/>
    <w:rsid w:val="00BB4C07"/>
    <w:rsid w:val="00BB58B0"/>
    <w:rsid w:val="00BB6340"/>
    <w:rsid w:val="00BB6E43"/>
    <w:rsid w:val="00BB7500"/>
    <w:rsid w:val="00BB7BAC"/>
    <w:rsid w:val="00BC00C5"/>
    <w:rsid w:val="00BC0832"/>
    <w:rsid w:val="00BC138A"/>
    <w:rsid w:val="00BC1451"/>
    <w:rsid w:val="00BC1DBF"/>
    <w:rsid w:val="00BC299C"/>
    <w:rsid w:val="00BC32F4"/>
    <w:rsid w:val="00BC3638"/>
    <w:rsid w:val="00BC3739"/>
    <w:rsid w:val="00BC4190"/>
    <w:rsid w:val="00BC56AE"/>
    <w:rsid w:val="00BC5B8F"/>
    <w:rsid w:val="00BC68B1"/>
    <w:rsid w:val="00BC7520"/>
    <w:rsid w:val="00BC7AFF"/>
    <w:rsid w:val="00BD0023"/>
    <w:rsid w:val="00BD0254"/>
    <w:rsid w:val="00BD089B"/>
    <w:rsid w:val="00BD1DA7"/>
    <w:rsid w:val="00BD3B7D"/>
    <w:rsid w:val="00BD50B6"/>
    <w:rsid w:val="00BD53EC"/>
    <w:rsid w:val="00BD610A"/>
    <w:rsid w:val="00BE00A5"/>
    <w:rsid w:val="00BE0650"/>
    <w:rsid w:val="00BE0F49"/>
    <w:rsid w:val="00BE1C56"/>
    <w:rsid w:val="00BE3540"/>
    <w:rsid w:val="00BE35F1"/>
    <w:rsid w:val="00BE3F1C"/>
    <w:rsid w:val="00BE4687"/>
    <w:rsid w:val="00BE5AF2"/>
    <w:rsid w:val="00BE5E02"/>
    <w:rsid w:val="00BE795D"/>
    <w:rsid w:val="00BF197A"/>
    <w:rsid w:val="00BF2D63"/>
    <w:rsid w:val="00BF42FE"/>
    <w:rsid w:val="00BF47AC"/>
    <w:rsid w:val="00BF4B3C"/>
    <w:rsid w:val="00BF5A40"/>
    <w:rsid w:val="00BF68E1"/>
    <w:rsid w:val="00BF7333"/>
    <w:rsid w:val="00C00236"/>
    <w:rsid w:val="00C017DF"/>
    <w:rsid w:val="00C01DB3"/>
    <w:rsid w:val="00C020F3"/>
    <w:rsid w:val="00C03C5D"/>
    <w:rsid w:val="00C04699"/>
    <w:rsid w:val="00C0645C"/>
    <w:rsid w:val="00C06D95"/>
    <w:rsid w:val="00C07CB9"/>
    <w:rsid w:val="00C108FC"/>
    <w:rsid w:val="00C1112B"/>
    <w:rsid w:val="00C11151"/>
    <w:rsid w:val="00C113FE"/>
    <w:rsid w:val="00C116EC"/>
    <w:rsid w:val="00C13891"/>
    <w:rsid w:val="00C13B7C"/>
    <w:rsid w:val="00C14A59"/>
    <w:rsid w:val="00C158C8"/>
    <w:rsid w:val="00C15BE5"/>
    <w:rsid w:val="00C16738"/>
    <w:rsid w:val="00C168C7"/>
    <w:rsid w:val="00C16DA2"/>
    <w:rsid w:val="00C1701B"/>
    <w:rsid w:val="00C17205"/>
    <w:rsid w:val="00C20353"/>
    <w:rsid w:val="00C20C91"/>
    <w:rsid w:val="00C20FC0"/>
    <w:rsid w:val="00C21419"/>
    <w:rsid w:val="00C21C01"/>
    <w:rsid w:val="00C21E72"/>
    <w:rsid w:val="00C23D9C"/>
    <w:rsid w:val="00C23F61"/>
    <w:rsid w:val="00C241E4"/>
    <w:rsid w:val="00C24649"/>
    <w:rsid w:val="00C2493E"/>
    <w:rsid w:val="00C25755"/>
    <w:rsid w:val="00C25B29"/>
    <w:rsid w:val="00C25FD3"/>
    <w:rsid w:val="00C278B6"/>
    <w:rsid w:val="00C31B3E"/>
    <w:rsid w:val="00C31EA3"/>
    <w:rsid w:val="00C32799"/>
    <w:rsid w:val="00C32C84"/>
    <w:rsid w:val="00C33269"/>
    <w:rsid w:val="00C341FC"/>
    <w:rsid w:val="00C352A8"/>
    <w:rsid w:val="00C35646"/>
    <w:rsid w:val="00C37A3F"/>
    <w:rsid w:val="00C40054"/>
    <w:rsid w:val="00C408F6"/>
    <w:rsid w:val="00C412E2"/>
    <w:rsid w:val="00C4192C"/>
    <w:rsid w:val="00C42225"/>
    <w:rsid w:val="00C42378"/>
    <w:rsid w:val="00C425A2"/>
    <w:rsid w:val="00C42719"/>
    <w:rsid w:val="00C427D9"/>
    <w:rsid w:val="00C42C74"/>
    <w:rsid w:val="00C43A91"/>
    <w:rsid w:val="00C461F4"/>
    <w:rsid w:val="00C46F0D"/>
    <w:rsid w:val="00C4769E"/>
    <w:rsid w:val="00C50034"/>
    <w:rsid w:val="00C50320"/>
    <w:rsid w:val="00C508CA"/>
    <w:rsid w:val="00C5149D"/>
    <w:rsid w:val="00C52214"/>
    <w:rsid w:val="00C522AD"/>
    <w:rsid w:val="00C525B0"/>
    <w:rsid w:val="00C541DD"/>
    <w:rsid w:val="00C54287"/>
    <w:rsid w:val="00C54C3E"/>
    <w:rsid w:val="00C55B1F"/>
    <w:rsid w:val="00C55F20"/>
    <w:rsid w:val="00C5674A"/>
    <w:rsid w:val="00C56A4B"/>
    <w:rsid w:val="00C56BD7"/>
    <w:rsid w:val="00C6054B"/>
    <w:rsid w:val="00C60E59"/>
    <w:rsid w:val="00C6120C"/>
    <w:rsid w:val="00C6183C"/>
    <w:rsid w:val="00C62878"/>
    <w:rsid w:val="00C62D69"/>
    <w:rsid w:val="00C63144"/>
    <w:rsid w:val="00C647E3"/>
    <w:rsid w:val="00C64920"/>
    <w:rsid w:val="00C6501B"/>
    <w:rsid w:val="00C65092"/>
    <w:rsid w:val="00C65F96"/>
    <w:rsid w:val="00C67258"/>
    <w:rsid w:val="00C70353"/>
    <w:rsid w:val="00C70D35"/>
    <w:rsid w:val="00C72240"/>
    <w:rsid w:val="00C724D7"/>
    <w:rsid w:val="00C73266"/>
    <w:rsid w:val="00C737EB"/>
    <w:rsid w:val="00C74128"/>
    <w:rsid w:val="00C74EF8"/>
    <w:rsid w:val="00C75C3C"/>
    <w:rsid w:val="00C76C14"/>
    <w:rsid w:val="00C77058"/>
    <w:rsid w:val="00C771D4"/>
    <w:rsid w:val="00C805C9"/>
    <w:rsid w:val="00C80CFD"/>
    <w:rsid w:val="00C81792"/>
    <w:rsid w:val="00C818E6"/>
    <w:rsid w:val="00C81D32"/>
    <w:rsid w:val="00C81D6A"/>
    <w:rsid w:val="00C82A00"/>
    <w:rsid w:val="00C830F8"/>
    <w:rsid w:val="00C836D3"/>
    <w:rsid w:val="00C85EC2"/>
    <w:rsid w:val="00C86064"/>
    <w:rsid w:val="00C8630F"/>
    <w:rsid w:val="00C863A7"/>
    <w:rsid w:val="00C86F9F"/>
    <w:rsid w:val="00C90449"/>
    <w:rsid w:val="00C9045C"/>
    <w:rsid w:val="00C9087A"/>
    <w:rsid w:val="00C90CA2"/>
    <w:rsid w:val="00C90D3A"/>
    <w:rsid w:val="00C91852"/>
    <w:rsid w:val="00C91D1B"/>
    <w:rsid w:val="00C920BD"/>
    <w:rsid w:val="00C92A6C"/>
    <w:rsid w:val="00C93459"/>
    <w:rsid w:val="00C94619"/>
    <w:rsid w:val="00C9578E"/>
    <w:rsid w:val="00C95917"/>
    <w:rsid w:val="00C95936"/>
    <w:rsid w:val="00C96DFF"/>
    <w:rsid w:val="00CA0618"/>
    <w:rsid w:val="00CA0714"/>
    <w:rsid w:val="00CA10C3"/>
    <w:rsid w:val="00CA12F0"/>
    <w:rsid w:val="00CA1D12"/>
    <w:rsid w:val="00CA22A8"/>
    <w:rsid w:val="00CA2484"/>
    <w:rsid w:val="00CA3EA2"/>
    <w:rsid w:val="00CA414B"/>
    <w:rsid w:val="00CA4161"/>
    <w:rsid w:val="00CA4627"/>
    <w:rsid w:val="00CA4F43"/>
    <w:rsid w:val="00CA684B"/>
    <w:rsid w:val="00CA6F07"/>
    <w:rsid w:val="00CA727B"/>
    <w:rsid w:val="00CA7C17"/>
    <w:rsid w:val="00CB0556"/>
    <w:rsid w:val="00CB2370"/>
    <w:rsid w:val="00CB2E22"/>
    <w:rsid w:val="00CB3145"/>
    <w:rsid w:val="00CB36E2"/>
    <w:rsid w:val="00CB3F44"/>
    <w:rsid w:val="00CB42E3"/>
    <w:rsid w:val="00CB49CA"/>
    <w:rsid w:val="00CB4D98"/>
    <w:rsid w:val="00CB54B1"/>
    <w:rsid w:val="00CB58F3"/>
    <w:rsid w:val="00CB5E01"/>
    <w:rsid w:val="00CB5FFC"/>
    <w:rsid w:val="00CB6F46"/>
    <w:rsid w:val="00CC05F5"/>
    <w:rsid w:val="00CC0A8D"/>
    <w:rsid w:val="00CC1479"/>
    <w:rsid w:val="00CC1FFE"/>
    <w:rsid w:val="00CC24B2"/>
    <w:rsid w:val="00CC3519"/>
    <w:rsid w:val="00CC377E"/>
    <w:rsid w:val="00CC4140"/>
    <w:rsid w:val="00CC4C86"/>
    <w:rsid w:val="00CC57F8"/>
    <w:rsid w:val="00CC5B29"/>
    <w:rsid w:val="00CC6579"/>
    <w:rsid w:val="00CC6A2B"/>
    <w:rsid w:val="00CC730C"/>
    <w:rsid w:val="00CC7469"/>
    <w:rsid w:val="00CD12ED"/>
    <w:rsid w:val="00CD166E"/>
    <w:rsid w:val="00CD40DE"/>
    <w:rsid w:val="00CD4377"/>
    <w:rsid w:val="00CD43C8"/>
    <w:rsid w:val="00CD4ACD"/>
    <w:rsid w:val="00CD4C50"/>
    <w:rsid w:val="00CD4C51"/>
    <w:rsid w:val="00CD567A"/>
    <w:rsid w:val="00CD5799"/>
    <w:rsid w:val="00CD58BE"/>
    <w:rsid w:val="00CD5E13"/>
    <w:rsid w:val="00CD682E"/>
    <w:rsid w:val="00CD6CBF"/>
    <w:rsid w:val="00CD750C"/>
    <w:rsid w:val="00CD7622"/>
    <w:rsid w:val="00CE0325"/>
    <w:rsid w:val="00CE0F4D"/>
    <w:rsid w:val="00CE15D8"/>
    <w:rsid w:val="00CE1A9C"/>
    <w:rsid w:val="00CE1D7E"/>
    <w:rsid w:val="00CE201C"/>
    <w:rsid w:val="00CE2F2E"/>
    <w:rsid w:val="00CE4A51"/>
    <w:rsid w:val="00CE5936"/>
    <w:rsid w:val="00CE5A5C"/>
    <w:rsid w:val="00CE68B2"/>
    <w:rsid w:val="00CE7A78"/>
    <w:rsid w:val="00CE7C62"/>
    <w:rsid w:val="00CF021C"/>
    <w:rsid w:val="00CF0334"/>
    <w:rsid w:val="00CF0686"/>
    <w:rsid w:val="00CF2024"/>
    <w:rsid w:val="00CF34DB"/>
    <w:rsid w:val="00CF4790"/>
    <w:rsid w:val="00CF4DA3"/>
    <w:rsid w:val="00CF66B6"/>
    <w:rsid w:val="00CF6840"/>
    <w:rsid w:val="00CF7CDD"/>
    <w:rsid w:val="00D00856"/>
    <w:rsid w:val="00D00CF8"/>
    <w:rsid w:val="00D02311"/>
    <w:rsid w:val="00D02ADF"/>
    <w:rsid w:val="00D02BC9"/>
    <w:rsid w:val="00D034B7"/>
    <w:rsid w:val="00D03876"/>
    <w:rsid w:val="00D03D8E"/>
    <w:rsid w:val="00D03DDB"/>
    <w:rsid w:val="00D0402E"/>
    <w:rsid w:val="00D05074"/>
    <w:rsid w:val="00D05CC7"/>
    <w:rsid w:val="00D06F51"/>
    <w:rsid w:val="00D0737D"/>
    <w:rsid w:val="00D0749A"/>
    <w:rsid w:val="00D10799"/>
    <w:rsid w:val="00D1313C"/>
    <w:rsid w:val="00D1369A"/>
    <w:rsid w:val="00D13D82"/>
    <w:rsid w:val="00D1401B"/>
    <w:rsid w:val="00D14185"/>
    <w:rsid w:val="00D1492C"/>
    <w:rsid w:val="00D155C1"/>
    <w:rsid w:val="00D15C0B"/>
    <w:rsid w:val="00D15CC2"/>
    <w:rsid w:val="00D16196"/>
    <w:rsid w:val="00D16B98"/>
    <w:rsid w:val="00D16E3A"/>
    <w:rsid w:val="00D207C5"/>
    <w:rsid w:val="00D20D53"/>
    <w:rsid w:val="00D212AE"/>
    <w:rsid w:val="00D22CE8"/>
    <w:rsid w:val="00D22FD6"/>
    <w:rsid w:val="00D2321D"/>
    <w:rsid w:val="00D2378E"/>
    <w:rsid w:val="00D23DEF"/>
    <w:rsid w:val="00D2428A"/>
    <w:rsid w:val="00D25627"/>
    <w:rsid w:val="00D25E8F"/>
    <w:rsid w:val="00D2608B"/>
    <w:rsid w:val="00D263CA"/>
    <w:rsid w:val="00D279FD"/>
    <w:rsid w:val="00D30614"/>
    <w:rsid w:val="00D3086C"/>
    <w:rsid w:val="00D30E32"/>
    <w:rsid w:val="00D31023"/>
    <w:rsid w:val="00D3106F"/>
    <w:rsid w:val="00D31946"/>
    <w:rsid w:val="00D33415"/>
    <w:rsid w:val="00D33CCC"/>
    <w:rsid w:val="00D33E7F"/>
    <w:rsid w:val="00D357E4"/>
    <w:rsid w:val="00D367E8"/>
    <w:rsid w:val="00D37C3A"/>
    <w:rsid w:val="00D37E50"/>
    <w:rsid w:val="00D405D4"/>
    <w:rsid w:val="00D40614"/>
    <w:rsid w:val="00D412C3"/>
    <w:rsid w:val="00D42AF1"/>
    <w:rsid w:val="00D42E1D"/>
    <w:rsid w:val="00D43FC1"/>
    <w:rsid w:val="00D44084"/>
    <w:rsid w:val="00D453D8"/>
    <w:rsid w:val="00D4582D"/>
    <w:rsid w:val="00D4648A"/>
    <w:rsid w:val="00D46A75"/>
    <w:rsid w:val="00D46B8F"/>
    <w:rsid w:val="00D47382"/>
    <w:rsid w:val="00D476D7"/>
    <w:rsid w:val="00D507DE"/>
    <w:rsid w:val="00D52306"/>
    <w:rsid w:val="00D53157"/>
    <w:rsid w:val="00D53288"/>
    <w:rsid w:val="00D53691"/>
    <w:rsid w:val="00D5392C"/>
    <w:rsid w:val="00D53978"/>
    <w:rsid w:val="00D53B93"/>
    <w:rsid w:val="00D542C8"/>
    <w:rsid w:val="00D55494"/>
    <w:rsid w:val="00D555AC"/>
    <w:rsid w:val="00D5570B"/>
    <w:rsid w:val="00D557F1"/>
    <w:rsid w:val="00D55DCC"/>
    <w:rsid w:val="00D574BA"/>
    <w:rsid w:val="00D57C3F"/>
    <w:rsid w:val="00D60089"/>
    <w:rsid w:val="00D60AF7"/>
    <w:rsid w:val="00D61F56"/>
    <w:rsid w:val="00D62507"/>
    <w:rsid w:val="00D6304B"/>
    <w:rsid w:val="00D635A0"/>
    <w:rsid w:val="00D63FEB"/>
    <w:rsid w:val="00D6464C"/>
    <w:rsid w:val="00D64C9E"/>
    <w:rsid w:val="00D65AAD"/>
    <w:rsid w:val="00D664ED"/>
    <w:rsid w:val="00D66562"/>
    <w:rsid w:val="00D66640"/>
    <w:rsid w:val="00D669C9"/>
    <w:rsid w:val="00D66DBE"/>
    <w:rsid w:val="00D70602"/>
    <w:rsid w:val="00D70C27"/>
    <w:rsid w:val="00D718F9"/>
    <w:rsid w:val="00D729FE"/>
    <w:rsid w:val="00D72C5B"/>
    <w:rsid w:val="00D74E7A"/>
    <w:rsid w:val="00D756E4"/>
    <w:rsid w:val="00D75F41"/>
    <w:rsid w:val="00D760FD"/>
    <w:rsid w:val="00D7611F"/>
    <w:rsid w:val="00D76598"/>
    <w:rsid w:val="00D76AC3"/>
    <w:rsid w:val="00D76D8E"/>
    <w:rsid w:val="00D775E0"/>
    <w:rsid w:val="00D80915"/>
    <w:rsid w:val="00D810F2"/>
    <w:rsid w:val="00D82126"/>
    <w:rsid w:val="00D827E2"/>
    <w:rsid w:val="00D82F6F"/>
    <w:rsid w:val="00D837B8"/>
    <w:rsid w:val="00D846F6"/>
    <w:rsid w:val="00D84D45"/>
    <w:rsid w:val="00D85612"/>
    <w:rsid w:val="00D8580A"/>
    <w:rsid w:val="00D85F9E"/>
    <w:rsid w:val="00D863DD"/>
    <w:rsid w:val="00D8663D"/>
    <w:rsid w:val="00D8697F"/>
    <w:rsid w:val="00D876CA"/>
    <w:rsid w:val="00D91602"/>
    <w:rsid w:val="00D92915"/>
    <w:rsid w:val="00D929D0"/>
    <w:rsid w:val="00D948EE"/>
    <w:rsid w:val="00D94AA7"/>
    <w:rsid w:val="00D9556D"/>
    <w:rsid w:val="00D957DB"/>
    <w:rsid w:val="00D95D21"/>
    <w:rsid w:val="00D96097"/>
    <w:rsid w:val="00D9750A"/>
    <w:rsid w:val="00D97B35"/>
    <w:rsid w:val="00DA0612"/>
    <w:rsid w:val="00DA17B2"/>
    <w:rsid w:val="00DA1FF2"/>
    <w:rsid w:val="00DA2100"/>
    <w:rsid w:val="00DA2976"/>
    <w:rsid w:val="00DA352A"/>
    <w:rsid w:val="00DA3998"/>
    <w:rsid w:val="00DA3C96"/>
    <w:rsid w:val="00DA3D14"/>
    <w:rsid w:val="00DA401D"/>
    <w:rsid w:val="00DA5716"/>
    <w:rsid w:val="00DA6C3B"/>
    <w:rsid w:val="00DA744E"/>
    <w:rsid w:val="00DA77F2"/>
    <w:rsid w:val="00DA7D0D"/>
    <w:rsid w:val="00DB05D8"/>
    <w:rsid w:val="00DB0C96"/>
    <w:rsid w:val="00DB0D8D"/>
    <w:rsid w:val="00DB11D1"/>
    <w:rsid w:val="00DB1C77"/>
    <w:rsid w:val="00DB2284"/>
    <w:rsid w:val="00DB25C7"/>
    <w:rsid w:val="00DB2D18"/>
    <w:rsid w:val="00DB3EAD"/>
    <w:rsid w:val="00DB4386"/>
    <w:rsid w:val="00DB4718"/>
    <w:rsid w:val="00DB4EE1"/>
    <w:rsid w:val="00DB5255"/>
    <w:rsid w:val="00DB6549"/>
    <w:rsid w:val="00DB694F"/>
    <w:rsid w:val="00DB6B6C"/>
    <w:rsid w:val="00DB7F06"/>
    <w:rsid w:val="00DB7FF2"/>
    <w:rsid w:val="00DC0212"/>
    <w:rsid w:val="00DC0861"/>
    <w:rsid w:val="00DC09DD"/>
    <w:rsid w:val="00DC0D8F"/>
    <w:rsid w:val="00DC10D3"/>
    <w:rsid w:val="00DC4C94"/>
    <w:rsid w:val="00DC6827"/>
    <w:rsid w:val="00DC6891"/>
    <w:rsid w:val="00DC6D55"/>
    <w:rsid w:val="00DC6F0C"/>
    <w:rsid w:val="00DC73BC"/>
    <w:rsid w:val="00DD022D"/>
    <w:rsid w:val="00DD2043"/>
    <w:rsid w:val="00DD23C6"/>
    <w:rsid w:val="00DD3F72"/>
    <w:rsid w:val="00DD4210"/>
    <w:rsid w:val="00DD492A"/>
    <w:rsid w:val="00DD58C6"/>
    <w:rsid w:val="00DD6D05"/>
    <w:rsid w:val="00DD6D71"/>
    <w:rsid w:val="00DD714D"/>
    <w:rsid w:val="00DE01C9"/>
    <w:rsid w:val="00DE06CD"/>
    <w:rsid w:val="00DE17FA"/>
    <w:rsid w:val="00DE1863"/>
    <w:rsid w:val="00DE1C04"/>
    <w:rsid w:val="00DE3187"/>
    <w:rsid w:val="00DE34F2"/>
    <w:rsid w:val="00DE412F"/>
    <w:rsid w:val="00DE468D"/>
    <w:rsid w:val="00DE4804"/>
    <w:rsid w:val="00DE5960"/>
    <w:rsid w:val="00DE70A0"/>
    <w:rsid w:val="00DE798B"/>
    <w:rsid w:val="00DF1639"/>
    <w:rsid w:val="00DF1AC8"/>
    <w:rsid w:val="00DF26C8"/>
    <w:rsid w:val="00DF3224"/>
    <w:rsid w:val="00DF3B62"/>
    <w:rsid w:val="00DF3C3A"/>
    <w:rsid w:val="00DF460E"/>
    <w:rsid w:val="00DF504E"/>
    <w:rsid w:val="00DF5736"/>
    <w:rsid w:val="00DF5AF8"/>
    <w:rsid w:val="00DF5CAF"/>
    <w:rsid w:val="00DF62FC"/>
    <w:rsid w:val="00DF73B8"/>
    <w:rsid w:val="00E01040"/>
    <w:rsid w:val="00E0121B"/>
    <w:rsid w:val="00E01B7A"/>
    <w:rsid w:val="00E02532"/>
    <w:rsid w:val="00E035FA"/>
    <w:rsid w:val="00E03949"/>
    <w:rsid w:val="00E04440"/>
    <w:rsid w:val="00E045AC"/>
    <w:rsid w:val="00E0640E"/>
    <w:rsid w:val="00E07196"/>
    <w:rsid w:val="00E073F4"/>
    <w:rsid w:val="00E075C9"/>
    <w:rsid w:val="00E07AAD"/>
    <w:rsid w:val="00E07FA5"/>
    <w:rsid w:val="00E10166"/>
    <w:rsid w:val="00E10171"/>
    <w:rsid w:val="00E10372"/>
    <w:rsid w:val="00E10652"/>
    <w:rsid w:val="00E1081A"/>
    <w:rsid w:val="00E1146B"/>
    <w:rsid w:val="00E11A84"/>
    <w:rsid w:val="00E12ACC"/>
    <w:rsid w:val="00E1583F"/>
    <w:rsid w:val="00E1698D"/>
    <w:rsid w:val="00E16F76"/>
    <w:rsid w:val="00E17266"/>
    <w:rsid w:val="00E17316"/>
    <w:rsid w:val="00E17E7D"/>
    <w:rsid w:val="00E20F79"/>
    <w:rsid w:val="00E21FC8"/>
    <w:rsid w:val="00E2233D"/>
    <w:rsid w:val="00E2255E"/>
    <w:rsid w:val="00E225EC"/>
    <w:rsid w:val="00E22804"/>
    <w:rsid w:val="00E234DC"/>
    <w:rsid w:val="00E23B7B"/>
    <w:rsid w:val="00E23F9B"/>
    <w:rsid w:val="00E24477"/>
    <w:rsid w:val="00E24F3E"/>
    <w:rsid w:val="00E25B9C"/>
    <w:rsid w:val="00E25EEE"/>
    <w:rsid w:val="00E26032"/>
    <w:rsid w:val="00E2623F"/>
    <w:rsid w:val="00E27132"/>
    <w:rsid w:val="00E2748D"/>
    <w:rsid w:val="00E2773F"/>
    <w:rsid w:val="00E277A1"/>
    <w:rsid w:val="00E27995"/>
    <w:rsid w:val="00E30E10"/>
    <w:rsid w:val="00E31F0D"/>
    <w:rsid w:val="00E32B48"/>
    <w:rsid w:val="00E33B24"/>
    <w:rsid w:val="00E3434C"/>
    <w:rsid w:val="00E34760"/>
    <w:rsid w:val="00E35B01"/>
    <w:rsid w:val="00E362EE"/>
    <w:rsid w:val="00E37F3F"/>
    <w:rsid w:val="00E4010C"/>
    <w:rsid w:val="00E407E5"/>
    <w:rsid w:val="00E40897"/>
    <w:rsid w:val="00E41B0C"/>
    <w:rsid w:val="00E41F85"/>
    <w:rsid w:val="00E42019"/>
    <w:rsid w:val="00E43040"/>
    <w:rsid w:val="00E438B5"/>
    <w:rsid w:val="00E43E92"/>
    <w:rsid w:val="00E43F01"/>
    <w:rsid w:val="00E43FC3"/>
    <w:rsid w:val="00E44E81"/>
    <w:rsid w:val="00E45851"/>
    <w:rsid w:val="00E45A9C"/>
    <w:rsid w:val="00E45C2E"/>
    <w:rsid w:val="00E46395"/>
    <w:rsid w:val="00E4679C"/>
    <w:rsid w:val="00E4744D"/>
    <w:rsid w:val="00E47F60"/>
    <w:rsid w:val="00E5000E"/>
    <w:rsid w:val="00E506E6"/>
    <w:rsid w:val="00E508C6"/>
    <w:rsid w:val="00E50A62"/>
    <w:rsid w:val="00E513DC"/>
    <w:rsid w:val="00E53236"/>
    <w:rsid w:val="00E54026"/>
    <w:rsid w:val="00E544BF"/>
    <w:rsid w:val="00E55CC5"/>
    <w:rsid w:val="00E5751D"/>
    <w:rsid w:val="00E57C4C"/>
    <w:rsid w:val="00E607F3"/>
    <w:rsid w:val="00E61051"/>
    <w:rsid w:val="00E61BCB"/>
    <w:rsid w:val="00E6219F"/>
    <w:rsid w:val="00E6250F"/>
    <w:rsid w:val="00E62641"/>
    <w:rsid w:val="00E62CC5"/>
    <w:rsid w:val="00E6446C"/>
    <w:rsid w:val="00E6452D"/>
    <w:rsid w:val="00E653F2"/>
    <w:rsid w:val="00E668CE"/>
    <w:rsid w:val="00E66CD0"/>
    <w:rsid w:val="00E670EC"/>
    <w:rsid w:val="00E70494"/>
    <w:rsid w:val="00E70C57"/>
    <w:rsid w:val="00E71446"/>
    <w:rsid w:val="00E729F4"/>
    <w:rsid w:val="00E73AC9"/>
    <w:rsid w:val="00E73C4F"/>
    <w:rsid w:val="00E74363"/>
    <w:rsid w:val="00E75052"/>
    <w:rsid w:val="00E75B6E"/>
    <w:rsid w:val="00E769C1"/>
    <w:rsid w:val="00E77C53"/>
    <w:rsid w:val="00E80BCB"/>
    <w:rsid w:val="00E80E8C"/>
    <w:rsid w:val="00E81017"/>
    <w:rsid w:val="00E810FD"/>
    <w:rsid w:val="00E81D32"/>
    <w:rsid w:val="00E820A9"/>
    <w:rsid w:val="00E83DA1"/>
    <w:rsid w:val="00E84164"/>
    <w:rsid w:val="00E8469F"/>
    <w:rsid w:val="00E8555A"/>
    <w:rsid w:val="00E87476"/>
    <w:rsid w:val="00E90074"/>
    <w:rsid w:val="00E90A5D"/>
    <w:rsid w:val="00E90B78"/>
    <w:rsid w:val="00E92298"/>
    <w:rsid w:val="00E93BD0"/>
    <w:rsid w:val="00E94135"/>
    <w:rsid w:val="00E944BA"/>
    <w:rsid w:val="00E94942"/>
    <w:rsid w:val="00E94CF7"/>
    <w:rsid w:val="00E94D77"/>
    <w:rsid w:val="00E94F1F"/>
    <w:rsid w:val="00E95C14"/>
    <w:rsid w:val="00E95D60"/>
    <w:rsid w:val="00E965F5"/>
    <w:rsid w:val="00E97BCB"/>
    <w:rsid w:val="00EA0356"/>
    <w:rsid w:val="00EA0DB4"/>
    <w:rsid w:val="00EA0F01"/>
    <w:rsid w:val="00EA1754"/>
    <w:rsid w:val="00EA17E1"/>
    <w:rsid w:val="00EA19B2"/>
    <w:rsid w:val="00EA1F5A"/>
    <w:rsid w:val="00EA2DA9"/>
    <w:rsid w:val="00EA2E7D"/>
    <w:rsid w:val="00EA3652"/>
    <w:rsid w:val="00EA3FAD"/>
    <w:rsid w:val="00EA60F4"/>
    <w:rsid w:val="00EA656D"/>
    <w:rsid w:val="00EA66C4"/>
    <w:rsid w:val="00EB04D9"/>
    <w:rsid w:val="00EB1911"/>
    <w:rsid w:val="00EB1BE1"/>
    <w:rsid w:val="00EB3250"/>
    <w:rsid w:val="00EB4279"/>
    <w:rsid w:val="00EB49CC"/>
    <w:rsid w:val="00EB4F88"/>
    <w:rsid w:val="00EB69C8"/>
    <w:rsid w:val="00EB72C9"/>
    <w:rsid w:val="00EB7368"/>
    <w:rsid w:val="00EB77BA"/>
    <w:rsid w:val="00EB7C5D"/>
    <w:rsid w:val="00EC01B9"/>
    <w:rsid w:val="00EC056D"/>
    <w:rsid w:val="00EC1119"/>
    <w:rsid w:val="00EC1619"/>
    <w:rsid w:val="00EC267F"/>
    <w:rsid w:val="00EC4195"/>
    <w:rsid w:val="00EC5756"/>
    <w:rsid w:val="00EC5CB9"/>
    <w:rsid w:val="00EC6CA9"/>
    <w:rsid w:val="00EC75C5"/>
    <w:rsid w:val="00EC7C7A"/>
    <w:rsid w:val="00ED1017"/>
    <w:rsid w:val="00ED1647"/>
    <w:rsid w:val="00ED1704"/>
    <w:rsid w:val="00ED1E91"/>
    <w:rsid w:val="00ED2230"/>
    <w:rsid w:val="00ED2646"/>
    <w:rsid w:val="00ED29F5"/>
    <w:rsid w:val="00ED33EE"/>
    <w:rsid w:val="00ED3755"/>
    <w:rsid w:val="00ED44F7"/>
    <w:rsid w:val="00ED4A60"/>
    <w:rsid w:val="00ED55FC"/>
    <w:rsid w:val="00ED56C0"/>
    <w:rsid w:val="00ED5A18"/>
    <w:rsid w:val="00ED603A"/>
    <w:rsid w:val="00ED60AF"/>
    <w:rsid w:val="00ED650E"/>
    <w:rsid w:val="00ED700D"/>
    <w:rsid w:val="00ED79A9"/>
    <w:rsid w:val="00ED7A56"/>
    <w:rsid w:val="00EE154D"/>
    <w:rsid w:val="00EE1AC6"/>
    <w:rsid w:val="00EE1BA8"/>
    <w:rsid w:val="00EE210D"/>
    <w:rsid w:val="00EE2C14"/>
    <w:rsid w:val="00EE3FE6"/>
    <w:rsid w:val="00EE43E1"/>
    <w:rsid w:val="00EE450D"/>
    <w:rsid w:val="00EE5032"/>
    <w:rsid w:val="00EE555F"/>
    <w:rsid w:val="00EE5E6F"/>
    <w:rsid w:val="00EE5E9B"/>
    <w:rsid w:val="00EE7026"/>
    <w:rsid w:val="00EE75A6"/>
    <w:rsid w:val="00EF134B"/>
    <w:rsid w:val="00EF1CF6"/>
    <w:rsid w:val="00EF23A7"/>
    <w:rsid w:val="00EF2D3B"/>
    <w:rsid w:val="00EF48CA"/>
    <w:rsid w:val="00EF51ED"/>
    <w:rsid w:val="00EF695F"/>
    <w:rsid w:val="00EF774C"/>
    <w:rsid w:val="00F00026"/>
    <w:rsid w:val="00F00312"/>
    <w:rsid w:val="00F00A94"/>
    <w:rsid w:val="00F00E7D"/>
    <w:rsid w:val="00F01183"/>
    <w:rsid w:val="00F01AFD"/>
    <w:rsid w:val="00F01CF2"/>
    <w:rsid w:val="00F02A21"/>
    <w:rsid w:val="00F03124"/>
    <w:rsid w:val="00F031AD"/>
    <w:rsid w:val="00F035E1"/>
    <w:rsid w:val="00F047B0"/>
    <w:rsid w:val="00F053F5"/>
    <w:rsid w:val="00F05C8E"/>
    <w:rsid w:val="00F10068"/>
    <w:rsid w:val="00F10832"/>
    <w:rsid w:val="00F109D2"/>
    <w:rsid w:val="00F10A30"/>
    <w:rsid w:val="00F10C65"/>
    <w:rsid w:val="00F10F4C"/>
    <w:rsid w:val="00F10FDA"/>
    <w:rsid w:val="00F1301A"/>
    <w:rsid w:val="00F1353D"/>
    <w:rsid w:val="00F13F51"/>
    <w:rsid w:val="00F14033"/>
    <w:rsid w:val="00F147EA"/>
    <w:rsid w:val="00F1650A"/>
    <w:rsid w:val="00F1697A"/>
    <w:rsid w:val="00F16B7A"/>
    <w:rsid w:val="00F16CEC"/>
    <w:rsid w:val="00F20324"/>
    <w:rsid w:val="00F209EE"/>
    <w:rsid w:val="00F22C00"/>
    <w:rsid w:val="00F23276"/>
    <w:rsid w:val="00F23381"/>
    <w:rsid w:val="00F23AB7"/>
    <w:rsid w:val="00F23F73"/>
    <w:rsid w:val="00F241DB"/>
    <w:rsid w:val="00F24D5D"/>
    <w:rsid w:val="00F25379"/>
    <w:rsid w:val="00F25B30"/>
    <w:rsid w:val="00F2655F"/>
    <w:rsid w:val="00F27636"/>
    <w:rsid w:val="00F27AEC"/>
    <w:rsid w:val="00F30850"/>
    <w:rsid w:val="00F30F3E"/>
    <w:rsid w:val="00F3153A"/>
    <w:rsid w:val="00F31BFB"/>
    <w:rsid w:val="00F32467"/>
    <w:rsid w:val="00F35064"/>
    <w:rsid w:val="00F35930"/>
    <w:rsid w:val="00F36BE8"/>
    <w:rsid w:val="00F36E0F"/>
    <w:rsid w:val="00F37033"/>
    <w:rsid w:val="00F37FBA"/>
    <w:rsid w:val="00F40200"/>
    <w:rsid w:val="00F4065A"/>
    <w:rsid w:val="00F40DF1"/>
    <w:rsid w:val="00F4167E"/>
    <w:rsid w:val="00F418EC"/>
    <w:rsid w:val="00F42896"/>
    <w:rsid w:val="00F43C09"/>
    <w:rsid w:val="00F440CA"/>
    <w:rsid w:val="00F441E6"/>
    <w:rsid w:val="00F44698"/>
    <w:rsid w:val="00F45FBF"/>
    <w:rsid w:val="00F461C6"/>
    <w:rsid w:val="00F4665F"/>
    <w:rsid w:val="00F469DB"/>
    <w:rsid w:val="00F46C94"/>
    <w:rsid w:val="00F479C2"/>
    <w:rsid w:val="00F50194"/>
    <w:rsid w:val="00F50402"/>
    <w:rsid w:val="00F50CA1"/>
    <w:rsid w:val="00F50FA1"/>
    <w:rsid w:val="00F51971"/>
    <w:rsid w:val="00F521BF"/>
    <w:rsid w:val="00F5317D"/>
    <w:rsid w:val="00F5336D"/>
    <w:rsid w:val="00F53516"/>
    <w:rsid w:val="00F53958"/>
    <w:rsid w:val="00F5495B"/>
    <w:rsid w:val="00F55E93"/>
    <w:rsid w:val="00F56260"/>
    <w:rsid w:val="00F56D33"/>
    <w:rsid w:val="00F57706"/>
    <w:rsid w:val="00F6045C"/>
    <w:rsid w:val="00F61C2B"/>
    <w:rsid w:val="00F623D3"/>
    <w:rsid w:val="00F62A25"/>
    <w:rsid w:val="00F63074"/>
    <w:rsid w:val="00F6356B"/>
    <w:rsid w:val="00F63844"/>
    <w:rsid w:val="00F641B8"/>
    <w:rsid w:val="00F64480"/>
    <w:rsid w:val="00F649CF"/>
    <w:rsid w:val="00F651DE"/>
    <w:rsid w:val="00F654F2"/>
    <w:rsid w:val="00F6582B"/>
    <w:rsid w:val="00F661E8"/>
    <w:rsid w:val="00F66D60"/>
    <w:rsid w:val="00F676B3"/>
    <w:rsid w:val="00F7061D"/>
    <w:rsid w:val="00F70D7D"/>
    <w:rsid w:val="00F714C8"/>
    <w:rsid w:val="00F71533"/>
    <w:rsid w:val="00F71785"/>
    <w:rsid w:val="00F73A44"/>
    <w:rsid w:val="00F73BA9"/>
    <w:rsid w:val="00F74392"/>
    <w:rsid w:val="00F74E76"/>
    <w:rsid w:val="00F75422"/>
    <w:rsid w:val="00F7620D"/>
    <w:rsid w:val="00F76746"/>
    <w:rsid w:val="00F76ABD"/>
    <w:rsid w:val="00F76C6B"/>
    <w:rsid w:val="00F77105"/>
    <w:rsid w:val="00F77CDB"/>
    <w:rsid w:val="00F808D3"/>
    <w:rsid w:val="00F81252"/>
    <w:rsid w:val="00F81BDB"/>
    <w:rsid w:val="00F81D48"/>
    <w:rsid w:val="00F825CD"/>
    <w:rsid w:val="00F827C2"/>
    <w:rsid w:val="00F8291E"/>
    <w:rsid w:val="00F82C01"/>
    <w:rsid w:val="00F83A0E"/>
    <w:rsid w:val="00F84B7A"/>
    <w:rsid w:val="00F856BF"/>
    <w:rsid w:val="00F85D87"/>
    <w:rsid w:val="00F86477"/>
    <w:rsid w:val="00F865B7"/>
    <w:rsid w:val="00F86E8E"/>
    <w:rsid w:val="00F87AE5"/>
    <w:rsid w:val="00F9091B"/>
    <w:rsid w:val="00F9204E"/>
    <w:rsid w:val="00F922A8"/>
    <w:rsid w:val="00F93C05"/>
    <w:rsid w:val="00F94F38"/>
    <w:rsid w:val="00F954A3"/>
    <w:rsid w:val="00F959C5"/>
    <w:rsid w:val="00F95F26"/>
    <w:rsid w:val="00F97A4F"/>
    <w:rsid w:val="00FA0387"/>
    <w:rsid w:val="00FA1AB6"/>
    <w:rsid w:val="00FA1C7C"/>
    <w:rsid w:val="00FA1EF7"/>
    <w:rsid w:val="00FA2159"/>
    <w:rsid w:val="00FA2D3D"/>
    <w:rsid w:val="00FA4935"/>
    <w:rsid w:val="00FA612D"/>
    <w:rsid w:val="00FA6193"/>
    <w:rsid w:val="00FA64FE"/>
    <w:rsid w:val="00FA6A87"/>
    <w:rsid w:val="00FA6B6D"/>
    <w:rsid w:val="00FA73E7"/>
    <w:rsid w:val="00FA76BC"/>
    <w:rsid w:val="00FA7BE7"/>
    <w:rsid w:val="00FB047D"/>
    <w:rsid w:val="00FB1061"/>
    <w:rsid w:val="00FB28CC"/>
    <w:rsid w:val="00FB3331"/>
    <w:rsid w:val="00FB3727"/>
    <w:rsid w:val="00FB3D9E"/>
    <w:rsid w:val="00FB47EB"/>
    <w:rsid w:val="00FB4DCF"/>
    <w:rsid w:val="00FB5027"/>
    <w:rsid w:val="00FB5B32"/>
    <w:rsid w:val="00FB5DBF"/>
    <w:rsid w:val="00FC0CE9"/>
    <w:rsid w:val="00FC0E13"/>
    <w:rsid w:val="00FC127F"/>
    <w:rsid w:val="00FC1A5A"/>
    <w:rsid w:val="00FC33BA"/>
    <w:rsid w:val="00FC3866"/>
    <w:rsid w:val="00FC42FC"/>
    <w:rsid w:val="00FC4A44"/>
    <w:rsid w:val="00FC4ABF"/>
    <w:rsid w:val="00FC5087"/>
    <w:rsid w:val="00FC52E7"/>
    <w:rsid w:val="00FC5855"/>
    <w:rsid w:val="00FC6686"/>
    <w:rsid w:val="00FC6DBC"/>
    <w:rsid w:val="00FC76A1"/>
    <w:rsid w:val="00FC79B0"/>
    <w:rsid w:val="00FC7A16"/>
    <w:rsid w:val="00FC7CC2"/>
    <w:rsid w:val="00FC7D44"/>
    <w:rsid w:val="00FD0075"/>
    <w:rsid w:val="00FD00A7"/>
    <w:rsid w:val="00FD0512"/>
    <w:rsid w:val="00FD26AB"/>
    <w:rsid w:val="00FD2B23"/>
    <w:rsid w:val="00FD2B6F"/>
    <w:rsid w:val="00FD34B6"/>
    <w:rsid w:val="00FD3658"/>
    <w:rsid w:val="00FD49C4"/>
    <w:rsid w:val="00FD4C87"/>
    <w:rsid w:val="00FD55DF"/>
    <w:rsid w:val="00FD7142"/>
    <w:rsid w:val="00FD7772"/>
    <w:rsid w:val="00FD7EE4"/>
    <w:rsid w:val="00FE0082"/>
    <w:rsid w:val="00FE0A0C"/>
    <w:rsid w:val="00FE1CF5"/>
    <w:rsid w:val="00FE200B"/>
    <w:rsid w:val="00FE3892"/>
    <w:rsid w:val="00FE3A2D"/>
    <w:rsid w:val="00FE3A5F"/>
    <w:rsid w:val="00FE45A1"/>
    <w:rsid w:val="00FE52C2"/>
    <w:rsid w:val="00FE6008"/>
    <w:rsid w:val="00FE6776"/>
    <w:rsid w:val="00FE6843"/>
    <w:rsid w:val="00FE6E80"/>
    <w:rsid w:val="00FE6FBF"/>
    <w:rsid w:val="00FE7058"/>
    <w:rsid w:val="00FE75E1"/>
    <w:rsid w:val="00FE7986"/>
    <w:rsid w:val="00FE7EEB"/>
    <w:rsid w:val="00FF23F4"/>
    <w:rsid w:val="00FF26D6"/>
    <w:rsid w:val="00FF2719"/>
    <w:rsid w:val="00FF3C45"/>
    <w:rsid w:val="00FF40A1"/>
    <w:rsid w:val="00FF45D1"/>
    <w:rsid w:val="00FF4630"/>
    <w:rsid w:val="00FF4F44"/>
    <w:rsid w:val="00FF4F86"/>
    <w:rsid w:val="00FF5143"/>
    <w:rsid w:val="00FF5191"/>
    <w:rsid w:val="00FF6435"/>
    <w:rsid w:val="00FF6AE5"/>
    <w:rsid w:val="00FF785D"/>
    <w:rsid w:val="00FF7D2D"/>
    <w:rsid w:val="010EF178"/>
    <w:rsid w:val="015292CE"/>
    <w:rsid w:val="01B004B1"/>
    <w:rsid w:val="01CD7E74"/>
    <w:rsid w:val="01EB0147"/>
    <w:rsid w:val="01F2619D"/>
    <w:rsid w:val="01F4CB4E"/>
    <w:rsid w:val="01FC29F1"/>
    <w:rsid w:val="0216C8FA"/>
    <w:rsid w:val="022BD5AE"/>
    <w:rsid w:val="0234892C"/>
    <w:rsid w:val="024FE4E8"/>
    <w:rsid w:val="025CDEBB"/>
    <w:rsid w:val="025EE611"/>
    <w:rsid w:val="028CB4EA"/>
    <w:rsid w:val="030FA64F"/>
    <w:rsid w:val="03442267"/>
    <w:rsid w:val="03560324"/>
    <w:rsid w:val="0357DCEC"/>
    <w:rsid w:val="035C49E7"/>
    <w:rsid w:val="038F387C"/>
    <w:rsid w:val="03A3DD56"/>
    <w:rsid w:val="03A8B9DC"/>
    <w:rsid w:val="03CAEC25"/>
    <w:rsid w:val="03F8F7FB"/>
    <w:rsid w:val="03FE29BE"/>
    <w:rsid w:val="04033909"/>
    <w:rsid w:val="04109A9F"/>
    <w:rsid w:val="0439A16E"/>
    <w:rsid w:val="044EF784"/>
    <w:rsid w:val="046B3BD0"/>
    <w:rsid w:val="04899697"/>
    <w:rsid w:val="04D6BB97"/>
    <w:rsid w:val="04D77B18"/>
    <w:rsid w:val="05820FA6"/>
    <w:rsid w:val="05907B74"/>
    <w:rsid w:val="05DFE1EF"/>
    <w:rsid w:val="05EBAC7F"/>
    <w:rsid w:val="063A7FD3"/>
    <w:rsid w:val="06A3E4B5"/>
    <w:rsid w:val="06AB3F48"/>
    <w:rsid w:val="06E9F53B"/>
    <w:rsid w:val="072E1EEF"/>
    <w:rsid w:val="076AFFE4"/>
    <w:rsid w:val="07C630CE"/>
    <w:rsid w:val="07EBCDE1"/>
    <w:rsid w:val="083755B9"/>
    <w:rsid w:val="087108DB"/>
    <w:rsid w:val="087157DB"/>
    <w:rsid w:val="09047E55"/>
    <w:rsid w:val="09737FDC"/>
    <w:rsid w:val="09E48DA6"/>
    <w:rsid w:val="09F536B4"/>
    <w:rsid w:val="09FC9180"/>
    <w:rsid w:val="09FFD7AD"/>
    <w:rsid w:val="0A066630"/>
    <w:rsid w:val="0A2BD52D"/>
    <w:rsid w:val="0A3CEEF8"/>
    <w:rsid w:val="0A3EA71A"/>
    <w:rsid w:val="0A4B6F20"/>
    <w:rsid w:val="0AC3E0F0"/>
    <w:rsid w:val="0AD3E72B"/>
    <w:rsid w:val="0B138F74"/>
    <w:rsid w:val="0B5A9F03"/>
    <w:rsid w:val="0B74C26F"/>
    <w:rsid w:val="0BE1468A"/>
    <w:rsid w:val="0C624279"/>
    <w:rsid w:val="0CAC047D"/>
    <w:rsid w:val="0CC974D3"/>
    <w:rsid w:val="0CFDDAC4"/>
    <w:rsid w:val="0D07636D"/>
    <w:rsid w:val="0D4592EF"/>
    <w:rsid w:val="0D6F5980"/>
    <w:rsid w:val="0DC9C511"/>
    <w:rsid w:val="0DF7FD6B"/>
    <w:rsid w:val="0DF8F5B9"/>
    <w:rsid w:val="0DFF1CD7"/>
    <w:rsid w:val="0E4788A4"/>
    <w:rsid w:val="0E55AC35"/>
    <w:rsid w:val="0F4467F5"/>
    <w:rsid w:val="0F586552"/>
    <w:rsid w:val="0F7E16D6"/>
    <w:rsid w:val="0F8B8891"/>
    <w:rsid w:val="0FEDD38C"/>
    <w:rsid w:val="0FF7313C"/>
    <w:rsid w:val="100E3512"/>
    <w:rsid w:val="10505E92"/>
    <w:rsid w:val="1058D201"/>
    <w:rsid w:val="10A0BE3D"/>
    <w:rsid w:val="10C243C5"/>
    <w:rsid w:val="10E12780"/>
    <w:rsid w:val="11612D58"/>
    <w:rsid w:val="11858EBB"/>
    <w:rsid w:val="11A9E462"/>
    <w:rsid w:val="11BEC8BF"/>
    <w:rsid w:val="11E257D7"/>
    <w:rsid w:val="121AA257"/>
    <w:rsid w:val="12244AF8"/>
    <w:rsid w:val="123BBEE5"/>
    <w:rsid w:val="124ABC7D"/>
    <w:rsid w:val="125D933A"/>
    <w:rsid w:val="12ABC098"/>
    <w:rsid w:val="12F0C5DA"/>
    <w:rsid w:val="135D2198"/>
    <w:rsid w:val="13DC0543"/>
    <w:rsid w:val="13FCB02A"/>
    <w:rsid w:val="1484FAF2"/>
    <w:rsid w:val="148879FB"/>
    <w:rsid w:val="14B816FC"/>
    <w:rsid w:val="14D2E1DA"/>
    <w:rsid w:val="14E11BB4"/>
    <w:rsid w:val="14F0BBB2"/>
    <w:rsid w:val="1541A4E4"/>
    <w:rsid w:val="154C112E"/>
    <w:rsid w:val="155C4A2D"/>
    <w:rsid w:val="157BF4E7"/>
    <w:rsid w:val="15AAE649"/>
    <w:rsid w:val="15DC1316"/>
    <w:rsid w:val="160E400D"/>
    <w:rsid w:val="1634BE30"/>
    <w:rsid w:val="165AF5D2"/>
    <w:rsid w:val="1710C36C"/>
    <w:rsid w:val="17139A1F"/>
    <w:rsid w:val="175DF8B2"/>
    <w:rsid w:val="17864142"/>
    <w:rsid w:val="17A23FF8"/>
    <w:rsid w:val="17AF479E"/>
    <w:rsid w:val="17B7E75A"/>
    <w:rsid w:val="17CDC7CE"/>
    <w:rsid w:val="17D81412"/>
    <w:rsid w:val="17EB6004"/>
    <w:rsid w:val="17EC33DD"/>
    <w:rsid w:val="184EB98B"/>
    <w:rsid w:val="185641C9"/>
    <w:rsid w:val="18D42F32"/>
    <w:rsid w:val="192595D4"/>
    <w:rsid w:val="1979DDF3"/>
    <w:rsid w:val="198F9214"/>
    <w:rsid w:val="19A8ADBB"/>
    <w:rsid w:val="19D19F22"/>
    <w:rsid w:val="19ED8999"/>
    <w:rsid w:val="1A092753"/>
    <w:rsid w:val="1A1874B7"/>
    <w:rsid w:val="1A96837A"/>
    <w:rsid w:val="1AEDB484"/>
    <w:rsid w:val="1B10DDC0"/>
    <w:rsid w:val="1B7A80EC"/>
    <w:rsid w:val="1BB0C39A"/>
    <w:rsid w:val="1BB923C3"/>
    <w:rsid w:val="1BC84C09"/>
    <w:rsid w:val="1BD1876A"/>
    <w:rsid w:val="1C329796"/>
    <w:rsid w:val="1C40CA7D"/>
    <w:rsid w:val="1C8B1EA9"/>
    <w:rsid w:val="1CD55D27"/>
    <w:rsid w:val="1CE00E47"/>
    <w:rsid w:val="1D3B576F"/>
    <w:rsid w:val="1DB23531"/>
    <w:rsid w:val="1DBE2455"/>
    <w:rsid w:val="1DD37B9B"/>
    <w:rsid w:val="1DE2D5CB"/>
    <w:rsid w:val="1DF922B6"/>
    <w:rsid w:val="1DFF5907"/>
    <w:rsid w:val="1E04B5F4"/>
    <w:rsid w:val="1E4F054C"/>
    <w:rsid w:val="1EDAF1C0"/>
    <w:rsid w:val="1EE6AE74"/>
    <w:rsid w:val="1EED5CA1"/>
    <w:rsid w:val="1F16CFD9"/>
    <w:rsid w:val="1F22DDA7"/>
    <w:rsid w:val="1FCED7F3"/>
    <w:rsid w:val="2020D8A2"/>
    <w:rsid w:val="20212D81"/>
    <w:rsid w:val="205DC640"/>
    <w:rsid w:val="212A3C7E"/>
    <w:rsid w:val="214E83D6"/>
    <w:rsid w:val="21C2212C"/>
    <w:rsid w:val="21CD3637"/>
    <w:rsid w:val="21F190B1"/>
    <w:rsid w:val="222E57D2"/>
    <w:rsid w:val="223DFD39"/>
    <w:rsid w:val="22928904"/>
    <w:rsid w:val="22BC624A"/>
    <w:rsid w:val="231C8211"/>
    <w:rsid w:val="23363526"/>
    <w:rsid w:val="233F52A0"/>
    <w:rsid w:val="234681AA"/>
    <w:rsid w:val="23CB4A73"/>
    <w:rsid w:val="241196C9"/>
    <w:rsid w:val="24248B37"/>
    <w:rsid w:val="2431DC34"/>
    <w:rsid w:val="245374C4"/>
    <w:rsid w:val="247A3276"/>
    <w:rsid w:val="2490839E"/>
    <w:rsid w:val="24BA45D2"/>
    <w:rsid w:val="251818A3"/>
    <w:rsid w:val="2533F760"/>
    <w:rsid w:val="254156AE"/>
    <w:rsid w:val="258554DF"/>
    <w:rsid w:val="25E3B64B"/>
    <w:rsid w:val="262F1FC1"/>
    <w:rsid w:val="2641504D"/>
    <w:rsid w:val="268A27C9"/>
    <w:rsid w:val="269765D3"/>
    <w:rsid w:val="272F54FF"/>
    <w:rsid w:val="2748D9A6"/>
    <w:rsid w:val="277B9B0C"/>
    <w:rsid w:val="27851D8F"/>
    <w:rsid w:val="2788090A"/>
    <w:rsid w:val="2795E142"/>
    <w:rsid w:val="27AAFBE8"/>
    <w:rsid w:val="28103EB7"/>
    <w:rsid w:val="284E94C8"/>
    <w:rsid w:val="284F56B1"/>
    <w:rsid w:val="28D49D55"/>
    <w:rsid w:val="28DB5B8D"/>
    <w:rsid w:val="28DF56C5"/>
    <w:rsid w:val="2902C166"/>
    <w:rsid w:val="298810A4"/>
    <w:rsid w:val="29AF5DA0"/>
    <w:rsid w:val="29B39DDE"/>
    <w:rsid w:val="29BCAABB"/>
    <w:rsid w:val="29DC52CC"/>
    <w:rsid w:val="29EA6529"/>
    <w:rsid w:val="29EDA5A1"/>
    <w:rsid w:val="29F47608"/>
    <w:rsid w:val="2A3FD0D9"/>
    <w:rsid w:val="2A909017"/>
    <w:rsid w:val="2A9AD7E2"/>
    <w:rsid w:val="2B026F3C"/>
    <w:rsid w:val="2B0290B8"/>
    <w:rsid w:val="2B55B26B"/>
    <w:rsid w:val="2BA6B4DD"/>
    <w:rsid w:val="2BC30EDC"/>
    <w:rsid w:val="2BD2FB03"/>
    <w:rsid w:val="2C9F5244"/>
    <w:rsid w:val="2CE4A5AA"/>
    <w:rsid w:val="2CF9A294"/>
    <w:rsid w:val="2D020EEC"/>
    <w:rsid w:val="2D409865"/>
    <w:rsid w:val="2D4B8F44"/>
    <w:rsid w:val="2D4FBB11"/>
    <w:rsid w:val="2D659CF8"/>
    <w:rsid w:val="2DAF26D7"/>
    <w:rsid w:val="2E27FA8C"/>
    <w:rsid w:val="2E7BF631"/>
    <w:rsid w:val="2EE8B23E"/>
    <w:rsid w:val="2F11F626"/>
    <w:rsid w:val="2F338200"/>
    <w:rsid w:val="2FFC40B4"/>
    <w:rsid w:val="300223DD"/>
    <w:rsid w:val="308B0B96"/>
    <w:rsid w:val="30D7D3B2"/>
    <w:rsid w:val="317DF9B5"/>
    <w:rsid w:val="317E9165"/>
    <w:rsid w:val="31996AC9"/>
    <w:rsid w:val="31F49FB6"/>
    <w:rsid w:val="31F68201"/>
    <w:rsid w:val="320DC466"/>
    <w:rsid w:val="3220533B"/>
    <w:rsid w:val="322A0351"/>
    <w:rsid w:val="3278A757"/>
    <w:rsid w:val="327DD1DB"/>
    <w:rsid w:val="32A19785"/>
    <w:rsid w:val="32D18982"/>
    <w:rsid w:val="336653B0"/>
    <w:rsid w:val="337F5961"/>
    <w:rsid w:val="339FF290"/>
    <w:rsid w:val="33C23AD8"/>
    <w:rsid w:val="33DB368C"/>
    <w:rsid w:val="33DEEAC1"/>
    <w:rsid w:val="33F6AB4E"/>
    <w:rsid w:val="340F7089"/>
    <w:rsid w:val="34591834"/>
    <w:rsid w:val="345D1432"/>
    <w:rsid w:val="346320F9"/>
    <w:rsid w:val="34A37792"/>
    <w:rsid w:val="34AD6610"/>
    <w:rsid w:val="34C43BF1"/>
    <w:rsid w:val="34EBD036"/>
    <w:rsid w:val="35227E5D"/>
    <w:rsid w:val="353ADE59"/>
    <w:rsid w:val="35450B88"/>
    <w:rsid w:val="357706ED"/>
    <w:rsid w:val="3580C8D3"/>
    <w:rsid w:val="358E58E0"/>
    <w:rsid w:val="3592FD10"/>
    <w:rsid w:val="35B36306"/>
    <w:rsid w:val="35F8E21F"/>
    <w:rsid w:val="366EF71A"/>
    <w:rsid w:val="37256A73"/>
    <w:rsid w:val="373F4FE8"/>
    <w:rsid w:val="375CCE26"/>
    <w:rsid w:val="379F9E81"/>
    <w:rsid w:val="37DBF640"/>
    <w:rsid w:val="37E359C2"/>
    <w:rsid w:val="3808B709"/>
    <w:rsid w:val="380A1781"/>
    <w:rsid w:val="382ED9B9"/>
    <w:rsid w:val="383F1060"/>
    <w:rsid w:val="385844AA"/>
    <w:rsid w:val="38941644"/>
    <w:rsid w:val="38FD39EF"/>
    <w:rsid w:val="38FE719E"/>
    <w:rsid w:val="3935979A"/>
    <w:rsid w:val="393B825D"/>
    <w:rsid w:val="393F5328"/>
    <w:rsid w:val="39469DF9"/>
    <w:rsid w:val="3947E278"/>
    <w:rsid w:val="3949423B"/>
    <w:rsid w:val="39637288"/>
    <w:rsid w:val="39ACBC0B"/>
    <w:rsid w:val="3A0759E8"/>
    <w:rsid w:val="3A225145"/>
    <w:rsid w:val="3A3DB0D2"/>
    <w:rsid w:val="3ABD0175"/>
    <w:rsid w:val="3B892058"/>
    <w:rsid w:val="3BA3486A"/>
    <w:rsid w:val="3BB36F8C"/>
    <w:rsid w:val="3C013A7D"/>
    <w:rsid w:val="3C2BD7FF"/>
    <w:rsid w:val="3C76FCF6"/>
    <w:rsid w:val="3CC99B5F"/>
    <w:rsid w:val="3CD53520"/>
    <w:rsid w:val="3D12DBCF"/>
    <w:rsid w:val="3D41AEFD"/>
    <w:rsid w:val="3DAE00E0"/>
    <w:rsid w:val="3DBA8D27"/>
    <w:rsid w:val="3DD55BFD"/>
    <w:rsid w:val="3DE80146"/>
    <w:rsid w:val="3DE91D15"/>
    <w:rsid w:val="3DEC7BC3"/>
    <w:rsid w:val="3E08FD36"/>
    <w:rsid w:val="3E1E0F45"/>
    <w:rsid w:val="3F28A591"/>
    <w:rsid w:val="3F3824E4"/>
    <w:rsid w:val="3F7FD57C"/>
    <w:rsid w:val="3F8898CA"/>
    <w:rsid w:val="3FAE94AC"/>
    <w:rsid w:val="405519DA"/>
    <w:rsid w:val="40996EEF"/>
    <w:rsid w:val="4113AB87"/>
    <w:rsid w:val="411B5AEB"/>
    <w:rsid w:val="41A8BB29"/>
    <w:rsid w:val="41BE24A5"/>
    <w:rsid w:val="423461F1"/>
    <w:rsid w:val="423C6198"/>
    <w:rsid w:val="42694CF5"/>
    <w:rsid w:val="4299F124"/>
    <w:rsid w:val="429F72D1"/>
    <w:rsid w:val="42AC9DBA"/>
    <w:rsid w:val="43343929"/>
    <w:rsid w:val="436D9433"/>
    <w:rsid w:val="4394D9E2"/>
    <w:rsid w:val="43ABCCE5"/>
    <w:rsid w:val="43C4180D"/>
    <w:rsid w:val="43F1389A"/>
    <w:rsid w:val="4449AA6F"/>
    <w:rsid w:val="44671443"/>
    <w:rsid w:val="4471EDD2"/>
    <w:rsid w:val="44A466CD"/>
    <w:rsid w:val="44B492F7"/>
    <w:rsid w:val="44CE5485"/>
    <w:rsid w:val="4513C37D"/>
    <w:rsid w:val="452D1169"/>
    <w:rsid w:val="45348086"/>
    <w:rsid w:val="4559EFEC"/>
    <w:rsid w:val="456600D3"/>
    <w:rsid w:val="45B78A1F"/>
    <w:rsid w:val="46217149"/>
    <w:rsid w:val="462EB9E8"/>
    <w:rsid w:val="46D61841"/>
    <w:rsid w:val="46FFA508"/>
    <w:rsid w:val="47005E4C"/>
    <w:rsid w:val="478CE0C0"/>
    <w:rsid w:val="47E135ED"/>
    <w:rsid w:val="48B42C6D"/>
    <w:rsid w:val="48DDBDAC"/>
    <w:rsid w:val="492E30B1"/>
    <w:rsid w:val="493017BF"/>
    <w:rsid w:val="4930B07E"/>
    <w:rsid w:val="4958F9E5"/>
    <w:rsid w:val="49B9673C"/>
    <w:rsid w:val="49D24E5D"/>
    <w:rsid w:val="49DD6925"/>
    <w:rsid w:val="4A27245F"/>
    <w:rsid w:val="4A4247BA"/>
    <w:rsid w:val="4A50511C"/>
    <w:rsid w:val="4A58FB94"/>
    <w:rsid w:val="4ACCA92B"/>
    <w:rsid w:val="4ACD2751"/>
    <w:rsid w:val="4B182838"/>
    <w:rsid w:val="4B1DEC75"/>
    <w:rsid w:val="4B5DF7C5"/>
    <w:rsid w:val="4C3BA845"/>
    <w:rsid w:val="4C68A07F"/>
    <w:rsid w:val="4C8B2B50"/>
    <w:rsid w:val="4CC5C07A"/>
    <w:rsid w:val="4DB9B691"/>
    <w:rsid w:val="4DB9C97A"/>
    <w:rsid w:val="4DBC3A3B"/>
    <w:rsid w:val="4F184438"/>
    <w:rsid w:val="4F198599"/>
    <w:rsid w:val="4F6A89DA"/>
    <w:rsid w:val="4F74BFDC"/>
    <w:rsid w:val="5009A191"/>
    <w:rsid w:val="513F22A0"/>
    <w:rsid w:val="519B6597"/>
    <w:rsid w:val="51AA77F4"/>
    <w:rsid w:val="520AFB4E"/>
    <w:rsid w:val="52252DC3"/>
    <w:rsid w:val="5249D06D"/>
    <w:rsid w:val="525BD599"/>
    <w:rsid w:val="52977F65"/>
    <w:rsid w:val="5299A335"/>
    <w:rsid w:val="529F3C93"/>
    <w:rsid w:val="52DBFCFF"/>
    <w:rsid w:val="530446BE"/>
    <w:rsid w:val="5336D3E6"/>
    <w:rsid w:val="53464855"/>
    <w:rsid w:val="534CDBE1"/>
    <w:rsid w:val="53682BF9"/>
    <w:rsid w:val="53C70362"/>
    <w:rsid w:val="542130B9"/>
    <w:rsid w:val="544E59C8"/>
    <w:rsid w:val="549BAD35"/>
    <w:rsid w:val="54DFC065"/>
    <w:rsid w:val="557D64CB"/>
    <w:rsid w:val="55DA5B4A"/>
    <w:rsid w:val="561A9C2A"/>
    <w:rsid w:val="5635D6AE"/>
    <w:rsid w:val="56434375"/>
    <w:rsid w:val="56496708"/>
    <w:rsid w:val="56594157"/>
    <w:rsid w:val="5682EFB4"/>
    <w:rsid w:val="56875B12"/>
    <w:rsid w:val="56A239D6"/>
    <w:rsid w:val="56C92973"/>
    <w:rsid w:val="56DD32FC"/>
    <w:rsid w:val="57613B89"/>
    <w:rsid w:val="57965C8A"/>
    <w:rsid w:val="57B1C611"/>
    <w:rsid w:val="5848F874"/>
    <w:rsid w:val="584A017C"/>
    <w:rsid w:val="584C7412"/>
    <w:rsid w:val="58AF3D2C"/>
    <w:rsid w:val="59198218"/>
    <w:rsid w:val="599F10A5"/>
    <w:rsid w:val="59A53EAA"/>
    <w:rsid w:val="59C1DC48"/>
    <w:rsid w:val="59C84F1C"/>
    <w:rsid w:val="5A192501"/>
    <w:rsid w:val="5A337D92"/>
    <w:rsid w:val="5A4D63DF"/>
    <w:rsid w:val="5A8B7C3E"/>
    <w:rsid w:val="5AA51599"/>
    <w:rsid w:val="5AAD5432"/>
    <w:rsid w:val="5ABC11CE"/>
    <w:rsid w:val="5AF63046"/>
    <w:rsid w:val="5AF9C74C"/>
    <w:rsid w:val="5B8DDC5A"/>
    <w:rsid w:val="5BB6F283"/>
    <w:rsid w:val="5BFB303F"/>
    <w:rsid w:val="5C1246F2"/>
    <w:rsid w:val="5C2D53BC"/>
    <w:rsid w:val="5C32D3C4"/>
    <w:rsid w:val="5C3A4267"/>
    <w:rsid w:val="5CBA92D6"/>
    <w:rsid w:val="5CC86F19"/>
    <w:rsid w:val="5CE06317"/>
    <w:rsid w:val="5CE23251"/>
    <w:rsid w:val="5CFC4952"/>
    <w:rsid w:val="5D303CEE"/>
    <w:rsid w:val="5D4384FF"/>
    <w:rsid w:val="5D4D1B2D"/>
    <w:rsid w:val="5D8AD3AC"/>
    <w:rsid w:val="5DC69FA7"/>
    <w:rsid w:val="5DCB541C"/>
    <w:rsid w:val="5DF4060A"/>
    <w:rsid w:val="5E468925"/>
    <w:rsid w:val="5F78923C"/>
    <w:rsid w:val="5FB59936"/>
    <w:rsid w:val="5FC43F6B"/>
    <w:rsid w:val="60254489"/>
    <w:rsid w:val="605FB266"/>
    <w:rsid w:val="61236BFA"/>
    <w:rsid w:val="61529071"/>
    <w:rsid w:val="615B71C4"/>
    <w:rsid w:val="61633F1B"/>
    <w:rsid w:val="6197FEF2"/>
    <w:rsid w:val="61B4897A"/>
    <w:rsid w:val="61CFA33D"/>
    <w:rsid w:val="626BB20C"/>
    <w:rsid w:val="62866D9D"/>
    <w:rsid w:val="62BCEE84"/>
    <w:rsid w:val="62CDDED0"/>
    <w:rsid w:val="62EB8101"/>
    <w:rsid w:val="62EFE42E"/>
    <w:rsid w:val="6333CF53"/>
    <w:rsid w:val="63DC46C3"/>
    <w:rsid w:val="64102BA0"/>
    <w:rsid w:val="6425F0EA"/>
    <w:rsid w:val="642DA4ED"/>
    <w:rsid w:val="6434229E"/>
    <w:rsid w:val="64565630"/>
    <w:rsid w:val="6472B5DF"/>
    <w:rsid w:val="648569AB"/>
    <w:rsid w:val="64D7E5A9"/>
    <w:rsid w:val="653BAF82"/>
    <w:rsid w:val="654A3880"/>
    <w:rsid w:val="65CBB675"/>
    <w:rsid w:val="66037843"/>
    <w:rsid w:val="66124FD8"/>
    <w:rsid w:val="664D6779"/>
    <w:rsid w:val="66C1CC9C"/>
    <w:rsid w:val="66C720D9"/>
    <w:rsid w:val="66C86071"/>
    <w:rsid w:val="66CE9AA4"/>
    <w:rsid w:val="66E49DEE"/>
    <w:rsid w:val="6701C1E2"/>
    <w:rsid w:val="6730BCE6"/>
    <w:rsid w:val="675B6F3E"/>
    <w:rsid w:val="67B00D4C"/>
    <w:rsid w:val="67B56B0B"/>
    <w:rsid w:val="67BB4376"/>
    <w:rsid w:val="68074076"/>
    <w:rsid w:val="68091A35"/>
    <w:rsid w:val="683370BE"/>
    <w:rsid w:val="684B9735"/>
    <w:rsid w:val="68841816"/>
    <w:rsid w:val="68CBCE0A"/>
    <w:rsid w:val="68D2CB12"/>
    <w:rsid w:val="69B2B48C"/>
    <w:rsid w:val="69CAD393"/>
    <w:rsid w:val="69CBBA9D"/>
    <w:rsid w:val="6A689DF4"/>
    <w:rsid w:val="6A893DEB"/>
    <w:rsid w:val="6A9336EF"/>
    <w:rsid w:val="6ACDA84A"/>
    <w:rsid w:val="6AE416BC"/>
    <w:rsid w:val="6B224A30"/>
    <w:rsid w:val="6B2499F2"/>
    <w:rsid w:val="6B59247A"/>
    <w:rsid w:val="6B5FF444"/>
    <w:rsid w:val="6B6F0AFA"/>
    <w:rsid w:val="6BC6C566"/>
    <w:rsid w:val="6BD6B25F"/>
    <w:rsid w:val="6BFE7715"/>
    <w:rsid w:val="6C6C25F2"/>
    <w:rsid w:val="6CA8B541"/>
    <w:rsid w:val="6CB25258"/>
    <w:rsid w:val="6CCE70B0"/>
    <w:rsid w:val="6D1C37A9"/>
    <w:rsid w:val="6D2570B4"/>
    <w:rsid w:val="6D66A4E3"/>
    <w:rsid w:val="6D7AE25D"/>
    <w:rsid w:val="6DAB410C"/>
    <w:rsid w:val="6E2293BA"/>
    <w:rsid w:val="6E41E69F"/>
    <w:rsid w:val="6E69621D"/>
    <w:rsid w:val="6EBAA36E"/>
    <w:rsid w:val="6EFBC748"/>
    <w:rsid w:val="6F1071FB"/>
    <w:rsid w:val="6F43D71D"/>
    <w:rsid w:val="6F721CCB"/>
    <w:rsid w:val="6F80D9DF"/>
    <w:rsid w:val="6FCADAE6"/>
    <w:rsid w:val="6FD8B48A"/>
    <w:rsid w:val="7022BDAD"/>
    <w:rsid w:val="70FDCE38"/>
    <w:rsid w:val="7101A851"/>
    <w:rsid w:val="7130DA6D"/>
    <w:rsid w:val="71641E56"/>
    <w:rsid w:val="7183831A"/>
    <w:rsid w:val="71B0AA1F"/>
    <w:rsid w:val="71B19633"/>
    <w:rsid w:val="71C942A5"/>
    <w:rsid w:val="71F68988"/>
    <w:rsid w:val="72229CD1"/>
    <w:rsid w:val="7261BCFC"/>
    <w:rsid w:val="72F0613E"/>
    <w:rsid w:val="7309DF46"/>
    <w:rsid w:val="73391069"/>
    <w:rsid w:val="7351A92B"/>
    <w:rsid w:val="735A8E29"/>
    <w:rsid w:val="73A43B3A"/>
    <w:rsid w:val="73D65771"/>
    <w:rsid w:val="73D666FA"/>
    <w:rsid w:val="747EB42D"/>
    <w:rsid w:val="74AC897A"/>
    <w:rsid w:val="74F20260"/>
    <w:rsid w:val="75180EF3"/>
    <w:rsid w:val="751BA443"/>
    <w:rsid w:val="75218416"/>
    <w:rsid w:val="754B02DD"/>
    <w:rsid w:val="75683581"/>
    <w:rsid w:val="75B6DA8F"/>
    <w:rsid w:val="75D63E24"/>
    <w:rsid w:val="76015BD8"/>
    <w:rsid w:val="7610297D"/>
    <w:rsid w:val="76638EF4"/>
    <w:rsid w:val="76B10778"/>
    <w:rsid w:val="76C1CD8E"/>
    <w:rsid w:val="76CF3DE2"/>
    <w:rsid w:val="76CF4634"/>
    <w:rsid w:val="7707EB79"/>
    <w:rsid w:val="7717B22B"/>
    <w:rsid w:val="7756CF22"/>
    <w:rsid w:val="779AD6F1"/>
    <w:rsid w:val="77D99C41"/>
    <w:rsid w:val="781A9EC3"/>
    <w:rsid w:val="78EA4284"/>
    <w:rsid w:val="796559F1"/>
    <w:rsid w:val="79B16E69"/>
    <w:rsid w:val="79FFCEF0"/>
    <w:rsid w:val="7A1EA0AD"/>
    <w:rsid w:val="7A316965"/>
    <w:rsid w:val="7AAC2418"/>
    <w:rsid w:val="7ACC437A"/>
    <w:rsid w:val="7B75E03D"/>
    <w:rsid w:val="7B86B27C"/>
    <w:rsid w:val="7BA84C99"/>
    <w:rsid w:val="7C0DA793"/>
    <w:rsid w:val="7C88E032"/>
    <w:rsid w:val="7D0C39ED"/>
    <w:rsid w:val="7D284FAE"/>
    <w:rsid w:val="7D36E3A9"/>
    <w:rsid w:val="7D7506A8"/>
    <w:rsid w:val="7DBEF050"/>
    <w:rsid w:val="7DD4780F"/>
    <w:rsid w:val="7DEE166B"/>
    <w:rsid w:val="7E1714E0"/>
    <w:rsid w:val="7E4C5D6B"/>
    <w:rsid w:val="7E60F8B2"/>
    <w:rsid w:val="7E8CBC45"/>
    <w:rsid w:val="7EA4D287"/>
    <w:rsid w:val="7EC1ABA3"/>
    <w:rsid w:val="7F5DE6CD"/>
    <w:rsid w:val="7F67405A"/>
    <w:rsid w:val="7FF843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993B0D9-46E6-463E-B6DD-687552D5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semiHidden/>
    <w:unhideWhenUsed/>
    <w:rsid w:val="0056225E"/>
    <w:rPr>
      <w:b/>
      <w:bCs/>
    </w:rPr>
  </w:style>
  <w:style w:type="character" w:customStyle="1" w:styleId="CommentSubjectChar">
    <w:name w:val="Comment Subject Char"/>
    <w:basedOn w:val="CommentTextChar"/>
    <w:link w:val="CommentSubject"/>
    <w:semiHidden/>
    <w:rsid w:val="0056225E"/>
    <w:rPr>
      <w:b/>
      <w:bCs/>
      <w:sz w:val="20"/>
      <w:szCs w:val="20"/>
    </w:rPr>
  </w:style>
  <w:style w:type="paragraph" w:styleId="BalloonText">
    <w:name w:val="Balloon Text"/>
    <w:basedOn w:val="Normal"/>
    <w:link w:val="BalloonTextChar"/>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D3D8F"/>
    <w:pPr>
      <w:spacing w:after="0" w:line="240" w:lineRule="auto"/>
    </w:pPr>
    <w:rPr>
      <w:sz w:val="20"/>
      <w:szCs w:val="20"/>
    </w:rPr>
  </w:style>
  <w:style w:type="character" w:customStyle="1" w:styleId="FootnoteTextChar">
    <w:name w:val="Footnote Text Char"/>
    <w:basedOn w:val="DefaultParagraphFont"/>
    <w:link w:val="FootnoteText"/>
    <w:rsid w:val="006D3D8F"/>
    <w:rPr>
      <w:sz w:val="20"/>
      <w:szCs w:val="20"/>
    </w:rPr>
  </w:style>
  <w:style w:type="character" w:styleId="FootnoteReference">
    <w:name w:val="footnote reference"/>
    <w:basedOn w:val="DefaultParagraphFont"/>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UnresolvedMention">
    <w:name w:val="Unresolved Mention"/>
    <w:basedOn w:val="DefaultParagraphFont"/>
    <w:uiPriority w:val="99"/>
    <w:unhideWhenUsed/>
    <w:rsid w:val="00B66D25"/>
    <w:rPr>
      <w:color w:val="605E5C"/>
      <w:shd w:val="clear" w:color="auto" w:fill="E1DFDD"/>
    </w:rPr>
  </w:style>
  <w:style w:type="paragraph" w:styleId="NoSpacing">
    <w:name w:val="No Spacing"/>
    <w:uiPriority w:val="1"/>
    <w:qFormat/>
    <w:rsid w:val="007514A2"/>
    <w:pPr>
      <w:spacing w:after="0" w:line="240" w:lineRule="auto"/>
    </w:pPr>
  </w:style>
  <w:style w:type="paragraph" w:customStyle="1" w:styleId="Default">
    <w:name w:val="Default"/>
    <w:rsid w:val="00143725"/>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Revision">
    <w:name w:val="Revision"/>
    <w:hidden/>
    <w:uiPriority w:val="99"/>
    <w:semiHidden/>
    <w:rsid w:val="00B94020"/>
    <w:pPr>
      <w:spacing w:after="0" w:line="240" w:lineRule="auto"/>
    </w:pPr>
  </w:style>
  <w:style w:type="character" w:styleId="Mention">
    <w:name w:val="Mention"/>
    <w:basedOn w:val="DefaultParagraphFont"/>
    <w:uiPriority w:val="99"/>
    <w:unhideWhenUsed/>
    <w:rsid w:val="009023CC"/>
    <w:rPr>
      <w:color w:val="2B579A"/>
      <w:shd w:val="clear" w:color="auto" w:fill="E1DFDD"/>
    </w:rPr>
  </w:style>
  <w:style w:type="table" w:styleId="TableGrid">
    <w:name w:val="Table Grid"/>
    <w:basedOn w:val="TableNormal"/>
    <w:uiPriority w:val="39"/>
    <w:rsid w:val="00902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43D6"/>
  </w:style>
  <w:style w:type="character" w:customStyle="1" w:styleId="eop">
    <w:name w:val="eop"/>
    <w:basedOn w:val="DefaultParagraphFont"/>
    <w:rsid w:val="002243D6"/>
  </w:style>
  <w:style w:type="character" w:customStyle="1" w:styleId="ListParagraphChar1">
    <w:name w:val="List Paragraph Char1"/>
    <w:aliases w:val="Bullet EY Char1,Sąrašo pastraipa1 Char"/>
    <w:uiPriority w:val="34"/>
    <w:locked/>
    <w:rsid w:val="0057141E"/>
    <w:rPr>
      <w:rFonts w:asciiTheme="minorHAnsi" w:eastAsiaTheme="minorHAnsi" w:hAnsiTheme="minorHAnsi" w:cstheme="minorBidi"/>
      <w:sz w:val="22"/>
      <w:szCs w:val="22"/>
      <w:lang w:eastAsia="en-US"/>
    </w:rPr>
  </w:style>
  <w:style w:type="character" w:customStyle="1" w:styleId="ui-provider">
    <w:name w:val="ui-provider"/>
    <w:basedOn w:val="DefaultParagraphFont"/>
    <w:rsid w:val="0057141E"/>
  </w:style>
  <w:style w:type="character" w:styleId="Strong">
    <w:name w:val="Strong"/>
    <w:basedOn w:val="DefaultParagraphFont"/>
    <w:uiPriority w:val="22"/>
    <w:qFormat/>
    <w:rsid w:val="0057141E"/>
    <w:rPr>
      <w:b/>
      <w:bCs/>
    </w:rPr>
  </w:style>
  <w:style w:type="character" w:styleId="PlaceholderText">
    <w:name w:val="Placeholder Text"/>
    <w:basedOn w:val="DefaultParagraphFont"/>
    <w:uiPriority w:val="99"/>
    <w:rsid w:val="00C03C5D"/>
    <w:rPr>
      <w:color w:val="808080"/>
    </w:rPr>
  </w:style>
  <w:style w:type="character" w:styleId="FollowedHyperlink">
    <w:name w:val="FollowedHyperlink"/>
    <w:basedOn w:val="DefaultParagraphFont"/>
    <w:uiPriority w:val="99"/>
    <w:semiHidden/>
    <w:unhideWhenUsed/>
    <w:rsid w:val="00C03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3073">
      <w:bodyDiv w:val="1"/>
      <w:marLeft w:val="0"/>
      <w:marRight w:val="0"/>
      <w:marTop w:val="0"/>
      <w:marBottom w:val="0"/>
      <w:divBdr>
        <w:top w:val="none" w:sz="0" w:space="0" w:color="auto"/>
        <w:left w:val="none" w:sz="0" w:space="0" w:color="auto"/>
        <w:bottom w:val="none" w:sz="0" w:space="0" w:color="auto"/>
        <w:right w:val="none" w:sz="0" w:space="0" w:color="auto"/>
      </w:divBdr>
    </w:div>
    <w:div w:id="191915808">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446998">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855846061">
      <w:bodyDiv w:val="1"/>
      <w:marLeft w:val="0"/>
      <w:marRight w:val="0"/>
      <w:marTop w:val="0"/>
      <w:marBottom w:val="0"/>
      <w:divBdr>
        <w:top w:val="none" w:sz="0" w:space="0" w:color="auto"/>
        <w:left w:val="none" w:sz="0" w:space="0" w:color="auto"/>
        <w:bottom w:val="none" w:sz="0" w:space="0" w:color="auto"/>
        <w:right w:val="none" w:sz="0" w:space="0" w:color="auto"/>
      </w:divBdr>
      <w:divsChild>
        <w:div w:id="74522299">
          <w:marLeft w:val="0"/>
          <w:marRight w:val="0"/>
          <w:marTop w:val="0"/>
          <w:marBottom w:val="0"/>
          <w:divBdr>
            <w:top w:val="none" w:sz="0" w:space="0" w:color="auto"/>
            <w:left w:val="none" w:sz="0" w:space="0" w:color="auto"/>
            <w:bottom w:val="none" w:sz="0" w:space="0" w:color="auto"/>
            <w:right w:val="none" w:sz="0" w:space="0" w:color="auto"/>
          </w:divBdr>
        </w:div>
        <w:div w:id="467481209">
          <w:marLeft w:val="0"/>
          <w:marRight w:val="0"/>
          <w:marTop w:val="0"/>
          <w:marBottom w:val="0"/>
          <w:divBdr>
            <w:top w:val="none" w:sz="0" w:space="0" w:color="auto"/>
            <w:left w:val="none" w:sz="0" w:space="0" w:color="auto"/>
            <w:bottom w:val="none" w:sz="0" w:space="0" w:color="auto"/>
            <w:right w:val="none" w:sz="0" w:space="0" w:color="auto"/>
          </w:divBdr>
        </w:div>
        <w:div w:id="609161559">
          <w:marLeft w:val="0"/>
          <w:marRight w:val="0"/>
          <w:marTop w:val="0"/>
          <w:marBottom w:val="0"/>
          <w:divBdr>
            <w:top w:val="none" w:sz="0" w:space="0" w:color="auto"/>
            <w:left w:val="none" w:sz="0" w:space="0" w:color="auto"/>
            <w:bottom w:val="none" w:sz="0" w:space="0" w:color="auto"/>
            <w:right w:val="none" w:sz="0" w:space="0" w:color="auto"/>
          </w:divBdr>
        </w:div>
        <w:div w:id="685136826">
          <w:marLeft w:val="0"/>
          <w:marRight w:val="0"/>
          <w:marTop w:val="0"/>
          <w:marBottom w:val="0"/>
          <w:divBdr>
            <w:top w:val="none" w:sz="0" w:space="0" w:color="auto"/>
            <w:left w:val="none" w:sz="0" w:space="0" w:color="auto"/>
            <w:bottom w:val="none" w:sz="0" w:space="0" w:color="auto"/>
            <w:right w:val="none" w:sz="0" w:space="0" w:color="auto"/>
          </w:divBdr>
        </w:div>
        <w:div w:id="1257327361">
          <w:marLeft w:val="0"/>
          <w:marRight w:val="0"/>
          <w:marTop w:val="0"/>
          <w:marBottom w:val="0"/>
          <w:divBdr>
            <w:top w:val="none" w:sz="0" w:space="0" w:color="auto"/>
            <w:left w:val="none" w:sz="0" w:space="0" w:color="auto"/>
            <w:bottom w:val="none" w:sz="0" w:space="0" w:color="auto"/>
            <w:right w:val="none" w:sz="0" w:space="0" w:color="auto"/>
          </w:divBdr>
        </w:div>
        <w:div w:id="1299148942">
          <w:marLeft w:val="0"/>
          <w:marRight w:val="0"/>
          <w:marTop w:val="0"/>
          <w:marBottom w:val="0"/>
          <w:divBdr>
            <w:top w:val="none" w:sz="0" w:space="0" w:color="auto"/>
            <w:left w:val="none" w:sz="0" w:space="0" w:color="auto"/>
            <w:bottom w:val="none" w:sz="0" w:space="0" w:color="auto"/>
            <w:right w:val="none" w:sz="0" w:space="0" w:color="auto"/>
          </w:divBdr>
        </w:div>
        <w:div w:id="1526288771">
          <w:marLeft w:val="0"/>
          <w:marRight w:val="0"/>
          <w:marTop w:val="0"/>
          <w:marBottom w:val="0"/>
          <w:divBdr>
            <w:top w:val="none" w:sz="0" w:space="0" w:color="auto"/>
            <w:left w:val="none" w:sz="0" w:space="0" w:color="auto"/>
            <w:bottom w:val="none" w:sz="0" w:space="0" w:color="auto"/>
            <w:right w:val="none" w:sz="0" w:space="0" w:color="auto"/>
          </w:divBdr>
        </w:div>
        <w:div w:id="1674407628">
          <w:marLeft w:val="0"/>
          <w:marRight w:val="0"/>
          <w:marTop w:val="0"/>
          <w:marBottom w:val="0"/>
          <w:divBdr>
            <w:top w:val="none" w:sz="0" w:space="0" w:color="auto"/>
            <w:left w:val="none" w:sz="0" w:space="0" w:color="auto"/>
            <w:bottom w:val="none" w:sz="0" w:space="0" w:color="auto"/>
            <w:right w:val="none" w:sz="0" w:space="0" w:color="auto"/>
          </w:divBdr>
        </w:div>
        <w:div w:id="1904020817">
          <w:marLeft w:val="0"/>
          <w:marRight w:val="0"/>
          <w:marTop w:val="0"/>
          <w:marBottom w:val="0"/>
          <w:divBdr>
            <w:top w:val="none" w:sz="0" w:space="0" w:color="auto"/>
            <w:left w:val="none" w:sz="0" w:space="0" w:color="auto"/>
            <w:bottom w:val="none" w:sz="0" w:space="0" w:color="auto"/>
            <w:right w:val="none" w:sz="0" w:space="0" w:color="auto"/>
          </w:divBdr>
        </w:div>
        <w:div w:id="2103640809">
          <w:marLeft w:val="0"/>
          <w:marRight w:val="0"/>
          <w:marTop w:val="0"/>
          <w:marBottom w:val="0"/>
          <w:divBdr>
            <w:top w:val="none" w:sz="0" w:space="0" w:color="auto"/>
            <w:left w:val="none" w:sz="0" w:space="0" w:color="auto"/>
            <w:bottom w:val="none" w:sz="0" w:space="0" w:color="auto"/>
            <w:right w:val="none" w:sz="0" w:space="0" w:color="auto"/>
          </w:divBdr>
        </w:div>
      </w:divsChild>
    </w:div>
    <w:div w:id="918297354">
      <w:bodyDiv w:val="1"/>
      <w:marLeft w:val="0"/>
      <w:marRight w:val="0"/>
      <w:marTop w:val="0"/>
      <w:marBottom w:val="0"/>
      <w:divBdr>
        <w:top w:val="none" w:sz="0" w:space="0" w:color="auto"/>
        <w:left w:val="none" w:sz="0" w:space="0" w:color="auto"/>
        <w:bottom w:val="none" w:sz="0" w:space="0" w:color="auto"/>
        <w:right w:val="none" w:sz="0" w:space="0" w:color="auto"/>
      </w:divBdr>
      <w:divsChild>
        <w:div w:id="253244327">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1295619">
      <w:bodyDiv w:val="1"/>
      <w:marLeft w:val="0"/>
      <w:marRight w:val="0"/>
      <w:marTop w:val="0"/>
      <w:marBottom w:val="0"/>
      <w:divBdr>
        <w:top w:val="none" w:sz="0" w:space="0" w:color="auto"/>
        <w:left w:val="none" w:sz="0" w:space="0" w:color="auto"/>
        <w:bottom w:val="none" w:sz="0" w:space="0" w:color="auto"/>
        <w:right w:val="none" w:sz="0" w:space="0" w:color="auto"/>
      </w:divBdr>
    </w:div>
    <w:div w:id="1087192110">
      <w:bodyDiv w:val="1"/>
      <w:marLeft w:val="0"/>
      <w:marRight w:val="0"/>
      <w:marTop w:val="0"/>
      <w:marBottom w:val="0"/>
      <w:divBdr>
        <w:top w:val="none" w:sz="0" w:space="0" w:color="auto"/>
        <w:left w:val="none" w:sz="0" w:space="0" w:color="auto"/>
        <w:bottom w:val="none" w:sz="0" w:space="0" w:color="auto"/>
        <w:right w:val="none" w:sz="0" w:space="0" w:color="auto"/>
      </w:divBdr>
    </w:div>
    <w:div w:id="1190877987">
      <w:bodyDiv w:val="1"/>
      <w:marLeft w:val="0"/>
      <w:marRight w:val="0"/>
      <w:marTop w:val="0"/>
      <w:marBottom w:val="0"/>
      <w:divBdr>
        <w:top w:val="none" w:sz="0" w:space="0" w:color="auto"/>
        <w:left w:val="none" w:sz="0" w:space="0" w:color="auto"/>
        <w:bottom w:val="none" w:sz="0" w:space="0" w:color="auto"/>
        <w:right w:val="none" w:sz="0" w:space="0" w:color="auto"/>
      </w:divBdr>
    </w:div>
    <w:div w:id="1273247118">
      <w:bodyDiv w:val="1"/>
      <w:marLeft w:val="0"/>
      <w:marRight w:val="0"/>
      <w:marTop w:val="0"/>
      <w:marBottom w:val="0"/>
      <w:divBdr>
        <w:top w:val="none" w:sz="0" w:space="0" w:color="auto"/>
        <w:left w:val="none" w:sz="0" w:space="0" w:color="auto"/>
        <w:bottom w:val="none" w:sz="0" w:space="0" w:color="auto"/>
        <w:right w:val="none" w:sz="0" w:space="0" w:color="auto"/>
      </w:divBdr>
      <w:divsChild>
        <w:div w:id="833885004">
          <w:marLeft w:val="0"/>
          <w:marRight w:val="0"/>
          <w:marTop w:val="0"/>
          <w:marBottom w:val="0"/>
          <w:divBdr>
            <w:top w:val="none" w:sz="0" w:space="0" w:color="auto"/>
            <w:left w:val="none" w:sz="0" w:space="0" w:color="auto"/>
            <w:bottom w:val="none" w:sz="0" w:space="0" w:color="auto"/>
            <w:right w:val="none" w:sz="0" w:space="0" w:color="auto"/>
          </w:divBdr>
        </w:div>
      </w:divsChild>
    </w:div>
    <w:div w:id="1327396047">
      <w:bodyDiv w:val="1"/>
      <w:marLeft w:val="0"/>
      <w:marRight w:val="0"/>
      <w:marTop w:val="0"/>
      <w:marBottom w:val="0"/>
      <w:divBdr>
        <w:top w:val="none" w:sz="0" w:space="0" w:color="auto"/>
        <w:left w:val="none" w:sz="0" w:space="0" w:color="auto"/>
        <w:bottom w:val="none" w:sz="0" w:space="0" w:color="auto"/>
        <w:right w:val="none" w:sz="0" w:space="0" w:color="auto"/>
      </w:divBdr>
    </w:div>
    <w:div w:id="136459665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2857651">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880167500">
      <w:bodyDiv w:val="1"/>
      <w:marLeft w:val="0"/>
      <w:marRight w:val="0"/>
      <w:marTop w:val="0"/>
      <w:marBottom w:val="0"/>
      <w:divBdr>
        <w:top w:val="none" w:sz="0" w:space="0" w:color="auto"/>
        <w:left w:val="none" w:sz="0" w:space="0" w:color="auto"/>
        <w:bottom w:val="none" w:sz="0" w:space="0" w:color="auto"/>
        <w:right w:val="none" w:sz="0" w:space="0" w:color="auto"/>
      </w:divBdr>
    </w:div>
    <w:div w:id="195089403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275790">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95515302">
      <w:bodyDiv w:val="1"/>
      <w:marLeft w:val="0"/>
      <w:marRight w:val="0"/>
      <w:marTop w:val="0"/>
      <w:marBottom w:val="0"/>
      <w:divBdr>
        <w:top w:val="none" w:sz="0" w:space="0" w:color="auto"/>
        <w:left w:val="none" w:sz="0" w:space="0" w:color="auto"/>
        <w:bottom w:val="none" w:sz="0" w:space="0" w:color="auto"/>
        <w:right w:val="none" w:sz="0" w:space="0" w:color="auto"/>
      </w:divBdr>
      <w:divsChild>
        <w:div w:id="203333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BE2C2E947410BA094C8056F000FF9"/>
        <w:category>
          <w:name w:val="General"/>
          <w:gallery w:val="placeholder"/>
        </w:category>
        <w:types>
          <w:type w:val="bbPlcHdr"/>
        </w:types>
        <w:behaviors>
          <w:behavior w:val="content"/>
        </w:behaviors>
        <w:guid w:val="{09A955D7-2BD4-4292-9F16-29CFAE166FEB}"/>
      </w:docPartPr>
      <w:docPartBody>
        <w:p w:rsidR="00D25627" w:rsidRDefault="00D25627" w:rsidP="00D25627">
          <w:pPr>
            <w:pStyle w:val="2F5BE2C2E947410BA094C8056F000FF9"/>
          </w:pPr>
          <w:r w:rsidRPr="00047782">
            <w:rPr>
              <w:rStyle w:val="PlaceholderText"/>
            </w:rPr>
            <w:t>Choose an item.</w:t>
          </w:r>
        </w:p>
      </w:docPartBody>
    </w:docPart>
    <w:docPart>
      <w:docPartPr>
        <w:name w:val="20BE79606BA7400995F60C19D09D4BAE"/>
        <w:category>
          <w:name w:val="General"/>
          <w:gallery w:val="placeholder"/>
        </w:category>
        <w:types>
          <w:type w:val="bbPlcHdr"/>
        </w:types>
        <w:behaviors>
          <w:behavior w:val="content"/>
        </w:behaviors>
        <w:guid w:val="{6C3F8187-F9F0-4972-9CF5-231BE88BA496}"/>
      </w:docPartPr>
      <w:docPartBody>
        <w:p w:rsidR="00D25627" w:rsidRDefault="00D25627" w:rsidP="00D25627">
          <w:pPr>
            <w:pStyle w:val="20BE79606BA7400995F60C19D09D4BAE"/>
          </w:pPr>
          <w:r w:rsidRPr="00626B7F">
            <w:rPr>
              <w:rStyle w:val="PlaceholderText"/>
            </w:rPr>
            <w:t>Pasirinkite elementą.</w:t>
          </w:r>
        </w:p>
      </w:docPartBody>
    </w:docPart>
    <w:docPart>
      <w:docPartPr>
        <w:name w:val="183CB9E0377A4B89910EC0AB02AFCBA3"/>
        <w:category>
          <w:name w:val="General"/>
          <w:gallery w:val="placeholder"/>
        </w:category>
        <w:types>
          <w:type w:val="bbPlcHdr"/>
        </w:types>
        <w:behaviors>
          <w:behavior w:val="content"/>
        </w:behaviors>
        <w:guid w:val="{BA215507-9227-4537-925C-5DD206DBD9D5}"/>
      </w:docPartPr>
      <w:docPartBody>
        <w:p w:rsidR="00D25627" w:rsidRDefault="00D25627" w:rsidP="00D25627">
          <w:pPr>
            <w:pStyle w:val="183CB9E0377A4B89910EC0AB02AFCBA3"/>
          </w:pPr>
          <w:r w:rsidRPr="00626B7F">
            <w:rPr>
              <w:rStyle w:val="PlaceholderText"/>
            </w:rPr>
            <w:t>Pasirinkite elementą.</w:t>
          </w:r>
        </w:p>
      </w:docPartBody>
    </w:docPart>
    <w:docPart>
      <w:docPartPr>
        <w:name w:val="AD6BA4E33D8D446F90A2280E8086F3A1"/>
        <w:category>
          <w:name w:val="General"/>
          <w:gallery w:val="placeholder"/>
        </w:category>
        <w:types>
          <w:type w:val="bbPlcHdr"/>
        </w:types>
        <w:behaviors>
          <w:behavior w:val="content"/>
        </w:behaviors>
        <w:guid w:val="{0D354AAC-DC0D-44E6-AE63-2CA92C4D7D68}"/>
      </w:docPartPr>
      <w:docPartBody>
        <w:p w:rsidR="00D25627" w:rsidRDefault="00D25627" w:rsidP="00D25627">
          <w:pPr>
            <w:pStyle w:val="AD6BA4E33D8D446F90A2280E8086F3A1"/>
          </w:pPr>
          <w:r w:rsidRPr="00626B7F">
            <w:rPr>
              <w:rStyle w:val="PlaceholderText"/>
            </w:rPr>
            <w:t>Pasirinkite elementą.</w:t>
          </w:r>
        </w:p>
      </w:docPartBody>
    </w:docPart>
    <w:docPart>
      <w:docPartPr>
        <w:name w:val="1FC6FC3D84B8448F8071ED623C281925"/>
        <w:category>
          <w:name w:val="General"/>
          <w:gallery w:val="placeholder"/>
        </w:category>
        <w:types>
          <w:type w:val="bbPlcHdr"/>
        </w:types>
        <w:behaviors>
          <w:behavior w:val="content"/>
        </w:behaviors>
        <w:guid w:val="{035269C1-5B89-4BBD-A1C4-778B69351098}"/>
      </w:docPartPr>
      <w:docPartBody>
        <w:p w:rsidR="00D25627" w:rsidRDefault="00D25627" w:rsidP="00D25627">
          <w:pPr>
            <w:pStyle w:val="1FC6FC3D84B8448F8071ED623C281925"/>
          </w:pPr>
          <w:r w:rsidRPr="00626B7F">
            <w:rPr>
              <w:rStyle w:val="PlaceholderText"/>
            </w:rPr>
            <w:t>Pasirinkite elementą.</w:t>
          </w:r>
        </w:p>
      </w:docPartBody>
    </w:docPart>
    <w:docPart>
      <w:docPartPr>
        <w:name w:val="D83DE49F24854DD09C7A29AA4E990E00"/>
        <w:category>
          <w:name w:val="General"/>
          <w:gallery w:val="placeholder"/>
        </w:category>
        <w:types>
          <w:type w:val="bbPlcHdr"/>
        </w:types>
        <w:behaviors>
          <w:behavior w:val="content"/>
        </w:behaviors>
        <w:guid w:val="{C4F67B3C-960A-4A2D-BF9A-4C9856BA8C4D}"/>
      </w:docPartPr>
      <w:docPartBody>
        <w:p w:rsidR="00D25627" w:rsidRDefault="00D25627" w:rsidP="00D25627">
          <w:pPr>
            <w:pStyle w:val="D83DE49F24854DD09C7A29AA4E990E00"/>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627"/>
    <w:rsid w:val="00022619"/>
    <w:rsid w:val="000E0923"/>
    <w:rsid w:val="001914A4"/>
    <w:rsid w:val="00261A57"/>
    <w:rsid w:val="00275816"/>
    <w:rsid w:val="002C627E"/>
    <w:rsid w:val="00321734"/>
    <w:rsid w:val="003D2295"/>
    <w:rsid w:val="003F377A"/>
    <w:rsid w:val="00521974"/>
    <w:rsid w:val="005F2DAC"/>
    <w:rsid w:val="005F5C31"/>
    <w:rsid w:val="007146A3"/>
    <w:rsid w:val="00745649"/>
    <w:rsid w:val="007B4E06"/>
    <w:rsid w:val="009C5AE1"/>
    <w:rsid w:val="00A0486D"/>
    <w:rsid w:val="00AA5BCC"/>
    <w:rsid w:val="00D25627"/>
    <w:rsid w:val="00DF5CAF"/>
    <w:rsid w:val="00E94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25627"/>
    <w:rPr>
      <w:color w:val="808080"/>
    </w:rPr>
  </w:style>
  <w:style w:type="paragraph" w:customStyle="1" w:styleId="2F5BE2C2E947410BA094C8056F000FF9">
    <w:name w:val="2F5BE2C2E947410BA094C8056F000FF9"/>
    <w:rsid w:val="00D25627"/>
  </w:style>
  <w:style w:type="paragraph" w:customStyle="1" w:styleId="20BE79606BA7400995F60C19D09D4BAE">
    <w:name w:val="20BE79606BA7400995F60C19D09D4BAE"/>
    <w:rsid w:val="00D25627"/>
  </w:style>
  <w:style w:type="paragraph" w:customStyle="1" w:styleId="183CB9E0377A4B89910EC0AB02AFCBA3">
    <w:name w:val="183CB9E0377A4B89910EC0AB02AFCBA3"/>
    <w:rsid w:val="00D25627"/>
  </w:style>
  <w:style w:type="paragraph" w:customStyle="1" w:styleId="AD6BA4E33D8D446F90A2280E8086F3A1">
    <w:name w:val="AD6BA4E33D8D446F90A2280E8086F3A1"/>
    <w:rsid w:val="00D25627"/>
  </w:style>
  <w:style w:type="paragraph" w:customStyle="1" w:styleId="1FC6FC3D84B8448F8071ED623C281925">
    <w:name w:val="1FC6FC3D84B8448F8071ED623C281925"/>
    <w:rsid w:val="00D25627"/>
  </w:style>
  <w:style w:type="paragraph" w:customStyle="1" w:styleId="D83DE49F24854DD09C7A29AA4E990E00">
    <w:name w:val="D83DE49F24854DD09C7A29AA4E990E00"/>
    <w:rsid w:val="00D256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1F7C-75D2-4906-B545-50F29D13AA4A}">
  <ds:schemaRefs>
    <ds:schemaRef ds:uri="http://schemas.microsoft.com/sharepoint/v3/contenttype/forms"/>
  </ds:schemaRefs>
</ds:datastoreItem>
</file>

<file path=customXml/itemProps2.xml><?xml version="1.0" encoding="utf-8"?>
<ds:datastoreItem xmlns:ds="http://schemas.openxmlformats.org/officeDocument/2006/customXml" ds:itemID="{6021A5D5-1826-489E-BCC6-7E2352CF7B1A}">
  <ds:schemaRefs>
    <ds:schemaRef ds:uri="http://schemas.openxmlformats.org/officeDocument/2006/bibliography"/>
  </ds:schemaRefs>
</ds:datastoreItem>
</file>

<file path=customXml/itemProps3.xml><?xml version="1.0" encoding="utf-8"?>
<ds:datastoreItem xmlns:ds="http://schemas.openxmlformats.org/officeDocument/2006/customXml" ds:itemID="{9986C127-4C25-43C9-B893-7EDAA7B0253D}"/>
</file>

<file path=customXml/itemProps4.xml><?xml version="1.0" encoding="utf-8"?>
<ds:datastoreItem xmlns:ds="http://schemas.openxmlformats.org/officeDocument/2006/customXml" ds:itemID="{4B514EF9-DFE9-40BD-A05A-AAD744EE25A4}">
  <ds:schemaRefs>
    <ds:schemaRef ds:uri="http://purl.org/dc/elements/1.1/"/>
    <ds:schemaRef ds:uri="http://schemas.microsoft.com/office/2006/metadata/properties"/>
    <ds:schemaRef ds:uri="5bc072b3-e19e-4cb2-852d-3630efb5c9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28</Pages>
  <Words>12073</Words>
  <Characters>68820</Characters>
  <Application>Microsoft Office Word</Application>
  <DocSecurity>0</DocSecurity>
  <Lines>573</Lines>
  <Paragraphs>161</Paragraphs>
  <ScaleCrop>false</ScaleCrop>
  <Company/>
  <LinksUpToDate>false</LinksUpToDate>
  <CharactersWithSpaces>80732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cp:lastModifiedBy>Sigita Rulevičienė</cp:lastModifiedBy>
  <cp:revision>306</cp:revision>
  <dcterms:created xsi:type="dcterms:W3CDTF">2025-08-05T10:10:00Z</dcterms:created>
  <dcterms:modified xsi:type="dcterms:W3CDTF">2025-11-26T12:02:00Z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2019-11-19T13:07:36.3223949Z</vt:lpwstr>
  </property>
  <property fmtid="{D5CDD505-2E9C-101B-9397-08002B2CF9AE}" pid="3" name="Order">
    <vt:r8>43200</vt:r8>
  </property>
  <property fmtid="{D5CDD505-2E9C-101B-9397-08002B2CF9AE}" pid="4" name="MSIP_Label_9069cf43-4f92-4d59-bb9a-1eb584b58bfa_Name">
    <vt:lpwstr>Public</vt:lpwstr>
  </property>
  <property fmtid="{D5CDD505-2E9C-101B-9397-08002B2CF9AE}" pid="5" name="MSIP_Label_9069cf43-4f92-4d59-bb9a-1eb584b58bfa_ActionId">
    <vt:lpwstr>ead5d8f0-222a-497e-82ad-e1d1279d6981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VWCZ4TY2TVRH-820519579-2140</vt:lpwstr>
  </property>
  <property fmtid="{D5CDD505-2E9C-101B-9397-08002B2CF9AE}" pid="10" name="ContentTypeId">
    <vt:lpwstr>0x010100E93A470904EA0442AE3EB26D541B9123</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https://lglt.sharepoint.com/sites/files/_layouts/15/DocIdRedir.aspx?ID=VWCZ4TY2TVRH-820519579-2140, VWCZ4TY2TVRH-820519579-2140</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2022-12-22T11:35:07Z</vt:lpwstr>
  </property>
  <property fmtid="{D5CDD505-2E9C-101B-9397-08002B2CF9AE}" pid="23" name="MSIP_Label_cfcb905c-755b-4fd4-bd20-0d682d4f1d27_ActionId">
    <vt:lpwstr>91647375-e3b2-432c-b699-55110d1da053</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8152792f-940f-48a5-a47b-9c3a0254eb8e</vt:lpwstr>
  </property>
</Properties>
</file>