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FA0F6" w14:textId="3DC7C7E8" w:rsidR="005D5347" w:rsidRDefault="00544FAB" w:rsidP="008750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AB">
        <w:rPr>
          <w:rFonts w:ascii="Times New Roman" w:hAnsi="Times New Roman" w:cs="Times New Roman"/>
          <w:b/>
          <w:bCs/>
          <w:sz w:val="24"/>
          <w:szCs w:val="24"/>
        </w:rPr>
        <w:t>Rinkos konsultacija dėl smūgio slopintuvų pirkimo</w:t>
      </w:r>
    </w:p>
    <w:p w14:paraId="06EB4CAD" w14:textId="77777777" w:rsidR="00544FAB" w:rsidRPr="00F97647" w:rsidRDefault="00544FAB" w:rsidP="0087504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19C8545" w14:textId="718F774E" w:rsidR="00823324" w:rsidRPr="00027179" w:rsidRDefault="004F3ED6" w:rsidP="00A1130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Dėkojame </w:t>
      </w:r>
      <w:r w:rsidR="00544C1A">
        <w:rPr>
          <w:rFonts w:ascii="Times New Roman" w:hAnsi="Times New Roman" w:cs="Times New Roman"/>
        </w:rPr>
        <w:t>už</w:t>
      </w:r>
      <w:r w:rsidR="00D76261">
        <w:rPr>
          <w:rFonts w:ascii="Times New Roman" w:hAnsi="Times New Roman" w:cs="Times New Roman"/>
        </w:rPr>
        <w:t xml:space="preserve"> pateik</w:t>
      </w:r>
      <w:r w:rsidR="00544C1A">
        <w:rPr>
          <w:rFonts w:ascii="Times New Roman" w:hAnsi="Times New Roman" w:cs="Times New Roman"/>
        </w:rPr>
        <w:t>tas</w:t>
      </w:r>
      <w:r>
        <w:rPr>
          <w:rFonts w:ascii="Times New Roman" w:hAnsi="Times New Roman" w:cs="Times New Roman"/>
        </w:rPr>
        <w:t xml:space="preserve"> </w:t>
      </w:r>
      <w:r w:rsidR="00D76261" w:rsidRPr="00D76261">
        <w:rPr>
          <w:rFonts w:ascii="Times New Roman" w:hAnsi="Times New Roman" w:cs="Times New Roman"/>
        </w:rPr>
        <w:t>pastaba</w:t>
      </w:r>
      <w:r w:rsidR="00D76261">
        <w:rPr>
          <w:rFonts w:ascii="Times New Roman" w:hAnsi="Times New Roman" w:cs="Times New Roman"/>
        </w:rPr>
        <w:t>s</w:t>
      </w:r>
      <w:r w:rsidR="00D76261" w:rsidRPr="00D76261">
        <w:rPr>
          <w:rFonts w:ascii="Times New Roman" w:hAnsi="Times New Roman" w:cs="Times New Roman"/>
        </w:rPr>
        <w:t>/siūlym</w:t>
      </w:r>
      <w:r w:rsidR="00D76261">
        <w:rPr>
          <w:rFonts w:ascii="Times New Roman" w:hAnsi="Times New Roman" w:cs="Times New Roman"/>
        </w:rPr>
        <w:t>us</w:t>
      </w:r>
      <w:r>
        <w:rPr>
          <w:rFonts w:ascii="Times New Roman" w:hAnsi="Times New Roman" w:cs="Times New Roman"/>
        </w:rPr>
        <w:t xml:space="preserve"> išankstinėje </w:t>
      </w:r>
      <w:r w:rsidR="00A00EF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rinkos</w:t>
      </w:r>
      <w:r w:rsidR="00A00EF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konsultacijoje. </w:t>
      </w:r>
      <w:r w:rsidR="00D76261">
        <w:rPr>
          <w:rFonts w:ascii="Times New Roman" w:hAnsi="Times New Roman" w:cs="Times New Roman"/>
        </w:rPr>
        <w:t xml:space="preserve">Teikiame </w:t>
      </w:r>
      <w:r w:rsidR="00CE715E">
        <w:rPr>
          <w:rFonts w:ascii="Times New Roman" w:hAnsi="Times New Roman" w:cs="Times New Roman"/>
        </w:rPr>
        <w:t>informaciją</w:t>
      </w:r>
      <w:r w:rsidR="00024B79">
        <w:rPr>
          <w:rFonts w:ascii="Times New Roman" w:hAnsi="Times New Roman" w:cs="Times New Roman"/>
        </w:rPr>
        <w:t>:</w:t>
      </w:r>
    </w:p>
    <w:p w14:paraId="149B90D5" w14:textId="77777777" w:rsidR="00381F11" w:rsidRPr="00027179" w:rsidRDefault="00381F11" w:rsidP="0087504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498" w:type="dxa"/>
        <w:tblInd w:w="-5" w:type="dxa"/>
        <w:tblLook w:val="04A0" w:firstRow="1" w:lastRow="0" w:firstColumn="1" w:lastColumn="0" w:noHBand="0" w:noVBand="1"/>
      </w:tblPr>
      <w:tblGrid>
        <w:gridCol w:w="1157"/>
        <w:gridCol w:w="4372"/>
        <w:gridCol w:w="3969"/>
      </w:tblGrid>
      <w:tr w:rsidR="00554C12" w:rsidRPr="00554C12" w14:paraId="6819C911" w14:textId="77777777" w:rsidTr="00D27F4D">
        <w:trPr>
          <w:trHeight w:val="970"/>
          <w:tblHeader/>
        </w:trPr>
        <w:tc>
          <w:tcPr>
            <w:tcW w:w="1157" w:type="dxa"/>
            <w:vAlign w:val="center"/>
          </w:tcPr>
          <w:p w14:paraId="328C216B" w14:textId="3922AEA6" w:rsidR="004D26DB" w:rsidRPr="00554C12" w:rsidRDefault="002E5F25" w:rsidP="004351E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554C12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Klausimo </w:t>
            </w:r>
            <w:r w:rsidR="004D26DB" w:rsidRPr="00554C12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Eil. Nr.</w:t>
            </w:r>
          </w:p>
        </w:tc>
        <w:tc>
          <w:tcPr>
            <w:tcW w:w="4372" w:type="dxa"/>
            <w:vAlign w:val="center"/>
          </w:tcPr>
          <w:p w14:paraId="59A0DD9F" w14:textId="754D5393" w:rsidR="004D26DB" w:rsidRPr="00554C12" w:rsidRDefault="004D26DB" w:rsidP="004351E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554C12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Tiekėjo pateiktas klausimas/pastaba/siūlymas</w:t>
            </w:r>
          </w:p>
          <w:p w14:paraId="63850742" w14:textId="1FDB9D2E" w:rsidR="004D26DB" w:rsidRPr="00554C12" w:rsidRDefault="004D26DB" w:rsidP="004351E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554C12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(kalba netaisyta)</w:t>
            </w:r>
          </w:p>
        </w:tc>
        <w:tc>
          <w:tcPr>
            <w:tcW w:w="3969" w:type="dxa"/>
            <w:vAlign w:val="center"/>
          </w:tcPr>
          <w:p w14:paraId="01745CD3" w14:textId="69654ABB" w:rsidR="004D26DB" w:rsidRPr="00554C12" w:rsidRDefault="004D26DB" w:rsidP="004351E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554C12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Perkančiosios organizacijos (toliau PO) atsakymas, komentaras, informacija apie priimtus sprendimus</w:t>
            </w:r>
          </w:p>
        </w:tc>
      </w:tr>
      <w:tr w:rsidR="00554C12" w:rsidRPr="00554C12" w14:paraId="788B62C1" w14:textId="77777777" w:rsidTr="00D27F4D">
        <w:trPr>
          <w:trHeight w:val="234"/>
        </w:trPr>
        <w:tc>
          <w:tcPr>
            <w:tcW w:w="1157" w:type="dxa"/>
            <w:vAlign w:val="center"/>
          </w:tcPr>
          <w:p w14:paraId="464A2F71" w14:textId="78C12993" w:rsidR="00B95AC5" w:rsidRPr="00554C12" w:rsidRDefault="00D81A1A" w:rsidP="004351ED">
            <w:pPr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4372" w:type="dxa"/>
          </w:tcPr>
          <w:p w14:paraId="77629F95" w14:textId="6EDB53C8" w:rsidR="008712BA" w:rsidRPr="00554C12" w:rsidRDefault="00544FAB" w:rsidP="00ED2682">
            <w:pPr>
              <w:jc w:val="both"/>
              <w:rPr>
                <w:rFonts w:ascii="Times New Roman" w:hAnsi="Times New Roman" w:cs="Times New Roman"/>
              </w:rPr>
            </w:pPr>
            <w:r w:rsidRPr="00554C12">
              <w:rPr>
                <w:rFonts w:ascii="Times New Roman" w:hAnsi="Times New Roman" w:cs="Times New Roman"/>
              </w:rPr>
              <w:t xml:space="preserve">Minimalus pristarymo laikas būtų 90-100 d. </w:t>
            </w:r>
            <w:r w:rsidR="00FA2766">
              <w:rPr>
                <w:rFonts w:ascii="Times New Roman" w:hAnsi="Times New Roman" w:cs="Times New Roman"/>
              </w:rPr>
              <w:t>[nurodyta valstybė]</w:t>
            </w:r>
            <w:r w:rsidRPr="00554C12">
              <w:rPr>
                <w:rFonts w:ascii="Times New Roman" w:hAnsi="Times New Roman" w:cs="Times New Roman"/>
              </w:rPr>
              <w:t xml:space="preserve"> gamintojo, tačiau pasirinkus </w:t>
            </w:r>
            <w:r w:rsidR="00FA2766">
              <w:rPr>
                <w:rFonts w:ascii="Times New Roman" w:hAnsi="Times New Roman" w:cs="Times New Roman"/>
              </w:rPr>
              <w:t>[nurodyta valstybė]</w:t>
            </w:r>
            <w:r w:rsidR="00FA2766" w:rsidRPr="00554C12">
              <w:rPr>
                <w:rFonts w:ascii="Times New Roman" w:hAnsi="Times New Roman" w:cs="Times New Roman"/>
              </w:rPr>
              <w:t xml:space="preserve"> </w:t>
            </w:r>
            <w:r w:rsidRPr="00554C12">
              <w:rPr>
                <w:rFonts w:ascii="Times New Roman" w:hAnsi="Times New Roman" w:cs="Times New Roman"/>
              </w:rPr>
              <w:t xml:space="preserve">gamintojo įrenginius šis terminas siektų 4-6 mėn. </w:t>
            </w:r>
          </w:p>
          <w:p w14:paraId="64B81CAE" w14:textId="0EFB9ED0" w:rsidR="00544FAB" w:rsidRPr="00554C12" w:rsidRDefault="00544FAB" w:rsidP="00544FAB">
            <w:pPr>
              <w:spacing w:before="12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554C12">
              <w:rPr>
                <w:rFonts w:ascii="Times New Roman" w:eastAsia="Calibri" w:hAnsi="Times New Roman" w:cs="Times New Roman"/>
                <w:lang w:eastAsia="zh-CN"/>
              </w:rPr>
              <w:t>Terminas tinkamas, tačiau trumpesnis terminas gali daryti įtaką mažesnei kainai.</w:t>
            </w:r>
          </w:p>
          <w:p w14:paraId="270AEDCD" w14:textId="65C36883" w:rsidR="00544FAB" w:rsidRPr="00554C12" w:rsidRDefault="00544FAB" w:rsidP="00544FAB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554C12">
              <w:rPr>
                <w:rFonts w:ascii="Times New Roman" w:eastAsia="Calibri" w:hAnsi="Times New Roman" w:cs="Times New Roman"/>
                <w:lang w:eastAsia="zh-CN"/>
              </w:rPr>
              <w:t>Minimalus pristatymo terminas – 9÷100 dienų.</w:t>
            </w:r>
          </w:p>
        </w:tc>
        <w:tc>
          <w:tcPr>
            <w:tcW w:w="3969" w:type="dxa"/>
          </w:tcPr>
          <w:p w14:paraId="69518C97" w14:textId="4ED25C8B" w:rsidR="00C13A42" w:rsidRPr="00554C12" w:rsidRDefault="002B0CDB" w:rsidP="00BB5BE7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B0CDB">
              <w:rPr>
                <w:rFonts w:ascii="Times New Roman" w:hAnsi="Times New Roman" w:cs="Times New Roman"/>
                <w:lang w:eastAsia="ar-SA"/>
              </w:rPr>
              <w:t>Perkančioji organizacija priėmė sprendimą</w:t>
            </w:r>
            <w:r>
              <w:rPr>
                <w:rFonts w:ascii="Times New Roman" w:hAnsi="Times New Roman" w:cs="Times New Roman"/>
                <w:lang w:eastAsia="ar-SA"/>
              </w:rPr>
              <w:t xml:space="preserve"> nustatyti prekių pristatymo terminą ne daugiau kaip </w:t>
            </w:r>
            <w:r w:rsidRPr="002B0CDB">
              <w:rPr>
                <w:rFonts w:ascii="Times New Roman" w:hAnsi="Times New Roman" w:cs="Times New Roman"/>
                <w:lang w:eastAsia="ar-SA"/>
              </w:rPr>
              <w:t>180 k. d.</w:t>
            </w:r>
            <w:r w:rsidR="00554C12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316E98" w:rsidRPr="00554C12">
              <w:rPr>
                <w:rFonts w:ascii="Times New Roman" w:eastAsia="Calibri" w:hAnsi="Times New Roman" w:cs="Times New Roman"/>
                <w:szCs w:val="24"/>
                <w:lang w:eastAsia="lt-LT"/>
              </w:rPr>
              <w:t>kalendorinių dienų nuo Sutarties įsigaliojimo dienos.</w:t>
            </w:r>
            <w:r>
              <w:rPr>
                <w:rFonts w:ascii="Times New Roman" w:eastAsia="Calibri" w:hAnsi="Times New Roman" w:cs="Times New Roman"/>
                <w:szCs w:val="24"/>
                <w:lang w:eastAsia="lt-LT"/>
              </w:rPr>
              <w:t xml:space="preserve"> Trumpesniems prekių pristatymo terminams bus </w:t>
            </w:r>
            <w:r w:rsidR="003627A7">
              <w:rPr>
                <w:rFonts w:ascii="Times New Roman" w:eastAsia="Calibri" w:hAnsi="Times New Roman" w:cs="Times New Roman"/>
                <w:szCs w:val="24"/>
                <w:lang w:eastAsia="lt-LT"/>
              </w:rPr>
              <w:t>skiriami ekonominio naudingumo balai.</w:t>
            </w:r>
          </w:p>
        </w:tc>
      </w:tr>
      <w:tr w:rsidR="00554C12" w:rsidRPr="00554C12" w14:paraId="14A881DD" w14:textId="77777777" w:rsidTr="00D27F4D">
        <w:trPr>
          <w:trHeight w:val="110"/>
        </w:trPr>
        <w:tc>
          <w:tcPr>
            <w:tcW w:w="1157" w:type="dxa"/>
            <w:shd w:val="clear" w:color="auto" w:fill="auto"/>
            <w:vAlign w:val="center"/>
          </w:tcPr>
          <w:p w14:paraId="2EDA12CB" w14:textId="2564D41B" w:rsidR="00662DF3" w:rsidRPr="00554C12" w:rsidRDefault="00D81A1A" w:rsidP="004351ED">
            <w:pPr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4372" w:type="dxa"/>
            <w:shd w:val="clear" w:color="auto" w:fill="auto"/>
          </w:tcPr>
          <w:p w14:paraId="13AC18DF" w14:textId="1C0E36D0" w:rsidR="00544FAB" w:rsidRPr="00554C12" w:rsidRDefault="00544FAB" w:rsidP="00544FAB">
            <w:pPr>
              <w:jc w:val="both"/>
              <w:rPr>
                <w:rFonts w:ascii="Times New Roman" w:hAnsi="Times New Roman" w:cs="Times New Roman"/>
              </w:rPr>
            </w:pPr>
            <w:r w:rsidRPr="00554C12">
              <w:rPr>
                <w:rFonts w:ascii="Times New Roman" w:hAnsi="Times New Roman" w:cs="Times New Roman"/>
              </w:rPr>
              <w:t>Perkamas produktas yra labai specifinis, todėl norėtume, kad nebūtų keliami reikalavimai</w:t>
            </w:r>
          </w:p>
          <w:p w14:paraId="7F0FC5D7" w14:textId="1F369118" w:rsidR="00662DF3" w:rsidRPr="00554C12" w:rsidRDefault="00544FAB" w:rsidP="00544FAB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554C12">
              <w:rPr>
                <w:rFonts w:ascii="Times New Roman" w:hAnsi="Times New Roman" w:cs="Times New Roman"/>
              </w:rPr>
              <w:t>turėti ankstesnius pardavimus tokio tipo priekaboms ir įrenginiams.</w:t>
            </w:r>
          </w:p>
        </w:tc>
        <w:tc>
          <w:tcPr>
            <w:tcW w:w="3969" w:type="dxa"/>
            <w:shd w:val="clear" w:color="auto" w:fill="auto"/>
          </w:tcPr>
          <w:p w14:paraId="1B25CFFB" w14:textId="175F4727" w:rsidR="0035677E" w:rsidRPr="00554C12" w:rsidRDefault="008C6364" w:rsidP="00F657C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554C12">
              <w:rPr>
                <w:rFonts w:ascii="Times New Roman" w:hAnsi="Times New Roman" w:cs="Times New Roman"/>
              </w:rPr>
              <w:t>Kvalifikacini</w:t>
            </w:r>
            <w:r w:rsidR="00C13A42" w:rsidRPr="00554C12">
              <w:rPr>
                <w:rFonts w:ascii="Times New Roman" w:hAnsi="Times New Roman" w:cs="Times New Roman"/>
              </w:rPr>
              <w:t>ai</w:t>
            </w:r>
            <w:r w:rsidRPr="00554C12">
              <w:rPr>
                <w:rFonts w:ascii="Times New Roman" w:hAnsi="Times New Roman" w:cs="Times New Roman"/>
              </w:rPr>
              <w:t xml:space="preserve"> reikalavim</w:t>
            </w:r>
            <w:r w:rsidR="00C13A42" w:rsidRPr="00554C12">
              <w:rPr>
                <w:rFonts w:ascii="Times New Roman" w:hAnsi="Times New Roman" w:cs="Times New Roman"/>
              </w:rPr>
              <w:t>ai</w:t>
            </w:r>
            <w:r w:rsidRPr="00554C12">
              <w:rPr>
                <w:rFonts w:ascii="Times New Roman" w:hAnsi="Times New Roman" w:cs="Times New Roman"/>
              </w:rPr>
              <w:t xml:space="preserve"> tiekėj</w:t>
            </w:r>
            <w:r w:rsidR="00C13A42" w:rsidRPr="00554C12">
              <w:rPr>
                <w:rFonts w:ascii="Times New Roman" w:hAnsi="Times New Roman" w:cs="Times New Roman"/>
              </w:rPr>
              <w:t>ams ne</w:t>
            </w:r>
            <w:r w:rsidR="00220008" w:rsidRPr="00554C12">
              <w:rPr>
                <w:rFonts w:ascii="Times New Roman" w:hAnsi="Times New Roman" w:cs="Times New Roman"/>
              </w:rPr>
              <w:t>keliami</w:t>
            </w:r>
            <w:r w:rsidRPr="00554C12">
              <w:rPr>
                <w:rFonts w:ascii="Times New Roman" w:hAnsi="Times New Roman" w:cs="Times New Roman"/>
              </w:rPr>
              <w:t>.</w:t>
            </w:r>
            <w:r w:rsidR="00DA665F" w:rsidRPr="00554C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54C12" w:rsidRPr="00554C12" w14:paraId="4E3B4D93" w14:textId="77777777" w:rsidTr="00D27F4D">
        <w:trPr>
          <w:trHeight w:val="58"/>
        </w:trPr>
        <w:tc>
          <w:tcPr>
            <w:tcW w:w="1157" w:type="dxa"/>
            <w:vAlign w:val="center"/>
          </w:tcPr>
          <w:p w14:paraId="72AB7F1B" w14:textId="2829D246" w:rsidR="00662DF3" w:rsidRPr="00554C12" w:rsidRDefault="00D81A1A" w:rsidP="004351ED">
            <w:pPr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</w:t>
            </w:r>
          </w:p>
        </w:tc>
        <w:tc>
          <w:tcPr>
            <w:tcW w:w="4372" w:type="dxa"/>
          </w:tcPr>
          <w:p w14:paraId="6CC2E6F6" w14:textId="77777777" w:rsidR="00544FAB" w:rsidRPr="00544FAB" w:rsidRDefault="00544FAB" w:rsidP="00544FAB">
            <w:pPr>
              <w:jc w:val="both"/>
              <w:rPr>
                <w:rFonts w:ascii="Times New Roman" w:hAnsi="Times New Roman" w:cs="Times New Roman"/>
              </w:rPr>
            </w:pPr>
            <w:r w:rsidRPr="00544FAB">
              <w:rPr>
                <w:rFonts w:ascii="Times New Roman" w:hAnsi="Times New Roman" w:cs="Times New Roman"/>
              </w:rPr>
              <w:t>Siūlome papildyti technines specifikacijas sekančiais punktais:</w:t>
            </w:r>
          </w:p>
          <w:p w14:paraId="0C236C06" w14:textId="77777777" w:rsidR="00544FAB" w:rsidRPr="00544FAB" w:rsidRDefault="00544FAB" w:rsidP="00544FAB">
            <w:pPr>
              <w:jc w:val="both"/>
              <w:rPr>
                <w:rFonts w:ascii="Times New Roman" w:hAnsi="Times New Roman" w:cs="Times New Roman"/>
              </w:rPr>
            </w:pPr>
            <w:r w:rsidRPr="00544FAB">
              <w:rPr>
                <w:rFonts w:ascii="Times New Roman" w:hAnsi="Times New Roman" w:cs="Times New Roman"/>
              </w:rPr>
              <w:t>I pirkimo dalyje:</w:t>
            </w:r>
          </w:p>
          <w:p w14:paraId="45F3D103" w14:textId="77777777" w:rsidR="00544FAB" w:rsidRPr="00544FAB" w:rsidRDefault="00544FAB" w:rsidP="00544FAB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 w:rsidRPr="00544FAB">
              <w:rPr>
                <w:rFonts w:ascii="Times New Roman" w:hAnsi="Times New Roman" w:cs="Times New Roman"/>
              </w:rPr>
              <w:t>Smūgio slopintuvas turi būti aprūpintas homologuotu galinio apsaugos įtaisu (RUPD) pagal Europos reglamento taisyklę Nr. R58-3. Kad atitiktų Europos reglamentus.</w:t>
            </w:r>
          </w:p>
          <w:p w14:paraId="35A627B9" w14:textId="77777777" w:rsidR="00544FAB" w:rsidRPr="00544FAB" w:rsidRDefault="00544FAB" w:rsidP="00544FAB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 w:rsidRPr="00544FAB">
              <w:rPr>
                <w:rFonts w:ascii="Times New Roman" w:hAnsi="Times New Roman" w:cs="Times New Roman"/>
              </w:rPr>
              <w:t>Gamintojas turi turėti ISO 9001, ISO 14001 ir ISO 45001 sertifikatus ir pateikti patvirtinimo sertifikatus.</w:t>
            </w:r>
          </w:p>
          <w:p w14:paraId="383827BE" w14:textId="6E5C7A0B" w:rsidR="00662DF3" w:rsidRPr="00554C12" w:rsidRDefault="00662DF3" w:rsidP="00ED2682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14:paraId="072CBF28" w14:textId="77777777" w:rsidR="00DA665F" w:rsidRDefault="00135F6E" w:rsidP="00135F6E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Perkančioji organizacija priėmė sprendimą:</w:t>
            </w:r>
          </w:p>
          <w:p w14:paraId="2A730FBC" w14:textId="25C20527" w:rsidR="00135F6E" w:rsidRDefault="00135F6E" w:rsidP="00135F6E">
            <w:pPr>
              <w:pStyle w:val="Sraopastraipa"/>
              <w:numPr>
                <w:ilvl w:val="3"/>
                <w:numId w:val="41"/>
              </w:numPr>
              <w:spacing w:after="120"/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Nekelti reikalavimo </w:t>
            </w:r>
            <w:r w:rsidRPr="00135F6E">
              <w:rPr>
                <w:rFonts w:ascii="Times New Roman" w:eastAsia="Calibri" w:hAnsi="Times New Roman" w:cs="Times New Roman"/>
              </w:rPr>
              <w:t>galini</w:t>
            </w:r>
            <w:r>
              <w:rPr>
                <w:rFonts w:ascii="Times New Roman" w:eastAsia="Calibri" w:hAnsi="Times New Roman" w:cs="Times New Roman"/>
              </w:rPr>
              <w:t>am</w:t>
            </w:r>
            <w:r w:rsidRPr="00135F6E">
              <w:rPr>
                <w:rFonts w:ascii="Times New Roman" w:eastAsia="Calibri" w:hAnsi="Times New Roman" w:cs="Times New Roman"/>
              </w:rPr>
              <w:t xml:space="preserve"> apsaugos įtaisu</w:t>
            </w:r>
            <w:r>
              <w:rPr>
                <w:rFonts w:ascii="Times New Roman" w:eastAsia="Calibri" w:hAnsi="Times New Roman" w:cs="Times New Roman"/>
              </w:rPr>
              <w:t>i.</w:t>
            </w:r>
          </w:p>
          <w:p w14:paraId="5D598474" w14:textId="4500539D" w:rsidR="00135F6E" w:rsidRPr="00135F6E" w:rsidRDefault="00D81A1A" w:rsidP="00135F6E">
            <w:pPr>
              <w:pStyle w:val="Sraopastraipa"/>
              <w:numPr>
                <w:ilvl w:val="3"/>
                <w:numId w:val="41"/>
              </w:numPr>
              <w:spacing w:after="120"/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</w:rPr>
            </w:pPr>
            <w:r w:rsidRPr="00D81A1A">
              <w:rPr>
                <w:rFonts w:ascii="Times New Roman" w:eastAsia="Calibri" w:hAnsi="Times New Roman" w:cs="Times New Roman"/>
              </w:rPr>
              <w:t xml:space="preserve">Nekelti </w:t>
            </w:r>
            <w:r w:rsidR="00135F6E" w:rsidRPr="00135F6E">
              <w:rPr>
                <w:rFonts w:ascii="Times New Roman" w:eastAsia="Calibri" w:hAnsi="Times New Roman" w:cs="Times New Roman"/>
              </w:rPr>
              <w:t>ISO 9001, ISO 14001 ir ISO 45001</w:t>
            </w:r>
            <w:r w:rsidR="00135F6E">
              <w:rPr>
                <w:rFonts w:ascii="Times New Roman" w:eastAsia="Calibri" w:hAnsi="Times New Roman" w:cs="Times New Roman"/>
              </w:rPr>
              <w:t xml:space="preserve"> </w:t>
            </w:r>
            <w:r w:rsidR="002B0CDB">
              <w:rPr>
                <w:rFonts w:ascii="Times New Roman" w:eastAsia="Calibri" w:hAnsi="Times New Roman" w:cs="Times New Roman"/>
              </w:rPr>
              <w:t xml:space="preserve">standartų </w:t>
            </w:r>
            <w:r w:rsidR="00135F6E">
              <w:rPr>
                <w:rFonts w:ascii="Times New Roman" w:eastAsia="Calibri" w:hAnsi="Times New Roman" w:cs="Times New Roman"/>
              </w:rPr>
              <w:t>reikalavim</w:t>
            </w:r>
            <w:r>
              <w:rPr>
                <w:rFonts w:ascii="Times New Roman" w:eastAsia="Calibri" w:hAnsi="Times New Roman" w:cs="Times New Roman"/>
              </w:rPr>
              <w:t>ų.</w:t>
            </w:r>
          </w:p>
        </w:tc>
      </w:tr>
      <w:tr w:rsidR="00554C12" w:rsidRPr="00554C12" w14:paraId="0C029EBC" w14:textId="77777777" w:rsidTr="00D27F4D">
        <w:trPr>
          <w:trHeight w:val="411"/>
        </w:trPr>
        <w:tc>
          <w:tcPr>
            <w:tcW w:w="1157" w:type="dxa"/>
            <w:shd w:val="clear" w:color="auto" w:fill="auto"/>
            <w:vAlign w:val="center"/>
          </w:tcPr>
          <w:p w14:paraId="0E00C65F" w14:textId="67747F53" w:rsidR="00B95AC5" w:rsidRPr="00554C12" w:rsidRDefault="00D81A1A" w:rsidP="004351ED">
            <w:pPr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</w:t>
            </w:r>
          </w:p>
        </w:tc>
        <w:tc>
          <w:tcPr>
            <w:tcW w:w="4372" w:type="dxa"/>
            <w:shd w:val="clear" w:color="auto" w:fill="auto"/>
          </w:tcPr>
          <w:p w14:paraId="527739C0" w14:textId="77777777" w:rsidR="00544FAB" w:rsidRPr="00544FAB" w:rsidRDefault="00544FAB" w:rsidP="00544FAB">
            <w:pPr>
              <w:jc w:val="both"/>
              <w:rPr>
                <w:rFonts w:ascii="Times New Roman" w:hAnsi="Times New Roman" w:cs="Times New Roman"/>
              </w:rPr>
            </w:pPr>
            <w:r w:rsidRPr="00544FAB">
              <w:rPr>
                <w:rFonts w:ascii="Times New Roman" w:hAnsi="Times New Roman" w:cs="Times New Roman"/>
              </w:rPr>
              <w:t>Siūlome papildyti technines specifikacijas sekančiais punktais:</w:t>
            </w:r>
          </w:p>
          <w:p w14:paraId="76538EDD" w14:textId="77777777" w:rsidR="00544FAB" w:rsidRPr="00544FAB" w:rsidRDefault="00544FAB" w:rsidP="00544FAB">
            <w:pPr>
              <w:jc w:val="both"/>
              <w:rPr>
                <w:rFonts w:ascii="Times New Roman" w:hAnsi="Times New Roman" w:cs="Times New Roman"/>
              </w:rPr>
            </w:pPr>
            <w:r w:rsidRPr="00544FAB">
              <w:rPr>
                <w:rFonts w:ascii="Times New Roman" w:hAnsi="Times New Roman" w:cs="Times New Roman"/>
              </w:rPr>
              <w:t>II pirkimo dalyje</w:t>
            </w:r>
          </w:p>
          <w:p w14:paraId="7E9CA44D" w14:textId="77777777" w:rsidR="00544FAB" w:rsidRPr="00544FAB" w:rsidRDefault="00544FAB" w:rsidP="00544FAB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  <w:r w:rsidRPr="00544FAB">
              <w:rPr>
                <w:rFonts w:ascii="Times New Roman" w:hAnsi="Times New Roman" w:cs="Times New Roman"/>
              </w:rPr>
              <w:t xml:space="preserve">Smūgio slopintuvo priekaboje turi būti sumontuota grąžulo stabilizavimo sistema, kuri stabilizuoja priekabą šoninio smūgio metu, kad priekabos nebūtų galima išstumti iš eismo juostos susidųrimo metu. </w:t>
            </w:r>
          </w:p>
          <w:p w14:paraId="5A580D17" w14:textId="77777777" w:rsidR="00544FAB" w:rsidRPr="00544FAB" w:rsidRDefault="00544FAB" w:rsidP="00544FAB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  <w:r w:rsidRPr="00544FAB">
              <w:rPr>
                <w:rFonts w:ascii="Times New Roman" w:hAnsi="Times New Roman" w:cs="Times New Roman"/>
              </w:rPr>
              <w:t>Gamintojas turi turėti ISO 9001, ISO 14001 ir ISO 45001 sertifikatus ir pateikti patvirtinimo sertifikatus.</w:t>
            </w:r>
          </w:p>
          <w:p w14:paraId="4EC6F06C" w14:textId="577584DF" w:rsidR="00EF47D4" w:rsidRPr="00554C12" w:rsidRDefault="00EF47D4" w:rsidP="009F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14:paraId="255BF488" w14:textId="77777777" w:rsidR="00135F6E" w:rsidRDefault="00135F6E" w:rsidP="00135F6E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Perkančioji organizacija priėmė sprendimą:</w:t>
            </w:r>
          </w:p>
          <w:p w14:paraId="53C0BF2D" w14:textId="555F3F86" w:rsidR="00135F6E" w:rsidRDefault="00135F6E" w:rsidP="00135F6E">
            <w:pPr>
              <w:pStyle w:val="Sraopastraipa"/>
              <w:numPr>
                <w:ilvl w:val="0"/>
                <w:numId w:val="44"/>
              </w:numPr>
              <w:spacing w:after="120"/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Nekelti reikalavimo </w:t>
            </w:r>
            <w:r w:rsidRPr="00135F6E">
              <w:rPr>
                <w:rFonts w:ascii="Times New Roman" w:eastAsia="Calibri" w:hAnsi="Times New Roman" w:cs="Times New Roman"/>
              </w:rPr>
              <w:t>grąžulo stabilizavimo sistema</w:t>
            </w:r>
            <w:r>
              <w:rPr>
                <w:rFonts w:ascii="Times New Roman" w:eastAsia="Calibri" w:hAnsi="Times New Roman" w:cs="Times New Roman"/>
              </w:rPr>
              <w:t>i.</w:t>
            </w:r>
          </w:p>
          <w:p w14:paraId="20722A8D" w14:textId="283AF694" w:rsidR="00D81A1A" w:rsidRDefault="00D81A1A" w:rsidP="00135F6E">
            <w:pPr>
              <w:pStyle w:val="Sraopastraipa"/>
              <w:numPr>
                <w:ilvl w:val="0"/>
                <w:numId w:val="44"/>
              </w:numPr>
              <w:spacing w:after="120"/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</w:rPr>
            </w:pPr>
            <w:r w:rsidRPr="00D81A1A">
              <w:rPr>
                <w:rFonts w:ascii="Times New Roman" w:eastAsia="Calibri" w:hAnsi="Times New Roman" w:cs="Times New Roman"/>
              </w:rPr>
              <w:t xml:space="preserve">Nekelti </w:t>
            </w:r>
            <w:r w:rsidRPr="00135F6E">
              <w:rPr>
                <w:rFonts w:ascii="Times New Roman" w:eastAsia="Calibri" w:hAnsi="Times New Roman" w:cs="Times New Roman"/>
              </w:rPr>
              <w:t>ISO 9001, ISO 14001 ir ISO 45001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2B0CDB">
              <w:rPr>
                <w:rFonts w:ascii="Times New Roman" w:eastAsia="Calibri" w:hAnsi="Times New Roman" w:cs="Times New Roman"/>
              </w:rPr>
              <w:t xml:space="preserve">standartų </w:t>
            </w:r>
            <w:r>
              <w:rPr>
                <w:rFonts w:ascii="Times New Roman" w:eastAsia="Calibri" w:hAnsi="Times New Roman" w:cs="Times New Roman"/>
              </w:rPr>
              <w:t>reikalavimų.</w:t>
            </w:r>
          </w:p>
          <w:p w14:paraId="41023045" w14:textId="6923AA65" w:rsidR="004C73A2" w:rsidRPr="00554C12" w:rsidRDefault="004C73A2" w:rsidP="008712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B818E5" w14:textId="77777777" w:rsidR="0087504E" w:rsidRDefault="0087504E">
      <w:pPr>
        <w:spacing w:after="0" w:line="240" w:lineRule="auto"/>
        <w:rPr>
          <w:rFonts w:ascii="Times New Roman" w:hAnsi="Times New Roman" w:cs="Times New Roman"/>
        </w:rPr>
      </w:pPr>
    </w:p>
    <w:p w14:paraId="3F103558" w14:textId="77777777" w:rsidR="00DA665F" w:rsidRDefault="00DA665F">
      <w:pPr>
        <w:spacing w:after="0" w:line="240" w:lineRule="auto"/>
        <w:rPr>
          <w:rFonts w:ascii="Times New Roman" w:hAnsi="Times New Roman" w:cs="Times New Roman"/>
        </w:rPr>
      </w:pPr>
    </w:p>
    <w:p w14:paraId="58B4A325" w14:textId="77777777" w:rsidR="00DA665F" w:rsidRDefault="00DA665F">
      <w:pPr>
        <w:spacing w:after="0" w:line="240" w:lineRule="auto"/>
        <w:rPr>
          <w:rFonts w:ascii="Times New Roman" w:hAnsi="Times New Roman" w:cs="Times New Roman"/>
        </w:rPr>
      </w:pPr>
    </w:p>
    <w:p w14:paraId="4A9ECB73" w14:textId="77777777" w:rsidR="00DA665F" w:rsidRPr="00027179" w:rsidRDefault="00DA665F">
      <w:pPr>
        <w:spacing w:after="0" w:line="240" w:lineRule="auto"/>
        <w:rPr>
          <w:rFonts w:ascii="Times New Roman" w:hAnsi="Times New Roman" w:cs="Times New Roman"/>
        </w:rPr>
      </w:pPr>
    </w:p>
    <w:sectPr w:rsidR="00DA665F" w:rsidRPr="00027179" w:rsidSect="00EC257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0BF"/>
    <w:multiLevelType w:val="hybridMultilevel"/>
    <w:tmpl w:val="BEC89A40"/>
    <w:lvl w:ilvl="0" w:tplc="FC9212CC">
      <w:start w:val="2"/>
      <w:numFmt w:val="decimal"/>
      <w:lvlText w:val="%1"/>
      <w:lvlJc w:val="left"/>
      <w:pPr>
        <w:ind w:left="70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29" w:hanging="360"/>
      </w:pPr>
    </w:lvl>
    <w:lvl w:ilvl="2" w:tplc="0427001B" w:tentative="1">
      <w:start w:val="1"/>
      <w:numFmt w:val="lowerRoman"/>
      <w:lvlText w:val="%3."/>
      <w:lvlJc w:val="right"/>
      <w:pPr>
        <w:ind w:left="2149" w:hanging="180"/>
      </w:pPr>
    </w:lvl>
    <w:lvl w:ilvl="3" w:tplc="0427000F" w:tentative="1">
      <w:start w:val="1"/>
      <w:numFmt w:val="decimal"/>
      <w:lvlText w:val="%4."/>
      <w:lvlJc w:val="left"/>
      <w:pPr>
        <w:ind w:left="2869" w:hanging="360"/>
      </w:pPr>
    </w:lvl>
    <w:lvl w:ilvl="4" w:tplc="04270019" w:tentative="1">
      <w:start w:val="1"/>
      <w:numFmt w:val="lowerLetter"/>
      <w:lvlText w:val="%5."/>
      <w:lvlJc w:val="left"/>
      <w:pPr>
        <w:ind w:left="3589" w:hanging="360"/>
      </w:pPr>
    </w:lvl>
    <w:lvl w:ilvl="5" w:tplc="0427001B" w:tentative="1">
      <w:start w:val="1"/>
      <w:numFmt w:val="lowerRoman"/>
      <w:lvlText w:val="%6."/>
      <w:lvlJc w:val="right"/>
      <w:pPr>
        <w:ind w:left="4309" w:hanging="180"/>
      </w:pPr>
    </w:lvl>
    <w:lvl w:ilvl="6" w:tplc="0427000F" w:tentative="1">
      <w:start w:val="1"/>
      <w:numFmt w:val="decimal"/>
      <w:lvlText w:val="%7."/>
      <w:lvlJc w:val="left"/>
      <w:pPr>
        <w:ind w:left="5029" w:hanging="360"/>
      </w:pPr>
    </w:lvl>
    <w:lvl w:ilvl="7" w:tplc="04270019" w:tentative="1">
      <w:start w:val="1"/>
      <w:numFmt w:val="lowerLetter"/>
      <w:lvlText w:val="%8."/>
      <w:lvlJc w:val="left"/>
      <w:pPr>
        <w:ind w:left="5749" w:hanging="360"/>
      </w:pPr>
    </w:lvl>
    <w:lvl w:ilvl="8" w:tplc="0427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42E0752"/>
    <w:multiLevelType w:val="hybridMultilevel"/>
    <w:tmpl w:val="71D0D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9B6656A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16322"/>
    <w:multiLevelType w:val="hybridMultilevel"/>
    <w:tmpl w:val="7B3AC8F6"/>
    <w:lvl w:ilvl="0" w:tplc="BFB889B6">
      <w:start w:val="1"/>
      <w:numFmt w:val="decimal"/>
      <w:lvlText w:val="%1."/>
      <w:lvlJc w:val="left"/>
      <w:pPr>
        <w:ind w:left="1290" w:hanging="9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6C01"/>
    <w:multiLevelType w:val="hybridMultilevel"/>
    <w:tmpl w:val="D818A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0261C"/>
    <w:multiLevelType w:val="hybridMultilevel"/>
    <w:tmpl w:val="E7B6E9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A75BB"/>
    <w:multiLevelType w:val="hybridMultilevel"/>
    <w:tmpl w:val="5F78D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20CAA"/>
    <w:multiLevelType w:val="hybridMultilevel"/>
    <w:tmpl w:val="367A68C2"/>
    <w:lvl w:ilvl="0" w:tplc="94D665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643C7"/>
    <w:multiLevelType w:val="hybridMultilevel"/>
    <w:tmpl w:val="301E76D4"/>
    <w:lvl w:ilvl="0" w:tplc="F886CC58">
      <w:start w:val="1"/>
      <w:numFmt w:val="bullet"/>
      <w:suff w:val="space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033DB"/>
    <w:multiLevelType w:val="hybridMultilevel"/>
    <w:tmpl w:val="FF7A9A14"/>
    <w:lvl w:ilvl="0" w:tplc="9F224E5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35F45"/>
    <w:multiLevelType w:val="hybridMultilevel"/>
    <w:tmpl w:val="F418F4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65E99"/>
    <w:multiLevelType w:val="hybridMultilevel"/>
    <w:tmpl w:val="34F02EE4"/>
    <w:lvl w:ilvl="0" w:tplc="714A961E">
      <w:start w:val="4"/>
      <w:numFmt w:val="decimal"/>
      <w:lvlText w:val="%1"/>
      <w:lvlJc w:val="left"/>
      <w:pPr>
        <w:ind w:left="108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4E6B2E"/>
    <w:multiLevelType w:val="hybridMultilevel"/>
    <w:tmpl w:val="10141E90"/>
    <w:lvl w:ilvl="0" w:tplc="612414AC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86CB6"/>
    <w:multiLevelType w:val="hybridMultilevel"/>
    <w:tmpl w:val="F31AC828"/>
    <w:lvl w:ilvl="0" w:tplc="911C7C9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05" w:hanging="360"/>
      </w:pPr>
    </w:lvl>
    <w:lvl w:ilvl="2" w:tplc="0427001B" w:tentative="1">
      <w:start w:val="1"/>
      <w:numFmt w:val="lowerRoman"/>
      <w:lvlText w:val="%3."/>
      <w:lvlJc w:val="right"/>
      <w:pPr>
        <w:ind w:left="2025" w:hanging="180"/>
      </w:pPr>
    </w:lvl>
    <w:lvl w:ilvl="3" w:tplc="0427000F" w:tentative="1">
      <w:start w:val="1"/>
      <w:numFmt w:val="decimal"/>
      <w:lvlText w:val="%4."/>
      <w:lvlJc w:val="left"/>
      <w:pPr>
        <w:ind w:left="2745" w:hanging="360"/>
      </w:pPr>
    </w:lvl>
    <w:lvl w:ilvl="4" w:tplc="04270019" w:tentative="1">
      <w:start w:val="1"/>
      <w:numFmt w:val="lowerLetter"/>
      <w:lvlText w:val="%5."/>
      <w:lvlJc w:val="left"/>
      <w:pPr>
        <w:ind w:left="3465" w:hanging="360"/>
      </w:pPr>
    </w:lvl>
    <w:lvl w:ilvl="5" w:tplc="0427001B" w:tentative="1">
      <w:start w:val="1"/>
      <w:numFmt w:val="lowerRoman"/>
      <w:lvlText w:val="%6."/>
      <w:lvlJc w:val="right"/>
      <w:pPr>
        <w:ind w:left="4185" w:hanging="180"/>
      </w:pPr>
    </w:lvl>
    <w:lvl w:ilvl="6" w:tplc="0427000F" w:tentative="1">
      <w:start w:val="1"/>
      <w:numFmt w:val="decimal"/>
      <w:lvlText w:val="%7."/>
      <w:lvlJc w:val="left"/>
      <w:pPr>
        <w:ind w:left="4905" w:hanging="360"/>
      </w:pPr>
    </w:lvl>
    <w:lvl w:ilvl="7" w:tplc="04270019" w:tentative="1">
      <w:start w:val="1"/>
      <w:numFmt w:val="lowerLetter"/>
      <w:lvlText w:val="%8."/>
      <w:lvlJc w:val="left"/>
      <w:pPr>
        <w:ind w:left="5625" w:hanging="360"/>
      </w:pPr>
    </w:lvl>
    <w:lvl w:ilvl="8" w:tplc="0427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28D06663"/>
    <w:multiLevelType w:val="hybridMultilevel"/>
    <w:tmpl w:val="3E1C483C"/>
    <w:lvl w:ilvl="0" w:tplc="7EB8C1F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3290073C"/>
    <w:multiLevelType w:val="hybridMultilevel"/>
    <w:tmpl w:val="F0E04986"/>
    <w:lvl w:ilvl="0" w:tplc="2A0EDE6A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D7782"/>
    <w:multiLevelType w:val="hybridMultilevel"/>
    <w:tmpl w:val="DDB28166"/>
    <w:lvl w:ilvl="0" w:tplc="F1A84C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5" w:hanging="360"/>
      </w:pPr>
    </w:lvl>
    <w:lvl w:ilvl="2" w:tplc="0427001B" w:tentative="1">
      <w:start w:val="1"/>
      <w:numFmt w:val="lowerRoman"/>
      <w:lvlText w:val="%3."/>
      <w:lvlJc w:val="right"/>
      <w:pPr>
        <w:ind w:left="1875" w:hanging="180"/>
      </w:pPr>
    </w:lvl>
    <w:lvl w:ilvl="3" w:tplc="0427000F" w:tentative="1">
      <w:start w:val="1"/>
      <w:numFmt w:val="decimal"/>
      <w:lvlText w:val="%4."/>
      <w:lvlJc w:val="left"/>
      <w:pPr>
        <w:ind w:left="2595" w:hanging="360"/>
      </w:pPr>
    </w:lvl>
    <w:lvl w:ilvl="4" w:tplc="04270019" w:tentative="1">
      <w:start w:val="1"/>
      <w:numFmt w:val="lowerLetter"/>
      <w:lvlText w:val="%5."/>
      <w:lvlJc w:val="left"/>
      <w:pPr>
        <w:ind w:left="3315" w:hanging="360"/>
      </w:pPr>
    </w:lvl>
    <w:lvl w:ilvl="5" w:tplc="0427001B" w:tentative="1">
      <w:start w:val="1"/>
      <w:numFmt w:val="lowerRoman"/>
      <w:lvlText w:val="%6."/>
      <w:lvlJc w:val="right"/>
      <w:pPr>
        <w:ind w:left="4035" w:hanging="180"/>
      </w:pPr>
    </w:lvl>
    <w:lvl w:ilvl="6" w:tplc="0427000F" w:tentative="1">
      <w:start w:val="1"/>
      <w:numFmt w:val="decimal"/>
      <w:lvlText w:val="%7."/>
      <w:lvlJc w:val="left"/>
      <w:pPr>
        <w:ind w:left="4755" w:hanging="360"/>
      </w:pPr>
    </w:lvl>
    <w:lvl w:ilvl="7" w:tplc="04270019" w:tentative="1">
      <w:start w:val="1"/>
      <w:numFmt w:val="lowerLetter"/>
      <w:lvlText w:val="%8."/>
      <w:lvlJc w:val="left"/>
      <w:pPr>
        <w:ind w:left="5475" w:hanging="360"/>
      </w:pPr>
    </w:lvl>
    <w:lvl w:ilvl="8" w:tplc="042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37421C2A"/>
    <w:multiLevelType w:val="hybridMultilevel"/>
    <w:tmpl w:val="6456D158"/>
    <w:lvl w:ilvl="0" w:tplc="B1F80C2A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F51EA"/>
    <w:multiLevelType w:val="hybridMultilevel"/>
    <w:tmpl w:val="85AA583A"/>
    <w:lvl w:ilvl="0" w:tplc="39B6656A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A7D61"/>
    <w:multiLevelType w:val="hybridMultilevel"/>
    <w:tmpl w:val="6456D158"/>
    <w:lvl w:ilvl="0" w:tplc="B1F80C2A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92973"/>
    <w:multiLevelType w:val="hybridMultilevel"/>
    <w:tmpl w:val="2DB2942E"/>
    <w:lvl w:ilvl="0" w:tplc="72325E6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307CB"/>
    <w:multiLevelType w:val="hybridMultilevel"/>
    <w:tmpl w:val="E062A2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2494C"/>
    <w:multiLevelType w:val="hybridMultilevel"/>
    <w:tmpl w:val="136463F0"/>
    <w:lvl w:ilvl="0" w:tplc="7896AA56">
      <w:start w:val="7"/>
      <w:numFmt w:val="decimal"/>
      <w:lvlText w:val="%1"/>
      <w:lvlJc w:val="left"/>
      <w:pPr>
        <w:ind w:left="108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490C12"/>
    <w:multiLevelType w:val="hybridMultilevel"/>
    <w:tmpl w:val="D660DA1E"/>
    <w:lvl w:ilvl="0" w:tplc="72D0047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20219"/>
    <w:multiLevelType w:val="multilevel"/>
    <w:tmpl w:val="2C0AFF26"/>
    <w:lvl w:ilvl="0">
      <w:start w:val="2"/>
      <w:numFmt w:val="decimal"/>
      <w:lvlText w:val="%1."/>
      <w:lvlJc w:val="left"/>
      <w:pPr>
        <w:ind w:left="74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ED17C55"/>
    <w:multiLevelType w:val="hybridMultilevel"/>
    <w:tmpl w:val="953EE77A"/>
    <w:lvl w:ilvl="0" w:tplc="4AD68A1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66" w:hanging="360"/>
      </w:pPr>
    </w:lvl>
    <w:lvl w:ilvl="2" w:tplc="0427001B" w:tentative="1">
      <w:start w:val="1"/>
      <w:numFmt w:val="lowerRoman"/>
      <w:lvlText w:val="%3."/>
      <w:lvlJc w:val="right"/>
      <w:pPr>
        <w:ind w:left="1886" w:hanging="180"/>
      </w:pPr>
    </w:lvl>
    <w:lvl w:ilvl="3" w:tplc="0427000F" w:tentative="1">
      <w:start w:val="1"/>
      <w:numFmt w:val="decimal"/>
      <w:lvlText w:val="%4."/>
      <w:lvlJc w:val="left"/>
      <w:pPr>
        <w:ind w:left="2606" w:hanging="360"/>
      </w:pPr>
    </w:lvl>
    <w:lvl w:ilvl="4" w:tplc="04270019" w:tentative="1">
      <w:start w:val="1"/>
      <w:numFmt w:val="lowerLetter"/>
      <w:lvlText w:val="%5."/>
      <w:lvlJc w:val="left"/>
      <w:pPr>
        <w:ind w:left="3326" w:hanging="360"/>
      </w:pPr>
    </w:lvl>
    <w:lvl w:ilvl="5" w:tplc="0427001B" w:tentative="1">
      <w:start w:val="1"/>
      <w:numFmt w:val="lowerRoman"/>
      <w:lvlText w:val="%6."/>
      <w:lvlJc w:val="right"/>
      <w:pPr>
        <w:ind w:left="4046" w:hanging="180"/>
      </w:pPr>
    </w:lvl>
    <w:lvl w:ilvl="6" w:tplc="0427000F" w:tentative="1">
      <w:start w:val="1"/>
      <w:numFmt w:val="decimal"/>
      <w:lvlText w:val="%7."/>
      <w:lvlJc w:val="left"/>
      <w:pPr>
        <w:ind w:left="4766" w:hanging="360"/>
      </w:pPr>
    </w:lvl>
    <w:lvl w:ilvl="7" w:tplc="04270019" w:tentative="1">
      <w:start w:val="1"/>
      <w:numFmt w:val="lowerLetter"/>
      <w:lvlText w:val="%8."/>
      <w:lvlJc w:val="left"/>
      <w:pPr>
        <w:ind w:left="5486" w:hanging="360"/>
      </w:pPr>
    </w:lvl>
    <w:lvl w:ilvl="8" w:tplc="0427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5" w15:restartNumberingAfterBreak="0">
    <w:nsid w:val="531A4841"/>
    <w:multiLevelType w:val="multilevel"/>
    <w:tmpl w:val="8C8C42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37B513B"/>
    <w:multiLevelType w:val="multilevel"/>
    <w:tmpl w:val="8214A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4AB777F"/>
    <w:multiLevelType w:val="hybridMultilevel"/>
    <w:tmpl w:val="E27890AA"/>
    <w:lvl w:ilvl="0" w:tplc="415499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83AA3"/>
    <w:multiLevelType w:val="hybridMultilevel"/>
    <w:tmpl w:val="C510A3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736FC"/>
    <w:multiLevelType w:val="multilevel"/>
    <w:tmpl w:val="441651B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5CC81C62"/>
    <w:multiLevelType w:val="hybridMultilevel"/>
    <w:tmpl w:val="E1F873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52146"/>
    <w:multiLevelType w:val="hybridMultilevel"/>
    <w:tmpl w:val="1F7AD7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D22FD"/>
    <w:multiLevelType w:val="hybridMultilevel"/>
    <w:tmpl w:val="446E934A"/>
    <w:lvl w:ilvl="0" w:tplc="2ACE890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B34C6"/>
    <w:multiLevelType w:val="hybridMultilevel"/>
    <w:tmpl w:val="2532785C"/>
    <w:lvl w:ilvl="0" w:tplc="7AF0B3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E6A4D"/>
    <w:multiLevelType w:val="multilevel"/>
    <w:tmpl w:val="988E1D48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5" w:hanging="1800"/>
      </w:pPr>
      <w:rPr>
        <w:rFonts w:hint="default"/>
      </w:rPr>
    </w:lvl>
  </w:abstractNum>
  <w:abstractNum w:abstractNumId="35" w15:restartNumberingAfterBreak="0">
    <w:nsid w:val="710C3292"/>
    <w:multiLevelType w:val="hybridMultilevel"/>
    <w:tmpl w:val="D6DC7198"/>
    <w:lvl w:ilvl="0" w:tplc="4B626C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612E8"/>
    <w:multiLevelType w:val="hybridMultilevel"/>
    <w:tmpl w:val="73003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36964"/>
    <w:multiLevelType w:val="hybridMultilevel"/>
    <w:tmpl w:val="75FE12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96AA1"/>
    <w:multiLevelType w:val="multilevel"/>
    <w:tmpl w:val="3D705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E2F2C9C"/>
    <w:multiLevelType w:val="hybridMultilevel"/>
    <w:tmpl w:val="18CA537E"/>
    <w:lvl w:ilvl="0" w:tplc="72325E6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11322"/>
    <w:multiLevelType w:val="hybridMultilevel"/>
    <w:tmpl w:val="D8A28096"/>
    <w:lvl w:ilvl="0" w:tplc="EB5E037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1" w15:restartNumberingAfterBreak="0">
    <w:nsid w:val="7F12221D"/>
    <w:multiLevelType w:val="hybridMultilevel"/>
    <w:tmpl w:val="BC5C841E"/>
    <w:lvl w:ilvl="0" w:tplc="2160B4A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10" w:hanging="360"/>
      </w:pPr>
    </w:lvl>
    <w:lvl w:ilvl="2" w:tplc="0427001B" w:tentative="1">
      <w:start w:val="1"/>
      <w:numFmt w:val="lowerRoman"/>
      <w:lvlText w:val="%3."/>
      <w:lvlJc w:val="right"/>
      <w:pPr>
        <w:ind w:left="2130" w:hanging="180"/>
      </w:pPr>
    </w:lvl>
    <w:lvl w:ilvl="3" w:tplc="0427000F" w:tentative="1">
      <w:start w:val="1"/>
      <w:numFmt w:val="decimal"/>
      <w:lvlText w:val="%4."/>
      <w:lvlJc w:val="left"/>
      <w:pPr>
        <w:ind w:left="2850" w:hanging="360"/>
      </w:pPr>
    </w:lvl>
    <w:lvl w:ilvl="4" w:tplc="04270019" w:tentative="1">
      <w:start w:val="1"/>
      <w:numFmt w:val="lowerLetter"/>
      <w:lvlText w:val="%5."/>
      <w:lvlJc w:val="left"/>
      <w:pPr>
        <w:ind w:left="3570" w:hanging="360"/>
      </w:pPr>
    </w:lvl>
    <w:lvl w:ilvl="5" w:tplc="0427001B" w:tentative="1">
      <w:start w:val="1"/>
      <w:numFmt w:val="lowerRoman"/>
      <w:lvlText w:val="%6."/>
      <w:lvlJc w:val="right"/>
      <w:pPr>
        <w:ind w:left="4290" w:hanging="180"/>
      </w:pPr>
    </w:lvl>
    <w:lvl w:ilvl="6" w:tplc="0427000F" w:tentative="1">
      <w:start w:val="1"/>
      <w:numFmt w:val="decimal"/>
      <w:lvlText w:val="%7."/>
      <w:lvlJc w:val="left"/>
      <w:pPr>
        <w:ind w:left="5010" w:hanging="360"/>
      </w:pPr>
    </w:lvl>
    <w:lvl w:ilvl="7" w:tplc="04270019" w:tentative="1">
      <w:start w:val="1"/>
      <w:numFmt w:val="lowerLetter"/>
      <w:lvlText w:val="%8."/>
      <w:lvlJc w:val="left"/>
      <w:pPr>
        <w:ind w:left="5730" w:hanging="360"/>
      </w:pPr>
    </w:lvl>
    <w:lvl w:ilvl="8" w:tplc="0427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2" w15:restartNumberingAfterBreak="0">
    <w:nsid w:val="7F8A18C2"/>
    <w:multiLevelType w:val="hybridMultilevel"/>
    <w:tmpl w:val="8AF445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85864">
    <w:abstractNumId w:val="36"/>
  </w:num>
  <w:num w:numId="2" w16cid:durableId="25065387">
    <w:abstractNumId w:val="9"/>
  </w:num>
  <w:num w:numId="3" w16cid:durableId="314260479">
    <w:abstractNumId w:val="26"/>
  </w:num>
  <w:num w:numId="4" w16cid:durableId="794953173">
    <w:abstractNumId w:val="25"/>
  </w:num>
  <w:num w:numId="5" w16cid:durableId="328868604">
    <w:abstractNumId w:val="6"/>
  </w:num>
  <w:num w:numId="6" w16cid:durableId="1671981796">
    <w:abstractNumId w:val="10"/>
  </w:num>
  <w:num w:numId="7" w16cid:durableId="1151215975">
    <w:abstractNumId w:val="16"/>
  </w:num>
  <w:num w:numId="8" w16cid:durableId="2054378401">
    <w:abstractNumId w:val="18"/>
  </w:num>
  <w:num w:numId="9" w16cid:durableId="1910341340">
    <w:abstractNumId w:val="21"/>
  </w:num>
  <w:num w:numId="10" w16cid:durableId="2047365360">
    <w:abstractNumId w:val="35"/>
  </w:num>
  <w:num w:numId="11" w16cid:durableId="1593006880">
    <w:abstractNumId w:val="0"/>
  </w:num>
  <w:num w:numId="12" w16cid:durableId="200634217">
    <w:abstractNumId w:val="23"/>
  </w:num>
  <w:num w:numId="13" w16cid:durableId="1046640796">
    <w:abstractNumId w:val="27"/>
  </w:num>
  <w:num w:numId="14" w16cid:durableId="1544125509">
    <w:abstractNumId w:val="29"/>
  </w:num>
  <w:num w:numId="15" w16cid:durableId="737049669">
    <w:abstractNumId w:val="32"/>
  </w:num>
  <w:num w:numId="16" w16cid:durableId="19880524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9976292">
    <w:abstractNumId w:val="42"/>
  </w:num>
  <w:num w:numId="18" w16cid:durableId="976109012">
    <w:abstractNumId w:val="33"/>
  </w:num>
  <w:num w:numId="19" w16cid:durableId="1207795572">
    <w:abstractNumId w:val="2"/>
  </w:num>
  <w:num w:numId="20" w16cid:durableId="1848783057">
    <w:abstractNumId w:val="41"/>
  </w:num>
  <w:num w:numId="21" w16cid:durableId="1729107972">
    <w:abstractNumId w:val="40"/>
  </w:num>
  <w:num w:numId="22" w16cid:durableId="940652081">
    <w:abstractNumId w:val="13"/>
  </w:num>
  <w:num w:numId="23" w16cid:durableId="1713922367">
    <w:abstractNumId w:val="20"/>
  </w:num>
  <w:num w:numId="24" w16cid:durableId="1286734266">
    <w:abstractNumId w:val="28"/>
  </w:num>
  <w:num w:numId="25" w16cid:durableId="1370034911">
    <w:abstractNumId w:val="24"/>
  </w:num>
  <w:num w:numId="26" w16cid:durableId="334891680">
    <w:abstractNumId w:val="12"/>
  </w:num>
  <w:num w:numId="27" w16cid:durableId="1367756222">
    <w:abstractNumId w:val="37"/>
  </w:num>
  <w:num w:numId="28" w16cid:durableId="895051085">
    <w:abstractNumId w:val="31"/>
  </w:num>
  <w:num w:numId="29" w16cid:durableId="933438047">
    <w:abstractNumId w:val="34"/>
  </w:num>
  <w:num w:numId="30" w16cid:durableId="1879005009">
    <w:abstractNumId w:val="15"/>
  </w:num>
  <w:num w:numId="31" w16cid:durableId="237639296">
    <w:abstractNumId w:val="4"/>
  </w:num>
  <w:num w:numId="32" w16cid:durableId="1813477673">
    <w:abstractNumId w:val="30"/>
  </w:num>
  <w:num w:numId="33" w16cid:durableId="852769019">
    <w:abstractNumId w:val="19"/>
  </w:num>
  <w:num w:numId="34" w16cid:durableId="1024328283">
    <w:abstractNumId w:val="39"/>
  </w:num>
  <w:num w:numId="35" w16cid:durableId="1691878311">
    <w:abstractNumId w:val="22"/>
  </w:num>
  <w:num w:numId="36" w16cid:durableId="350959004">
    <w:abstractNumId w:val="8"/>
  </w:num>
  <w:num w:numId="37" w16cid:durableId="266893253">
    <w:abstractNumId w:val="3"/>
  </w:num>
  <w:num w:numId="38" w16cid:durableId="1374887350">
    <w:abstractNumId w:val="7"/>
  </w:num>
  <w:num w:numId="39" w16cid:durableId="708839683">
    <w:abstractNumId w:val="11"/>
  </w:num>
  <w:num w:numId="40" w16cid:durableId="968973878">
    <w:abstractNumId w:val="14"/>
  </w:num>
  <w:num w:numId="41" w16cid:durableId="1818953562">
    <w:abstractNumId w:val="1"/>
  </w:num>
  <w:num w:numId="42" w16cid:durableId="4624240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65531038">
    <w:abstractNumId w:val="1"/>
  </w:num>
  <w:num w:numId="44" w16cid:durableId="6550391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CB"/>
    <w:rsid w:val="00000DDD"/>
    <w:rsid w:val="00001068"/>
    <w:rsid w:val="00015381"/>
    <w:rsid w:val="00024B79"/>
    <w:rsid w:val="00027179"/>
    <w:rsid w:val="00032BD3"/>
    <w:rsid w:val="00032E13"/>
    <w:rsid w:val="00037E73"/>
    <w:rsid w:val="000400AD"/>
    <w:rsid w:val="00063BF4"/>
    <w:rsid w:val="00073538"/>
    <w:rsid w:val="00075A16"/>
    <w:rsid w:val="000806ED"/>
    <w:rsid w:val="0008244E"/>
    <w:rsid w:val="0008323E"/>
    <w:rsid w:val="0009791A"/>
    <w:rsid w:val="000A0253"/>
    <w:rsid w:val="000A269B"/>
    <w:rsid w:val="000A34A0"/>
    <w:rsid w:val="000A3E3B"/>
    <w:rsid w:val="000C743B"/>
    <w:rsid w:val="000E1347"/>
    <w:rsid w:val="001012FE"/>
    <w:rsid w:val="001018E2"/>
    <w:rsid w:val="00101A2D"/>
    <w:rsid w:val="001043A0"/>
    <w:rsid w:val="00104B50"/>
    <w:rsid w:val="00107382"/>
    <w:rsid w:val="00122399"/>
    <w:rsid w:val="00123A1F"/>
    <w:rsid w:val="00124B94"/>
    <w:rsid w:val="00124C9D"/>
    <w:rsid w:val="001253F6"/>
    <w:rsid w:val="00135F6E"/>
    <w:rsid w:val="00143B68"/>
    <w:rsid w:val="00144C61"/>
    <w:rsid w:val="00146EE2"/>
    <w:rsid w:val="00146FB2"/>
    <w:rsid w:val="00150B35"/>
    <w:rsid w:val="00157A1E"/>
    <w:rsid w:val="00170D48"/>
    <w:rsid w:val="00173028"/>
    <w:rsid w:val="00173D04"/>
    <w:rsid w:val="001747DE"/>
    <w:rsid w:val="001747F2"/>
    <w:rsid w:val="00175C21"/>
    <w:rsid w:val="00176C15"/>
    <w:rsid w:val="00181CE0"/>
    <w:rsid w:val="00182224"/>
    <w:rsid w:val="00196291"/>
    <w:rsid w:val="001966EC"/>
    <w:rsid w:val="001A6685"/>
    <w:rsid w:val="001A67C8"/>
    <w:rsid w:val="001B0371"/>
    <w:rsid w:val="001B5FA3"/>
    <w:rsid w:val="001D5BA4"/>
    <w:rsid w:val="001E16D2"/>
    <w:rsid w:val="001E1D40"/>
    <w:rsid w:val="001F1AB1"/>
    <w:rsid w:val="001F576A"/>
    <w:rsid w:val="001F68E6"/>
    <w:rsid w:val="00201A65"/>
    <w:rsid w:val="00202681"/>
    <w:rsid w:val="00210225"/>
    <w:rsid w:val="00216E7A"/>
    <w:rsid w:val="00220008"/>
    <w:rsid w:val="00246659"/>
    <w:rsid w:val="00246873"/>
    <w:rsid w:val="002503D7"/>
    <w:rsid w:val="00261E69"/>
    <w:rsid w:val="00271B6D"/>
    <w:rsid w:val="00274A3B"/>
    <w:rsid w:val="00277F46"/>
    <w:rsid w:val="00280E52"/>
    <w:rsid w:val="002875AB"/>
    <w:rsid w:val="00287D76"/>
    <w:rsid w:val="00296565"/>
    <w:rsid w:val="00296C64"/>
    <w:rsid w:val="002A1641"/>
    <w:rsid w:val="002B0597"/>
    <w:rsid w:val="002B0CDB"/>
    <w:rsid w:val="002C0D74"/>
    <w:rsid w:val="002C1049"/>
    <w:rsid w:val="002C32B5"/>
    <w:rsid w:val="002C4BD6"/>
    <w:rsid w:val="002C6969"/>
    <w:rsid w:val="002D5893"/>
    <w:rsid w:val="002D7BEC"/>
    <w:rsid w:val="002E5F25"/>
    <w:rsid w:val="002F3743"/>
    <w:rsid w:val="002F7504"/>
    <w:rsid w:val="00306250"/>
    <w:rsid w:val="00307F43"/>
    <w:rsid w:val="00316AC3"/>
    <w:rsid w:val="00316E98"/>
    <w:rsid w:val="003211AA"/>
    <w:rsid w:val="003219ED"/>
    <w:rsid w:val="003228DF"/>
    <w:rsid w:val="00323A4B"/>
    <w:rsid w:val="00325FF9"/>
    <w:rsid w:val="003262F0"/>
    <w:rsid w:val="00330B25"/>
    <w:rsid w:val="003320A3"/>
    <w:rsid w:val="003339F5"/>
    <w:rsid w:val="00341494"/>
    <w:rsid w:val="00350F4D"/>
    <w:rsid w:val="0035625E"/>
    <w:rsid w:val="0035646F"/>
    <w:rsid w:val="0035677E"/>
    <w:rsid w:val="003627A7"/>
    <w:rsid w:val="00362DBE"/>
    <w:rsid w:val="003761BF"/>
    <w:rsid w:val="00376A9F"/>
    <w:rsid w:val="00381F11"/>
    <w:rsid w:val="00383E0E"/>
    <w:rsid w:val="00384B16"/>
    <w:rsid w:val="003859C0"/>
    <w:rsid w:val="00391ECF"/>
    <w:rsid w:val="00391F4F"/>
    <w:rsid w:val="003A2EE1"/>
    <w:rsid w:val="003A3266"/>
    <w:rsid w:val="003B324E"/>
    <w:rsid w:val="003B540C"/>
    <w:rsid w:val="003B6715"/>
    <w:rsid w:val="003C2933"/>
    <w:rsid w:val="003D31DB"/>
    <w:rsid w:val="003E5351"/>
    <w:rsid w:val="003E7439"/>
    <w:rsid w:val="003F4D6B"/>
    <w:rsid w:val="003F6B8A"/>
    <w:rsid w:val="003F7FB7"/>
    <w:rsid w:val="004032DB"/>
    <w:rsid w:val="00405351"/>
    <w:rsid w:val="00415A2B"/>
    <w:rsid w:val="00416A76"/>
    <w:rsid w:val="00423B38"/>
    <w:rsid w:val="00433DB2"/>
    <w:rsid w:val="004351ED"/>
    <w:rsid w:val="00455C91"/>
    <w:rsid w:val="00457539"/>
    <w:rsid w:val="004640A1"/>
    <w:rsid w:val="00466232"/>
    <w:rsid w:val="004671A6"/>
    <w:rsid w:val="0047147A"/>
    <w:rsid w:val="004722F6"/>
    <w:rsid w:val="0047642B"/>
    <w:rsid w:val="0047679B"/>
    <w:rsid w:val="00480625"/>
    <w:rsid w:val="00481AAB"/>
    <w:rsid w:val="00491E30"/>
    <w:rsid w:val="004940DB"/>
    <w:rsid w:val="004A3EBC"/>
    <w:rsid w:val="004A6754"/>
    <w:rsid w:val="004B1E41"/>
    <w:rsid w:val="004B205A"/>
    <w:rsid w:val="004B223A"/>
    <w:rsid w:val="004B6155"/>
    <w:rsid w:val="004B75C2"/>
    <w:rsid w:val="004C075B"/>
    <w:rsid w:val="004C73A2"/>
    <w:rsid w:val="004D0E87"/>
    <w:rsid w:val="004D26DB"/>
    <w:rsid w:val="004D5A4D"/>
    <w:rsid w:val="004E6C87"/>
    <w:rsid w:val="004F0790"/>
    <w:rsid w:val="004F3ED6"/>
    <w:rsid w:val="004F3FF5"/>
    <w:rsid w:val="004F62BB"/>
    <w:rsid w:val="00500139"/>
    <w:rsid w:val="00503CC6"/>
    <w:rsid w:val="00511EF9"/>
    <w:rsid w:val="00513367"/>
    <w:rsid w:val="005442DC"/>
    <w:rsid w:val="00544C1A"/>
    <w:rsid w:val="00544FAB"/>
    <w:rsid w:val="00552FF4"/>
    <w:rsid w:val="00553AA3"/>
    <w:rsid w:val="00554C12"/>
    <w:rsid w:val="00572582"/>
    <w:rsid w:val="00577A0C"/>
    <w:rsid w:val="00581758"/>
    <w:rsid w:val="005830F2"/>
    <w:rsid w:val="005A0377"/>
    <w:rsid w:val="005A0637"/>
    <w:rsid w:val="005A1592"/>
    <w:rsid w:val="005A29A6"/>
    <w:rsid w:val="005C097B"/>
    <w:rsid w:val="005C1515"/>
    <w:rsid w:val="005C4311"/>
    <w:rsid w:val="005D5347"/>
    <w:rsid w:val="005E5031"/>
    <w:rsid w:val="006018FE"/>
    <w:rsid w:val="006032A8"/>
    <w:rsid w:val="00611CF4"/>
    <w:rsid w:val="00622D63"/>
    <w:rsid w:val="0062395D"/>
    <w:rsid w:val="00623A1D"/>
    <w:rsid w:val="00624311"/>
    <w:rsid w:val="00627429"/>
    <w:rsid w:val="00631C0A"/>
    <w:rsid w:val="0064283B"/>
    <w:rsid w:val="0064541B"/>
    <w:rsid w:val="006455DF"/>
    <w:rsid w:val="0065299D"/>
    <w:rsid w:val="00653F14"/>
    <w:rsid w:val="00654DF9"/>
    <w:rsid w:val="00661BFE"/>
    <w:rsid w:val="00662567"/>
    <w:rsid w:val="00662DF3"/>
    <w:rsid w:val="006641EA"/>
    <w:rsid w:val="006679A1"/>
    <w:rsid w:val="00674A36"/>
    <w:rsid w:val="00691DA5"/>
    <w:rsid w:val="0069475F"/>
    <w:rsid w:val="00694ECD"/>
    <w:rsid w:val="006959AD"/>
    <w:rsid w:val="006A2DB0"/>
    <w:rsid w:val="006A436C"/>
    <w:rsid w:val="006A56B6"/>
    <w:rsid w:val="006A680B"/>
    <w:rsid w:val="006B54E9"/>
    <w:rsid w:val="006C7F40"/>
    <w:rsid w:val="006D22C6"/>
    <w:rsid w:val="006D2D31"/>
    <w:rsid w:val="006D4470"/>
    <w:rsid w:val="006E1D26"/>
    <w:rsid w:val="006E1D9B"/>
    <w:rsid w:val="006E6CAE"/>
    <w:rsid w:val="006F356B"/>
    <w:rsid w:val="006F53A5"/>
    <w:rsid w:val="006F7ED4"/>
    <w:rsid w:val="00702263"/>
    <w:rsid w:val="007053FD"/>
    <w:rsid w:val="00710806"/>
    <w:rsid w:val="00713AB4"/>
    <w:rsid w:val="00733122"/>
    <w:rsid w:val="00742769"/>
    <w:rsid w:val="00752742"/>
    <w:rsid w:val="00765287"/>
    <w:rsid w:val="00766F71"/>
    <w:rsid w:val="007746DB"/>
    <w:rsid w:val="00775008"/>
    <w:rsid w:val="0077675C"/>
    <w:rsid w:val="0077735C"/>
    <w:rsid w:val="00777B9F"/>
    <w:rsid w:val="00787897"/>
    <w:rsid w:val="00787E16"/>
    <w:rsid w:val="00787F7C"/>
    <w:rsid w:val="00790C89"/>
    <w:rsid w:val="007A03A8"/>
    <w:rsid w:val="007A14A2"/>
    <w:rsid w:val="007A3D2B"/>
    <w:rsid w:val="007A4CBD"/>
    <w:rsid w:val="007A5F1A"/>
    <w:rsid w:val="007A622E"/>
    <w:rsid w:val="007B16CA"/>
    <w:rsid w:val="007C19D0"/>
    <w:rsid w:val="007C52F7"/>
    <w:rsid w:val="007D02CF"/>
    <w:rsid w:val="007D1063"/>
    <w:rsid w:val="007D535F"/>
    <w:rsid w:val="007E6F74"/>
    <w:rsid w:val="007E7C2D"/>
    <w:rsid w:val="007F1DE9"/>
    <w:rsid w:val="008001B9"/>
    <w:rsid w:val="0080487B"/>
    <w:rsid w:val="00805701"/>
    <w:rsid w:val="008232F3"/>
    <w:rsid w:val="00823324"/>
    <w:rsid w:val="00831E61"/>
    <w:rsid w:val="00835746"/>
    <w:rsid w:val="0084671E"/>
    <w:rsid w:val="0085216A"/>
    <w:rsid w:val="00856544"/>
    <w:rsid w:val="00864D75"/>
    <w:rsid w:val="008712BA"/>
    <w:rsid w:val="00871CD3"/>
    <w:rsid w:val="0087504E"/>
    <w:rsid w:val="008766AC"/>
    <w:rsid w:val="00884724"/>
    <w:rsid w:val="00886959"/>
    <w:rsid w:val="008869FB"/>
    <w:rsid w:val="0089290B"/>
    <w:rsid w:val="0089751E"/>
    <w:rsid w:val="008B3711"/>
    <w:rsid w:val="008B5E4A"/>
    <w:rsid w:val="008B6E95"/>
    <w:rsid w:val="008B7DA7"/>
    <w:rsid w:val="008C0295"/>
    <w:rsid w:val="008C223F"/>
    <w:rsid w:val="008C6364"/>
    <w:rsid w:val="008D462A"/>
    <w:rsid w:val="008D5831"/>
    <w:rsid w:val="008E0AD2"/>
    <w:rsid w:val="008E3399"/>
    <w:rsid w:val="008E4BDC"/>
    <w:rsid w:val="008F354E"/>
    <w:rsid w:val="008F6E42"/>
    <w:rsid w:val="008F7118"/>
    <w:rsid w:val="008F7C3E"/>
    <w:rsid w:val="009078A9"/>
    <w:rsid w:val="00914F22"/>
    <w:rsid w:val="00915F6B"/>
    <w:rsid w:val="0092771C"/>
    <w:rsid w:val="00940A1D"/>
    <w:rsid w:val="00942526"/>
    <w:rsid w:val="00944610"/>
    <w:rsid w:val="00944D9C"/>
    <w:rsid w:val="009465B0"/>
    <w:rsid w:val="00946935"/>
    <w:rsid w:val="009478BD"/>
    <w:rsid w:val="009522A0"/>
    <w:rsid w:val="00953CA3"/>
    <w:rsid w:val="0095591F"/>
    <w:rsid w:val="0096158C"/>
    <w:rsid w:val="00961DB5"/>
    <w:rsid w:val="00967040"/>
    <w:rsid w:val="0097284B"/>
    <w:rsid w:val="00982BFD"/>
    <w:rsid w:val="009831D4"/>
    <w:rsid w:val="00997298"/>
    <w:rsid w:val="009A3EBE"/>
    <w:rsid w:val="009B02EA"/>
    <w:rsid w:val="009B3C4F"/>
    <w:rsid w:val="009C01A6"/>
    <w:rsid w:val="009C5A15"/>
    <w:rsid w:val="009D2F99"/>
    <w:rsid w:val="009E3CC7"/>
    <w:rsid w:val="009E6536"/>
    <w:rsid w:val="009E7152"/>
    <w:rsid w:val="009E75AD"/>
    <w:rsid w:val="009F473E"/>
    <w:rsid w:val="009F671F"/>
    <w:rsid w:val="009F7373"/>
    <w:rsid w:val="009F77AE"/>
    <w:rsid w:val="00A00EF3"/>
    <w:rsid w:val="00A01EC4"/>
    <w:rsid w:val="00A0234D"/>
    <w:rsid w:val="00A11304"/>
    <w:rsid w:val="00A13706"/>
    <w:rsid w:val="00A16D30"/>
    <w:rsid w:val="00A240E4"/>
    <w:rsid w:val="00A27403"/>
    <w:rsid w:val="00A3401B"/>
    <w:rsid w:val="00A34EA5"/>
    <w:rsid w:val="00A36500"/>
    <w:rsid w:val="00A41CD3"/>
    <w:rsid w:val="00A420B6"/>
    <w:rsid w:val="00A46F26"/>
    <w:rsid w:val="00A511C6"/>
    <w:rsid w:val="00A564AB"/>
    <w:rsid w:val="00A613F7"/>
    <w:rsid w:val="00A6474A"/>
    <w:rsid w:val="00A677EC"/>
    <w:rsid w:val="00A727B9"/>
    <w:rsid w:val="00A7749D"/>
    <w:rsid w:val="00A81024"/>
    <w:rsid w:val="00A8736F"/>
    <w:rsid w:val="00A90AC5"/>
    <w:rsid w:val="00A9168B"/>
    <w:rsid w:val="00A91C8E"/>
    <w:rsid w:val="00AA516E"/>
    <w:rsid w:val="00AB64FA"/>
    <w:rsid w:val="00AC434E"/>
    <w:rsid w:val="00AE1942"/>
    <w:rsid w:val="00AE2ED0"/>
    <w:rsid w:val="00AF27AF"/>
    <w:rsid w:val="00AF4D9C"/>
    <w:rsid w:val="00B052F0"/>
    <w:rsid w:val="00B2079D"/>
    <w:rsid w:val="00B303F9"/>
    <w:rsid w:val="00B317BC"/>
    <w:rsid w:val="00B346E1"/>
    <w:rsid w:val="00B41D0C"/>
    <w:rsid w:val="00B4795C"/>
    <w:rsid w:val="00B507EA"/>
    <w:rsid w:val="00B60892"/>
    <w:rsid w:val="00B62BAE"/>
    <w:rsid w:val="00B63291"/>
    <w:rsid w:val="00B6382C"/>
    <w:rsid w:val="00B70437"/>
    <w:rsid w:val="00B759B1"/>
    <w:rsid w:val="00B76060"/>
    <w:rsid w:val="00B85594"/>
    <w:rsid w:val="00B85C08"/>
    <w:rsid w:val="00B8671D"/>
    <w:rsid w:val="00B95AC5"/>
    <w:rsid w:val="00B97765"/>
    <w:rsid w:val="00BA1D68"/>
    <w:rsid w:val="00BA6EBF"/>
    <w:rsid w:val="00BB0B18"/>
    <w:rsid w:val="00BB101C"/>
    <w:rsid w:val="00BB1813"/>
    <w:rsid w:val="00BB5BE7"/>
    <w:rsid w:val="00BB5FB2"/>
    <w:rsid w:val="00BB79EA"/>
    <w:rsid w:val="00BC015D"/>
    <w:rsid w:val="00BE0B80"/>
    <w:rsid w:val="00BE1DBF"/>
    <w:rsid w:val="00BF64F2"/>
    <w:rsid w:val="00C019CD"/>
    <w:rsid w:val="00C0331A"/>
    <w:rsid w:val="00C038E1"/>
    <w:rsid w:val="00C13258"/>
    <w:rsid w:val="00C13A42"/>
    <w:rsid w:val="00C13D81"/>
    <w:rsid w:val="00C177B7"/>
    <w:rsid w:val="00C453D6"/>
    <w:rsid w:val="00C52300"/>
    <w:rsid w:val="00C5609A"/>
    <w:rsid w:val="00C6410E"/>
    <w:rsid w:val="00C650DF"/>
    <w:rsid w:val="00C70ACB"/>
    <w:rsid w:val="00C71F24"/>
    <w:rsid w:val="00C75EF3"/>
    <w:rsid w:val="00C7783C"/>
    <w:rsid w:val="00C8132A"/>
    <w:rsid w:val="00C832E1"/>
    <w:rsid w:val="00C8573E"/>
    <w:rsid w:val="00C94514"/>
    <w:rsid w:val="00C950D9"/>
    <w:rsid w:val="00CA33FD"/>
    <w:rsid w:val="00CA3F58"/>
    <w:rsid w:val="00CA587C"/>
    <w:rsid w:val="00CB3A10"/>
    <w:rsid w:val="00CC6FC5"/>
    <w:rsid w:val="00CD5D98"/>
    <w:rsid w:val="00CE715E"/>
    <w:rsid w:val="00D01A10"/>
    <w:rsid w:val="00D03A40"/>
    <w:rsid w:val="00D14221"/>
    <w:rsid w:val="00D15256"/>
    <w:rsid w:val="00D212DA"/>
    <w:rsid w:val="00D276CE"/>
    <w:rsid w:val="00D27F4D"/>
    <w:rsid w:val="00D43F08"/>
    <w:rsid w:val="00D5001B"/>
    <w:rsid w:val="00D50E00"/>
    <w:rsid w:val="00D5396E"/>
    <w:rsid w:val="00D551E2"/>
    <w:rsid w:val="00D57D0D"/>
    <w:rsid w:val="00D7223E"/>
    <w:rsid w:val="00D75DA4"/>
    <w:rsid w:val="00D76261"/>
    <w:rsid w:val="00D81A1A"/>
    <w:rsid w:val="00D87D6E"/>
    <w:rsid w:val="00D9114A"/>
    <w:rsid w:val="00D9620D"/>
    <w:rsid w:val="00DA04AA"/>
    <w:rsid w:val="00DA61D0"/>
    <w:rsid w:val="00DA665F"/>
    <w:rsid w:val="00DB64A0"/>
    <w:rsid w:val="00DB6C9F"/>
    <w:rsid w:val="00DC48F0"/>
    <w:rsid w:val="00DD3F19"/>
    <w:rsid w:val="00DE286B"/>
    <w:rsid w:val="00DE7A20"/>
    <w:rsid w:val="00DF0929"/>
    <w:rsid w:val="00DF54B2"/>
    <w:rsid w:val="00E04642"/>
    <w:rsid w:val="00E07352"/>
    <w:rsid w:val="00E12F23"/>
    <w:rsid w:val="00E369A5"/>
    <w:rsid w:val="00E4253A"/>
    <w:rsid w:val="00E457F7"/>
    <w:rsid w:val="00E549F3"/>
    <w:rsid w:val="00E6074D"/>
    <w:rsid w:val="00E6343F"/>
    <w:rsid w:val="00E711CB"/>
    <w:rsid w:val="00E71F16"/>
    <w:rsid w:val="00E72187"/>
    <w:rsid w:val="00E85790"/>
    <w:rsid w:val="00E921D1"/>
    <w:rsid w:val="00E94B6F"/>
    <w:rsid w:val="00EA288A"/>
    <w:rsid w:val="00EA49DE"/>
    <w:rsid w:val="00EA7B4C"/>
    <w:rsid w:val="00EB193C"/>
    <w:rsid w:val="00EB681C"/>
    <w:rsid w:val="00EB7EE4"/>
    <w:rsid w:val="00EC2579"/>
    <w:rsid w:val="00EC3132"/>
    <w:rsid w:val="00EC665D"/>
    <w:rsid w:val="00ED2682"/>
    <w:rsid w:val="00ED74EA"/>
    <w:rsid w:val="00EE0FF6"/>
    <w:rsid w:val="00EE4638"/>
    <w:rsid w:val="00EF0897"/>
    <w:rsid w:val="00EF47D4"/>
    <w:rsid w:val="00F01AE2"/>
    <w:rsid w:val="00F01B6B"/>
    <w:rsid w:val="00F02668"/>
    <w:rsid w:val="00F02FE3"/>
    <w:rsid w:val="00F11CC1"/>
    <w:rsid w:val="00F25BC4"/>
    <w:rsid w:val="00F25E1F"/>
    <w:rsid w:val="00F276D8"/>
    <w:rsid w:val="00F34C3E"/>
    <w:rsid w:val="00F35AEC"/>
    <w:rsid w:val="00F46D04"/>
    <w:rsid w:val="00F50508"/>
    <w:rsid w:val="00F51D85"/>
    <w:rsid w:val="00F52B20"/>
    <w:rsid w:val="00F55A0C"/>
    <w:rsid w:val="00F60733"/>
    <w:rsid w:val="00F64D58"/>
    <w:rsid w:val="00F657CA"/>
    <w:rsid w:val="00F70340"/>
    <w:rsid w:val="00F706D7"/>
    <w:rsid w:val="00F921B4"/>
    <w:rsid w:val="00F941C8"/>
    <w:rsid w:val="00F96D52"/>
    <w:rsid w:val="00F97647"/>
    <w:rsid w:val="00FA2766"/>
    <w:rsid w:val="00FA2A58"/>
    <w:rsid w:val="00FC3E08"/>
    <w:rsid w:val="00FD70C2"/>
    <w:rsid w:val="00FE6658"/>
    <w:rsid w:val="00FE6816"/>
    <w:rsid w:val="00FF2B7B"/>
    <w:rsid w:val="00FF2ED9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A9B5"/>
  <w15:chartTrackingRefBased/>
  <w15:docId w15:val="{5BF44D90-6C92-4281-8625-7531114A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41E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unhideWhenUsed/>
    <w:rsid w:val="00C7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70ACB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9F473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F473E"/>
  </w:style>
  <w:style w:type="paragraph" w:styleId="prastasiniatinklio">
    <w:name w:val="Normal (Web)"/>
    <w:basedOn w:val="prastasis"/>
    <w:uiPriority w:val="99"/>
    <w:unhideWhenUsed/>
    <w:rsid w:val="0089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9290B"/>
    <w:rPr>
      <w:b/>
      <w:bCs/>
    </w:rPr>
  </w:style>
  <w:style w:type="character" w:styleId="Emfaz">
    <w:name w:val="Emphasis"/>
    <w:basedOn w:val="Numatytasispastraiposriftas"/>
    <w:uiPriority w:val="20"/>
    <w:qFormat/>
    <w:rsid w:val="0089290B"/>
    <w:rPr>
      <w:i/>
      <w:iCs/>
    </w:rPr>
  </w:style>
  <w:style w:type="table" w:styleId="Lentelstinklelis">
    <w:name w:val="Table Grid"/>
    <w:basedOn w:val="prastojilentel"/>
    <w:uiPriority w:val="39"/>
    <w:rsid w:val="00C56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CA33FD"/>
    <w:rPr>
      <w:sz w:val="16"/>
      <w:szCs w:val="16"/>
    </w:rPr>
  </w:style>
  <w:style w:type="character" w:styleId="Hipersaitas">
    <w:name w:val="Hyperlink"/>
    <w:uiPriority w:val="99"/>
    <w:unhideWhenUsed/>
    <w:rsid w:val="00765287"/>
    <w:rPr>
      <w:color w:val="0563C1"/>
      <w:u w:val="singl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B2079D"/>
    <w:pPr>
      <w:ind w:left="720"/>
      <w:contextualSpacing/>
    </w:pPr>
  </w:style>
  <w:style w:type="paragraph" w:customStyle="1" w:styleId="Default">
    <w:name w:val="Default"/>
    <w:rsid w:val="00F6073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147A"/>
    <w:pPr>
      <w:spacing w:after="160"/>
    </w:pPr>
    <w:rPr>
      <w:rFonts w:asciiTheme="minorHAnsi" w:eastAsiaTheme="minorHAnsi" w:hAnsiTheme="minorHAnsi" w:cstheme="minorBidi"/>
      <w:b/>
      <w:bCs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147A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paragraph" w:styleId="Pataisymai">
    <w:name w:val="Revision"/>
    <w:hidden/>
    <w:uiPriority w:val="99"/>
    <w:semiHidden/>
    <w:rsid w:val="00D551E2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A7749D"/>
  </w:style>
  <w:style w:type="paragraph" w:customStyle="1" w:styleId="TableParagraph">
    <w:name w:val="Table Paragraph"/>
    <w:basedOn w:val="prastasis"/>
    <w:uiPriority w:val="1"/>
    <w:qFormat/>
    <w:rsid w:val="00EF47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9FA3E-CAA7-4E89-9B6B-976100DB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Nocius</dc:creator>
  <cp:keywords/>
  <dc:description/>
  <cp:lastModifiedBy>Tomas Guzelis</cp:lastModifiedBy>
  <cp:revision>7</cp:revision>
  <dcterms:created xsi:type="dcterms:W3CDTF">2024-12-19T13:52:00Z</dcterms:created>
  <dcterms:modified xsi:type="dcterms:W3CDTF">2024-12-19T14:21:00Z</dcterms:modified>
</cp:coreProperties>
</file>