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59593168" w:displacedByCustomXml="next"/>
    <w:sdt>
      <w:sdtPr>
        <w:rPr>
          <w:rFonts w:ascii="Times New Roman" w:hAnsi="Times New Roman" w:cs="Times New Roman"/>
          <w:b/>
          <w:bCs/>
          <w:sz w:val="24"/>
          <w:szCs w:val="24"/>
        </w:rPr>
        <w:id w:val="-808551268"/>
        <w:docPartObj>
          <w:docPartGallery w:val="Cover Pages"/>
          <w:docPartUnique/>
        </w:docPartObj>
      </w:sdtPr>
      <w:sdtEndPr>
        <w:rPr>
          <w:b w:val="0"/>
          <w:bCs w:val="0"/>
          <w:sz w:val="21"/>
          <w:szCs w:val="21"/>
        </w:rPr>
      </w:sdtEndPr>
      <w:sdtContent>
        <w:p w14:paraId="53F9235A" w14:textId="24F0464F" w:rsidR="006C4BE0" w:rsidRPr="00A30B90" w:rsidRDefault="006C4BE0" w:rsidP="00713AC1">
          <w:pPr>
            <w:spacing w:after="120" w:line="20" w:lineRule="atLeast"/>
            <w:contextualSpacing/>
            <w:jc w:val="center"/>
            <w:rPr>
              <w:rFonts w:ascii="Times New Roman" w:hAnsi="Times New Roman" w:cs="Times New Roman"/>
              <w:b/>
              <w:bCs/>
              <w:sz w:val="24"/>
              <w:szCs w:val="24"/>
            </w:rPr>
          </w:pPr>
          <w:r w:rsidRPr="00A30B90">
            <w:rPr>
              <w:rFonts w:ascii="Times New Roman" w:hAnsi="Times New Roman" w:cs="Times New Roman"/>
              <w:noProof/>
              <w:sz w:val="144"/>
            </w:rPr>
            <w:drawing>
              <wp:inline distT="0" distB="0" distL="0" distR="0" wp14:anchorId="01B5197B" wp14:editId="022EB952">
                <wp:extent cx="1892300" cy="495300"/>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2300" cy="495300"/>
                        </a:xfrm>
                        <a:prstGeom prst="rect">
                          <a:avLst/>
                        </a:prstGeom>
                        <a:noFill/>
                        <a:ln>
                          <a:noFill/>
                        </a:ln>
                      </pic:spPr>
                    </pic:pic>
                  </a:graphicData>
                </a:graphic>
              </wp:inline>
            </w:drawing>
          </w:r>
        </w:p>
        <w:p w14:paraId="1CDE5B69" w14:textId="3E5813B7" w:rsidR="006C4BE0" w:rsidRPr="00A30B90" w:rsidRDefault="006C4BE0" w:rsidP="00713AC1">
          <w:pPr>
            <w:spacing w:before="1080" w:after="0" w:line="20" w:lineRule="atLeast"/>
            <w:ind w:left="5245" w:firstLine="992"/>
            <w:rPr>
              <w:rFonts w:ascii="Times New Roman" w:eastAsia="Calibri" w:hAnsi="Times New Roman" w:cs="Times New Roman"/>
              <w:sz w:val="24"/>
              <w:szCs w:val="24"/>
            </w:rPr>
          </w:pPr>
          <w:r w:rsidRPr="00A30B90">
            <w:rPr>
              <w:rFonts w:ascii="Times New Roman" w:eastAsia="Calibri" w:hAnsi="Times New Roman" w:cs="Times New Roman"/>
              <w:sz w:val="24"/>
              <w:szCs w:val="24"/>
            </w:rPr>
            <w:t xml:space="preserve">PATVIRTINTA </w:t>
          </w:r>
        </w:p>
        <w:p w14:paraId="7350A7E2" w14:textId="71B9771C" w:rsidR="00D526C8" w:rsidRPr="00A30B90" w:rsidRDefault="006C4BE0" w:rsidP="00713AC1">
          <w:pPr>
            <w:spacing w:after="120" w:line="20" w:lineRule="atLeast"/>
            <w:ind w:left="6237"/>
            <w:contextualSpacing/>
            <w:rPr>
              <w:rFonts w:ascii="Times New Roman" w:hAnsi="Times New Roman" w:cs="Times New Roman"/>
              <w:sz w:val="24"/>
              <w:szCs w:val="24"/>
            </w:rPr>
          </w:pPr>
          <w:r w:rsidRPr="00A30B90">
            <w:rPr>
              <w:rFonts w:ascii="Times New Roman" w:eastAsia="Calibri" w:hAnsi="Times New Roman" w:cs="Times New Roman"/>
              <w:sz w:val="24"/>
              <w:szCs w:val="24"/>
            </w:rPr>
            <w:t>UAB „Toksika“ Viešųjų pirkimų komisijo</w:t>
          </w:r>
          <w:r w:rsidR="00DA3B96" w:rsidRPr="00A30B90">
            <w:rPr>
              <w:rFonts w:ascii="Times New Roman" w:eastAsia="Calibri" w:hAnsi="Times New Roman" w:cs="Times New Roman"/>
              <w:sz w:val="24"/>
              <w:szCs w:val="24"/>
            </w:rPr>
            <w:t>s 202</w:t>
          </w:r>
          <w:r w:rsidR="004A4E1A" w:rsidRPr="00A30B90">
            <w:rPr>
              <w:rFonts w:ascii="Times New Roman" w:eastAsia="Calibri" w:hAnsi="Times New Roman" w:cs="Times New Roman"/>
              <w:sz w:val="24"/>
              <w:szCs w:val="24"/>
            </w:rPr>
            <w:t>4</w:t>
          </w:r>
          <w:r w:rsidR="00DA3B96" w:rsidRPr="00A30B90">
            <w:rPr>
              <w:rFonts w:ascii="Times New Roman" w:eastAsia="Calibri" w:hAnsi="Times New Roman" w:cs="Times New Roman"/>
              <w:sz w:val="24"/>
              <w:szCs w:val="24"/>
            </w:rPr>
            <w:t>-</w:t>
          </w:r>
          <w:r w:rsidR="00C42070">
            <w:rPr>
              <w:rFonts w:ascii="Times New Roman" w:eastAsia="Calibri" w:hAnsi="Times New Roman" w:cs="Times New Roman"/>
              <w:sz w:val="24"/>
              <w:szCs w:val="24"/>
            </w:rPr>
            <w:t>12</w:t>
          </w:r>
          <w:r w:rsidR="007A22DE" w:rsidRPr="00A30B90">
            <w:rPr>
              <w:rFonts w:ascii="Times New Roman" w:eastAsia="Calibri" w:hAnsi="Times New Roman" w:cs="Times New Roman"/>
              <w:sz w:val="24"/>
              <w:szCs w:val="24"/>
            </w:rPr>
            <w:t>-</w:t>
          </w:r>
          <w:r w:rsidR="00B36EB2">
            <w:rPr>
              <w:rFonts w:ascii="Times New Roman" w:eastAsia="Calibri" w:hAnsi="Times New Roman" w:cs="Times New Roman"/>
              <w:sz w:val="24"/>
              <w:szCs w:val="24"/>
            </w:rPr>
            <w:t>18</w:t>
          </w:r>
          <w:r w:rsidR="00033873" w:rsidRPr="00A30B90">
            <w:rPr>
              <w:rFonts w:ascii="Times New Roman" w:eastAsia="Calibri" w:hAnsi="Times New Roman" w:cs="Times New Roman"/>
              <w:sz w:val="24"/>
              <w:szCs w:val="24"/>
            </w:rPr>
            <w:t xml:space="preserve"> </w:t>
          </w:r>
          <w:r w:rsidRPr="00A30B90">
            <w:rPr>
              <w:rFonts w:ascii="Times New Roman" w:eastAsia="Calibri" w:hAnsi="Times New Roman" w:cs="Times New Roman"/>
              <w:sz w:val="24"/>
              <w:szCs w:val="24"/>
            </w:rPr>
            <w:t>protokolu Nr.</w:t>
          </w:r>
          <w:r w:rsidR="00DA3B96" w:rsidRPr="00A30B90">
            <w:rPr>
              <w:rFonts w:ascii="Times New Roman" w:eastAsia="Calibri" w:hAnsi="Times New Roman" w:cs="Times New Roman"/>
              <w:sz w:val="24"/>
              <w:szCs w:val="24"/>
            </w:rPr>
            <w:t xml:space="preserve"> </w:t>
          </w:r>
          <w:r w:rsidR="00E32101" w:rsidRPr="00A30B90">
            <w:rPr>
              <w:rFonts w:ascii="Times New Roman" w:eastAsia="Calibri" w:hAnsi="Times New Roman" w:cs="Times New Roman"/>
              <w:sz w:val="24"/>
              <w:szCs w:val="24"/>
            </w:rPr>
            <w:t>PRO</w:t>
          </w:r>
          <w:r w:rsidR="00E32101" w:rsidRPr="005107AF">
            <w:rPr>
              <w:rFonts w:ascii="Times New Roman" w:eastAsia="Calibri" w:hAnsi="Times New Roman" w:cs="Times New Roman"/>
              <w:sz w:val="24"/>
              <w:szCs w:val="24"/>
            </w:rPr>
            <w:t>-</w:t>
          </w:r>
          <w:r w:rsidR="00DB780D" w:rsidRPr="005107AF">
            <w:rPr>
              <w:rFonts w:ascii="Times New Roman" w:hAnsi="Times New Roman" w:cs="Times New Roman"/>
              <w:sz w:val="24"/>
              <w:szCs w:val="24"/>
            </w:rPr>
            <w:t xml:space="preserve"> </w:t>
          </w:r>
          <w:r w:rsidR="005107AF" w:rsidRPr="005107AF">
            <w:rPr>
              <w:rFonts w:ascii="Times New Roman" w:hAnsi="Times New Roman" w:cs="Times New Roman"/>
              <w:sz w:val="24"/>
              <w:szCs w:val="24"/>
            </w:rPr>
            <w:t>1076</w:t>
          </w:r>
          <w:r w:rsidR="00E32101" w:rsidRPr="005107AF">
            <w:rPr>
              <w:rFonts w:ascii="Times New Roman" w:eastAsia="Calibri" w:hAnsi="Times New Roman" w:cs="Times New Roman"/>
              <w:sz w:val="24"/>
              <w:szCs w:val="24"/>
            </w:rPr>
            <w:t>/2024</w:t>
          </w:r>
        </w:p>
        <w:p w14:paraId="0D76B8F6" w14:textId="51220EDE" w:rsidR="009A706F" w:rsidRPr="00A30B90" w:rsidRDefault="009A706F" w:rsidP="00713AC1">
          <w:pPr>
            <w:spacing w:before="1200" w:after="0" w:line="20" w:lineRule="atLeast"/>
            <w:jc w:val="center"/>
            <w:rPr>
              <w:rFonts w:ascii="Times New Roman" w:hAnsi="Times New Roman" w:cs="Times New Roman"/>
              <w:b/>
              <w:bCs/>
              <w:sz w:val="28"/>
              <w:szCs w:val="28"/>
            </w:rPr>
          </w:pPr>
          <w:r w:rsidRPr="00A30B90">
            <w:rPr>
              <w:rFonts w:ascii="Times New Roman" w:hAnsi="Times New Roman" w:cs="Times New Roman"/>
              <w:b/>
              <w:bCs/>
              <w:sz w:val="28"/>
              <w:szCs w:val="28"/>
            </w:rPr>
            <w:t xml:space="preserve">SUPAPRASTINTO </w:t>
          </w:r>
          <w:r w:rsidR="003D3C48" w:rsidRPr="00A30B90">
            <w:rPr>
              <w:rFonts w:ascii="Times New Roman" w:hAnsi="Times New Roman" w:cs="Times New Roman"/>
              <w:b/>
              <w:bCs/>
              <w:sz w:val="28"/>
              <w:szCs w:val="28"/>
            </w:rPr>
            <w:t>VIEŠOJO PIRKIMO</w:t>
          </w:r>
        </w:p>
        <w:p w14:paraId="7E1BF3A7" w14:textId="352EE4EE" w:rsidR="00521531" w:rsidRPr="00A30B90" w:rsidRDefault="009A706F" w:rsidP="00521531">
          <w:pPr>
            <w:spacing w:after="120" w:line="20" w:lineRule="atLeast"/>
            <w:contextualSpacing/>
            <w:jc w:val="center"/>
            <w:rPr>
              <w:rFonts w:ascii="Times New Roman" w:hAnsi="Times New Roman" w:cs="Times New Roman"/>
              <w:b/>
              <w:bCs/>
              <w:sz w:val="28"/>
              <w:szCs w:val="28"/>
            </w:rPr>
          </w:pPr>
          <w:r w:rsidRPr="00A30B90">
            <w:rPr>
              <w:rFonts w:ascii="Times New Roman" w:hAnsi="Times New Roman" w:cs="Times New Roman"/>
              <w:b/>
              <w:bCs/>
              <w:sz w:val="28"/>
              <w:szCs w:val="28"/>
            </w:rPr>
            <w:t>„</w:t>
          </w:r>
          <w:r w:rsidR="004D73EE" w:rsidRPr="004D73EE">
            <w:rPr>
              <w:rFonts w:ascii="Times New Roman" w:hAnsi="Times New Roman" w:cs="Times New Roman"/>
              <w:b/>
              <w:bCs/>
              <w:sz w:val="28"/>
              <w:szCs w:val="28"/>
            </w:rPr>
            <w:t>STACIONARIOS GAISRO GESINIMO SISTEMOS PROJEKTAVIM</w:t>
          </w:r>
          <w:r w:rsidR="004D73EE">
            <w:rPr>
              <w:rFonts w:ascii="Times New Roman" w:hAnsi="Times New Roman" w:cs="Times New Roman"/>
              <w:b/>
              <w:bCs/>
              <w:sz w:val="28"/>
              <w:szCs w:val="28"/>
            </w:rPr>
            <w:t>AS</w:t>
          </w:r>
          <w:r w:rsidR="004D73EE" w:rsidRPr="004D73EE">
            <w:rPr>
              <w:rFonts w:ascii="Times New Roman" w:hAnsi="Times New Roman" w:cs="Times New Roman"/>
              <w:b/>
              <w:bCs/>
              <w:sz w:val="28"/>
              <w:szCs w:val="28"/>
            </w:rPr>
            <w:t xml:space="preserve"> IR ĮRENGIMO DARB</w:t>
          </w:r>
          <w:r w:rsidR="004D73EE">
            <w:rPr>
              <w:rFonts w:ascii="Times New Roman" w:hAnsi="Times New Roman" w:cs="Times New Roman"/>
              <w:b/>
              <w:bCs/>
              <w:sz w:val="28"/>
              <w:szCs w:val="28"/>
            </w:rPr>
            <w:t>AI</w:t>
          </w:r>
          <w:r w:rsidR="004D73EE" w:rsidRPr="004D73EE">
            <w:rPr>
              <w:rFonts w:ascii="Times New Roman" w:hAnsi="Times New Roman" w:cs="Times New Roman"/>
              <w:b/>
              <w:bCs/>
              <w:sz w:val="28"/>
              <w:szCs w:val="28"/>
            </w:rPr>
            <w:t xml:space="preserve"> UAB „TOKSIKA“ ŠIAULIŲ </w:t>
          </w:r>
          <w:r w:rsidR="00827357">
            <w:rPr>
              <w:rFonts w:ascii="Times New Roman" w:hAnsi="Times New Roman" w:cs="Times New Roman"/>
              <w:b/>
              <w:bCs/>
              <w:sz w:val="28"/>
              <w:szCs w:val="28"/>
            </w:rPr>
            <w:t xml:space="preserve">IR KLAIPĖDOS </w:t>
          </w:r>
          <w:r w:rsidR="004D73EE" w:rsidRPr="004D73EE">
            <w:rPr>
              <w:rFonts w:ascii="Times New Roman" w:hAnsi="Times New Roman" w:cs="Times New Roman"/>
              <w:b/>
              <w:bCs/>
              <w:sz w:val="28"/>
              <w:szCs w:val="28"/>
            </w:rPr>
            <w:t>AIKŠTEL</w:t>
          </w:r>
          <w:r w:rsidR="00827357">
            <w:rPr>
              <w:rFonts w:ascii="Times New Roman" w:hAnsi="Times New Roman" w:cs="Times New Roman"/>
              <w:b/>
              <w:bCs/>
              <w:sz w:val="28"/>
              <w:szCs w:val="28"/>
            </w:rPr>
            <w:t>IŲ</w:t>
          </w:r>
          <w:r w:rsidR="004D73EE" w:rsidRPr="004D73EE">
            <w:rPr>
              <w:rFonts w:ascii="Times New Roman" w:hAnsi="Times New Roman" w:cs="Times New Roman"/>
              <w:b/>
              <w:bCs/>
              <w:sz w:val="28"/>
              <w:szCs w:val="28"/>
            </w:rPr>
            <w:t xml:space="preserve"> ATLIEKŲ SAND</w:t>
          </w:r>
          <w:r w:rsidR="006D05BD">
            <w:rPr>
              <w:rFonts w:ascii="Times New Roman" w:hAnsi="Times New Roman" w:cs="Times New Roman"/>
              <w:b/>
              <w:bCs/>
              <w:sz w:val="28"/>
              <w:szCs w:val="28"/>
            </w:rPr>
            <w:t>Ė</w:t>
          </w:r>
          <w:r w:rsidR="00814A42">
            <w:rPr>
              <w:rFonts w:ascii="Times New Roman" w:hAnsi="Times New Roman" w:cs="Times New Roman"/>
              <w:b/>
              <w:bCs/>
              <w:sz w:val="28"/>
              <w:szCs w:val="28"/>
            </w:rPr>
            <w:t>LIUOSE</w:t>
          </w:r>
          <w:r w:rsidR="005A0A30">
            <w:rPr>
              <w:rFonts w:ascii="Times New Roman" w:hAnsi="Times New Roman" w:cs="Times New Roman"/>
              <w:b/>
              <w:bCs/>
              <w:sz w:val="28"/>
              <w:szCs w:val="28"/>
            </w:rPr>
            <w:t>“</w:t>
          </w:r>
        </w:p>
        <w:p w14:paraId="33201217" w14:textId="08F5C0C3" w:rsidR="003D3C48" w:rsidRPr="00A30B90" w:rsidRDefault="003D3C48" w:rsidP="00713AC1">
          <w:pPr>
            <w:spacing w:after="120" w:line="20" w:lineRule="atLeast"/>
            <w:contextualSpacing/>
            <w:jc w:val="center"/>
            <w:rPr>
              <w:rFonts w:ascii="Times New Roman" w:hAnsi="Times New Roman" w:cs="Times New Roman"/>
              <w:b/>
              <w:bCs/>
              <w:sz w:val="28"/>
              <w:szCs w:val="28"/>
            </w:rPr>
          </w:pPr>
          <w:r w:rsidRPr="00A30B90">
            <w:rPr>
              <w:rFonts w:ascii="Times New Roman" w:hAnsi="Times New Roman" w:cs="Times New Roman"/>
              <w:b/>
              <w:bCs/>
              <w:sz w:val="28"/>
              <w:szCs w:val="28"/>
            </w:rPr>
            <w:t xml:space="preserve">ATVIRO KONKURSO </w:t>
          </w:r>
          <w:r w:rsidR="00D526C8" w:rsidRPr="00A30B90">
            <w:rPr>
              <w:rFonts w:ascii="Times New Roman" w:hAnsi="Times New Roman" w:cs="Times New Roman"/>
              <w:b/>
              <w:bCs/>
              <w:sz w:val="28"/>
              <w:szCs w:val="28"/>
            </w:rPr>
            <w:t xml:space="preserve">PIRKIMO </w:t>
          </w:r>
          <w:r w:rsidR="002B1C69" w:rsidRPr="00A30B90">
            <w:rPr>
              <w:rFonts w:ascii="Times New Roman" w:hAnsi="Times New Roman" w:cs="Times New Roman"/>
              <w:b/>
              <w:bCs/>
              <w:sz w:val="28"/>
              <w:szCs w:val="28"/>
            </w:rPr>
            <w:t>DOKUMENTAI</w:t>
          </w:r>
        </w:p>
        <w:p w14:paraId="67D34D7E" w14:textId="049A13E6" w:rsidR="00D53BF4" w:rsidRPr="00A30B90" w:rsidRDefault="00D53BF4" w:rsidP="004E4612">
          <w:pPr>
            <w:spacing w:after="120" w:line="20" w:lineRule="atLeast"/>
            <w:contextualSpacing/>
            <w:jc w:val="center"/>
            <w:rPr>
              <w:rFonts w:ascii="Times New Roman" w:hAnsi="Times New Roman" w:cs="Times New Roman"/>
              <w:b/>
              <w:bCs/>
              <w:sz w:val="28"/>
              <w:szCs w:val="28"/>
            </w:rPr>
          </w:pPr>
          <w:r w:rsidRPr="00A30B90">
            <w:rPr>
              <w:rFonts w:ascii="Times New Roman" w:hAnsi="Times New Roman" w:cs="Times New Roman"/>
              <w:b/>
              <w:bCs/>
              <w:sz w:val="28"/>
              <w:szCs w:val="28"/>
            </w:rPr>
            <w:t>V</w:t>
          </w:r>
          <w:r w:rsidR="00755F3B" w:rsidRPr="00A30B90">
            <w:rPr>
              <w:rFonts w:ascii="Times New Roman" w:hAnsi="Times New Roman" w:cs="Times New Roman"/>
              <w:b/>
              <w:bCs/>
              <w:sz w:val="28"/>
              <w:szCs w:val="28"/>
            </w:rPr>
            <w:t>ersija</w:t>
          </w:r>
          <w:r w:rsidRPr="00A30B90">
            <w:rPr>
              <w:rFonts w:ascii="Times New Roman" w:hAnsi="Times New Roman" w:cs="Times New Roman"/>
              <w:b/>
              <w:bCs/>
              <w:sz w:val="28"/>
              <w:szCs w:val="28"/>
            </w:rPr>
            <w:t xml:space="preserve"> Nr.</w:t>
          </w:r>
          <w:r w:rsidR="006C4BE0" w:rsidRPr="00A30B90">
            <w:rPr>
              <w:rFonts w:ascii="Times New Roman" w:hAnsi="Times New Roman" w:cs="Times New Roman"/>
              <w:b/>
              <w:bCs/>
              <w:sz w:val="28"/>
              <w:szCs w:val="28"/>
            </w:rPr>
            <w:t xml:space="preserve"> 1</w:t>
          </w:r>
          <w:r w:rsidRPr="00A30B90">
            <w:rPr>
              <w:rFonts w:ascii="Times New Roman" w:hAnsi="Times New Roman" w:cs="Times New Roman"/>
              <w:b/>
              <w:bCs/>
              <w:sz w:val="28"/>
              <w:szCs w:val="28"/>
            </w:rPr>
            <w:t xml:space="preserve"> </w:t>
          </w:r>
        </w:p>
        <w:p w14:paraId="0FC90D8B" w14:textId="77777777" w:rsidR="00D526C8" w:rsidRPr="00A30B90" w:rsidRDefault="00D526C8" w:rsidP="0048654D">
          <w:pPr>
            <w:spacing w:after="120" w:line="20" w:lineRule="atLeast"/>
            <w:contextualSpacing/>
            <w:rPr>
              <w:rFonts w:ascii="Times New Roman" w:hAnsi="Times New Roman" w:cs="Times New Roman"/>
              <w:sz w:val="28"/>
              <w:szCs w:val="28"/>
            </w:rPr>
          </w:pPr>
        </w:p>
        <w:p w14:paraId="517C01D9" w14:textId="77777777" w:rsidR="001C24BC" w:rsidRPr="00A30B90" w:rsidRDefault="005F13F0" w:rsidP="004E4612">
          <w:pPr>
            <w:spacing w:after="120" w:line="20" w:lineRule="atLeast"/>
            <w:contextualSpacing/>
            <w:rPr>
              <w:rFonts w:ascii="Times New Roman" w:hAnsi="Times New Roman" w:cs="Times New Roman"/>
            </w:rPr>
          </w:pPr>
          <w:r w:rsidRPr="00A30B90">
            <w:rPr>
              <w:rFonts w:ascii="Times New Roman" w:hAnsi="Times New Roman" w:cs="Times New Roman"/>
            </w:rPr>
            <w:br w:type="page"/>
          </w:r>
        </w:p>
        <w:sdt>
          <w:sdtPr>
            <w:rPr>
              <w:rFonts w:ascii="Times New Roman" w:eastAsiaTheme="minorEastAsia" w:hAnsi="Times New Roman" w:cs="Times New Roman"/>
              <w:b/>
              <w:bCs/>
              <w:smallCaps/>
              <w:color w:val="auto"/>
              <w:sz w:val="22"/>
              <w:szCs w:val="22"/>
            </w:rPr>
            <w:id w:val="707541176"/>
            <w:docPartObj>
              <w:docPartGallery w:val="Table of Contents"/>
              <w:docPartUnique/>
            </w:docPartObj>
          </w:sdtPr>
          <w:sdtEndPr>
            <w:rPr>
              <w:b w:val="0"/>
              <w:bCs w:val="0"/>
              <w:smallCaps w:val="0"/>
              <w:sz w:val="21"/>
              <w:szCs w:val="21"/>
            </w:rPr>
          </w:sdtEndPr>
          <w:sdtContent>
            <w:p w14:paraId="7C6E5D7B" w14:textId="45A5A38A" w:rsidR="001C24BC" w:rsidRPr="00534954" w:rsidRDefault="001C24BC" w:rsidP="006611AD">
              <w:pPr>
                <w:pStyle w:val="TOCHeading"/>
                <w:tabs>
                  <w:tab w:val="left" w:pos="1418"/>
                </w:tabs>
                <w:spacing w:before="0" w:line="20" w:lineRule="atLeast"/>
                <w:ind w:left="432" w:hanging="432"/>
                <w:contextualSpacing/>
                <w:jc w:val="both"/>
                <w:rPr>
                  <w:rFonts w:ascii="Times New Roman" w:hAnsi="Times New Roman" w:cs="Times New Roman"/>
                  <w:b/>
                  <w:bCs/>
                  <w:sz w:val="28"/>
                  <w:szCs w:val="28"/>
                </w:rPr>
              </w:pPr>
              <w:r w:rsidRPr="00534954">
                <w:rPr>
                  <w:rFonts w:ascii="Times New Roman" w:hAnsi="Times New Roman" w:cs="Times New Roman"/>
                  <w:b/>
                  <w:bCs/>
                  <w:sz w:val="28"/>
                  <w:szCs w:val="28"/>
                </w:rPr>
                <w:t>TURINYS</w:t>
              </w:r>
            </w:p>
            <w:p w14:paraId="704DB6D5" w14:textId="1A4DA8E8" w:rsidR="00A35A73" w:rsidRPr="00A35A73" w:rsidRDefault="001C24BC">
              <w:pPr>
                <w:pStyle w:val="TOC1"/>
                <w:rPr>
                  <w:rFonts w:ascii="Times New Roman" w:hAnsi="Times New Roman" w:cs="Times New Roman"/>
                  <w:noProof/>
                  <w:kern w:val="2"/>
                  <w:sz w:val="24"/>
                  <w:szCs w:val="24"/>
                  <w14:ligatures w14:val="standardContextual"/>
                </w:rPr>
              </w:pPr>
              <w:r w:rsidRPr="00A66B76">
                <w:rPr>
                  <w:rFonts w:ascii="Times New Roman" w:hAnsi="Times New Roman" w:cs="Times New Roman"/>
                  <w:sz w:val="22"/>
                  <w:szCs w:val="22"/>
                </w:rPr>
                <w:fldChar w:fldCharType="begin"/>
              </w:r>
              <w:r w:rsidRPr="00A66B76">
                <w:rPr>
                  <w:rFonts w:ascii="Times New Roman" w:hAnsi="Times New Roman" w:cs="Times New Roman"/>
                  <w:sz w:val="22"/>
                  <w:szCs w:val="22"/>
                </w:rPr>
                <w:instrText xml:space="preserve"> TOC \o "1-3" \h \z \u </w:instrText>
              </w:r>
              <w:r w:rsidRPr="00A66B76">
                <w:rPr>
                  <w:rFonts w:ascii="Times New Roman" w:hAnsi="Times New Roman" w:cs="Times New Roman"/>
                  <w:sz w:val="22"/>
                  <w:szCs w:val="22"/>
                </w:rPr>
                <w:fldChar w:fldCharType="separate"/>
              </w:r>
              <w:hyperlink w:anchor="_Toc185521706" w:history="1">
                <w:r w:rsidR="00A35A73" w:rsidRPr="00A35A73">
                  <w:rPr>
                    <w:rStyle w:val="Hyperlink"/>
                    <w:rFonts w:ascii="Times New Roman" w:hAnsi="Times New Roman" w:cs="Times New Roman"/>
                    <w:noProof/>
                  </w:rPr>
                  <w:t>1.</w:t>
                </w:r>
                <w:r w:rsidR="00A35A73" w:rsidRPr="00A35A73">
                  <w:rPr>
                    <w:rFonts w:ascii="Times New Roman" w:hAnsi="Times New Roman" w:cs="Times New Roman"/>
                    <w:noProof/>
                    <w:kern w:val="2"/>
                    <w:sz w:val="24"/>
                    <w:szCs w:val="24"/>
                    <w14:ligatures w14:val="standardContextual"/>
                  </w:rPr>
                  <w:tab/>
                </w:r>
                <w:r w:rsidR="00A35A73" w:rsidRPr="00A35A73">
                  <w:rPr>
                    <w:rStyle w:val="Hyperlink"/>
                    <w:rFonts w:ascii="Times New Roman" w:hAnsi="Times New Roman" w:cs="Times New Roman"/>
                    <w:noProof/>
                  </w:rPr>
                  <w:t>Sąvokos ir sutrumpinimai</w:t>
                </w:r>
                <w:r w:rsidR="00A35A73" w:rsidRPr="00A35A73">
                  <w:rPr>
                    <w:rFonts w:ascii="Times New Roman" w:hAnsi="Times New Roman" w:cs="Times New Roman"/>
                    <w:noProof/>
                    <w:webHidden/>
                  </w:rPr>
                  <w:tab/>
                </w:r>
                <w:r w:rsidR="00A35A73" w:rsidRPr="00A35A73">
                  <w:rPr>
                    <w:rFonts w:ascii="Times New Roman" w:hAnsi="Times New Roman" w:cs="Times New Roman"/>
                    <w:noProof/>
                    <w:webHidden/>
                  </w:rPr>
                  <w:fldChar w:fldCharType="begin"/>
                </w:r>
                <w:r w:rsidR="00A35A73" w:rsidRPr="00A35A73">
                  <w:rPr>
                    <w:rFonts w:ascii="Times New Roman" w:hAnsi="Times New Roman" w:cs="Times New Roman"/>
                    <w:noProof/>
                    <w:webHidden/>
                  </w:rPr>
                  <w:instrText xml:space="preserve"> PAGEREF _Toc185521706 \h </w:instrText>
                </w:r>
                <w:r w:rsidR="00A35A73" w:rsidRPr="00A35A73">
                  <w:rPr>
                    <w:rFonts w:ascii="Times New Roman" w:hAnsi="Times New Roman" w:cs="Times New Roman"/>
                    <w:noProof/>
                    <w:webHidden/>
                  </w:rPr>
                </w:r>
                <w:r w:rsidR="00A35A73" w:rsidRPr="00A35A73">
                  <w:rPr>
                    <w:rFonts w:ascii="Times New Roman" w:hAnsi="Times New Roman" w:cs="Times New Roman"/>
                    <w:noProof/>
                    <w:webHidden/>
                  </w:rPr>
                  <w:fldChar w:fldCharType="separate"/>
                </w:r>
                <w:r w:rsidR="00A35A73" w:rsidRPr="00A35A73">
                  <w:rPr>
                    <w:rFonts w:ascii="Times New Roman" w:hAnsi="Times New Roman" w:cs="Times New Roman"/>
                    <w:noProof/>
                    <w:webHidden/>
                  </w:rPr>
                  <w:t>3</w:t>
                </w:r>
                <w:r w:rsidR="00A35A73" w:rsidRPr="00A35A73">
                  <w:rPr>
                    <w:rFonts w:ascii="Times New Roman" w:hAnsi="Times New Roman" w:cs="Times New Roman"/>
                    <w:noProof/>
                    <w:webHidden/>
                  </w:rPr>
                  <w:fldChar w:fldCharType="end"/>
                </w:r>
              </w:hyperlink>
            </w:p>
            <w:p w14:paraId="706BF74C" w14:textId="42962FBC" w:rsidR="00A35A73" w:rsidRPr="00A35A73" w:rsidRDefault="00A35A73">
              <w:pPr>
                <w:pStyle w:val="TOC1"/>
                <w:rPr>
                  <w:rFonts w:ascii="Times New Roman" w:hAnsi="Times New Roman" w:cs="Times New Roman"/>
                  <w:noProof/>
                  <w:kern w:val="2"/>
                  <w:sz w:val="24"/>
                  <w:szCs w:val="24"/>
                  <w14:ligatures w14:val="standardContextual"/>
                </w:rPr>
              </w:pPr>
              <w:hyperlink w:anchor="_Toc185521707" w:history="1">
                <w:r w:rsidRPr="00A35A73">
                  <w:rPr>
                    <w:rStyle w:val="Hyperlink"/>
                    <w:rFonts w:ascii="Times New Roman" w:hAnsi="Times New Roman" w:cs="Times New Roman"/>
                    <w:noProof/>
                  </w:rPr>
                  <w:t>2.</w:t>
                </w:r>
                <w:r w:rsidRPr="00A35A73">
                  <w:rPr>
                    <w:rFonts w:ascii="Times New Roman" w:hAnsi="Times New Roman" w:cs="Times New Roman"/>
                    <w:noProof/>
                    <w:kern w:val="2"/>
                    <w:sz w:val="24"/>
                    <w:szCs w:val="24"/>
                    <w14:ligatures w14:val="standardContextual"/>
                  </w:rPr>
                  <w:tab/>
                </w:r>
                <w:r w:rsidRPr="00A35A73">
                  <w:rPr>
                    <w:rStyle w:val="Hyperlink"/>
                    <w:rFonts w:ascii="Times New Roman" w:hAnsi="Times New Roman" w:cs="Times New Roman"/>
                    <w:noProof/>
                  </w:rPr>
                  <w:t>Terminai</w:t>
                </w:r>
                <w:r w:rsidRPr="00A35A73">
                  <w:rPr>
                    <w:rFonts w:ascii="Times New Roman" w:hAnsi="Times New Roman" w:cs="Times New Roman"/>
                    <w:noProof/>
                    <w:webHidden/>
                  </w:rPr>
                  <w:tab/>
                </w:r>
                <w:r w:rsidRPr="00A35A73">
                  <w:rPr>
                    <w:rFonts w:ascii="Times New Roman" w:hAnsi="Times New Roman" w:cs="Times New Roman"/>
                    <w:noProof/>
                    <w:webHidden/>
                  </w:rPr>
                  <w:fldChar w:fldCharType="begin"/>
                </w:r>
                <w:r w:rsidRPr="00A35A73">
                  <w:rPr>
                    <w:rFonts w:ascii="Times New Roman" w:hAnsi="Times New Roman" w:cs="Times New Roman"/>
                    <w:noProof/>
                    <w:webHidden/>
                  </w:rPr>
                  <w:instrText xml:space="preserve"> PAGEREF _Toc185521707 \h </w:instrText>
                </w:r>
                <w:r w:rsidRPr="00A35A73">
                  <w:rPr>
                    <w:rFonts w:ascii="Times New Roman" w:hAnsi="Times New Roman" w:cs="Times New Roman"/>
                    <w:noProof/>
                    <w:webHidden/>
                  </w:rPr>
                </w:r>
                <w:r w:rsidRPr="00A35A73">
                  <w:rPr>
                    <w:rFonts w:ascii="Times New Roman" w:hAnsi="Times New Roman" w:cs="Times New Roman"/>
                    <w:noProof/>
                    <w:webHidden/>
                  </w:rPr>
                  <w:fldChar w:fldCharType="separate"/>
                </w:r>
                <w:r w:rsidRPr="00A35A73">
                  <w:rPr>
                    <w:rFonts w:ascii="Times New Roman" w:hAnsi="Times New Roman" w:cs="Times New Roman"/>
                    <w:noProof/>
                    <w:webHidden/>
                  </w:rPr>
                  <w:t>4</w:t>
                </w:r>
                <w:r w:rsidRPr="00A35A73">
                  <w:rPr>
                    <w:rFonts w:ascii="Times New Roman" w:hAnsi="Times New Roman" w:cs="Times New Roman"/>
                    <w:noProof/>
                    <w:webHidden/>
                  </w:rPr>
                  <w:fldChar w:fldCharType="end"/>
                </w:r>
              </w:hyperlink>
            </w:p>
            <w:p w14:paraId="78FB0A6E" w14:textId="6EDCF2F6" w:rsidR="00A35A73" w:rsidRPr="00A35A73" w:rsidRDefault="00A35A73">
              <w:pPr>
                <w:pStyle w:val="TOC1"/>
                <w:rPr>
                  <w:rFonts w:ascii="Times New Roman" w:hAnsi="Times New Roman" w:cs="Times New Roman"/>
                  <w:noProof/>
                  <w:kern w:val="2"/>
                  <w:sz w:val="24"/>
                  <w:szCs w:val="24"/>
                  <w14:ligatures w14:val="standardContextual"/>
                </w:rPr>
              </w:pPr>
              <w:hyperlink w:anchor="_Toc185521708" w:history="1">
                <w:r w:rsidRPr="00A35A73">
                  <w:rPr>
                    <w:rStyle w:val="Hyperlink"/>
                    <w:rFonts w:ascii="Times New Roman" w:hAnsi="Times New Roman" w:cs="Times New Roman"/>
                    <w:noProof/>
                  </w:rPr>
                  <w:t>3.</w:t>
                </w:r>
                <w:r w:rsidRPr="00A35A73">
                  <w:rPr>
                    <w:rFonts w:ascii="Times New Roman" w:hAnsi="Times New Roman" w:cs="Times New Roman"/>
                    <w:noProof/>
                    <w:kern w:val="2"/>
                    <w:sz w:val="24"/>
                    <w:szCs w:val="24"/>
                    <w14:ligatures w14:val="standardContextual"/>
                  </w:rPr>
                  <w:tab/>
                </w:r>
                <w:r w:rsidRPr="00A35A73">
                  <w:rPr>
                    <w:rStyle w:val="Hyperlink"/>
                    <w:rFonts w:ascii="Times New Roman" w:hAnsi="Times New Roman" w:cs="Times New Roman"/>
                    <w:noProof/>
                  </w:rPr>
                  <w:t>Bendrosios nuostatos</w:t>
                </w:r>
                <w:r w:rsidRPr="00A35A73">
                  <w:rPr>
                    <w:rFonts w:ascii="Times New Roman" w:hAnsi="Times New Roman" w:cs="Times New Roman"/>
                    <w:noProof/>
                    <w:webHidden/>
                  </w:rPr>
                  <w:tab/>
                </w:r>
                <w:r w:rsidRPr="00A35A73">
                  <w:rPr>
                    <w:rFonts w:ascii="Times New Roman" w:hAnsi="Times New Roman" w:cs="Times New Roman"/>
                    <w:noProof/>
                    <w:webHidden/>
                  </w:rPr>
                  <w:fldChar w:fldCharType="begin"/>
                </w:r>
                <w:r w:rsidRPr="00A35A73">
                  <w:rPr>
                    <w:rFonts w:ascii="Times New Roman" w:hAnsi="Times New Roman" w:cs="Times New Roman"/>
                    <w:noProof/>
                    <w:webHidden/>
                  </w:rPr>
                  <w:instrText xml:space="preserve"> PAGEREF _Toc185521708 \h </w:instrText>
                </w:r>
                <w:r w:rsidRPr="00A35A73">
                  <w:rPr>
                    <w:rFonts w:ascii="Times New Roman" w:hAnsi="Times New Roman" w:cs="Times New Roman"/>
                    <w:noProof/>
                    <w:webHidden/>
                  </w:rPr>
                </w:r>
                <w:r w:rsidRPr="00A35A73">
                  <w:rPr>
                    <w:rFonts w:ascii="Times New Roman" w:hAnsi="Times New Roman" w:cs="Times New Roman"/>
                    <w:noProof/>
                    <w:webHidden/>
                  </w:rPr>
                  <w:fldChar w:fldCharType="separate"/>
                </w:r>
                <w:r w:rsidRPr="00A35A73">
                  <w:rPr>
                    <w:rFonts w:ascii="Times New Roman" w:hAnsi="Times New Roman" w:cs="Times New Roman"/>
                    <w:noProof/>
                    <w:webHidden/>
                  </w:rPr>
                  <w:t>6</w:t>
                </w:r>
                <w:r w:rsidRPr="00A35A73">
                  <w:rPr>
                    <w:rFonts w:ascii="Times New Roman" w:hAnsi="Times New Roman" w:cs="Times New Roman"/>
                    <w:noProof/>
                    <w:webHidden/>
                  </w:rPr>
                  <w:fldChar w:fldCharType="end"/>
                </w:r>
              </w:hyperlink>
            </w:p>
            <w:p w14:paraId="51CC067C" w14:textId="67E1E860" w:rsidR="00A35A73" w:rsidRPr="00A35A73" w:rsidRDefault="00A35A73">
              <w:pPr>
                <w:pStyle w:val="TOC1"/>
                <w:rPr>
                  <w:rFonts w:ascii="Times New Roman" w:hAnsi="Times New Roman" w:cs="Times New Roman"/>
                  <w:noProof/>
                  <w:kern w:val="2"/>
                  <w:sz w:val="24"/>
                  <w:szCs w:val="24"/>
                  <w14:ligatures w14:val="standardContextual"/>
                </w:rPr>
              </w:pPr>
              <w:hyperlink w:anchor="_Toc185521709" w:history="1">
                <w:r w:rsidRPr="00A35A73">
                  <w:rPr>
                    <w:rStyle w:val="Hyperlink"/>
                    <w:rFonts w:ascii="Times New Roman" w:hAnsi="Times New Roman" w:cs="Times New Roman"/>
                    <w:noProof/>
                  </w:rPr>
                  <w:t>4.</w:t>
                </w:r>
                <w:r w:rsidRPr="00A35A73">
                  <w:rPr>
                    <w:rFonts w:ascii="Times New Roman" w:hAnsi="Times New Roman" w:cs="Times New Roman"/>
                    <w:noProof/>
                    <w:kern w:val="2"/>
                    <w:sz w:val="24"/>
                    <w:szCs w:val="24"/>
                    <w14:ligatures w14:val="standardContextual"/>
                  </w:rPr>
                  <w:tab/>
                </w:r>
                <w:r w:rsidRPr="00A35A73">
                  <w:rPr>
                    <w:rStyle w:val="Hyperlink"/>
                    <w:rFonts w:ascii="Times New Roman" w:hAnsi="Times New Roman" w:cs="Times New Roman"/>
                    <w:noProof/>
                  </w:rPr>
                  <w:t>Pirkimo objektas</w:t>
                </w:r>
                <w:r w:rsidRPr="00A35A73">
                  <w:rPr>
                    <w:rFonts w:ascii="Times New Roman" w:hAnsi="Times New Roman" w:cs="Times New Roman"/>
                    <w:noProof/>
                    <w:webHidden/>
                  </w:rPr>
                  <w:tab/>
                </w:r>
                <w:r w:rsidRPr="00A35A73">
                  <w:rPr>
                    <w:rFonts w:ascii="Times New Roman" w:hAnsi="Times New Roman" w:cs="Times New Roman"/>
                    <w:noProof/>
                    <w:webHidden/>
                  </w:rPr>
                  <w:fldChar w:fldCharType="begin"/>
                </w:r>
                <w:r w:rsidRPr="00A35A73">
                  <w:rPr>
                    <w:rFonts w:ascii="Times New Roman" w:hAnsi="Times New Roman" w:cs="Times New Roman"/>
                    <w:noProof/>
                    <w:webHidden/>
                  </w:rPr>
                  <w:instrText xml:space="preserve"> PAGEREF _Toc185521709 \h </w:instrText>
                </w:r>
                <w:r w:rsidRPr="00A35A73">
                  <w:rPr>
                    <w:rFonts w:ascii="Times New Roman" w:hAnsi="Times New Roman" w:cs="Times New Roman"/>
                    <w:noProof/>
                    <w:webHidden/>
                  </w:rPr>
                </w:r>
                <w:r w:rsidRPr="00A35A73">
                  <w:rPr>
                    <w:rFonts w:ascii="Times New Roman" w:hAnsi="Times New Roman" w:cs="Times New Roman"/>
                    <w:noProof/>
                    <w:webHidden/>
                  </w:rPr>
                  <w:fldChar w:fldCharType="separate"/>
                </w:r>
                <w:r w:rsidRPr="00A35A73">
                  <w:rPr>
                    <w:rFonts w:ascii="Times New Roman" w:hAnsi="Times New Roman" w:cs="Times New Roman"/>
                    <w:noProof/>
                    <w:webHidden/>
                  </w:rPr>
                  <w:t>8</w:t>
                </w:r>
                <w:r w:rsidRPr="00A35A73">
                  <w:rPr>
                    <w:rFonts w:ascii="Times New Roman" w:hAnsi="Times New Roman" w:cs="Times New Roman"/>
                    <w:noProof/>
                    <w:webHidden/>
                  </w:rPr>
                  <w:fldChar w:fldCharType="end"/>
                </w:r>
              </w:hyperlink>
            </w:p>
            <w:p w14:paraId="1B21ABE0" w14:textId="6D4DC689" w:rsidR="00A35A73" w:rsidRPr="00A35A73" w:rsidRDefault="00A35A73">
              <w:pPr>
                <w:pStyle w:val="TOC1"/>
                <w:rPr>
                  <w:rFonts w:ascii="Times New Roman" w:hAnsi="Times New Roman" w:cs="Times New Roman"/>
                  <w:noProof/>
                  <w:kern w:val="2"/>
                  <w:sz w:val="24"/>
                  <w:szCs w:val="24"/>
                  <w14:ligatures w14:val="standardContextual"/>
                </w:rPr>
              </w:pPr>
              <w:hyperlink w:anchor="_Toc185521710" w:history="1">
                <w:r w:rsidRPr="00A35A73">
                  <w:rPr>
                    <w:rStyle w:val="Hyperlink"/>
                    <w:rFonts w:ascii="Times New Roman" w:hAnsi="Times New Roman" w:cs="Times New Roman"/>
                    <w:noProof/>
                  </w:rPr>
                  <w:t>5.</w:t>
                </w:r>
                <w:r w:rsidRPr="00A35A73">
                  <w:rPr>
                    <w:rFonts w:ascii="Times New Roman" w:hAnsi="Times New Roman" w:cs="Times New Roman"/>
                    <w:noProof/>
                    <w:kern w:val="2"/>
                    <w:sz w:val="24"/>
                    <w:szCs w:val="24"/>
                    <w14:ligatures w14:val="standardContextual"/>
                  </w:rPr>
                  <w:tab/>
                </w:r>
                <w:r w:rsidRPr="00A35A73">
                  <w:rPr>
                    <w:rStyle w:val="Hyperlink"/>
                    <w:rFonts w:ascii="Times New Roman" w:hAnsi="Times New Roman" w:cs="Times New Roman"/>
                    <w:noProof/>
                  </w:rPr>
                  <w:t>Perkančiosios organizacijos ir tiekėjų bendravimo ir keitimosi informacija priemonės</w:t>
                </w:r>
                <w:r w:rsidRPr="00A35A73">
                  <w:rPr>
                    <w:rFonts w:ascii="Times New Roman" w:hAnsi="Times New Roman" w:cs="Times New Roman"/>
                    <w:noProof/>
                    <w:webHidden/>
                  </w:rPr>
                  <w:tab/>
                </w:r>
                <w:r w:rsidRPr="00A35A73">
                  <w:rPr>
                    <w:rFonts w:ascii="Times New Roman" w:hAnsi="Times New Roman" w:cs="Times New Roman"/>
                    <w:noProof/>
                    <w:webHidden/>
                  </w:rPr>
                  <w:fldChar w:fldCharType="begin"/>
                </w:r>
                <w:r w:rsidRPr="00A35A73">
                  <w:rPr>
                    <w:rFonts w:ascii="Times New Roman" w:hAnsi="Times New Roman" w:cs="Times New Roman"/>
                    <w:noProof/>
                    <w:webHidden/>
                  </w:rPr>
                  <w:instrText xml:space="preserve"> PAGEREF _Toc185521710 \h </w:instrText>
                </w:r>
                <w:r w:rsidRPr="00A35A73">
                  <w:rPr>
                    <w:rFonts w:ascii="Times New Roman" w:hAnsi="Times New Roman" w:cs="Times New Roman"/>
                    <w:noProof/>
                    <w:webHidden/>
                  </w:rPr>
                </w:r>
                <w:r w:rsidRPr="00A35A73">
                  <w:rPr>
                    <w:rFonts w:ascii="Times New Roman" w:hAnsi="Times New Roman" w:cs="Times New Roman"/>
                    <w:noProof/>
                    <w:webHidden/>
                  </w:rPr>
                  <w:fldChar w:fldCharType="separate"/>
                </w:r>
                <w:r w:rsidRPr="00A35A73">
                  <w:rPr>
                    <w:rFonts w:ascii="Times New Roman" w:hAnsi="Times New Roman" w:cs="Times New Roman"/>
                    <w:noProof/>
                    <w:webHidden/>
                  </w:rPr>
                  <w:t>8</w:t>
                </w:r>
                <w:r w:rsidRPr="00A35A73">
                  <w:rPr>
                    <w:rFonts w:ascii="Times New Roman" w:hAnsi="Times New Roman" w:cs="Times New Roman"/>
                    <w:noProof/>
                    <w:webHidden/>
                  </w:rPr>
                  <w:fldChar w:fldCharType="end"/>
                </w:r>
              </w:hyperlink>
            </w:p>
            <w:p w14:paraId="75CB6845" w14:textId="42076DEE" w:rsidR="00A35A73" w:rsidRPr="00A35A73" w:rsidRDefault="00A35A73">
              <w:pPr>
                <w:pStyle w:val="TOC1"/>
                <w:rPr>
                  <w:rFonts w:ascii="Times New Roman" w:hAnsi="Times New Roman" w:cs="Times New Roman"/>
                  <w:noProof/>
                  <w:kern w:val="2"/>
                  <w:sz w:val="24"/>
                  <w:szCs w:val="24"/>
                  <w14:ligatures w14:val="standardContextual"/>
                </w:rPr>
              </w:pPr>
              <w:hyperlink w:anchor="_Toc185521711" w:history="1">
                <w:r w:rsidRPr="00A35A73">
                  <w:rPr>
                    <w:rStyle w:val="Hyperlink"/>
                    <w:rFonts w:ascii="Times New Roman" w:hAnsi="Times New Roman" w:cs="Times New Roman"/>
                    <w:noProof/>
                  </w:rPr>
                  <w:t>6.</w:t>
                </w:r>
                <w:r w:rsidRPr="00A35A73">
                  <w:rPr>
                    <w:rFonts w:ascii="Times New Roman" w:hAnsi="Times New Roman" w:cs="Times New Roman"/>
                    <w:noProof/>
                    <w:kern w:val="2"/>
                    <w:sz w:val="24"/>
                    <w:szCs w:val="24"/>
                    <w14:ligatures w14:val="standardContextual"/>
                  </w:rPr>
                  <w:tab/>
                </w:r>
                <w:r w:rsidRPr="00A35A73">
                  <w:rPr>
                    <w:rStyle w:val="Hyperlink"/>
                    <w:rFonts w:ascii="Times New Roman" w:hAnsi="Times New Roman" w:cs="Times New Roman"/>
                    <w:noProof/>
                  </w:rPr>
                  <w:t>Pirkimo dokumentų paaiškinimai ir patikslinimai</w:t>
                </w:r>
                <w:r w:rsidRPr="00A35A73">
                  <w:rPr>
                    <w:rFonts w:ascii="Times New Roman" w:hAnsi="Times New Roman" w:cs="Times New Roman"/>
                    <w:noProof/>
                    <w:webHidden/>
                  </w:rPr>
                  <w:tab/>
                </w:r>
                <w:r w:rsidRPr="00A35A73">
                  <w:rPr>
                    <w:rFonts w:ascii="Times New Roman" w:hAnsi="Times New Roman" w:cs="Times New Roman"/>
                    <w:noProof/>
                    <w:webHidden/>
                  </w:rPr>
                  <w:fldChar w:fldCharType="begin"/>
                </w:r>
                <w:r w:rsidRPr="00A35A73">
                  <w:rPr>
                    <w:rFonts w:ascii="Times New Roman" w:hAnsi="Times New Roman" w:cs="Times New Roman"/>
                    <w:noProof/>
                    <w:webHidden/>
                  </w:rPr>
                  <w:instrText xml:space="preserve"> PAGEREF _Toc185521711 \h </w:instrText>
                </w:r>
                <w:r w:rsidRPr="00A35A73">
                  <w:rPr>
                    <w:rFonts w:ascii="Times New Roman" w:hAnsi="Times New Roman" w:cs="Times New Roman"/>
                    <w:noProof/>
                    <w:webHidden/>
                  </w:rPr>
                </w:r>
                <w:r w:rsidRPr="00A35A73">
                  <w:rPr>
                    <w:rFonts w:ascii="Times New Roman" w:hAnsi="Times New Roman" w:cs="Times New Roman"/>
                    <w:noProof/>
                    <w:webHidden/>
                  </w:rPr>
                  <w:fldChar w:fldCharType="separate"/>
                </w:r>
                <w:r w:rsidRPr="00A35A73">
                  <w:rPr>
                    <w:rFonts w:ascii="Times New Roman" w:hAnsi="Times New Roman" w:cs="Times New Roman"/>
                    <w:noProof/>
                    <w:webHidden/>
                  </w:rPr>
                  <w:t>9</w:t>
                </w:r>
                <w:r w:rsidRPr="00A35A73">
                  <w:rPr>
                    <w:rFonts w:ascii="Times New Roman" w:hAnsi="Times New Roman" w:cs="Times New Roman"/>
                    <w:noProof/>
                    <w:webHidden/>
                  </w:rPr>
                  <w:fldChar w:fldCharType="end"/>
                </w:r>
              </w:hyperlink>
            </w:p>
            <w:p w14:paraId="176C0C3D" w14:textId="19B1D4BD" w:rsidR="00A35A73" w:rsidRPr="00A35A73" w:rsidRDefault="00A35A73">
              <w:pPr>
                <w:pStyle w:val="TOC1"/>
                <w:rPr>
                  <w:rFonts w:ascii="Times New Roman" w:hAnsi="Times New Roman" w:cs="Times New Roman"/>
                  <w:noProof/>
                  <w:kern w:val="2"/>
                  <w:sz w:val="24"/>
                  <w:szCs w:val="24"/>
                  <w14:ligatures w14:val="standardContextual"/>
                </w:rPr>
              </w:pPr>
              <w:hyperlink w:anchor="_Toc185521712" w:history="1">
                <w:r w:rsidRPr="00A35A73">
                  <w:rPr>
                    <w:rStyle w:val="Hyperlink"/>
                    <w:rFonts w:ascii="Times New Roman" w:hAnsi="Times New Roman" w:cs="Times New Roman"/>
                    <w:noProof/>
                  </w:rPr>
                  <w:t>7.</w:t>
                </w:r>
                <w:r w:rsidRPr="00A35A73">
                  <w:rPr>
                    <w:rFonts w:ascii="Times New Roman" w:hAnsi="Times New Roman" w:cs="Times New Roman"/>
                    <w:noProof/>
                    <w:kern w:val="2"/>
                    <w:sz w:val="24"/>
                    <w:szCs w:val="24"/>
                    <w14:ligatures w14:val="standardContextual"/>
                  </w:rPr>
                  <w:tab/>
                </w:r>
                <w:r w:rsidRPr="00A35A73">
                  <w:rPr>
                    <w:rStyle w:val="Hyperlink"/>
                    <w:rFonts w:ascii="Times New Roman" w:hAnsi="Times New Roman" w:cs="Times New Roman"/>
                    <w:noProof/>
                  </w:rPr>
                  <w:t>Susitikimai su tiekėjais ir pirkimo objekto apžiūra</w:t>
                </w:r>
                <w:r w:rsidRPr="00A35A73">
                  <w:rPr>
                    <w:rFonts w:ascii="Times New Roman" w:hAnsi="Times New Roman" w:cs="Times New Roman"/>
                    <w:noProof/>
                    <w:webHidden/>
                  </w:rPr>
                  <w:tab/>
                </w:r>
                <w:r w:rsidRPr="00A35A73">
                  <w:rPr>
                    <w:rFonts w:ascii="Times New Roman" w:hAnsi="Times New Roman" w:cs="Times New Roman"/>
                    <w:noProof/>
                    <w:webHidden/>
                  </w:rPr>
                  <w:fldChar w:fldCharType="begin"/>
                </w:r>
                <w:r w:rsidRPr="00A35A73">
                  <w:rPr>
                    <w:rFonts w:ascii="Times New Roman" w:hAnsi="Times New Roman" w:cs="Times New Roman"/>
                    <w:noProof/>
                    <w:webHidden/>
                  </w:rPr>
                  <w:instrText xml:space="preserve"> PAGEREF _Toc185521712 \h </w:instrText>
                </w:r>
                <w:r w:rsidRPr="00A35A73">
                  <w:rPr>
                    <w:rFonts w:ascii="Times New Roman" w:hAnsi="Times New Roman" w:cs="Times New Roman"/>
                    <w:noProof/>
                    <w:webHidden/>
                  </w:rPr>
                </w:r>
                <w:r w:rsidRPr="00A35A73">
                  <w:rPr>
                    <w:rFonts w:ascii="Times New Roman" w:hAnsi="Times New Roman" w:cs="Times New Roman"/>
                    <w:noProof/>
                    <w:webHidden/>
                  </w:rPr>
                  <w:fldChar w:fldCharType="separate"/>
                </w:r>
                <w:r w:rsidRPr="00A35A73">
                  <w:rPr>
                    <w:rFonts w:ascii="Times New Roman" w:hAnsi="Times New Roman" w:cs="Times New Roman"/>
                    <w:noProof/>
                    <w:webHidden/>
                  </w:rPr>
                  <w:t>9</w:t>
                </w:r>
                <w:r w:rsidRPr="00A35A73">
                  <w:rPr>
                    <w:rFonts w:ascii="Times New Roman" w:hAnsi="Times New Roman" w:cs="Times New Roman"/>
                    <w:noProof/>
                    <w:webHidden/>
                  </w:rPr>
                  <w:fldChar w:fldCharType="end"/>
                </w:r>
              </w:hyperlink>
            </w:p>
            <w:p w14:paraId="271E4CAA" w14:textId="6DB42755" w:rsidR="00A35A73" w:rsidRPr="00A35A73" w:rsidRDefault="00A35A73">
              <w:pPr>
                <w:pStyle w:val="TOC1"/>
                <w:rPr>
                  <w:rFonts w:ascii="Times New Roman" w:hAnsi="Times New Roman" w:cs="Times New Roman"/>
                  <w:noProof/>
                  <w:kern w:val="2"/>
                  <w:sz w:val="24"/>
                  <w:szCs w:val="24"/>
                  <w14:ligatures w14:val="standardContextual"/>
                </w:rPr>
              </w:pPr>
              <w:hyperlink w:anchor="_Toc185521713" w:history="1">
                <w:r w:rsidRPr="00A35A73">
                  <w:rPr>
                    <w:rStyle w:val="Hyperlink"/>
                    <w:rFonts w:ascii="Times New Roman" w:hAnsi="Times New Roman" w:cs="Times New Roman"/>
                    <w:bCs/>
                    <w:noProof/>
                  </w:rPr>
                  <w:t>8.</w:t>
                </w:r>
                <w:r w:rsidRPr="00A35A73">
                  <w:rPr>
                    <w:rFonts w:ascii="Times New Roman" w:hAnsi="Times New Roman" w:cs="Times New Roman"/>
                    <w:noProof/>
                    <w:kern w:val="2"/>
                    <w:sz w:val="24"/>
                    <w:szCs w:val="24"/>
                    <w14:ligatures w14:val="standardContextual"/>
                  </w:rPr>
                  <w:tab/>
                </w:r>
                <w:r w:rsidRPr="00A35A73">
                  <w:rPr>
                    <w:rStyle w:val="Hyperlink"/>
                    <w:rFonts w:ascii="Times New Roman" w:hAnsi="Times New Roman" w:cs="Times New Roman"/>
                    <w:noProof/>
                  </w:rPr>
                  <w:t>Tiekėjų pašalinimo pagrindai</w:t>
                </w:r>
                <w:r w:rsidRPr="00A35A73">
                  <w:rPr>
                    <w:rFonts w:ascii="Times New Roman" w:hAnsi="Times New Roman" w:cs="Times New Roman"/>
                    <w:noProof/>
                    <w:webHidden/>
                  </w:rPr>
                  <w:tab/>
                </w:r>
                <w:r w:rsidRPr="00A35A73">
                  <w:rPr>
                    <w:rFonts w:ascii="Times New Roman" w:hAnsi="Times New Roman" w:cs="Times New Roman"/>
                    <w:noProof/>
                    <w:webHidden/>
                  </w:rPr>
                  <w:fldChar w:fldCharType="begin"/>
                </w:r>
                <w:r w:rsidRPr="00A35A73">
                  <w:rPr>
                    <w:rFonts w:ascii="Times New Roman" w:hAnsi="Times New Roman" w:cs="Times New Roman"/>
                    <w:noProof/>
                    <w:webHidden/>
                  </w:rPr>
                  <w:instrText xml:space="preserve"> PAGEREF _Toc185521713 \h </w:instrText>
                </w:r>
                <w:r w:rsidRPr="00A35A73">
                  <w:rPr>
                    <w:rFonts w:ascii="Times New Roman" w:hAnsi="Times New Roman" w:cs="Times New Roman"/>
                    <w:noProof/>
                    <w:webHidden/>
                  </w:rPr>
                </w:r>
                <w:r w:rsidRPr="00A35A73">
                  <w:rPr>
                    <w:rFonts w:ascii="Times New Roman" w:hAnsi="Times New Roman" w:cs="Times New Roman"/>
                    <w:noProof/>
                    <w:webHidden/>
                  </w:rPr>
                  <w:fldChar w:fldCharType="separate"/>
                </w:r>
                <w:r w:rsidRPr="00A35A73">
                  <w:rPr>
                    <w:rFonts w:ascii="Times New Roman" w:hAnsi="Times New Roman" w:cs="Times New Roman"/>
                    <w:noProof/>
                    <w:webHidden/>
                  </w:rPr>
                  <w:t>9</w:t>
                </w:r>
                <w:r w:rsidRPr="00A35A73">
                  <w:rPr>
                    <w:rFonts w:ascii="Times New Roman" w:hAnsi="Times New Roman" w:cs="Times New Roman"/>
                    <w:noProof/>
                    <w:webHidden/>
                  </w:rPr>
                  <w:fldChar w:fldCharType="end"/>
                </w:r>
              </w:hyperlink>
            </w:p>
            <w:p w14:paraId="506FDAB1" w14:textId="2F19D71C" w:rsidR="00A35A73" w:rsidRPr="00A35A73" w:rsidRDefault="00A35A73">
              <w:pPr>
                <w:pStyle w:val="TOC1"/>
                <w:rPr>
                  <w:rFonts w:ascii="Times New Roman" w:hAnsi="Times New Roman" w:cs="Times New Roman"/>
                  <w:noProof/>
                  <w:kern w:val="2"/>
                  <w:sz w:val="24"/>
                  <w:szCs w:val="24"/>
                  <w14:ligatures w14:val="standardContextual"/>
                </w:rPr>
              </w:pPr>
              <w:hyperlink w:anchor="_Toc185521714" w:history="1">
                <w:r w:rsidRPr="00A35A73">
                  <w:rPr>
                    <w:rStyle w:val="Hyperlink"/>
                    <w:rFonts w:ascii="Times New Roman" w:hAnsi="Times New Roman" w:cs="Times New Roman"/>
                    <w:bCs/>
                    <w:noProof/>
                  </w:rPr>
                  <w:t>9.</w:t>
                </w:r>
                <w:r w:rsidRPr="00A35A73">
                  <w:rPr>
                    <w:rFonts w:ascii="Times New Roman" w:hAnsi="Times New Roman" w:cs="Times New Roman"/>
                    <w:noProof/>
                    <w:kern w:val="2"/>
                    <w:sz w:val="24"/>
                    <w:szCs w:val="24"/>
                    <w14:ligatures w14:val="standardContextual"/>
                  </w:rPr>
                  <w:tab/>
                </w:r>
                <w:r w:rsidRPr="00A35A73">
                  <w:rPr>
                    <w:rStyle w:val="Hyperlink"/>
                    <w:rFonts w:ascii="Times New Roman" w:hAnsi="Times New Roman" w:cs="Times New Roman"/>
                    <w:noProof/>
                  </w:rPr>
                  <w:t>Tiekėjų kvalifikacijos reikalavimai ir reikalaujami kokybės bei aplinkos apsaugos vadybos sistemų standartai</w:t>
                </w:r>
                <w:r w:rsidRPr="00A35A73">
                  <w:rPr>
                    <w:rFonts w:ascii="Times New Roman" w:hAnsi="Times New Roman" w:cs="Times New Roman"/>
                    <w:noProof/>
                    <w:webHidden/>
                  </w:rPr>
                  <w:tab/>
                </w:r>
                <w:r w:rsidRPr="00A35A73">
                  <w:rPr>
                    <w:rFonts w:ascii="Times New Roman" w:hAnsi="Times New Roman" w:cs="Times New Roman"/>
                    <w:noProof/>
                    <w:webHidden/>
                  </w:rPr>
                  <w:fldChar w:fldCharType="begin"/>
                </w:r>
                <w:r w:rsidRPr="00A35A73">
                  <w:rPr>
                    <w:rFonts w:ascii="Times New Roman" w:hAnsi="Times New Roman" w:cs="Times New Roman"/>
                    <w:noProof/>
                    <w:webHidden/>
                  </w:rPr>
                  <w:instrText xml:space="preserve"> PAGEREF _Toc185521714 \h </w:instrText>
                </w:r>
                <w:r w:rsidRPr="00A35A73">
                  <w:rPr>
                    <w:rFonts w:ascii="Times New Roman" w:hAnsi="Times New Roman" w:cs="Times New Roman"/>
                    <w:noProof/>
                    <w:webHidden/>
                  </w:rPr>
                </w:r>
                <w:r w:rsidRPr="00A35A73">
                  <w:rPr>
                    <w:rFonts w:ascii="Times New Roman" w:hAnsi="Times New Roman" w:cs="Times New Roman"/>
                    <w:noProof/>
                    <w:webHidden/>
                  </w:rPr>
                  <w:fldChar w:fldCharType="separate"/>
                </w:r>
                <w:r w:rsidRPr="00A35A73">
                  <w:rPr>
                    <w:rFonts w:ascii="Times New Roman" w:hAnsi="Times New Roman" w:cs="Times New Roman"/>
                    <w:noProof/>
                    <w:webHidden/>
                  </w:rPr>
                  <w:t>10</w:t>
                </w:r>
                <w:r w:rsidRPr="00A35A73">
                  <w:rPr>
                    <w:rFonts w:ascii="Times New Roman" w:hAnsi="Times New Roman" w:cs="Times New Roman"/>
                    <w:noProof/>
                    <w:webHidden/>
                  </w:rPr>
                  <w:fldChar w:fldCharType="end"/>
                </w:r>
              </w:hyperlink>
            </w:p>
            <w:p w14:paraId="6E259655" w14:textId="52C138B6" w:rsidR="00A35A73" w:rsidRPr="00A35A73" w:rsidRDefault="00A35A73">
              <w:pPr>
                <w:pStyle w:val="TOC1"/>
                <w:rPr>
                  <w:rFonts w:ascii="Times New Roman" w:hAnsi="Times New Roman" w:cs="Times New Roman"/>
                  <w:noProof/>
                  <w:kern w:val="2"/>
                  <w:sz w:val="24"/>
                  <w:szCs w:val="24"/>
                  <w14:ligatures w14:val="standardContextual"/>
                </w:rPr>
              </w:pPr>
              <w:hyperlink w:anchor="_Toc185521715" w:history="1">
                <w:r w:rsidRPr="00A35A73">
                  <w:rPr>
                    <w:rStyle w:val="Hyperlink"/>
                    <w:rFonts w:ascii="Times New Roman" w:hAnsi="Times New Roman" w:cs="Times New Roman"/>
                    <w:bCs/>
                    <w:noProof/>
                  </w:rPr>
                  <w:t>10.</w:t>
                </w:r>
                <w:r w:rsidRPr="00A35A73">
                  <w:rPr>
                    <w:rFonts w:ascii="Times New Roman" w:hAnsi="Times New Roman" w:cs="Times New Roman"/>
                    <w:noProof/>
                    <w:kern w:val="2"/>
                    <w:sz w:val="24"/>
                    <w:szCs w:val="24"/>
                    <w14:ligatures w14:val="standardContextual"/>
                  </w:rPr>
                  <w:tab/>
                </w:r>
                <w:r w:rsidRPr="00A35A73">
                  <w:rPr>
                    <w:rStyle w:val="Hyperlink"/>
                    <w:rFonts w:ascii="Times New Roman" w:hAnsi="Times New Roman" w:cs="Times New Roman"/>
                    <w:noProof/>
                  </w:rPr>
                  <w:t>Rezervuota teisė dalyvauti pirkime</w:t>
                </w:r>
                <w:r w:rsidRPr="00A35A73">
                  <w:rPr>
                    <w:rFonts w:ascii="Times New Roman" w:hAnsi="Times New Roman" w:cs="Times New Roman"/>
                    <w:noProof/>
                    <w:webHidden/>
                  </w:rPr>
                  <w:tab/>
                </w:r>
                <w:r w:rsidRPr="00A35A73">
                  <w:rPr>
                    <w:rFonts w:ascii="Times New Roman" w:hAnsi="Times New Roman" w:cs="Times New Roman"/>
                    <w:noProof/>
                    <w:webHidden/>
                  </w:rPr>
                  <w:fldChar w:fldCharType="begin"/>
                </w:r>
                <w:r w:rsidRPr="00A35A73">
                  <w:rPr>
                    <w:rFonts w:ascii="Times New Roman" w:hAnsi="Times New Roman" w:cs="Times New Roman"/>
                    <w:noProof/>
                    <w:webHidden/>
                  </w:rPr>
                  <w:instrText xml:space="preserve"> PAGEREF _Toc185521715 \h </w:instrText>
                </w:r>
                <w:r w:rsidRPr="00A35A73">
                  <w:rPr>
                    <w:rFonts w:ascii="Times New Roman" w:hAnsi="Times New Roman" w:cs="Times New Roman"/>
                    <w:noProof/>
                    <w:webHidden/>
                  </w:rPr>
                </w:r>
                <w:r w:rsidRPr="00A35A73">
                  <w:rPr>
                    <w:rFonts w:ascii="Times New Roman" w:hAnsi="Times New Roman" w:cs="Times New Roman"/>
                    <w:noProof/>
                    <w:webHidden/>
                  </w:rPr>
                  <w:fldChar w:fldCharType="separate"/>
                </w:r>
                <w:r w:rsidRPr="00A35A73">
                  <w:rPr>
                    <w:rFonts w:ascii="Times New Roman" w:hAnsi="Times New Roman" w:cs="Times New Roman"/>
                    <w:noProof/>
                    <w:webHidden/>
                  </w:rPr>
                  <w:t>10</w:t>
                </w:r>
                <w:r w:rsidRPr="00A35A73">
                  <w:rPr>
                    <w:rFonts w:ascii="Times New Roman" w:hAnsi="Times New Roman" w:cs="Times New Roman"/>
                    <w:noProof/>
                    <w:webHidden/>
                  </w:rPr>
                  <w:fldChar w:fldCharType="end"/>
                </w:r>
              </w:hyperlink>
            </w:p>
            <w:p w14:paraId="33053982" w14:textId="1433B227" w:rsidR="00A35A73" w:rsidRPr="00A35A73" w:rsidRDefault="00A35A73">
              <w:pPr>
                <w:pStyle w:val="TOC1"/>
                <w:rPr>
                  <w:rFonts w:ascii="Times New Roman" w:hAnsi="Times New Roman" w:cs="Times New Roman"/>
                  <w:noProof/>
                  <w:kern w:val="2"/>
                  <w:sz w:val="24"/>
                  <w:szCs w:val="24"/>
                  <w14:ligatures w14:val="standardContextual"/>
                </w:rPr>
              </w:pPr>
              <w:hyperlink w:anchor="_Toc185521716" w:history="1">
                <w:r w:rsidRPr="00A35A73">
                  <w:rPr>
                    <w:rStyle w:val="Hyperlink"/>
                    <w:rFonts w:ascii="Times New Roman" w:hAnsi="Times New Roman" w:cs="Times New Roman"/>
                    <w:bCs/>
                    <w:noProof/>
                  </w:rPr>
                  <w:t>11.</w:t>
                </w:r>
                <w:r w:rsidRPr="00A35A73">
                  <w:rPr>
                    <w:rFonts w:ascii="Times New Roman" w:hAnsi="Times New Roman" w:cs="Times New Roman"/>
                    <w:noProof/>
                    <w:kern w:val="2"/>
                    <w:sz w:val="24"/>
                    <w:szCs w:val="24"/>
                    <w14:ligatures w14:val="standardContextual"/>
                  </w:rPr>
                  <w:tab/>
                </w:r>
                <w:r w:rsidRPr="00A35A73">
                  <w:rPr>
                    <w:rStyle w:val="Hyperlink"/>
                    <w:rFonts w:ascii="Times New Roman" w:hAnsi="Times New Roman" w:cs="Times New Roman"/>
                    <w:noProof/>
                  </w:rPr>
                  <w:t>EBVPD ir EBVPD pateikiamos informacijos patvirtinimo priemonės</w:t>
                </w:r>
                <w:r w:rsidRPr="00A35A73">
                  <w:rPr>
                    <w:rFonts w:ascii="Times New Roman" w:hAnsi="Times New Roman" w:cs="Times New Roman"/>
                    <w:noProof/>
                    <w:webHidden/>
                  </w:rPr>
                  <w:tab/>
                </w:r>
                <w:r w:rsidRPr="00A35A73">
                  <w:rPr>
                    <w:rFonts w:ascii="Times New Roman" w:hAnsi="Times New Roman" w:cs="Times New Roman"/>
                    <w:noProof/>
                    <w:webHidden/>
                  </w:rPr>
                  <w:fldChar w:fldCharType="begin"/>
                </w:r>
                <w:r w:rsidRPr="00A35A73">
                  <w:rPr>
                    <w:rFonts w:ascii="Times New Roman" w:hAnsi="Times New Roman" w:cs="Times New Roman"/>
                    <w:noProof/>
                    <w:webHidden/>
                  </w:rPr>
                  <w:instrText xml:space="preserve"> PAGEREF _Toc185521716 \h </w:instrText>
                </w:r>
                <w:r w:rsidRPr="00A35A73">
                  <w:rPr>
                    <w:rFonts w:ascii="Times New Roman" w:hAnsi="Times New Roman" w:cs="Times New Roman"/>
                    <w:noProof/>
                    <w:webHidden/>
                  </w:rPr>
                </w:r>
                <w:r w:rsidRPr="00A35A73">
                  <w:rPr>
                    <w:rFonts w:ascii="Times New Roman" w:hAnsi="Times New Roman" w:cs="Times New Roman"/>
                    <w:noProof/>
                    <w:webHidden/>
                  </w:rPr>
                  <w:fldChar w:fldCharType="separate"/>
                </w:r>
                <w:r w:rsidRPr="00A35A73">
                  <w:rPr>
                    <w:rFonts w:ascii="Times New Roman" w:hAnsi="Times New Roman" w:cs="Times New Roman"/>
                    <w:noProof/>
                    <w:webHidden/>
                  </w:rPr>
                  <w:t>10</w:t>
                </w:r>
                <w:r w:rsidRPr="00A35A73">
                  <w:rPr>
                    <w:rFonts w:ascii="Times New Roman" w:hAnsi="Times New Roman" w:cs="Times New Roman"/>
                    <w:noProof/>
                    <w:webHidden/>
                  </w:rPr>
                  <w:fldChar w:fldCharType="end"/>
                </w:r>
              </w:hyperlink>
            </w:p>
            <w:p w14:paraId="6A7C092A" w14:textId="17FDFFEA" w:rsidR="00A35A73" w:rsidRPr="00A35A73" w:rsidRDefault="00A35A73">
              <w:pPr>
                <w:pStyle w:val="TOC1"/>
                <w:rPr>
                  <w:rFonts w:ascii="Times New Roman" w:hAnsi="Times New Roman" w:cs="Times New Roman"/>
                  <w:noProof/>
                  <w:kern w:val="2"/>
                  <w:sz w:val="24"/>
                  <w:szCs w:val="24"/>
                  <w14:ligatures w14:val="standardContextual"/>
                </w:rPr>
              </w:pPr>
              <w:hyperlink w:anchor="_Toc185521717" w:history="1">
                <w:r w:rsidRPr="00A35A73">
                  <w:rPr>
                    <w:rStyle w:val="Hyperlink"/>
                    <w:rFonts w:ascii="Times New Roman" w:hAnsi="Times New Roman" w:cs="Times New Roman"/>
                    <w:bCs/>
                    <w:noProof/>
                  </w:rPr>
                  <w:t>12.</w:t>
                </w:r>
                <w:r w:rsidRPr="00A35A73">
                  <w:rPr>
                    <w:rFonts w:ascii="Times New Roman" w:hAnsi="Times New Roman" w:cs="Times New Roman"/>
                    <w:noProof/>
                    <w:kern w:val="2"/>
                    <w:sz w:val="24"/>
                    <w:szCs w:val="24"/>
                    <w14:ligatures w14:val="standardContextual"/>
                  </w:rPr>
                  <w:tab/>
                </w:r>
                <w:r w:rsidRPr="00A35A73">
                  <w:rPr>
                    <w:rStyle w:val="Hyperlink"/>
                    <w:rFonts w:ascii="Times New Roman" w:hAnsi="Times New Roman" w:cs="Times New Roman"/>
                    <w:noProof/>
                  </w:rPr>
                  <w:t>Rėmimasis ūkio subjektų pajėgumais</w:t>
                </w:r>
                <w:r w:rsidRPr="00A35A73">
                  <w:rPr>
                    <w:rFonts w:ascii="Times New Roman" w:hAnsi="Times New Roman" w:cs="Times New Roman"/>
                    <w:noProof/>
                    <w:webHidden/>
                  </w:rPr>
                  <w:tab/>
                </w:r>
                <w:r w:rsidRPr="00A35A73">
                  <w:rPr>
                    <w:rFonts w:ascii="Times New Roman" w:hAnsi="Times New Roman" w:cs="Times New Roman"/>
                    <w:noProof/>
                    <w:webHidden/>
                  </w:rPr>
                  <w:fldChar w:fldCharType="begin"/>
                </w:r>
                <w:r w:rsidRPr="00A35A73">
                  <w:rPr>
                    <w:rFonts w:ascii="Times New Roman" w:hAnsi="Times New Roman" w:cs="Times New Roman"/>
                    <w:noProof/>
                    <w:webHidden/>
                  </w:rPr>
                  <w:instrText xml:space="preserve"> PAGEREF _Toc185521717 \h </w:instrText>
                </w:r>
                <w:r w:rsidRPr="00A35A73">
                  <w:rPr>
                    <w:rFonts w:ascii="Times New Roman" w:hAnsi="Times New Roman" w:cs="Times New Roman"/>
                    <w:noProof/>
                    <w:webHidden/>
                  </w:rPr>
                </w:r>
                <w:r w:rsidRPr="00A35A73">
                  <w:rPr>
                    <w:rFonts w:ascii="Times New Roman" w:hAnsi="Times New Roman" w:cs="Times New Roman"/>
                    <w:noProof/>
                    <w:webHidden/>
                  </w:rPr>
                  <w:fldChar w:fldCharType="separate"/>
                </w:r>
                <w:r w:rsidRPr="00A35A73">
                  <w:rPr>
                    <w:rFonts w:ascii="Times New Roman" w:hAnsi="Times New Roman" w:cs="Times New Roman"/>
                    <w:noProof/>
                    <w:webHidden/>
                  </w:rPr>
                  <w:t>11</w:t>
                </w:r>
                <w:r w:rsidRPr="00A35A73">
                  <w:rPr>
                    <w:rFonts w:ascii="Times New Roman" w:hAnsi="Times New Roman" w:cs="Times New Roman"/>
                    <w:noProof/>
                    <w:webHidden/>
                  </w:rPr>
                  <w:fldChar w:fldCharType="end"/>
                </w:r>
              </w:hyperlink>
            </w:p>
            <w:p w14:paraId="33788167" w14:textId="5016CD9B" w:rsidR="00A35A73" w:rsidRPr="00A35A73" w:rsidRDefault="00A35A73">
              <w:pPr>
                <w:pStyle w:val="TOC1"/>
                <w:rPr>
                  <w:rFonts w:ascii="Times New Roman" w:hAnsi="Times New Roman" w:cs="Times New Roman"/>
                  <w:noProof/>
                  <w:kern w:val="2"/>
                  <w:sz w:val="24"/>
                  <w:szCs w:val="24"/>
                  <w14:ligatures w14:val="standardContextual"/>
                </w:rPr>
              </w:pPr>
              <w:hyperlink w:anchor="_Toc185521718" w:history="1">
                <w:r w:rsidRPr="00A35A73">
                  <w:rPr>
                    <w:rStyle w:val="Hyperlink"/>
                    <w:rFonts w:ascii="Times New Roman" w:hAnsi="Times New Roman" w:cs="Times New Roman"/>
                    <w:bCs/>
                    <w:noProof/>
                  </w:rPr>
                  <w:t>13.</w:t>
                </w:r>
                <w:r w:rsidRPr="00A35A73">
                  <w:rPr>
                    <w:rFonts w:ascii="Times New Roman" w:hAnsi="Times New Roman" w:cs="Times New Roman"/>
                    <w:noProof/>
                    <w:kern w:val="2"/>
                    <w:sz w:val="24"/>
                    <w:szCs w:val="24"/>
                    <w14:ligatures w14:val="standardContextual"/>
                  </w:rPr>
                  <w:tab/>
                </w:r>
                <w:r w:rsidRPr="00A35A73">
                  <w:rPr>
                    <w:rStyle w:val="Hyperlink"/>
                    <w:rFonts w:ascii="Times New Roman" w:hAnsi="Times New Roman" w:cs="Times New Roman"/>
                    <w:noProof/>
                  </w:rPr>
                  <w:t>Subtiekėjų pasitelkimas</w:t>
                </w:r>
                <w:r w:rsidRPr="00A35A73">
                  <w:rPr>
                    <w:rFonts w:ascii="Times New Roman" w:hAnsi="Times New Roman" w:cs="Times New Roman"/>
                    <w:noProof/>
                    <w:webHidden/>
                  </w:rPr>
                  <w:tab/>
                </w:r>
                <w:r w:rsidRPr="00A35A73">
                  <w:rPr>
                    <w:rFonts w:ascii="Times New Roman" w:hAnsi="Times New Roman" w:cs="Times New Roman"/>
                    <w:noProof/>
                    <w:webHidden/>
                  </w:rPr>
                  <w:fldChar w:fldCharType="begin"/>
                </w:r>
                <w:r w:rsidRPr="00A35A73">
                  <w:rPr>
                    <w:rFonts w:ascii="Times New Roman" w:hAnsi="Times New Roman" w:cs="Times New Roman"/>
                    <w:noProof/>
                    <w:webHidden/>
                  </w:rPr>
                  <w:instrText xml:space="preserve"> PAGEREF _Toc185521718 \h </w:instrText>
                </w:r>
                <w:r w:rsidRPr="00A35A73">
                  <w:rPr>
                    <w:rFonts w:ascii="Times New Roman" w:hAnsi="Times New Roman" w:cs="Times New Roman"/>
                    <w:noProof/>
                    <w:webHidden/>
                  </w:rPr>
                </w:r>
                <w:r w:rsidRPr="00A35A73">
                  <w:rPr>
                    <w:rFonts w:ascii="Times New Roman" w:hAnsi="Times New Roman" w:cs="Times New Roman"/>
                    <w:noProof/>
                    <w:webHidden/>
                  </w:rPr>
                  <w:fldChar w:fldCharType="separate"/>
                </w:r>
                <w:r w:rsidRPr="00A35A73">
                  <w:rPr>
                    <w:rFonts w:ascii="Times New Roman" w:hAnsi="Times New Roman" w:cs="Times New Roman"/>
                    <w:noProof/>
                    <w:webHidden/>
                  </w:rPr>
                  <w:t>12</w:t>
                </w:r>
                <w:r w:rsidRPr="00A35A73">
                  <w:rPr>
                    <w:rFonts w:ascii="Times New Roman" w:hAnsi="Times New Roman" w:cs="Times New Roman"/>
                    <w:noProof/>
                    <w:webHidden/>
                  </w:rPr>
                  <w:fldChar w:fldCharType="end"/>
                </w:r>
              </w:hyperlink>
            </w:p>
            <w:p w14:paraId="31090A89" w14:textId="072B5E8C" w:rsidR="00A35A73" w:rsidRPr="00A35A73" w:rsidRDefault="00A35A73">
              <w:pPr>
                <w:pStyle w:val="TOC1"/>
                <w:rPr>
                  <w:rFonts w:ascii="Times New Roman" w:hAnsi="Times New Roman" w:cs="Times New Roman"/>
                  <w:noProof/>
                  <w:kern w:val="2"/>
                  <w:sz w:val="24"/>
                  <w:szCs w:val="24"/>
                  <w14:ligatures w14:val="standardContextual"/>
                </w:rPr>
              </w:pPr>
              <w:hyperlink w:anchor="_Toc185521719" w:history="1">
                <w:r w:rsidRPr="00A35A73">
                  <w:rPr>
                    <w:rStyle w:val="Hyperlink"/>
                    <w:rFonts w:ascii="Times New Roman" w:hAnsi="Times New Roman" w:cs="Times New Roman"/>
                    <w:bCs/>
                    <w:noProof/>
                  </w:rPr>
                  <w:t>14.</w:t>
                </w:r>
                <w:r w:rsidRPr="00A35A73">
                  <w:rPr>
                    <w:rFonts w:ascii="Times New Roman" w:hAnsi="Times New Roman" w:cs="Times New Roman"/>
                    <w:noProof/>
                    <w:kern w:val="2"/>
                    <w:sz w:val="24"/>
                    <w:szCs w:val="24"/>
                    <w14:ligatures w14:val="standardContextual"/>
                  </w:rPr>
                  <w:tab/>
                </w:r>
                <w:r w:rsidRPr="00A35A73">
                  <w:rPr>
                    <w:rStyle w:val="Hyperlink"/>
                    <w:rFonts w:ascii="Times New Roman" w:hAnsi="Times New Roman" w:cs="Times New Roman"/>
                    <w:noProof/>
                  </w:rPr>
                  <w:t>Tiekėjų grupės dalyvavimas</w:t>
                </w:r>
                <w:r w:rsidRPr="00A35A73">
                  <w:rPr>
                    <w:rFonts w:ascii="Times New Roman" w:hAnsi="Times New Roman" w:cs="Times New Roman"/>
                    <w:noProof/>
                    <w:webHidden/>
                  </w:rPr>
                  <w:tab/>
                </w:r>
                <w:r w:rsidRPr="00A35A73">
                  <w:rPr>
                    <w:rFonts w:ascii="Times New Roman" w:hAnsi="Times New Roman" w:cs="Times New Roman"/>
                    <w:noProof/>
                    <w:webHidden/>
                  </w:rPr>
                  <w:fldChar w:fldCharType="begin"/>
                </w:r>
                <w:r w:rsidRPr="00A35A73">
                  <w:rPr>
                    <w:rFonts w:ascii="Times New Roman" w:hAnsi="Times New Roman" w:cs="Times New Roman"/>
                    <w:noProof/>
                    <w:webHidden/>
                  </w:rPr>
                  <w:instrText xml:space="preserve"> PAGEREF _Toc185521719 \h </w:instrText>
                </w:r>
                <w:r w:rsidRPr="00A35A73">
                  <w:rPr>
                    <w:rFonts w:ascii="Times New Roman" w:hAnsi="Times New Roman" w:cs="Times New Roman"/>
                    <w:noProof/>
                    <w:webHidden/>
                  </w:rPr>
                </w:r>
                <w:r w:rsidRPr="00A35A73">
                  <w:rPr>
                    <w:rFonts w:ascii="Times New Roman" w:hAnsi="Times New Roman" w:cs="Times New Roman"/>
                    <w:noProof/>
                    <w:webHidden/>
                  </w:rPr>
                  <w:fldChar w:fldCharType="separate"/>
                </w:r>
                <w:r w:rsidRPr="00A35A73">
                  <w:rPr>
                    <w:rFonts w:ascii="Times New Roman" w:hAnsi="Times New Roman" w:cs="Times New Roman"/>
                    <w:noProof/>
                    <w:webHidden/>
                  </w:rPr>
                  <w:t>12</w:t>
                </w:r>
                <w:r w:rsidRPr="00A35A73">
                  <w:rPr>
                    <w:rFonts w:ascii="Times New Roman" w:hAnsi="Times New Roman" w:cs="Times New Roman"/>
                    <w:noProof/>
                    <w:webHidden/>
                  </w:rPr>
                  <w:fldChar w:fldCharType="end"/>
                </w:r>
              </w:hyperlink>
            </w:p>
            <w:p w14:paraId="42E5F380" w14:textId="71706546" w:rsidR="00A35A73" w:rsidRPr="00A35A73" w:rsidRDefault="00A35A73">
              <w:pPr>
                <w:pStyle w:val="TOC1"/>
                <w:rPr>
                  <w:rFonts w:ascii="Times New Roman" w:hAnsi="Times New Roman" w:cs="Times New Roman"/>
                  <w:noProof/>
                  <w:kern w:val="2"/>
                  <w:sz w:val="24"/>
                  <w:szCs w:val="24"/>
                  <w14:ligatures w14:val="standardContextual"/>
                </w:rPr>
              </w:pPr>
              <w:hyperlink w:anchor="_Toc185521720" w:history="1">
                <w:r w:rsidRPr="00A35A73">
                  <w:rPr>
                    <w:rStyle w:val="Hyperlink"/>
                    <w:rFonts w:ascii="Times New Roman" w:hAnsi="Times New Roman" w:cs="Times New Roman"/>
                    <w:bCs/>
                    <w:noProof/>
                  </w:rPr>
                  <w:t>15.</w:t>
                </w:r>
                <w:r w:rsidRPr="00A35A73">
                  <w:rPr>
                    <w:rFonts w:ascii="Times New Roman" w:hAnsi="Times New Roman" w:cs="Times New Roman"/>
                    <w:noProof/>
                    <w:kern w:val="2"/>
                    <w:sz w:val="24"/>
                    <w:szCs w:val="24"/>
                    <w14:ligatures w14:val="standardContextual"/>
                  </w:rPr>
                  <w:tab/>
                </w:r>
                <w:r w:rsidRPr="00A35A73">
                  <w:rPr>
                    <w:rStyle w:val="Hyperlink"/>
                    <w:rFonts w:ascii="Times New Roman" w:hAnsi="Times New Roman" w:cs="Times New Roman"/>
                    <w:noProof/>
                  </w:rPr>
                  <w:t>Reikalavimai pasiūlymų rengimui ir pateikimui</w:t>
                </w:r>
                <w:r w:rsidRPr="00A35A73">
                  <w:rPr>
                    <w:rFonts w:ascii="Times New Roman" w:hAnsi="Times New Roman" w:cs="Times New Roman"/>
                    <w:noProof/>
                    <w:webHidden/>
                  </w:rPr>
                  <w:tab/>
                </w:r>
                <w:r w:rsidRPr="00A35A73">
                  <w:rPr>
                    <w:rFonts w:ascii="Times New Roman" w:hAnsi="Times New Roman" w:cs="Times New Roman"/>
                    <w:noProof/>
                    <w:webHidden/>
                  </w:rPr>
                  <w:fldChar w:fldCharType="begin"/>
                </w:r>
                <w:r w:rsidRPr="00A35A73">
                  <w:rPr>
                    <w:rFonts w:ascii="Times New Roman" w:hAnsi="Times New Roman" w:cs="Times New Roman"/>
                    <w:noProof/>
                    <w:webHidden/>
                  </w:rPr>
                  <w:instrText xml:space="preserve"> PAGEREF _Toc185521720 \h </w:instrText>
                </w:r>
                <w:r w:rsidRPr="00A35A73">
                  <w:rPr>
                    <w:rFonts w:ascii="Times New Roman" w:hAnsi="Times New Roman" w:cs="Times New Roman"/>
                    <w:noProof/>
                    <w:webHidden/>
                  </w:rPr>
                </w:r>
                <w:r w:rsidRPr="00A35A73">
                  <w:rPr>
                    <w:rFonts w:ascii="Times New Roman" w:hAnsi="Times New Roman" w:cs="Times New Roman"/>
                    <w:noProof/>
                    <w:webHidden/>
                  </w:rPr>
                  <w:fldChar w:fldCharType="separate"/>
                </w:r>
                <w:r w:rsidRPr="00A35A73">
                  <w:rPr>
                    <w:rFonts w:ascii="Times New Roman" w:hAnsi="Times New Roman" w:cs="Times New Roman"/>
                    <w:noProof/>
                    <w:webHidden/>
                  </w:rPr>
                  <w:t>12</w:t>
                </w:r>
                <w:r w:rsidRPr="00A35A73">
                  <w:rPr>
                    <w:rFonts w:ascii="Times New Roman" w:hAnsi="Times New Roman" w:cs="Times New Roman"/>
                    <w:noProof/>
                    <w:webHidden/>
                  </w:rPr>
                  <w:fldChar w:fldCharType="end"/>
                </w:r>
              </w:hyperlink>
            </w:p>
            <w:p w14:paraId="0ABB4527" w14:textId="41910D78" w:rsidR="00A35A73" w:rsidRPr="00A35A73" w:rsidRDefault="00A35A73">
              <w:pPr>
                <w:pStyle w:val="TOC1"/>
                <w:rPr>
                  <w:rFonts w:ascii="Times New Roman" w:hAnsi="Times New Roman" w:cs="Times New Roman"/>
                  <w:noProof/>
                  <w:kern w:val="2"/>
                  <w:sz w:val="24"/>
                  <w:szCs w:val="24"/>
                  <w14:ligatures w14:val="standardContextual"/>
                </w:rPr>
              </w:pPr>
              <w:hyperlink w:anchor="_Toc185521721" w:history="1">
                <w:r w:rsidRPr="00A35A73">
                  <w:rPr>
                    <w:rStyle w:val="Hyperlink"/>
                    <w:rFonts w:ascii="Times New Roman" w:eastAsia="Calibri" w:hAnsi="Times New Roman" w:cs="Times New Roman"/>
                    <w:noProof/>
                  </w:rPr>
                  <w:t>16.</w:t>
                </w:r>
                <w:r w:rsidRPr="00A35A73">
                  <w:rPr>
                    <w:rFonts w:ascii="Times New Roman" w:hAnsi="Times New Roman" w:cs="Times New Roman"/>
                    <w:noProof/>
                    <w:kern w:val="2"/>
                    <w:sz w:val="24"/>
                    <w:szCs w:val="24"/>
                    <w14:ligatures w14:val="standardContextual"/>
                  </w:rPr>
                  <w:tab/>
                </w:r>
                <w:r w:rsidRPr="00A35A73">
                  <w:rPr>
                    <w:rStyle w:val="Hyperlink"/>
                    <w:rFonts w:ascii="Times New Roman" w:hAnsi="Times New Roman" w:cs="Times New Roman"/>
                    <w:noProof/>
                  </w:rPr>
                  <w:t>Pavyzdžių pateikimas</w:t>
                </w:r>
                <w:r w:rsidRPr="00A35A73">
                  <w:rPr>
                    <w:rFonts w:ascii="Times New Roman" w:hAnsi="Times New Roman" w:cs="Times New Roman"/>
                    <w:noProof/>
                    <w:webHidden/>
                  </w:rPr>
                  <w:tab/>
                </w:r>
                <w:r w:rsidRPr="00A35A73">
                  <w:rPr>
                    <w:rFonts w:ascii="Times New Roman" w:hAnsi="Times New Roman" w:cs="Times New Roman"/>
                    <w:noProof/>
                    <w:webHidden/>
                  </w:rPr>
                  <w:fldChar w:fldCharType="begin"/>
                </w:r>
                <w:r w:rsidRPr="00A35A73">
                  <w:rPr>
                    <w:rFonts w:ascii="Times New Roman" w:hAnsi="Times New Roman" w:cs="Times New Roman"/>
                    <w:noProof/>
                    <w:webHidden/>
                  </w:rPr>
                  <w:instrText xml:space="preserve"> PAGEREF _Toc185521721 \h </w:instrText>
                </w:r>
                <w:r w:rsidRPr="00A35A73">
                  <w:rPr>
                    <w:rFonts w:ascii="Times New Roman" w:hAnsi="Times New Roman" w:cs="Times New Roman"/>
                    <w:noProof/>
                    <w:webHidden/>
                  </w:rPr>
                </w:r>
                <w:r w:rsidRPr="00A35A73">
                  <w:rPr>
                    <w:rFonts w:ascii="Times New Roman" w:hAnsi="Times New Roman" w:cs="Times New Roman"/>
                    <w:noProof/>
                    <w:webHidden/>
                  </w:rPr>
                  <w:fldChar w:fldCharType="separate"/>
                </w:r>
                <w:r w:rsidRPr="00A35A73">
                  <w:rPr>
                    <w:rFonts w:ascii="Times New Roman" w:hAnsi="Times New Roman" w:cs="Times New Roman"/>
                    <w:noProof/>
                    <w:webHidden/>
                  </w:rPr>
                  <w:t>14</w:t>
                </w:r>
                <w:r w:rsidRPr="00A35A73">
                  <w:rPr>
                    <w:rFonts w:ascii="Times New Roman" w:hAnsi="Times New Roman" w:cs="Times New Roman"/>
                    <w:noProof/>
                    <w:webHidden/>
                  </w:rPr>
                  <w:fldChar w:fldCharType="end"/>
                </w:r>
              </w:hyperlink>
            </w:p>
            <w:p w14:paraId="4D589FDD" w14:textId="280CE687" w:rsidR="00A35A73" w:rsidRPr="00A35A73" w:rsidRDefault="00A35A73">
              <w:pPr>
                <w:pStyle w:val="TOC1"/>
                <w:rPr>
                  <w:rFonts w:ascii="Times New Roman" w:hAnsi="Times New Roman" w:cs="Times New Roman"/>
                  <w:noProof/>
                  <w:kern w:val="2"/>
                  <w:sz w:val="24"/>
                  <w:szCs w:val="24"/>
                  <w14:ligatures w14:val="standardContextual"/>
                </w:rPr>
              </w:pPr>
              <w:hyperlink w:anchor="_Toc185521722" w:history="1">
                <w:r w:rsidRPr="00A35A73">
                  <w:rPr>
                    <w:rStyle w:val="Hyperlink"/>
                    <w:rFonts w:ascii="Times New Roman" w:hAnsi="Times New Roman" w:cs="Times New Roman"/>
                    <w:noProof/>
                  </w:rPr>
                  <w:t>17.</w:t>
                </w:r>
                <w:r w:rsidRPr="00A35A73">
                  <w:rPr>
                    <w:rFonts w:ascii="Times New Roman" w:hAnsi="Times New Roman" w:cs="Times New Roman"/>
                    <w:noProof/>
                    <w:kern w:val="2"/>
                    <w:sz w:val="24"/>
                    <w:szCs w:val="24"/>
                    <w14:ligatures w14:val="standardContextual"/>
                  </w:rPr>
                  <w:tab/>
                </w:r>
                <w:r w:rsidRPr="00A35A73">
                  <w:rPr>
                    <w:rStyle w:val="Hyperlink"/>
                    <w:rFonts w:ascii="Times New Roman" w:hAnsi="Times New Roman" w:cs="Times New Roman"/>
                    <w:noProof/>
                  </w:rPr>
                  <w:t>Pasiūlymų galiojimas</w:t>
                </w:r>
                <w:r w:rsidRPr="00A35A73">
                  <w:rPr>
                    <w:rFonts w:ascii="Times New Roman" w:hAnsi="Times New Roman" w:cs="Times New Roman"/>
                    <w:noProof/>
                    <w:webHidden/>
                  </w:rPr>
                  <w:tab/>
                </w:r>
                <w:r w:rsidRPr="00A35A73">
                  <w:rPr>
                    <w:rFonts w:ascii="Times New Roman" w:hAnsi="Times New Roman" w:cs="Times New Roman"/>
                    <w:noProof/>
                    <w:webHidden/>
                  </w:rPr>
                  <w:fldChar w:fldCharType="begin"/>
                </w:r>
                <w:r w:rsidRPr="00A35A73">
                  <w:rPr>
                    <w:rFonts w:ascii="Times New Roman" w:hAnsi="Times New Roman" w:cs="Times New Roman"/>
                    <w:noProof/>
                    <w:webHidden/>
                  </w:rPr>
                  <w:instrText xml:space="preserve"> PAGEREF _Toc185521722 \h </w:instrText>
                </w:r>
                <w:r w:rsidRPr="00A35A73">
                  <w:rPr>
                    <w:rFonts w:ascii="Times New Roman" w:hAnsi="Times New Roman" w:cs="Times New Roman"/>
                    <w:noProof/>
                    <w:webHidden/>
                  </w:rPr>
                </w:r>
                <w:r w:rsidRPr="00A35A73">
                  <w:rPr>
                    <w:rFonts w:ascii="Times New Roman" w:hAnsi="Times New Roman" w:cs="Times New Roman"/>
                    <w:noProof/>
                    <w:webHidden/>
                  </w:rPr>
                  <w:fldChar w:fldCharType="separate"/>
                </w:r>
                <w:r w:rsidRPr="00A35A73">
                  <w:rPr>
                    <w:rFonts w:ascii="Times New Roman" w:hAnsi="Times New Roman" w:cs="Times New Roman"/>
                    <w:noProof/>
                    <w:webHidden/>
                  </w:rPr>
                  <w:t>14</w:t>
                </w:r>
                <w:r w:rsidRPr="00A35A73">
                  <w:rPr>
                    <w:rFonts w:ascii="Times New Roman" w:hAnsi="Times New Roman" w:cs="Times New Roman"/>
                    <w:noProof/>
                    <w:webHidden/>
                  </w:rPr>
                  <w:fldChar w:fldCharType="end"/>
                </w:r>
              </w:hyperlink>
            </w:p>
            <w:p w14:paraId="5BF9D20D" w14:textId="6A0DB435" w:rsidR="00A35A73" w:rsidRPr="00A35A73" w:rsidRDefault="00A35A73">
              <w:pPr>
                <w:pStyle w:val="TOC1"/>
                <w:rPr>
                  <w:rFonts w:ascii="Times New Roman" w:hAnsi="Times New Roman" w:cs="Times New Roman"/>
                  <w:noProof/>
                  <w:kern w:val="2"/>
                  <w:sz w:val="24"/>
                  <w:szCs w:val="24"/>
                  <w14:ligatures w14:val="standardContextual"/>
                </w:rPr>
              </w:pPr>
              <w:hyperlink w:anchor="_Toc185521723" w:history="1">
                <w:r w:rsidRPr="00A35A73">
                  <w:rPr>
                    <w:rStyle w:val="Hyperlink"/>
                    <w:rFonts w:ascii="Times New Roman" w:hAnsi="Times New Roman" w:cs="Times New Roman"/>
                    <w:noProof/>
                  </w:rPr>
                  <w:t>18.</w:t>
                </w:r>
                <w:r w:rsidRPr="00A35A73">
                  <w:rPr>
                    <w:rFonts w:ascii="Times New Roman" w:hAnsi="Times New Roman" w:cs="Times New Roman"/>
                    <w:noProof/>
                    <w:kern w:val="2"/>
                    <w:sz w:val="24"/>
                    <w:szCs w:val="24"/>
                    <w14:ligatures w14:val="standardContextual"/>
                  </w:rPr>
                  <w:tab/>
                </w:r>
                <w:r w:rsidRPr="00A35A73">
                  <w:rPr>
                    <w:rStyle w:val="Hyperlink"/>
                    <w:rFonts w:ascii="Times New Roman" w:hAnsi="Times New Roman" w:cs="Times New Roman"/>
                    <w:noProof/>
                  </w:rPr>
                  <w:t>Pasiūlymo galiojimo užtikrinimas</w:t>
                </w:r>
                <w:r w:rsidRPr="00A35A73">
                  <w:rPr>
                    <w:rFonts w:ascii="Times New Roman" w:hAnsi="Times New Roman" w:cs="Times New Roman"/>
                    <w:noProof/>
                    <w:webHidden/>
                  </w:rPr>
                  <w:tab/>
                </w:r>
                <w:r w:rsidRPr="00A35A73">
                  <w:rPr>
                    <w:rFonts w:ascii="Times New Roman" w:hAnsi="Times New Roman" w:cs="Times New Roman"/>
                    <w:noProof/>
                    <w:webHidden/>
                  </w:rPr>
                  <w:fldChar w:fldCharType="begin"/>
                </w:r>
                <w:r w:rsidRPr="00A35A73">
                  <w:rPr>
                    <w:rFonts w:ascii="Times New Roman" w:hAnsi="Times New Roman" w:cs="Times New Roman"/>
                    <w:noProof/>
                    <w:webHidden/>
                  </w:rPr>
                  <w:instrText xml:space="preserve"> PAGEREF _Toc185521723 \h </w:instrText>
                </w:r>
                <w:r w:rsidRPr="00A35A73">
                  <w:rPr>
                    <w:rFonts w:ascii="Times New Roman" w:hAnsi="Times New Roman" w:cs="Times New Roman"/>
                    <w:noProof/>
                    <w:webHidden/>
                  </w:rPr>
                </w:r>
                <w:r w:rsidRPr="00A35A73">
                  <w:rPr>
                    <w:rFonts w:ascii="Times New Roman" w:hAnsi="Times New Roman" w:cs="Times New Roman"/>
                    <w:noProof/>
                    <w:webHidden/>
                  </w:rPr>
                  <w:fldChar w:fldCharType="separate"/>
                </w:r>
                <w:r w:rsidRPr="00A35A73">
                  <w:rPr>
                    <w:rFonts w:ascii="Times New Roman" w:hAnsi="Times New Roman" w:cs="Times New Roman"/>
                    <w:noProof/>
                    <w:webHidden/>
                  </w:rPr>
                  <w:t>15</w:t>
                </w:r>
                <w:r w:rsidRPr="00A35A73">
                  <w:rPr>
                    <w:rFonts w:ascii="Times New Roman" w:hAnsi="Times New Roman" w:cs="Times New Roman"/>
                    <w:noProof/>
                    <w:webHidden/>
                  </w:rPr>
                  <w:fldChar w:fldCharType="end"/>
                </w:r>
              </w:hyperlink>
            </w:p>
            <w:p w14:paraId="19FC24BA" w14:textId="6103CEEB" w:rsidR="00A35A73" w:rsidRPr="00A35A73" w:rsidRDefault="00A35A73">
              <w:pPr>
                <w:pStyle w:val="TOC1"/>
                <w:rPr>
                  <w:rFonts w:ascii="Times New Roman" w:hAnsi="Times New Roman" w:cs="Times New Roman"/>
                  <w:noProof/>
                  <w:kern w:val="2"/>
                  <w:sz w:val="24"/>
                  <w:szCs w:val="24"/>
                  <w14:ligatures w14:val="standardContextual"/>
                </w:rPr>
              </w:pPr>
              <w:hyperlink w:anchor="_Toc185521724" w:history="1">
                <w:r w:rsidRPr="00A35A73">
                  <w:rPr>
                    <w:rStyle w:val="Hyperlink"/>
                    <w:rFonts w:ascii="Times New Roman" w:hAnsi="Times New Roman" w:cs="Times New Roman"/>
                    <w:noProof/>
                  </w:rPr>
                  <w:t>19.</w:t>
                </w:r>
                <w:r w:rsidRPr="00A35A73">
                  <w:rPr>
                    <w:rFonts w:ascii="Times New Roman" w:hAnsi="Times New Roman" w:cs="Times New Roman"/>
                    <w:noProof/>
                    <w:kern w:val="2"/>
                    <w:sz w:val="24"/>
                    <w:szCs w:val="24"/>
                    <w14:ligatures w14:val="standardContextual"/>
                  </w:rPr>
                  <w:tab/>
                </w:r>
                <w:r w:rsidRPr="00A35A73">
                  <w:rPr>
                    <w:rStyle w:val="Hyperlink"/>
                    <w:rFonts w:ascii="Times New Roman" w:hAnsi="Times New Roman" w:cs="Times New Roman"/>
                    <w:noProof/>
                  </w:rPr>
                  <w:t>Pasiūlymų šifravimas</w:t>
                </w:r>
                <w:r w:rsidRPr="00A35A73">
                  <w:rPr>
                    <w:rFonts w:ascii="Times New Roman" w:hAnsi="Times New Roman" w:cs="Times New Roman"/>
                    <w:noProof/>
                    <w:webHidden/>
                  </w:rPr>
                  <w:tab/>
                </w:r>
                <w:r w:rsidRPr="00A35A73">
                  <w:rPr>
                    <w:rFonts w:ascii="Times New Roman" w:hAnsi="Times New Roman" w:cs="Times New Roman"/>
                    <w:noProof/>
                    <w:webHidden/>
                  </w:rPr>
                  <w:fldChar w:fldCharType="begin"/>
                </w:r>
                <w:r w:rsidRPr="00A35A73">
                  <w:rPr>
                    <w:rFonts w:ascii="Times New Roman" w:hAnsi="Times New Roman" w:cs="Times New Roman"/>
                    <w:noProof/>
                    <w:webHidden/>
                  </w:rPr>
                  <w:instrText xml:space="preserve"> PAGEREF _Toc185521724 \h </w:instrText>
                </w:r>
                <w:r w:rsidRPr="00A35A73">
                  <w:rPr>
                    <w:rFonts w:ascii="Times New Roman" w:hAnsi="Times New Roman" w:cs="Times New Roman"/>
                    <w:noProof/>
                    <w:webHidden/>
                  </w:rPr>
                </w:r>
                <w:r w:rsidRPr="00A35A73">
                  <w:rPr>
                    <w:rFonts w:ascii="Times New Roman" w:hAnsi="Times New Roman" w:cs="Times New Roman"/>
                    <w:noProof/>
                    <w:webHidden/>
                  </w:rPr>
                  <w:fldChar w:fldCharType="separate"/>
                </w:r>
                <w:r w:rsidRPr="00A35A73">
                  <w:rPr>
                    <w:rFonts w:ascii="Times New Roman" w:hAnsi="Times New Roman" w:cs="Times New Roman"/>
                    <w:noProof/>
                    <w:webHidden/>
                  </w:rPr>
                  <w:t>15</w:t>
                </w:r>
                <w:r w:rsidRPr="00A35A73">
                  <w:rPr>
                    <w:rFonts w:ascii="Times New Roman" w:hAnsi="Times New Roman" w:cs="Times New Roman"/>
                    <w:noProof/>
                    <w:webHidden/>
                  </w:rPr>
                  <w:fldChar w:fldCharType="end"/>
                </w:r>
              </w:hyperlink>
            </w:p>
            <w:p w14:paraId="7919AB8A" w14:textId="4A0F502B" w:rsidR="00A35A73" w:rsidRPr="00A35A73" w:rsidRDefault="00A35A73">
              <w:pPr>
                <w:pStyle w:val="TOC1"/>
                <w:rPr>
                  <w:rFonts w:ascii="Times New Roman" w:hAnsi="Times New Roman" w:cs="Times New Roman"/>
                  <w:noProof/>
                  <w:kern w:val="2"/>
                  <w:sz w:val="24"/>
                  <w:szCs w:val="24"/>
                  <w14:ligatures w14:val="standardContextual"/>
                </w:rPr>
              </w:pPr>
              <w:hyperlink w:anchor="_Toc185521725" w:history="1">
                <w:r w:rsidRPr="00A35A73">
                  <w:rPr>
                    <w:rStyle w:val="Hyperlink"/>
                    <w:rFonts w:ascii="Times New Roman" w:hAnsi="Times New Roman" w:cs="Times New Roman"/>
                    <w:noProof/>
                  </w:rPr>
                  <w:t>20.</w:t>
                </w:r>
                <w:r w:rsidRPr="00A35A73">
                  <w:rPr>
                    <w:rFonts w:ascii="Times New Roman" w:hAnsi="Times New Roman" w:cs="Times New Roman"/>
                    <w:noProof/>
                    <w:kern w:val="2"/>
                    <w:sz w:val="24"/>
                    <w:szCs w:val="24"/>
                    <w14:ligatures w14:val="standardContextual"/>
                  </w:rPr>
                  <w:tab/>
                </w:r>
                <w:r w:rsidRPr="00A35A73">
                  <w:rPr>
                    <w:rStyle w:val="Hyperlink"/>
                    <w:rFonts w:ascii="Times New Roman" w:hAnsi="Times New Roman" w:cs="Times New Roman"/>
                    <w:noProof/>
                  </w:rPr>
                  <w:t>Susipažinimas su pasiūlymais</w:t>
                </w:r>
                <w:r w:rsidRPr="00A35A73">
                  <w:rPr>
                    <w:rFonts w:ascii="Times New Roman" w:hAnsi="Times New Roman" w:cs="Times New Roman"/>
                    <w:noProof/>
                    <w:webHidden/>
                  </w:rPr>
                  <w:tab/>
                </w:r>
                <w:r w:rsidRPr="00A35A73">
                  <w:rPr>
                    <w:rFonts w:ascii="Times New Roman" w:hAnsi="Times New Roman" w:cs="Times New Roman"/>
                    <w:noProof/>
                    <w:webHidden/>
                  </w:rPr>
                  <w:fldChar w:fldCharType="begin"/>
                </w:r>
                <w:r w:rsidRPr="00A35A73">
                  <w:rPr>
                    <w:rFonts w:ascii="Times New Roman" w:hAnsi="Times New Roman" w:cs="Times New Roman"/>
                    <w:noProof/>
                    <w:webHidden/>
                  </w:rPr>
                  <w:instrText xml:space="preserve"> PAGEREF _Toc185521725 \h </w:instrText>
                </w:r>
                <w:r w:rsidRPr="00A35A73">
                  <w:rPr>
                    <w:rFonts w:ascii="Times New Roman" w:hAnsi="Times New Roman" w:cs="Times New Roman"/>
                    <w:noProof/>
                    <w:webHidden/>
                  </w:rPr>
                </w:r>
                <w:r w:rsidRPr="00A35A73">
                  <w:rPr>
                    <w:rFonts w:ascii="Times New Roman" w:hAnsi="Times New Roman" w:cs="Times New Roman"/>
                    <w:noProof/>
                    <w:webHidden/>
                  </w:rPr>
                  <w:fldChar w:fldCharType="separate"/>
                </w:r>
                <w:r w:rsidRPr="00A35A73">
                  <w:rPr>
                    <w:rFonts w:ascii="Times New Roman" w:hAnsi="Times New Roman" w:cs="Times New Roman"/>
                    <w:noProof/>
                    <w:webHidden/>
                  </w:rPr>
                  <w:t>15</w:t>
                </w:r>
                <w:r w:rsidRPr="00A35A73">
                  <w:rPr>
                    <w:rFonts w:ascii="Times New Roman" w:hAnsi="Times New Roman" w:cs="Times New Roman"/>
                    <w:noProof/>
                    <w:webHidden/>
                  </w:rPr>
                  <w:fldChar w:fldCharType="end"/>
                </w:r>
              </w:hyperlink>
            </w:p>
            <w:p w14:paraId="68D6C145" w14:textId="507A60ED" w:rsidR="00A35A73" w:rsidRPr="00A35A73" w:rsidRDefault="00A35A73">
              <w:pPr>
                <w:pStyle w:val="TOC1"/>
                <w:rPr>
                  <w:rFonts w:ascii="Times New Roman" w:hAnsi="Times New Roman" w:cs="Times New Roman"/>
                  <w:noProof/>
                  <w:kern w:val="2"/>
                  <w:sz w:val="24"/>
                  <w:szCs w:val="24"/>
                  <w14:ligatures w14:val="standardContextual"/>
                </w:rPr>
              </w:pPr>
              <w:hyperlink w:anchor="_Toc185521726" w:history="1">
                <w:r w:rsidRPr="00A35A73">
                  <w:rPr>
                    <w:rStyle w:val="Hyperlink"/>
                    <w:rFonts w:ascii="Times New Roman" w:hAnsi="Times New Roman" w:cs="Times New Roman"/>
                    <w:noProof/>
                  </w:rPr>
                  <w:t>21.</w:t>
                </w:r>
                <w:r w:rsidRPr="00A35A73">
                  <w:rPr>
                    <w:rFonts w:ascii="Times New Roman" w:hAnsi="Times New Roman" w:cs="Times New Roman"/>
                    <w:noProof/>
                    <w:kern w:val="2"/>
                    <w:sz w:val="24"/>
                    <w:szCs w:val="24"/>
                    <w14:ligatures w14:val="standardContextual"/>
                  </w:rPr>
                  <w:tab/>
                </w:r>
                <w:r w:rsidRPr="00A35A73">
                  <w:rPr>
                    <w:rStyle w:val="Hyperlink"/>
                    <w:rFonts w:ascii="Times New Roman" w:hAnsi="Times New Roman" w:cs="Times New Roman"/>
                    <w:noProof/>
                  </w:rPr>
                  <w:t>Elektroninis aukcionas</w:t>
                </w:r>
                <w:r w:rsidRPr="00A35A73">
                  <w:rPr>
                    <w:rFonts w:ascii="Times New Roman" w:hAnsi="Times New Roman" w:cs="Times New Roman"/>
                    <w:noProof/>
                    <w:webHidden/>
                  </w:rPr>
                  <w:tab/>
                </w:r>
                <w:r w:rsidRPr="00A35A73">
                  <w:rPr>
                    <w:rFonts w:ascii="Times New Roman" w:hAnsi="Times New Roman" w:cs="Times New Roman"/>
                    <w:noProof/>
                    <w:webHidden/>
                  </w:rPr>
                  <w:fldChar w:fldCharType="begin"/>
                </w:r>
                <w:r w:rsidRPr="00A35A73">
                  <w:rPr>
                    <w:rFonts w:ascii="Times New Roman" w:hAnsi="Times New Roman" w:cs="Times New Roman"/>
                    <w:noProof/>
                    <w:webHidden/>
                  </w:rPr>
                  <w:instrText xml:space="preserve"> PAGEREF _Toc185521726 \h </w:instrText>
                </w:r>
                <w:r w:rsidRPr="00A35A73">
                  <w:rPr>
                    <w:rFonts w:ascii="Times New Roman" w:hAnsi="Times New Roman" w:cs="Times New Roman"/>
                    <w:noProof/>
                    <w:webHidden/>
                  </w:rPr>
                </w:r>
                <w:r w:rsidRPr="00A35A73">
                  <w:rPr>
                    <w:rFonts w:ascii="Times New Roman" w:hAnsi="Times New Roman" w:cs="Times New Roman"/>
                    <w:noProof/>
                    <w:webHidden/>
                  </w:rPr>
                  <w:fldChar w:fldCharType="separate"/>
                </w:r>
                <w:r w:rsidRPr="00A35A73">
                  <w:rPr>
                    <w:rFonts w:ascii="Times New Roman" w:hAnsi="Times New Roman" w:cs="Times New Roman"/>
                    <w:noProof/>
                    <w:webHidden/>
                  </w:rPr>
                  <w:t>15</w:t>
                </w:r>
                <w:r w:rsidRPr="00A35A73">
                  <w:rPr>
                    <w:rFonts w:ascii="Times New Roman" w:hAnsi="Times New Roman" w:cs="Times New Roman"/>
                    <w:noProof/>
                    <w:webHidden/>
                  </w:rPr>
                  <w:fldChar w:fldCharType="end"/>
                </w:r>
              </w:hyperlink>
            </w:p>
            <w:p w14:paraId="11C162E3" w14:textId="4BD2F333" w:rsidR="00A35A73" w:rsidRPr="00A35A73" w:rsidRDefault="00A35A73">
              <w:pPr>
                <w:pStyle w:val="TOC1"/>
                <w:rPr>
                  <w:rFonts w:ascii="Times New Roman" w:hAnsi="Times New Roman" w:cs="Times New Roman"/>
                  <w:noProof/>
                  <w:kern w:val="2"/>
                  <w:sz w:val="24"/>
                  <w:szCs w:val="24"/>
                  <w14:ligatures w14:val="standardContextual"/>
                </w:rPr>
              </w:pPr>
              <w:hyperlink w:anchor="_Toc185521727" w:history="1">
                <w:r w:rsidRPr="00A35A73">
                  <w:rPr>
                    <w:rStyle w:val="Hyperlink"/>
                    <w:rFonts w:ascii="Times New Roman" w:hAnsi="Times New Roman" w:cs="Times New Roman"/>
                    <w:noProof/>
                  </w:rPr>
                  <w:t>22.</w:t>
                </w:r>
                <w:r w:rsidRPr="00A35A73">
                  <w:rPr>
                    <w:rFonts w:ascii="Times New Roman" w:hAnsi="Times New Roman" w:cs="Times New Roman"/>
                    <w:noProof/>
                    <w:kern w:val="2"/>
                    <w:sz w:val="24"/>
                    <w:szCs w:val="24"/>
                    <w14:ligatures w14:val="standardContextual"/>
                  </w:rPr>
                  <w:tab/>
                </w:r>
                <w:r w:rsidRPr="00A35A73">
                  <w:rPr>
                    <w:rStyle w:val="Hyperlink"/>
                    <w:rFonts w:ascii="Times New Roman" w:hAnsi="Times New Roman" w:cs="Times New Roman"/>
                    <w:noProof/>
                  </w:rPr>
                  <w:t>Pasiūlymų vertinimas</w:t>
                </w:r>
                <w:r w:rsidRPr="00A35A73">
                  <w:rPr>
                    <w:rFonts w:ascii="Times New Roman" w:hAnsi="Times New Roman" w:cs="Times New Roman"/>
                    <w:noProof/>
                    <w:webHidden/>
                  </w:rPr>
                  <w:tab/>
                </w:r>
                <w:r w:rsidRPr="00A35A73">
                  <w:rPr>
                    <w:rFonts w:ascii="Times New Roman" w:hAnsi="Times New Roman" w:cs="Times New Roman"/>
                    <w:noProof/>
                    <w:webHidden/>
                  </w:rPr>
                  <w:fldChar w:fldCharType="begin"/>
                </w:r>
                <w:r w:rsidRPr="00A35A73">
                  <w:rPr>
                    <w:rFonts w:ascii="Times New Roman" w:hAnsi="Times New Roman" w:cs="Times New Roman"/>
                    <w:noProof/>
                    <w:webHidden/>
                  </w:rPr>
                  <w:instrText xml:space="preserve"> PAGEREF _Toc185521727 \h </w:instrText>
                </w:r>
                <w:r w:rsidRPr="00A35A73">
                  <w:rPr>
                    <w:rFonts w:ascii="Times New Roman" w:hAnsi="Times New Roman" w:cs="Times New Roman"/>
                    <w:noProof/>
                    <w:webHidden/>
                  </w:rPr>
                </w:r>
                <w:r w:rsidRPr="00A35A73">
                  <w:rPr>
                    <w:rFonts w:ascii="Times New Roman" w:hAnsi="Times New Roman" w:cs="Times New Roman"/>
                    <w:noProof/>
                    <w:webHidden/>
                  </w:rPr>
                  <w:fldChar w:fldCharType="separate"/>
                </w:r>
                <w:r w:rsidRPr="00A35A73">
                  <w:rPr>
                    <w:rFonts w:ascii="Times New Roman" w:hAnsi="Times New Roman" w:cs="Times New Roman"/>
                    <w:noProof/>
                    <w:webHidden/>
                  </w:rPr>
                  <w:t>15</w:t>
                </w:r>
                <w:r w:rsidRPr="00A35A73">
                  <w:rPr>
                    <w:rFonts w:ascii="Times New Roman" w:hAnsi="Times New Roman" w:cs="Times New Roman"/>
                    <w:noProof/>
                    <w:webHidden/>
                  </w:rPr>
                  <w:fldChar w:fldCharType="end"/>
                </w:r>
              </w:hyperlink>
            </w:p>
            <w:p w14:paraId="42FB6ABE" w14:textId="62B45992" w:rsidR="00A35A73" w:rsidRPr="00A35A73" w:rsidRDefault="00A35A73">
              <w:pPr>
                <w:pStyle w:val="TOC1"/>
                <w:rPr>
                  <w:rFonts w:ascii="Times New Roman" w:hAnsi="Times New Roman" w:cs="Times New Roman"/>
                  <w:noProof/>
                  <w:kern w:val="2"/>
                  <w:sz w:val="24"/>
                  <w:szCs w:val="24"/>
                  <w14:ligatures w14:val="standardContextual"/>
                </w:rPr>
              </w:pPr>
              <w:hyperlink w:anchor="_Toc185521728" w:history="1">
                <w:r w:rsidRPr="00A35A73">
                  <w:rPr>
                    <w:rStyle w:val="Hyperlink"/>
                    <w:rFonts w:ascii="Times New Roman" w:eastAsiaTheme="minorHAnsi" w:hAnsi="Times New Roman" w:cs="Times New Roman"/>
                    <w:iCs/>
                    <w:noProof/>
                  </w:rPr>
                  <w:t>23.</w:t>
                </w:r>
                <w:r w:rsidRPr="00A35A73">
                  <w:rPr>
                    <w:rFonts w:ascii="Times New Roman" w:hAnsi="Times New Roman" w:cs="Times New Roman"/>
                    <w:noProof/>
                    <w:kern w:val="2"/>
                    <w:sz w:val="24"/>
                    <w:szCs w:val="24"/>
                    <w14:ligatures w14:val="standardContextual"/>
                  </w:rPr>
                  <w:tab/>
                </w:r>
                <w:r w:rsidRPr="00A35A73">
                  <w:rPr>
                    <w:rStyle w:val="Hyperlink"/>
                    <w:rFonts w:ascii="Times New Roman" w:hAnsi="Times New Roman" w:cs="Times New Roman"/>
                    <w:noProof/>
                  </w:rPr>
                  <w:t>Pasiūlymų atmetimo pagrindai</w:t>
                </w:r>
                <w:r w:rsidRPr="00A35A73">
                  <w:rPr>
                    <w:rFonts w:ascii="Times New Roman" w:hAnsi="Times New Roman" w:cs="Times New Roman"/>
                    <w:noProof/>
                    <w:webHidden/>
                  </w:rPr>
                  <w:tab/>
                </w:r>
                <w:r w:rsidRPr="00A35A73">
                  <w:rPr>
                    <w:rFonts w:ascii="Times New Roman" w:hAnsi="Times New Roman" w:cs="Times New Roman"/>
                    <w:noProof/>
                    <w:webHidden/>
                  </w:rPr>
                  <w:fldChar w:fldCharType="begin"/>
                </w:r>
                <w:r w:rsidRPr="00A35A73">
                  <w:rPr>
                    <w:rFonts w:ascii="Times New Roman" w:hAnsi="Times New Roman" w:cs="Times New Roman"/>
                    <w:noProof/>
                    <w:webHidden/>
                  </w:rPr>
                  <w:instrText xml:space="preserve"> PAGEREF _Toc185521728 \h </w:instrText>
                </w:r>
                <w:r w:rsidRPr="00A35A73">
                  <w:rPr>
                    <w:rFonts w:ascii="Times New Roman" w:hAnsi="Times New Roman" w:cs="Times New Roman"/>
                    <w:noProof/>
                    <w:webHidden/>
                  </w:rPr>
                </w:r>
                <w:r w:rsidRPr="00A35A73">
                  <w:rPr>
                    <w:rFonts w:ascii="Times New Roman" w:hAnsi="Times New Roman" w:cs="Times New Roman"/>
                    <w:noProof/>
                    <w:webHidden/>
                  </w:rPr>
                  <w:fldChar w:fldCharType="separate"/>
                </w:r>
                <w:r w:rsidRPr="00A35A73">
                  <w:rPr>
                    <w:rFonts w:ascii="Times New Roman" w:hAnsi="Times New Roman" w:cs="Times New Roman"/>
                    <w:noProof/>
                    <w:webHidden/>
                  </w:rPr>
                  <w:t>16</w:t>
                </w:r>
                <w:r w:rsidRPr="00A35A73">
                  <w:rPr>
                    <w:rFonts w:ascii="Times New Roman" w:hAnsi="Times New Roman" w:cs="Times New Roman"/>
                    <w:noProof/>
                    <w:webHidden/>
                  </w:rPr>
                  <w:fldChar w:fldCharType="end"/>
                </w:r>
              </w:hyperlink>
            </w:p>
            <w:p w14:paraId="423AD16A" w14:textId="1722B2E9" w:rsidR="00A35A73" w:rsidRPr="00A35A73" w:rsidRDefault="00A35A73">
              <w:pPr>
                <w:pStyle w:val="TOC1"/>
                <w:rPr>
                  <w:rFonts w:ascii="Times New Roman" w:hAnsi="Times New Roman" w:cs="Times New Roman"/>
                  <w:noProof/>
                  <w:kern w:val="2"/>
                  <w:sz w:val="24"/>
                  <w:szCs w:val="24"/>
                  <w14:ligatures w14:val="standardContextual"/>
                </w:rPr>
              </w:pPr>
              <w:hyperlink w:anchor="_Toc185521729" w:history="1">
                <w:r w:rsidRPr="00A35A73">
                  <w:rPr>
                    <w:rStyle w:val="Hyperlink"/>
                    <w:rFonts w:ascii="Times New Roman" w:hAnsi="Times New Roman" w:cs="Times New Roman"/>
                    <w:noProof/>
                  </w:rPr>
                  <w:t>24.</w:t>
                </w:r>
                <w:r w:rsidRPr="00A35A73">
                  <w:rPr>
                    <w:rFonts w:ascii="Times New Roman" w:hAnsi="Times New Roman" w:cs="Times New Roman"/>
                    <w:noProof/>
                    <w:kern w:val="2"/>
                    <w:sz w:val="24"/>
                    <w:szCs w:val="24"/>
                    <w14:ligatures w14:val="standardContextual"/>
                  </w:rPr>
                  <w:tab/>
                </w:r>
                <w:r w:rsidRPr="00A35A73">
                  <w:rPr>
                    <w:rStyle w:val="Hyperlink"/>
                    <w:rFonts w:ascii="Times New Roman" w:hAnsi="Times New Roman" w:cs="Times New Roman"/>
                    <w:noProof/>
                  </w:rPr>
                  <w:t>Pasiūlymų eilė ir laimėtojo nustatymas</w:t>
                </w:r>
                <w:r w:rsidRPr="00A35A73">
                  <w:rPr>
                    <w:rFonts w:ascii="Times New Roman" w:hAnsi="Times New Roman" w:cs="Times New Roman"/>
                    <w:noProof/>
                    <w:webHidden/>
                  </w:rPr>
                  <w:tab/>
                </w:r>
                <w:r w:rsidRPr="00A35A73">
                  <w:rPr>
                    <w:rFonts w:ascii="Times New Roman" w:hAnsi="Times New Roman" w:cs="Times New Roman"/>
                    <w:noProof/>
                    <w:webHidden/>
                  </w:rPr>
                  <w:fldChar w:fldCharType="begin"/>
                </w:r>
                <w:r w:rsidRPr="00A35A73">
                  <w:rPr>
                    <w:rFonts w:ascii="Times New Roman" w:hAnsi="Times New Roman" w:cs="Times New Roman"/>
                    <w:noProof/>
                    <w:webHidden/>
                  </w:rPr>
                  <w:instrText xml:space="preserve"> PAGEREF _Toc185521729 \h </w:instrText>
                </w:r>
                <w:r w:rsidRPr="00A35A73">
                  <w:rPr>
                    <w:rFonts w:ascii="Times New Roman" w:hAnsi="Times New Roman" w:cs="Times New Roman"/>
                    <w:noProof/>
                    <w:webHidden/>
                  </w:rPr>
                </w:r>
                <w:r w:rsidRPr="00A35A73">
                  <w:rPr>
                    <w:rFonts w:ascii="Times New Roman" w:hAnsi="Times New Roman" w:cs="Times New Roman"/>
                    <w:noProof/>
                    <w:webHidden/>
                  </w:rPr>
                  <w:fldChar w:fldCharType="separate"/>
                </w:r>
                <w:r w:rsidRPr="00A35A73">
                  <w:rPr>
                    <w:rFonts w:ascii="Times New Roman" w:hAnsi="Times New Roman" w:cs="Times New Roman"/>
                    <w:noProof/>
                    <w:webHidden/>
                  </w:rPr>
                  <w:t>17</w:t>
                </w:r>
                <w:r w:rsidRPr="00A35A73">
                  <w:rPr>
                    <w:rFonts w:ascii="Times New Roman" w:hAnsi="Times New Roman" w:cs="Times New Roman"/>
                    <w:noProof/>
                    <w:webHidden/>
                  </w:rPr>
                  <w:fldChar w:fldCharType="end"/>
                </w:r>
              </w:hyperlink>
            </w:p>
            <w:p w14:paraId="6580B9E7" w14:textId="4A6C71F6" w:rsidR="00A35A73" w:rsidRPr="00A35A73" w:rsidRDefault="00A35A73">
              <w:pPr>
                <w:pStyle w:val="TOC1"/>
                <w:rPr>
                  <w:rFonts w:ascii="Times New Roman" w:hAnsi="Times New Roman" w:cs="Times New Roman"/>
                  <w:noProof/>
                  <w:kern w:val="2"/>
                  <w:sz w:val="24"/>
                  <w:szCs w:val="24"/>
                  <w14:ligatures w14:val="standardContextual"/>
                </w:rPr>
              </w:pPr>
              <w:hyperlink w:anchor="_Toc185521730" w:history="1">
                <w:r w:rsidRPr="00A35A73">
                  <w:rPr>
                    <w:rStyle w:val="Hyperlink"/>
                    <w:rFonts w:ascii="Times New Roman" w:hAnsi="Times New Roman" w:cs="Times New Roman"/>
                    <w:noProof/>
                  </w:rPr>
                  <w:t>25.</w:t>
                </w:r>
                <w:r w:rsidRPr="00A35A73">
                  <w:rPr>
                    <w:rFonts w:ascii="Times New Roman" w:hAnsi="Times New Roman" w:cs="Times New Roman"/>
                    <w:noProof/>
                    <w:kern w:val="2"/>
                    <w:sz w:val="24"/>
                    <w:szCs w:val="24"/>
                    <w14:ligatures w14:val="standardContextual"/>
                  </w:rPr>
                  <w:tab/>
                </w:r>
                <w:r w:rsidRPr="00A35A73">
                  <w:rPr>
                    <w:rStyle w:val="Hyperlink"/>
                    <w:rFonts w:ascii="Times New Roman" w:hAnsi="Times New Roman" w:cs="Times New Roman"/>
                    <w:noProof/>
                  </w:rPr>
                  <w:t>Informavimas apie pirkimo procedūrų rezultatus</w:t>
                </w:r>
                <w:r w:rsidRPr="00A35A73">
                  <w:rPr>
                    <w:rFonts w:ascii="Times New Roman" w:hAnsi="Times New Roman" w:cs="Times New Roman"/>
                    <w:noProof/>
                    <w:webHidden/>
                  </w:rPr>
                  <w:tab/>
                </w:r>
                <w:r w:rsidRPr="00A35A73">
                  <w:rPr>
                    <w:rFonts w:ascii="Times New Roman" w:hAnsi="Times New Roman" w:cs="Times New Roman"/>
                    <w:noProof/>
                    <w:webHidden/>
                  </w:rPr>
                  <w:fldChar w:fldCharType="begin"/>
                </w:r>
                <w:r w:rsidRPr="00A35A73">
                  <w:rPr>
                    <w:rFonts w:ascii="Times New Roman" w:hAnsi="Times New Roman" w:cs="Times New Roman"/>
                    <w:noProof/>
                    <w:webHidden/>
                  </w:rPr>
                  <w:instrText xml:space="preserve"> PAGEREF _Toc185521730 \h </w:instrText>
                </w:r>
                <w:r w:rsidRPr="00A35A73">
                  <w:rPr>
                    <w:rFonts w:ascii="Times New Roman" w:hAnsi="Times New Roman" w:cs="Times New Roman"/>
                    <w:noProof/>
                    <w:webHidden/>
                  </w:rPr>
                </w:r>
                <w:r w:rsidRPr="00A35A73">
                  <w:rPr>
                    <w:rFonts w:ascii="Times New Roman" w:hAnsi="Times New Roman" w:cs="Times New Roman"/>
                    <w:noProof/>
                    <w:webHidden/>
                  </w:rPr>
                  <w:fldChar w:fldCharType="separate"/>
                </w:r>
                <w:r w:rsidRPr="00A35A73">
                  <w:rPr>
                    <w:rFonts w:ascii="Times New Roman" w:hAnsi="Times New Roman" w:cs="Times New Roman"/>
                    <w:noProof/>
                    <w:webHidden/>
                  </w:rPr>
                  <w:t>18</w:t>
                </w:r>
                <w:r w:rsidRPr="00A35A73">
                  <w:rPr>
                    <w:rFonts w:ascii="Times New Roman" w:hAnsi="Times New Roman" w:cs="Times New Roman"/>
                    <w:noProof/>
                    <w:webHidden/>
                  </w:rPr>
                  <w:fldChar w:fldCharType="end"/>
                </w:r>
              </w:hyperlink>
            </w:p>
            <w:p w14:paraId="1668D06D" w14:textId="3F414F33" w:rsidR="00A35A73" w:rsidRPr="00A35A73" w:rsidRDefault="00A35A73">
              <w:pPr>
                <w:pStyle w:val="TOC1"/>
                <w:rPr>
                  <w:rFonts w:ascii="Times New Roman" w:hAnsi="Times New Roman" w:cs="Times New Roman"/>
                  <w:noProof/>
                  <w:kern w:val="2"/>
                  <w:sz w:val="24"/>
                  <w:szCs w:val="24"/>
                  <w14:ligatures w14:val="standardContextual"/>
                </w:rPr>
              </w:pPr>
              <w:hyperlink w:anchor="_Toc185521731" w:history="1">
                <w:r w:rsidRPr="00A35A73">
                  <w:rPr>
                    <w:rStyle w:val="Hyperlink"/>
                    <w:rFonts w:ascii="Times New Roman" w:hAnsi="Times New Roman" w:cs="Times New Roman"/>
                    <w:noProof/>
                  </w:rPr>
                  <w:t>26.</w:t>
                </w:r>
                <w:r w:rsidRPr="00A35A73">
                  <w:rPr>
                    <w:rFonts w:ascii="Times New Roman" w:hAnsi="Times New Roman" w:cs="Times New Roman"/>
                    <w:noProof/>
                    <w:kern w:val="2"/>
                    <w:sz w:val="24"/>
                    <w:szCs w:val="24"/>
                    <w14:ligatures w14:val="standardContextual"/>
                  </w:rPr>
                  <w:tab/>
                </w:r>
                <w:r w:rsidRPr="00A35A73">
                  <w:rPr>
                    <w:rStyle w:val="Hyperlink"/>
                    <w:rFonts w:ascii="Times New Roman" w:hAnsi="Times New Roman" w:cs="Times New Roman"/>
                    <w:noProof/>
                  </w:rPr>
                  <w:t>Sutarties sudarymas</w:t>
                </w:r>
                <w:r w:rsidRPr="00A35A73">
                  <w:rPr>
                    <w:rFonts w:ascii="Times New Roman" w:hAnsi="Times New Roman" w:cs="Times New Roman"/>
                    <w:noProof/>
                    <w:webHidden/>
                  </w:rPr>
                  <w:tab/>
                </w:r>
                <w:r w:rsidRPr="00A35A73">
                  <w:rPr>
                    <w:rFonts w:ascii="Times New Roman" w:hAnsi="Times New Roman" w:cs="Times New Roman"/>
                    <w:noProof/>
                    <w:webHidden/>
                  </w:rPr>
                  <w:fldChar w:fldCharType="begin"/>
                </w:r>
                <w:r w:rsidRPr="00A35A73">
                  <w:rPr>
                    <w:rFonts w:ascii="Times New Roman" w:hAnsi="Times New Roman" w:cs="Times New Roman"/>
                    <w:noProof/>
                    <w:webHidden/>
                  </w:rPr>
                  <w:instrText xml:space="preserve"> PAGEREF _Toc185521731 \h </w:instrText>
                </w:r>
                <w:r w:rsidRPr="00A35A73">
                  <w:rPr>
                    <w:rFonts w:ascii="Times New Roman" w:hAnsi="Times New Roman" w:cs="Times New Roman"/>
                    <w:noProof/>
                    <w:webHidden/>
                  </w:rPr>
                </w:r>
                <w:r w:rsidRPr="00A35A73">
                  <w:rPr>
                    <w:rFonts w:ascii="Times New Roman" w:hAnsi="Times New Roman" w:cs="Times New Roman"/>
                    <w:noProof/>
                    <w:webHidden/>
                  </w:rPr>
                  <w:fldChar w:fldCharType="separate"/>
                </w:r>
                <w:r w:rsidRPr="00A35A73">
                  <w:rPr>
                    <w:rFonts w:ascii="Times New Roman" w:hAnsi="Times New Roman" w:cs="Times New Roman"/>
                    <w:noProof/>
                    <w:webHidden/>
                  </w:rPr>
                  <w:t>18</w:t>
                </w:r>
                <w:r w:rsidRPr="00A35A73">
                  <w:rPr>
                    <w:rFonts w:ascii="Times New Roman" w:hAnsi="Times New Roman" w:cs="Times New Roman"/>
                    <w:noProof/>
                    <w:webHidden/>
                  </w:rPr>
                  <w:fldChar w:fldCharType="end"/>
                </w:r>
              </w:hyperlink>
            </w:p>
            <w:p w14:paraId="4E10A297" w14:textId="7400EB27" w:rsidR="00A35A73" w:rsidRPr="00A35A73" w:rsidRDefault="00A35A73">
              <w:pPr>
                <w:pStyle w:val="TOC1"/>
                <w:rPr>
                  <w:rFonts w:ascii="Times New Roman" w:hAnsi="Times New Roman" w:cs="Times New Roman"/>
                  <w:noProof/>
                  <w:kern w:val="2"/>
                  <w:sz w:val="24"/>
                  <w:szCs w:val="24"/>
                  <w14:ligatures w14:val="standardContextual"/>
                </w:rPr>
              </w:pPr>
              <w:hyperlink w:anchor="_Toc185521732" w:history="1">
                <w:r w:rsidRPr="00A35A73">
                  <w:rPr>
                    <w:rStyle w:val="Hyperlink"/>
                    <w:rFonts w:ascii="Times New Roman" w:hAnsi="Times New Roman" w:cs="Times New Roman"/>
                    <w:noProof/>
                  </w:rPr>
                  <w:t>27.</w:t>
                </w:r>
                <w:r w:rsidRPr="00A35A73">
                  <w:rPr>
                    <w:rFonts w:ascii="Times New Roman" w:hAnsi="Times New Roman" w:cs="Times New Roman"/>
                    <w:noProof/>
                    <w:kern w:val="2"/>
                    <w:sz w:val="24"/>
                    <w:szCs w:val="24"/>
                    <w14:ligatures w14:val="standardContextual"/>
                  </w:rPr>
                  <w:tab/>
                </w:r>
                <w:r w:rsidRPr="00A35A73">
                  <w:rPr>
                    <w:rStyle w:val="Hyperlink"/>
                    <w:rFonts w:ascii="Times New Roman" w:hAnsi="Times New Roman" w:cs="Times New Roman"/>
                    <w:noProof/>
                  </w:rPr>
                  <w:t>Teisė ginčyti perkančiosios organizacijos veiksmus ar priimtus sprendimus</w:t>
                </w:r>
                <w:r w:rsidRPr="00A35A73">
                  <w:rPr>
                    <w:rFonts w:ascii="Times New Roman" w:hAnsi="Times New Roman" w:cs="Times New Roman"/>
                    <w:noProof/>
                    <w:webHidden/>
                  </w:rPr>
                  <w:tab/>
                </w:r>
                <w:r w:rsidRPr="00A35A73">
                  <w:rPr>
                    <w:rFonts w:ascii="Times New Roman" w:hAnsi="Times New Roman" w:cs="Times New Roman"/>
                    <w:noProof/>
                    <w:webHidden/>
                  </w:rPr>
                  <w:fldChar w:fldCharType="begin"/>
                </w:r>
                <w:r w:rsidRPr="00A35A73">
                  <w:rPr>
                    <w:rFonts w:ascii="Times New Roman" w:hAnsi="Times New Roman" w:cs="Times New Roman"/>
                    <w:noProof/>
                    <w:webHidden/>
                  </w:rPr>
                  <w:instrText xml:space="preserve"> PAGEREF _Toc185521732 \h </w:instrText>
                </w:r>
                <w:r w:rsidRPr="00A35A73">
                  <w:rPr>
                    <w:rFonts w:ascii="Times New Roman" w:hAnsi="Times New Roman" w:cs="Times New Roman"/>
                    <w:noProof/>
                    <w:webHidden/>
                  </w:rPr>
                </w:r>
                <w:r w:rsidRPr="00A35A73">
                  <w:rPr>
                    <w:rFonts w:ascii="Times New Roman" w:hAnsi="Times New Roman" w:cs="Times New Roman"/>
                    <w:noProof/>
                    <w:webHidden/>
                  </w:rPr>
                  <w:fldChar w:fldCharType="separate"/>
                </w:r>
                <w:r w:rsidRPr="00A35A73">
                  <w:rPr>
                    <w:rFonts w:ascii="Times New Roman" w:hAnsi="Times New Roman" w:cs="Times New Roman"/>
                    <w:noProof/>
                    <w:webHidden/>
                  </w:rPr>
                  <w:t>19</w:t>
                </w:r>
                <w:r w:rsidRPr="00A35A73">
                  <w:rPr>
                    <w:rFonts w:ascii="Times New Roman" w:hAnsi="Times New Roman" w:cs="Times New Roman"/>
                    <w:noProof/>
                    <w:webHidden/>
                  </w:rPr>
                  <w:fldChar w:fldCharType="end"/>
                </w:r>
              </w:hyperlink>
            </w:p>
            <w:p w14:paraId="6F3A4F26" w14:textId="48E6477F" w:rsidR="00A35A73" w:rsidRPr="00A35A73" w:rsidRDefault="00A35A73">
              <w:pPr>
                <w:pStyle w:val="TOC2"/>
                <w:rPr>
                  <w:rFonts w:ascii="Times New Roman" w:hAnsi="Times New Roman" w:cs="Times New Roman"/>
                  <w:noProof/>
                  <w:kern w:val="2"/>
                  <w:sz w:val="24"/>
                  <w:szCs w:val="24"/>
                  <w14:ligatures w14:val="standardContextual"/>
                </w:rPr>
              </w:pPr>
              <w:hyperlink w:anchor="_Toc185521733" w:history="1">
                <w:r w:rsidRPr="00A35A73">
                  <w:rPr>
                    <w:rStyle w:val="Hyperlink"/>
                    <w:rFonts w:ascii="Times New Roman" w:eastAsia="Calibri" w:hAnsi="Times New Roman" w:cs="Times New Roman"/>
                    <w:noProof/>
                  </w:rPr>
                  <w:t>Pirkimo dokumentų 1 priedas „Techninė specifikacija“</w:t>
                </w:r>
                <w:r w:rsidRPr="00A35A73">
                  <w:rPr>
                    <w:rFonts w:ascii="Times New Roman" w:hAnsi="Times New Roman" w:cs="Times New Roman"/>
                    <w:noProof/>
                    <w:webHidden/>
                  </w:rPr>
                  <w:tab/>
                </w:r>
                <w:r w:rsidRPr="00A35A73">
                  <w:rPr>
                    <w:rFonts w:ascii="Times New Roman" w:hAnsi="Times New Roman" w:cs="Times New Roman"/>
                    <w:noProof/>
                    <w:webHidden/>
                  </w:rPr>
                  <w:fldChar w:fldCharType="begin"/>
                </w:r>
                <w:r w:rsidRPr="00A35A73">
                  <w:rPr>
                    <w:rFonts w:ascii="Times New Roman" w:hAnsi="Times New Roman" w:cs="Times New Roman"/>
                    <w:noProof/>
                    <w:webHidden/>
                  </w:rPr>
                  <w:instrText xml:space="preserve"> PAGEREF _Toc185521733 \h </w:instrText>
                </w:r>
                <w:r w:rsidRPr="00A35A73">
                  <w:rPr>
                    <w:rFonts w:ascii="Times New Roman" w:hAnsi="Times New Roman" w:cs="Times New Roman"/>
                    <w:noProof/>
                    <w:webHidden/>
                  </w:rPr>
                </w:r>
                <w:r w:rsidRPr="00A35A73">
                  <w:rPr>
                    <w:rFonts w:ascii="Times New Roman" w:hAnsi="Times New Roman" w:cs="Times New Roman"/>
                    <w:noProof/>
                    <w:webHidden/>
                  </w:rPr>
                  <w:fldChar w:fldCharType="separate"/>
                </w:r>
                <w:r w:rsidRPr="00A35A73">
                  <w:rPr>
                    <w:rFonts w:ascii="Times New Roman" w:hAnsi="Times New Roman" w:cs="Times New Roman"/>
                    <w:noProof/>
                    <w:webHidden/>
                  </w:rPr>
                  <w:t>20</w:t>
                </w:r>
                <w:r w:rsidRPr="00A35A73">
                  <w:rPr>
                    <w:rFonts w:ascii="Times New Roman" w:hAnsi="Times New Roman" w:cs="Times New Roman"/>
                    <w:noProof/>
                    <w:webHidden/>
                  </w:rPr>
                  <w:fldChar w:fldCharType="end"/>
                </w:r>
              </w:hyperlink>
            </w:p>
            <w:p w14:paraId="2AFB4BE8" w14:textId="0809B9A3" w:rsidR="00A35A73" w:rsidRPr="00A35A73" w:rsidRDefault="00A35A73">
              <w:pPr>
                <w:pStyle w:val="TOC2"/>
                <w:rPr>
                  <w:rFonts w:ascii="Times New Roman" w:hAnsi="Times New Roman" w:cs="Times New Roman"/>
                  <w:noProof/>
                  <w:kern w:val="2"/>
                  <w:sz w:val="24"/>
                  <w:szCs w:val="24"/>
                  <w14:ligatures w14:val="standardContextual"/>
                </w:rPr>
              </w:pPr>
              <w:hyperlink w:anchor="_Toc185521734" w:history="1">
                <w:r w:rsidRPr="00A35A73">
                  <w:rPr>
                    <w:rStyle w:val="Hyperlink"/>
                    <w:rFonts w:ascii="Times New Roman" w:hAnsi="Times New Roman" w:cs="Times New Roman"/>
                    <w:noProof/>
                  </w:rPr>
                  <w:t>Pirkimo dokumentų 2 priedas „Tiekėjų pašalinimo pagrindai“</w:t>
                </w:r>
                <w:r w:rsidRPr="00A35A73">
                  <w:rPr>
                    <w:rFonts w:ascii="Times New Roman" w:hAnsi="Times New Roman" w:cs="Times New Roman"/>
                    <w:noProof/>
                    <w:webHidden/>
                  </w:rPr>
                  <w:tab/>
                </w:r>
                <w:r w:rsidRPr="00A35A73">
                  <w:rPr>
                    <w:rFonts w:ascii="Times New Roman" w:hAnsi="Times New Roman" w:cs="Times New Roman"/>
                    <w:noProof/>
                    <w:webHidden/>
                  </w:rPr>
                  <w:fldChar w:fldCharType="begin"/>
                </w:r>
                <w:r w:rsidRPr="00A35A73">
                  <w:rPr>
                    <w:rFonts w:ascii="Times New Roman" w:hAnsi="Times New Roman" w:cs="Times New Roman"/>
                    <w:noProof/>
                    <w:webHidden/>
                  </w:rPr>
                  <w:instrText xml:space="preserve"> PAGEREF _Toc185521734 \h </w:instrText>
                </w:r>
                <w:r w:rsidRPr="00A35A73">
                  <w:rPr>
                    <w:rFonts w:ascii="Times New Roman" w:hAnsi="Times New Roman" w:cs="Times New Roman"/>
                    <w:noProof/>
                    <w:webHidden/>
                  </w:rPr>
                </w:r>
                <w:r w:rsidRPr="00A35A73">
                  <w:rPr>
                    <w:rFonts w:ascii="Times New Roman" w:hAnsi="Times New Roman" w:cs="Times New Roman"/>
                    <w:noProof/>
                    <w:webHidden/>
                  </w:rPr>
                  <w:fldChar w:fldCharType="separate"/>
                </w:r>
                <w:r w:rsidRPr="00A35A73">
                  <w:rPr>
                    <w:rFonts w:ascii="Times New Roman" w:hAnsi="Times New Roman" w:cs="Times New Roman"/>
                    <w:noProof/>
                    <w:webHidden/>
                  </w:rPr>
                  <w:t>23</w:t>
                </w:r>
                <w:r w:rsidRPr="00A35A73">
                  <w:rPr>
                    <w:rFonts w:ascii="Times New Roman" w:hAnsi="Times New Roman" w:cs="Times New Roman"/>
                    <w:noProof/>
                    <w:webHidden/>
                  </w:rPr>
                  <w:fldChar w:fldCharType="end"/>
                </w:r>
              </w:hyperlink>
            </w:p>
            <w:p w14:paraId="059BDABA" w14:textId="06845938" w:rsidR="00A35A73" w:rsidRPr="00A35A73" w:rsidRDefault="00A35A73">
              <w:pPr>
                <w:pStyle w:val="TOC2"/>
                <w:rPr>
                  <w:rFonts w:ascii="Times New Roman" w:hAnsi="Times New Roman" w:cs="Times New Roman"/>
                  <w:noProof/>
                  <w:kern w:val="2"/>
                  <w:sz w:val="24"/>
                  <w:szCs w:val="24"/>
                  <w14:ligatures w14:val="standardContextual"/>
                </w:rPr>
              </w:pPr>
              <w:hyperlink w:anchor="_Toc185521735" w:history="1">
                <w:r w:rsidRPr="00A35A73">
                  <w:rPr>
                    <w:rStyle w:val="Hyperlink"/>
                    <w:rFonts w:ascii="Times New Roman" w:eastAsia="Calibri" w:hAnsi="Times New Roman" w:cs="Times New Roman"/>
                    <w:noProof/>
                  </w:rPr>
                  <w:t>Pirkimo dokumentų 3 priedas „Tiekėjų kvalifikacijos reikalavimai ir reikalaujami kokybės bei aplinkos apsaugos vadybos sistemų standartai“</w:t>
                </w:r>
                <w:r w:rsidRPr="00A35A73">
                  <w:rPr>
                    <w:rFonts w:ascii="Times New Roman" w:hAnsi="Times New Roman" w:cs="Times New Roman"/>
                    <w:noProof/>
                    <w:webHidden/>
                  </w:rPr>
                  <w:tab/>
                </w:r>
                <w:r w:rsidRPr="00A35A73">
                  <w:rPr>
                    <w:rFonts w:ascii="Times New Roman" w:hAnsi="Times New Roman" w:cs="Times New Roman"/>
                    <w:noProof/>
                    <w:webHidden/>
                  </w:rPr>
                  <w:fldChar w:fldCharType="begin"/>
                </w:r>
                <w:r w:rsidRPr="00A35A73">
                  <w:rPr>
                    <w:rFonts w:ascii="Times New Roman" w:hAnsi="Times New Roman" w:cs="Times New Roman"/>
                    <w:noProof/>
                    <w:webHidden/>
                  </w:rPr>
                  <w:instrText xml:space="preserve"> PAGEREF _Toc185521735 \h </w:instrText>
                </w:r>
                <w:r w:rsidRPr="00A35A73">
                  <w:rPr>
                    <w:rFonts w:ascii="Times New Roman" w:hAnsi="Times New Roman" w:cs="Times New Roman"/>
                    <w:noProof/>
                    <w:webHidden/>
                  </w:rPr>
                </w:r>
                <w:r w:rsidRPr="00A35A73">
                  <w:rPr>
                    <w:rFonts w:ascii="Times New Roman" w:hAnsi="Times New Roman" w:cs="Times New Roman"/>
                    <w:noProof/>
                    <w:webHidden/>
                  </w:rPr>
                  <w:fldChar w:fldCharType="separate"/>
                </w:r>
                <w:r w:rsidRPr="00A35A73">
                  <w:rPr>
                    <w:rFonts w:ascii="Times New Roman" w:hAnsi="Times New Roman" w:cs="Times New Roman"/>
                    <w:noProof/>
                    <w:webHidden/>
                  </w:rPr>
                  <w:t>30</w:t>
                </w:r>
                <w:r w:rsidRPr="00A35A73">
                  <w:rPr>
                    <w:rFonts w:ascii="Times New Roman" w:hAnsi="Times New Roman" w:cs="Times New Roman"/>
                    <w:noProof/>
                    <w:webHidden/>
                  </w:rPr>
                  <w:fldChar w:fldCharType="end"/>
                </w:r>
              </w:hyperlink>
            </w:p>
            <w:p w14:paraId="4722C412" w14:textId="1FECC8EB" w:rsidR="00A35A73" w:rsidRPr="00A35A73" w:rsidRDefault="00A35A73">
              <w:pPr>
                <w:pStyle w:val="TOC2"/>
                <w:rPr>
                  <w:rFonts w:ascii="Times New Roman" w:hAnsi="Times New Roman" w:cs="Times New Roman"/>
                  <w:noProof/>
                  <w:kern w:val="2"/>
                  <w:sz w:val="24"/>
                  <w:szCs w:val="24"/>
                  <w14:ligatures w14:val="standardContextual"/>
                </w:rPr>
              </w:pPr>
              <w:hyperlink w:anchor="_Toc185521736" w:history="1">
                <w:r w:rsidRPr="00A35A73">
                  <w:rPr>
                    <w:rStyle w:val="Hyperlink"/>
                    <w:rFonts w:ascii="Times New Roman" w:eastAsia="Calibri" w:hAnsi="Times New Roman" w:cs="Times New Roman"/>
                    <w:noProof/>
                  </w:rPr>
                  <w:t xml:space="preserve">Pirkimo dokumentų 4 priedas „EBVPD“ </w:t>
                </w:r>
                <w:r w:rsidRPr="00A35A73">
                  <w:rPr>
                    <w:rStyle w:val="Hyperlink"/>
                    <w:rFonts w:ascii="Times New Roman" w:hAnsi="Times New Roman" w:cs="Times New Roman"/>
                    <w:noProof/>
                  </w:rPr>
                  <w:t>(XML formatu)</w:t>
                </w:r>
                <w:r w:rsidRPr="00A35A73">
                  <w:rPr>
                    <w:rFonts w:ascii="Times New Roman" w:hAnsi="Times New Roman" w:cs="Times New Roman"/>
                    <w:noProof/>
                    <w:webHidden/>
                  </w:rPr>
                  <w:tab/>
                </w:r>
                <w:r w:rsidRPr="00A35A73">
                  <w:rPr>
                    <w:rFonts w:ascii="Times New Roman" w:hAnsi="Times New Roman" w:cs="Times New Roman"/>
                    <w:noProof/>
                    <w:webHidden/>
                  </w:rPr>
                  <w:fldChar w:fldCharType="begin"/>
                </w:r>
                <w:r w:rsidRPr="00A35A73">
                  <w:rPr>
                    <w:rFonts w:ascii="Times New Roman" w:hAnsi="Times New Roman" w:cs="Times New Roman"/>
                    <w:noProof/>
                    <w:webHidden/>
                  </w:rPr>
                  <w:instrText xml:space="preserve"> PAGEREF _Toc185521736 \h </w:instrText>
                </w:r>
                <w:r w:rsidRPr="00A35A73">
                  <w:rPr>
                    <w:rFonts w:ascii="Times New Roman" w:hAnsi="Times New Roman" w:cs="Times New Roman"/>
                    <w:noProof/>
                    <w:webHidden/>
                  </w:rPr>
                </w:r>
                <w:r w:rsidRPr="00A35A73">
                  <w:rPr>
                    <w:rFonts w:ascii="Times New Roman" w:hAnsi="Times New Roman" w:cs="Times New Roman"/>
                    <w:noProof/>
                    <w:webHidden/>
                  </w:rPr>
                  <w:fldChar w:fldCharType="separate"/>
                </w:r>
                <w:r w:rsidRPr="00A35A73">
                  <w:rPr>
                    <w:rFonts w:ascii="Times New Roman" w:hAnsi="Times New Roman" w:cs="Times New Roman"/>
                    <w:noProof/>
                    <w:webHidden/>
                  </w:rPr>
                  <w:t>35</w:t>
                </w:r>
                <w:r w:rsidRPr="00A35A73">
                  <w:rPr>
                    <w:rFonts w:ascii="Times New Roman" w:hAnsi="Times New Roman" w:cs="Times New Roman"/>
                    <w:noProof/>
                    <w:webHidden/>
                  </w:rPr>
                  <w:fldChar w:fldCharType="end"/>
                </w:r>
              </w:hyperlink>
            </w:p>
            <w:p w14:paraId="1BC8D0B7" w14:textId="32BCB6FD" w:rsidR="00A35A73" w:rsidRPr="00A35A73" w:rsidRDefault="00A35A73">
              <w:pPr>
                <w:pStyle w:val="TOC2"/>
                <w:rPr>
                  <w:rFonts w:ascii="Times New Roman" w:hAnsi="Times New Roman" w:cs="Times New Roman"/>
                  <w:noProof/>
                  <w:kern w:val="2"/>
                  <w:sz w:val="24"/>
                  <w:szCs w:val="24"/>
                  <w14:ligatures w14:val="standardContextual"/>
                </w:rPr>
              </w:pPr>
              <w:hyperlink w:anchor="_Toc185521737" w:history="1">
                <w:r w:rsidRPr="00A35A73">
                  <w:rPr>
                    <w:rStyle w:val="Hyperlink"/>
                    <w:rFonts w:ascii="Times New Roman" w:eastAsia="Calibri" w:hAnsi="Times New Roman" w:cs="Times New Roman"/>
                    <w:noProof/>
                  </w:rPr>
                  <w:t>Pirkimo dokumentų 5 priedas „Pasiūlymo forma“</w:t>
                </w:r>
                <w:r w:rsidRPr="00A35A73">
                  <w:rPr>
                    <w:rFonts w:ascii="Times New Roman" w:hAnsi="Times New Roman" w:cs="Times New Roman"/>
                    <w:noProof/>
                    <w:webHidden/>
                  </w:rPr>
                  <w:tab/>
                </w:r>
                <w:r w:rsidRPr="00A35A73">
                  <w:rPr>
                    <w:rFonts w:ascii="Times New Roman" w:hAnsi="Times New Roman" w:cs="Times New Roman"/>
                    <w:noProof/>
                    <w:webHidden/>
                  </w:rPr>
                  <w:fldChar w:fldCharType="begin"/>
                </w:r>
                <w:r w:rsidRPr="00A35A73">
                  <w:rPr>
                    <w:rFonts w:ascii="Times New Roman" w:hAnsi="Times New Roman" w:cs="Times New Roman"/>
                    <w:noProof/>
                    <w:webHidden/>
                  </w:rPr>
                  <w:instrText xml:space="preserve"> PAGEREF _Toc185521737 \h </w:instrText>
                </w:r>
                <w:r w:rsidRPr="00A35A73">
                  <w:rPr>
                    <w:rFonts w:ascii="Times New Roman" w:hAnsi="Times New Roman" w:cs="Times New Roman"/>
                    <w:noProof/>
                    <w:webHidden/>
                  </w:rPr>
                </w:r>
                <w:r w:rsidRPr="00A35A73">
                  <w:rPr>
                    <w:rFonts w:ascii="Times New Roman" w:hAnsi="Times New Roman" w:cs="Times New Roman"/>
                    <w:noProof/>
                    <w:webHidden/>
                  </w:rPr>
                  <w:fldChar w:fldCharType="separate"/>
                </w:r>
                <w:r w:rsidRPr="00A35A73">
                  <w:rPr>
                    <w:rFonts w:ascii="Times New Roman" w:hAnsi="Times New Roman" w:cs="Times New Roman"/>
                    <w:noProof/>
                    <w:webHidden/>
                  </w:rPr>
                  <w:t>36</w:t>
                </w:r>
                <w:r w:rsidRPr="00A35A73">
                  <w:rPr>
                    <w:rFonts w:ascii="Times New Roman" w:hAnsi="Times New Roman" w:cs="Times New Roman"/>
                    <w:noProof/>
                    <w:webHidden/>
                  </w:rPr>
                  <w:fldChar w:fldCharType="end"/>
                </w:r>
              </w:hyperlink>
            </w:p>
            <w:p w14:paraId="01FBBEB9" w14:textId="4850BB3D" w:rsidR="00A35A73" w:rsidRPr="00A35A73" w:rsidRDefault="00A35A73">
              <w:pPr>
                <w:pStyle w:val="TOC2"/>
                <w:rPr>
                  <w:rFonts w:ascii="Times New Roman" w:hAnsi="Times New Roman" w:cs="Times New Roman"/>
                  <w:noProof/>
                  <w:kern w:val="2"/>
                  <w:sz w:val="24"/>
                  <w:szCs w:val="24"/>
                  <w14:ligatures w14:val="standardContextual"/>
                </w:rPr>
              </w:pPr>
              <w:hyperlink w:anchor="_Toc185521738" w:history="1">
                <w:r w:rsidRPr="00A35A73">
                  <w:rPr>
                    <w:rStyle w:val="Hyperlink"/>
                    <w:rFonts w:ascii="Times New Roman" w:hAnsi="Times New Roman" w:cs="Times New Roman"/>
                    <w:noProof/>
                  </w:rPr>
                  <w:t>Pirkimo dokumentų 6 priedas „Pasiūlymų vertinimo kriterijai ir sąlygos“</w:t>
                </w:r>
                <w:r w:rsidRPr="00A35A73">
                  <w:rPr>
                    <w:rFonts w:ascii="Times New Roman" w:hAnsi="Times New Roman" w:cs="Times New Roman"/>
                    <w:noProof/>
                    <w:webHidden/>
                  </w:rPr>
                  <w:tab/>
                </w:r>
                <w:r w:rsidRPr="00A35A73">
                  <w:rPr>
                    <w:rFonts w:ascii="Times New Roman" w:hAnsi="Times New Roman" w:cs="Times New Roman"/>
                    <w:noProof/>
                    <w:webHidden/>
                  </w:rPr>
                  <w:fldChar w:fldCharType="begin"/>
                </w:r>
                <w:r w:rsidRPr="00A35A73">
                  <w:rPr>
                    <w:rFonts w:ascii="Times New Roman" w:hAnsi="Times New Roman" w:cs="Times New Roman"/>
                    <w:noProof/>
                    <w:webHidden/>
                  </w:rPr>
                  <w:instrText xml:space="preserve"> PAGEREF _Toc185521738 \h </w:instrText>
                </w:r>
                <w:r w:rsidRPr="00A35A73">
                  <w:rPr>
                    <w:rFonts w:ascii="Times New Roman" w:hAnsi="Times New Roman" w:cs="Times New Roman"/>
                    <w:noProof/>
                    <w:webHidden/>
                  </w:rPr>
                </w:r>
                <w:r w:rsidRPr="00A35A73">
                  <w:rPr>
                    <w:rFonts w:ascii="Times New Roman" w:hAnsi="Times New Roman" w:cs="Times New Roman"/>
                    <w:noProof/>
                    <w:webHidden/>
                  </w:rPr>
                  <w:fldChar w:fldCharType="separate"/>
                </w:r>
                <w:r w:rsidRPr="00A35A73">
                  <w:rPr>
                    <w:rFonts w:ascii="Times New Roman" w:hAnsi="Times New Roman" w:cs="Times New Roman"/>
                    <w:noProof/>
                    <w:webHidden/>
                  </w:rPr>
                  <w:t>41</w:t>
                </w:r>
                <w:r w:rsidRPr="00A35A73">
                  <w:rPr>
                    <w:rFonts w:ascii="Times New Roman" w:hAnsi="Times New Roman" w:cs="Times New Roman"/>
                    <w:noProof/>
                    <w:webHidden/>
                  </w:rPr>
                  <w:fldChar w:fldCharType="end"/>
                </w:r>
              </w:hyperlink>
            </w:p>
            <w:p w14:paraId="31D06233" w14:textId="34572FD8" w:rsidR="00A35A73" w:rsidRPr="00A35A73" w:rsidRDefault="00A35A73">
              <w:pPr>
                <w:pStyle w:val="TOC2"/>
                <w:rPr>
                  <w:rFonts w:ascii="Times New Roman" w:hAnsi="Times New Roman" w:cs="Times New Roman"/>
                  <w:noProof/>
                  <w:kern w:val="2"/>
                  <w:sz w:val="24"/>
                  <w:szCs w:val="24"/>
                  <w14:ligatures w14:val="standardContextual"/>
                </w:rPr>
              </w:pPr>
              <w:hyperlink w:anchor="_Toc185521739" w:history="1">
                <w:r w:rsidRPr="00A35A73">
                  <w:rPr>
                    <w:rStyle w:val="Hyperlink"/>
                    <w:rFonts w:ascii="Times New Roman" w:hAnsi="Times New Roman" w:cs="Times New Roman"/>
                    <w:noProof/>
                  </w:rPr>
                  <w:t>Pirkimo dokumentų 7 priedas „Sutarties projektas“</w:t>
                </w:r>
                <w:r w:rsidRPr="00A35A73">
                  <w:rPr>
                    <w:rFonts w:ascii="Times New Roman" w:hAnsi="Times New Roman" w:cs="Times New Roman"/>
                    <w:noProof/>
                    <w:webHidden/>
                  </w:rPr>
                  <w:tab/>
                </w:r>
                <w:r w:rsidRPr="00A35A73">
                  <w:rPr>
                    <w:rFonts w:ascii="Times New Roman" w:hAnsi="Times New Roman" w:cs="Times New Roman"/>
                    <w:noProof/>
                    <w:webHidden/>
                  </w:rPr>
                  <w:fldChar w:fldCharType="begin"/>
                </w:r>
                <w:r w:rsidRPr="00A35A73">
                  <w:rPr>
                    <w:rFonts w:ascii="Times New Roman" w:hAnsi="Times New Roman" w:cs="Times New Roman"/>
                    <w:noProof/>
                    <w:webHidden/>
                  </w:rPr>
                  <w:instrText xml:space="preserve"> PAGEREF _Toc185521739 \h </w:instrText>
                </w:r>
                <w:r w:rsidRPr="00A35A73">
                  <w:rPr>
                    <w:rFonts w:ascii="Times New Roman" w:hAnsi="Times New Roman" w:cs="Times New Roman"/>
                    <w:noProof/>
                    <w:webHidden/>
                  </w:rPr>
                </w:r>
                <w:r w:rsidRPr="00A35A73">
                  <w:rPr>
                    <w:rFonts w:ascii="Times New Roman" w:hAnsi="Times New Roman" w:cs="Times New Roman"/>
                    <w:noProof/>
                    <w:webHidden/>
                  </w:rPr>
                  <w:fldChar w:fldCharType="separate"/>
                </w:r>
                <w:r w:rsidRPr="00A35A73">
                  <w:rPr>
                    <w:rFonts w:ascii="Times New Roman" w:hAnsi="Times New Roman" w:cs="Times New Roman"/>
                    <w:noProof/>
                    <w:webHidden/>
                  </w:rPr>
                  <w:t>43</w:t>
                </w:r>
                <w:r w:rsidRPr="00A35A73">
                  <w:rPr>
                    <w:rFonts w:ascii="Times New Roman" w:hAnsi="Times New Roman" w:cs="Times New Roman"/>
                    <w:noProof/>
                    <w:webHidden/>
                  </w:rPr>
                  <w:fldChar w:fldCharType="end"/>
                </w:r>
              </w:hyperlink>
            </w:p>
            <w:p w14:paraId="225411B4" w14:textId="72E1A9B0" w:rsidR="00A35A73" w:rsidRPr="00A35A73" w:rsidRDefault="00A35A73">
              <w:pPr>
                <w:pStyle w:val="TOC2"/>
                <w:rPr>
                  <w:rFonts w:ascii="Times New Roman" w:hAnsi="Times New Roman" w:cs="Times New Roman"/>
                  <w:noProof/>
                  <w:kern w:val="2"/>
                  <w:sz w:val="24"/>
                  <w:szCs w:val="24"/>
                  <w14:ligatures w14:val="standardContextual"/>
                </w:rPr>
              </w:pPr>
              <w:hyperlink w:anchor="_Toc185521740" w:history="1">
                <w:r w:rsidRPr="00A35A73">
                  <w:rPr>
                    <w:rStyle w:val="Hyperlink"/>
                    <w:rFonts w:ascii="Times New Roman" w:hAnsi="Times New Roman" w:cs="Times New Roman"/>
                    <w:noProof/>
                  </w:rPr>
                  <w:t>Pirkimo dokumentų 8 priedas „Tiekėjo atliktų darbų sąrašas“</w:t>
                </w:r>
                <w:r w:rsidRPr="00A35A73">
                  <w:rPr>
                    <w:rFonts w:ascii="Times New Roman" w:hAnsi="Times New Roman" w:cs="Times New Roman"/>
                    <w:noProof/>
                    <w:webHidden/>
                  </w:rPr>
                  <w:tab/>
                </w:r>
                <w:r w:rsidRPr="00A35A73">
                  <w:rPr>
                    <w:rFonts w:ascii="Times New Roman" w:hAnsi="Times New Roman" w:cs="Times New Roman"/>
                    <w:noProof/>
                    <w:webHidden/>
                  </w:rPr>
                  <w:fldChar w:fldCharType="begin"/>
                </w:r>
                <w:r w:rsidRPr="00A35A73">
                  <w:rPr>
                    <w:rFonts w:ascii="Times New Roman" w:hAnsi="Times New Roman" w:cs="Times New Roman"/>
                    <w:noProof/>
                    <w:webHidden/>
                  </w:rPr>
                  <w:instrText xml:space="preserve"> PAGEREF _Toc185521740 \h </w:instrText>
                </w:r>
                <w:r w:rsidRPr="00A35A73">
                  <w:rPr>
                    <w:rFonts w:ascii="Times New Roman" w:hAnsi="Times New Roman" w:cs="Times New Roman"/>
                    <w:noProof/>
                    <w:webHidden/>
                  </w:rPr>
                </w:r>
                <w:r w:rsidRPr="00A35A73">
                  <w:rPr>
                    <w:rFonts w:ascii="Times New Roman" w:hAnsi="Times New Roman" w:cs="Times New Roman"/>
                    <w:noProof/>
                    <w:webHidden/>
                  </w:rPr>
                  <w:fldChar w:fldCharType="separate"/>
                </w:r>
                <w:r w:rsidRPr="00A35A73">
                  <w:rPr>
                    <w:rFonts w:ascii="Times New Roman" w:hAnsi="Times New Roman" w:cs="Times New Roman"/>
                    <w:noProof/>
                    <w:webHidden/>
                  </w:rPr>
                  <w:t>44</w:t>
                </w:r>
                <w:r w:rsidRPr="00A35A73">
                  <w:rPr>
                    <w:rFonts w:ascii="Times New Roman" w:hAnsi="Times New Roman" w:cs="Times New Roman"/>
                    <w:noProof/>
                    <w:webHidden/>
                  </w:rPr>
                  <w:fldChar w:fldCharType="end"/>
                </w:r>
              </w:hyperlink>
            </w:p>
            <w:p w14:paraId="0E37E256" w14:textId="241D88F0" w:rsidR="00A35A73" w:rsidRPr="00A35A73" w:rsidRDefault="00A35A73">
              <w:pPr>
                <w:pStyle w:val="TOC2"/>
                <w:rPr>
                  <w:rFonts w:ascii="Times New Roman" w:hAnsi="Times New Roman" w:cs="Times New Roman"/>
                  <w:noProof/>
                  <w:kern w:val="2"/>
                  <w:sz w:val="24"/>
                  <w:szCs w:val="24"/>
                  <w14:ligatures w14:val="standardContextual"/>
                </w:rPr>
              </w:pPr>
              <w:hyperlink w:anchor="_Toc185521741" w:history="1">
                <w:r w:rsidRPr="00A35A73">
                  <w:rPr>
                    <w:rStyle w:val="Hyperlink"/>
                    <w:rFonts w:ascii="Times New Roman" w:hAnsi="Times New Roman" w:cs="Times New Roman"/>
                    <w:noProof/>
                  </w:rPr>
                  <w:t>Pirkimo dokumentų 9 priedas „Tiekėjo siūlomų specialistų sąrašas“</w:t>
                </w:r>
                <w:r w:rsidRPr="00A35A73">
                  <w:rPr>
                    <w:rFonts w:ascii="Times New Roman" w:hAnsi="Times New Roman" w:cs="Times New Roman"/>
                    <w:noProof/>
                    <w:webHidden/>
                  </w:rPr>
                  <w:tab/>
                </w:r>
                <w:r w:rsidRPr="00A35A73">
                  <w:rPr>
                    <w:rFonts w:ascii="Times New Roman" w:hAnsi="Times New Roman" w:cs="Times New Roman"/>
                    <w:noProof/>
                    <w:webHidden/>
                  </w:rPr>
                  <w:fldChar w:fldCharType="begin"/>
                </w:r>
                <w:r w:rsidRPr="00A35A73">
                  <w:rPr>
                    <w:rFonts w:ascii="Times New Roman" w:hAnsi="Times New Roman" w:cs="Times New Roman"/>
                    <w:noProof/>
                    <w:webHidden/>
                  </w:rPr>
                  <w:instrText xml:space="preserve"> PAGEREF _Toc185521741 \h </w:instrText>
                </w:r>
                <w:r w:rsidRPr="00A35A73">
                  <w:rPr>
                    <w:rFonts w:ascii="Times New Roman" w:hAnsi="Times New Roman" w:cs="Times New Roman"/>
                    <w:noProof/>
                    <w:webHidden/>
                  </w:rPr>
                </w:r>
                <w:r w:rsidRPr="00A35A73">
                  <w:rPr>
                    <w:rFonts w:ascii="Times New Roman" w:hAnsi="Times New Roman" w:cs="Times New Roman"/>
                    <w:noProof/>
                    <w:webHidden/>
                  </w:rPr>
                  <w:fldChar w:fldCharType="separate"/>
                </w:r>
                <w:r w:rsidRPr="00A35A73">
                  <w:rPr>
                    <w:rFonts w:ascii="Times New Roman" w:hAnsi="Times New Roman" w:cs="Times New Roman"/>
                    <w:noProof/>
                    <w:webHidden/>
                  </w:rPr>
                  <w:t>45</w:t>
                </w:r>
                <w:r w:rsidRPr="00A35A73">
                  <w:rPr>
                    <w:rFonts w:ascii="Times New Roman" w:hAnsi="Times New Roman" w:cs="Times New Roman"/>
                    <w:noProof/>
                    <w:webHidden/>
                  </w:rPr>
                  <w:fldChar w:fldCharType="end"/>
                </w:r>
              </w:hyperlink>
            </w:p>
            <w:p w14:paraId="10F2BCB6" w14:textId="1EA7B403" w:rsidR="00A35A73" w:rsidRPr="00A35A73" w:rsidRDefault="00A35A73">
              <w:pPr>
                <w:pStyle w:val="TOC2"/>
                <w:rPr>
                  <w:rFonts w:ascii="Times New Roman" w:hAnsi="Times New Roman" w:cs="Times New Roman"/>
                  <w:noProof/>
                  <w:kern w:val="2"/>
                  <w:sz w:val="24"/>
                  <w:szCs w:val="24"/>
                  <w14:ligatures w14:val="standardContextual"/>
                </w:rPr>
              </w:pPr>
              <w:hyperlink w:anchor="_Toc185521742" w:history="1">
                <w:r w:rsidRPr="00A35A73">
                  <w:rPr>
                    <w:rStyle w:val="Hyperlink"/>
                    <w:rFonts w:ascii="Times New Roman" w:hAnsi="Times New Roman" w:cs="Times New Roman"/>
                    <w:noProof/>
                  </w:rPr>
                  <w:t>Pirkimo dokumentų 10 priedas „Šiaulių aikštelės atliekų sandėlio planas“</w:t>
                </w:r>
                <w:r w:rsidRPr="00A35A73">
                  <w:rPr>
                    <w:rFonts w:ascii="Times New Roman" w:hAnsi="Times New Roman" w:cs="Times New Roman"/>
                    <w:noProof/>
                    <w:webHidden/>
                  </w:rPr>
                  <w:tab/>
                </w:r>
                <w:r w:rsidRPr="00A35A73">
                  <w:rPr>
                    <w:rFonts w:ascii="Times New Roman" w:hAnsi="Times New Roman" w:cs="Times New Roman"/>
                    <w:noProof/>
                    <w:webHidden/>
                  </w:rPr>
                  <w:fldChar w:fldCharType="begin"/>
                </w:r>
                <w:r w:rsidRPr="00A35A73">
                  <w:rPr>
                    <w:rFonts w:ascii="Times New Roman" w:hAnsi="Times New Roman" w:cs="Times New Roman"/>
                    <w:noProof/>
                    <w:webHidden/>
                  </w:rPr>
                  <w:instrText xml:space="preserve"> PAGEREF _Toc185521742 \h </w:instrText>
                </w:r>
                <w:r w:rsidRPr="00A35A73">
                  <w:rPr>
                    <w:rFonts w:ascii="Times New Roman" w:hAnsi="Times New Roman" w:cs="Times New Roman"/>
                    <w:noProof/>
                    <w:webHidden/>
                  </w:rPr>
                </w:r>
                <w:r w:rsidRPr="00A35A73">
                  <w:rPr>
                    <w:rFonts w:ascii="Times New Roman" w:hAnsi="Times New Roman" w:cs="Times New Roman"/>
                    <w:noProof/>
                    <w:webHidden/>
                  </w:rPr>
                  <w:fldChar w:fldCharType="separate"/>
                </w:r>
                <w:r w:rsidRPr="00A35A73">
                  <w:rPr>
                    <w:rFonts w:ascii="Times New Roman" w:hAnsi="Times New Roman" w:cs="Times New Roman"/>
                    <w:noProof/>
                    <w:webHidden/>
                  </w:rPr>
                  <w:t>46</w:t>
                </w:r>
                <w:r w:rsidRPr="00A35A73">
                  <w:rPr>
                    <w:rFonts w:ascii="Times New Roman" w:hAnsi="Times New Roman" w:cs="Times New Roman"/>
                    <w:noProof/>
                    <w:webHidden/>
                  </w:rPr>
                  <w:fldChar w:fldCharType="end"/>
                </w:r>
              </w:hyperlink>
            </w:p>
            <w:p w14:paraId="4B3E3FD3" w14:textId="04D83CF7" w:rsidR="00A35A73" w:rsidRPr="00A35A73" w:rsidRDefault="00A35A73">
              <w:pPr>
                <w:pStyle w:val="TOC2"/>
                <w:rPr>
                  <w:rFonts w:ascii="Times New Roman" w:hAnsi="Times New Roman" w:cs="Times New Roman"/>
                  <w:noProof/>
                  <w:kern w:val="2"/>
                  <w:sz w:val="24"/>
                  <w:szCs w:val="24"/>
                  <w14:ligatures w14:val="standardContextual"/>
                </w:rPr>
              </w:pPr>
              <w:hyperlink w:anchor="_Toc185521743" w:history="1">
                <w:r w:rsidRPr="00A35A73">
                  <w:rPr>
                    <w:rStyle w:val="Hyperlink"/>
                    <w:rFonts w:ascii="Times New Roman" w:hAnsi="Times New Roman" w:cs="Times New Roman"/>
                    <w:noProof/>
                  </w:rPr>
                  <w:t>Pirkimo dokumentų 11 priedas „Šiaulių aikštelės iš viršaus nuotrauka“</w:t>
                </w:r>
                <w:r w:rsidRPr="00A35A73">
                  <w:rPr>
                    <w:rFonts w:ascii="Times New Roman" w:hAnsi="Times New Roman" w:cs="Times New Roman"/>
                    <w:noProof/>
                    <w:webHidden/>
                  </w:rPr>
                  <w:tab/>
                </w:r>
                <w:r w:rsidRPr="00A35A73">
                  <w:rPr>
                    <w:rFonts w:ascii="Times New Roman" w:hAnsi="Times New Roman" w:cs="Times New Roman"/>
                    <w:noProof/>
                    <w:webHidden/>
                  </w:rPr>
                  <w:fldChar w:fldCharType="begin"/>
                </w:r>
                <w:r w:rsidRPr="00A35A73">
                  <w:rPr>
                    <w:rFonts w:ascii="Times New Roman" w:hAnsi="Times New Roman" w:cs="Times New Roman"/>
                    <w:noProof/>
                    <w:webHidden/>
                  </w:rPr>
                  <w:instrText xml:space="preserve"> PAGEREF _Toc185521743 \h </w:instrText>
                </w:r>
                <w:r w:rsidRPr="00A35A73">
                  <w:rPr>
                    <w:rFonts w:ascii="Times New Roman" w:hAnsi="Times New Roman" w:cs="Times New Roman"/>
                    <w:noProof/>
                    <w:webHidden/>
                  </w:rPr>
                </w:r>
                <w:r w:rsidRPr="00A35A73">
                  <w:rPr>
                    <w:rFonts w:ascii="Times New Roman" w:hAnsi="Times New Roman" w:cs="Times New Roman"/>
                    <w:noProof/>
                    <w:webHidden/>
                  </w:rPr>
                  <w:fldChar w:fldCharType="separate"/>
                </w:r>
                <w:r w:rsidRPr="00A35A73">
                  <w:rPr>
                    <w:rFonts w:ascii="Times New Roman" w:hAnsi="Times New Roman" w:cs="Times New Roman"/>
                    <w:noProof/>
                    <w:webHidden/>
                  </w:rPr>
                  <w:t>47</w:t>
                </w:r>
                <w:r w:rsidRPr="00A35A73">
                  <w:rPr>
                    <w:rFonts w:ascii="Times New Roman" w:hAnsi="Times New Roman" w:cs="Times New Roman"/>
                    <w:noProof/>
                    <w:webHidden/>
                  </w:rPr>
                  <w:fldChar w:fldCharType="end"/>
                </w:r>
              </w:hyperlink>
            </w:p>
            <w:p w14:paraId="2E2353DA" w14:textId="0AF701C4" w:rsidR="00A35A73" w:rsidRPr="00A35A73" w:rsidRDefault="00A35A73">
              <w:pPr>
                <w:pStyle w:val="TOC2"/>
                <w:rPr>
                  <w:rFonts w:ascii="Times New Roman" w:hAnsi="Times New Roman" w:cs="Times New Roman"/>
                  <w:noProof/>
                  <w:kern w:val="2"/>
                  <w:sz w:val="24"/>
                  <w:szCs w:val="24"/>
                  <w14:ligatures w14:val="standardContextual"/>
                </w:rPr>
              </w:pPr>
              <w:hyperlink w:anchor="_Toc185521744" w:history="1">
                <w:r w:rsidRPr="00A35A73">
                  <w:rPr>
                    <w:rStyle w:val="Hyperlink"/>
                    <w:rFonts w:ascii="Times New Roman" w:hAnsi="Times New Roman" w:cs="Times New Roman"/>
                    <w:noProof/>
                  </w:rPr>
                  <w:t>Pirkimo dokumentų 12 priedas „Elektros kabelio planas Šiaulių aikštelėje“</w:t>
                </w:r>
                <w:r w:rsidRPr="00A35A73">
                  <w:rPr>
                    <w:rFonts w:ascii="Times New Roman" w:hAnsi="Times New Roman" w:cs="Times New Roman"/>
                    <w:noProof/>
                    <w:webHidden/>
                  </w:rPr>
                  <w:tab/>
                </w:r>
                <w:r w:rsidRPr="00A35A73">
                  <w:rPr>
                    <w:rFonts w:ascii="Times New Roman" w:hAnsi="Times New Roman" w:cs="Times New Roman"/>
                    <w:noProof/>
                    <w:webHidden/>
                  </w:rPr>
                  <w:fldChar w:fldCharType="begin"/>
                </w:r>
                <w:r w:rsidRPr="00A35A73">
                  <w:rPr>
                    <w:rFonts w:ascii="Times New Roman" w:hAnsi="Times New Roman" w:cs="Times New Roman"/>
                    <w:noProof/>
                    <w:webHidden/>
                  </w:rPr>
                  <w:instrText xml:space="preserve"> PAGEREF _Toc185521744 \h </w:instrText>
                </w:r>
                <w:r w:rsidRPr="00A35A73">
                  <w:rPr>
                    <w:rFonts w:ascii="Times New Roman" w:hAnsi="Times New Roman" w:cs="Times New Roman"/>
                    <w:noProof/>
                    <w:webHidden/>
                  </w:rPr>
                </w:r>
                <w:r w:rsidRPr="00A35A73">
                  <w:rPr>
                    <w:rFonts w:ascii="Times New Roman" w:hAnsi="Times New Roman" w:cs="Times New Roman"/>
                    <w:noProof/>
                    <w:webHidden/>
                  </w:rPr>
                  <w:fldChar w:fldCharType="separate"/>
                </w:r>
                <w:r w:rsidRPr="00A35A73">
                  <w:rPr>
                    <w:rFonts w:ascii="Times New Roman" w:hAnsi="Times New Roman" w:cs="Times New Roman"/>
                    <w:noProof/>
                    <w:webHidden/>
                  </w:rPr>
                  <w:t>48</w:t>
                </w:r>
                <w:r w:rsidRPr="00A35A73">
                  <w:rPr>
                    <w:rFonts w:ascii="Times New Roman" w:hAnsi="Times New Roman" w:cs="Times New Roman"/>
                    <w:noProof/>
                    <w:webHidden/>
                  </w:rPr>
                  <w:fldChar w:fldCharType="end"/>
                </w:r>
              </w:hyperlink>
            </w:p>
            <w:p w14:paraId="1C548FA4" w14:textId="279C10BB" w:rsidR="00A35A73" w:rsidRPr="00A35A73" w:rsidRDefault="00A35A73">
              <w:pPr>
                <w:pStyle w:val="TOC2"/>
                <w:rPr>
                  <w:rFonts w:ascii="Times New Roman" w:hAnsi="Times New Roman" w:cs="Times New Roman"/>
                  <w:noProof/>
                  <w:kern w:val="2"/>
                  <w:sz w:val="24"/>
                  <w:szCs w:val="24"/>
                  <w14:ligatures w14:val="standardContextual"/>
                </w:rPr>
              </w:pPr>
              <w:hyperlink w:anchor="_Toc185521745" w:history="1">
                <w:r w:rsidRPr="00A35A73">
                  <w:rPr>
                    <w:rStyle w:val="Hyperlink"/>
                    <w:rFonts w:ascii="Times New Roman" w:hAnsi="Times New Roman" w:cs="Times New Roman"/>
                    <w:noProof/>
                  </w:rPr>
                  <w:t>Pirkimo dokumentų 13 priedas „Šiaulių aikštelės inžinerinių tinklų kadastrinė byla“</w:t>
                </w:r>
                <w:r w:rsidRPr="00A35A73">
                  <w:rPr>
                    <w:rFonts w:ascii="Times New Roman" w:hAnsi="Times New Roman" w:cs="Times New Roman"/>
                    <w:noProof/>
                    <w:webHidden/>
                  </w:rPr>
                  <w:tab/>
                </w:r>
                <w:r w:rsidRPr="00A35A73">
                  <w:rPr>
                    <w:rFonts w:ascii="Times New Roman" w:hAnsi="Times New Roman" w:cs="Times New Roman"/>
                    <w:noProof/>
                    <w:webHidden/>
                  </w:rPr>
                  <w:fldChar w:fldCharType="begin"/>
                </w:r>
                <w:r w:rsidRPr="00A35A73">
                  <w:rPr>
                    <w:rFonts w:ascii="Times New Roman" w:hAnsi="Times New Roman" w:cs="Times New Roman"/>
                    <w:noProof/>
                    <w:webHidden/>
                  </w:rPr>
                  <w:instrText xml:space="preserve"> PAGEREF _Toc185521745 \h </w:instrText>
                </w:r>
                <w:r w:rsidRPr="00A35A73">
                  <w:rPr>
                    <w:rFonts w:ascii="Times New Roman" w:hAnsi="Times New Roman" w:cs="Times New Roman"/>
                    <w:noProof/>
                    <w:webHidden/>
                  </w:rPr>
                </w:r>
                <w:r w:rsidRPr="00A35A73">
                  <w:rPr>
                    <w:rFonts w:ascii="Times New Roman" w:hAnsi="Times New Roman" w:cs="Times New Roman"/>
                    <w:noProof/>
                    <w:webHidden/>
                  </w:rPr>
                  <w:fldChar w:fldCharType="separate"/>
                </w:r>
                <w:r w:rsidRPr="00A35A73">
                  <w:rPr>
                    <w:rFonts w:ascii="Times New Roman" w:hAnsi="Times New Roman" w:cs="Times New Roman"/>
                    <w:noProof/>
                    <w:webHidden/>
                  </w:rPr>
                  <w:t>49</w:t>
                </w:r>
                <w:r w:rsidRPr="00A35A73">
                  <w:rPr>
                    <w:rFonts w:ascii="Times New Roman" w:hAnsi="Times New Roman" w:cs="Times New Roman"/>
                    <w:noProof/>
                    <w:webHidden/>
                  </w:rPr>
                  <w:fldChar w:fldCharType="end"/>
                </w:r>
              </w:hyperlink>
            </w:p>
            <w:p w14:paraId="731737F4" w14:textId="2596AF73" w:rsidR="00A35A73" w:rsidRPr="00A35A73" w:rsidRDefault="00A35A73">
              <w:pPr>
                <w:pStyle w:val="TOC2"/>
                <w:rPr>
                  <w:rFonts w:ascii="Times New Roman" w:hAnsi="Times New Roman" w:cs="Times New Roman"/>
                  <w:noProof/>
                  <w:kern w:val="2"/>
                  <w:sz w:val="24"/>
                  <w:szCs w:val="24"/>
                  <w14:ligatures w14:val="standardContextual"/>
                </w:rPr>
              </w:pPr>
              <w:hyperlink w:anchor="_Toc185521746" w:history="1">
                <w:r w:rsidRPr="00A35A73">
                  <w:rPr>
                    <w:rStyle w:val="Hyperlink"/>
                    <w:rFonts w:ascii="Times New Roman" w:hAnsi="Times New Roman" w:cs="Times New Roman"/>
                    <w:noProof/>
                  </w:rPr>
                  <w:t>Pirkimo dokumentų 14 priedas „Šiaulių aikštelės sandėlio sudėtinės dalies kadastro duomenys“</w:t>
                </w:r>
                <w:r w:rsidRPr="00A35A73">
                  <w:rPr>
                    <w:rFonts w:ascii="Times New Roman" w:hAnsi="Times New Roman" w:cs="Times New Roman"/>
                    <w:noProof/>
                    <w:webHidden/>
                  </w:rPr>
                  <w:tab/>
                </w:r>
                <w:r w:rsidRPr="00A35A73">
                  <w:rPr>
                    <w:rFonts w:ascii="Times New Roman" w:hAnsi="Times New Roman" w:cs="Times New Roman"/>
                    <w:noProof/>
                    <w:webHidden/>
                  </w:rPr>
                  <w:fldChar w:fldCharType="begin"/>
                </w:r>
                <w:r w:rsidRPr="00A35A73">
                  <w:rPr>
                    <w:rFonts w:ascii="Times New Roman" w:hAnsi="Times New Roman" w:cs="Times New Roman"/>
                    <w:noProof/>
                    <w:webHidden/>
                  </w:rPr>
                  <w:instrText xml:space="preserve"> PAGEREF _Toc185521746 \h </w:instrText>
                </w:r>
                <w:r w:rsidRPr="00A35A73">
                  <w:rPr>
                    <w:rFonts w:ascii="Times New Roman" w:hAnsi="Times New Roman" w:cs="Times New Roman"/>
                    <w:noProof/>
                    <w:webHidden/>
                  </w:rPr>
                </w:r>
                <w:r w:rsidRPr="00A35A73">
                  <w:rPr>
                    <w:rFonts w:ascii="Times New Roman" w:hAnsi="Times New Roman" w:cs="Times New Roman"/>
                    <w:noProof/>
                    <w:webHidden/>
                  </w:rPr>
                  <w:fldChar w:fldCharType="separate"/>
                </w:r>
                <w:r w:rsidRPr="00A35A73">
                  <w:rPr>
                    <w:rFonts w:ascii="Times New Roman" w:hAnsi="Times New Roman" w:cs="Times New Roman"/>
                    <w:noProof/>
                    <w:webHidden/>
                  </w:rPr>
                  <w:t>50</w:t>
                </w:r>
                <w:r w:rsidRPr="00A35A73">
                  <w:rPr>
                    <w:rFonts w:ascii="Times New Roman" w:hAnsi="Times New Roman" w:cs="Times New Roman"/>
                    <w:noProof/>
                    <w:webHidden/>
                  </w:rPr>
                  <w:fldChar w:fldCharType="end"/>
                </w:r>
              </w:hyperlink>
            </w:p>
            <w:p w14:paraId="5CCA8061" w14:textId="23B88C80" w:rsidR="00A35A73" w:rsidRPr="00A35A73" w:rsidRDefault="00A35A73">
              <w:pPr>
                <w:pStyle w:val="TOC2"/>
                <w:rPr>
                  <w:rFonts w:ascii="Times New Roman" w:hAnsi="Times New Roman" w:cs="Times New Roman"/>
                  <w:noProof/>
                  <w:kern w:val="2"/>
                  <w:sz w:val="24"/>
                  <w:szCs w:val="24"/>
                  <w14:ligatures w14:val="standardContextual"/>
                </w:rPr>
              </w:pPr>
              <w:hyperlink w:anchor="_Toc185521747" w:history="1">
                <w:r w:rsidRPr="00A35A73">
                  <w:rPr>
                    <w:rStyle w:val="Hyperlink"/>
                    <w:rFonts w:ascii="Times New Roman" w:hAnsi="Times New Roman" w:cs="Times New Roman"/>
                    <w:noProof/>
                  </w:rPr>
                  <w:t>Pirkimo dokumentų 15 priedas „Statinių išdėstymo Šiaulių aikštelėje planas“</w:t>
                </w:r>
                <w:r w:rsidRPr="00A35A73">
                  <w:rPr>
                    <w:rFonts w:ascii="Times New Roman" w:hAnsi="Times New Roman" w:cs="Times New Roman"/>
                    <w:noProof/>
                    <w:webHidden/>
                  </w:rPr>
                  <w:tab/>
                </w:r>
                <w:r w:rsidRPr="00A35A73">
                  <w:rPr>
                    <w:rFonts w:ascii="Times New Roman" w:hAnsi="Times New Roman" w:cs="Times New Roman"/>
                    <w:noProof/>
                    <w:webHidden/>
                  </w:rPr>
                  <w:fldChar w:fldCharType="begin"/>
                </w:r>
                <w:r w:rsidRPr="00A35A73">
                  <w:rPr>
                    <w:rFonts w:ascii="Times New Roman" w:hAnsi="Times New Roman" w:cs="Times New Roman"/>
                    <w:noProof/>
                    <w:webHidden/>
                  </w:rPr>
                  <w:instrText xml:space="preserve"> PAGEREF _Toc185521747 \h </w:instrText>
                </w:r>
                <w:r w:rsidRPr="00A35A73">
                  <w:rPr>
                    <w:rFonts w:ascii="Times New Roman" w:hAnsi="Times New Roman" w:cs="Times New Roman"/>
                    <w:noProof/>
                    <w:webHidden/>
                  </w:rPr>
                </w:r>
                <w:r w:rsidRPr="00A35A73">
                  <w:rPr>
                    <w:rFonts w:ascii="Times New Roman" w:hAnsi="Times New Roman" w:cs="Times New Roman"/>
                    <w:noProof/>
                    <w:webHidden/>
                  </w:rPr>
                  <w:fldChar w:fldCharType="separate"/>
                </w:r>
                <w:r w:rsidRPr="00A35A73">
                  <w:rPr>
                    <w:rFonts w:ascii="Times New Roman" w:hAnsi="Times New Roman" w:cs="Times New Roman"/>
                    <w:noProof/>
                    <w:webHidden/>
                  </w:rPr>
                  <w:t>51</w:t>
                </w:r>
                <w:r w:rsidRPr="00A35A73">
                  <w:rPr>
                    <w:rFonts w:ascii="Times New Roman" w:hAnsi="Times New Roman" w:cs="Times New Roman"/>
                    <w:noProof/>
                    <w:webHidden/>
                  </w:rPr>
                  <w:fldChar w:fldCharType="end"/>
                </w:r>
              </w:hyperlink>
            </w:p>
            <w:p w14:paraId="5FABE313" w14:textId="44E04F06" w:rsidR="00A35A73" w:rsidRPr="00A35A73" w:rsidRDefault="00A35A73">
              <w:pPr>
                <w:pStyle w:val="TOC2"/>
                <w:rPr>
                  <w:rFonts w:ascii="Times New Roman" w:hAnsi="Times New Roman" w:cs="Times New Roman"/>
                  <w:noProof/>
                  <w:kern w:val="2"/>
                  <w:sz w:val="24"/>
                  <w:szCs w:val="24"/>
                  <w14:ligatures w14:val="standardContextual"/>
                </w:rPr>
              </w:pPr>
              <w:hyperlink w:anchor="_Toc185521748" w:history="1">
                <w:r w:rsidRPr="00A35A73">
                  <w:rPr>
                    <w:rStyle w:val="Hyperlink"/>
                    <w:rFonts w:ascii="Times New Roman" w:eastAsiaTheme="majorEastAsia" w:hAnsi="Times New Roman" w:cs="Times New Roman"/>
                    <w:noProof/>
                  </w:rPr>
                  <w:t>Pirkimo dokumentų 16 priedas „Šiaulių aikštelės žemės sklypo planas“</w:t>
                </w:r>
                <w:r w:rsidRPr="00A35A73">
                  <w:rPr>
                    <w:rFonts w:ascii="Times New Roman" w:hAnsi="Times New Roman" w:cs="Times New Roman"/>
                    <w:noProof/>
                    <w:webHidden/>
                  </w:rPr>
                  <w:tab/>
                </w:r>
                <w:r w:rsidRPr="00A35A73">
                  <w:rPr>
                    <w:rFonts w:ascii="Times New Roman" w:hAnsi="Times New Roman" w:cs="Times New Roman"/>
                    <w:noProof/>
                    <w:webHidden/>
                  </w:rPr>
                  <w:fldChar w:fldCharType="begin"/>
                </w:r>
                <w:r w:rsidRPr="00A35A73">
                  <w:rPr>
                    <w:rFonts w:ascii="Times New Roman" w:hAnsi="Times New Roman" w:cs="Times New Roman"/>
                    <w:noProof/>
                    <w:webHidden/>
                  </w:rPr>
                  <w:instrText xml:space="preserve"> PAGEREF _Toc185521748 \h </w:instrText>
                </w:r>
                <w:r w:rsidRPr="00A35A73">
                  <w:rPr>
                    <w:rFonts w:ascii="Times New Roman" w:hAnsi="Times New Roman" w:cs="Times New Roman"/>
                    <w:noProof/>
                    <w:webHidden/>
                  </w:rPr>
                </w:r>
                <w:r w:rsidRPr="00A35A73">
                  <w:rPr>
                    <w:rFonts w:ascii="Times New Roman" w:hAnsi="Times New Roman" w:cs="Times New Roman"/>
                    <w:noProof/>
                    <w:webHidden/>
                  </w:rPr>
                  <w:fldChar w:fldCharType="separate"/>
                </w:r>
                <w:r w:rsidRPr="00A35A73">
                  <w:rPr>
                    <w:rFonts w:ascii="Times New Roman" w:hAnsi="Times New Roman" w:cs="Times New Roman"/>
                    <w:noProof/>
                    <w:webHidden/>
                  </w:rPr>
                  <w:t>52</w:t>
                </w:r>
                <w:r w:rsidRPr="00A35A73">
                  <w:rPr>
                    <w:rFonts w:ascii="Times New Roman" w:hAnsi="Times New Roman" w:cs="Times New Roman"/>
                    <w:noProof/>
                    <w:webHidden/>
                  </w:rPr>
                  <w:fldChar w:fldCharType="end"/>
                </w:r>
              </w:hyperlink>
            </w:p>
            <w:p w14:paraId="603347F0" w14:textId="00EEDC06" w:rsidR="00A35A73" w:rsidRPr="00A35A73" w:rsidRDefault="00A35A73">
              <w:pPr>
                <w:pStyle w:val="TOC2"/>
                <w:rPr>
                  <w:rFonts w:ascii="Times New Roman" w:hAnsi="Times New Roman" w:cs="Times New Roman"/>
                  <w:noProof/>
                  <w:kern w:val="2"/>
                  <w:sz w:val="24"/>
                  <w:szCs w:val="24"/>
                  <w14:ligatures w14:val="standardContextual"/>
                </w:rPr>
              </w:pPr>
              <w:hyperlink w:anchor="_Toc185521749" w:history="1">
                <w:r w:rsidRPr="00A35A73">
                  <w:rPr>
                    <w:rStyle w:val="Hyperlink"/>
                    <w:rFonts w:ascii="Times New Roman" w:hAnsi="Times New Roman" w:cs="Times New Roman"/>
                    <w:noProof/>
                  </w:rPr>
                  <w:t>Pirkimo dokumentų 17 priedas „Klaipėdos aikštelės nekilnojamo turto registro išrašas“</w:t>
                </w:r>
                <w:r w:rsidRPr="00A35A73">
                  <w:rPr>
                    <w:rFonts w:ascii="Times New Roman" w:hAnsi="Times New Roman" w:cs="Times New Roman"/>
                    <w:noProof/>
                    <w:webHidden/>
                  </w:rPr>
                  <w:tab/>
                </w:r>
                <w:r w:rsidRPr="00A35A73">
                  <w:rPr>
                    <w:rFonts w:ascii="Times New Roman" w:hAnsi="Times New Roman" w:cs="Times New Roman"/>
                    <w:noProof/>
                    <w:webHidden/>
                  </w:rPr>
                  <w:fldChar w:fldCharType="begin"/>
                </w:r>
                <w:r w:rsidRPr="00A35A73">
                  <w:rPr>
                    <w:rFonts w:ascii="Times New Roman" w:hAnsi="Times New Roman" w:cs="Times New Roman"/>
                    <w:noProof/>
                    <w:webHidden/>
                  </w:rPr>
                  <w:instrText xml:space="preserve"> PAGEREF _Toc185521749 \h </w:instrText>
                </w:r>
                <w:r w:rsidRPr="00A35A73">
                  <w:rPr>
                    <w:rFonts w:ascii="Times New Roman" w:hAnsi="Times New Roman" w:cs="Times New Roman"/>
                    <w:noProof/>
                    <w:webHidden/>
                  </w:rPr>
                </w:r>
                <w:r w:rsidRPr="00A35A73">
                  <w:rPr>
                    <w:rFonts w:ascii="Times New Roman" w:hAnsi="Times New Roman" w:cs="Times New Roman"/>
                    <w:noProof/>
                    <w:webHidden/>
                  </w:rPr>
                  <w:fldChar w:fldCharType="separate"/>
                </w:r>
                <w:r w:rsidRPr="00A35A73">
                  <w:rPr>
                    <w:rFonts w:ascii="Times New Roman" w:hAnsi="Times New Roman" w:cs="Times New Roman"/>
                    <w:noProof/>
                    <w:webHidden/>
                  </w:rPr>
                  <w:t>53</w:t>
                </w:r>
                <w:r w:rsidRPr="00A35A73">
                  <w:rPr>
                    <w:rFonts w:ascii="Times New Roman" w:hAnsi="Times New Roman" w:cs="Times New Roman"/>
                    <w:noProof/>
                    <w:webHidden/>
                  </w:rPr>
                  <w:fldChar w:fldCharType="end"/>
                </w:r>
              </w:hyperlink>
            </w:p>
            <w:p w14:paraId="2A5B9B94" w14:textId="51445F2C" w:rsidR="00A35A73" w:rsidRPr="00A35A73" w:rsidRDefault="00A35A73">
              <w:pPr>
                <w:pStyle w:val="TOC2"/>
                <w:rPr>
                  <w:rFonts w:ascii="Times New Roman" w:hAnsi="Times New Roman" w:cs="Times New Roman"/>
                  <w:noProof/>
                  <w:kern w:val="2"/>
                  <w:sz w:val="24"/>
                  <w:szCs w:val="24"/>
                  <w14:ligatures w14:val="standardContextual"/>
                </w:rPr>
              </w:pPr>
              <w:hyperlink w:anchor="_Toc185521750" w:history="1">
                <w:r w:rsidRPr="00A35A73">
                  <w:rPr>
                    <w:rStyle w:val="Hyperlink"/>
                    <w:rFonts w:ascii="Times New Roman" w:hAnsi="Times New Roman" w:cs="Times New Roman"/>
                    <w:noProof/>
                  </w:rPr>
                  <w:t>Pirkimo dokumentų 18 priedas „Klaipėdos aikštelės teritorijos planas“</w:t>
                </w:r>
                <w:r w:rsidRPr="00A35A73">
                  <w:rPr>
                    <w:rFonts w:ascii="Times New Roman" w:hAnsi="Times New Roman" w:cs="Times New Roman"/>
                    <w:noProof/>
                    <w:webHidden/>
                  </w:rPr>
                  <w:tab/>
                </w:r>
                <w:r w:rsidRPr="00A35A73">
                  <w:rPr>
                    <w:rFonts w:ascii="Times New Roman" w:hAnsi="Times New Roman" w:cs="Times New Roman"/>
                    <w:noProof/>
                    <w:webHidden/>
                  </w:rPr>
                  <w:fldChar w:fldCharType="begin"/>
                </w:r>
                <w:r w:rsidRPr="00A35A73">
                  <w:rPr>
                    <w:rFonts w:ascii="Times New Roman" w:hAnsi="Times New Roman" w:cs="Times New Roman"/>
                    <w:noProof/>
                    <w:webHidden/>
                  </w:rPr>
                  <w:instrText xml:space="preserve"> PAGEREF _Toc185521750 \h </w:instrText>
                </w:r>
                <w:r w:rsidRPr="00A35A73">
                  <w:rPr>
                    <w:rFonts w:ascii="Times New Roman" w:hAnsi="Times New Roman" w:cs="Times New Roman"/>
                    <w:noProof/>
                    <w:webHidden/>
                  </w:rPr>
                </w:r>
                <w:r w:rsidRPr="00A35A73">
                  <w:rPr>
                    <w:rFonts w:ascii="Times New Roman" w:hAnsi="Times New Roman" w:cs="Times New Roman"/>
                    <w:noProof/>
                    <w:webHidden/>
                  </w:rPr>
                  <w:fldChar w:fldCharType="separate"/>
                </w:r>
                <w:r w:rsidRPr="00A35A73">
                  <w:rPr>
                    <w:rFonts w:ascii="Times New Roman" w:hAnsi="Times New Roman" w:cs="Times New Roman"/>
                    <w:noProof/>
                    <w:webHidden/>
                  </w:rPr>
                  <w:t>54</w:t>
                </w:r>
                <w:r w:rsidRPr="00A35A73">
                  <w:rPr>
                    <w:rFonts w:ascii="Times New Roman" w:hAnsi="Times New Roman" w:cs="Times New Roman"/>
                    <w:noProof/>
                    <w:webHidden/>
                  </w:rPr>
                  <w:fldChar w:fldCharType="end"/>
                </w:r>
              </w:hyperlink>
            </w:p>
            <w:p w14:paraId="176C4AFE" w14:textId="7F626BCD" w:rsidR="00A35A73" w:rsidRPr="00A35A73" w:rsidRDefault="00A35A73">
              <w:pPr>
                <w:pStyle w:val="TOC2"/>
                <w:rPr>
                  <w:rFonts w:ascii="Times New Roman" w:hAnsi="Times New Roman" w:cs="Times New Roman"/>
                  <w:noProof/>
                  <w:kern w:val="2"/>
                  <w:sz w:val="24"/>
                  <w:szCs w:val="24"/>
                  <w14:ligatures w14:val="standardContextual"/>
                </w:rPr>
              </w:pPr>
              <w:hyperlink w:anchor="_Toc185521751" w:history="1">
                <w:r w:rsidRPr="00A35A73">
                  <w:rPr>
                    <w:rStyle w:val="Hyperlink"/>
                    <w:rFonts w:ascii="Times New Roman" w:hAnsi="Times New Roman" w:cs="Times New Roman"/>
                    <w:noProof/>
                  </w:rPr>
                  <w:t>Pirkimo dokumentų 19 priedas „Klaipėdos aikštelės iš viršaus nuotrauka“</w:t>
                </w:r>
                <w:r w:rsidRPr="00A35A73">
                  <w:rPr>
                    <w:rFonts w:ascii="Times New Roman" w:hAnsi="Times New Roman" w:cs="Times New Roman"/>
                    <w:noProof/>
                    <w:webHidden/>
                  </w:rPr>
                  <w:tab/>
                </w:r>
                <w:r w:rsidRPr="00A35A73">
                  <w:rPr>
                    <w:rFonts w:ascii="Times New Roman" w:hAnsi="Times New Roman" w:cs="Times New Roman"/>
                    <w:noProof/>
                    <w:webHidden/>
                  </w:rPr>
                  <w:fldChar w:fldCharType="begin"/>
                </w:r>
                <w:r w:rsidRPr="00A35A73">
                  <w:rPr>
                    <w:rFonts w:ascii="Times New Roman" w:hAnsi="Times New Roman" w:cs="Times New Roman"/>
                    <w:noProof/>
                    <w:webHidden/>
                  </w:rPr>
                  <w:instrText xml:space="preserve"> PAGEREF _Toc185521751 \h </w:instrText>
                </w:r>
                <w:r w:rsidRPr="00A35A73">
                  <w:rPr>
                    <w:rFonts w:ascii="Times New Roman" w:hAnsi="Times New Roman" w:cs="Times New Roman"/>
                    <w:noProof/>
                    <w:webHidden/>
                  </w:rPr>
                </w:r>
                <w:r w:rsidRPr="00A35A73">
                  <w:rPr>
                    <w:rFonts w:ascii="Times New Roman" w:hAnsi="Times New Roman" w:cs="Times New Roman"/>
                    <w:noProof/>
                    <w:webHidden/>
                  </w:rPr>
                  <w:fldChar w:fldCharType="separate"/>
                </w:r>
                <w:r w:rsidRPr="00A35A73">
                  <w:rPr>
                    <w:rFonts w:ascii="Times New Roman" w:hAnsi="Times New Roman" w:cs="Times New Roman"/>
                    <w:noProof/>
                    <w:webHidden/>
                  </w:rPr>
                  <w:t>55</w:t>
                </w:r>
                <w:r w:rsidRPr="00A35A73">
                  <w:rPr>
                    <w:rFonts w:ascii="Times New Roman" w:hAnsi="Times New Roman" w:cs="Times New Roman"/>
                    <w:noProof/>
                    <w:webHidden/>
                  </w:rPr>
                  <w:fldChar w:fldCharType="end"/>
                </w:r>
              </w:hyperlink>
            </w:p>
            <w:p w14:paraId="3085BE07" w14:textId="533612B8" w:rsidR="00A35A73" w:rsidRPr="00A35A73" w:rsidRDefault="00A35A73">
              <w:pPr>
                <w:pStyle w:val="TOC2"/>
                <w:rPr>
                  <w:rFonts w:ascii="Times New Roman" w:hAnsi="Times New Roman" w:cs="Times New Roman"/>
                  <w:noProof/>
                  <w:kern w:val="2"/>
                  <w:sz w:val="24"/>
                  <w:szCs w:val="24"/>
                  <w14:ligatures w14:val="standardContextual"/>
                </w:rPr>
              </w:pPr>
              <w:hyperlink w:anchor="_Toc185521752" w:history="1">
                <w:r w:rsidRPr="00A35A73">
                  <w:rPr>
                    <w:rStyle w:val="Hyperlink"/>
                    <w:rFonts w:ascii="Times New Roman" w:hAnsi="Times New Roman" w:cs="Times New Roman"/>
                    <w:noProof/>
                  </w:rPr>
                  <w:t>Pirkimo dokumentų 20 priedas „Klaipėdos sandėlio brėžinys (I dalis)“</w:t>
                </w:r>
                <w:r w:rsidRPr="00A35A73">
                  <w:rPr>
                    <w:rFonts w:ascii="Times New Roman" w:hAnsi="Times New Roman" w:cs="Times New Roman"/>
                    <w:noProof/>
                    <w:webHidden/>
                  </w:rPr>
                  <w:tab/>
                </w:r>
                <w:r w:rsidRPr="00A35A73">
                  <w:rPr>
                    <w:rFonts w:ascii="Times New Roman" w:hAnsi="Times New Roman" w:cs="Times New Roman"/>
                    <w:noProof/>
                    <w:webHidden/>
                  </w:rPr>
                  <w:fldChar w:fldCharType="begin"/>
                </w:r>
                <w:r w:rsidRPr="00A35A73">
                  <w:rPr>
                    <w:rFonts w:ascii="Times New Roman" w:hAnsi="Times New Roman" w:cs="Times New Roman"/>
                    <w:noProof/>
                    <w:webHidden/>
                  </w:rPr>
                  <w:instrText xml:space="preserve"> PAGEREF _Toc185521752 \h </w:instrText>
                </w:r>
                <w:r w:rsidRPr="00A35A73">
                  <w:rPr>
                    <w:rFonts w:ascii="Times New Roman" w:hAnsi="Times New Roman" w:cs="Times New Roman"/>
                    <w:noProof/>
                    <w:webHidden/>
                  </w:rPr>
                </w:r>
                <w:r w:rsidRPr="00A35A73">
                  <w:rPr>
                    <w:rFonts w:ascii="Times New Roman" w:hAnsi="Times New Roman" w:cs="Times New Roman"/>
                    <w:noProof/>
                    <w:webHidden/>
                  </w:rPr>
                  <w:fldChar w:fldCharType="separate"/>
                </w:r>
                <w:r w:rsidRPr="00A35A73">
                  <w:rPr>
                    <w:rFonts w:ascii="Times New Roman" w:hAnsi="Times New Roman" w:cs="Times New Roman"/>
                    <w:noProof/>
                    <w:webHidden/>
                  </w:rPr>
                  <w:t>56</w:t>
                </w:r>
                <w:r w:rsidRPr="00A35A73">
                  <w:rPr>
                    <w:rFonts w:ascii="Times New Roman" w:hAnsi="Times New Roman" w:cs="Times New Roman"/>
                    <w:noProof/>
                    <w:webHidden/>
                  </w:rPr>
                  <w:fldChar w:fldCharType="end"/>
                </w:r>
              </w:hyperlink>
            </w:p>
            <w:p w14:paraId="15D7DE86" w14:textId="6B4DDA48" w:rsidR="00A35A73" w:rsidRPr="00A35A73" w:rsidRDefault="00A35A73">
              <w:pPr>
                <w:pStyle w:val="TOC2"/>
                <w:rPr>
                  <w:rFonts w:ascii="Times New Roman" w:hAnsi="Times New Roman" w:cs="Times New Roman"/>
                  <w:noProof/>
                  <w:kern w:val="2"/>
                  <w:sz w:val="24"/>
                  <w:szCs w:val="24"/>
                  <w14:ligatures w14:val="standardContextual"/>
                </w:rPr>
              </w:pPr>
              <w:hyperlink w:anchor="_Toc185521753" w:history="1">
                <w:r w:rsidRPr="00A35A73">
                  <w:rPr>
                    <w:rStyle w:val="Hyperlink"/>
                    <w:rFonts w:ascii="Times New Roman" w:hAnsi="Times New Roman" w:cs="Times New Roman"/>
                    <w:noProof/>
                  </w:rPr>
                  <w:t>Pirkimo dokumentų 21 priedas „Klaipėdos sandėlio brėžinys (II dalis)“</w:t>
                </w:r>
                <w:r w:rsidRPr="00A35A73">
                  <w:rPr>
                    <w:rFonts w:ascii="Times New Roman" w:hAnsi="Times New Roman" w:cs="Times New Roman"/>
                    <w:noProof/>
                    <w:webHidden/>
                  </w:rPr>
                  <w:tab/>
                </w:r>
                <w:r w:rsidRPr="00A35A73">
                  <w:rPr>
                    <w:rFonts w:ascii="Times New Roman" w:hAnsi="Times New Roman" w:cs="Times New Roman"/>
                    <w:noProof/>
                    <w:webHidden/>
                  </w:rPr>
                  <w:fldChar w:fldCharType="begin"/>
                </w:r>
                <w:r w:rsidRPr="00A35A73">
                  <w:rPr>
                    <w:rFonts w:ascii="Times New Roman" w:hAnsi="Times New Roman" w:cs="Times New Roman"/>
                    <w:noProof/>
                    <w:webHidden/>
                  </w:rPr>
                  <w:instrText xml:space="preserve"> PAGEREF _Toc185521753 \h </w:instrText>
                </w:r>
                <w:r w:rsidRPr="00A35A73">
                  <w:rPr>
                    <w:rFonts w:ascii="Times New Roman" w:hAnsi="Times New Roman" w:cs="Times New Roman"/>
                    <w:noProof/>
                    <w:webHidden/>
                  </w:rPr>
                </w:r>
                <w:r w:rsidRPr="00A35A73">
                  <w:rPr>
                    <w:rFonts w:ascii="Times New Roman" w:hAnsi="Times New Roman" w:cs="Times New Roman"/>
                    <w:noProof/>
                    <w:webHidden/>
                  </w:rPr>
                  <w:fldChar w:fldCharType="separate"/>
                </w:r>
                <w:r w:rsidRPr="00A35A73">
                  <w:rPr>
                    <w:rFonts w:ascii="Times New Roman" w:hAnsi="Times New Roman" w:cs="Times New Roman"/>
                    <w:noProof/>
                    <w:webHidden/>
                  </w:rPr>
                  <w:t>57</w:t>
                </w:r>
                <w:r w:rsidRPr="00A35A73">
                  <w:rPr>
                    <w:rFonts w:ascii="Times New Roman" w:hAnsi="Times New Roman" w:cs="Times New Roman"/>
                    <w:noProof/>
                    <w:webHidden/>
                  </w:rPr>
                  <w:fldChar w:fldCharType="end"/>
                </w:r>
              </w:hyperlink>
            </w:p>
            <w:p w14:paraId="15807534" w14:textId="3525070E" w:rsidR="00A35A73" w:rsidRDefault="00A35A73">
              <w:pPr>
                <w:pStyle w:val="TOC2"/>
                <w:rPr>
                  <w:noProof/>
                  <w:kern w:val="2"/>
                  <w:sz w:val="24"/>
                  <w:szCs w:val="24"/>
                  <w14:ligatures w14:val="standardContextual"/>
                </w:rPr>
              </w:pPr>
              <w:hyperlink w:anchor="_Toc185521754" w:history="1">
                <w:r w:rsidRPr="00A35A73">
                  <w:rPr>
                    <w:rStyle w:val="Hyperlink"/>
                    <w:rFonts w:ascii="Times New Roman" w:hAnsi="Times New Roman" w:cs="Times New Roman"/>
                    <w:noProof/>
                  </w:rPr>
                  <w:t>Pirkimo dokumentų 22 priedas „Klaipėdos aikštelės teritorijos planas“</w:t>
                </w:r>
                <w:r w:rsidRPr="00A35A73">
                  <w:rPr>
                    <w:rFonts w:ascii="Times New Roman" w:hAnsi="Times New Roman" w:cs="Times New Roman"/>
                    <w:noProof/>
                    <w:webHidden/>
                  </w:rPr>
                  <w:tab/>
                </w:r>
                <w:r w:rsidRPr="00A35A73">
                  <w:rPr>
                    <w:rFonts w:ascii="Times New Roman" w:hAnsi="Times New Roman" w:cs="Times New Roman"/>
                    <w:noProof/>
                    <w:webHidden/>
                  </w:rPr>
                  <w:fldChar w:fldCharType="begin"/>
                </w:r>
                <w:r w:rsidRPr="00A35A73">
                  <w:rPr>
                    <w:rFonts w:ascii="Times New Roman" w:hAnsi="Times New Roman" w:cs="Times New Roman"/>
                    <w:noProof/>
                    <w:webHidden/>
                  </w:rPr>
                  <w:instrText xml:space="preserve"> PAGEREF _Toc185521754 \h </w:instrText>
                </w:r>
                <w:r w:rsidRPr="00A35A73">
                  <w:rPr>
                    <w:rFonts w:ascii="Times New Roman" w:hAnsi="Times New Roman" w:cs="Times New Roman"/>
                    <w:noProof/>
                    <w:webHidden/>
                  </w:rPr>
                </w:r>
                <w:r w:rsidRPr="00A35A73">
                  <w:rPr>
                    <w:rFonts w:ascii="Times New Roman" w:hAnsi="Times New Roman" w:cs="Times New Roman"/>
                    <w:noProof/>
                    <w:webHidden/>
                  </w:rPr>
                  <w:fldChar w:fldCharType="separate"/>
                </w:r>
                <w:r w:rsidRPr="00A35A73">
                  <w:rPr>
                    <w:rFonts w:ascii="Times New Roman" w:hAnsi="Times New Roman" w:cs="Times New Roman"/>
                    <w:noProof/>
                    <w:webHidden/>
                  </w:rPr>
                  <w:t>58</w:t>
                </w:r>
                <w:r w:rsidRPr="00A35A73">
                  <w:rPr>
                    <w:rFonts w:ascii="Times New Roman" w:hAnsi="Times New Roman" w:cs="Times New Roman"/>
                    <w:noProof/>
                    <w:webHidden/>
                  </w:rPr>
                  <w:fldChar w:fldCharType="end"/>
                </w:r>
              </w:hyperlink>
            </w:p>
            <w:p w14:paraId="0DDC40AE" w14:textId="7C1CFA0B" w:rsidR="001C24BC" w:rsidRPr="00A66B76" w:rsidRDefault="001C24BC" w:rsidP="004E4612">
              <w:pPr>
                <w:spacing w:after="120" w:line="20" w:lineRule="atLeast"/>
                <w:contextualSpacing/>
                <w:rPr>
                  <w:rFonts w:ascii="Times New Roman" w:hAnsi="Times New Roman" w:cs="Times New Roman"/>
                </w:rPr>
              </w:pPr>
              <w:r w:rsidRPr="00A66B76">
                <w:rPr>
                  <w:rFonts w:ascii="Times New Roman" w:hAnsi="Times New Roman" w:cs="Times New Roman"/>
                  <w:b/>
                  <w:bCs/>
                  <w:sz w:val="22"/>
                  <w:szCs w:val="22"/>
                </w:rPr>
                <w:fldChar w:fldCharType="end"/>
              </w:r>
            </w:p>
          </w:sdtContent>
        </w:sdt>
        <w:p w14:paraId="254A1B62" w14:textId="2D970564" w:rsidR="00B253F7" w:rsidRPr="00A66B76" w:rsidRDefault="00B253F7" w:rsidP="00B253F7">
          <w:pPr>
            <w:tabs>
              <w:tab w:val="left" w:pos="7286"/>
            </w:tabs>
            <w:spacing w:after="120" w:line="20" w:lineRule="atLeast"/>
            <w:contextualSpacing/>
            <w:rPr>
              <w:rFonts w:ascii="Times New Roman" w:hAnsi="Times New Roman" w:cs="Times New Roman"/>
            </w:rPr>
          </w:pPr>
          <w:r w:rsidRPr="00A66B76">
            <w:rPr>
              <w:rFonts w:ascii="Times New Roman" w:hAnsi="Times New Roman" w:cs="Times New Roman"/>
            </w:rPr>
            <w:tab/>
          </w:r>
        </w:p>
        <w:p w14:paraId="73CCB438" w14:textId="2223F66D" w:rsidR="005F13F0" w:rsidRPr="00A66B76" w:rsidRDefault="001C24BC" w:rsidP="00B253F7">
          <w:pPr>
            <w:tabs>
              <w:tab w:val="left" w:pos="7286"/>
            </w:tabs>
            <w:spacing w:after="120" w:line="20" w:lineRule="atLeast"/>
            <w:contextualSpacing/>
            <w:rPr>
              <w:rFonts w:ascii="Times New Roman" w:hAnsi="Times New Roman" w:cs="Times New Roman"/>
            </w:rPr>
          </w:pPr>
          <w:r w:rsidRPr="00A66B76">
            <w:rPr>
              <w:rFonts w:ascii="Times New Roman" w:hAnsi="Times New Roman" w:cs="Times New Roman"/>
            </w:rPr>
            <w:br w:type="page"/>
          </w:r>
        </w:p>
      </w:sdtContent>
    </w:sdt>
    <w:p w14:paraId="7DBFF88B" w14:textId="60B39899" w:rsidR="002415C7" w:rsidRPr="00A30B90" w:rsidRDefault="002415C7" w:rsidP="002F536E">
      <w:pPr>
        <w:pStyle w:val="Heading1"/>
        <w:numPr>
          <w:ilvl w:val="0"/>
          <w:numId w:val="1"/>
        </w:numPr>
        <w:spacing w:line="20" w:lineRule="atLeast"/>
        <w:ind w:left="426" w:hanging="426"/>
        <w:contextualSpacing/>
        <w:rPr>
          <w:rFonts w:ascii="Times New Roman" w:hAnsi="Times New Roman" w:cs="Times New Roman"/>
        </w:rPr>
      </w:pPr>
      <w:bookmarkStart w:id="1" w:name="_Toc335201954"/>
      <w:bookmarkStart w:id="2" w:name="_Toc147739116"/>
      <w:bookmarkStart w:id="3" w:name="_Toc185521706"/>
      <w:r w:rsidRPr="00A30B90">
        <w:rPr>
          <w:rFonts w:ascii="Times New Roman" w:hAnsi="Times New Roman" w:cs="Times New Roman"/>
        </w:rPr>
        <w:lastRenderedPageBreak/>
        <w:t>Sąvokos</w:t>
      </w:r>
      <w:r w:rsidR="00661860" w:rsidRPr="00A30B90">
        <w:rPr>
          <w:rFonts w:ascii="Times New Roman" w:hAnsi="Times New Roman" w:cs="Times New Roman"/>
        </w:rPr>
        <w:t xml:space="preserve"> ir sutrumpinimai</w:t>
      </w:r>
      <w:bookmarkEnd w:id="3"/>
    </w:p>
    <w:p w14:paraId="31AF5BCA" w14:textId="24D4F4CD" w:rsidR="00DB7E29" w:rsidRPr="00A30B90" w:rsidRDefault="00DB7E29" w:rsidP="004F0C1D">
      <w:pPr>
        <w:pStyle w:val="ListParagraph"/>
        <w:numPr>
          <w:ilvl w:val="1"/>
          <w:numId w:val="1"/>
        </w:numPr>
        <w:spacing w:after="120" w:line="20" w:lineRule="atLeast"/>
        <w:ind w:left="0" w:firstLine="567"/>
        <w:jc w:val="both"/>
        <w:rPr>
          <w:rFonts w:ascii="Times New Roman" w:hAnsi="Times New Roman" w:cs="Times New Roman"/>
        </w:rPr>
      </w:pPr>
      <w:r w:rsidRPr="00A30B90">
        <w:rPr>
          <w:rFonts w:ascii="Times New Roman" w:hAnsi="Times New Roman" w:cs="Times New Roman"/>
          <w:b/>
          <w:bCs/>
        </w:rPr>
        <w:t>CK</w:t>
      </w:r>
      <w:r w:rsidRPr="00A30B90">
        <w:rPr>
          <w:rFonts w:ascii="Times New Roman" w:hAnsi="Times New Roman" w:cs="Times New Roman"/>
        </w:rPr>
        <w:t xml:space="preserve"> – Lietuvos Respublikos civilinis kodeksas</w:t>
      </w:r>
      <w:r w:rsidR="00CE1414" w:rsidRPr="00A30B90">
        <w:rPr>
          <w:rFonts w:ascii="Times New Roman" w:hAnsi="Times New Roman" w:cs="Times New Roman"/>
        </w:rPr>
        <w:t>.</w:t>
      </w:r>
    </w:p>
    <w:p w14:paraId="49E2B732" w14:textId="7C8F625E" w:rsidR="00661860" w:rsidRPr="00A30B90" w:rsidRDefault="00661860" w:rsidP="004F0C1D">
      <w:pPr>
        <w:pStyle w:val="ListParagraph"/>
        <w:numPr>
          <w:ilvl w:val="1"/>
          <w:numId w:val="1"/>
        </w:numPr>
        <w:spacing w:after="120" w:line="20" w:lineRule="atLeast"/>
        <w:ind w:left="0" w:firstLine="567"/>
        <w:jc w:val="both"/>
        <w:rPr>
          <w:rFonts w:ascii="Times New Roman" w:hAnsi="Times New Roman" w:cs="Times New Roman"/>
        </w:rPr>
      </w:pPr>
      <w:r w:rsidRPr="00A30B90">
        <w:rPr>
          <w:rFonts w:ascii="Times New Roman" w:hAnsi="Times New Roman" w:cs="Times New Roman"/>
          <w:b/>
          <w:bCs/>
        </w:rPr>
        <w:t>CVP IS</w:t>
      </w:r>
      <w:r w:rsidRPr="00A30B90">
        <w:rPr>
          <w:rFonts w:ascii="Times New Roman" w:hAnsi="Times New Roman" w:cs="Times New Roman"/>
        </w:rPr>
        <w:t xml:space="preserve"> </w:t>
      </w:r>
      <w:r w:rsidR="00D86999" w:rsidRPr="00A30B90">
        <w:rPr>
          <w:rFonts w:ascii="Times New Roman" w:hAnsi="Times New Roman" w:cs="Times New Roman"/>
        </w:rPr>
        <w:t>–</w:t>
      </w:r>
      <w:r w:rsidRPr="00A30B90">
        <w:rPr>
          <w:rFonts w:ascii="Times New Roman" w:hAnsi="Times New Roman" w:cs="Times New Roman"/>
        </w:rPr>
        <w:t xml:space="preserve"> </w:t>
      </w:r>
      <w:r w:rsidRPr="00A30B90">
        <w:rPr>
          <w:rFonts w:ascii="Times New Roman" w:eastAsia="Calibri" w:hAnsi="Times New Roman" w:cs="Times New Roman"/>
        </w:rPr>
        <w:t>Centrinė viešųjų pirkimų informacinė sistema</w:t>
      </w:r>
      <w:r w:rsidR="00C47CE7" w:rsidRPr="00A30B90">
        <w:rPr>
          <w:rFonts w:ascii="Times New Roman" w:eastAsia="Calibri" w:hAnsi="Times New Roman" w:cs="Times New Roman"/>
        </w:rPr>
        <w:t xml:space="preserve">, adresu </w:t>
      </w:r>
      <w:r w:rsidR="008809DC" w:rsidRPr="008809DC">
        <w:rPr>
          <w:rFonts w:ascii="Times New Roman" w:eastAsia="Calibri" w:hAnsi="Times New Roman" w:cs="Times New Roman"/>
        </w:rPr>
        <w:t>https://viesiejipirkimai.lt/.</w:t>
      </w:r>
    </w:p>
    <w:p w14:paraId="7538052E" w14:textId="203CE7DB" w:rsidR="003406FD" w:rsidRPr="00A30B90" w:rsidRDefault="003406FD" w:rsidP="004F0C1D">
      <w:pPr>
        <w:pStyle w:val="ListParagraph"/>
        <w:numPr>
          <w:ilvl w:val="1"/>
          <w:numId w:val="1"/>
        </w:numPr>
        <w:spacing w:after="120" w:line="20" w:lineRule="atLeast"/>
        <w:ind w:left="0" w:firstLine="567"/>
        <w:jc w:val="both"/>
        <w:rPr>
          <w:rFonts w:ascii="Times New Roman" w:hAnsi="Times New Roman" w:cs="Times New Roman"/>
        </w:rPr>
      </w:pPr>
      <w:r w:rsidRPr="00A30B90">
        <w:rPr>
          <w:rFonts w:ascii="Times New Roman" w:hAnsi="Times New Roman" w:cs="Times New Roman"/>
          <w:b/>
          <w:bCs/>
        </w:rPr>
        <w:t>EBVPD</w:t>
      </w:r>
      <w:r w:rsidRPr="00A30B90">
        <w:rPr>
          <w:rFonts w:ascii="Times New Roman" w:hAnsi="Times New Roman" w:cs="Times New Roman"/>
        </w:rPr>
        <w:t xml:space="preserve"> – </w:t>
      </w:r>
      <w:r w:rsidR="000D68AD" w:rsidRPr="00A30B90">
        <w:rPr>
          <w:rFonts w:ascii="Times New Roman" w:hAnsi="Times New Roman" w:cs="Times New Roman"/>
        </w:rPr>
        <w:t>Europos bendrasis viešųjų pirkimų dokumentas, aktuali deklaracija, pakeičianti kompetentingų institucijų išduodamus dokumentus ir preliminariai patvirtinanti, kad tiekėjas ir subjektai, kurių pajėgumais jis remiasi pagal VPĮ 49 straipsnį, atitinka pirkimo dokumentuose pagal VPĮ 46, 47, 48 straipsnius nustatytus reikalavimus ir, jeigu taikytina, 54 straipsnyje nustatytus reikalavimus dėl kokybės vadybos sistemos ir (arba) aplinkos apsaugos vadybos sistemos standartų laikymosi, kurio forma prieinama interneto svetainėje http://ebvpd.eviesiejipirkimai.lt/espd-web/</w:t>
      </w:r>
      <w:r w:rsidR="00194693" w:rsidRPr="00A30B90">
        <w:rPr>
          <w:rStyle w:val="Hyperlink"/>
          <w:rFonts w:ascii="Times New Roman" w:hAnsi="Times New Roman" w:cs="Times New Roman"/>
          <w:bCs/>
        </w:rPr>
        <w:t>.</w:t>
      </w:r>
    </w:p>
    <w:p w14:paraId="76A4E084" w14:textId="5B74AE5E" w:rsidR="007C3B9B" w:rsidRPr="00A30B90" w:rsidRDefault="007C3B9B" w:rsidP="004F0C1D">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b/>
          <w:bCs/>
        </w:rPr>
        <w:t>Elektroninė sąskaita faktūra</w:t>
      </w:r>
      <w:r w:rsidRPr="00A30B90">
        <w:rPr>
          <w:rFonts w:ascii="Times New Roman" w:hAnsi="Times New Roman" w:cs="Times New Roman"/>
        </w:rPr>
        <w:t xml:space="preserve"> – sąskaita faktūra, išrašyta, perduota ir gauta tokiu elektroniniu formatu, kuris sudaro galimybę ją apdoroti automatiniu ir elektroniniu būdu.</w:t>
      </w:r>
    </w:p>
    <w:p w14:paraId="3FE3D7E5" w14:textId="5E2397C6" w:rsidR="00515C55" w:rsidRPr="00A30B90" w:rsidRDefault="00515C55" w:rsidP="004F0C1D">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b/>
          <w:bCs/>
        </w:rPr>
        <w:t xml:space="preserve">Komisija </w:t>
      </w:r>
      <w:r w:rsidRPr="00A30B90">
        <w:rPr>
          <w:rFonts w:ascii="Times New Roman" w:hAnsi="Times New Roman" w:cs="Times New Roman"/>
        </w:rPr>
        <w:t>– viešojo pirkimo komisija.</w:t>
      </w:r>
    </w:p>
    <w:p w14:paraId="489CB840" w14:textId="0D6E8EA4" w:rsidR="006C4BE0" w:rsidRPr="00A30B90" w:rsidRDefault="006C4BE0" w:rsidP="006C4BE0">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b/>
          <w:bCs/>
        </w:rPr>
        <w:t>Perkančioji organizacija</w:t>
      </w:r>
      <w:r w:rsidRPr="00A30B90">
        <w:rPr>
          <w:rFonts w:ascii="Times New Roman" w:hAnsi="Times New Roman" w:cs="Times New Roman"/>
        </w:rPr>
        <w:t xml:space="preserve"> –</w:t>
      </w:r>
      <w:r w:rsidRPr="00A30B90">
        <w:t xml:space="preserve"> </w:t>
      </w:r>
      <w:r w:rsidRPr="00A30B90">
        <w:rPr>
          <w:rFonts w:ascii="Times New Roman" w:hAnsi="Times New Roman" w:cs="Times New Roman"/>
        </w:rPr>
        <w:t>UAB „Toksika“, juridinio asmens kodas 244670310, adresas Kuro g. 15, LT-02300, Vilnius, darbo laikas I-IV 07.30-16.15 val., V 07.30-15.00 val. Perkančioji organizacija yra PVM mokėtoja.</w:t>
      </w:r>
    </w:p>
    <w:p w14:paraId="66FDC917" w14:textId="7E3B5F82" w:rsidR="008272CE" w:rsidRPr="00A30B90" w:rsidRDefault="008272CE" w:rsidP="006C4BE0">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b/>
          <w:bCs/>
        </w:rPr>
        <w:t>Pirkima</w:t>
      </w:r>
      <w:r w:rsidRPr="00A30B90">
        <w:rPr>
          <w:rFonts w:ascii="Times New Roman" w:hAnsi="Times New Roman" w:cs="Times New Roman"/>
        </w:rPr>
        <w:t xml:space="preserve">s – perkančiosios organizacijos atliekamas </w:t>
      </w:r>
      <w:r w:rsidR="000372F4" w:rsidRPr="00A30B90">
        <w:rPr>
          <w:rFonts w:ascii="Times New Roman" w:hAnsi="Times New Roman" w:cs="Times New Roman"/>
        </w:rPr>
        <w:t xml:space="preserve">šis </w:t>
      </w:r>
      <w:r w:rsidRPr="00A30B90">
        <w:rPr>
          <w:rFonts w:ascii="Times New Roman" w:hAnsi="Times New Roman" w:cs="Times New Roman"/>
        </w:rPr>
        <w:t>viešasis pirkimas</w:t>
      </w:r>
      <w:r w:rsidR="009C69A4" w:rsidRPr="00A30B90">
        <w:rPr>
          <w:rFonts w:ascii="Times New Roman" w:hAnsi="Times New Roman" w:cs="Times New Roman"/>
        </w:rPr>
        <w:t>.</w:t>
      </w:r>
    </w:p>
    <w:p w14:paraId="1F2A18E9" w14:textId="61583C85" w:rsidR="00D94650" w:rsidRPr="00A30B90" w:rsidRDefault="00D94650" w:rsidP="00194693">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b/>
          <w:bCs/>
        </w:rPr>
        <w:t xml:space="preserve">PVM </w:t>
      </w:r>
      <w:r w:rsidRPr="00A30B90">
        <w:rPr>
          <w:rFonts w:ascii="Times New Roman" w:hAnsi="Times New Roman" w:cs="Times New Roman"/>
        </w:rPr>
        <w:t>– pridėtinės vertės mokestis.</w:t>
      </w:r>
    </w:p>
    <w:p w14:paraId="07BC85D2" w14:textId="430E5B8D" w:rsidR="00E01599" w:rsidRPr="00A30B90" w:rsidRDefault="00E01599" w:rsidP="00194693">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b/>
          <w:bCs/>
        </w:rPr>
        <w:t>Skelbimas</w:t>
      </w:r>
      <w:r w:rsidRPr="00A30B90">
        <w:rPr>
          <w:rFonts w:ascii="Times New Roman" w:hAnsi="Times New Roman" w:cs="Times New Roman"/>
        </w:rPr>
        <w:t xml:space="preserve"> – skelbimas apie </w:t>
      </w:r>
      <w:r w:rsidR="00B21AC5" w:rsidRPr="00A30B90">
        <w:rPr>
          <w:rFonts w:ascii="Times New Roman" w:hAnsi="Times New Roman" w:cs="Times New Roman"/>
        </w:rPr>
        <w:t>p</w:t>
      </w:r>
      <w:r w:rsidRPr="00A30B90">
        <w:rPr>
          <w:rFonts w:ascii="Times New Roman" w:hAnsi="Times New Roman" w:cs="Times New Roman"/>
        </w:rPr>
        <w:t>irkimą.</w:t>
      </w:r>
    </w:p>
    <w:p w14:paraId="64D4EE2D" w14:textId="3FCAF404" w:rsidR="000D68AD" w:rsidRPr="00A30B90" w:rsidRDefault="003E0FEA" w:rsidP="00C74CFD">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b/>
          <w:bCs/>
        </w:rPr>
        <w:t xml:space="preserve">Subtiekėjas </w:t>
      </w:r>
      <w:r w:rsidRPr="00A30B90">
        <w:rPr>
          <w:rFonts w:ascii="Times New Roman" w:hAnsi="Times New Roman" w:cs="Times New Roman"/>
        </w:rPr>
        <w:t xml:space="preserve">– </w:t>
      </w:r>
      <w:r w:rsidR="000D68AD" w:rsidRPr="00A30B90">
        <w:rPr>
          <w:rFonts w:ascii="Times New Roman" w:hAnsi="Times New Roman" w:cs="Times New Roman"/>
        </w:rPr>
        <w:t>subtiekėjas, subteikėjas, subrangovas, fizinis ar juridinis asmuo, kuris faktiškai vykdys numatomą sudaryti Sutartį ar jos dalį. Subtiekėjais nelaikomi fiziniai ir juridiniai asmenys, kurie tik vykdo sutartines prievoles tiekėjui, tačiau faktiškai nevykdys numatomos sudaryti Sutarties ar jos dalies.</w:t>
      </w:r>
    </w:p>
    <w:p w14:paraId="7A16ED6C" w14:textId="77777777" w:rsidR="000D68AD" w:rsidRPr="00A30B90" w:rsidRDefault="009C69A4" w:rsidP="000D68AD">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b/>
          <w:bCs/>
        </w:rPr>
        <w:t xml:space="preserve">Sutartis </w:t>
      </w:r>
      <w:r w:rsidRPr="00A30B90">
        <w:rPr>
          <w:rFonts w:ascii="Times New Roman" w:hAnsi="Times New Roman" w:cs="Times New Roman"/>
        </w:rPr>
        <w:t>– viešojo pirkimo-pardavimo sutartis.</w:t>
      </w:r>
    </w:p>
    <w:p w14:paraId="0059ECD4" w14:textId="0821C828" w:rsidR="000D68AD" w:rsidRPr="00A30B90" w:rsidRDefault="000D68AD" w:rsidP="00C74CFD">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b/>
          <w:bCs/>
        </w:rPr>
        <w:t>Ūkio subjektas, kurio pajėgumais remiamasi</w:t>
      </w:r>
      <w:r w:rsidRPr="00A30B90">
        <w:rPr>
          <w:rFonts w:ascii="Times New Roman" w:hAnsi="Times New Roman" w:cs="Times New Roman"/>
        </w:rPr>
        <w:t xml:space="preserve"> – fizinis ar juridinis asmuo, kurio pajėgumais tiekėjas remiasi pagal VPĮ 49 straipsnį, kad atitiktų kvalifikacijos reikalavimus. Ūkio subjektais, kurio pajėgumais remiamasi nelaikomi fiziniai ir juridiniai asmenys, kurie tik vykdo sutartines prievoles tiekėjui, tačiau tiekėjas nesiremia jų pajėgumais, pagal VPĮ 49 straipsnį, kad atitiktų perkančiosios organizacijos keliamus kvalifikacijos reikalavimus.</w:t>
      </w:r>
    </w:p>
    <w:p w14:paraId="16FAE33E" w14:textId="47C39952" w:rsidR="00E01599" w:rsidRPr="00A30B90" w:rsidRDefault="00E01599" w:rsidP="00194693">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b/>
          <w:bCs/>
        </w:rPr>
        <w:t>VPĮ</w:t>
      </w:r>
      <w:r w:rsidRPr="00A30B90">
        <w:rPr>
          <w:rFonts w:ascii="Times New Roman" w:hAnsi="Times New Roman" w:cs="Times New Roman"/>
        </w:rPr>
        <w:t xml:space="preserve"> – Lietuvos Respublikos viešųjų pirkimų įstatymas.</w:t>
      </w:r>
    </w:p>
    <w:p w14:paraId="67228D52" w14:textId="03309C99" w:rsidR="00661860" w:rsidRPr="00A30B90" w:rsidRDefault="00661860" w:rsidP="00194693">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rPr>
        <w:t>Kitos</w:t>
      </w:r>
      <w:r w:rsidR="009C69A4" w:rsidRPr="00A30B90">
        <w:rPr>
          <w:rFonts w:ascii="Times New Roman" w:hAnsi="Times New Roman" w:cs="Times New Roman"/>
        </w:rPr>
        <w:t xml:space="preserve"> </w:t>
      </w:r>
      <w:r w:rsidR="00B21AC5" w:rsidRPr="00A30B90">
        <w:rPr>
          <w:rFonts w:ascii="Times New Roman" w:hAnsi="Times New Roman" w:cs="Times New Roman"/>
        </w:rPr>
        <w:t>p</w:t>
      </w:r>
      <w:r w:rsidRPr="00A30B90">
        <w:rPr>
          <w:rFonts w:ascii="Times New Roman" w:hAnsi="Times New Roman" w:cs="Times New Roman"/>
        </w:rPr>
        <w:t xml:space="preserve">irkimo dokumentuose vartojamos sąvokos atitinka </w:t>
      </w:r>
      <w:r w:rsidR="00B21AC5" w:rsidRPr="00A30B90">
        <w:rPr>
          <w:rFonts w:ascii="Times New Roman" w:eastAsia="Calibri" w:hAnsi="Times New Roman" w:cs="Times New Roman"/>
        </w:rPr>
        <w:t>VPĮ</w:t>
      </w:r>
      <w:r w:rsidR="00E660CD" w:rsidRPr="00A30B90">
        <w:rPr>
          <w:rFonts w:ascii="Times New Roman" w:eastAsia="Calibri" w:hAnsi="Times New Roman" w:cs="Times New Roman"/>
          <w:i/>
          <w:iCs/>
          <w:color w:val="0070C0"/>
        </w:rPr>
        <w:t xml:space="preserve"> </w:t>
      </w:r>
      <w:r w:rsidRPr="00A30B90">
        <w:rPr>
          <w:rFonts w:ascii="Times New Roman" w:eastAsia="Calibri" w:hAnsi="Times New Roman" w:cs="Times New Roman"/>
        </w:rPr>
        <w:t>vartojamas sąvokas.</w:t>
      </w:r>
    </w:p>
    <w:p w14:paraId="3E609006" w14:textId="394125A0" w:rsidR="00CB748D" w:rsidRPr="00A30B90" w:rsidRDefault="00CB748D" w:rsidP="00194693">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rPr>
        <w:t>Jei pirkimo dokumentuose pateikiamos nuorodos į teisės aktus, turi būti taikomos aktualios teisės aktų redakcijos, jei nenurodyta kitaip.</w:t>
      </w:r>
    </w:p>
    <w:p w14:paraId="3394670B" w14:textId="30D7A389" w:rsidR="00661860" w:rsidRPr="00A30B90" w:rsidRDefault="00661860" w:rsidP="00194693">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rPr>
        <w:t xml:space="preserve">Jeigu </w:t>
      </w:r>
      <w:r w:rsidR="002B1C69" w:rsidRPr="00A30B90">
        <w:rPr>
          <w:rFonts w:ascii="Times New Roman" w:hAnsi="Times New Roman" w:cs="Times New Roman"/>
        </w:rPr>
        <w:t>P</w:t>
      </w:r>
      <w:r w:rsidRPr="00A30B90">
        <w:rPr>
          <w:rFonts w:ascii="Times New Roman" w:hAnsi="Times New Roman" w:cs="Times New Roman"/>
        </w:rPr>
        <w:t>irkimo dokumentuose nenurodyta kitaip, žodžiai, vartojami vienaskaitos form</w:t>
      </w:r>
      <w:r w:rsidR="004F0C1D" w:rsidRPr="00A30B90">
        <w:rPr>
          <w:rFonts w:ascii="Times New Roman" w:hAnsi="Times New Roman" w:cs="Times New Roman"/>
        </w:rPr>
        <w:t>a</w:t>
      </w:r>
      <w:r w:rsidR="00EF7124" w:rsidRPr="00A30B90">
        <w:rPr>
          <w:rFonts w:ascii="Times New Roman" w:hAnsi="Times New Roman" w:cs="Times New Roman"/>
        </w:rPr>
        <w:t>,</w:t>
      </w:r>
      <w:r w:rsidRPr="00A30B90">
        <w:rPr>
          <w:rFonts w:ascii="Times New Roman" w:hAnsi="Times New Roman" w:cs="Times New Roman"/>
        </w:rPr>
        <w:t xml:space="preserve"> taip pat reiškia ir daugiskaitą, vienos giminės žodžiai apima ir kitos giminės atitinkamus žodžius, žodžiai</w:t>
      </w:r>
      <w:r w:rsidR="00EF7124" w:rsidRPr="00A30B90">
        <w:rPr>
          <w:rFonts w:ascii="Times New Roman" w:hAnsi="Times New Roman" w:cs="Times New Roman"/>
        </w:rPr>
        <w:t>,</w:t>
      </w:r>
      <w:r w:rsidRPr="00A30B90">
        <w:rPr>
          <w:rFonts w:ascii="Times New Roman" w:hAnsi="Times New Roman" w:cs="Times New Roman"/>
        </w:rPr>
        <w:t xml:space="preserve"> reiškiantys asmenis</w:t>
      </w:r>
      <w:r w:rsidR="00EF7124" w:rsidRPr="00A30B90">
        <w:rPr>
          <w:rFonts w:ascii="Times New Roman" w:hAnsi="Times New Roman" w:cs="Times New Roman"/>
        </w:rPr>
        <w:t>,</w:t>
      </w:r>
      <w:r w:rsidRPr="00A30B90">
        <w:rPr>
          <w:rFonts w:ascii="Times New Roman" w:hAnsi="Times New Roman" w:cs="Times New Roman"/>
        </w:rPr>
        <w:t xml:space="preserve"> apima ir juridinius, ir ne juridinius asmenis, o nuoroda į visumą taip pat reiškia ir nuorodą į jos dalį, ir (kiekvienu konkrečiu atveju) atvirkščiai.</w:t>
      </w:r>
    </w:p>
    <w:p w14:paraId="5F41EC2F" w14:textId="1430CBC5" w:rsidR="00661860" w:rsidRPr="00A30B90" w:rsidRDefault="00661860" w:rsidP="00194693">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rPr>
        <w:t xml:space="preserve">Jei </w:t>
      </w:r>
      <w:r w:rsidR="002B1C69" w:rsidRPr="00A30B90">
        <w:rPr>
          <w:rFonts w:ascii="Times New Roman" w:hAnsi="Times New Roman" w:cs="Times New Roman"/>
        </w:rPr>
        <w:t>P</w:t>
      </w:r>
      <w:r w:rsidRPr="00A30B90">
        <w:rPr>
          <w:rFonts w:ascii="Times New Roman" w:hAnsi="Times New Roman" w:cs="Times New Roman"/>
        </w:rPr>
        <w:t xml:space="preserve">irkimo dokumentų atitinkamame punkte pažymėta, kad </w:t>
      </w:r>
      <w:r w:rsidR="00B21AC5" w:rsidRPr="00A30B90">
        <w:rPr>
          <w:rFonts w:ascii="Times New Roman" w:hAnsi="Times New Roman" w:cs="Times New Roman"/>
        </w:rPr>
        <w:t>p</w:t>
      </w:r>
      <w:r w:rsidRPr="00A30B90">
        <w:rPr>
          <w:rFonts w:ascii="Times New Roman" w:hAnsi="Times New Roman" w:cs="Times New Roman"/>
        </w:rPr>
        <w:t xml:space="preserve">irkimo procedūra atliekama siekiant sudaryti </w:t>
      </w:r>
      <w:r w:rsidR="00C643C7" w:rsidRPr="00A30B90">
        <w:rPr>
          <w:rFonts w:ascii="Times New Roman" w:hAnsi="Times New Roman" w:cs="Times New Roman"/>
        </w:rPr>
        <w:t>p</w:t>
      </w:r>
      <w:r w:rsidRPr="00A30B90">
        <w:rPr>
          <w:rFonts w:ascii="Times New Roman" w:hAnsi="Times New Roman" w:cs="Times New Roman"/>
        </w:rPr>
        <w:t xml:space="preserve">reliminariąją sutartį ir ši sutartis sudaroma su keliais tiekėjais, </w:t>
      </w:r>
      <w:r w:rsidR="00B21AC5" w:rsidRPr="00A30B90">
        <w:rPr>
          <w:rFonts w:ascii="Times New Roman" w:hAnsi="Times New Roman" w:cs="Times New Roman"/>
        </w:rPr>
        <w:t>p</w:t>
      </w:r>
      <w:r w:rsidRPr="00A30B90">
        <w:rPr>
          <w:rFonts w:ascii="Times New Roman" w:hAnsi="Times New Roman" w:cs="Times New Roman"/>
        </w:rPr>
        <w:t>irkimo dokumentuose nurodyti žodžiai „laimėtojas“, „laimėjęs pasiūlymas“ ir pan., turėtų būti suprantami daugiskaitos forma.</w:t>
      </w:r>
    </w:p>
    <w:p w14:paraId="607F7C77" w14:textId="15FACC8D" w:rsidR="005D46A9" w:rsidRPr="00A30B90" w:rsidRDefault="005D46A9" w:rsidP="00194693">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rPr>
        <w:t xml:space="preserve">Bet kokia linksnio forma nurodytas žodis „sutartis“ </w:t>
      </w:r>
      <w:r w:rsidR="002974D4" w:rsidRPr="00A30B90">
        <w:rPr>
          <w:rFonts w:ascii="Times New Roman" w:hAnsi="Times New Roman" w:cs="Times New Roman"/>
        </w:rPr>
        <w:t>gali reikšti</w:t>
      </w:r>
      <w:r w:rsidRPr="00A30B90">
        <w:rPr>
          <w:rFonts w:ascii="Times New Roman" w:hAnsi="Times New Roman" w:cs="Times New Roman"/>
        </w:rPr>
        <w:t xml:space="preserve"> nuorodą tiek į sutartį, tiek į preliminariąją sutartį, </w:t>
      </w:r>
      <w:r w:rsidR="002974D4" w:rsidRPr="00A30B90">
        <w:rPr>
          <w:rFonts w:ascii="Times New Roman" w:hAnsi="Times New Roman" w:cs="Times New Roman"/>
        </w:rPr>
        <w:t>atsižvelgiant į kontekstą</w:t>
      </w:r>
      <w:r w:rsidRPr="00A30B90">
        <w:rPr>
          <w:rFonts w:ascii="Times New Roman" w:hAnsi="Times New Roman" w:cs="Times New Roman"/>
        </w:rPr>
        <w:t>.</w:t>
      </w:r>
    </w:p>
    <w:p w14:paraId="08BFC161" w14:textId="37675E82" w:rsidR="005A7EDC" w:rsidRPr="00A30B90" w:rsidRDefault="006C613D" w:rsidP="00194693">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rPr>
        <w:t>Jeigu pateikta informacija skaičiais ir žodžiais nesutampa, laikoma, kad teisinga informacija yra ta, kuri pateikta žodžiais.</w:t>
      </w:r>
    </w:p>
    <w:p w14:paraId="5C7CB638" w14:textId="4B2A3327" w:rsidR="006C613D" w:rsidRPr="00A30B90" w:rsidRDefault="005A7EDC" w:rsidP="005A7EDC">
      <w:pPr>
        <w:rPr>
          <w:rFonts w:ascii="Times New Roman" w:hAnsi="Times New Roman" w:cs="Times New Roman"/>
        </w:rPr>
      </w:pPr>
      <w:r w:rsidRPr="00A30B90">
        <w:rPr>
          <w:rFonts w:ascii="Times New Roman" w:hAnsi="Times New Roman" w:cs="Times New Roman"/>
        </w:rPr>
        <w:br w:type="page"/>
      </w:r>
    </w:p>
    <w:p w14:paraId="3FD54A33" w14:textId="30F4AA99" w:rsidR="00F20241" w:rsidRPr="00A30B90" w:rsidRDefault="00F20241">
      <w:pPr>
        <w:pStyle w:val="Heading1"/>
        <w:numPr>
          <w:ilvl w:val="0"/>
          <w:numId w:val="5"/>
        </w:numPr>
        <w:tabs>
          <w:tab w:val="left" w:pos="567"/>
        </w:tabs>
        <w:spacing w:line="20" w:lineRule="atLeast"/>
        <w:contextualSpacing/>
        <w:rPr>
          <w:rFonts w:ascii="Times New Roman" w:hAnsi="Times New Roman" w:cs="Times New Roman"/>
        </w:rPr>
      </w:pPr>
      <w:bookmarkStart w:id="4" w:name="_Ref38970696"/>
      <w:bookmarkStart w:id="5" w:name="_Ref38970873"/>
      <w:bookmarkStart w:id="6" w:name="_Toc185521707"/>
      <w:bookmarkEnd w:id="1"/>
      <w:r w:rsidRPr="00A30B90">
        <w:rPr>
          <w:rFonts w:ascii="Times New Roman" w:hAnsi="Times New Roman" w:cs="Times New Roman"/>
        </w:rPr>
        <w:lastRenderedPageBreak/>
        <w:t>Terminai</w:t>
      </w:r>
      <w:bookmarkEnd w:id="4"/>
      <w:bookmarkEnd w:id="5"/>
      <w:bookmarkEnd w:id="6"/>
    </w:p>
    <w:p w14:paraId="69F06CA2" w14:textId="6F5DA85F" w:rsidR="00CF63E5" w:rsidRPr="00A30B90" w:rsidRDefault="00F20241">
      <w:pPr>
        <w:pStyle w:val="ListParagraph"/>
        <w:numPr>
          <w:ilvl w:val="1"/>
          <w:numId w:val="5"/>
        </w:numPr>
        <w:spacing w:after="0" w:line="240" w:lineRule="auto"/>
        <w:ind w:left="0" w:firstLine="567"/>
        <w:rPr>
          <w:rFonts w:ascii="Times New Roman" w:hAnsi="Times New Roman" w:cs="Times New Roman"/>
        </w:rPr>
      </w:pPr>
      <w:r w:rsidRPr="00A30B90">
        <w:rPr>
          <w:rFonts w:ascii="Times New Roman" w:hAnsi="Times New Roman" w:cs="Times New Roman"/>
        </w:rPr>
        <w:t xml:space="preserve">Perkančioji organizacija nustato tokius </w:t>
      </w:r>
      <w:r w:rsidR="00283D6A" w:rsidRPr="00A30B90">
        <w:rPr>
          <w:rFonts w:ascii="Times New Roman" w:hAnsi="Times New Roman" w:cs="Times New Roman"/>
        </w:rPr>
        <w:t xml:space="preserve">pirkime taikomus </w:t>
      </w:r>
      <w:r w:rsidRPr="00A30B90">
        <w:rPr>
          <w:rFonts w:ascii="Times New Roman" w:hAnsi="Times New Roman" w:cs="Times New Roman"/>
        </w:rPr>
        <w:t>terminus: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38"/>
        <w:gridCol w:w="2551"/>
        <w:gridCol w:w="3689"/>
        <w:gridCol w:w="2984"/>
      </w:tblGrid>
      <w:tr w:rsidR="00CF63E5" w:rsidRPr="00A30B90" w14:paraId="2BBB5772" w14:textId="77777777" w:rsidTr="00512E53">
        <w:trPr>
          <w:cantSplit/>
          <w:trHeight w:val="20"/>
          <w:tblHeader/>
        </w:trPr>
        <w:tc>
          <w:tcPr>
            <w:tcW w:w="738" w:type="dxa"/>
            <w:shd w:val="clear" w:color="auto" w:fill="D9D9D9"/>
            <w:tcMar>
              <w:top w:w="0" w:type="dxa"/>
              <w:left w:w="108" w:type="dxa"/>
              <w:bottom w:w="0" w:type="dxa"/>
              <w:right w:w="108" w:type="dxa"/>
            </w:tcMar>
          </w:tcPr>
          <w:p w14:paraId="428FB3DC" w14:textId="3299D816" w:rsidR="00CF63E5" w:rsidRPr="00A30B90" w:rsidRDefault="0012128E" w:rsidP="005E25A4">
            <w:pPr>
              <w:rPr>
                <w:rFonts w:ascii="Times New Roman" w:hAnsi="Times New Roman" w:cs="Times New Roman"/>
              </w:rPr>
            </w:pPr>
            <w:r w:rsidRPr="00A30B90">
              <w:rPr>
                <w:rFonts w:ascii="Times New Roman" w:hAnsi="Times New Roman" w:cs="Times New Roman"/>
              </w:rPr>
              <w:t>Eil. Nr.</w:t>
            </w:r>
          </w:p>
        </w:tc>
        <w:tc>
          <w:tcPr>
            <w:tcW w:w="2551" w:type="dxa"/>
            <w:shd w:val="clear" w:color="auto" w:fill="D9D9D9"/>
            <w:tcMar>
              <w:top w:w="0" w:type="dxa"/>
              <w:left w:w="108" w:type="dxa"/>
              <w:bottom w:w="0" w:type="dxa"/>
              <w:right w:w="108" w:type="dxa"/>
            </w:tcMar>
          </w:tcPr>
          <w:p w14:paraId="1DF3C415" w14:textId="4B61B958" w:rsidR="00CF63E5" w:rsidRPr="00A30B90" w:rsidRDefault="0012128E" w:rsidP="005E25A4">
            <w:pPr>
              <w:rPr>
                <w:rFonts w:ascii="Times New Roman" w:hAnsi="Times New Roman" w:cs="Times New Roman"/>
              </w:rPr>
            </w:pPr>
            <w:r w:rsidRPr="00A30B90">
              <w:rPr>
                <w:rFonts w:ascii="Times New Roman" w:hAnsi="Times New Roman" w:cs="Times New Roman"/>
              </w:rPr>
              <w:t>Veiksmas</w:t>
            </w:r>
          </w:p>
        </w:tc>
        <w:tc>
          <w:tcPr>
            <w:tcW w:w="3689" w:type="dxa"/>
            <w:shd w:val="clear" w:color="auto" w:fill="D9D9D9"/>
            <w:tcMar>
              <w:top w:w="0" w:type="dxa"/>
              <w:left w:w="108" w:type="dxa"/>
              <w:bottom w:w="0" w:type="dxa"/>
              <w:right w:w="108" w:type="dxa"/>
            </w:tcMar>
          </w:tcPr>
          <w:p w14:paraId="1B14FB8E" w14:textId="77777777" w:rsidR="00CF63E5" w:rsidRPr="00A30B90" w:rsidRDefault="00CF63E5" w:rsidP="009E1FFB">
            <w:pPr>
              <w:spacing w:after="0"/>
              <w:rPr>
                <w:rFonts w:ascii="Times New Roman" w:hAnsi="Times New Roman" w:cs="Times New Roman"/>
                <w:b/>
              </w:rPr>
            </w:pPr>
            <w:r w:rsidRPr="00A30B90">
              <w:rPr>
                <w:rFonts w:ascii="Times New Roman" w:hAnsi="Times New Roman" w:cs="Times New Roman"/>
                <w:b/>
              </w:rPr>
              <w:t>DATA/DIENŲ SKAIČIUS/ LAIKAS</w:t>
            </w:r>
          </w:p>
          <w:p w14:paraId="2BB62635" w14:textId="367EE3AC" w:rsidR="009E1FFB" w:rsidRPr="00A30B90" w:rsidRDefault="009E1FFB" w:rsidP="009E1FFB">
            <w:pPr>
              <w:spacing w:after="0"/>
              <w:rPr>
                <w:rFonts w:ascii="Times New Roman" w:hAnsi="Times New Roman" w:cs="Times New Roman"/>
              </w:rPr>
            </w:pPr>
            <w:r w:rsidRPr="00A30B90">
              <w:rPr>
                <w:rFonts w:ascii="Times New Roman" w:hAnsi="Times New Roman" w:cs="Times New Roman"/>
              </w:rPr>
              <w:t>(Lietuvos laiku)</w:t>
            </w:r>
          </w:p>
        </w:tc>
        <w:tc>
          <w:tcPr>
            <w:tcW w:w="2984" w:type="dxa"/>
            <w:shd w:val="clear" w:color="auto" w:fill="D9D9D9"/>
            <w:tcMar>
              <w:top w:w="0" w:type="dxa"/>
              <w:left w:w="108" w:type="dxa"/>
              <w:bottom w:w="0" w:type="dxa"/>
              <w:right w:w="108" w:type="dxa"/>
            </w:tcMar>
          </w:tcPr>
          <w:p w14:paraId="05E48B29" w14:textId="77777777" w:rsidR="00CF63E5" w:rsidRPr="00A30B90" w:rsidRDefault="00CF63E5" w:rsidP="005E25A4">
            <w:pPr>
              <w:rPr>
                <w:rFonts w:ascii="Times New Roman" w:hAnsi="Times New Roman" w:cs="Times New Roman"/>
                <w:b/>
              </w:rPr>
            </w:pPr>
            <w:r w:rsidRPr="00A30B90">
              <w:rPr>
                <w:rFonts w:ascii="Times New Roman" w:hAnsi="Times New Roman" w:cs="Times New Roman"/>
                <w:b/>
              </w:rPr>
              <w:t>PASTABOS</w:t>
            </w:r>
          </w:p>
        </w:tc>
      </w:tr>
      <w:tr w:rsidR="009E1FFB" w:rsidRPr="00A30B90" w14:paraId="2278B815" w14:textId="77777777" w:rsidTr="00512E53">
        <w:trPr>
          <w:trHeight w:val="20"/>
        </w:trPr>
        <w:tc>
          <w:tcPr>
            <w:tcW w:w="738" w:type="dxa"/>
            <w:shd w:val="clear" w:color="auto" w:fill="auto"/>
            <w:tcMar>
              <w:top w:w="0" w:type="dxa"/>
              <w:left w:w="108" w:type="dxa"/>
              <w:bottom w:w="0" w:type="dxa"/>
              <w:right w:w="108" w:type="dxa"/>
            </w:tcMar>
          </w:tcPr>
          <w:p w14:paraId="42D0315D" w14:textId="77777777" w:rsidR="009E1FFB" w:rsidRPr="00A30B90" w:rsidRDefault="009E1FFB">
            <w:pPr>
              <w:pStyle w:val="ListParagraph"/>
              <w:keepNext/>
              <w:numPr>
                <w:ilvl w:val="2"/>
                <w:numId w:val="5"/>
              </w:numPr>
              <w:spacing w:after="0" w:line="240" w:lineRule="auto"/>
              <w:rPr>
                <w:rFonts w:ascii="Times New Roman" w:hAnsi="Times New Roman" w:cs="Times New Roman"/>
                <w:bCs/>
              </w:rPr>
            </w:pPr>
          </w:p>
        </w:tc>
        <w:tc>
          <w:tcPr>
            <w:tcW w:w="2551" w:type="dxa"/>
            <w:shd w:val="clear" w:color="auto" w:fill="auto"/>
            <w:tcMar>
              <w:top w:w="0" w:type="dxa"/>
              <w:left w:w="108" w:type="dxa"/>
              <w:bottom w:w="0" w:type="dxa"/>
              <w:right w:w="108" w:type="dxa"/>
            </w:tcMar>
          </w:tcPr>
          <w:p w14:paraId="48029AD2" w14:textId="06065E52" w:rsidR="009E1FFB" w:rsidRPr="00A30B90" w:rsidRDefault="009E1FFB" w:rsidP="009E1FFB">
            <w:pPr>
              <w:keepNext/>
              <w:spacing w:after="0" w:line="240" w:lineRule="auto"/>
              <w:rPr>
                <w:rFonts w:ascii="Times New Roman" w:hAnsi="Times New Roman" w:cs="Times New Roman"/>
                <w:color w:val="000000" w:themeColor="text1"/>
              </w:rPr>
            </w:pPr>
            <w:r w:rsidRPr="00A30B90">
              <w:rPr>
                <w:rFonts w:ascii="Times New Roman" w:hAnsi="Times New Roman" w:cs="Times New Roman"/>
                <w:bCs/>
                <w:color w:val="000000" w:themeColor="text1"/>
              </w:rPr>
              <w:t>Pasiūlymų pateikimo terminas</w:t>
            </w:r>
          </w:p>
        </w:tc>
        <w:tc>
          <w:tcPr>
            <w:tcW w:w="3689" w:type="dxa"/>
            <w:shd w:val="clear" w:color="auto" w:fill="auto"/>
            <w:tcMar>
              <w:top w:w="0" w:type="dxa"/>
              <w:left w:w="108" w:type="dxa"/>
              <w:bottom w:w="0" w:type="dxa"/>
              <w:right w:w="108" w:type="dxa"/>
            </w:tcMar>
          </w:tcPr>
          <w:p w14:paraId="26FA428E" w14:textId="13C894A2" w:rsidR="009E1FFB" w:rsidRPr="00A30B90" w:rsidRDefault="00E312C5" w:rsidP="009E1FFB">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N</w:t>
            </w:r>
            <w:r w:rsidR="008F6A15" w:rsidRPr="00A30B90">
              <w:rPr>
                <w:rFonts w:ascii="Times New Roman" w:hAnsi="Times New Roman" w:cs="Times New Roman"/>
                <w:color w:val="000000" w:themeColor="text1"/>
              </w:rPr>
              <w:t>urodytas Skelbime apie pirkimą</w:t>
            </w:r>
          </w:p>
        </w:tc>
        <w:tc>
          <w:tcPr>
            <w:tcW w:w="2984" w:type="dxa"/>
            <w:shd w:val="clear" w:color="auto" w:fill="auto"/>
            <w:tcMar>
              <w:top w:w="0" w:type="dxa"/>
              <w:left w:w="108" w:type="dxa"/>
              <w:bottom w:w="0" w:type="dxa"/>
              <w:right w:w="108" w:type="dxa"/>
            </w:tcMar>
          </w:tcPr>
          <w:p w14:paraId="0AB01C23" w14:textId="61427A60" w:rsidR="009E1FFB" w:rsidRPr="00A30B90" w:rsidRDefault="009E1FFB" w:rsidP="009E1FFB">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Perkančioji organizacija turi teisę pratęsti pasiūlymų pateikimo terminą</w:t>
            </w:r>
            <w:r w:rsidR="004F0C1D" w:rsidRPr="00A30B90">
              <w:rPr>
                <w:rFonts w:ascii="Times New Roman" w:hAnsi="Times New Roman" w:cs="Times New Roman"/>
                <w:color w:val="000000" w:themeColor="text1"/>
              </w:rPr>
              <w:t>.</w:t>
            </w:r>
          </w:p>
          <w:p w14:paraId="69D81A60" w14:textId="235A0E67" w:rsidR="009E1FFB" w:rsidRPr="00A30B90" w:rsidRDefault="009E1FFB" w:rsidP="009E1FFB">
            <w:pPr>
              <w:spacing w:after="0" w:line="240" w:lineRule="auto"/>
              <w:rPr>
                <w:rFonts w:ascii="Times New Roman" w:hAnsi="Times New Roman" w:cs="Times New Roman"/>
                <w:iCs/>
                <w:color w:val="000000" w:themeColor="text1"/>
              </w:rPr>
            </w:pPr>
            <w:r w:rsidRPr="00A30B90">
              <w:rPr>
                <w:rFonts w:ascii="Times New Roman" w:hAnsi="Times New Roman" w:cs="Times New Roman"/>
                <w:color w:val="000000" w:themeColor="text1"/>
              </w:rPr>
              <w:t xml:space="preserve">Žr. </w:t>
            </w:r>
            <w:r w:rsidR="00282AA0"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w:t>
            </w:r>
            <w:r w:rsidR="00282AA0" w:rsidRPr="00A30B90">
              <w:rPr>
                <w:rFonts w:ascii="Times New Roman" w:hAnsi="Times New Roman" w:cs="Times New Roman"/>
                <w:color w:val="000000" w:themeColor="text1"/>
              </w:rPr>
              <w:t xml:space="preserve">dokumentų </w:t>
            </w:r>
            <w:r w:rsidR="00E50D81" w:rsidRPr="00A30B90">
              <w:rPr>
                <w:rFonts w:ascii="Times New Roman" w:hAnsi="Times New Roman" w:cs="Times New Roman"/>
                <w:color w:val="000000" w:themeColor="text1"/>
              </w:rPr>
              <w:fldChar w:fldCharType="begin"/>
            </w:r>
            <w:r w:rsidR="00E50D81" w:rsidRPr="00A30B90">
              <w:rPr>
                <w:rFonts w:ascii="Times New Roman" w:hAnsi="Times New Roman" w:cs="Times New Roman"/>
                <w:color w:val="000000" w:themeColor="text1"/>
              </w:rPr>
              <w:instrText xml:space="preserve"> REF _Ref38446835 \w \h </w:instrText>
            </w:r>
            <w:r w:rsidR="006C4BE0" w:rsidRPr="00A30B90">
              <w:rPr>
                <w:rFonts w:ascii="Times New Roman" w:hAnsi="Times New Roman" w:cs="Times New Roman"/>
                <w:color w:val="000000" w:themeColor="text1"/>
              </w:rPr>
              <w:instrText xml:space="preserve"> \* MERGEFORMAT </w:instrText>
            </w:r>
            <w:r w:rsidR="00E50D81" w:rsidRPr="00A30B90">
              <w:rPr>
                <w:rFonts w:ascii="Times New Roman" w:hAnsi="Times New Roman" w:cs="Times New Roman"/>
                <w:color w:val="000000" w:themeColor="text1"/>
              </w:rPr>
            </w:r>
            <w:r w:rsidR="00E50D81"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6</w:t>
            </w:r>
            <w:r w:rsidR="00E50D81" w:rsidRPr="00A30B90">
              <w:rPr>
                <w:rFonts w:ascii="Times New Roman" w:hAnsi="Times New Roman" w:cs="Times New Roman"/>
                <w:color w:val="000000" w:themeColor="text1"/>
              </w:rPr>
              <w:fldChar w:fldCharType="end"/>
            </w:r>
            <w:r w:rsidR="00E50D81" w:rsidRPr="00A30B90">
              <w:rPr>
                <w:rFonts w:ascii="Times New Roman" w:hAnsi="Times New Roman" w:cs="Times New Roman"/>
                <w:color w:val="000000" w:themeColor="text1"/>
              </w:rPr>
              <w:t xml:space="preserve"> skyrių „</w:t>
            </w:r>
            <w:r w:rsidR="00E50D81" w:rsidRPr="00A30B90">
              <w:rPr>
                <w:rFonts w:ascii="Times New Roman" w:hAnsi="Times New Roman" w:cs="Times New Roman"/>
                <w:color w:val="000000" w:themeColor="text1"/>
              </w:rPr>
              <w:fldChar w:fldCharType="begin"/>
            </w:r>
            <w:r w:rsidR="00E50D81" w:rsidRPr="00A30B90">
              <w:rPr>
                <w:rFonts w:ascii="Times New Roman" w:hAnsi="Times New Roman" w:cs="Times New Roman"/>
                <w:color w:val="000000" w:themeColor="text1"/>
              </w:rPr>
              <w:instrText xml:space="preserve"> REF _Ref38446835 \h </w:instrText>
            </w:r>
            <w:r w:rsidR="006C4BE0" w:rsidRPr="00A30B90">
              <w:rPr>
                <w:rFonts w:ascii="Times New Roman" w:hAnsi="Times New Roman" w:cs="Times New Roman"/>
                <w:color w:val="000000" w:themeColor="text1"/>
              </w:rPr>
              <w:instrText xml:space="preserve"> \* MERGEFORMAT </w:instrText>
            </w:r>
            <w:r w:rsidR="00E50D81" w:rsidRPr="00A30B90">
              <w:rPr>
                <w:rFonts w:ascii="Times New Roman" w:hAnsi="Times New Roman" w:cs="Times New Roman"/>
                <w:color w:val="000000" w:themeColor="text1"/>
              </w:rPr>
            </w:r>
            <w:r w:rsidR="00E50D81"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Pirkimo dokumentų paaiškinimai ir patikslinimai</w:t>
            </w:r>
            <w:r w:rsidR="00E50D81" w:rsidRPr="00A30B90">
              <w:rPr>
                <w:rFonts w:ascii="Times New Roman" w:hAnsi="Times New Roman" w:cs="Times New Roman"/>
                <w:color w:val="000000" w:themeColor="text1"/>
              </w:rPr>
              <w:fldChar w:fldCharType="end"/>
            </w:r>
            <w:r w:rsidR="00E50D81" w:rsidRPr="00A30B90">
              <w:rPr>
                <w:rFonts w:ascii="Times New Roman" w:hAnsi="Times New Roman" w:cs="Times New Roman"/>
                <w:color w:val="000000" w:themeColor="text1"/>
              </w:rPr>
              <w:t>“</w:t>
            </w:r>
          </w:p>
        </w:tc>
      </w:tr>
      <w:tr w:rsidR="009E1FFB" w:rsidRPr="00A30B90" w14:paraId="25EF5A3A" w14:textId="77777777" w:rsidTr="00512E53">
        <w:trPr>
          <w:trHeight w:val="20"/>
        </w:trPr>
        <w:tc>
          <w:tcPr>
            <w:tcW w:w="738" w:type="dxa"/>
            <w:shd w:val="clear" w:color="auto" w:fill="auto"/>
            <w:tcMar>
              <w:top w:w="0" w:type="dxa"/>
              <w:left w:w="108" w:type="dxa"/>
              <w:bottom w:w="0" w:type="dxa"/>
              <w:right w:w="108" w:type="dxa"/>
            </w:tcMar>
          </w:tcPr>
          <w:p w14:paraId="3D2AC6C6" w14:textId="77777777" w:rsidR="009E1FFB" w:rsidRPr="00A30B90" w:rsidRDefault="009E1FFB">
            <w:pPr>
              <w:pStyle w:val="ListParagraph"/>
              <w:keepNext/>
              <w:numPr>
                <w:ilvl w:val="2"/>
                <w:numId w:val="5"/>
              </w:numPr>
              <w:spacing w:after="0" w:line="240" w:lineRule="auto"/>
              <w:rPr>
                <w:rFonts w:ascii="Times New Roman" w:hAnsi="Times New Roman" w:cs="Times New Roman"/>
                <w:bCs/>
              </w:rPr>
            </w:pPr>
          </w:p>
        </w:tc>
        <w:tc>
          <w:tcPr>
            <w:tcW w:w="2551" w:type="dxa"/>
            <w:shd w:val="clear" w:color="auto" w:fill="auto"/>
            <w:tcMar>
              <w:top w:w="0" w:type="dxa"/>
              <w:left w:w="108" w:type="dxa"/>
              <w:bottom w:w="0" w:type="dxa"/>
              <w:right w:w="108" w:type="dxa"/>
            </w:tcMar>
          </w:tcPr>
          <w:p w14:paraId="2D185D84" w14:textId="68B6211E" w:rsidR="009E1FFB" w:rsidRPr="00A30B90" w:rsidRDefault="009E1FFB" w:rsidP="009E1FFB">
            <w:pPr>
              <w:keepNext/>
              <w:spacing w:after="0" w:line="240" w:lineRule="auto"/>
              <w:rPr>
                <w:rFonts w:ascii="Times New Roman" w:hAnsi="Times New Roman" w:cs="Times New Roman"/>
                <w:color w:val="000000" w:themeColor="text1"/>
              </w:rPr>
            </w:pPr>
            <w:r w:rsidRPr="00A30B90">
              <w:rPr>
                <w:rFonts w:ascii="Times New Roman" w:eastAsia="Times New Roman" w:hAnsi="Times New Roman" w:cs="Times New Roman"/>
                <w:color w:val="000000" w:themeColor="text1"/>
              </w:rPr>
              <w:t>Pradinis susipažinimas su CVP IS priemonėmis gautais pasiūlymais</w:t>
            </w:r>
          </w:p>
        </w:tc>
        <w:tc>
          <w:tcPr>
            <w:tcW w:w="3689" w:type="dxa"/>
            <w:shd w:val="clear" w:color="auto" w:fill="auto"/>
            <w:tcMar>
              <w:top w:w="0" w:type="dxa"/>
              <w:left w:w="108" w:type="dxa"/>
              <w:bottom w:w="0" w:type="dxa"/>
              <w:right w:w="108" w:type="dxa"/>
            </w:tcMar>
          </w:tcPr>
          <w:p w14:paraId="1AC864A7" w14:textId="4460730A" w:rsidR="009E1FFB" w:rsidRPr="00A30B90" w:rsidRDefault="00443FEB" w:rsidP="009E1FFB">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Pradedamas ne anksčiau nei po 45 minučių po pasiūlymų pateikimo termino pabaigos</w:t>
            </w:r>
          </w:p>
        </w:tc>
        <w:tc>
          <w:tcPr>
            <w:tcW w:w="2984" w:type="dxa"/>
            <w:shd w:val="clear" w:color="auto" w:fill="auto"/>
            <w:tcMar>
              <w:top w:w="0" w:type="dxa"/>
              <w:left w:w="108" w:type="dxa"/>
              <w:bottom w:w="0" w:type="dxa"/>
              <w:right w:w="108" w:type="dxa"/>
            </w:tcMar>
          </w:tcPr>
          <w:p w14:paraId="14CA0A07" w14:textId="3797F192" w:rsidR="009E1FFB" w:rsidRPr="00A30B90" w:rsidRDefault="009E1FFB" w:rsidP="009E1FFB">
            <w:pPr>
              <w:spacing w:after="0" w:line="240" w:lineRule="auto"/>
              <w:rPr>
                <w:rFonts w:ascii="Times New Roman" w:hAnsi="Times New Roman" w:cs="Times New Roman"/>
                <w:iCs/>
                <w:color w:val="000000" w:themeColor="text1"/>
              </w:rPr>
            </w:pPr>
            <w:r w:rsidRPr="00A30B90">
              <w:rPr>
                <w:rFonts w:ascii="Times New Roman" w:hAnsi="Times New Roman" w:cs="Times New Roman"/>
                <w:color w:val="000000" w:themeColor="text1"/>
              </w:rPr>
              <w:t xml:space="preserve">Žr. </w:t>
            </w:r>
            <w:r w:rsidR="00282AA0"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w:t>
            </w:r>
            <w:r w:rsidR="00282AA0" w:rsidRPr="00A30B90">
              <w:rPr>
                <w:rFonts w:ascii="Times New Roman" w:hAnsi="Times New Roman" w:cs="Times New Roman"/>
                <w:color w:val="000000" w:themeColor="text1"/>
              </w:rPr>
              <w:t xml:space="preserve">dokumentų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_Ref38971193 \w \h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20</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 xml:space="preserve"> skyrių „</w:t>
            </w:r>
            <w:r w:rsidR="00E915FB" w:rsidRPr="00A30B90">
              <w:rPr>
                <w:rFonts w:ascii="Times New Roman" w:hAnsi="Times New Roman" w:cs="Times New Roman"/>
                <w:color w:val="000000" w:themeColor="text1"/>
              </w:rPr>
              <w:fldChar w:fldCharType="begin"/>
            </w:r>
            <w:r w:rsidR="00E915FB" w:rsidRPr="00A30B90">
              <w:rPr>
                <w:rFonts w:ascii="Times New Roman" w:hAnsi="Times New Roman" w:cs="Times New Roman"/>
                <w:color w:val="000000" w:themeColor="text1"/>
              </w:rPr>
              <w:instrText xml:space="preserve"> REF _Ref38971193 \h </w:instrText>
            </w:r>
            <w:r w:rsidR="006C4BE0" w:rsidRPr="00A30B90">
              <w:rPr>
                <w:rFonts w:ascii="Times New Roman" w:hAnsi="Times New Roman" w:cs="Times New Roman"/>
                <w:color w:val="000000" w:themeColor="text1"/>
              </w:rPr>
              <w:instrText xml:space="preserve"> \* MERGEFORMAT </w:instrText>
            </w:r>
            <w:r w:rsidR="00E915FB" w:rsidRPr="00A30B90">
              <w:rPr>
                <w:rFonts w:ascii="Times New Roman" w:hAnsi="Times New Roman" w:cs="Times New Roman"/>
                <w:color w:val="000000" w:themeColor="text1"/>
              </w:rPr>
            </w:r>
            <w:r w:rsidR="00E915FB"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Susipažinimas su pasiūlymais</w:t>
            </w:r>
            <w:r w:rsidR="00E915FB"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w:t>
            </w:r>
          </w:p>
        </w:tc>
      </w:tr>
      <w:tr w:rsidR="00CF63E5" w:rsidRPr="00A30B90" w14:paraId="37F0BEBB" w14:textId="77777777" w:rsidTr="00512E53">
        <w:trPr>
          <w:trHeight w:val="20"/>
        </w:trPr>
        <w:tc>
          <w:tcPr>
            <w:tcW w:w="738" w:type="dxa"/>
            <w:shd w:val="clear" w:color="auto" w:fill="auto"/>
            <w:tcMar>
              <w:top w:w="0" w:type="dxa"/>
              <w:left w:w="108" w:type="dxa"/>
              <w:bottom w:w="0" w:type="dxa"/>
              <w:right w:w="108" w:type="dxa"/>
            </w:tcMar>
          </w:tcPr>
          <w:p w14:paraId="4D16890E" w14:textId="789C5A2B" w:rsidR="00CF63E5" w:rsidRPr="00A30B90" w:rsidRDefault="00CF63E5">
            <w:pPr>
              <w:pStyle w:val="ListParagraph"/>
              <w:keepNext/>
              <w:numPr>
                <w:ilvl w:val="2"/>
                <w:numId w:val="5"/>
              </w:numPr>
              <w:spacing w:after="0" w:line="240" w:lineRule="auto"/>
              <w:rPr>
                <w:rFonts w:ascii="Times New Roman" w:hAnsi="Times New Roman" w:cs="Times New Roman"/>
                <w:bCs/>
              </w:rPr>
            </w:pPr>
          </w:p>
        </w:tc>
        <w:tc>
          <w:tcPr>
            <w:tcW w:w="2551" w:type="dxa"/>
            <w:shd w:val="clear" w:color="auto" w:fill="auto"/>
            <w:tcMar>
              <w:top w:w="0" w:type="dxa"/>
              <w:left w:w="108" w:type="dxa"/>
              <w:bottom w:w="0" w:type="dxa"/>
              <w:right w:w="108" w:type="dxa"/>
            </w:tcMar>
          </w:tcPr>
          <w:p w14:paraId="7494B35A" w14:textId="7F0B2297" w:rsidR="00CF63E5" w:rsidRPr="00A30B90" w:rsidRDefault="00CF63E5" w:rsidP="005E25A4">
            <w:pPr>
              <w:keepNext/>
              <w:spacing w:after="0" w:line="240" w:lineRule="auto"/>
              <w:rPr>
                <w:rFonts w:ascii="Times New Roman" w:hAnsi="Times New Roman" w:cs="Times New Roman"/>
                <w:bCs/>
                <w:color w:val="000000" w:themeColor="text1"/>
              </w:rPr>
            </w:pPr>
            <w:r w:rsidRPr="00A30B90">
              <w:rPr>
                <w:rFonts w:ascii="Times New Roman" w:hAnsi="Times New Roman" w:cs="Times New Roman"/>
                <w:color w:val="000000" w:themeColor="text1"/>
              </w:rPr>
              <w:t>Prašymą paaiškinti, patikslinti pirkimo dokumentus tiekėjas turi pateikti ne vėliau kaip:</w:t>
            </w:r>
          </w:p>
        </w:tc>
        <w:tc>
          <w:tcPr>
            <w:tcW w:w="3689" w:type="dxa"/>
            <w:shd w:val="clear" w:color="auto" w:fill="auto"/>
            <w:tcMar>
              <w:top w:w="0" w:type="dxa"/>
              <w:left w:w="108" w:type="dxa"/>
              <w:bottom w:w="0" w:type="dxa"/>
              <w:right w:w="108" w:type="dxa"/>
            </w:tcMar>
          </w:tcPr>
          <w:p w14:paraId="07B178AA" w14:textId="2294C7A1" w:rsidR="00CF63E5" w:rsidRPr="00A30B90" w:rsidRDefault="009668C9" w:rsidP="005E25A4">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6 (šešios) dienos </w:t>
            </w:r>
            <w:r w:rsidR="00CF63E5" w:rsidRPr="00A30B90">
              <w:rPr>
                <w:rFonts w:ascii="Times New Roman" w:hAnsi="Times New Roman" w:cs="Times New Roman"/>
                <w:color w:val="000000" w:themeColor="text1"/>
              </w:rPr>
              <w:t>iki pasiūlymų pateikimo dienos</w:t>
            </w:r>
          </w:p>
        </w:tc>
        <w:tc>
          <w:tcPr>
            <w:tcW w:w="2984" w:type="dxa"/>
            <w:shd w:val="clear" w:color="auto" w:fill="auto"/>
            <w:tcMar>
              <w:top w:w="0" w:type="dxa"/>
              <w:left w:w="108" w:type="dxa"/>
              <w:bottom w:w="0" w:type="dxa"/>
              <w:right w:w="108" w:type="dxa"/>
            </w:tcMar>
          </w:tcPr>
          <w:p w14:paraId="7DBA27F6" w14:textId="77777777" w:rsidR="00CF63E5" w:rsidRPr="00A30B90" w:rsidRDefault="00CF63E5" w:rsidP="005E25A4">
            <w:pPr>
              <w:spacing w:after="0" w:line="240" w:lineRule="auto"/>
              <w:rPr>
                <w:rFonts w:ascii="Times New Roman" w:hAnsi="Times New Roman" w:cs="Times New Roman"/>
                <w:iCs/>
                <w:color w:val="000000" w:themeColor="text1"/>
              </w:rPr>
            </w:pPr>
            <w:r w:rsidRPr="00A30B90">
              <w:rPr>
                <w:rFonts w:ascii="Times New Roman" w:hAnsi="Times New Roman" w:cs="Times New Roman"/>
                <w:iCs/>
                <w:color w:val="000000" w:themeColor="text1"/>
              </w:rPr>
              <w:t>Visi prašymai pateikiami CVP IS susirašinėjimo priemonėmis</w:t>
            </w:r>
          </w:p>
          <w:p w14:paraId="3E6EB3B3" w14:textId="02E75D28" w:rsidR="006F2F71" w:rsidRPr="00A30B90" w:rsidRDefault="006F2F71" w:rsidP="005E25A4">
            <w:pPr>
              <w:spacing w:after="0" w:line="240" w:lineRule="auto"/>
              <w:rPr>
                <w:rFonts w:ascii="Times New Roman" w:hAnsi="Times New Roman" w:cs="Times New Roman"/>
                <w:iCs/>
                <w:color w:val="000000" w:themeColor="text1"/>
              </w:rPr>
            </w:pPr>
            <w:r w:rsidRPr="00A30B90">
              <w:rPr>
                <w:rFonts w:ascii="Times New Roman" w:hAnsi="Times New Roman" w:cs="Times New Roman"/>
                <w:color w:val="000000" w:themeColor="text1"/>
              </w:rPr>
              <w:t xml:space="preserve">Žr. </w:t>
            </w:r>
            <w:r w:rsidR="00E56B26" w:rsidRPr="00A30B90">
              <w:rPr>
                <w:rFonts w:ascii="Times New Roman" w:hAnsi="Times New Roman" w:cs="Times New Roman"/>
                <w:color w:val="000000" w:themeColor="text1"/>
              </w:rPr>
              <w:t xml:space="preserve">Pirkimo dokumentų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_Ref38446835 \n \h </w:instrText>
            </w:r>
            <w:r w:rsidR="00E85E8B" w:rsidRPr="00A30B90">
              <w:rPr>
                <w:rFonts w:ascii="Times New Roman" w:hAnsi="Times New Roman" w:cs="Times New Roman"/>
                <w:color w:val="000000" w:themeColor="text1"/>
              </w:rPr>
              <w:instrText xml:space="preserve">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6</w:t>
            </w:r>
            <w:r w:rsidRPr="00A30B90">
              <w:rPr>
                <w:rFonts w:ascii="Times New Roman" w:hAnsi="Times New Roman" w:cs="Times New Roman"/>
                <w:color w:val="000000" w:themeColor="text1"/>
              </w:rPr>
              <w:fldChar w:fldCharType="end"/>
            </w:r>
            <w:r w:rsidR="00B6522C"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t>skyrių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_Ref38446835 \h </w:instrText>
            </w:r>
            <w:r w:rsidR="00E85E8B" w:rsidRPr="00A30B90">
              <w:rPr>
                <w:rFonts w:ascii="Times New Roman" w:hAnsi="Times New Roman" w:cs="Times New Roman"/>
                <w:color w:val="000000" w:themeColor="text1"/>
              </w:rPr>
              <w:instrText xml:space="preserve">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Pirkimo dokumentų paaiškinimai ir patikslinimai</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w:t>
            </w:r>
          </w:p>
        </w:tc>
      </w:tr>
      <w:tr w:rsidR="00CF63E5" w:rsidRPr="00A30B90" w14:paraId="0C1C46D6" w14:textId="77777777" w:rsidTr="00512E53">
        <w:trPr>
          <w:trHeight w:val="20"/>
        </w:trPr>
        <w:tc>
          <w:tcPr>
            <w:tcW w:w="738" w:type="dxa"/>
            <w:shd w:val="clear" w:color="auto" w:fill="auto"/>
            <w:tcMar>
              <w:top w:w="0" w:type="dxa"/>
              <w:left w:w="108" w:type="dxa"/>
              <w:bottom w:w="0" w:type="dxa"/>
              <w:right w:w="108" w:type="dxa"/>
            </w:tcMar>
          </w:tcPr>
          <w:p w14:paraId="29D1EA92" w14:textId="5C943532" w:rsidR="00CF63E5" w:rsidRPr="00A30B90" w:rsidRDefault="00CF63E5">
            <w:pPr>
              <w:pStyle w:val="ListParagraph"/>
              <w:numPr>
                <w:ilvl w:val="2"/>
                <w:numId w:val="5"/>
              </w:numPr>
              <w:spacing w:after="0" w:line="240" w:lineRule="auto"/>
              <w:rPr>
                <w:rFonts w:ascii="Times New Roman" w:hAnsi="Times New Roman" w:cs="Times New Roman"/>
                <w:bCs/>
              </w:rPr>
            </w:pPr>
          </w:p>
        </w:tc>
        <w:tc>
          <w:tcPr>
            <w:tcW w:w="2551" w:type="dxa"/>
            <w:shd w:val="clear" w:color="auto" w:fill="auto"/>
            <w:tcMar>
              <w:top w:w="0" w:type="dxa"/>
              <w:left w:w="108" w:type="dxa"/>
              <w:bottom w:w="0" w:type="dxa"/>
              <w:right w:w="108" w:type="dxa"/>
            </w:tcMar>
          </w:tcPr>
          <w:p w14:paraId="7520A652" w14:textId="1F840025" w:rsidR="00CF63E5" w:rsidRPr="00A30B90" w:rsidRDefault="006C613D"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Perkančioji organizacija Pirkimo dokumentų paaiškinimą, patikslinimą pateikia visiems tiekėjams ne vėliau kaip:</w:t>
            </w:r>
          </w:p>
        </w:tc>
        <w:tc>
          <w:tcPr>
            <w:tcW w:w="3689" w:type="dxa"/>
            <w:shd w:val="clear" w:color="auto" w:fill="auto"/>
            <w:tcMar>
              <w:top w:w="0" w:type="dxa"/>
              <w:left w:w="108" w:type="dxa"/>
              <w:bottom w:w="0" w:type="dxa"/>
              <w:right w:w="108" w:type="dxa"/>
            </w:tcMar>
          </w:tcPr>
          <w:p w14:paraId="0D9B5172" w14:textId="3F4B6B84" w:rsidR="00883078" w:rsidRPr="00A30B90" w:rsidRDefault="009668C9" w:rsidP="00883078">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4 (keturios) </w:t>
            </w:r>
            <w:r w:rsidR="006C613D" w:rsidRPr="00A30B90">
              <w:rPr>
                <w:rFonts w:ascii="Times New Roman" w:hAnsi="Times New Roman" w:cs="Times New Roman"/>
                <w:color w:val="000000" w:themeColor="text1"/>
              </w:rPr>
              <w:t>dienos iki pasiūlymų pateikimo dienos</w:t>
            </w:r>
          </w:p>
          <w:p w14:paraId="00999C57" w14:textId="462B6108" w:rsidR="00CF63E5" w:rsidRPr="00A30B90" w:rsidRDefault="00CF63E5" w:rsidP="006C613D">
            <w:pPr>
              <w:spacing w:after="0" w:line="240" w:lineRule="auto"/>
              <w:rPr>
                <w:rFonts w:ascii="Times New Roman" w:hAnsi="Times New Roman" w:cs="Times New Roman"/>
                <w:color w:val="000000" w:themeColor="text1"/>
              </w:rPr>
            </w:pPr>
          </w:p>
        </w:tc>
        <w:tc>
          <w:tcPr>
            <w:tcW w:w="2984" w:type="dxa"/>
            <w:shd w:val="clear" w:color="auto" w:fill="auto"/>
            <w:tcMar>
              <w:top w:w="0" w:type="dxa"/>
              <w:left w:w="108" w:type="dxa"/>
              <w:bottom w:w="0" w:type="dxa"/>
              <w:right w:w="108" w:type="dxa"/>
            </w:tcMar>
          </w:tcPr>
          <w:p w14:paraId="6625FF17" w14:textId="1F74BD70" w:rsidR="00CF63E5" w:rsidRPr="00A30B90" w:rsidRDefault="00CF63E5"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Visi paaiškinimai, patikslinimai skelbiami CVP</w:t>
            </w:r>
            <w:r w:rsidR="00283D6A"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t>IS ir išsiunčiami</w:t>
            </w:r>
            <w:r w:rsidR="00C714A2"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t>CVP IS susirašinėjimo priemonėmis</w:t>
            </w:r>
          </w:p>
          <w:p w14:paraId="200F7586" w14:textId="3D077CCA" w:rsidR="006F2F71" w:rsidRPr="00A30B90" w:rsidRDefault="006F2F71"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Žr. </w:t>
            </w:r>
            <w:r w:rsidR="00E56B26" w:rsidRPr="00A30B90">
              <w:rPr>
                <w:rFonts w:ascii="Times New Roman" w:hAnsi="Times New Roman" w:cs="Times New Roman"/>
                <w:color w:val="000000" w:themeColor="text1"/>
              </w:rPr>
              <w:t xml:space="preserve">Pirkimo dokumentų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_Ref38446835 \n \h </w:instrText>
            </w:r>
            <w:r w:rsidR="00E85E8B" w:rsidRPr="00A30B90">
              <w:rPr>
                <w:rFonts w:ascii="Times New Roman" w:hAnsi="Times New Roman" w:cs="Times New Roman"/>
                <w:color w:val="000000" w:themeColor="text1"/>
              </w:rPr>
              <w:instrText xml:space="preserve">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6</w:t>
            </w:r>
            <w:r w:rsidRPr="00A30B90">
              <w:rPr>
                <w:rFonts w:ascii="Times New Roman" w:hAnsi="Times New Roman" w:cs="Times New Roman"/>
                <w:color w:val="000000" w:themeColor="text1"/>
              </w:rPr>
              <w:fldChar w:fldCharType="end"/>
            </w:r>
            <w:r w:rsidR="00963E07"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t>skyrių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_Ref38446835 \h </w:instrText>
            </w:r>
            <w:r w:rsidR="00E85E8B" w:rsidRPr="00A30B90">
              <w:rPr>
                <w:rFonts w:ascii="Times New Roman" w:hAnsi="Times New Roman" w:cs="Times New Roman"/>
                <w:color w:val="000000" w:themeColor="text1"/>
              </w:rPr>
              <w:instrText xml:space="preserve">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Pirkimo dokumentų paaiškinimai ir patikslinimai</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w:t>
            </w:r>
          </w:p>
        </w:tc>
      </w:tr>
      <w:tr w:rsidR="005E25A4" w:rsidRPr="00A30B90" w14:paraId="1462D17C" w14:textId="77777777" w:rsidTr="00512E53">
        <w:trPr>
          <w:trHeight w:val="20"/>
        </w:trPr>
        <w:tc>
          <w:tcPr>
            <w:tcW w:w="738" w:type="dxa"/>
            <w:shd w:val="clear" w:color="auto" w:fill="auto"/>
            <w:tcMar>
              <w:top w:w="0" w:type="dxa"/>
              <w:left w:w="108" w:type="dxa"/>
              <w:bottom w:w="0" w:type="dxa"/>
              <w:right w:w="108" w:type="dxa"/>
            </w:tcMar>
          </w:tcPr>
          <w:p w14:paraId="3D84812B" w14:textId="77777777" w:rsidR="005E25A4" w:rsidRPr="00A30B90" w:rsidRDefault="005E25A4">
            <w:pPr>
              <w:pStyle w:val="ListParagraph"/>
              <w:numPr>
                <w:ilvl w:val="2"/>
                <w:numId w:val="5"/>
              </w:numPr>
              <w:spacing w:after="0" w:line="240" w:lineRule="auto"/>
              <w:rPr>
                <w:rFonts w:ascii="Times New Roman" w:hAnsi="Times New Roman" w:cs="Times New Roman"/>
                <w:bCs/>
              </w:rPr>
            </w:pPr>
          </w:p>
        </w:tc>
        <w:tc>
          <w:tcPr>
            <w:tcW w:w="2551" w:type="dxa"/>
            <w:shd w:val="clear" w:color="auto" w:fill="auto"/>
            <w:tcMar>
              <w:top w:w="0" w:type="dxa"/>
              <w:left w:w="108" w:type="dxa"/>
              <w:bottom w:w="0" w:type="dxa"/>
              <w:right w:w="108" w:type="dxa"/>
            </w:tcMar>
          </w:tcPr>
          <w:p w14:paraId="1F5C32A7" w14:textId="5975A9C0" w:rsidR="00BE7C72" w:rsidRPr="00A30B90" w:rsidRDefault="00C163AF"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Pirkimo o</w:t>
            </w:r>
            <w:r w:rsidR="00BE7C72" w:rsidRPr="00A30B90">
              <w:rPr>
                <w:rFonts w:ascii="Times New Roman" w:hAnsi="Times New Roman" w:cs="Times New Roman"/>
                <w:color w:val="000000" w:themeColor="text1"/>
              </w:rPr>
              <w:t>bjekto apžiūra bus vykdoma:</w:t>
            </w:r>
          </w:p>
        </w:tc>
        <w:tc>
          <w:tcPr>
            <w:tcW w:w="3689" w:type="dxa"/>
            <w:shd w:val="clear" w:color="auto" w:fill="auto"/>
            <w:tcMar>
              <w:top w:w="0" w:type="dxa"/>
              <w:left w:w="108" w:type="dxa"/>
              <w:bottom w:w="0" w:type="dxa"/>
              <w:right w:w="108" w:type="dxa"/>
            </w:tcMar>
          </w:tcPr>
          <w:p w14:paraId="4D8C05F1" w14:textId="0FA32BFC" w:rsidR="00827357" w:rsidRDefault="00A76A7B" w:rsidP="00827357">
            <w:pPr>
              <w:spacing w:after="0" w:line="240" w:lineRule="auto"/>
              <w:rPr>
                <w:rFonts w:ascii="Times New Roman" w:hAnsi="Times New Roman" w:cs="Times New Roman"/>
                <w:iCs/>
                <w:color w:val="000000" w:themeColor="text1"/>
              </w:rPr>
            </w:pPr>
            <w:r w:rsidRPr="00A76A7B">
              <w:rPr>
                <w:rFonts w:ascii="Times New Roman" w:hAnsi="Times New Roman" w:cs="Times New Roman"/>
                <w:iCs/>
                <w:color w:val="000000" w:themeColor="text1"/>
              </w:rPr>
              <w:t>Tiekėjai, norintys apžiūrėti objekt</w:t>
            </w:r>
            <w:r w:rsidR="00827357">
              <w:rPr>
                <w:rFonts w:ascii="Times New Roman" w:hAnsi="Times New Roman" w:cs="Times New Roman"/>
                <w:iCs/>
                <w:color w:val="000000" w:themeColor="text1"/>
              </w:rPr>
              <w:t>us</w:t>
            </w:r>
            <w:r w:rsidRPr="00A76A7B">
              <w:rPr>
                <w:rFonts w:ascii="Times New Roman" w:hAnsi="Times New Roman" w:cs="Times New Roman"/>
                <w:iCs/>
                <w:color w:val="000000" w:themeColor="text1"/>
              </w:rPr>
              <w:t>, ne vėliau kaip iki 202</w:t>
            </w:r>
            <w:r w:rsidR="00F312AE">
              <w:rPr>
                <w:rFonts w:ascii="Times New Roman" w:hAnsi="Times New Roman" w:cs="Times New Roman"/>
                <w:iCs/>
                <w:color w:val="000000" w:themeColor="text1"/>
              </w:rPr>
              <w:t>5</w:t>
            </w:r>
            <w:r w:rsidRPr="00A76A7B">
              <w:rPr>
                <w:rFonts w:ascii="Times New Roman" w:hAnsi="Times New Roman" w:cs="Times New Roman"/>
                <w:iCs/>
                <w:color w:val="000000" w:themeColor="text1"/>
              </w:rPr>
              <w:t xml:space="preserve"> m. </w:t>
            </w:r>
            <w:r>
              <w:rPr>
                <w:rFonts w:ascii="Times New Roman" w:hAnsi="Times New Roman" w:cs="Times New Roman"/>
                <w:iCs/>
                <w:color w:val="000000" w:themeColor="text1"/>
              </w:rPr>
              <w:t>sausio</w:t>
            </w:r>
            <w:r w:rsidRPr="00A76A7B">
              <w:rPr>
                <w:rFonts w:ascii="Times New Roman" w:hAnsi="Times New Roman" w:cs="Times New Roman"/>
                <w:iCs/>
                <w:color w:val="000000" w:themeColor="text1"/>
              </w:rPr>
              <w:t xml:space="preserve"> </w:t>
            </w:r>
            <w:r w:rsidR="00F312AE">
              <w:rPr>
                <w:rFonts w:ascii="Times New Roman" w:hAnsi="Times New Roman" w:cs="Times New Roman"/>
                <w:iCs/>
                <w:color w:val="000000" w:themeColor="text1"/>
              </w:rPr>
              <w:t>15</w:t>
            </w:r>
            <w:r w:rsidRPr="00A76A7B">
              <w:rPr>
                <w:rFonts w:ascii="Times New Roman" w:hAnsi="Times New Roman" w:cs="Times New Roman"/>
                <w:iCs/>
                <w:color w:val="000000" w:themeColor="text1"/>
              </w:rPr>
              <w:t xml:space="preserve"> d., CVP IS susirašinėjimo priemonėmis, turi suderinti atvykimo laiką. Apžiūra vykdoma </w:t>
            </w:r>
            <w:r w:rsidR="00827357">
              <w:rPr>
                <w:rFonts w:ascii="Times New Roman" w:hAnsi="Times New Roman" w:cs="Times New Roman"/>
                <w:iCs/>
                <w:color w:val="000000" w:themeColor="text1"/>
              </w:rPr>
              <w:t xml:space="preserve">šiais </w:t>
            </w:r>
            <w:r w:rsidRPr="00A76A7B">
              <w:rPr>
                <w:rFonts w:ascii="Times New Roman" w:hAnsi="Times New Roman" w:cs="Times New Roman"/>
                <w:iCs/>
                <w:color w:val="000000" w:themeColor="text1"/>
              </w:rPr>
              <w:t>adres</w:t>
            </w:r>
            <w:r w:rsidR="00827357">
              <w:rPr>
                <w:rFonts w:ascii="Times New Roman" w:hAnsi="Times New Roman" w:cs="Times New Roman"/>
                <w:iCs/>
                <w:color w:val="000000" w:themeColor="text1"/>
              </w:rPr>
              <w:t>ais</w:t>
            </w:r>
            <w:r w:rsidRPr="00A76A7B">
              <w:rPr>
                <w:rFonts w:ascii="Times New Roman" w:hAnsi="Times New Roman" w:cs="Times New Roman"/>
                <w:iCs/>
                <w:color w:val="000000" w:themeColor="text1"/>
              </w:rPr>
              <w:t xml:space="preserve">: </w:t>
            </w:r>
          </w:p>
          <w:p w14:paraId="26ACD8E3" w14:textId="77777777" w:rsidR="00827357" w:rsidRDefault="00A76A7B" w:rsidP="00827357">
            <w:pPr>
              <w:pStyle w:val="ListParagraph"/>
              <w:numPr>
                <w:ilvl w:val="0"/>
                <w:numId w:val="44"/>
              </w:numPr>
              <w:spacing w:after="0" w:line="240" w:lineRule="auto"/>
              <w:rPr>
                <w:rFonts w:ascii="Times New Roman" w:hAnsi="Times New Roman" w:cs="Times New Roman"/>
                <w:iCs/>
                <w:color w:val="000000" w:themeColor="text1"/>
              </w:rPr>
            </w:pPr>
            <w:r w:rsidRPr="00827357">
              <w:rPr>
                <w:rFonts w:ascii="Times New Roman" w:hAnsi="Times New Roman" w:cs="Times New Roman"/>
                <w:iCs/>
                <w:color w:val="000000" w:themeColor="text1"/>
              </w:rPr>
              <w:t>UAB „Toksika“</w:t>
            </w:r>
            <w:r w:rsidR="00827357" w:rsidRPr="00827357">
              <w:rPr>
                <w:rFonts w:ascii="Times New Roman" w:hAnsi="Times New Roman" w:cs="Times New Roman"/>
                <w:iCs/>
                <w:color w:val="000000" w:themeColor="text1"/>
              </w:rPr>
              <w:t xml:space="preserve"> Šiaulių atliekų aikštelė,</w:t>
            </w:r>
            <w:r w:rsidRPr="00827357">
              <w:rPr>
                <w:rFonts w:ascii="Times New Roman" w:hAnsi="Times New Roman" w:cs="Times New Roman"/>
                <w:iCs/>
                <w:color w:val="000000" w:themeColor="text1"/>
              </w:rPr>
              <w:t xml:space="preserve"> Jurgeliškių k. 10, Šiaulių kaimiškoji sen., LT-76103 Šiaulių r. sav.</w:t>
            </w:r>
            <w:r w:rsidR="00827357" w:rsidRPr="00827357">
              <w:rPr>
                <w:rFonts w:ascii="Times New Roman" w:hAnsi="Times New Roman" w:cs="Times New Roman"/>
                <w:iCs/>
                <w:color w:val="000000" w:themeColor="text1"/>
              </w:rPr>
              <w:t xml:space="preserve">; </w:t>
            </w:r>
          </w:p>
          <w:p w14:paraId="2F0FF6F4" w14:textId="3B2149E0" w:rsidR="00512E53" w:rsidRPr="00827357" w:rsidRDefault="00827357" w:rsidP="00827357">
            <w:pPr>
              <w:pStyle w:val="ListParagraph"/>
              <w:numPr>
                <w:ilvl w:val="0"/>
                <w:numId w:val="44"/>
              </w:numPr>
              <w:spacing w:after="0" w:line="240" w:lineRule="auto"/>
              <w:rPr>
                <w:rFonts w:ascii="Times New Roman" w:hAnsi="Times New Roman" w:cs="Times New Roman"/>
                <w:iCs/>
                <w:color w:val="000000" w:themeColor="text1"/>
              </w:rPr>
            </w:pPr>
            <w:r>
              <w:rPr>
                <w:rFonts w:ascii="Times New Roman" w:hAnsi="Times New Roman" w:cs="Times New Roman"/>
                <w:iCs/>
                <w:color w:val="000000" w:themeColor="text1"/>
              </w:rPr>
              <w:t xml:space="preserve">UAB „Toksika“ </w:t>
            </w:r>
            <w:r w:rsidRPr="00827357">
              <w:rPr>
                <w:rFonts w:ascii="Times New Roman" w:hAnsi="Times New Roman" w:cs="Times New Roman"/>
                <w:iCs/>
                <w:color w:val="000000" w:themeColor="text1"/>
              </w:rPr>
              <w:t>Klaipėdos atliekų aikštelė, Ketvergių g. 11, Dumpių k.,</w:t>
            </w:r>
            <w:r>
              <w:rPr>
                <w:rFonts w:ascii="Times New Roman" w:hAnsi="Times New Roman" w:cs="Times New Roman"/>
                <w:iCs/>
                <w:color w:val="000000" w:themeColor="text1"/>
              </w:rPr>
              <w:t xml:space="preserve"> </w:t>
            </w:r>
            <w:r w:rsidRPr="00827357">
              <w:rPr>
                <w:rFonts w:ascii="Times New Roman" w:hAnsi="Times New Roman" w:cs="Times New Roman"/>
                <w:iCs/>
                <w:color w:val="000000" w:themeColor="text1"/>
              </w:rPr>
              <w:t>Dovilų sen., LT-95398, Klaipėdos r. sav.</w:t>
            </w:r>
          </w:p>
        </w:tc>
        <w:tc>
          <w:tcPr>
            <w:tcW w:w="2984" w:type="dxa"/>
            <w:shd w:val="clear" w:color="auto" w:fill="auto"/>
            <w:tcMar>
              <w:top w:w="0" w:type="dxa"/>
              <w:left w:w="108" w:type="dxa"/>
              <w:bottom w:w="0" w:type="dxa"/>
              <w:right w:w="108" w:type="dxa"/>
            </w:tcMar>
          </w:tcPr>
          <w:p w14:paraId="1281B0A8" w14:textId="1CEE13CF" w:rsidR="00FB5D47" w:rsidRPr="00A30B90" w:rsidRDefault="002D2CF9" w:rsidP="00FB5D47">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Tuo atveju jeigu nurodyta, kad</w:t>
            </w:r>
            <w:r w:rsidR="00E56B26" w:rsidRPr="00A30B90">
              <w:rPr>
                <w:rFonts w:ascii="Times New Roman" w:hAnsi="Times New Roman" w:cs="Times New Roman"/>
                <w:color w:val="000000" w:themeColor="text1"/>
              </w:rPr>
              <w:t xml:space="preserve"> Pirkimo objekto apžiūra bus vykdoma</w:t>
            </w:r>
            <w:r w:rsidRPr="00A30B90">
              <w:rPr>
                <w:rFonts w:ascii="Times New Roman" w:hAnsi="Times New Roman" w:cs="Times New Roman"/>
                <w:color w:val="000000" w:themeColor="text1"/>
              </w:rPr>
              <w:t xml:space="preserve"> - </w:t>
            </w:r>
            <w:r w:rsidR="00C163AF" w:rsidRPr="00A30B90">
              <w:rPr>
                <w:rFonts w:ascii="Times New Roman" w:hAnsi="Times New Roman" w:cs="Times New Roman"/>
                <w:color w:val="000000" w:themeColor="text1"/>
              </w:rPr>
              <w:t xml:space="preserve">Pirkimo objekto apžiūros metu nebus atsakoma į tiekėjo klausimus dėl pirkimo objekto ar </w:t>
            </w:r>
            <w:r w:rsidR="00E56B26" w:rsidRPr="00A30B90">
              <w:rPr>
                <w:rFonts w:ascii="Times New Roman" w:hAnsi="Times New Roman" w:cs="Times New Roman"/>
                <w:color w:val="000000" w:themeColor="text1"/>
              </w:rPr>
              <w:t>P</w:t>
            </w:r>
            <w:r w:rsidR="00C163AF" w:rsidRPr="00A30B90">
              <w:rPr>
                <w:rFonts w:ascii="Times New Roman" w:hAnsi="Times New Roman" w:cs="Times New Roman"/>
                <w:color w:val="000000" w:themeColor="text1"/>
              </w:rPr>
              <w:t xml:space="preserve">irkimo dokumentų nuostatų – kilusius klausimus tiekėjas turi užduoti </w:t>
            </w:r>
            <w:r w:rsidR="00E56B26" w:rsidRPr="00A30B90">
              <w:rPr>
                <w:rFonts w:ascii="Times New Roman" w:hAnsi="Times New Roman" w:cs="Times New Roman"/>
                <w:color w:val="000000" w:themeColor="text1"/>
              </w:rPr>
              <w:t>P</w:t>
            </w:r>
            <w:r w:rsidR="00C163AF" w:rsidRPr="00A30B90">
              <w:rPr>
                <w:rFonts w:ascii="Times New Roman" w:hAnsi="Times New Roman" w:cs="Times New Roman"/>
                <w:color w:val="000000" w:themeColor="text1"/>
              </w:rPr>
              <w:t xml:space="preserve">irkimo </w:t>
            </w:r>
            <w:r w:rsidR="00E56B26" w:rsidRPr="00A30B90">
              <w:rPr>
                <w:rFonts w:ascii="Times New Roman" w:hAnsi="Times New Roman" w:cs="Times New Roman"/>
                <w:color w:val="000000" w:themeColor="text1"/>
              </w:rPr>
              <w:t>dokumentų</w:t>
            </w:r>
            <w:r w:rsidR="00C163AF" w:rsidRPr="00A30B90">
              <w:rPr>
                <w:rFonts w:ascii="Times New Roman" w:hAnsi="Times New Roman" w:cs="Times New Roman"/>
                <w:color w:val="000000" w:themeColor="text1"/>
              </w:rPr>
              <w:t xml:space="preserve"> ‎5 skyriuje „Perkančiosios organizacijos ir tiekėjų bendravimo ir keitimosi informacija priemonės“ ir ‎6 skyriuje „Pirkimo dokumentų paaiškinimai ir patikslinimai“ nustatyta tvarka ir terminais. </w:t>
            </w:r>
          </w:p>
        </w:tc>
      </w:tr>
      <w:tr w:rsidR="00963E07" w:rsidRPr="00A30B90" w14:paraId="7638E4A4" w14:textId="77777777" w:rsidTr="00512E53">
        <w:trPr>
          <w:trHeight w:val="20"/>
        </w:trPr>
        <w:tc>
          <w:tcPr>
            <w:tcW w:w="738" w:type="dxa"/>
            <w:shd w:val="clear" w:color="auto" w:fill="auto"/>
            <w:tcMar>
              <w:top w:w="0" w:type="dxa"/>
              <w:left w:w="108" w:type="dxa"/>
              <w:bottom w:w="0" w:type="dxa"/>
              <w:right w:w="108" w:type="dxa"/>
            </w:tcMar>
          </w:tcPr>
          <w:p w14:paraId="152D6377" w14:textId="77777777" w:rsidR="00963E07" w:rsidRPr="00A30B90" w:rsidRDefault="00963E07">
            <w:pPr>
              <w:pStyle w:val="ListParagraph"/>
              <w:numPr>
                <w:ilvl w:val="2"/>
                <w:numId w:val="5"/>
              </w:numPr>
              <w:spacing w:after="0" w:line="240" w:lineRule="auto"/>
              <w:rPr>
                <w:rFonts w:ascii="Times New Roman" w:hAnsi="Times New Roman" w:cs="Times New Roman"/>
                <w:bCs/>
              </w:rPr>
            </w:pPr>
          </w:p>
        </w:tc>
        <w:tc>
          <w:tcPr>
            <w:tcW w:w="2551" w:type="dxa"/>
            <w:shd w:val="clear" w:color="auto" w:fill="auto"/>
            <w:tcMar>
              <w:top w:w="0" w:type="dxa"/>
              <w:left w:w="108" w:type="dxa"/>
              <w:bottom w:w="0" w:type="dxa"/>
              <w:right w:w="108" w:type="dxa"/>
            </w:tcMar>
          </w:tcPr>
          <w:p w14:paraId="094D809C" w14:textId="4FAD8948" w:rsidR="002F536E" w:rsidRPr="00A30B90" w:rsidRDefault="002F536E" w:rsidP="002F536E">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Perkančioji organizacija rengs susitikimus su tiekėjais dėl </w:t>
            </w:r>
            <w:r w:rsidR="00C163AF"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irkimo dokumentų paaiškinimo</w:t>
            </w:r>
          </w:p>
        </w:tc>
        <w:tc>
          <w:tcPr>
            <w:tcW w:w="3689" w:type="dxa"/>
            <w:shd w:val="clear" w:color="auto" w:fill="auto"/>
            <w:tcMar>
              <w:top w:w="0" w:type="dxa"/>
              <w:left w:w="108" w:type="dxa"/>
              <w:bottom w:w="0" w:type="dxa"/>
              <w:right w:w="108" w:type="dxa"/>
            </w:tcMar>
          </w:tcPr>
          <w:p w14:paraId="7D4B92DF" w14:textId="167CD3B3" w:rsidR="00963E07" w:rsidRPr="00A30B90" w:rsidRDefault="009D1038" w:rsidP="00883078">
            <w:pPr>
              <w:spacing w:after="0" w:line="240" w:lineRule="auto"/>
              <w:rPr>
                <w:rFonts w:ascii="Times New Roman" w:hAnsi="Times New Roman" w:cs="Times New Roman"/>
                <w:iCs/>
                <w:color w:val="000000" w:themeColor="text1"/>
              </w:rPr>
            </w:pPr>
            <w:r w:rsidRPr="00A30B90">
              <w:rPr>
                <w:rFonts w:ascii="Times New Roman" w:hAnsi="Times New Roman" w:cs="Times New Roman"/>
                <w:iCs/>
                <w:color w:val="000000" w:themeColor="text1"/>
              </w:rPr>
              <w:t>NETAIKOMA</w:t>
            </w:r>
          </w:p>
        </w:tc>
        <w:tc>
          <w:tcPr>
            <w:tcW w:w="2984" w:type="dxa"/>
            <w:shd w:val="clear" w:color="auto" w:fill="auto"/>
            <w:tcMar>
              <w:top w:w="0" w:type="dxa"/>
              <w:left w:w="108" w:type="dxa"/>
              <w:bottom w:w="0" w:type="dxa"/>
              <w:right w:w="108" w:type="dxa"/>
            </w:tcMar>
          </w:tcPr>
          <w:p w14:paraId="574E69AD" w14:textId="1BFF52D8" w:rsidR="00963E07" w:rsidRPr="00A30B90" w:rsidRDefault="00963E07" w:rsidP="00CF63E5">
            <w:pPr>
              <w:spacing w:after="0" w:line="240" w:lineRule="auto"/>
              <w:rPr>
                <w:rFonts w:ascii="Times New Roman" w:hAnsi="Times New Roman" w:cs="Times New Roman"/>
                <w:color w:val="000000" w:themeColor="text1"/>
              </w:rPr>
            </w:pPr>
          </w:p>
        </w:tc>
      </w:tr>
      <w:tr w:rsidR="00BE3B73" w:rsidRPr="00A30B90" w14:paraId="25593D5E" w14:textId="77777777" w:rsidTr="00512E53">
        <w:trPr>
          <w:trHeight w:val="20"/>
        </w:trPr>
        <w:tc>
          <w:tcPr>
            <w:tcW w:w="738" w:type="dxa"/>
            <w:shd w:val="clear" w:color="auto" w:fill="auto"/>
            <w:tcMar>
              <w:top w:w="0" w:type="dxa"/>
              <w:left w:w="108" w:type="dxa"/>
              <w:bottom w:w="0" w:type="dxa"/>
              <w:right w:w="108" w:type="dxa"/>
            </w:tcMar>
          </w:tcPr>
          <w:p w14:paraId="04E8D492" w14:textId="77777777" w:rsidR="00BE3B73" w:rsidRPr="00A30B90" w:rsidRDefault="00BE3B73">
            <w:pPr>
              <w:pStyle w:val="ListParagraph"/>
              <w:numPr>
                <w:ilvl w:val="2"/>
                <w:numId w:val="5"/>
              </w:numPr>
              <w:spacing w:after="0" w:line="240" w:lineRule="auto"/>
              <w:rPr>
                <w:rFonts w:ascii="Times New Roman" w:hAnsi="Times New Roman" w:cs="Times New Roman"/>
                <w:bCs/>
              </w:rPr>
            </w:pPr>
          </w:p>
        </w:tc>
        <w:tc>
          <w:tcPr>
            <w:tcW w:w="2551" w:type="dxa"/>
            <w:shd w:val="clear" w:color="auto" w:fill="auto"/>
            <w:tcMar>
              <w:top w:w="0" w:type="dxa"/>
              <w:left w:w="108" w:type="dxa"/>
              <w:bottom w:w="0" w:type="dxa"/>
              <w:right w:w="108" w:type="dxa"/>
            </w:tcMar>
          </w:tcPr>
          <w:p w14:paraId="732FA121" w14:textId="45F9F251" w:rsidR="00BE3B73" w:rsidRPr="00A30B90" w:rsidRDefault="00BE3B73"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bCs/>
                <w:color w:val="000000" w:themeColor="text1"/>
              </w:rPr>
              <w:t>Tiekėjai turi pateikti prekių pavyzdžius:</w:t>
            </w:r>
          </w:p>
        </w:tc>
        <w:tc>
          <w:tcPr>
            <w:tcW w:w="3689" w:type="dxa"/>
            <w:shd w:val="clear" w:color="auto" w:fill="auto"/>
            <w:tcMar>
              <w:top w:w="0" w:type="dxa"/>
              <w:left w:w="108" w:type="dxa"/>
              <w:bottom w:w="0" w:type="dxa"/>
              <w:right w:w="108" w:type="dxa"/>
            </w:tcMar>
          </w:tcPr>
          <w:p w14:paraId="308A579A" w14:textId="1EC2270D" w:rsidR="00BE3B73" w:rsidRPr="00A30B90" w:rsidRDefault="00BE3B73" w:rsidP="00BE3B73">
            <w:pPr>
              <w:pStyle w:val="Body2"/>
              <w:spacing w:after="0"/>
              <w:rPr>
                <w:rFonts w:cs="Times New Roman"/>
                <w:color w:val="000000" w:themeColor="text1"/>
                <w:lang w:val="lt-LT"/>
              </w:rPr>
            </w:pPr>
            <w:r w:rsidRPr="00A30B90">
              <w:rPr>
                <w:rFonts w:cs="Times New Roman"/>
                <w:color w:val="000000" w:themeColor="text1"/>
                <w:lang w:val="lt-LT"/>
              </w:rPr>
              <w:t>NETAIKOMA</w:t>
            </w:r>
          </w:p>
          <w:p w14:paraId="054562C2" w14:textId="4DD22BDB" w:rsidR="00BE3B73" w:rsidRPr="00A30B90" w:rsidRDefault="009F639D" w:rsidP="00CF63E5">
            <w:pPr>
              <w:spacing w:after="0" w:line="240" w:lineRule="auto"/>
              <w:rPr>
                <w:rFonts w:ascii="Times New Roman" w:hAnsi="Times New Roman" w:cs="Times New Roman"/>
                <w:iCs/>
                <w:color w:val="000000" w:themeColor="text1"/>
              </w:rPr>
            </w:pPr>
            <w:r w:rsidRPr="00A30B90">
              <w:rPr>
                <w:rFonts w:ascii="Times New Roman" w:hAnsi="Times New Roman" w:cs="Times New Roman"/>
                <w:iCs/>
                <w:color w:val="000000" w:themeColor="text1"/>
              </w:rPr>
              <w:t xml:space="preserve"> </w:t>
            </w:r>
          </w:p>
        </w:tc>
        <w:tc>
          <w:tcPr>
            <w:tcW w:w="2984" w:type="dxa"/>
            <w:shd w:val="clear" w:color="auto" w:fill="auto"/>
            <w:tcMar>
              <w:top w:w="0" w:type="dxa"/>
              <w:left w:w="108" w:type="dxa"/>
              <w:bottom w:w="0" w:type="dxa"/>
              <w:right w:w="108" w:type="dxa"/>
            </w:tcMar>
          </w:tcPr>
          <w:p w14:paraId="51EA5204" w14:textId="1BCC9FE4" w:rsidR="00BE3B73" w:rsidRPr="00A30B90" w:rsidRDefault="00BE3B73" w:rsidP="00CF63E5">
            <w:pPr>
              <w:spacing w:after="0" w:line="240" w:lineRule="auto"/>
              <w:rPr>
                <w:rFonts w:ascii="Times New Roman" w:hAnsi="Times New Roman" w:cs="Times New Roman"/>
                <w:color w:val="000000" w:themeColor="text1"/>
              </w:rPr>
            </w:pPr>
          </w:p>
        </w:tc>
      </w:tr>
      <w:tr w:rsidR="00CF63E5" w:rsidRPr="00A30B90" w14:paraId="66E1FE97" w14:textId="77777777" w:rsidTr="00512E53">
        <w:trPr>
          <w:trHeight w:val="20"/>
        </w:trPr>
        <w:tc>
          <w:tcPr>
            <w:tcW w:w="738" w:type="dxa"/>
            <w:shd w:val="clear" w:color="auto" w:fill="auto"/>
            <w:tcMar>
              <w:top w:w="0" w:type="dxa"/>
              <w:left w:w="108" w:type="dxa"/>
              <w:bottom w:w="0" w:type="dxa"/>
              <w:right w:w="108" w:type="dxa"/>
            </w:tcMar>
          </w:tcPr>
          <w:p w14:paraId="1D4CBEC4" w14:textId="7BB20BA6" w:rsidR="00CF63E5" w:rsidRPr="00A30B90" w:rsidRDefault="00CF63E5">
            <w:pPr>
              <w:pStyle w:val="ListParagraph"/>
              <w:numPr>
                <w:ilvl w:val="2"/>
                <w:numId w:val="5"/>
              </w:numPr>
              <w:spacing w:after="0" w:line="240" w:lineRule="auto"/>
              <w:rPr>
                <w:rFonts w:ascii="Times New Roman" w:hAnsi="Times New Roman" w:cs="Times New Roman"/>
                <w:bCs/>
              </w:rPr>
            </w:pPr>
          </w:p>
        </w:tc>
        <w:tc>
          <w:tcPr>
            <w:tcW w:w="2551" w:type="dxa"/>
            <w:shd w:val="clear" w:color="auto" w:fill="auto"/>
            <w:tcMar>
              <w:top w:w="0" w:type="dxa"/>
              <w:left w:w="108" w:type="dxa"/>
              <w:bottom w:w="0" w:type="dxa"/>
              <w:right w:w="108" w:type="dxa"/>
            </w:tcMar>
          </w:tcPr>
          <w:p w14:paraId="243F390D" w14:textId="73FD5029" w:rsidR="00CF63E5" w:rsidRPr="00A30B90" w:rsidRDefault="00CF63E5"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bCs/>
                <w:color w:val="000000" w:themeColor="text1"/>
              </w:rPr>
              <w:t>Pasiūlymo</w:t>
            </w:r>
            <w:r w:rsidR="00FA7142" w:rsidRPr="00A30B90">
              <w:rPr>
                <w:rFonts w:ascii="Times New Roman" w:hAnsi="Times New Roman" w:cs="Times New Roman"/>
                <w:bCs/>
                <w:color w:val="000000" w:themeColor="text1"/>
              </w:rPr>
              <w:t xml:space="preserve"> galiojimo</w:t>
            </w:r>
            <w:r w:rsidRPr="00A30B90">
              <w:rPr>
                <w:rFonts w:ascii="Times New Roman" w:hAnsi="Times New Roman" w:cs="Times New Roman"/>
                <w:bCs/>
                <w:color w:val="000000" w:themeColor="text1"/>
              </w:rPr>
              <w:t xml:space="preserve"> </w:t>
            </w:r>
            <w:r w:rsidR="00FA7142" w:rsidRPr="00A30B90">
              <w:rPr>
                <w:rFonts w:ascii="Times New Roman" w:hAnsi="Times New Roman" w:cs="Times New Roman"/>
                <w:bCs/>
                <w:color w:val="000000" w:themeColor="text1"/>
              </w:rPr>
              <w:t xml:space="preserve">ir pasiūlymo </w:t>
            </w:r>
            <w:r w:rsidRPr="00A30B90">
              <w:rPr>
                <w:rFonts w:ascii="Times New Roman" w:hAnsi="Times New Roman" w:cs="Times New Roman"/>
                <w:bCs/>
                <w:color w:val="000000" w:themeColor="text1"/>
              </w:rPr>
              <w:t xml:space="preserve">galiojimo </w:t>
            </w:r>
            <w:r w:rsidR="00FA7142" w:rsidRPr="00A30B90">
              <w:rPr>
                <w:rFonts w:ascii="Times New Roman" w:hAnsi="Times New Roman" w:cs="Times New Roman"/>
                <w:bCs/>
                <w:color w:val="000000" w:themeColor="text1"/>
              </w:rPr>
              <w:t>užtikrinimo</w:t>
            </w:r>
            <w:r w:rsidR="00181511" w:rsidRPr="00A30B90">
              <w:rPr>
                <w:rFonts w:ascii="Times New Roman" w:hAnsi="Times New Roman" w:cs="Times New Roman"/>
                <w:bCs/>
                <w:color w:val="000000" w:themeColor="text1"/>
              </w:rPr>
              <w:t xml:space="preserve"> (jei taikoma)</w:t>
            </w:r>
            <w:r w:rsidR="00FA7142" w:rsidRPr="00A30B90">
              <w:rPr>
                <w:rFonts w:ascii="Times New Roman" w:hAnsi="Times New Roman" w:cs="Times New Roman"/>
                <w:bCs/>
                <w:color w:val="000000" w:themeColor="text1"/>
              </w:rPr>
              <w:t xml:space="preserve"> </w:t>
            </w:r>
            <w:r w:rsidRPr="00A30B90">
              <w:rPr>
                <w:rFonts w:ascii="Times New Roman" w:hAnsi="Times New Roman" w:cs="Times New Roman"/>
                <w:bCs/>
                <w:color w:val="000000" w:themeColor="text1"/>
              </w:rPr>
              <w:t>terminas</w:t>
            </w:r>
            <w:r w:rsidR="00EB5DC1" w:rsidRPr="00A30B90">
              <w:rPr>
                <w:rFonts w:ascii="Times New Roman" w:hAnsi="Times New Roman" w:cs="Times New Roman"/>
                <w:bCs/>
                <w:color w:val="000000" w:themeColor="text1"/>
              </w:rPr>
              <w:t xml:space="preserve"> ne trumpesnis kaip</w:t>
            </w:r>
          </w:p>
        </w:tc>
        <w:tc>
          <w:tcPr>
            <w:tcW w:w="3689" w:type="dxa"/>
            <w:shd w:val="clear" w:color="auto" w:fill="auto"/>
            <w:tcMar>
              <w:top w:w="0" w:type="dxa"/>
              <w:left w:w="108" w:type="dxa"/>
              <w:bottom w:w="0" w:type="dxa"/>
              <w:right w:w="108" w:type="dxa"/>
            </w:tcMar>
          </w:tcPr>
          <w:p w14:paraId="287C6504" w14:textId="7FD934F9" w:rsidR="00CF63E5" w:rsidRPr="00A30B90" w:rsidRDefault="00CF63E5" w:rsidP="00CF63E5">
            <w:pPr>
              <w:spacing w:after="0" w:line="240" w:lineRule="auto"/>
              <w:rPr>
                <w:rFonts w:ascii="Times New Roman" w:hAnsi="Times New Roman" w:cs="Times New Roman"/>
                <w:iCs/>
                <w:color w:val="000000" w:themeColor="text1"/>
              </w:rPr>
            </w:pPr>
            <w:r w:rsidRPr="00A30B90">
              <w:rPr>
                <w:rFonts w:ascii="Times New Roman" w:hAnsi="Times New Roman" w:cs="Times New Roman"/>
                <w:iCs/>
                <w:color w:val="000000" w:themeColor="text1"/>
              </w:rPr>
              <w:t xml:space="preserve">90 </w:t>
            </w:r>
            <w:r w:rsidR="00EB5DC1" w:rsidRPr="00A30B90">
              <w:rPr>
                <w:rFonts w:ascii="Times New Roman" w:hAnsi="Times New Roman" w:cs="Times New Roman"/>
                <w:iCs/>
                <w:color w:val="000000" w:themeColor="text1"/>
              </w:rPr>
              <w:t xml:space="preserve">(devyniasdešimt) </w:t>
            </w:r>
            <w:r w:rsidRPr="00A30B90">
              <w:rPr>
                <w:rFonts w:ascii="Times New Roman" w:hAnsi="Times New Roman" w:cs="Times New Roman"/>
                <w:iCs/>
                <w:color w:val="000000" w:themeColor="text1"/>
              </w:rPr>
              <w:t>dienų nuo pasiūlymų pateikimo galutinio termino pabaigos</w:t>
            </w:r>
          </w:p>
        </w:tc>
        <w:tc>
          <w:tcPr>
            <w:tcW w:w="2984" w:type="dxa"/>
            <w:shd w:val="clear" w:color="auto" w:fill="auto"/>
            <w:tcMar>
              <w:top w:w="0" w:type="dxa"/>
              <w:left w:w="108" w:type="dxa"/>
              <w:bottom w:w="0" w:type="dxa"/>
              <w:right w:w="108" w:type="dxa"/>
            </w:tcMar>
          </w:tcPr>
          <w:p w14:paraId="473C1442" w14:textId="3DB1A247" w:rsidR="00FA7142" w:rsidRPr="00A30B90" w:rsidRDefault="006F2F71" w:rsidP="006A4AF7">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Žr. </w:t>
            </w:r>
            <w:r w:rsidR="00E56B26" w:rsidRPr="00A30B90">
              <w:rPr>
                <w:rFonts w:ascii="Times New Roman" w:hAnsi="Times New Roman" w:cs="Times New Roman"/>
                <w:color w:val="000000" w:themeColor="text1"/>
              </w:rPr>
              <w:t>Pirkimo dokumentų</w:t>
            </w:r>
            <w:r w:rsidRPr="00A30B90">
              <w:rPr>
                <w:rFonts w:ascii="Times New Roman" w:hAnsi="Times New Roman" w:cs="Times New Roman"/>
                <w:color w:val="000000" w:themeColor="text1"/>
              </w:rPr>
              <w:t xml:space="preserve"> </w:t>
            </w:r>
            <w:r w:rsidR="00BE3B73" w:rsidRPr="00A30B90">
              <w:rPr>
                <w:rFonts w:ascii="Times New Roman" w:hAnsi="Times New Roman" w:cs="Times New Roman"/>
                <w:color w:val="000000" w:themeColor="text1"/>
              </w:rPr>
              <w:fldChar w:fldCharType="begin"/>
            </w:r>
            <w:r w:rsidR="00BE3B73" w:rsidRPr="00A30B90">
              <w:rPr>
                <w:rFonts w:ascii="Times New Roman" w:hAnsi="Times New Roman" w:cs="Times New Roman"/>
                <w:color w:val="000000" w:themeColor="text1"/>
              </w:rPr>
              <w:instrText xml:space="preserve"> REF _Ref39584443 \w \h </w:instrText>
            </w:r>
            <w:r w:rsidR="00E85E8B" w:rsidRPr="00A30B90">
              <w:rPr>
                <w:rFonts w:ascii="Times New Roman" w:hAnsi="Times New Roman" w:cs="Times New Roman"/>
                <w:color w:val="000000" w:themeColor="text1"/>
              </w:rPr>
              <w:instrText xml:space="preserve"> \* MERGEFORMAT </w:instrText>
            </w:r>
            <w:r w:rsidR="00BE3B73" w:rsidRPr="00A30B90">
              <w:rPr>
                <w:rFonts w:ascii="Times New Roman" w:hAnsi="Times New Roman" w:cs="Times New Roman"/>
                <w:color w:val="000000" w:themeColor="text1"/>
              </w:rPr>
            </w:r>
            <w:r w:rsidR="00BE3B73"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17</w:t>
            </w:r>
            <w:r w:rsidR="00BE3B73"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 xml:space="preserve"> skyrių „</w:t>
            </w:r>
            <w:r w:rsidR="00F45EB2" w:rsidRPr="00A30B90">
              <w:rPr>
                <w:rFonts w:ascii="Times New Roman" w:hAnsi="Times New Roman" w:cs="Times New Roman"/>
                <w:color w:val="000000" w:themeColor="text1"/>
              </w:rPr>
              <w:fldChar w:fldCharType="begin"/>
            </w:r>
            <w:r w:rsidR="00F45EB2" w:rsidRPr="00A30B90">
              <w:rPr>
                <w:rFonts w:ascii="Times New Roman" w:hAnsi="Times New Roman" w:cs="Times New Roman"/>
                <w:color w:val="000000" w:themeColor="text1"/>
              </w:rPr>
              <w:instrText xml:space="preserve"> REF _Ref39584443 \h </w:instrText>
            </w:r>
            <w:r w:rsidR="006C4BE0" w:rsidRPr="00A30B90">
              <w:rPr>
                <w:rFonts w:ascii="Times New Roman" w:hAnsi="Times New Roman" w:cs="Times New Roman"/>
                <w:color w:val="000000" w:themeColor="text1"/>
              </w:rPr>
              <w:instrText xml:space="preserve"> \* MERGEFORMAT </w:instrText>
            </w:r>
            <w:r w:rsidR="00F45EB2" w:rsidRPr="00A30B90">
              <w:rPr>
                <w:rFonts w:ascii="Times New Roman" w:hAnsi="Times New Roman" w:cs="Times New Roman"/>
                <w:color w:val="000000" w:themeColor="text1"/>
              </w:rPr>
            </w:r>
            <w:r w:rsidR="00F45EB2"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Pasiūlymų galiojimas</w:t>
            </w:r>
            <w:r w:rsidR="00F45EB2"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w:t>
            </w:r>
            <w:r w:rsidR="00FA7142" w:rsidRPr="00A30B90">
              <w:rPr>
                <w:rFonts w:ascii="Times New Roman" w:hAnsi="Times New Roman" w:cs="Times New Roman"/>
                <w:color w:val="000000" w:themeColor="text1"/>
              </w:rPr>
              <w:t xml:space="preserve"> ir </w:t>
            </w:r>
            <w:r w:rsidR="00FA7142" w:rsidRPr="00A30B90">
              <w:rPr>
                <w:rFonts w:ascii="Times New Roman" w:hAnsi="Times New Roman" w:cs="Times New Roman"/>
                <w:color w:val="000000" w:themeColor="text1"/>
              </w:rPr>
              <w:fldChar w:fldCharType="begin"/>
            </w:r>
            <w:r w:rsidR="00FA7142" w:rsidRPr="00A30B90">
              <w:rPr>
                <w:rFonts w:ascii="Times New Roman" w:hAnsi="Times New Roman" w:cs="Times New Roman"/>
                <w:color w:val="000000" w:themeColor="text1"/>
              </w:rPr>
              <w:instrText xml:space="preserve"> REF _Ref39430768 \w \h  \* MERGEFORMAT </w:instrText>
            </w:r>
            <w:r w:rsidR="00FA7142" w:rsidRPr="00A30B90">
              <w:rPr>
                <w:rFonts w:ascii="Times New Roman" w:hAnsi="Times New Roman" w:cs="Times New Roman"/>
                <w:color w:val="000000" w:themeColor="text1"/>
              </w:rPr>
            </w:r>
            <w:r w:rsidR="00FA7142"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18</w:t>
            </w:r>
            <w:r w:rsidR="00FA7142" w:rsidRPr="00A30B90">
              <w:rPr>
                <w:rFonts w:ascii="Times New Roman" w:hAnsi="Times New Roman" w:cs="Times New Roman"/>
                <w:color w:val="000000" w:themeColor="text1"/>
              </w:rPr>
              <w:fldChar w:fldCharType="end"/>
            </w:r>
            <w:r w:rsidR="00FA7142" w:rsidRPr="00A30B90">
              <w:rPr>
                <w:rFonts w:ascii="Times New Roman" w:hAnsi="Times New Roman" w:cs="Times New Roman"/>
                <w:color w:val="000000" w:themeColor="text1"/>
              </w:rPr>
              <w:t xml:space="preserve"> skyrių „</w:t>
            </w:r>
            <w:r w:rsidR="00FA7142" w:rsidRPr="00A30B90">
              <w:rPr>
                <w:rFonts w:ascii="Times New Roman" w:hAnsi="Times New Roman" w:cs="Times New Roman"/>
                <w:color w:val="000000" w:themeColor="text1"/>
              </w:rPr>
              <w:fldChar w:fldCharType="begin"/>
            </w:r>
            <w:r w:rsidR="00FA7142" w:rsidRPr="00A30B90">
              <w:rPr>
                <w:rFonts w:ascii="Times New Roman" w:hAnsi="Times New Roman" w:cs="Times New Roman"/>
                <w:color w:val="000000" w:themeColor="text1"/>
              </w:rPr>
              <w:instrText xml:space="preserve"> REF _Ref39430779 \h  \* MERGEFORMAT </w:instrText>
            </w:r>
            <w:r w:rsidR="00FA7142" w:rsidRPr="00A30B90">
              <w:rPr>
                <w:rFonts w:ascii="Times New Roman" w:hAnsi="Times New Roman" w:cs="Times New Roman"/>
                <w:color w:val="000000" w:themeColor="text1"/>
              </w:rPr>
            </w:r>
            <w:r w:rsidR="00FA7142"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Pasiūlymo galiojimo užtikrinimas</w:t>
            </w:r>
            <w:r w:rsidR="00FA7142" w:rsidRPr="00A30B90">
              <w:rPr>
                <w:rFonts w:ascii="Times New Roman" w:hAnsi="Times New Roman" w:cs="Times New Roman"/>
                <w:color w:val="000000" w:themeColor="text1"/>
              </w:rPr>
              <w:fldChar w:fldCharType="end"/>
            </w:r>
            <w:r w:rsidR="00FA7142" w:rsidRPr="00A30B90">
              <w:rPr>
                <w:rFonts w:ascii="Times New Roman" w:hAnsi="Times New Roman" w:cs="Times New Roman"/>
                <w:color w:val="000000" w:themeColor="text1"/>
              </w:rPr>
              <w:t>“</w:t>
            </w:r>
          </w:p>
        </w:tc>
      </w:tr>
      <w:tr w:rsidR="005321FB" w:rsidRPr="00A30B90" w14:paraId="24D14F1A" w14:textId="77777777" w:rsidTr="00512E53">
        <w:trPr>
          <w:trHeight w:val="20"/>
        </w:trPr>
        <w:tc>
          <w:tcPr>
            <w:tcW w:w="738" w:type="dxa"/>
            <w:shd w:val="clear" w:color="auto" w:fill="auto"/>
            <w:tcMar>
              <w:top w:w="0" w:type="dxa"/>
              <w:left w:w="108" w:type="dxa"/>
              <w:bottom w:w="0" w:type="dxa"/>
              <w:right w:w="108" w:type="dxa"/>
            </w:tcMar>
          </w:tcPr>
          <w:p w14:paraId="6357CCC1" w14:textId="77777777" w:rsidR="005321FB" w:rsidRPr="00A30B90" w:rsidRDefault="005321FB">
            <w:pPr>
              <w:pStyle w:val="ListParagraph"/>
              <w:numPr>
                <w:ilvl w:val="2"/>
                <w:numId w:val="5"/>
              </w:numPr>
              <w:spacing w:after="0" w:line="240" w:lineRule="auto"/>
              <w:rPr>
                <w:rFonts w:ascii="Times New Roman" w:hAnsi="Times New Roman" w:cs="Times New Roman"/>
                <w:bCs/>
              </w:rPr>
            </w:pPr>
          </w:p>
        </w:tc>
        <w:tc>
          <w:tcPr>
            <w:tcW w:w="2551" w:type="dxa"/>
            <w:shd w:val="clear" w:color="auto" w:fill="auto"/>
            <w:tcMar>
              <w:top w:w="0" w:type="dxa"/>
              <w:left w:w="108" w:type="dxa"/>
              <w:bottom w:w="0" w:type="dxa"/>
              <w:right w:w="108" w:type="dxa"/>
            </w:tcMar>
          </w:tcPr>
          <w:p w14:paraId="3A56E58D" w14:textId="4DE20B5E" w:rsidR="005321FB" w:rsidRPr="00A30B90" w:rsidRDefault="005321FB"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color w:val="000000" w:themeColor="text1"/>
              </w:rPr>
              <w:t>Perkančioji organizacija atsako tiekėjui</w:t>
            </w:r>
            <w:r w:rsidR="00181511" w:rsidRPr="00A30B90">
              <w:rPr>
                <w:rFonts w:ascii="Times New Roman" w:hAnsi="Times New Roman" w:cs="Times New Roman"/>
                <w:color w:val="000000" w:themeColor="text1"/>
              </w:rPr>
              <w:t>,</w:t>
            </w:r>
            <w:r w:rsidRPr="00A30B90">
              <w:rPr>
                <w:rFonts w:ascii="Times New Roman" w:hAnsi="Times New Roman" w:cs="Times New Roman"/>
                <w:color w:val="000000" w:themeColor="text1"/>
              </w:rPr>
              <w:t xml:space="preserve"> ar ji sutinka priimti tiekėjo siūlomą pasiūlymo galiojimo užtikrinimą patvirtinantį dokumentą ne vėliau kaip per </w:t>
            </w:r>
          </w:p>
        </w:tc>
        <w:tc>
          <w:tcPr>
            <w:tcW w:w="3689" w:type="dxa"/>
            <w:shd w:val="clear" w:color="auto" w:fill="auto"/>
            <w:tcMar>
              <w:top w:w="0" w:type="dxa"/>
              <w:left w:w="108" w:type="dxa"/>
              <w:bottom w:w="0" w:type="dxa"/>
              <w:right w:w="108" w:type="dxa"/>
            </w:tcMar>
          </w:tcPr>
          <w:p w14:paraId="32B1191B" w14:textId="1DB139D2" w:rsidR="005321FB" w:rsidRPr="00A30B90" w:rsidRDefault="00E56B26" w:rsidP="00F638A4">
            <w:pPr>
              <w:spacing w:after="0" w:line="240" w:lineRule="auto"/>
              <w:rPr>
                <w:rFonts w:ascii="Times New Roman" w:hAnsi="Times New Roman" w:cs="Times New Roman"/>
                <w:iCs/>
                <w:color w:val="000000" w:themeColor="text1"/>
              </w:rPr>
            </w:pPr>
            <w:r w:rsidRPr="00A30B90">
              <w:rPr>
                <w:rFonts w:ascii="Times New Roman" w:eastAsia="Calibri" w:hAnsi="Times New Roman" w:cs="Times New Roman"/>
                <w:color w:val="000000" w:themeColor="text1"/>
              </w:rPr>
              <w:t xml:space="preserve">NETAIKOMA </w:t>
            </w:r>
          </w:p>
        </w:tc>
        <w:tc>
          <w:tcPr>
            <w:tcW w:w="2984" w:type="dxa"/>
            <w:shd w:val="clear" w:color="auto" w:fill="auto"/>
            <w:tcMar>
              <w:top w:w="0" w:type="dxa"/>
              <w:left w:w="108" w:type="dxa"/>
              <w:bottom w:w="0" w:type="dxa"/>
              <w:right w:w="108" w:type="dxa"/>
            </w:tcMar>
          </w:tcPr>
          <w:p w14:paraId="4F1CF434" w14:textId="6FC0E004" w:rsidR="005321FB" w:rsidRPr="00A30B90" w:rsidRDefault="005321FB"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Žr. </w:t>
            </w:r>
            <w:r w:rsidR="00E56B26" w:rsidRPr="00A30B90">
              <w:rPr>
                <w:rFonts w:ascii="Times New Roman" w:hAnsi="Times New Roman" w:cs="Times New Roman"/>
                <w:color w:val="000000" w:themeColor="text1"/>
              </w:rPr>
              <w:t>Pirkimo dokumentų</w:t>
            </w:r>
            <w:r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_Ref39430768 \w \h </w:instrText>
            </w:r>
            <w:r w:rsidR="00E85E8B" w:rsidRPr="00A30B90">
              <w:rPr>
                <w:rFonts w:ascii="Times New Roman" w:hAnsi="Times New Roman" w:cs="Times New Roman"/>
                <w:color w:val="000000" w:themeColor="text1"/>
              </w:rPr>
              <w:instrText xml:space="preserve">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18</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 xml:space="preserve"> skyrių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_Ref39430779 \h </w:instrText>
            </w:r>
            <w:r w:rsidR="00E85E8B" w:rsidRPr="00A30B90">
              <w:rPr>
                <w:rFonts w:ascii="Times New Roman" w:hAnsi="Times New Roman" w:cs="Times New Roman"/>
                <w:color w:val="000000" w:themeColor="text1"/>
              </w:rPr>
              <w:instrText xml:space="preserve">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Pasiūlymo galiojimo užtikrinimas</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w:t>
            </w:r>
          </w:p>
        </w:tc>
      </w:tr>
      <w:tr w:rsidR="005321FB" w:rsidRPr="00A30B90" w14:paraId="2CAC5505" w14:textId="77777777" w:rsidTr="00512E53">
        <w:trPr>
          <w:trHeight w:val="20"/>
        </w:trPr>
        <w:tc>
          <w:tcPr>
            <w:tcW w:w="738" w:type="dxa"/>
            <w:shd w:val="clear" w:color="auto" w:fill="auto"/>
            <w:tcMar>
              <w:top w:w="0" w:type="dxa"/>
              <w:left w:w="108" w:type="dxa"/>
              <w:bottom w:w="0" w:type="dxa"/>
              <w:right w:w="108" w:type="dxa"/>
            </w:tcMar>
          </w:tcPr>
          <w:p w14:paraId="11E85702" w14:textId="77777777" w:rsidR="005321FB" w:rsidRPr="00A30B90" w:rsidRDefault="005321FB">
            <w:pPr>
              <w:pStyle w:val="ListParagraph"/>
              <w:numPr>
                <w:ilvl w:val="2"/>
                <w:numId w:val="5"/>
              </w:numPr>
              <w:spacing w:after="0" w:line="240" w:lineRule="auto"/>
              <w:rPr>
                <w:rFonts w:ascii="Times New Roman" w:hAnsi="Times New Roman" w:cs="Times New Roman"/>
                <w:bCs/>
              </w:rPr>
            </w:pPr>
          </w:p>
        </w:tc>
        <w:tc>
          <w:tcPr>
            <w:tcW w:w="2551" w:type="dxa"/>
            <w:shd w:val="clear" w:color="auto" w:fill="auto"/>
            <w:tcMar>
              <w:top w:w="0" w:type="dxa"/>
              <w:left w:w="108" w:type="dxa"/>
              <w:bottom w:w="0" w:type="dxa"/>
              <w:right w:w="108" w:type="dxa"/>
            </w:tcMar>
          </w:tcPr>
          <w:p w14:paraId="195E95CF" w14:textId="475A9C7F" w:rsidR="005321FB" w:rsidRPr="00A30B90" w:rsidRDefault="005321FB" w:rsidP="00181511">
            <w:pPr>
              <w:spacing w:after="0" w:line="240" w:lineRule="auto"/>
              <w:rPr>
                <w:rFonts w:ascii="Times New Roman" w:hAnsi="Times New Roman" w:cs="Times New Roman"/>
                <w:bCs/>
                <w:color w:val="000000" w:themeColor="text1"/>
              </w:rPr>
            </w:pPr>
            <w:r w:rsidRPr="00A30B90">
              <w:rPr>
                <w:rFonts w:ascii="Times New Roman" w:hAnsi="Times New Roman" w:cs="Times New Roman"/>
                <w:color w:val="000000" w:themeColor="text1"/>
              </w:rPr>
              <w:t>Pasiūlymo galiojimo užtikrinimas</w:t>
            </w:r>
            <w:r w:rsidR="005D7A77" w:rsidRPr="00A30B90">
              <w:rPr>
                <w:rFonts w:ascii="Times New Roman" w:hAnsi="Times New Roman" w:cs="Times New Roman"/>
                <w:color w:val="000000" w:themeColor="text1"/>
              </w:rPr>
              <w:t xml:space="preserve"> pirkimo</w:t>
            </w:r>
            <w:r w:rsidRPr="00A30B90">
              <w:rPr>
                <w:rFonts w:ascii="Times New Roman" w:hAnsi="Times New Roman" w:cs="Times New Roman"/>
                <w:color w:val="000000" w:themeColor="text1"/>
              </w:rPr>
              <w:t xml:space="preserve"> dalyviui grąžinamas</w:t>
            </w:r>
            <w:r w:rsidR="00181511" w:rsidRPr="00A30B90">
              <w:rPr>
                <w:rFonts w:ascii="Times New Roman" w:hAnsi="Times New Roman" w:cs="Times New Roman"/>
                <w:color w:val="000000" w:themeColor="text1"/>
              </w:rPr>
              <w:t xml:space="preserve"> (arba atsisakoma teisių į jį) per</w:t>
            </w:r>
          </w:p>
        </w:tc>
        <w:tc>
          <w:tcPr>
            <w:tcW w:w="3689" w:type="dxa"/>
            <w:shd w:val="clear" w:color="auto" w:fill="auto"/>
            <w:tcMar>
              <w:top w:w="0" w:type="dxa"/>
              <w:left w:w="108" w:type="dxa"/>
              <w:bottom w:w="0" w:type="dxa"/>
              <w:right w:w="108" w:type="dxa"/>
            </w:tcMar>
          </w:tcPr>
          <w:p w14:paraId="5CA5F4DF" w14:textId="3303FBAA" w:rsidR="00E56B26" w:rsidRPr="00A30B90" w:rsidRDefault="00E56B26" w:rsidP="00F638A4">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NETAIKOMA </w:t>
            </w:r>
          </w:p>
        </w:tc>
        <w:tc>
          <w:tcPr>
            <w:tcW w:w="2984" w:type="dxa"/>
            <w:shd w:val="clear" w:color="auto" w:fill="auto"/>
            <w:tcMar>
              <w:top w:w="0" w:type="dxa"/>
              <w:left w:w="108" w:type="dxa"/>
              <w:bottom w:w="0" w:type="dxa"/>
              <w:right w:w="108" w:type="dxa"/>
            </w:tcMar>
          </w:tcPr>
          <w:p w14:paraId="65B00492" w14:textId="2112D5BE" w:rsidR="005321FB" w:rsidRPr="00A30B90" w:rsidRDefault="005321FB"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Žr. </w:t>
            </w:r>
            <w:r w:rsidR="00E56B26"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w:t>
            </w:r>
            <w:r w:rsidR="00E56B26" w:rsidRPr="00A30B90">
              <w:rPr>
                <w:rFonts w:ascii="Times New Roman" w:hAnsi="Times New Roman" w:cs="Times New Roman"/>
                <w:color w:val="000000" w:themeColor="text1"/>
              </w:rPr>
              <w:t>dokumentų</w:t>
            </w:r>
            <w:r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_Ref39430768 \w \h </w:instrText>
            </w:r>
            <w:r w:rsidR="00E85E8B" w:rsidRPr="00A30B90">
              <w:rPr>
                <w:rFonts w:ascii="Times New Roman" w:hAnsi="Times New Roman" w:cs="Times New Roman"/>
                <w:color w:val="000000" w:themeColor="text1"/>
              </w:rPr>
              <w:instrText xml:space="preserve">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18</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 xml:space="preserve"> skyrių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_Ref39430779 \h </w:instrText>
            </w:r>
            <w:r w:rsidR="00E85E8B" w:rsidRPr="00A30B90">
              <w:rPr>
                <w:rFonts w:ascii="Times New Roman" w:hAnsi="Times New Roman" w:cs="Times New Roman"/>
                <w:color w:val="000000" w:themeColor="text1"/>
              </w:rPr>
              <w:instrText xml:space="preserve">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Pasiūlymo galiojimo užtikrinimas</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w:t>
            </w:r>
          </w:p>
        </w:tc>
      </w:tr>
      <w:tr w:rsidR="00CF63E5" w:rsidRPr="00A30B90" w14:paraId="39CDE284" w14:textId="77777777" w:rsidTr="00512E53">
        <w:trPr>
          <w:trHeight w:val="20"/>
        </w:trPr>
        <w:tc>
          <w:tcPr>
            <w:tcW w:w="738" w:type="dxa"/>
            <w:shd w:val="clear" w:color="auto" w:fill="auto"/>
            <w:tcMar>
              <w:top w:w="0" w:type="dxa"/>
              <w:left w:w="108" w:type="dxa"/>
              <w:bottom w:w="0" w:type="dxa"/>
              <w:right w:w="108" w:type="dxa"/>
            </w:tcMar>
          </w:tcPr>
          <w:p w14:paraId="06F0E62A" w14:textId="7875D264" w:rsidR="00CF63E5" w:rsidRPr="00A30B90" w:rsidRDefault="00CF63E5">
            <w:pPr>
              <w:pStyle w:val="ListParagraph"/>
              <w:numPr>
                <w:ilvl w:val="2"/>
                <w:numId w:val="5"/>
              </w:numPr>
              <w:spacing w:after="0" w:line="240" w:lineRule="auto"/>
              <w:rPr>
                <w:rFonts w:ascii="Times New Roman" w:hAnsi="Times New Roman" w:cs="Times New Roman"/>
                <w:bCs/>
              </w:rPr>
            </w:pPr>
          </w:p>
        </w:tc>
        <w:tc>
          <w:tcPr>
            <w:tcW w:w="2551" w:type="dxa"/>
            <w:shd w:val="clear" w:color="auto" w:fill="auto"/>
            <w:tcMar>
              <w:top w:w="0" w:type="dxa"/>
              <w:left w:w="108" w:type="dxa"/>
              <w:bottom w:w="0" w:type="dxa"/>
              <w:right w:w="108" w:type="dxa"/>
            </w:tcMar>
          </w:tcPr>
          <w:p w14:paraId="62BA7DAC" w14:textId="32BDDA1B" w:rsidR="00CF63E5" w:rsidRPr="00A30B90" w:rsidRDefault="00EB5DC1"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bCs/>
                <w:color w:val="000000" w:themeColor="text1"/>
              </w:rPr>
              <w:t>P</w:t>
            </w:r>
            <w:r w:rsidR="00CF63E5" w:rsidRPr="00A30B90">
              <w:rPr>
                <w:rFonts w:ascii="Times New Roman" w:hAnsi="Times New Roman" w:cs="Times New Roman"/>
                <w:bCs/>
                <w:color w:val="000000" w:themeColor="text1"/>
              </w:rPr>
              <w:t>erkančioji organizacija informuo</w:t>
            </w:r>
            <w:r w:rsidR="00283D6A" w:rsidRPr="00A30B90">
              <w:rPr>
                <w:rFonts w:ascii="Times New Roman" w:hAnsi="Times New Roman" w:cs="Times New Roman"/>
                <w:bCs/>
                <w:color w:val="000000" w:themeColor="text1"/>
              </w:rPr>
              <w:t>ja</w:t>
            </w:r>
            <w:r w:rsidR="00CF63E5" w:rsidRPr="00A30B90">
              <w:rPr>
                <w:rFonts w:ascii="Times New Roman" w:hAnsi="Times New Roman" w:cs="Times New Roman"/>
                <w:bCs/>
                <w:color w:val="000000" w:themeColor="text1"/>
              </w:rPr>
              <w:t xml:space="preserve"> </w:t>
            </w:r>
            <w:r w:rsidR="005D7A77" w:rsidRPr="00A30B90">
              <w:rPr>
                <w:rFonts w:ascii="Times New Roman" w:hAnsi="Times New Roman" w:cs="Times New Roman"/>
                <w:bCs/>
                <w:color w:val="000000" w:themeColor="text1"/>
              </w:rPr>
              <w:t xml:space="preserve">pirkimo </w:t>
            </w:r>
            <w:r w:rsidR="00CF63E5" w:rsidRPr="00A30B90">
              <w:rPr>
                <w:rFonts w:ascii="Times New Roman" w:hAnsi="Times New Roman" w:cs="Times New Roman"/>
                <w:bCs/>
                <w:color w:val="000000" w:themeColor="text1"/>
              </w:rPr>
              <w:t>dalyvius apie EBVPD vertinimo rezultatus</w:t>
            </w:r>
            <w:r w:rsidRPr="00A30B90">
              <w:rPr>
                <w:rFonts w:ascii="Times New Roman" w:hAnsi="Times New Roman" w:cs="Times New Roman"/>
                <w:bCs/>
                <w:color w:val="000000" w:themeColor="text1"/>
              </w:rPr>
              <w:t xml:space="preserve"> ne vėliau kaip per</w:t>
            </w:r>
          </w:p>
        </w:tc>
        <w:tc>
          <w:tcPr>
            <w:tcW w:w="3689" w:type="dxa"/>
            <w:shd w:val="clear" w:color="auto" w:fill="auto"/>
            <w:tcMar>
              <w:top w:w="0" w:type="dxa"/>
              <w:left w:w="108" w:type="dxa"/>
              <w:bottom w:w="0" w:type="dxa"/>
              <w:right w:w="108" w:type="dxa"/>
            </w:tcMar>
          </w:tcPr>
          <w:p w14:paraId="277413F7" w14:textId="7985FDD2" w:rsidR="00CF63E5" w:rsidRPr="00A30B90" w:rsidRDefault="00CF63E5"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bCs/>
                <w:color w:val="000000" w:themeColor="text1"/>
              </w:rPr>
              <w:t xml:space="preserve">3 </w:t>
            </w:r>
            <w:r w:rsidR="00EB5DC1" w:rsidRPr="00A30B90">
              <w:rPr>
                <w:rFonts w:ascii="Times New Roman" w:hAnsi="Times New Roman" w:cs="Times New Roman"/>
                <w:bCs/>
                <w:color w:val="000000" w:themeColor="text1"/>
              </w:rPr>
              <w:t xml:space="preserve">(tris) </w:t>
            </w:r>
            <w:r w:rsidRPr="00A30B90">
              <w:rPr>
                <w:rFonts w:ascii="Times New Roman" w:hAnsi="Times New Roman" w:cs="Times New Roman"/>
                <w:bCs/>
                <w:color w:val="000000" w:themeColor="text1"/>
              </w:rPr>
              <w:t>darbo dienas nuo sprendimo priėmimo dienos</w:t>
            </w:r>
          </w:p>
        </w:tc>
        <w:tc>
          <w:tcPr>
            <w:tcW w:w="2984" w:type="dxa"/>
            <w:shd w:val="clear" w:color="auto" w:fill="auto"/>
            <w:tcMar>
              <w:top w:w="0" w:type="dxa"/>
              <w:left w:w="108" w:type="dxa"/>
              <w:bottom w:w="0" w:type="dxa"/>
              <w:right w:w="108" w:type="dxa"/>
            </w:tcMar>
          </w:tcPr>
          <w:p w14:paraId="2B2EB476" w14:textId="7804C78E" w:rsidR="00CF63E5" w:rsidRPr="00A30B90" w:rsidRDefault="006A4AF7"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bCs/>
                <w:color w:val="000000" w:themeColor="text1"/>
              </w:rPr>
              <w:t xml:space="preserve">Žr. </w:t>
            </w:r>
            <w:r w:rsidR="00E56B26" w:rsidRPr="00A30B90">
              <w:rPr>
                <w:rFonts w:ascii="Times New Roman" w:hAnsi="Times New Roman" w:cs="Times New Roman"/>
                <w:bCs/>
                <w:color w:val="000000" w:themeColor="text1"/>
              </w:rPr>
              <w:t>P</w:t>
            </w:r>
            <w:r w:rsidRPr="00A30B90">
              <w:rPr>
                <w:rFonts w:ascii="Times New Roman" w:hAnsi="Times New Roman" w:cs="Times New Roman"/>
                <w:bCs/>
                <w:color w:val="000000" w:themeColor="text1"/>
              </w:rPr>
              <w:t xml:space="preserve">irkimo </w:t>
            </w:r>
            <w:r w:rsidR="00E56B26" w:rsidRPr="00A30B90">
              <w:rPr>
                <w:rFonts w:ascii="Times New Roman" w:hAnsi="Times New Roman" w:cs="Times New Roman"/>
                <w:bCs/>
                <w:color w:val="000000" w:themeColor="text1"/>
              </w:rPr>
              <w:t xml:space="preserve">dokumentų </w:t>
            </w:r>
            <w:r w:rsidRPr="00A30B90">
              <w:rPr>
                <w:rFonts w:ascii="Times New Roman" w:hAnsi="Times New Roman" w:cs="Times New Roman"/>
                <w:bCs/>
                <w:color w:val="000000" w:themeColor="text1"/>
              </w:rPr>
              <w:fldChar w:fldCharType="begin"/>
            </w:r>
            <w:r w:rsidRPr="00A30B90">
              <w:rPr>
                <w:rFonts w:ascii="Times New Roman" w:hAnsi="Times New Roman" w:cs="Times New Roman"/>
                <w:bCs/>
                <w:color w:val="000000" w:themeColor="text1"/>
              </w:rPr>
              <w:instrText xml:space="preserve"> REF _Ref48037697 \w \h </w:instrText>
            </w:r>
            <w:r w:rsidR="006C4BE0" w:rsidRPr="00A30B90">
              <w:rPr>
                <w:rFonts w:ascii="Times New Roman" w:hAnsi="Times New Roman" w:cs="Times New Roman"/>
                <w:bCs/>
                <w:color w:val="000000" w:themeColor="text1"/>
              </w:rPr>
              <w:instrText xml:space="preserve"> \* MERGEFORMAT </w:instrText>
            </w:r>
            <w:r w:rsidRPr="00A30B90">
              <w:rPr>
                <w:rFonts w:ascii="Times New Roman" w:hAnsi="Times New Roman" w:cs="Times New Roman"/>
                <w:bCs/>
                <w:color w:val="000000" w:themeColor="text1"/>
              </w:rPr>
            </w:r>
            <w:r w:rsidRPr="00A30B90">
              <w:rPr>
                <w:rFonts w:ascii="Times New Roman" w:hAnsi="Times New Roman" w:cs="Times New Roman"/>
                <w:bCs/>
                <w:color w:val="000000" w:themeColor="text1"/>
              </w:rPr>
              <w:fldChar w:fldCharType="separate"/>
            </w:r>
            <w:r w:rsidR="004154A7" w:rsidRPr="00A30B90">
              <w:rPr>
                <w:rFonts w:ascii="Times New Roman" w:hAnsi="Times New Roman" w:cs="Times New Roman"/>
                <w:bCs/>
                <w:color w:val="000000" w:themeColor="text1"/>
              </w:rPr>
              <w:t>11</w:t>
            </w:r>
            <w:r w:rsidRPr="00A30B90">
              <w:rPr>
                <w:rFonts w:ascii="Times New Roman" w:hAnsi="Times New Roman" w:cs="Times New Roman"/>
                <w:bCs/>
                <w:color w:val="000000" w:themeColor="text1"/>
              </w:rPr>
              <w:fldChar w:fldCharType="end"/>
            </w:r>
            <w:r w:rsidRPr="00A30B90">
              <w:rPr>
                <w:rFonts w:ascii="Times New Roman" w:hAnsi="Times New Roman" w:cs="Times New Roman"/>
                <w:bCs/>
                <w:color w:val="000000" w:themeColor="text1"/>
              </w:rPr>
              <w:t xml:space="preserve"> skyrių „</w:t>
            </w:r>
            <w:r w:rsidRPr="00A30B90">
              <w:rPr>
                <w:rFonts w:ascii="Times New Roman" w:hAnsi="Times New Roman" w:cs="Times New Roman"/>
                <w:bCs/>
                <w:color w:val="000000" w:themeColor="text1"/>
              </w:rPr>
              <w:fldChar w:fldCharType="begin"/>
            </w:r>
            <w:r w:rsidRPr="00A30B90">
              <w:rPr>
                <w:rFonts w:ascii="Times New Roman" w:hAnsi="Times New Roman" w:cs="Times New Roman"/>
                <w:bCs/>
                <w:color w:val="000000" w:themeColor="text1"/>
              </w:rPr>
              <w:instrText xml:space="preserve"> REF _Ref48037709 \h </w:instrText>
            </w:r>
            <w:r w:rsidR="006C4BE0" w:rsidRPr="00A30B90">
              <w:rPr>
                <w:rFonts w:ascii="Times New Roman" w:hAnsi="Times New Roman" w:cs="Times New Roman"/>
                <w:bCs/>
                <w:color w:val="000000" w:themeColor="text1"/>
              </w:rPr>
              <w:instrText xml:space="preserve"> \* MERGEFORMAT </w:instrText>
            </w:r>
            <w:r w:rsidRPr="00A30B90">
              <w:rPr>
                <w:rFonts w:ascii="Times New Roman" w:hAnsi="Times New Roman" w:cs="Times New Roman"/>
                <w:bCs/>
                <w:color w:val="000000" w:themeColor="text1"/>
              </w:rPr>
            </w:r>
            <w:r w:rsidRPr="00A30B90">
              <w:rPr>
                <w:rFonts w:ascii="Times New Roman" w:hAnsi="Times New Roman" w:cs="Times New Roman"/>
                <w:bCs/>
                <w:color w:val="000000" w:themeColor="text1"/>
              </w:rPr>
              <w:fldChar w:fldCharType="separate"/>
            </w:r>
            <w:r w:rsidR="004154A7" w:rsidRPr="00A30B90">
              <w:rPr>
                <w:rFonts w:ascii="Times New Roman" w:hAnsi="Times New Roman" w:cs="Times New Roman"/>
                <w:color w:val="000000" w:themeColor="text1"/>
              </w:rPr>
              <w:t>EBVPD ir EBVPD pateikiamos informacijos patvirtinimo priemonės</w:t>
            </w:r>
            <w:r w:rsidRPr="00A30B90">
              <w:rPr>
                <w:rFonts w:ascii="Times New Roman" w:hAnsi="Times New Roman" w:cs="Times New Roman"/>
                <w:bCs/>
                <w:color w:val="000000" w:themeColor="text1"/>
              </w:rPr>
              <w:fldChar w:fldCharType="end"/>
            </w:r>
            <w:r w:rsidRPr="00A30B90">
              <w:rPr>
                <w:rFonts w:ascii="Times New Roman" w:hAnsi="Times New Roman" w:cs="Times New Roman"/>
                <w:bCs/>
                <w:color w:val="000000" w:themeColor="text1"/>
              </w:rPr>
              <w:t>“</w:t>
            </w:r>
          </w:p>
        </w:tc>
      </w:tr>
      <w:tr w:rsidR="00CF63E5" w:rsidRPr="00A30B90" w14:paraId="7C87794B" w14:textId="77777777" w:rsidTr="00512E53">
        <w:trPr>
          <w:trHeight w:val="20"/>
        </w:trPr>
        <w:tc>
          <w:tcPr>
            <w:tcW w:w="738" w:type="dxa"/>
            <w:shd w:val="clear" w:color="auto" w:fill="auto"/>
            <w:tcMar>
              <w:top w:w="0" w:type="dxa"/>
              <w:left w:w="108" w:type="dxa"/>
              <w:bottom w:w="0" w:type="dxa"/>
              <w:right w:w="108" w:type="dxa"/>
            </w:tcMar>
          </w:tcPr>
          <w:p w14:paraId="2A77BF04" w14:textId="5B154687" w:rsidR="00CF63E5" w:rsidRPr="00A30B90" w:rsidRDefault="00CF63E5">
            <w:pPr>
              <w:pStyle w:val="ListParagraph"/>
              <w:numPr>
                <w:ilvl w:val="2"/>
                <w:numId w:val="5"/>
              </w:numPr>
              <w:spacing w:after="0" w:line="240" w:lineRule="auto"/>
              <w:rPr>
                <w:rFonts w:ascii="Times New Roman" w:hAnsi="Times New Roman" w:cs="Times New Roman"/>
                <w:bCs/>
              </w:rPr>
            </w:pPr>
          </w:p>
        </w:tc>
        <w:tc>
          <w:tcPr>
            <w:tcW w:w="2551" w:type="dxa"/>
            <w:shd w:val="clear" w:color="auto" w:fill="auto"/>
            <w:tcMar>
              <w:top w:w="0" w:type="dxa"/>
              <w:left w:w="108" w:type="dxa"/>
              <w:bottom w:w="0" w:type="dxa"/>
              <w:right w:w="108" w:type="dxa"/>
            </w:tcMar>
          </w:tcPr>
          <w:p w14:paraId="4EE7C6DB" w14:textId="7A02AEFE" w:rsidR="00CF63E5" w:rsidRPr="00A30B90" w:rsidRDefault="00283D6A"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bCs/>
                <w:color w:val="000000" w:themeColor="text1"/>
              </w:rPr>
              <w:t xml:space="preserve">Perkančioji organizacija </w:t>
            </w:r>
            <w:r w:rsidR="005D7A77" w:rsidRPr="00A30B90">
              <w:rPr>
                <w:rFonts w:ascii="Times New Roman" w:hAnsi="Times New Roman" w:cs="Times New Roman"/>
                <w:bCs/>
                <w:color w:val="000000" w:themeColor="text1"/>
              </w:rPr>
              <w:t xml:space="preserve">pirkimo </w:t>
            </w:r>
            <w:r w:rsidRPr="00A30B90">
              <w:rPr>
                <w:rFonts w:ascii="Times New Roman" w:hAnsi="Times New Roman" w:cs="Times New Roman"/>
                <w:bCs/>
                <w:color w:val="000000" w:themeColor="text1"/>
              </w:rPr>
              <w:t>dalyviams praneša apie priimtą sprendimą nustatyti laimėjusį pasiūlymą</w:t>
            </w:r>
            <w:r w:rsidR="00181511" w:rsidRPr="00A30B90">
              <w:rPr>
                <w:rFonts w:ascii="Times New Roman" w:hAnsi="Times New Roman" w:cs="Times New Roman"/>
                <w:bCs/>
                <w:color w:val="000000" w:themeColor="text1"/>
              </w:rPr>
              <w:t>,</w:t>
            </w:r>
            <w:r w:rsidRPr="00A30B90">
              <w:rPr>
                <w:rFonts w:ascii="Times New Roman" w:hAnsi="Times New Roman" w:cs="Times New Roman"/>
                <w:bCs/>
                <w:color w:val="000000" w:themeColor="text1"/>
              </w:rPr>
              <w:t xml:space="preserve"> </w:t>
            </w:r>
            <w:r w:rsidRPr="00A30B90">
              <w:rPr>
                <w:rFonts w:ascii="Times New Roman" w:hAnsi="Times New Roman" w:cs="Times New Roman"/>
                <w:color w:val="000000" w:themeColor="text1"/>
              </w:rPr>
              <w:t>dėl kurio bus sudaroma</w:t>
            </w:r>
            <w:r w:rsidRPr="00A30B90">
              <w:rPr>
                <w:rFonts w:ascii="Times New Roman" w:hAnsi="Times New Roman" w:cs="Times New Roman"/>
                <w:bCs/>
                <w:color w:val="000000" w:themeColor="text1"/>
              </w:rPr>
              <w:t xml:space="preserve"> sutartis ne vėliau kaip per</w:t>
            </w:r>
          </w:p>
        </w:tc>
        <w:tc>
          <w:tcPr>
            <w:tcW w:w="3689" w:type="dxa"/>
            <w:shd w:val="clear" w:color="auto" w:fill="auto"/>
            <w:tcMar>
              <w:top w:w="0" w:type="dxa"/>
              <w:left w:w="108" w:type="dxa"/>
              <w:bottom w:w="0" w:type="dxa"/>
              <w:right w:w="108" w:type="dxa"/>
            </w:tcMar>
          </w:tcPr>
          <w:p w14:paraId="2CC4A790" w14:textId="1AEFD799" w:rsidR="00CF63E5" w:rsidRPr="00A30B90" w:rsidRDefault="0065074D"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bCs/>
                <w:color w:val="000000" w:themeColor="text1"/>
              </w:rPr>
              <w:t>3</w:t>
            </w:r>
            <w:r w:rsidR="00CF63E5" w:rsidRPr="00A30B90">
              <w:rPr>
                <w:rFonts w:ascii="Times New Roman" w:hAnsi="Times New Roman" w:cs="Times New Roman"/>
                <w:bCs/>
                <w:color w:val="000000" w:themeColor="text1"/>
              </w:rPr>
              <w:t xml:space="preserve"> </w:t>
            </w:r>
            <w:r w:rsidR="00EB5DC1" w:rsidRPr="00A30B90">
              <w:rPr>
                <w:rFonts w:ascii="Times New Roman" w:hAnsi="Times New Roman" w:cs="Times New Roman"/>
                <w:bCs/>
                <w:color w:val="000000" w:themeColor="text1"/>
              </w:rPr>
              <w:t>(</w:t>
            </w:r>
            <w:r w:rsidRPr="00A30B90">
              <w:rPr>
                <w:rFonts w:ascii="Times New Roman" w:hAnsi="Times New Roman" w:cs="Times New Roman"/>
                <w:bCs/>
                <w:color w:val="000000" w:themeColor="text1"/>
              </w:rPr>
              <w:t>tris</w:t>
            </w:r>
            <w:r w:rsidR="00EB5DC1" w:rsidRPr="00A30B90">
              <w:rPr>
                <w:rFonts w:ascii="Times New Roman" w:hAnsi="Times New Roman" w:cs="Times New Roman"/>
                <w:bCs/>
                <w:color w:val="000000" w:themeColor="text1"/>
              </w:rPr>
              <w:t>) darbo dienas</w:t>
            </w:r>
            <w:r w:rsidR="00CF63E5" w:rsidRPr="00A30B90">
              <w:rPr>
                <w:rFonts w:ascii="Times New Roman" w:hAnsi="Times New Roman" w:cs="Times New Roman"/>
                <w:bCs/>
                <w:color w:val="000000" w:themeColor="text1"/>
              </w:rPr>
              <w:t xml:space="preserve"> nuo sprendimo priėmimo dienos</w:t>
            </w:r>
          </w:p>
        </w:tc>
        <w:tc>
          <w:tcPr>
            <w:tcW w:w="2984" w:type="dxa"/>
            <w:shd w:val="clear" w:color="auto" w:fill="auto"/>
            <w:tcMar>
              <w:top w:w="0" w:type="dxa"/>
              <w:left w:w="108" w:type="dxa"/>
              <w:bottom w:w="0" w:type="dxa"/>
              <w:right w:w="108" w:type="dxa"/>
            </w:tcMar>
          </w:tcPr>
          <w:p w14:paraId="0F5CF74A" w14:textId="4B9C9790" w:rsidR="00CF63E5" w:rsidRPr="00A30B90" w:rsidRDefault="00FF5672"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Žr. </w:t>
            </w:r>
            <w:r w:rsidR="00E56B26"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w:t>
            </w:r>
            <w:r w:rsidR="00E56B26" w:rsidRPr="00A30B90">
              <w:rPr>
                <w:rFonts w:ascii="Times New Roman" w:hAnsi="Times New Roman" w:cs="Times New Roman"/>
                <w:color w:val="000000" w:themeColor="text1"/>
              </w:rPr>
              <w:t xml:space="preserve">dokumentų </w:t>
            </w:r>
            <w:r w:rsidR="00746011" w:rsidRPr="00A30B90">
              <w:rPr>
                <w:rFonts w:ascii="Times New Roman" w:hAnsi="Times New Roman" w:cs="Times New Roman"/>
                <w:color w:val="000000" w:themeColor="text1"/>
              </w:rPr>
              <w:fldChar w:fldCharType="begin"/>
            </w:r>
            <w:r w:rsidR="00746011" w:rsidRPr="00A30B90">
              <w:rPr>
                <w:rFonts w:ascii="Times New Roman" w:hAnsi="Times New Roman" w:cs="Times New Roman"/>
                <w:color w:val="000000" w:themeColor="text1"/>
              </w:rPr>
              <w:instrText xml:space="preserve"> REF _Ref40443308 \w \h </w:instrText>
            </w:r>
            <w:r w:rsidR="006C4BE0" w:rsidRPr="00A30B90">
              <w:rPr>
                <w:rFonts w:ascii="Times New Roman" w:hAnsi="Times New Roman" w:cs="Times New Roman"/>
                <w:color w:val="000000" w:themeColor="text1"/>
              </w:rPr>
              <w:instrText xml:space="preserve"> \* MERGEFORMAT </w:instrText>
            </w:r>
            <w:r w:rsidR="00746011" w:rsidRPr="00A30B90">
              <w:rPr>
                <w:rFonts w:ascii="Times New Roman" w:hAnsi="Times New Roman" w:cs="Times New Roman"/>
                <w:color w:val="000000" w:themeColor="text1"/>
              </w:rPr>
            </w:r>
            <w:r w:rsidR="00746011"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25</w:t>
            </w:r>
            <w:r w:rsidR="00746011"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 xml:space="preserve"> skyrių </w:t>
            </w:r>
            <w:r w:rsidR="00746011" w:rsidRPr="00A30B90">
              <w:rPr>
                <w:rFonts w:ascii="Times New Roman" w:hAnsi="Times New Roman" w:cs="Times New Roman"/>
                <w:color w:val="000000" w:themeColor="text1"/>
              </w:rPr>
              <w:t>„</w:t>
            </w:r>
            <w:r w:rsidR="00746011" w:rsidRPr="00A30B90">
              <w:rPr>
                <w:rFonts w:ascii="Times New Roman" w:hAnsi="Times New Roman" w:cs="Times New Roman"/>
                <w:color w:val="000000" w:themeColor="text1"/>
              </w:rPr>
              <w:fldChar w:fldCharType="begin"/>
            </w:r>
            <w:r w:rsidR="00746011" w:rsidRPr="00A30B90">
              <w:rPr>
                <w:rFonts w:ascii="Times New Roman" w:hAnsi="Times New Roman" w:cs="Times New Roman"/>
                <w:color w:val="000000" w:themeColor="text1"/>
              </w:rPr>
              <w:instrText xml:space="preserve"> REF _Ref40443308 \h </w:instrText>
            </w:r>
            <w:r w:rsidR="006C4BE0" w:rsidRPr="00A30B90">
              <w:rPr>
                <w:rFonts w:ascii="Times New Roman" w:hAnsi="Times New Roman" w:cs="Times New Roman"/>
                <w:color w:val="000000" w:themeColor="text1"/>
              </w:rPr>
              <w:instrText xml:space="preserve"> \* MERGEFORMAT </w:instrText>
            </w:r>
            <w:r w:rsidR="00746011" w:rsidRPr="00A30B90">
              <w:rPr>
                <w:rFonts w:ascii="Times New Roman" w:hAnsi="Times New Roman" w:cs="Times New Roman"/>
                <w:color w:val="000000" w:themeColor="text1"/>
              </w:rPr>
            </w:r>
            <w:r w:rsidR="00746011"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Informavimas apie pirkimo procedūrų rezultatus</w:t>
            </w:r>
            <w:r w:rsidR="00746011" w:rsidRPr="00A30B90">
              <w:rPr>
                <w:rFonts w:ascii="Times New Roman" w:hAnsi="Times New Roman" w:cs="Times New Roman"/>
                <w:color w:val="000000" w:themeColor="text1"/>
              </w:rPr>
              <w:fldChar w:fldCharType="end"/>
            </w:r>
            <w:r w:rsidR="00746011" w:rsidRPr="00A30B90">
              <w:rPr>
                <w:rFonts w:ascii="Times New Roman" w:hAnsi="Times New Roman" w:cs="Times New Roman"/>
                <w:color w:val="000000" w:themeColor="text1"/>
              </w:rPr>
              <w:t>“</w:t>
            </w:r>
          </w:p>
        </w:tc>
      </w:tr>
      <w:tr w:rsidR="00CF63E5" w:rsidRPr="00A30B90" w14:paraId="168CA156" w14:textId="77777777" w:rsidTr="00512E53">
        <w:trPr>
          <w:trHeight w:val="20"/>
        </w:trPr>
        <w:tc>
          <w:tcPr>
            <w:tcW w:w="738" w:type="dxa"/>
            <w:shd w:val="clear" w:color="auto" w:fill="auto"/>
            <w:tcMar>
              <w:top w:w="0" w:type="dxa"/>
              <w:left w:w="108" w:type="dxa"/>
              <w:bottom w:w="0" w:type="dxa"/>
              <w:right w:w="108" w:type="dxa"/>
            </w:tcMar>
          </w:tcPr>
          <w:p w14:paraId="744520EA" w14:textId="5A3FA127" w:rsidR="00CF63E5" w:rsidRPr="00A30B90" w:rsidRDefault="00CF63E5">
            <w:pPr>
              <w:pStyle w:val="ListParagraph"/>
              <w:numPr>
                <w:ilvl w:val="2"/>
                <w:numId w:val="5"/>
              </w:numPr>
              <w:spacing w:after="0" w:line="240" w:lineRule="auto"/>
              <w:rPr>
                <w:rFonts w:ascii="Times New Roman" w:hAnsi="Times New Roman" w:cs="Times New Roman"/>
                <w:bCs/>
              </w:rPr>
            </w:pPr>
          </w:p>
        </w:tc>
        <w:tc>
          <w:tcPr>
            <w:tcW w:w="2551" w:type="dxa"/>
            <w:shd w:val="clear" w:color="auto" w:fill="auto"/>
            <w:tcMar>
              <w:top w:w="0" w:type="dxa"/>
              <w:left w:w="108" w:type="dxa"/>
              <w:bottom w:w="0" w:type="dxa"/>
              <w:right w:w="108" w:type="dxa"/>
            </w:tcMar>
          </w:tcPr>
          <w:p w14:paraId="1B0C95CA" w14:textId="61B531B7" w:rsidR="00CF63E5" w:rsidRPr="00A30B90" w:rsidRDefault="003600F2"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bCs/>
                <w:color w:val="000000" w:themeColor="text1"/>
              </w:rPr>
              <w:t>P</w:t>
            </w:r>
            <w:r w:rsidR="00CF63E5" w:rsidRPr="00A30B90">
              <w:rPr>
                <w:rFonts w:ascii="Times New Roman" w:hAnsi="Times New Roman" w:cs="Times New Roman"/>
                <w:bCs/>
                <w:color w:val="000000" w:themeColor="text1"/>
              </w:rPr>
              <w:t xml:space="preserve">erkančioji organizacija, </w:t>
            </w:r>
            <w:r w:rsidR="005D7A77" w:rsidRPr="00A30B90">
              <w:rPr>
                <w:rFonts w:ascii="Times New Roman" w:hAnsi="Times New Roman" w:cs="Times New Roman"/>
                <w:bCs/>
                <w:color w:val="000000" w:themeColor="text1"/>
              </w:rPr>
              <w:t xml:space="preserve">pirkimo </w:t>
            </w:r>
            <w:r w:rsidR="00CF63E5" w:rsidRPr="00A30B90">
              <w:rPr>
                <w:rFonts w:ascii="Times New Roman" w:hAnsi="Times New Roman" w:cs="Times New Roman"/>
                <w:bCs/>
                <w:color w:val="000000" w:themeColor="text1"/>
              </w:rPr>
              <w:t xml:space="preserve">dalyviui raštu paprašius, jam </w:t>
            </w:r>
            <w:r w:rsidR="00283D6A" w:rsidRPr="00A30B90">
              <w:rPr>
                <w:rFonts w:ascii="Times New Roman" w:hAnsi="Times New Roman" w:cs="Times New Roman"/>
                <w:bCs/>
                <w:color w:val="000000" w:themeColor="text1"/>
              </w:rPr>
              <w:t>pateikia</w:t>
            </w:r>
            <w:r w:rsidR="00CF63E5" w:rsidRPr="00A30B90">
              <w:rPr>
                <w:rFonts w:ascii="Times New Roman" w:hAnsi="Times New Roman" w:cs="Times New Roman"/>
                <w:bCs/>
                <w:color w:val="000000" w:themeColor="text1"/>
              </w:rPr>
              <w:t xml:space="preserve"> </w:t>
            </w:r>
            <w:r w:rsidRPr="00A30B90">
              <w:rPr>
                <w:rFonts w:ascii="Times New Roman" w:hAnsi="Times New Roman" w:cs="Times New Roman"/>
                <w:bCs/>
                <w:color w:val="000000" w:themeColor="text1"/>
              </w:rPr>
              <w:t>VPĮ</w:t>
            </w:r>
            <w:r w:rsidR="00CF63E5" w:rsidRPr="00A30B90">
              <w:rPr>
                <w:rFonts w:ascii="Times New Roman" w:hAnsi="Times New Roman" w:cs="Times New Roman"/>
                <w:bCs/>
                <w:color w:val="000000" w:themeColor="text1"/>
              </w:rPr>
              <w:t xml:space="preserve"> 58 straipsnio 2 dalyje nustatytą informaciją</w:t>
            </w:r>
            <w:r w:rsidRPr="00A30B90">
              <w:rPr>
                <w:rFonts w:ascii="Times New Roman" w:hAnsi="Times New Roman" w:cs="Times New Roman"/>
                <w:bCs/>
                <w:color w:val="000000" w:themeColor="text1"/>
              </w:rPr>
              <w:t xml:space="preserve"> ne vėliau kaip per</w:t>
            </w:r>
          </w:p>
        </w:tc>
        <w:tc>
          <w:tcPr>
            <w:tcW w:w="3689" w:type="dxa"/>
            <w:shd w:val="clear" w:color="auto" w:fill="auto"/>
            <w:tcMar>
              <w:top w:w="0" w:type="dxa"/>
              <w:left w:w="108" w:type="dxa"/>
              <w:bottom w:w="0" w:type="dxa"/>
              <w:right w:w="108" w:type="dxa"/>
            </w:tcMar>
          </w:tcPr>
          <w:p w14:paraId="4CDB25B2" w14:textId="2299D4AB" w:rsidR="00CF63E5" w:rsidRPr="00A30B90" w:rsidRDefault="00CF63E5"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bCs/>
                <w:color w:val="000000" w:themeColor="text1"/>
              </w:rPr>
              <w:t xml:space="preserve">15 </w:t>
            </w:r>
            <w:r w:rsidR="003600F2" w:rsidRPr="00A30B90">
              <w:rPr>
                <w:rFonts w:ascii="Times New Roman" w:hAnsi="Times New Roman" w:cs="Times New Roman"/>
                <w:bCs/>
                <w:color w:val="000000" w:themeColor="text1"/>
              </w:rPr>
              <w:t xml:space="preserve">(penkiolika) </w:t>
            </w:r>
            <w:r w:rsidRPr="00A30B90">
              <w:rPr>
                <w:rFonts w:ascii="Times New Roman" w:hAnsi="Times New Roman" w:cs="Times New Roman"/>
                <w:bCs/>
                <w:color w:val="000000" w:themeColor="text1"/>
              </w:rPr>
              <w:t xml:space="preserve">dienų nuo </w:t>
            </w:r>
            <w:r w:rsidR="005D7A77" w:rsidRPr="00A30B90">
              <w:rPr>
                <w:rFonts w:ascii="Times New Roman" w:hAnsi="Times New Roman" w:cs="Times New Roman"/>
                <w:bCs/>
                <w:color w:val="000000" w:themeColor="text1"/>
              </w:rPr>
              <w:t xml:space="preserve">pirkimo </w:t>
            </w:r>
            <w:r w:rsidRPr="00A30B90">
              <w:rPr>
                <w:rFonts w:ascii="Times New Roman" w:hAnsi="Times New Roman" w:cs="Times New Roman"/>
                <w:bCs/>
                <w:color w:val="000000" w:themeColor="text1"/>
              </w:rPr>
              <w:t>dalyvio raštu pateikto prašymo gavimo dienos</w:t>
            </w:r>
          </w:p>
        </w:tc>
        <w:tc>
          <w:tcPr>
            <w:tcW w:w="2984" w:type="dxa"/>
            <w:shd w:val="clear" w:color="auto" w:fill="auto"/>
            <w:tcMar>
              <w:top w:w="0" w:type="dxa"/>
              <w:left w:w="108" w:type="dxa"/>
              <w:bottom w:w="0" w:type="dxa"/>
              <w:right w:w="108" w:type="dxa"/>
            </w:tcMar>
          </w:tcPr>
          <w:p w14:paraId="0E420A2A" w14:textId="0D0F755D" w:rsidR="00CF63E5" w:rsidRPr="00A30B90" w:rsidRDefault="00CF63E5" w:rsidP="00E91223">
            <w:pPr>
              <w:pStyle w:val="tajtip"/>
              <w:shd w:val="clear" w:color="auto" w:fill="FFFFFF"/>
              <w:spacing w:before="0" w:beforeAutospacing="0" w:after="0" w:afterAutospacing="0"/>
              <w:ind w:firstLine="313"/>
              <w:rPr>
                <w:color w:val="000000" w:themeColor="text1"/>
                <w:sz w:val="21"/>
                <w:szCs w:val="21"/>
              </w:rPr>
            </w:pPr>
          </w:p>
        </w:tc>
      </w:tr>
      <w:tr w:rsidR="00CF63E5" w:rsidRPr="00A30B90" w14:paraId="4290EA4E" w14:textId="77777777" w:rsidTr="00512E53">
        <w:trPr>
          <w:trHeight w:val="20"/>
        </w:trPr>
        <w:tc>
          <w:tcPr>
            <w:tcW w:w="738" w:type="dxa"/>
            <w:shd w:val="clear" w:color="auto" w:fill="auto"/>
            <w:tcMar>
              <w:top w:w="0" w:type="dxa"/>
              <w:left w:w="108" w:type="dxa"/>
              <w:bottom w:w="0" w:type="dxa"/>
              <w:right w:w="108" w:type="dxa"/>
            </w:tcMar>
          </w:tcPr>
          <w:p w14:paraId="2C161CF0" w14:textId="56163586" w:rsidR="00CF63E5" w:rsidRPr="00A30B90" w:rsidRDefault="00CF63E5">
            <w:pPr>
              <w:pStyle w:val="ListParagraph"/>
              <w:numPr>
                <w:ilvl w:val="2"/>
                <w:numId w:val="5"/>
              </w:numPr>
              <w:spacing w:after="0" w:line="240" w:lineRule="auto"/>
              <w:rPr>
                <w:rFonts w:ascii="Times New Roman" w:hAnsi="Times New Roman" w:cs="Times New Roman"/>
                <w:bCs/>
              </w:rPr>
            </w:pPr>
          </w:p>
        </w:tc>
        <w:tc>
          <w:tcPr>
            <w:tcW w:w="2551" w:type="dxa"/>
            <w:shd w:val="clear" w:color="auto" w:fill="auto"/>
            <w:tcMar>
              <w:top w:w="0" w:type="dxa"/>
              <w:left w:w="108" w:type="dxa"/>
              <w:bottom w:w="0" w:type="dxa"/>
              <w:right w:w="108" w:type="dxa"/>
            </w:tcMar>
          </w:tcPr>
          <w:p w14:paraId="6760DB9B" w14:textId="2E821CB4" w:rsidR="00CF63E5" w:rsidRPr="00A30B90" w:rsidRDefault="00993EC5"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color w:val="000000" w:themeColor="text1"/>
                <w:shd w:val="clear" w:color="auto" w:fill="FFFFFF"/>
              </w:rPr>
              <w:t xml:space="preserve">Tiekėjas turi teisę pateikti pretenziją perkančiajai organizacijai, pateikti prašymą ar pareikšti ieškinį teismui </w:t>
            </w:r>
            <w:r w:rsidR="002E00F1" w:rsidRPr="00A30B90">
              <w:rPr>
                <w:rFonts w:ascii="Times New Roman" w:hAnsi="Times New Roman" w:cs="Times New Roman"/>
                <w:bCs/>
                <w:color w:val="000000" w:themeColor="text1"/>
              </w:rPr>
              <w:t>ne vėliau kaip per</w:t>
            </w:r>
          </w:p>
        </w:tc>
        <w:tc>
          <w:tcPr>
            <w:tcW w:w="3689" w:type="dxa"/>
            <w:shd w:val="clear" w:color="auto" w:fill="auto"/>
            <w:tcMar>
              <w:top w:w="0" w:type="dxa"/>
              <w:left w:w="108" w:type="dxa"/>
              <w:bottom w:w="0" w:type="dxa"/>
              <w:right w:w="108" w:type="dxa"/>
            </w:tcMar>
          </w:tcPr>
          <w:p w14:paraId="3BE8718E" w14:textId="630686E7" w:rsidR="00977AA8" w:rsidRPr="00A30B90" w:rsidRDefault="00977AA8" w:rsidP="00977AA8">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5 (penkias) darbo dienas nuo perkančiosios organizacijos pranešimo raštu apie jos priimtą sprendimą išsiuntimo tiekėjams dienos arba nuo paskelbimo apie perkančiosios organizacijos priimtus sprendimus dienos, jei VPĮ nenumato reikalavimo raštu informuoti tiekėjus apie  perkančiosios organizacijos priimtus sprendimus;</w:t>
            </w:r>
          </w:p>
          <w:p w14:paraId="09D5C0E6" w14:textId="7A00B5E9" w:rsidR="00977AA8" w:rsidRPr="00A30B90" w:rsidRDefault="00977AA8"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15 (penkiolika) dienų nuo pranešimo išsiuntimo tiekėjams dienos, jeigu šis pranešimas nebuvo siunčiamas elektroninėmis priemonėmis.</w:t>
            </w:r>
          </w:p>
        </w:tc>
        <w:tc>
          <w:tcPr>
            <w:tcW w:w="2984" w:type="dxa"/>
            <w:shd w:val="clear" w:color="auto" w:fill="auto"/>
            <w:tcMar>
              <w:top w:w="0" w:type="dxa"/>
              <w:left w:w="108" w:type="dxa"/>
              <w:bottom w:w="0" w:type="dxa"/>
              <w:right w:w="108" w:type="dxa"/>
            </w:tcMar>
          </w:tcPr>
          <w:p w14:paraId="6855E722" w14:textId="51CB4DF6" w:rsidR="00CF63E5" w:rsidRPr="00A30B90" w:rsidRDefault="00993EC5"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bCs/>
                <w:iCs/>
                <w:color w:val="000000" w:themeColor="text1"/>
              </w:rPr>
              <w:t xml:space="preserve">Žr. </w:t>
            </w:r>
            <w:hyperlink w:anchor="_Teisė_ginčyti_perkančiosios" w:history="1">
              <w:r w:rsidR="003B02AB" w:rsidRPr="00A30B90">
                <w:rPr>
                  <w:rStyle w:val="Hyperlink"/>
                  <w:rFonts w:ascii="Times New Roman" w:hAnsi="Times New Roman" w:cs="Times New Roman"/>
                  <w:bCs/>
                  <w:iCs/>
                </w:rPr>
                <w:t>P</w:t>
              </w:r>
              <w:r w:rsidRPr="00A30B90">
                <w:rPr>
                  <w:rStyle w:val="Hyperlink"/>
                  <w:rFonts w:ascii="Times New Roman" w:hAnsi="Times New Roman" w:cs="Times New Roman"/>
                  <w:bCs/>
                  <w:iCs/>
                </w:rPr>
                <w:t xml:space="preserve">irkimo </w:t>
              </w:r>
              <w:r w:rsidR="003B02AB" w:rsidRPr="00A30B90">
                <w:rPr>
                  <w:rStyle w:val="Hyperlink"/>
                  <w:rFonts w:ascii="Times New Roman" w:hAnsi="Times New Roman" w:cs="Times New Roman"/>
                  <w:bCs/>
                  <w:iCs/>
                </w:rPr>
                <w:t xml:space="preserve">dokumentų </w:t>
              </w:r>
              <w:r w:rsidR="00AD0BD0" w:rsidRPr="00A30B90">
                <w:rPr>
                  <w:rStyle w:val="Hyperlink"/>
                  <w:rFonts w:ascii="Times New Roman" w:hAnsi="Times New Roman" w:cs="Times New Roman"/>
                  <w:bCs/>
                  <w:iCs/>
                </w:rPr>
                <w:t>27</w:t>
              </w:r>
              <w:r w:rsidRPr="00A30B90">
                <w:rPr>
                  <w:rStyle w:val="Hyperlink"/>
                  <w:rFonts w:ascii="Times New Roman" w:hAnsi="Times New Roman" w:cs="Times New Roman"/>
                  <w:bCs/>
                  <w:iCs/>
                </w:rPr>
                <w:t xml:space="preserve"> skyrių „</w:t>
              </w:r>
              <w:r w:rsidR="003B02AB" w:rsidRPr="00A30B90">
                <w:rPr>
                  <w:rStyle w:val="Hyperlink"/>
                  <w:rFonts w:ascii="Times New Roman" w:hAnsi="Times New Roman" w:cs="Times New Roman"/>
                  <w:bCs/>
                  <w:iCs/>
                </w:rPr>
                <w:t>Teisė ginčyti perkančiosios organizacijos veiksmus ar priimtus sprendimu</w:t>
              </w:r>
            </w:hyperlink>
            <w:r w:rsidR="003B02AB" w:rsidRPr="00A30B90">
              <w:rPr>
                <w:rFonts w:ascii="Times New Roman" w:hAnsi="Times New Roman" w:cs="Times New Roman"/>
                <w:bCs/>
                <w:iCs/>
                <w:color w:val="000000" w:themeColor="text1"/>
              </w:rPr>
              <w:t>s</w:t>
            </w:r>
            <w:r w:rsidRPr="00A30B90">
              <w:rPr>
                <w:rFonts w:ascii="Times New Roman" w:hAnsi="Times New Roman" w:cs="Times New Roman"/>
                <w:bCs/>
                <w:iCs/>
                <w:color w:val="000000" w:themeColor="text1"/>
              </w:rPr>
              <w:t>“</w:t>
            </w:r>
          </w:p>
        </w:tc>
      </w:tr>
      <w:tr w:rsidR="00CF63E5" w:rsidRPr="00A30B90" w14:paraId="679B36F3" w14:textId="77777777" w:rsidTr="00512E53">
        <w:trPr>
          <w:trHeight w:val="20"/>
        </w:trPr>
        <w:tc>
          <w:tcPr>
            <w:tcW w:w="738" w:type="dxa"/>
            <w:shd w:val="clear" w:color="auto" w:fill="auto"/>
            <w:tcMar>
              <w:top w:w="0" w:type="dxa"/>
              <w:left w:w="108" w:type="dxa"/>
              <w:bottom w:w="0" w:type="dxa"/>
              <w:right w:w="108" w:type="dxa"/>
            </w:tcMar>
          </w:tcPr>
          <w:p w14:paraId="4C797BD7" w14:textId="2D104626" w:rsidR="00CF63E5" w:rsidRPr="00A30B90" w:rsidRDefault="00CF63E5">
            <w:pPr>
              <w:pStyle w:val="ListParagraph"/>
              <w:numPr>
                <w:ilvl w:val="2"/>
                <w:numId w:val="5"/>
              </w:numPr>
              <w:spacing w:after="0" w:line="240" w:lineRule="auto"/>
              <w:rPr>
                <w:rFonts w:ascii="Times New Roman" w:hAnsi="Times New Roman" w:cs="Times New Roman"/>
              </w:rPr>
            </w:pPr>
          </w:p>
        </w:tc>
        <w:tc>
          <w:tcPr>
            <w:tcW w:w="2551" w:type="dxa"/>
            <w:shd w:val="clear" w:color="auto" w:fill="auto"/>
            <w:tcMar>
              <w:top w:w="0" w:type="dxa"/>
              <w:left w:w="108" w:type="dxa"/>
              <w:bottom w:w="0" w:type="dxa"/>
              <w:right w:w="108" w:type="dxa"/>
            </w:tcMar>
          </w:tcPr>
          <w:p w14:paraId="2C5DA90B" w14:textId="7AF241E8" w:rsidR="00CF63E5" w:rsidRPr="00A30B90" w:rsidRDefault="00D331C2"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P</w:t>
            </w:r>
            <w:r w:rsidR="00CF63E5" w:rsidRPr="00A30B90">
              <w:rPr>
                <w:rFonts w:ascii="Times New Roman" w:hAnsi="Times New Roman" w:cs="Times New Roman"/>
                <w:color w:val="000000" w:themeColor="text1"/>
              </w:rPr>
              <w:t>erkančioji organizacija privalo išnagrinėti tiekėjo pretenziją priimti motyvuotą sprendimą ir apie jį,</w:t>
            </w:r>
            <w:r w:rsidRPr="00A30B90">
              <w:rPr>
                <w:rFonts w:ascii="Times New Roman" w:hAnsi="Times New Roman" w:cs="Times New Roman"/>
                <w:color w:val="000000" w:themeColor="text1"/>
              </w:rPr>
              <w:t xml:space="preserve"> </w:t>
            </w:r>
            <w:r w:rsidR="00CF63E5" w:rsidRPr="00A30B90">
              <w:rPr>
                <w:rFonts w:ascii="Times New Roman" w:hAnsi="Times New Roman" w:cs="Times New Roman"/>
                <w:color w:val="000000" w:themeColor="text1"/>
              </w:rPr>
              <w:t xml:space="preserve">taip pat apie anksčiau praneštų pirkimo procedūros terminų pasikeitimą raštu pranešti pretenziją pateikusiam </w:t>
            </w:r>
            <w:r w:rsidR="00CF63E5" w:rsidRPr="00A30B90">
              <w:rPr>
                <w:rFonts w:ascii="Times New Roman" w:hAnsi="Times New Roman" w:cs="Times New Roman"/>
                <w:color w:val="000000" w:themeColor="text1"/>
              </w:rPr>
              <w:lastRenderedPageBreak/>
              <w:t>tiekėjui ir suinteresuotiems</w:t>
            </w:r>
            <w:r w:rsidR="005D7A77" w:rsidRPr="00A30B90">
              <w:rPr>
                <w:rFonts w:ascii="Times New Roman" w:hAnsi="Times New Roman" w:cs="Times New Roman"/>
                <w:color w:val="000000" w:themeColor="text1"/>
              </w:rPr>
              <w:t xml:space="preserve"> pirkimo</w:t>
            </w:r>
            <w:r w:rsidR="00CF63E5" w:rsidRPr="00A30B90">
              <w:rPr>
                <w:rFonts w:ascii="Times New Roman" w:hAnsi="Times New Roman" w:cs="Times New Roman"/>
                <w:color w:val="000000" w:themeColor="text1"/>
              </w:rPr>
              <w:t xml:space="preserve"> dalyviams</w:t>
            </w:r>
            <w:r w:rsidRPr="00A30B90">
              <w:rPr>
                <w:rFonts w:ascii="Times New Roman" w:hAnsi="Times New Roman" w:cs="Times New Roman"/>
                <w:color w:val="000000" w:themeColor="text1"/>
              </w:rPr>
              <w:t xml:space="preserve"> ne vėliau kaip per</w:t>
            </w:r>
          </w:p>
        </w:tc>
        <w:tc>
          <w:tcPr>
            <w:tcW w:w="3689" w:type="dxa"/>
            <w:shd w:val="clear" w:color="auto" w:fill="auto"/>
            <w:tcMar>
              <w:top w:w="0" w:type="dxa"/>
              <w:left w:w="108" w:type="dxa"/>
              <w:bottom w:w="0" w:type="dxa"/>
              <w:right w:w="108" w:type="dxa"/>
            </w:tcMar>
          </w:tcPr>
          <w:p w14:paraId="202AD45A" w14:textId="6588A525" w:rsidR="00CF63E5" w:rsidRPr="00A30B90" w:rsidRDefault="00CF63E5"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lastRenderedPageBreak/>
              <w:t xml:space="preserve">6 </w:t>
            </w:r>
            <w:r w:rsidR="00D331C2" w:rsidRPr="00A30B90">
              <w:rPr>
                <w:rFonts w:ascii="Times New Roman" w:hAnsi="Times New Roman" w:cs="Times New Roman"/>
                <w:color w:val="000000" w:themeColor="text1"/>
              </w:rPr>
              <w:t xml:space="preserve">(šešias) </w:t>
            </w:r>
            <w:r w:rsidRPr="00A30B90">
              <w:rPr>
                <w:rFonts w:ascii="Times New Roman" w:hAnsi="Times New Roman" w:cs="Times New Roman"/>
                <w:color w:val="000000" w:themeColor="text1"/>
              </w:rPr>
              <w:t>darbo dienas nuo pretenzijos gavimo dienos</w:t>
            </w:r>
          </w:p>
        </w:tc>
        <w:tc>
          <w:tcPr>
            <w:tcW w:w="2984" w:type="dxa"/>
            <w:shd w:val="clear" w:color="auto" w:fill="auto"/>
            <w:tcMar>
              <w:top w:w="0" w:type="dxa"/>
              <w:left w:w="108" w:type="dxa"/>
              <w:bottom w:w="0" w:type="dxa"/>
              <w:right w:w="108" w:type="dxa"/>
            </w:tcMar>
          </w:tcPr>
          <w:p w14:paraId="262153DE" w14:textId="495991A6" w:rsidR="00CF63E5" w:rsidRPr="00A30B90" w:rsidRDefault="003B02AB" w:rsidP="00CF63E5">
            <w:pPr>
              <w:spacing w:after="0" w:line="240" w:lineRule="auto"/>
              <w:rPr>
                <w:rFonts w:ascii="Times New Roman" w:hAnsi="Times New Roman" w:cs="Times New Roman"/>
                <w:color w:val="000000" w:themeColor="text1"/>
              </w:rPr>
            </w:pPr>
            <w:r w:rsidRPr="00A30B90">
              <w:rPr>
                <w:rFonts w:ascii="Times New Roman" w:hAnsi="Times New Roman" w:cs="Times New Roman"/>
                <w:bCs/>
                <w:iCs/>
                <w:color w:val="000000" w:themeColor="text1"/>
              </w:rPr>
              <w:t xml:space="preserve">Žr. </w:t>
            </w:r>
            <w:hyperlink w:anchor="_Teisė_ginčyti_perkančiosios" w:history="1">
              <w:r w:rsidRPr="00A30B90">
                <w:rPr>
                  <w:rStyle w:val="Hyperlink"/>
                  <w:rFonts w:ascii="Times New Roman" w:hAnsi="Times New Roman" w:cs="Times New Roman"/>
                  <w:bCs/>
                  <w:iCs/>
                </w:rPr>
                <w:t>Pirkimo dokumentų ‎27 skyrių „Teisė ginčyti perkančiosios organizacijos veiksmus ar priimtus sprendimus</w:t>
              </w:r>
            </w:hyperlink>
            <w:r w:rsidRPr="00A30B90">
              <w:rPr>
                <w:rFonts w:ascii="Times New Roman" w:hAnsi="Times New Roman" w:cs="Times New Roman"/>
                <w:bCs/>
                <w:iCs/>
                <w:color w:val="000000" w:themeColor="text1"/>
              </w:rPr>
              <w:t>“</w:t>
            </w:r>
          </w:p>
        </w:tc>
      </w:tr>
      <w:tr w:rsidR="00CF63E5" w:rsidRPr="00A30B90" w14:paraId="699A61E0" w14:textId="77777777" w:rsidTr="00512E53">
        <w:trPr>
          <w:trHeight w:val="20"/>
        </w:trPr>
        <w:tc>
          <w:tcPr>
            <w:tcW w:w="738" w:type="dxa"/>
            <w:shd w:val="clear" w:color="auto" w:fill="auto"/>
            <w:tcMar>
              <w:top w:w="0" w:type="dxa"/>
              <w:left w:w="108" w:type="dxa"/>
              <w:bottom w:w="0" w:type="dxa"/>
              <w:right w:w="108" w:type="dxa"/>
            </w:tcMar>
          </w:tcPr>
          <w:p w14:paraId="4897F72C" w14:textId="645FEBEE" w:rsidR="00CF63E5" w:rsidRPr="00A30B90" w:rsidRDefault="00CF63E5">
            <w:pPr>
              <w:pStyle w:val="ListParagraph"/>
              <w:numPr>
                <w:ilvl w:val="2"/>
                <w:numId w:val="5"/>
              </w:numPr>
              <w:spacing w:after="0" w:line="240" w:lineRule="auto"/>
              <w:rPr>
                <w:rFonts w:ascii="Times New Roman" w:hAnsi="Times New Roman" w:cs="Times New Roman"/>
                <w:bCs/>
              </w:rPr>
            </w:pPr>
          </w:p>
        </w:tc>
        <w:tc>
          <w:tcPr>
            <w:tcW w:w="2551" w:type="dxa"/>
            <w:shd w:val="clear" w:color="auto" w:fill="auto"/>
            <w:tcMar>
              <w:top w:w="0" w:type="dxa"/>
              <w:left w:w="108" w:type="dxa"/>
              <w:bottom w:w="0" w:type="dxa"/>
              <w:right w:w="108" w:type="dxa"/>
            </w:tcMar>
          </w:tcPr>
          <w:p w14:paraId="08F2263C" w14:textId="05F89CF1" w:rsidR="00CF63E5" w:rsidRPr="00A30B90" w:rsidRDefault="00D331C2"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color w:val="000000" w:themeColor="text1"/>
              </w:rPr>
              <w:t>Jeigu perkančioji organizacija per nustatytą terminą neišnagrinėja jai pateiktos pretenzijos, tiekėjas turi teisę pateikti prašymą ar pareikšti ieškinį teismui per</w:t>
            </w:r>
            <w:r w:rsidRPr="00A30B90">
              <w:rPr>
                <w:rFonts w:ascii="Times New Roman" w:hAnsi="Times New Roman" w:cs="Times New Roman"/>
                <w:bCs/>
                <w:color w:val="000000" w:themeColor="text1"/>
              </w:rPr>
              <w:t xml:space="preserve"> </w:t>
            </w:r>
            <w:r w:rsidR="00CF63E5" w:rsidRPr="00A30B90">
              <w:rPr>
                <w:rFonts w:ascii="Times New Roman" w:hAnsi="Times New Roman" w:cs="Times New Roman"/>
                <w:bCs/>
                <w:color w:val="000000" w:themeColor="text1"/>
              </w:rPr>
              <w:t xml:space="preserve">(išskyrus ieškinį dėl sutarties pripažinimo negaliojančia) </w:t>
            </w:r>
          </w:p>
        </w:tc>
        <w:tc>
          <w:tcPr>
            <w:tcW w:w="3689" w:type="dxa"/>
            <w:shd w:val="clear" w:color="auto" w:fill="auto"/>
            <w:tcMar>
              <w:top w:w="0" w:type="dxa"/>
              <w:left w:w="108" w:type="dxa"/>
              <w:bottom w:w="0" w:type="dxa"/>
              <w:right w:w="108" w:type="dxa"/>
            </w:tcMar>
          </w:tcPr>
          <w:p w14:paraId="4CB177B4" w14:textId="7DB51613" w:rsidR="00CF63E5" w:rsidRPr="00A30B90" w:rsidRDefault="00E312C5" w:rsidP="00CF63E5">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P</w:t>
            </w:r>
            <w:r w:rsidR="00CF63E5" w:rsidRPr="00A30B90">
              <w:rPr>
                <w:rFonts w:ascii="Times New Roman" w:hAnsi="Times New Roman" w:cs="Times New Roman"/>
                <w:color w:val="000000" w:themeColor="text1"/>
              </w:rPr>
              <w:t xml:space="preserve">er 15 </w:t>
            </w:r>
            <w:r w:rsidR="00D331C2" w:rsidRPr="00A30B90">
              <w:rPr>
                <w:rFonts w:ascii="Times New Roman" w:hAnsi="Times New Roman" w:cs="Times New Roman"/>
                <w:color w:val="000000" w:themeColor="text1"/>
              </w:rPr>
              <w:t xml:space="preserve">(penkiolika) </w:t>
            </w:r>
            <w:r w:rsidR="00CF63E5" w:rsidRPr="00A30B90">
              <w:rPr>
                <w:rFonts w:ascii="Times New Roman" w:hAnsi="Times New Roman" w:cs="Times New Roman"/>
                <w:color w:val="000000" w:themeColor="text1"/>
              </w:rPr>
              <w:t>dienų nuo dienos, kurią perkančioji organizacija turėjo raštu pranešti apie priimtą sprendimą pretenziją pateikusiam tiekėjui,</w:t>
            </w:r>
            <w:r w:rsidR="008D21D9" w:rsidRPr="00A30B90">
              <w:rPr>
                <w:rFonts w:ascii="Times New Roman" w:hAnsi="Times New Roman" w:cs="Times New Roman"/>
                <w:color w:val="000000" w:themeColor="text1"/>
              </w:rPr>
              <w:t xml:space="preserve"> suinteresuotiems kandidatams ir suinteresuotiems dalyviams</w:t>
            </w:r>
            <w:r w:rsidR="00CF63E5" w:rsidRPr="00A30B90">
              <w:rPr>
                <w:rFonts w:ascii="Times New Roman" w:hAnsi="Times New Roman" w:cs="Times New Roman"/>
                <w:color w:val="000000" w:themeColor="text1"/>
              </w:rPr>
              <w:t>.</w:t>
            </w:r>
          </w:p>
        </w:tc>
        <w:tc>
          <w:tcPr>
            <w:tcW w:w="2984" w:type="dxa"/>
            <w:shd w:val="clear" w:color="auto" w:fill="auto"/>
            <w:tcMar>
              <w:top w:w="0" w:type="dxa"/>
              <w:left w:w="108" w:type="dxa"/>
              <w:bottom w:w="0" w:type="dxa"/>
              <w:right w:w="108" w:type="dxa"/>
            </w:tcMar>
          </w:tcPr>
          <w:p w14:paraId="4F4A1F2A" w14:textId="0A4B01DB" w:rsidR="00CF63E5" w:rsidRPr="00A30B90" w:rsidRDefault="003B02AB" w:rsidP="00CF63E5">
            <w:pPr>
              <w:spacing w:after="0" w:line="240" w:lineRule="auto"/>
              <w:rPr>
                <w:rFonts w:ascii="Times New Roman" w:hAnsi="Times New Roman" w:cs="Times New Roman"/>
                <w:color w:val="000000" w:themeColor="text1"/>
              </w:rPr>
            </w:pPr>
            <w:r w:rsidRPr="00A30B90">
              <w:rPr>
                <w:rFonts w:ascii="Times New Roman" w:hAnsi="Times New Roman" w:cs="Times New Roman"/>
                <w:bCs/>
                <w:iCs/>
                <w:color w:val="000000" w:themeColor="text1"/>
              </w:rPr>
              <w:t xml:space="preserve">Žr. </w:t>
            </w:r>
            <w:hyperlink w:anchor="_Teisė_ginčyti_perkančiosios" w:history="1">
              <w:r w:rsidRPr="00A30B90">
                <w:rPr>
                  <w:rStyle w:val="Hyperlink"/>
                  <w:rFonts w:ascii="Times New Roman" w:hAnsi="Times New Roman" w:cs="Times New Roman"/>
                  <w:bCs/>
                  <w:iCs/>
                </w:rPr>
                <w:t xml:space="preserve">Pirkimo dokumentų </w:t>
              </w:r>
              <w:r w:rsidR="009D614F" w:rsidRPr="00A30B90">
                <w:rPr>
                  <w:rStyle w:val="Hyperlink"/>
                  <w:rFonts w:ascii="Times New Roman" w:hAnsi="Times New Roman" w:cs="Times New Roman"/>
                  <w:bCs/>
                  <w:iCs/>
                </w:rPr>
                <w:t>27</w:t>
              </w:r>
              <w:r w:rsidRPr="00A30B90">
                <w:rPr>
                  <w:rStyle w:val="Hyperlink"/>
                  <w:rFonts w:ascii="Times New Roman" w:hAnsi="Times New Roman" w:cs="Times New Roman"/>
                  <w:bCs/>
                  <w:iCs/>
                </w:rPr>
                <w:t xml:space="preserve"> skyrių „Teisė ginčyti perkančiosios organizacijos veiksmus ar priimtus sprendimus</w:t>
              </w:r>
            </w:hyperlink>
            <w:r w:rsidRPr="00A30B90">
              <w:rPr>
                <w:rFonts w:ascii="Times New Roman" w:hAnsi="Times New Roman" w:cs="Times New Roman"/>
                <w:bCs/>
                <w:iCs/>
                <w:color w:val="000000" w:themeColor="text1"/>
              </w:rPr>
              <w:t>“</w:t>
            </w:r>
          </w:p>
        </w:tc>
      </w:tr>
      <w:tr w:rsidR="00CF63E5" w:rsidRPr="00A30B90" w14:paraId="09BE35DF" w14:textId="77777777" w:rsidTr="00512E53">
        <w:trPr>
          <w:trHeight w:val="20"/>
        </w:trPr>
        <w:tc>
          <w:tcPr>
            <w:tcW w:w="738" w:type="dxa"/>
            <w:shd w:val="clear" w:color="auto" w:fill="auto"/>
            <w:tcMar>
              <w:top w:w="0" w:type="dxa"/>
              <w:left w:w="108" w:type="dxa"/>
              <w:bottom w:w="0" w:type="dxa"/>
              <w:right w:w="108" w:type="dxa"/>
            </w:tcMar>
          </w:tcPr>
          <w:p w14:paraId="25BD6894" w14:textId="77777777" w:rsidR="00CF63E5" w:rsidRPr="00A30B90" w:rsidRDefault="00CF63E5">
            <w:pPr>
              <w:pStyle w:val="ListParagraph"/>
              <w:numPr>
                <w:ilvl w:val="2"/>
                <w:numId w:val="5"/>
              </w:numPr>
              <w:spacing w:after="0" w:line="240" w:lineRule="auto"/>
              <w:rPr>
                <w:rFonts w:ascii="Times New Roman" w:hAnsi="Times New Roman" w:cs="Times New Roman"/>
              </w:rPr>
            </w:pPr>
          </w:p>
        </w:tc>
        <w:tc>
          <w:tcPr>
            <w:tcW w:w="2551" w:type="dxa"/>
            <w:shd w:val="clear" w:color="auto" w:fill="auto"/>
            <w:tcMar>
              <w:top w:w="0" w:type="dxa"/>
              <w:left w:w="108" w:type="dxa"/>
              <w:bottom w:w="0" w:type="dxa"/>
              <w:right w:w="108" w:type="dxa"/>
            </w:tcMar>
          </w:tcPr>
          <w:p w14:paraId="6E61CB42" w14:textId="2B520E3A" w:rsidR="00CF63E5" w:rsidRPr="00A30B90" w:rsidRDefault="007E3D62"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Perkančioji organizacija negali sudaryti sutarties anksčiau kaip po</w:t>
            </w:r>
          </w:p>
        </w:tc>
        <w:tc>
          <w:tcPr>
            <w:tcW w:w="3689" w:type="dxa"/>
            <w:shd w:val="clear" w:color="auto" w:fill="auto"/>
            <w:tcMar>
              <w:top w:w="0" w:type="dxa"/>
              <w:left w:w="108" w:type="dxa"/>
              <w:bottom w:w="0" w:type="dxa"/>
              <w:right w:w="108" w:type="dxa"/>
            </w:tcMar>
          </w:tcPr>
          <w:p w14:paraId="38BF867B" w14:textId="176BD6F3" w:rsidR="001C102F" w:rsidRPr="00A30B90" w:rsidRDefault="00977AA8" w:rsidP="008D21D9">
            <w:pPr>
              <w:spacing w:after="0" w:line="240" w:lineRule="auto"/>
              <w:rPr>
                <w:rFonts w:ascii="Times New Roman" w:hAnsi="Times New Roman" w:cs="Times New Roman"/>
                <w:bCs/>
                <w:color w:val="000000" w:themeColor="text1"/>
              </w:rPr>
            </w:pPr>
            <w:r w:rsidRPr="00A30B90">
              <w:rPr>
                <w:rFonts w:ascii="Times New Roman" w:hAnsi="Times New Roman" w:cs="Times New Roman"/>
                <w:bCs/>
                <w:color w:val="000000" w:themeColor="text1"/>
              </w:rPr>
              <w:t>5 (penkių) dienų, nuo pranešimo apie sprendimą sudaryti sutartį (o jei buvau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2984" w:type="dxa"/>
            <w:shd w:val="clear" w:color="auto" w:fill="auto"/>
            <w:tcMar>
              <w:top w:w="0" w:type="dxa"/>
              <w:left w:w="108" w:type="dxa"/>
              <w:bottom w:w="0" w:type="dxa"/>
              <w:right w:w="108" w:type="dxa"/>
            </w:tcMar>
          </w:tcPr>
          <w:p w14:paraId="2696FEEB" w14:textId="4A2EBD97" w:rsidR="00CF63E5" w:rsidRPr="00A30B90" w:rsidRDefault="005E25A4"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Žr. </w:t>
            </w:r>
            <w:r w:rsidR="005706E2"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w:t>
            </w:r>
            <w:r w:rsidR="005706E2" w:rsidRPr="00A30B90">
              <w:rPr>
                <w:rFonts w:ascii="Times New Roman" w:hAnsi="Times New Roman" w:cs="Times New Roman"/>
                <w:color w:val="000000" w:themeColor="text1"/>
              </w:rPr>
              <w:t>dokumentų</w:t>
            </w:r>
            <w:r w:rsidRPr="00A30B90">
              <w:rPr>
                <w:rFonts w:ascii="Times New Roman" w:hAnsi="Times New Roman" w:cs="Times New Roman"/>
                <w:color w:val="000000" w:themeColor="text1"/>
              </w:rPr>
              <w:t xml:space="preserve"> </w:t>
            </w:r>
            <w:r w:rsidR="00F45EB2" w:rsidRPr="00A30B90">
              <w:rPr>
                <w:rFonts w:ascii="Times New Roman" w:hAnsi="Times New Roman" w:cs="Times New Roman"/>
                <w:color w:val="000000" w:themeColor="text1"/>
              </w:rPr>
              <w:fldChar w:fldCharType="begin"/>
            </w:r>
            <w:r w:rsidR="00F45EB2" w:rsidRPr="00A30B90">
              <w:rPr>
                <w:rFonts w:ascii="Times New Roman" w:hAnsi="Times New Roman" w:cs="Times New Roman"/>
                <w:color w:val="000000" w:themeColor="text1"/>
              </w:rPr>
              <w:instrText xml:space="preserve"> REF _Ref39425999 \w \h </w:instrText>
            </w:r>
            <w:r w:rsidR="006C4BE0" w:rsidRPr="00A30B90">
              <w:rPr>
                <w:rFonts w:ascii="Times New Roman" w:hAnsi="Times New Roman" w:cs="Times New Roman"/>
                <w:color w:val="000000" w:themeColor="text1"/>
              </w:rPr>
              <w:instrText xml:space="preserve"> \* MERGEFORMAT </w:instrText>
            </w:r>
            <w:r w:rsidR="00F45EB2" w:rsidRPr="00A30B90">
              <w:rPr>
                <w:rFonts w:ascii="Times New Roman" w:hAnsi="Times New Roman" w:cs="Times New Roman"/>
                <w:color w:val="000000" w:themeColor="text1"/>
              </w:rPr>
            </w:r>
            <w:r w:rsidR="00F45EB2"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26</w:t>
            </w:r>
            <w:r w:rsidR="00F45EB2" w:rsidRPr="00A30B90">
              <w:rPr>
                <w:rFonts w:ascii="Times New Roman" w:hAnsi="Times New Roman" w:cs="Times New Roman"/>
                <w:color w:val="000000" w:themeColor="text1"/>
              </w:rPr>
              <w:fldChar w:fldCharType="end"/>
            </w:r>
            <w:r w:rsidR="00F45EB2"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t>skyrių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_Ref39426005 \h </w:instrText>
            </w:r>
            <w:r w:rsidR="00E85E8B" w:rsidRPr="00A30B90">
              <w:rPr>
                <w:rFonts w:ascii="Times New Roman" w:hAnsi="Times New Roman" w:cs="Times New Roman"/>
                <w:color w:val="000000" w:themeColor="text1"/>
              </w:rPr>
              <w:instrText xml:space="preserve">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Sutarties sudarymas</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w:t>
            </w:r>
          </w:p>
        </w:tc>
      </w:tr>
      <w:tr w:rsidR="000627E4" w:rsidRPr="00A30B90" w14:paraId="6C4E1BCC" w14:textId="77777777" w:rsidTr="00512E53">
        <w:trPr>
          <w:trHeight w:val="20"/>
        </w:trPr>
        <w:tc>
          <w:tcPr>
            <w:tcW w:w="738" w:type="dxa"/>
            <w:shd w:val="clear" w:color="auto" w:fill="auto"/>
            <w:tcMar>
              <w:top w:w="0" w:type="dxa"/>
              <w:left w:w="108" w:type="dxa"/>
              <w:bottom w:w="0" w:type="dxa"/>
              <w:right w:w="108" w:type="dxa"/>
            </w:tcMar>
          </w:tcPr>
          <w:p w14:paraId="2825902B" w14:textId="77777777" w:rsidR="000627E4" w:rsidRPr="00A30B90" w:rsidRDefault="000627E4">
            <w:pPr>
              <w:pStyle w:val="ListParagraph"/>
              <w:numPr>
                <w:ilvl w:val="2"/>
                <w:numId w:val="5"/>
              </w:numPr>
              <w:spacing w:after="0" w:line="240" w:lineRule="auto"/>
              <w:rPr>
                <w:rFonts w:ascii="Times New Roman" w:hAnsi="Times New Roman" w:cs="Times New Roman"/>
              </w:rPr>
            </w:pPr>
          </w:p>
        </w:tc>
        <w:tc>
          <w:tcPr>
            <w:tcW w:w="2551" w:type="dxa"/>
            <w:shd w:val="clear" w:color="auto" w:fill="auto"/>
            <w:tcMar>
              <w:top w:w="0" w:type="dxa"/>
              <w:left w:w="108" w:type="dxa"/>
              <w:bottom w:w="0" w:type="dxa"/>
              <w:right w:w="108" w:type="dxa"/>
            </w:tcMar>
          </w:tcPr>
          <w:p w14:paraId="44188655" w14:textId="3CA8ABD1" w:rsidR="000627E4" w:rsidRPr="00A30B90" w:rsidRDefault="000627E4" w:rsidP="000627E4">
            <w:pPr>
              <w:spacing w:after="0" w:line="240" w:lineRule="auto"/>
              <w:rPr>
                <w:rFonts w:ascii="Times New Roman" w:hAnsi="Times New Roman" w:cs="Times New Roman"/>
                <w:color w:val="000000" w:themeColor="text1"/>
              </w:rPr>
            </w:pPr>
            <w:r w:rsidRPr="00A30B90">
              <w:rPr>
                <w:rFonts w:ascii="Times New Roman" w:hAnsi="Times New Roman" w:cs="Times New Roman"/>
              </w:rPr>
              <w:t>Jeigu suinteresuotas dalyvis paprašys perkančiosios organizacijos pateikti laimėjusį pasiūlymą</w:t>
            </w:r>
          </w:p>
        </w:tc>
        <w:tc>
          <w:tcPr>
            <w:tcW w:w="3689" w:type="dxa"/>
            <w:shd w:val="clear" w:color="auto" w:fill="auto"/>
            <w:tcMar>
              <w:top w:w="0" w:type="dxa"/>
              <w:left w:w="108" w:type="dxa"/>
              <w:bottom w:w="0" w:type="dxa"/>
              <w:right w:w="108" w:type="dxa"/>
            </w:tcMar>
          </w:tcPr>
          <w:p w14:paraId="7BE63401" w14:textId="2DD43543" w:rsidR="000627E4" w:rsidRPr="00A30B90" w:rsidRDefault="000627E4" w:rsidP="000627E4">
            <w:pPr>
              <w:spacing w:after="0" w:line="240" w:lineRule="auto"/>
              <w:rPr>
                <w:rFonts w:ascii="Times New Roman" w:hAnsi="Times New Roman" w:cs="Times New Roman"/>
                <w:bCs/>
                <w:color w:val="000000" w:themeColor="text1"/>
              </w:rPr>
            </w:pPr>
            <w:r w:rsidRPr="00A30B90">
              <w:rPr>
                <w:rFonts w:ascii="Times New Roman" w:hAnsi="Times New Roman" w:cs="Times New Roman"/>
              </w:rPr>
              <w:t xml:space="preserve">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tc>
        <w:tc>
          <w:tcPr>
            <w:tcW w:w="2984" w:type="dxa"/>
            <w:shd w:val="clear" w:color="auto" w:fill="auto"/>
            <w:tcMar>
              <w:top w:w="0" w:type="dxa"/>
              <w:left w:w="108" w:type="dxa"/>
              <w:bottom w:w="0" w:type="dxa"/>
              <w:right w:w="108" w:type="dxa"/>
            </w:tcMar>
          </w:tcPr>
          <w:p w14:paraId="4966155B" w14:textId="77777777" w:rsidR="000627E4" w:rsidRPr="00A30B90" w:rsidRDefault="000627E4" w:rsidP="000627E4">
            <w:pPr>
              <w:spacing w:after="0" w:line="240" w:lineRule="auto"/>
              <w:rPr>
                <w:rFonts w:ascii="Times New Roman" w:hAnsi="Times New Roman" w:cs="Times New Roman"/>
                <w:color w:val="000000" w:themeColor="text1"/>
              </w:rPr>
            </w:pPr>
          </w:p>
        </w:tc>
      </w:tr>
    </w:tbl>
    <w:p w14:paraId="07D582ED" w14:textId="2FF75DC6" w:rsidR="00D05666" w:rsidRPr="00A30B90" w:rsidRDefault="008272CE">
      <w:pPr>
        <w:pStyle w:val="Heading1"/>
        <w:numPr>
          <w:ilvl w:val="0"/>
          <w:numId w:val="5"/>
        </w:numPr>
        <w:tabs>
          <w:tab w:val="left" w:pos="567"/>
        </w:tabs>
        <w:spacing w:line="20" w:lineRule="atLeast"/>
        <w:ind w:left="0" w:firstLine="0"/>
        <w:contextualSpacing/>
        <w:rPr>
          <w:rFonts w:ascii="Times New Roman" w:hAnsi="Times New Roman" w:cs="Times New Roman"/>
          <w:b/>
          <w:bCs/>
        </w:rPr>
      </w:pPr>
      <w:bookmarkStart w:id="7" w:name="_Toc185521708"/>
      <w:r w:rsidRPr="00A30B90">
        <w:rPr>
          <w:rFonts w:ascii="Times New Roman" w:hAnsi="Times New Roman" w:cs="Times New Roman"/>
        </w:rPr>
        <w:t>Bendrosios nuostatos</w:t>
      </w:r>
      <w:bookmarkEnd w:id="7"/>
    </w:p>
    <w:p w14:paraId="299807CD" w14:textId="00BB9568" w:rsidR="007A130B" w:rsidRPr="00A30B90" w:rsidRDefault="007A130B" w:rsidP="004D73EE">
      <w:pPr>
        <w:pStyle w:val="ListParagraph"/>
        <w:numPr>
          <w:ilvl w:val="1"/>
          <w:numId w:val="5"/>
        </w:numPr>
        <w:spacing w:after="0" w:line="20" w:lineRule="atLeast"/>
        <w:ind w:left="0" w:firstLine="567"/>
        <w:jc w:val="both"/>
        <w:rPr>
          <w:rFonts w:ascii="Times New Roman" w:eastAsia="Calibri" w:hAnsi="Times New Roman" w:cs="Times New Roman"/>
          <w:color w:val="000000" w:themeColor="text1"/>
        </w:rPr>
      </w:pPr>
      <w:r w:rsidRPr="00A30B90">
        <w:rPr>
          <w:rFonts w:ascii="Times New Roman" w:eastAsia="Calibri" w:hAnsi="Times New Roman" w:cs="Times New Roman"/>
          <w:color w:val="000000" w:themeColor="text1"/>
          <w:lang w:eastAsia="en-US"/>
        </w:rPr>
        <w:t xml:space="preserve">Išankstinis skelbimas apie numatomą pirkimą nebuvo paskelbtas. </w:t>
      </w:r>
    </w:p>
    <w:p w14:paraId="1B97C7DD" w14:textId="5B27D04F" w:rsidR="005769FF" w:rsidRPr="00A30B90" w:rsidRDefault="008F5556" w:rsidP="004D73EE">
      <w:pPr>
        <w:pStyle w:val="ListParagraph"/>
        <w:numPr>
          <w:ilvl w:val="1"/>
          <w:numId w:val="5"/>
        </w:numPr>
        <w:spacing w:after="0" w:line="20" w:lineRule="atLeast"/>
        <w:ind w:left="0" w:firstLine="567"/>
        <w:jc w:val="both"/>
        <w:rPr>
          <w:rFonts w:ascii="Times New Roman" w:eastAsia="Calibri" w:hAnsi="Times New Roman" w:cs="Times New Roman"/>
          <w:color w:val="000000" w:themeColor="text1"/>
        </w:rPr>
      </w:pPr>
      <w:r w:rsidRPr="00A30B90">
        <w:rPr>
          <w:rFonts w:ascii="Times New Roman" w:eastAsia="Calibri" w:hAnsi="Times New Roman" w:cs="Times New Roman"/>
          <w:color w:val="000000" w:themeColor="text1"/>
        </w:rPr>
        <w:t xml:space="preserve">Pirkimas </w:t>
      </w:r>
      <w:r w:rsidR="005769FF" w:rsidRPr="00A30B90">
        <w:rPr>
          <w:rFonts w:ascii="Times New Roman" w:eastAsia="Calibri" w:hAnsi="Times New Roman" w:cs="Times New Roman"/>
          <w:color w:val="000000" w:themeColor="text1"/>
        </w:rPr>
        <w:t>vykdom</w:t>
      </w:r>
      <w:r w:rsidR="00A637A9" w:rsidRPr="00A30B90">
        <w:rPr>
          <w:rFonts w:ascii="Times New Roman" w:eastAsia="Calibri" w:hAnsi="Times New Roman" w:cs="Times New Roman"/>
          <w:color w:val="000000" w:themeColor="text1"/>
        </w:rPr>
        <w:t>as</w:t>
      </w:r>
      <w:r w:rsidR="005769FF" w:rsidRPr="00A30B90">
        <w:rPr>
          <w:rFonts w:ascii="Times New Roman" w:eastAsia="Calibri" w:hAnsi="Times New Roman" w:cs="Times New Roman"/>
          <w:color w:val="000000" w:themeColor="text1"/>
        </w:rPr>
        <w:t xml:space="preserve"> </w:t>
      </w:r>
      <w:r w:rsidR="005769FF" w:rsidRPr="00A30B90">
        <w:rPr>
          <w:rFonts w:ascii="Times New Roman" w:hAnsi="Times New Roman" w:cs="Times New Roman"/>
          <w:color w:val="000000" w:themeColor="text1"/>
        </w:rPr>
        <w:t>CVP IS</w:t>
      </w:r>
      <w:r w:rsidR="005769FF" w:rsidRPr="00A30B90">
        <w:rPr>
          <w:rFonts w:ascii="Times New Roman" w:eastAsia="Calibri" w:hAnsi="Times New Roman" w:cs="Times New Roman"/>
          <w:color w:val="000000" w:themeColor="text1"/>
        </w:rPr>
        <w:t xml:space="preserve"> priemonėmis, vadovaujantis </w:t>
      </w:r>
      <w:r w:rsidR="00C619A2" w:rsidRPr="00A30B90">
        <w:rPr>
          <w:rFonts w:ascii="Times New Roman" w:eastAsia="Calibri" w:hAnsi="Times New Roman" w:cs="Times New Roman"/>
          <w:color w:val="000000" w:themeColor="text1"/>
        </w:rPr>
        <w:t>VPĮ</w:t>
      </w:r>
      <w:r w:rsidR="005769FF" w:rsidRPr="00A30B90">
        <w:rPr>
          <w:rFonts w:ascii="Times New Roman" w:eastAsia="Calibri" w:hAnsi="Times New Roman" w:cs="Times New Roman"/>
          <w:color w:val="000000" w:themeColor="text1"/>
        </w:rPr>
        <w:t xml:space="preserve">, </w:t>
      </w:r>
      <w:r w:rsidR="00DB7E29" w:rsidRPr="00A30B90">
        <w:rPr>
          <w:rFonts w:ascii="Times New Roman" w:eastAsia="Calibri" w:hAnsi="Times New Roman" w:cs="Times New Roman"/>
          <w:color w:val="000000" w:themeColor="text1"/>
        </w:rPr>
        <w:t>CK</w:t>
      </w:r>
      <w:r w:rsidR="005769FF" w:rsidRPr="00A30B90">
        <w:rPr>
          <w:rFonts w:ascii="Times New Roman" w:eastAsia="Calibri" w:hAnsi="Times New Roman" w:cs="Times New Roman"/>
          <w:color w:val="000000" w:themeColor="text1"/>
        </w:rPr>
        <w:t xml:space="preserve">, kitais viešuosius pirkimus </w:t>
      </w:r>
      <w:r w:rsidR="00E660CD" w:rsidRPr="00A30B90">
        <w:rPr>
          <w:rFonts w:ascii="Times New Roman" w:eastAsia="Calibri" w:hAnsi="Times New Roman" w:cs="Times New Roman"/>
          <w:color w:val="000000" w:themeColor="text1"/>
        </w:rPr>
        <w:t>ir šio</w:t>
      </w:r>
      <w:r w:rsidR="0005148B" w:rsidRPr="00A30B90">
        <w:rPr>
          <w:rFonts w:ascii="Times New Roman" w:eastAsia="Calibri" w:hAnsi="Times New Roman" w:cs="Times New Roman"/>
          <w:color w:val="000000" w:themeColor="text1"/>
        </w:rPr>
        <w:t xml:space="preserve"> prikimo</w:t>
      </w:r>
      <w:r w:rsidR="00E660CD" w:rsidRPr="00A30B90">
        <w:rPr>
          <w:rFonts w:ascii="Times New Roman" w:eastAsia="Calibri" w:hAnsi="Times New Roman" w:cs="Times New Roman"/>
          <w:color w:val="000000" w:themeColor="text1"/>
        </w:rPr>
        <w:t xml:space="preserve"> sutarties vykdymą </w:t>
      </w:r>
      <w:r w:rsidR="005769FF" w:rsidRPr="00A30B90">
        <w:rPr>
          <w:rFonts w:ascii="Times New Roman" w:eastAsia="Calibri" w:hAnsi="Times New Roman" w:cs="Times New Roman"/>
          <w:color w:val="000000" w:themeColor="text1"/>
        </w:rPr>
        <w:t xml:space="preserve">reglamentuojančiais teisės aktais, </w:t>
      </w:r>
      <w:r w:rsidR="001F1D6C" w:rsidRPr="00A30B90">
        <w:rPr>
          <w:rFonts w:ascii="Times New Roman" w:eastAsia="Calibri" w:hAnsi="Times New Roman" w:cs="Times New Roman"/>
          <w:color w:val="000000" w:themeColor="text1"/>
        </w:rPr>
        <w:t xml:space="preserve">šio </w:t>
      </w:r>
      <w:r w:rsidR="00B21AC5" w:rsidRPr="00A30B90">
        <w:rPr>
          <w:rFonts w:ascii="Times New Roman" w:eastAsia="Calibri" w:hAnsi="Times New Roman" w:cs="Times New Roman"/>
          <w:color w:val="000000" w:themeColor="text1"/>
        </w:rPr>
        <w:t>p</w:t>
      </w:r>
      <w:r w:rsidR="005769FF" w:rsidRPr="00A30B90">
        <w:rPr>
          <w:rFonts w:ascii="Times New Roman" w:eastAsia="Calibri" w:hAnsi="Times New Roman" w:cs="Times New Roman"/>
          <w:color w:val="000000" w:themeColor="text1"/>
        </w:rPr>
        <w:t xml:space="preserve">irkimo </w:t>
      </w:r>
      <w:r w:rsidR="00C619A2" w:rsidRPr="00A30B90">
        <w:rPr>
          <w:rFonts w:ascii="Times New Roman" w:eastAsia="Calibri" w:hAnsi="Times New Roman" w:cs="Times New Roman"/>
          <w:color w:val="000000" w:themeColor="text1"/>
        </w:rPr>
        <w:t>dokumentais</w:t>
      </w:r>
      <w:r w:rsidR="005769FF" w:rsidRPr="00A30B90">
        <w:rPr>
          <w:rFonts w:ascii="Times New Roman" w:eastAsia="Calibri" w:hAnsi="Times New Roman" w:cs="Times New Roman"/>
          <w:color w:val="000000" w:themeColor="text1"/>
        </w:rPr>
        <w:t>, laikantis lygiateisiškumo, nediskriminavimo, skaidrumo, abipusio pripažinimo, proporcingumo principų ir konfidencialumo bei nešališkumo reikalavimų.</w:t>
      </w:r>
      <w:r w:rsidR="00C643C7" w:rsidRPr="00A30B90">
        <w:rPr>
          <w:rFonts w:ascii="Times New Roman" w:eastAsia="Calibri" w:hAnsi="Times New Roman" w:cs="Times New Roman"/>
          <w:color w:val="000000" w:themeColor="text1"/>
        </w:rPr>
        <w:t xml:space="preserve"> Pirkimo dokumentuose nenumatytiems klausimams tiesiogiai taikomos VPĮ nuostatos.</w:t>
      </w:r>
      <w:r w:rsidR="00E660CD" w:rsidRPr="00A30B90">
        <w:rPr>
          <w:rFonts w:ascii="Times New Roman" w:eastAsia="Calibri" w:hAnsi="Times New Roman" w:cs="Times New Roman"/>
          <w:color w:val="000000" w:themeColor="text1"/>
        </w:rPr>
        <w:t xml:space="preserve"> </w:t>
      </w:r>
    </w:p>
    <w:p w14:paraId="41A2B49D" w14:textId="6CBA96B8" w:rsidR="00D05666" w:rsidRPr="00A30B90" w:rsidRDefault="00D05666" w:rsidP="004D73EE">
      <w:pPr>
        <w:pStyle w:val="ListParagraph"/>
        <w:numPr>
          <w:ilvl w:val="1"/>
          <w:numId w:val="11"/>
        </w:numPr>
        <w:spacing w:after="120" w:line="20" w:lineRule="atLeast"/>
        <w:ind w:left="0" w:firstLine="567"/>
        <w:jc w:val="both"/>
        <w:rPr>
          <w:rFonts w:ascii="Times New Roman" w:eastAsia="Calibri" w:hAnsi="Times New Roman" w:cs="Times New Roman"/>
          <w:color w:val="000000" w:themeColor="text1"/>
        </w:rPr>
      </w:pPr>
      <w:r w:rsidRPr="00A30B90">
        <w:rPr>
          <w:rFonts w:ascii="Times New Roman" w:eastAsia="Calibri" w:hAnsi="Times New Roman" w:cs="Times New Roman"/>
          <w:b/>
          <w:bCs/>
          <w:color w:val="000000" w:themeColor="text1"/>
        </w:rPr>
        <w:t>Pirkimo dokumentus sudaro</w:t>
      </w:r>
      <w:r w:rsidRPr="00A30B90">
        <w:rPr>
          <w:rFonts w:ascii="Times New Roman" w:eastAsia="Calibri" w:hAnsi="Times New Roman" w:cs="Times New Roman"/>
          <w:color w:val="000000" w:themeColor="text1"/>
        </w:rPr>
        <w:t>:</w:t>
      </w:r>
    </w:p>
    <w:p w14:paraId="346E2D25" w14:textId="531EF31F" w:rsidR="00C86519" w:rsidRPr="00A30B90" w:rsidRDefault="007A130B" w:rsidP="004D73EE">
      <w:pPr>
        <w:pStyle w:val="ListParagraph"/>
        <w:numPr>
          <w:ilvl w:val="2"/>
          <w:numId w:val="11"/>
        </w:numPr>
        <w:spacing w:after="120" w:line="20" w:lineRule="atLeast"/>
        <w:ind w:left="0" w:firstLine="567"/>
        <w:jc w:val="both"/>
        <w:rPr>
          <w:rFonts w:ascii="Times New Roman" w:eastAsia="Calibri" w:hAnsi="Times New Roman" w:cs="Times New Roman"/>
          <w:color w:val="000000" w:themeColor="text1"/>
        </w:rPr>
      </w:pPr>
      <w:r w:rsidRPr="00A30B90">
        <w:rPr>
          <w:rFonts w:ascii="Times New Roman" w:eastAsia="Calibri" w:hAnsi="Times New Roman" w:cs="Times New Roman"/>
          <w:color w:val="000000" w:themeColor="text1"/>
        </w:rPr>
        <w:t>s</w:t>
      </w:r>
      <w:r w:rsidR="00C619A2" w:rsidRPr="00A30B90">
        <w:rPr>
          <w:rFonts w:ascii="Times New Roman" w:eastAsia="Calibri" w:hAnsi="Times New Roman" w:cs="Times New Roman"/>
          <w:color w:val="000000" w:themeColor="text1"/>
        </w:rPr>
        <w:t>kelbimas</w:t>
      </w:r>
      <w:r w:rsidR="00C86519" w:rsidRPr="00A30B90">
        <w:rPr>
          <w:rFonts w:ascii="Times New Roman" w:eastAsia="Calibri" w:hAnsi="Times New Roman" w:cs="Times New Roman"/>
          <w:color w:val="000000" w:themeColor="text1"/>
        </w:rPr>
        <w:t>;</w:t>
      </w:r>
    </w:p>
    <w:p w14:paraId="0F8AAFEC" w14:textId="202216DE" w:rsidR="00E01599" w:rsidRPr="00A30B90" w:rsidRDefault="00E01599" w:rsidP="004D73EE">
      <w:pPr>
        <w:pStyle w:val="ListParagraph"/>
        <w:numPr>
          <w:ilvl w:val="2"/>
          <w:numId w:val="11"/>
        </w:numPr>
        <w:spacing w:after="120" w:line="20" w:lineRule="atLeast"/>
        <w:ind w:left="0" w:firstLine="567"/>
        <w:jc w:val="both"/>
        <w:rPr>
          <w:rFonts w:ascii="Times New Roman" w:eastAsia="Calibri" w:hAnsi="Times New Roman" w:cs="Times New Roman"/>
          <w:color w:val="000000" w:themeColor="text1"/>
        </w:rPr>
      </w:pPr>
      <w:r w:rsidRPr="00A30B90">
        <w:rPr>
          <w:rFonts w:ascii="Times New Roman" w:eastAsia="Calibri" w:hAnsi="Times New Roman" w:cs="Times New Roman"/>
          <w:color w:val="000000" w:themeColor="text1"/>
        </w:rPr>
        <w:t>išankstinis informacinis skelbimas</w:t>
      </w:r>
      <w:r w:rsidR="007A130B" w:rsidRPr="00A30B90">
        <w:rPr>
          <w:rFonts w:ascii="Times New Roman" w:eastAsia="Calibri" w:hAnsi="Times New Roman" w:cs="Times New Roman"/>
          <w:color w:val="000000" w:themeColor="text1"/>
        </w:rPr>
        <w:t xml:space="preserve"> (jei buvo skelbta);</w:t>
      </w:r>
    </w:p>
    <w:p w14:paraId="2208FD08" w14:textId="1C719F31" w:rsidR="004867B9" w:rsidRPr="00A30B90" w:rsidRDefault="007979F8" w:rsidP="004D73EE">
      <w:pPr>
        <w:pStyle w:val="ListParagraph"/>
        <w:numPr>
          <w:ilvl w:val="2"/>
          <w:numId w:val="11"/>
        </w:numPr>
        <w:spacing w:after="120" w:line="20" w:lineRule="atLeast"/>
        <w:ind w:left="0" w:firstLine="567"/>
        <w:jc w:val="both"/>
        <w:rPr>
          <w:rFonts w:ascii="Times New Roman" w:eastAsia="Calibri" w:hAnsi="Times New Roman" w:cs="Times New Roman"/>
          <w:color w:val="000000" w:themeColor="text1"/>
        </w:rPr>
      </w:pPr>
      <w:r w:rsidRPr="00A30B90">
        <w:rPr>
          <w:rFonts w:ascii="Times New Roman" w:eastAsia="Calibri" w:hAnsi="Times New Roman" w:cs="Times New Roman"/>
          <w:color w:val="000000" w:themeColor="text1"/>
        </w:rPr>
        <w:t>P</w:t>
      </w:r>
      <w:r w:rsidR="00827590" w:rsidRPr="00A30B90">
        <w:rPr>
          <w:rFonts w:ascii="Times New Roman" w:eastAsia="Calibri" w:hAnsi="Times New Roman" w:cs="Times New Roman"/>
          <w:color w:val="000000" w:themeColor="text1"/>
        </w:rPr>
        <w:t>irkimo dokumentų sąlygos įskaitant sąlygų priedus</w:t>
      </w:r>
      <w:r w:rsidR="00512760" w:rsidRPr="00A30B90">
        <w:rPr>
          <w:rFonts w:ascii="Times New Roman" w:eastAsia="Calibri" w:hAnsi="Times New Roman" w:cs="Times New Roman"/>
          <w:color w:val="000000" w:themeColor="text1"/>
        </w:rPr>
        <w:t>;</w:t>
      </w:r>
    </w:p>
    <w:p w14:paraId="6E4DD412" w14:textId="42D6D442" w:rsidR="007979F8" w:rsidRPr="00A30B90" w:rsidRDefault="007979F8" w:rsidP="004D73EE">
      <w:pPr>
        <w:pStyle w:val="ListParagraph"/>
        <w:numPr>
          <w:ilvl w:val="2"/>
          <w:numId w:val="11"/>
        </w:numPr>
        <w:spacing w:after="120" w:line="20" w:lineRule="atLeast"/>
        <w:ind w:left="0" w:firstLine="567"/>
        <w:jc w:val="both"/>
        <w:rPr>
          <w:rFonts w:ascii="Times New Roman" w:eastAsia="Calibri" w:hAnsi="Times New Roman" w:cs="Times New Roman"/>
          <w:color w:val="000000" w:themeColor="text1"/>
        </w:rPr>
      </w:pPr>
      <w:r w:rsidRPr="00A30B90">
        <w:rPr>
          <w:rFonts w:ascii="Times New Roman" w:eastAsia="Calibri" w:hAnsi="Times New Roman" w:cs="Times New Roman"/>
          <w:color w:val="000000" w:themeColor="text1"/>
        </w:rPr>
        <w:t>P</w:t>
      </w:r>
      <w:r w:rsidR="00C619A2" w:rsidRPr="00A30B90">
        <w:rPr>
          <w:rFonts w:ascii="Times New Roman" w:eastAsia="Calibri" w:hAnsi="Times New Roman" w:cs="Times New Roman"/>
          <w:color w:val="000000" w:themeColor="text1"/>
        </w:rPr>
        <w:t xml:space="preserve">irkimo </w:t>
      </w:r>
      <w:r w:rsidR="00827590" w:rsidRPr="00A30B90">
        <w:rPr>
          <w:rFonts w:ascii="Times New Roman" w:eastAsia="Calibri" w:hAnsi="Times New Roman" w:cs="Times New Roman"/>
          <w:color w:val="000000" w:themeColor="text1"/>
        </w:rPr>
        <w:t>dokumentų</w:t>
      </w:r>
      <w:r w:rsidR="00C619A2" w:rsidRPr="00A30B90">
        <w:rPr>
          <w:rFonts w:ascii="Times New Roman" w:eastAsia="Calibri" w:hAnsi="Times New Roman" w:cs="Times New Roman"/>
          <w:color w:val="000000" w:themeColor="text1"/>
        </w:rPr>
        <w:t xml:space="preserve"> priedai:</w:t>
      </w:r>
    </w:p>
    <w:p w14:paraId="6B51799E" w14:textId="6C1460B3" w:rsidR="007979F8" w:rsidRPr="00A30B90" w:rsidRDefault="007979F8" w:rsidP="004D73EE">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5A0A30">
        <w:rPr>
          <w:rFonts w:ascii="Times New Roman" w:hAnsi="Times New Roman" w:cs="Times New Roman"/>
        </w:rPr>
        <w:t>1 priedas „Techninė specifikaci</w:t>
      </w:r>
      <w:r w:rsidRPr="005A0A30">
        <w:rPr>
          <w:rFonts w:ascii="Times New Roman" w:eastAsia="Calibri" w:hAnsi="Times New Roman" w:cs="Times New Roman"/>
        </w:rPr>
        <w:t>ja“</w:t>
      </w:r>
      <w:r w:rsidRPr="00A30B90">
        <w:rPr>
          <w:rFonts w:ascii="Times New Roman" w:eastAsia="Calibri" w:hAnsi="Times New Roman" w:cs="Times New Roman"/>
          <w:color w:val="000000" w:themeColor="text1"/>
        </w:rPr>
        <w:t>;</w:t>
      </w:r>
    </w:p>
    <w:p w14:paraId="1271F1CA" w14:textId="64C51DF6" w:rsidR="007979F8" w:rsidRPr="00A30B90" w:rsidRDefault="007979F8" w:rsidP="004D73EE">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5A0A30">
        <w:rPr>
          <w:rFonts w:ascii="Times New Roman" w:hAnsi="Times New Roman" w:cs="Times New Roman"/>
        </w:rPr>
        <w:t>2 priedas „Tiekėjų pašalinimo pagrindai</w:t>
      </w:r>
      <w:r w:rsidRPr="00A30B90">
        <w:rPr>
          <w:rFonts w:ascii="Times New Roman" w:hAnsi="Times New Roman" w:cs="Times New Roman"/>
          <w:color w:val="000000" w:themeColor="text1"/>
        </w:rPr>
        <w:t>“</w:t>
      </w:r>
      <w:r w:rsidRPr="00A30B90">
        <w:rPr>
          <w:rFonts w:ascii="Times New Roman" w:eastAsia="Calibri" w:hAnsi="Times New Roman" w:cs="Times New Roman"/>
          <w:color w:val="000000" w:themeColor="text1"/>
        </w:rPr>
        <w:t>;</w:t>
      </w:r>
    </w:p>
    <w:p w14:paraId="098B1575" w14:textId="269D55DE" w:rsidR="007979F8" w:rsidRPr="00A30B90" w:rsidRDefault="007979F8" w:rsidP="004D73EE">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5A0A30">
        <w:rPr>
          <w:rFonts w:ascii="Times New Roman" w:hAnsi="Times New Roman" w:cs="Times New Roman"/>
        </w:rPr>
        <w:lastRenderedPageBreak/>
        <w:t>3 priedas „Tiekėjų kvalifikacijos reikalavimai ir reikalaujami kokybės bei aplinkos apsaugos vadybos sistemų standartai</w:t>
      </w:r>
      <w:r w:rsidRPr="00A30B90">
        <w:rPr>
          <w:rFonts w:ascii="Times New Roman" w:hAnsi="Times New Roman" w:cs="Times New Roman"/>
          <w:color w:val="000000" w:themeColor="text1"/>
        </w:rPr>
        <w:t>“</w:t>
      </w:r>
      <w:r w:rsidRPr="00A30B90">
        <w:rPr>
          <w:rFonts w:ascii="Times New Roman" w:eastAsia="Calibri" w:hAnsi="Times New Roman" w:cs="Times New Roman"/>
          <w:color w:val="000000" w:themeColor="text1"/>
        </w:rPr>
        <w:t>;</w:t>
      </w:r>
    </w:p>
    <w:p w14:paraId="7DDD899F" w14:textId="32AC68FD" w:rsidR="007979F8" w:rsidRPr="00A30B90" w:rsidRDefault="007979F8" w:rsidP="004D73EE">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5A0A30">
        <w:rPr>
          <w:rFonts w:ascii="Times New Roman" w:hAnsi="Times New Roman" w:cs="Times New Roman"/>
        </w:rPr>
        <w:t>4 priedas „EBVPD“ (XML formatu)</w:t>
      </w:r>
      <w:r w:rsidRPr="00A30B90">
        <w:rPr>
          <w:rFonts w:ascii="Times New Roman" w:eastAsia="Calibri" w:hAnsi="Times New Roman" w:cs="Times New Roman"/>
          <w:color w:val="000000" w:themeColor="text1"/>
        </w:rPr>
        <w:t>;</w:t>
      </w:r>
    </w:p>
    <w:p w14:paraId="64017F58" w14:textId="2B6DC791" w:rsidR="007979F8" w:rsidRPr="00A30B90" w:rsidRDefault="007979F8" w:rsidP="004D73EE">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5A0A30">
        <w:rPr>
          <w:rFonts w:ascii="Times New Roman" w:hAnsi="Times New Roman" w:cs="Times New Roman"/>
        </w:rPr>
        <w:t>5 priedas „Pasiūlymo forma“</w:t>
      </w:r>
      <w:r w:rsidRPr="00A30B90">
        <w:rPr>
          <w:rFonts w:ascii="Times New Roman" w:eastAsia="Calibri" w:hAnsi="Times New Roman" w:cs="Times New Roman"/>
          <w:color w:val="000000" w:themeColor="text1"/>
        </w:rPr>
        <w:t>;</w:t>
      </w:r>
    </w:p>
    <w:p w14:paraId="37F0E8B5" w14:textId="35AAE94D" w:rsidR="007B12DF" w:rsidRPr="00A30B90" w:rsidRDefault="007B12DF" w:rsidP="004D73EE">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5A0A30">
        <w:rPr>
          <w:rFonts w:ascii="Times New Roman" w:eastAsia="Calibri" w:hAnsi="Times New Roman" w:cs="Times New Roman"/>
        </w:rPr>
        <w:t>6 priedas „Pasiūlymų vertinimo kriterijai ir sąlygos</w:t>
      </w:r>
      <w:r w:rsidRPr="00A30B90">
        <w:rPr>
          <w:rFonts w:ascii="Times New Roman" w:eastAsia="Calibri" w:hAnsi="Times New Roman" w:cs="Times New Roman"/>
          <w:color w:val="000000" w:themeColor="text1"/>
        </w:rPr>
        <w:t>“;</w:t>
      </w:r>
    </w:p>
    <w:p w14:paraId="2DE0B9DF" w14:textId="5F18408E" w:rsidR="007B12DF" w:rsidRPr="00A30B90" w:rsidRDefault="007B12DF" w:rsidP="004D73EE">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5A0A30">
        <w:rPr>
          <w:rFonts w:ascii="Times New Roman" w:eastAsia="Calibri" w:hAnsi="Times New Roman" w:cs="Times New Roman"/>
        </w:rPr>
        <w:t xml:space="preserve">7 priedas „Sutarties </w:t>
      </w:r>
      <w:r w:rsidR="007C322B">
        <w:rPr>
          <w:rFonts w:ascii="Times New Roman" w:eastAsia="Calibri" w:hAnsi="Times New Roman" w:cs="Times New Roman"/>
        </w:rPr>
        <w:t>projektas</w:t>
      </w:r>
      <w:r w:rsidRPr="00A30B90">
        <w:rPr>
          <w:rFonts w:ascii="Times New Roman" w:eastAsia="Calibri" w:hAnsi="Times New Roman" w:cs="Times New Roman"/>
          <w:color w:val="000000" w:themeColor="text1"/>
        </w:rPr>
        <w:t>“;</w:t>
      </w:r>
    </w:p>
    <w:p w14:paraId="77774309" w14:textId="26DCDE8D" w:rsidR="009A5098" w:rsidRDefault="009A5098" w:rsidP="004D73EE">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hyperlink w:anchor="_Pirkimo_dokumentų_8" w:history="1">
        <w:r w:rsidRPr="00A30B90">
          <w:rPr>
            <w:rStyle w:val="Hyperlink"/>
            <w:rFonts w:ascii="Times New Roman" w:eastAsia="Calibri" w:hAnsi="Times New Roman" w:cs="Times New Roman"/>
          </w:rPr>
          <w:t>8 priedas „</w:t>
        </w:r>
        <w:r w:rsidR="00AD3791" w:rsidRPr="00A30B90">
          <w:rPr>
            <w:rStyle w:val="Hyperlink"/>
            <w:rFonts w:ascii="Times New Roman" w:eastAsia="Calibri" w:hAnsi="Times New Roman" w:cs="Times New Roman"/>
          </w:rPr>
          <w:t>Tiekėjo</w:t>
        </w:r>
      </w:hyperlink>
      <w:r w:rsidR="00AD3791" w:rsidRPr="00A30B90">
        <w:rPr>
          <w:rStyle w:val="Hyperlink"/>
          <w:rFonts w:ascii="Times New Roman" w:eastAsia="Calibri" w:hAnsi="Times New Roman" w:cs="Times New Roman"/>
        </w:rPr>
        <w:t xml:space="preserve"> </w:t>
      </w:r>
      <w:r w:rsidR="00E312C5">
        <w:rPr>
          <w:rStyle w:val="Hyperlink"/>
          <w:rFonts w:ascii="Times New Roman" w:eastAsia="Calibri" w:hAnsi="Times New Roman" w:cs="Times New Roman"/>
        </w:rPr>
        <w:t>atliktų darbų sąrašas</w:t>
      </w:r>
      <w:r w:rsidRPr="00A30B90">
        <w:rPr>
          <w:rFonts w:ascii="Times New Roman" w:eastAsia="Calibri" w:hAnsi="Times New Roman" w:cs="Times New Roman"/>
          <w:color w:val="000000" w:themeColor="text1"/>
        </w:rPr>
        <w:t>“;</w:t>
      </w:r>
    </w:p>
    <w:p w14:paraId="23623A6B" w14:textId="7E149FAE" w:rsidR="00DF4677" w:rsidRDefault="00E57363" w:rsidP="001A1EFB">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E57363">
        <w:rPr>
          <w:rFonts w:ascii="Times New Roman" w:eastAsia="Calibri" w:hAnsi="Times New Roman" w:cs="Times New Roman"/>
          <w:color w:val="000000" w:themeColor="text1"/>
        </w:rPr>
        <w:t xml:space="preserve">9 priedas „Tiekėjo siūlomų </w:t>
      </w:r>
      <w:r w:rsidR="007C322B">
        <w:rPr>
          <w:rFonts w:ascii="Times New Roman" w:eastAsia="Calibri" w:hAnsi="Times New Roman" w:cs="Times New Roman"/>
          <w:color w:val="000000" w:themeColor="text1"/>
        </w:rPr>
        <w:t>specialistų</w:t>
      </w:r>
      <w:r w:rsidRPr="00E57363">
        <w:rPr>
          <w:rFonts w:ascii="Times New Roman" w:eastAsia="Calibri" w:hAnsi="Times New Roman" w:cs="Times New Roman"/>
          <w:color w:val="000000" w:themeColor="text1"/>
        </w:rPr>
        <w:t xml:space="preserve"> sąrašas“</w:t>
      </w:r>
      <w:r w:rsidR="001A1EFB">
        <w:rPr>
          <w:rFonts w:ascii="Times New Roman" w:eastAsia="Calibri" w:hAnsi="Times New Roman" w:cs="Times New Roman"/>
          <w:color w:val="000000" w:themeColor="text1"/>
        </w:rPr>
        <w:t>;</w:t>
      </w:r>
    </w:p>
    <w:p w14:paraId="0A67DC96" w14:textId="53B57873" w:rsidR="00DF4677" w:rsidRDefault="00DF4677" w:rsidP="001A1EFB">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1A1EFB">
        <w:rPr>
          <w:rFonts w:ascii="Times New Roman" w:eastAsia="Calibri" w:hAnsi="Times New Roman" w:cs="Times New Roman"/>
          <w:color w:val="000000" w:themeColor="text1"/>
        </w:rPr>
        <w:t>10 priedas „Šiaulių aikštelės atliekų sandėlio planas</w:t>
      </w:r>
      <w:r w:rsidR="001A1EFB">
        <w:rPr>
          <w:rFonts w:ascii="Times New Roman" w:eastAsia="Calibri" w:hAnsi="Times New Roman" w:cs="Times New Roman"/>
          <w:color w:val="000000" w:themeColor="text1"/>
        </w:rPr>
        <w:t>“;</w:t>
      </w:r>
    </w:p>
    <w:p w14:paraId="3E6244CA" w14:textId="77777777" w:rsidR="001A1EFB" w:rsidRDefault="00DF4677" w:rsidP="001A1EFB">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1A1EFB">
        <w:rPr>
          <w:rFonts w:ascii="Times New Roman" w:eastAsia="Calibri" w:hAnsi="Times New Roman" w:cs="Times New Roman"/>
          <w:color w:val="000000" w:themeColor="text1"/>
        </w:rPr>
        <w:t>11 priedas „Šiaulių aikštelės iš viršaus nuotrauka“</w:t>
      </w:r>
      <w:r w:rsidR="001A1EFB">
        <w:rPr>
          <w:rFonts w:ascii="Times New Roman" w:eastAsia="Calibri" w:hAnsi="Times New Roman" w:cs="Times New Roman"/>
          <w:color w:val="000000" w:themeColor="text1"/>
        </w:rPr>
        <w:t>;</w:t>
      </w:r>
    </w:p>
    <w:p w14:paraId="2E56DCFB" w14:textId="4D2F2E41" w:rsidR="00DF4677" w:rsidRDefault="00DF4677" w:rsidP="001A1EFB">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1A1EFB">
        <w:rPr>
          <w:rFonts w:ascii="Times New Roman" w:eastAsia="Calibri" w:hAnsi="Times New Roman" w:cs="Times New Roman"/>
          <w:color w:val="000000" w:themeColor="text1"/>
        </w:rPr>
        <w:t>12 priedas „Elektros kabelio planas Šiaulių aikštelėje“</w:t>
      </w:r>
      <w:r w:rsidR="001A1EFB">
        <w:rPr>
          <w:rFonts w:ascii="Times New Roman" w:eastAsia="Calibri" w:hAnsi="Times New Roman" w:cs="Times New Roman"/>
          <w:color w:val="000000" w:themeColor="text1"/>
        </w:rPr>
        <w:t>;</w:t>
      </w:r>
    </w:p>
    <w:p w14:paraId="1A60EF5B" w14:textId="77777777" w:rsidR="001A1EFB" w:rsidRDefault="00DF4677" w:rsidP="001A1EFB">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1A1EFB">
        <w:rPr>
          <w:rFonts w:ascii="Times New Roman" w:eastAsia="Calibri" w:hAnsi="Times New Roman" w:cs="Times New Roman"/>
          <w:color w:val="000000" w:themeColor="text1"/>
        </w:rPr>
        <w:t>13 priedas „Šiaulių aikštelės inžinerinių tinklų kadastrinė byla“</w:t>
      </w:r>
      <w:r w:rsidR="001A1EFB">
        <w:rPr>
          <w:rFonts w:ascii="Times New Roman" w:eastAsia="Calibri" w:hAnsi="Times New Roman" w:cs="Times New Roman"/>
          <w:color w:val="000000" w:themeColor="text1"/>
        </w:rPr>
        <w:t>;</w:t>
      </w:r>
    </w:p>
    <w:p w14:paraId="00E24E07" w14:textId="77777777" w:rsidR="001A1EFB" w:rsidRDefault="00DF4677" w:rsidP="001A1EFB">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1A1EFB">
        <w:rPr>
          <w:rFonts w:ascii="Times New Roman" w:eastAsia="Calibri" w:hAnsi="Times New Roman" w:cs="Times New Roman"/>
          <w:color w:val="000000" w:themeColor="text1"/>
        </w:rPr>
        <w:t>14 priedas „Šiaulių aikštelės sandėlio sudėtinės dalies kadastro duomenys“</w:t>
      </w:r>
      <w:r w:rsidR="001A1EFB">
        <w:rPr>
          <w:rFonts w:ascii="Times New Roman" w:eastAsia="Calibri" w:hAnsi="Times New Roman" w:cs="Times New Roman"/>
          <w:color w:val="000000" w:themeColor="text1"/>
        </w:rPr>
        <w:t>;</w:t>
      </w:r>
    </w:p>
    <w:p w14:paraId="5063019F" w14:textId="635C038B" w:rsidR="00DF4677" w:rsidRDefault="00DF4677" w:rsidP="001A1EFB">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1A1EFB">
        <w:rPr>
          <w:rFonts w:ascii="Times New Roman" w:eastAsia="Calibri" w:hAnsi="Times New Roman" w:cs="Times New Roman"/>
          <w:color w:val="000000" w:themeColor="text1"/>
        </w:rPr>
        <w:t>15 priedas „Statinių išdėstymo Šiaulių aikštelėje planas“</w:t>
      </w:r>
      <w:r w:rsidR="001A1EFB">
        <w:rPr>
          <w:rFonts w:ascii="Times New Roman" w:eastAsia="Calibri" w:hAnsi="Times New Roman" w:cs="Times New Roman"/>
          <w:color w:val="000000" w:themeColor="text1"/>
        </w:rPr>
        <w:t>;</w:t>
      </w:r>
    </w:p>
    <w:p w14:paraId="01421C4A" w14:textId="1E0F4894" w:rsidR="00DF4677" w:rsidRDefault="00DF4677" w:rsidP="001A1EFB">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1A1EFB">
        <w:rPr>
          <w:rFonts w:ascii="Times New Roman" w:eastAsia="Calibri" w:hAnsi="Times New Roman" w:cs="Times New Roman"/>
          <w:color w:val="000000" w:themeColor="text1"/>
        </w:rPr>
        <w:t>16 priedas „Šiaulių aikštelės žemės sklypo planas“</w:t>
      </w:r>
      <w:r w:rsidR="001A1EFB">
        <w:rPr>
          <w:rFonts w:ascii="Times New Roman" w:eastAsia="Calibri" w:hAnsi="Times New Roman" w:cs="Times New Roman"/>
          <w:color w:val="000000" w:themeColor="text1"/>
        </w:rPr>
        <w:t>;</w:t>
      </w:r>
    </w:p>
    <w:p w14:paraId="6043E918" w14:textId="141D25D9" w:rsidR="00DF4677" w:rsidRDefault="00DF4677" w:rsidP="001A1EFB">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1A1EFB">
        <w:rPr>
          <w:rFonts w:ascii="Times New Roman" w:eastAsia="Calibri" w:hAnsi="Times New Roman" w:cs="Times New Roman"/>
          <w:color w:val="000000" w:themeColor="text1"/>
        </w:rPr>
        <w:t>17 priedas „Klaipėdos aikštelės nekilnojamo turto registro išrašas“</w:t>
      </w:r>
      <w:r w:rsidR="001A1EFB">
        <w:rPr>
          <w:rFonts w:ascii="Times New Roman" w:eastAsia="Calibri" w:hAnsi="Times New Roman" w:cs="Times New Roman"/>
          <w:color w:val="000000" w:themeColor="text1"/>
        </w:rPr>
        <w:t>;</w:t>
      </w:r>
    </w:p>
    <w:p w14:paraId="28522FFD" w14:textId="786D9BE0" w:rsidR="00DF4677" w:rsidRDefault="00DF4677" w:rsidP="001A1EFB">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1A1EFB">
        <w:rPr>
          <w:rFonts w:ascii="Times New Roman" w:eastAsia="Calibri" w:hAnsi="Times New Roman" w:cs="Times New Roman"/>
          <w:color w:val="000000" w:themeColor="text1"/>
        </w:rPr>
        <w:t>18 priedas „Klaipėdos aikštelės teritorijos planas“</w:t>
      </w:r>
      <w:r w:rsidR="001A1EFB">
        <w:rPr>
          <w:rFonts w:ascii="Times New Roman" w:eastAsia="Calibri" w:hAnsi="Times New Roman" w:cs="Times New Roman"/>
          <w:color w:val="000000" w:themeColor="text1"/>
        </w:rPr>
        <w:t>;</w:t>
      </w:r>
    </w:p>
    <w:p w14:paraId="7407BBEC" w14:textId="53CFC797" w:rsidR="00DF4677" w:rsidRDefault="00DF4677" w:rsidP="001A1EFB">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1A1EFB">
        <w:rPr>
          <w:rFonts w:ascii="Times New Roman" w:eastAsia="Calibri" w:hAnsi="Times New Roman" w:cs="Times New Roman"/>
          <w:color w:val="000000" w:themeColor="text1"/>
        </w:rPr>
        <w:t>19 priedas „Klaipėdos aikštelės iš viršaus nuotrauka“</w:t>
      </w:r>
      <w:r w:rsidR="001A1EFB">
        <w:rPr>
          <w:rFonts w:ascii="Times New Roman" w:eastAsia="Calibri" w:hAnsi="Times New Roman" w:cs="Times New Roman"/>
          <w:color w:val="000000" w:themeColor="text1"/>
        </w:rPr>
        <w:t>;</w:t>
      </w:r>
    </w:p>
    <w:p w14:paraId="675159EF" w14:textId="453BFFEB" w:rsidR="001A1EFB" w:rsidRDefault="00DF4677" w:rsidP="001A1EFB">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1A1EFB">
        <w:rPr>
          <w:rFonts w:ascii="Times New Roman" w:eastAsia="Calibri" w:hAnsi="Times New Roman" w:cs="Times New Roman"/>
          <w:color w:val="000000" w:themeColor="text1"/>
        </w:rPr>
        <w:t>20 priedas „Klaipėdos sa</w:t>
      </w:r>
      <w:r w:rsidR="00606798">
        <w:rPr>
          <w:rFonts w:ascii="Times New Roman" w:eastAsia="Calibri" w:hAnsi="Times New Roman" w:cs="Times New Roman"/>
          <w:color w:val="000000" w:themeColor="text1"/>
        </w:rPr>
        <w:t>ndėlio</w:t>
      </w:r>
      <w:r w:rsidRPr="001A1EFB">
        <w:rPr>
          <w:rFonts w:ascii="Times New Roman" w:eastAsia="Calibri" w:hAnsi="Times New Roman" w:cs="Times New Roman"/>
          <w:color w:val="000000" w:themeColor="text1"/>
        </w:rPr>
        <w:t xml:space="preserve"> brėžinys (I dalis)“</w:t>
      </w:r>
      <w:r w:rsidR="001A1EFB">
        <w:rPr>
          <w:rFonts w:ascii="Times New Roman" w:eastAsia="Calibri" w:hAnsi="Times New Roman" w:cs="Times New Roman"/>
          <w:color w:val="000000" w:themeColor="text1"/>
        </w:rPr>
        <w:t>;</w:t>
      </w:r>
    </w:p>
    <w:p w14:paraId="36EC53A3" w14:textId="7F6137DB" w:rsidR="001A1EFB" w:rsidRDefault="00DF4677" w:rsidP="001A1EFB">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1A1EFB">
        <w:rPr>
          <w:rFonts w:ascii="Times New Roman" w:eastAsia="Calibri" w:hAnsi="Times New Roman" w:cs="Times New Roman"/>
          <w:color w:val="000000" w:themeColor="text1"/>
        </w:rPr>
        <w:t>21 priedas „Klaipėdos sa</w:t>
      </w:r>
      <w:r w:rsidR="00606798">
        <w:rPr>
          <w:rFonts w:ascii="Times New Roman" w:eastAsia="Calibri" w:hAnsi="Times New Roman" w:cs="Times New Roman"/>
          <w:color w:val="000000" w:themeColor="text1"/>
        </w:rPr>
        <w:t xml:space="preserve">ndėlio </w:t>
      </w:r>
      <w:r w:rsidRPr="001A1EFB">
        <w:rPr>
          <w:rFonts w:ascii="Times New Roman" w:eastAsia="Calibri" w:hAnsi="Times New Roman" w:cs="Times New Roman"/>
          <w:color w:val="000000" w:themeColor="text1"/>
        </w:rPr>
        <w:t>brėžinys (II dalis)“</w:t>
      </w:r>
      <w:r w:rsidR="001A1EFB">
        <w:rPr>
          <w:rFonts w:ascii="Times New Roman" w:eastAsia="Calibri" w:hAnsi="Times New Roman" w:cs="Times New Roman"/>
          <w:color w:val="000000" w:themeColor="text1"/>
        </w:rPr>
        <w:t>;</w:t>
      </w:r>
    </w:p>
    <w:p w14:paraId="74879FCF" w14:textId="11243F04" w:rsidR="00DF4677" w:rsidRPr="001A1EFB" w:rsidRDefault="00DF4677" w:rsidP="001A1EFB">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1A1EFB">
        <w:rPr>
          <w:rFonts w:ascii="Times New Roman" w:eastAsia="Calibri" w:hAnsi="Times New Roman" w:cs="Times New Roman"/>
          <w:color w:val="000000" w:themeColor="text1"/>
        </w:rPr>
        <w:t xml:space="preserve">22 priedas „Klaipėdos aikštelės </w:t>
      </w:r>
      <w:r w:rsidR="008D7F18">
        <w:rPr>
          <w:rFonts w:ascii="Times New Roman" w:eastAsia="Calibri" w:hAnsi="Times New Roman" w:cs="Times New Roman"/>
          <w:color w:val="000000" w:themeColor="text1"/>
        </w:rPr>
        <w:t>teritorijos</w:t>
      </w:r>
      <w:r w:rsidRPr="001A1EFB">
        <w:rPr>
          <w:rFonts w:ascii="Times New Roman" w:eastAsia="Calibri" w:hAnsi="Times New Roman" w:cs="Times New Roman"/>
          <w:color w:val="000000" w:themeColor="text1"/>
        </w:rPr>
        <w:t xml:space="preserve"> planas“</w:t>
      </w:r>
      <w:r w:rsidR="00DB1E12">
        <w:rPr>
          <w:rFonts w:ascii="Times New Roman" w:eastAsia="Calibri" w:hAnsi="Times New Roman" w:cs="Times New Roman"/>
          <w:color w:val="000000" w:themeColor="text1"/>
        </w:rPr>
        <w:t>.</w:t>
      </w:r>
    </w:p>
    <w:p w14:paraId="1993FB9C" w14:textId="49BCD068" w:rsidR="00D05666" w:rsidRPr="00A30B90" w:rsidRDefault="007979F8" w:rsidP="004D73EE">
      <w:pPr>
        <w:pStyle w:val="ListParagraph"/>
        <w:numPr>
          <w:ilvl w:val="2"/>
          <w:numId w:val="11"/>
        </w:numPr>
        <w:spacing w:after="0" w:line="20" w:lineRule="atLeast"/>
        <w:ind w:left="0" w:firstLine="567"/>
        <w:jc w:val="both"/>
        <w:rPr>
          <w:rFonts w:ascii="Times New Roman" w:eastAsia="Calibri" w:hAnsi="Times New Roman" w:cs="Times New Roman"/>
          <w:color w:val="000000" w:themeColor="text1"/>
        </w:rPr>
      </w:pPr>
      <w:r w:rsidRPr="00A30B90">
        <w:rPr>
          <w:rFonts w:ascii="Times New Roman" w:eastAsia="Calibri" w:hAnsi="Times New Roman" w:cs="Times New Roman"/>
          <w:color w:val="000000" w:themeColor="text1"/>
        </w:rPr>
        <w:t>P</w:t>
      </w:r>
      <w:r w:rsidR="00D05666" w:rsidRPr="00A30B90">
        <w:rPr>
          <w:rFonts w:ascii="Times New Roman" w:eastAsia="Calibri" w:hAnsi="Times New Roman" w:cs="Times New Roman"/>
          <w:color w:val="000000" w:themeColor="text1"/>
        </w:rPr>
        <w:t>irkimo dokumentų paaiškinimai (patikslinimai), taip pat atsakymai į tiekėjų klausimus (jeigu bus);</w:t>
      </w:r>
    </w:p>
    <w:p w14:paraId="43D92934" w14:textId="28761B84" w:rsidR="00101313" w:rsidRPr="00A30B90" w:rsidRDefault="00FB66D2" w:rsidP="004D73EE">
      <w:pPr>
        <w:pStyle w:val="ListParagraph"/>
        <w:numPr>
          <w:ilvl w:val="2"/>
          <w:numId w:val="11"/>
        </w:numPr>
        <w:spacing w:after="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visa </w:t>
      </w:r>
      <w:r w:rsidR="00101313" w:rsidRPr="00A30B90">
        <w:rPr>
          <w:rFonts w:ascii="Times New Roman" w:hAnsi="Times New Roman" w:cs="Times New Roman"/>
          <w:color w:val="000000" w:themeColor="text1"/>
        </w:rPr>
        <w:t xml:space="preserve">kita </w:t>
      </w:r>
      <w:r w:rsidR="00AA52E1" w:rsidRPr="00A30B90">
        <w:rPr>
          <w:rFonts w:ascii="Times New Roman" w:hAnsi="Times New Roman" w:cs="Times New Roman"/>
          <w:color w:val="000000" w:themeColor="text1"/>
        </w:rPr>
        <w:t>p</w:t>
      </w:r>
      <w:r w:rsidR="00101313" w:rsidRPr="00A30B90">
        <w:rPr>
          <w:rFonts w:ascii="Times New Roman" w:hAnsi="Times New Roman" w:cs="Times New Roman"/>
          <w:color w:val="000000" w:themeColor="text1"/>
        </w:rPr>
        <w:t>erkančiosios organizacijos CVP IS priemonėmis pateikta informacija.</w:t>
      </w:r>
    </w:p>
    <w:p w14:paraId="286475B9" w14:textId="26FBF15C" w:rsidR="00FE5735" w:rsidRPr="00A30B90" w:rsidRDefault="00FE5735" w:rsidP="004D73EE">
      <w:pPr>
        <w:pStyle w:val="ListParagraph"/>
        <w:numPr>
          <w:ilvl w:val="1"/>
          <w:numId w:val="11"/>
        </w:numPr>
        <w:spacing w:after="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Jeigu yra prieštaravimų, neatitikimų tarp </w:t>
      </w:r>
      <w:r w:rsidR="00B21AC5" w:rsidRPr="00A30B90">
        <w:rPr>
          <w:rFonts w:ascii="Times New Roman" w:hAnsi="Times New Roman" w:cs="Times New Roman"/>
          <w:color w:val="000000" w:themeColor="text1"/>
        </w:rPr>
        <w:t>s</w:t>
      </w:r>
      <w:r w:rsidRPr="00A30B90">
        <w:rPr>
          <w:rFonts w:ascii="Times New Roman" w:hAnsi="Times New Roman" w:cs="Times New Roman"/>
          <w:color w:val="000000" w:themeColor="text1"/>
        </w:rPr>
        <w:t xml:space="preserve">kelbimo ir </w:t>
      </w:r>
      <w:r w:rsidR="00BC5606"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w:t>
      </w:r>
      <w:r w:rsidR="00BC5606" w:rsidRPr="00A30B90">
        <w:rPr>
          <w:rFonts w:ascii="Times New Roman" w:hAnsi="Times New Roman" w:cs="Times New Roman"/>
          <w:color w:val="000000" w:themeColor="text1"/>
        </w:rPr>
        <w:t>dokumentų</w:t>
      </w:r>
      <w:r w:rsidR="00FB66D2" w:rsidRPr="00A30B90">
        <w:rPr>
          <w:rFonts w:ascii="Times New Roman" w:hAnsi="Times New Roman" w:cs="Times New Roman"/>
          <w:color w:val="000000" w:themeColor="text1"/>
        </w:rPr>
        <w:t>,</w:t>
      </w:r>
      <w:r w:rsidRPr="00A30B90">
        <w:rPr>
          <w:rFonts w:ascii="Times New Roman" w:hAnsi="Times New Roman" w:cs="Times New Roman"/>
          <w:color w:val="000000" w:themeColor="text1"/>
        </w:rPr>
        <w:t xml:space="preserve"> teisinga laikoma informacija, nurodyta </w:t>
      </w:r>
      <w:r w:rsidR="00FB66D2" w:rsidRPr="00A30B90">
        <w:rPr>
          <w:rFonts w:ascii="Times New Roman" w:hAnsi="Times New Roman" w:cs="Times New Roman"/>
          <w:color w:val="000000" w:themeColor="text1"/>
        </w:rPr>
        <w:t>s</w:t>
      </w:r>
      <w:r w:rsidRPr="00A30B90">
        <w:rPr>
          <w:rFonts w:ascii="Times New Roman" w:hAnsi="Times New Roman" w:cs="Times New Roman"/>
          <w:color w:val="000000" w:themeColor="text1"/>
        </w:rPr>
        <w:t>kelbime.</w:t>
      </w:r>
    </w:p>
    <w:p w14:paraId="3104F9D3" w14:textId="504D55F0" w:rsidR="00FE5735" w:rsidRPr="00A30B90" w:rsidRDefault="00FE5735" w:rsidP="004D73EE">
      <w:pPr>
        <w:pStyle w:val="ListParagraph"/>
        <w:numPr>
          <w:ilvl w:val="1"/>
          <w:numId w:val="11"/>
        </w:numPr>
        <w:spacing w:after="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Jeigu yra prieštaravimų, neatitikimų tarp </w:t>
      </w:r>
      <w:r w:rsidR="00BC5606"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w:t>
      </w:r>
      <w:r w:rsidR="00BC5606" w:rsidRPr="00A30B90">
        <w:rPr>
          <w:rFonts w:ascii="Times New Roman" w:hAnsi="Times New Roman" w:cs="Times New Roman"/>
          <w:color w:val="000000" w:themeColor="text1"/>
        </w:rPr>
        <w:t xml:space="preserve">dokumentų </w:t>
      </w:r>
      <w:r w:rsidRPr="00A30B90">
        <w:rPr>
          <w:rFonts w:ascii="Times New Roman" w:hAnsi="Times New Roman" w:cs="Times New Roman"/>
          <w:color w:val="000000" w:themeColor="text1"/>
        </w:rPr>
        <w:t xml:space="preserve">ir jų priedų, teisinga laikoma informacija, nurodyta </w:t>
      </w:r>
      <w:r w:rsidR="00B21AC5"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w:t>
      </w:r>
      <w:r w:rsidR="00BC5606" w:rsidRPr="00A30B90">
        <w:rPr>
          <w:rFonts w:ascii="Times New Roman" w:hAnsi="Times New Roman" w:cs="Times New Roman"/>
          <w:color w:val="000000" w:themeColor="text1"/>
        </w:rPr>
        <w:t>dokumentuose</w:t>
      </w:r>
      <w:r w:rsidRPr="00A30B90">
        <w:rPr>
          <w:rFonts w:ascii="Times New Roman" w:hAnsi="Times New Roman" w:cs="Times New Roman"/>
          <w:color w:val="000000" w:themeColor="text1"/>
        </w:rPr>
        <w:t>.</w:t>
      </w:r>
    </w:p>
    <w:p w14:paraId="4F652963" w14:textId="7F1E7F85" w:rsidR="00FE5735" w:rsidRPr="00A30B90" w:rsidRDefault="00FE5735" w:rsidP="004D73EE">
      <w:pPr>
        <w:pStyle w:val="ListParagraph"/>
        <w:numPr>
          <w:ilvl w:val="1"/>
          <w:numId w:val="11"/>
        </w:numPr>
        <w:spacing w:after="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Jeigu </w:t>
      </w:r>
      <w:r w:rsidR="00B21AC5"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erkančioji organizacija patikslina </w:t>
      </w:r>
      <w:r w:rsidR="00B21AC5"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dokumentus, </w:t>
      </w:r>
      <w:r w:rsidR="00791E5B" w:rsidRPr="00A30B90">
        <w:rPr>
          <w:rFonts w:ascii="Times New Roman" w:hAnsi="Times New Roman" w:cs="Times New Roman"/>
          <w:color w:val="000000" w:themeColor="text1"/>
        </w:rPr>
        <w:t>naujesni</w:t>
      </w:r>
      <w:r w:rsidR="00173ACB" w:rsidRPr="00A30B90">
        <w:rPr>
          <w:rFonts w:ascii="Times New Roman" w:hAnsi="Times New Roman" w:cs="Times New Roman"/>
          <w:color w:val="000000" w:themeColor="text1"/>
        </w:rPr>
        <w:t xml:space="preserve"> pakeitimai turi pirmenybę</w:t>
      </w:r>
      <w:r w:rsidR="004F33F0" w:rsidRPr="00A30B90">
        <w:rPr>
          <w:rFonts w:ascii="Times New Roman" w:hAnsi="Times New Roman" w:cs="Times New Roman"/>
          <w:color w:val="000000" w:themeColor="text1"/>
        </w:rPr>
        <w:t>.</w:t>
      </w:r>
      <w:r w:rsidR="00173ACB" w:rsidRPr="00A30B90">
        <w:rPr>
          <w:rFonts w:ascii="Times New Roman" w:hAnsi="Times New Roman" w:cs="Times New Roman"/>
          <w:color w:val="000000" w:themeColor="text1"/>
        </w:rPr>
        <w:t xml:space="preserve"> </w:t>
      </w:r>
      <w:r w:rsidR="004F33F0" w:rsidRPr="00A30B90">
        <w:rPr>
          <w:rFonts w:ascii="Times New Roman" w:hAnsi="Times New Roman" w:cs="Times New Roman"/>
          <w:color w:val="000000" w:themeColor="text1"/>
        </w:rPr>
        <w:t>Tiekėjai</w:t>
      </w:r>
      <w:r w:rsidRPr="00A30B90">
        <w:rPr>
          <w:rFonts w:ascii="Times New Roman" w:hAnsi="Times New Roman" w:cs="Times New Roman"/>
          <w:color w:val="000000" w:themeColor="text1"/>
        </w:rPr>
        <w:t xml:space="preserve"> turi vadovautis naujausia paskelbta </w:t>
      </w:r>
      <w:r w:rsidR="00412095"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irkimo dokumentų versija</w:t>
      </w:r>
      <w:r w:rsidR="00BC5606" w:rsidRPr="00A30B90">
        <w:rPr>
          <w:rFonts w:ascii="Times New Roman" w:hAnsi="Times New Roman" w:cs="Times New Roman"/>
          <w:color w:val="000000" w:themeColor="text1"/>
        </w:rPr>
        <w:t xml:space="preserve"> ir naujausiais pirkimo dokumentų paaiškinimais bei patikslinimais</w:t>
      </w:r>
      <w:r w:rsidR="00791E5B" w:rsidRPr="00A30B90">
        <w:rPr>
          <w:rFonts w:ascii="Times New Roman" w:hAnsi="Times New Roman" w:cs="Times New Roman"/>
          <w:color w:val="000000" w:themeColor="text1"/>
        </w:rPr>
        <w:t>.</w:t>
      </w:r>
    </w:p>
    <w:p w14:paraId="00BAD08E" w14:textId="77777777" w:rsidR="00BC5606" w:rsidRPr="00A30B90" w:rsidRDefault="00BC5606" w:rsidP="004D73EE">
      <w:pPr>
        <w:pStyle w:val="ListParagraph"/>
        <w:numPr>
          <w:ilvl w:val="1"/>
          <w:numId w:val="11"/>
        </w:numPr>
        <w:spacing w:after="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Perkančioji organizacija nutrauks pradėtas Pirkimo procedūras, paaiškėjus, kad buvo pažeisti VPĮ 17 straipsnio 1 dalyje nustatyti principai ir atitinkamos padėties negalima ištaisyti. </w:t>
      </w:r>
    </w:p>
    <w:p w14:paraId="68831151" w14:textId="46888E57" w:rsidR="009657AE" w:rsidRPr="00A30B90" w:rsidRDefault="00823416" w:rsidP="004D73EE">
      <w:pPr>
        <w:pStyle w:val="ListParagraph"/>
        <w:numPr>
          <w:ilvl w:val="1"/>
          <w:numId w:val="11"/>
        </w:numPr>
        <w:spacing w:after="0" w:line="20" w:lineRule="atLeast"/>
        <w:ind w:left="0" w:firstLine="567"/>
        <w:rPr>
          <w:rFonts w:ascii="Times New Roman" w:hAnsi="Times New Roman" w:cs="Times New Roman"/>
          <w:color w:val="000000" w:themeColor="text1"/>
        </w:rPr>
      </w:pPr>
      <w:r w:rsidRPr="00A30B90">
        <w:rPr>
          <w:rFonts w:ascii="Times New Roman" w:hAnsi="Times New Roman" w:cs="Times New Roman"/>
          <w:color w:val="000000" w:themeColor="text1"/>
        </w:rPr>
        <w:t xml:space="preserve">Perkančioji organizacija taip pat gali pasinaudoti teise nutraukti pradėtas Pirkimo procedūras atsiradus aplinkybėms, kurių nebuvo galima numatyti, taip pat paaiškėjus, kad Pirkimo dokumentuose padaryta esminių klaidų, dėl kurių Pirkimas nebetikslingas arba jį įvykdžius būtų įsigytas jos poreikių neatitinkantis pirkimo objektas. </w:t>
      </w:r>
    </w:p>
    <w:p w14:paraId="330E2B0E" w14:textId="2C3AB477" w:rsidR="00B21AC5" w:rsidRPr="00A30B90" w:rsidRDefault="00B21AC5" w:rsidP="004D73EE">
      <w:pPr>
        <w:pStyle w:val="ListParagraph"/>
        <w:numPr>
          <w:ilvl w:val="1"/>
          <w:numId w:val="11"/>
        </w:numPr>
        <w:spacing w:after="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Perkančioji organizacija neatlygina tiekėjui jokių išlaidų, susijusių su </w:t>
      </w:r>
      <w:r w:rsidR="00823416"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dokumentų gavimu, pasiūlymų rengimu ir pan., įskaitant ir išlaidas, patiriamas dėl to, kad vadovaudamasi VPĮ nuostatomis perkančioji organizacija </w:t>
      </w:r>
      <w:r w:rsidR="00823416" w:rsidRPr="00A30B90">
        <w:rPr>
          <w:rFonts w:ascii="Times New Roman" w:hAnsi="Times New Roman" w:cs="Times New Roman"/>
          <w:color w:val="000000" w:themeColor="text1"/>
        </w:rPr>
        <w:t>nutraukė</w:t>
      </w:r>
      <w:r w:rsidR="00FB66D2"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t>pirkimo procedūras.</w:t>
      </w:r>
    </w:p>
    <w:p w14:paraId="3FAB8E8C" w14:textId="77777777" w:rsidR="00D82B76" w:rsidRPr="00A76A7B" w:rsidRDefault="00CE498D" w:rsidP="004D73EE">
      <w:pPr>
        <w:pStyle w:val="ListParagraph"/>
        <w:numPr>
          <w:ilvl w:val="1"/>
          <w:numId w:val="11"/>
        </w:numPr>
        <w:spacing w:after="0" w:line="20" w:lineRule="atLeast"/>
        <w:ind w:left="0" w:firstLine="567"/>
        <w:jc w:val="both"/>
        <w:rPr>
          <w:rFonts w:ascii="Times New Roman" w:hAnsi="Times New Roman" w:cs="Times New Roman"/>
          <w:color w:val="000000" w:themeColor="text1"/>
        </w:rPr>
      </w:pPr>
      <w:r w:rsidRPr="00A76A7B">
        <w:rPr>
          <w:rFonts w:ascii="Times New Roman" w:hAnsi="Times New Roman" w:cs="Times New Roman"/>
          <w:color w:val="000000" w:themeColor="text1"/>
        </w:rPr>
        <w:t>Stebėtojai dalyvauti pirkimo komisijos posėdžiuose nėra kviečiami</w:t>
      </w:r>
      <w:r w:rsidR="008E3081" w:rsidRPr="00A76A7B">
        <w:rPr>
          <w:rFonts w:ascii="Times New Roman" w:hAnsi="Times New Roman" w:cs="Times New Roman"/>
          <w:color w:val="000000" w:themeColor="text1"/>
        </w:rPr>
        <w:t>.</w:t>
      </w:r>
    </w:p>
    <w:p w14:paraId="6FAC0E5D" w14:textId="02529381" w:rsidR="008A2A5A" w:rsidRPr="00A76A7B" w:rsidRDefault="000627E4" w:rsidP="004D73EE">
      <w:pPr>
        <w:pStyle w:val="ListParagraph"/>
        <w:numPr>
          <w:ilvl w:val="1"/>
          <w:numId w:val="11"/>
        </w:numPr>
        <w:spacing w:after="0" w:line="20" w:lineRule="atLeast"/>
        <w:ind w:left="0" w:firstLine="567"/>
        <w:jc w:val="both"/>
        <w:rPr>
          <w:rFonts w:ascii="Times New Roman" w:hAnsi="Times New Roman" w:cs="Times New Roman"/>
          <w:color w:val="000000" w:themeColor="text1"/>
        </w:rPr>
      </w:pPr>
      <w:r w:rsidRPr="00A76A7B">
        <w:rPr>
          <w:rFonts w:ascii="Times New Roman" w:hAnsi="Times New Roman" w:cs="Times New Roman"/>
          <w:color w:val="000000" w:themeColor="text1"/>
          <w:lang w:eastAsia="en-US"/>
        </w:rPr>
        <w:t xml:space="preserve">Atliekamas žaliasis pirkimas. Pirkimas vykdomas vadovaujantis Lietuvos Respublikos aplinkos ministro </w:t>
      </w:r>
      <w:r w:rsidR="00D82B76" w:rsidRPr="00A76A7B">
        <w:rPr>
          <w:rFonts w:ascii="Times New Roman" w:hAnsi="Times New Roman" w:cs="Times New Roman"/>
          <w:color w:val="000000" w:themeColor="text1"/>
          <w:lang w:eastAsia="en-US"/>
        </w:rPr>
        <w:t xml:space="preserve">2024 m. sausio 16 d. įsakymo Nr. D1-17 „Dėl Lietuvos Respublikos aplinkos ministro 2011 m. birželio 28 d. įsakymo Nr. D1-508 „Dėl aplinkos apsaugos kriterijų taikymo, vykdant žaliuosius pirkimus, tvarkos aprašo patvirtinimo“ pakeitimo“ </w:t>
      </w:r>
      <w:r w:rsidR="00FF5098" w:rsidRPr="00A76A7B">
        <w:rPr>
          <w:rFonts w:ascii="Times New Roman" w:hAnsi="Times New Roman" w:cs="Times New Roman"/>
          <w:color w:val="000000" w:themeColor="text1"/>
          <w:lang w:eastAsia="en-US"/>
        </w:rPr>
        <w:t xml:space="preserve">4.3. punktu </w:t>
      </w:r>
      <w:r w:rsidR="00FF5098" w:rsidRPr="00A76A7B">
        <w:rPr>
          <w:rFonts w:ascii="Times New Roman" w:hAnsi="Times New Roman" w:cs="Times New Roman"/>
          <w:i/>
          <w:iCs/>
          <w:color w:val="000000" w:themeColor="text1"/>
          <w:lang w:eastAsia="en-US"/>
        </w:rPr>
        <w:t>„nėra produktų sąraše, bet perkamai paslaugai ar darbui tiekėjas taiko aplinkos apsaugos vadybos sistemos reikalavimus pagal standartą LST EN ISO 14001 „Aplinkos vadybos sistemos. Reikalavimai ir naudojimo gairės“ (toliau – LST EN ISO 14001) arba Europos Sąjungos aplinkosaugos vadybos ir audito sistemą (toliau – EMAS) ar kitus aplinkos apsaugos vadybos standartus, pagrįstus atitinkamais Europos arba tarptautinių standartizacijos organizacijų priimtais standartais, ar kitais tiekėjo pateiktais lygiaverčiais įrodymais (lygiaverčiai įrodymai gali būti priimami atliekant supaprastintus pirkimus ar Viešųjų pirkimų įstatymo ir Pirkimų, atliekamų vandentvarkos, energetikos, transporto ar pašto paslaugų srities perkančiųjų subjektų, įstatymo prieduose nurodytų socialinių ir kitų specialiųjų paslaugų pirkimus, o kitų pirkimų atvejais lygiaverčiai įrodymai priimami tik jeigu tiekėjas dėl nuo jo nepriklausančių objektyvių priežasčių negali pateikti sertifikatų per nustatytą laiką)</w:t>
      </w:r>
      <w:r w:rsidR="00FF5098" w:rsidRPr="00A76A7B">
        <w:rPr>
          <w:rFonts w:ascii="Times New Roman" w:hAnsi="Times New Roman" w:cs="Times New Roman"/>
          <w:color w:val="000000" w:themeColor="text1"/>
          <w:lang w:eastAsia="en-US"/>
        </w:rPr>
        <w:t>“</w:t>
      </w:r>
      <w:r w:rsidR="005F6404" w:rsidRPr="00A76A7B">
        <w:rPr>
          <w:rFonts w:ascii="Times New Roman" w:hAnsi="Times New Roman" w:cs="Times New Roman"/>
          <w:color w:val="000000" w:themeColor="text1"/>
          <w:lang w:eastAsia="en-US"/>
        </w:rPr>
        <w:t xml:space="preserve">. </w:t>
      </w:r>
      <w:r w:rsidRPr="00A76A7B">
        <w:rPr>
          <w:rFonts w:ascii="Times New Roman" w:hAnsi="Times New Roman" w:cs="Times New Roman"/>
          <w:color w:val="000000" w:themeColor="text1"/>
          <w:lang w:eastAsia="en-US"/>
        </w:rPr>
        <w:t xml:space="preserve">Aplinkos apaugos </w:t>
      </w:r>
      <w:r w:rsidRPr="00A76A7B">
        <w:rPr>
          <w:rFonts w:ascii="Times New Roman" w:hAnsi="Times New Roman" w:cs="Times New Roman"/>
          <w:lang w:eastAsia="en-US"/>
        </w:rPr>
        <w:t>kriterijai nustatyti</w:t>
      </w:r>
      <w:r w:rsidR="00023BDB" w:rsidRPr="00A76A7B">
        <w:rPr>
          <w:rFonts w:ascii="Times New Roman" w:hAnsi="Times New Roman" w:cs="Times New Roman"/>
          <w:lang w:eastAsia="en-US"/>
        </w:rPr>
        <w:t xml:space="preserve"> Pirkimo dokumentų </w:t>
      </w:r>
      <w:r w:rsidR="00FF5098" w:rsidRPr="00A76A7B">
        <w:rPr>
          <w:rFonts w:ascii="Times New Roman" w:hAnsi="Times New Roman" w:cs="Times New Roman"/>
          <w:lang w:eastAsia="en-US"/>
        </w:rPr>
        <w:t>3</w:t>
      </w:r>
      <w:r w:rsidR="00023BDB" w:rsidRPr="00A76A7B">
        <w:rPr>
          <w:rFonts w:ascii="Times New Roman" w:hAnsi="Times New Roman" w:cs="Times New Roman"/>
          <w:lang w:eastAsia="en-US"/>
        </w:rPr>
        <w:t xml:space="preserve"> priede „</w:t>
      </w:r>
      <w:r w:rsidR="00FF5098" w:rsidRPr="00A76A7B">
        <w:rPr>
          <w:rFonts w:ascii="Times New Roman" w:hAnsi="Times New Roman" w:cs="Times New Roman"/>
          <w:lang w:eastAsia="en-US"/>
        </w:rPr>
        <w:t>Tiekėjų kvalifikacijos reikalavimai ir reikalaujami kokybės bei aplinkos apsaugos vadybos sistemų standartai</w:t>
      </w:r>
      <w:r w:rsidR="00023BDB" w:rsidRPr="00A76A7B">
        <w:rPr>
          <w:rFonts w:ascii="Times New Roman" w:hAnsi="Times New Roman" w:cs="Times New Roman"/>
          <w:lang w:eastAsia="en-US"/>
        </w:rPr>
        <w:t>“.</w:t>
      </w:r>
    </w:p>
    <w:p w14:paraId="72C2815B" w14:textId="55C838EC" w:rsidR="00DA12F8" w:rsidRPr="00A30B90" w:rsidRDefault="00DA12F8" w:rsidP="004D73EE">
      <w:pPr>
        <w:pStyle w:val="ListParagraph"/>
        <w:numPr>
          <w:ilvl w:val="1"/>
          <w:numId w:val="11"/>
        </w:numPr>
        <w:spacing w:after="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Tiekėjai, pastebėję Perkančiosios organizacijos galimą pažeidimą (įskaitant korupcinio pobūdžio) arba netinkamą elgesį savo ar kito asmens atžvilgiu, kviečiami apie tai pranešti Perkančiosios organizacijos nustatytais vidiniais informacijos teikimo kanalais – el. pašto adresu </w:t>
      </w:r>
      <w:r w:rsidRPr="004D73EE">
        <w:rPr>
          <w:rFonts w:ascii="Times New Roman" w:hAnsi="Times New Roman" w:cs="Times New Roman"/>
          <w:color w:val="000000" w:themeColor="text1"/>
          <w:u w:val="single"/>
        </w:rPr>
        <w:t>pranesk@toksika.lt</w:t>
      </w:r>
      <w:r w:rsidRPr="00A30B90">
        <w:rPr>
          <w:rFonts w:ascii="Times New Roman" w:hAnsi="Times New Roman" w:cs="Times New Roman"/>
          <w:color w:val="000000" w:themeColor="text1"/>
        </w:rPr>
        <w:t xml:space="preserve"> arba užpilant pranešimo formą </w:t>
      </w:r>
      <w:r w:rsidRPr="00A30B90">
        <w:rPr>
          <w:rFonts w:ascii="Times New Roman" w:hAnsi="Times New Roman" w:cs="Times New Roman"/>
          <w:color w:val="000000" w:themeColor="text1"/>
        </w:rPr>
        <w:lastRenderedPageBreak/>
        <w:t>Perkančiosios organizacijos interneto tinklalapyje www.toksika.lt skiltyje „Pranešk“. Perkančiosios organizacijos vadovybė įsipareigoja saugoti pranešėjų konfidencialumą bei imtis visų galimų priemonių, kad pranešėjas nepatirtų neigiamų su jo pranešimu susijusių pasekmių.</w:t>
      </w:r>
    </w:p>
    <w:p w14:paraId="0E981053" w14:textId="3ABC94FA" w:rsidR="00663437" w:rsidRPr="00A30B90" w:rsidRDefault="00362719" w:rsidP="004D73EE">
      <w:pPr>
        <w:pStyle w:val="ListParagraph"/>
        <w:numPr>
          <w:ilvl w:val="1"/>
          <w:numId w:val="11"/>
        </w:numPr>
        <w:spacing w:after="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lang w:eastAsia="en-US"/>
        </w:rPr>
        <w:t xml:space="preserve">Šiame pirkime perkančioji organizacija nenumato skelbti pranešimo dėl savanoriško </w:t>
      </w:r>
      <w:r w:rsidRPr="00A30B90">
        <w:rPr>
          <w:rFonts w:ascii="Times New Roman" w:hAnsi="Times New Roman" w:cs="Times New Roman"/>
          <w:i/>
          <w:color w:val="000000" w:themeColor="text1"/>
          <w:lang w:eastAsia="en-US"/>
        </w:rPr>
        <w:t>ex ante</w:t>
      </w:r>
      <w:r w:rsidRPr="00A30B90">
        <w:rPr>
          <w:rFonts w:ascii="Times New Roman" w:hAnsi="Times New Roman" w:cs="Times New Roman"/>
          <w:color w:val="000000" w:themeColor="text1"/>
          <w:lang w:eastAsia="en-US"/>
        </w:rPr>
        <w:t xml:space="preserve"> skaidrumo.</w:t>
      </w:r>
    </w:p>
    <w:p w14:paraId="791D09C2" w14:textId="77306CDD" w:rsidR="00663437" w:rsidRPr="00A30B90" w:rsidRDefault="00663437" w:rsidP="004D73EE">
      <w:pPr>
        <w:pStyle w:val="ListParagraph"/>
        <w:numPr>
          <w:ilvl w:val="1"/>
          <w:numId w:val="11"/>
        </w:numPr>
        <w:spacing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Perkančioji organizacija laikys, kad visi dalyviai yra susipažinę su Pirkimo dokumentais ir su Lietuvos Respublikos teisės aktais, reglamentuojančiais viešuosius pirkimus, sutarčių sudarymą ir vykdymą, ir kitais teisės aktais, kurių nuostatos gali reglamentuoti bet kokius tarp perkančiosios organizacijos ir tiekėjų susiklostančius santykius, kylančius iš, ar susijusius su Pirkimo procedūromis.</w:t>
      </w:r>
    </w:p>
    <w:p w14:paraId="51FFDA33" w14:textId="77777777" w:rsidR="00056D47" w:rsidRPr="00A30B90" w:rsidRDefault="00056D47" w:rsidP="00056D47">
      <w:pPr>
        <w:pStyle w:val="ListParagraph"/>
        <w:spacing w:after="0" w:line="20" w:lineRule="atLeast"/>
        <w:ind w:left="567"/>
        <w:jc w:val="both"/>
        <w:rPr>
          <w:rFonts w:ascii="Times New Roman" w:hAnsi="Times New Roman" w:cs="Times New Roman"/>
          <w:color w:val="000000" w:themeColor="text1"/>
        </w:rPr>
      </w:pPr>
    </w:p>
    <w:p w14:paraId="5891333F" w14:textId="2343FD25" w:rsidR="003A2F4F" w:rsidRPr="00A30B90" w:rsidRDefault="00B47C05">
      <w:pPr>
        <w:pStyle w:val="Heading1"/>
        <w:numPr>
          <w:ilvl w:val="0"/>
          <w:numId w:val="6"/>
        </w:numPr>
        <w:tabs>
          <w:tab w:val="left" w:pos="567"/>
        </w:tabs>
        <w:spacing w:before="0" w:line="20" w:lineRule="atLeast"/>
        <w:ind w:left="0" w:firstLine="0"/>
        <w:contextualSpacing/>
        <w:rPr>
          <w:rFonts w:ascii="Times New Roman" w:hAnsi="Times New Roman" w:cs="Times New Roman"/>
          <w:color w:val="000000" w:themeColor="text1"/>
        </w:rPr>
      </w:pPr>
      <w:bookmarkStart w:id="8" w:name="_Ref39426332"/>
      <w:bookmarkStart w:id="9" w:name="_Ref39426338"/>
      <w:bookmarkStart w:id="10" w:name="_Toc185521709"/>
      <w:r w:rsidRPr="00A30B90">
        <w:rPr>
          <w:rFonts w:ascii="Times New Roman" w:hAnsi="Times New Roman" w:cs="Times New Roman"/>
          <w:color w:val="000000" w:themeColor="text1"/>
        </w:rPr>
        <w:t>Pirkimo objektas</w:t>
      </w:r>
      <w:bookmarkEnd w:id="8"/>
      <w:bookmarkEnd w:id="9"/>
      <w:bookmarkEnd w:id="10"/>
    </w:p>
    <w:p w14:paraId="27CBAE95" w14:textId="7DCCAAA3" w:rsidR="002D5549" w:rsidRPr="004E3D03" w:rsidRDefault="00665D82" w:rsidP="004E3D03">
      <w:pPr>
        <w:pStyle w:val="ListParagraph"/>
        <w:numPr>
          <w:ilvl w:val="1"/>
          <w:numId w:val="12"/>
        </w:numPr>
        <w:spacing w:after="0" w:line="20" w:lineRule="atLeast"/>
        <w:ind w:left="0" w:firstLine="567"/>
        <w:jc w:val="both"/>
        <w:rPr>
          <w:rFonts w:ascii="Times New Roman" w:eastAsia="Calibri" w:hAnsi="Times New Roman" w:cs="Times New Roman"/>
          <w:b/>
          <w:bCs/>
          <w:color w:val="000000" w:themeColor="text1"/>
        </w:rPr>
      </w:pPr>
      <w:r w:rsidRPr="00A30B90">
        <w:rPr>
          <w:rFonts w:ascii="Times New Roman" w:eastAsia="Calibri" w:hAnsi="Times New Roman" w:cs="Times New Roman"/>
          <w:color w:val="000000" w:themeColor="text1"/>
        </w:rPr>
        <w:t>Perkančioji organizacija numato įsigyti</w:t>
      </w:r>
      <w:r w:rsidR="00FF5098" w:rsidRPr="00A30B90">
        <w:rPr>
          <w:rFonts w:ascii="Times New Roman" w:eastAsia="Calibri" w:hAnsi="Times New Roman" w:cs="Times New Roman"/>
          <w:color w:val="000000" w:themeColor="text1"/>
        </w:rPr>
        <w:t xml:space="preserve"> </w:t>
      </w:r>
      <w:r w:rsidR="004D73EE" w:rsidRPr="004D73EE">
        <w:rPr>
          <w:rFonts w:ascii="Times New Roman" w:eastAsia="Calibri" w:hAnsi="Times New Roman" w:cs="Times New Roman"/>
          <w:color w:val="000000" w:themeColor="text1"/>
        </w:rPr>
        <w:t>stacionarios gaisro gesinimo sistemos projektavim</w:t>
      </w:r>
      <w:r w:rsidR="004D73EE">
        <w:rPr>
          <w:rFonts w:ascii="Times New Roman" w:eastAsia="Calibri" w:hAnsi="Times New Roman" w:cs="Times New Roman"/>
          <w:color w:val="000000" w:themeColor="text1"/>
        </w:rPr>
        <w:t>o paslaugas</w:t>
      </w:r>
      <w:r w:rsidR="004D73EE" w:rsidRPr="004D73EE">
        <w:rPr>
          <w:rFonts w:ascii="Times New Roman" w:eastAsia="Calibri" w:hAnsi="Times New Roman" w:cs="Times New Roman"/>
          <w:color w:val="000000" w:themeColor="text1"/>
        </w:rPr>
        <w:t xml:space="preserve"> ir įrengimo darb</w:t>
      </w:r>
      <w:r w:rsidR="004D73EE">
        <w:rPr>
          <w:rFonts w:ascii="Times New Roman" w:eastAsia="Calibri" w:hAnsi="Times New Roman" w:cs="Times New Roman"/>
          <w:color w:val="000000" w:themeColor="text1"/>
        </w:rPr>
        <w:t>us UAB</w:t>
      </w:r>
      <w:r w:rsidR="004D73EE" w:rsidRPr="004D73EE">
        <w:rPr>
          <w:rFonts w:ascii="Times New Roman" w:eastAsia="Calibri" w:hAnsi="Times New Roman" w:cs="Times New Roman"/>
          <w:color w:val="000000" w:themeColor="text1"/>
        </w:rPr>
        <w:t xml:space="preserve"> „</w:t>
      </w:r>
      <w:r w:rsidR="004D73EE">
        <w:rPr>
          <w:rFonts w:ascii="Times New Roman" w:eastAsia="Calibri" w:hAnsi="Times New Roman" w:cs="Times New Roman"/>
          <w:color w:val="000000" w:themeColor="text1"/>
        </w:rPr>
        <w:t>T</w:t>
      </w:r>
      <w:r w:rsidR="004D73EE" w:rsidRPr="004D73EE">
        <w:rPr>
          <w:rFonts w:ascii="Times New Roman" w:eastAsia="Calibri" w:hAnsi="Times New Roman" w:cs="Times New Roman"/>
          <w:color w:val="000000" w:themeColor="text1"/>
        </w:rPr>
        <w:t xml:space="preserve">oksika“ </w:t>
      </w:r>
      <w:r w:rsidR="004D73EE">
        <w:rPr>
          <w:rFonts w:ascii="Times New Roman" w:eastAsia="Calibri" w:hAnsi="Times New Roman" w:cs="Times New Roman"/>
          <w:color w:val="000000" w:themeColor="text1"/>
        </w:rPr>
        <w:t>Š</w:t>
      </w:r>
      <w:r w:rsidR="004D73EE" w:rsidRPr="004D73EE">
        <w:rPr>
          <w:rFonts w:ascii="Times New Roman" w:eastAsia="Calibri" w:hAnsi="Times New Roman" w:cs="Times New Roman"/>
          <w:color w:val="000000" w:themeColor="text1"/>
        </w:rPr>
        <w:t>iaulių aikštelės atliekų sandėlyje</w:t>
      </w:r>
      <w:r w:rsidR="004D73EE">
        <w:rPr>
          <w:rFonts w:ascii="Times New Roman" w:eastAsia="Calibri" w:hAnsi="Times New Roman" w:cs="Times New Roman"/>
          <w:color w:val="000000" w:themeColor="text1"/>
        </w:rPr>
        <w:t>, adresu</w:t>
      </w:r>
      <w:r w:rsidR="005A0A30" w:rsidRPr="005A0A30">
        <w:rPr>
          <w:rFonts w:ascii="Times New Roman" w:eastAsia="Calibri" w:hAnsi="Times New Roman" w:cs="Times New Roman"/>
          <w:color w:val="000000" w:themeColor="text1"/>
        </w:rPr>
        <w:t xml:space="preserve"> Jurgeliškių k. 10, Šiaulių kaimiškoji sen., Šiaulių r. sav.</w:t>
      </w:r>
      <w:r w:rsidR="00424ADB" w:rsidRPr="00A30B90">
        <w:rPr>
          <w:rFonts w:ascii="Times New Roman" w:eastAsia="Calibri" w:hAnsi="Times New Roman" w:cs="Times New Roman"/>
          <w:color w:val="000000" w:themeColor="text1"/>
        </w:rPr>
        <w:t xml:space="preserve"> </w:t>
      </w:r>
      <w:r w:rsidR="004E3D03">
        <w:rPr>
          <w:rFonts w:ascii="Times New Roman" w:eastAsia="Calibri" w:hAnsi="Times New Roman" w:cs="Times New Roman"/>
          <w:color w:val="000000" w:themeColor="text1"/>
        </w:rPr>
        <w:t xml:space="preserve">ir Klaipėdos aikštelės atliekų sandėlyje, adresu </w:t>
      </w:r>
      <w:r w:rsidR="004E3D03" w:rsidRPr="004E3D03">
        <w:rPr>
          <w:rFonts w:ascii="Times New Roman" w:eastAsia="Calibri" w:hAnsi="Times New Roman" w:cs="Times New Roman"/>
          <w:color w:val="000000" w:themeColor="text1"/>
        </w:rPr>
        <w:t>Ketvergių g. 11, Dumpių k.,</w:t>
      </w:r>
      <w:r w:rsidR="004E3D03">
        <w:rPr>
          <w:rFonts w:ascii="Times New Roman" w:eastAsia="Calibri" w:hAnsi="Times New Roman" w:cs="Times New Roman"/>
          <w:color w:val="000000" w:themeColor="text1"/>
        </w:rPr>
        <w:t xml:space="preserve"> </w:t>
      </w:r>
      <w:r w:rsidR="004E3D03" w:rsidRPr="004E3D03">
        <w:rPr>
          <w:rFonts w:ascii="Times New Roman" w:eastAsia="Calibri" w:hAnsi="Times New Roman" w:cs="Times New Roman"/>
          <w:color w:val="000000" w:themeColor="text1"/>
        </w:rPr>
        <w:t>Dovilų sen.,</w:t>
      </w:r>
      <w:r w:rsidR="004E3D03">
        <w:rPr>
          <w:rFonts w:ascii="Times New Roman" w:eastAsia="Calibri" w:hAnsi="Times New Roman" w:cs="Times New Roman"/>
          <w:color w:val="000000" w:themeColor="text1"/>
        </w:rPr>
        <w:t xml:space="preserve"> </w:t>
      </w:r>
      <w:r w:rsidR="004E3D03" w:rsidRPr="004E3D03">
        <w:rPr>
          <w:rFonts w:ascii="Times New Roman" w:eastAsia="Calibri" w:hAnsi="Times New Roman" w:cs="Times New Roman"/>
          <w:color w:val="000000" w:themeColor="text1"/>
        </w:rPr>
        <w:t xml:space="preserve">Klaipėdos r. sav. </w:t>
      </w:r>
      <w:r w:rsidR="00424ADB" w:rsidRPr="004E3D03">
        <w:rPr>
          <w:rFonts w:ascii="Times New Roman" w:eastAsia="Calibri" w:hAnsi="Times New Roman" w:cs="Times New Roman"/>
          <w:color w:val="000000" w:themeColor="text1"/>
        </w:rPr>
        <w:t>(toliau – Darbai)</w:t>
      </w:r>
      <w:r w:rsidR="00FF5098" w:rsidRPr="004E3D03">
        <w:rPr>
          <w:rFonts w:ascii="Times New Roman" w:eastAsia="Calibri" w:hAnsi="Times New Roman" w:cs="Times New Roman"/>
          <w:color w:val="000000" w:themeColor="text1"/>
        </w:rPr>
        <w:t>.</w:t>
      </w:r>
      <w:r w:rsidR="00FF5098" w:rsidRPr="004E3D03">
        <w:rPr>
          <w:rFonts w:ascii="Times New Roman" w:eastAsia="Calibri" w:hAnsi="Times New Roman" w:cs="Times New Roman"/>
          <w:b/>
          <w:bCs/>
          <w:color w:val="000000" w:themeColor="text1"/>
        </w:rPr>
        <w:t xml:space="preserve"> </w:t>
      </w:r>
      <w:r w:rsidRPr="004E3D03">
        <w:rPr>
          <w:rFonts w:ascii="Times New Roman" w:hAnsi="Times New Roman" w:cs="Times New Roman"/>
          <w:color w:val="000000" w:themeColor="text1"/>
        </w:rPr>
        <w:t>Reikalavimai pirkimo objektui</w:t>
      </w:r>
      <w:r w:rsidR="00610FA6" w:rsidRPr="004E3D03">
        <w:rPr>
          <w:rFonts w:ascii="Times New Roman" w:hAnsi="Times New Roman" w:cs="Times New Roman"/>
          <w:color w:val="000000" w:themeColor="text1"/>
        </w:rPr>
        <w:t>, pirkimo apimtys</w:t>
      </w:r>
      <w:r w:rsidRPr="004E3D03">
        <w:rPr>
          <w:rFonts w:ascii="Times New Roman" w:hAnsi="Times New Roman" w:cs="Times New Roman"/>
          <w:color w:val="000000" w:themeColor="text1"/>
        </w:rPr>
        <w:t xml:space="preserve"> nustatyti </w:t>
      </w:r>
      <w:r w:rsidR="00607BA9" w:rsidRPr="004E3D03">
        <w:rPr>
          <w:rFonts w:ascii="Times New Roman" w:hAnsi="Times New Roman" w:cs="Times New Roman"/>
          <w:color w:val="000000" w:themeColor="text1"/>
        </w:rPr>
        <w:t>Pirkimo dokumentų 1 priedas „Techninė specifikacija“.</w:t>
      </w:r>
    </w:p>
    <w:p w14:paraId="34DE920E" w14:textId="48166ADA" w:rsidR="0043683F" w:rsidRDefault="0013259A" w:rsidP="000940E6">
      <w:pPr>
        <w:pStyle w:val="ListParagraph"/>
        <w:numPr>
          <w:ilvl w:val="1"/>
          <w:numId w:val="12"/>
        </w:numPr>
        <w:spacing w:after="0" w:line="20" w:lineRule="atLeast"/>
        <w:ind w:left="0" w:firstLine="567"/>
        <w:jc w:val="both"/>
        <w:rPr>
          <w:rFonts w:ascii="Times New Roman" w:eastAsia="Calibri" w:hAnsi="Times New Roman" w:cs="Times New Roman"/>
          <w:color w:val="000000" w:themeColor="text1"/>
        </w:rPr>
      </w:pPr>
      <w:r w:rsidRPr="00A30B90">
        <w:rPr>
          <w:rFonts w:ascii="Times New Roman" w:eastAsia="Calibri" w:hAnsi="Times New Roman" w:cs="Times New Roman"/>
          <w:color w:val="000000" w:themeColor="text1"/>
        </w:rPr>
        <w:t xml:space="preserve">Pirkimo objektas </w:t>
      </w:r>
      <w:r w:rsidR="00951BF2">
        <w:rPr>
          <w:rFonts w:ascii="Times New Roman" w:eastAsia="Calibri" w:hAnsi="Times New Roman" w:cs="Times New Roman"/>
          <w:color w:val="000000" w:themeColor="text1"/>
        </w:rPr>
        <w:t xml:space="preserve">skaidomas </w:t>
      </w:r>
      <w:r w:rsidRPr="00A30B90">
        <w:rPr>
          <w:rFonts w:ascii="Times New Roman" w:eastAsia="Calibri" w:hAnsi="Times New Roman" w:cs="Times New Roman"/>
          <w:color w:val="000000" w:themeColor="text1"/>
        </w:rPr>
        <w:t xml:space="preserve">į </w:t>
      </w:r>
      <w:r w:rsidR="00951BF2">
        <w:rPr>
          <w:rFonts w:ascii="Times New Roman" w:eastAsia="Calibri" w:hAnsi="Times New Roman" w:cs="Times New Roman"/>
          <w:color w:val="000000" w:themeColor="text1"/>
        </w:rPr>
        <w:t xml:space="preserve">2 (dvi) </w:t>
      </w:r>
      <w:r w:rsidRPr="00A30B90">
        <w:rPr>
          <w:rFonts w:ascii="Times New Roman" w:eastAsia="Calibri" w:hAnsi="Times New Roman" w:cs="Times New Roman"/>
          <w:color w:val="000000" w:themeColor="text1"/>
        </w:rPr>
        <w:t>dalis</w:t>
      </w:r>
      <w:r w:rsidR="00951BF2">
        <w:rPr>
          <w:rFonts w:ascii="Times New Roman" w:eastAsia="Calibri" w:hAnsi="Times New Roman" w:cs="Times New Roman"/>
          <w:color w:val="000000" w:themeColor="text1"/>
        </w:rPr>
        <w:t>: I pirkimo objekto dalis „</w:t>
      </w:r>
      <w:r w:rsidR="00A424F1" w:rsidRPr="00A424F1">
        <w:rPr>
          <w:rFonts w:ascii="Times New Roman" w:eastAsia="Calibri" w:hAnsi="Times New Roman" w:cs="Times New Roman"/>
          <w:color w:val="000000" w:themeColor="text1"/>
        </w:rPr>
        <w:t>Stacionarios gaisro gesinimo (kondensuotoju aerozoliu) sistemos projektavimas ir įrengimo darbai UAB „Toksika“ Šiaulių aikštelės atliekų sandėlyje</w:t>
      </w:r>
      <w:r w:rsidR="0043683F">
        <w:rPr>
          <w:rFonts w:ascii="Times New Roman" w:eastAsia="Calibri" w:hAnsi="Times New Roman" w:cs="Times New Roman"/>
          <w:color w:val="000000" w:themeColor="text1"/>
        </w:rPr>
        <w:t>“, II pirkimo objekto dalis „</w:t>
      </w:r>
      <w:r w:rsidR="00A424F1" w:rsidRPr="00A424F1">
        <w:rPr>
          <w:rFonts w:ascii="Times New Roman" w:eastAsia="Calibri" w:hAnsi="Times New Roman" w:cs="Times New Roman"/>
          <w:color w:val="000000" w:themeColor="text1"/>
        </w:rPr>
        <w:t xml:space="preserve">Stacionarios gaisro gesinimo (kondensuotoju aerozoliu) sistemos projektavimas ir įrengimo darbai UAB „Toksika“ </w:t>
      </w:r>
      <w:r w:rsidR="00A424F1">
        <w:rPr>
          <w:rFonts w:ascii="Times New Roman" w:eastAsia="Calibri" w:hAnsi="Times New Roman" w:cs="Times New Roman"/>
          <w:color w:val="000000" w:themeColor="text1"/>
        </w:rPr>
        <w:t>Klaipėdos</w:t>
      </w:r>
      <w:r w:rsidR="00A424F1" w:rsidRPr="00A424F1">
        <w:rPr>
          <w:rFonts w:ascii="Times New Roman" w:eastAsia="Calibri" w:hAnsi="Times New Roman" w:cs="Times New Roman"/>
          <w:color w:val="000000" w:themeColor="text1"/>
        </w:rPr>
        <w:t xml:space="preserve"> aikštelės atliekų sandėlyje</w:t>
      </w:r>
      <w:r w:rsidR="0043683F">
        <w:rPr>
          <w:rFonts w:ascii="Times New Roman" w:eastAsia="Calibri" w:hAnsi="Times New Roman" w:cs="Times New Roman"/>
          <w:color w:val="000000" w:themeColor="text1"/>
        </w:rPr>
        <w:t>“</w:t>
      </w:r>
      <w:r w:rsidRPr="00A30B90">
        <w:rPr>
          <w:rFonts w:ascii="Times New Roman" w:eastAsia="Calibri" w:hAnsi="Times New Roman" w:cs="Times New Roman"/>
          <w:color w:val="000000" w:themeColor="text1"/>
        </w:rPr>
        <w:t xml:space="preserve">. </w:t>
      </w:r>
    </w:p>
    <w:p w14:paraId="33566E47" w14:textId="686DA56E" w:rsidR="00A76A7B" w:rsidRPr="000940E6" w:rsidRDefault="0043683F" w:rsidP="0043683F">
      <w:pPr>
        <w:pStyle w:val="ListParagraph"/>
        <w:numPr>
          <w:ilvl w:val="2"/>
          <w:numId w:val="12"/>
        </w:numPr>
        <w:spacing w:after="0" w:line="20" w:lineRule="atLeast"/>
        <w:ind w:left="0" w:firstLine="567"/>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Projektavimo paslaugos ir įrengimo darbai perkami kartu. G</w:t>
      </w:r>
      <w:r w:rsidR="00A76A7B" w:rsidRPr="00A76A7B">
        <w:rPr>
          <w:rFonts w:ascii="Times New Roman" w:eastAsia="Calibri" w:hAnsi="Times New Roman" w:cs="Times New Roman"/>
          <w:color w:val="000000" w:themeColor="text1"/>
        </w:rPr>
        <w:t xml:space="preserve">aisro gesinimo aerozoliu sistemų pagrindiniai įrenginiai – kondensuoto aerozolio generatoriai, kurie gali skirtis pagal gamintoją savo dydžiu, išskiriamų medžiagų kiekiu ir kitais parametrais. Kiekvienas generatorių gamintojas gali suprojektuoti pateiktoje jiems patalpoje skirtingą generatorių kiekį, išdėstymą ir kt. Generatoriai, vėdinimo sklendės yra sujungiami į vieną sistemą ir valdomi vienos sistemos, kuri reaguoja į gaisro požymius. Skirtingi tiekėjai gamina skirtingų parametrų kondensuoto aerozolio generatorius, kurie gali būti su radialinio ir ašinio tipo išleidimo angomis dėl montavimo patalpoje vietų pasirinkimo. </w:t>
      </w:r>
      <w:r w:rsidR="00A76A7B" w:rsidRPr="000940E6">
        <w:rPr>
          <w:rFonts w:ascii="Times New Roman" w:eastAsia="Calibri" w:hAnsi="Times New Roman" w:cs="Times New Roman"/>
          <w:color w:val="000000" w:themeColor="text1"/>
        </w:rPr>
        <w:t>Atsižvelgiant į aukščiau paminėtas sąlygas, pirkim</w:t>
      </w:r>
      <w:r>
        <w:rPr>
          <w:rFonts w:ascii="Times New Roman" w:eastAsia="Calibri" w:hAnsi="Times New Roman" w:cs="Times New Roman"/>
          <w:color w:val="000000" w:themeColor="text1"/>
        </w:rPr>
        <w:t>e projektavimo paslaugos ir įrengimo darbai</w:t>
      </w:r>
      <w:r w:rsidR="00A76A7B" w:rsidRPr="000940E6">
        <w:rPr>
          <w:rFonts w:ascii="Times New Roman" w:eastAsia="Calibri" w:hAnsi="Times New Roman" w:cs="Times New Roman"/>
          <w:color w:val="000000" w:themeColor="text1"/>
        </w:rPr>
        <w:t xml:space="preserve"> negali būti skaidom</w:t>
      </w:r>
      <w:r>
        <w:rPr>
          <w:rFonts w:ascii="Times New Roman" w:eastAsia="Calibri" w:hAnsi="Times New Roman" w:cs="Times New Roman"/>
          <w:color w:val="000000" w:themeColor="text1"/>
        </w:rPr>
        <w:t>i</w:t>
      </w:r>
      <w:r w:rsidR="00A76A7B" w:rsidRPr="000940E6">
        <w:rPr>
          <w:rFonts w:ascii="Times New Roman" w:eastAsia="Calibri" w:hAnsi="Times New Roman" w:cs="Times New Roman"/>
          <w:color w:val="000000" w:themeColor="text1"/>
        </w:rPr>
        <w:t xml:space="preserve"> į dalis, nes tiekėjų siūloma įranga gali skirtis, tokiu būdu perkant projektavimo paslaugas atskirai nuo darbų, galimai būtų apribota tiekėjų konkurencija.</w:t>
      </w:r>
    </w:p>
    <w:p w14:paraId="0968084E" w14:textId="77777777" w:rsidR="00424ADB" w:rsidRPr="00A30B90" w:rsidRDefault="00424ADB" w:rsidP="004D73EE">
      <w:pPr>
        <w:pStyle w:val="ListParagraph"/>
        <w:numPr>
          <w:ilvl w:val="1"/>
          <w:numId w:val="12"/>
        </w:numPr>
        <w:spacing w:after="0" w:line="20" w:lineRule="atLeast"/>
        <w:ind w:left="0" w:firstLine="567"/>
        <w:jc w:val="both"/>
        <w:rPr>
          <w:rFonts w:ascii="Times New Roman" w:eastAsia="Calibri" w:hAnsi="Times New Roman" w:cs="Times New Roman"/>
          <w:color w:val="000000" w:themeColor="text1"/>
        </w:rPr>
      </w:pPr>
      <w:r w:rsidRPr="00A30B90">
        <w:rPr>
          <w:rFonts w:ascii="Times New Roman" w:eastAsia="Calibri" w:hAnsi="Times New Roman" w:cs="Times New Roman"/>
          <w:color w:val="000000" w:themeColor="text1"/>
        </w:rPr>
        <w:t xml:space="preserve">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64FD2834" w14:textId="12F58432" w:rsidR="00424ADB" w:rsidRPr="00A30B90" w:rsidRDefault="00424ADB" w:rsidP="004D73EE">
      <w:pPr>
        <w:pStyle w:val="ListParagraph"/>
        <w:numPr>
          <w:ilvl w:val="1"/>
          <w:numId w:val="12"/>
        </w:numPr>
        <w:spacing w:after="0" w:line="20" w:lineRule="atLeast"/>
        <w:ind w:left="0" w:firstLine="567"/>
        <w:jc w:val="both"/>
        <w:rPr>
          <w:rFonts w:ascii="Times New Roman" w:eastAsia="Calibri" w:hAnsi="Times New Roman" w:cs="Times New Roman"/>
          <w:color w:val="000000" w:themeColor="text1"/>
        </w:rPr>
      </w:pPr>
      <w:r w:rsidRPr="00A30B90">
        <w:rPr>
          <w:rFonts w:ascii="Times New Roman" w:eastAsia="Calibri" w:hAnsi="Times New Roman" w:cs="Times New Roman"/>
          <w:color w:val="000000" w:themeColor="text1"/>
        </w:rPr>
        <w:t xml:space="preserve">Jeigu apibūdinant pirkimo objektą techninėje specifikacijoje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 </w:t>
      </w:r>
    </w:p>
    <w:p w14:paraId="1238A039" w14:textId="1F8ACB30" w:rsidR="00D05666" w:rsidRPr="00A30B90" w:rsidRDefault="00E24B5E">
      <w:pPr>
        <w:pStyle w:val="Heading1"/>
        <w:numPr>
          <w:ilvl w:val="0"/>
          <w:numId w:val="7"/>
        </w:numPr>
        <w:tabs>
          <w:tab w:val="left" w:pos="567"/>
        </w:tabs>
        <w:ind w:left="0" w:firstLine="0"/>
        <w:jc w:val="both"/>
        <w:rPr>
          <w:rFonts w:ascii="Times New Roman" w:hAnsi="Times New Roman" w:cs="Times New Roman"/>
          <w:color w:val="000000" w:themeColor="text1"/>
        </w:rPr>
      </w:pPr>
      <w:bookmarkStart w:id="11" w:name="_Ref38446847"/>
      <w:bookmarkStart w:id="12" w:name="_Ref38446850"/>
      <w:bookmarkStart w:id="13" w:name="_Toc185521710"/>
      <w:r w:rsidRPr="00A30B90">
        <w:rPr>
          <w:rFonts w:ascii="Times New Roman" w:hAnsi="Times New Roman" w:cs="Times New Roman"/>
          <w:color w:val="000000" w:themeColor="text1"/>
        </w:rPr>
        <w:t>Perkančiosios organizacijos ir tiekėjų bendravimo</w:t>
      </w:r>
      <w:r w:rsidR="009122A7" w:rsidRPr="00A30B90">
        <w:rPr>
          <w:rFonts w:ascii="Times New Roman" w:hAnsi="Times New Roman" w:cs="Times New Roman"/>
          <w:color w:val="000000" w:themeColor="text1"/>
        </w:rPr>
        <w:t xml:space="preserve"> ir keitimosi informacija</w:t>
      </w:r>
      <w:r w:rsidRPr="00A30B90">
        <w:rPr>
          <w:rFonts w:ascii="Times New Roman" w:hAnsi="Times New Roman" w:cs="Times New Roman"/>
          <w:color w:val="000000" w:themeColor="text1"/>
        </w:rPr>
        <w:t xml:space="preserve"> priemonės</w:t>
      </w:r>
      <w:bookmarkEnd w:id="11"/>
      <w:bookmarkEnd w:id="12"/>
      <w:bookmarkEnd w:id="13"/>
      <w:r w:rsidRPr="00A30B90">
        <w:rPr>
          <w:rFonts w:ascii="Times New Roman" w:hAnsi="Times New Roman" w:cs="Times New Roman"/>
          <w:color w:val="000000" w:themeColor="text1"/>
        </w:rPr>
        <w:t xml:space="preserve"> </w:t>
      </w:r>
    </w:p>
    <w:p w14:paraId="3E993B47" w14:textId="45D973E0" w:rsidR="00223614" w:rsidRPr="00A30B90" w:rsidRDefault="00223614">
      <w:pPr>
        <w:pStyle w:val="ListParagraph"/>
        <w:numPr>
          <w:ilvl w:val="1"/>
          <w:numId w:val="7"/>
        </w:numPr>
        <w:spacing w:after="120" w:line="20" w:lineRule="atLeast"/>
        <w:ind w:left="0" w:firstLine="567"/>
        <w:jc w:val="both"/>
        <w:rPr>
          <w:rFonts w:ascii="Times New Roman" w:hAnsi="Times New Roman" w:cs="Times New Roman"/>
          <w:bCs/>
          <w:color w:val="000000" w:themeColor="text1"/>
        </w:rPr>
      </w:pPr>
      <w:r w:rsidRPr="00A30B90">
        <w:rPr>
          <w:rFonts w:ascii="Times New Roman" w:hAnsi="Times New Roman" w:cs="Times New Roman"/>
          <w:color w:val="000000" w:themeColor="text1"/>
        </w:rPr>
        <w:t xml:space="preserve">Informacija apie </w:t>
      </w:r>
      <w:r w:rsidR="00D07C12" w:rsidRPr="00A30B90">
        <w:rPr>
          <w:rFonts w:ascii="Times New Roman" w:hAnsi="Times New Roman" w:cs="Times New Roman"/>
          <w:color w:val="000000" w:themeColor="text1"/>
        </w:rPr>
        <w:t>K</w:t>
      </w:r>
      <w:r w:rsidRPr="00A30B90">
        <w:rPr>
          <w:rFonts w:ascii="Times New Roman" w:hAnsi="Times New Roman" w:cs="Times New Roman"/>
          <w:color w:val="000000" w:themeColor="text1"/>
        </w:rPr>
        <w:t>omisijos narius, kurie įgalioti palaikyti tiesioginį ryšį su tiekėjais ir gauti iš jų (ne tarpininkų) pranešimus, susijusius su pirkimo procedūromis, pateikta skelbimo I dalies 1 punkte</w:t>
      </w:r>
      <w:r w:rsidRPr="00A30B90">
        <w:rPr>
          <w:rFonts w:ascii="Times New Roman" w:hAnsi="Times New Roman" w:cs="Times New Roman"/>
          <w:color w:val="000000" w:themeColor="text1"/>
          <w:szCs w:val="24"/>
        </w:rPr>
        <w:t>.</w:t>
      </w:r>
    </w:p>
    <w:p w14:paraId="0BD1B9FC" w14:textId="2066A67E" w:rsidR="00C47CE7" w:rsidRPr="00A30B90" w:rsidRDefault="00C47CE7">
      <w:pPr>
        <w:pStyle w:val="ListParagraph"/>
        <w:numPr>
          <w:ilvl w:val="1"/>
          <w:numId w:val="7"/>
        </w:numPr>
        <w:spacing w:after="120" w:line="20" w:lineRule="atLeast"/>
        <w:ind w:left="0" w:firstLine="567"/>
        <w:jc w:val="both"/>
        <w:rPr>
          <w:rFonts w:ascii="Times New Roman" w:hAnsi="Times New Roman" w:cs="Times New Roman"/>
          <w:color w:val="000000" w:themeColor="text1"/>
          <w:szCs w:val="24"/>
        </w:rPr>
      </w:pPr>
      <w:r w:rsidRPr="00A30B90">
        <w:rPr>
          <w:rFonts w:ascii="Times New Roman" w:hAnsi="Times New Roman" w:cs="Times New Roman"/>
          <w:color w:val="000000" w:themeColor="text1"/>
          <w:szCs w:val="24"/>
        </w:rPr>
        <w:t xml:space="preserve">Pirkimo </w:t>
      </w:r>
      <w:r w:rsidR="00246CE2" w:rsidRPr="00A30B90">
        <w:rPr>
          <w:rFonts w:ascii="Times New Roman" w:hAnsi="Times New Roman" w:cs="Times New Roman"/>
          <w:color w:val="000000" w:themeColor="text1"/>
          <w:szCs w:val="24"/>
        </w:rPr>
        <w:t xml:space="preserve">dokumentai </w:t>
      </w:r>
      <w:r w:rsidRPr="00A30B90">
        <w:rPr>
          <w:rFonts w:ascii="Times New Roman" w:hAnsi="Times New Roman" w:cs="Times New Roman"/>
          <w:color w:val="000000" w:themeColor="text1"/>
          <w:szCs w:val="24"/>
        </w:rPr>
        <w:t xml:space="preserve">ir jų paaiškinimai bei papildymai skelbiami CVP IS adresu </w:t>
      </w:r>
      <w:r w:rsidR="0043683F" w:rsidRPr="0043683F">
        <w:rPr>
          <w:rFonts w:ascii="Times New Roman" w:hAnsi="Times New Roman" w:cs="Times New Roman"/>
          <w:color w:val="000000" w:themeColor="text1"/>
          <w:szCs w:val="24"/>
        </w:rPr>
        <w:t>https://viesiejipirkimai.lt/.</w:t>
      </w:r>
      <w:r w:rsidRPr="00A30B90">
        <w:rPr>
          <w:rFonts w:ascii="Times New Roman" w:hAnsi="Times New Roman" w:cs="Times New Roman"/>
          <w:color w:val="000000" w:themeColor="text1"/>
          <w:szCs w:val="24"/>
        </w:rPr>
        <w:t xml:space="preserve"> Perkančioji organizacija neteikia tiekėjams pirkimo dokumentų popierinio varianto. Tiekėjai turėtų atidžiai stebėti CVP IS talpinamus pirkimo dokumentų paaiškinimus bei papildymus</w:t>
      </w:r>
      <w:r w:rsidR="00246CE2" w:rsidRPr="00A30B90">
        <w:rPr>
          <w:rFonts w:ascii="Times New Roman" w:hAnsi="Times New Roman" w:cs="Times New Roman"/>
          <w:color w:val="000000" w:themeColor="text1"/>
          <w:szCs w:val="24"/>
        </w:rPr>
        <w:t>, per CVP IS gautus pranešimus.</w:t>
      </w:r>
    </w:p>
    <w:p w14:paraId="70DFD317" w14:textId="026254B9" w:rsidR="00C47CE7" w:rsidRPr="00A30B90" w:rsidRDefault="00C47CE7">
      <w:pPr>
        <w:pStyle w:val="ListParagraph"/>
        <w:numPr>
          <w:ilvl w:val="1"/>
          <w:numId w:val="7"/>
        </w:numPr>
        <w:spacing w:after="120" w:line="20" w:lineRule="atLeast"/>
        <w:ind w:left="0" w:firstLine="567"/>
        <w:jc w:val="both"/>
        <w:rPr>
          <w:rFonts w:ascii="Times New Roman" w:hAnsi="Times New Roman" w:cs="Times New Roman"/>
          <w:bCs/>
          <w:color w:val="000000" w:themeColor="text1"/>
        </w:rPr>
      </w:pPr>
      <w:r w:rsidRPr="00A30B90">
        <w:rPr>
          <w:rFonts w:ascii="Times New Roman" w:hAnsi="Times New Roman" w:cs="Times New Roman"/>
          <w:color w:val="000000" w:themeColor="text1"/>
          <w:szCs w:val="24"/>
        </w:rPr>
        <w:lastRenderedPageBreak/>
        <w:t>Pirkime gali dalyvauti tik CVP IS registruoti teikėjai</w:t>
      </w:r>
      <w:r w:rsidR="009122A7" w:rsidRPr="00A30B90">
        <w:rPr>
          <w:rFonts w:ascii="Times New Roman" w:hAnsi="Times New Roman" w:cs="Times New Roman"/>
          <w:color w:val="000000" w:themeColor="text1"/>
          <w:szCs w:val="24"/>
        </w:rPr>
        <w:t>. Tiekėjai gali užsiregistruoti CVP</w:t>
      </w:r>
      <w:r w:rsidR="00971170" w:rsidRPr="00A30B90">
        <w:rPr>
          <w:rFonts w:ascii="Times New Roman" w:hAnsi="Times New Roman" w:cs="Times New Roman"/>
          <w:color w:val="000000" w:themeColor="text1"/>
          <w:szCs w:val="24"/>
        </w:rPr>
        <w:t xml:space="preserve"> </w:t>
      </w:r>
      <w:r w:rsidR="009122A7" w:rsidRPr="00A30B90">
        <w:rPr>
          <w:rFonts w:ascii="Times New Roman" w:hAnsi="Times New Roman" w:cs="Times New Roman"/>
          <w:color w:val="000000" w:themeColor="text1"/>
          <w:szCs w:val="24"/>
        </w:rPr>
        <w:t>IS</w:t>
      </w:r>
      <w:r w:rsidRPr="00A30B90">
        <w:rPr>
          <w:rFonts w:ascii="Times New Roman" w:hAnsi="Times New Roman" w:cs="Times New Roman"/>
          <w:color w:val="000000" w:themeColor="text1"/>
          <w:szCs w:val="24"/>
        </w:rPr>
        <w:t xml:space="preserve"> adresu </w:t>
      </w:r>
      <w:r w:rsidR="0043683F" w:rsidRPr="0043683F">
        <w:rPr>
          <w:rFonts w:ascii="Times New Roman" w:hAnsi="Times New Roman" w:cs="Times New Roman"/>
          <w:color w:val="000000" w:themeColor="text1"/>
          <w:szCs w:val="24"/>
        </w:rPr>
        <w:t>https://viesiejipirkimai.lt/.</w:t>
      </w:r>
      <w:r w:rsidRPr="00A30B90">
        <w:rPr>
          <w:rFonts w:ascii="Times New Roman" w:hAnsi="Times New Roman" w:cs="Times New Roman"/>
          <w:color w:val="000000" w:themeColor="text1"/>
          <w:szCs w:val="24"/>
        </w:rPr>
        <w:t xml:space="preserve"> Informaciją, kaip tiekėjui registruotis CVP IS, galima rasti </w:t>
      </w:r>
      <w:hyperlink r:id="rId9" w:history="1">
        <w:r w:rsidRPr="00A30B90">
          <w:rPr>
            <w:rStyle w:val="Hyperlink"/>
            <w:rFonts w:ascii="Times New Roman" w:hAnsi="Times New Roman" w:cs="Times New Roman"/>
            <w:b/>
            <w:bCs/>
            <w:color w:val="000000" w:themeColor="text1"/>
            <w:szCs w:val="24"/>
          </w:rPr>
          <w:t>ČIA</w:t>
        </w:r>
      </w:hyperlink>
      <w:r w:rsidR="002D5ABC" w:rsidRPr="00A30B90">
        <w:rPr>
          <w:rStyle w:val="FootnoteReference"/>
          <w:rFonts w:ascii="Times New Roman" w:hAnsi="Times New Roman" w:cs="Times New Roman"/>
          <w:b/>
          <w:bCs/>
          <w:color w:val="000000" w:themeColor="text1"/>
          <w:szCs w:val="24"/>
        </w:rPr>
        <w:footnoteReference w:id="2"/>
      </w:r>
      <w:r w:rsidRPr="00A30B90">
        <w:rPr>
          <w:rFonts w:ascii="Times New Roman" w:hAnsi="Times New Roman" w:cs="Times New Roman"/>
          <w:color w:val="000000" w:themeColor="text1"/>
          <w:szCs w:val="24"/>
        </w:rPr>
        <w:t xml:space="preserve">. </w:t>
      </w:r>
    </w:p>
    <w:p w14:paraId="2D921A96" w14:textId="72588BCC" w:rsidR="00246CE2" w:rsidRPr="00A30B90" w:rsidRDefault="00594FA6">
      <w:pPr>
        <w:pStyle w:val="ListParagraph"/>
        <w:numPr>
          <w:ilvl w:val="1"/>
          <w:numId w:val="7"/>
        </w:numPr>
        <w:spacing w:after="120" w:line="20" w:lineRule="atLeast"/>
        <w:ind w:left="0" w:firstLine="567"/>
        <w:jc w:val="both"/>
        <w:rPr>
          <w:rFonts w:ascii="Times New Roman" w:hAnsi="Times New Roman" w:cs="Times New Roman"/>
          <w:bCs/>
          <w:color w:val="000000" w:themeColor="text1"/>
        </w:rPr>
      </w:pPr>
      <w:r w:rsidRPr="00A30B90">
        <w:rPr>
          <w:rFonts w:ascii="Times New Roman" w:hAnsi="Times New Roman" w:cs="Times New Roman"/>
          <w:bCs/>
          <w:color w:val="000000" w:themeColor="text1"/>
        </w:rPr>
        <w:t>Perkančiosios organizacijos ir tiekėjų bendravimas ir keitimasis informacija vyksta naudojantis CVP</w:t>
      </w:r>
      <w:r w:rsidR="00971170" w:rsidRPr="00A30B90">
        <w:rPr>
          <w:rFonts w:ascii="Times New Roman" w:hAnsi="Times New Roman" w:cs="Times New Roman"/>
          <w:bCs/>
          <w:color w:val="000000" w:themeColor="text1"/>
        </w:rPr>
        <w:t xml:space="preserve"> </w:t>
      </w:r>
      <w:r w:rsidRPr="00A30B90">
        <w:rPr>
          <w:rFonts w:ascii="Times New Roman" w:hAnsi="Times New Roman" w:cs="Times New Roman"/>
          <w:bCs/>
          <w:color w:val="000000" w:themeColor="text1"/>
        </w:rPr>
        <w:t>IS priemonėmis, išskyrus:</w:t>
      </w:r>
    </w:p>
    <w:p w14:paraId="28F8B1F2" w14:textId="49F80480" w:rsidR="00246CE2" w:rsidRPr="00A30B90" w:rsidRDefault="00EB35C1">
      <w:pPr>
        <w:pStyle w:val="ListParagraph"/>
        <w:numPr>
          <w:ilvl w:val="2"/>
          <w:numId w:val="7"/>
        </w:numPr>
        <w:spacing w:after="120" w:line="20" w:lineRule="atLeast"/>
        <w:ind w:left="0" w:firstLine="567"/>
        <w:jc w:val="both"/>
        <w:rPr>
          <w:rFonts w:ascii="Times New Roman" w:hAnsi="Times New Roman" w:cs="Times New Roman"/>
          <w:bCs/>
          <w:color w:val="000000" w:themeColor="text1"/>
        </w:rPr>
      </w:pPr>
      <w:r w:rsidRPr="00A30B90">
        <w:rPr>
          <w:rFonts w:ascii="Times New Roman" w:hAnsi="Times New Roman" w:cs="Times New Roman"/>
          <w:color w:val="000000" w:themeColor="text1"/>
        </w:rPr>
        <w:t>jeigu mobilizacijos, karo ar nepaprastosios padėties atveju yra CVP IS pažeidimų, dėl kurių negalimas perkančiosios organizacijos ir tiekėjo bendravimas ir keitimasis informacija naudojantis CVP IS;</w:t>
      </w:r>
    </w:p>
    <w:p w14:paraId="5194239C" w14:textId="60097962" w:rsidR="007C3B9B" w:rsidRPr="00A30B90" w:rsidRDefault="007C3B9B">
      <w:pPr>
        <w:pStyle w:val="ListParagraph"/>
        <w:numPr>
          <w:ilvl w:val="2"/>
          <w:numId w:val="7"/>
        </w:numPr>
        <w:spacing w:after="120" w:line="20" w:lineRule="atLeast"/>
        <w:ind w:left="0" w:firstLine="567"/>
        <w:jc w:val="both"/>
        <w:rPr>
          <w:rFonts w:ascii="Times New Roman" w:hAnsi="Times New Roman" w:cs="Times New Roman"/>
          <w:bCs/>
          <w:color w:val="000000" w:themeColor="text1"/>
        </w:rPr>
      </w:pPr>
      <w:r w:rsidRPr="00A30B90">
        <w:rPr>
          <w:rFonts w:ascii="Times New Roman" w:hAnsi="Times New Roman" w:cs="Times New Roman"/>
          <w:color w:val="000000" w:themeColor="text1"/>
        </w:rPr>
        <w:t xml:space="preserve">pasirašant ar nutraukiant, vykdant ar keičiant sutartis, jeigu </w:t>
      </w:r>
      <w:r w:rsidR="00D07C12"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erkančioji organizacija nurodo kitas bendravimo priemones</w:t>
      </w:r>
      <w:r w:rsidR="00AC4BE0" w:rsidRPr="00A30B90">
        <w:rPr>
          <w:rFonts w:ascii="Times New Roman" w:hAnsi="Times New Roman" w:cs="Times New Roman"/>
          <w:color w:val="000000" w:themeColor="text1"/>
        </w:rPr>
        <w:t>.</w:t>
      </w:r>
      <w:r w:rsidRPr="00A30B90">
        <w:rPr>
          <w:rFonts w:ascii="Times New Roman" w:hAnsi="Times New Roman" w:cs="Times New Roman"/>
          <w:color w:val="000000" w:themeColor="text1"/>
        </w:rPr>
        <w:t xml:space="preserve"> </w:t>
      </w:r>
    </w:p>
    <w:p w14:paraId="5D07B201" w14:textId="2E52E41F" w:rsidR="00AC4BE0" w:rsidRPr="00A30B90" w:rsidRDefault="00AC4BE0">
      <w:pPr>
        <w:pStyle w:val="ListParagraph"/>
        <w:numPr>
          <w:ilvl w:val="1"/>
          <w:numId w:val="7"/>
        </w:numPr>
        <w:spacing w:line="240" w:lineRule="auto"/>
        <w:ind w:left="0" w:firstLine="567"/>
        <w:jc w:val="both"/>
        <w:rPr>
          <w:rFonts w:ascii="Times New Roman" w:hAnsi="Times New Roman" w:cs="Times New Roman"/>
          <w:bCs/>
          <w:color w:val="000000" w:themeColor="text1"/>
        </w:rPr>
      </w:pPr>
      <w:r w:rsidRPr="00A30B90">
        <w:rPr>
          <w:rFonts w:ascii="Times New Roman" w:hAnsi="Times New Roman" w:cs="Times New Roman"/>
          <w:bCs/>
          <w:color w:val="000000" w:themeColor="text1"/>
        </w:rPr>
        <w:t>Pasiūlymai teikiami CVP IS priemonėmis</w:t>
      </w:r>
      <w:r w:rsidR="008809DC">
        <w:rPr>
          <w:rFonts w:ascii="Times New Roman" w:hAnsi="Times New Roman" w:cs="Times New Roman"/>
          <w:bCs/>
          <w:color w:val="000000" w:themeColor="text1"/>
        </w:rPr>
        <w:t xml:space="preserve">. </w:t>
      </w:r>
      <w:r w:rsidRPr="00A30B90">
        <w:rPr>
          <w:rFonts w:ascii="Times New Roman" w:hAnsi="Times New Roman" w:cs="Times New Roman"/>
          <w:bCs/>
          <w:color w:val="000000" w:themeColor="text1"/>
        </w:rPr>
        <w:t>Instrukcija kaip pateikti pasiūlymą skelbiama Viešųjų pirkimų tarnybos interneto svetainėje</w:t>
      </w:r>
      <w:r w:rsidRPr="00A30B90">
        <w:rPr>
          <w:rStyle w:val="FootnoteReference"/>
          <w:rFonts w:ascii="Times New Roman" w:hAnsi="Times New Roman" w:cs="Times New Roman"/>
          <w:bCs/>
          <w:color w:val="000000" w:themeColor="text1"/>
        </w:rPr>
        <w:footnoteReference w:id="3"/>
      </w:r>
      <w:r w:rsidRPr="00A30B90">
        <w:rPr>
          <w:rFonts w:ascii="Times New Roman" w:hAnsi="Times New Roman" w:cs="Times New Roman"/>
          <w:bCs/>
          <w:color w:val="000000" w:themeColor="text1"/>
        </w:rPr>
        <w:t xml:space="preserve">. </w:t>
      </w:r>
    </w:p>
    <w:p w14:paraId="0B44BA77" w14:textId="74254F48" w:rsidR="00AC4BE0" w:rsidRPr="00A30B90" w:rsidRDefault="00AC4BE0">
      <w:pPr>
        <w:pStyle w:val="ListParagraph"/>
        <w:numPr>
          <w:ilvl w:val="1"/>
          <w:numId w:val="7"/>
        </w:numPr>
        <w:spacing w:line="240" w:lineRule="auto"/>
        <w:ind w:left="0" w:firstLine="567"/>
        <w:jc w:val="both"/>
        <w:rPr>
          <w:rFonts w:ascii="Times New Roman" w:hAnsi="Times New Roman" w:cs="Times New Roman"/>
          <w:bCs/>
          <w:color w:val="000000" w:themeColor="text1"/>
        </w:rPr>
      </w:pPr>
      <w:r w:rsidRPr="00A30B90">
        <w:rPr>
          <w:rFonts w:ascii="Times New Roman" w:hAnsi="Times New Roman" w:cs="Times New Roman"/>
          <w:bCs/>
          <w:color w:val="000000" w:themeColor="text1"/>
        </w:rPr>
        <w:t xml:space="preserve">Pasiūlymai pateikti CVP IS susirašinėjimo priemonėmis nesilaikant </w:t>
      </w:r>
      <w:r w:rsidR="005706E2" w:rsidRPr="00A30B90">
        <w:rPr>
          <w:rFonts w:ascii="Times New Roman" w:hAnsi="Times New Roman" w:cs="Times New Roman"/>
          <w:bCs/>
          <w:color w:val="000000" w:themeColor="text1"/>
        </w:rPr>
        <w:t>P</w:t>
      </w:r>
      <w:r w:rsidRPr="00A30B90">
        <w:rPr>
          <w:rFonts w:ascii="Times New Roman" w:hAnsi="Times New Roman" w:cs="Times New Roman"/>
          <w:bCs/>
          <w:color w:val="000000" w:themeColor="text1"/>
        </w:rPr>
        <w:t>irkimo dokumentų 5.5 punkto ir (ar)</w:t>
      </w:r>
      <w:r w:rsidR="009777BA" w:rsidRPr="00A30B90">
        <w:rPr>
          <w:rFonts w:ascii="Times New Roman" w:hAnsi="Times New Roman" w:cs="Times New Roman"/>
          <w:bCs/>
          <w:color w:val="000000" w:themeColor="text1"/>
        </w:rPr>
        <w:t xml:space="preserve"> </w:t>
      </w:r>
      <w:r w:rsidR="00D07C12" w:rsidRPr="00A30B90">
        <w:rPr>
          <w:rFonts w:ascii="Times New Roman" w:hAnsi="Times New Roman" w:cs="Times New Roman"/>
          <w:bCs/>
          <w:color w:val="000000" w:themeColor="text1"/>
        </w:rPr>
        <w:t>P</w:t>
      </w:r>
      <w:r w:rsidR="009777BA" w:rsidRPr="00A30B90">
        <w:rPr>
          <w:rFonts w:ascii="Times New Roman" w:hAnsi="Times New Roman" w:cs="Times New Roman"/>
          <w:bCs/>
          <w:color w:val="000000" w:themeColor="text1"/>
        </w:rPr>
        <w:t xml:space="preserve">irkimo dokumentų 15 skyriuje </w:t>
      </w:r>
      <w:r w:rsidR="005706E2" w:rsidRPr="00A30B90">
        <w:rPr>
          <w:rFonts w:ascii="Times New Roman" w:hAnsi="Times New Roman" w:cs="Times New Roman"/>
          <w:bCs/>
          <w:color w:val="000000" w:themeColor="text1"/>
        </w:rPr>
        <w:t xml:space="preserve">„Reikalavimai pasiūlymų rengimui ir pateikimui“ </w:t>
      </w:r>
      <w:r w:rsidRPr="00A30B90">
        <w:rPr>
          <w:rFonts w:ascii="Times New Roman" w:hAnsi="Times New Roman" w:cs="Times New Roman"/>
          <w:bCs/>
          <w:color w:val="000000" w:themeColor="text1"/>
        </w:rPr>
        <w:t>nustatytos teikimo tvarkos, bus laikomi negautais ir nebus vertinami. Pasiūlymai pateikti ne CVP IS priemonėmis (pvz. popierinėje laikmenoje vokuose) bus grąžinami tiekėjams, bus laikomi negautais ir nebus vertinami.</w:t>
      </w:r>
    </w:p>
    <w:p w14:paraId="593B9836" w14:textId="6F31777B" w:rsidR="001D7492" w:rsidRPr="00A30B90" w:rsidRDefault="00753948">
      <w:pPr>
        <w:pStyle w:val="Heading1"/>
        <w:numPr>
          <w:ilvl w:val="0"/>
          <w:numId w:val="7"/>
        </w:numPr>
        <w:tabs>
          <w:tab w:val="left" w:pos="567"/>
        </w:tabs>
        <w:spacing w:line="20" w:lineRule="atLeast"/>
        <w:ind w:left="0" w:firstLine="0"/>
        <w:contextualSpacing/>
        <w:rPr>
          <w:rFonts w:ascii="Times New Roman" w:hAnsi="Times New Roman" w:cs="Times New Roman"/>
          <w:color w:val="000000" w:themeColor="text1"/>
        </w:rPr>
      </w:pPr>
      <w:bookmarkStart w:id="14" w:name="_Ref38446835"/>
      <w:bookmarkStart w:id="15" w:name="_Toc185521711"/>
      <w:r w:rsidRPr="00A30B90">
        <w:rPr>
          <w:rFonts w:ascii="Times New Roman" w:hAnsi="Times New Roman" w:cs="Times New Roman"/>
          <w:color w:val="000000" w:themeColor="text1"/>
        </w:rPr>
        <w:t>Pirkimo dokumentų paaiškinima</w:t>
      </w:r>
      <w:r w:rsidR="00D22226" w:rsidRPr="00A30B90">
        <w:rPr>
          <w:rFonts w:ascii="Times New Roman" w:hAnsi="Times New Roman" w:cs="Times New Roman"/>
          <w:color w:val="000000" w:themeColor="text1"/>
        </w:rPr>
        <w:t>i</w:t>
      </w:r>
      <w:r w:rsidRPr="00A30B90">
        <w:rPr>
          <w:rFonts w:ascii="Times New Roman" w:hAnsi="Times New Roman" w:cs="Times New Roman"/>
          <w:color w:val="000000" w:themeColor="text1"/>
        </w:rPr>
        <w:t xml:space="preserve"> ir patikslinima</w:t>
      </w:r>
      <w:r w:rsidR="00D22226" w:rsidRPr="00A30B90">
        <w:rPr>
          <w:rFonts w:ascii="Times New Roman" w:hAnsi="Times New Roman" w:cs="Times New Roman"/>
          <w:color w:val="000000" w:themeColor="text1"/>
        </w:rPr>
        <w:t>i</w:t>
      </w:r>
      <w:bookmarkEnd w:id="14"/>
      <w:bookmarkEnd w:id="15"/>
      <w:r w:rsidR="00F34532" w:rsidRPr="00A30B90">
        <w:rPr>
          <w:rFonts w:ascii="Times New Roman" w:hAnsi="Times New Roman" w:cs="Times New Roman"/>
          <w:color w:val="000000" w:themeColor="text1"/>
        </w:rPr>
        <w:t xml:space="preserve"> </w:t>
      </w:r>
    </w:p>
    <w:p w14:paraId="3276A78A" w14:textId="28FFE000" w:rsidR="004635E0" w:rsidRPr="00A30B90" w:rsidRDefault="00D22226">
      <w:pPr>
        <w:pStyle w:val="ListParagraph"/>
        <w:numPr>
          <w:ilvl w:val="1"/>
          <w:numId w:val="7"/>
        </w:numPr>
        <w:spacing w:after="0" w:line="20" w:lineRule="atLeast"/>
        <w:ind w:left="0" w:firstLine="567"/>
        <w:jc w:val="both"/>
        <w:rPr>
          <w:rFonts w:ascii="Times New Roman" w:hAnsi="Times New Roman" w:cs="Times New Roman"/>
          <w:iCs/>
          <w:color w:val="000000" w:themeColor="text1"/>
        </w:rPr>
      </w:pPr>
      <w:bookmarkStart w:id="16" w:name="_Ref37253797"/>
      <w:r w:rsidRPr="00A30B90">
        <w:rPr>
          <w:rFonts w:ascii="Times New Roman" w:hAnsi="Times New Roman" w:cs="Times New Roman"/>
          <w:color w:val="000000" w:themeColor="text1"/>
        </w:rPr>
        <w:t xml:space="preserve">Tiekėjai </w:t>
      </w:r>
      <w:r w:rsidR="00D07C12" w:rsidRPr="00A30B90">
        <w:rPr>
          <w:rFonts w:ascii="Times New Roman" w:hAnsi="Times New Roman" w:cs="Times New Roman"/>
          <w:color w:val="000000" w:themeColor="text1"/>
        </w:rPr>
        <w:t>P</w:t>
      </w:r>
      <w:r w:rsidR="004F30E1" w:rsidRPr="00A30B90">
        <w:rPr>
          <w:rFonts w:ascii="Times New Roman" w:hAnsi="Times New Roman" w:cs="Times New Roman"/>
          <w:color w:val="000000" w:themeColor="text1"/>
        </w:rPr>
        <w:t xml:space="preserve">irkimo </w:t>
      </w:r>
      <w:r w:rsidR="00D07C12" w:rsidRPr="00A30B90">
        <w:rPr>
          <w:rFonts w:ascii="Times New Roman" w:hAnsi="Times New Roman" w:cs="Times New Roman"/>
          <w:color w:val="000000" w:themeColor="text1"/>
        </w:rPr>
        <w:t>dokumentų</w:t>
      </w:r>
      <w:r w:rsidR="004F30E1" w:rsidRPr="00A30B90">
        <w:rPr>
          <w:rFonts w:ascii="Times New Roman" w:hAnsi="Times New Roman" w:cs="Times New Roman"/>
          <w:color w:val="000000" w:themeColor="text1"/>
        </w:rPr>
        <w:t xml:space="preserve"> </w:t>
      </w:r>
      <w:r w:rsidR="00963E07" w:rsidRPr="00A30B90">
        <w:rPr>
          <w:rFonts w:ascii="Times New Roman" w:hAnsi="Times New Roman" w:cs="Times New Roman"/>
          <w:color w:val="000000" w:themeColor="text1"/>
        </w:rPr>
        <w:fldChar w:fldCharType="begin"/>
      </w:r>
      <w:r w:rsidR="00963E07" w:rsidRPr="00A30B90">
        <w:rPr>
          <w:rFonts w:ascii="Times New Roman" w:hAnsi="Times New Roman" w:cs="Times New Roman"/>
          <w:color w:val="000000" w:themeColor="text1"/>
        </w:rPr>
        <w:instrText xml:space="preserve"> REF _Ref38446847 \r \h  \* MERGEFORMAT </w:instrText>
      </w:r>
      <w:r w:rsidR="00963E07" w:rsidRPr="00A30B90">
        <w:rPr>
          <w:rFonts w:ascii="Times New Roman" w:hAnsi="Times New Roman" w:cs="Times New Roman"/>
          <w:color w:val="000000" w:themeColor="text1"/>
        </w:rPr>
      </w:r>
      <w:r w:rsidR="00963E07"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5</w:t>
      </w:r>
      <w:r w:rsidR="00963E07" w:rsidRPr="00A30B90">
        <w:rPr>
          <w:rFonts w:ascii="Times New Roman" w:hAnsi="Times New Roman" w:cs="Times New Roman"/>
          <w:color w:val="000000" w:themeColor="text1"/>
        </w:rPr>
        <w:fldChar w:fldCharType="end"/>
      </w:r>
      <w:r w:rsidR="00EE2914" w:rsidRPr="00A30B90">
        <w:rPr>
          <w:rFonts w:ascii="Times New Roman" w:hAnsi="Times New Roman" w:cs="Times New Roman"/>
          <w:color w:val="000000" w:themeColor="text1"/>
        </w:rPr>
        <w:t xml:space="preserve"> </w:t>
      </w:r>
      <w:r w:rsidR="004F30E1" w:rsidRPr="00A30B90">
        <w:rPr>
          <w:rFonts w:ascii="Times New Roman" w:hAnsi="Times New Roman" w:cs="Times New Roman"/>
          <w:color w:val="000000" w:themeColor="text1"/>
        </w:rPr>
        <w:t>skyriuje</w:t>
      </w:r>
      <w:r w:rsidR="00EE2914" w:rsidRPr="00A30B90">
        <w:rPr>
          <w:rFonts w:ascii="Times New Roman" w:hAnsi="Times New Roman" w:cs="Times New Roman"/>
          <w:color w:val="000000" w:themeColor="text1"/>
        </w:rPr>
        <w:t xml:space="preserve"> </w:t>
      </w:r>
      <w:r w:rsidR="006C613D" w:rsidRPr="00A30B90">
        <w:rPr>
          <w:rFonts w:ascii="Times New Roman" w:hAnsi="Times New Roman" w:cs="Times New Roman"/>
          <w:color w:val="000000" w:themeColor="text1"/>
        </w:rPr>
        <w:t>„</w:t>
      </w:r>
      <w:r w:rsidR="006C613D" w:rsidRPr="00A30B90">
        <w:rPr>
          <w:rFonts w:ascii="Times New Roman" w:hAnsi="Times New Roman" w:cs="Times New Roman"/>
          <w:color w:val="000000" w:themeColor="text1"/>
        </w:rPr>
        <w:fldChar w:fldCharType="begin"/>
      </w:r>
      <w:r w:rsidR="006C613D" w:rsidRPr="00A30B90">
        <w:rPr>
          <w:rFonts w:ascii="Times New Roman" w:hAnsi="Times New Roman" w:cs="Times New Roman"/>
          <w:color w:val="000000" w:themeColor="text1"/>
        </w:rPr>
        <w:instrText xml:space="preserve"> REF _Ref38446847 \h  \* MERGEFORMAT </w:instrText>
      </w:r>
      <w:r w:rsidR="006C613D" w:rsidRPr="00A30B90">
        <w:rPr>
          <w:rFonts w:ascii="Times New Roman" w:hAnsi="Times New Roman" w:cs="Times New Roman"/>
          <w:color w:val="000000" w:themeColor="text1"/>
        </w:rPr>
      </w:r>
      <w:r w:rsidR="006C613D"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Perkančiosios organizacijos ir tiekėjų bendravimo ir keitimosi informacija priemonės</w:t>
      </w:r>
      <w:r w:rsidR="006C613D" w:rsidRPr="00A30B90">
        <w:rPr>
          <w:rFonts w:ascii="Times New Roman" w:hAnsi="Times New Roman" w:cs="Times New Roman"/>
          <w:color w:val="000000" w:themeColor="text1"/>
        </w:rPr>
        <w:fldChar w:fldCharType="end"/>
      </w:r>
      <w:r w:rsidR="006C613D" w:rsidRPr="00A30B90">
        <w:rPr>
          <w:rFonts w:ascii="Times New Roman" w:hAnsi="Times New Roman" w:cs="Times New Roman"/>
          <w:color w:val="000000" w:themeColor="text1"/>
        </w:rPr>
        <w:t xml:space="preserve">“ ir </w:t>
      </w:r>
      <w:r w:rsidR="00D07C12" w:rsidRPr="00A30B90">
        <w:rPr>
          <w:rFonts w:ascii="Times New Roman" w:hAnsi="Times New Roman" w:cs="Times New Roman"/>
          <w:color w:val="000000" w:themeColor="text1"/>
        </w:rPr>
        <w:t>P</w:t>
      </w:r>
      <w:r w:rsidR="006C613D" w:rsidRPr="00A30B90">
        <w:rPr>
          <w:rFonts w:ascii="Times New Roman" w:hAnsi="Times New Roman" w:cs="Times New Roman"/>
          <w:color w:val="000000" w:themeColor="text1"/>
        </w:rPr>
        <w:t xml:space="preserve">irkimo </w:t>
      </w:r>
      <w:r w:rsidR="00D07C12" w:rsidRPr="00A30B90">
        <w:rPr>
          <w:rFonts w:ascii="Times New Roman" w:hAnsi="Times New Roman" w:cs="Times New Roman"/>
          <w:color w:val="000000" w:themeColor="text1"/>
        </w:rPr>
        <w:t>dokumentų</w:t>
      </w:r>
      <w:r w:rsidR="006C613D" w:rsidRPr="00A30B90">
        <w:rPr>
          <w:rFonts w:ascii="Times New Roman" w:hAnsi="Times New Roman" w:cs="Times New Roman"/>
          <w:color w:val="000000" w:themeColor="text1"/>
        </w:rPr>
        <w:t xml:space="preserve"> </w:t>
      </w:r>
      <w:r w:rsidR="00963E07" w:rsidRPr="00A30B90">
        <w:rPr>
          <w:rFonts w:ascii="Times New Roman" w:hAnsi="Times New Roman" w:cs="Times New Roman"/>
          <w:color w:val="000000" w:themeColor="text1"/>
        </w:rPr>
        <w:fldChar w:fldCharType="begin"/>
      </w:r>
      <w:r w:rsidR="00963E07" w:rsidRPr="00A30B90">
        <w:rPr>
          <w:rFonts w:ascii="Times New Roman" w:hAnsi="Times New Roman" w:cs="Times New Roman"/>
          <w:color w:val="000000" w:themeColor="text1"/>
        </w:rPr>
        <w:instrText xml:space="preserve"> REF _Ref38970696 \r \h  \* MERGEFORMAT </w:instrText>
      </w:r>
      <w:r w:rsidR="00963E07" w:rsidRPr="00A30B90">
        <w:rPr>
          <w:rFonts w:ascii="Times New Roman" w:hAnsi="Times New Roman" w:cs="Times New Roman"/>
          <w:color w:val="000000" w:themeColor="text1"/>
        </w:rPr>
      </w:r>
      <w:r w:rsidR="00963E07"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2</w:t>
      </w:r>
      <w:r w:rsidR="00963E07" w:rsidRPr="00A30B90">
        <w:rPr>
          <w:rFonts w:ascii="Times New Roman" w:hAnsi="Times New Roman" w:cs="Times New Roman"/>
          <w:color w:val="000000" w:themeColor="text1"/>
        </w:rPr>
        <w:fldChar w:fldCharType="end"/>
      </w:r>
      <w:r w:rsidR="006C613D" w:rsidRPr="00A30B90">
        <w:rPr>
          <w:rFonts w:ascii="Times New Roman" w:hAnsi="Times New Roman" w:cs="Times New Roman"/>
          <w:color w:val="000000" w:themeColor="text1"/>
        </w:rPr>
        <w:t xml:space="preserve"> skyriuje „</w:t>
      </w:r>
      <w:r w:rsidR="006C613D" w:rsidRPr="00A30B90">
        <w:rPr>
          <w:rFonts w:ascii="Times New Roman" w:hAnsi="Times New Roman" w:cs="Times New Roman"/>
          <w:color w:val="000000" w:themeColor="text1"/>
        </w:rPr>
        <w:fldChar w:fldCharType="begin"/>
      </w:r>
      <w:r w:rsidR="006C613D" w:rsidRPr="00A30B90">
        <w:rPr>
          <w:rFonts w:ascii="Times New Roman" w:hAnsi="Times New Roman" w:cs="Times New Roman"/>
          <w:color w:val="000000" w:themeColor="text1"/>
        </w:rPr>
        <w:instrText xml:space="preserve"> REF _Ref38970696 \h  \* MERGEFORMAT </w:instrText>
      </w:r>
      <w:r w:rsidR="006C613D" w:rsidRPr="00A30B90">
        <w:rPr>
          <w:rFonts w:ascii="Times New Roman" w:hAnsi="Times New Roman" w:cs="Times New Roman"/>
          <w:color w:val="000000" w:themeColor="text1"/>
        </w:rPr>
      </w:r>
      <w:r w:rsidR="006C613D"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Terminai</w:t>
      </w:r>
      <w:r w:rsidR="006C613D" w:rsidRPr="00A30B90">
        <w:rPr>
          <w:rFonts w:ascii="Times New Roman" w:hAnsi="Times New Roman" w:cs="Times New Roman"/>
          <w:color w:val="000000" w:themeColor="text1"/>
        </w:rPr>
        <w:fldChar w:fldCharType="end"/>
      </w:r>
      <w:r w:rsidR="006C613D" w:rsidRPr="00A30B90">
        <w:rPr>
          <w:rFonts w:ascii="Times New Roman" w:hAnsi="Times New Roman" w:cs="Times New Roman"/>
          <w:color w:val="000000" w:themeColor="text1"/>
        </w:rPr>
        <w:t>“</w:t>
      </w:r>
      <w:r w:rsidR="00EE2914" w:rsidRPr="00A30B90">
        <w:rPr>
          <w:rFonts w:ascii="Times New Roman" w:hAnsi="Times New Roman" w:cs="Times New Roman"/>
          <w:color w:val="000000" w:themeColor="text1"/>
        </w:rPr>
        <w:t xml:space="preserve"> </w:t>
      </w:r>
      <w:r w:rsidR="006C613D" w:rsidRPr="00A30B90">
        <w:rPr>
          <w:rFonts w:ascii="Times New Roman" w:hAnsi="Times New Roman" w:cs="Times New Roman"/>
          <w:color w:val="000000" w:themeColor="text1"/>
        </w:rPr>
        <w:t>nustatytomis priemonėmis ir terminais</w:t>
      </w:r>
      <w:r w:rsidRPr="00A30B90">
        <w:rPr>
          <w:rFonts w:ascii="Times New Roman" w:hAnsi="Times New Roman" w:cs="Times New Roman"/>
          <w:color w:val="000000" w:themeColor="text1"/>
        </w:rPr>
        <w:t xml:space="preserve"> gali prašyti, kad perkančioji organizacija paaiškintų </w:t>
      </w:r>
      <w:r w:rsidR="00401CAD" w:rsidRPr="00A30B90">
        <w:rPr>
          <w:rFonts w:ascii="Times New Roman" w:hAnsi="Times New Roman" w:cs="Times New Roman"/>
          <w:color w:val="000000" w:themeColor="text1"/>
        </w:rPr>
        <w:t xml:space="preserve">arba </w:t>
      </w:r>
      <w:r w:rsidR="00443FEB" w:rsidRPr="00A30B90">
        <w:rPr>
          <w:rFonts w:ascii="Times New Roman" w:hAnsi="Times New Roman" w:cs="Times New Roman"/>
          <w:color w:val="000000" w:themeColor="text1"/>
        </w:rPr>
        <w:t>patikslintų</w:t>
      </w:r>
      <w:r w:rsidR="00401CAD" w:rsidRPr="00A30B90">
        <w:rPr>
          <w:rFonts w:ascii="Times New Roman" w:hAnsi="Times New Roman" w:cs="Times New Roman"/>
          <w:color w:val="000000" w:themeColor="text1"/>
        </w:rPr>
        <w:t xml:space="preserve"> </w:t>
      </w:r>
      <w:r w:rsidR="00D07C12"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irkimo dokumentus</w:t>
      </w:r>
      <w:bookmarkEnd w:id="16"/>
      <w:r w:rsidR="006C613D" w:rsidRPr="00A30B90">
        <w:rPr>
          <w:rFonts w:ascii="Times New Roman" w:hAnsi="Times New Roman" w:cs="Times New Roman"/>
          <w:color w:val="000000" w:themeColor="text1"/>
        </w:rPr>
        <w:t>.</w:t>
      </w:r>
    </w:p>
    <w:p w14:paraId="264FB851" w14:textId="07470F72" w:rsidR="00DF7D38" w:rsidRPr="00A30B90" w:rsidRDefault="00946722">
      <w:pPr>
        <w:pStyle w:val="ListParagraph"/>
        <w:numPr>
          <w:ilvl w:val="1"/>
          <w:numId w:val="7"/>
        </w:numPr>
        <w:spacing w:after="120" w:line="20" w:lineRule="atLeast"/>
        <w:ind w:left="0" w:firstLine="567"/>
        <w:jc w:val="both"/>
        <w:rPr>
          <w:rFonts w:ascii="Times New Roman" w:hAnsi="Times New Roman" w:cs="Times New Roman"/>
          <w:iCs/>
          <w:color w:val="000000" w:themeColor="text1"/>
        </w:rPr>
      </w:pPr>
      <w:r w:rsidRPr="00A30B90">
        <w:rPr>
          <w:rFonts w:ascii="Times New Roman" w:eastAsia="Calibri" w:hAnsi="Times New Roman" w:cs="Times New Roman"/>
          <w:color w:val="000000" w:themeColor="text1"/>
        </w:rPr>
        <w:t xml:space="preserve">Tiekėjai turėtų būti aktyvūs ir pateikti klausimus ar paprašyti paaiškinti </w:t>
      </w:r>
      <w:r w:rsidR="005706E2" w:rsidRPr="00A30B90">
        <w:rPr>
          <w:rFonts w:ascii="Times New Roman" w:eastAsia="Calibri" w:hAnsi="Times New Roman" w:cs="Times New Roman"/>
          <w:color w:val="000000" w:themeColor="text1"/>
        </w:rPr>
        <w:t>P</w:t>
      </w:r>
      <w:r w:rsidRPr="00A30B90">
        <w:rPr>
          <w:rFonts w:ascii="Times New Roman" w:eastAsia="Calibri" w:hAnsi="Times New Roman" w:cs="Times New Roman"/>
          <w:color w:val="000000" w:themeColor="text1"/>
        </w:rPr>
        <w:t xml:space="preserve">irkimo dokumentus iš karto juos išanalizavę, atsižvelgdami į tai, kad terminas, skirtas pateikti klausimams ir prašymams, yra ribotas. </w:t>
      </w:r>
      <w:r w:rsidR="00DF7D38" w:rsidRPr="00A30B90">
        <w:rPr>
          <w:rFonts w:ascii="Times New Roman" w:hAnsi="Times New Roman" w:cs="Times New Roman"/>
          <w:color w:val="000000" w:themeColor="text1"/>
        </w:rPr>
        <w:t xml:space="preserve">Pirkimo dokumentų paaiškinimai ir patikslinimai skelbiami CVP IS priemonėmis ir siunčiami </w:t>
      </w:r>
      <w:r w:rsidR="00BC7052" w:rsidRPr="00A30B90">
        <w:rPr>
          <w:rFonts w:ascii="Times New Roman" w:hAnsi="Times New Roman" w:cs="Times New Roman"/>
          <w:color w:val="000000" w:themeColor="text1"/>
        </w:rPr>
        <w:t>prašymą</w:t>
      </w:r>
      <w:r w:rsidR="00DF7D38" w:rsidRPr="00A30B90">
        <w:rPr>
          <w:rFonts w:ascii="Times New Roman" w:hAnsi="Times New Roman" w:cs="Times New Roman"/>
          <w:color w:val="000000" w:themeColor="text1"/>
        </w:rPr>
        <w:t xml:space="preserve"> pateikusiam bei visiems prie pirkimo prisijungusiems tiekėjams</w:t>
      </w:r>
      <w:r w:rsidR="00BC7052" w:rsidRPr="00A30B90">
        <w:rPr>
          <w:rFonts w:ascii="Times New Roman" w:hAnsi="Times New Roman" w:cs="Times New Roman"/>
          <w:color w:val="000000" w:themeColor="text1"/>
        </w:rPr>
        <w:t>, neatskleidžiant prašymą pateikusio</w:t>
      </w:r>
      <w:r w:rsidR="00EE6E84" w:rsidRPr="00A30B90">
        <w:rPr>
          <w:rFonts w:ascii="Times New Roman" w:hAnsi="Times New Roman" w:cs="Times New Roman"/>
          <w:color w:val="000000" w:themeColor="text1"/>
        </w:rPr>
        <w:t>jo</w:t>
      </w:r>
      <w:r w:rsidR="00BC7052" w:rsidRPr="00A30B90">
        <w:rPr>
          <w:rFonts w:ascii="Times New Roman" w:hAnsi="Times New Roman" w:cs="Times New Roman"/>
          <w:color w:val="000000" w:themeColor="text1"/>
        </w:rPr>
        <w:t xml:space="preserve"> tapatybės</w:t>
      </w:r>
      <w:r w:rsidR="00DF7D38" w:rsidRPr="00A30B90">
        <w:rPr>
          <w:rFonts w:ascii="Times New Roman" w:hAnsi="Times New Roman" w:cs="Times New Roman"/>
          <w:color w:val="000000" w:themeColor="text1"/>
        </w:rPr>
        <w:t xml:space="preserve">. Jei paaiškinimai ar patikslinimai teikiami perkančiosios organizacijos iniciatyva, jie skelbiami CVP IS priemonėmis. </w:t>
      </w:r>
      <w:r w:rsidR="00AD5DD1" w:rsidRPr="00A30B90">
        <w:rPr>
          <w:rFonts w:ascii="Times New Roman" w:hAnsi="Times New Roman" w:cs="Times New Roman"/>
          <w:iCs/>
          <w:color w:val="000000" w:themeColor="text1"/>
        </w:rPr>
        <w:t xml:space="preserve">Tiekėjui, prieš teikiant pasiūlymą rekomenduojama pasitikrinti, ar perkančioji organizacija nėra paskelbusi </w:t>
      </w:r>
      <w:r w:rsidR="00D07C12" w:rsidRPr="00A30B90">
        <w:rPr>
          <w:rFonts w:ascii="Times New Roman" w:hAnsi="Times New Roman" w:cs="Times New Roman"/>
          <w:iCs/>
          <w:color w:val="000000" w:themeColor="text1"/>
        </w:rPr>
        <w:t>P</w:t>
      </w:r>
      <w:r w:rsidR="00AD5DD1" w:rsidRPr="00A30B90">
        <w:rPr>
          <w:rFonts w:ascii="Times New Roman" w:hAnsi="Times New Roman" w:cs="Times New Roman"/>
          <w:iCs/>
          <w:color w:val="000000" w:themeColor="text1"/>
        </w:rPr>
        <w:t>irkimo dokumentų paaiškinimų, patikslinimų.</w:t>
      </w:r>
    </w:p>
    <w:p w14:paraId="6F58BF0B" w14:textId="09C0EE35" w:rsidR="008C7B15" w:rsidRPr="00A30B90" w:rsidRDefault="00DF7D38">
      <w:pPr>
        <w:pStyle w:val="ListParagraph"/>
        <w:numPr>
          <w:ilvl w:val="1"/>
          <w:numId w:val="7"/>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Jei perkančioji organizacija paaiškinimų ar patikslinimų nepateikia iki </w:t>
      </w:r>
      <w:r w:rsidR="00D07C12" w:rsidRPr="00A30B90">
        <w:rPr>
          <w:rFonts w:ascii="Times New Roman" w:hAnsi="Times New Roman" w:cs="Times New Roman"/>
          <w:color w:val="000000" w:themeColor="text1"/>
        </w:rPr>
        <w:t>P</w:t>
      </w:r>
      <w:r w:rsidR="006C613D" w:rsidRPr="00A30B90">
        <w:rPr>
          <w:rFonts w:ascii="Times New Roman" w:hAnsi="Times New Roman" w:cs="Times New Roman"/>
          <w:color w:val="000000" w:themeColor="text1"/>
        </w:rPr>
        <w:t xml:space="preserve">irkimo </w:t>
      </w:r>
      <w:r w:rsidR="00D07C12" w:rsidRPr="00A30B90">
        <w:rPr>
          <w:rFonts w:ascii="Times New Roman" w:hAnsi="Times New Roman" w:cs="Times New Roman"/>
          <w:color w:val="000000" w:themeColor="text1"/>
        </w:rPr>
        <w:t xml:space="preserve">dokumentų </w:t>
      </w:r>
      <w:r w:rsidR="00346410" w:rsidRPr="00A30B90">
        <w:rPr>
          <w:rFonts w:ascii="Times New Roman" w:hAnsi="Times New Roman" w:cs="Times New Roman"/>
          <w:color w:val="000000" w:themeColor="text1"/>
        </w:rPr>
        <w:fldChar w:fldCharType="begin"/>
      </w:r>
      <w:r w:rsidR="00346410" w:rsidRPr="00A30B90">
        <w:rPr>
          <w:rFonts w:ascii="Times New Roman" w:hAnsi="Times New Roman" w:cs="Times New Roman"/>
          <w:color w:val="000000" w:themeColor="text1"/>
        </w:rPr>
        <w:instrText xml:space="preserve"> REF _Ref38970696 \r \h  \* MERGEFORMAT </w:instrText>
      </w:r>
      <w:r w:rsidR="00346410" w:rsidRPr="00A30B90">
        <w:rPr>
          <w:rFonts w:ascii="Times New Roman" w:hAnsi="Times New Roman" w:cs="Times New Roman"/>
          <w:color w:val="000000" w:themeColor="text1"/>
        </w:rPr>
      </w:r>
      <w:r w:rsidR="00346410"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2</w:t>
      </w:r>
      <w:r w:rsidR="00346410" w:rsidRPr="00A30B90">
        <w:rPr>
          <w:rFonts w:ascii="Times New Roman" w:hAnsi="Times New Roman" w:cs="Times New Roman"/>
          <w:color w:val="000000" w:themeColor="text1"/>
        </w:rPr>
        <w:fldChar w:fldCharType="end"/>
      </w:r>
      <w:r w:rsidR="00346410" w:rsidRPr="00A30B90">
        <w:rPr>
          <w:rFonts w:ascii="Times New Roman" w:hAnsi="Times New Roman" w:cs="Times New Roman"/>
          <w:color w:val="000000" w:themeColor="text1"/>
        </w:rPr>
        <w:t xml:space="preserve"> skyriuje „</w:t>
      </w:r>
      <w:r w:rsidR="00346410" w:rsidRPr="00A30B90">
        <w:rPr>
          <w:rFonts w:ascii="Times New Roman" w:hAnsi="Times New Roman" w:cs="Times New Roman"/>
          <w:color w:val="000000" w:themeColor="text1"/>
        </w:rPr>
        <w:fldChar w:fldCharType="begin"/>
      </w:r>
      <w:r w:rsidR="00346410" w:rsidRPr="00A30B90">
        <w:rPr>
          <w:rFonts w:ascii="Times New Roman" w:hAnsi="Times New Roman" w:cs="Times New Roman"/>
          <w:color w:val="000000" w:themeColor="text1"/>
        </w:rPr>
        <w:instrText xml:space="preserve"> REF _Ref38970696 \h  \* MERGEFORMAT </w:instrText>
      </w:r>
      <w:r w:rsidR="00346410" w:rsidRPr="00A30B90">
        <w:rPr>
          <w:rFonts w:ascii="Times New Roman" w:hAnsi="Times New Roman" w:cs="Times New Roman"/>
          <w:color w:val="000000" w:themeColor="text1"/>
        </w:rPr>
      </w:r>
      <w:r w:rsidR="00346410"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Terminai</w:t>
      </w:r>
      <w:r w:rsidR="00346410" w:rsidRPr="00A30B90">
        <w:rPr>
          <w:rFonts w:ascii="Times New Roman" w:hAnsi="Times New Roman" w:cs="Times New Roman"/>
          <w:color w:val="000000" w:themeColor="text1"/>
        </w:rPr>
        <w:fldChar w:fldCharType="end"/>
      </w:r>
      <w:r w:rsidR="00346410" w:rsidRPr="00A30B90">
        <w:rPr>
          <w:rFonts w:ascii="Times New Roman" w:hAnsi="Times New Roman" w:cs="Times New Roman"/>
          <w:color w:val="000000" w:themeColor="text1"/>
        </w:rPr>
        <w:t>“</w:t>
      </w:r>
      <w:r w:rsidR="006C613D"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lang w:eastAsia="en-US"/>
        </w:rPr>
        <w:t>nurodyto termino (</w:t>
      </w:r>
      <w:r w:rsidR="00E551FE" w:rsidRPr="00A30B90">
        <w:rPr>
          <w:rFonts w:ascii="Times New Roman" w:hAnsi="Times New Roman" w:cs="Times New Roman"/>
          <w:color w:val="000000" w:themeColor="text1"/>
          <w:lang w:eastAsia="en-US"/>
        </w:rPr>
        <w:t xml:space="preserve">tiekėjui </w:t>
      </w:r>
      <w:r w:rsidRPr="00A30B90">
        <w:rPr>
          <w:rFonts w:ascii="Times New Roman" w:hAnsi="Times New Roman" w:cs="Times New Roman"/>
          <w:color w:val="000000" w:themeColor="text1"/>
          <w:lang w:eastAsia="en-US"/>
        </w:rPr>
        <w:t>laiku pateikus prašymą paaiškinti, patikslinti</w:t>
      </w:r>
      <w:r w:rsidR="00EE6E84" w:rsidRPr="00A30B90">
        <w:rPr>
          <w:rFonts w:ascii="Times New Roman" w:hAnsi="Times New Roman" w:cs="Times New Roman"/>
          <w:color w:val="000000" w:themeColor="text1"/>
          <w:lang w:eastAsia="en-US"/>
        </w:rPr>
        <w:t xml:space="preserve"> arba, kai informacija tikslinama perkančiosios organizacijos iniciatyva</w:t>
      </w:r>
      <w:r w:rsidRPr="00A30B90">
        <w:rPr>
          <w:rFonts w:ascii="Times New Roman" w:hAnsi="Times New Roman" w:cs="Times New Roman"/>
          <w:color w:val="000000" w:themeColor="text1"/>
          <w:lang w:eastAsia="en-US"/>
        </w:rPr>
        <w:t>)</w:t>
      </w:r>
      <w:r w:rsidR="00443FEB" w:rsidRPr="00A30B90">
        <w:rPr>
          <w:rFonts w:ascii="Times New Roman" w:hAnsi="Times New Roman" w:cs="Times New Roman"/>
          <w:color w:val="000000" w:themeColor="text1"/>
          <w:lang w:eastAsia="en-US"/>
        </w:rPr>
        <w:t>,</w:t>
      </w:r>
      <w:r w:rsidRPr="00A30B90">
        <w:rPr>
          <w:rFonts w:ascii="Times New Roman" w:hAnsi="Times New Roman" w:cs="Times New Roman"/>
          <w:color w:val="000000" w:themeColor="text1"/>
          <w:lang w:eastAsia="en-US"/>
        </w:rPr>
        <w:t xml:space="preserve"> </w:t>
      </w:r>
      <w:r w:rsidR="00AD5DD1" w:rsidRPr="00A30B90">
        <w:rPr>
          <w:rFonts w:ascii="Times New Roman" w:hAnsi="Times New Roman" w:cs="Times New Roman"/>
          <w:color w:val="000000" w:themeColor="text1"/>
          <w:lang w:eastAsia="en-US"/>
        </w:rPr>
        <w:t xml:space="preserve">pasiūlymų pateikimo terminas yra </w:t>
      </w:r>
      <w:r w:rsidR="00AD5DD1" w:rsidRPr="00A30B90">
        <w:rPr>
          <w:rFonts w:ascii="Times New Roman" w:hAnsi="Times New Roman" w:cs="Times New Roman"/>
          <w:color w:val="000000" w:themeColor="text1"/>
        </w:rPr>
        <w:t xml:space="preserve">nukeliamas ne trumpesniam laikui nei tiek, kiek vėluojama juos pateikti. </w:t>
      </w:r>
    </w:p>
    <w:p w14:paraId="5208072F" w14:textId="69E1DA8C" w:rsidR="00C34844" w:rsidRPr="00A30B90" w:rsidRDefault="00E551FE">
      <w:pPr>
        <w:pStyle w:val="ListParagraph"/>
        <w:numPr>
          <w:ilvl w:val="1"/>
          <w:numId w:val="7"/>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Perkančioji organizacija savo iniciatyva gali paaiškinti (patikslinti) </w:t>
      </w:r>
      <w:r w:rsidR="005706E2" w:rsidRPr="00A30B90">
        <w:rPr>
          <w:rFonts w:ascii="Times New Roman" w:hAnsi="Times New Roman" w:cs="Times New Roman"/>
          <w:color w:val="000000" w:themeColor="text1"/>
        </w:rPr>
        <w:t>P</w:t>
      </w:r>
      <w:r w:rsidR="00C34844" w:rsidRPr="00A30B90">
        <w:rPr>
          <w:rFonts w:ascii="Times New Roman" w:hAnsi="Times New Roman" w:cs="Times New Roman"/>
          <w:color w:val="000000" w:themeColor="text1"/>
        </w:rPr>
        <w:t>irkimo dokumentus</w:t>
      </w:r>
      <w:r w:rsidRPr="00A30B90">
        <w:rPr>
          <w:rFonts w:ascii="Times New Roman" w:hAnsi="Times New Roman" w:cs="Times New Roman"/>
          <w:color w:val="000000" w:themeColor="text1"/>
        </w:rPr>
        <w:t xml:space="preserve"> bet kuriuo metu nepasibaigus pasiūlymų pateikimo terminui. Atsižvelgiant į tokio paaiškinimo, patikslinimo pobūdį, perkančioji organizacija spręs dėl pasiūlymų pateikimo termino nukėlimo. Jei bus tikslinama skelbime paskelbta informacija, perkančioji organizacija patikslins skelbimą ir, esant reikalui, pratęs pasiūlymų pateikimo terminą, protingumo kriterijų atitinkančiam laikotarpiui. </w:t>
      </w:r>
    </w:p>
    <w:p w14:paraId="7B478B03" w14:textId="6D13684D" w:rsidR="00D22226" w:rsidRPr="00A30B90" w:rsidRDefault="00D22226">
      <w:pPr>
        <w:pStyle w:val="Heading1"/>
        <w:numPr>
          <w:ilvl w:val="0"/>
          <w:numId w:val="7"/>
        </w:numPr>
        <w:tabs>
          <w:tab w:val="left" w:pos="567"/>
        </w:tabs>
        <w:spacing w:line="20" w:lineRule="atLeast"/>
        <w:ind w:left="0" w:firstLine="0"/>
        <w:contextualSpacing/>
        <w:rPr>
          <w:rFonts w:ascii="Times New Roman" w:hAnsi="Times New Roman" w:cs="Times New Roman"/>
          <w:color w:val="000000" w:themeColor="text1"/>
        </w:rPr>
      </w:pPr>
      <w:bookmarkStart w:id="17" w:name="_Ref39427921"/>
      <w:bookmarkStart w:id="18" w:name="_Ref39427927"/>
      <w:bookmarkStart w:id="19" w:name="_Ref39740354"/>
      <w:bookmarkStart w:id="20" w:name="_Toc185521712"/>
      <w:r w:rsidRPr="00A30B90">
        <w:rPr>
          <w:rFonts w:ascii="Times New Roman" w:hAnsi="Times New Roman" w:cs="Times New Roman"/>
          <w:color w:val="000000" w:themeColor="text1"/>
        </w:rPr>
        <w:t>Susitikimai su tiekėjais</w:t>
      </w:r>
      <w:bookmarkEnd w:id="17"/>
      <w:bookmarkEnd w:id="18"/>
      <w:r w:rsidR="003B6924" w:rsidRPr="00A30B90">
        <w:rPr>
          <w:rFonts w:ascii="Times New Roman" w:hAnsi="Times New Roman" w:cs="Times New Roman"/>
          <w:color w:val="000000" w:themeColor="text1"/>
        </w:rPr>
        <w:t xml:space="preserve"> ir pirkimo objekto apžiūra</w:t>
      </w:r>
      <w:bookmarkEnd w:id="19"/>
      <w:bookmarkEnd w:id="20"/>
    </w:p>
    <w:p w14:paraId="650DE440" w14:textId="77777777" w:rsidR="00C163AF" w:rsidRPr="00A30B90" w:rsidRDefault="00C163AF">
      <w:pPr>
        <w:pStyle w:val="ListParagraph"/>
        <w:numPr>
          <w:ilvl w:val="1"/>
          <w:numId w:val="7"/>
        </w:numPr>
        <w:spacing w:after="120" w:line="20" w:lineRule="atLeast"/>
        <w:ind w:left="0" w:firstLine="567"/>
        <w:jc w:val="both"/>
        <w:rPr>
          <w:rFonts w:ascii="Times New Roman" w:hAnsi="Times New Roman" w:cs="Times New Roman"/>
          <w:color w:val="000000" w:themeColor="text1"/>
        </w:rPr>
      </w:pPr>
      <w:bookmarkStart w:id="21" w:name="_Hlk124501174"/>
      <w:r w:rsidRPr="00A30B90">
        <w:rPr>
          <w:rFonts w:ascii="Times New Roman" w:hAnsi="Times New Roman" w:cs="Times New Roman"/>
          <w:color w:val="000000" w:themeColor="text1"/>
        </w:rPr>
        <w:t>Jei numatomi susitikimai su tiekėjais dėl Pirkimo dokumentų paaiškinimo ir (ar) pirkimo objekto apžiūros, informacija apie tai bei tokių susitikimų tvarka pateikiama Pirkimo dokumentų 2 skyriuje „Terminai“.</w:t>
      </w:r>
    </w:p>
    <w:bookmarkEnd w:id="21"/>
    <w:p w14:paraId="6443D2FF" w14:textId="13F06665" w:rsidR="00C94B9F" w:rsidRPr="00A30B90" w:rsidRDefault="007979F8">
      <w:pPr>
        <w:pStyle w:val="Heading1"/>
        <w:numPr>
          <w:ilvl w:val="0"/>
          <w:numId w:val="13"/>
        </w:numPr>
        <w:tabs>
          <w:tab w:val="left" w:pos="567"/>
        </w:tabs>
        <w:spacing w:line="20" w:lineRule="atLeast"/>
        <w:contextualSpacing/>
        <w:rPr>
          <w:rFonts w:ascii="Times New Roman" w:hAnsi="Times New Roman" w:cs="Times New Roman"/>
          <w:color w:val="000000" w:themeColor="text1"/>
        </w:rPr>
      </w:pPr>
      <w:r w:rsidRPr="00A30B90">
        <w:rPr>
          <w:rFonts w:ascii="Times New Roman" w:eastAsia="Arial Unicode MS" w:hAnsi="Times New Roman" w:cs="Times New Roman"/>
          <w:color w:val="000000" w:themeColor="text1"/>
          <w:lang w:eastAsia="en-US"/>
        </w:rPr>
        <w:tab/>
      </w:r>
      <w:bookmarkStart w:id="22" w:name="_Ref39473754"/>
      <w:bookmarkStart w:id="23" w:name="_Ref39473761"/>
      <w:bookmarkStart w:id="24" w:name="_Ref39474188"/>
      <w:bookmarkStart w:id="25" w:name="_Toc185521713"/>
      <w:r w:rsidR="00173ACB" w:rsidRPr="00A30B90">
        <w:rPr>
          <w:rFonts w:ascii="Times New Roman" w:hAnsi="Times New Roman" w:cs="Times New Roman"/>
          <w:color w:val="000000" w:themeColor="text1"/>
        </w:rPr>
        <w:t>Tiekėjų pašalinimo pagrindai</w:t>
      </w:r>
      <w:bookmarkEnd w:id="22"/>
      <w:bookmarkEnd w:id="23"/>
      <w:bookmarkEnd w:id="24"/>
      <w:bookmarkEnd w:id="25"/>
    </w:p>
    <w:p w14:paraId="23B058CE" w14:textId="0AA266FF" w:rsidR="002C5249" w:rsidRPr="00A30B90" w:rsidRDefault="002C5249">
      <w:pPr>
        <w:pStyle w:val="ListParagraph"/>
        <w:numPr>
          <w:ilvl w:val="1"/>
          <w:numId w:val="13"/>
        </w:numPr>
        <w:spacing w:after="0" w:line="240" w:lineRule="auto"/>
        <w:ind w:left="0" w:firstLine="567"/>
        <w:jc w:val="both"/>
        <w:rPr>
          <w:rFonts w:ascii="Times New Roman" w:eastAsia="Calibri" w:hAnsi="Times New Roman" w:cs="Times New Roman"/>
          <w:color w:val="000000" w:themeColor="text1"/>
          <w:lang w:eastAsia="en-US"/>
        </w:rPr>
      </w:pPr>
      <w:r w:rsidRPr="00A30B90">
        <w:rPr>
          <w:rFonts w:ascii="Times New Roman" w:eastAsiaTheme="minorHAnsi" w:hAnsi="Times New Roman" w:cs="Times New Roman"/>
          <w:color w:val="000000" w:themeColor="text1"/>
        </w:rPr>
        <w:t xml:space="preserve">Reikalavimai dėl tiekėjo ir, jei taikoma, </w:t>
      </w:r>
      <w:bookmarkStart w:id="26" w:name="_Hlk41039660"/>
      <w:r w:rsidRPr="00A30B90">
        <w:rPr>
          <w:rFonts w:ascii="Times New Roman" w:eastAsiaTheme="minorHAnsi" w:hAnsi="Times New Roman" w:cs="Times New Roman"/>
          <w:color w:val="000000" w:themeColor="text1"/>
        </w:rPr>
        <w:t>subtiekėjų</w:t>
      </w:r>
      <w:r w:rsidRPr="00A30B90">
        <w:rPr>
          <w:rFonts w:ascii="Times New Roman" w:hAnsi="Times New Roman" w:cs="Times New Roman"/>
          <w:color w:val="000000" w:themeColor="text1"/>
        </w:rPr>
        <w:t xml:space="preserve"> </w:t>
      </w:r>
      <w:bookmarkEnd w:id="26"/>
      <w:r w:rsidRPr="00A30B90">
        <w:rPr>
          <w:rFonts w:ascii="Times New Roman" w:eastAsiaTheme="minorHAnsi" w:hAnsi="Times New Roman" w:cs="Times New Roman"/>
          <w:color w:val="000000" w:themeColor="text1"/>
        </w:rPr>
        <w:t>pašalinimo pagrindų nebuvimo bei jų nebuvimą patvirtinantys dokumentai nurodyti</w:t>
      </w:r>
      <w:r w:rsidR="003638D4" w:rsidRPr="00A30B90">
        <w:rPr>
          <w:rFonts w:ascii="Times New Roman" w:eastAsiaTheme="minorHAnsi" w:hAnsi="Times New Roman" w:cs="Times New Roman"/>
          <w:color w:val="000000" w:themeColor="text1"/>
        </w:rPr>
        <w:t xml:space="preserve"> Pirkimo dokumentų 2 priedas „Tiekėjų pašalinimo pagrindai“.</w:t>
      </w:r>
    </w:p>
    <w:p w14:paraId="45013D68" w14:textId="2F82DB0B" w:rsidR="003C0D2F" w:rsidRPr="00A30B90" w:rsidRDefault="003C0D2F">
      <w:pPr>
        <w:pStyle w:val="ListParagraph"/>
        <w:numPr>
          <w:ilvl w:val="1"/>
          <w:numId w:val="13"/>
        </w:numPr>
        <w:spacing w:after="0" w:line="240" w:lineRule="auto"/>
        <w:ind w:left="0" w:firstLine="567"/>
        <w:jc w:val="both"/>
        <w:rPr>
          <w:rFonts w:ascii="Times New Roman" w:eastAsia="Calibri" w:hAnsi="Times New Roman" w:cs="Times New Roman"/>
          <w:color w:val="000000" w:themeColor="text1"/>
          <w:lang w:eastAsia="en-US"/>
        </w:rPr>
      </w:pPr>
      <w:bookmarkStart w:id="27" w:name="_Ref161749798"/>
      <w:r w:rsidRPr="00A30B90">
        <w:rPr>
          <w:rFonts w:ascii="Times New Roman" w:eastAsia="Calibri" w:hAnsi="Times New Roman" w:cs="Times New Roman"/>
          <w:color w:val="000000" w:themeColor="text1"/>
          <w:lang w:eastAsia="en-US"/>
        </w:rPr>
        <w:lastRenderedPageBreak/>
        <w:t>Perkančioji organizacija tiekėją pašalina iš pirkimo procedūros bet kuriame pirkimo procedūros etape, jeigu paaiškėja, kad dėl savo veiksmų ar neveikimo prieš pirkimo procedūrą ar jos metu tiekėjas atitinka bent vieną iš  Pirkimo dokumentuose nustatytų tiekėjo pašalinimo pagrindų.</w:t>
      </w:r>
      <w:bookmarkEnd w:id="27"/>
    </w:p>
    <w:p w14:paraId="5B9DA3B5" w14:textId="24B0539A" w:rsidR="003C0D2F" w:rsidRPr="00A30B90" w:rsidRDefault="003C0D2F">
      <w:pPr>
        <w:pStyle w:val="ListParagraph"/>
        <w:numPr>
          <w:ilvl w:val="1"/>
          <w:numId w:val="13"/>
        </w:numPr>
        <w:spacing w:after="0" w:line="240" w:lineRule="auto"/>
        <w:ind w:left="0" w:firstLine="567"/>
        <w:jc w:val="both"/>
        <w:rPr>
          <w:rFonts w:ascii="Times New Roman" w:eastAsia="Calibri" w:hAnsi="Times New Roman" w:cs="Times New Roman"/>
          <w:color w:val="000000" w:themeColor="text1"/>
          <w:lang w:eastAsia="en-US"/>
        </w:rPr>
      </w:pPr>
      <w:bookmarkStart w:id="28" w:name="_Ref161749808"/>
      <w:r w:rsidRPr="00A30B90">
        <w:rPr>
          <w:rFonts w:ascii="Times New Roman" w:eastAsia="Calibri" w:hAnsi="Times New Roman" w:cs="Times New Roman"/>
          <w:color w:val="000000" w:themeColor="text1"/>
          <w:lang w:eastAsia="en-US"/>
        </w:rPr>
        <w:t>Perkančioji organizacija pašalina tiekėją iš pirkimo procedūros pagal VPĮ 46 straipsnio 4 ir 6 dalyse nurodytus ir Pirkimo dokumentuose nustatytus pašalinimo pagrindus ir tuo atveju, kai ji turi įtikinamų duomenų, kad tiekėjas yra įsteigtas arba dalyvauja pirkime vietoj kito asmens, siekiant išvengti VPĮ 46 straipsnio 4 ir 6 dalyse nurodytų pašalinimo pagrindų taikymo.</w:t>
      </w:r>
      <w:bookmarkEnd w:id="28"/>
    </w:p>
    <w:p w14:paraId="499E4A4B" w14:textId="0A13B918" w:rsidR="003C0D2F" w:rsidRPr="00A30B90" w:rsidRDefault="003C0D2F">
      <w:pPr>
        <w:pStyle w:val="ListParagraph"/>
        <w:numPr>
          <w:ilvl w:val="1"/>
          <w:numId w:val="13"/>
        </w:numPr>
        <w:spacing w:after="0" w:line="240" w:lineRule="auto"/>
        <w:ind w:left="0" w:firstLine="567"/>
        <w:jc w:val="both"/>
        <w:rPr>
          <w:rFonts w:ascii="Times New Roman" w:eastAsia="Calibri" w:hAnsi="Times New Roman" w:cs="Times New Roman"/>
          <w:color w:val="000000" w:themeColor="text1"/>
          <w:lang w:eastAsia="en-US"/>
        </w:rPr>
      </w:pPr>
      <w:r w:rsidRPr="00A30B90">
        <w:rPr>
          <w:rFonts w:ascii="Times New Roman" w:eastAsia="Calibri" w:hAnsi="Times New Roman" w:cs="Times New Roman"/>
          <w:color w:val="000000" w:themeColor="text1"/>
          <w:lang w:eastAsia="en-US"/>
        </w:rPr>
        <w:t xml:space="preserve"> Perkančioji organizacija taip pat patikrina, ar dėl ūkio subjektų, kurių pajėgumais ketina remtis tiekėjas, nėra Pirkimo </w:t>
      </w:r>
      <w:r w:rsidR="00306D0F" w:rsidRPr="00A30B90">
        <w:rPr>
          <w:rFonts w:ascii="Times New Roman" w:eastAsia="Calibri" w:hAnsi="Times New Roman" w:cs="Times New Roman"/>
          <w:color w:val="000000" w:themeColor="text1"/>
          <w:lang w:eastAsia="en-US"/>
        </w:rPr>
        <w:t xml:space="preserve">dokumentuose </w:t>
      </w:r>
      <w:r w:rsidRPr="00A30B90">
        <w:rPr>
          <w:rFonts w:ascii="Times New Roman" w:eastAsia="Calibri" w:hAnsi="Times New Roman" w:cs="Times New Roman"/>
          <w:color w:val="000000" w:themeColor="text1"/>
          <w:lang w:eastAsia="en-US"/>
        </w:rPr>
        <w:t xml:space="preserve">nustatytų pašalinimo pagrindų. Jeigu dėl ūkio subjekto yra bent vienas Pirkimo </w:t>
      </w:r>
      <w:r w:rsidR="00306D0F" w:rsidRPr="00A30B90">
        <w:rPr>
          <w:rFonts w:ascii="Times New Roman" w:eastAsia="Calibri" w:hAnsi="Times New Roman" w:cs="Times New Roman"/>
          <w:color w:val="000000" w:themeColor="text1"/>
          <w:lang w:eastAsia="en-US"/>
        </w:rPr>
        <w:t>dokumentuose</w:t>
      </w:r>
      <w:r w:rsidRPr="00A30B90">
        <w:rPr>
          <w:rFonts w:ascii="Times New Roman" w:eastAsia="Calibri" w:hAnsi="Times New Roman" w:cs="Times New Roman"/>
          <w:color w:val="000000" w:themeColor="text1"/>
          <w:lang w:eastAsia="en-US"/>
        </w:rPr>
        <w:t xml:space="preserve"> nustatytas pašalinimo pagrindas,  perkančioji organizacija reikalaus per jos nustatytą terminą pakeisti jį kitu ūkio subjektu, dėl kurio nėra pašalinimo pagrindų.  Šio punkto nuostatos taikomos ir subtiekėjams, jeigu </w:t>
      </w:r>
      <w:r w:rsidR="00306D0F" w:rsidRPr="00A30B90">
        <w:rPr>
          <w:rFonts w:ascii="Times New Roman" w:eastAsia="Calibri" w:hAnsi="Times New Roman" w:cs="Times New Roman"/>
          <w:color w:val="000000" w:themeColor="text1"/>
          <w:lang w:eastAsia="en-US"/>
        </w:rPr>
        <w:t>P</w:t>
      </w:r>
      <w:r w:rsidRPr="00A30B90">
        <w:rPr>
          <w:rFonts w:ascii="Times New Roman" w:eastAsia="Calibri" w:hAnsi="Times New Roman" w:cs="Times New Roman"/>
          <w:color w:val="000000" w:themeColor="text1"/>
          <w:lang w:eastAsia="en-US"/>
        </w:rPr>
        <w:t xml:space="preserve">irkimo </w:t>
      </w:r>
      <w:r w:rsidR="00306D0F" w:rsidRPr="00A30B90">
        <w:rPr>
          <w:rFonts w:ascii="Times New Roman" w:eastAsia="Calibri" w:hAnsi="Times New Roman" w:cs="Times New Roman"/>
          <w:color w:val="000000" w:themeColor="text1"/>
          <w:lang w:eastAsia="en-US"/>
        </w:rPr>
        <w:t>dokumentuose</w:t>
      </w:r>
      <w:r w:rsidRPr="00A30B90">
        <w:rPr>
          <w:rFonts w:ascii="Times New Roman" w:eastAsia="Calibri" w:hAnsi="Times New Roman" w:cs="Times New Roman"/>
          <w:color w:val="000000" w:themeColor="text1"/>
          <w:lang w:eastAsia="en-US"/>
        </w:rPr>
        <w:t xml:space="preserve"> nustatyta, kad pašalinimo pagrindai taikomi ir jiems. </w:t>
      </w:r>
    </w:p>
    <w:p w14:paraId="581D3680" w14:textId="4B0D30B3" w:rsidR="004C0A19" w:rsidRPr="00A30B90" w:rsidRDefault="003C0D2F" w:rsidP="0023028D">
      <w:pPr>
        <w:pStyle w:val="ListParagraph"/>
        <w:numPr>
          <w:ilvl w:val="1"/>
          <w:numId w:val="13"/>
        </w:numPr>
        <w:spacing w:after="0" w:line="240" w:lineRule="auto"/>
        <w:ind w:left="0" w:firstLine="567"/>
        <w:jc w:val="both"/>
        <w:rPr>
          <w:rFonts w:ascii="Times New Roman" w:eastAsia="Calibri" w:hAnsi="Times New Roman" w:cs="Times New Roman"/>
          <w:color w:val="000000" w:themeColor="text1"/>
          <w:lang w:eastAsia="en-US"/>
        </w:rPr>
      </w:pPr>
      <w:r w:rsidRPr="00A30B90">
        <w:rPr>
          <w:rFonts w:ascii="Times New Roman" w:eastAsia="Calibri" w:hAnsi="Times New Roman" w:cs="Times New Roman"/>
          <w:color w:val="000000" w:themeColor="text1"/>
          <w:lang w:eastAsia="en-US"/>
        </w:rPr>
        <w:t xml:space="preserve">Nepaisant </w:t>
      </w:r>
      <w:r w:rsidR="00CF618A" w:rsidRPr="00A30B90">
        <w:rPr>
          <w:rFonts w:ascii="Times New Roman" w:eastAsia="Calibri" w:hAnsi="Times New Roman" w:cs="Times New Roman"/>
          <w:color w:val="000000" w:themeColor="text1"/>
          <w:lang w:eastAsia="en-US"/>
        </w:rPr>
        <w:fldChar w:fldCharType="begin"/>
      </w:r>
      <w:r w:rsidR="00CF618A" w:rsidRPr="00A30B90">
        <w:rPr>
          <w:rFonts w:ascii="Times New Roman" w:eastAsia="Calibri" w:hAnsi="Times New Roman" w:cs="Times New Roman"/>
          <w:color w:val="000000" w:themeColor="text1"/>
          <w:lang w:eastAsia="en-US"/>
        </w:rPr>
        <w:instrText xml:space="preserve"> REF _Ref161749798 \r \h </w:instrText>
      </w:r>
      <w:r w:rsidR="00CF618A" w:rsidRPr="00A30B90">
        <w:rPr>
          <w:rFonts w:ascii="Times New Roman" w:eastAsia="Calibri" w:hAnsi="Times New Roman" w:cs="Times New Roman"/>
          <w:color w:val="000000" w:themeColor="text1"/>
          <w:lang w:eastAsia="en-US"/>
        </w:rPr>
      </w:r>
      <w:r w:rsidR="00CF618A" w:rsidRPr="00A30B90">
        <w:rPr>
          <w:rFonts w:ascii="Times New Roman" w:eastAsia="Calibri" w:hAnsi="Times New Roman" w:cs="Times New Roman"/>
          <w:color w:val="000000" w:themeColor="text1"/>
          <w:lang w:eastAsia="en-US"/>
        </w:rPr>
        <w:fldChar w:fldCharType="separate"/>
      </w:r>
      <w:r w:rsidR="004154A7" w:rsidRPr="00A30B90">
        <w:rPr>
          <w:rFonts w:ascii="Times New Roman" w:eastAsia="Calibri" w:hAnsi="Times New Roman" w:cs="Times New Roman"/>
          <w:color w:val="000000" w:themeColor="text1"/>
          <w:lang w:eastAsia="en-US"/>
        </w:rPr>
        <w:t>8.2</w:t>
      </w:r>
      <w:r w:rsidR="00CF618A" w:rsidRPr="00A30B90">
        <w:rPr>
          <w:rFonts w:ascii="Times New Roman" w:eastAsia="Calibri" w:hAnsi="Times New Roman" w:cs="Times New Roman"/>
          <w:color w:val="000000" w:themeColor="text1"/>
          <w:lang w:eastAsia="en-US"/>
        </w:rPr>
        <w:fldChar w:fldCharType="end"/>
      </w:r>
      <w:r w:rsidRPr="00A30B90">
        <w:rPr>
          <w:rFonts w:ascii="Times New Roman" w:eastAsia="Calibri" w:hAnsi="Times New Roman" w:cs="Times New Roman"/>
          <w:color w:val="000000" w:themeColor="text1"/>
          <w:lang w:eastAsia="en-US"/>
        </w:rPr>
        <w:t xml:space="preserve">. ir </w:t>
      </w:r>
      <w:r w:rsidR="00CF618A" w:rsidRPr="00A30B90">
        <w:rPr>
          <w:rFonts w:ascii="Times New Roman" w:eastAsia="Calibri" w:hAnsi="Times New Roman" w:cs="Times New Roman"/>
          <w:color w:val="000000" w:themeColor="text1"/>
          <w:lang w:eastAsia="en-US"/>
        </w:rPr>
        <w:fldChar w:fldCharType="begin"/>
      </w:r>
      <w:r w:rsidR="00CF618A" w:rsidRPr="00A30B90">
        <w:rPr>
          <w:rFonts w:ascii="Times New Roman" w:eastAsia="Calibri" w:hAnsi="Times New Roman" w:cs="Times New Roman"/>
          <w:color w:val="000000" w:themeColor="text1"/>
          <w:lang w:eastAsia="en-US"/>
        </w:rPr>
        <w:instrText xml:space="preserve"> REF _Ref161749808 \r \h </w:instrText>
      </w:r>
      <w:r w:rsidR="00CF618A" w:rsidRPr="00A30B90">
        <w:rPr>
          <w:rFonts w:ascii="Times New Roman" w:eastAsia="Calibri" w:hAnsi="Times New Roman" w:cs="Times New Roman"/>
          <w:color w:val="000000" w:themeColor="text1"/>
          <w:lang w:eastAsia="en-US"/>
        </w:rPr>
      </w:r>
      <w:r w:rsidR="00CF618A" w:rsidRPr="00A30B90">
        <w:rPr>
          <w:rFonts w:ascii="Times New Roman" w:eastAsia="Calibri" w:hAnsi="Times New Roman" w:cs="Times New Roman"/>
          <w:color w:val="000000" w:themeColor="text1"/>
          <w:lang w:eastAsia="en-US"/>
        </w:rPr>
        <w:fldChar w:fldCharType="separate"/>
      </w:r>
      <w:r w:rsidR="004154A7" w:rsidRPr="00A30B90">
        <w:rPr>
          <w:rFonts w:ascii="Times New Roman" w:eastAsia="Calibri" w:hAnsi="Times New Roman" w:cs="Times New Roman"/>
          <w:color w:val="000000" w:themeColor="text1"/>
          <w:lang w:eastAsia="en-US"/>
        </w:rPr>
        <w:t>8.3</w:t>
      </w:r>
      <w:r w:rsidR="00CF618A" w:rsidRPr="00A30B90">
        <w:rPr>
          <w:rFonts w:ascii="Times New Roman" w:eastAsia="Calibri" w:hAnsi="Times New Roman" w:cs="Times New Roman"/>
          <w:color w:val="000000" w:themeColor="text1"/>
          <w:lang w:eastAsia="en-US"/>
        </w:rPr>
        <w:fldChar w:fldCharType="end"/>
      </w:r>
      <w:r w:rsidRPr="00A30B90">
        <w:rPr>
          <w:rFonts w:ascii="Times New Roman" w:eastAsia="Calibri" w:hAnsi="Times New Roman" w:cs="Times New Roman"/>
          <w:color w:val="000000" w:themeColor="text1"/>
          <w:lang w:eastAsia="en-US"/>
        </w:rPr>
        <w:t xml:space="preserve"> punkto nuostatų, tiekėjas iš pirkimo nepašalinamas VPĮ 46 straipsnio 3 ir 10 dalyse nustatytais atvejais, taip pat jeigu pagal VPĮ 46 straipsnio 8 dalį vertindama tiekėjo patikimumą perkančioji organizacija priėmė sprendimą, kad tiekėjo pašalinimas iš pirkimo procedūros būtų neproporcingas vertinamam tiekėjo elgesiui arba perkančioji organizacija priėmė sprendimą, kad esant nustatytam pašalinimo pagrindui pagal VPĮ 46 straipsnio 4 dalies 7 punkto c papunktį būtų reikšmingai apribota konkurencija.</w:t>
      </w:r>
    </w:p>
    <w:p w14:paraId="1D76B81A" w14:textId="165B62AF" w:rsidR="0019749C" w:rsidRPr="00A30B90" w:rsidRDefault="0019749C">
      <w:pPr>
        <w:pStyle w:val="Heading1"/>
        <w:numPr>
          <w:ilvl w:val="0"/>
          <w:numId w:val="13"/>
        </w:numPr>
        <w:tabs>
          <w:tab w:val="left" w:pos="567"/>
        </w:tabs>
        <w:spacing w:line="20" w:lineRule="atLeast"/>
        <w:contextualSpacing/>
        <w:jc w:val="both"/>
        <w:rPr>
          <w:rFonts w:ascii="Times New Roman" w:hAnsi="Times New Roman" w:cs="Times New Roman"/>
          <w:color w:val="000000" w:themeColor="text1"/>
        </w:rPr>
      </w:pPr>
      <w:bookmarkStart w:id="29" w:name="_Toc185521714"/>
      <w:r w:rsidRPr="00A30B90">
        <w:rPr>
          <w:rFonts w:ascii="Times New Roman" w:hAnsi="Times New Roman" w:cs="Times New Roman"/>
          <w:color w:val="000000" w:themeColor="text1"/>
        </w:rPr>
        <w:t>Tiekėjų kvalifikacijos reikalavimai ir reikalaujami kokybės bei aplinkos apsaugos vadybos sistemų standartai</w:t>
      </w:r>
      <w:bookmarkEnd w:id="29"/>
    </w:p>
    <w:p w14:paraId="1F67818C" w14:textId="46DDFB20" w:rsidR="00060DB8" w:rsidRPr="00A30B90" w:rsidRDefault="00B712C7">
      <w:pPr>
        <w:pStyle w:val="ListParagraph"/>
        <w:numPr>
          <w:ilvl w:val="1"/>
          <w:numId w:val="13"/>
        </w:numPr>
        <w:spacing w:after="0" w:line="20" w:lineRule="atLeast"/>
        <w:ind w:left="0" w:firstLine="567"/>
        <w:jc w:val="both"/>
        <w:rPr>
          <w:rFonts w:ascii="Times New Roman" w:hAnsi="Times New Roman" w:cs="Times New Roman"/>
          <w:bCs/>
          <w:color w:val="000000" w:themeColor="text1"/>
        </w:rPr>
      </w:pPr>
      <w:r w:rsidRPr="00A30B90">
        <w:rPr>
          <w:rFonts w:ascii="Times New Roman" w:eastAsiaTheme="minorHAnsi" w:hAnsi="Times New Roman" w:cs="Times New Roman"/>
          <w:color w:val="000000" w:themeColor="text1"/>
        </w:rPr>
        <w:t>Tiekėjams nustatomi</w:t>
      </w:r>
      <w:r w:rsidR="002C5249" w:rsidRPr="00A30B90">
        <w:rPr>
          <w:rFonts w:ascii="Times New Roman" w:eastAsiaTheme="minorHAnsi" w:hAnsi="Times New Roman" w:cs="Times New Roman"/>
          <w:color w:val="000000" w:themeColor="text1"/>
        </w:rPr>
        <w:t xml:space="preserve"> kvalifikacijos reikalavimai ir</w:t>
      </w:r>
      <w:r w:rsidR="00747663" w:rsidRPr="00A30B90">
        <w:rPr>
          <w:rFonts w:ascii="Times New Roman" w:eastAsiaTheme="minorHAnsi" w:hAnsi="Times New Roman" w:cs="Times New Roman"/>
          <w:color w:val="000000" w:themeColor="text1"/>
        </w:rPr>
        <w:t xml:space="preserve"> (arba)</w:t>
      </w:r>
      <w:r w:rsidR="002C5249" w:rsidRPr="00A30B90">
        <w:rPr>
          <w:rFonts w:ascii="Times New Roman" w:eastAsiaTheme="minorHAnsi" w:hAnsi="Times New Roman" w:cs="Times New Roman"/>
          <w:color w:val="000000" w:themeColor="text1"/>
        </w:rPr>
        <w:t xml:space="preserve"> </w:t>
      </w:r>
      <w:r w:rsidR="002C5249" w:rsidRPr="00A30B90">
        <w:rPr>
          <w:rFonts w:ascii="Times New Roman" w:hAnsi="Times New Roman" w:cs="Times New Roman"/>
          <w:color w:val="000000" w:themeColor="text1"/>
        </w:rPr>
        <w:t>reikala</w:t>
      </w:r>
      <w:r w:rsidR="00561265" w:rsidRPr="00A30B90">
        <w:rPr>
          <w:rFonts w:ascii="Times New Roman" w:hAnsi="Times New Roman" w:cs="Times New Roman"/>
          <w:color w:val="000000" w:themeColor="text1"/>
        </w:rPr>
        <w:t>vimai dėl</w:t>
      </w:r>
      <w:r w:rsidR="002C5249" w:rsidRPr="00A30B90">
        <w:rPr>
          <w:rFonts w:ascii="Times New Roman" w:hAnsi="Times New Roman" w:cs="Times New Roman"/>
          <w:color w:val="000000" w:themeColor="text1"/>
        </w:rPr>
        <w:t xml:space="preserve"> kokybės vadybos sistemos ir (arba) aplinkos apsaugos vadybos sistemos standart</w:t>
      </w:r>
      <w:r w:rsidR="00561265" w:rsidRPr="00A30B90">
        <w:rPr>
          <w:rFonts w:ascii="Times New Roman" w:hAnsi="Times New Roman" w:cs="Times New Roman"/>
          <w:color w:val="000000" w:themeColor="text1"/>
        </w:rPr>
        <w:t>ų laikymosi</w:t>
      </w:r>
      <w:r w:rsidR="002C5249" w:rsidRPr="00A30B90">
        <w:rPr>
          <w:rFonts w:ascii="Times New Roman" w:eastAsiaTheme="minorHAnsi" w:hAnsi="Times New Roman" w:cs="Times New Roman"/>
          <w:color w:val="000000" w:themeColor="text1"/>
        </w:rPr>
        <w:t xml:space="preserve"> ir jų atitiktį patvirtinantys dokumentai nurodyti</w:t>
      </w:r>
      <w:r w:rsidR="007D5C61" w:rsidRPr="00A30B90">
        <w:rPr>
          <w:rFonts w:ascii="Times New Roman" w:eastAsiaTheme="minorHAnsi" w:hAnsi="Times New Roman" w:cs="Times New Roman"/>
          <w:color w:val="000000" w:themeColor="text1"/>
        </w:rPr>
        <w:t xml:space="preserve"> </w:t>
      </w:r>
      <w:r w:rsidR="007D5C61" w:rsidRPr="00A30B90">
        <w:rPr>
          <w:rFonts w:ascii="Times New Roman" w:eastAsiaTheme="minorHAnsi" w:hAnsi="Times New Roman" w:cs="Times New Roman"/>
          <w:color w:val="000000" w:themeColor="text1"/>
        </w:rPr>
        <w:fldChar w:fldCharType="begin"/>
      </w:r>
      <w:r w:rsidR="007D5C61" w:rsidRPr="00A30B90">
        <w:rPr>
          <w:rFonts w:ascii="Times New Roman" w:eastAsiaTheme="minorHAnsi" w:hAnsi="Times New Roman" w:cs="Times New Roman"/>
          <w:color w:val="000000" w:themeColor="text1"/>
        </w:rPr>
        <w:instrText xml:space="preserve"> REF _Ref38291334 \h </w:instrText>
      </w:r>
      <w:r w:rsidR="00DE18FF" w:rsidRPr="00A30B90">
        <w:rPr>
          <w:rFonts w:ascii="Times New Roman" w:eastAsiaTheme="minorHAnsi" w:hAnsi="Times New Roman" w:cs="Times New Roman"/>
          <w:color w:val="000000" w:themeColor="text1"/>
        </w:rPr>
        <w:instrText xml:space="preserve"> \* MERGEFORMAT </w:instrText>
      </w:r>
      <w:r w:rsidR="007D5C61" w:rsidRPr="00A30B90">
        <w:rPr>
          <w:rFonts w:ascii="Times New Roman" w:eastAsiaTheme="minorHAnsi" w:hAnsi="Times New Roman" w:cs="Times New Roman"/>
          <w:color w:val="000000" w:themeColor="text1"/>
        </w:rPr>
      </w:r>
      <w:r w:rsidR="007D5C61" w:rsidRPr="00A30B90">
        <w:rPr>
          <w:rFonts w:ascii="Times New Roman" w:eastAsiaTheme="minorHAnsi" w:hAnsi="Times New Roman" w:cs="Times New Roman"/>
          <w:color w:val="000000" w:themeColor="text1"/>
        </w:rPr>
        <w:fldChar w:fldCharType="separate"/>
      </w:r>
      <w:r w:rsidR="004154A7" w:rsidRPr="00A30B90">
        <w:rPr>
          <w:rFonts w:ascii="Times New Roman" w:eastAsia="Calibri" w:hAnsi="Times New Roman" w:cs="Times New Roman"/>
          <w:color w:val="000000" w:themeColor="text1"/>
        </w:rPr>
        <w:t>Pirkimo dokumentų 3 priedas „Tiekėjų kvalifikacijos reikalavimai ir reikalaujami kokybės bei aplinkos apsaugos vadybos sistemų standartai“</w:t>
      </w:r>
      <w:r w:rsidR="007D5C61" w:rsidRPr="00A30B90">
        <w:rPr>
          <w:rFonts w:ascii="Times New Roman" w:eastAsiaTheme="minorHAnsi" w:hAnsi="Times New Roman" w:cs="Times New Roman"/>
          <w:color w:val="000000" w:themeColor="text1"/>
        </w:rPr>
        <w:fldChar w:fldCharType="end"/>
      </w:r>
      <w:r w:rsidR="00725AB6" w:rsidRPr="00A30B90">
        <w:rPr>
          <w:rFonts w:ascii="Times New Roman" w:eastAsiaTheme="minorHAnsi" w:hAnsi="Times New Roman" w:cs="Times New Roman"/>
          <w:color w:val="000000" w:themeColor="text1"/>
        </w:rPr>
        <w:t>.</w:t>
      </w:r>
      <w:r w:rsidR="00283391" w:rsidRPr="00A30B90">
        <w:rPr>
          <w:rFonts w:ascii="Times New Roman" w:eastAsiaTheme="minorHAnsi" w:hAnsi="Times New Roman" w:cs="Times New Roman"/>
          <w:color w:val="000000" w:themeColor="text1"/>
        </w:rPr>
        <w:t xml:space="preserve"> </w:t>
      </w:r>
    </w:p>
    <w:p w14:paraId="01E39DE3" w14:textId="77777777" w:rsidR="004C0A19" w:rsidRPr="00A30B90" w:rsidRDefault="004C0A19">
      <w:pPr>
        <w:pStyle w:val="ListParagraph"/>
        <w:numPr>
          <w:ilvl w:val="1"/>
          <w:numId w:val="13"/>
        </w:numPr>
        <w:spacing w:after="0" w:line="20" w:lineRule="atLeast"/>
        <w:ind w:left="0" w:firstLine="567"/>
        <w:jc w:val="both"/>
        <w:rPr>
          <w:rFonts w:ascii="Times New Roman" w:eastAsiaTheme="minorHAnsi" w:hAnsi="Times New Roman" w:cs="Times New Roman"/>
          <w:color w:val="000000" w:themeColor="text1"/>
        </w:rPr>
      </w:pPr>
      <w:r w:rsidRPr="00A30B90">
        <w:rPr>
          <w:rFonts w:ascii="Times New Roman" w:eastAsiaTheme="minorHAnsi" w:hAnsi="Times New Roman" w:cs="Times New Roman"/>
          <w:color w:val="000000" w:themeColor="text1"/>
        </w:rPr>
        <w:t>Jeigu tiekėjo kvalifikacija dėl teisės verstis atitinkama veikla nebuvo tikrinama arba tikrinama ne visa apimtimi, tiekėjas, teikdamas pasiūlymą, perkančiajai organizacijai įsipareigoja, kad sutartį vykdys tik teisę verstis atitinkama veikla turintys asmenys.</w:t>
      </w:r>
    </w:p>
    <w:p w14:paraId="142CBF4C" w14:textId="77777777" w:rsidR="004C0A19" w:rsidRPr="00A30B90" w:rsidRDefault="004C0A19">
      <w:pPr>
        <w:pStyle w:val="ListParagraph"/>
        <w:numPr>
          <w:ilvl w:val="1"/>
          <w:numId w:val="13"/>
        </w:numPr>
        <w:spacing w:after="0" w:line="20" w:lineRule="atLeast"/>
        <w:ind w:left="0" w:firstLine="567"/>
        <w:jc w:val="both"/>
        <w:rPr>
          <w:rFonts w:ascii="Times New Roman" w:eastAsiaTheme="minorHAnsi" w:hAnsi="Times New Roman" w:cs="Times New Roman"/>
          <w:color w:val="000000" w:themeColor="text1"/>
        </w:rPr>
      </w:pPr>
      <w:r w:rsidRPr="00A30B90">
        <w:rPr>
          <w:rFonts w:ascii="Times New Roman" w:eastAsiaTheme="minorHAnsi" w:hAnsi="Times New Roman" w:cs="Times New Roman"/>
          <w:color w:val="000000" w:themeColor="text1"/>
        </w:rPr>
        <w:t xml:space="preserve"> Jeigu ūkio subjektas, kurio pajėgumais tiekėjas remiasi, netenkina jam keliamų kvalifikacijos reikalavimų,  perkančioji organizacija pareikalaus per jos nustatytą terminą pakeisti jį reikalavimus atitinkančiu ūkio subjektu.</w:t>
      </w:r>
    </w:p>
    <w:p w14:paraId="21099712" w14:textId="1C5CAE57" w:rsidR="000E6130" w:rsidRPr="00A30B90" w:rsidRDefault="000E6130">
      <w:pPr>
        <w:pStyle w:val="Heading1"/>
        <w:numPr>
          <w:ilvl w:val="0"/>
          <w:numId w:val="13"/>
        </w:numPr>
        <w:tabs>
          <w:tab w:val="left" w:pos="567"/>
        </w:tabs>
        <w:spacing w:line="20" w:lineRule="atLeast"/>
        <w:contextualSpacing/>
        <w:rPr>
          <w:rFonts w:ascii="Times New Roman" w:hAnsi="Times New Roman" w:cs="Times New Roman"/>
          <w:color w:val="000000" w:themeColor="text1"/>
        </w:rPr>
      </w:pPr>
      <w:bookmarkStart w:id="30" w:name="_Ref40443423"/>
      <w:bookmarkStart w:id="31" w:name="_Ref40443431"/>
      <w:bookmarkStart w:id="32" w:name="_Toc185521715"/>
      <w:r w:rsidRPr="00A30B90">
        <w:rPr>
          <w:rFonts w:ascii="Times New Roman" w:hAnsi="Times New Roman" w:cs="Times New Roman"/>
          <w:color w:val="000000" w:themeColor="text1"/>
        </w:rPr>
        <w:t>Rezervuota teisė dalyvauti pirkime</w:t>
      </w:r>
      <w:bookmarkEnd w:id="32"/>
    </w:p>
    <w:p w14:paraId="31FBD2B1" w14:textId="0C92FB21" w:rsidR="003F5489" w:rsidRPr="00A30B90" w:rsidRDefault="003F5489">
      <w:pPr>
        <w:pStyle w:val="ListParagraph"/>
        <w:numPr>
          <w:ilvl w:val="1"/>
          <w:numId w:val="13"/>
        </w:numPr>
        <w:spacing w:after="0" w:line="240" w:lineRule="auto"/>
        <w:rPr>
          <w:rFonts w:ascii="Times New Roman" w:hAnsi="Times New Roman" w:cs="Times New Roman"/>
          <w:color w:val="000000" w:themeColor="text1"/>
        </w:rPr>
      </w:pPr>
      <w:r w:rsidRPr="00A30B90">
        <w:rPr>
          <w:rFonts w:ascii="Times New Roman" w:eastAsia="Times New Roman" w:hAnsi="Times New Roman" w:cs="Times New Roman"/>
          <w:color w:val="000000" w:themeColor="text1"/>
        </w:rPr>
        <w:t>Perkančioji organizacija nerezervuoja teisės dalyvauti pirkime.</w:t>
      </w:r>
    </w:p>
    <w:p w14:paraId="6E19B362" w14:textId="4C0F7B65" w:rsidR="009C74E3" w:rsidRPr="00A30B90" w:rsidRDefault="009C74E3">
      <w:pPr>
        <w:pStyle w:val="Heading1"/>
        <w:numPr>
          <w:ilvl w:val="0"/>
          <w:numId w:val="13"/>
        </w:numPr>
        <w:tabs>
          <w:tab w:val="left" w:pos="567"/>
        </w:tabs>
        <w:spacing w:line="20" w:lineRule="atLeast"/>
        <w:contextualSpacing/>
        <w:jc w:val="both"/>
        <w:rPr>
          <w:rFonts w:ascii="Times New Roman" w:hAnsi="Times New Roman" w:cs="Times New Roman"/>
          <w:color w:val="000000" w:themeColor="text1"/>
        </w:rPr>
      </w:pPr>
      <w:bookmarkStart w:id="33" w:name="_Ref48037697"/>
      <w:bookmarkStart w:id="34" w:name="_Ref48037709"/>
      <w:bookmarkStart w:id="35" w:name="_Toc185521716"/>
      <w:r w:rsidRPr="00A30B90">
        <w:rPr>
          <w:rFonts w:ascii="Times New Roman" w:hAnsi="Times New Roman" w:cs="Times New Roman"/>
          <w:color w:val="000000" w:themeColor="text1"/>
        </w:rPr>
        <w:t>EBVPD</w:t>
      </w:r>
      <w:r w:rsidR="004E442B" w:rsidRPr="00A30B90">
        <w:rPr>
          <w:rFonts w:ascii="Times New Roman" w:hAnsi="Times New Roman" w:cs="Times New Roman"/>
          <w:color w:val="000000" w:themeColor="text1"/>
        </w:rPr>
        <w:t xml:space="preserve"> ir EBVPD pateikiamos informacijos patvirtinimo priemonės</w:t>
      </w:r>
      <w:bookmarkEnd w:id="30"/>
      <w:bookmarkEnd w:id="31"/>
      <w:bookmarkEnd w:id="33"/>
      <w:bookmarkEnd w:id="34"/>
      <w:bookmarkEnd w:id="35"/>
    </w:p>
    <w:p w14:paraId="22A3C28A" w14:textId="661A5EEE" w:rsidR="00E33261" w:rsidRPr="00A30B90" w:rsidRDefault="00703132">
      <w:pPr>
        <w:pStyle w:val="ListParagraph"/>
        <w:numPr>
          <w:ilvl w:val="1"/>
          <w:numId w:val="13"/>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hAnsi="Times New Roman" w:cs="Times New Roman"/>
          <w:color w:val="000000" w:themeColor="text1"/>
        </w:rPr>
        <w:t>T</w:t>
      </w:r>
      <w:r w:rsidR="00E33261" w:rsidRPr="00A30B90">
        <w:rPr>
          <w:rFonts w:ascii="Times New Roman" w:hAnsi="Times New Roman" w:cs="Times New Roman"/>
          <w:color w:val="000000" w:themeColor="text1"/>
        </w:rPr>
        <w:t xml:space="preserve">iekėjas, teikdamas pasiūlymą, </w:t>
      </w:r>
      <w:r w:rsidRPr="00A30B90">
        <w:rPr>
          <w:rFonts w:ascii="Times New Roman" w:hAnsi="Times New Roman" w:cs="Times New Roman"/>
          <w:color w:val="000000" w:themeColor="text1"/>
        </w:rPr>
        <w:t xml:space="preserve">turi </w:t>
      </w:r>
      <w:r w:rsidR="00E33261" w:rsidRPr="00A30B90">
        <w:rPr>
          <w:rFonts w:ascii="Times New Roman" w:hAnsi="Times New Roman" w:cs="Times New Roman"/>
          <w:color w:val="000000" w:themeColor="text1"/>
        </w:rPr>
        <w:t>pateikt</w:t>
      </w:r>
      <w:r w:rsidRPr="00A30B90">
        <w:rPr>
          <w:rFonts w:ascii="Times New Roman" w:hAnsi="Times New Roman" w:cs="Times New Roman"/>
          <w:color w:val="000000" w:themeColor="text1"/>
        </w:rPr>
        <w:t>i</w:t>
      </w:r>
      <w:r w:rsidR="00E33261" w:rsidRPr="00A30B90">
        <w:rPr>
          <w:rFonts w:ascii="Times New Roman" w:hAnsi="Times New Roman" w:cs="Times New Roman"/>
          <w:color w:val="000000" w:themeColor="text1"/>
        </w:rPr>
        <w:t xml:space="preserve"> EBVPD</w:t>
      </w:r>
      <w:r w:rsidR="00172D53" w:rsidRPr="00A30B90">
        <w:rPr>
          <w:rFonts w:ascii="Times New Roman" w:hAnsi="Times New Roman" w:cs="Times New Roman"/>
          <w:color w:val="000000" w:themeColor="text1"/>
        </w:rPr>
        <w:t xml:space="preserve"> </w:t>
      </w:r>
      <w:r w:rsidR="007D5C61" w:rsidRPr="00A30B90">
        <w:rPr>
          <w:rFonts w:ascii="Times New Roman" w:hAnsi="Times New Roman" w:cs="Times New Roman"/>
          <w:color w:val="000000" w:themeColor="text1"/>
        </w:rPr>
        <w:t>(</w:t>
      </w:r>
      <w:hyperlink w:anchor="_Pirkimo_dokumentų_4_1" w:history="1">
        <w:r w:rsidR="00EB22A1" w:rsidRPr="00A30B90">
          <w:rPr>
            <w:rStyle w:val="Hyperlink"/>
            <w:rFonts w:ascii="Times New Roman" w:hAnsi="Times New Roman" w:cs="Times New Roman"/>
          </w:rPr>
          <w:t>Pirkimo dokumentų 4 priedas „EBVPD“ (XML formatu</w:t>
        </w:r>
      </w:hyperlink>
      <w:r w:rsidR="00EB22A1" w:rsidRPr="00A30B90">
        <w:rPr>
          <w:rFonts w:ascii="Times New Roman" w:hAnsi="Times New Roman" w:cs="Times New Roman"/>
          <w:color w:val="000000" w:themeColor="text1"/>
        </w:rPr>
        <w:t xml:space="preserve">)) </w:t>
      </w:r>
      <w:r w:rsidR="00E33261" w:rsidRPr="00A30B90">
        <w:rPr>
          <w:rFonts w:ascii="Times New Roman" w:hAnsi="Times New Roman" w:cs="Times New Roman"/>
          <w:color w:val="000000" w:themeColor="text1"/>
        </w:rPr>
        <w:t xml:space="preserve">– aktualią deklaraciją, pakeičiančią kompetentingų institucijų išduodamus dokumentus ir preliminariai patvirtinančią, kad tiekėjas ir </w:t>
      </w:r>
      <w:r w:rsidR="00052365" w:rsidRPr="00A30B90">
        <w:rPr>
          <w:rFonts w:ascii="Times New Roman" w:hAnsi="Times New Roman" w:cs="Times New Roman"/>
          <w:color w:val="000000" w:themeColor="text1"/>
        </w:rPr>
        <w:t xml:space="preserve">ūkio </w:t>
      </w:r>
      <w:r w:rsidR="00E33261" w:rsidRPr="00A30B90">
        <w:rPr>
          <w:rFonts w:ascii="Times New Roman" w:hAnsi="Times New Roman" w:cs="Times New Roman"/>
          <w:color w:val="000000" w:themeColor="text1"/>
        </w:rPr>
        <w:t>subjektai, kurių pajėgumais jis remiasi pagal VPĮ 49 straipsnį, atitinka pirkimo dokumentuose pagal VPĮ įstatymo 46, 47, 48 straipsnius nustatytus reikalavimus dėl pašalinimo pagrindų nebuvimo, kvalifikacijos reikalavimus ir, jei taikoma, reikala</w:t>
      </w:r>
      <w:r w:rsidR="003903FB" w:rsidRPr="00A30B90">
        <w:rPr>
          <w:rFonts w:ascii="Times New Roman" w:hAnsi="Times New Roman" w:cs="Times New Roman"/>
          <w:color w:val="000000" w:themeColor="text1"/>
        </w:rPr>
        <w:t>vimus</w:t>
      </w:r>
      <w:r w:rsidR="00E33261" w:rsidRPr="00A30B90">
        <w:rPr>
          <w:rFonts w:ascii="Times New Roman" w:hAnsi="Times New Roman" w:cs="Times New Roman"/>
          <w:color w:val="000000" w:themeColor="text1"/>
        </w:rPr>
        <w:t xml:space="preserve"> dėl kokybės vadybos sistemos ir (arba) aplinkos apsaugos vadybos sistemos standartų laikymosi (toliau visi kartu – reikalavimai) . </w:t>
      </w:r>
    </w:p>
    <w:p w14:paraId="0D9A881F" w14:textId="2C0E0AAA" w:rsidR="00D20B5F" w:rsidRPr="00A30B90" w:rsidRDefault="00D20B5F">
      <w:pPr>
        <w:pStyle w:val="ListParagraph"/>
        <w:numPr>
          <w:ilvl w:val="1"/>
          <w:numId w:val="13"/>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hAnsi="Times New Roman" w:cs="Times New Roman"/>
          <w:color w:val="000000" w:themeColor="text1"/>
        </w:rPr>
        <w:t>Atskirą EBVPD pildo:</w:t>
      </w:r>
    </w:p>
    <w:p w14:paraId="3078430C" w14:textId="77777777" w:rsidR="00D20B5F" w:rsidRPr="00A30B90" w:rsidRDefault="00D20B5F">
      <w:pPr>
        <w:pStyle w:val="ListParagraph"/>
        <w:numPr>
          <w:ilvl w:val="2"/>
          <w:numId w:val="13"/>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tiekėjas;</w:t>
      </w:r>
    </w:p>
    <w:p w14:paraId="10B0E646" w14:textId="77777777" w:rsidR="00D20B5F" w:rsidRPr="00A30B90" w:rsidRDefault="00D20B5F">
      <w:pPr>
        <w:pStyle w:val="ListParagraph"/>
        <w:numPr>
          <w:ilvl w:val="2"/>
          <w:numId w:val="13"/>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kiekvienas tiekėjų grupės narys (jeigu pasiūlymą teikia tiekėjų grupė);</w:t>
      </w:r>
    </w:p>
    <w:p w14:paraId="31BBE50A" w14:textId="693F6E56" w:rsidR="00D20B5F" w:rsidRPr="00A30B90" w:rsidRDefault="00D20B5F">
      <w:pPr>
        <w:pStyle w:val="ListParagraph"/>
        <w:numPr>
          <w:ilvl w:val="2"/>
          <w:numId w:val="13"/>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kiekvienas ūkio subjektas, jeigu tiekėjas remiasi jo pajėgumais pagal VPĮ 49 straipsnį</w:t>
      </w:r>
      <w:r w:rsidR="004C0A19" w:rsidRPr="00A30B90">
        <w:rPr>
          <w:rFonts w:ascii="Times New Roman" w:eastAsiaTheme="minorHAnsi" w:hAnsi="Times New Roman" w:cs="Times New Roman"/>
          <w:bCs/>
          <w:iCs/>
          <w:color w:val="000000" w:themeColor="text1"/>
        </w:rPr>
        <w:t>;</w:t>
      </w:r>
    </w:p>
    <w:p w14:paraId="2D60F0CC" w14:textId="1064320B" w:rsidR="004C0A19" w:rsidRPr="00A30B90" w:rsidRDefault="004C0A19">
      <w:pPr>
        <w:pStyle w:val="ListParagraph"/>
        <w:numPr>
          <w:ilvl w:val="2"/>
          <w:numId w:val="13"/>
        </w:numPr>
        <w:ind w:left="0" w:firstLine="567"/>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lastRenderedPageBreak/>
        <w:t>pasiūlymo teikimo metu žinomi subtiekėjai (jeigu perkančioji organizacija nustato reikalavimus dėl subtiekėjų pašalinimo pagrindų);</w:t>
      </w:r>
    </w:p>
    <w:p w14:paraId="3B1D9FB5" w14:textId="351B9DA0" w:rsidR="004C0A19" w:rsidRPr="00A30B90" w:rsidRDefault="00454EAA">
      <w:pPr>
        <w:pStyle w:val="ListParagraph"/>
        <w:numPr>
          <w:ilvl w:val="2"/>
          <w:numId w:val="13"/>
        </w:numPr>
        <w:spacing w:line="240" w:lineRule="auto"/>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fiziniai asmenys, kuriuos tiekėjas ketina įdarbinti Pirkimo laimėjimo atveju ir kurių pajėgumais tiekėjas remiasi pagal VPĮ 49 straipsnį (jeigu  perkančioji organizacija nustato reikalavimus dėl fizinių asmenų, kurių kvalifikacija tiekėjas remiasi ir kuriuos, pirkimo laimėjimo atveju, tiekėjas ketina įdarbinti, pašalinimo pagrindų).</w:t>
      </w:r>
    </w:p>
    <w:p w14:paraId="156D03F7" w14:textId="7C1A2535" w:rsidR="001275FB" w:rsidRPr="00A30B90" w:rsidRDefault="00044728">
      <w:pPr>
        <w:pStyle w:val="ListParagraph"/>
        <w:numPr>
          <w:ilvl w:val="1"/>
          <w:numId w:val="13"/>
        </w:numPr>
        <w:spacing w:after="0" w:line="20" w:lineRule="atLeast"/>
        <w:ind w:left="0" w:firstLine="567"/>
        <w:jc w:val="both"/>
        <w:rPr>
          <w:rStyle w:val="Emphasis"/>
          <w:rFonts w:ascii="Times New Roman" w:eastAsiaTheme="minorHAnsi" w:hAnsi="Times New Roman" w:cs="Times New Roman"/>
          <w:i w:val="0"/>
          <w:iCs w:val="0"/>
        </w:rPr>
      </w:pPr>
      <w:r w:rsidRPr="00A30B90">
        <w:rPr>
          <w:rFonts w:ascii="Times New Roman" w:hAnsi="Times New Roman" w:cs="Times New Roman"/>
          <w:color w:val="000000" w:themeColor="text1"/>
        </w:rPr>
        <w:t>EBVPD pildomas jį</w:t>
      </w:r>
      <w:r w:rsidR="009855D4" w:rsidRPr="00A30B90">
        <w:rPr>
          <w:rFonts w:ascii="Times New Roman" w:hAnsi="Times New Roman" w:cs="Times New Roman"/>
          <w:color w:val="000000" w:themeColor="text1"/>
        </w:rPr>
        <w:t xml:space="preserve"> </w:t>
      </w:r>
      <w:r w:rsidR="00FD003B" w:rsidRPr="00A30B90">
        <w:rPr>
          <w:rFonts w:ascii="Times New Roman" w:hAnsi="Times New Roman" w:cs="Times New Roman"/>
          <w:color w:val="000000" w:themeColor="text1"/>
        </w:rPr>
        <w:t>įkėlus</w:t>
      </w:r>
      <w:r w:rsidR="009855D4" w:rsidRPr="00A30B90">
        <w:rPr>
          <w:rFonts w:ascii="Times New Roman" w:hAnsi="Times New Roman" w:cs="Times New Roman"/>
          <w:color w:val="000000" w:themeColor="text1"/>
        </w:rPr>
        <w:t xml:space="preserve"> </w:t>
      </w:r>
      <w:r w:rsidR="009855D4" w:rsidRPr="00A30B90">
        <w:rPr>
          <w:rFonts w:ascii="Times New Roman" w:eastAsia="Calibri" w:hAnsi="Times New Roman" w:cs="Times New Roman"/>
          <w:color w:val="000000" w:themeColor="text1"/>
        </w:rPr>
        <w:t>interneto svetain</w:t>
      </w:r>
      <w:r w:rsidRPr="00A30B90">
        <w:rPr>
          <w:rFonts w:ascii="Times New Roman" w:eastAsia="Calibri" w:hAnsi="Times New Roman" w:cs="Times New Roman"/>
          <w:color w:val="000000" w:themeColor="text1"/>
        </w:rPr>
        <w:t>ėje</w:t>
      </w:r>
      <w:r w:rsidR="00C179C4" w:rsidRPr="00A30B90">
        <w:rPr>
          <w:rFonts w:ascii="Times New Roman" w:eastAsia="Calibri" w:hAnsi="Times New Roman" w:cs="Times New Roman"/>
          <w:color w:val="000000" w:themeColor="text1"/>
        </w:rPr>
        <w:t xml:space="preserve"> </w:t>
      </w:r>
      <w:hyperlink r:id="rId10" w:history="1">
        <w:r w:rsidR="00C179C4" w:rsidRPr="00A30B90">
          <w:rPr>
            <w:rStyle w:val="Hyperlink"/>
            <w:rFonts w:ascii="Times New Roman" w:hAnsi="Times New Roman" w:cs="Times New Roman"/>
            <w:bCs/>
            <w:color w:val="000000" w:themeColor="text1"/>
          </w:rPr>
          <w:t>http://ebvpd.eviesiejipirkimai.lt/espd-web/</w:t>
        </w:r>
      </w:hyperlink>
      <w:r w:rsidRPr="00A30B90">
        <w:rPr>
          <w:rFonts w:ascii="Times New Roman" w:hAnsi="Times New Roman" w:cs="Times New Roman"/>
          <w:bCs/>
          <w:color w:val="000000" w:themeColor="text1"/>
        </w:rPr>
        <w:t>.</w:t>
      </w:r>
      <w:r w:rsidR="009855D4" w:rsidRPr="00A30B90">
        <w:rPr>
          <w:rFonts w:ascii="Times New Roman" w:eastAsia="Calibri" w:hAnsi="Times New Roman" w:cs="Times New Roman"/>
          <w:color w:val="000000" w:themeColor="text1"/>
        </w:rPr>
        <w:t xml:space="preserve"> </w:t>
      </w:r>
      <w:r w:rsidR="00FD003B" w:rsidRPr="00A30B90">
        <w:rPr>
          <w:rFonts w:ascii="Times New Roman" w:hAnsi="Times New Roman" w:cs="Times New Roman"/>
          <w:bCs/>
          <w:color w:val="000000" w:themeColor="text1"/>
          <w:shd w:val="clear" w:color="auto" w:fill="FFFFFF"/>
        </w:rPr>
        <w:t xml:space="preserve">Tiekėjas, pildydamas EBVPD, laukelyje </w:t>
      </w:r>
      <w:r w:rsidR="00FD003B" w:rsidRPr="00A30B90">
        <w:rPr>
          <w:rFonts w:ascii="Times New Roman" w:hAnsi="Times New Roman" w:cs="Times New Roman"/>
          <w:bCs/>
          <w:i/>
          <w:iCs/>
          <w:color w:val="000000" w:themeColor="text1"/>
          <w:shd w:val="clear" w:color="auto" w:fill="FFFFFF"/>
        </w:rPr>
        <w:t>„Procedūros tipas“</w:t>
      </w:r>
      <w:r w:rsidR="00FD003B" w:rsidRPr="00A30B90">
        <w:rPr>
          <w:rFonts w:ascii="Times New Roman" w:hAnsi="Times New Roman" w:cs="Times New Roman"/>
          <w:bCs/>
          <w:color w:val="000000" w:themeColor="text1"/>
          <w:shd w:val="clear" w:color="auto" w:fill="FFFFFF"/>
        </w:rPr>
        <w:t xml:space="preserve"> turi pasirinkti</w:t>
      </w:r>
      <w:r w:rsidR="00FD003B" w:rsidRPr="00A30B90">
        <w:rPr>
          <w:rStyle w:val="Emphasis"/>
          <w:rFonts w:ascii="Times New Roman" w:hAnsi="Times New Roman" w:cs="Times New Roman"/>
          <w:bCs/>
          <w:shd w:val="clear" w:color="auto" w:fill="FFFFFF"/>
        </w:rPr>
        <w:t xml:space="preserve"> „Atvira“. </w:t>
      </w:r>
      <w:r w:rsidRPr="00A30B90">
        <w:rPr>
          <w:rFonts w:ascii="Times New Roman" w:eastAsia="Calibri" w:hAnsi="Times New Roman" w:cs="Times New Roman"/>
          <w:color w:val="000000" w:themeColor="text1"/>
        </w:rPr>
        <w:t>T</w:t>
      </w:r>
      <w:r w:rsidR="009855D4" w:rsidRPr="00A30B90">
        <w:rPr>
          <w:rFonts w:ascii="Times New Roman" w:eastAsia="Calibri" w:hAnsi="Times New Roman" w:cs="Times New Roman"/>
          <w:color w:val="000000" w:themeColor="text1"/>
        </w:rPr>
        <w:t>eikdamas pasiūlymą CVP IS priemonėmis š</w:t>
      </w:r>
      <w:r w:rsidRPr="00A30B90">
        <w:rPr>
          <w:rFonts w:ascii="Times New Roman" w:eastAsia="Calibri" w:hAnsi="Times New Roman" w:cs="Times New Roman"/>
          <w:color w:val="000000" w:themeColor="text1"/>
        </w:rPr>
        <w:t>į užpildytą ir</w:t>
      </w:r>
      <w:r w:rsidR="009855D4" w:rsidRPr="00A30B90">
        <w:rPr>
          <w:rFonts w:ascii="Times New Roman" w:eastAsia="Calibri" w:hAnsi="Times New Roman" w:cs="Times New Roman"/>
          <w:color w:val="000000" w:themeColor="text1"/>
        </w:rPr>
        <w:t xml:space="preserve"> </w:t>
      </w:r>
      <w:r w:rsidR="00374A04" w:rsidRPr="00A30B90">
        <w:rPr>
          <w:rFonts w:ascii="Times New Roman" w:eastAsia="Calibri" w:hAnsi="Times New Roman" w:cs="Times New Roman"/>
          <w:color w:val="000000" w:themeColor="text1"/>
        </w:rPr>
        <w:t xml:space="preserve">pasirašytą </w:t>
      </w:r>
      <w:r w:rsidR="004847DE" w:rsidRPr="00A30B90">
        <w:rPr>
          <w:rFonts w:ascii="Times New Roman" w:eastAsia="Calibri" w:hAnsi="Times New Roman" w:cs="Times New Roman"/>
          <w:color w:val="000000" w:themeColor="text1"/>
        </w:rPr>
        <w:t xml:space="preserve">(išskyrus jei visą pasiūlymą elektroniniu parašu pasirašo EBVPD turintis pasirašyti asmuo) </w:t>
      </w:r>
      <w:r w:rsidRPr="00A30B90">
        <w:rPr>
          <w:rFonts w:ascii="Times New Roman" w:eastAsia="Calibri" w:hAnsi="Times New Roman" w:cs="Times New Roman"/>
          <w:color w:val="000000" w:themeColor="text1"/>
        </w:rPr>
        <w:t xml:space="preserve">EBVPD </w:t>
      </w:r>
      <w:r w:rsidR="004847DE" w:rsidRPr="00A30B90">
        <w:rPr>
          <w:rFonts w:ascii="Times New Roman" w:eastAsia="Calibri" w:hAnsi="Times New Roman" w:cs="Times New Roman"/>
          <w:color w:val="000000" w:themeColor="text1"/>
        </w:rPr>
        <w:t>tiekėjas turi</w:t>
      </w:r>
      <w:r w:rsidR="009855D4" w:rsidRPr="00A30B90">
        <w:rPr>
          <w:rFonts w:ascii="Times New Roman" w:eastAsia="Calibri" w:hAnsi="Times New Roman" w:cs="Times New Roman"/>
          <w:color w:val="000000" w:themeColor="text1"/>
        </w:rPr>
        <w:t xml:space="preserve"> prid</w:t>
      </w:r>
      <w:r w:rsidRPr="00A30B90">
        <w:rPr>
          <w:rFonts w:ascii="Times New Roman" w:eastAsia="Calibri" w:hAnsi="Times New Roman" w:cs="Times New Roman"/>
          <w:color w:val="000000" w:themeColor="text1"/>
        </w:rPr>
        <w:t>ėti</w:t>
      </w:r>
      <w:r w:rsidR="009855D4" w:rsidRPr="00A30B90">
        <w:rPr>
          <w:rFonts w:ascii="Times New Roman" w:eastAsia="Calibri" w:hAnsi="Times New Roman" w:cs="Times New Roman"/>
          <w:color w:val="000000" w:themeColor="text1"/>
        </w:rPr>
        <w:t xml:space="preserve"> kartu su kitais pasiūlymo dokumentais (pasiūlymo pateikimo skiltyje „Prisegti dokumentus“).</w:t>
      </w:r>
      <w:r w:rsidR="001275FB" w:rsidRPr="00A30B90">
        <w:rPr>
          <w:rFonts w:ascii="Times New Roman" w:eastAsiaTheme="minorHAnsi" w:hAnsi="Times New Roman" w:cs="Times New Roman"/>
          <w:color w:val="000000" w:themeColor="text1"/>
        </w:rPr>
        <w:t xml:space="preserve"> </w:t>
      </w:r>
    </w:p>
    <w:p w14:paraId="253C3952" w14:textId="77777777" w:rsidR="00454EAA" w:rsidRPr="00A30B90" w:rsidRDefault="00044728">
      <w:pPr>
        <w:pStyle w:val="ListParagraph"/>
        <w:numPr>
          <w:ilvl w:val="1"/>
          <w:numId w:val="13"/>
        </w:numPr>
        <w:spacing w:after="0" w:line="20" w:lineRule="atLeast"/>
        <w:ind w:left="0" w:firstLine="567"/>
        <w:jc w:val="both"/>
        <w:rPr>
          <w:rFonts w:ascii="Times New Roman" w:eastAsiaTheme="minorHAnsi" w:hAnsi="Times New Roman" w:cs="Times New Roman"/>
          <w:color w:val="000000" w:themeColor="text1"/>
        </w:rPr>
      </w:pPr>
      <w:r w:rsidRPr="00A30B90">
        <w:rPr>
          <w:rFonts w:ascii="Times New Roman" w:eastAsia="Times New Roman" w:hAnsi="Times New Roman" w:cs="Times New Roman"/>
          <w:bCs/>
          <w:color w:val="000000" w:themeColor="text1"/>
        </w:rPr>
        <w:t>EBVPD nurodytą informaciją pagrindžiantys dokumentai kartu su pasiūlymu neteikiami</w:t>
      </w:r>
      <w:r w:rsidR="00454EAA" w:rsidRPr="00A30B90">
        <w:rPr>
          <w:rFonts w:ascii="Times New Roman" w:eastAsia="Times New Roman" w:hAnsi="Times New Roman" w:cs="Times New Roman"/>
          <w:bCs/>
          <w:color w:val="000000" w:themeColor="text1"/>
        </w:rPr>
        <w:t>.</w:t>
      </w:r>
    </w:p>
    <w:p w14:paraId="66B5629A" w14:textId="6C9679B3" w:rsidR="00867806" w:rsidRPr="00A30B90" w:rsidRDefault="00454EAA">
      <w:pPr>
        <w:pStyle w:val="ListParagraph"/>
        <w:numPr>
          <w:ilvl w:val="1"/>
          <w:numId w:val="13"/>
        </w:numPr>
        <w:spacing w:after="0" w:line="20" w:lineRule="atLeast"/>
        <w:ind w:left="0" w:firstLine="567"/>
        <w:jc w:val="both"/>
        <w:rPr>
          <w:rFonts w:ascii="Times New Roman" w:eastAsiaTheme="minorHAnsi" w:hAnsi="Times New Roman" w:cs="Times New Roman"/>
          <w:color w:val="000000" w:themeColor="text1"/>
        </w:rPr>
      </w:pPr>
      <w:bookmarkStart w:id="36" w:name="_Ref37147830"/>
      <w:r w:rsidRPr="00A30B90">
        <w:rPr>
          <w:rFonts w:ascii="Times New Roman" w:eastAsia="Times New Roman" w:hAnsi="Times New Roman" w:cs="Times New Roman"/>
          <w:bCs/>
          <w:color w:val="000000" w:themeColor="text1"/>
        </w:rPr>
        <w:t>P</w:t>
      </w:r>
      <w:r w:rsidR="00867806" w:rsidRPr="00A30B90">
        <w:rPr>
          <w:rFonts w:ascii="Times New Roman" w:hAnsi="Times New Roman" w:cs="Times New Roman"/>
          <w:color w:val="000000" w:themeColor="text1"/>
        </w:rPr>
        <w:t xml:space="preserve">erkančioji organizacija bet kuriuo pirkimo procedūros metu gali paprašyti </w:t>
      </w:r>
      <w:r w:rsidR="005D7A77" w:rsidRPr="00A30B90">
        <w:rPr>
          <w:rFonts w:ascii="Times New Roman" w:hAnsi="Times New Roman" w:cs="Times New Roman"/>
          <w:color w:val="000000" w:themeColor="text1"/>
        </w:rPr>
        <w:t xml:space="preserve">pirkimo </w:t>
      </w:r>
      <w:r w:rsidR="00867806" w:rsidRPr="00A30B90">
        <w:rPr>
          <w:rFonts w:ascii="Times New Roman" w:hAnsi="Times New Roman" w:cs="Times New Roman"/>
          <w:color w:val="000000" w:themeColor="text1"/>
        </w:rPr>
        <w:t xml:space="preserve">dalyvių pateikti visus ar dalį dokumentų, patvirtinančių </w:t>
      </w:r>
      <w:r w:rsidRPr="00A30B90">
        <w:rPr>
          <w:rFonts w:ascii="Times New Roman" w:hAnsi="Times New Roman" w:cs="Times New Roman"/>
          <w:color w:val="000000" w:themeColor="text1"/>
        </w:rPr>
        <w:t xml:space="preserve">jų pašalinimo pagrindų nebuvimą, atitiktį kvalifikacijos reikalavimams ir, jeigu taikytina, kokybės vadybos sistemos ir (arba) aplinkos apsaugos vadybos sistemos standartams, </w:t>
      </w:r>
      <w:r w:rsidR="00867806" w:rsidRPr="00A30B90">
        <w:rPr>
          <w:rFonts w:ascii="Times New Roman" w:hAnsi="Times New Roman" w:cs="Times New Roman"/>
          <w:color w:val="000000" w:themeColor="text1"/>
        </w:rPr>
        <w:t>jeigu tai būtina siekiant užtikrinti tinkamą pirkimo procedūros atlikimą.</w:t>
      </w:r>
      <w:bookmarkEnd w:id="36"/>
    </w:p>
    <w:p w14:paraId="105C0F14" w14:textId="6F55542A" w:rsidR="00044728" w:rsidRPr="00A30B90" w:rsidRDefault="00867806">
      <w:pPr>
        <w:pStyle w:val="ListParagraph"/>
        <w:numPr>
          <w:ilvl w:val="1"/>
          <w:numId w:val="13"/>
        </w:numPr>
        <w:spacing w:after="0" w:line="20" w:lineRule="atLeast"/>
        <w:ind w:left="0" w:firstLine="567"/>
        <w:jc w:val="both"/>
        <w:rPr>
          <w:rFonts w:ascii="Times New Roman" w:eastAsiaTheme="minorHAnsi" w:hAnsi="Times New Roman" w:cs="Times New Roman"/>
          <w:color w:val="000000" w:themeColor="text1"/>
        </w:rPr>
      </w:pPr>
      <w:r w:rsidRPr="00A30B90">
        <w:rPr>
          <w:rFonts w:ascii="Times New Roman" w:hAnsi="Times New Roman" w:cs="Times New Roman"/>
          <w:color w:val="000000" w:themeColor="text1"/>
        </w:rPr>
        <w:t xml:space="preserve">Perkančioji organizacija, įvertinusi EBVPD pateiktą informaciją ir, jeigu taikytina, šio </w:t>
      </w:r>
      <w:r w:rsidR="00AA2D56"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w:t>
      </w:r>
      <w:r w:rsidR="00AA2D56" w:rsidRPr="00A30B90">
        <w:rPr>
          <w:rFonts w:ascii="Times New Roman" w:hAnsi="Times New Roman" w:cs="Times New Roman"/>
          <w:color w:val="000000" w:themeColor="text1"/>
        </w:rPr>
        <w:t xml:space="preserve">dokumentų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_Ref37147830 \r \h </w:instrText>
      </w:r>
      <w:r w:rsidR="00D20B5F" w:rsidRPr="00A30B90">
        <w:rPr>
          <w:rFonts w:ascii="Times New Roman" w:hAnsi="Times New Roman" w:cs="Times New Roman"/>
          <w:color w:val="000000" w:themeColor="text1"/>
        </w:rPr>
        <w:instrText xml:space="preserve">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11.5</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 xml:space="preserve"> punkte nurodytuose dokumentuose pateiktą informaciją, priima sprendimą dėl kiekvieno pasiūlymą pateikusio</w:t>
      </w:r>
      <w:r w:rsidR="005D7A77" w:rsidRPr="00A30B90">
        <w:rPr>
          <w:rFonts w:ascii="Times New Roman" w:hAnsi="Times New Roman" w:cs="Times New Roman"/>
          <w:color w:val="000000" w:themeColor="text1"/>
        </w:rPr>
        <w:t xml:space="preserve"> pirkimo</w:t>
      </w:r>
      <w:r w:rsidRPr="00A30B90">
        <w:rPr>
          <w:rFonts w:ascii="Times New Roman" w:hAnsi="Times New Roman" w:cs="Times New Roman"/>
          <w:color w:val="000000" w:themeColor="text1"/>
        </w:rPr>
        <w:t xml:space="preserve"> dalyvio atitikties reikalavimams</w:t>
      </w:r>
      <w:r w:rsidRPr="00A30B90">
        <w:rPr>
          <w:rFonts w:ascii="Times New Roman" w:hAnsi="Times New Roman" w:cs="Times New Roman"/>
          <w:b/>
          <w:bCs/>
          <w:color w:val="000000" w:themeColor="text1"/>
        </w:rPr>
        <w:t xml:space="preserve"> </w:t>
      </w:r>
      <w:r w:rsidRPr="00A30B90">
        <w:rPr>
          <w:rFonts w:ascii="Times New Roman" w:hAnsi="Times New Roman" w:cs="Times New Roman"/>
          <w:color w:val="000000" w:themeColor="text1"/>
        </w:rPr>
        <w:t xml:space="preserve">ir kiekvienam iš jų </w:t>
      </w:r>
      <w:r w:rsidR="005F6991" w:rsidRPr="00A30B90">
        <w:rPr>
          <w:rFonts w:ascii="Times New Roman" w:hAnsi="Times New Roman" w:cs="Times New Roman"/>
          <w:color w:val="000000" w:themeColor="text1"/>
        </w:rPr>
        <w:t xml:space="preserve">per </w:t>
      </w:r>
      <w:r w:rsidR="00454EAA" w:rsidRPr="00A30B90">
        <w:rPr>
          <w:rFonts w:ascii="Times New Roman" w:hAnsi="Times New Roman" w:cs="Times New Roman"/>
          <w:color w:val="000000" w:themeColor="text1"/>
        </w:rPr>
        <w:t>P</w:t>
      </w:r>
      <w:r w:rsidR="005F6991" w:rsidRPr="00A30B90">
        <w:rPr>
          <w:rFonts w:ascii="Times New Roman" w:hAnsi="Times New Roman" w:cs="Times New Roman"/>
          <w:color w:val="000000" w:themeColor="text1"/>
        </w:rPr>
        <w:t xml:space="preserve">irkimo </w:t>
      </w:r>
      <w:r w:rsidR="00454EAA" w:rsidRPr="00A30B90">
        <w:rPr>
          <w:rFonts w:ascii="Times New Roman" w:hAnsi="Times New Roman" w:cs="Times New Roman"/>
          <w:color w:val="000000" w:themeColor="text1"/>
        </w:rPr>
        <w:t>dokumentų</w:t>
      </w:r>
      <w:r w:rsidR="005F6991" w:rsidRPr="00A30B90">
        <w:rPr>
          <w:rFonts w:ascii="Times New Roman" w:hAnsi="Times New Roman" w:cs="Times New Roman"/>
          <w:color w:val="000000" w:themeColor="text1"/>
        </w:rPr>
        <w:t xml:space="preserve"> </w:t>
      </w:r>
      <w:r w:rsidR="005F6991" w:rsidRPr="00A30B90">
        <w:rPr>
          <w:rFonts w:ascii="Times New Roman" w:hAnsi="Times New Roman" w:cs="Times New Roman"/>
          <w:color w:val="000000" w:themeColor="text1"/>
        </w:rPr>
        <w:fldChar w:fldCharType="begin"/>
      </w:r>
      <w:r w:rsidR="005F6991" w:rsidRPr="00A30B90">
        <w:rPr>
          <w:rFonts w:ascii="Times New Roman" w:hAnsi="Times New Roman" w:cs="Times New Roman"/>
          <w:color w:val="000000" w:themeColor="text1"/>
        </w:rPr>
        <w:instrText xml:space="preserve"> REF _Ref38970696 \r \h </w:instrText>
      </w:r>
      <w:r w:rsidR="00E85E8B" w:rsidRPr="00A30B90">
        <w:rPr>
          <w:rFonts w:ascii="Times New Roman" w:hAnsi="Times New Roman" w:cs="Times New Roman"/>
          <w:color w:val="000000" w:themeColor="text1"/>
        </w:rPr>
        <w:instrText xml:space="preserve"> \* MERGEFORMAT </w:instrText>
      </w:r>
      <w:r w:rsidR="005F6991" w:rsidRPr="00A30B90">
        <w:rPr>
          <w:rFonts w:ascii="Times New Roman" w:hAnsi="Times New Roman" w:cs="Times New Roman"/>
          <w:color w:val="000000" w:themeColor="text1"/>
        </w:rPr>
      </w:r>
      <w:r w:rsidR="005F6991"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2</w:t>
      </w:r>
      <w:r w:rsidR="005F6991" w:rsidRPr="00A30B90">
        <w:rPr>
          <w:rFonts w:ascii="Times New Roman" w:hAnsi="Times New Roman" w:cs="Times New Roman"/>
          <w:color w:val="000000" w:themeColor="text1"/>
        </w:rPr>
        <w:fldChar w:fldCharType="end"/>
      </w:r>
      <w:r w:rsidR="005F6991" w:rsidRPr="00A30B90">
        <w:rPr>
          <w:rFonts w:ascii="Times New Roman" w:hAnsi="Times New Roman" w:cs="Times New Roman"/>
          <w:color w:val="000000" w:themeColor="text1"/>
        </w:rPr>
        <w:t xml:space="preserve"> skyriuje „</w:t>
      </w:r>
      <w:r w:rsidR="005F6991" w:rsidRPr="00A30B90">
        <w:rPr>
          <w:rFonts w:ascii="Times New Roman" w:hAnsi="Times New Roman" w:cs="Times New Roman"/>
          <w:color w:val="000000" w:themeColor="text1"/>
        </w:rPr>
        <w:fldChar w:fldCharType="begin"/>
      </w:r>
      <w:r w:rsidR="005F6991" w:rsidRPr="00A30B90">
        <w:rPr>
          <w:rFonts w:ascii="Times New Roman" w:hAnsi="Times New Roman" w:cs="Times New Roman"/>
          <w:color w:val="000000" w:themeColor="text1"/>
        </w:rPr>
        <w:instrText xml:space="preserve"> REF _Ref38970696 \h </w:instrText>
      </w:r>
      <w:r w:rsidR="00E85E8B" w:rsidRPr="00A30B90">
        <w:rPr>
          <w:rFonts w:ascii="Times New Roman" w:hAnsi="Times New Roman" w:cs="Times New Roman"/>
          <w:color w:val="000000" w:themeColor="text1"/>
        </w:rPr>
        <w:instrText xml:space="preserve"> \* MERGEFORMAT </w:instrText>
      </w:r>
      <w:r w:rsidR="005F6991" w:rsidRPr="00A30B90">
        <w:rPr>
          <w:rFonts w:ascii="Times New Roman" w:hAnsi="Times New Roman" w:cs="Times New Roman"/>
          <w:color w:val="000000" w:themeColor="text1"/>
        </w:rPr>
      </w:r>
      <w:r w:rsidR="005F6991"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Terminai</w:t>
      </w:r>
      <w:r w:rsidR="005F6991" w:rsidRPr="00A30B90">
        <w:rPr>
          <w:rFonts w:ascii="Times New Roman" w:hAnsi="Times New Roman" w:cs="Times New Roman"/>
          <w:color w:val="000000" w:themeColor="text1"/>
        </w:rPr>
        <w:fldChar w:fldCharType="end"/>
      </w:r>
      <w:r w:rsidR="005F6991" w:rsidRPr="00A30B90">
        <w:rPr>
          <w:rFonts w:ascii="Times New Roman" w:hAnsi="Times New Roman" w:cs="Times New Roman"/>
          <w:color w:val="000000" w:themeColor="text1"/>
        </w:rPr>
        <w:t xml:space="preserve">“ nustatytą terminą </w:t>
      </w:r>
      <w:r w:rsidRPr="00A30B90">
        <w:rPr>
          <w:rFonts w:ascii="Times New Roman" w:hAnsi="Times New Roman" w:cs="Times New Roman"/>
          <w:color w:val="000000" w:themeColor="text1"/>
        </w:rPr>
        <w:t>raštu praneša apie šio patikrinimo rezultatus, pagrįsdama priimtus sprendimus. Teisę dalyvauti tolesnėse pirkimo procedūrose turi tik tie</w:t>
      </w:r>
      <w:r w:rsidR="005D7A77" w:rsidRPr="00A30B90">
        <w:rPr>
          <w:rFonts w:ascii="Times New Roman" w:hAnsi="Times New Roman" w:cs="Times New Roman"/>
          <w:color w:val="000000" w:themeColor="text1"/>
        </w:rPr>
        <w:t xml:space="preserve"> pirkimo</w:t>
      </w:r>
      <w:r w:rsidRPr="00A30B90">
        <w:rPr>
          <w:rFonts w:ascii="Times New Roman" w:hAnsi="Times New Roman" w:cs="Times New Roman"/>
          <w:color w:val="000000" w:themeColor="text1"/>
        </w:rPr>
        <w:t xml:space="preserve"> dalyviai, kurie atitinka perkančiosios organizacijos keliamus reikalavimus.</w:t>
      </w:r>
    </w:p>
    <w:p w14:paraId="52285B69" w14:textId="66EFADEE" w:rsidR="00454EAA" w:rsidRPr="00A30B90" w:rsidRDefault="00C31457">
      <w:pPr>
        <w:pStyle w:val="ListParagraph"/>
        <w:numPr>
          <w:ilvl w:val="1"/>
          <w:numId w:val="13"/>
        </w:numPr>
        <w:spacing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Prieš nustatydama laimėjusį pasiūlymą perkančioji organizacija reikalau</w:t>
      </w:r>
      <w:r w:rsidR="00C91381" w:rsidRPr="00A30B90">
        <w:rPr>
          <w:rFonts w:ascii="Times New Roman" w:hAnsi="Times New Roman" w:cs="Times New Roman"/>
          <w:color w:val="000000" w:themeColor="text1"/>
        </w:rPr>
        <w:t>s</w:t>
      </w:r>
      <w:r w:rsidRPr="00A30B90">
        <w:rPr>
          <w:rFonts w:ascii="Times New Roman" w:hAnsi="Times New Roman" w:cs="Times New Roman"/>
          <w:color w:val="000000" w:themeColor="text1"/>
        </w:rPr>
        <w:t>, kad ekonomiškai naudingiausią pasiūlymą pateikęs tiekėjas pateiktų aktualius dokumentus, patvirtinančius jo atitiktį reikalavimams.</w:t>
      </w:r>
      <w:r w:rsidR="00454EAA" w:rsidRPr="00A30B90">
        <w:rPr>
          <w:color w:val="000000" w:themeColor="text1"/>
        </w:rPr>
        <w:t xml:space="preserve"> </w:t>
      </w:r>
      <w:r w:rsidR="00454EAA" w:rsidRPr="00A30B90">
        <w:rPr>
          <w:rFonts w:ascii="Times New Roman" w:hAnsi="Times New Roman" w:cs="Times New Roman"/>
          <w:color w:val="000000" w:themeColor="text1"/>
        </w:rPr>
        <w:t>t. y., kad tiekėjas (ūkio subjektai, kurių pajėgumais tiekėjas remiasi ir subtiekėjai – jei taikoma) neatitinka nustatytų pašalinimo pagrindų bei atitinka kvalifikacijos reikalavimus ir, jeigu taikytina, reikalavimus dėl kokybės vadybos sistemos ir aplinkos apsaugos vadybos sistemos standartų.</w:t>
      </w:r>
    </w:p>
    <w:p w14:paraId="62F60703" w14:textId="77777777" w:rsidR="00454EAA" w:rsidRPr="00A30B90" w:rsidRDefault="00454EAA">
      <w:pPr>
        <w:pStyle w:val="ListParagraph"/>
        <w:numPr>
          <w:ilvl w:val="1"/>
          <w:numId w:val="13"/>
        </w:numPr>
        <w:spacing w:after="120" w:line="20" w:lineRule="atLeast"/>
        <w:ind w:left="0" w:firstLine="567"/>
        <w:jc w:val="both"/>
        <w:rPr>
          <w:rFonts w:ascii="Times New Roman" w:eastAsiaTheme="minorHAnsi" w:hAnsi="Times New Roman" w:cs="Times New Roman"/>
          <w:color w:val="000000" w:themeColor="text1"/>
        </w:rPr>
      </w:pPr>
      <w:r w:rsidRPr="00A30B90">
        <w:rPr>
          <w:rFonts w:ascii="Times New Roman" w:eastAsiaTheme="minorHAnsi" w:hAnsi="Times New Roman" w:cs="Times New Roman"/>
          <w:color w:val="000000" w:themeColor="text1"/>
        </w:rPr>
        <w:t>Perkančioji organizacija nereikalauja pateikti dokumentų kaip nustatyta VPĮ 50 straipsnio 4 ir 6 dalyse, jeigu jis:</w:t>
      </w:r>
    </w:p>
    <w:p w14:paraId="0A9A868A" w14:textId="77777777" w:rsidR="00454EAA" w:rsidRPr="00A30B90" w:rsidRDefault="00454EAA">
      <w:pPr>
        <w:pStyle w:val="ListParagraph"/>
        <w:numPr>
          <w:ilvl w:val="2"/>
          <w:numId w:val="13"/>
        </w:numPr>
        <w:spacing w:after="120" w:line="20" w:lineRule="atLeast"/>
        <w:ind w:left="0" w:firstLine="567"/>
        <w:jc w:val="both"/>
        <w:rPr>
          <w:rFonts w:ascii="Times New Roman" w:eastAsiaTheme="minorHAnsi" w:hAnsi="Times New Roman" w:cs="Times New Roman"/>
          <w:color w:val="000000" w:themeColor="text1"/>
        </w:rPr>
      </w:pPr>
      <w:r w:rsidRPr="00A30B90">
        <w:rPr>
          <w:rFonts w:ascii="Times New Roman" w:eastAsiaTheme="minorHAnsi" w:hAnsi="Times New Roman" w:cs="Times New Roman"/>
          <w:color w:val="000000" w:themeColor="text1"/>
        </w:rPr>
        <w:t>turi galimybę susipažinti su šiais dokumentais ar informacija tiesiogiai ir neatlygintinai prisijungusi prie nacionalinės duomenų bazės bet kurioje valstybėje narėje arba naudodamasi CVP IS priemonėmis;</w:t>
      </w:r>
    </w:p>
    <w:p w14:paraId="77A0E4C9" w14:textId="2B4E519B" w:rsidR="00C31457" w:rsidRPr="00A30B90" w:rsidRDefault="00454EAA">
      <w:pPr>
        <w:pStyle w:val="ListParagraph"/>
        <w:numPr>
          <w:ilvl w:val="2"/>
          <w:numId w:val="13"/>
        </w:numPr>
        <w:spacing w:after="120" w:line="20" w:lineRule="atLeast"/>
        <w:ind w:left="1276"/>
        <w:jc w:val="both"/>
        <w:rPr>
          <w:rFonts w:ascii="Times New Roman" w:eastAsiaTheme="minorHAnsi" w:hAnsi="Times New Roman" w:cs="Times New Roman"/>
          <w:color w:val="000000" w:themeColor="text1"/>
        </w:rPr>
      </w:pPr>
      <w:r w:rsidRPr="00A30B90">
        <w:rPr>
          <w:rFonts w:ascii="Times New Roman" w:eastAsiaTheme="minorHAnsi" w:hAnsi="Times New Roman" w:cs="Times New Roman"/>
          <w:color w:val="000000" w:themeColor="text1"/>
        </w:rPr>
        <w:t>šiuos dokumentus jau turi iš ankstesnių pirkimo procedūrų.</w:t>
      </w:r>
    </w:p>
    <w:p w14:paraId="08813B39" w14:textId="450322F3" w:rsidR="006F6DAA" w:rsidRPr="00A30B90" w:rsidRDefault="006F6DAA">
      <w:pPr>
        <w:pStyle w:val="ListParagraph"/>
        <w:numPr>
          <w:ilvl w:val="1"/>
          <w:numId w:val="13"/>
        </w:numPr>
        <w:spacing w:after="120" w:line="20" w:lineRule="atLeast"/>
        <w:ind w:left="0" w:firstLine="567"/>
        <w:jc w:val="both"/>
        <w:rPr>
          <w:rFonts w:ascii="Times New Roman" w:eastAsiaTheme="minorHAnsi" w:hAnsi="Times New Roman" w:cs="Times New Roman"/>
          <w:color w:val="000000" w:themeColor="text1"/>
        </w:rPr>
      </w:pPr>
      <w:r w:rsidRPr="00A30B90">
        <w:rPr>
          <w:rFonts w:ascii="Times New Roman" w:hAnsi="Times New Roman" w:cs="Times New Roman"/>
          <w:color w:val="000000" w:themeColor="text1"/>
        </w:rPr>
        <w:t xml:space="preserve">Jeigu šis tiekėjas per perkančiosios organizacijos nustatytą terminą nepateikė atitiktį reikalavimams įrodančių dokumentų arba, perkančiosios organizacijos prašymu, nepatikslino pateiktų netikslių ar neišsamių duomenų apie savo </w:t>
      </w:r>
      <w:r w:rsidR="002C14FC" w:rsidRPr="00A30B90">
        <w:rPr>
          <w:rFonts w:ascii="Times New Roman" w:hAnsi="Times New Roman" w:cs="Times New Roman"/>
          <w:color w:val="000000" w:themeColor="text1"/>
        </w:rPr>
        <w:t>atitiktį reikalavimams</w:t>
      </w:r>
      <w:r w:rsidRPr="00A30B90">
        <w:rPr>
          <w:rFonts w:ascii="Times New Roman" w:hAnsi="Times New Roman" w:cs="Times New Roman"/>
          <w:color w:val="000000" w:themeColor="text1"/>
        </w:rPr>
        <w:t>, arba j</w:t>
      </w:r>
      <w:r w:rsidR="002C14FC" w:rsidRPr="00A30B90">
        <w:rPr>
          <w:rFonts w:ascii="Times New Roman" w:hAnsi="Times New Roman" w:cs="Times New Roman"/>
          <w:color w:val="000000" w:themeColor="text1"/>
        </w:rPr>
        <w:t>is neatitinka reikalavimų</w:t>
      </w:r>
      <w:r w:rsidRPr="00A30B90">
        <w:rPr>
          <w:rFonts w:ascii="Times New Roman" w:hAnsi="Times New Roman" w:cs="Times New Roman"/>
          <w:color w:val="000000" w:themeColor="text1"/>
        </w:rPr>
        <w:t xml:space="preserve">, jo pasiūlymas yra atmetamas ir tikrinami kito tiekėjo, esančio po tiekėjo, kurio pasiūlymo vertinimo rezultatas buvo </w:t>
      </w:r>
      <w:r w:rsidR="002C14FC" w:rsidRPr="00A30B90">
        <w:rPr>
          <w:rFonts w:ascii="Times New Roman" w:hAnsi="Times New Roman" w:cs="Times New Roman"/>
          <w:color w:val="000000" w:themeColor="text1"/>
        </w:rPr>
        <w:t>ekonomiškai naudingiausias</w:t>
      </w:r>
      <w:r w:rsidRPr="00A30B90">
        <w:rPr>
          <w:rFonts w:ascii="Times New Roman" w:hAnsi="Times New Roman" w:cs="Times New Roman"/>
          <w:color w:val="000000" w:themeColor="text1"/>
        </w:rPr>
        <w:t xml:space="preserve">, </w:t>
      </w:r>
      <w:r w:rsidR="002C14FC" w:rsidRPr="00A30B90">
        <w:rPr>
          <w:rFonts w:ascii="Times New Roman" w:hAnsi="Times New Roman" w:cs="Times New Roman"/>
          <w:color w:val="000000" w:themeColor="text1"/>
        </w:rPr>
        <w:t>atitiktį reikalavimams</w:t>
      </w:r>
      <w:r w:rsidRPr="00A30B90">
        <w:rPr>
          <w:rFonts w:ascii="Times New Roman" w:hAnsi="Times New Roman" w:cs="Times New Roman"/>
          <w:color w:val="000000" w:themeColor="text1"/>
        </w:rPr>
        <w:t xml:space="preserve"> įrodantys dokumentai.</w:t>
      </w:r>
    </w:p>
    <w:p w14:paraId="75C448F2" w14:textId="45B29BD3" w:rsidR="002D28EF" w:rsidRPr="00A30B90" w:rsidRDefault="008C6D60">
      <w:pPr>
        <w:pStyle w:val="ListParagraph"/>
        <w:numPr>
          <w:ilvl w:val="1"/>
          <w:numId w:val="13"/>
        </w:numPr>
        <w:spacing w:after="120" w:line="20" w:lineRule="atLeast"/>
        <w:ind w:left="0" w:firstLine="567"/>
        <w:jc w:val="both"/>
        <w:rPr>
          <w:rFonts w:ascii="Times New Roman" w:eastAsiaTheme="minorHAnsi" w:hAnsi="Times New Roman" w:cs="Times New Roman"/>
          <w:color w:val="000000" w:themeColor="text1"/>
        </w:rPr>
      </w:pPr>
      <w:r w:rsidRPr="00A30B90">
        <w:rPr>
          <w:rFonts w:ascii="Times New Roman" w:eastAsiaTheme="minorHAnsi" w:hAnsi="Times New Roman" w:cs="Times New Roman"/>
          <w:color w:val="000000" w:themeColor="text1"/>
        </w:rPr>
        <w:t>Perkančioji organizacija turi teisę reikalauti, kad u</w:t>
      </w:r>
      <w:r w:rsidR="002D28EF" w:rsidRPr="00A30B90">
        <w:rPr>
          <w:rFonts w:ascii="Times New Roman" w:eastAsiaTheme="minorHAnsi" w:hAnsi="Times New Roman" w:cs="Times New Roman"/>
          <w:color w:val="000000" w:themeColor="text1"/>
        </w:rPr>
        <w:t xml:space="preserve">žsienio valstybės tiekėjo valstybėje išduoti dokumentai, patvirtinantys tiekėjo atitiktį reikalavimams, </w:t>
      </w:r>
      <w:r w:rsidRPr="00A30B90">
        <w:rPr>
          <w:rFonts w:ascii="Times New Roman" w:eastAsiaTheme="minorHAnsi" w:hAnsi="Times New Roman" w:cs="Times New Roman"/>
          <w:color w:val="000000" w:themeColor="text1"/>
        </w:rPr>
        <w:t xml:space="preserve">būtų </w:t>
      </w:r>
      <w:r w:rsidR="002D28EF" w:rsidRPr="00A30B90">
        <w:rPr>
          <w:rFonts w:ascii="Times New Roman" w:eastAsiaTheme="minorHAnsi" w:hAnsi="Times New Roman" w:cs="Times New Roman"/>
          <w:color w:val="000000" w:themeColor="text1"/>
        </w:rPr>
        <w:t>legalizuo</w:t>
      </w:r>
      <w:r w:rsidRPr="00A30B90">
        <w:rPr>
          <w:rFonts w:ascii="Times New Roman" w:eastAsiaTheme="minorHAnsi" w:hAnsi="Times New Roman" w:cs="Times New Roman"/>
          <w:color w:val="000000" w:themeColor="text1"/>
        </w:rPr>
        <w:t>ti</w:t>
      </w:r>
      <w:r w:rsidR="002D28EF" w:rsidRPr="00A30B90">
        <w:rPr>
          <w:rFonts w:ascii="Times New Roman" w:eastAsiaTheme="minorHAnsi" w:hAnsi="Times New Roman" w:cs="Times New Roman"/>
          <w:color w:val="000000" w:themeColor="text1"/>
        </w:rPr>
        <w:t xml:space="preserve"> vadovaujantis Dokumentų legalizavimo ir tvirtinimo pažyma (</w:t>
      </w:r>
      <w:r w:rsidR="002D28EF" w:rsidRPr="00A30B90">
        <w:rPr>
          <w:rFonts w:ascii="Times New Roman" w:eastAsiaTheme="minorHAnsi" w:hAnsi="Times New Roman" w:cs="Times New Roman"/>
          <w:i/>
          <w:color w:val="000000" w:themeColor="text1"/>
        </w:rPr>
        <w:t>Apostille</w:t>
      </w:r>
      <w:r w:rsidR="002D28EF" w:rsidRPr="00A30B90">
        <w:rPr>
          <w:rFonts w:ascii="Times New Roman" w:eastAsiaTheme="minorHAnsi" w:hAnsi="Times New Roman" w:cs="Times New Roman"/>
          <w:color w:val="000000" w:themeColor="text1"/>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r w:rsidR="002D28EF" w:rsidRPr="00A30B90">
        <w:rPr>
          <w:rFonts w:ascii="Times New Roman" w:eastAsiaTheme="minorHAnsi" w:hAnsi="Times New Roman" w:cs="Times New Roman"/>
          <w:i/>
          <w:color w:val="000000" w:themeColor="text1"/>
        </w:rPr>
        <w:t>Apostille</w:t>
      </w:r>
      <w:r w:rsidR="002D28EF" w:rsidRPr="00A30B90">
        <w:rPr>
          <w:rFonts w:ascii="Times New Roman" w:eastAsiaTheme="minorHAnsi" w:hAnsi="Times New Roman" w:cs="Times New Roman"/>
          <w:color w:val="000000" w:themeColor="text1"/>
        </w:rPr>
        <w:t>).</w:t>
      </w:r>
    </w:p>
    <w:p w14:paraId="062F5F88" w14:textId="78BF8DF2" w:rsidR="002D28EF" w:rsidRPr="00A30B90" w:rsidRDefault="002D28EF">
      <w:pPr>
        <w:pStyle w:val="ListParagraph"/>
        <w:numPr>
          <w:ilvl w:val="1"/>
          <w:numId w:val="13"/>
        </w:numPr>
        <w:spacing w:after="0" w:line="20" w:lineRule="atLeast"/>
        <w:ind w:left="0" w:firstLine="567"/>
        <w:jc w:val="both"/>
        <w:rPr>
          <w:rFonts w:ascii="Times New Roman" w:eastAsiaTheme="minorHAnsi" w:hAnsi="Times New Roman" w:cs="Times New Roman"/>
          <w:color w:val="000000" w:themeColor="text1"/>
        </w:rPr>
      </w:pPr>
      <w:r w:rsidRPr="00A30B90">
        <w:rPr>
          <w:rFonts w:ascii="Times New Roman" w:eastAsiaTheme="minorHAnsi" w:hAnsi="Times New Roman" w:cs="Times New Roman"/>
          <w:color w:val="000000" w:themeColor="text1"/>
        </w:rPr>
        <w:t xml:space="preserve">Jei tiekėjas negali pateikti </w:t>
      </w:r>
      <w:r w:rsidR="00F73970" w:rsidRPr="00A30B90">
        <w:rPr>
          <w:rFonts w:ascii="Times New Roman" w:eastAsiaTheme="minorHAnsi" w:hAnsi="Times New Roman" w:cs="Times New Roman"/>
          <w:color w:val="000000" w:themeColor="text1"/>
        </w:rPr>
        <w:t xml:space="preserve">pirkimo </w:t>
      </w:r>
      <w:r w:rsidRPr="00A30B90">
        <w:rPr>
          <w:rFonts w:ascii="Times New Roman" w:eastAsiaTheme="minorHAnsi" w:hAnsi="Times New Roman" w:cs="Times New Roman"/>
          <w:color w:val="000000" w:themeColor="text1"/>
        </w:rPr>
        <w:t>dokument</w:t>
      </w:r>
      <w:r w:rsidR="00F73970" w:rsidRPr="00A30B90">
        <w:rPr>
          <w:rFonts w:ascii="Times New Roman" w:eastAsiaTheme="minorHAnsi" w:hAnsi="Times New Roman" w:cs="Times New Roman"/>
          <w:color w:val="000000" w:themeColor="text1"/>
        </w:rPr>
        <w:t>uose pagal VPĮ 46 straipsnio 1 ir 3 bei 6 dalies 2 punktą nustatytų pašalinimo pagrindų nebuvimą įrodančių dokumentų</w:t>
      </w:r>
      <w:r w:rsidRPr="00A30B90">
        <w:rPr>
          <w:rFonts w:ascii="Times New Roman" w:eastAsiaTheme="minorHAnsi" w:hAnsi="Times New Roman" w:cs="Times New Roman"/>
          <w:color w:val="000000" w:themeColor="text1"/>
        </w:rPr>
        <w:t>, nes valstybėje narėje ar atitinkamoje šalyje tokie dokumentai neišduodami arba toje šalyje išduodami dokumentai neapima visų keliamų klausimų, jie gali būti pakeisti:</w:t>
      </w:r>
    </w:p>
    <w:p w14:paraId="6270A25F" w14:textId="13A5B24A" w:rsidR="002D28EF" w:rsidRPr="00A30B90" w:rsidRDefault="002D28EF">
      <w:pPr>
        <w:pStyle w:val="ListParagraph"/>
        <w:numPr>
          <w:ilvl w:val="2"/>
          <w:numId w:val="13"/>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priesaikos deklaracija;</w:t>
      </w:r>
    </w:p>
    <w:p w14:paraId="4D69FAB8" w14:textId="678C8A56" w:rsidR="002D28EF" w:rsidRPr="00A30B90" w:rsidRDefault="002D28EF">
      <w:pPr>
        <w:pStyle w:val="ListParagraph"/>
        <w:numPr>
          <w:ilvl w:val="2"/>
          <w:numId w:val="13"/>
        </w:numPr>
        <w:spacing w:after="0" w:line="20" w:lineRule="atLeast"/>
        <w:ind w:left="0" w:firstLine="567"/>
        <w:jc w:val="both"/>
        <w:rPr>
          <w:rFonts w:ascii="Times New Roman" w:eastAsiaTheme="minorHAnsi" w:hAnsi="Times New Roman" w:cs="Times New Roman"/>
          <w:color w:val="000000" w:themeColor="text1"/>
        </w:rPr>
      </w:pPr>
      <w:r w:rsidRPr="00A30B90">
        <w:rPr>
          <w:rFonts w:ascii="Times New Roman" w:hAnsi="Times New Roman" w:cs="Times New Roman"/>
          <w:color w:val="000000" w:themeColor="text1"/>
        </w:rPr>
        <w:t>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profesinės ar prekybos organizacijos.</w:t>
      </w:r>
    </w:p>
    <w:p w14:paraId="49D28CA4" w14:textId="6D4A867E" w:rsidR="008C6767" w:rsidRPr="00A30B90" w:rsidRDefault="008C6767">
      <w:pPr>
        <w:pStyle w:val="Heading1"/>
        <w:numPr>
          <w:ilvl w:val="0"/>
          <w:numId w:val="13"/>
        </w:numPr>
        <w:tabs>
          <w:tab w:val="left" w:pos="567"/>
        </w:tabs>
        <w:spacing w:line="20" w:lineRule="atLeast"/>
        <w:ind w:left="0" w:firstLine="0"/>
        <w:contextualSpacing/>
        <w:rPr>
          <w:rFonts w:ascii="Times New Roman" w:hAnsi="Times New Roman" w:cs="Times New Roman"/>
          <w:b/>
          <w:color w:val="000000" w:themeColor="text1"/>
        </w:rPr>
      </w:pPr>
      <w:bookmarkStart w:id="37" w:name="_Toc185521717"/>
      <w:r w:rsidRPr="00A30B90">
        <w:rPr>
          <w:rFonts w:ascii="Times New Roman" w:hAnsi="Times New Roman" w:cs="Times New Roman"/>
          <w:color w:val="000000" w:themeColor="text1"/>
        </w:rPr>
        <w:t>R</w:t>
      </w:r>
      <w:r w:rsidR="00AC6F14" w:rsidRPr="00A30B90">
        <w:rPr>
          <w:rFonts w:ascii="Times New Roman" w:hAnsi="Times New Roman" w:cs="Times New Roman"/>
          <w:color w:val="000000" w:themeColor="text1"/>
        </w:rPr>
        <w:t>ėmimasis ūkio subjektų pajėgumais</w:t>
      </w:r>
      <w:bookmarkEnd w:id="37"/>
    </w:p>
    <w:p w14:paraId="6774E4BA" w14:textId="67B573E6" w:rsidR="00DF6C8C" w:rsidRPr="00A30B90" w:rsidRDefault="00DF6C8C">
      <w:pPr>
        <w:pStyle w:val="ListParagraph"/>
        <w:numPr>
          <w:ilvl w:val="1"/>
          <w:numId w:val="13"/>
        </w:numPr>
        <w:spacing w:after="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Tiekėjas gali remtis kitų ūkio subjektų pajėgumais</w:t>
      </w:r>
      <w:r w:rsidR="00206179" w:rsidRPr="00A30B90">
        <w:rPr>
          <w:rFonts w:ascii="Times New Roman" w:hAnsi="Times New Roman" w:cs="Times New Roman"/>
          <w:color w:val="000000" w:themeColor="text1"/>
        </w:rPr>
        <w:t xml:space="preserve"> pagal VPĮ 49 straipsnį</w:t>
      </w:r>
      <w:r w:rsidRPr="00A30B90">
        <w:rPr>
          <w:rFonts w:ascii="Times New Roman" w:hAnsi="Times New Roman" w:cs="Times New Roman"/>
          <w:color w:val="000000" w:themeColor="text1"/>
        </w:rPr>
        <w:t xml:space="preserve">, kad atitiktų </w:t>
      </w:r>
      <w:r w:rsidR="00F73970"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dokumentuose nustatytus kvalifikacijos reikalavimus, neatsižvelgiant į ryšio su tais ūkio subjektais teisinį pobūdį. </w:t>
      </w:r>
      <w:r w:rsidR="00206179" w:rsidRPr="00A30B90">
        <w:rPr>
          <w:rFonts w:ascii="Times New Roman" w:hAnsi="Times New Roman" w:cs="Times New Roman"/>
          <w:color w:val="000000" w:themeColor="text1"/>
        </w:rPr>
        <w:t xml:space="preserve">Šiais </w:t>
      </w:r>
      <w:r w:rsidR="00206179" w:rsidRPr="00A30B90">
        <w:rPr>
          <w:rFonts w:ascii="Times New Roman" w:hAnsi="Times New Roman" w:cs="Times New Roman"/>
          <w:color w:val="000000" w:themeColor="text1"/>
        </w:rPr>
        <w:lastRenderedPageBreak/>
        <w:t>ūkio subjektais laikomi ir fiziniai asmenys, kuri</w:t>
      </w:r>
      <w:r w:rsidR="006158FB" w:rsidRPr="00A30B90">
        <w:rPr>
          <w:rFonts w:ascii="Times New Roman" w:hAnsi="Times New Roman" w:cs="Times New Roman"/>
          <w:color w:val="000000" w:themeColor="text1"/>
        </w:rPr>
        <w:t>uos</w:t>
      </w:r>
      <w:r w:rsidR="00206179" w:rsidRPr="00A30B90">
        <w:rPr>
          <w:rFonts w:ascii="Times New Roman" w:hAnsi="Times New Roman" w:cs="Times New Roman"/>
          <w:color w:val="000000" w:themeColor="text1"/>
        </w:rPr>
        <w:t xml:space="preserve"> pirkimo laimėjimo ir sutarties sudarymo atveju bus tiekėj</w:t>
      </w:r>
      <w:r w:rsidR="006158FB" w:rsidRPr="00A30B90">
        <w:rPr>
          <w:rFonts w:ascii="Times New Roman" w:hAnsi="Times New Roman" w:cs="Times New Roman"/>
          <w:color w:val="000000" w:themeColor="text1"/>
        </w:rPr>
        <w:t>as</w:t>
      </w:r>
      <w:r w:rsidR="00206179" w:rsidRPr="00A30B90">
        <w:rPr>
          <w:rFonts w:ascii="Times New Roman" w:hAnsi="Times New Roman" w:cs="Times New Roman"/>
          <w:color w:val="000000" w:themeColor="text1"/>
        </w:rPr>
        <w:t xml:space="preserve"> ar jo pasitelkiam</w:t>
      </w:r>
      <w:r w:rsidR="006158FB" w:rsidRPr="00A30B90">
        <w:rPr>
          <w:rFonts w:ascii="Times New Roman" w:hAnsi="Times New Roman" w:cs="Times New Roman"/>
          <w:color w:val="000000" w:themeColor="text1"/>
        </w:rPr>
        <w:t>as</w:t>
      </w:r>
      <w:r w:rsidR="00206179" w:rsidRPr="00A30B90">
        <w:rPr>
          <w:rFonts w:ascii="Times New Roman" w:hAnsi="Times New Roman" w:cs="Times New Roman"/>
          <w:color w:val="000000" w:themeColor="text1"/>
        </w:rPr>
        <w:t xml:space="preserve"> ūkio subjekt</w:t>
      </w:r>
      <w:r w:rsidR="006158FB" w:rsidRPr="00A30B90">
        <w:rPr>
          <w:rFonts w:ascii="Times New Roman" w:hAnsi="Times New Roman" w:cs="Times New Roman"/>
          <w:color w:val="000000" w:themeColor="text1"/>
        </w:rPr>
        <w:t>as įdarbins</w:t>
      </w:r>
      <w:r w:rsidR="00206179" w:rsidRPr="00A30B90">
        <w:rPr>
          <w:rFonts w:ascii="Times New Roman" w:hAnsi="Times New Roman" w:cs="Times New Roman"/>
          <w:color w:val="000000" w:themeColor="text1"/>
        </w:rPr>
        <w:t>.</w:t>
      </w:r>
    </w:p>
    <w:p w14:paraId="0810F17A" w14:textId="270EFC7C" w:rsidR="00920619" w:rsidRPr="00A30B90" w:rsidRDefault="00A147C9">
      <w:pPr>
        <w:pStyle w:val="Body2"/>
        <w:numPr>
          <w:ilvl w:val="1"/>
          <w:numId w:val="13"/>
        </w:numPr>
        <w:spacing w:after="0"/>
        <w:ind w:left="0" w:firstLine="567"/>
        <w:rPr>
          <w:rFonts w:cs="Times New Roman"/>
          <w:color w:val="000000" w:themeColor="text1"/>
          <w:lang w:val="lt-LT"/>
        </w:rPr>
      </w:pPr>
      <w:r w:rsidRPr="00A30B90">
        <w:rPr>
          <w:rFonts w:cs="Times New Roman"/>
          <w:color w:val="000000" w:themeColor="text1"/>
          <w:lang w:val="lt-LT"/>
        </w:rPr>
        <w:t>Tiekėjas, pageidaujantis remtis kitų ūkio subjektų pajėgumais, privalo juos nurodyti pasiūlyme ir pateikti dokumentus, įrodančius, kad per visą sutarties vykdymo laikotarpį ūkio subjekto, kurio pajėgumais jis remiasi, ištekliai tiekėjui bus prieinami sutarties vykdymo metu.</w:t>
      </w:r>
      <w:r w:rsidR="00DB7F9E" w:rsidRPr="00A30B90">
        <w:rPr>
          <w:rFonts w:cs="Times New Roman"/>
          <w:color w:val="000000" w:themeColor="text1"/>
          <w:lang w:val="lt-LT"/>
        </w:rPr>
        <w:t xml:space="preserve"> </w:t>
      </w:r>
      <w:r w:rsidRPr="00A30B90">
        <w:rPr>
          <w:rFonts w:cs="Times New Roman"/>
          <w:color w:val="000000" w:themeColor="text1"/>
          <w:lang w:val="lt-LT"/>
        </w:rPr>
        <w:t>Tikrindama, ar tiekėjui bus prieinami kitų ūkio subjektų, kurių pajėgumais jis remiasi, turimi ištekliai, perkančioji organizacija iš jo priima bet kokias tai patvirtinančias priemones</w:t>
      </w:r>
      <w:r w:rsidR="00DB7F9E" w:rsidRPr="00A30B90">
        <w:rPr>
          <w:rFonts w:cs="Times New Roman"/>
          <w:color w:val="000000" w:themeColor="text1"/>
          <w:lang w:val="lt-LT"/>
        </w:rPr>
        <w:t>.</w:t>
      </w:r>
    </w:p>
    <w:p w14:paraId="225F76AB" w14:textId="6EFCB28B" w:rsidR="0017533E" w:rsidRPr="00A30B90" w:rsidRDefault="0017533E">
      <w:pPr>
        <w:pStyle w:val="ListParagraph"/>
        <w:numPr>
          <w:ilvl w:val="1"/>
          <w:numId w:val="13"/>
        </w:numPr>
        <w:spacing w:after="0" w:line="20" w:lineRule="atLeast"/>
        <w:ind w:left="0" w:firstLine="567"/>
        <w:jc w:val="both"/>
        <w:rPr>
          <w:rFonts w:ascii="Times New Roman" w:hAnsi="Times New Roman" w:cs="Times New Roman"/>
          <w:color w:val="000000" w:themeColor="text1"/>
        </w:rPr>
      </w:pPr>
      <w:r w:rsidRPr="00A30B90">
        <w:rPr>
          <w:rFonts w:ascii="Times New Roman" w:eastAsia="Calibri" w:hAnsi="Times New Roman" w:cs="Times New Roman"/>
          <w:bCs/>
          <w:color w:val="000000" w:themeColor="text1"/>
          <w:lang w:eastAsia="en-US"/>
        </w:rPr>
        <w:t>Skirtingi tiekėjai gali remtis tų pačių ūkio subjektų pajėgumais.</w:t>
      </w:r>
    </w:p>
    <w:p w14:paraId="3D2F10D5" w14:textId="34400EE1" w:rsidR="00DF6C8C" w:rsidRPr="00A30B90" w:rsidRDefault="00DF6C8C">
      <w:pPr>
        <w:pStyle w:val="ListParagraph"/>
        <w:numPr>
          <w:ilvl w:val="1"/>
          <w:numId w:val="13"/>
        </w:numPr>
        <w:spacing w:after="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Tiekėjų grupė gali remtis grupės dalyvių arba kitų ūkio subjektų pajėgumais, laikantis šiame </w:t>
      </w:r>
      <w:r w:rsidR="00F73970"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w:t>
      </w:r>
      <w:r w:rsidR="00F73970" w:rsidRPr="00A30B90">
        <w:rPr>
          <w:rFonts w:ascii="Times New Roman" w:hAnsi="Times New Roman" w:cs="Times New Roman"/>
          <w:color w:val="000000" w:themeColor="text1"/>
        </w:rPr>
        <w:t xml:space="preserve">dokumentų </w:t>
      </w:r>
      <w:r w:rsidRPr="00A30B90">
        <w:rPr>
          <w:rFonts w:ascii="Times New Roman" w:hAnsi="Times New Roman" w:cs="Times New Roman"/>
          <w:color w:val="000000" w:themeColor="text1"/>
        </w:rPr>
        <w:t>skyriuje nustatytų sąlygų.</w:t>
      </w:r>
    </w:p>
    <w:p w14:paraId="57417CEC" w14:textId="2B6BE304" w:rsidR="00F73970" w:rsidRPr="00A30B90" w:rsidRDefault="00DF6C8C">
      <w:pPr>
        <w:pStyle w:val="ListParagraph"/>
        <w:numPr>
          <w:ilvl w:val="1"/>
          <w:numId w:val="13"/>
        </w:numPr>
        <w:spacing w:after="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Paslaugų teikimo ar darbų įsigijimo atvejais, perkančiajai organizacijai keliant kvalifikacijos reikalavimus tiekėjui ar jo vadovaujančiam personalui turėti atitinkamą išsilavinimą, profesinę kvalifikaciją ar profesinę patirtį, tiekėjas </w:t>
      </w:r>
      <w:r w:rsidR="00F52B84" w:rsidRPr="00A30B90">
        <w:rPr>
          <w:rFonts w:ascii="Times New Roman" w:hAnsi="Times New Roman" w:cs="Times New Roman"/>
          <w:color w:val="000000" w:themeColor="text1"/>
        </w:rPr>
        <w:t xml:space="preserve">gali </w:t>
      </w:r>
      <w:r w:rsidRPr="00A30B90">
        <w:rPr>
          <w:rFonts w:ascii="Times New Roman" w:hAnsi="Times New Roman" w:cs="Times New Roman"/>
          <w:color w:val="000000" w:themeColor="text1"/>
        </w:rPr>
        <w:t xml:space="preserve">remtis kitų ūkio subjektų pajėgumais tik tuomet, kai tie </w:t>
      </w:r>
      <w:r w:rsidR="00F52B84" w:rsidRPr="00A30B90">
        <w:rPr>
          <w:rFonts w:ascii="Times New Roman" w:hAnsi="Times New Roman" w:cs="Times New Roman"/>
          <w:color w:val="000000" w:themeColor="text1"/>
        </w:rPr>
        <w:t xml:space="preserve">ūkio </w:t>
      </w:r>
      <w:r w:rsidRPr="00A30B90">
        <w:rPr>
          <w:rFonts w:ascii="Times New Roman" w:hAnsi="Times New Roman" w:cs="Times New Roman"/>
          <w:color w:val="000000" w:themeColor="text1"/>
        </w:rPr>
        <w:t xml:space="preserve">subjektai, kurių pajėgumais buvo </w:t>
      </w:r>
      <w:r w:rsidR="00F73970" w:rsidRPr="00A30B90">
        <w:rPr>
          <w:rFonts w:ascii="Times New Roman" w:hAnsi="Times New Roman" w:cs="Times New Roman"/>
          <w:color w:val="000000" w:themeColor="text1"/>
        </w:rPr>
        <w:t>remtasi</w:t>
      </w:r>
      <w:r w:rsidRPr="00A30B90">
        <w:rPr>
          <w:rFonts w:ascii="Times New Roman" w:hAnsi="Times New Roman" w:cs="Times New Roman"/>
          <w:color w:val="000000" w:themeColor="text1"/>
        </w:rPr>
        <w:t>, patys ir teiks tas paslaugas ar atliks darbus, kuriems reikia jų pajėgumų.</w:t>
      </w:r>
    </w:p>
    <w:p w14:paraId="33443700" w14:textId="445E9478" w:rsidR="00206179" w:rsidRPr="00A30B90" w:rsidRDefault="00F126A8">
      <w:pPr>
        <w:pStyle w:val="Heading1"/>
        <w:numPr>
          <w:ilvl w:val="0"/>
          <w:numId w:val="13"/>
        </w:numPr>
        <w:tabs>
          <w:tab w:val="left" w:pos="567"/>
        </w:tabs>
        <w:spacing w:line="20" w:lineRule="atLeast"/>
        <w:contextualSpacing/>
        <w:rPr>
          <w:rFonts w:ascii="Times New Roman" w:hAnsi="Times New Roman" w:cs="Times New Roman"/>
          <w:b/>
          <w:color w:val="000000" w:themeColor="text1"/>
        </w:rPr>
      </w:pPr>
      <w:bookmarkStart w:id="38" w:name="_Toc185521718"/>
      <w:r w:rsidRPr="00A30B90">
        <w:rPr>
          <w:rFonts w:ascii="Times New Roman" w:hAnsi="Times New Roman" w:cs="Times New Roman"/>
          <w:color w:val="000000" w:themeColor="text1"/>
        </w:rPr>
        <w:t>S</w:t>
      </w:r>
      <w:r w:rsidR="00206179" w:rsidRPr="00A30B90">
        <w:rPr>
          <w:rFonts w:ascii="Times New Roman" w:hAnsi="Times New Roman" w:cs="Times New Roman"/>
          <w:color w:val="000000" w:themeColor="text1"/>
        </w:rPr>
        <w:t>ubtiekėjų pasitelkimas</w:t>
      </w:r>
      <w:bookmarkEnd w:id="38"/>
    </w:p>
    <w:p w14:paraId="23FA6630" w14:textId="29CBC3F1" w:rsidR="002E2CD8" w:rsidRPr="00A30B90" w:rsidRDefault="00206179">
      <w:pPr>
        <w:pStyle w:val="ListParagraph"/>
        <w:numPr>
          <w:ilvl w:val="1"/>
          <w:numId w:val="13"/>
        </w:numPr>
        <w:spacing w:after="0" w:line="20" w:lineRule="atLeast"/>
        <w:ind w:left="0" w:firstLine="567"/>
        <w:jc w:val="both"/>
        <w:rPr>
          <w:rFonts w:ascii="Times New Roman" w:hAnsi="Times New Roman" w:cs="Times New Roman"/>
          <w:color w:val="000000" w:themeColor="text1"/>
        </w:rPr>
      </w:pPr>
      <w:r w:rsidRPr="00A30B90">
        <w:rPr>
          <w:rFonts w:ascii="Times New Roman" w:eastAsia="Calibri" w:hAnsi="Times New Roman" w:cs="Times New Roman"/>
          <w:color w:val="000000" w:themeColor="text1"/>
        </w:rPr>
        <w:t xml:space="preserve">Tiekėjas savo pasiūlyme privalo nurodyti kokiai sutarties daliai ir kokius subtiekėjus, jeigu jie yra žinomi, tiekėjas ketina pasitelkti. </w:t>
      </w:r>
    </w:p>
    <w:p w14:paraId="30FECBFA" w14:textId="38354EC7" w:rsidR="0017533E" w:rsidRPr="00A30B90" w:rsidRDefault="0017533E">
      <w:pPr>
        <w:pStyle w:val="ListParagraph"/>
        <w:numPr>
          <w:ilvl w:val="1"/>
          <w:numId w:val="13"/>
        </w:numPr>
        <w:spacing w:after="0" w:line="20" w:lineRule="atLeast"/>
        <w:ind w:left="0" w:firstLine="567"/>
        <w:jc w:val="both"/>
        <w:rPr>
          <w:rFonts w:ascii="Times New Roman" w:hAnsi="Times New Roman" w:cs="Times New Roman"/>
          <w:color w:val="000000" w:themeColor="text1"/>
        </w:rPr>
      </w:pPr>
      <w:r w:rsidRPr="00A30B90">
        <w:rPr>
          <w:rFonts w:ascii="Times New Roman" w:eastAsia="Calibri" w:hAnsi="Times New Roman" w:cs="Times New Roman"/>
          <w:bCs/>
          <w:color w:val="000000" w:themeColor="text1"/>
          <w:lang w:eastAsia="en-US"/>
        </w:rPr>
        <w:t>Skirtingi tiekėjai gali pasitelkti tuos pačius subtiekėjus</w:t>
      </w:r>
      <w:r w:rsidR="00971D98" w:rsidRPr="00A30B90">
        <w:rPr>
          <w:rFonts w:ascii="Times New Roman" w:eastAsia="Calibri" w:hAnsi="Times New Roman" w:cs="Times New Roman"/>
          <w:bCs/>
          <w:color w:val="000000" w:themeColor="text1"/>
          <w:lang w:eastAsia="en-US"/>
        </w:rPr>
        <w:t>, tačiau tai negali sąlygoti draudžiamų susitarimų</w:t>
      </w:r>
      <w:r w:rsidR="00971D98" w:rsidRPr="00A30B90">
        <w:rPr>
          <w:rFonts w:ascii="Times New Roman" w:hAnsi="Times New Roman" w:cs="Times New Roman"/>
          <w:color w:val="000000" w:themeColor="text1"/>
        </w:rPr>
        <w:t>.</w:t>
      </w:r>
    </w:p>
    <w:p w14:paraId="4C059857" w14:textId="0D962635" w:rsidR="00206179" w:rsidRPr="00A30B90" w:rsidRDefault="00206179">
      <w:pPr>
        <w:pStyle w:val="ListParagraph"/>
        <w:numPr>
          <w:ilvl w:val="1"/>
          <w:numId w:val="13"/>
        </w:numPr>
        <w:spacing w:after="120" w:line="20" w:lineRule="atLeast"/>
        <w:ind w:left="0" w:firstLine="567"/>
        <w:jc w:val="both"/>
        <w:rPr>
          <w:rFonts w:ascii="Times New Roman" w:hAnsi="Times New Roman" w:cs="Times New Roman"/>
          <w:color w:val="000000" w:themeColor="text1"/>
        </w:rPr>
      </w:pPr>
      <w:r w:rsidRPr="00A30B90">
        <w:rPr>
          <w:rFonts w:ascii="Times New Roman" w:eastAsia="Calibri" w:hAnsi="Times New Roman" w:cs="Times New Roman"/>
          <w:color w:val="000000" w:themeColor="text1"/>
        </w:rPr>
        <w:t>S</w:t>
      </w:r>
      <w:r w:rsidRPr="00A30B90">
        <w:rPr>
          <w:rFonts w:ascii="Times New Roman" w:hAnsi="Times New Roman" w:cs="Times New Roman"/>
          <w:color w:val="000000" w:themeColor="text1"/>
        </w:rPr>
        <w:t xml:space="preserve">udarius sutartį, tačiau ne vėliau negu sutartis pradedama vykdyti, tiekėjas, kuris bus pripažintas laimėjusiu, įsipareigoja perkančiajai organizacijai pranešti tuo metu žinomų subtiekėjų pavadinimus, kontaktinius duomenis ir jų atstovus. Perkančioji organizacija taip pat reikalauja, kad tiekėjas informuotų apie minėtos informacijos pasikeitimus visu sutarties vykdymo metu, taip pat apie naujus subtiekėjus, kuriuos jis ketina pasitelkti vėliau. </w:t>
      </w:r>
    </w:p>
    <w:p w14:paraId="06BCDB2D" w14:textId="63F3E3BC" w:rsidR="00206179" w:rsidRPr="00A30B90" w:rsidRDefault="00206179">
      <w:pPr>
        <w:pStyle w:val="ListParagraph"/>
        <w:numPr>
          <w:ilvl w:val="1"/>
          <w:numId w:val="13"/>
        </w:numPr>
        <w:spacing w:after="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Jeigu pagal </w:t>
      </w:r>
      <w:r w:rsidR="00F73970" w:rsidRPr="00A30B90">
        <w:rPr>
          <w:rFonts w:ascii="Times New Roman" w:hAnsi="Times New Roman" w:cs="Times New Roman"/>
          <w:color w:val="000000" w:themeColor="text1"/>
        </w:rPr>
        <w:t>P</w:t>
      </w:r>
      <w:r w:rsidR="00F83398" w:rsidRPr="00A30B90">
        <w:rPr>
          <w:rFonts w:ascii="Times New Roman" w:hAnsi="Times New Roman" w:cs="Times New Roman"/>
          <w:color w:val="000000" w:themeColor="text1"/>
        </w:rPr>
        <w:t xml:space="preserve">irkimo </w:t>
      </w:r>
      <w:r w:rsidR="00F73970" w:rsidRPr="00A30B90">
        <w:rPr>
          <w:rFonts w:ascii="Times New Roman" w:hAnsi="Times New Roman" w:cs="Times New Roman"/>
          <w:color w:val="000000" w:themeColor="text1"/>
        </w:rPr>
        <w:t>dokumentų</w:t>
      </w:r>
      <w:r w:rsidR="00CA538B" w:rsidRPr="00A30B90">
        <w:rPr>
          <w:rFonts w:ascii="Times New Roman" w:hAnsi="Times New Roman" w:cs="Times New Roman"/>
          <w:color w:val="000000" w:themeColor="text1"/>
        </w:rPr>
        <w:t xml:space="preserve"> 8</w:t>
      </w:r>
      <w:r w:rsidR="00F83398" w:rsidRPr="00A30B90">
        <w:rPr>
          <w:rFonts w:ascii="Times New Roman" w:hAnsi="Times New Roman" w:cs="Times New Roman"/>
          <w:color w:val="000000" w:themeColor="text1"/>
        </w:rPr>
        <w:t xml:space="preserve"> skyrių</w:t>
      </w:r>
      <w:r w:rsidR="00CA538B" w:rsidRPr="00A30B90">
        <w:rPr>
          <w:rFonts w:ascii="Times New Roman" w:hAnsi="Times New Roman" w:cs="Times New Roman"/>
          <w:color w:val="000000" w:themeColor="text1"/>
        </w:rPr>
        <w:t xml:space="preserve"> „Tiekėjų pašalinimo pagrindai“ ir Pirkimo dokumentų</w:t>
      </w:r>
      <w:r w:rsidR="00F83398" w:rsidRPr="00A30B90">
        <w:rPr>
          <w:rFonts w:ascii="Times New Roman" w:hAnsi="Times New Roman" w:cs="Times New Roman"/>
          <w:color w:val="000000" w:themeColor="text1"/>
        </w:rPr>
        <w:t xml:space="preserve"> </w:t>
      </w:r>
      <w:r w:rsidR="00CA538B" w:rsidRPr="00A30B90">
        <w:rPr>
          <w:rFonts w:ascii="Times New Roman" w:hAnsi="Times New Roman" w:cs="Times New Roman"/>
          <w:color w:val="000000" w:themeColor="text1"/>
        </w:rPr>
        <w:t xml:space="preserve">2 priedas „Tiekėjų pašalinimo pagrindai“ </w:t>
      </w:r>
      <w:r w:rsidRPr="00A30B90">
        <w:rPr>
          <w:rFonts w:ascii="Times New Roman" w:eastAsia="Calibri" w:hAnsi="Times New Roman" w:cs="Times New Roman"/>
          <w:color w:val="000000" w:themeColor="text1"/>
        </w:rPr>
        <w:t xml:space="preserve">yra </w:t>
      </w:r>
      <w:r w:rsidRPr="00A30B90">
        <w:rPr>
          <w:rFonts w:ascii="Times New Roman" w:hAnsi="Times New Roman" w:cs="Times New Roman"/>
          <w:color w:val="000000" w:themeColor="text1"/>
        </w:rPr>
        <w:t xml:space="preserve">tikrinama, ar nėra VPĮ 46 straipsnyje nurodytų subtiekėjo pašalinimo pagrindų, kartu su informacija apie naujus subtiekėjus pateikiami ir subtiekėjo pašalinimo pagrindų nebuvimą patvirtinantys dokumentai. Tokiu atveju, jeigu subtiekėjo padėtis atitinka bent vieną </w:t>
      </w:r>
      <w:r w:rsidR="00F73970"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dokumentuose nustatytą subtiekėjo pašalinimo pagrindą, perkančioji organizacija reikalauja, kad tiekėjas per perkančiosios organizacijos nustatytą terminą pakeistų minėtą subtiekėją reikalavimus atitinkančiu </w:t>
      </w:r>
      <w:r w:rsidR="003E208D" w:rsidRPr="00A30B90">
        <w:rPr>
          <w:rFonts w:ascii="Times New Roman" w:hAnsi="Times New Roman" w:cs="Times New Roman"/>
          <w:color w:val="000000" w:themeColor="text1"/>
        </w:rPr>
        <w:t xml:space="preserve">(pašalinimo pagrindų neturinčiu) </w:t>
      </w:r>
      <w:r w:rsidRPr="00A30B90">
        <w:rPr>
          <w:rFonts w:ascii="Times New Roman" w:hAnsi="Times New Roman" w:cs="Times New Roman"/>
          <w:color w:val="000000" w:themeColor="text1"/>
        </w:rPr>
        <w:t>subtiekėju.</w:t>
      </w:r>
    </w:p>
    <w:p w14:paraId="442A93D3" w14:textId="4121F144" w:rsidR="008B1FB2" w:rsidRPr="00A30B90" w:rsidRDefault="003E208D">
      <w:pPr>
        <w:pStyle w:val="Heading1"/>
        <w:numPr>
          <w:ilvl w:val="0"/>
          <w:numId w:val="13"/>
        </w:numPr>
        <w:tabs>
          <w:tab w:val="left" w:pos="567"/>
        </w:tabs>
        <w:spacing w:line="20" w:lineRule="atLeast"/>
        <w:contextualSpacing/>
        <w:rPr>
          <w:rFonts w:ascii="Times New Roman" w:hAnsi="Times New Roman" w:cs="Times New Roman"/>
          <w:color w:val="000000" w:themeColor="text1"/>
        </w:rPr>
      </w:pPr>
      <w:bookmarkStart w:id="39" w:name="_Ref39668380"/>
      <w:bookmarkStart w:id="40" w:name="_Ref39668383"/>
      <w:bookmarkStart w:id="41" w:name="_Toc185521719"/>
      <w:r w:rsidRPr="00A30B90">
        <w:rPr>
          <w:rFonts w:ascii="Times New Roman" w:hAnsi="Times New Roman" w:cs="Times New Roman"/>
          <w:color w:val="000000" w:themeColor="text1"/>
        </w:rPr>
        <w:t>Tiekėjų</w:t>
      </w:r>
      <w:r w:rsidR="00D029A4" w:rsidRPr="00A30B90">
        <w:rPr>
          <w:rFonts w:ascii="Times New Roman" w:hAnsi="Times New Roman" w:cs="Times New Roman"/>
          <w:color w:val="000000" w:themeColor="text1"/>
        </w:rPr>
        <w:t xml:space="preserve"> grupės dalyvavimas</w:t>
      </w:r>
      <w:bookmarkEnd w:id="39"/>
      <w:bookmarkEnd w:id="40"/>
      <w:bookmarkEnd w:id="41"/>
    </w:p>
    <w:p w14:paraId="7F9FE7A6" w14:textId="5C8D23D3" w:rsidR="00BF780E" w:rsidRPr="00A30B90" w:rsidRDefault="00D4094C">
      <w:pPr>
        <w:pStyle w:val="ListParagraph"/>
        <w:numPr>
          <w:ilvl w:val="1"/>
          <w:numId w:val="13"/>
        </w:numPr>
        <w:spacing w:after="120" w:line="20" w:lineRule="atLeast"/>
        <w:ind w:left="0" w:firstLine="567"/>
        <w:jc w:val="both"/>
        <w:rPr>
          <w:rFonts w:ascii="Times New Roman" w:eastAsiaTheme="minorHAnsi" w:hAnsi="Times New Roman" w:cs="Times New Roman"/>
          <w:color w:val="000000" w:themeColor="text1"/>
        </w:rPr>
      </w:pPr>
      <w:r w:rsidRPr="00A30B90">
        <w:rPr>
          <w:rFonts w:ascii="Times New Roman" w:eastAsiaTheme="minorHAnsi" w:hAnsi="Times New Roman" w:cs="Times New Roman"/>
          <w:color w:val="000000" w:themeColor="text1"/>
        </w:rPr>
        <w:t xml:space="preserve">Pasiūlymą gali pateikti </w:t>
      </w:r>
      <w:r w:rsidR="003E208D" w:rsidRPr="00A30B90">
        <w:rPr>
          <w:rFonts w:ascii="Times New Roman" w:eastAsiaTheme="minorHAnsi" w:hAnsi="Times New Roman" w:cs="Times New Roman"/>
          <w:color w:val="000000" w:themeColor="text1"/>
        </w:rPr>
        <w:t>tiekėjų</w:t>
      </w:r>
      <w:r w:rsidRPr="00A30B90">
        <w:rPr>
          <w:rFonts w:ascii="Times New Roman" w:eastAsiaTheme="minorHAnsi" w:hAnsi="Times New Roman" w:cs="Times New Roman"/>
          <w:color w:val="000000" w:themeColor="text1"/>
        </w:rPr>
        <w:t xml:space="preserve"> grupė. </w:t>
      </w:r>
      <w:r w:rsidR="00080F53" w:rsidRPr="00A30B90">
        <w:rPr>
          <w:rFonts w:ascii="Times New Roman" w:eastAsiaTheme="minorHAnsi" w:hAnsi="Times New Roman" w:cs="Times New Roman"/>
          <w:color w:val="000000" w:themeColor="text1"/>
        </w:rPr>
        <w:t>P</w:t>
      </w:r>
      <w:r w:rsidRPr="00A30B90">
        <w:rPr>
          <w:rFonts w:ascii="Times New Roman" w:eastAsiaTheme="minorHAnsi" w:hAnsi="Times New Roman" w:cs="Times New Roman"/>
          <w:color w:val="000000" w:themeColor="text1"/>
        </w:rPr>
        <w:t xml:space="preserve">irkime </w:t>
      </w:r>
      <w:r w:rsidR="00080F53" w:rsidRPr="00A30B90">
        <w:rPr>
          <w:rFonts w:ascii="Times New Roman" w:eastAsiaTheme="minorHAnsi" w:hAnsi="Times New Roman" w:cs="Times New Roman"/>
          <w:color w:val="000000" w:themeColor="text1"/>
        </w:rPr>
        <w:t xml:space="preserve">pasiūlymą teikianti </w:t>
      </w:r>
      <w:r w:rsidR="003E208D" w:rsidRPr="00A30B90">
        <w:rPr>
          <w:rFonts w:ascii="Times New Roman" w:eastAsiaTheme="minorHAnsi" w:hAnsi="Times New Roman" w:cs="Times New Roman"/>
          <w:color w:val="000000" w:themeColor="text1"/>
        </w:rPr>
        <w:t>tiekėjų</w:t>
      </w:r>
      <w:r w:rsidRPr="00A30B90">
        <w:rPr>
          <w:rFonts w:ascii="Times New Roman" w:eastAsiaTheme="minorHAnsi" w:hAnsi="Times New Roman" w:cs="Times New Roman"/>
          <w:color w:val="000000" w:themeColor="text1"/>
        </w:rPr>
        <w:t xml:space="preserve"> grupė, </w:t>
      </w:r>
      <w:r w:rsidR="00080F53" w:rsidRPr="00A30B90">
        <w:rPr>
          <w:rFonts w:ascii="Times New Roman" w:eastAsiaTheme="minorHAnsi" w:hAnsi="Times New Roman" w:cs="Times New Roman"/>
          <w:color w:val="000000" w:themeColor="text1"/>
        </w:rPr>
        <w:t>turi pateikti</w:t>
      </w:r>
      <w:r w:rsidRPr="00A30B90">
        <w:rPr>
          <w:rFonts w:ascii="Times New Roman" w:eastAsiaTheme="minorHAnsi" w:hAnsi="Times New Roman" w:cs="Times New Roman"/>
          <w:color w:val="000000" w:themeColor="text1"/>
        </w:rPr>
        <w:t xml:space="preserve"> jungtinės veiklos sutart</w:t>
      </w:r>
      <w:r w:rsidR="00080F53" w:rsidRPr="00A30B90">
        <w:rPr>
          <w:rFonts w:ascii="Times New Roman" w:eastAsiaTheme="minorHAnsi" w:hAnsi="Times New Roman" w:cs="Times New Roman"/>
          <w:color w:val="000000" w:themeColor="text1"/>
        </w:rPr>
        <w:t>ies kopiją</w:t>
      </w:r>
      <w:r w:rsidRPr="00A30B90">
        <w:rPr>
          <w:rFonts w:ascii="Times New Roman" w:eastAsiaTheme="minorHAnsi" w:hAnsi="Times New Roman" w:cs="Times New Roman"/>
          <w:color w:val="000000" w:themeColor="text1"/>
        </w:rPr>
        <w:t xml:space="preserve">. </w:t>
      </w:r>
      <w:r w:rsidR="00BF780E" w:rsidRPr="00A30B90">
        <w:rPr>
          <w:rFonts w:ascii="Times New Roman" w:eastAsiaTheme="minorHAnsi" w:hAnsi="Times New Roman" w:cs="Times New Roman"/>
          <w:color w:val="000000" w:themeColor="text1"/>
        </w:rPr>
        <w:t>Jungtinės veiklos sutartyje privalo</w:t>
      </w:r>
      <w:r w:rsidR="00080F53" w:rsidRPr="00A30B90">
        <w:rPr>
          <w:rFonts w:ascii="Times New Roman" w:eastAsiaTheme="minorHAnsi" w:hAnsi="Times New Roman" w:cs="Times New Roman"/>
          <w:color w:val="000000" w:themeColor="text1"/>
        </w:rPr>
        <w:t xml:space="preserve"> būti</w:t>
      </w:r>
      <w:r w:rsidR="00BF780E" w:rsidRPr="00A30B90">
        <w:rPr>
          <w:rFonts w:ascii="Times New Roman" w:eastAsiaTheme="minorHAnsi" w:hAnsi="Times New Roman" w:cs="Times New Roman"/>
          <w:color w:val="000000" w:themeColor="text1"/>
        </w:rPr>
        <w:t xml:space="preserve"> nurod</w:t>
      </w:r>
      <w:r w:rsidR="00D94A6A" w:rsidRPr="00A30B90">
        <w:rPr>
          <w:rFonts w:ascii="Times New Roman" w:eastAsiaTheme="minorHAnsi" w:hAnsi="Times New Roman" w:cs="Times New Roman"/>
          <w:color w:val="000000" w:themeColor="text1"/>
        </w:rPr>
        <w:t>yt</w:t>
      </w:r>
      <w:r w:rsidR="00080F53" w:rsidRPr="00A30B90">
        <w:rPr>
          <w:rFonts w:ascii="Times New Roman" w:eastAsiaTheme="minorHAnsi" w:hAnsi="Times New Roman" w:cs="Times New Roman"/>
          <w:color w:val="000000" w:themeColor="text1"/>
        </w:rPr>
        <w:t>a</w:t>
      </w:r>
      <w:r w:rsidR="00BF780E" w:rsidRPr="00A30B90">
        <w:rPr>
          <w:rFonts w:ascii="Times New Roman" w:eastAsiaTheme="minorHAnsi" w:hAnsi="Times New Roman" w:cs="Times New Roman"/>
          <w:color w:val="000000" w:themeColor="text1"/>
        </w:rPr>
        <w:t>:</w:t>
      </w:r>
    </w:p>
    <w:p w14:paraId="3486D732" w14:textId="2DA44D50" w:rsidR="00BF780E" w:rsidRPr="00A30B90" w:rsidRDefault="003E208D">
      <w:pPr>
        <w:pStyle w:val="ListParagraph"/>
        <w:numPr>
          <w:ilvl w:val="2"/>
          <w:numId w:val="13"/>
        </w:numPr>
        <w:spacing w:after="120" w:line="20" w:lineRule="atLeast"/>
        <w:ind w:left="0" w:firstLine="567"/>
        <w:jc w:val="both"/>
        <w:rPr>
          <w:rFonts w:ascii="Times New Roman" w:eastAsiaTheme="minorHAnsi" w:hAnsi="Times New Roman" w:cs="Times New Roman"/>
          <w:color w:val="000000" w:themeColor="text1"/>
        </w:rPr>
      </w:pPr>
      <w:r w:rsidRPr="00A30B90">
        <w:rPr>
          <w:rFonts w:ascii="Times New Roman" w:eastAsiaTheme="minorHAnsi" w:hAnsi="Times New Roman" w:cs="Times New Roman"/>
          <w:color w:val="000000" w:themeColor="text1"/>
        </w:rPr>
        <w:t>tiekėjų</w:t>
      </w:r>
      <w:r w:rsidR="00BF780E" w:rsidRPr="00A30B90">
        <w:rPr>
          <w:rFonts w:ascii="Times New Roman" w:eastAsiaTheme="minorHAnsi" w:hAnsi="Times New Roman" w:cs="Times New Roman"/>
          <w:color w:val="000000" w:themeColor="text1"/>
        </w:rPr>
        <w:t xml:space="preserve"> grupės sudėt</w:t>
      </w:r>
      <w:r w:rsidR="00335A01" w:rsidRPr="00A30B90">
        <w:rPr>
          <w:rFonts w:ascii="Times New Roman" w:eastAsiaTheme="minorHAnsi" w:hAnsi="Times New Roman" w:cs="Times New Roman"/>
          <w:color w:val="000000" w:themeColor="text1"/>
        </w:rPr>
        <w:t>is</w:t>
      </w:r>
      <w:r w:rsidR="00BF780E" w:rsidRPr="00A30B90">
        <w:rPr>
          <w:rFonts w:ascii="Times New Roman" w:eastAsiaTheme="minorHAnsi" w:hAnsi="Times New Roman" w:cs="Times New Roman"/>
          <w:color w:val="000000" w:themeColor="text1"/>
        </w:rPr>
        <w:t xml:space="preserve"> ir kiekvieno tiekėjų grupės </w:t>
      </w:r>
      <w:r w:rsidR="00BA0F66" w:rsidRPr="00A30B90">
        <w:rPr>
          <w:rFonts w:ascii="Times New Roman" w:eastAsiaTheme="minorHAnsi" w:hAnsi="Times New Roman" w:cs="Times New Roman"/>
          <w:color w:val="000000" w:themeColor="text1"/>
        </w:rPr>
        <w:t>dalyvio</w:t>
      </w:r>
      <w:r w:rsidR="00BF780E" w:rsidRPr="00A30B90">
        <w:rPr>
          <w:rFonts w:ascii="Times New Roman" w:eastAsiaTheme="minorHAnsi" w:hAnsi="Times New Roman" w:cs="Times New Roman"/>
          <w:color w:val="000000" w:themeColor="text1"/>
        </w:rPr>
        <w:t xml:space="preserve"> įsipareigojim</w:t>
      </w:r>
      <w:r w:rsidR="00D94A6A" w:rsidRPr="00A30B90">
        <w:rPr>
          <w:rFonts w:ascii="Times New Roman" w:eastAsiaTheme="minorHAnsi" w:hAnsi="Times New Roman" w:cs="Times New Roman"/>
          <w:color w:val="000000" w:themeColor="text1"/>
        </w:rPr>
        <w:t>ai</w:t>
      </w:r>
      <w:r w:rsidR="00BF780E" w:rsidRPr="00A30B90">
        <w:rPr>
          <w:rFonts w:ascii="Times New Roman" w:eastAsiaTheme="minorHAnsi" w:hAnsi="Times New Roman" w:cs="Times New Roman"/>
          <w:color w:val="000000" w:themeColor="text1"/>
        </w:rPr>
        <w:t xml:space="preserve"> vykdant numatomą su perkančiąja organizacija sudaryti </w:t>
      </w:r>
      <w:r w:rsidR="008F4D52" w:rsidRPr="00A30B90">
        <w:rPr>
          <w:rFonts w:ascii="Times New Roman" w:eastAsiaTheme="minorHAnsi" w:hAnsi="Times New Roman" w:cs="Times New Roman"/>
          <w:color w:val="000000" w:themeColor="text1"/>
        </w:rPr>
        <w:t>s</w:t>
      </w:r>
      <w:r w:rsidR="00BF780E" w:rsidRPr="00A30B90">
        <w:rPr>
          <w:rFonts w:ascii="Times New Roman" w:eastAsiaTheme="minorHAnsi" w:hAnsi="Times New Roman" w:cs="Times New Roman"/>
          <w:color w:val="000000" w:themeColor="text1"/>
        </w:rPr>
        <w:t xml:space="preserve">utartį, šių įsipareigojimų vertės dalis, </w:t>
      </w:r>
      <w:r w:rsidR="004A4444" w:rsidRPr="00A30B90">
        <w:rPr>
          <w:rFonts w:ascii="Times New Roman" w:eastAsiaTheme="minorHAnsi" w:hAnsi="Times New Roman" w:cs="Times New Roman"/>
          <w:color w:val="000000" w:themeColor="text1"/>
        </w:rPr>
        <w:t>tenkanti kiekvienai sutarties šaliai</w:t>
      </w:r>
      <w:r w:rsidR="00BF780E" w:rsidRPr="00A30B90">
        <w:rPr>
          <w:rFonts w:ascii="Times New Roman" w:eastAsiaTheme="minorHAnsi" w:hAnsi="Times New Roman" w:cs="Times New Roman"/>
          <w:color w:val="000000" w:themeColor="text1"/>
        </w:rPr>
        <w:t xml:space="preserve">, įeinanti į bendrą </w:t>
      </w:r>
      <w:r w:rsidR="008F4D52" w:rsidRPr="00A30B90">
        <w:rPr>
          <w:rFonts w:ascii="Times New Roman" w:eastAsiaTheme="minorHAnsi" w:hAnsi="Times New Roman" w:cs="Times New Roman"/>
          <w:color w:val="000000" w:themeColor="text1"/>
        </w:rPr>
        <w:t>s</w:t>
      </w:r>
      <w:r w:rsidR="00BF780E" w:rsidRPr="00A30B90">
        <w:rPr>
          <w:rFonts w:ascii="Times New Roman" w:eastAsiaTheme="minorHAnsi" w:hAnsi="Times New Roman" w:cs="Times New Roman"/>
          <w:color w:val="000000" w:themeColor="text1"/>
        </w:rPr>
        <w:t>utarties vertę;</w:t>
      </w:r>
    </w:p>
    <w:p w14:paraId="33FA77CD" w14:textId="7512ED33" w:rsidR="00BF780E" w:rsidRPr="00A30B90" w:rsidRDefault="00BF780E">
      <w:pPr>
        <w:pStyle w:val="ListParagraph"/>
        <w:numPr>
          <w:ilvl w:val="2"/>
          <w:numId w:val="13"/>
        </w:numPr>
        <w:spacing w:after="120" w:line="20" w:lineRule="atLeast"/>
        <w:ind w:left="0" w:firstLine="567"/>
        <w:jc w:val="both"/>
        <w:rPr>
          <w:rFonts w:ascii="Times New Roman" w:eastAsiaTheme="minorHAnsi" w:hAnsi="Times New Roman" w:cs="Times New Roman"/>
          <w:color w:val="000000" w:themeColor="text1"/>
        </w:rPr>
      </w:pPr>
      <w:r w:rsidRPr="00A30B90">
        <w:rPr>
          <w:rFonts w:ascii="Times New Roman" w:eastAsiaTheme="minorHAnsi" w:hAnsi="Times New Roman" w:cs="Times New Roman"/>
          <w:color w:val="000000" w:themeColor="text1"/>
        </w:rPr>
        <w:t xml:space="preserve">solidari, kiekvieno tiekėjų grupės </w:t>
      </w:r>
      <w:r w:rsidR="00BA0F66" w:rsidRPr="00A30B90">
        <w:rPr>
          <w:rFonts w:ascii="Times New Roman" w:eastAsiaTheme="minorHAnsi" w:hAnsi="Times New Roman" w:cs="Times New Roman"/>
          <w:color w:val="000000" w:themeColor="text1"/>
        </w:rPr>
        <w:t>dalyvio</w:t>
      </w:r>
      <w:r w:rsidRPr="00A30B90">
        <w:rPr>
          <w:rFonts w:ascii="Times New Roman" w:eastAsiaTheme="minorHAnsi" w:hAnsi="Times New Roman" w:cs="Times New Roman"/>
          <w:color w:val="000000" w:themeColor="text1"/>
        </w:rPr>
        <w:t xml:space="preserve"> atskirai ir visų kartu, atsakomyb</w:t>
      </w:r>
      <w:r w:rsidR="00D94A6A" w:rsidRPr="00A30B90">
        <w:rPr>
          <w:rFonts w:ascii="Times New Roman" w:eastAsiaTheme="minorHAnsi" w:hAnsi="Times New Roman" w:cs="Times New Roman"/>
          <w:color w:val="000000" w:themeColor="text1"/>
        </w:rPr>
        <w:t>ė</w:t>
      </w:r>
      <w:r w:rsidRPr="00A30B90">
        <w:rPr>
          <w:rFonts w:ascii="Times New Roman" w:eastAsiaTheme="minorHAnsi" w:hAnsi="Times New Roman" w:cs="Times New Roman"/>
          <w:color w:val="000000" w:themeColor="text1"/>
        </w:rPr>
        <w:t xml:space="preserve"> už įsipareigojimų ir prievolių perkančiajai organizacijai nevykdymą</w:t>
      </w:r>
      <w:r w:rsidR="00BA0F66" w:rsidRPr="00A30B90">
        <w:rPr>
          <w:rFonts w:ascii="Times New Roman" w:eastAsiaTheme="minorHAnsi" w:hAnsi="Times New Roman" w:cs="Times New Roman"/>
          <w:color w:val="000000" w:themeColor="text1"/>
        </w:rPr>
        <w:t xml:space="preserve"> (nepriklausomai nuo jų įnašo pagal jungtinės veiklos sutartį)</w:t>
      </w:r>
      <w:r w:rsidRPr="00A30B90">
        <w:rPr>
          <w:rFonts w:ascii="Times New Roman" w:eastAsiaTheme="minorHAnsi" w:hAnsi="Times New Roman" w:cs="Times New Roman"/>
          <w:color w:val="000000" w:themeColor="text1"/>
        </w:rPr>
        <w:t>;</w:t>
      </w:r>
    </w:p>
    <w:p w14:paraId="2CADBB83" w14:textId="1336D2FA" w:rsidR="008B1FB2" w:rsidRPr="00A30B90" w:rsidRDefault="004A4444">
      <w:pPr>
        <w:pStyle w:val="ListParagraph"/>
        <w:numPr>
          <w:ilvl w:val="2"/>
          <w:numId w:val="13"/>
        </w:numPr>
        <w:spacing w:after="0" w:line="20" w:lineRule="atLeast"/>
        <w:ind w:left="0" w:firstLine="567"/>
        <w:jc w:val="both"/>
        <w:rPr>
          <w:rFonts w:ascii="Times New Roman" w:eastAsiaTheme="minorHAnsi" w:hAnsi="Times New Roman" w:cs="Times New Roman"/>
          <w:color w:val="000000" w:themeColor="text1"/>
        </w:rPr>
      </w:pPr>
      <w:r w:rsidRPr="00A30B90">
        <w:rPr>
          <w:rFonts w:ascii="Times New Roman" w:hAnsi="Times New Roman" w:cs="Times New Roman"/>
          <w:bCs/>
          <w:color w:val="000000" w:themeColor="text1"/>
        </w:rPr>
        <w:t xml:space="preserve">kuris šios sutarties </w:t>
      </w:r>
      <w:r w:rsidR="000B0CED" w:rsidRPr="00A30B90">
        <w:rPr>
          <w:rFonts w:ascii="Times New Roman" w:hAnsi="Times New Roman" w:cs="Times New Roman"/>
          <w:bCs/>
          <w:color w:val="000000" w:themeColor="text1"/>
        </w:rPr>
        <w:t xml:space="preserve">dalyvis yra </w:t>
      </w:r>
      <w:r w:rsidRPr="00A30B90">
        <w:rPr>
          <w:rFonts w:ascii="Times New Roman" w:hAnsi="Times New Roman" w:cs="Times New Roman"/>
          <w:bCs/>
          <w:color w:val="000000" w:themeColor="text1"/>
        </w:rPr>
        <w:t xml:space="preserve">įgaliojamas </w:t>
      </w:r>
      <w:r w:rsidR="003E208D" w:rsidRPr="00A30B90">
        <w:rPr>
          <w:rFonts w:ascii="Times New Roman" w:hAnsi="Times New Roman" w:cs="Times New Roman"/>
          <w:bCs/>
          <w:color w:val="000000" w:themeColor="text1"/>
        </w:rPr>
        <w:t>tiekėjų</w:t>
      </w:r>
      <w:r w:rsidR="00BA0F66" w:rsidRPr="00A30B90">
        <w:rPr>
          <w:rFonts w:ascii="Times New Roman" w:hAnsi="Times New Roman" w:cs="Times New Roman"/>
          <w:bCs/>
          <w:color w:val="000000" w:themeColor="text1"/>
        </w:rPr>
        <w:t xml:space="preserve"> grupės</w:t>
      </w:r>
      <w:r w:rsidRPr="00A30B90">
        <w:rPr>
          <w:rFonts w:ascii="Times New Roman" w:hAnsi="Times New Roman" w:cs="Times New Roman"/>
          <w:bCs/>
          <w:color w:val="000000" w:themeColor="text1"/>
        </w:rPr>
        <w:t xml:space="preserve"> vardu teikti pasiūlymą, o laimėjus </w:t>
      </w:r>
      <w:r w:rsidR="00BA0F66" w:rsidRPr="00A30B90">
        <w:rPr>
          <w:rFonts w:ascii="Times New Roman" w:hAnsi="Times New Roman" w:cs="Times New Roman"/>
          <w:bCs/>
          <w:color w:val="000000" w:themeColor="text1"/>
        </w:rPr>
        <w:t>p</w:t>
      </w:r>
      <w:r w:rsidRPr="00A30B90">
        <w:rPr>
          <w:rFonts w:ascii="Times New Roman" w:hAnsi="Times New Roman" w:cs="Times New Roman"/>
          <w:bCs/>
          <w:color w:val="000000" w:themeColor="text1"/>
        </w:rPr>
        <w:t>irkimą</w:t>
      </w:r>
      <w:r w:rsidR="00D94A6A" w:rsidRPr="00A30B90">
        <w:rPr>
          <w:rFonts w:ascii="Times New Roman" w:hAnsi="Times New Roman" w:cs="Times New Roman"/>
          <w:bCs/>
          <w:color w:val="000000" w:themeColor="text1"/>
        </w:rPr>
        <w:t>,</w:t>
      </w:r>
      <w:r w:rsidRPr="00A30B90">
        <w:rPr>
          <w:rFonts w:ascii="Times New Roman" w:hAnsi="Times New Roman" w:cs="Times New Roman"/>
          <w:bCs/>
          <w:color w:val="000000" w:themeColor="text1"/>
        </w:rPr>
        <w:t xml:space="preserve"> </w:t>
      </w:r>
      <w:r w:rsidR="00D94A6A" w:rsidRPr="00A30B90">
        <w:rPr>
          <w:rFonts w:ascii="Times New Roman" w:hAnsi="Times New Roman" w:cs="Times New Roman"/>
          <w:bCs/>
          <w:color w:val="000000" w:themeColor="text1"/>
        </w:rPr>
        <w:t>–</w:t>
      </w:r>
      <w:r w:rsidRPr="00A30B90">
        <w:rPr>
          <w:rFonts w:ascii="Times New Roman" w:hAnsi="Times New Roman" w:cs="Times New Roman"/>
          <w:bCs/>
          <w:color w:val="000000" w:themeColor="text1"/>
        </w:rPr>
        <w:t xml:space="preserve"> pasirašyti</w:t>
      </w:r>
      <w:r w:rsidR="00D94A6A" w:rsidRPr="00A30B90">
        <w:rPr>
          <w:rFonts w:ascii="Times New Roman" w:hAnsi="Times New Roman" w:cs="Times New Roman"/>
          <w:bCs/>
          <w:color w:val="000000" w:themeColor="text1"/>
        </w:rPr>
        <w:t xml:space="preserve"> </w:t>
      </w:r>
      <w:r w:rsidRPr="00A30B90">
        <w:rPr>
          <w:rFonts w:ascii="Times New Roman" w:hAnsi="Times New Roman" w:cs="Times New Roman"/>
          <w:bCs/>
          <w:color w:val="000000" w:themeColor="text1"/>
        </w:rPr>
        <w:t xml:space="preserve">sutartį su </w:t>
      </w:r>
      <w:r w:rsidR="00BA0F66" w:rsidRPr="00A30B90">
        <w:rPr>
          <w:rFonts w:ascii="Times New Roman" w:hAnsi="Times New Roman" w:cs="Times New Roman"/>
          <w:bCs/>
          <w:color w:val="000000" w:themeColor="text1"/>
        </w:rPr>
        <w:t>p</w:t>
      </w:r>
      <w:r w:rsidRPr="00A30B90">
        <w:rPr>
          <w:rFonts w:ascii="Times New Roman" w:hAnsi="Times New Roman" w:cs="Times New Roman"/>
          <w:bCs/>
          <w:color w:val="000000" w:themeColor="text1"/>
        </w:rPr>
        <w:t xml:space="preserve">erkančiąja organizacija, teikti sąskaitas-faktūras atsiskaitymams (mokėjimai bus atliekami tik vienam iš jungtinės veiklos sutarties </w:t>
      </w:r>
      <w:r w:rsidR="00BA0F66" w:rsidRPr="00A30B90">
        <w:rPr>
          <w:rFonts w:ascii="Times New Roman" w:hAnsi="Times New Roman" w:cs="Times New Roman"/>
          <w:bCs/>
          <w:color w:val="000000" w:themeColor="text1"/>
        </w:rPr>
        <w:t>dalyvių</w:t>
      </w:r>
      <w:r w:rsidRPr="00A30B90">
        <w:rPr>
          <w:rFonts w:ascii="Times New Roman" w:hAnsi="Times New Roman" w:cs="Times New Roman"/>
          <w:bCs/>
          <w:color w:val="000000" w:themeColor="text1"/>
        </w:rPr>
        <w:t>), pasirašyti su sutarties vykdymu susijusius dokumentus (įgaliotas dalyvis)</w:t>
      </w:r>
      <w:r w:rsidR="00D94A6A" w:rsidRPr="00A30B90">
        <w:rPr>
          <w:rFonts w:ascii="Times New Roman" w:hAnsi="Times New Roman" w:cs="Times New Roman"/>
          <w:bCs/>
          <w:color w:val="000000" w:themeColor="text1"/>
        </w:rPr>
        <w:t xml:space="preserve"> ir kt</w:t>
      </w:r>
      <w:r w:rsidR="00BF780E" w:rsidRPr="00A30B90">
        <w:rPr>
          <w:rFonts w:ascii="Times New Roman" w:eastAsiaTheme="minorHAnsi" w:hAnsi="Times New Roman" w:cs="Times New Roman"/>
          <w:color w:val="000000" w:themeColor="text1"/>
        </w:rPr>
        <w:t>.</w:t>
      </w:r>
    </w:p>
    <w:p w14:paraId="044AA2FA" w14:textId="268F03B5" w:rsidR="003F54D8" w:rsidRPr="00A30B90" w:rsidRDefault="003F54D8">
      <w:pPr>
        <w:pStyle w:val="ListParagraph"/>
        <w:numPr>
          <w:ilvl w:val="1"/>
          <w:numId w:val="13"/>
        </w:numPr>
        <w:tabs>
          <w:tab w:val="left" w:pos="709"/>
        </w:tabs>
        <w:spacing w:after="0" w:line="240" w:lineRule="auto"/>
        <w:ind w:left="0" w:firstLine="567"/>
        <w:jc w:val="both"/>
        <w:rPr>
          <w:rFonts w:ascii="Times New Roman" w:eastAsiaTheme="minorHAnsi" w:hAnsi="Times New Roman" w:cs="Times New Roman"/>
          <w:color w:val="000000" w:themeColor="text1"/>
          <w:lang w:eastAsia="en-US"/>
        </w:rPr>
      </w:pPr>
      <w:r w:rsidRPr="00A30B90">
        <w:rPr>
          <w:rFonts w:ascii="Times New Roman" w:eastAsiaTheme="minorHAnsi" w:hAnsi="Times New Roman" w:cs="Times New Roman"/>
          <w:color w:val="000000" w:themeColor="text1"/>
          <w:lang w:eastAsia="en-US"/>
        </w:rPr>
        <w:t xml:space="preserve">Perkančioji organizacija nereikalauja, kad </w:t>
      </w:r>
      <w:r w:rsidRPr="00A30B90">
        <w:rPr>
          <w:rFonts w:ascii="Times New Roman" w:hAnsi="Times New Roman" w:cs="Times New Roman"/>
          <w:bCs/>
          <w:color w:val="000000" w:themeColor="text1"/>
        </w:rPr>
        <w:t>ūkio subjektų grupės</w:t>
      </w:r>
      <w:r w:rsidRPr="00A30B90">
        <w:rPr>
          <w:rFonts w:ascii="Times New Roman" w:eastAsiaTheme="minorHAnsi" w:hAnsi="Times New Roman" w:cs="Times New Roman"/>
          <w:color w:val="000000" w:themeColor="text1"/>
          <w:lang w:eastAsia="en-US"/>
        </w:rPr>
        <w:t xml:space="preserve"> pateiktą pasiūlymą pripažinus laimėjusiu ir pasiūlius sudaryti sutartį, ši </w:t>
      </w:r>
      <w:r w:rsidRPr="00A30B90">
        <w:rPr>
          <w:rFonts w:ascii="Times New Roman" w:hAnsi="Times New Roman" w:cs="Times New Roman"/>
          <w:bCs/>
          <w:color w:val="000000" w:themeColor="text1"/>
        </w:rPr>
        <w:t>ūkio subjektų</w:t>
      </w:r>
      <w:r w:rsidRPr="00A30B90">
        <w:rPr>
          <w:rFonts w:ascii="Times New Roman" w:eastAsiaTheme="minorHAnsi" w:hAnsi="Times New Roman" w:cs="Times New Roman"/>
          <w:color w:val="000000" w:themeColor="text1"/>
          <w:lang w:eastAsia="en-US"/>
        </w:rPr>
        <w:t xml:space="preserve"> grupė įgytų tam tikrą teisinę formą. </w:t>
      </w:r>
    </w:p>
    <w:p w14:paraId="490591E3" w14:textId="1DFA8E6B" w:rsidR="006D3202" w:rsidRPr="00A30B90" w:rsidRDefault="00560AD2">
      <w:pPr>
        <w:pStyle w:val="Heading1"/>
        <w:numPr>
          <w:ilvl w:val="0"/>
          <w:numId w:val="13"/>
        </w:numPr>
        <w:tabs>
          <w:tab w:val="left" w:pos="567"/>
        </w:tabs>
        <w:spacing w:line="20" w:lineRule="atLeast"/>
        <w:contextualSpacing/>
        <w:rPr>
          <w:rFonts w:ascii="Times New Roman" w:hAnsi="Times New Roman" w:cs="Times New Roman"/>
          <w:color w:val="000000" w:themeColor="text1"/>
        </w:rPr>
      </w:pPr>
      <w:bookmarkStart w:id="42" w:name="_Ref39666794"/>
      <w:bookmarkStart w:id="43" w:name="_Ref39666796"/>
      <w:bookmarkStart w:id="44" w:name="_Toc185521720"/>
      <w:r w:rsidRPr="00A30B90">
        <w:rPr>
          <w:rFonts w:ascii="Times New Roman" w:hAnsi="Times New Roman" w:cs="Times New Roman"/>
          <w:color w:val="000000" w:themeColor="text1"/>
        </w:rPr>
        <w:t>R</w:t>
      </w:r>
      <w:r w:rsidR="00DF58E2" w:rsidRPr="00A30B90">
        <w:rPr>
          <w:rFonts w:ascii="Times New Roman" w:hAnsi="Times New Roman" w:cs="Times New Roman"/>
          <w:color w:val="000000" w:themeColor="text1"/>
        </w:rPr>
        <w:t>eikalavimai pasiūlymų rengimui ir pateikimui</w:t>
      </w:r>
      <w:bookmarkEnd w:id="42"/>
      <w:bookmarkEnd w:id="43"/>
      <w:bookmarkEnd w:id="44"/>
    </w:p>
    <w:p w14:paraId="3868CED9" w14:textId="19CE5771" w:rsidR="006936CC" w:rsidRPr="00A30B90" w:rsidRDefault="006936CC">
      <w:pPr>
        <w:pStyle w:val="ListParagraph"/>
        <w:numPr>
          <w:ilvl w:val="1"/>
          <w:numId w:val="13"/>
        </w:numPr>
        <w:spacing w:line="240" w:lineRule="auto"/>
        <w:ind w:left="0" w:firstLine="567"/>
        <w:jc w:val="both"/>
        <w:rPr>
          <w:rFonts w:ascii="Times New Roman" w:hAnsi="Times New Roman" w:cs="Times New Roman"/>
          <w:color w:val="000000" w:themeColor="text1"/>
          <w:shd w:val="clear" w:color="auto" w:fill="FFFFFF"/>
        </w:rPr>
      </w:pPr>
      <w:r w:rsidRPr="00A30B90">
        <w:rPr>
          <w:rFonts w:ascii="Times New Roman" w:hAnsi="Times New Roman" w:cs="Times New Roman"/>
          <w:color w:val="000000" w:themeColor="text1"/>
          <w:shd w:val="clear" w:color="auto" w:fill="FFFFFF"/>
        </w:rPr>
        <w:t>Pasiūlymas turi būti parengtas ir pateiktas pagal Pirkimo dokumentų ir Pirkimo dokumentų priedų reikalavimus, užpildant pasiūlymo formą</w:t>
      </w:r>
      <w:r w:rsidR="00FE0E63" w:rsidRPr="00A30B90">
        <w:rPr>
          <w:rFonts w:ascii="Times New Roman" w:hAnsi="Times New Roman" w:cs="Times New Roman"/>
          <w:color w:val="000000" w:themeColor="text1"/>
          <w:shd w:val="clear" w:color="auto" w:fill="FFFFFF"/>
        </w:rPr>
        <w:t xml:space="preserve"> </w:t>
      </w:r>
      <w:r w:rsidR="00FE0E63" w:rsidRPr="00A30B90">
        <w:rPr>
          <w:rFonts w:ascii="Times New Roman" w:eastAsiaTheme="minorHAnsi" w:hAnsi="Times New Roman" w:cs="Times New Roman"/>
          <w:bCs/>
          <w:iCs/>
          <w:color w:val="000000" w:themeColor="text1"/>
        </w:rPr>
        <w:t>(</w:t>
      </w:r>
      <w:r w:rsidR="00FE0E63" w:rsidRPr="00A30B90">
        <w:rPr>
          <w:rFonts w:ascii="Times New Roman" w:eastAsiaTheme="minorHAnsi" w:hAnsi="Times New Roman" w:cs="Times New Roman"/>
          <w:bCs/>
          <w:iCs/>
          <w:color w:val="000000" w:themeColor="text1"/>
        </w:rPr>
        <w:fldChar w:fldCharType="begin"/>
      </w:r>
      <w:r w:rsidR="00FE0E63" w:rsidRPr="00A30B90">
        <w:rPr>
          <w:rFonts w:ascii="Times New Roman" w:eastAsiaTheme="minorHAnsi" w:hAnsi="Times New Roman" w:cs="Times New Roman"/>
          <w:bCs/>
          <w:iCs/>
          <w:color w:val="000000" w:themeColor="text1"/>
        </w:rPr>
        <w:instrText xml:space="preserve"> REF _Ref38540913 \h  \* MERGEFORMAT </w:instrText>
      </w:r>
      <w:r w:rsidR="00FE0E63" w:rsidRPr="00A30B90">
        <w:rPr>
          <w:rFonts w:ascii="Times New Roman" w:eastAsiaTheme="minorHAnsi" w:hAnsi="Times New Roman" w:cs="Times New Roman"/>
          <w:bCs/>
          <w:iCs/>
          <w:color w:val="000000" w:themeColor="text1"/>
        </w:rPr>
      </w:r>
      <w:r w:rsidR="00FE0E63" w:rsidRPr="00A30B90">
        <w:rPr>
          <w:rFonts w:ascii="Times New Roman" w:eastAsiaTheme="minorHAnsi" w:hAnsi="Times New Roman" w:cs="Times New Roman"/>
          <w:bCs/>
          <w:iCs/>
          <w:color w:val="000000" w:themeColor="text1"/>
        </w:rPr>
        <w:fldChar w:fldCharType="separate"/>
      </w:r>
      <w:r w:rsidR="004154A7" w:rsidRPr="00A30B90">
        <w:rPr>
          <w:rFonts w:ascii="Times New Roman" w:eastAsia="Calibri" w:hAnsi="Times New Roman" w:cs="Times New Roman"/>
          <w:color w:val="000000" w:themeColor="text1"/>
        </w:rPr>
        <w:t>Pirkimo dokumentų 5 priedas „Pasiūlymo forma“</w:t>
      </w:r>
      <w:r w:rsidR="00FE0E63" w:rsidRPr="00A30B90">
        <w:rPr>
          <w:rFonts w:ascii="Times New Roman" w:eastAsiaTheme="minorHAnsi" w:hAnsi="Times New Roman" w:cs="Times New Roman"/>
          <w:bCs/>
          <w:iCs/>
          <w:color w:val="000000" w:themeColor="text1"/>
        </w:rPr>
        <w:fldChar w:fldCharType="end"/>
      </w:r>
      <w:r w:rsidR="00FE0E63" w:rsidRPr="00A30B90">
        <w:rPr>
          <w:rFonts w:ascii="Times New Roman" w:eastAsia="Calibri" w:hAnsi="Times New Roman" w:cs="Times New Roman"/>
          <w:color w:val="000000" w:themeColor="text1"/>
        </w:rPr>
        <w:t>)</w:t>
      </w:r>
      <w:r w:rsidRPr="00A30B90">
        <w:rPr>
          <w:rFonts w:ascii="Times New Roman" w:hAnsi="Times New Roman" w:cs="Times New Roman"/>
          <w:color w:val="000000" w:themeColor="text1"/>
          <w:shd w:val="clear" w:color="auto" w:fill="FFFFFF"/>
        </w:rPr>
        <w:t xml:space="preserve">. Pasiūlymą ir kartu su juo teikiamus dokumentus, visas pasiūlymo sudedamąsias dalis dalyviai privalo pateikti elektronine forma (tiesiogiai suformuotus elektroninėmis priemonėmis arba pateikiant skaitmenines dokumentų kopijas), naudojant CVP IS </w:t>
      </w:r>
      <w:r w:rsidRPr="00A30B90">
        <w:rPr>
          <w:rFonts w:ascii="Times New Roman" w:hAnsi="Times New Roman" w:cs="Times New Roman"/>
          <w:color w:val="000000" w:themeColor="text1"/>
          <w:shd w:val="clear" w:color="auto" w:fill="FFFFFF"/>
        </w:rPr>
        <w:lastRenderedPageBreak/>
        <w:t xml:space="preserve">priemones. </w:t>
      </w:r>
      <w:r w:rsidR="00FE0E63" w:rsidRPr="00A30B90">
        <w:rPr>
          <w:rFonts w:ascii="Times New Roman" w:eastAsiaTheme="minorHAnsi" w:hAnsi="Times New Roman" w:cs="Times New Roman"/>
          <w:bCs/>
          <w:iCs/>
          <w:color w:val="000000" w:themeColor="text1"/>
        </w:rPr>
        <w:t>Tuo atveju, jei dokumentai bus pateikti kitais, nei perkančiosios organizacijos nustatytais ir (ar) visuotinai prieinamais, duomenų failų formatais, ir perkančioji organizacija negalės susipažinti su dokumentu, bus laikoma, kad toks dokumentas nepateiktas. Pasiūlymai pateikti CVP IS susirašinėjimo priemonėmis nebus vertinami. Pasiūlymai pateikti popierinėje laikmenoje vokuose bus grąžinami neatplėšti tiekėjams ir nebus vertinami.</w:t>
      </w:r>
    </w:p>
    <w:p w14:paraId="20E1AA31" w14:textId="1FBC48CC" w:rsidR="006936CC" w:rsidRPr="00A30B90" w:rsidRDefault="005357BB">
      <w:pPr>
        <w:pStyle w:val="ListParagraph"/>
        <w:numPr>
          <w:ilvl w:val="1"/>
          <w:numId w:val="13"/>
        </w:numPr>
        <w:spacing w:line="240" w:lineRule="auto"/>
        <w:ind w:left="0" w:firstLine="567"/>
        <w:jc w:val="both"/>
        <w:rPr>
          <w:rFonts w:ascii="Times New Roman" w:hAnsi="Times New Roman" w:cs="Times New Roman"/>
          <w:color w:val="000000" w:themeColor="text1"/>
          <w:shd w:val="clear" w:color="auto" w:fill="FFFFFF"/>
        </w:rPr>
      </w:pPr>
      <w:r w:rsidRPr="00A30B90">
        <w:rPr>
          <w:rFonts w:ascii="Times New Roman" w:hAnsi="Times New Roman" w:cs="Times New Roman"/>
          <w:color w:val="000000" w:themeColor="text1"/>
          <w:shd w:val="clear" w:color="auto" w:fill="FFFFFF"/>
        </w:rPr>
        <w:t>Pasiūlymas turi būti pateiktas visai</w:t>
      </w:r>
      <w:r w:rsidR="00780035" w:rsidRPr="00A30B90">
        <w:rPr>
          <w:rFonts w:ascii="Times New Roman" w:hAnsi="Times New Roman" w:cs="Times New Roman"/>
          <w:color w:val="000000" w:themeColor="text1"/>
          <w:shd w:val="clear" w:color="auto" w:fill="FFFFFF"/>
        </w:rPr>
        <w:t xml:space="preserve"> Pirkimo dokumentų 1 priedas „Techninė specifikacija“</w:t>
      </w:r>
      <w:r w:rsidRPr="00A30B90">
        <w:rPr>
          <w:rFonts w:ascii="Times New Roman" w:hAnsi="Times New Roman" w:cs="Times New Roman"/>
          <w:color w:val="000000" w:themeColor="text1"/>
          <w:shd w:val="clear" w:color="auto" w:fill="FFFFFF"/>
        </w:rPr>
        <w:t xml:space="preserve"> nurodytai apimčiai, o jeigu pirkimas skaidomas į dalis – visai pirkimo dalies apimčiai, neskaidant jos smulkiau.</w:t>
      </w:r>
      <w:r w:rsidR="006936CC" w:rsidRPr="00A30B90">
        <w:rPr>
          <w:color w:val="000000" w:themeColor="text1"/>
        </w:rPr>
        <w:t xml:space="preserve"> </w:t>
      </w:r>
    </w:p>
    <w:p w14:paraId="0970D6BC" w14:textId="626ECC23" w:rsidR="003B03D1" w:rsidRPr="00A30B90" w:rsidRDefault="005357BB">
      <w:pPr>
        <w:pStyle w:val="ListParagraph"/>
        <w:numPr>
          <w:ilvl w:val="1"/>
          <w:numId w:val="13"/>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Pasiūlymas turi būti pateiktas iki skelbime nurodyto pasiūlymų pateikimo termino pabaigos</w:t>
      </w:r>
      <w:r w:rsidR="009F364B" w:rsidRPr="00A30B90">
        <w:rPr>
          <w:rFonts w:ascii="Times New Roman" w:eastAsiaTheme="minorHAnsi" w:hAnsi="Times New Roman" w:cs="Times New Roman"/>
          <w:bCs/>
          <w:iCs/>
          <w:color w:val="000000" w:themeColor="text1"/>
        </w:rPr>
        <w:t>, o jeigu skelbime nurodytas pasiūlymų pateikimo terminas buvo pratęstas – iki pratęsto termino pabaigos</w:t>
      </w:r>
      <w:r w:rsidR="003B03D1" w:rsidRPr="00A30B90">
        <w:rPr>
          <w:rFonts w:ascii="Times New Roman" w:eastAsiaTheme="minorHAnsi" w:hAnsi="Times New Roman" w:cs="Times New Roman"/>
          <w:bCs/>
          <w:iCs/>
          <w:color w:val="000000" w:themeColor="text1"/>
        </w:rPr>
        <w:t xml:space="preserve">. </w:t>
      </w:r>
      <w:r w:rsidR="007948D0" w:rsidRPr="00A30B90">
        <w:rPr>
          <w:rFonts w:ascii="Times New Roman" w:eastAsiaTheme="minorHAnsi" w:hAnsi="Times New Roman" w:cs="Times New Roman"/>
          <w:bCs/>
          <w:iCs/>
          <w:color w:val="000000" w:themeColor="text1"/>
        </w:rPr>
        <w:t xml:space="preserve">Perkančioji organizacija neatsako dėl pasiūlymų, kurie nebuvo gauti ar buvo gauti pavėluotai dėl tiekėjo ryšių ir telekomunikacinių priemonių, CVP IS darbo sutrikimų ar kitų nenumatytų atvejų. </w:t>
      </w:r>
      <w:r w:rsidR="007948D0" w:rsidRPr="00A30B90">
        <w:rPr>
          <w:rFonts w:ascii="Times New Roman" w:eastAsia="Times New Roman" w:hAnsi="Times New Roman" w:cs="Times New Roman"/>
          <w:color w:val="000000" w:themeColor="text1"/>
          <w:szCs w:val="24"/>
        </w:rPr>
        <w:t>Atsižvelgiant į tai, tiekėjams siūloma rengti pasiūlymus taip, kad liktų pakankamai laiko jiems laiku ir tinkamai pateikti.</w:t>
      </w:r>
      <w:r w:rsidR="007948D0" w:rsidRPr="00A30B90">
        <w:rPr>
          <w:rFonts w:ascii="Times New Roman" w:eastAsiaTheme="minorHAnsi" w:hAnsi="Times New Roman" w:cs="Times New Roman"/>
          <w:bCs/>
          <w:iCs/>
          <w:color w:val="000000" w:themeColor="text1"/>
        </w:rPr>
        <w:t xml:space="preserve"> Pasiūlyma</w:t>
      </w:r>
      <w:r w:rsidR="009E20B7" w:rsidRPr="00A30B90">
        <w:rPr>
          <w:rFonts w:ascii="Times New Roman" w:eastAsiaTheme="minorHAnsi" w:hAnsi="Times New Roman" w:cs="Times New Roman"/>
          <w:bCs/>
          <w:iCs/>
          <w:color w:val="000000" w:themeColor="text1"/>
        </w:rPr>
        <w:t>i</w:t>
      </w:r>
      <w:r w:rsidR="007948D0" w:rsidRPr="00A30B90">
        <w:rPr>
          <w:rFonts w:ascii="Times New Roman" w:eastAsiaTheme="minorHAnsi" w:hAnsi="Times New Roman" w:cs="Times New Roman"/>
          <w:bCs/>
          <w:iCs/>
          <w:color w:val="000000" w:themeColor="text1"/>
        </w:rPr>
        <w:t>, gaut</w:t>
      </w:r>
      <w:r w:rsidR="009E20B7" w:rsidRPr="00A30B90">
        <w:rPr>
          <w:rFonts w:ascii="Times New Roman" w:eastAsiaTheme="minorHAnsi" w:hAnsi="Times New Roman" w:cs="Times New Roman"/>
          <w:bCs/>
          <w:iCs/>
          <w:color w:val="000000" w:themeColor="text1"/>
        </w:rPr>
        <w:t>i</w:t>
      </w:r>
      <w:r w:rsidR="007948D0" w:rsidRPr="00A30B90">
        <w:rPr>
          <w:rFonts w:ascii="Times New Roman" w:eastAsiaTheme="minorHAnsi" w:hAnsi="Times New Roman" w:cs="Times New Roman"/>
          <w:bCs/>
          <w:iCs/>
          <w:color w:val="000000" w:themeColor="text1"/>
        </w:rPr>
        <w:t xml:space="preserve"> po nustatytos pasiūlymų pateikimo termino pabaigos</w:t>
      </w:r>
      <w:r w:rsidR="00374650" w:rsidRPr="00A30B90">
        <w:rPr>
          <w:rFonts w:ascii="Times New Roman" w:eastAsiaTheme="minorHAnsi" w:hAnsi="Times New Roman" w:cs="Times New Roman"/>
          <w:bCs/>
          <w:iCs/>
          <w:color w:val="000000" w:themeColor="text1"/>
        </w:rPr>
        <w:t xml:space="preserve">, </w:t>
      </w:r>
      <w:r w:rsidR="00E270AB" w:rsidRPr="00A30B90">
        <w:rPr>
          <w:rFonts w:ascii="Times New Roman" w:eastAsiaTheme="minorHAnsi" w:hAnsi="Times New Roman" w:cs="Times New Roman"/>
          <w:bCs/>
          <w:iCs/>
          <w:color w:val="000000" w:themeColor="text1"/>
        </w:rPr>
        <w:t>nebus vertinami</w:t>
      </w:r>
      <w:r w:rsidR="007948D0" w:rsidRPr="00A30B90">
        <w:rPr>
          <w:rFonts w:ascii="Times New Roman" w:eastAsiaTheme="minorHAnsi" w:hAnsi="Times New Roman" w:cs="Times New Roman"/>
          <w:bCs/>
          <w:iCs/>
          <w:color w:val="000000" w:themeColor="text1"/>
        </w:rPr>
        <w:t>.</w:t>
      </w:r>
      <w:r w:rsidR="00E97C7F" w:rsidRPr="00A30B90">
        <w:rPr>
          <w:rFonts w:ascii="Times New Roman" w:eastAsiaTheme="minorHAnsi" w:hAnsi="Times New Roman" w:cs="Times New Roman"/>
          <w:bCs/>
          <w:iCs/>
          <w:color w:val="000000" w:themeColor="text1"/>
        </w:rPr>
        <w:t xml:space="preserve"> </w:t>
      </w:r>
      <w:r w:rsidR="00E97C7F" w:rsidRPr="00A30B90">
        <w:rPr>
          <w:rFonts w:ascii="Times New Roman" w:hAnsi="Times New Roman" w:cs="Times New Roman"/>
          <w:color w:val="000000" w:themeColor="text1"/>
        </w:rPr>
        <w:t xml:space="preserve"> Sutrikus CVP IS veikimui, tiekėjai turi imtis veiksmų, numatytų </w:t>
      </w:r>
      <w:r w:rsidR="00F96714" w:rsidRPr="00A30B90">
        <w:rPr>
          <w:rFonts w:ascii="Times New Roman" w:hAnsi="Times New Roman" w:cs="Times New Roman"/>
          <w:color w:val="000000" w:themeColor="text1"/>
          <w:shd w:val="clear" w:color="auto" w:fill="FFFFFF"/>
        </w:rPr>
        <w:t>Rekomendacijose dėl veiksmų, kurių turėtų imtis pirkimo vykdytojai ir tiekėjai, sutrikus Centrinės viešųjų pirkimų informacinės sistemos veikimui</w:t>
      </w:r>
      <w:r w:rsidR="00F96714" w:rsidRPr="00A30B90">
        <w:rPr>
          <w:rStyle w:val="FootnoteReference"/>
          <w:rFonts w:ascii="Times New Roman" w:hAnsi="Times New Roman" w:cs="Times New Roman"/>
          <w:color w:val="000000" w:themeColor="text1"/>
          <w:shd w:val="clear" w:color="auto" w:fill="FFFFFF"/>
        </w:rPr>
        <w:footnoteReference w:id="4"/>
      </w:r>
      <w:r w:rsidR="00F96714" w:rsidRPr="00A30B90">
        <w:rPr>
          <w:rFonts w:ascii="Times New Roman" w:hAnsi="Times New Roman" w:cs="Times New Roman"/>
          <w:color w:val="000000" w:themeColor="text1"/>
          <w:shd w:val="clear" w:color="auto" w:fill="FFFFFF"/>
        </w:rPr>
        <w:t>, patvirtintose</w:t>
      </w:r>
      <w:r w:rsidR="00F96714" w:rsidRPr="00A30B90">
        <w:rPr>
          <w:rFonts w:ascii="Times New Roman" w:hAnsi="Times New Roman" w:cs="Times New Roman"/>
          <w:color w:val="000000" w:themeColor="text1"/>
        </w:rPr>
        <w:t xml:space="preserve">  </w:t>
      </w:r>
      <w:r w:rsidR="00F96714" w:rsidRPr="00A30B90">
        <w:rPr>
          <w:rFonts w:ascii="Times New Roman" w:hAnsi="Times New Roman" w:cs="Times New Roman"/>
          <w:color w:val="000000" w:themeColor="text1"/>
          <w:shd w:val="clear" w:color="auto" w:fill="FFFFFF"/>
        </w:rPr>
        <w:t>Viešųjų pirkimų tarnybos direktoriaus 2018 m. kovo 15 d. įsakymu Nr. 1S-31.</w:t>
      </w:r>
    </w:p>
    <w:p w14:paraId="17F784EF" w14:textId="7032897B" w:rsidR="00D8625D" w:rsidRPr="00A30B90" w:rsidRDefault="00D8625D">
      <w:pPr>
        <w:pStyle w:val="ListParagraph"/>
        <w:numPr>
          <w:ilvl w:val="1"/>
          <w:numId w:val="13"/>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 xml:space="preserve">Kol nesibaigė pasiūlymų pateikimo terminas, tiekėjas turi teisę CVP IS priemonėmis pakeisti arba atšaukti savo pasiūlymą, neprarasdamas teisės į pasiūlymo galiojimo užtikrinimą (jei toks užtikrinimas yra reikalaujamas). </w:t>
      </w:r>
      <w:r w:rsidRPr="00A30B90">
        <w:rPr>
          <w:rFonts w:ascii="Times New Roman" w:eastAsia="Times New Roman" w:hAnsi="Times New Roman" w:cs="Times New Roman"/>
          <w:color w:val="000000" w:themeColor="text1"/>
          <w:szCs w:val="24"/>
        </w:rPr>
        <w:t xml:space="preserve">Norėdamas </w:t>
      </w:r>
      <w:r w:rsidR="009F364B" w:rsidRPr="00A30B90">
        <w:rPr>
          <w:rFonts w:ascii="Times New Roman" w:eastAsia="Times New Roman" w:hAnsi="Times New Roman" w:cs="Times New Roman"/>
          <w:color w:val="000000" w:themeColor="text1"/>
          <w:szCs w:val="24"/>
        </w:rPr>
        <w:t>vėl pateikti atšauktą ir pakeistą pasiūlymą, tiekėjas turi jį pateikti iš naujo. Norėdamas at</w:t>
      </w:r>
      <w:r w:rsidRPr="00A30B90">
        <w:rPr>
          <w:rFonts w:ascii="Times New Roman" w:eastAsia="Times New Roman" w:hAnsi="Times New Roman" w:cs="Times New Roman"/>
          <w:color w:val="000000" w:themeColor="text1"/>
          <w:szCs w:val="24"/>
        </w:rPr>
        <w:t>šaukti ar pakeisti pasiūlymą, tiekėjas CVP IS pasiūlymo lange spaudžia „Atsiimti pasiūlymą“. Po pasiūlymų pateikimo termino pabaigos toks pakeitimas arba pranešimas, kad pasiūlymas atšaukiamas, nebus pripažįstamas galiojančiu.</w:t>
      </w:r>
    </w:p>
    <w:p w14:paraId="20126DC6" w14:textId="7A460D83" w:rsidR="006015E1" w:rsidRPr="00A30B90" w:rsidRDefault="006015E1">
      <w:pPr>
        <w:pStyle w:val="ListParagraph"/>
        <w:numPr>
          <w:ilvl w:val="1"/>
          <w:numId w:val="13"/>
        </w:numPr>
        <w:spacing w:after="0" w:line="240" w:lineRule="auto"/>
        <w:ind w:left="0" w:firstLine="567"/>
        <w:jc w:val="both"/>
        <w:rPr>
          <w:rFonts w:ascii="Times New Roman" w:hAnsi="Times New Roman" w:cs="Times New Roman"/>
          <w:color w:val="000000" w:themeColor="text1"/>
          <w:shd w:val="clear" w:color="auto" w:fill="FFFFFF"/>
        </w:rPr>
      </w:pPr>
      <w:r w:rsidRPr="00A30B90">
        <w:rPr>
          <w:rFonts w:ascii="Times New Roman" w:hAnsi="Times New Roman" w:cs="Times New Roman"/>
          <w:color w:val="000000" w:themeColor="text1"/>
          <w:shd w:val="clear" w:color="auto" w:fill="FFFFFF"/>
        </w:rPr>
        <w:t>Tiekėjas gali pateikti tik vieną pasiūlymą, nepriklausomai nuo to, ar jis pirkime dalyvauja individualiai ar kaip tiekėjų grupės narys.</w:t>
      </w:r>
      <w:r w:rsidR="00A865DA" w:rsidRPr="00A30B90">
        <w:rPr>
          <w:rFonts w:ascii="Times New Roman" w:hAnsi="Times New Roman" w:cs="Times New Roman"/>
          <w:color w:val="000000" w:themeColor="text1"/>
          <w:shd w:val="clear" w:color="auto" w:fill="FFFFFF"/>
        </w:rPr>
        <w:t xml:space="preserve"> Alternatyvių pasiūlym</w:t>
      </w:r>
      <w:r w:rsidR="00472F7A" w:rsidRPr="00A30B90">
        <w:rPr>
          <w:rFonts w:ascii="Times New Roman" w:hAnsi="Times New Roman" w:cs="Times New Roman"/>
          <w:color w:val="000000" w:themeColor="text1"/>
          <w:shd w:val="clear" w:color="auto" w:fill="FFFFFF"/>
        </w:rPr>
        <w:t>ų</w:t>
      </w:r>
      <w:r w:rsidR="00A865DA" w:rsidRPr="00A30B90">
        <w:rPr>
          <w:rFonts w:ascii="Times New Roman" w:hAnsi="Times New Roman" w:cs="Times New Roman"/>
          <w:color w:val="000000" w:themeColor="text1"/>
          <w:shd w:val="clear" w:color="auto" w:fill="FFFFFF"/>
        </w:rPr>
        <w:t xml:space="preserve"> pateikti neleidžiama.</w:t>
      </w:r>
      <w:r w:rsidRPr="00A30B90">
        <w:rPr>
          <w:rFonts w:ascii="Times New Roman" w:hAnsi="Times New Roman" w:cs="Times New Roman"/>
          <w:color w:val="000000" w:themeColor="text1"/>
          <w:shd w:val="clear" w:color="auto" w:fill="FFFFFF"/>
        </w:rPr>
        <w:t xml:space="preserve"> </w:t>
      </w:r>
      <w:r w:rsidR="001C6757" w:rsidRPr="00A30B90">
        <w:rPr>
          <w:rFonts w:ascii="Times New Roman" w:eastAsiaTheme="minorHAnsi" w:hAnsi="Times New Roman" w:cs="Times New Roman"/>
          <w:bCs/>
          <w:iCs/>
          <w:color w:val="000000" w:themeColor="text1"/>
        </w:rPr>
        <w:t>Jeigu tiekėjas pateikia daugiau kaip vieną pasiūlymą ir (arba) kaip ūkio subjektų grupės narys dalyvauja teikiant kelis pasiūlymus tam pačiam pirkimui, visi tokie pasiūlymai bus atmesti</w:t>
      </w:r>
      <w:r w:rsidRPr="00A30B90">
        <w:rPr>
          <w:rFonts w:ascii="Times New Roman" w:hAnsi="Times New Roman" w:cs="Times New Roman"/>
          <w:color w:val="000000" w:themeColor="text1"/>
          <w:shd w:val="clear" w:color="auto" w:fill="FFFFFF"/>
        </w:rPr>
        <w:t>.</w:t>
      </w:r>
    </w:p>
    <w:p w14:paraId="64CF0334" w14:textId="3047D81A" w:rsidR="0050224F" w:rsidRPr="00A30B90" w:rsidRDefault="0049538A">
      <w:pPr>
        <w:pStyle w:val="ListParagraph"/>
        <w:numPr>
          <w:ilvl w:val="1"/>
          <w:numId w:val="13"/>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Tiekėjui, teikiančiam pasiūlymą savarankiškai ar kaip ūkio subjektų grupės nariui, nedraudžiama būti kito tiekėjo subtiekėju ar ūkio subjektu, kurio pajėgumais remiamasi</w:t>
      </w:r>
      <w:r w:rsidR="0050224F" w:rsidRPr="00A30B90">
        <w:rPr>
          <w:rFonts w:ascii="Times New Roman" w:eastAsiaTheme="minorHAnsi" w:hAnsi="Times New Roman" w:cs="Times New Roman"/>
          <w:bCs/>
          <w:iCs/>
          <w:color w:val="000000" w:themeColor="text1"/>
        </w:rPr>
        <w:t xml:space="preserve"> kitas tiekėjas</w:t>
      </w:r>
      <w:r w:rsidRPr="00A30B90">
        <w:rPr>
          <w:rFonts w:ascii="Times New Roman" w:eastAsiaTheme="minorHAnsi" w:hAnsi="Times New Roman" w:cs="Times New Roman"/>
          <w:bCs/>
          <w:iCs/>
          <w:color w:val="000000" w:themeColor="text1"/>
        </w:rPr>
        <w:t>, tame pačiame pirkime.</w:t>
      </w:r>
    </w:p>
    <w:p w14:paraId="3CBFAF6D" w14:textId="79684812" w:rsidR="00564160" w:rsidRPr="00A30B90" w:rsidRDefault="00564160">
      <w:pPr>
        <w:pStyle w:val="ListParagraph"/>
        <w:numPr>
          <w:ilvl w:val="1"/>
          <w:numId w:val="13"/>
        </w:numPr>
        <w:spacing w:line="240" w:lineRule="auto"/>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Apskaičiuojant kainą, turi būti atsižvelgta į visą Pirkimo dokumentuose nurodytą pirkimo objekto apimtį ir reikalavimus, kainos sudėtines dalis ir pan. PVM nurodomas atskirai. Jei Dalyvis yra ne PVM mokėtojas, turi apie tai nurodyti pasiūlyme, nurodant teisinį pagrindą. Dalyvis turi įvertinti ar sutarties vykdymo metu netaps PVM mokėtoju. Jei dalyvis vykdydamas sutartį taps PVM mokėtoju, pasiūlyme turi nurodyti kainą su PVM. Pasiūlymų kainos bus vertinamos ir lyginamos su visais mokesčiais, įskaitant PVM. Perkančioji organizacija pati turi sumokėti PVM į valstybės biudžetą už įsigytą pirkimo objektą, šis mokestis įskaičiuojamas į pasiūlymo kainą (jeigu dalyvis jo neįskaičiavo pateikiant pasiūlymą, pasiūlymų palyginimo tikslais įskaičiuoja pati perkančioji organizacija). Į pasiūlymo kainą privalo būti įskaičiuoti visi mokesčiai bei visos kitos dalyvio patirtos ir (ar) galimos patirti tiesioginės ir netiesioginės išlaidos ir mokesčiai, susiję su pirkimo objektu (išskyrus tuos atvejus, kai Pirkimo dokumentuose aiškiai nurodyta, kad tam tikros konkrečios išlaidos neturi būti įskaičiuotos į sutarties kainą).</w:t>
      </w:r>
    </w:p>
    <w:p w14:paraId="30A1E3BC" w14:textId="22A050B8" w:rsidR="00A823E2" w:rsidRPr="00A30B90" w:rsidRDefault="00A823E2">
      <w:pPr>
        <w:pStyle w:val="ListParagraph"/>
        <w:numPr>
          <w:ilvl w:val="1"/>
          <w:numId w:val="13"/>
        </w:numPr>
        <w:spacing w:line="240" w:lineRule="auto"/>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Pasiūlyme kaina nurodoma eurais. Jeigu pasiūlymuose kainos nurodytos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5326CE43" w14:textId="39696587" w:rsidR="00267751" w:rsidRPr="00A30B90" w:rsidRDefault="00FE0E63">
      <w:pPr>
        <w:pStyle w:val="ListParagraph"/>
        <w:numPr>
          <w:ilvl w:val="1"/>
          <w:numId w:val="13"/>
        </w:numPr>
        <w:spacing w:after="0" w:line="20" w:lineRule="atLeast"/>
        <w:ind w:left="0" w:firstLine="567"/>
        <w:jc w:val="both"/>
        <w:rPr>
          <w:rFonts w:ascii="Times New Roman" w:eastAsiaTheme="minorHAnsi" w:hAnsi="Times New Roman" w:cs="Times New Roman"/>
          <w:b/>
          <w:bCs/>
          <w:iCs/>
          <w:color w:val="000000" w:themeColor="text1"/>
        </w:rPr>
      </w:pPr>
      <w:r w:rsidRPr="00A30B90">
        <w:rPr>
          <w:rFonts w:ascii="Times New Roman" w:eastAsiaTheme="minorHAnsi" w:hAnsi="Times New Roman" w:cs="Times New Roman"/>
          <w:bCs/>
          <w:iCs/>
          <w:color w:val="000000" w:themeColor="text1"/>
        </w:rPr>
        <w:t>P</w:t>
      </w:r>
      <w:r w:rsidR="00267751" w:rsidRPr="00A30B90">
        <w:rPr>
          <w:rFonts w:ascii="Times New Roman" w:eastAsiaTheme="minorHAnsi" w:hAnsi="Times New Roman" w:cs="Times New Roman"/>
          <w:bCs/>
          <w:iCs/>
          <w:color w:val="000000" w:themeColor="text1"/>
        </w:rPr>
        <w:t xml:space="preserve">asiūlymas turi būti parengtas lietuvių </w:t>
      </w:r>
      <w:r w:rsidR="00793CD1" w:rsidRPr="00A30B90">
        <w:rPr>
          <w:rFonts w:ascii="Times New Roman" w:eastAsiaTheme="minorHAnsi" w:hAnsi="Times New Roman" w:cs="Times New Roman"/>
          <w:bCs/>
          <w:iCs/>
          <w:color w:val="000000" w:themeColor="text1"/>
        </w:rPr>
        <w:t xml:space="preserve">arba anglų </w:t>
      </w:r>
      <w:r w:rsidR="00267751" w:rsidRPr="00A30B90">
        <w:rPr>
          <w:rFonts w:ascii="Times New Roman" w:eastAsiaTheme="minorHAnsi" w:hAnsi="Times New Roman" w:cs="Times New Roman"/>
          <w:bCs/>
          <w:iCs/>
          <w:color w:val="000000" w:themeColor="text1"/>
        </w:rPr>
        <w:t xml:space="preserve">kalba. Jei su pasiūlymu pateikiami dokumentai </w:t>
      </w:r>
      <w:r w:rsidR="00267751" w:rsidRPr="00A30B90">
        <w:rPr>
          <w:rFonts w:ascii="Times New Roman" w:eastAsia="Calibri" w:hAnsi="Times New Roman" w:cs="Times New Roman"/>
          <w:color w:val="000000" w:themeColor="text1"/>
        </w:rPr>
        <w:t>negali būti pateikti lietuvių</w:t>
      </w:r>
      <w:r w:rsidR="00793CD1" w:rsidRPr="00A30B90">
        <w:rPr>
          <w:rFonts w:ascii="Times New Roman" w:eastAsia="Calibri" w:hAnsi="Times New Roman" w:cs="Times New Roman"/>
          <w:color w:val="000000" w:themeColor="text1"/>
        </w:rPr>
        <w:t xml:space="preserve"> arba anglų</w:t>
      </w:r>
      <w:r w:rsidR="00267751" w:rsidRPr="00A30B90">
        <w:rPr>
          <w:rFonts w:ascii="Times New Roman" w:eastAsia="Calibri" w:hAnsi="Times New Roman" w:cs="Times New Roman"/>
          <w:color w:val="000000" w:themeColor="text1"/>
        </w:rPr>
        <w:t xml:space="preserve"> kalba, </w:t>
      </w:r>
      <w:r w:rsidR="002847F1" w:rsidRPr="00A30B90">
        <w:rPr>
          <w:rFonts w:ascii="Times New Roman" w:eastAsia="Calibri" w:hAnsi="Times New Roman" w:cs="Times New Roman"/>
          <w:color w:val="000000" w:themeColor="text1"/>
        </w:rPr>
        <w:t xml:space="preserve">šie dokumentai turi būti pateikti originalo kalba, pridedant </w:t>
      </w:r>
      <w:r w:rsidR="00267751" w:rsidRPr="00A30B90">
        <w:rPr>
          <w:rFonts w:ascii="Times New Roman" w:eastAsia="Calibri" w:hAnsi="Times New Roman" w:cs="Times New Roman"/>
          <w:color w:val="000000" w:themeColor="text1"/>
        </w:rPr>
        <w:t>jų vertim</w:t>
      </w:r>
      <w:r w:rsidR="002847F1" w:rsidRPr="00A30B90">
        <w:rPr>
          <w:rFonts w:ascii="Times New Roman" w:eastAsia="Calibri" w:hAnsi="Times New Roman" w:cs="Times New Roman"/>
          <w:color w:val="000000" w:themeColor="text1"/>
        </w:rPr>
        <w:t>ą į lietuvių ka</w:t>
      </w:r>
      <w:r w:rsidR="0020757B" w:rsidRPr="00A30B90">
        <w:rPr>
          <w:rFonts w:ascii="Times New Roman" w:eastAsia="Calibri" w:hAnsi="Times New Roman" w:cs="Times New Roman"/>
          <w:color w:val="000000" w:themeColor="text1"/>
        </w:rPr>
        <w:t>l</w:t>
      </w:r>
      <w:r w:rsidR="002847F1" w:rsidRPr="00A30B90">
        <w:rPr>
          <w:rFonts w:ascii="Times New Roman" w:eastAsia="Calibri" w:hAnsi="Times New Roman" w:cs="Times New Roman"/>
          <w:color w:val="000000" w:themeColor="text1"/>
        </w:rPr>
        <w:t>bą</w:t>
      </w:r>
      <w:r w:rsidR="00267751" w:rsidRPr="00A30B90">
        <w:rPr>
          <w:rFonts w:ascii="Times New Roman" w:eastAsia="Calibri" w:hAnsi="Times New Roman" w:cs="Times New Roman"/>
          <w:color w:val="000000" w:themeColor="text1"/>
        </w:rPr>
        <w:t xml:space="preserve"> (</w:t>
      </w:r>
      <w:r w:rsidR="002847F1" w:rsidRPr="00A30B90">
        <w:rPr>
          <w:rFonts w:ascii="Times New Roman" w:eastAsia="Calibri" w:hAnsi="Times New Roman" w:cs="Times New Roman"/>
          <w:color w:val="000000" w:themeColor="text1"/>
        </w:rPr>
        <w:t>vertimas turi būti patvirtintas vertimą</w:t>
      </w:r>
      <w:r w:rsidR="00267751" w:rsidRPr="00A30B90">
        <w:rPr>
          <w:rFonts w:ascii="Times New Roman" w:eastAsia="Calibri" w:hAnsi="Times New Roman" w:cs="Times New Roman"/>
          <w:color w:val="000000" w:themeColor="text1"/>
        </w:rPr>
        <w:t xml:space="preserve"> atlikusio asmens paraš</w:t>
      </w:r>
      <w:r w:rsidR="002847F1" w:rsidRPr="00A30B90">
        <w:rPr>
          <w:rFonts w:ascii="Times New Roman" w:eastAsia="Calibri" w:hAnsi="Times New Roman" w:cs="Times New Roman"/>
          <w:color w:val="000000" w:themeColor="text1"/>
        </w:rPr>
        <w:t>u</w:t>
      </w:r>
      <w:r w:rsidR="00267751" w:rsidRPr="00A30B90">
        <w:rPr>
          <w:rFonts w:ascii="Times New Roman" w:eastAsia="Calibri" w:hAnsi="Times New Roman" w:cs="Times New Roman"/>
          <w:color w:val="000000" w:themeColor="text1"/>
        </w:rPr>
        <w:t xml:space="preserve">). </w:t>
      </w:r>
      <w:r w:rsidR="00267751" w:rsidRPr="00A30B90">
        <w:rPr>
          <w:rFonts w:ascii="Times New Roman" w:eastAsiaTheme="minorHAnsi" w:hAnsi="Times New Roman" w:cs="Times New Roman"/>
          <w:bCs/>
          <w:iCs/>
          <w:color w:val="000000" w:themeColor="text1"/>
        </w:rPr>
        <w:t xml:space="preserve">Kilus ginčui, pirmenybė yra teikiama dokumentams ar dokumentų vertimui lietuvių kalba, išskyrus </w:t>
      </w:r>
      <w:r w:rsidR="00593816" w:rsidRPr="00A30B90">
        <w:rPr>
          <w:rFonts w:ascii="Times New Roman" w:eastAsiaTheme="minorHAnsi" w:hAnsi="Times New Roman" w:cs="Times New Roman"/>
          <w:bCs/>
          <w:iCs/>
          <w:color w:val="000000" w:themeColor="text1"/>
        </w:rPr>
        <w:t xml:space="preserve">pasiūlymo galiojimo </w:t>
      </w:r>
      <w:r w:rsidR="00267751" w:rsidRPr="00A30B90">
        <w:rPr>
          <w:rFonts w:ascii="Times New Roman" w:eastAsiaTheme="minorHAnsi" w:hAnsi="Times New Roman" w:cs="Times New Roman"/>
          <w:bCs/>
          <w:iCs/>
          <w:color w:val="000000" w:themeColor="text1"/>
        </w:rPr>
        <w:t>užtikrinim</w:t>
      </w:r>
      <w:r w:rsidR="00593816" w:rsidRPr="00A30B90">
        <w:rPr>
          <w:rFonts w:ascii="Times New Roman" w:eastAsiaTheme="minorHAnsi" w:hAnsi="Times New Roman" w:cs="Times New Roman"/>
          <w:bCs/>
          <w:iCs/>
          <w:color w:val="000000" w:themeColor="text1"/>
        </w:rPr>
        <w:t>o dokumentą</w:t>
      </w:r>
      <w:r w:rsidR="00267751" w:rsidRPr="00A30B90">
        <w:rPr>
          <w:rFonts w:ascii="Times New Roman" w:eastAsiaTheme="minorHAnsi" w:hAnsi="Times New Roman" w:cs="Times New Roman"/>
          <w:bCs/>
          <w:iCs/>
          <w:color w:val="000000" w:themeColor="text1"/>
        </w:rPr>
        <w:t>, k</w:t>
      </w:r>
      <w:r w:rsidR="00A52B08" w:rsidRPr="00A30B90">
        <w:rPr>
          <w:rFonts w:ascii="Times New Roman" w:eastAsiaTheme="minorHAnsi" w:hAnsi="Times New Roman" w:cs="Times New Roman"/>
          <w:bCs/>
          <w:iCs/>
          <w:color w:val="000000" w:themeColor="text1"/>
        </w:rPr>
        <w:t>ai</w:t>
      </w:r>
      <w:r w:rsidR="00267751" w:rsidRPr="00A30B90">
        <w:rPr>
          <w:rFonts w:ascii="Times New Roman" w:eastAsiaTheme="minorHAnsi" w:hAnsi="Times New Roman" w:cs="Times New Roman"/>
          <w:bCs/>
          <w:iCs/>
          <w:color w:val="000000" w:themeColor="text1"/>
        </w:rPr>
        <w:t xml:space="preserve"> pirmenybė teikiama originaliam tekstui. </w:t>
      </w:r>
      <w:r w:rsidR="00B76FA2" w:rsidRPr="00A30B90">
        <w:rPr>
          <w:rFonts w:ascii="Times New Roman" w:eastAsiaTheme="minorHAnsi" w:hAnsi="Times New Roman" w:cs="Times New Roman"/>
          <w:bCs/>
          <w:iCs/>
          <w:color w:val="000000" w:themeColor="text1"/>
        </w:rPr>
        <w:t>Kilus įtarimų dėl pasiūlyme pateikto dokumento vertimo kokybės ir (ar) jo atitikties dokumento originalo turiniui, perkančioji organizacija pasilieka teisę reikalauti pateikti vertėjo parašu ir vertimų biuro antspaudu</w:t>
      </w:r>
      <w:r w:rsidR="00A52B08" w:rsidRPr="00A30B90">
        <w:rPr>
          <w:rFonts w:ascii="Times New Roman" w:eastAsiaTheme="minorHAnsi" w:hAnsi="Times New Roman" w:cs="Times New Roman"/>
          <w:bCs/>
          <w:iCs/>
          <w:color w:val="000000" w:themeColor="text1"/>
        </w:rPr>
        <w:t xml:space="preserve"> (jei turi)</w:t>
      </w:r>
      <w:r w:rsidR="00B76FA2" w:rsidRPr="00A30B90">
        <w:rPr>
          <w:rFonts w:ascii="Times New Roman" w:eastAsiaTheme="minorHAnsi" w:hAnsi="Times New Roman" w:cs="Times New Roman"/>
          <w:bCs/>
          <w:iCs/>
          <w:color w:val="000000" w:themeColor="text1"/>
        </w:rPr>
        <w:t xml:space="preserve"> patvirtintą šio dokumento vertimą ir (arba) nurodyti, kad vertimą atlikusio asmens parašas būtų patvirtintas notariškai. </w:t>
      </w:r>
      <w:r w:rsidR="00A823E2" w:rsidRPr="00A30B90">
        <w:rPr>
          <w:rFonts w:ascii="Times New Roman" w:eastAsiaTheme="minorHAnsi" w:hAnsi="Times New Roman" w:cs="Times New Roman"/>
          <w:bCs/>
          <w:iCs/>
          <w:color w:val="000000" w:themeColor="text1"/>
        </w:rPr>
        <w:t>S</w:t>
      </w:r>
      <w:r w:rsidR="00A823E2" w:rsidRPr="00A30B90">
        <w:rPr>
          <w:rFonts w:ascii="Times New Roman" w:eastAsia="Arial" w:hAnsi="Times New Roman" w:cs="Times New Roman"/>
          <w:color w:val="000000" w:themeColor="text1"/>
        </w:rPr>
        <w:t xml:space="preserve">usirašinėjimas tarp tiekėjo ir </w:t>
      </w:r>
      <w:r w:rsidR="00A823E2" w:rsidRPr="00A30B90">
        <w:rPr>
          <w:rFonts w:ascii="Times New Roman" w:eastAsia="Calibri" w:hAnsi="Times New Roman" w:cs="Times New Roman"/>
          <w:color w:val="000000" w:themeColor="text1"/>
        </w:rPr>
        <w:t xml:space="preserve">perkančiosios organizacijos </w:t>
      </w:r>
      <w:r w:rsidR="00A823E2" w:rsidRPr="00A30B90">
        <w:rPr>
          <w:rFonts w:ascii="Times New Roman" w:eastAsia="Arial" w:hAnsi="Times New Roman" w:cs="Times New Roman"/>
          <w:color w:val="000000" w:themeColor="text1"/>
        </w:rPr>
        <w:t>vykdomas</w:t>
      </w:r>
      <w:r w:rsidR="00A823E2" w:rsidRPr="00A30B90">
        <w:rPr>
          <w:rFonts w:ascii="Times New Roman" w:eastAsia="Calibri" w:hAnsi="Times New Roman" w:cs="Times New Roman"/>
          <w:color w:val="000000" w:themeColor="text1"/>
        </w:rPr>
        <w:t xml:space="preserve"> lietuvių kalba.</w:t>
      </w:r>
    </w:p>
    <w:p w14:paraId="30ED9DBA" w14:textId="6EFF888B" w:rsidR="00BA341F" w:rsidRPr="00A30B90" w:rsidRDefault="00AD7D83">
      <w:pPr>
        <w:pStyle w:val="ListParagraph"/>
        <w:numPr>
          <w:ilvl w:val="1"/>
          <w:numId w:val="13"/>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hAnsi="Times New Roman" w:cs="Times New Roman"/>
          <w:b/>
          <w:color w:val="000000" w:themeColor="text1"/>
        </w:rPr>
        <w:t xml:space="preserve">Pasiūlymą sudaro </w:t>
      </w:r>
      <w:r w:rsidR="00D942EC" w:rsidRPr="00A30B90">
        <w:rPr>
          <w:rFonts w:ascii="Times New Roman" w:hAnsi="Times New Roman" w:cs="Times New Roman"/>
          <w:b/>
          <w:color w:val="000000" w:themeColor="text1"/>
        </w:rPr>
        <w:t>tiekėjo elektroninėmis CVP IS priemonėmis pateiktų dokumentų visuma (įskaitant pasiūlymo paaiškinimus bei atsakymus dėl pasiūlymo (jei tokių bus), t.</w:t>
      </w:r>
      <w:r w:rsidR="008F0106" w:rsidRPr="00A30B90">
        <w:rPr>
          <w:rFonts w:ascii="Times New Roman" w:hAnsi="Times New Roman" w:cs="Times New Roman"/>
          <w:b/>
          <w:color w:val="000000" w:themeColor="text1"/>
        </w:rPr>
        <w:t xml:space="preserve"> </w:t>
      </w:r>
      <w:r w:rsidR="00D942EC" w:rsidRPr="00A30B90">
        <w:rPr>
          <w:rFonts w:ascii="Times New Roman" w:hAnsi="Times New Roman" w:cs="Times New Roman"/>
          <w:b/>
          <w:color w:val="000000" w:themeColor="text1"/>
        </w:rPr>
        <w:t xml:space="preserve">y. </w:t>
      </w:r>
      <w:r w:rsidR="00A823E2" w:rsidRPr="00A30B90">
        <w:rPr>
          <w:rFonts w:ascii="Times New Roman" w:eastAsiaTheme="minorHAnsi" w:hAnsi="Times New Roman" w:cs="Times New Roman"/>
          <w:bCs/>
          <w:iCs/>
          <w:color w:val="000000" w:themeColor="text1"/>
        </w:rPr>
        <w:t xml:space="preserve">tiekėjo pasirašytas pasiūlymas, parengtas pagal </w:t>
      </w:r>
      <w:r w:rsidR="00A823E2" w:rsidRPr="00A30B90">
        <w:rPr>
          <w:rFonts w:ascii="Times New Roman" w:eastAsiaTheme="minorHAnsi" w:hAnsi="Times New Roman" w:cs="Times New Roman"/>
          <w:bCs/>
          <w:iCs/>
          <w:color w:val="000000" w:themeColor="text1"/>
        </w:rPr>
        <w:fldChar w:fldCharType="begin"/>
      </w:r>
      <w:r w:rsidR="00A823E2" w:rsidRPr="00A30B90">
        <w:rPr>
          <w:rFonts w:ascii="Times New Roman" w:eastAsiaTheme="minorHAnsi" w:hAnsi="Times New Roman" w:cs="Times New Roman"/>
          <w:bCs/>
          <w:iCs/>
          <w:color w:val="000000" w:themeColor="text1"/>
        </w:rPr>
        <w:instrText xml:space="preserve"> REF _Ref38540913 \h  \* MERGEFORMAT </w:instrText>
      </w:r>
      <w:r w:rsidR="00A823E2" w:rsidRPr="00A30B90">
        <w:rPr>
          <w:rFonts w:ascii="Times New Roman" w:eastAsiaTheme="minorHAnsi" w:hAnsi="Times New Roman" w:cs="Times New Roman"/>
          <w:bCs/>
          <w:iCs/>
          <w:color w:val="000000" w:themeColor="text1"/>
        </w:rPr>
      </w:r>
      <w:r w:rsidR="00A823E2" w:rsidRPr="00A30B90">
        <w:rPr>
          <w:rFonts w:ascii="Times New Roman" w:eastAsiaTheme="minorHAnsi" w:hAnsi="Times New Roman" w:cs="Times New Roman"/>
          <w:bCs/>
          <w:iCs/>
          <w:color w:val="000000" w:themeColor="text1"/>
        </w:rPr>
        <w:fldChar w:fldCharType="separate"/>
      </w:r>
      <w:r w:rsidR="004154A7" w:rsidRPr="00A30B90">
        <w:rPr>
          <w:rFonts w:ascii="Times New Roman" w:eastAsiaTheme="minorHAnsi" w:hAnsi="Times New Roman" w:cs="Times New Roman"/>
          <w:bCs/>
          <w:iCs/>
          <w:color w:val="000000" w:themeColor="text1"/>
        </w:rPr>
        <w:t>Pirkimo</w:t>
      </w:r>
      <w:r w:rsidR="004154A7" w:rsidRPr="00A30B90">
        <w:rPr>
          <w:rFonts w:ascii="Times New Roman" w:eastAsia="Calibri" w:hAnsi="Times New Roman" w:cs="Times New Roman"/>
          <w:color w:val="000000" w:themeColor="text1"/>
        </w:rPr>
        <w:t xml:space="preserve"> dokumentų 5 priedas „Pasiūlymo forma“</w:t>
      </w:r>
      <w:r w:rsidR="00A823E2" w:rsidRPr="00A30B90">
        <w:rPr>
          <w:rFonts w:ascii="Times New Roman" w:eastAsiaTheme="minorHAnsi" w:hAnsi="Times New Roman" w:cs="Times New Roman"/>
          <w:bCs/>
          <w:iCs/>
          <w:color w:val="000000" w:themeColor="text1"/>
        </w:rPr>
        <w:fldChar w:fldCharType="end"/>
      </w:r>
      <w:r w:rsidR="00D942EC" w:rsidRPr="00A30B90">
        <w:rPr>
          <w:rFonts w:ascii="Times New Roman" w:eastAsia="Calibri" w:hAnsi="Times New Roman" w:cs="Times New Roman"/>
          <w:color w:val="000000" w:themeColor="text1"/>
        </w:rPr>
        <w:t xml:space="preserve">, kartu su pasiūlymu pagal Pirkimo dokumentų reikalavimus privalomi pateikti dokumentai </w:t>
      </w:r>
      <w:r w:rsidR="00A823E2" w:rsidRPr="00A30B90">
        <w:rPr>
          <w:rFonts w:ascii="Times New Roman" w:eastAsiaTheme="minorHAnsi" w:hAnsi="Times New Roman" w:cs="Times New Roman"/>
          <w:bCs/>
          <w:color w:val="000000" w:themeColor="text1"/>
        </w:rPr>
        <w:t>ir kiti, tiekėjo nuomone, būtini dokumentai (jų kopijos)</w:t>
      </w:r>
      <w:r w:rsidR="00A823E2" w:rsidRPr="00A30B90">
        <w:rPr>
          <w:rFonts w:ascii="Times New Roman" w:hAnsi="Times New Roman" w:cs="Times New Roman"/>
          <w:bCs/>
          <w:color w:val="000000" w:themeColor="text1"/>
        </w:rPr>
        <w:t>.</w:t>
      </w:r>
      <w:r w:rsidR="00D942EC" w:rsidRPr="00A30B90">
        <w:rPr>
          <w:color w:val="000000" w:themeColor="text1"/>
        </w:rPr>
        <w:t xml:space="preserve"> </w:t>
      </w:r>
    </w:p>
    <w:p w14:paraId="209AEAED" w14:textId="60977DE1" w:rsidR="00BE3C0E" w:rsidRPr="00A30B90" w:rsidRDefault="00B175D6" w:rsidP="00B501E0">
      <w:pPr>
        <w:pStyle w:val="ListParagraph"/>
        <w:numPr>
          <w:ilvl w:val="1"/>
          <w:numId w:val="13"/>
        </w:numPr>
        <w:spacing w:after="0" w:line="240" w:lineRule="auto"/>
        <w:ind w:left="0" w:firstLine="567"/>
        <w:jc w:val="both"/>
        <w:rPr>
          <w:rFonts w:ascii="Times New Roman" w:hAnsi="Times New Roman" w:cs="Times New Roman"/>
          <w:bCs/>
          <w:iCs/>
          <w:color w:val="000000" w:themeColor="text1"/>
          <w:u w:val="single"/>
        </w:rPr>
      </w:pPr>
      <w:r w:rsidRPr="00A30B90">
        <w:rPr>
          <w:rFonts w:ascii="Times New Roman" w:eastAsia="Calibri" w:hAnsi="Times New Roman" w:cs="Times New Roman"/>
          <w:iCs/>
          <w:color w:val="000000" w:themeColor="text1"/>
        </w:rPr>
        <w:lastRenderedPageBreak/>
        <w:t xml:space="preserve">Pasiūlymas gali būti pasirašytas fiziniu parašu arba kvalifikuotu elektroniniu parašu. </w:t>
      </w:r>
      <w:r w:rsidR="00424C4C" w:rsidRPr="00A30B90">
        <w:rPr>
          <w:rFonts w:ascii="Times New Roman" w:eastAsia="Calibri" w:hAnsi="Times New Roman" w:cs="Times New Roman"/>
          <w:iCs/>
          <w:color w:val="000000" w:themeColor="text1"/>
        </w:rPr>
        <w:t>J</w:t>
      </w:r>
      <w:r w:rsidR="00B76FA2" w:rsidRPr="00A30B90">
        <w:rPr>
          <w:rFonts w:ascii="Times New Roman" w:eastAsia="Calibri" w:hAnsi="Times New Roman" w:cs="Times New Roman"/>
          <w:iCs/>
          <w:color w:val="000000" w:themeColor="text1"/>
        </w:rPr>
        <w:t xml:space="preserve">eigu tiekėjas dokumentus tvirtina naudodamas elektroninį, o ne fizinį parašą, elektroninis parašas turi atitikti </w:t>
      </w:r>
      <w:r w:rsidR="00826A7E" w:rsidRPr="00A30B90">
        <w:rPr>
          <w:rFonts w:ascii="Times New Roman" w:eastAsia="Calibri" w:hAnsi="Times New Roman" w:cs="Times New Roman"/>
          <w:iCs/>
          <w:color w:val="000000" w:themeColor="text1"/>
        </w:rPr>
        <w:t>VPĮ</w:t>
      </w:r>
      <w:r w:rsidR="00B76FA2" w:rsidRPr="00A30B90">
        <w:rPr>
          <w:rFonts w:ascii="Times New Roman" w:eastAsia="Calibri" w:hAnsi="Times New Roman" w:cs="Times New Roman"/>
          <w:iCs/>
          <w:color w:val="000000" w:themeColor="text1"/>
        </w:rPr>
        <w:t xml:space="preserve"> 22 straipsnio 11 dalies 2 ir 3 punktuose nustatytus reikalavimus. </w:t>
      </w:r>
      <w:r w:rsidR="00B76FA2" w:rsidRPr="00A30B90">
        <w:rPr>
          <w:rFonts w:ascii="Times New Roman" w:eastAsiaTheme="minorHAnsi" w:hAnsi="Times New Roman" w:cs="Times New Roman"/>
          <w:bCs/>
          <w:iCs/>
          <w:color w:val="000000" w:themeColor="text1"/>
        </w:rPr>
        <w:t>Perkančiajai organizacijai kilus abejonių dėl dokumentų tikrumo, ji turi teisę reikalauti pateikti dokumentų originalus.</w:t>
      </w:r>
      <w:r w:rsidR="00B76FA2" w:rsidRPr="00A30B90">
        <w:rPr>
          <w:rFonts w:ascii="Times New Roman" w:eastAsia="Calibri" w:hAnsi="Times New Roman" w:cs="Times New Roman"/>
          <w:iCs/>
          <w:color w:val="000000" w:themeColor="text1"/>
        </w:rPr>
        <w:t xml:space="preserve"> </w:t>
      </w:r>
      <w:r w:rsidR="00BE3C0E" w:rsidRPr="00A30B90">
        <w:rPr>
          <w:rFonts w:ascii="Times New Roman" w:eastAsia="Calibri" w:hAnsi="Times New Roman" w:cs="Times New Roman"/>
          <w:bCs/>
          <w:iCs/>
          <w:color w:val="000000" w:themeColor="text1"/>
        </w:rPr>
        <w:t>Gali būti:</w:t>
      </w:r>
    </w:p>
    <w:p w14:paraId="2586EDEE" w14:textId="77777777" w:rsidR="000464E8" w:rsidRPr="00A30B90" w:rsidRDefault="00225BEF">
      <w:pPr>
        <w:pStyle w:val="ListParagraph"/>
        <w:numPr>
          <w:ilvl w:val="2"/>
          <w:numId w:val="13"/>
        </w:numPr>
        <w:spacing w:after="0" w:line="240" w:lineRule="auto"/>
        <w:ind w:left="0" w:firstLine="567"/>
        <w:jc w:val="both"/>
        <w:rPr>
          <w:rFonts w:ascii="Times New Roman" w:hAnsi="Times New Roman" w:cs="Times New Roman"/>
          <w:bCs/>
          <w:iCs/>
          <w:color w:val="000000" w:themeColor="text1"/>
          <w:u w:val="single"/>
        </w:rPr>
      </w:pPr>
      <w:r w:rsidRPr="00A30B90">
        <w:rPr>
          <w:rFonts w:ascii="Times New Roman" w:eastAsia="Calibri" w:hAnsi="Times New Roman" w:cs="Times New Roman"/>
          <w:bCs/>
          <w:iCs/>
          <w:color w:val="000000" w:themeColor="text1"/>
        </w:rPr>
        <w:t xml:space="preserve"> </w:t>
      </w:r>
      <w:r w:rsidR="000464E8" w:rsidRPr="00A30B90">
        <w:rPr>
          <w:rFonts w:ascii="Times New Roman" w:eastAsia="Calibri" w:hAnsi="Times New Roman" w:cs="Times New Roman"/>
          <w:bCs/>
          <w:iCs/>
          <w:color w:val="000000" w:themeColor="text1"/>
        </w:rPr>
        <w:t xml:space="preserve">pateikiami </w:t>
      </w:r>
      <w:r w:rsidRPr="00A30B90">
        <w:rPr>
          <w:rFonts w:ascii="Times New Roman" w:eastAsia="Calibri" w:hAnsi="Times New Roman" w:cs="Times New Roman"/>
          <w:bCs/>
          <w:iCs/>
          <w:color w:val="000000" w:themeColor="text1"/>
        </w:rPr>
        <w:t xml:space="preserve">kvalifikuotu elektroniniu parašu pasirašyti </w:t>
      </w:r>
      <w:r w:rsidR="00BE3C0E" w:rsidRPr="00A30B90">
        <w:rPr>
          <w:rFonts w:ascii="Times New Roman" w:eastAsia="Calibri" w:hAnsi="Times New Roman" w:cs="Times New Roman"/>
          <w:bCs/>
          <w:iCs/>
          <w:color w:val="000000" w:themeColor="text1"/>
        </w:rPr>
        <w:t>elektroninėmis priemonėmis suformuoti dokumentai</w:t>
      </w:r>
      <w:r w:rsidR="000464E8" w:rsidRPr="00A30B90">
        <w:rPr>
          <w:rFonts w:ascii="Times New Roman" w:eastAsia="Calibri" w:hAnsi="Times New Roman" w:cs="Times New Roman"/>
          <w:bCs/>
          <w:iCs/>
          <w:color w:val="000000" w:themeColor="text1"/>
        </w:rPr>
        <w:t>;</w:t>
      </w:r>
    </w:p>
    <w:p w14:paraId="72357D2A" w14:textId="471C4ACD" w:rsidR="00137C6A" w:rsidRPr="00A30B90" w:rsidRDefault="000464E8" w:rsidP="00B501E0">
      <w:pPr>
        <w:pStyle w:val="ListParagraph"/>
        <w:numPr>
          <w:ilvl w:val="2"/>
          <w:numId w:val="13"/>
        </w:numPr>
        <w:spacing w:after="0" w:line="240" w:lineRule="auto"/>
        <w:ind w:left="0" w:firstLine="567"/>
        <w:contextualSpacing w:val="0"/>
        <w:jc w:val="both"/>
        <w:rPr>
          <w:rFonts w:ascii="Times New Roman" w:eastAsiaTheme="minorHAnsi" w:hAnsi="Times New Roman" w:cs="Times New Roman"/>
          <w:bCs/>
          <w:iCs/>
          <w:color w:val="000000" w:themeColor="text1"/>
        </w:rPr>
      </w:pPr>
      <w:r w:rsidRPr="00A30B90">
        <w:rPr>
          <w:rFonts w:ascii="Times New Roman" w:eastAsia="Calibri" w:hAnsi="Times New Roman" w:cs="Times New Roman"/>
          <w:bCs/>
          <w:iCs/>
          <w:color w:val="000000" w:themeColor="text1"/>
        </w:rPr>
        <w:t xml:space="preserve"> </w:t>
      </w:r>
      <w:r w:rsidR="00BE3C0E" w:rsidRPr="00A30B90">
        <w:rPr>
          <w:rFonts w:ascii="Times New Roman" w:eastAsia="Calibri" w:hAnsi="Times New Roman" w:cs="Times New Roman"/>
          <w:bCs/>
          <w:iCs/>
          <w:color w:val="000000" w:themeColor="text1"/>
        </w:rPr>
        <w:t>skaitmeninės dokumentų kopijos</w:t>
      </w:r>
      <w:r w:rsidRPr="00A30B90">
        <w:rPr>
          <w:rFonts w:ascii="Times New Roman" w:eastAsia="Calibri" w:hAnsi="Times New Roman" w:cs="Times New Roman"/>
          <w:bCs/>
          <w:iCs/>
          <w:color w:val="000000" w:themeColor="text1"/>
        </w:rPr>
        <w:t xml:space="preserve"> (</w:t>
      </w:r>
      <w:r w:rsidRPr="00A30B90">
        <w:rPr>
          <w:rFonts w:ascii="Times New Roman" w:eastAsia="Calibri" w:hAnsi="Times New Roman" w:cs="Times New Roman"/>
          <w:iCs/>
          <w:color w:val="000000" w:themeColor="text1"/>
        </w:rPr>
        <w:t>fiziniu parašu tvirtinami dokumentai turi būti pateikiami pasirašyti ir nuskenuoti)</w:t>
      </w:r>
      <w:r w:rsidR="00BE3C0E" w:rsidRPr="00A30B90">
        <w:rPr>
          <w:rFonts w:ascii="Times New Roman" w:eastAsia="Calibri" w:hAnsi="Times New Roman" w:cs="Times New Roman"/>
          <w:bCs/>
          <w:iCs/>
          <w:color w:val="000000" w:themeColor="text1"/>
        </w:rPr>
        <w:t>.</w:t>
      </w:r>
      <w:bookmarkStart w:id="45" w:name="_Hlk506032819"/>
    </w:p>
    <w:p w14:paraId="471492A6" w14:textId="2EDF0AD9" w:rsidR="009F364B" w:rsidRPr="00A30B90" w:rsidRDefault="00BC3440">
      <w:pPr>
        <w:pStyle w:val="ListParagraph"/>
        <w:numPr>
          <w:ilvl w:val="1"/>
          <w:numId w:val="27"/>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hAnsi="Times New Roman" w:cs="Times New Roman"/>
          <w:color w:val="000000" w:themeColor="text1"/>
        </w:rPr>
        <w:t>Tiek</w:t>
      </w:r>
      <w:r w:rsidR="00593816" w:rsidRPr="00A30B90">
        <w:rPr>
          <w:rFonts w:ascii="Times New Roman" w:hAnsi="Times New Roman" w:cs="Times New Roman"/>
          <w:color w:val="000000" w:themeColor="text1"/>
        </w:rPr>
        <w:t>ė</w:t>
      </w:r>
      <w:r w:rsidRPr="00A30B90">
        <w:rPr>
          <w:rFonts w:ascii="Times New Roman" w:hAnsi="Times New Roman" w:cs="Times New Roman"/>
          <w:color w:val="000000" w:themeColor="text1"/>
        </w:rPr>
        <w:t>jas p</w:t>
      </w:r>
      <w:r w:rsidR="006512AF" w:rsidRPr="00A30B90">
        <w:rPr>
          <w:rFonts w:ascii="Times New Roman" w:hAnsi="Times New Roman" w:cs="Times New Roman"/>
          <w:color w:val="000000" w:themeColor="text1"/>
        </w:rPr>
        <w:t xml:space="preserve">asiūlyme turi aiškiai nurodyti, kuri pasiūlymo informacija yra </w:t>
      </w:r>
      <w:r w:rsidR="006512AF" w:rsidRPr="00A30B90">
        <w:rPr>
          <w:rFonts w:ascii="Times New Roman" w:hAnsi="Times New Roman" w:cs="Times New Roman"/>
          <w:b/>
          <w:bCs/>
          <w:color w:val="000000" w:themeColor="text1"/>
        </w:rPr>
        <w:t>konfidenciali</w:t>
      </w:r>
      <w:r w:rsidR="006512AF" w:rsidRPr="00A30B90">
        <w:rPr>
          <w:rFonts w:ascii="Times New Roman" w:hAnsi="Times New Roman" w:cs="Times New Roman"/>
          <w:color w:val="000000" w:themeColor="text1"/>
        </w:rPr>
        <w:t xml:space="preserve">, vadovaujantis VPĮ 20 straipsniu. </w:t>
      </w:r>
      <w:bookmarkEnd w:id="45"/>
      <w:r w:rsidR="00197943" w:rsidRPr="00A30B90">
        <w:rPr>
          <w:rFonts w:ascii="Times New Roman" w:eastAsia="Times New Roman" w:hAnsi="Times New Roman" w:cs="Times New Roman"/>
          <w:color w:val="000000" w:themeColor="text1"/>
          <w:szCs w:val="24"/>
        </w:rPr>
        <w:t>Jei tokia informacija pasiūlyme nebus nurodyta, tuomet bus laikoma, kad bet kuri pateiktame pasiūlyme nurodyta informacija nėra konfidenciali.</w:t>
      </w:r>
      <w:r w:rsidR="00197943" w:rsidRPr="00A30B90">
        <w:rPr>
          <w:rFonts w:ascii="Times New Roman" w:eastAsiaTheme="minorHAnsi" w:hAnsi="Times New Roman" w:cs="Times New Roman"/>
          <w:bCs/>
          <w:iCs/>
          <w:color w:val="000000" w:themeColor="text1"/>
        </w:rPr>
        <w:t xml:space="preserve"> </w:t>
      </w:r>
      <w:r w:rsidR="009F364B" w:rsidRPr="00A30B90">
        <w:rPr>
          <w:rFonts w:ascii="Times New Roman" w:eastAsiaTheme="minorHAnsi" w:hAnsi="Times New Roman" w:cs="Times New Roman"/>
          <w:bCs/>
          <w:iCs/>
          <w:color w:val="000000" w:themeColor="text1"/>
        </w:rPr>
        <w:t>Konfidencialia informacija negali būti laikomos pasiūlymo charakteristikos, į kurias turi būti atsižvelgiama vertinant pasiūlymus, taip pat informacija, nurodyta VPĮ 20 straipsnio 2 dalyje. Perkančiajai organizacijai kilus abejonių, ar konkreti informacija pagrįstai nurodyta konfidencialia, privalo kreiptis į tiekėją, prašydama pagrįsti informacijos konfidencialumą. Jeigu tiekėjas per perkančiosios organizacijos nurodytą terminą (kuris negali būti trumpesnis kaip 3 darbo dienos) nepateiks tokių įrodymų arba nepateiks pagrįstų argumentų ir (ar) įrodymų, jog informacija pagrįstai nurodyta kaip konfidenciali, bus laikoma, kad tokia informacija yra nekonfidenciali. Gavusi pirkime dalyvaujančio tiekėjo prašymą susipažinti su tiekėjo pasiūlymu, kuriame nurodyta konfidenciali informacija, perkančioji organizacija suteiks tiek informacijos, kiek reikia tiekėjui sprendžiant dėl poreikio ginti savo teisėtus interesus (kiekvienu konkrečiu atveju individualiai) (pavyzdžiui, pateikdama pasiūlymo aspektų santrauką ir jų technines charakteristikas, taip, kad nebūtų galima nustatyti konfidencialios informacijos). Prieš suteikdama tokią informaciją, perkančioji organizacija apie tokius savo ketinimus informuos konfidencialią informaciją pasiūlyme nurodžiusį tiekėją.</w:t>
      </w:r>
    </w:p>
    <w:p w14:paraId="393B2262" w14:textId="0E0104AF" w:rsidR="00A823E2" w:rsidRPr="00A30B90" w:rsidRDefault="00535870">
      <w:pPr>
        <w:pStyle w:val="ListParagraph"/>
        <w:numPr>
          <w:ilvl w:val="1"/>
          <w:numId w:val="27"/>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Perkančioji organizacija laikys, kad kainos sudėtinėmis dalimis laikytinos tokios kainos (įkainių) dalys, kaip, pavyzdžiui: siūlomo pirkimo objekto savikaina, tiesioginės ir netiesioginės išlaidos, medžiagos, mechanizmai, pristatymo kaštai, pelnas ir kita. Kainos sudėtinėmis dalimis nėra laikomi siūlomi įkainiai (prekės, paslaugos ar darbo vieneto kainos).</w:t>
      </w:r>
    </w:p>
    <w:p w14:paraId="57436A2D" w14:textId="29DE758B" w:rsidR="00282C67" w:rsidRPr="00A30B90" w:rsidRDefault="00282C67">
      <w:pPr>
        <w:pStyle w:val="Heading1"/>
        <w:numPr>
          <w:ilvl w:val="0"/>
          <w:numId w:val="14"/>
        </w:numPr>
        <w:tabs>
          <w:tab w:val="left" w:pos="567"/>
        </w:tabs>
        <w:spacing w:line="20" w:lineRule="atLeast"/>
        <w:contextualSpacing/>
        <w:rPr>
          <w:rFonts w:ascii="Times New Roman" w:hAnsi="Times New Roman" w:cs="Times New Roman"/>
          <w:color w:val="000000" w:themeColor="text1"/>
        </w:rPr>
      </w:pPr>
      <w:bookmarkStart w:id="46" w:name="_Ref39584496"/>
      <w:bookmarkStart w:id="47" w:name="_Ref39584501"/>
      <w:bookmarkStart w:id="48" w:name="_Toc185521721"/>
      <w:r w:rsidRPr="00A30B90">
        <w:rPr>
          <w:rFonts w:ascii="Times New Roman" w:hAnsi="Times New Roman" w:cs="Times New Roman"/>
          <w:color w:val="000000" w:themeColor="text1"/>
        </w:rPr>
        <w:t>Pavyzdžių pateikimas</w:t>
      </w:r>
      <w:bookmarkStart w:id="49" w:name="_Ref38969522"/>
      <w:bookmarkEnd w:id="46"/>
      <w:bookmarkEnd w:id="47"/>
      <w:bookmarkEnd w:id="48"/>
    </w:p>
    <w:p w14:paraId="0635F6E3" w14:textId="5E5F2870" w:rsidR="00072FE6" w:rsidRPr="00A30B90" w:rsidRDefault="007538D2">
      <w:pPr>
        <w:pStyle w:val="ListParagraph"/>
        <w:numPr>
          <w:ilvl w:val="1"/>
          <w:numId w:val="15"/>
        </w:numPr>
        <w:spacing w:line="240" w:lineRule="auto"/>
        <w:ind w:left="0" w:firstLine="567"/>
        <w:jc w:val="both"/>
        <w:rPr>
          <w:rFonts w:cs="Times New Roman"/>
          <w:color w:val="000000" w:themeColor="text1"/>
        </w:rPr>
      </w:pPr>
      <w:r w:rsidRPr="00A30B90">
        <w:rPr>
          <w:rFonts w:ascii="Times New Roman" w:hAnsi="Times New Roman" w:cs="Times New Roman"/>
          <w:color w:val="000000" w:themeColor="text1"/>
        </w:rPr>
        <w:t>Perkančioji organizacija neprašo pateikti s</w:t>
      </w:r>
      <w:r w:rsidR="00072FE6" w:rsidRPr="00A30B90">
        <w:rPr>
          <w:rFonts w:ascii="Times New Roman" w:hAnsi="Times New Roman" w:cs="Times New Roman"/>
          <w:color w:val="000000" w:themeColor="text1"/>
        </w:rPr>
        <w:t>iūlom</w:t>
      </w:r>
      <w:r w:rsidR="00B501E0" w:rsidRPr="00A30B90">
        <w:rPr>
          <w:rFonts w:ascii="Times New Roman" w:hAnsi="Times New Roman" w:cs="Times New Roman"/>
          <w:color w:val="000000" w:themeColor="text1"/>
        </w:rPr>
        <w:t>ų prekių ar medžiagų</w:t>
      </w:r>
      <w:r w:rsidR="00072FE6" w:rsidRPr="00A30B90">
        <w:rPr>
          <w:rFonts w:ascii="Times New Roman" w:hAnsi="Times New Roman" w:cs="Times New Roman"/>
          <w:color w:val="000000" w:themeColor="text1"/>
        </w:rPr>
        <w:t xml:space="preserve"> pavyzdž</w:t>
      </w:r>
      <w:r w:rsidRPr="00A30B90">
        <w:rPr>
          <w:rFonts w:ascii="Times New Roman" w:hAnsi="Times New Roman" w:cs="Times New Roman"/>
          <w:color w:val="000000" w:themeColor="text1"/>
        </w:rPr>
        <w:t>ių</w:t>
      </w:r>
      <w:r w:rsidR="00072FE6" w:rsidRPr="00A30B90">
        <w:rPr>
          <w:rFonts w:ascii="Times New Roman" w:hAnsi="Times New Roman" w:cs="Times New Roman"/>
          <w:color w:val="000000" w:themeColor="text1"/>
        </w:rPr>
        <w:t>.</w:t>
      </w:r>
      <w:r w:rsidR="002D2CF9" w:rsidRPr="00A30B90">
        <w:rPr>
          <w:rFonts w:ascii="Times New Roman" w:hAnsi="Times New Roman" w:cs="Times New Roman"/>
          <w:color w:val="000000" w:themeColor="text1"/>
        </w:rPr>
        <w:t xml:space="preserve"> </w:t>
      </w:r>
      <w:r w:rsidR="002D2CF9" w:rsidRPr="00A30B90">
        <w:rPr>
          <w:rFonts w:ascii="Times New Roman" w:eastAsia="Arial Unicode MS" w:hAnsi="Times New Roman" w:cs="Times New Roman"/>
          <w:color w:val="000000" w:themeColor="text1"/>
          <w:lang w:eastAsia="en-US"/>
        </w:rPr>
        <w:t>Jei numatoma prašyti pateikti siūlom</w:t>
      </w:r>
      <w:r w:rsidR="00B501E0" w:rsidRPr="00A30B90">
        <w:rPr>
          <w:rFonts w:ascii="Times New Roman" w:eastAsia="Arial Unicode MS" w:hAnsi="Times New Roman" w:cs="Times New Roman"/>
          <w:color w:val="000000" w:themeColor="text1"/>
          <w:lang w:eastAsia="en-US"/>
        </w:rPr>
        <w:t xml:space="preserve">ų prekių ar medžiagų </w:t>
      </w:r>
      <w:r w:rsidR="002D2CF9" w:rsidRPr="00A30B90">
        <w:rPr>
          <w:rFonts w:ascii="Times New Roman" w:eastAsia="Arial Unicode MS" w:hAnsi="Times New Roman" w:cs="Times New Roman"/>
          <w:color w:val="000000" w:themeColor="text1"/>
          <w:lang w:eastAsia="en-US"/>
        </w:rPr>
        <w:t>pavyzdžių, informacija apie tai bei pavyzdžių pateikimo tvarka pateikiama Pirkimo dokumentų 2 skyriuje „Terminai“.</w:t>
      </w:r>
    </w:p>
    <w:p w14:paraId="09A73218" w14:textId="6C3B15F7" w:rsidR="00D80CDF" w:rsidRPr="00A30B90" w:rsidRDefault="00D80CDF">
      <w:pPr>
        <w:pStyle w:val="Heading1"/>
        <w:numPr>
          <w:ilvl w:val="0"/>
          <w:numId w:val="15"/>
        </w:numPr>
        <w:tabs>
          <w:tab w:val="left" w:pos="567"/>
        </w:tabs>
        <w:spacing w:line="20" w:lineRule="atLeast"/>
        <w:contextualSpacing/>
        <w:rPr>
          <w:rFonts w:ascii="Times New Roman" w:hAnsi="Times New Roman" w:cs="Times New Roman"/>
          <w:color w:val="000000" w:themeColor="text1"/>
        </w:rPr>
      </w:pPr>
      <w:bookmarkStart w:id="50" w:name="_Ref39584443"/>
      <w:bookmarkStart w:id="51" w:name="_Toc185521722"/>
      <w:r w:rsidRPr="00A30B90">
        <w:rPr>
          <w:rFonts w:ascii="Times New Roman" w:hAnsi="Times New Roman" w:cs="Times New Roman"/>
          <w:color w:val="000000" w:themeColor="text1"/>
        </w:rPr>
        <w:t>Pasiūlymų galiojimas</w:t>
      </w:r>
      <w:bookmarkEnd w:id="49"/>
      <w:bookmarkEnd w:id="50"/>
      <w:bookmarkEnd w:id="51"/>
    </w:p>
    <w:p w14:paraId="3D6A3274" w14:textId="77777777" w:rsidR="00A36A28" w:rsidRPr="00A30B90" w:rsidRDefault="00A36A28">
      <w:pPr>
        <w:pStyle w:val="ListParagraph"/>
        <w:numPr>
          <w:ilvl w:val="1"/>
          <w:numId w:val="15"/>
        </w:numPr>
        <w:spacing w:line="240" w:lineRule="auto"/>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Pasiūlymas galioja jame tiekėjo nurodytą laiką, tačiau ne trumpiau nei numatyta Pirkimo dokumentų 2 skyriuje „Terminai“. Jeigu Pasiūlyme nenurodytas jo galiojimo laikas, laikoma, kad pasiūlymas galioja tiek, kiek numatyta Pirkimo dokumentuose.</w:t>
      </w:r>
    </w:p>
    <w:p w14:paraId="2E1E5473" w14:textId="77777777" w:rsidR="00A36A28" w:rsidRPr="00A30B90" w:rsidRDefault="00A36A28">
      <w:pPr>
        <w:pStyle w:val="ListParagraph"/>
        <w:numPr>
          <w:ilvl w:val="1"/>
          <w:numId w:val="15"/>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Pirkimo procedūros metu, taip pat sustabdžius pirkimo procedūras dėl laikinųjų apsaugos priemonių taikymo perkančioji organizacija gali prašyti, kad tiekėjai pratęstų pasiūlymų galiojimą iki konkrečiai nurodyto termino. Tiekėjas gali atmesti tokį prašymą, neprarasdamas teisės į savo pasiūlymo galiojimo užtikrinimą, jeigu jo buvo reikalaujama.</w:t>
      </w:r>
    </w:p>
    <w:p w14:paraId="2A17DC99" w14:textId="1B61E023" w:rsidR="008931B4" w:rsidRPr="00A30B90" w:rsidRDefault="008931B4">
      <w:pPr>
        <w:pStyle w:val="ListParagraph"/>
        <w:numPr>
          <w:ilvl w:val="1"/>
          <w:numId w:val="15"/>
        </w:numPr>
        <w:spacing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Tiekėjas, kuris sutinka pratęsti savo pasiūlymo galiojimo terminą</w:t>
      </w:r>
      <w:r w:rsidR="00E42B7C"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t xml:space="preserve">apie tai raštu </w:t>
      </w:r>
      <w:r w:rsidR="00E42B7C" w:rsidRPr="00A30B90">
        <w:rPr>
          <w:rFonts w:ascii="Times New Roman" w:hAnsi="Times New Roman" w:cs="Times New Roman"/>
          <w:color w:val="000000" w:themeColor="text1"/>
        </w:rPr>
        <w:t xml:space="preserve">turi </w:t>
      </w:r>
      <w:r w:rsidRPr="00A30B90">
        <w:rPr>
          <w:rFonts w:ascii="Times New Roman" w:hAnsi="Times New Roman" w:cs="Times New Roman"/>
          <w:color w:val="000000" w:themeColor="text1"/>
        </w:rPr>
        <w:t>praneš</w:t>
      </w:r>
      <w:r w:rsidR="00E42B7C" w:rsidRPr="00A30B90">
        <w:rPr>
          <w:rFonts w:ascii="Times New Roman" w:hAnsi="Times New Roman" w:cs="Times New Roman"/>
          <w:color w:val="000000" w:themeColor="text1"/>
        </w:rPr>
        <w:t>ti</w:t>
      </w:r>
      <w:r w:rsidRPr="00A30B90">
        <w:rPr>
          <w:rFonts w:ascii="Times New Roman" w:hAnsi="Times New Roman" w:cs="Times New Roman"/>
          <w:color w:val="000000" w:themeColor="text1"/>
        </w:rPr>
        <w:t xml:space="preserve"> perkančiajai organizacijai, pratęs</w:t>
      </w:r>
      <w:r w:rsidR="00E42B7C" w:rsidRPr="00A30B90">
        <w:rPr>
          <w:rFonts w:ascii="Times New Roman" w:hAnsi="Times New Roman" w:cs="Times New Roman"/>
          <w:color w:val="000000" w:themeColor="text1"/>
        </w:rPr>
        <w:t>ti</w:t>
      </w:r>
      <w:r w:rsidRPr="00A30B90">
        <w:rPr>
          <w:rFonts w:ascii="Times New Roman" w:hAnsi="Times New Roman" w:cs="Times New Roman"/>
          <w:color w:val="000000" w:themeColor="text1"/>
        </w:rPr>
        <w:t xml:space="preserve"> pasiūlymo galiojimo užtikrinimo terminą </w:t>
      </w:r>
      <w:r w:rsidR="00E42B7C" w:rsidRPr="00A30B90">
        <w:rPr>
          <w:rFonts w:ascii="Times New Roman" w:hAnsi="Times New Roman" w:cs="Times New Roman"/>
          <w:color w:val="000000" w:themeColor="text1"/>
        </w:rPr>
        <w:t>ir</w:t>
      </w:r>
      <w:r w:rsidRPr="00A30B90">
        <w:rPr>
          <w:rFonts w:ascii="Times New Roman" w:hAnsi="Times New Roman" w:cs="Times New Roman"/>
          <w:color w:val="000000" w:themeColor="text1"/>
        </w:rPr>
        <w:t xml:space="preserve"> pateik</w:t>
      </w:r>
      <w:r w:rsidR="00E42B7C" w:rsidRPr="00A30B90">
        <w:rPr>
          <w:rFonts w:ascii="Times New Roman" w:hAnsi="Times New Roman" w:cs="Times New Roman"/>
          <w:color w:val="000000" w:themeColor="text1"/>
        </w:rPr>
        <w:t>ti</w:t>
      </w:r>
      <w:r w:rsidRPr="00A30B90">
        <w:rPr>
          <w:rFonts w:ascii="Times New Roman" w:hAnsi="Times New Roman" w:cs="Times New Roman"/>
          <w:color w:val="000000" w:themeColor="text1"/>
        </w:rPr>
        <w:t xml:space="preserve"> naują pasiūlymo galiojimo užtikrinimą patvirtinantį dokumentą</w:t>
      </w:r>
      <w:r w:rsidR="00E42B7C"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t>jeigu jo reikalaujama</w:t>
      </w:r>
      <w:r w:rsidR="00E42B7C" w:rsidRPr="00A30B90">
        <w:rPr>
          <w:rFonts w:ascii="Times New Roman" w:hAnsi="Times New Roman" w:cs="Times New Roman"/>
          <w:color w:val="000000" w:themeColor="text1"/>
        </w:rPr>
        <w:t>)</w:t>
      </w:r>
      <w:r w:rsidRPr="00A30B90">
        <w:rPr>
          <w:rFonts w:ascii="Times New Roman" w:hAnsi="Times New Roman" w:cs="Times New Roman"/>
          <w:color w:val="000000" w:themeColor="text1"/>
        </w:rPr>
        <w:t xml:space="preserve">. </w:t>
      </w:r>
    </w:p>
    <w:p w14:paraId="2B19A920" w14:textId="39E5D986" w:rsidR="00D80CDF" w:rsidRPr="00A30B90" w:rsidRDefault="008931B4">
      <w:pPr>
        <w:pStyle w:val="ListParagraph"/>
        <w:numPr>
          <w:ilvl w:val="1"/>
          <w:numId w:val="15"/>
        </w:numPr>
        <w:spacing w:after="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Jeigu tiekėjas neatsako į perkančiosios organizacijos prašymą pratęsti pasiūlymo galiojimo užtikrinimo terminą, jo nepratęsia </w:t>
      </w:r>
      <w:r w:rsidR="00E42B7C" w:rsidRPr="00A30B90">
        <w:rPr>
          <w:rFonts w:ascii="Times New Roman" w:hAnsi="Times New Roman" w:cs="Times New Roman"/>
          <w:color w:val="000000" w:themeColor="text1"/>
        </w:rPr>
        <w:t xml:space="preserve">ir </w:t>
      </w:r>
      <w:r w:rsidRPr="00A30B90">
        <w:rPr>
          <w:rFonts w:ascii="Times New Roman" w:hAnsi="Times New Roman" w:cs="Times New Roman"/>
          <w:color w:val="000000" w:themeColor="text1"/>
        </w:rPr>
        <w:t>nepateikia naujo pasiūlymo galiojimo užtikrinimo</w:t>
      </w:r>
      <w:r w:rsidR="00E42B7C" w:rsidRPr="00A30B90">
        <w:rPr>
          <w:rFonts w:ascii="Times New Roman" w:hAnsi="Times New Roman" w:cs="Times New Roman"/>
          <w:color w:val="000000" w:themeColor="text1"/>
        </w:rPr>
        <w:t xml:space="preserve"> (jei jo reikalaujama)</w:t>
      </w:r>
      <w:r w:rsidRPr="00A30B90">
        <w:rPr>
          <w:rFonts w:ascii="Times New Roman" w:hAnsi="Times New Roman" w:cs="Times New Roman"/>
          <w:color w:val="000000" w:themeColor="text1"/>
        </w:rPr>
        <w:t xml:space="preserve">, laikoma, kad jis atmetė prašymą pratęsti savo pasiūlymo galiojimo terminą ir jo pasiūlymas </w:t>
      </w:r>
      <w:r w:rsidR="00B3551C" w:rsidRPr="00A30B90">
        <w:rPr>
          <w:rFonts w:ascii="Times New Roman" w:hAnsi="Times New Roman" w:cs="Times New Roman"/>
          <w:color w:val="000000" w:themeColor="text1"/>
        </w:rPr>
        <w:t>atmetamas</w:t>
      </w:r>
      <w:r w:rsidRPr="00A30B90">
        <w:rPr>
          <w:rFonts w:ascii="Times New Roman" w:hAnsi="Times New Roman" w:cs="Times New Roman"/>
          <w:color w:val="000000" w:themeColor="text1"/>
        </w:rPr>
        <w:t>.</w:t>
      </w:r>
    </w:p>
    <w:p w14:paraId="7A15AE0A" w14:textId="313E43C3" w:rsidR="00EE1C85" w:rsidRPr="00A30B90" w:rsidRDefault="00EE1C85">
      <w:pPr>
        <w:pStyle w:val="Heading1"/>
        <w:numPr>
          <w:ilvl w:val="0"/>
          <w:numId w:val="15"/>
        </w:numPr>
        <w:tabs>
          <w:tab w:val="left" w:pos="567"/>
        </w:tabs>
        <w:rPr>
          <w:rFonts w:ascii="Times New Roman" w:hAnsi="Times New Roman" w:cs="Times New Roman"/>
          <w:color w:val="000000" w:themeColor="text1"/>
        </w:rPr>
      </w:pPr>
      <w:bookmarkStart w:id="52" w:name="_Ref39430768"/>
      <w:bookmarkStart w:id="53" w:name="_Ref39430779"/>
      <w:bookmarkStart w:id="54" w:name="_Toc185521723"/>
      <w:r w:rsidRPr="00A30B90">
        <w:rPr>
          <w:rFonts w:ascii="Times New Roman" w:hAnsi="Times New Roman" w:cs="Times New Roman"/>
          <w:color w:val="000000" w:themeColor="text1"/>
        </w:rPr>
        <w:lastRenderedPageBreak/>
        <w:t>Pasiūlymo galiojimo užtikrinimas</w:t>
      </w:r>
      <w:bookmarkEnd w:id="52"/>
      <w:bookmarkEnd w:id="53"/>
      <w:bookmarkEnd w:id="54"/>
    </w:p>
    <w:p w14:paraId="200C941F" w14:textId="7D174107" w:rsidR="00B10D8A" w:rsidRPr="00A30B90" w:rsidRDefault="00B3551C">
      <w:pPr>
        <w:pStyle w:val="ListParagraph"/>
        <w:numPr>
          <w:ilvl w:val="1"/>
          <w:numId w:val="18"/>
        </w:numPr>
        <w:spacing w:after="0" w:line="240" w:lineRule="auto"/>
        <w:ind w:left="0" w:firstLine="567"/>
        <w:jc w:val="both"/>
        <w:rPr>
          <w:rFonts w:ascii="Times New Roman" w:eastAsiaTheme="minorHAnsi" w:hAnsi="Times New Roman" w:cs="Times New Roman"/>
          <w:bCs/>
          <w:iCs/>
          <w:color w:val="000000" w:themeColor="text1"/>
        </w:rPr>
      </w:pPr>
      <w:r w:rsidRPr="00A30B90">
        <w:rPr>
          <w:rFonts w:ascii="Times New Roman" w:eastAsia="Calibri" w:hAnsi="Times New Roman" w:cs="Times New Roman"/>
          <w:color w:val="000000" w:themeColor="text1"/>
        </w:rPr>
        <w:t>Perkančioji organizacija nereikalauja užtikrinti pasiūlymo galiojimą dokumentu, tačiau pasilieka teisę kreiptis į teismą dėl žalos, atsiradusios dėl to, kad pasiūlymo galiojimo laikotarpiu tiekėjas pakeičia ar atšaukia savo pasiūlymą ar pirkimo laimėtojas atsisako sudaryti sutartį, atlyginimo.</w:t>
      </w:r>
      <w:r w:rsidR="00F669DB" w:rsidRPr="00A30B90">
        <w:rPr>
          <w:rFonts w:ascii="Times New Roman" w:eastAsia="Calibri" w:hAnsi="Times New Roman" w:cs="Times New Roman"/>
          <w:color w:val="000000" w:themeColor="text1"/>
        </w:rPr>
        <w:t xml:space="preserve"> </w:t>
      </w:r>
    </w:p>
    <w:p w14:paraId="19EA6A2B" w14:textId="044B287F" w:rsidR="00010B64" w:rsidRPr="00A30B90" w:rsidRDefault="00010B64">
      <w:pPr>
        <w:pStyle w:val="Heading1"/>
        <w:numPr>
          <w:ilvl w:val="0"/>
          <w:numId w:val="18"/>
        </w:numPr>
        <w:tabs>
          <w:tab w:val="left" w:pos="567"/>
        </w:tabs>
        <w:spacing w:line="20" w:lineRule="atLeast"/>
        <w:contextualSpacing/>
        <w:rPr>
          <w:rFonts w:ascii="Times New Roman" w:hAnsi="Times New Roman" w:cs="Times New Roman"/>
          <w:color w:val="000000" w:themeColor="text1"/>
        </w:rPr>
      </w:pPr>
      <w:bookmarkStart w:id="55" w:name="_Toc185521724"/>
      <w:r w:rsidRPr="00A30B90">
        <w:rPr>
          <w:rFonts w:ascii="Times New Roman" w:hAnsi="Times New Roman" w:cs="Times New Roman"/>
          <w:color w:val="000000" w:themeColor="text1"/>
        </w:rPr>
        <w:t>P</w:t>
      </w:r>
      <w:r w:rsidR="00EE1C85" w:rsidRPr="00A30B90">
        <w:rPr>
          <w:rFonts w:ascii="Times New Roman" w:hAnsi="Times New Roman" w:cs="Times New Roman"/>
          <w:color w:val="000000" w:themeColor="text1"/>
        </w:rPr>
        <w:t>asiūlymų šifravimas</w:t>
      </w:r>
      <w:bookmarkEnd w:id="55"/>
    </w:p>
    <w:p w14:paraId="04720D09" w14:textId="12D1C1DE" w:rsidR="000A7BF8" w:rsidRPr="00A30B90" w:rsidRDefault="000A7BF8">
      <w:pPr>
        <w:pStyle w:val="ListParagraph"/>
        <w:numPr>
          <w:ilvl w:val="1"/>
          <w:numId w:val="18"/>
        </w:numPr>
        <w:spacing w:after="0" w:line="240" w:lineRule="auto"/>
        <w:ind w:left="0" w:firstLine="567"/>
        <w:jc w:val="both"/>
        <w:rPr>
          <w:rFonts w:ascii="Times New Roman" w:hAnsi="Times New Roman" w:cs="Times New Roman"/>
          <w:color w:val="000000" w:themeColor="text1"/>
        </w:rPr>
      </w:pPr>
      <w:bookmarkStart w:id="56" w:name="_Ref39754676"/>
      <w:r w:rsidRPr="00A30B90">
        <w:rPr>
          <w:rFonts w:ascii="Times New Roman" w:hAnsi="Times New Roman" w:cs="Times New Roman"/>
          <w:color w:val="000000" w:themeColor="text1"/>
        </w:rPr>
        <w:t>Tiekėjo teikiamas pasiūlymas gali būti užšifruojamas. Tiekėjas, nusprendęs pateikti užšifruotą pasiūlymą, turi:</w:t>
      </w:r>
      <w:bookmarkEnd w:id="56"/>
    </w:p>
    <w:p w14:paraId="266AB869" w14:textId="7552D5A4" w:rsidR="000A7BF8" w:rsidRPr="00A30B90" w:rsidRDefault="000A7BF8">
      <w:pPr>
        <w:pStyle w:val="ListParagraph"/>
        <w:numPr>
          <w:ilvl w:val="2"/>
          <w:numId w:val="18"/>
        </w:numPr>
        <w:spacing w:after="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b/>
          <w:bCs/>
          <w:color w:val="000000" w:themeColor="text1"/>
        </w:rPr>
        <w:t xml:space="preserve">iki </w:t>
      </w:r>
      <w:r w:rsidRPr="00A30B90">
        <w:rPr>
          <w:rFonts w:ascii="Times New Roman" w:hAnsi="Times New Roman" w:cs="Times New Roman"/>
          <w:b/>
          <w:color w:val="000000" w:themeColor="text1"/>
        </w:rPr>
        <w:t xml:space="preserve">pasiūlymų pateikimo termino pabaigos </w:t>
      </w:r>
      <w:r w:rsidRPr="00A30B90">
        <w:rPr>
          <w:rFonts w:ascii="Times New Roman" w:hAnsi="Times New Roman" w:cs="Times New Roman"/>
          <w:color w:val="000000" w:themeColor="text1"/>
        </w:rPr>
        <w:t>naudodamasis CVP</w:t>
      </w:r>
      <w:r w:rsidR="005002B8"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t xml:space="preserve">IS priemonėmis </w:t>
      </w:r>
      <w:r w:rsidRPr="00A30B90">
        <w:rPr>
          <w:rFonts w:ascii="Times New Roman" w:hAnsi="Times New Roman" w:cs="Times New Roman"/>
          <w:iCs/>
          <w:color w:val="000000" w:themeColor="text1"/>
        </w:rPr>
        <w:t xml:space="preserve">pateikti užšifruotą pasiūlymą (užšifruojamas </w:t>
      </w:r>
      <w:r w:rsidRPr="00A30B90">
        <w:rPr>
          <w:rFonts w:ascii="Times New Roman" w:hAnsi="Times New Roman" w:cs="Times New Roman"/>
          <w:color w:val="000000" w:themeColor="text1"/>
        </w:rPr>
        <w:t>visas pasiūlymas arba pasiūlymo dokumentas, kuriame nurodyta pasiūlymo kaina</w:t>
      </w:r>
      <w:r w:rsidR="004658BF" w:rsidRPr="00A30B90">
        <w:rPr>
          <w:rFonts w:ascii="Times New Roman" w:hAnsi="Times New Roman" w:cs="Times New Roman"/>
          <w:color w:val="000000" w:themeColor="text1"/>
        </w:rPr>
        <w:t xml:space="preserve"> </w:t>
      </w:r>
      <w:r w:rsidR="00285B02" w:rsidRPr="00A30B90">
        <w:rPr>
          <w:rFonts w:ascii="Times New Roman" w:hAnsi="Times New Roman" w:cs="Times New Roman"/>
          <w:color w:val="000000" w:themeColor="text1"/>
        </w:rPr>
        <w:t>ir (</w:t>
      </w:r>
      <w:r w:rsidR="004658BF" w:rsidRPr="00A30B90">
        <w:rPr>
          <w:rFonts w:ascii="Times New Roman" w:hAnsi="Times New Roman" w:cs="Times New Roman"/>
          <w:color w:val="000000" w:themeColor="text1"/>
        </w:rPr>
        <w:t>ar</w:t>
      </w:r>
      <w:r w:rsidR="00285B02" w:rsidRPr="00A30B90">
        <w:rPr>
          <w:rFonts w:ascii="Times New Roman" w:hAnsi="Times New Roman" w:cs="Times New Roman"/>
          <w:color w:val="000000" w:themeColor="text1"/>
        </w:rPr>
        <w:t>)</w:t>
      </w:r>
      <w:r w:rsidR="004658BF" w:rsidRPr="00A30B90">
        <w:rPr>
          <w:rFonts w:ascii="Times New Roman" w:hAnsi="Times New Roman" w:cs="Times New Roman"/>
          <w:color w:val="000000" w:themeColor="text1"/>
        </w:rPr>
        <w:t xml:space="preserve"> sąnaudos</w:t>
      </w:r>
      <w:r w:rsidR="005002B8" w:rsidRPr="00A30B90">
        <w:rPr>
          <w:rFonts w:ascii="Times New Roman" w:hAnsi="Times New Roman" w:cs="Times New Roman"/>
          <w:color w:val="000000" w:themeColor="text1"/>
        </w:rPr>
        <w:t xml:space="preserve">. Instrukciją, kaip tiekėjui užšifruoti pasiūlymą galima rasti </w:t>
      </w:r>
      <w:hyperlink r:id="rId11" w:tgtFrame="_blank" w:history="1">
        <w:r w:rsidR="005002B8" w:rsidRPr="00A30B90">
          <w:rPr>
            <w:rStyle w:val="Hyperlink"/>
            <w:rFonts w:ascii="Times New Roman" w:hAnsi="Times New Roman" w:cs="Times New Roman"/>
            <w:b/>
            <w:bCs/>
            <w:color w:val="000000" w:themeColor="text1"/>
          </w:rPr>
          <w:t>ČIA</w:t>
        </w:r>
      </w:hyperlink>
      <w:r w:rsidR="00485E23" w:rsidRPr="00A30B90">
        <w:rPr>
          <w:rStyle w:val="FootnoteReference"/>
          <w:rFonts w:ascii="Times New Roman" w:hAnsi="Times New Roman" w:cs="Times New Roman"/>
          <w:b/>
          <w:bCs/>
          <w:color w:val="000000" w:themeColor="text1"/>
        </w:rPr>
        <w:footnoteReference w:id="5"/>
      </w:r>
      <w:r w:rsidRPr="00A30B90">
        <w:rPr>
          <w:rFonts w:ascii="Times New Roman" w:hAnsi="Times New Roman" w:cs="Times New Roman"/>
          <w:color w:val="000000" w:themeColor="text1"/>
        </w:rPr>
        <w:t>.</w:t>
      </w:r>
    </w:p>
    <w:p w14:paraId="67315914" w14:textId="78531E8A" w:rsidR="000A7BF8" w:rsidRPr="00A30B90" w:rsidRDefault="005002B8">
      <w:pPr>
        <w:pStyle w:val="ListParagraph"/>
        <w:numPr>
          <w:ilvl w:val="2"/>
          <w:numId w:val="18"/>
        </w:numPr>
        <w:spacing w:after="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b/>
          <w:color w:val="000000" w:themeColor="text1"/>
        </w:rPr>
        <w:t xml:space="preserve">per </w:t>
      </w:r>
      <w:r w:rsidR="008F0106" w:rsidRPr="00A30B90">
        <w:rPr>
          <w:rFonts w:ascii="Times New Roman" w:hAnsi="Times New Roman" w:cs="Times New Roman"/>
          <w:b/>
          <w:color w:val="000000" w:themeColor="text1"/>
        </w:rPr>
        <w:t>45</w:t>
      </w:r>
      <w:r w:rsidRPr="00A30B90">
        <w:rPr>
          <w:rFonts w:ascii="Times New Roman" w:hAnsi="Times New Roman" w:cs="Times New Roman"/>
          <w:b/>
          <w:color w:val="000000" w:themeColor="text1"/>
        </w:rPr>
        <w:t xml:space="preserve"> min. nuo pasiūlymų pateikimo termino pabaigos</w:t>
      </w:r>
      <w:r w:rsidR="00BB1D80" w:rsidRPr="00A30B90">
        <w:rPr>
          <w:rFonts w:ascii="Times New Roman" w:hAnsi="Times New Roman" w:cs="Times New Roman"/>
          <w:b/>
          <w:color w:val="000000" w:themeColor="text1"/>
        </w:rPr>
        <w:t xml:space="preserve"> </w:t>
      </w:r>
      <w:r w:rsidR="000A7BF8" w:rsidRPr="00A30B90">
        <w:rPr>
          <w:rFonts w:ascii="Times New Roman" w:hAnsi="Times New Roman" w:cs="Times New Roman"/>
          <w:b/>
          <w:color w:val="000000" w:themeColor="text1"/>
        </w:rPr>
        <w:t>CVP IS susirašinėjimo priemonėmis</w:t>
      </w:r>
      <w:r w:rsidR="000A7BF8" w:rsidRPr="00A30B90">
        <w:rPr>
          <w:rFonts w:ascii="Times New Roman" w:hAnsi="Times New Roman" w:cs="Times New Roman"/>
          <w:color w:val="000000" w:themeColor="text1"/>
        </w:rPr>
        <w:t xml:space="preserve"> pateikti slaptažodį, su kuriuo perkančioji organizacija galės iššifruoti pateiktą pasiūlymą. </w:t>
      </w:r>
      <w:r w:rsidR="000A7BF8" w:rsidRPr="00A30B90">
        <w:rPr>
          <w:rFonts w:ascii="Times New Roman" w:eastAsia="Times New Roman" w:hAnsi="Times New Roman" w:cs="Times New Roman"/>
          <w:color w:val="000000" w:themeColor="text1"/>
        </w:rPr>
        <w:t xml:space="preserve">Iškilus CVP IS techninėms problemoms, kai tiekėjas neturi galimybės pateikti slaptažodžio per CVP IS susirašinėjimo priemonę,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 </w:t>
      </w:r>
    </w:p>
    <w:p w14:paraId="6B33324C" w14:textId="37ABE55C" w:rsidR="000A7BF8" w:rsidRPr="00A30B90" w:rsidRDefault="000A7BF8">
      <w:pPr>
        <w:pStyle w:val="ListParagraph"/>
        <w:numPr>
          <w:ilvl w:val="1"/>
          <w:numId w:val="18"/>
        </w:numPr>
        <w:spacing w:after="0" w:line="240" w:lineRule="auto"/>
        <w:ind w:left="0" w:firstLine="567"/>
        <w:jc w:val="both"/>
        <w:rPr>
          <w:rFonts w:ascii="Times New Roman" w:hAnsi="Times New Roman" w:cs="Times New Roman"/>
          <w:color w:val="000000" w:themeColor="text1"/>
        </w:rPr>
      </w:pPr>
      <w:bookmarkStart w:id="57" w:name="_Ref39754681"/>
      <w:r w:rsidRPr="00A30B90">
        <w:rPr>
          <w:rFonts w:ascii="Times New Roman" w:eastAsia="Times New Roman" w:hAnsi="Times New Roman" w:cs="Times New Roman"/>
          <w:color w:val="000000" w:themeColor="text1"/>
        </w:rPr>
        <w:t>Tiekėjui užšifravus visą pasiūlymą ir</w:t>
      </w:r>
      <w:r w:rsidR="000A2CBA" w:rsidRPr="00A30B90">
        <w:rPr>
          <w:rFonts w:ascii="Times New Roman" w:eastAsia="Times New Roman" w:hAnsi="Times New Roman" w:cs="Times New Roman"/>
          <w:color w:val="000000" w:themeColor="text1"/>
        </w:rPr>
        <w:t xml:space="preserve"> iki</w:t>
      </w:r>
      <w:r w:rsidRPr="00A30B90">
        <w:rPr>
          <w:rFonts w:ascii="Times New Roman" w:eastAsia="Times New Roman" w:hAnsi="Times New Roman" w:cs="Times New Roman"/>
          <w:color w:val="000000" w:themeColor="text1"/>
        </w:rPr>
        <w:t xml:space="preserve"> </w:t>
      </w:r>
      <w:r w:rsidR="00D25782" w:rsidRPr="00A30B90">
        <w:rPr>
          <w:rFonts w:ascii="Times New Roman" w:eastAsia="Times New Roman" w:hAnsi="Times New Roman" w:cs="Times New Roman"/>
          <w:color w:val="000000" w:themeColor="text1"/>
        </w:rPr>
        <w:t>pradinio susipažinimo su pasiūlymu</w:t>
      </w:r>
      <w:r w:rsidRPr="00A30B90">
        <w:rPr>
          <w:rFonts w:ascii="Times New Roman" w:eastAsia="Times New Roman" w:hAnsi="Times New Roman" w:cs="Times New Roman"/>
          <w:color w:val="000000" w:themeColor="text1"/>
        </w:rPr>
        <w:t xml:space="preserve">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w:t>
      </w:r>
      <w:r w:rsidR="004658BF" w:rsidRPr="00A30B90">
        <w:rPr>
          <w:rFonts w:ascii="Times New Roman" w:eastAsia="Times New Roman" w:hAnsi="Times New Roman" w:cs="Times New Roman"/>
          <w:color w:val="000000" w:themeColor="text1"/>
        </w:rPr>
        <w:t xml:space="preserve"> </w:t>
      </w:r>
      <w:r w:rsidR="00285B02" w:rsidRPr="00A30B90">
        <w:rPr>
          <w:rFonts w:ascii="Times New Roman" w:eastAsia="Times New Roman" w:hAnsi="Times New Roman" w:cs="Times New Roman"/>
          <w:color w:val="000000" w:themeColor="text1"/>
        </w:rPr>
        <w:t>ir (</w:t>
      </w:r>
      <w:r w:rsidR="004658BF" w:rsidRPr="00A30B90">
        <w:rPr>
          <w:rFonts w:ascii="Times New Roman" w:eastAsia="Times New Roman" w:hAnsi="Times New Roman" w:cs="Times New Roman"/>
          <w:color w:val="000000" w:themeColor="text1"/>
        </w:rPr>
        <w:t>ar</w:t>
      </w:r>
      <w:r w:rsidR="00285B02" w:rsidRPr="00A30B90">
        <w:rPr>
          <w:rFonts w:ascii="Times New Roman" w:eastAsia="Times New Roman" w:hAnsi="Times New Roman" w:cs="Times New Roman"/>
          <w:color w:val="000000" w:themeColor="text1"/>
        </w:rPr>
        <w:t>)</w:t>
      </w:r>
      <w:r w:rsidR="004658BF" w:rsidRPr="00A30B90">
        <w:rPr>
          <w:rFonts w:ascii="Times New Roman" w:eastAsia="Times New Roman" w:hAnsi="Times New Roman" w:cs="Times New Roman"/>
          <w:color w:val="000000" w:themeColor="text1"/>
        </w:rPr>
        <w:t xml:space="preserve"> sąnaudos</w:t>
      </w:r>
      <w:r w:rsidRPr="00A30B90">
        <w:rPr>
          <w:rFonts w:ascii="Times New Roman" w:eastAsia="Times New Roman" w:hAnsi="Times New Roman" w:cs="Times New Roman"/>
          <w:color w:val="000000" w:themeColor="text1"/>
        </w:rPr>
        <w:t xml:space="preserve">, o kitus pasiūlymo dokumentus pateikė neužšifruotus – perkančioji organizacija tiekėjo pasiūlymą atmeta kaip </w:t>
      </w:r>
      <w:r w:rsidRPr="00A30B90">
        <w:rPr>
          <w:rFonts w:ascii="Times New Roman" w:hAnsi="Times New Roman" w:cs="Times New Roman"/>
          <w:color w:val="000000" w:themeColor="text1"/>
        </w:rPr>
        <w:t>neatitinkantį pirkimo dokumentuose nustatytų reikalavimų (tiekėjas nepateikė pasiūlymo kainos</w:t>
      </w:r>
      <w:r w:rsidR="004658BF" w:rsidRPr="00A30B90">
        <w:rPr>
          <w:rFonts w:ascii="Times New Roman" w:hAnsi="Times New Roman" w:cs="Times New Roman"/>
          <w:color w:val="000000" w:themeColor="text1"/>
        </w:rPr>
        <w:t xml:space="preserve"> </w:t>
      </w:r>
      <w:r w:rsidR="00285B02" w:rsidRPr="00A30B90">
        <w:rPr>
          <w:rFonts w:ascii="Times New Roman" w:hAnsi="Times New Roman" w:cs="Times New Roman"/>
          <w:color w:val="000000" w:themeColor="text1"/>
        </w:rPr>
        <w:t>ir (</w:t>
      </w:r>
      <w:r w:rsidR="004658BF" w:rsidRPr="00A30B90">
        <w:rPr>
          <w:rFonts w:ascii="Times New Roman" w:hAnsi="Times New Roman" w:cs="Times New Roman"/>
          <w:color w:val="000000" w:themeColor="text1"/>
        </w:rPr>
        <w:t>ar</w:t>
      </w:r>
      <w:r w:rsidR="00285B02" w:rsidRPr="00A30B90">
        <w:rPr>
          <w:rFonts w:ascii="Times New Roman" w:hAnsi="Times New Roman" w:cs="Times New Roman"/>
          <w:color w:val="000000" w:themeColor="text1"/>
        </w:rPr>
        <w:t>)</w:t>
      </w:r>
      <w:r w:rsidR="004658BF" w:rsidRPr="00A30B90">
        <w:rPr>
          <w:rFonts w:ascii="Times New Roman" w:hAnsi="Times New Roman" w:cs="Times New Roman"/>
          <w:color w:val="000000" w:themeColor="text1"/>
        </w:rPr>
        <w:t xml:space="preserve"> sąnaudų</w:t>
      </w:r>
      <w:r w:rsidRPr="00A30B90">
        <w:rPr>
          <w:rFonts w:ascii="Times New Roman" w:hAnsi="Times New Roman" w:cs="Times New Roman"/>
          <w:color w:val="000000" w:themeColor="text1"/>
        </w:rPr>
        <w:t>)</w:t>
      </w:r>
      <w:r w:rsidR="0009758A" w:rsidRPr="00A30B90">
        <w:rPr>
          <w:rFonts w:ascii="Times New Roman" w:eastAsia="Times New Roman" w:hAnsi="Times New Roman" w:cs="Times New Roman"/>
          <w:color w:val="000000" w:themeColor="text1"/>
        </w:rPr>
        <w:t>.</w:t>
      </w:r>
      <w:bookmarkEnd w:id="57"/>
    </w:p>
    <w:p w14:paraId="6FC80BC9" w14:textId="7F7774FC" w:rsidR="009D0DC5" w:rsidRPr="00A30B90" w:rsidRDefault="009D0DC5">
      <w:pPr>
        <w:pStyle w:val="Heading1"/>
        <w:numPr>
          <w:ilvl w:val="0"/>
          <w:numId w:val="18"/>
        </w:numPr>
        <w:tabs>
          <w:tab w:val="left" w:pos="567"/>
        </w:tabs>
        <w:autoSpaceDE w:val="0"/>
        <w:autoSpaceDN w:val="0"/>
        <w:adjustRightInd w:val="0"/>
        <w:spacing w:line="20" w:lineRule="atLeast"/>
        <w:contextualSpacing/>
        <w:rPr>
          <w:rFonts w:ascii="Times New Roman" w:hAnsi="Times New Roman" w:cs="Times New Roman"/>
          <w:color w:val="000000" w:themeColor="text1"/>
        </w:rPr>
      </w:pPr>
      <w:bookmarkStart w:id="58" w:name="_Ref38971193"/>
      <w:bookmarkStart w:id="59" w:name="_Ref38971207"/>
      <w:bookmarkStart w:id="60" w:name="_Toc185521725"/>
      <w:r w:rsidRPr="00A30B90">
        <w:rPr>
          <w:rFonts w:ascii="Times New Roman" w:hAnsi="Times New Roman" w:cs="Times New Roman"/>
          <w:color w:val="000000" w:themeColor="text1"/>
        </w:rPr>
        <w:t>S</w:t>
      </w:r>
      <w:r w:rsidR="00D37664" w:rsidRPr="00A30B90">
        <w:rPr>
          <w:rFonts w:ascii="Times New Roman" w:hAnsi="Times New Roman" w:cs="Times New Roman"/>
          <w:color w:val="000000" w:themeColor="text1"/>
        </w:rPr>
        <w:t>usipažinim</w:t>
      </w:r>
      <w:r w:rsidR="008417FF" w:rsidRPr="00A30B90">
        <w:rPr>
          <w:rFonts w:ascii="Times New Roman" w:hAnsi="Times New Roman" w:cs="Times New Roman"/>
          <w:color w:val="000000" w:themeColor="text1"/>
        </w:rPr>
        <w:t>as</w:t>
      </w:r>
      <w:r w:rsidR="00D37664" w:rsidRPr="00A30B90">
        <w:rPr>
          <w:rFonts w:ascii="Times New Roman" w:hAnsi="Times New Roman" w:cs="Times New Roman"/>
          <w:color w:val="000000" w:themeColor="text1"/>
        </w:rPr>
        <w:t xml:space="preserve"> </w:t>
      </w:r>
      <w:r w:rsidR="00E915FB" w:rsidRPr="00A30B90">
        <w:rPr>
          <w:rFonts w:ascii="Times New Roman" w:hAnsi="Times New Roman" w:cs="Times New Roman"/>
          <w:color w:val="000000" w:themeColor="text1"/>
        </w:rPr>
        <w:t xml:space="preserve">su </w:t>
      </w:r>
      <w:r w:rsidR="00D37664" w:rsidRPr="00A30B90">
        <w:rPr>
          <w:rFonts w:ascii="Times New Roman" w:hAnsi="Times New Roman" w:cs="Times New Roman"/>
          <w:color w:val="000000" w:themeColor="text1"/>
        </w:rPr>
        <w:t>pasiūlymais</w:t>
      </w:r>
      <w:bookmarkEnd w:id="58"/>
      <w:bookmarkEnd w:id="59"/>
      <w:bookmarkEnd w:id="60"/>
    </w:p>
    <w:p w14:paraId="7C5D00AA" w14:textId="39A5E09F" w:rsidR="009D0DC5" w:rsidRPr="00A30B90" w:rsidRDefault="002A3B3E">
      <w:pPr>
        <w:pStyle w:val="ListParagraph"/>
        <w:numPr>
          <w:ilvl w:val="1"/>
          <w:numId w:val="18"/>
        </w:numPr>
        <w:autoSpaceDE w:val="0"/>
        <w:autoSpaceDN w:val="0"/>
        <w:adjustRightInd w:val="0"/>
        <w:spacing w:after="0" w:line="20" w:lineRule="atLeast"/>
        <w:ind w:left="0" w:firstLine="567"/>
        <w:jc w:val="both"/>
        <w:rPr>
          <w:rFonts w:ascii="Times New Roman" w:hAnsi="Times New Roman" w:cs="Times New Roman"/>
          <w:bCs/>
          <w:color w:val="000000" w:themeColor="text1"/>
        </w:rPr>
      </w:pPr>
      <w:bookmarkStart w:id="61" w:name="_Ref39756072"/>
      <w:r w:rsidRPr="00A30B90">
        <w:rPr>
          <w:rFonts w:ascii="Times New Roman" w:eastAsia="Times New Roman" w:hAnsi="Times New Roman" w:cs="Times New Roman"/>
          <w:color w:val="000000" w:themeColor="text1"/>
        </w:rPr>
        <w:t xml:space="preserve">Pradinis susipažinimas su CVP IS priemonėmis gautais pasiūlymais </w:t>
      </w:r>
      <w:r w:rsidR="005505A6" w:rsidRPr="00A30B90">
        <w:rPr>
          <w:rFonts w:ascii="Times New Roman" w:eastAsia="Times New Roman" w:hAnsi="Times New Roman" w:cs="Times New Roman"/>
          <w:color w:val="000000" w:themeColor="text1"/>
        </w:rPr>
        <w:t xml:space="preserve">pradedamas Komisijos posėdyje </w:t>
      </w:r>
      <w:r w:rsidR="0009758A" w:rsidRPr="00A30B90">
        <w:rPr>
          <w:rFonts w:ascii="Times New Roman" w:hAnsi="Times New Roman" w:cs="Times New Roman"/>
          <w:color w:val="000000" w:themeColor="text1"/>
        </w:rPr>
        <w:t>P</w:t>
      </w:r>
      <w:r w:rsidR="00EF7384" w:rsidRPr="00A30B90">
        <w:rPr>
          <w:rFonts w:ascii="Times New Roman" w:hAnsi="Times New Roman" w:cs="Times New Roman"/>
          <w:color w:val="000000" w:themeColor="text1"/>
        </w:rPr>
        <w:t xml:space="preserve">irkimo </w:t>
      </w:r>
      <w:r w:rsidR="0009758A" w:rsidRPr="00A30B90">
        <w:rPr>
          <w:rFonts w:ascii="Times New Roman" w:hAnsi="Times New Roman" w:cs="Times New Roman"/>
          <w:color w:val="000000" w:themeColor="text1"/>
        </w:rPr>
        <w:t>dokumentų</w:t>
      </w:r>
      <w:r w:rsidR="00EF7384" w:rsidRPr="00A30B90">
        <w:rPr>
          <w:rFonts w:ascii="Times New Roman" w:hAnsi="Times New Roman" w:cs="Times New Roman"/>
          <w:color w:val="000000" w:themeColor="text1"/>
        </w:rPr>
        <w:t xml:space="preserve"> </w:t>
      </w:r>
      <w:r w:rsidR="00EF7384" w:rsidRPr="00A30B90">
        <w:rPr>
          <w:rFonts w:ascii="Times New Roman" w:hAnsi="Times New Roman" w:cs="Times New Roman"/>
          <w:color w:val="000000" w:themeColor="text1"/>
        </w:rPr>
        <w:fldChar w:fldCharType="begin"/>
      </w:r>
      <w:r w:rsidR="00EF7384" w:rsidRPr="00A30B90">
        <w:rPr>
          <w:rFonts w:ascii="Times New Roman" w:hAnsi="Times New Roman" w:cs="Times New Roman"/>
          <w:color w:val="000000" w:themeColor="text1"/>
        </w:rPr>
        <w:instrText xml:space="preserve"> REF _Ref38970696 \r \h  \* MERGEFORMAT </w:instrText>
      </w:r>
      <w:r w:rsidR="00EF7384" w:rsidRPr="00A30B90">
        <w:rPr>
          <w:rFonts w:ascii="Times New Roman" w:hAnsi="Times New Roman" w:cs="Times New Roman"/>
          <w:color w:val="000000" w:themeColor="text1"/>
        </w:rPr>
      </w:r>
      <w:r w:rsidR="00EF7384"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2</w:t>
      </w:r>
      <w:r w:rsidR="00EF7384" w:rsidRPr="00A30B90">
        <w:rPr>
          <w:rFonts w:ascii="Times New Roman" w:hAnsi="Times New Roman" w:cs="Times New Roman"/>
          <w:color w:val="000000" w:themeColor="text1"/>
        </w:rPr>
        <w:fldChar w:fldCharType="end"/>
      </w:r>
      <w:r w:rsidR="00EF7384" w:rsidRPr="00A30B90">
        <w:rPr>
          <w:rFonts w:ascii="Times New Roman" w:hAnsi="Times New Roman" w:cs="Times New Roman"/>
          <w:color w:val="000000" w:themeColor="text1"/>
        </w:rPr>
        <w:t xml:space="preserve"> skyriuje „</w:t>
      </w:r>
      <w:r w:rsidR="00EF7384" w:rsidRPr="00A30B90">
        <w:rPr>
          <w:rFonts w:ascii="Times New Roman" w:hAnsi="Times New Roman" w:cs="Times New Roman"/>
          <w:color w:val="000000" w:themeColor="text1"/>
        </w:rPr>
        <w:fldChar w:fldCharType="begin"/>
      </w:r>
      <w:r w:rsidR="00EF7384" w:rsidRPr="00A30B90">
        <w:rPr>
          <w:rFonts w:ascii="Times New Roman" w:hAnsi="Times New Roman" w:cs="Times New Roman"/>
          <w:color w:val="000000" w:themeColor="text1"/>
        </w:rPr>
        <w:instrText xml:space="preserve"> REF _Ref38970873 \h  \* MERGEFORMAT </w:instrText>
      </w:r>
      <w:r w:rsidR="00EF7384" w:rsidRPr="00A30B90">
        <w:rPr>
          <w:rFonts w:ascii="Times New Roman" w:hAnsi="Times New Roman" w:cs="Times New Roman"/>
          <w:color w:val="000000" w:themeColor="text1"/>
        </w:rPr>
      </w:r>
      <w:r w:rsidR="00EF7384"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Terminai</w:t>
      </w:r>
      <w:r w:rsidR="00EF7384" w:rsidRPr="00A30B90">
        <w:rPr>
          <w:rFonts w:ascii="Times New Roman" w:hAnsi="Times New Roman" w:cs="Times New Roman"/>
          <w:color w:val="000000" w:themeColor="text1"/>
        </w:rPr>
        <w:fldChar w:fldCharType="end"/>
      </w:r>
      <w:r w:rsidR="00EF7384" w:rsidRPr="00A30B90">
        <w:rPr>
          <w:rFonts w:ascii="Times New Roman" w:hAnsi="Times New Roman" w:cs="Times New Roman"/>
          <w:color w:val="000000" w:themeColor="text1"/>
        </w:rPr>
        <w:t xml:space="preserve">“ nustatytą dieną. </w:t>
      </w:r>
      <w:bookmarkEnd w:id="61"/>
    </w:p>
    <w:p w14:paraId="25127F6B" w14:textId="43EB9099" w:rsidR="00B34FE6" w:rsidRPr="00A30B90" w:rsidRDefault="00876B6A">
      <w:pPr>
        <w:pStyle w:val="ListParagraph"/>
        <w:numPr>
          <w:ilvl w:val="1"/>
          <w:numId w:val="18"/>
        </w:numPr>
        <w:autoSpaceDE w:val="0"/>
        <w:autoSpaceDN w:val="0"/>
        <w:adjustRightInd w:val="0"/>
        <w:spacing w:after="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shd w:val="clear" w:color="auto" w:fill="FFFFFF"/>
        </w:rPr>
        <w:t xml:space="preserve">Tiekėjai </w:t>
      </w:r>
      <w:r w:rsidR="0009758A" w:rsidRPr="00A30B90">
        <w:rPr>
          <w:rFonts w:ascii="Times New Roman" w:hAnsi="Times New Roman" w:cs="Times New Roman"/>
          <w:color w:val="000000" w:themeColor="text1"/>
          <w:shd w:val="clear" w:color="auto" w:fill="FFFFFF"/>
        </w:rPr>
        <w:t>ir (ar) jų įgaliotieji atstovai  susipažįstant su elektroninėmis priemonėmis pateiktais pasiūlymais nedalyvauja</w:t>
      </w:r>
      <w:r w:rsidR="003328D9" w:rsidRPr="00A30B90">
        <w:rPr>
          <w:rFonts w:ascii="Times New Roman" w:hAnsi="Times New Roman" w:cs="Times New Roman"/>
          <w:color w:val="000000" w:themeColor="text1"/>
          <w:shd w:val="clear" w:color="auto" w:fill="FFFFFF"/>
        </w:rPr>
        <w:t>.</w:t>
      </w:r>
      <w:r w:rsidR="003328D9" w:rsidRPr="00A30B90">
        <w:rPr>
          <w:rFonts w:ascii="Times New Roman" w:hAnsi="Times New Roman" w:cs="Times New Roman"/>
          <w:bCs/>
          <w:color w:val="000000" w:themeColor="text1"/>
        </w:rPr>
        <w:t xml:space="preserve"> </w:t>
      </w:r>
      <w:r w:rsidR="00B34FE6" w:rsidRPr="00A30B90">
        <w:rPr>
          <w:rFonts w:ascii="Times New Roman" w:hAnsi="Times New Roman" w:cs="Times New Roman"/>
          <w:bCs/>
          <w:color w:val="000000" w:themeColor="text1"/>
        </w:rPr>
        <w:t>Informacija apie pirkimo dalyvius, jų pasiūlymuose nurodytas kainas</w:t>
      </w:r>
      <w:r w:rsidR="005D7A77" w:rsidRPr="00A30B90">
        <w:rPr>
          <w:rFonts w:ascii="Times New Roman" w:hAnsi="Times New Roman" w:cs="Times New Roman"/>
          <w:bCs/>
          <w:color w:val="000000" w:themeColor="text1"/>
        </w:rPr>
        <w:t xml:space="preserve"> pirkimo</w:t>
      </w:r>
      <w:r w:rsidR="00B34FE6" w:rsidRPr="00A30B90">
        <w:rPr>
          <w:rFonts w:ascii="Times New Roman" w:hAnsi="Times New Roman" w:cs="Times New Roman"/>
          <w:bCs/>
          <w:color w:val="000000" w:themeColor="text1"/>
        </w:rPr>
        <w:t xml:space="preserve"> dalyviams bus pateikta po sprendimo dėl pirkimą laimėjusio pasiūlymo priėmimo.</w:t>
      </w:r>
    </w:p>
    <w:p w14:paraId="7136C94B" w14:textId="4066BF36" w:rsidR="00040C0F" w:rsidRPr="00A30B90" w:rsidRDefault="00040C0F">
      <w:pPr>
        <w:pStyle w:val="Heading1"/>
        <w:numPr>
          <w:ilvl w:val="0"/>
          <w:numId w:val="18"/>
        </w:numPr>
        <w:tabs>
          <w:tab w:val="left" w:pos="567"/>
        </w:tabs>
        <w:spacing w:line="20" w:lineRule="atLeast"/>
        <w:contextualSpacing/>
        <w:rPr>
          <w:rFonts w:ascii="Times New Roman" w:hAnsi="Times New Roman" w:cs="Times New Roman"/>
          <w:color w:val="000000" w:themeColor="text1"/>
        </w:rPr>
      </w:pPr>
      <w:bookmarkStart w:id="62" w:name="_Ref39658218"/>
      <w:bookmarkStart w:id="63" w:name="_Ref39658226"/>
      <w:bookmarkStart w:id="64" w:name="_Ref39658248"/>
      <w:bookmarkStart w:id="65" w:name="_Ref39658251"/>
      <w:bookmarkStart w:id="66" w:name="_Ref39485250"/>
      <w:bookmarkStart w:id="67" w:name="_Ref39485258"/>
      <w:bookmarkStart w:id="68" w:name="_Toc185521726"/>
      <w:r w:rsidRPr="00A30B90">
        <w:rPr>
          <w:rFonts w:ascii="Times New Roman" w:hAnsi="Times New Roman" w:cs="Times New Roman"/>
          <w:color w:val="000000" w:themeColor="text1"/>
        </w:rPr>
        <w:t>Elektroninis aukcionas</w:t>
      </w:r>
      <w:bookmarkEnd w:id="62"/>
      <w:bookmarkEnd w:id="63"/>
      <w:bookmarkEnd w:id="64"/>
      <w:bookmarkEnd w:id="65"/>
      <w:bookmarkEnd w:id="68"/>
    </w:p>
    <w:p w14:paraId="0BFDB7B0" w14:textId="074E93D0" w:rsidR="00040C0F" w:rsidRPr="00A30B90" w:rsidRDefault="00040C0F">
      <w:pPr>
        <w:pStyle w:val="ListParagraph"/>
        <w:numPr>
          <w:ilvl w:val="1"/>
          <w:numId w:val="18"/>
        </w:numPr>
        <w:spacing w:after="0" w:line="240" w:lineRule="auto"/>
        <w:ind w:hanging="23"/>
        <w:rPr>
          <w:rFonts w:ascii="Times New Roman" w:hAnsi="Times New Roman" w:cs="Times New Roman"/>
          <w:color w:val="000000" w:themeColor="text1"/>
        </w:rPr>
      </w:pPr>
      <w:r w:rsidRPr="00A30B90">
        <w:rPr>
          <w:rFonts w:ascii="Times New Roman" w:hAnsi="Times New Roman" w:cs="Times New Roman"/>
          <w:color w:val="000000" w:themeColor="text1"/>
        </w:rPr>
        <w:t>Perkančioji organizacija pirkime netaikys elektroninio aukciono.</w:t>
      </w:r>
    </w:p>
    <w:p w14:paraId="14CBD3AD" w14:textId="2B0A9D49" w:rsidR="009D0DC5" w:rsidRPr="00A30B90" w:rsidRDefault="00EA001C">
      <w:pPr>
        <w:pStyle w:val="Heading1"/>
        <w:numPr>
          <w:ilvl w:val="0"/>
          <w:numId w:val="18"/>
        </w:numPr>
        <w:tabs>
          <w:tab w:val="left" w:pos="567"/>
        </w:tabs>
        <w:spacing w:line="20" w:lineRule="atLeast"/>
        <w:contextualSpacing/>
        <w:rPr>
          <w:rFonts w:ascii="Times New Roman" w:hAnsi="Times New Roman" w:cs="Times New Roman"/>
          <w:color w:val="000000" w:themeColor="text1"/>
        </w:rPr>
      </w:pPr>
      <w:bookmarkStart w:id="69" w:name="_Ref39667303"/>
      <w:bookmarkStart w:id="70" w:name="_Ref39667308"/>
      <w:bookmarkStart w:id="71" w:name="_Toc185521727"/>
      <w:r w:rsidRPr="00A30B90">
        <w:rPr>
          <w:rFonts w:ascii="Times New Roman" w:hAnsi="Times New Roman" w:cs="Times New Roman"/>
          <w:color w:val="000000" w:themeColor="text1"/>
        </w:rPr>
        <w:t>P</w:t>
      </w:r>
      <w:r w:rsidR="00014A61" w:rsidRPr="00A30B90">
        <w:rPr>
          <w:rFonts w:ascii="Times New Roman" w:hAnsi="Times New Roman" w:cs="Times New Roman"/>
          <w:color w:val="000000" w:themeColor="text1"/>
        </w:rPr>
        <w:t>asiūlymų vertinimas</w:t>
      </w:r>
      <w:bookmarkEnd w:id="66"/>
      <w:bookmarkEnd w:id="67"/>
      <w:bookmarkEnd w:id="69"/>
      <w:bookmarkEnd w:id="70"/>
      <w:bookmarkEnd w:id="71"/>
    </w:p>
    <w:p w14:paraId="50BC7989" w14:textId="2F0857EE" w:rsidR="00003A3F" w:rsidRPr="00A30B90" w:rsidRDefault="004E71CB">
      <w:pPr>
        <w:pStyle w:val="ListParagraph"/>
        <w:numPr>
          <w:ilvl w:val="1"/>
          <w:numId w:val="18"/>
        </w:numPr>
        <w:spacing w:after="0" w:line="240" w:lineRule="auto"/>
        <w:ind w:left="0" w:firstLine="567"/>
        <w:jc w:val="both"/>
        <w:rPr>
          <w:rFonts w:ascii="Times New Roman" w:hAnsi="Times New Roman" w:cs="Times New Roman"/>
          <w:color w:val="000000" w:themeColor="text1"/>
        </w:rPr>
      </w:pPr>
      <w:r w:rsidRPr="00A30B90">
        <w:rPr>
          <w:rFonts w:ascii="Times New Roman" w:eastAsia="Calibri" w:hAnsi="Times New Roman" w:cs="Times New Roman"/>
          <w:color w:val="000000" w:themeColor="text1"/>
        </w:rPr>
        <w:t xml:space="preserve">Perkančioji organizacija ekonomiškai naudingiausią pasiūlymą išrenka pagal </w:t>
      </w:r>
      <w:r w:rsidR="00003A3F" w:rsidRPr="00A30B90">
        <w:rPr>
          <w:rFonts w:ascii="Times New Roman" w:eastAsia="Calibri" w:hAnsi="Times New Roman" w:cs="Times New Roman"/>
          <w:color w:val="000000" w:themeColor="text1"/>
        </w:rPr>
        <w:t>kain</w:t>
      </w:r>
      <w:r w:rsidR="00BD101D" w:rsidRPr="00A30B90">
        <w:rPr>
          <w:rFonts w:ascii="Times New Roman" w:eastAsia="Calibri" w:hAnsi="Times New Roman" w:cs="Times New Roman"/>
          <w:color w:val="000000" w:themeColor="text1"/>
        </w:rPr>
        <w:t>os ir kokybės santykį</w:t>
      </w:r>
      <w:r w:rsidR="00003A3F" w:rsidRPr="00A30B90">
        <w:rPr>
          <w:rFonts w:ascii="Times New Roman" w:eastAsia="Calibri" w:hAnsi="Times New Roman" w:cs="Times New Roman"/>
          <w:color w:val="000000" w:themeColor="text1"/>
        </w:rPr>
        <w:t>. Duomenys, kuriuos savo pasiūlyme turi pateikti tiekėjas, vertinimo kriterijai ir tvarka, pagal kuria vertinami tiekėjo pateikti duomenys, pateikiama</w:t>
      </w:r>
      <w:r w:rsidRPr="00A30B90">
        <w:rPr>
          <w:rFonts w:ascii="Times New Roman" w:eastAsia="Calibri" w:hAnsi="Times New Roman" w:cs="Times New Roman"/>
          <w:color w:val="000000" w:themeColor="text1"/>
        </w:rPr>
        <w:t xml:space="preserve"> </w:t>
      </w:r>
      <w:r w:rsidR="0039764F" w:rsidRPr="00A30B90">
        <w:rPr>
          <w:rFonts w:ascii="Times New Roman" w:eastAsia="Calibri" w:hAnsi="Times New Roman" w:cs="Times New Roman"/>
          <w:color w:val="000000" w:themeColor="text1"/>
        </w:rPr>
        <w:t xml:space="preserve">Pirkimo dokumentų </w:t>
      </w:r>
      <w:hyperlink w:anchor="_Pirkimo_dokumentų_6_1" w:history="1">
        <w:r w:rsidR="0039764F" w:rsidRPr="00A30B90">
          <w:rPr>
            <w:rStyle w:val="Hyperlink"/>
            <w:rFonts w:ascii="Times New Roman" w:eastAsia="Calibri" w:hAnsi="Times New Roman" w:cs="Times New Roman"/>
          </w:rPr>
          <w:t>6 priedas „Pasiūlymų vertinimo kriterijai ir sąlyg</w:t>
        </w:r>
      </w:hyperlink>
      <w:r w:rsidR="0039764F" w:rsidRPr="00A30B90">
        <w:rPr>
          <w:rFonts w:ascii="Times New Roman" w:eastAsia="Calibri" w:hAnsi="Times New Roman" w:cs="Times New Roman"/>
          <w:color w:val="000000" w:themeColor="text1"/>
        </w:rPr>
        <w:t>os“</w:t>
      </w:r>
      <w:r w:rsidR="00003A3F" w:rsidRPr="00A30B90">
        <w:rPr>
          <w:rFonts w:ascii="Times New Roman" w:eastAsia="Calibri" w:hAnsi="Times New Roman" w:cs="Times New Roman"/>
          <w:color w:val="000000" w:themeColor="text1"/>
        </w:rPr>
        <w:t>.</w:t>
      </w:r>
      <w:r w:rsidR="00003A3F" w:rsidRPr="00A30B90">
        <w:rPr>
          <w:rFonts w:ascii="Times New Roman" w:hAnsi="Times New Roman" w:cs="Times New Roman"/>
          <w:i/>
          <w:color w:val="000000" w:themeColor="text1"/>
        </w:rPr>
        <w:t xml:space="preserve"> </w:t>
      </w:r>
    </w:p>
    <w:p w14:paraId="7E6D71A5" w14:textId="64F92D30" w:rsidR="00623F37" w:rsidRPr="00A30B90" w:rsidRDefault="009B62AA">
      <w:pPr>
        <w:pStyle w:val="ListParagraph"/>
        <w:numPr>
          <w:ilvl w:val="1"/>
          <w:numId w:val="18"/>
        </w:numPr>
        <w:spacing w:after="0" w:line="240" w:lineRule="auto"/>
        <w:ind w:left="0" w:firstLine="567"/>
        <w:jc w:val="both"/>
        <w:rPr>
          <w:rFonts w:ascii="Times New Roman" w:hAnsi="Times New Roman" w:cs="Times New Roman"/>
          <w:color w:val="000000" w:themeColor="text1"/>
        </w:rPr>
      </w:pPr>
      <w:r w:rsidRPr="00A30B90">
        <w:rPr>
          <w:rFonts w:ascii="Times New Roman" w:eastAsiaTheme="minorHAnsi" w:hAnsi="Times New Roman" w:cs="Times New Roman"/>
          <w:bCs/>
          <w:iCs/>
          <w:color w:val="000000" w:themeColor="text1"/>
        </w:rPr>
        <w:t xml:space="preserve">Pasiūlymus </w:t>
      </w:r>
      <w:r w:rsidR="008A5873" w:rsidRPr="00A30B90">
        <w:rPr>
          <w:rFonts w:ascii="Times New Roman" w:eastAsiaTheme="minorHAnsi" w:hAnsi="Times New Roman" w:cs="Times New Roman"/>
          <w:bCs/>
          <w:iCs/>
          <w:color w:val="000000" w:themeColor="text1"/>
        </w:rPr>
        <w:t>vertins</w:t>
      </w:r>
      <w:r w:rsidR="00E83222" w:rsidRPr="00A30B90">
        <w:rPr>
          <w:rFonts w:ascii="Times New Roman" w:eastAsiaTheme="minorHAnsi" w:hAnsi="Times New Roman" w:cs="Times New Roman"/>
          <w:bCs/>
          <w:iCs/>
          <w:color w:val="000000" w:themeColor="text1"/>
        </w:rPr>
        <w:t xml:space="preserve"> </w:t>
      </w:r>
      <w:r w:rsidR="00515C55" w:rsidRPr="00A30B90">
        <w:rPr>
          <w:rFonts w:ascii="Times New Roman" w:eastAsiaTheme="minorHAnsi" w:hAnsi="Times New Roman" w:cs="Times New Roman"/>
          <w:bCs/>
          <w:iCs/>
          <w:color w:val="000000" w:themeColor="text1"/>
        </w:rPr>
        <w:t>K</w:t>
      </w:r>
      <w:r w:rsidRPr="00A30B90">
        <w:rPr>
          <w:rFonts w:ascii="Times New Roman" w:eastAsiaTheme="minorHAnsi" w:hAnsi="Times New Roman" w:cs="Times New Roman"/>
          <w:bCs/>
          <w:iCs/>
          <w:color w:val="000000" w:themeColor="text1"/>
        </w:rPr>
        <w:t xml:space="preserve">omisija. </w:t>
      </w:r>
      <w:r w:rsidR="00C75E83" w:rsidRPr="00A30B90">
        <w:rPr>
          <w:rFonts w:ascii="Times New Roman" w:eastAsia="Times New Roman" w:hAnsi="Times New Roman" w:cs="Times New Roman"/>
          <w:color w:val="000000" w:themeColor="text1"/>
          <w:szCs w:val="24"/>
        </w:rPr>
        <w:t xml:space="preserve">Pasiūlymų techniniams duomenims įvertinti gali būti pasitelkti ekspertai (vertinamo objekto žinovai). </w:t>
      </w:r>
      <w:r w:rsidRPr="00A30B90">
        <w:rPr>
          <w:rFonts w:ascii="Times New Roman" w:eastAsiaTheme="minorHAnsi" w:hAnsi="Times New Roman" w:cs="Times New Roman"/>
          <w:bCs/>
          <w:iCs/>
          <w:color w:val="000000" w:themeColor="text1"/>
        </w:rPr>
        <w:t xml:space="preserve">Pasiūlymai bus vertinami </w:t>
      </w:r>
      <w:bookmarkStart w:id="72" w:name="_Hlk505013401"/>
      <w:r w:rsidR="009D02CC" w:rsidRPr="00A30B90">
        <w:rPr>
          <w:rFonts w:ascii="Times New Roman" w:eastAsiaTheme="minorHAnsi" w:hAnsi="Times New Roman" w:cs="Times New Roman"/>
          <w:bCs/>
          <w:iCs/>
          <w:color w:val="000000" w:themeColor="text1"/>
        </w:rPr>
        <w:t xml:space="preserve">tiekėjams ir (ar) jų įgaliotiesiems atstovams </w:t>
      </w:r>
      <w:bookmarkEnd w:id="72"/>
      <w:r w:rsidR="009D02CC" w:rsidRPr="00A30B90">
        <w:rPr>
          <w:rFonts w:ascii="Times New Roman" w:eastAsiaTheme="minorHAnsi" w:hAnsi="Times New Roman" w:cs="Times New Roman"/>
          <w:bCs/>
          <w:iCs/>
          <w:color w:val="000000" w:themeColor="text1"/>
        </w:rPr>
        <w:t>nedalyvaujant. Jeigu pagal</w:t>
      </w:r>
      <w:r w:rsidR="000C03D7" w:rsidRPr="00A30B90">
        <w:rPr>
          <w:rFonts w:ascii="Times New Roman" w:eastAsiaTheme="minorHAnsi" w:hAnsi="Times New Roman" w:cs="Times New Roman"/>
          <w:bCs/>
          <w:iCs/>
          <w:color w:val="000000" w:themeColor="text1"/>
        </w:rPr>
        <w:t xml:space="preserve"> Pirkimo dokumentų 1 priedas „Techninė specifikacija“</w:t>
      </w:r>
      <w:r w:rsidR="009D02CC" w:rsidRPr="00A30B90">
        <w:rPr>
          <w:rFonts w:ascii="Times New Roman" w:eastAsiaTheme="minorHAnsi" w:hAnsi="Times New Roman" w:cs="Times New Roman"/>
          <w:bCs/>
          <w:iCs/>
          <w:color w:val="000000" w:themeColor="text1"/>
        </w:rPr>
        <w:t xml:space="preserve"> nuostatas pirkimo objektas yra skaidomas į dalis, kiekvienos pirkimo objekto dalies pasiūlymai vertinami atskirai.</w:t>
      </w:r>
    </w:p>
    <w:p w14:paraId="5E047B86" w14:textId="0285738C" w:rsidR="005265F8" w:rsidRPr="00A30B90" w:rsidRDefault="00A81AA2">
      <w:pPr>
        <w:pStyle w:val="ListParagraph"/>
        <w:numPr>
          <w:ilvl w:val="1"/>
          <w:numId w:val="18"/>
        </w:numPr>
        <w:spacing w:after="12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lastRenderedPageBreak/>
        <w:t>Atlikusi pradinį susipažinimą su pasiūlymais, perkančioji organizacija</w:t>
      </w:r>
      <w:r w:rsidR="005265F8" w:rsidRPr="00A30B90">
        <w:rPr>
          <w:rFonts w:ascii="Times New Roman" w:eastAsiaTheme="minorHAnsi" w:hAnsi="Times New Roman" w:cs="Times New Roman"/>
          <w:bCs/>
          <w:iCs/>
          <w:color w:val="000000" w:themeColor="text1"/>
        </w:rPr>
        <w:t>:</w:t>
      </w:r>
    </w:p>
    <w:p w14:paraId="3AAE8160" w14:textId="54AE6A52" w:rsidR="00C16987" w:rsidRPr="00A30B90" w:rsidRDefault="002D48BB">
      <w:pPr>
        <w:pStyle w:val="ListParagraph"/>
        <w:numPr>
          <w:ilvl w:val="2"/>
          <w:numId w:val="18"/>
        </w:numPr>
        <w:spacing w:after="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įvertina </w:t>
      </w:r>
      <w:r w:rsidR="00C16987" w:rsidRPr="00A30B90">
        <w:rPr>
          <w:rFonts w:ascii="Times New Roman" w:hAnsi="Times New Roman" w:cs="Times New Roman"/>
          <w:color w:val="000000" w:themeColor="text1"/>
        </w:rPr>
        <w:t xml:space="preserve">ar pasiūlymas atitinka skelbime ir </w:t>
      </w:r>
      <w:r w:rsidR="00C45ED7" w:rsidRPr="00A30B90">
        <w:rPr>
          <w:rFonts w:ascii="Times New Roman" w:hAnsi="Times New Roman" w:cs="Times New Roman"/>
          <w:color w:val="000000" w:themeColor="text1"/>
        </w:rPr>
        <w:t>P</w:t>
      </w:r>
      <w:r w:rsidR="00C16987" w:rsidRPr="00A30B90">
        <w:rPr>
          <w:rFonts w:ascii="Times New Roman" w:hAnsi="Times New Roman" w:cs="Times New Roman"/>
          <w:color w:val="000000" w:themeColor="text1"/>
        </w:rPr>
        <w:t>irkimo dokumentuose nustatytus</w:t>
      </w:r>
      <w:r w:rsidR="008F7BC1" w:rsidRPr="00A30B90">
        <w:rPr>
          <w:rFonts w:ascii="Times New Roman" w:hAnsi="Times New Roman" w:cs="Times New Roman"/>
          <w:color w:val="000000" w:themeColor="text1"/>
        </w:rPr>
        <w:t xml:space="preserve">, su pirkimo objektu nesusijusius, </w:t>
      </w:r>
      <w:r w:rsidR="00C16987" w:rsidRPr="00A30B90">
        <w:rPr>
          <w:rFonts w:ascii="Times New Roman" w:hAnsi="Times New Roman" w:cs="Times New Roman"/>
          <w:color w:val="000000" w:themeColor="text1"/>
        </w:rPr>
        <w:t>reikalavimus</w:t>
      </w:r>
      <w:r w:rsidR="008F7BC1" w:rsidRPr="00A30B90">
        <w:rPr>
          <w:rFonts w:ascii="Times New Roman" w:hAnsi="Times New Roman" w:cs="Times New Roman"/>
          <w:color w:val="000000" w:themeColor="text1"/>
        </w:rPr>
        <w:t xml:space="preserve">, </w:t>
      </w:r>
      <w:r w:rsidR="00A5751B" w:rsidRPr="00A30B90">
        <w:rPr>
          <w:rFonts w:ascii="Times New Roman" w:hAnsi="Times New Roman" w:cs="Times New Roman"/>
          <w:color w:val="000000" w:themeColor="text1"/>
        </w:rPr>
        <w:t>įskaitant</w:t>
      </w:r>
      <w:r w:rsidR="00C16987" w:rsidRPr="00A30B90">
        <w:rPr>
          <w:rFonts w:ascii="Times New Roman" w:hAnsi="Times New Roman" w:cs="Times New Roman"/>
          <w:color w:val="000000" w:themeColor="text1"/>
        </w:rPr>
        <w:t xml:space="preserve"> nuostatas dėl alternatyvių pasiūlymų</w:t>
      </w:r>
      <w:r w:rsidR="00A5751B" w:rsidRPr="00A30B90">
        <w:rPr>
          <w:rFonts w:ascii="Times New Roman" w:hAnsi="Times New Roman" w:cs="Times New Roman"/>
          <w:color w:val="000000" w:themeColor="text1"/>
        </w:rPr>
        <w:t xml:space="preserve"> teikimo</w:t>
      </w:r>
      <w:r w:rsidR="00E9470E" w:rsidRPr="00A30B90">
        <w:rPr>
          <w:rFonts w:ascii="Times New Roman" w:hAnsi="Times New Roman" w:cs="Times New Roman"/>
          <w:color w:val="000000" w:themeColor="text1"/>
        </w:rPr>
        <w:t>;</w:t>
      </w:r>
    </w:p>
    <w:p w14:paraId="740D27F3" w14:textId="16FB2802" w:rsidR="008B31B9" w:rsidRPr="00A30B90" w:rsidRDefault="00C45ED7">
      <w:pPr>
        <w:pStyle w:val="ListParagraph"/>
        <w:numPr>
          <w:ilvl w:val="2"/>
          <w:numId w:val="18"/>
        </w:numPr>
        <w:shd w:val="clear" w:color="auto" w:fill="FFFFFF"/>
        <w:spacing w:after="0" w:line="240" w:lineRule="auto"/>
        <w:ind w:left="0" w:firstLine="567"/>
        <w:jc w:val="both"/>
        <w:rPr>
          <w:rFonts w:ascii="Times New Roman" w:eastAsia="Times New Roman" w:hAnsi="Times New Roman" w:cs="Times New Roman"/>
          <w:color w:val="000000" w:themeColor="text1"/>
        </w:rPr>
      </w:pPr>
      <w:r w:rsidRPr="00A30B90">
        <w:rPr>
          <w:rFonts w:ascii="Times New Roman" w:eastAsia="Times New Roman" w:hAnsi="Times New Roman" w:cs="Times New Roman"/>
          <w:color w:val="000000" w:themeColor="text1"/>
          <w:lang w:eastAsia="en-US"/>
        </w:rPr>
        <w:t xml:space="preserve">jei perkančioji organizacija nustato tiekėjo pašalinimo pagrindus ir (ar) reikalavimus tiekėjo kvalifikacijai ir (arba) reikalauja, kad tiekėjas laikytųsi kokybės vadybos ir (arba) aplinkos apsaugos vadybos sistemų standartų, </w:t>
      </w:r>
      <w:r w:rsidR="00E9470E" w:rsidRPr="00A30B90">
        <w:rPr>
          <w:rFonts w:ascii="Times New Roman" w:eastAsia="Times New Roman" w:hAnsi="Times New Roman" w:cs="Times New Roman"/>
          <w:color w:val="000000" w:themeColor="text1"/>
        </w:rPr>
        <w:t>remiantis EBVPD, patikrina ar pasiūlymą pateikęs tiekėjas</w:t>
      </w:r>
      <w:r w:rsidR="00AF76C1" w:rsidRPr="00A30B90">
        <w:rPr>
          <w:rFonts w:ascii="Times New Roman" w:eastAsia="Times New Roman" w:hAnsi="Times New Roman" w:cs="Times New Roman"/>
          <w:color w:val="000000" w:themeColor="text1"/>
        </w:rPr>
        <w:t xml:space="preserve"> (ūkio subjektai, kurių pajėgumais tiekėjas remiasi ir subtiekėjai – jei taikoma)</w:t>
      </w:r>
      <w:r w:rsidR="00E9470E" w:rsidRPr="00A30B90">
        <w:rPr>
          <w:rFonts w:ascii="Times New Roman" w:eastAsia="Times New Roman" w:hAnsi="Times New Roman" w:cs="Times New Roman"/>
          <w:color w:val="000000" w:themeColor="text1"/>
        </w:rPr>
        <w:t xml:space="preserve"> neatitinka </w:t>
      </w:r>
      <w:r w:rsidRPr="00A30B90">
        <w:rPr>
          <w:rFonts w:ascii="Times New Roman" w:eastAsia="Times New Roman" w:hAnsi="Times New Roman" w:cs="Times New Roman"/>
          <w:color w:val="000000" w:themeColor="text1"/>
        </w:rPr>
        <w:t>P</w:t>
      </w:r>
      <w:r w:rsidR="00E9470E" w:rsidRPr="00A30B90">
        <w:rPr>
          <w:rFonts w:ascii="Times New Roman" w:eastAsia="Times New Roman" w:hAnsi="Times New Roman" w:cs="Times New Roman"/>
          <w:color w:val="000000" w:themeColor="text1"/>
        </w:rPr>
        <w:t>irkimo dokumentuose nustatytus pašalinimo pagrind</w:t>
      </w:r>
      <w:r w:rsidR="008F7BC1" w:rsidRPr="00A30B90">
        <w:rPr>
          <w:rFonts w:ascii="Times New Roman" w:eastAsia="Times New Roman" w:hAnsi="Times New Roman" w:cs="Times New Roman"/>
          <w:color w:val="000000" w:themeColor="text1"/>
        </w:rPr>
        <w:t xml:space="preserve">us bei ar atitinka </w:t>
      </w:r>
      <w:r w:rsidRPr="00A30B90">
        <w:rPr>
          <w:rFonts w:ascii="Times New Roman" w:eastAsia="Times New Roman" w:hAnsi="Times New Roman" w:cs="Times New Roman"/>
          <w:color w:val="000000" w:themeColor="text1"/>
        </w:rPr>
        <w:t xml:space="preserve">Pirkimo dokumentuose nustatytus </w:t>
      </w:r>
      <w:r w:rsidR="00E9470E" w:rsidRPr="00A30B90">
        <w:rPr>
          <w:rFonts w:ascii="Times New Roman" w:eastAsia="Times New Roman" w:hAnsi="Times New Roman" w:cs="Times New Roman"/>
          <w:color w:val="000000" w:themeColor="text1"/>
        </w:rPr>
        <w:t xml:space="preserve">kvalifikacijos reikalavimus ir, jeigu taikytina, kokybės vadybos sistemos ir aplinkos apsaugos vadybos sistemos standartus </w:t>
      </w:r>
      <w:r w:rsidR="008F7BC1" w:rsidRPr="00A30B90">
        <w:rPr>
          <w:rFonts w:ascii="Times New Roman" w:eastAsia="Times New Roman" w:hAnsi="Times New Roman" w:cs="Times New Roman"/>
          <w:color w:val="000000" w:themeColor="text1"/>
        </w:rPr>
        <w:t>ir,</w:t>
      </w:r>
      <w:r w:rsidR="008B31B9" w:rsidRPr="00A30B90">
        <w:rPr>
          <w:rFonts w:ascii="Times New Roman" w:eastAsiaTheme="minorHAnsi" w:hAnsi="Times New Roman" w:cs="Times New Roman"/>
          <w:bCs/>
          <w:iCs/>
          <w:color w:val="000000" w:themeColor="text1"/>
        </w:rPr>
        <w:t xml:space="preserve"> pri</w:t>
      </w:r>
      <w:r w:rsidR="008F7BC1" w:rsidRPr="00A30B90">
        <w:rPr>
          <w:rFonts w:ascii="Times New Roman" w:eastAsiaTheme="minorHAnsi" w:hAnsi="Times New Roman" w:cs="Times New Roman"/>
          <w:bCs/>
          <w:iCs/>
          <w:color w:val="000000" w:themeColor="text1"/>
        </w:rPr>
        <w:t>ėmusi</w:t>
      </w:r>
      <w:r w:rsidR="008B31B9" w:rsidRPr="00A30B90">
        <w:rPr>
          <w:rFonts w:ascii="Times New Roman" w:eastAsiaTheme="minorHAnsi" w:hAnsi="Times New Roman" w:cs="Times New Roman"/>
          <w:bCs/>
          <w:iCs/>
          <w:color w:val="000000" w:themeColor="text1"/>
        </w:rPr>
        <w:t xml:space="preserve"> sprendimą dėl kiekvieno tiekėjo atitikties reikalavimams</w:t>
      </w:r>
      <w:r w:rsidR="008F7BC1" w:rsidRPr="00A30B90">
        <w:rPr>
          <w:rFonts w:ascii="Times New Roman" w:eastAsiaTheme="minorHAnsi" w:hAnsi="Times New Roman" w:cs="Times New Roman"/>
          <w:bCs/>
          <w:iCs/>
          <w:color w:val="000000" w:themeColor="text1"/>
        </w:rPr>
        <w:t>,</w:t>
      </w:r>
      <w:r w:rsidR="008B31B9" w:rsidRPr="00A30B90">
        <w:rPr>
          <w:rFonts w:ascii="Times New Roman" w:eastAsiaTheme="minorHAnsi" w:hAnsi="Times New Roman" w:cs="Times New Roman"/>
          <w:bCs/>
          <w:iCs/>
          <w:color w:val="000000" w:themeColor="text1"/>
        </w:rPr>
        <w:t xml:space="preserve"> apie šio patikrinimo rezultatus raštu informuoja kiekvieną </w:t>
      </w:r>
      <w:r w:rsidR="008F7BC1" w:rsidRPr="00A30B90">
        <w:rPr>
          <w:rFonts w:ascii="Times New Roman" w:eastAsiaTheme="minorHAnsi" w:hAnsi="Times New Roman" w:cs="Times New Roman"/>
          <w:bCs/>
          <w:iCs/>
          <w:color w:val="000000" w:themeColor="text1"/>
        </w:rPr>
        <w:t>tiekėją</w:t>
      </w:r>
      <w:r w:rsidR="008B31B9" w:rsidRPr="00A30B90">
        <w:rPr>
          <w:rFonts w:ascii="Times New Roman" w:eastAsiaTheme="minorHAnsi" w:hAnsi="Times New Roman" w:cs="Times New Roman"/>
          <w:bCs/>
          <w:iCs/>
          <w:color w:val="000000" w:themeColor="text1"/>
        </w:rPr>
        <w:t xml:space="preserve"> per </w:t>
      </w:r>
      <w:r w:rsidRPr="00A30B90">
        <w:rPr>
          <w:rFonts w:ascii="Times New Roman" w:hAnsi="Times New Roman" w:cs="Times New Roman"/>
          <w:color w:val="000000" w:themeColor="text1"/>
        </w:rPr>
        <w:t>P</w:t>
      </w:r>
      <w:r w:rsidR="008B31B9" w:rsidRPr="00A30B90">
        <w:rPr>
          <w:rFonts w:ascii="Times New Roman" w:hAnsi="Times New Roman" w:cs="Times New Roman"/>
          <w:color w:val="000000" w:themeColor="text1"/>
        </w:rPr>
        <w:t xml:space="preserve">irkimo </w:t>
      </w:r>
      <w:r w:rsidRPr="00A30B90">
        <w:rPr>
          <w:rFonts w:ascii="Times New Roman" w:hAnsi="Times New Roman" w:cs="Times New Roman"/>
          <w:color w:val="000000" w:themeColor="text1"/>
        </w:rPr>
        <w:t>dokumentų</w:t>
      </w:r>
      <w:r w:rsidR="008B31B9" w:rsidRPr="00A30B90">
        <w:rPr>
          <w:rFonts w:ascii="Times New Roman" w:hAnsi="Times New Roman" w:cs="Times New Roman"/>
          <w:color w:val="000000" w:themeColor="text1"/>
        </w:rPr>
        <w:t xml:space="preserve"> </w:t>
      </w:r>
      <w:r w:rsidR="008B31B9" w:rsidRPr="00A30B90">
        <w:rPr>
          <w:rFonts w:ascii="Times New Roman" w:hAnsi="Times New Roman" w:cs="Times New Roman"/>
          <w:color w:val="000000" w:themeColor="text1"/>
        </w:rPr>
        <w:fldChar w:fldCharType="begin"/>
      </w:r>
      <w:r w:rsidR="008B31B9" w:rsidRPr="00A30B90">
        <w:rPr>
          <w:rFonts w:ascii="Times New Roman" w:hAnsi="Times New Roman" w:cs="Times New Roman"/>
          <w:color w:val="000000" w:themeColor="text1"/>
        </w:rPr>
        <w:instrText xml:space="preserve"> REF _Ref38970696 \r \h  \* MERGEFORMAT </w:instrText>
      </w:r>
      <w:r w:rsidR="008B31B9" w:rsidRPr="00A30B90">
        <w:rPr>
          <w:rFonts w:ascii="Times New Roman" w:hAnsi="Times New Roman" w:cs="Times New Roman"/>
          <w:color w:val="000000" w:themeColor="text1"/>
        </w:rPr>
      </w:r>
      <w:r w:rsidR="008B31B9"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2</w:t>
      </w:r>
      <w:r w:rsidR="008B31B9" w:rsidRPr="00A30B90">
        <w:rPr>
          <w:rFonts w:ascii="Times New Roman" w:hAnsi="Times New Roman" w:cs="Times New Roman"/>
          <w:color w:val="000000" w:themeColor="text1"/>
        </w:rPr>
        <w:fldChar w:fldCharType="end"/>
      </w:r>
      <w:r w:rsidR="008B31B9" w:rsidRPr="00A30B90">
        <w:rPr>
          <w:rFonts w:ascii="Times New Roman" w:hAnsi="Times New Roman" w:cs="Times New Roman"/>
          <w:color w:val="000000" w:themeColor="text1"/>
        </w:rPr>
        <w:t xml:space="preserve"> skyriuje „</w:t>
      </w:r>
      <w:r w:rsidR="008B31B9" w:rsidRPr="00A30B90">
        <w:rPr>
          <w:rFonts w:ascii="Times New Roman" w:hAnsi="Times New Roman" w:cs="Times New Roman"/>
          <w:color w:val="000000" w:themeColor="text1"/>
        </w:rPr>
        <w:fldChar w:fldCharType="begin"/>
      </w:r>
      <w:r w:rsidR="008B31B9" w:rsidRPr="00A30B90">
        <w:rPr>
          <w:rFonts w:ascii="Times New Roman" w:hAnsi="Times New Roman" w:cs="Times New Roman"/>
          <w:color w:val="000000" w:themeColor="text1"/>
        </w:rPr>
        <w:instrText xml:space="preserve"> REF _Ref38970873 \h  \* MERGEFORMAT </w:instrText>
      </w:r>
      <w:r w:rsidR="008B31B9" w:rsidRPr="00A30B90">
        <w:rPr>
          <w:rFonts w:ascii="Times New Roman" w:hAnsi="Times New Roman" w:cs="Times New Roman"/>
          <w:color w:val="000000" w:themeColor="text1"/>
        </w:rPr>
      </w:r>
      <w:r w:rsidR="008B31B9"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Terminai</w:t>
      </w:r>
      <w:r w:rsidR="008B31B9" w:rsidRPr="00A30B90">
        <w:rPr>
          <w:rFonts w:ascii="Times New Roman" w:hAnsi="Times New Roman" w:cs="Times New Roman"/>
          <w:color w:val="000000" w:themeColor="text1"/>
        </w:rPr>
        <w:fldChar w:fldCharType="end"/>
      </w:r>
      <w:r w:rsidR="008B31B9" w:rsidRPr="00A30B90">
        <w:rPr>
          <w:rFonts w:ascii="Times New Roman" w:hAnsi="Times New Roman" w:cs="Times New Roman"/>
          <w:color w:val="000000" w:themeColor="text1"/>
        </w:rPr>
        <w:t>“ nustatytą terminą</w:t>
      </w:r>
      <w:r w:rsidR="008B31B9" w:rsidRPr="00A30B90">
        <w:rPr>
          <w:rFonts w:ascii="Times New Roman" w:eastAsiaTheme="minorHAnsi" w:hAnsi="Times New Roman" w:cs="Times New Roman"/>
          <w:bCs/>
          <w:iCs/>
          <w:color w:val="000000" w:themeColor="text1"/>
        </w:rPr>
        <w:t>, pagrįsdama priimtus sprendimus. Teisę dalyvauti tolesnėse pirkimo procedūrose turi tik tie tiekėjai, dėl kurių nenustatyti pašalinimo pagrindai, kurie atitinka perkančiosios organizacijos keliamus kvalifikacijos reikalavimus ir, jeigu taikoma, kokybės vadybos ir (arba) aplinkos apsaugos vadybos sistemos standartus, nediskriminacines taisykles.</w:t>
      </w:r>
    </w:p>
    <w:p w14:paraId="11B22712" w14:textId="34339AA6" w:rsidR="00C16987" w:rsidRPr="00A30B90" w:rsidRDefault="00C16987">
      <w:pPr>
        <w:pStyle w:val="ListParagraph"/>
        <w:numPr>
          <w:ilvl w:val="2"/>
          <w:numId w:val="18"/>
        </w:numPr>
        <w:spacing w:after="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nagrinėja, vertina ir palygina</w:t>
      </w:r>
      <w:r w:rsidR="005D7A77" w:rsidRPr="00A30B90">
        <w:rPr>
          <w:rFonts w:ascii="Times New Roman" w:hAnsi="Times New Roman" w:cs="Times New Roman"/>
          <w:color w:val="000000" w:themeColor="text1"/>
        </w:rPr>
        <w:t xml:space="preserve"> pirkimo</w:t>
      </w:r>
      <w:r w:rsidRPr="00A30B90">
        <w:rPr>
          <w:rFonts w:ascii="Times New Roman" w:hAnsi="Times New Roman" w:cs="Times New Roman"/>
          <w:color w:val="000000" w:themeColor="text1"/>
        </w:rPr>
        <w:t xml:space="preserve"> dalyvių pateiktus pasiūlymus, vadovaudamasi </w:t>
      </w:r>
      <w:r w:rsidR="00C45ED7"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irkimo dokumentuose nustatytomis sąlygomis</w:t>
      </w:r>
      <w:r w:rsidR="00B55A65" w:rsidRPr="00A30B90">
        <w:rPr>
          <w:rFonts w:ascii="Times New Roman" w:hAnsi="Times New Roman" w:cs="Times New Roman"/>
          <w:color w:val="000000" w:themeColor="text1"/>
        </w:rPr>
        <w:t>.</w:t>
      </w:r>
      <w:r w:rsidR="00A42FE7" w:rsidRPr="00A30B90">
        <w:rPr>
          <w:rFonts w:ascii="Times New Roman" w:hAnsi="Times New Roman" w:cs="Times New Roman"/>
          <w:color w:val="000000" w:themeColor="text1"/>
        </w:rPr>
        <w:t xml:space="preserve"> </w:t>
      </w:r>
      <w:r w:rsidR="00C45ED7" w:rsidRPr="00A30B90">
        <w:rPr>
          <w:rFonts w:ascii="Times New Roman" w:hAnsi="Times New Roman" w:cs="Times New Roman"/>
          <w:color w:val="000000" w:themeColor="text1"/>
        </w:rPr>
        <w:t>Kai</w:t>
      </w:r>
      <w:r w:rsidR="00A42FE7" w:rsidRPr="00A30B90">
        <w:rPr>
          <w:rFonts w:ascii="Times New Roman" w:hAnsi="Times New Roman" w:cs="Times New Roman"/>
          <w:color w:val="000000" w:themeColor="text1"/>
        </w:rPr>
        <w:t xml:space="preserve"> perkančioji organizacija pasiūlymus vertina pagal kainos ar sąnaudų ir kokybės santykį ir jos pasirinktos vertinti pasiūlymo techninės charakteristikos nėra kiekybiškai vertinamos, ji iš pradžių patikrin</w:t>
      </w:r>
      <w:r w:rsidR="00B55A65" w:rsidRPr="00A30B90">
        <w:rPr>
          <w:rFonts w:ascii="Times New Roman" w:hAnsi="Times New Roman" w:cs="Times New Roman"/>
          <w:color w:val="000000" w:themeColor="text1"/>
        </w:rPr>
        <w:t>a</w:t>
      </w:r>
      <w:r w:rsidR="00A42FE7" w:rsidRPr="00A30B90">
        <w:rPr>
          <w:rFonts w:ascii="Times New Roman" w:hAnsi="Times New Roman" w:cs="Times New Roman"/>
          <w:color w:val="000000" w:themeColor="text1"/>
        </w:rPr>
        <w:t xml:space="preserve"> ir įvertin</w:t>
      </w:r>
      <w:r w:rsidR="00B55A65" w:rsidRPr="00A30B90">
        <w:rPr>
          <w:rFonts w:ascii="Times New Roman" w:hAnsi="Times New Roman" w:cs="Times New Roman"/>
          <w:color w:val="000000" w:themeColor="text1"/>
        </w:rPr>
        <w:t>a</w:t>
      </w:r>
      <w:r w:rsidR="00A42FE7" w:rsidRPr="00A30B90">
        <w:rPr>
          <w:rFonts w:ascii="Times New Roman" w:hAnsi="Times New Roman" w:cs="Times New Roman"/>
          <w:color w:val="000000" w:themeColor="text1"/>
        </w:rPr>
        <w:t xml:space="preserve"> tik pasiūlymų techninius duomenis</w:t>
      </w:r>
      <w:r w:rsidR="00B55A65" w:rsidRPr="00A30B90">
        <w:rPr>
          <w:rFonts w:ascii="Times New Roman" w:hAnsi="Times New Roman" w:cs="Times New Roman"/>
          <w:color w:val="000000" w:themeColor="text1"/>
        </w:rPr>
        <w:t xml:space="preserve">, tiekėjams </w:t>
      </w:r>
      <w:r w:rsidR="00A42FE7" w:rsidRPr="00A30B90">
        <w:rPr>
          <w:rFonts w:ascii="Times New Roman" w:hAnsi="Times New Roman" w:cs="Times New Roman"/>
          <w:color w:val="000000" w:themeColor="text1"/>
        </w:rPr>
        <w:t>praneš</w:t>
      </w:r>
      <w:r w:rsidR="00B55A65" w:rsidRPr="00A30B90">
        <w:rPr>
          <w:rFonts w:ascii="Times New Roman" w:hAnsi="Times New Roman" w:cs="Times New Roman"/>
          <w:color w:val="000000" w:themeColor="text1"/>
        </w:rPr>
        <w:t>a</w:t>
      </w:r>
      <w:r w:rsidR="00A42FE7" w:rsidRPr="00A30B90">
        <w:rPr>
          <w:rFonts w:ascii="Times New Roman" w:hAnsi="Times New Roman" w:cs="Times New Roman"/>
          <w:color w:val="000000" w:themeColor="text1"/>
        </w:rPr>
        <w:t xml:space="preserve"> apie šio patikrinimo ir įvertinimo rezultatus</w:t>
      </w:r>
      <w:r w:rsidR="00B55A65" w:rsidRPr="00A30B90">
        <w:rPr>
          <w:rFonts w:ascii="Times New Roman" w:hAnsi="Times New Roman" w:cs="Times New Roman"/>
          <w:color w:val="000000" w:themeColor="text1"/>
        </w:rPr>
        <w:t xml:space="preserve"> (neatskleidžiant kitų tiekėjų)</w:t>
      </w:r>
      <w:r w:rsidR="00A42FE7" w:rsidRPr="00A30B90">
        <w:rPr>
          <w:rFonts w:ascii="Times New Roman" w:hAnsi="Times New Roman" w:cs="Times New Roman"/>
          <w:color w:val="000000" w:themeColor="text1"/>
        </w:rPr>
        <w:t xml:space="preserve">, </w:t>
      </w:r>
      <w:r w:rsidR="00B55A65" w:rsidRPr="00A30B90">
        <w:rPr>
          <w:rFonts w:ascii="Times New Roman" w:hAnsi="Times New Roman" w:cs="Times New Roman"/>
          <w:color w:val="000000" w:themeColor="text1"/>
        </w:rPr>
        <w:t xml:space="preserve">ir paskui, </w:t>
      </w:r>
      <w:r w:rsidR="00A42FE7" w:rsidRPr="00A30B90">
        <w:rPr>
          <w:rFonts w:ascii="Times New Roman" w:hAnsi="Times New Roman" w:cs="Times New Roman"/>
          <w:color w:val="000000" w:themeColor="text1"/>
        </w:rPr>
        <w:t>atsižvelgdama į pasiūlymo kainą, atli</w:t>
      </w:r>
      <w:r w:rsidR="00B55A65" w:rsidRPr="00A30B90">
        <w:rPr>
          <w:rFonts w:ascii="Times New Roman" w:hAnsi="Times New Roman" w:cs="Times New Roman"/>
          <w:color w:val="000000" w:themeColor="text1"/>
        </w:rPr>
        <w:t>e</w:t>
      </w:r>
      <w:r w:rsidR="00A42FE7" w:rsidRPr="00A30B90">
        <w:rPr>
          <w:rFonts w:ascii="Times New Roman" w:hAnsi="Times New Roman" w:cs="Times New Roman"/>
          <w:color w:val="000000" w:themeColor="text1"/>
        </w:rPr>
        <w:t>k</w:t>
      </w:r>
      <w:r w:rsidR="00B55A65" w:rsidRPr="00A30B90">
        <w:rPr>
          <w:rFonts w:ascii="Times New Roman" w:hAnsi="Times New Roman" w:cs="Times New Roman"/>
          <w:color w:val="000000" w:themeColor="text1"/>
        </w:rPr>
        <w:t xml:space="preserve">a </w:t>
      </w:r>
      <w:r w:rsidR="00A42FE7" w:rsidRPr="00A30B90">
        <w:rPr>
          <w:rFonts w:ascii="Times New Roman" w:hAnsi="Times New Roman" w:cs="Times New Roman"/>
          <w:color w:val="000000" w:themeColor="text1"/>
        </w:rPr>
        <w:t>bendrą pasiūlymo vertinimą.</w:t>
      </w:r>
    </w:p>
    <w:p w14:paraId="74D9055F" w14:textId="06DE1240" w:rsidR="0043673D" w:rsidRPr="00A30B90" w:rsidRDefault="0043673D">
      <w:pPr>
        <w:pStyle w:val="ListParagraph"/>
        <w:numPr>
          <w:ilvl w:val="2"/>
          <w:numId w:val="18"/>
        </w:numPr>
        <w:spacing w:after="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vykdo elektroninį aukcioną (jeigu taikoma);</w:t>
      </w:r>
    </w:p>
    <w:p w14:paraId="4DD6DF1B" w14:textId="449453E5" w:rsidR="002D48BB" w:rsidRPr="00A30B90" w:rsidRDefault="002D48BB">
      <w:pPr>
        <w:pStyle w:val="ListParagraph"/>
        <w:numPr>
          <w:ilvl w:val="2"/>
          <w:numId w:val="18"/>
        </w:numPr>
        <w:spacing w:after="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įvertina ar tiekėjo pasiūlyta kaina </w:t>
      </w:r>
      <w:r w:rsidR="00EB6D85" w:rsidRPr="00A30B90">
        <w:rPr>
          <w:rFonts w:ascii="Times New Roman" w:hAnsi="Times New Roman" w:cs="Times New Roman"/>
          <w:color w:val="000000" w:themeColor="text1"/>
        </w:rPr>
        <w:t>ir (ar)</w:t>
      </w:r>
      <w:r w:rsidR="006E2957" w:rsidRPr="00A30B90">
        <w:rPr>
          <w:rFonts w:ascii="Times New Roman" w:hAnsi="Times New Roman" w:cs="Times New Roman"/>
          <w:color w:val="000000" w:themeColor="text1"/>
        </w:rPr>
        <w:t xml:space="preserve"> sąnaudos nėra per didelės, perkančiajai organizacijai nepriimtinos. </w:t>
      </w:r>
      <w:r w:rsidR="008067EA" w:rsidRPr="00A30B90">
        <w:rPr>
          <w:rFonts w:ascii="Times New Roman" w:hAnsi="Times New Roman" w:cs="Times New Roman"/>
          <w:color w:val="000000" w:themeColor="text1"/>
        </w:rPr>
        <w:t>Taikomos VPĮ 45 straipsnio 1 dalies 5 punkto nuostatos</w:t>
      </w:r>
      <w:r w:rsidR="007243EB" w:rsidRPr="00A30B90">
        <w:rPr>
          <w:rFonts w:ascii="Times New Roman" w:hAnsi="Times New Roman" w:cs="Times New Roman"/>
          <w:color w:val="000000" w:themeColor="text1"/>
        </w:rPr>
        <w:t>;</w:t>
      </w:r>
    </w:p>
    <w:p w14:paraId="457B8E5C" w14:textId="365125D6" w:rsidR="008D1798" w:rsidRPr="00A30B90" w:rsidRDefault="008D1798">
      <w:pPr>
        <w:pStyle w:val="ListParagraph"/>
        <w:numPr>
          <w:ilvl w:val="2"/>
          <w:numId w:val="18"/>
        </w:numPr>
        <w:spacing w:after="120" w:line="20" w:lineRule="atLeast"/>
        <w:ind w:left="0" w:firstLine="567"/>
        <w:jc w:val="both"/>
        <w:rPr>
          <w:rFonts w:ascii="Times New Roman" w:eastAsiaTheme="minorHAnsi" w:hAnsi="Times New Roman" w:cs="Times New Roman"/>
          <w:bCs/>
          <w:iCs/>
          <w:color w:val="000000" w:themeColor="text1"/>
        </w:rPr>
      </w:pPr>
      <w:r w:rsidRPr="00A30B90">
        <w:rPr>
          <w:rFonts w:ascii="Times New Roman" w:hAnsi="Times New Roman" w:cs="Times New Roman"/>
          <w:color w:val="000000" w:themeColor="text1"/>
        </w:rPr>
        <w:t xml:space="preserve">tikrina ar nebuvo pasiūlyta neįprastai maža kaina. </w:t>
      </w:r>
      <w:r w:rsidRPr="00A30B90">
        <w:rPr>
          <w:rFonts w:ascii="Times New Roman" w:eastAsiaTheme="minorHAnsi" w:hAnsi="Times New Roman" w:cs="Times New Roman"/>
          <w:bCs/>
          <w:iCs/>
          <w:color w:val="000000" w:themeColor="text1"/>
        </w:rPr>
        <w:t xml:space="preserve">Jeigu pasiūlymo kaina </w:t>
      </w:r>
      <w:r w:rsidR="00EB6D85" w:rsidRPr="00A30B90">
        <w:rPr>
          <w:rFonts w:ascii="Times New Roman" w:hAnsi="Times New Roman" w:cs="Times New Roman"/>
          <w:color w:val="000000" w:themeColor="text1"/>
        </w:rPr>
        <w:t xml:space="preserve">ir (ar) </w:t>
      </w:r>
      <w:r w:rsidRPr="00A30B90">
        <w:rPr>
          <w:rFonts w:ascii="Times New Roman" w:eastAsiaTheme="minorHAnsi" w:hAnsi="Times New Roman" w:cs="Times New Roman"/>
          <w:bCs/>
          <w:iCs/>
          <w:color w:val="000000" w:themeColor="text1"/>
        </w:rPr>
        <w:t xml:space="preserve">sąnaudos atrodo neįprastai mažos (kaip nurodyta </w:t>
      </w:r>
      <w:r w:rsidR="001C2523" w:rsidRPr="00A30B90">
        <w:rPr>
          <w:rFonts w:ascii="Times New Roman" w:eastAsiaTheme="minorHAnsi" w:hAnsi="Times New Roman" w:cs="Times New Roman"/>
          <w:bCs/>
          <w:iCs/>
          <w:color w:val="000000" w:themeColor="text1"/>
        </w:rPr>
        <w:t>Pirkimo dokumentų 6 priedas „Pasiūlymų vertinimo kriterijai ir sąlygos“</w:t>
      </w:r>
      <w:r w:rsidRPr="00A30B90">
        <w:rPr>
          <w:rFonts w:ascii="Times New Roman" w:eastAsiaTheme="minorHAnsi" w:hAnsi="Times New Roman" w:cs="Times New Roman"/>
          <w:bCs/>
          <w:iCs/>
          <w:color w:val="000000" w:themeColor="text1"/>
        </w:rPr>
        <w:t>), CVP IS susirašinėjimo priemonėmis kreipiasi į tiekėją</w:t>
      </w:r>
      <w:r w:rsidR="00F1369E" w:rsidRPr="00A30B90">
        <w:rPr>
          <w:rFonts w:ascii="Times New Roman" w:eastAsiaTheme="minorHAnsi" w:hAnsi="Times New Roman" w:cs="Times New Roman"/>
          <w:bCs/>
          <w:iCs/>
          <w:color w:val="000000" w:themeColor="text1"/>
        </w:rPr>
        <w:t xml:space="preserve"> (supaprastinto pirkimo atveju – gali kreiptis į visus arba tik į ekonomiškai naudingiausią pasiūlymą pateikusį tiekėją)</w:t>
      </w:r>
      <w:r w:rsidRPr="00A30B90">
        <w:rPr>
          <w:rFonts w:ascii="Times New Roman" w:eastAsiaTheme="minorHAnsi" w:hAnsi="Times New Roman" w:cs="Times New Roman"/>
          <w:bCs/>
          <w:iCs/>
          <w:color w:val="000000" w:themeColor="text1"/>
        </w:rPr>
        <w:t xml:space="preserve">, kad šis per jos nustatytą protingą terminą, pagrįstų pasiūlyme nurodyto pirkimo objekto ar jo sudedamųjų dalių kainą </w:t>
      </w:r>
      <w:r w:rsidR="00EB6D85" w:rsidRPr="00A30B90">
        <w:rPr>
          <w:rFonts w:ascii="Times New Roman" w:hAnsi="Times New Roman" w:cs="Times New Roman"/>
          <w:color w:val="000000" w:themeColor="text1"/>
        </w:rPr>
        <w:t xml:space="preserve">ir (ar) </w:t>
      </w:r>
      <w:r w:rsidRPr="00A30B90">
        <w:rPr>
          <w:rFonts w:ascii="Times New Roman" w:eastAsiaTheme="minorHAnsi" w:hAnsi="Times New Roman" w:cs="Times New Roman"/>
          <w:bCs/>
          <w:iCs/>
          <w:color w:val="000000" w:themeColor="text1"/>
        </w:rPr>
        <w:t>sąnaudas.</w:t>
      </w:r>
    </w:p>
    <w:p w14:paraId="7A91968E" w14:textId="4396F13D" w:rsidR="00C16987" w:rsidRPr="00A30B90" w:rsidRDefault="00003A3F">
      <w:pPr>
        <w:pStyle w:val="ListParagraph"/>
        <w:numPr>
          <w:ilvl w:val="2"/>
          <w:numId w:val="18"/>
        </w:numPr>
        <w:spacing w:after="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kreipiasi į </w:t>
      </w:r>
      <w:r w:rsidR="00F5729B" w:rsidRPr="00A30B90">
        <w:rPr>
          <w:rFonts w:ascii="Times New Roman" w:hAnsi="Times New Roman" w:cs="Times New Roman"/>
          <w:color w:val="000000" w:themeColor="text1"/>
        </w:rPr>
        <w:t xml:space="preserve">ekonomiškai naudingiausią </w:t>
      </w:r>
      <w:r w:rsidRPr="00A30B90">
        <w:rPr>
          <w:rFonts w:ascii="Times New Roman" w:hAnsi="Times New Roman" w:cs="Times New Roman"/>
          <w:color w:val="000000" w:themeColor="text1"/>
        </w:rPr>
        <w:t xml:space="preserve">tiekėją dėl aktualių dokumentų, patvirtinančių EBVPD nurodytą informaciją, pateikimo, </w:t>
      </w:r>
      <w:r w:rsidR="00C16987" w:rsidRPr="00A30B90">
        <w:rPr>
          <w:rFonts w:ascii="Times New Roman" w:eastAsia="Calibri" w:hAnsi="Times New Roman" w:cs="Times New Roman"/>
          <w:color w:val="000000" w:themeColor="text1"/>
        </w:rPr>
        <w:t xml:space="preserve">jei, jų nebuvo paprašyta ir nebuvo įvertinta ankstesniuose pirkimo procedūros etapuose ir (arba) vadovaujantis </w:t>
      </w:r>
      <w:r w:rsidR="00306D0F" w:rsidRPr="00A30B90">
        <w:rPr>
          <w:rFonts w:ascii="Times New Roman" w:eastAsia="Calibri" w:hAnsi="Times New Roman" w:cs="Times New Roman"/>
          <w:color w:val="000000" w:themeColor="text1"/>
        </w:rPr>
        <w:t>P</w:t>
      </w:r>
      <w:r w:rsidR="002D48BB" w:rsidRPr="00A30B90">
        <w:rPr>
          <w:rFonts w:ascii="Times New Roman" w:eastAsia="Calibri" w:hAnsi="Times New Roman" w:cs="Times New Roman"/>
          <w:color w:val="000000" w:themeColor="text1"/>
        </w:rPr>
        <w:t xml:space="preserve">irkimo </w:t>
      </w:r>
      <w:r w:rsidR="00FE171A" w:rsidRPr="00A30B90">
        <w:rPr>
          <w:rFonts w:ascii="Times New Roman" w:eastAsia="Calibri" w:hAnsi="Times New Roman" w:cs="Times New Roman"/>
          <w:color w:val="000000" w:themeColor="text1"/>
        </w:rPr>
        <w:t xml:space="preserve">dokumentų </w:t>
      </w:r>
      <w:r w:rsidR="002D48BB" w:rsidRPr="00A30B90">
        <w:rPr>
          <w:rFonts w:ascii="Times New Roman" w:eastAsia="Calibri" w:hAnsi="Times New Roman" w:cs="Times New Roman"/>
          <w:color w:val="000000" w:themeColor="text1"/>
        </w:rPr>
        <w:t>sąlygomis</w:t>
      </w:r>
      <w:r w:rsidR="00C16987" w:rsidRPr="00A30B90">
        <w:rPr>
          <w:rFonts w:ascii="Times New Roman" w:eastAsia="Calibri" w:hAnsi="Times New Roman" w:cs="Times New Roman"/>
          <w:color w:val="000000" w:themeColor="text1"/>
        </w:rPr>
        <w:t xml:space="preserve"> šių dokumentų nereikalaujama</w:t>
      </w:r>
      <w:r w:rsidR="006E04DD" w:rsidRPr="00A30B90">
        <w:rPr>
          <w:rFonts w:ascii="Times New Roman" w:eastAsia="Calibri" w:hAnsi="Times New Roman" w:cs="Times New Roman"/>
          <w:color w:val="000000" w:themeColor="text1"/>
        </w:rPr>
        <w:t>.</w:t>
      </w:r>
    </w:p>
    <w:p w14:paraId="748DC8D6" w14:textId="4A34A134" w:rsidR="008067EA" w:rsidRPr="00A30B90" w:rsidRDefault="008B31B9">
      <w:pPr>
        <w:pStyle w:val="ListParagraph"/>
        <w:numPr>
          <w:ilvl w:val="1"/>
          <w:numId w:val="18"/>
        </w:numPr>
        <w:spacing w:after="12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 xml:space="preserve">Jeigu </w:t>
      </w:r>
      <w:r w:rsidR="00026690" w:rsidRPr="00A30B90">
        <w:rPr>
          <w:rFonts w:ascii="Times New Roman" w:eastAsiaTheme="minorHAnsi" w:hAnsi="Times New Roman" w:cs="Times New Roman"/>
          <w:bCs/>
          <w:iCs/>
          <w:color w:val="000000" w:themeColor="text1"/>
        </w:rPr>
        <w:t xml:space="preserve">tiekėjas </w:t>
      </w:r>
      <w:r w:rsidR="00525B54" w:rsidRPr="00A30B90">
        <w:rPr>
          <w:rFonts w:ascii="Times New Roman" w:eastAsiaTheme="minorHAnsi" w:hAnsi="Times New Roman" w:cs="Times New Roman"/>
          <w:bCs/>
          <w:iCs/>
          <w:color w:val="000000" w:themeColor="text1"/>
        </w:rPr>
        <w:t xml:space="preserve">pateikė netikslius, neišsamius ar klaidingus dokumentus ar duomenis apie atitiktį </w:t>
      </w:r>
      <w:r w:rsidR="008067EA" w:rsidRPr="00A30B90">
        <w:rPr>
          <w:rFonts w:ascii="Times New Roman" w:eastAsiaTheme="minorHAnsi" w:hAnsi="Times New Roman" w:cs="Times New Roman"/>
          <w:bCs/>
          <w:iCs/>
          <w:color w:val="000000" w:themeColor="text1"/>
        </w:rPr>
        <w:t>P</w:t>
      </w:r>
      <w:r w:rsidR="00525B54" w:rsidRPr="00A30B90">
        <w:rPr>
          <w:rFonts w:ascii="Times New Roman" w:eastAsiaTheme="minorHAnsi" w:hAnsi="Times New Roman" w:cs="Times New Roman"/>
          <w:bCs/>
          <w:iCs/>
          <w:color w:val="000000" w:themeColor="text1"/>
        </w:rPr>
        <w:t xml:space="preserve">irkimo dokumentų reikalavimams ar šių dokumentų ar duomenų trūksta, </w:t>
      </w:r>
      <w:r w:rsidR="008067EA" w:rsidRPr="00A30B90">
        <w:rPr>
          <w:rFonts w:ascii="Times New Roman" w:hAnsi="Times New Roman" w:cs="Times New Roman"/>
          <w:color w:val="000000" w:themeColor="text1"/>
        </w:rPr>
        <w:t>perkančioji organizacija</w:t>
      </w:r>
      <w:r w:rsidRPr="00A30B90">
        <w:rPr>
          <w:rFonts w:ascii="Times New Roman" w:hAnsi="Times New Roman" w:cs="Times New Roman"/>
          <w:color w:val="000000" w:themeColor="text1"/>
        </w:rPr>
        <w:t xml:space="preserve"> prašo tiekėją šiuos dokumentus ar duomenis patikslinti, papildyti arba paaiškinti per jos nustatytą protingą terminą.</w:t>
      </w:r>
      <w:r w:rsidR="00E02E13" w:rsidRPr="00A30B90">
        <w:rPr>
          <w:rFonts w:ascii="Times New Roman" w:eastAsiaTheme="minorHAnsi" w:hAnsi="Times New Roman" w:cs="Times New Roman"/>
          <w:bCs/>
          <w:iCs/>
          <w:color w:val="000000" w:themeColor="text1"/>
        </w:rPr>
        <w:t xml:space="preserve"> </w:t>
      </w:r>
      <w:r w:rsidR="008067EA" w:rsidRPr="00A30B90">
        <w:rPr>
          <w:rFonts w:ascii="Times New Roman" w:eastAsiaTheme="minorHAnsi" w:hAnsi="Times New Roman" w:cs="Times New Roman"/>
          <w:bCs/>
          <w:iCs/>
          <w:color w:val="000000" w:themeColor="text1"/>
        </w:rPr>
        <w:t xml:space="preserve">Duomenys ir (arba) dokumentai gali būti tikslinami, aiškinami ar papildomi  </w:t>
      </w:r>
      <w:bookmarkStart w:id="73" w:name="_Hlk124535040"/>
      <w:r w:rsidR="008067EA" w:rsidRPr="00A30B90">
        <w:rPr>
          <w:rFonts w:ascii="Times New Roman" w:eastAsiaTheme="minorHAnsi" w:hAnsi="Times New Roman" w:cs="Times New Roman"/>
          <w:bCs/>
          <w:iCs/>
          <w:color w:val="000000" w:themeColor="text1"/>
        </w:rPr>
        <w:t>vadovaujantis Viešųjų pirkimų tarnybos nustatytomis taisyklėmis</w:t>
      </w:r>
      <w:r w:rsidR="008067EA" w:rsidRPr="00A30B90">
        <w:rPr>
          <w:rFonts w:ascii="Times New Roman" w:eastAsiaTheme="minorHAnsi" w:hAnsi="Times New Roman" w:cs="Times New Roman"/>
          <w:bCs/>
          <w:iCs/>
          <w:color w:val="000000" w:themeColor="text1"/>
          <w:vertAlign w:val="superscript"/>
        </w:rPr>
        <w:footnoteReference w:id="6"/>
      </w:r>
      <w:r w:rsidR="008067EA" w:rsidRPr="00A30B90">
        <w:rPr>
          <w:rFonts w:ascii="Times New Roman" w:eastAsiaTheme="minorHAnsi" w:hAnsi="Times New Roman" w:cs="Times New Roman"/>
          <w:bCs/>
          <w:iCs/>
          <w:color w:val="000000" w:themeColor="text1"/>
        </w:rPr>
        <w:t>.</w:t>
      </w:r>
    </w:p>
    <w:bookmarkEnd w:id="73"/>
    <w:p w14:paraId="58B8189F" w14:textId="23CE53D4" w:rsidR="00B85EFD" w:rsidRPr="00A30B90" w:rsidRDefault="00003A3F">
      <w:pPr>
        <w:pStyle w:val="ListParagraph"/>
        <w:numPr>
          <w:ilvl w:val="1"/>
          <w:numId w:val="18"/>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w:t>
      </w:r>
      <w:r w:rsidR="000D4406" w:rsidRPr="00A30B90">
        <w:rPr>
          <w:rFonts w:ascii="Times New Roman" w:hAnsi="Times New Roman" w:cs="Times New Roman"/>
          <w:color w:val="000000" w:themeColor="text1"/>
        </w:rPr>
        <w:t xml:space="preserve">erkančioji organizacija, pasiūlymų vertinimo metu radusi pasiūlyme nurodytos kainos </w:t>
      </w:r>
      <w:r w:rsidR="00EB6D85" w:rsidRPr="00A30B90">
        <w:rPr>
          <w:rFonts w:ascii="Times New Roman" w:hAnsi="Times New Roman" w:cs="Times New Roman"/>
          <w:color w:val="000000" w:themeColor="text1"/>
        </w:rPr>
        <w:t xml:space="preserve">ir (ar) </w:t>
      </w:r>
      <w:r w:rsidR="000D4406" w:rsidRPr="00A30B90">
        <w:rPr>
          <w:rFonts w:ascii="Times New Roman" w:hAnsi="Times New Roman" w:cs="Times New Roman"/>
          <w:color w:val="000000" w:themeColor="text1"/>
        </w:rPr>
        <w:t xml:space="preserve">sąnaudų apskaičiavimo klaidų, prašo tiekėjų per jos nurodytą terminą ištaisyti pasiūlyme pastebėtas aritmetines klaidas, </w:t>
      </w:r>
      <w:r w:rsidR="00B85EFD" w:rsidRPr="00A30B90">
        <w:rPr>
          <w:rFonts w:ascii="Times New Roman" w:hAnsi="Times New Roman" w:cs="Times New Roman"/>
          <w:color w:val="000000" w:themeColor="text1"/>
        </w:rPr>
        <w:t>vadovaujantis Viešųjų pirkimų tarnybos nustatytomis taisyklėmis.</w:t>
      </w:r>
      <w:r w:rsidR="00B85EFD" w:rsidRPr="00A30B90">
        <w:rPr>
          <w:rStyle w:val="FootnoteReference"/>
          <w:rFonts w:ascii="Times New Roman" w:hAnsi="Times New Roman" w:cs="Times New Roman"/>
          <w:color w:val="000000" w:themeColor="text1"/>
        </w:rPr>
        <w:footnoteReference w:id="7"/>
      </w:r>
    </w:p>
    <w:p w14:paraId="185E2D5D" w14:textId="3764014F" w:rsidR="00BA0A4F" w:rsidRPr="00A30B90" w:rsidRDefault="00FB1FBE">
      <w:pPr>
        <w:pStyle w:val="ListParagraph"/>
        <w:numPr>
          <w:ilvl w:val="1"/>
          <w:numId w:val="18"/>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color w:val="000000" w:themeColor="text1"/>
        </w:rPr>
        <w:t xml:space="preserve">Perkančioji organizacija gali nevertinti viso tiekėjo pasiūlymo, jeigu patikrinusi jo dalį nustato, kad, vadovaujantis pirkimo dokumentų reikalavimais, pasiūlymas turi būti atmestas </w:t>
      </w:r>
      <w:r w:rsidR="009910A4" w:rsidRPr="00A30B90">
        <w:rPr>
          <w:rFonts w:ascii="Times New Roman" w:eastAsiaTheme="minorHAnsi" w:hAnsi="Times New Roman" w:cs="Times New Roman"/>
          <w:bCs/>
          <w:iCs/>
          <w:color w:val="000000" w:themeColor="text1"/>
        </w:rPr>
        <w:t xml:space="preserve">(ši nuostata netaikoma, jeigu perkančioji organizacija ketina pasinaudoti </w:t>
      </w:r>
      <w:r w:rsidR="006E2957" w:rsidRPr="00A30B90">
        <w:rPr>
          <w:rFonts w:ascii="Times New Roman" w:eastAsiaTheme="minorHAnsi" w:hAnsi="Times New Roman" w:cs="Times New Roman"/>
          <w:bCs/>
          <w:iCs/>
          <w:color w:val="000000" w:themeColor="text1"/>
        </w:rPr>
        <w:t xml:space="preserve">VPĮ </w:t>
      </w:r>
      <w:r w:rsidR="009910A4" w:rsidRPr="00A30B90">
        <w:rPr>
          <w:rFonts w:ascii="Times New Roman" w:eastAsiaTheme="minorHAnsi" w:hAnsi="Times New Roman" w:cs="Times New Roman"/>
          <w:bCs/>
          <w:iCs/>
          <w:color w:val="000000" w:themeColor="text1"/>
        </w:rPr>
        <w:t xml:space="preserve"> 6</w:t>
      </w:r>
      <w:r w:rsidR="005E36FB" w:rsidRPr="00A30B90">
        <w:rPr>
          <w:rFonts w:ascii="Times New Roman" w:eastAsiaTheme="minorHAnsi" w:hAnsi="Times New Roman" w:cs="Times New Roman"/>
          <w:bCs/>
          <w:iCs/>
          <w:color w:val="000000" w:themeColor="text1"/>
        </w:rPr>
        <w:t>3</w:t>
      </w:r>
      <w:r w:rsidR="009910A4" w:rsidRPr="00A30B90">
        <w:rPr>
          <w:rFonts w:ascii="Times New Roman" w:eastAsiaTheme="minorHAnsi" w:hAnsi="Times New Roman" w:cs="Times New Roman"/>
          <w:bCs/>
          <w:iCs/>
          <w:color w:val="000000" w:themeColor="text1"/>
        </w:rPr>
        <w:t xml:space="preserve"> straipsnio 1 dalies 2 punkte nustatyta skelbiamų derybų sąlyga</w:t>
      </w:r>
      <w:r w:rsidRPr="00A30B90">
        <w:rPr>
          <w:rFonts w:ascii="Times New Roman" w:eastAsiaTheme="minorHAnsi" w:hAnsi="Times New Roman" w:cs="Times New Roman"/>
          <w:bCs/>
          <w:iCs/>
          <w:color w:val="000000" w:themeColor="text1"/>
        </w:rPr>
        <w:t>,</w:t>
      </w:r>
      <w:r w:rsidRPr="00A30B90">
        <w:rPr>
          <w:rFonts w:ascii="Times New Roman" w:eastAsiaTheme="minorHAnsi" w:hAnsi="Times New Roman" w:cs="Times New Roman"/>
          <w:color w:val="000000" w:themeColor="text1"/>
        </w:rPr>
        <w:t xml:space="preserve"> kai leidžiama pakartotinai nebeskelbti skelbimo apie pirkimą</w:t>
      </w:r>
      <w:r w:rsidR="00EC52F4" w:rsidRPr="00A30B90">
        <w:rPr>
          <w:rFonts w:ascii="Times New Roman" w:eastAsiaTheme="minorHAnsi" w:hAnsi="Times New Roman" w:cs="Times New Roman"/>
          <w:color w:val="000000" w:themeColor="text1"/>
        </w:rPr>
        <w:t xml:space="preserve">, taip pat tais atvejais, kai tiekėjo pasiūlyme nurodyta kaina viršija pirkimui skirtas lėšas, </w:t>
      </w:r>
      <w:r w:rsidR="00246CE2" w:rsidRPr="00A30B90">
        <w:rPr>
          <w:rFonts w:ascii="Times New Roman" w:eastAsiaTheme="minorHAnsi" w:hAnsi="Times New Roman" w:cs="Times New Roman"/>
          <w:color w:val="000000" w:themeColor="text1"/>
        </w:rPr>
        <w:t>jei</w:t>
      </w:r>
      <w:r w:rsidR="00EC52F4" w:rsidRPr="00A30B90">
        <w:rPr>
          <w:rFonts w:ascii="Times New Roman" w:eastAsiaTheme="minorHAnsi" w:hAnsi="Times New Roman" w:cs="Times New Roman"/>
          <w:color w:val="000000" w:themeColor="text1"/>
        </w:rPr>
        <w:t xml:space="preserve"> ekonomiškai naudingiausias pasiūlymas išrenkamas pagal sąnaudų arba kainos ar sąnaudų ir kokybės santykį ir perkančioji organizacija Pirkimo dokumentuose nėra nurodžiusi pirkimui skirtos lėšų sumos (išskyrus atvejus, kai atmetami visi gauti pasiūlymai</w:t>
      </w:r>
      <w:r w:rsidR="009910A4" w:rsidRPr="00A30B90">
        <w:rPr>
          <w:rFonts w:ascii="Times New Roman" w:eastAsiaTheme="minorHAnsi" w:hAnsi="Times New Roman" w:cs="Times New Roman"/>
          <w:bCs/>
          <w:iCs/>
          <w:color w:val="000000" w:themeColor="text1"/>
        </w:rPr>
        <w:t>)</w:t>
      </w:r>
      <w:r w:rsidR="00246CE2" w:rsidRPr="00A30B90">
        <w:rPr>
          <w:rFonts w:ascii="Times New Roman" w:eastAsiaTheme="minorHAnsi" w:hAnsi="Times New Roman" w:cs="Times New Roman"/>
          <w:bCs/>
          <w:iCs/>
          <w:color w:val="000000" w:themeColor="text1"/>
        </w:rPr>
        <w:t>)</w:t>
      </w:r>
      <w:r w:rsidR="009910A4" w:rsidRPr="00A30B90">
        <w:rPr>
          <w:rFonts w:ascii="Times New Roman" w:eastAsiaTheme="minorHAnsi" w:hAnsi="Times New Roman" w:cs="Times New Roman"/>
          <w:bCs/>
          <w:iCs/>
          <w:color w:val="000000" w:themeColor="text1"/>
        </w:rPr>
        <w:t>.</w:t>
      </w:r>
    </w:p>
    <w:p w14:paraId="6C055744" w14:textId="4E8FA118" w:rsidR="00D60623" w:rsidRPr="00A30B90" w:rsidRDefault="00281735">
      <w:pPr>
        <w:pStyle w:val="Heading1"/>
        <w:numPr>
          <w:ilvl w:val="0"/>
          <w:numId w:val="18"/>
        </w:numPr>
        <w:tabs>
          <w:tab w:val="left" w:pos="567"/>
        </w:tabs>
        <w:spacing w:line="20" w:lineRule="atLeast"/>
        <w:contextualSpacing/>
        <w:rPr>
          <w:rFonts w:ascii="Times New Roman" w:eastAsiaTheme="minorHAnsi" w:hAnsi="Times New Roman" w:cs="Times New Roman"/>
          <w:iCs/>
          <w:color w:val="000000" w:themeColor="text1"/>
        </w:rPr>
      </w:pPr>
      <w:bookmarkStart w:id="74" w:name="_Toc185521728"/>
      <w:r w:rsidRPr="00A30B90">
        <w:rPr>
          <w:rFonts w:ascii="Times New Roman" w:hAnsi="Times New Roman" w:cs="Times New Roman"/>
          <w:color w:val="000000" w:themeColor="text1"/>
        </w:rPr>
        <w:t xml:space="preserve">Pasiūlymų atmetimo </w:t>
      </w:r>
      <w:r w:rsidR="00B85EFD" w:rsidRPr="00A30B90">
        <w:rPr>
          <w:rFonts w:ascii="Times New Roman" w:hAnsi="Times New Roman" w:cs="Times New Roman"/>
          <w:color w:val="000000" w:themeColor="text1"/>
        </w:rPr>
        <w:t>pagrindai</w:t>
      </w:r>
      <w:bookmarkEnd w:id="74"/>
    </w:p>
    <w:p w14:paraId="629BD49B" w14:textId="408D25A3" w:rsidR="00192ED3" w:rsidRPr="00A30B90" w:rsidRDefault="00DF3708">
      <w:pPr>
        <w:pStyle w:val="ListParagraph"/>
        <w:numPr>
          <w:ilvl w:val="1"/>
          <w:numId w:val="18"/>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Tiekėjo pateiktas pasiūlymas yra atmetamas</w:t>
      </w:r>
      <w:r w:rsidR="00F1369E" w:rsidRPr="00A30B90">
        <w:rPr>
          <w:rFonts w:ascii="Times New Roman" w:eastAsia="Yu Mincho" w:hAnsi="Times New Roman" w:cs="Times New Roman"/>
          <w:color w:val="000000" w:themeColor="text1"/>
          <w:lang w:eastAsia="en-US"/>
        </w:rPr>
        <w:t xml:space="preserve"> ir tiekėjas pašalinamas iš pirkimo procedūros</w:t>
      </w:r>
      <w:r w:rsidRPr="00A30B90">
        <w:rPr>
          <w:rFonts w:ascii="Times New Roman" w:hAnsi="Times New Roman" w:cs="Times New Roman"/>
          <w:color w:val="000000" w:themeColor="text1"/>
        </w:rPr>
        <w:t>, jeigu yra bent viena iš šių sąlygų:</w:t>
      </w:r>
    </w:p>
    <w:p w14:paraId="3784028A" w14:textId="77777777" w:rsidR="00DC47CE" w:rsidRPr="00A30B90" w:rsidRDefault="00DC47CE">
      <w:pPr>
        <w:pStyle w:val="ListParagraph"/>
        <w:numPr>
          <w:ilvl w:val="2"/>
          <w:numId w:val="18"/>
        </w:numPr>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lastRenderedPageBreak/>
        <w:t>tiekėjas nepratęsia pasiūlymo galiojimo ir (ar), jei taikoma, nepateikia naujo pasiūlymo galiojimo užtikrinimo;</w:t>
      </w:r>
    </w:p>
    <w:p w14:paraId="02CD48E5" w14:textId="77777777" w:rsidR="00DC47CE" w:rsidRPr="00A30B90" w:rsidRDefault="00DC47CE">
      <w:pPr>
        <w:pStyle w:val="ListParagraph"/>
        <w:numPr>
          <w:ilvl w:val="2"/>
          <w:numId w:val="18"/>
        </w:numPr>
        <w:spacing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tiekėjas užšifravo dokumentą, kuriame nurodyta pasiūlymo kaina ir (ar) sąnaudos ir iki susipažinimo su atitinkama pasiūlymo dalimi procedūros (posėdžio) pradžios nepateikė (dėl jo paties kaltės) slaptažodžio arba pateikė neteisingą slaptažodį, kuriuo naudodamasi perkančioji organizacija negalėjo iššifruoti pasiūlymo;</w:t>
      </w:r>
    </w:p>
    <w:p w14:paraId="1F81180F" w14:textId="63FCE9D1" w:rsidR="00DC47CE" w:rsidRPr="00A30B90" w:rsidRDefault="00DC47CE">
      <w:pPr>
        <w:pStyle w:val="ListParagraph"/>
        <w:numPr>
          <w:ilvl w:val="2"/>
          <w:numId w:val="18"/>
        </w:numPr>
        <w:tabs>
          <w:tab w:val="left" w:pos="142"/>
        </w:tabs>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tiekėjas turi būti pašalintas vadovaujantis Pirkimo dokumentų nuostatomis dėl pašalinimo pagrindų, taip pat ir tais atvejais, kai tiekėjas remiasi ūkio subjekto pajėgumais, arba pasitelkia subtiekėją ir jiems pagal Pirkimo dokumentus, keliami reikalavimai dėl pašalinimo pagrindų, tačiau ūkio subjekto ar subtiekėjo padėtis atitinka nustatytus pašalinimo pagrindus ir perkančiosios organizacijos nurodymu tiekėjas nepakeitė šio ūkio subjekto ar subtiekėjo į pašalinimo pagrindų neturintį ūkio subjektą;</w:t>
      </w:r>
    </w:p>
    <w:p w14:paraId="0EE10B34" w14:textId="77777777" w:rsidR="00DC47CE" w:rsidRPr="00A30B90" w:rsidRDefault="00DC47CE">
      <w:pPr>
        <w:pStyle w:val="ListParagraph"/>
        <w:numPr>
          <w:ilvl w:val="2"/>
          <w:numId w:val="18"/>
        </w:numPr>
        <w:spacing w:after="12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tiekėjas neatitinka Pirkimo dokumentuose nustatyto kvalifikacijos reikalavimo ir (ar), jeigu taikoma, kokybės vadybos sistemos ir aplinkos apsaugos vadybos sistemos standarto ir (ar) ūkio subjektas, kurio pajėgumais remiasi tiekėjas, netenkina jam keliamų kvalifikacijos reikalavimų ir perkančiosios organizacijos nurodymu nebuvo pakeistas į reikalavimus atitinkantį ūkio subjektą;</w:t>
      </w:r>
    </w:p>
    <w:p w14:paraId="7D562CBD" w14:textId="77777777" w:rsidR="00DC47CE" w:rsidRPr="00A30B90" w:rsidRDefault="00DC47CE">
      <w:pPr>
        <w:pStyle w:val="ListParagraph"/>
        <w:numPr>
          <w:ilvl w:val="2"/>
          <w:numId w:val="18"/>
        </w:numPr>
        <w:spacing w:after="12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 nustačius, kad buvo pateikti netikslūs, neišsamūs ar klaidingi dokumentai ar duomenys, ar jų trūksta, tiekėjas per perkančiosios organizacijos nustatytą terminą nepatikslino, nepapildė, nepaaiškino informacijos.</w:t>
      </w:r>
    </w:p>
    <w:p w14:paraId="1527C2F5" w14:textId="22B1DED6" w:rsidR="00DC47CE" w:rsidRPr="00A30B90" w:rsidRDefault="00DC47CE">
      <w:pPr>
        <w:pStyle w:val="ListParagraph"/>
        <w:numPr>
          <w:ilvl w:val="2"/>
          <w:numId w:val="18"/>
        </w:numPr>
        <w:spacing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tiekėjas iki nustatyto termino neprisijungė prie elektroninio aukciono (nepaspaudė mygtuko „Pateikti pasiūlymą“) ir (arba) nesuderino pirminės elektroninio aukciono kainos. Tiekėjas pateikė tinkamą pradinį pasiūlymą, tačiau vėliau nesutiko dalyvauti elektroniniame aukcione (pateikė neigiamą atsakymą arba nepateikė atsakymo) (kai taikomas elektroninis aukcionas)</w:t>
      </w:r>
      <w:r w:rsidR="00A77E43" w:rsidRPr="00A30B90">
        <w:rPr>
          <w:rFonts w:ascii="Times New Roman" w:hAnsi="Times New Roman" w:cs="Times New Roman"/>
          <w:color w:val="000000" w:themeColor="text1"/>
        </w:rPr>
        <w:t>;</w:t>
      </w:r>
    </w:p>
    <w:p w14:paraId="23A7C32C" w14:textId="77777777" w:rsidR="00A77E43" w:rsidRPr="00A30B90" w:rsidRDefault="00A77E43">
      <w:pPr>
        <w:pStyle w:val="ListParagraph"/>
        <w:numPr>
          <w:ilvl w:val="2"/>
          <w:numId w:val="18"/>
        </w:numPr>
        <w:spacing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pasiūlyme nurodyta kaina perkančiajai organizacijai yra per didelė ir nepriimtina, išskyrus VPĮ 45 straipsnio 1 dalies 5 punkte numatytus atvejus. Jeigu šiuo pagrindu atmetamas ekonomiškai naudingiausias pasiūlymas, kiti pasiūlymai negali būti nustatyti laimėjusiais;</w:t>
      </w:r>
    </w:p>
    <w:p w14:paraId="3B657F35" w14:textId="77777777" w:rsidR="00A77E43" w:rsidRPr="00A30B90" w:rsidRDefault="00A77E43">
      <w:pPr>
        <w:pStyle w:val="ListParagraph"/>
        <w:numPr>
          <w:ilvl w:val="2"/>
          <w:numId w:val="18"/>
        </w:numPr>
        <w:spacing w:after="12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pasiūlyme nurodyta neįprastai maža kaina ir (ar) sąnaudos ir tiekėjas nepateikia tinkamų pasiūlytos mažiausios kainos ir (ar) sąnaudų pagrįstumo įrodymų;</w:t>
      </w:r>
    </w:p>
    <w:p w14:paraId="35239CF2" w14:textId="57B3134F" w:rsidR="00DC47CE" w:rsidRPr="00A30B90" w:rsidRDefault="00A77E43">
      <w:pPr>
        <w:pStyle w:val="ListParagraph"/>
        <w:numPr>
          <w:ilvl w:val="2"/>
          <w:numId w:val="18"/>
        </w:numPr>
        <w:spacing w:after="12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pasiūlymas, kuriame nurodyta neįprastai maža kaina ir (ar) sąnaudos, neatitinka VPĮ 17 straipsnio 2 dalies 2 punkte nurodytų aplinkos apsaugos, socialinės ir darbo teisės įpareigojimų;</w:t>
      </w:r>
    </w:p>
    <w:p w14:paraId="20BB9796" w14:textId="77777777" w:rsidR="00A77E43" w:rsidRPr="00A30B90" w:rsidRDefault="00A77E43">
      <w:pPr>
        <w:pStyle w:val="ListParagraph"/>
        <w:numPr>
          <w:ilvl w:val="2"/>
          <w:numId w:val="18"/>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pasiūlyme neįprastai mažos kainos ir (ar) sąnaudos pasiūlytos dėl to, kad tiekėjas yra gavęs valstybės pagalbą, tačiau tiekėjas negali per pakankamą perkančiosios organizacijos nustatytą laikotarpį įrodyti, kad valstybės pagalba buvo suteikta teisėtai. Atmetusi pasiūlymą šiuo pagrindu, perkančioji organizacija apie tai praneša Europos Komisijai. Valstybės pagalba laikoma bet kuri priemonė, atitinkanti Sutarties dėl Europos Sąjungos veikimo 107 straipsnio 1 dalyje nustatytus kriterijus;</w:t>
      </w:r>
    </w:p>
    <w:p w14:paraId="2A51AC25" w14:textId="3C4D0726" w:rsidR="00A77E43" w:rsidRPr="00A30B90" w:rsidRDefault="00A77E43">
      <w:pPr>
        <w:pStyle w:val="ListParagraph"/>
        <w:numPr>
          <w:ilvl w:val="2"/>
          <w:numId w:val="18"/>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pasiūlymas neatitinka to, kad vykdant sutartį būtų laikomasi aplinkos apsaugos, socialinės ir darbo teisės įpareigojimų, nustatytų Europos Sąjungos ir nacionalinėje teisėje, kolektyvinėse sutartyse ir VPĮ 5 priede nurodytose tarptautinėse konvencijose;</w:t>
      </w:r>
    </w:p>
    <w:p w14:paraId="53ED3D79" w14:textId="4235DE7F" w:rsidR="00A77E43" w:rsidRPr="00A30B90" w:rsidRDefault="00A77E43">
      <w:pPr>
        <w:pStyle w:val="ListParagraph"/>
        <w:numPr>
          <w:ilvl w:val="2"/>
          <w:numId w:val="18"/>
        </w:numPr>
        <w:spacing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netenkinami Pirkimo dokumentuose nustatyti reikalavimai, susiję su nacionaliniu saugumu (kai taikoma);</w:t>
      </w:r>
    </w:p>
    <w:p w14:paraId="32A52C72" w14:textId="7723E73D" w:rsidR="00AD7D83" w:rsidRPr="00A30B90" w:rsidRDefault="004A1BB5">
      <w:pPr>
        <w:pStyle w:val="ListParagraph"/>
        <w:numPr>
          <w:ilvl w:val="2"/>
          <w:numId w:val="18"/>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pasiūlymas neatitinka</w:t>
      </w:r>
      <w:r w:rsidR="007F2173" w:rsidRPr="00A30B90">
        <w:rPr>
          <w:rFonts w:ascii="Times New Roman" w:hAnsi="Times New Roman" w:cs="Times New Roman"/>
          <w:color w:val="000000" w:themeColor="text1"/>
        </w:rPr>
        <w:t xml:space="preserve"> </w:t>
      </w:r>
      <w:r w:rsidR="00A77E43"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irkimo dokumentuose nustatytų reikalavimų</w:t>
      </w:r>
      <w:r w:rsidR="00AD7D83" w:rsidRPr="00A30B90">
        <w:rPr>
          <w:rFonts w:ascii="Times New Roman" w:hAnsi="Times New Roman" w:cs="Times New Roman"/>
          <w:color w:val="000000" w:themeColor="text1"/>
        </w:rPr>
        <w:t>, įskaitant, bet neapsiribojant</w:t>
      </w:r>
      <w:r w:rsidR="00194723" w:rsidRPr="00A30B90">
        <w:rPr>
          <w:rFonts w:ascii="Times New Roman" w:hAnsi="Times New Roman" w:cs="Times New Roman"/>
          <w:color w:val="000000" w:themeColor="text1"/>
        </w:rPr>
        <w:t>,</w:t>
      </w:r>
      <w:r w:rsidR="00AD7D83" w:rsidRPr="00A30B90">
        <w:rPr>
          <w:rFonts w:ascii="Times New Roman" w:hAnsi="Times New Roman" w:cs="Times New Roman"/>
          <w:color w:val="000000" w:themeColor="text1"/>
        </w:rPr>
        <w:t xml:space="preserve"> atvej</w:t>
      </w:r>
      <w:r w:rsidR="00194723" w:rsidRPr="00A30B90">
        <w:rPr>
          <w:rFonts w:ascii="Times New Roman" w:hAnsi="Times New Roman" w:cs="Times New Roman"/>
          <w:color w:val="000000" w:themeColor="text1"/>
        </w:rPr>
        <w:t>us</w:t>
      </w:r>
      <w:r w:rsidR="00AD7D83" w:rsidRPr="00A30B90">
        <w:rPr>
          <w:rFonts w:ascii="Times New Roman" w:hAnsi="Times New Roman" w:cs="Times New Roman"/>
          <w:color w:val="000000" w:themeColor="text1"/>
        </w:rPr>
        <w:t>, kai:</w:t>
      </w:r>
    </w:p>
    <w:p w14:paraId="6B83A60F" w14:textId="1E5EA4FB" w:rsidR="00AD7D83" w:rsidRPr="00A30B90" w:rsidRDefault="00AD7D83">
      <w:pPr>
        <w:pStyle w:val="ListParagraph"/>
        <w:numPr>
          <w:ilvl w:val="3"/>
          <w:numId w:val="18"/>
        </w:numPr>
        <w:tabs>
          <w:tab w:val="left" w:pos="1418"/>
          <w:tab w:val="left" w:pos="1701"/>
        </w:tabs>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tiekėjas nesilaiko sąlygų dėl alternatyvių pasiūlymų teikimo</w:t>
      </w:r>
      <w:r w:rsidR="00833AB8" w:rsidRPr="00A30B90">
        <w:rPr>
          <w:rFonts w:ascii="Times New Roman" w:hAnsi="Times New Roman" w:cs="Times New Roman"/>
          <w:color w:val="000000" w:themeColor="text1"/>
        </w:rPr>
        <w:t xml:space="preserve"> ar nedalyvavimo teikiant kelis pasiūlymus </w:t>
      </w:r>
      <w:r w:rsidR="00834CBF" w:rsidRPr="00A30B90">
        <w:rPr>
          <w:rFonts w:ascii="Times New Roman" w:hAnsi="Times New Roman" w:cs="Times New Roman"/>
          <w:color w:val="000000" w:themeColor="text1"/>
        </w:rPr>
        <w:t xml:space="preserve">kaip nurodyta </w:t>
      </w:r>
      <w:r w:rsidR="00A77E43" w:rsidRPr="00A30B90">
        <w:rPr>
          <w:rFonts w:ascii="Times New Roman" w:hAnsi="Times New Roman" w:cs="Times New Roman"/>
          <w:color w:val="000000" w:themeColor="text1"/>
        </w:rPr>
        <w:t>Pirkimo dokumentų</w:t>
      </w:r>
      <w:r w:rsidR="00834CBF" w:rsidRPr="00A30B90">
        <w:rPr>
          <w:rFonts w:ascii="Times New Roman" w:hAnsi="Times New Roman" w:cs="Times New Roman"/>
          <w:color w:val="000000" w:themeColor="text1"/>
        </w:rPr>
        <w:t xml:space="preserve"> </w:t>
      </w:r>
      <w:r w:rsidR="00834CBF" w:rsidRPr="00A30B90">
        <w:rPr>
          <w:rFonts w:ascii="Times New Roman" w:hAnsi="Times New Roman" w:cs="Times New Roman"/>
          <w:color w:val="000000" w:themeColor="text1"/>
        </w:rPr>
        <w:fldChar w:fldCharType="begin"/>
      </w:r>
      <w:r w:rsidR="00834CBF" w:rsidRPr="00A30B90">
        <w:rPr>
          <w:rFonts w:ascii="Times New Roman" w:hAnsi="Times New Roman" w:cs="Times New Roman"/>
          <w:color w:val="000000" w:themeColor="text1"/>
        </w:rPr>
        <w:instrText xml:space="preserve"> REF _Ref39666794 \w \h </w:instrText>
      </w:r>
      <w:r w:rsidR="006C4BE0" w:rsidRPr="00A30B90">
        <w:rPr>
          <w:rFonts w:ascii="Times New Roman" w:hAnsi="Times New Roman" w:cs="Times New Roman"/>
          <w:color w:val="000000" w:themeColor="text1"/>
        </w:rPr>
        <w:instrText xml:space="preserve"> \* MERGEFORMAT </w:instrText>
      </w:r>
      <w:r w:rsidR="00834CBF" w:rsidRPr="00A30B90">
        <w:rPr>
          <w:rFonts w:ascii="Times New Roman" w:hAnsi="Times New Roman" w:cs="Times New Roman"/>
          <w:color w:val="000000" w:themeColor="text1"/>
        </w:rPr>
      </w:r>
      <w:r w:rsidR="00834CBF"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15</w:t>
      </w:r>
      <w:r w:rsidR="00834CBF" w:rsidRPr="00A30B90">
        <w:rPr>
          <w:rFonts w:ascii="Times New Roman" w:hAnsi="Times New Roman" w:cs="Times New Roman"/>
          <w:color w:val="000000" w:themeColor="text1"/>
        </w:rPr>
        <w:fldChar w:fldCharType="end"/>
      </w:r>
      <w:r w:rsidR="00EA0CD1" w:rsidRPr="00A30B90">
        <w:rPr>
          <w:rFonts w:ascii="Times New Roman" w:hAnsi="Times New Roman" w:cs="Times New Roman"/>
          <w:color w:val="000000" w:themeColor="text1"/>
        </w:rPr>
        <w:t xml:space="preserve"> </w:t>
      </w:r>
      <w:r w:rsidR="00834CBF" w:rsidRPr="00A30B90">
        <w:rPr>
          <w:rFonts w:ascii="Times New Roman" w:hAnsi="Times New Roman" w:cs="Times New Roman"/>
          <w:color w:val="000000" w:themeColor="text1"/>
        </w:rPr>
        <w:t>skyriuje „</w:t>
      </w:r>
      <w:r w:rsidR="00834CBF" w:rsidRPr="00A30B90">
        <w:rPr>
          <w:rFonts w:ascii="Times New Roman" w:hAnsi="Times New Roman" w:cs="Times New Roman"/>
          <w:color w:val="000000" w:themeColor="text1"/>
        </w:rPr>
        <w:fldChar w:fldCharType="begin"/>
      </w:r>
      <w:r w:rsidR="00834CBF" w:rsidRPr="00A30B90">
        <w:rPr>
          <w:rFonts w:ascii="Times New Roman" w:hAnsi="Times New Roman" w:cs="Times New Roman"/>
          <w:color w:val="000000" w:themeColor="text1"/>
        </w:rPr>
        <w:instrText xml:space="preserve"> REF _Ref39666796 \h </w:instrText>
      </w:r>
      <w:r w:rsidR="006C4BE0" w:rsidRPr="00A30B90">
        <w:rPr>
          <w:rFonts w:ascii="Times New Roman" w:hAnsi="Times New Roman" w:cs="Times New Roman"/>
          <w:color w:val="000000" w:themeColor="text1"/>
        </w:rPr>
        <w:instrText xml:space="preserve"> \* MERGEFORMAT </w:instrText>
      </w:r>
      <w:r w:rsidR="00834CBF" w:rsidRPr="00A30B90">
        <w:rPr>
          <w:rFonts w:ascii="Times New Roman" w:hAnsi="Times New Roman" w:cs="Times New Roman"/>
          <w:color w:val="000000" w:themeColor="text1"/>
        </w:rPr>
      </w:r>
      <w:r w:rsidR="00834CBF"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Reikalavimai pasiūlymų rengimui ir pateikimui</w:t>
      </w:r>
      <w:r w:rsidR="00834CBF" w:rsidRPr="00A30B90">
        <w:rPr>
          <w:rFonts w:ascii="Times New Roman" w:hAnsi="Times New Roman" w:cs="Times New Roman"/>
          <w:color w:val="000000" w:themeColor="text1"/>
        </w:rPr>
        <w:fldChar w:fldCharType="end"/>
      </w:r>
      <w:r w:rsidR="00834CBF" w:rsidRPr="00A30B90">
        <w:rPr>
          <w:rFonts w:ascii="Times New Roman" w:hAnsi="Times New Roman" w:cs="Times New Roman"/>
          <w:color w:val="000000" w:themeColor="text1"/>
        </w:rPr>
        <w:t>“;</w:t>
      </w:r>
    </w:p>
    <w:p w14:paraId="5927BE16" w14:textId="5E582EF0" w:rsidR="00AD7D83" w:rsidRPr="00A30B90" w:rsidRDefault="00AD7D83">
      <w:pPr>
        <w:pStyle w:val="ListParagraph"/>
        <w:numPr>
          <w:ilvl w:val="3"/>
          <w:numId w:val="18"/>
        </w:numPr>
        <w:tabs>
          <w:tab w:val="left" w:pos="1418"/>
          <w:tab w:val="left" w:pos="1701"/>
        </w:tabs>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pasiūlymai vertinami pagal kainos ar sąnaudų ir kokybės santykį, bet tiekėjas pateikia pasiūlymą taip, kad atskleidžiam</w:t>
      </w:r>
      <w:r w:rsidR="00B4698A" w:rsidRPr="00A30B90">
        <w:rPr>
          <w:rFonts w:ascii="Times New Roman" w:hAnsi="Times New Roman" w:cs="Times New Roman"/>
          <w:color w:val="000000" w:themeColor="text1"/>
        </w:rPr>
        <w:t>as finansinio pasiūlymo turinys</w:t>
      </w:r>
      <w:r w:rsidR="00EA0CD1" w:rsidRPr="00A30B90">
        <w:rPr>
          <w:rFonts w:ascii="Times New Roman" w:hAnsi="Times New Roman" w:cs="Times New Roman"/>
          <w:color w:val="000000" w:themeColor="text1"/>
        </w:rPr>
        <w:t xml:space="preserve"> pirmojo susipažinimo su technine pasiūlymo dalimi metu</w:t>
      </w:r>
      <w:r w:rsidRPr="00A30B90">
        <w:rPr>
          <w:rFonts w:ascii="Times New Roman" w:hAnsi="Times New Roman" w:cs="Times New Roman"/>
          <w:color w:val="000000" w:themeColor="text1"/>
        </w:rPr>
        <w:t>;</w:t>
      </w:r>
    </w:p>
    <w:p w14:paraId="25E42BE7" w14:textId="77777777" w:rsidR="00A77E43" w:rsidRPr="00A30B90" w:rsidRDefault="00194723">
      <w:pPr>
        <w:pStyle w:val="ListParagraph"/>
        <w:numPr>
          <w:ilvl w:val="3"/>
          <w:numId w:val="18"/>
        </w:numPr>
        <w:tabs>
          <w:tab w:val="left" w:pos="1418"/>
          <w:tab w:val="left" w:pos="1701"/>
        </w:tabs>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pasiūlymas neatitinka </w:t>
      </w:r>
      <w:r w:rsidR="00A77E43" w:rsidRPr="00A30B90">
        <w:rPr>
          <w:rFonts w:ascii="Times New Roman" w:hAnsi="Times New Roman" w:cs="Times New Roman"/>
          <w:color w:val="000000" w:themeColor="text1"/>
        </w:rPr>
        <w:t xml:space="preserve">Pirkimo dokumentų 1 priede „Techninė specifikacija“ nustatytų reikalavimų; </w:t>
      </w:r>
    </w:p>
    <w:p w14:paraId="3A6BCDE1" w14:textId="3EB7629D" w:rsidR="005717E7" w:rsidRPr="00A30B90" w:rsidRDefault="00A77E43">
      <w:pPr>
        <w:pStyle w:val="ListParagraph"/>
        <w:numPr>
          <w:ilvl w:val="3"/>
          <w:numId w:val="18"/>
        </w:numPr>
        <w:tabs>
          <w:tab w:val="left" w:pos="1418"/>
          <w:tab w:val="left" w:pos="1701"/>
        </w:tabs>
        <w:spacing w:after="120" w:line="20" w:lineRule="atLeast"/>
        <w:ind w:left="0" w:firstLine="567"/>
        <w:jc w:val="both"/>
        <w:rPr>
          <w:rFonts w:ascii="Times New Roman" w:hAnsi="Times New Roman" w:cs="Times New Roman"/>
          <w:color w:val="000000" w:themeColor="text1"/>
        </w:rPr>
      </w:pPr>
      <w:r w:rsidRPr="00A30B90">
        <w:rPr>
          <w:rFonts w:ascii="Times New Roman" w:eastAsia="Times New Roman" w:hAnsi="Times New Roman" w:cs="Times New Roman"/>
          <w:color w:val="000000" w:themeColor="text1"/>
        </w:rPr>
        <w:t>pasiūlymas neatitink</w:t>
      </w:r>
      <w:r w:rsidR="00E469C3" w:rsidRPr="00A30B90">
        <w:rPr>
          <w:rFonts w:ascii="Times New Roman" w:eastAsia="Times New Roman" w:hAnsi="Times New Roman" w:cs="Times New Roman"/>
          <w:color w:val="000000" w:themeColor="text1"/>
        </w:rPr>
        <w:t>a</w:t>
      </w:r>
      <w:r w:rsidRPr="00A30B90">
        <w:rPr>
          <w:rFonts w:ascii="Times New Roman" w:eastAsia="Times New Roman" w:hAnsi="Times New Roman" w:cs="Times New Roman"/>
          <w:color w:val="000000" w:themeColor="text1"/>
        </w:rPr>
        <w:t xml:space="preserve"> </w:t>
      </w:r>
      <w:r w:rsidR="00194723" w:rsidRPr="00A30B90">
        <w:rPr>
          <w:rFonts w:ascii="Times New Roman" w:hAnsi="Times New Roman" w:cs="Times New Roman"/>
          <w:color w:val="000000" w:themeColor="text1"/>
        </w:rPr>
        <w:t xml:space="preserve">kitų </w:t>
      </w:r>
      <w:r w:rsidRPr="00A30B90">
        <w:rPr>
          <w:rFonts w:ascii="Times New Roman" w:hAnsi="Times New Roman" w:cs="Times New Roman"/>
          <w:color w:val="000000" w:themeColor="text1"/>
        </w:rPr>
        <w:t>P</w:t>
      </w:r>
      <w:r w:rsidR="00194723" w:rsidRPr="00A30B90">
        <w:rPr>
          <w:rFonts w:ascii="Times New Roman" w:hAnsi="Times New Roman" w:cs="Times New Roman"/>
          <w:color w:val="000000" w:themeColor="text1"/>
        </w:rPr>
        <w:t>irkimo dokumentuose nustatytų reikalavimų</w:t>
      </w:r>
      <w:r w:rsidR="005717E7" w:rsidRPr="00A30B90">
        <w:rPr>
          <w:rFonts w:ascii="Times New Roman" w:hAnsi="Times New Roman" w:cs="Times New Roman"/>
          <w:color w:val="000000" w:themeColor="text1"/>
        </w:rPr>
        <w:t>.</w:t>
      </w:r>
    </w:p>
    <w:p w14:paraId="3E27A06A" w14:textId="3C989C71" w:rsidR="00D734C6" w:rsidRPr="00A30B90" w:rsidRDefault="00D734C6">
      <w:pPr>
        <w:pStyle w:val="ListParagraph"/>
        <w:numPr>
          <w:ilvl w:val="1"/>
          <w:numId w:val="18"/>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Apie pasiūlymo atmetimą ir tokio atmetimo priežastis tiekėjas informuojamas raštu CVP IS priemonėmis.</w:t>
      </w:r>
    </w:p>
    <w:p w14:paraId="0458B8E0" w14:textId="49DD1D25" w:rsidR="00D734C6" w:rsidRPr="00A30B90" w:rsidRDefault="00D734C6">
      <w:pPr>
        <w:pStyle w:val="Heading1"/>
        <w:numPr>
          <w:ilvl w:val="0"/>
          <w:numId w:val="18"/>
        </w:numPr>
        <w:tabs>
          <w:tab w:val="left" w:pos="567"/>
        </w:tabs>
        <w:spacing w:line="20" w:lineRule="atLeast"/>
        <w:contextualSpacing/>
        <w:rPr>
          <w:rFonts w:ascii="Times New Roman" w:hAnsi="Times New Roman" w:cs="Times New Roman"/>
          <w:color w:val="000000" w:themeColor="text1"/>
        </w:rPr>
      </w:pPr>
      <w:bookmarkStart w:id="75" w:name="_Ref40443104"/>
      <w:bookmarkStart w:id="76" w:name="_Toc185521729"/>
      <w:r w:rsidRPr="00A30B90">
        <w:rPr>
          <w:rFonts w:ascii="Times New Roman" w:hAnsi="Times New Roman" w:cs="Times New Roman"/>
          <w:color w:val="000000" w:themeColor="text1"/>
        </w:rPr>
        <w:t>Pasiūlymų eilė ir laimėtojo nustatymas</w:t>
      </w:r>
      <w:bookmarkEnd w:id="75"/>
      <w:bookmarkEnd w:id="76"/>
    </w:p>
    <w:p w14:paraId="0ACBCFB7" w14:textId="14AF34C8" w:rsidR="00D734C6" w:rsidRPr="00A30B90" w:rsidRDefault="009777BA">
      <w:pPr>
        <w:pStyle w:val="ListParagraph"/>
        <w:numPr>
          <w:ilvl w:val="1"/>
          <w:numId w:val="18"/>
        </w:numPr>
        <w:spacing w:after="0" w:line="20" w:lineRule="atLeast"/>
        <w:ind w:left="0" w:firstLine="567"/>
        <w:jc w:val="both"/>
        <w:rPr>
          <w:rFonts w:ascii="Times New Roman" w:hAnsi="Times New Roman" w:cs="Times New Roman"/>
          <w:color w:val="000000" w:themeColor="text1"/>
        </w:rPr>
      </w:pPr>
      <w:r w:rsidRPr="00A30B90">
        <w:rPr>
          <w:rFonts w:ascii="Times New Roman" w:eastAsia="Calibri" w:hAnsi="Times New Roman" w:cs="Times New Roman"/>
          <w:color w:val="000000" w:themeColor="text1"/>
        </w:rPr>
        <w:t>Išnagrinėjusi, įvertinusi ir palyginusi pateiktus pasiūlymus, perkančioji organizacija nustato pasiūlymų eilę (išskyrus atvejus, kai pasiūlymą pateikti kviečiamas arba pasiūlymą pateikia, arba įvertinus pasiūlymus liko tik vienas tiekėjas), į kurią įtraukia neatmestus pasiūlymus, ir nustato laimėjusį pasiūlymą bei priima sprendimą dėl sutarties sudarymo</w:t>
      </w:r>
      <w:r w:rsidR="00D734C6" w:rsidRPr="00A30B90">
        <w:rPr>
          <w:rFonts w:ascii="Times New Roman" w:hAnsi="Times New Roman" w:cs="Times New Roman"/>
          <w:color w:val="000000" w:themeColor="text1"/>
        </w:rPr>
        <w:t>.</w:t>
      </w:r>
    </w:p>
    <w:p w14:paraId="2B1A1C49" w14:textId="2088A471" w:rsidR="00F60D03" w:rsidRPr="00A30B90" w:rsidRDefault="00F3565B">
      <w:pPr>
        <w:pStyle w:val="ListParagraph"/>
        <w:numPr>
          <w:ilvl w:val="1"/>
          <w:numId w:val="18"/>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hAnsi="Times New Roman" w:cs="Times New Roman"/>
          <w:color w:val="000000" w:themeColor="text1"/>
        </w:rPr>
        <w:lastRenderedPageBreak/>
        <w:t>Pasiūlymų eilė nustatoma ekonominio naudingumo mažėjimo tvarka</w:t>
      </w:r>
      <w:r w:rsidR="005D7D8C" w:rsidRPr="00A30B90">
        <w:rPr>
          <w:rFonts w:ascii="Times New Roman" w:hAnsi="Times New Roman" w:cs="Times New Roman"/>
          <w:color w:val="000000" w:themeColor="text1"/>
        </w:rPr>
        <w:t>. Jeigu kelių pateiktų pasiūlymų ekonominis naudingumas yra vienodas, nustatant pasiūlymų eilę</w:t>
      </w:r>
      <w:r w:rsidR="0065074D" w:rsidRPr="00A30B90">
        <w:rPr>
          <w:rFonts w:ascii="Times New Roman" w:hAnsi="Times New Roman" w:cs="Times New Roman"/>
          <w:color w:val="000000" w:themeColor="text1"/>
        </w:rPr>
        <w:t>,</w:t>
      </w:r>
      <w:r w:rsidR="005D7D8C" w:rsidRPr="00A30B90">
        <w:rPr>
          <w:rFonts w:ascii="Times New Roman" w:hAnsi="Times New Roman" w:cs="Times New Roman"/>
          <w:color w:val="000000" w:themeColor="text1"/>
        </w:rPr>
        <w:t xml:space="preserve"> pirmesnis į šią eilę įrašomas tiekėjas, kurio pasiūlymas CVP IS priemonėmis pateiktas anksčiausiai.</w:t>
      </w:r>
    </w:p>
    <w:p w14:paraId="102136D3" w14:textId="428C2E18" w:rsidR="00D734C6" w:rsidRPr="00A30B90" w:rsidRDefault="00F60D03">
      <w:pPr>
        <w:pStyle w:val="ListParagraph"/>
        <w:numPr>
          <w:ilvl w:val="1"/>
          <w:numId w:val="18"/>
        </w:numPr>
        <w:spacing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Prieš nustatydama laimėjusį pasiūlymą, perkančioji organizacija reikalauja, kad ekonomiškai naudingiausią pasiūlymą pateikęs tiekėjas pateiktų aktualius dokumentus, patvirtinančius pirkimo </w:t>
      </w:r>
      <w:r w:rsidR="00E91F6F" w:rsidRPr="00A30B90">
        <w:rPr>
          <w:rFonts w:ascii="Times New Roman" w:hAnsi="Times New Roman" w:cs="Times New Roman"/>
          <w:color w:val="000000" w:themeColor="text1"/>
        </w:rPr>
        <w:t>dokumentuose</w:t>
      </w:r>
      <w:r w:rsidRPr="00A30B90">
        <w:rPr>
          <w:rFonts w:ascii="Times New Roman" w:hAnsi="Times New Roman" w:cs="Times New Roman"/>
          <w:color w:val="000000" w:themeColor="text1"/>
        </w:rPr>
        <w:t xml:space="preserve"> nurodytų pašalinimo pagrindų nebuvimą, įrodančius atitiktį Pirkimo </w:t>
      </w:r>
      <w:r w:rsidR="00FE171A" w:rsidRPr="00A30B90">
        <w:rPr>
          <w:rFonts w:ascii="Times New Roman" w:hAnsi="Times New Roman" w:cs="Times New Roman"/>
          <w:color w:val="000000" w:themeColor="text1"/>
        </w:rPr>
        <w:t>dokumentuose</w:t>
      </w:r>
      <w:r w:rsidRPr="00A30B90">
        <w:rPr>
          <w:rFonts w:ascii="Times New Roman" w:hAnsi="Times New Roman" w:cs="Times New Roman"/>
          <w:color w:val="000000" w:themeColor="text1"/>
        </w:rPr>
        <w:t xml:space="preserve"> nustatytiems kvalifikacijos reikalavimams ir, jeigu taikytina, patvirtinančius jo atitiktį kokybės vadybos sistemos ir (arba) aplinkos apsaugos vadybos sistemos standartams, išskyrus atvejus kai jų buvo paprašyta ir jie buvo įvertinti ankstesniuose pirkimo procedūros etapuose ir ši informacija vis dar yra aktuali, taip pat išskyrus atvejus kai vadovaujantis Pirkimo </w:t>
      </w:r>
      <w:r w:rsidR="00FE171A" w:rsidRPr="00A30B90">
        <w:rPr>
          <w:rFonts w:ascii="Times New Roman" w:hAnsi="Times New Roman" w:cs="Times New Roman"/>
          <w:color w:val="000000" w:themeColor="text1"/>
        </w:rPr>
        <w:t>dokumentais</w:t>
      </w:r>
      <w:r w:rsidRPr="00A30B90">
        <w:rPr>
          <w:rFonts w:ascii="Times New Roman" w:hAnsi="Times New Roman" w:cs="Times New Roman"/>
          <w:color w:val="000000" w:themeColor="text1"/>
        </w:rPr>
        <w:t xml:space="preserve"> šių dokumentų nereikalaujama. Perkančioji organizacija taip pat įvertina, ar ekonomiškai naudingiausią pasiūlymą pateikusio tiekėjo pasiūlymas neturėtų būti atmestas dėl kitų priežasčių.</w:t>
      </w:r>
    </w:p>
    <w:p w14:paraId="55479B28" w14:textId="5DAC5C55" w:rsidR="00F60D03" w:rsidRPr="00A30B90" w:rsidRDefault="00020FD4">
      <w:pPr>
        <w:pStyle w:val="ListParagraph"/>
        <w:numPr>
          <w:ilvl w:val="1"/>
          <w:numId w:val="18"/>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hAnsi="Times New Roman" w:cs="Times New Roman"/>
          <w:color w:val="000000" w:themeColor="text1"/>
        </w:rPr>
        <w:t>Jeigu pasiūlymą pateikė tik vienas tiekėjas</w:t>
      </w:r>
      <w:r w:rsidR="00F3565B" w:rsidRPr="00A30B90">
        <w:rPr>
          <w:rFonts w:ascii="Times New Roman" w:hAnsi="Times New Roman" w:cs="Times New Roman"/>
          <w:color w:val="000000" w:themeColor="text1"/>
        </w:rPr>
        <w:t xml:space="preserve"> ir jo pasiūlymas nebuvo atmestas pagal šių pirkimo dokumentų sąlygas </w:t>
      </w:r>
      <w:r w:rsidRPr="00A30B90">
        <w:rPr>
          <w:rFonts w:ascii="Times New Roman" w:hAnsi="Times New Roman" w:cs="Times New Roman"/>
          <w:color w:val="000000" w:themeColor="text1"/>
        </w:rPr>
        <w:t xml:space="preserve">pasiūlymų eilė nenustatoma ir </w:t>
      </w:r>
      <w:r w:rsidR="00F3565B" w:rsidRPr="00A30B90">
        <w:rPr>
          <w:rFonts w:ascii="Times New Roman" w:hAnsi="Times New Roman" w:cs="Times New Roman"/>
          <w:color w:val="000000" w:themeColor="text1"/>
        </w:rPr>
        <w:t>tas</w:t>
      </w:r>
      <w:r w:rsidRPr="00A30B90">
        <w:rPr>
          <w:rFonts w:ascii="Times New Roman" w:hAnsi="Times New Roman" w:cs="Times New Roman"/>
          <w:color w:val="000000" w:themeColor="text1"/>
        </w:rPr>
        <w:t xml:space="preserve"> pasiūlymas laikomas laimėjusiu.</w:t>
      </w:r>
    </w:p>
    <w:p w14:paraId="3667970E" w14:textId="1A2FCE71" w:rsidR="0031420A" w:rsidRPr="00A30B90" w:rsidRDefault="00281735">
      <w:pPr>
        <w:pStyle w:val="Heading1"/>
        <w:numPr>
          <w:ilvl w:val="0"/>
          <w:numId w:val="18"/>
        </w:numPr>
        <w:tabs>
          <w:tab w:val="left" w:pos="567"/>
        </w:tabs>
        <w:spacing w:line="20" w:lineRule="atLeast"/>
        <w:contextualSpacing/>
        <w:rPr>
          <w:rFonts w:ascii="Times New Roman" w:hAnsi="Times New Roman" w:cs="Times New Roman"/>
          <w:color w:val="000000" w:themeColor="text1"/>
        </w:rPr>
      </w:pPr>
      <w:bookmarkStart w:id="77" w:name="_Ref40443308"/>
      <w:bookmarkStart w:id="78" w:name="_Toc185521730"/>
      <w:r w:rsidRPr="00A30B90">
        <w:rPr>
          <w:rFonts w:ascii="Times New Roman" w:hAnsi="Times New Roman" w:cs="Times New Roman"/>
          <w:color w:val="000000" w:themeColor="text1"/>
        </w:rPr>
        <w:t>Informavimas apie pirkimo procedūrų rezultatus</w:t>
      </w:r>
      <w:bookmarkEnd w:id="77"/>
      <w:bookmarkEnd w:id="78"/>
    </w:p>
    <w:p w14:paraId="5FA4F0EA" w14:textId="30F26261" w:rsidR="00F60D03" w:rsidRPr="00A30B90" w:rsidRDefault="00F60D03">
      <w:pPr>
        <w:pStyle w:val="ListParagraph"/>
        <w:numPr>
          <w:ilvl w:val="1"/>
          <w:numId w:val="18"/>
        </w:numPr>
        <w:spacing w:after="0" w:line="20" w:lineRule="atLeast"/>
        <w:ind w:left="0" w:firstLine="567"/>
        <w:jc w:val="both"/>
        <w:rPr>
          <w:rFonts w:ascii="Times New Roman" w:hAnsi="Times New Roman" w:cs="Times New Roman"/>
          <w:bCs/>
          <w:iCs/>
          <w:color w:val="000000" w:themeColor="text1"/>
        </w:rPr>
      </w:pPr>
      <w:r w:rsidRPr="00A30B90">
        <w:rPr>
          <w:rFonts w:ascii="Times New Roman" w:hAnsi="Times New Roman" w:cs="Times New Roman"/>
          <w:color w:val="000000" w:themeColor="text1"/>
        </w:rPr>
        <w:t>Perkančioji organizacija</w:t>
      </w:r>
      <w:r w:rsidRPr="00A30B90">
        <w:rPr>
          <w:rFonts w:ascii="Times New Roman" w:eastAsia="Arial" w:hAnsi="Times New Roman" w:cs="Times New Roman"/>
          <w:color w:val="000000" w:themeColor="text1"/>
        </w:rPr>
        <w:t xml:space="preserve"> ne vėliau kaip per 3 darbo dienas nuo pasiūlymų eilės sudarymo ir laimėjusio pasiūlymo nustatymo, CVP IS priemonėmis tiekėjus informuoja apie pirkimo procedūros rezultatus, vadovaujantis VPĮ 58 straipsnio nuostatomis.</w:t>
      </w:r>
    </w:p>
    <w:p w14:paraId="678C44CA" w14:textId="534EE8AE" w:rsidR="00FE7908" w:rsidRPr="00A30B90" w:rsidRDefault="00FE7908">
      <w:pPr>
        <w:pStyle w:val="Heading1"/>
        <w:numPr>
          <w:ilvl w:val="0"/>
          <w:numId w:val="18"/>
        </w:numPr>
        <w:tabs>
          <w:tab w:val="left" w:pos="567"/>
        </w:tabs>
        <w:spacing w:line="20" w:lineRule="atLeast"/>
        <w:contextualSpacing/>
        <w:rPr>
          <w:rFonts w:ascii="Times New Roman" w:hAnsi="Times New Roman" w:cs="Times New Roman"/>
          <w:color w:val="000000" w:themeColor="text1"/>
        </w:rPr>
      </w:pPr>
      <w:bookmarkStart w:id="79" w:name="_Ref39425999"/>
      <w:bookmarkStart w:id="80" w:name="_Ref39426005"/>
      <w:bookmarkStart w:id="81" w:name="_Toc185521731"/>
      <w:r w:rsidRPr="00A30B90">
        <w:rPr>
          <w:rFonts w:ascii="Times New Roman" w:hAnsi="Times New Roman" w:cs="Times New Roman"/>
          <w:color w:val="000000" w:themeColor="text1"/>
        </w:rPr>
        <w:t>S</w:t>
      </w:r>
      <w:r w:rsidR="00281735" w:rsidRPr="00A30B90">
        <w:rPr>
          <w:rFonts w:ascii="Times New Roman" w:hAnsi="Times New Roman" w:cs="Times New Roman"/>
          <w:color w:val="000000" w:themeColor="text1"/>
        </w:rPr>
        <w:t>utarties sudarymas</w:t>
      </w:r>
      <w:bookmarkEnd w:id="79"/>
      <w:bookmarkEnd w:id="80"/>
      <w:bookmarkEnd w:id="81"/>
    </w:p>
    <w:p w14:paraId="27CAEFF7" w14:textId="7922630F" w:rsidR="00F57665" w:rsidRPr="00A30B90" w:rsidRDefault="00F57665">
      <w:pPr>
        <w:pStyle w:val="ListParagraph"/>
        <w:numPr>
          <w:ilvl w:val="1"/>
          <w:numId w:val="18"/>
        </w:numPr>
        <w:spacing w:after="0" w:line="240" w:lineRule="auto"/>
        <w:ind w:left="0" w:firstLine="567"/>
        <w:jc w:val="both"/>
        <w:rPr>
          <w:rFonts w:ascii="Times New Roman" w:hAnsi="Times New Roman" w:cs="Times New Roman"/>
        </w:rPr>
      </w:pPr>
      <w:r w:rsidRPr="00A30B90">
        <w:rPr>
          <w:rFonts w:ascii="Times New Roman" w:hAnsi="Times New Roman" w:cs="Times New Roman"/>
          <w:color w:val="000000" w:themeColor="text1"/>
        </w:rPr>
        <w:t>Ši pirkimo procedūra atliekama siekiant sudaryti sutartį</w:t>
      </w:r>
      <w:r w:rsidR="009A7D11" w:rsidRPr="00A30B90">
        <w:rPr>
          <w:rFonts w:ascii="Times New Roman" w:hAnsi="Times New Roman" w:cs="Times New Roman"/>
          <w:color w:val="000000" w:themeColor="text1"/>
        </w:rPr>
        <w:t xml:space="preserve"> su tiekėju, kurio pasiūlymas</w:t>
      </w:r>
      <w:r w:rsidR="007B12FF" w:rsidRPr="00A30B90">
        <w:rPr>
          <w:rFonts w:ascii="Times New Roman" w:hAnsi="Times New Roman" w:cs="Times New Roman"/>
          <w:color w:val="000000" w:themeColor="text1"/>
        </w:rPr>
        <w:t xml:space="preserve">, vadovaujantis </w:t>
      </w:r>
      <w:r w:rsidR="00E469C3" w:rsidRPr="00A30B90">
        <w:rPr>
          <w:rFonts w:ascii="Times New Roman" w:hAnsi="Times New Roman" w:cs="Times New Roman"/>
          <w:color w:val="000000" w:themeColor="text1"/>
        </w:rPr>
        <w:t>Pirkimo dokumentuose</w:t>
      </w:r>
      <w:r w:rsidR="007B12FF" w:rsidRPr="00A30B90">
        <w:rPr>
          <w:rFonts w:ascii="Times New Roman" w:hAnsi="Times New Roman" w:cs="Times New Roman"/>
          <w:color w:val="000000" w:themeColor="text1"/>
        </w:rPr>
        <w:t xml:space="preserve"> nustatyta tvarka</w:t>
      </w:r>
      <w:r w:rsidR="0023505D" w:rsidRPr="00A30B90">
        <w:rPr>
          <w:rFonts w:ascii="Times New Roman" w:hAnsi="Times New Roman" w:cs="Times New Roman"/>
          <w:color w:val="000000" w:themeColor="text1"/>
        </w:rPr>
        <w:t>,</w:t>
      </w:r>
      <w:r w:rsidR="009A7D11" w:rsidRPr="00A30B90">
        <w:rPr>
          <w:rFonts w:ascii="Times New Roman" w:hAnsi="Times New Roman" w:cs="Times New Roman"/>
          <w:color w:val="000000" w:themeColor="text1"/>
        </w:rPr>
        <w:t xml:space="preserve"> bus pripažintas laimėjęs</w:t>
      </w:r>
      <w:r w:rsidR="008933BC" w:rsidRPr="00A30B90">
        <w:rPr>
          <w:rFonts w:ascii="Times New Roman" w:hAnsi="Times New Roman" w:cs="Times New Roman"/>
          <w:color w:val="000000" w:themeColor="text1"/>
        </w:rPr>
        <w:t>, o jei pirkimas skaidomas į dalis – su tiekėjais, kurių pasiūlymai bus pripažinti laimėję</w:t>
      </w:r>
      <w:r w:rsidR="0023505D" w:rsidRPr="00A30B90">
        <w:rPr>
          <w:rFonts w:ascii="Times New Roman" w:hAnsi="Times New Roman" w:cs="Times New Roman"/>
          <w:color w:val="000000" w:themeColor="text1"/>
        </w:rPr>
        <w:t xml:space="preserve"> (perkančioji organizacija pasilieka galimybę nuspręsti sudaryti vieną sutartį dėl pirkimo dalių, dėl kurių laimėtoju nustatytas tas pats tiekėjas)</w:t>
      </w:r>
      <w:r w:rsidRPr="00A30B90">
        <w:rPr>
          <w:rFonts w:ascii="Times New Roman" w:hAnsi="Times New Roman" w:cs="Times New Roman"/>
          <w:color w:val="000000" w:themeColor="text1"/>
        </w:rPr>
        <w:t>.</w:t>
      </w:r>
      <w:r w:rsidR="004B2DE4" w:rsidRPr="00A30B90">
        <w:rPr>
          <w:rFonts w:ascii="Times New Roman" w:hAnsi="Times New Roman" w:cs="Times New Roman"/>
          <w:color w:val="000000" w:themeColor="text1"/>
        </w:rPr>
        <w:t xml:space="preserve"> </w:t>
      </w:r>
      <w:r w:rsidR="004B2DE4" w:rsidRPr="00A30B90">
        <w:rPr>
          <w:rFonts w:ascii="Times New Roman" w:eastAsiaTheme="minorHAnsi" w:hAnsi="Times New Roman" w:cs="Times New Roman"/>
          <w:bCs/>
          <w:iCs/>
          <w:color w:val="000000" w:themeColor="text1"/>
        </w:rPr>
        <w:t>Sutarties sąlygos pateikiamos</w:t>
      </w:r>
      <w:r w:rsidR="001C2523" w:rsidRPr="00A30B90">
        <w:rPr>
          <w:rFonts w:ascii="Times New Roman" w:eastAsiaTheme="minorHAnsi" w:hAnsi="Times New Roman" w:cs="Times New Roman"/>
          <w:bCs/>
          <w:iCs/>
          <w:color w:val="000000" w:themeColor="text1"/>
        </w:rPr>
        <w:t xml:space="preserve"> </w:t>
      </w:r>
      <w:hyperlink w:anchor="_Pirkimo_dokumentų_7_1" w:history="1">
        <w:r w:rsidR="001C2523" w:rsidRPr="00A30B90">
          <w:rPr>
            <w:rStyle w:val="Hyperlink"/>
            <w:rFonts w:ascii="Times New Roman" w:eastAsiaTheme="minorHAnsi" w:hAnsi="Times New Roman" w:cs="Times New Roman"/>
            <w:bCs/>
            <w:iCs/>
          </w:rPr>
          <w:t>Pirkimo dokumentų 7 priedas „</w:t>
        </w:r>
        <w:r w:rsidR="00023BDB" w:rsidRPr="00A30B90">
          <w:rPr>
            <w:rStyle w:val="Hyperlink"/>
            <w:rFonts w:ascii="Times New Roman" w:eastAsiaTheme="minorHAnsi" w:hAnsi="Times New Roman" w:cs="Times New Roman"/>
            <w:bCs/>
            <w:iCs/>
          </w:rPr>
          <w:t>Sutarties</w:t>
        </w:r>
      </w:hyperlink>
      <w:r w:rsidR="00023BDB" w:rsidRPr="00A30B90">
        <w:rPr>
          <w:rStyle w:val="Hyperlink"/>
          <w:rFonts w:ascii="Times New Roman" w:eastAsiaTheme="minorHAnsi" w:hAnsi="Times New Roman" w:cs="Times New Roman"/>
          <w:bCs/>
          <w:iCs/>
        </w:rPr>
        <w:t xml:space="preserve"> </w:t>
      </w:r>
      <w:r w:rsidR="00311F33" w:rsidRPr="00A30B90">
        <w:rPr>
          <w:rStyle w:val="Hyperlink"/>
          <w:rFonts w:ascii="Times New Roman" w:eastAsiaTheme="minorHAnsi" w:hAnsi="Times New Roman" w:cs="Times New Roman"/>
          <w:bCs/>
          <w:iCs/>
        </w:rPr>
        <w:t>sąlygos</w:t>
      </w:r>
      <w:r w:rsidR="001C2523" w:rsidRPr="00A30B90">
        <w:rPr>
          <w:rFonts w:ascii="Times New Roman" w:eastAsiaTheme="minorHAnsi" w:hAnsi="Times New Roman" w:cs="Times New Roman"/>
          <w:bCs/>
          <w:iCs/>
          <w:color w:val="000000" w:themeColor="text1"/>
        </w:rPr>
        <w:t>“</w:t>
      </w:r>
      <w:r w:rsidR="004B2DE4" w:rsidRPr="00A30B90">
        <w:rPr>
          <w:rFonts w:ascii="Times New Roman" w:eastAsiaTheme="minorHAnsi" w:hAnsi="Times New Roman" w:cs="Times New Roman"/>
          <w:bCs/>
          <w:iCs/>
          <w:color w:val="000000" w:themeColor="text1"/>
        </w:rPr>
        <w:t>.</w:t>
      </w:r>
    </w:p>
    <w:p w14:paraId="0AE16FC2" w14:textId="5D7A30C0" w:rsidR="00C67E20" w:rsidRPr="00A30B90" w:rsidRDefault="00E85E8B">
      <w:pPr>
        <w:pStyle w:val="ListParagraph"/>
        <w:numPr>
          <w:ilvl w:val="1"/>
          <w:numId w:val="18"/>
        </w:numPr>
        <w:shd w:val="clear" w:color="auto" w:fill="FFFFFF"/>
        <w:spacing w:after="0" w:line="240" w:lineRule="auto"/>
        <w:ind w:left="0" w:firstLine="567"/>
        <w:jc w:val="both"/>
        <w:rPr>
          <w:rFonts w:ascii="Times New Roman" w:eastAsia="Times New Roman" w:hAnsi="Times New Roman" w:cs="Times New Roman"/>
          <w:color w:val="000000" w:themeColor="text1"/>
        </w:rPr>
      </w:pPr>
      <w:r w:rsidRPr="00A30B90">
        <w:rPr>
          <w:rFonts w:ascii="Times New Roman" w:eastAsiaTheme="minorHAnsi" w:hAnsi="Times New Roman" w:cs="Times New Roman"/>
          <w:bCs/>
          <w:iCs/>
          <w:color w:val="000000" w:themeColor="text1"/>
        </w:rPr>
        <w:t xml:space="preserve">Sutartis sudaroma nedelsiant, bet ne anksčiau negu pasibaigė </w:t>
      </w:r>
      <w:r w:rsidR="00E469C3"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w:t>
      </w:r>
      <w:r w:rsidR="00E469C3" w:rsidRPr="00A30B90">
        <w:rPr>
          <w:rFonts w:ascii="Times New Roman" w:hAnsi="Times New Roman" w:cs="Times New Roman"/>
          <w:color w:val="000000" w:themeColor="text1"/>
        </w:rPr>
        <w:t xml:space="preserve">dokumentų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_Ref38970696 \r \h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2</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 xml:space="preserve"> skyriuje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_Ref38970873 \h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Terminai</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 xml:space="preserve">“ nustatytas </w:t>
      </w:r>
      <w:r w:rsidRPr="00A30B90">
        <w:rPr>
          <w:rFonts w:ascii="Times New Roman" w:eastAsiaTheme="minorHAnsi" w:hAnsi="Times New Roman" w:cs="Times New Roman"/>
          <w:bCs/>
          <w:iCs/>
          <w:color w:val="000000" w:themeColor="text1"/>
        </w:rPr>
        <w:t>atidėjimo terminas</w:t>
      </w:r>
      <w:r w:rsidR="00E469C3" w:rsidRPr="00A30B90">
        <w:rPr>
          <w:rFonts w:ascii="Times New Roman" w:eastAsiaTheme="minorHAnsi" w:hAnsi="Times New Roman" w:cs="Times New Roman"/>
          <w:bCs/>
          <w:iCs/>
          <w:color w:val="000000" w:themeColor="text1"/>
        </w:rPr>
        <w:t>, išskyrus atvejus, kai vadovaujantis VPĮ nuostatomis jis gali būti netaikomas</w:t>
      </w:r>
      <w:r w:rsidRPr="00A30B90">
        <w:rPr>
          <w:rFonts w:ascii="Times New Roman" w:eastAsiaTheme="minorHAnsi" w:hAnsi="Times New Roman" w:cs="Times New Roman"/>
          <w:bCs/>
          <w:iCs/>
          <w:color w:val="000000" w:themeColor="text1"/>
        </w:rPr>
        <w:t>.</w:t>
      </w:r>
      <w:r w:rsidR="00C67E20" w:rsidRPr="00A30B90">
        <w:rPr>
          <w:rFonts w:ascii="Times New Roman" w:eastAsiaTheme="minorHAnsi" w:hAnsi="Times New Roman" w:cs="Times New Roman"/>
          <w:bCs/>
          <w:iCs/>
          <w:color w:val="000000" w:themeColor="text1"/>
        </w:rPr>
        <w:t xml:space="preserve"> </w:t>
      </w:r>
      <w:r w:rsidR="00E469C3" w:rsidRPr="00A30B90">
        <w:rPr>
          <w:rFonts w:ascii="Times New Roman" w:eastAsiaTheme="minorHAnsi" w:hAnsi="Times New Roman" w:cs="Times New Roman"/>
          <w:bCs/>
          <w:iCs/>
          <w:color w:val="000000" w:themeColor="text1"/>
        </w:rPr>
        <w:t xml:space="preserve">Perkančioji organizacija negali sudaryti sutarties anksčiau kaip po 10 dienų (supaprastintų pirkimų atveju – anksčiau negu po 5 darbo dienų) nuo rašytinio pranešimo apie jos priimtą sprendimą išsiuntimo pretenziją pateikusiam dalyviui, suinteresuotiems kandidatams ir suinteresuotiems dalyviams dienos, o jeigu šis pranešimas nebuvo siunčiamas elektroninėmis priemonėmis, – ne anksčiau kaip po 15 dienų. </w:t>
      </w:r>
      <w:r w:rsidR="00C67E20" w:rsidRPr="00A30B90">
        <w:rPr>
          <w:rFonts w:ascii="Times New Roman" w:eastAsia="Times New Roman" w:hAnsi="Times New Roman" w:cs="Times New Roman"/>
          <w:color w:val="000000" w:themeColor="text1"/>
        </w:rPr>
        <w:t xml:space="preserve">Perkančioji organizacija, gavusi tiekėjo prašymo ar ieškinio teismui kopiją, negali sudaryti sutarties, kol nesibaigė </w:t>
      </w:r>
      <w:r w:rsidR="00E469C3" w:rsidRPr="00A30B90">
        <w:rPr>
          <w:rFonts w:ascii="Times New Roman" w:hAnsi="Times New Roman" w:cs="Times New Roman"/>
          <w:color w:val="000000" w:themeColor="text1"/>
        </w:rPr>
        <w:t>P</w:t>
      </w:r>
      <w:r w:rsidR="00C67E20" w:rsidRPr="00A30B90">
        <w:rPr>
          <w:rFonts w:ascii="Times New Roman" w:hAnsi="Times New Roman" w:cs="Times New Roman"/>
          <w:color w:val="000000" w:themeColor="text1"/>
        </w:rPr>
        <w:t xml:space="preserve">irkimo </w:t>
      </w:r>
      <w:r w:rsidR="00E469C3" w:rsidRPr="00A30B90">
        <w:rPr>
          <w:rFonts w:ascii="Times New Roman" w:hAnsi="Times New Roman" w:cs="Times New Roman"/>
          <w:color w:val="000000" w:themeColor="text1"/>
        </w:rPr>
        <w:t>dokumentų</w:t>
      </w:r>
      <w:r w:rsidR="00C67E20" w:rsidRPr="00A30B90">
        <w:rPr>
          <w:rFonts w:ascii="Times New Roman" w:hAnsi="Times New Roman" w:cs="Times New Roman"/>
          <w:color w:val="000000" w:themeColor="text1"/>
        </w:rPr>
        <w:t xml:space="preserve"> </w:t>
      </w:r>
      <w:r w:rsidR="00C67E20" w:rsidRPr="00A30B90">
        <w:rPr>
          <w:rFonts w:ascii="Times New Roman" w:hAnsi="Times New Roman" w:cs="Times New Roman"/>
          <w:color w:val="000000" w:themeColor="text1"/>
        </w:rPr>
        <w:fldChar w:fldCharType="begin"/>
      </w:r>
      <w:r w:rsidR="00C67E20" w:rsidRPr="00A30B90">
        <w:rPr>
          <w:rFonts w:ascii="Times New Roman" w:hAnsi="Times New Roman" w:cs="Times New Roman"/>
          <w:color w:val="000000" w:themeColor="text1"/>
        </w:rPr>
        <w:instrText xml:space="preserve"> REF _Ref38970696 \r \h  \* MERGEFORMAT </w:instrText>
      </w:r>
      <w:r w:rsidR="00C67E20" w:rsidRPr="00A30B90">
        <w:rPr>
          <w:rFonts w:ascii="Times New Roman" w:hAnsi="Times New Roman" w:cs="Times New Roman"/>
          <w:color w:val="000000" w:themeColor="text1"/>
        </w:rPr>
      </w:r>
      <w:r w:rsidR="00C67E20"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2</w:t>
      </w:r>
      <w:r w:rsidR="00C67E20" w:rsidRPr="00A30B90">
        <w:rPr>
          <w:rFonts w:ascii="Times New Roman" w:hAnsi="Times New Roman" w:cs="Times New Roman"/>
          <w:color w:val="000000" w:themeColor="text1"/>
        </w:rPr>
        <w:fldChar w:fldCharType="end"/>
      </w:r>
      <w:r w:rsidR="00C67E20" w:rsidRPr="00A30B90">
        <w:rPr>
          <w:rFonts w:ascii="Times New Roman" w:hAnsi="Times New Roman" w:cs="Times New Roman"/>
          <w:color w:val="000000" w:themeColor="text1"/>
        </w:rPr>
        <w:t xml:space="preserve"> skyriuje „</w:t>
      </w:r>
      <w:r w:rsidR="00C67E20" w:rsidRPr="00A30B90">
        <w:rPr>
          <w:rFonts w:ascii="Times New Roman" w:hAnsi="Times New Roman" w:cs="Times New Roman"/>
          <w:color w:val="000000" w:themeColor="text1"/>
        </w:rPr>
        <w:fldChar w:fldCharType="begin"/>
      </w:r>
      <w:r w:rsidR="00C67E20" w:rsidRPr="00A30B90">
        <w:rPr>
          <w:rFonts w:ascii="Times New Roman" w:hAnsi="Times New Roman" w:cs="Times New Roman"/>
          <w:color w:val="000000" w:themeColor="text1"/>
        </w:rPr>
        <w:instrText xml:space="preserve"> REF _Ref38970873 \h  \* MERGEFORMAT </w:instrText>
      </w:r>
      <w:r w:rsidR="00C67E20" w:rsidRPr="00A30B90">
        <w:rPr>
          <w:rFonts w:ascii="Times New Roman" w:hAnsi="Times New Roman" w:cs="Times New Roman"/>
          <w:color w:val="000000" w:themeColor="text1"/>
        </w:rPr>
      </w:r>
      <w:r w:rsidR="00C67E20"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Terminai</w:t>
      </w:r>
      <w:r w:rsidR="00C67E20" w:rsidRPr="00A30B90">
        <w:rPr>
          <w:rFonts w:ascii="Times New Roman" w:hAnsi="Times New Roman" w:cs="Times New Roman"/>
          <w:color w:val="000000" w:themeColor="text1"/>
        </w:rPr>
        <w:fldChar w:fldCharType="end"/>
      </w:r>
      <w:r w:rsidR="00C67E20" w:rsidRPr="00A30B90">
        <w:rPr>
          <w:rFonts w:ascii="Times New Roman" w:hAnsi="Times New Roman" w:cs="Times New Roman"/>
          <w:color w:val="000000" w:themeColor="text1"/>
        </w:rPr>
        <w:t xml:space="preserve">“ nustatytas </w:t>
      </w:r>
      <w:r w:rsidR="00C67E20" w:rsidRPr="00A30B90">
        <w:rPr>
          <w:rFonts w:ascii="Times New Roman" w:eastAsiaTheme="minorHAnsi" w:hAnsi="Times New Roman" w:cs="Times New Roman"/>
          <w:bCs/>
          <w:iCs/>
          <w:color w:val="000000" w:themeColor="text1"/>
        </w:rPr>
        <w:t>atidėjimo terminas</w:t>
      </w:r>
      <w:r w:rsidR="00C67E20" w:rsidRPr="00A30B90">
        <w:rPr>
          <w:rFonts w:ascii="Times New Roman" w:eastAsia="Times New Roman" w:hAnsi="Times New Roman" w:cs="Times New Roman"/>
          <w:color w:val="000000" w:themeColor="text1"/>
        </w:rPr>
        <w:t xml:space="preserve"> ar VPĮ 103 straipsnio 2 dalyje, 105 straipsnio 2 dalies 3 punkte ir 105 straipsnio 3 dalies 3 punkte nurodyti terminai ir kol perkančioji organizacija negavo teismo pranešimo apie:</w:t>
      </w:r>
    </w:p>
    <w:p w14:paraId="05892578" w14:textId="77777777" w:rsidR="00C67E20" w:rsidRPr="00A30B90" w:rsidRDefault="00C67E20">
      <w:pPr>
        <w:pStyle w:val="ListParagraph"/>
        <w:numPr>
          <w:ilvl w:val="2"/>
          <w:numId w:val="18"/>
        </w:numPr>
        <w:shd w:val="clear" w:color="auto" w:fill="FFFFFF"/>
        <w:spacing w:after="0" w:line="240" w:lineRule="auto"/>
        <w:ind w:left="0" w:firstLine="567"/>
        <w:jc w:val="both"/>
        <w:rPr>
          <w:rFonts w:ascii="Times New Roman" w:eastAsia="Times New Roman" w:hAnsi="Times New Roman" w:cs="Times New Roman"/>
          <w:color w:val="000000" w:themeColor="text1"/>
        </w:rPr>
      </w:pPr>
      <w:r w:rsidRPr="00A30B90">
        <w:rPr>
          <w:rFonts w:ascii="Times New Roman" w:eastAsia="Times New Roman" w:hAnsi="Times New Roman" w:cs="Times New Roman"/>
          <w:color w:val="000000" w:themeColor="text1"/>
        </w:rPr>
        <w:t>motyvuotą teismo nutartį, kuria atsisakoma priimti ieškinį;</w:t>
      </w:r>
    </w:p>
    <w:p w14:paraId="796F24B6" w14:textId="77777777" w:rsidR="00C67E20" w:rsidRPr="00A30B90" w:rsidRDefault="00C67E20">
      <w:pPr>
        <w:pStyle w:val="ListParagraph"/>
        <w:numPr>
          <w:ilvl w:val="2"/>
          <w:numId w:val="18"/>
        </w:numPr>
        <w:shd w:val="clear" w:color="auto" w:fill="FFFFFF"/>
        <w:spacing w:after="0" w:line="240" w:lineRule="auto"/>
        <w:ind w:left="0" w:firstLine="567"/>
        <w:jc w:val="both"/>
        <w:rPr>
          <w:rFonts w:ascii="Times New Roman" w:eastAsia="Times New Roman" w:hAnsi="Times New Roman" w:cs="Times New Roman"/>
          <w:color w:val="000000" w:themeColor="text1"/>
        </w:rPr>
      </w:pPr>
      <w:r w:rsidRPr="00A30B90">
        <w:rPr>
          <w:rFonts w:ascii="Times New Roman" w:eastAsia="Times New Roman" w:hAnsi="Times New Roman" w:cs="Times New Roman"/>
          <w:color w:val="000000" w:themeColor="text1"/>
        </w:rPr>
        <w:t>motyvuotą teismo nutartį dėl tiekėjo prašymo taikyti laikinąsias apsaugos priemones atmetimo, kai šis prašymas teisme buvo gautas iki ieškinio pareiškimo;</w:t>
      </w:r>
    </w:p>
    <w:p w14:paraId="37E05C32" w14:textId="77777777" w:rsidR="00C67E20" w:rsidRPr="00A30B90" w:rsidRDefault="00C67E20">
      <w:pPr>
        <w:pStyle w:val="ListParagraph"/>
        <w:numPr>
          <w:ilvl w:val="2"/>
          <w:numId w:val="18"/>
        </w:numPr>
        <w:shd w:val="clear" w:color="auto" w:fill="FFFFFF"/>
        <w:spacing w:after="0" w:line="240" w:lineRule="auto"/>
        <w:ind w:left="0" w:firstLine="567"/>
        <w:jc w:val="both"/>
        <w:rPr>
          <w:rFonts w:ascii="Times New Roman" w:eastAsia="Times New Roman" w:hAnsi="Times New Roman" w:cs="Times New Roman"/>
          <w:color w:val="000000" w:themeColor="text1"/>
        </w:rPr>
      </w:pPr>
      <w:r w:rsidRPr="00A30B90">
        <w:rPr>
          <w:rFonts w:ascii="Times New Roman" w:eastAsia="Times New Roman" w:hAnsi="Times New Roman" w:cs="Times New Roman"/>
          <w:color w:val="000000" w:themeColor="text1"/>
        </w:rPr>
        <w:t>teismo rezoliuciją priimti ieškinį netaikant laikinųjų apsaugos priemonių.</w:t>
      </w:r>
    </w:p>
    <w:p w14:paraId="6EC84FE0" w14:textId="5301C862" w:rsidR="00FE7908" w:rsidRPr="00A30B90" w:rsidRDefault="007A7E8A">
      <w:pPr>
        <w:pStyle w:val="ListParagraph"/>
        <w:numPr>
          <w:ilvl w:val="1"/>
          <w:numId w:val="18"/>
        </w:numPr>
        <w:spacing w:after="0" w:line="240" w:lineRule="auto"/>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Tiekėjas</w:t>
      </w:r>
      <w:r w:rsidR="00FE7908" w:rsidRPr="00A30B90">
        <w:rPr>
          <w:rFonts w:ascii="Times New Roman" w:eastAsiaTheme="minorHAnsi" w:hAnsi="Times New Roman" w:cs="Times New Roman"/>
          <w:bCs/>
          <w:iCs/>
          <w:color w:val="000000" w:themeColor="text1"/>
        </w:rPr>
        <w:t>, kurio pasiūlymas nustatytas laimėj</w:t>
      </w:r>
      <w:r w:rsidR="0055476C" w:rsidRPr="00A30B90">
        <w:rPr>
          <w:rFonts w:ascii="Times New Roman" w:eastAsiaTheme="minorHAnsi" w:hAnsi="Times New Roman" w:cs="Times New Roman"/>
          <w:bCs/>
          <w:iCs/>
          <w:color w:val="000000" w:themeColor="text1"/>
        </w:rPr>
        <w:t>usiu</w:t>
      </w:r>
      <w:r w:rsidR="00FE7908" w:rsidRPr="00A30B90">
        <w:rPr>
          <w:rFonts w:ascii="Times New Roman" w:eastAsiaTheme="minorHAnsi" w:hAnsi="Times New Roman" w:cs="Times New Roman"/>
          <w:bCs/>
          <w:iCs/>
          <w:color w:val="000000" w:themeColor="text1"/>
        </w:rPr>
        <w:t xml:space="preserve">, sudaryti </w:t>
      </w:r>
      <w:r w:rsidR="002601F1" w:rsidRPr="00A30B90">
        <w:rPr>
          <w:rFonts w:ascii="Times New Roman" w:eastAsiaTheme="minorHAnsi" w:hAnsi="Times New Roman" w:cs="Times New Roman"/>
          <w:bCs/>
          <w:iCs/>
          <w:color w:val="000000" w:themeColor="text1"/>
        </w:rPr>
        <w:t>s</w:t>
      </w:r>
      <w:r w:rsidR="00FE7908" w:rsidRPr="00A30B90">
        <w:rPr>
          <w:rFonts w:ascii="Times New Roman" w:eastAsiaTheme="minorHAnsi" w:hAnsi="Times New Roman" w:cs="Times New Roman"/>
          <w:bCs/>
          <w:iCs/>
          <w:color w:val="000000" w:themeColor="text1"/>
        </w:rPr>
        <w:t>utart</w:t>
      </w:r>
      <w:r w:rsidR="007D7BC5" w:rsidRPr="00A30B90">
        <w:rPr>
          <w:rFonts w:ascii="Times New Roman" w:eastAsiaTheme="minorHAnsi" w:hAnsi="Times New Roman" w:cs="Times New Roman"/>
          <w:bCs/>
          <w:iCs/>
          <w:color w:val="000000" w:themeColor="text1"/>
        </w:rPr>
        <w:t>į</w:t>
      </w:r>
      <w:r w:rsidR="00FE7908" w:rsidRPr="00A30B90">
        <w:rPr>
          <w:rFonts w:ascii="Times New Roman" w:eastAsiaTheme="minorHAnsi" w:hAnsi="Times New Roman" w:cs="Times New Roman"/>
          <w:bCs/>
          <w:iCs/>
          <w:color w:val="000000" w:themeColor="text1"/>
        </w:rPr>
        <w:t xml:space="preserve"> kviečiamas raštu ir jam nurodomas laikas, iki kada jis turi sudaryti </w:t>
      </w:r>
      <w:r w:rsidR="002601F1" w:rsidRPr="00A30B90">
        <w:rPr>
          <w:rFonts w:ascii="Times New Roman" w:eastAsiaTheme="minorHAnsi" w:hAnsi="Times New Roman" w:cs="Times New Roman"/>
          <w:bCs/>
          <w:iCs/>
          <w:color w:val="000000" w:themeColor="text1"/>
        </w:rPr>
        <w:t>s</w:t>
      </w:r>
      <w:r w:rsidR="00FE7908" w:rsidRPr="00A30B90">
        <w:rPr>
          <w:rFonts w:ascii="Times New Roman" w:eastAsiaTheme="minorHAnsi" w:hAnsi="Times New Roman" w:cs="Times New Roman"/>
          <w:bCs/>
          <w:iCs/>
          <w:color w:val="000000" w:themeColor="text1"/>
        </w:rPr>
        <w:t>utartį.</w:t>
      </w:r>
    </w:p>
    <w:p w14:paraId="15AD2F86" w14:textId="3E5091CC" w:rsidR="00FE7908" w:rsidRPr="00A30B90" w:rsidRDefault="00FE7908">
      <w:pPr>
        <w:pStyle w:val="ListParagraph"/>
        <w:numPr>
          <w:ilvl w:val="1"/>
          <w:numId w:val="18"/>
        </w:numPr>
        <w:spacing w:after="0" w:line="240" w:lineRule="auto"/>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 xml:space="preserve">Laikoma, kad </w:t>
      </w:r>
      <w:r w:rsidR="007A7E8A" w:rsidRPr="00A30B90">
        <w:rPr>
          <w:rFonts w:ascii="Times New Roman" w:eastAsiaTheme="minorHAnsi" w:hAnsi="Times New Roman" w:cs="Times New Roman"/>
          <w:bCs/>
          <w:iCs/>
          <w:color w:val="000000" w:themeColor="text1"/>
        </w:rPr>
        <w:t>tiekėjas</w:t>
      </w:r>
      <w:r w:rsidRPr="00A30B90">
        <w:rPr>
          <w:rFonts w:ascii="Times New Roman" w:eastAsiaTheme="minorHAnsi" w:hAnsi="Times New Roman" w:cs="Times New Roman"/>
          <w:bCs/>
          <w:iCs/>
          <w:color w:val="000000" w:themeColor="text1"/>
        </w:rPr>
        <w:t xml:space="preserve"> atsisakė sudaryti </w:t>
      </w:r>
      <w:r w:rsidR="002601F1" w:rsidRPr="00A30B90">
        <w:rPr>
          <w:rFonts w:ascii="Times New Roman" w:eastAsiaTheme="minorHAnsi" w:hAnsi="Times New Roman" w:cs="Times New Roman"/>
          <w:bCs/>
          <w:iCs/>
          <w:color w:val="000000" w:themeColor="text1"/>
        </w:rPr>
        <w:t>s</w:t>
      </w:r>
      <w:r w:rsidRPr="00A30B90">
        <w:rPr>
          <w:rFonts w:ascii="Times New Roman" w:eastAsiaTheme="minorHAnsi" w:hAnsi="Times New Roman" w:cs="Times New Roman"/>
          <w:bCs/>
          <w:iCs/>
          <w:color w:val="000000" w:themeColor="text1"/>
        </w:rPr>
        <w:t>utartį, kai yra bent vienas iš šių atvejų:</w:t>
      </w:r>
    </w:p>
    <w:p w14:paraId="65256B51" w14:textId="25B18A56" w:rsidR="00EC1554" w:rsidRPr="00A30B90" w:rsidRDefault="007A7E8A">
      <w:pPr>
        <w:pStyle w:val="ListParagraph"/>
        <w:numPr>
          <w:ilvl w:val="2"/>
          <w:numId w:val="18"/>
        </w:numPr>
        <w:spacing w:after="0" w:line="240" w:lineRule="auto"/>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tiekėjas</w:t>
      </w:r>
      <w:r w:rsidR="00FE7908" w:rsidRPr="00A30B90">
        <w:rPr>
          <w:rFonts w:ascii="Times New Roman" w:eastAsiaTheme="minorHAnsi" w:hAnsi="Times New Roman" w:cs="Times New Roman"/>
          <w:bCs/>
          <w:iCs/>
          <w:color w:val="000000" w:themeColor="text1"/>
        </w:rPr>
        <w:t xml:space="preserve"> raštu atsisako ją sudaryti</w:t>
      </w:r>
      <w:r w:rsidR="00EC1554" w:rsidRPr="00A30B90">
        <w:rPr>
          <w:rFonts w:ascii="Times New Roman" w:eastAsiaTheme="minorHAnsi" w:hAnsi="Times New Roman" w:cs="Times New Roman"/>
          <w:bCs/>
          <w:iCs/>
          <w:color w:val="000000" w:themeColor="text1"/>
        </w:rPr>
        <w:t>;</w:t>
      </w:r>
    </w:p>
    <w:p w14:paraId="3004F7EE" w14:textId="34A39B18" w:rsidR="00FE7908" w:rsidRPr="00A30B90" w:rsidRDefault="00FE7908">
      <w:pPr>
        <w:pStyle w:val="ListParagraph"/>
        <w:numPr>
          <w:ilvl w:val="2"/>
          <w:numId w:val="18"/>
        </w:numPr>
        <w:spacing w:after="0" w:line="240" w:lineRule="auto"/>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 xml:space="preserve">nepateikia </w:t>
      </w:r>
      <w:r w:rsidR="002601F1" w:rsidRPr="00A30B90">
        <w:rPr>
          <w:rFonts w:ascii="Times New Roman" w:eastAsiaTheme="minorHAnsi" w:hAnsi="Times New Roman" w:cs="Times New Roman"/>
          <w:bCs/>
          <w:iCs/>
          <w:color w:val="000000" w:themeColor="text1"/>
        </w:rPr>
        <w:t>s</w:t>
      </w:r>
      <w:r w:rsidRPr="00A30B90">
        <w:rPr>
          <w:rFonts w:ascii="Times New Roman" w:eastAsiaTheme="minorHAnsi" w:hAnsi="Times New Roman" w:cs="Times New Roman"/>
          <w:bCs/>
          <w:iCs/>
          <w:color w:val="000000" w:themeColor="text1"/>
        </w:rPr>
        <w:t>utarties įvykdymo užtikrinimą patvirtinančio dokumento</w:t>
      </w:r>
      <w:r w:rsidR="0055476C" w:rsidRPr="00A30B90">
        <w:rPr>
          <w:rFonts w:ascii="Times New Roman" w:eastAsiaTheme="minorHAnsi" w:hAnsi="Times New Roman" w:cs="Times New Roman"/>
          <w:bCs/>
          <w:iCs/>
          <w:color w:val="000000" w:themeColor="text1"/>
        </w:rPr>
        <w:t xml:space="preserve"> </w:t>
      </w:r>
      <w:r w:rsidR="00EC1554" w:rsidRPr="00A30B90">
        <w:rPr>
          <w:rFonts w:ascii="Times New Roman" w:eastAsiaTheme="minorHAnsi" w:hAnsi="Times New Roman" w:cs="Times New Roman"/>
          <w:bCs/>
          <w:iCs/>
          <w:color w:val="000000" w:themeColor="text1"/>
        </w:rPr>
        <w:t>ar kito užtikrinimo</w:t>
      </w:r>
      <w:r w:rsidR="0055476C" w:rsidRPr="00A30B90">
        <w:rPr>
          <w:rFonts w:ascii="Times New Roman" w:eastAsiaTheme="minorHAnsi" w:hAnsi="Times New Roman" w:cs="Times New Roman"/>
          <w:bCs/>
          <w:iCs/>
          <w:color w:val="000000" w:themeColor="text1"/>
        </w:rPr>
        <w:t xml:space="preserve">, jeigu tokie nustatyti </w:t>
      </w:r>
      <w:r w:rsidR="00FE171A" w:rsidRPr="00A30B90">
        <w:rPr>
          <w:rFonts w:ascii="Times New Roman" w:eastAsiaTheme="minorHAnsi" w:hAnsi="Times New Roman" w:cs="Times New Roman"/>
          <w:bCs/>
          <w:iCs/>
          <w:color w:val="000000" w:themeColor="text1"/>
        </w:rPr>
        <w:t>P</w:t>
      </w:r>
      <w:r w:rsidR="00EC1554" w:rsidRPr="00A30B90">
        <w:rPr>
          <w:rFonts w:ascii="Times New Roman" w:eastAsiaTheme="minorHAnsi" w:hAnsi="Times New Roman" w:cs="Times New Roman"/>
          <w:bCs/>
          <w:iCs/>
          <w:color w:val="000000" w:themeColor="text1"/>
        </w:rPr>
        <w:t xml:space="preserve">irkimo </w:t>
      </w:r>
      <w:r w:rsidR="00FE171A" w:rsidRPr="00A30B90">
        <w:rPr>
          <w:rFonts w:ascii="Times New Roman" w:eastAsiaTheme="minorHAnsi" w:hAnsi="Times New Roman" w:cs="Times New Roman"/>
          <w:bCs/>
          <w:iCs/>
          <w:color w:val="000000" w:themeColor="text1"/>
        </w:rPr>
        <w:t>dokumentų</w:t>
      </w:r>
      <w:r w:rsidR="00EC1554" w:rsidRPr="00A30B90">
        <w:rPr>
          <w:rFonts w:ascii="Times New Roman" w:eastAsiaTheme="minorHAnsi" w:hAnsi="Times New Roman" w:cs="Times New Roman"/>
          <w:bCs/>
          <w:iCs/>
          <w:color w:val="000000" w:themeColor="text1"/>
        </w:rPr>
        <w:t xml:space="preserve"> </w:t>
      </w:r>
      <w:r w:rsidR="00EC1554" w:rsidRPr="00A30B90">
        <w:rPr>
          <w:rFonts w:ascii="Times New Roman" w:eastAsiaTheme="minorHAnsi" w:hAnsi="Times New Roman" w:cs="Times New Roman"/>
          <w:bCs/>
          <w:iCs/>
          <w:color w:val="000000" w:themeColor="text1"/>
        </w:rPr>
        <w:fldChar w:fldCharType="begin"/>
      </w:r>
      <w:r w:rsidR="00EC1554" w:rsidRPr="00A30B90">
        <w:rPr>
          <w:rFonts w:ascii="Times New Roman" w:eastAsiaTheme="minorHAnsi" w:hAnsi="Times New Roman" w:cs="Times New Roman"/>
          <w:bCs/>
          <w:iCs/>
          <w:color w:val="000000" w:themeColor="text1"/>
        </w:rPr>
        <w:instrText xml:space="preserve"> REF _Ref39430768 \w \h </w:instrText>
      </w:r>
      <w:r w:rsidR="006C4BE0" w:rsidRPr="00A30B90">
        <w:rPr>
          <w:rFonts w:ascii="Times New Roman" w:eastAsiaTheme="minorHAnsi" w:hAnsi="Times New Roman" w:cs="Times New Roman"/>
          <w:bCs/>
          <w:iCs/>
          <w:color w:val="000000" w:themeColor="text1"/>
        </w:rPr>
        <w:instrText xml:space="preserve"> \* MERGEFORMAT </w:instrText>
      </w:r>
      <w:r w:rsidR="00EC1554" w:rsidRPr="00A30B90">
        <w:rPr>
          <w:rFonts w:ascii="Times New Roman" w:eastAsiaTheme="minorHAnsi" w:hAnsi="Times New Roman" w:cs="Times New Roman"/>
          <w:bCs/>
          <w:iCs/>
          <w:color w:val="000000" w:themeColor="text1"/>
        </w:rPr>
      </w:r>
      <w:r w:rsidR="00EC1554" w:rsidRPr="00A30B90">
        <w:rPr>
          <w:rFonts w:ascii="Times New Roman" w:eastAsiaTheme="minorHAnsi" w:hAnsi="Times New Roman" w:cs="Times New Roman"/>
          <w:bCs/>
          <w:iCs/>
          <w:color w:val="000000" w:themeColor="text1"/>
        </w:rPr>
        <w:fldChar w:fldCharType="separate"/>
      </w:r>
      <w:r w:rsidR="004154A7" w:rsidRPr="00A30B90">
        <w:rPr>
          <w:rFonts w:ascii="Times New Roman" w:eastAsiaTheme="minorHAnsi" w:hAnsi="Times New Roman" w:cs="Times New Roman"/>
          <w:bCs/>
          <w:iCs/>
          <w:color w:val="000000" w:themeColor="text1"/>
        </w:rPr>
        <w:t>18</w:t>
      </w:r>
      <w:r w:rsidR="00EC1554" w:rsidRPr="00A30B90">
        <w:rPr>
          <w:rFonts w:ascii="Times New Roman" w:eastAsiaTheme="minorHAnsi" w:hAnsi="Times New Roman" w:cs="Times New Roman"/>
          <w:bCs/>
          <w:iCs/>
          <w:color w:val="000000" w:themeColor="text1"/>
        </w:rPr>
        <w:fldChar w:fldCharType="end"/>
      </w:r>
      <w:r w:rsidR="00EC1554" w:rsidRPr="00A30B90">
        <w:rPr>
          <w:rFonts w:ascii="Times New Roman" w:eastAsiaTheme="minorHAnsi" w:hAnsi="Times New Roman" w:cs="Times New Roman"/>
          <w:bCs/>
          <w:iCs/>
          <w:color w:val="000000" w:themeColor="text1"/>
        </w:rPr>
        <w:t xml:space="preserve"> skyriuje „</w:t>
      </w:r>
      <w:r w:rsidR="00EC1554" w:rsidRPr="00A30B90">
        <w:rPr>
          <w:rFonts w:ascii="Times New Roman" w:eastAsiaTheme="minorHAnsi" w:hAnsi="Times New Roman" w:cs="Times New Roman"/>
          <w:bCs/>
          <w:iCs/>
          <w:color w:val="000000" w:themeColor="text1"/>
        </w:rPr>
        <w:fldChar w:fldCharType="begin"/>
      </w:r>
      <w:r w:rsidR="00EC1554" w:rsidRPr="00A30B90">
        <w:rPr>
          <w:rFonts w:ascii="Times New Roman" w:eastAsiaTheme="minorHAnsi" w:hAnsi="Times New Roman" w:cs="Times New Roman"/>
          <w:bCs/>
          <w:iCs/>
          <w:color w:val="000000" w:themeColor="text1"/>
        </w:rPr>
        <w:instrText xml:space="preserve"> REF _Ref39430768 \h </w:instrText>
      </w:r>
      <w:r w:rsidR="006C4BE0" w:rsidRPr="00A30B90">
        <w:rPr>
          <w:rFonts w:ascii="Times New Roman" w:eastAsiaTheme="minorHAnsi" w:hAnsi="Times New Roman" w:cs="Times New Roman"/>
          <w:bCs/>
          <w:iCs/>
          <w:color w:val="000000" w:themeColor="text1"/>
        </w:rPr>
        <w:instrText xml:space="preserve"> \* MERGEFORMAT </w:instrText>
      </w:r>
      <w:r w:rsidR="00EC1554" w:rsidRPr="00A30B90">
        <w:rPr>
          <w:rFonts w:ascii="Times New Roman" w:eastAsiaTheme="minorHAnsi" w:hAnsi="Times New Roman" w:cs="Times New Roman"/>
          <w:bCs/>
          <w:iCs/>
          <w:color w:val="000000" w:themeColor="text1"/>
        </w:rPr>
      </w:r>
      <w:r w:rsidR="00EC1554" w:rsidRPr="00A30B90">
        <w:rPr>
          <w:rFonts w:ascii="Times New Roman" w:eastAsiaTheme="minorHAnsi" w:hAnsi="Times New Roman" w:cs="Times New Roman"/>
          <w:bCs/>
          <w:iCs/>
          <w:color w:val="000000" w:themeColor="text1"/>
        </w:rPr>
        <w:fldChar w:fldCharType="separate"/>
      </w:r>
      <w:r w:rsidR="004154A7" w:rsidRPr="00A30B90">
        <w:rPr>
          <w:rFonts w:ascii="Times New Roman" w:hAnsi="Times New Roman" w:cs="Times New Roman"/>
          <w:color w:val="000000" w:themeColor="text1"/>
        </w:rPr>
        <w:t>Pasiūlymo galiojimo užtikrinimas</w:t>
      </w:r>
      <w:r w:rsidR="00EC1554" w:rsidRPr="00A30B90">
        <w:rPr>
          <w:rFonts w:ascii="Times New Roman" w:eastAsiaTheme="minorHAnsi" w:hAnsi="Times New Roman" w:cs="Times New Roman"/>
          <w:bCs/>
          <w:iCs/>
          <w:color w:val="000000" w:themeColor="text1"/>
        </w:rPr>
        <w:fldChar w:fldCharType="end"/>
      </w:r>
      <w:r w:rsidR="00EC1554" w:rsidRPr="00A30B90">
        <w:rPr>
          <w:rFonts w:ascii="Times New Roman" w:eastAsiaTheme="minorHAnsi" w:hAnsi="Times New Roman" w:cs="Times New Roman"/>
          <w:bCs/>
          <w:iCs/>
          <w:color w:val="000000" w:themeColor="text1"/>
        </w:rPr>
        <w:t xml:space="preserve">“ </w:t>
      </w:r>
      <w:r w:rsidR="0055476C" w:rsidRPr="00A30B90">
        <w:rPr>
          <w:rFonts w:ascii="Times New Roman" w:eastAsiaTheme="minorHAnsi" w:hAnsi="Times New Roman" w:cs="Times New Roman"/>
          <w:bCs/>
          <w:iCs/>
          <w:color w:val="000000" w:themeColor="text1"/>
        </w:rPr>
        <w:t xml:space="preserve">kaip būtini pateikti iki </w:t>
      </w:r>
      <w:r w:rsidR="002601F1" w:rsidRPr="00A30B90">
        <w:rPr>
          <w:rFonts w:ascii="Times New Roman" w:eastAsiaTheme="minorHAnsi" w:hAnsi="Times New Roman" w:cs="Times New Roman"/>
          <w:bCs/>
          <w:iCs/>
          <w:color w:val="000000" w:themeColor="text1"/>
        </w:rPr>
        <w:t>s</w:t>
      </w:r>
      <w:r w:rsidR="0055476C" w:rsidRPr="00A30B90">
        <w:rPr>
          <w:rFonts w:ascii="Times New Roman" w:eastAsiaTheme="minorHAnsi" w:hAnsi="Times New Roman" w:cs="Times New Roman"/>
          <w:bCs/>
          <w:iCs/>
          <w:color w:val="000000" w:themeColor="text1"/>
        </w:rPr>
        <w:t>utarties įsigaliojimo</w:t>
      </w:r>
      <w:r w:rsidRPr="00A30B90">
        <w:rPr>
          <w:rFonts w:ascii="Times New Roman" w:eastAsiaTheme="minorHAnsi" w:hAnsi="Times New Roman" w:cs="Times New Roman"/>
          <w:bCs/>
          <w:iCs/>
          <w:color w:val="000000" w:themeColor="text1"/>
        </w:rPr>
        <w:t>;</w:t>
      </w:r>
    </w:p>
    <w:p w14:paraId="49A82D8B" w14:textId="5C93E618" w:rsidR="00FE7908" w:rsidRPr="00A30B90" w:rsidRDefault="00FE7908">
      <w:pPr>
        <w:pStyle w:val="ListParagraph"/>
        <w:numPr>
          <w:ilvl w:val="2"/>
          <w:numId w:val="18"/>
        </w:numPr>
        <w:spacing w:after="12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 xml:space="preserve">iki perkančiosios organizacijos nurodyto laiko nepasirašo </w:t>
      </w:r>
      <w:r w:rsidR="00EC1554" w:rsidRPr="00A30B90">
        <w:rPr>
          <w:rFonts w:ascii="Times New Roman" w:eastAsiaTheme="minorHAnsi" w:hAnsi="Times New Roman" w:cs="Times New Roman"/>
          <w:bCs/>
          <w:iCs/>
          <w:color w:val="000000" w:themeColor="text1"/>
        </w:rPr>
        <w:t>s</w:t>
      </w:r>
      <w:r w:rsidRPr="00A30B90">
        <w:rPr>
          <w:rFonts w:ascii="Times New Roman" w:eastAsiaTheme="minorHAnsi" w:hAnsi="Times New Roman" w:cs="Times New Roman"/>
          <w:bCs/>
          <w:iCs/>
          <w:color w:val="000000" w:themeColor="text1"/>
        </w:rPr>
        <w:t>utarties;</w:t>
      </w:r>
    </w:p>
    <w:p w14:paraId="53E7FD4B" w14:textId="24B31901" w:rsidR="00FE7908" w:rsidRPr="00A30B90" w:rsidRDefault="00FE7908">
      <w:pPr>
        <w:pStyle w:val="ListParagraph"/>
        <w:numPr>
          <w:ilvl w:val="2"/>
          <w:numId w:val="18"/>
        </w:numPr>
        <w:spacing w:after="12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 xml:space="preserve">atsisako sudaryti </w:t>
      </w:r>
      <w:r w:rsidR="002601F1" w:rsidRPr="00A30B90">
        <w:rPr>
          <w:rFonts w:ascii="Times New Roman" w:eastAsiaTheme="minorHAnsi" w:hAnsi="Times New Roman" w:cs="Times New Roman"/>
          <w:bCs/>
          <w:iCs/>
          <w:color w:val="000000" w:themeColor="text1"/>
        </w:rPr>
        <w:t>s</w:t>
      </w:r>
      <w:r w:rsidR="007A7E8A" w:rsidRPr="00A30B90">
        <w:rPr>
          <w:rFonts w:ascii="Times New Roman" w:eastAsiaTheme="minorHAnsi" w:hAnsi="Times New Roman" w:cs="Times New Roman"/>
          <w:bCs/>
          <w:iCs/>
          <w:color w:val="000000" w:themeColor="text1"/>
        </w:rPr>
        <w:t>u</w:t>
      </w:r>
      <w:r w:rsidRPr="00A30B90">
        <w:rPr>
          <w:rFonts w:ascii="Times New Roman" w:eastAsiaTheme="minorHAnsi" w:hAnsi="Times New Roman" w:cs="Times New Roman"/>
          <w:bCs/>
          <w:iCs/>
          <w:color w:val="000000" w:themeColor="text1"/>
        </w:rPr>
        <w:t xml:space="preserve">tartį </w:t>
      </w:r>
      <w:r w:rsidR="00EC1554" w:rsidRPr="00A30B90">
        <w:rPr>
          <w:rFonts w:ascii="Times New Roman" w:eastAsiaTheme="minorHAnsi" w:hAnsi="Times New Roman" w:cs="Times New Roman"/>
          <w:bCs/>
          <w:iCs/>
          <w:color w:val="000000" w:themeColor="text1"/>
        </w:rPr>
        <w:t>VPĮ</w:t>
      </w:r>
      <w:r w:rsidRPr="00A30B90">
        <w:rPr>
          <w:rFonts w:ascii="Times New Roman" w:eastAsiaTheme="minorHAnsi" w:hAnsi="Times New Roman" w:cs="Times New Roman"/>
          <w:bCs/>
          <w:iCs/>
          <w:color w:val="000000" w:themeColor="text1"/>
        </w:rPr>
        <w:t xml:space="preserve"> ir </w:t>
      </w:r>
      <w:r w:rsidR="00E469C3" w:rsidRPr="00A30B90">
        <w:rPr>
          <w:rFonts w:ascii="Times New Roman" w:eastAsiaTheme="minorHAnsi" w:hAnsi="Times New Roman" w:cs="Times New Roman"/>
          <w:bCs/>
          <w:iCs/>
          <w:color w:val="000000" w:themeColor="text1"/>
        </w:rPr>
        <w:t>P</w:t>
      </w:r>
      <w:r w:rsidRPr="00A30B90">
        <w:rPr>
          <w:rFonts w:ascii="Times New Roman" w:eastAsiaTheme="minorHAnsi" w:hAnsi="Times New Roman" w:cs="Times New Roman"/>
          <w:bCs/>
          <w:iCs/>
          <w:color w:val="000000" w:themeColor="text1"/>
        </w:rPr>
        <w:t>irkimo dokumentuose nustatytomis sąlygomis;</w:t>
      </w:r>
    </w:p>
    <w:p w14:paraId="519BF12C" w14:textId="4528C7EF" w:rsidR="00E02E13" w:rsidRPr="00A30B90" w:rsidRDefault="00E02E13">
      <w:pPr>
        <w:pStyle w:val="ListParagraph"/>
        <w:numPr>
          <w:ilvl w:val="2"/>
          <w:numId w:val="18"/>
        </w:numPr>
        <w:spacing w:after="12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neįvykdo kitų pirkimo sutartyje nustatytų jos įsigaliojimo sąlygų;</w:t>
      </w:r>
    </w:p>
    <w:p w14:paraId="05ED113F" w14:textId="3076B30A" w:rsidR="00FE7908" w:rsidRPr="00A30B90" w:rsidRDefault="004047D7">
      <w:pPr>
        <w:pStyle w:val="ListParagraph"/>
        <w:numPr>
          <w:ilvl w:val="2"/>
          <w:numId w:val="18"/>
        </w:numPr>
        <w:spacing w:after="12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 xml:space="preserve">tiekėjų grupė, kurios pasiūlymas nustatytas laimėjęs neįsteigia juridinio asmens, </w:t>
      </w:r>
      <w:r w:rsidR="00EC1554" w:rsidRPr="00A30B90">
        <w:rPr>
          <w:rFonts w:ascii="Times New Roman" w:eastAsiaTheme="minorHAnsi" w:hAnsi="Times New Roman" w:cs="Times New Roman"/>
          <w:bCs/>
          <w:iCs/>
          <w:color w:val="000000" w:themeColor="text1"/>
        </w:rPr>
        <w:t xml:space="preserve">kaip numatyta </w:t>
      </w:r>
      <w:r w:rsidR="00FE171A" w:rsidRPr="00A30B90">
        <w:rPr>
          <w:rFonts w:ascii="Times New Roman" w:eastAsiaTheme="minorHAnsi" w:hAnsi="Times New Roman" w:cs="Times New Roman"/>
          <w:bCs/>
          <w:iCs/>
          <w:color w:val="000000" w:themeColor="text1"/>
        </w:rPr>
        <w:t>P</w:t>
      </w:r>
      <w:r w:rsidR="00EC1554" w:rsidRPr="00A30B90">
        <w:rPr>
          <w:rFonts w:ascii="Times New Roman" w:eastAsiaTheme="minorHAnsi" w:hAnsi="Times New Roman" w:cs="Times New Roman"/>
          <w:bCs/>
          <w:iCs/>
          <w:color w:val="000000" w:themeColor="text1"/>
        </w:rPr>
        <w:t xml:space="preserve">irkimo </w:t>
      </w:r>
      <w:r w:rsidR="00FE171A" w:rsidRPr="00A30B90">
        <w:rPr>
          <w:rFonts w:ascii="Times New Roman" w:eastAsiaTheme="minorHAnsi" w:hAnsi="Times New Roman" w:cs="Times New Roman"/>
          <w:bCs/>
          <w:iCs/>
          <w:color w:val="000000" w:themeColor="text1"/>
        </w:rPr>
        <w:t>dokumentų</w:t>
      </w:r>
      <w:r w:rsidR="00EC1554" w:rsidRPr="00A30B90">
        <w:rPr>
          <w:rFonts w:ascii="Times New Roman" w:eastAsiaTheme="minorHAnsi" w:hAnsi="Times New Roman" w:cs="Times New Roman"/>
          <w:bCs/>
          <w:iCs/>
          <w:color w:val="000000" w:themeColor="text1"/>
        </w:rPr>
        <w:t xml:space="preserve"> </w:t>
      </w:r>
      <w:r w:rsidR="00EC1554" w:rsidRPr="00A30B90">
        <w:rPr>
          <w:rFonts w:ascii="Times New Roman" w:eastAsiaTheme="minorHAnsi" w:hAnsi="Times New Roman" w:cs="Times New Roman"/>
          <w:bCs/>
          <w:iCs/>
          <w:color w:val="000000" w:themeColor="text1"/>
        </w:rPr>
        <w:fldChar w:fldCharType="begin"/>
      </w:r>
      <w:r w:rsidR="00EC1554" w:rsidRPr="00A30B90">
        <w:rPr>
          <w:rFonts w:ascii="Times New Roman" w:eastAsiaTheme="minorHAnsi" w:hAnsi="Times New Roman" w:cs="Times New Roman"/>
          <w:bCs/>
          <w:iCs/>
          <w:color w:val="000000" w:themeColor="text1"/>
        </w:rPr>
        <w:instrText xml:space="preserve"> REF _Ref39668380 \w \h </w:instrText>
      </w:r>
      <w:r w:rsidR="006C4BE0" w:rsidRPr="00A30B90">
        <w:rPr>
          <w:rFonts w:ascii="Times New Roman" w:eastAsiaTheme="minorHAnsi" w:hAnsi="Times New Roman" w:cs="Times New Roman"/>
          <w:bCs/>
          <w:iCs/>
          <w:color w:val="000000" w:themeColor="text1"/>
        </w:rPr>
        <w:instrText xml:space="preserve"> \* MERGEFORMAT </w:instrText>
      </w:r>
      <w:r w:rsidR="00EC1554" w:rsidRPr="00A30B90">
        <w:rPr>
          <w:rFonts w:ascii="Times New Roman" w:eastAsiaTheme="minorHAnsi" w:hAnsi="Times New Roman" w:cs="Times New Roman"/>
          <w:bCs/>
          <w:iCs/>
          <w:color w:val="000000" w:themeColor="text1"/>
        </w:rPr>
      </w:r>
      <w:r w:rsidR="00EC1554" w:rsidRPr="00A30B90">
        <w:rPr>
          <w:rFonts w:ascii="Times New Roman" w:eastAsiaTheme="minorHAnsi" w:hAnsi="Times New Roman" w:cs="Times New Roman"/>
          <w:bCs/>
          <w:iCs/>
          <w:color w:val="000000" w:themeColor="text1"/>
        </w:rPr>
        <w:fldChar w:fldCharType="separate"/>
      </w:r>
      <w:r w:rsidR="004154A7" w:rsidRPr="00A30B90">
        <w:rPr>
          <w:rFonts w:ascii="Times New Roman" w:eastAsiaTheme="minorHAnsi" w:hAnsi="Times New Roman" w:cs="Times New Roman"/>
          <w:bCs/>
          <w:iCs/>
          <w:color w:val="000000" w:themeColor="text1"/>
        </w:rPr>
        <w:t>14</w:t>
      </w:r>
      <w:r w:rsidR="00EC1554" w:rsidRPr="00A30B90">
        <w:rPr>
          <w:rFonts w:ascii="Times New Roman" w:eastAsiaTheme="minorHAnsi" w:hAnsi="Times New Roman" w:cs="Times New Roman"/>
          <w:bCs/>
          <w:iCs/>
          <w:color w:val="000000" w:themeColor="text1"/>
        </w:rPr>
        <w:fldChar w:fldCharType="end"/>
      </w:r>
      <w:r w:rsidR="00EC1554" w:rsidRPr="00A30B90">
        <w:rPr>
          <w:rFonts w:ascii="Times New Roman" w:eastAsiaTheme="minorHAnsi" w:hAnsi="Times New Roman" w:cs="Times New Roman"/>
          <w:bCs/>
          <w:iCs/>
          <w:color w:val="000000" w:themeColor="text1"/>
        </w:rPr>
        <w:t xml:space="preserve"> skyriuje „</w:t>
      </w:r>
      <w:r w:rsidR="007A4BA0" w:rsidRPr="00A30B90">
        <w:rPr>
          <w:rFonts w:ascii="Times New Roman" w:eastAsiaTheme="minorHAnsi" w:hAnsi="Times New Roman" w:cs="Times New Roman"/>
          <w:bCs/>
          <w:iCs/>
          <w:color w:val="000000" w:themeColor="text1"/>
        </w:rPr>
        <w:fldChar w:fldCharType="begin"/>
      </w:r>
      <w:r w:rsidR="007A4BA0" w:rsidRPr="00A30B90">
        <w:rPr>
          <w:rFonts w:ascii="Times New Roman" w:eastAsiaTheme="minorHAnsi" w:hAnsi="Times New Roman" w:cs="Times New Roman"/>
          <w:bCs/>
          <w:iCs/>
          <w:color w:val="000000" w:themeColor="text1"/>
        </w:rPr>
        <w:instrText xml:space="preserve"> REF _Ref39668383 \h  \* MERGEFORMAT </w:instrText>
      </w:r>
      <w:r w:rsidR="007A4BA0" w:rsidRPr="00A30B90">
        <w:rPr>
          <w:rFonts w:ascii="Times New Roman" w:eastAsiaTheme="minorHAnsi" w:hAnsi="Times New Roman" w:cs="Times New Roman"/>
          <w:bCs/>
          <w:iCs/>
          <w:color w:val="000000" w:themeColor="text1"/>
        </w:rPr>
      </w:r>
      <w:r w:rsidR="007A4BA0" w:rsidRPr="00A30B90">
        <w:rPr>
          <w:rFonts w:ascii="Times New Roman" w:eastAsiaTheme="minorHAnsi" w:hAnsi="Times New Roman" w:cs="Times New Roman"/>
          <w:bCs/>
          <w:iCs/>
          <w:color w:val="000000" w:themeColor="text1"/>
        </w:rPr>
        <w:fldChar w:fldCharType="separate"/>
      </w:r>
      <w:r w:rsidR="004154A7" w:rsidRPr="00A30B90">
        <w:rPr>
          <w:rFonts w:ascii="Times New Roman" w:hAnsi="Times New Roman" w:cs="Times New Roman"/>
          <w:color w:val="000000" w:themeColor="text1"/>
        </w:rPr>
        <w:t>Tiekėjų grupės dalyvavimas</w:t>
      </w:r>
      <w:r w:rsidR="007A4BA0" w:rsidRPr="00A30B90">
        <w:rPr>
          <w:rFonts w:ascii="Times New Roman" w:eastAsiaTheme="minorHAnsi" w:hAnsi="Times New Roman" w:cs="Times New Roman"/>
          <w:bCs/>
          <w:iCs/>
          <w:color w:val="000000" w:themeColor="text1"/>
        </w:rPr>
        <w:fldChar w:fldCharType="end"/>
      </w:r>
      <w:r w:rsidR="00EC1554" w:rsidRPr="00A30B90">
        <w:rPr>
          <w:rFonts w:ascii="Times New Roman" w:eastAsiaTheme="minorHAnsi" w:hAnsi="Times New Roman" w:cs="Times New Roman"/>
          <w:bCs/>
          <w:iCs/>
          <w:color w:val="000000" w:themeColor="text1"/>
        </w:rPr>
        <w:t>“ (jei taikoma)</w:t>
      </w:r>
      <w:r w:rsidR="00FE7908" w:rsidRPr="00A30B90">
        <w:rPr>
          <w:rFonts w:ascii="Times New Roman" w:eastAsiaTheme="minorHAnsi" w:hAnsi="Times New Roman" w:cs="Times New Roman"/>
          <w:bCs/>
          <w:iCs/>
          <w:color w:val="000000" w:themeColor="text1"/>
        </w:rPr>
        <w:t>.</w:t>
      </w:r>
    </w:p>
    <w:p w14:paraId="34403189" w14:textId="20E41382" w:rsidR="00F61A15" w:rsidRPr="00A30B90" w:rsidRDefault="00F61A15">
      <w:pPr>
        <w:pStyle w:val="ListParagraph"/>
        <w:numPr>
          <w:ilvl w:val="1"/>
          <w:numId w:val="18"/>
        </w:numPr>
        <w:spacing w:after="12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lastRenderedPageBreak/>
        <w:t xml:space="preserve">Jeigu laimėjęs tiekėjas atsisako sudaryti sutartį, ją sudaryti siūloma tiekėjui, kurio pasiūlymas pagal nustatytą pasiūlymų eilę yra pirmas po tiekėjo, atsisakiusio sudaryti sutartį. Prieš siūlant sudaryti sutartį, perkančioji organizacija </w:t>
      </w:r>
      <w:r w:rsidR="00920A13" w:rsidRPr="00A30B90">
        <w:rPr>
          <w:rFonts w:ascii="Times New Roman" w:eastAsiaTheme="minorHAnsi" w:hAnsi="Times New Roman" w:cs="Times New Roman"/>
          <w:bCs/>
          <w:iCs/>
          <w:color w:val="000000" w:themeColor="text1"/>
        </w:rPr>
        <w:t xml:space="preserve">paprašo to tiekėjo </w:t>
      </w:r>
      <w:r w:rsidR="00920A13" w:rsidRPr="00A30B90">
        <w:rPr>
          <w:rFonts w:ascii="Times New Roman" w:hAnsi="Times New Roman" w:cs="Times New Roman"/>
          <w:color w:val="000000" w:themeColor="text1"/>
        </w:rPr>
        <w:t xml:space="preserve">aktualių dokumentų, patvirtinančių EBVPD nurodytą informaciją, pateikimo, </w:t>
      </w:r>
      <w:r w:rsidR="00920A13" w:rsidRPr="00A30B90">
        <w:rPr>
          <w:rFonts w:ascii="Times New Roman" w:eastAsia="Calibri" w:hAnsi="Times New Roman" w:cs="Times New Roman"/>
          <w:color w:val="000000" w:themeColor="text1"/>
        </w:rPr>
        <w:t xml:space="preserve">jei, jų nebuvo paprašyta ir nebuvo įvertinta ankstesniuose pirkimo procedūros etapuose ir (arba) vadovaujantis </w:t>
      </w:r>
      <w:r w:rsidR="007A4BA0" w:rsidRPr="00A30B90">
        <w:rPr>
          <w:rFonts w:ascii="Times New Roman" w:eastAsia="Calibri" w:hAnsi="Times New Roman" w:cs="Times New Roman"/>
          <w:color w:val="000000" w:themeColor="text1"/>
        </w:rPr>
        <w:t>P</w:t>
      </w:r>
      <w:r w:rsidR="00920A13" w:rsidRPr="00A30B90">
        <w:rPr>
          <w:rFonts w:ascii="Times New Roman" w:eastAsia="Calibri" w:hAnsi="Times New Roman" w:cs="Times New Roman"/>
          <w:color w:val="000000" w:themeColor="text1"/>
        </w:rPr>
        <w:t xml:space="preserve">irkimo </w:t>
      </w:r>
      <w:r w:rsidR="007A4BA0" w:rsidRPr="00A30B90">
        <w:rPr>
          <w:rFonts w:ascii="Times New Roman" w:eastAsia="Calibri" w:hAnsi="Times New Roman" w:cs="Times New Roman"/>
          <w:color w:val="000000" w:themeColor="text1"/>
        </w:rPr>
        <w:t xml:space="preserve">dokumentų sąlygomis </w:t>
      </w:r>
      <w:r w:rsidR="00920A13" w:rsidRPr="00A30B90">
        <w:rPr>
          <w:rFonts w:ascii="Times New Roman" w:eastAsia="Calibri" w:hAnsi="Times New Roman" w:cs="Times New Roman"/>
          <w:color w:val="000000" w:themeColor="text1"/>
        </w:rPr>
        <w:t>šių dokumentų nereikalaujama</w:t>
      </w:r>
      <w:r w:rsidRPr="00A30B90">
        <w:rPr>
          <w:rFonts w:ascii="Times New Roman" w:eastAsiaTheme="minorHAnsi" w:hAnsi="Times New Roman" w:cs="Times New Roman"/>
          <w:bCs/>
          <w:iCs/>
          <w:color w:val="000000" w:themeColor="text1"/>
        </w:rPr>
        <w:t xml:space="preserve"> ir įvertina, ar jo pasiūlymas</w:t>
      </w:r>
      <w:r w:rsidR="00DD39A8" w:rsidRPr="00A30B90">
        <w:rPr>
          <w:rFonts w:ascii="Times New Roman" w:eastAsiaTheme="minorHAnsi" w:hAnsi="Times New Roman" w:cs="Times New Roman"/>
          <w:bCs/>
          <w:iCs/>
          <w:color w:val="000000" w:themeColor="text1"/>
        </w:rPr>
        <w:t xml:space="preserve"> neturėtų būti atmestas dėl kitų</w:t>
      </w:r>
      <w:r w:rsidRPr="00A30B90">
        <w:rPr>
          <w:rFonts w:ascii="Times New Roman" w:eastAsiaTheme="minorHAnsi" w:hAnsi="Times New Roman" w:cs="Times New Roman"/>
          <w:bCs/>
          <w:iCs/>
          <w:color w:val="000000" w:themeColor="text1"/>
        </w:rPr>
        <w:t xml:space="preserve"> </w:t>
      </w:r>
      <w:r w:rsidR="00DD39A8" w:rsidRPr="00A30B90">
        <w:rPr>
          <w:rFonts w:ascii="Times New Roman" w:eastAsiaTheme="minorHAnsi" w:hAnsi="Times New Roman" w:cs="Times New Roman"/>
          <w:bCs/>
          <w:iCs/>
          <w:color w:val="000000" w:themeColor="text1"/>
        </w:rPr>
        <w:t>priežasčių</w:t>
      </w:r>
      <w:r w:rsidRPr="00A30B90">
        <w:rPr>
          <w:rFonts w:ascii="Times New Roman" w:eastAsiaTheme="minorHAnsi" w:hAnsi="Times New Roman" w:cs="Times New Roman"/>
          <w:bCs/>
          <w:iCs/>
          <w:color w:val="000000" w:themeColor="text1"/>
        </w:rPr>
        <w:t>.</w:t>
      </w:r>
    </w:p>
    <w:p w14:paraId="503D75D3" w14:textId="3D2BA5D2" w:rsidR="001607EC" w:rsidRPr="00A30B90" w:rsidRDefault="00FE7908">
      <w:pPr>
        <w:pStyle w:val="ListParagraph"/>
        <w:numPr>
          <w:ilvl w:val="1"/>
          <w:numId w:val="18"/>
        </w:numPr>
        <w:spacing w:after="12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 xml:space="preserve">Sudarant sutartį, joje </w:t>
      </w:r>
      <w:r w:rsidR="00746011" w:rsidRPr="00A30B90">
        <w:rPr>
          <w:rFonts w:ascii="Times New Roman" w:eastAsiaTheme="minorHAnsi" w:hAnsi="Times New Roman" w:cs="Times New Roman"/>
          <w:bCs/>
          <w:iCs/>
          <w:color w:val="000000" w:themeColor="text1"/>
        </w:rPr>
        <w:t>nedidinama</w:t>
      </w:r>
      <w:r w:rsidRPr="00A30B90">
        <w:rPr>
          <w:rFonts w:ascii="Times New Roman" w:eastAsiaTheme="minorHAnsi" w:hAnsi="Times New Roman" w:cs="Times New Roman"/>
          <w:bCs/>
          <w:iCs/>
          <w:color w:val="000000" w:themeColor="text1"/>
        </w:rPr>
        <w:t xml:space="preserve"> laimėjusio</w:t>
      </w:r>
      <w:r w:rsidR="00124338" w:rsidRPr="00A30B90">
        <w:rPr>
          <w:rFonts w:ascii="Times New Roman" w:eastAsiaTheme="minorHAnsi" w:hAnsi="Times New Roman" w:cs="Times New Roman"/>
          <w:bCs/>
          <w:iCs/>
          <w:color w:val="000000" w:themeColor="text1"/>
        </w:rPr>
        <w:t xml:space="preserve"> tiekėjo </w:t>
      </w:r>
      <w:r w:rsidRPr="00A30B90">
        <w:rPr>
          <w:rFonts w:ascii="Times New Roman" w:eastAsiaTheme="minorHAnsi" w:hAnsi="Times New Roman" w:cs="Times New Roman"/>
          <w:bCs/>
          <w:iCs/>
          <w:color w:val="000000" w:themeColor="text1"/>
        </w:rPr>
        <w:t xml:space="preserve">pasiūlymo kaina, sąnaudos </w:t>
      </w:r>
      <w:r w:rsidR="006A675A" w:rsidRPr="00A30B90">
        <w:rPr>
          <w:rFonts w:ascii="Times New Roman" w:eastAsiaTheme="minorHAnsi" w:hAnsi="Times New Roman" w:cs="Times New Roman"/>
          <w:bCs/>
          <w:iCs/>
          <w:color w:val="000000" w:themeColor="text1"/>
        </w:rPr>
        <w:t>ir nekeičiamos</w:t>
      </w:r>
      <w:r w:rsidRPr="00A30B90">
        <w:rPr>
          <w:rFonts w:ascii="Times New Roman" w:eastAsiaTheme="minorHAnsi" w:hAnsi="Times New Roman" w:cs="Times New Roman"/>
          <w:bCs/>
          <w:iCs/>
          <w:color w:val="000000" w:themeColor="text1"/>
        </w:rPr>
        <w:t xml:space="preserve"> kitos sąlygos. </w:t>
      </w:r>
      <w:r w:rsidR="009841CD" w:rsidRPr="00A30B90">
        <w:rPr>
          <w:rFonts w:ascii="Times New Roman" w:eastAsiaTheme="minorHAnsi" w:hAnsi="Times New Roman" w:cs="Times New Roman"/>
          <w:bCs/>
          <w:iCs/>
          <w:color w:val="000000" w:themeColor="text1"/>
        </w:rPr>
        <w:t xml:space="preserve">Jeigu pasiūlyme kaina </w:t>
      </w:r>
      <w:r w:rsidR="009C621B" w:rsidRPr="00A30B90">
        <w:rPr>
          <w:rFonts w:ascii="Times New Roman" w:hAnsi="Times New Roman" w:cs="Times New Roman"/>
          <w:color w:val="000000" w:themeColor="text1"/>
        </w:rPr>
        <w:t xml:space="preserve">ir (ar) </w:t>
      </w:r>
      <w:r w:rsidR="009841CD" w:rsidRPr="00A30B90">
        <w:rPr>
          <w:rFonts w:ascii="Times New Roman" w:eastAsiaTheme="minorHAnsi" w:hAnsi="Times New Roman" w:cs="Times New Roman"/>
          <w:bCs/>
          <w:iCs/>
          <w:color w:val="000000" w:themeColor="text1"/>
        </w:rPr>
        <w:t xml:space="preserve">sąnaudos nurodytos kita valiuta nei euras, </w:t>
      </w:r>
      <w:r w:rsidR="00A33684" w:rsidRPr="00A30B90">
        <w:rPr>
          <w:rFonts w:ascii="Times New Roman" w:eastAsiaTheme="minorHAnsi" w:hAnsi="Times New Roman" w:cs="Times New Roman"/>
          <w:bCs/>
          <w:iCs/>
          <w:color w:val="000000" w:themeColor="text1"/>
        </w:rPr>
        <w:t>s</w:t>
      </w:r>
      <w:r w:rsidR="009841CD" w:rsidRPr="00A30B90">
        <w:rPr>
          <w:rFonts w:ascii="Times New Roman" w:eastAsiaTheme="minorHAnsi" w:hAnsi="Times New Roman" w:cs="Times New Roman"/>
          <w:bCs/>
          <w:iCs/>
          <w:color w:val="000000" w:themeColor="text1"/>
        </w:rPr>
        <w:t xml:space="preserve">utartyje kaina </w:t>
      </w:r>
      <w:r w:rsidR="009C621B" w:rsidRPr="00A30B90">
        <w:rPr>
          <w:rFonts w:ascii="Times New Roman" w:hAnsi="Times New Roman" w:cs="Times New Roman"/>
          <w:color w:val="000000" w:themeColor="text1"/>
        </w:rPr>
        <w:t xml:space="preserve">ir (ar) </w:t>
      </w:r>
      <w:r w:rsidR="009841CD" w:rsidRPr="00A30B90">
        <w:rPr>
          <w:rFonts w:ascii="Times New Roman" w:eastAsiaTheme="minorHAnsi" w:hAnsi="Times New Roman" w:cs="Times New Roman"/>
          <w:bCs/>
          <w:iCs/>
          <w:color w:val="000000" w:themeColor="text1"/>
        </w:rPr>
        <w:t>sąnaudos nurodomos perskaičiuotos eurais</w:t>
      </w:r>
      <w:r w:rsidR="005448A6" w:rsidRPr="00A30B90">
        <w:rPr>
          <w:rFonts w:ascii="Times New Roman" w:eastAsiaTheme="minorHAnsi" w:hAnsi="Times New Roman" w:cs="Times New Roman"/>
          <w:bCs/>
          <w:iCs/>
          <w:color w:val="000000" w:themeColor="text1"/>
        </w:rPr>
        <w:t xml:space="preserve"> </w:t>
      </w:r>
      <w:r w:rsidR="005448A6" w:rsidRPr="00A30B90">
        <w:rPr>
          <w:rFonts w:ascii="Times New Roman" w:hAnsi="Times New Roman" w:cs="Times New Roman"/>
          <w:color w:val="000000" w:themeColor="text1"/>
        </w:rPr>
        <w:t xml:space="preserve">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 </w:t>
      </w:r>
      <w:r w:rsidRPr="00A30B90">
        <w:rPr>
          <w:rFonts w:ascii="Times New Roman" w:eastAsiaTheme="minorHAnsi" w:hAnsi="Times New Roman" w:cs="Times New Roman"/>
          <w:bCs/>
          <w:iCs/>
          <w:color w:val="000000" w:themeColor="text1"/>
        </w:rPr>
        <w:t xml:space="preserve">Tuo atveju, kai mokesčius reguliuojančių įstatymų ir jų įgyvendinamųjų teisės aktų nustatyta tvarka perkančioji organizacija pati turi sumokėti pridėtinės vertės mokestį į valstybės biudžetą už įsigytą pirkimo objektą, į pasiūlymo kainą </w:t>
      </w:r>
      <w:r w:rsidR="009C621B" w:rsidRPr="00A30B90">
        <w:rPr>
          <w:rFonts w:ascii="Times New Roman" w:hAnsi="Times New Roman" w:cs="Times New Roman"/>
          <w:color w:val="000000" w:themeColor="text1"/>
        </w:rPr>
        <w:t xml:space="preserve">ir (ar) </w:t>
      </w:r>
      <w:r w:rsidRPr="00A30B90">
        <w:rPr>
          <w:rFonts w:ascii="Times New Roman" w:eastAsiaTheme="minorHAnsi" w:hAnsi="Times New Roman" w:cs="Times New Roman"/>
          <w:bCs/>
          <w:iCs/>
          <w:color w:val="000000" w:themeColor="text1"/>
        </w:rPr>
        <w:t>sąnaudas įskaitytas šis mokestis sudarant sutartį išskaičiuojamas</w:t>
      </w:r>
      <w:r w:rsidR="001607EC" w:rsidRPr="00A30B90">
        <w:rPr>
          <w:rFonts w:ascii="Times New Roman" w:eastAsiaTheme="minorHAnsi" w:hAnsi="Times New Roman" w:cs="Times New Roman"/>
          <w:bCs/>
          <w:iCs/>
          <w:color w:val="000000" w:themeColor="text1"/>
        </w:rPr>
        <w:t>.</w:t>
      </w:r>
    </w:p>
    <w:p w14:paraId="2B1120BC" w14:textId="23107AA9" w:rsidR="003C7CF1" w:rsidRPr="00A30B90" w:rsidRDefault="003C7CF1">
      <w:pPr>
        <w:pStyle w:val="ListParagraph"/>
        <w:numPr>
          <w:ilvl w:val="1"/>
          <w:numId w:val="18"/>
        </w:numPr>
        <w:spacing w:after="120" w:line="20" w:lineRule="atLeast"/>
        <w:ind w:left="0" w:firstLine="567"/>
        <w:jc w:val="both"/>
        <w:rPr>
          <w:rFonts w:ascii="Times New Roman" w:eastAsiaTheme="minorHAnsi" w:hAnsi="Times New Roman" w:cs="Times New Roman"/>
          <w:bCs/>
          <w:iCs/>
          <w:color w:val="000000" w:themeColor="text1"/>
        </w:rPr>
      </w:pPr>
      <w:r w:rsidRPr="00A30B90">
        <w:rPr>
          <w:rFonts w:ascii="Times New Roman" w:hAnsi="Times New Roman" w:cs="Times New Roman"/>
          <w:color w:val="000000" w:themeColor="text1"/>
        </w:rPr>
        <w:t>Perkančioji organizacija laimėjusio</w:t>
      </w:r>
      <w:r w:rsidR="005D7A77" w:rsidRPr="00A30B90">
        <w:rPr>
          <w:rFonts w:ascii="Times New Roman" w:hAnsi="Times New Roman" w:cs="Times New Roman"/>
          <w:color w:val="000000" w:themeColor="text1"/>
        </w:rPr>
        <w:t xml:space="preserve"> pirkimo</w:t>
      </w:r>
      <w:r w:rsidRPr="00A30B90">
        <w:rPr>
          <w:rFonts w:ascii="Times New Roman" w:hAnsi="Times New Roman" w:cs="Times New Roman"/>
          <w:color w:val="000000" w:themeColor="text1"/>
        </w:rPr>
        <w:t xml:space="preserve"> dalyvio pasiūlymą, sudarytą sutartį ir jos pakeitimus, išskyrus informaciją, </w:t>
      </w:r>
      <w:r w:rsidR="007A4BA0" w:rsidRPr="00A30B90">
        <w:rPr>
          <w:rFonts w:ascii="Times New Roman" w:hAnsi="Times New Roman" w:cs="Times New Roman"/>
          <w:color w:val="000000" w:themeColor="text1"/>
        </w:rPr>
        <w:t xml:space="preserve">kuriai taikomi VPĮ 20 straipsnio 5 dalyje nurodyti konfidencialios informacijos apsaugos reikalavimai arba kurios atskleidimas prieštarautų informacijos ir duomenų apsaugą reguliuojantiems teisės aktams arba visuomenės interesams, pažeistų teisėtus konkretaus tiekėjo komercinius interesus arba turėtų neigiamą poveikį tiekėjų konkurencijai, ne vėliau kaip per 15 dienų nuo sutarties sudarymo ar jų pakeitimo dienos, bet ne vėliau kaip iki pirmojo mokėjimo pagal jį pradžios, skelbia CVP IS. </w:t>
      </w:r>
    </w:p>
    <w:p w14:paraId="31C0515F" w14:textId="5A5EF592" w:rsidR="00810237" w:rsidRPr="00A30B90" w:rsidRDefault="007A4BA0">
      <w:pPr>
        <w:pStyle w:val="Heading1"/>
        <w:numPr>
          <w:ilvl w:val="0"/>
          <w:numId w:val="18"/>
        </w:numPr>
        <w:tabs>
          <w:tab w:val="left" w:pos="567"/>
        </w:tabs>
        <w:spacing w:line="20" w:lineRule="atLeast"/>
        <w:contextualSpacing/>
        <w:jc w:val="both"/>
        <w:rPr>
          <w:rFonts w:ascii="Times New Roman" w:hAnsi="Times New Roman" w:cs="Times New Roman"/>
          <w:b/>
          <w:bCs/>
          <w:color w:val="000000" w:themeColor="text1"/>
        </w:rPr>
      </w:pPr>
      <w:bookmarkStart w:id="82" w:name="_Teisė_ginčyti_perkančiosios"/>
      <w:bookmarkStart w:id="83" w:name="_Toc185521732"/>
      <w:bookmarkEnd w:id="82"/>
      <w:r w:rsidRPr="00A30B90">
        <w:rPr>
          <w:rFonts w:ascii="Times New Roman" w:hAnsi="Times New Roman" w:cs="Times New Roman"/>
          <w:color w:val="000000" w:themeColor="text1"/>
        </w:rPr>
        <w:t>Teisė ginčyti perkančiosios organizacijos veiksmus ar priimtus sprendimus</w:t>
      </w:r>
      <w:bookmarkEnd w:id="83"/>
    </w:p>
    <w:p w14:paraId="7ADF65C9" w14:textId="77777777" w:rsidR="007A4BA0" w:rsidRPr="00A30B90" w:rsidRDefault="007A4BA0">
      <w:pPr>
        <w:pStyle w:val="ListParagraph"/>
        <w:numPr>
          <w:ilvl w:val="1"/>
          <w:numId w:val="18"/>
        </w:numPr>
        <w:spacing w:after="120" w:line="20" w:lineRule="atLeast"/>
        <w:ind w:left="0" w:firstLine="567"/>
        <w:jc w:val="both"/>
        <w:rPr>
          <w:rFonts w:ascii="Times New Roman" w:eastAsia="Arial" w:hAnsi="Times New Roman" w:cs="Times New Roman"/>
          <w:color w:val="000000" w:themeColor="text1"/>
        </w:rPr>
      </w:pPr>
      <w:r w:rsidRPr="00A30B90">
        <w:rPr>
          <w:rFonts w:ascii="Times New Roman" w:eastAsia="Arial" w:hAnsi="Times New Roman" w:cs="Times New Roman"/>
          <w:color w:val="000000" w:themeColor="text1"/>
        </w:rPr>
        <w:t xml:space="preserve">Tiekėjas, kuris mano, kad </w:t>
      </w:r>
      <w:r w:rsidRPr="00A30B90">
        <w:rPr>
          <w:rFonts w:ascii="Times New Roman" w:hAnsi="Times New Roman" w:cs="Times New Roman"/>
          <w:color w:val="000000" w:themeColor="text1"/>
        </w:rPr>
        <w:t xml:space="preserve"> perkančioji organizacija</w:t>
      </w:r>
      <w:r w:rsidRPr="00A30B90">
        <w:rPr>
          <w:rFonts w:ascii="Times New Roman" w:eastAsia="Arial" w:hAnsi="Times New Roman" w:cs="Times New Roman"/>
          <w:color w:val="000000" w:themeColor="text1"/>
        </w:rPr>
        <w:t xml:space="preserve"> nesilaikė VPĮ reikalavimų ir tuo pažeidė ar pažeis jo teisėtus interesus, VPĮ VII skyriuje nustatyta tvarka gali kreiptis į apygardos teismą, kaip pirmosios instancijos teismą.</w:t>
      </w:r>
    </w:p>
    <w:p w14:paraId="6750C6B4" w14:textId="77777777" w:rsidR="007A4BA0" w:rsidRPr="00A30B90" w:rsidRDefault="007A4BA0">
      <w:pPr>
        <w:pStyle w:val="ListParagraph"/>
        <w:numPr>
          <w:ilvl w:val="1"/>
          <w:numId w:val="18"/>
        </w:numPr>
        <w:spacing w:after="120" w:line="20" w:lineRule="atLeast"/>
        <w:ind w:left="0" w:firstLine="567"/>
        <w:jc w:val="both"/>
        <w:rPr>
          <w:rFonts w:ascii="Times New Roman" w:eastAsia="Arial" w:hAnsi="Times New Roman" w:cs="Times New Roman"/>
          <w:color w:val="000000" w:themeColor="text1"/>
        </w:rPr>
      </w:pPr>
      <w:r w:rsidRPr="00A30B90">
        <w:rPr>
          <w:rFonts w:ascii="Times New Roman" w:eastAsia="Arial" w:hAnsi="Times New Roman" w:cs="Times New Roman"/>
          <w:color w:val="000000" w:themeColor="text1"/>
        </w:rPr>
        <w:t xml:space="preserve">Tiekėjas, norėdamas iki pirkimo sutarties sudarymo teisme ginčyti </w:t>
      </w:r>
      <w:r w:rsidRPr="00A30B90">
        <w:rPr>
          <w:rFonts w:ascii="Times New Roman" w:hAnsi="Times New Roman" w:cs="Times New Roman"/>
          <w:color w:val="000000" w:themeColor="text1"/>
        </w:rPr>
        <w:t>perkančiosios organizacijos</w:t>
      </w:r>
      <w:r w:rsidRPr="00A30B90">
        <w:rPr>
          <w:rFonts w:ascii="Times New Roman" w:eastAsia="Arial" w:hAnsi="Times New Roman" w:cs="Times New Roman"/>
          <w:color w:val="000000" w:themeColor="text1"/>
        </w:rPr>
        <w:t xml:space="preserve"> sprendimus ar veiksmus, pirmiausia elektroninėmis priemonėmis turi pateikti pretenziją perkančiajai organizacijai. </w:t>
      </w:r>
    </w:p>
    <w:p w14:paraId="20E3DCCE" w14:textId="77777777" w:rsidR="007A4BA0" w:rsidRPr="00A30B90" w:rsidRDefault="007A4BA0">
      <w:pPr>
        <w:pStyle w:val="ListParagraph"/>
        <w:numPr>
          <w:ilvl w:val="1"/>
          <w:numId w:val="18"/>
        </w:numPr>
        <w:spacing w:after="120" w:line="20" w:lineRule="atLeast"/>
        <w:ind w:left="0" w:firstLine="567"/>
        <w:jc w:val="both"/>
        <w:rPr>
          <w:rFonts w:ascii="Times New Roman" w:eastAsia="Arial" w:hAnsi="Times New Roman" w:cs="Times New Roman"/>
          <w:color w:val="000000" w:themeColor="text1"/>
        </w:rPr>
      </w:pPr>
      <w:r w:rsidRPr="00A30B90">
        <w:rPr>
          <w:rFonts w:ascii="Times New Roman" w:eastAsia="Arial" w:hAnsi="Times New Roman" w:cs="Times New Roman"/>
          <w:color w:val="000000" w:themeColor="text1"/>
        </w:rPr>
        <w:t>Pretenzijos pateikimo perkančiajai organizacijai, prašymo pateikimo ar ieškinio pareiškimo teismui terminai nustatyti VPĮ 102 straipsnyje.</w:t>
      </w:r>
    </w:p>
    <w:p w14:paraId="407EFC5D" w14:textId="77777777" w:rsidR="003B5B29" w:rsidRPr="00A30B90" w:rsidRDefault="003B5B29">
      <w:pPr>
        <w:rPr>
          <w:rFonts w:ascii="Times New Roman" w:eastAsia="Calibri" w:hAnsi="Times New Roman" w:cs="Times New Roman"/>
          <w:color w:val="000000" w:themeColor="text1"/>
        </w:rPr>
      </w:pPr>
      <w:bookmarkStart w:id="84" w:name="_Pirkimo_dokumentų_1"/>
      <w:bookmarkStart w:id="85" w:name="_Ref38539939"/>
      <w:bookmarkStart w:id="86" w:name="_Ref38541068"/>
      <w:bookmarkStart w:id="87" w:name="_Ref38885053"/>
      <w:bookmarkStart w:id="88" w:name="_Ref38899023"/>
      <w:bookmarkStart w:id="89" w:name="_Toc124243984"/>
      <w:bookmarkEnd w:id="2"/>
      <w:bookmarkEnd w:id="84"/>
      <w:r w:rsidRPr="00A30B90">
        <w:rPr>
          <w:rFonts w:ascii="Times New Roman" w:eastAsia="Calibri" w:hAnsi="Times New Roman" w:cs="Times New Roman"/>
          <w:color w:val="000000" w:themeColor="text1"/>
        </w:rPr>
        <w:br w:type="page"/>
      </w:r>
    </w:p>
    <w:p w14:paraId="01D56E47" w14:textId="33042151" w:rsidR="008D704D" w:rsidRPr="00A30B90" w:rsidRDefault="008D704D" w:rsidP="00506192">
      <w:pPr>
        <w:pStyle w:val="Heading2"/>
        <w:ind w:left="5103"/>
        <w:rPr>
          <w:rFonts w:ascii="Times New Roman" w:eastAsia="Calibri" w:hAnsi="Times New Roman" w:cs="Times New Roman"/>
          <w:color w:val="000000" w:themeColor="text1"/>
          <w:sz w:val="21"/>
          <w:szCs w:val="21"/>
        </w:rPr>
      </w:pPr>
      <w:bookmarkStart w:id="90" w:name="_Pirkimo_dokumentų_1_1"/>
      <w:bookmarkStart w:id="91" w:name="_Toc185521733"/>
      <w:bookmarkEnd w:id="90"/>
      <w:r w:rsidRPr="00A30B90">
        <w:rPr>
          <w:rFonts w:ascii="Times New Roman" w:eastAsia="Calibri" w:hAnsi="Times New Roman" w:cs="Times New Roman"/>
          <w:color w:val="000000" w:themeColor="text1"/>
          <w:sz w:val="21"/>
          <w:szCs w:val="21"/>
        </w:rPr>
        <w:lastRenderedPageBreak/>
        <w:t xml:space="preserve">Pirkimo </w:t>
      </w:r>
      <w:r w:rsidR="00AA2D56" w:rsidRPr="00A30B90">
        <w:rPr>
          <w:rFonts w:ascii="Times New Roman" w:eastAsia="Calibri" w:hAnsi="Times New Roman" w:cs="Times New Roman"/>
          <w:color w:val="000000" w:themeColor="text1"/>
          <w:sz w:val="21"/>
          <w:szCs w:val="21"/>
        </w:rPr>
        <w:t>dokumentų</w:t>
      </w:r>
      <w:r w:rsidRPr="00A30B90">
        <w:rPr>
          <w:rFonts w:ascii="Times New Roman" w:eastAsia="Calibri" w:hAnsi="Times New Roman" w:cs="Times New Roman"/>
          <w:color w:val="000000" w:themeColor="text1"/>
          <w:sz w:val="21"/>
          <w:szCs w:val="21"/>
        </w:rPr>
        <w:t xml:space="preserve"> 1 priedas „Techninė specifikacija“</w:t>
      </w:r>
      <w:bookmarkEnd w:id="85"/>
      <w:bookmarkEnd w:id="86"/>
      <w:bookmarkEnd w:id="87"/>
      <w:bookmarkEnd w:id="88"/>
      <w:bookmarkEnd w:id="89"/>
      <w:bookmarkEnd w:id="91"/>
    </w:p>
    <w:p w14:paraId="251A9256" w14:textId="77777777" w:rsidR="00281735" w:rsidRPr="00A30B90" w:rsidRDefault="00281735" w:rsidP="00281735">
      <w:pPr>
        <w:jc w:val="center"/>
        <w:rPr>
          <w:rFonts w:ascii="Times New Roman" w:hAnsi="Times New Roman" w:cs="Times New Roman"/>
          <w:b/>
          <w:bCs/>
        </w:rPr>
      </w:pPr>
    </w:p>
    <w:p w14:paraId="42B1E762" w14:textId="16E32952" w:rsidR="008528BE" w:rsidRPr="00A30B90" w:rsidRDefault="00281735" w:rsidP="00450A77">
      <w:pPr>
        <w:pStyle w:val="Subtitle"/>
        <w:jc w:val="center"/>
        <w:rPr>
          <w:rFonts w:ascii="Times New Roman" w:hAnsi="Times New Roman" w:cs="Times New Roman"/>
        </w:rPr>
      </w:pPr>
      <w:r w:rsidRPr="00A30B90">
        <w:rPr>
          <w:rFonts w:ascii="Times New Roman" w:hAnsi="Times New Roman" w:cs="Times New Roman"/>
        </w:rPr>
        <w:t>TECHNINĖ SPECIFIKACIJA</w:t>
      </w:r>
    </w:p>
    <w:p w14:paraId="030EB9AA" w14:textId="77777777" w:rsidR="004D73EE" w:rsidRPr="009200FA" w:rsidRDefault="004D73EE" w:rsidP="004D73EE">
      <w:pPr>
        <w:spacing w:after="0" w:line="240" w:lineRule="auto"/>
        <w:jc w:val="center"/>
        <w:rPr>
          <w:b/>
          <w:sz w:val="20"/>
        </w:rPr>
      </w:pPr>
      <w:bookmarkStart w:id="92" w:name="_Pirkimo_dokumentų_2"/>
      <w:bookmarkStart w:id="93" w:name="_Ref38285444"/>
      <w:bookmarkStart w:id="94" w:name="_Ref38291496"/>
      <w:bookmarkStart w:id="95" w:name="_Toc124243985"/>
      <w:bookmarkEnd w:id="92"/>
    </w:p>
    <w:p w14:paraId="66F5617B" w14:textId="77777777" w:rsidR="004D73EE" w:rsidRPr="008D6403" w:rsidRDefault="004D73EE" w:rsidP="004D73EE">
      <w:pPr>
        <w:pStyle w:val="ListParagraph"/>
        <w:numPr>
          <w:ilvl w:val="0"/>
          <w:numId w:val="43"/>
        </w:numPr>
        <w:spacing w:line="278" w:lineRule="auto"/>
        <w:rPr>
          <w:rFonts w:ascii="Times New Roman" w:hAnsi="Times New Roman"/>
          <w:b/>
          <w:bCs/>
          <w:u w:val="single"/>
        </w:rPr>
      </w:pPr>
      <w:bookmarkStart w:id="96" w:name="bookmark2"/>
      <w:bookmarkStart w:id="97" w:name="bookmark0"/>
      <w:bookmarkStart w:id="98" w:name="bookmark1"/>
      <w:bookmarkStart w:id="99" w:name="bookmark3"/>
      <w:bookmarkEnd w:id="96"/>
      <w:r w:rsidRPr="008D6403">
        <w:rPr>
          <w:rFonts w:ascii="Times New Roman" w:hAnsi="Times New Roman"/>
          <w:b/>
          <w:bCs/>
          <w:u w:val="single"/>
        </w:rPr>
        <w:t>SĄVOKOS</w:t>
      </w:r>
      <w:bookmarkEnd w:id="97"/>
      <w:bookmarkEnd w:id="98"/>
      <w:bookmarkEnd w:id="99"/>
    </w:p>
    <w:p w14:paraId="6EA9AAC3" w14:textId="77777777" w:rsidR="004D73EE" w:rsidRPr="008D6403" w:rsidRDefault="004D73EE" w:rsidP="004D73EE">
      <w:pPr>
        <w:pStyle w:val="a0"/>
        <w:spacing w:line="240" w:lineRule="auto"/>
        <w:jc w:val="both"/>
        <w:rPr>
          <w:rFonts w:ascii="Times New Roman" w:hAnsi="Times New Roman" w:cs="Times New Roman"/>
        </w:rPr>
      </w:pPr>
      <w:r w:rsidRPr="008D6403">
        <w:rPr>
          <w:rFonts w:ascii="Times New Roman" w:hAnsi="Times New Roman" w:cs="Times New Roman"/>
          <w:b/>
          <w:bCs/>
        </w:rPr>
        <w:t xml:space="preserve">Užsakovas </w:t>
      </w:r>
      <w:r w:rsidRPr="008D6403">
        <w:rPr>
          <w:rFonts w:ascii="Times New Roman" w:hAnsi="Times New Roman" w:cs="Times New Roman"/>
        </w:rPr>
        <w:t>– UAB „Toksika“, įmonės kodas 244670310, Kuro g. 15, LT- 02300 Vilnius.</w:t>
      </w:r>
    </w:p>
    <w:p w14:paraId="7E08EE13" w14:textId="77777777" w:rsidR="004D73EE" w:rsidRPr="00A424F1" w:rsidRDefault="004D73EE" w:rsidP="004D73EE">
      <w:pPr>
        <w:pStyle w:val="a0"/>
        <w:spacing w:line="240" w:lineRule="auto"/>
        <w:jc w:val="both"/>
        <w:rPr>
          <w:rFonts w:ascii="Times New Roman" w:hAnsi="Times New Roman" w:cs="Times New Roman"/>
        </w:rPr>
      </w:pPr>
      <w:r w:rsidRPr="008D6403">
        <w:rPr>
          <w:rFonts w:ascii="Times New Roman" w:hAnsi="Times New Roman" w:cs="Times New Roman"/>
          <w:b/>
          <w:bCs/>
        </w:rPr>
        <w:t xml:space="preserve">Rangovas </w:t>
      </w:r>
      <w:r w:rsidRPr="008D6403">
        <w:rPr>
          <w:rFonts w:ascii="Times New Roman" w:hAnsi="Times New Roman" w:cs="Times New Roman"/>
        </w:rPr>
        <w:t xml:space="preserve">– ūkio subjektas – fizinis asmuo, juridinis asmuo, viešasis juridinis asmuo, kitos organizacijos ir jų padaliniai ar tokių asmenų grupė, su kuriuo Užsakovas sudaro </w:t>
      </w:r>
      <w:r w:rsidRPr="00A424F1">
        <w:rPr>
          <w:rFonts w:ascii="Times New Roman" w:hAnsi="Times New Roman" w:cs="Times New Roman"/>
        </w:rPr>
        <w:t>Sutartį.</w:t>
      </w:r>
    </w:p>
    <w:p w14:paraId="37A25D31" w14:textId="77777777" w:rsidR="004D73EE" w:rsidRPr="00A424F1" w:rsidRDefault="004D73EE" w:rsidP="004D73EE">
      <w:pPr>
        <w:pStyle w:val="a0"/>
        <w:spacing w:line="240" w:lineRule="auto"/>
        <w:jc w:val="both"/>
        <w:rPr>
          <w:rFonts w:ascii="Times New Roman" w:hAnsi="Times New Roman" w:cs="Times New Roman"/>
        </w:rPr>
      </w:pPr>
      <w:r w:rsidRPr="00A424F1">
        <w:rPr>
          <w:rFonts w:ascii="Times New Roman" w:hAnsi="Times New Roman" w:cs="Times New Roman"/>
          <w:b/>
          <w:bCs/>
        </w:rPr>
        <w:t xml:space="preserve">Sutartis </w:t>
      </w:r>
      <w:r w:rsidRPr="00A424F1">
        <w:rPr>
          <w:rFonts w:ascii="Times New Roman" w:hAnsi="Times New Roman" w:cs="Times New Roman"/>
        </w:rPr>
        <w:t>– Sutartis, sudaroma tarp Rangovo ir Užsakovo dėl Pirkimo objekto.</w:t>
      </w:r>
    </w:p>
    <w:p w14:paraId="6ADDF83D" w14:textId="2CB4654A" w:rsidR="004D73EE" w:rsidRPr="008D6403" w:rsidRDefault="004D73EE" w:rsidP="004D73EE">
      <w:pPr>
        <w:pStyle w:val="a0"/>
        <w:spacing w:line="240" w:lineRule="auto"/>
        <w:jc w:val="both"/>
        <w:rPr>
          <w:rFonts w:ascii="Times New Roman" w:hAnsi="Times New Roman" w:cs="Times New Roman"/>
        </w:rPr>
      </w:pPr>
      <w:r w:rsidRPr="00A424F1">
        <w:rPr>
          <w:rFonts w:ascii="Times New Roman" w:hAnsi="Times New Roman" w:cs="Times New Roman"/>
          <w:b/>
          <w:bCs/>
        </w:rPr>
        <w:t xml:space="preserve">Projektas </w:t>
      </w:r>
      <w:r w:rsidRPr="00A424F1">
        <w:rPr>
          <w:rFonts w:ascii="Times New Roman" w:hAnsi="Times New Roman" w:cs="Times New Roman"/>
        </w:rPr>
        <w:t xml:space="preserve">– Gaisro gesinimo (kondensuotoju aerozoliu) sistemos suprojektavimas ir įrengimas UAB „Toksika“ Šiaulių </w:t>
      </w:r>
      <w:r w:rsidR="00A424F1" w:rsidRPr="00A424F1">
        <w:rPr>
          <w:rFonts w:ascii="Times New Roman" w:hAnsi="Times New Roman" w:cs="Times New Roman"/>
        </w:rPr>
        <w:t xml:space="preserve">ir Klaipėdos </w:t>
      </w:r>
      <w:r w:rsidRPr="00A424F1">
        <w:rPr>
          <w:rFonts w:ascii="Times New Roman" w:hAnsi="Times New Roman" w:cs="Times New Roman"/>
        </w:rPr>
        <w:t>aikštel</w:t>
      </w:r>
      <w:r w:rsidR="00A424F1" w:rsidRPr="00A424F1">
        <w:rPr>
          <w:rFonts w:ascii="Times New Roman" w:hAnsi="Times New Roman" w:cs="Times New Roman"/>
        </w:rPr>
        <w:t>ių</w:t>
      </w:r>
      <w:r w:rsidRPr="00A424F1">
        <w:rPr>
          <w:rFonts w:ascii="Times New Roman" w:hAnsi="Times New Roman" w:cs="Times New Roman"/>
        </w:rPr>
        <w:t xml:space="preserve"> atliekų sand</w:t>
      </w:r>
      <w:r w:rsidR="006D05BD">
        <w:rPr>
          <w:rFonts w:ascii="Times New Roman" w:hAnsi="Times New Roman" w:cs="Times New Roman"/>
        </w:rPr>
        <w:t>ė</w:t>
      </w:r>
      <w:r w:rsidR="00A424F1" w:rsidRPr="00A424F1">
        <w:rPr>
          <w:rFonts w:ascii="Times New Roman" w:hAnsi="Times New Roman" w:cs="Times New Roman"/>
        </w:rPr>
        <w:t>liuose</w:t>
      </w:r>
      <w:r w:rsidRPr="00A424F1">
        <w:rPr>
          <w:rFonts w:ascii="Times New Roman" w:hAnsi="Times New Roman" w:cs="Times New Roman"/>
        </w:rPr>
        <w:t>.</w:t>
      </w:r>
    </w:p>
    <w:p w14:paraId="60893B63" w14:textId="77777777" w:rsidR="004D73EE" w:rsidRPr="008D6403" w:rsidRDefault="004D73EE" w:rsidP="004D73EE">
      <w:pPr>
        <w:pStyle w:val="a0"/>
        <w:spacing w:line="240" w:lineRule="auto"/>
        <w:jc w:val="both"/>
        <w:rPr>
          <w:rFonts w:ascii="Times New Roman" w:hAnsi="Times New Roman" w:cs="Times New Roman"/>
        </w:rPr>
      </w:pPr>
    </w:p>
    <w:p w14:paraId="0BB82F4B" w14:textId="77777777" w:rsidR="004D73EE" w:rsidRPr="008D6403" w:rsidRDefault="004D73EE" w:rsidP="004D73EE">
      <w:pPr>
        <w:pStyle w:val="ListParagraph"/>
        <w:numPr>
          <w:ilvl w:val="0"/>
          <w:numId w:val="43"/>
        </w:numPr>
        <w:spacing w:after="0" w:line="240" w:lineRule="auto"/>
        <w:rPr>
          <w:rFonts w:ascii="Times New Roman" w:hAnsi="Times New Roman"/>
          <w:b/>
          <w:bCs/>
          <w:u w:val="single"/>
        </w:rPr>
      </w:pPr>
      <w:bookmarkStart w:id="100" w:name="bookmark6"/>
      <w:bookmarkStart w:id="101" w:name="bookmark4"/>
      <w:bookmarkStart w:id="102" w:name="bookmark5"/>
      <w:bookmarkStart w:id="103" w:name="bookmark7"/>
      <w:bookmarkEnd w:id="100"/>
      <w:r w:rsidRPr="008D6403">
        <w:rPr>
          <w:rFonts w:ascii="Times New Roman" w:hAnsi="Times New Roman"/>
          <w:b/>
          <w:bCs/>
          <w:u w:val="single"/>
        </w:rPr>
        <w:t>PIRKIMO OBJEKTAS</w:t>
      </w:r>
      <w:bookmarkEnd w:id="101"/>
      <w:bookmarkEnd w:id="102"/>
      <w:bookmarkEnd w:id="103"/>
    </w:p>
    <w:p w14:paraId="67C82CE6" w14:textId="77777777" w:rsidR="001A4CCA" w:rsidRDefault="00A424F1" w:rsidP="001A4CCA">
      <w:pPr>
        <w:pStyle w:val="a0"/>
        <w:numPr>
          <w:ilvl w:val="1"/>
          <w:numId w:val="43"/>
        </w:numPr>
        <w:spacing w:line="240" w:lineRule="auto"/>
        <w:ind w:left="0" w:firstLine="360"/>
        <w:jc w:val="both"/>
        <w:rPr>
          <w:rFonts w:ascii="Times New Roman" w:hAnsi="Times New Roman" w:cs="Times New Roman"/>
        </w:rPr>
      </w:pPr>
      <w:r w:rsidRPr="00024CA4">
        <w:rPr>
          <w:rFonts w:ascii="Times New Roman" w:hAnsi="Times New Roman" w:cs="Times New Roman"/>
          <w:u w:val="single"/>
        </w:rPr>
        <w:t xml:space="preserve">I pirkimo objekto dalis – </w:t>
      </w:r>
      <w:bookmarkStart w:id="104" w:name="_Hlk185239902"/>
      <w:r w:rsidRPr="00024CA4">
        <w:rPr>
          <w:rFonts w:ascii="Times New Roman" w:hAnsi="Times New Roman" w:cs="Times New Roman"/>
          <w:u w:val="single"/>
        </w:rPr>
        <w:t>Stacionarios g</w:t>
      </w:r>
      <w:r w:rsidR="004D73EE" w:rsidRPr="00024CA4">
        <w:rPr>
          <w:rFonts w:ascii="Times New Roman" w:hAnsi="Times New Roman" w:cs="Times New Roman"/>
          <w:u w:val="single"/>
        </w:rPr>
        <w:t>aisro gesinimo (kondensuotoju aerozoliu) sistemos projektavim</w:t>
      </w:r>
      <w:r w:rsidRPr="00024CA4">
        <w:rPr>
          <w:rFonts w:ascii="Times New Roman" w:hAnsi="Times New Roman" w:cs="Times New Roman"/>
          <w:u w:val="single"/>
        </w:rPr>
        <w:t xml:space="preserve">as </w:t>
      </w:r>
      <w:r w:rsidR="004D73EE" w:rsidRPr="00024CA4">
        <w:rPr>
          <w:rFonts w:ascii="Times New Roman" w:hAnsi="Times New Roman" w:cs="Times New Roman"/>
          <w:u w:val="single"/>
        </w:rPr>
        <w:t xml:space="preserve">ir įrengimo </w:t>
      </w:r>
      <w:r w:rsidRPr="00024CA4">
        <w:rPr>
          <w:rFonts w:ascii="Times New Roman" w:hAnsi="Times New Roman" w:cs="Times New Roman"/>
          <w:u w:val="single"/>
        </w:rPr>
        <w:t xml:space="preserve">darbai </w:t>
      </w:r>
      <w:r w:rsidR="004D73EE" w:rsidRPr="00024CA4">
        <w:rPr>
          <w:rFonts w:ascii="Times New Roman" w:hAnsi="Times New Roman" w:cs="Times New Roman"/>
          <w:u w:val="single"/>
        </w:rPr>
        <w:t>UAB „Toksika“ Šiaulių aikštel</w:t>
      </w:r>
      <w:r w:rsidRPr="00024CA4">
        <w:rPr>
          <w:rFonts w:ascii="Times New Roman" w:hAnsi="Times New Roman" w:cs="Times New Roman"/>
          <w:u w:val="single"/>
        </w:rPr>
        <w:t>ės</w:t>
      </w:r>
      <w:r w:rsidR="004D73EE" w:rsidRPr="00024CA4">
        <w:rPr>
          <w:rFonts w:ascii="Times New Roman" w:hAnsi="Times New Roman" w:cs="Times New Roman"/>
          <w:u w:val="single"/>
        </w:rPr>
        <w:t xml:space="preserve"> atliekų sand</w:t>
      </w:r>
      <w:r w:rsidRPr="00024CA4">
        <w:rPr>
          <w:rFonts w:ascii="Times New Roman" w:hAnsi="Times New Roman" w:cs="Times New Roman"/>
          <w:u w:val="single"/>
        </w:rPr>
        <w:t>ėlyje</w:t>
      </w:r>
      <w:r w:rsidR="004D73EE" w:rsidRPr="001A4CCA">
        <w:rPr>
          <w:rFonts w:ascii="Times New Roman" w:hAnsi="Times New Roman" w:cs="Times New Roman"/>
        </w:rPr>
        <w:t>.</w:t>
      </w:r>
      <w:r w:rsidRPr="001A4CCA">
        <w:rPr>
          <w:rFonts w:ascii="Times New Roman" w:hAnsi="Times New Roman" w:cs="Times New Roman"/>
        </w:rPr>
        <w:t xml:space="preserve"> </w:t>
      </w:r>
      <w:bookmarkEnd w:id="104"/>
    </w:p>
    <w:p w14:paraId="5D1B0050" w14:textId="52B43E55" w:rsidR="001A4CCA" w:rsidRDefault="004D73EE" w:rsidP="001A4CCA">
      <w:pPr>
        <w:pStyle w:val="a0"/>
        <w:numPr>
          <w:ilvl w:val="2"/>
          <w:numId w:val="43"/>
        </w:numPr>
        <w:spacing w:line="240" w:lineRule="auto"/>
        <w:ind w:left="851"/>
        <w:jc w:val="both"/>
        <w:rPr>
          <w:rFonts w:ascii="Times New Roman" w:hAnsi="Times New Roman" w:cs="Times New Roman"/>
        </w:rPr>
      </w:pPr>
      <w:r w:rsidRPr="001A4CCA">
        <w:rPr>
          <w:rFonts w:ascii="Times New Roman" w:hAnsi="Times New Roman" w:cs="Times New Roman"/>
        </w:rPr>
        <w:t>Objekto adresas – Jurgeliškių k. 10, Šiaulių kaimiškoji sen., Šiaulių r. sav., sklypo kadastrinis Nr. 9103/0006:33</w:t>
      </w:r>
      <w:r w:rsidR="001A4CCA" w:rsidRPr="001A4CCA">
        <w:rPr>
          <w:rFonts w:ascii="Times New Roman" w:hAnsi="Times New Roman" w:cs="Times New Roman"/>
        </w:rPr>
        <w:t>.</w:t>
      </w:r>
    </w:p>
    <w:p w14:paraId="04F806E2" w14:textId="75995CB2" w:rsidR="001A4CCA" w:rsidRPr="001A4CCA" w:rsidRDefault="001A4CCA" w:rsidP="001A4CCA">
      <w:pPr>
        <w:pStyle w:val="a0"/>
        <w:numPr>
          <w:ilvl w:val="2"/>
          <w:numId w:val="43"/>
        </w:numPr>
        <w:spacing w:line="240" w:lineRule="auto"/>
        <w:ind w:left="851"/>
        <w:jc w:val="both"/>
        <w:rPr>
          <w:rFonts w:ascii="Times New Roman" w:hAnsi="Times New Roman" w:cs="Times New Roman"/>
        </w:rPr>
      </w:pPr>
      <w:r w:rsidRPr="001A4CCA">
        <w:rPr>
          <w:rFonts w:ascii="Times New Roman" w:hAnsi="Times New Roman" w:cs="Times New Roman"/>
        </w:rPr>
        <w:t>Gaisro gesinimo sistema turi būti įrengta atliekų sandėlyje: bendras plotas – 580,38 m</w:t>
      </w:r>
      <w:r w:rsidRPr="001A4CCA">
        <w:rPr>
          <w:rFonts w:ascii="Times New Roman" w:hAnsi="Times New Roman" w:cs="Times New Roman"/>
          <w:vertAlign w:val="superscript"/>
        </w:rPr>
        <w:t>2</w:t>
      </w:r>
      <w:r w:rsidR="00607C55" w:rsidRPr="00607C55">
        <w:rPr>
          <w:rFonts w:ascii="Times New Roman" w:hAnsi="Times New Roman" w:cs="Times New Roman"/>
        </w:rPr>
        <w:t>,</w:t>
      </w:r>
      <w:r w:rsidRPr="001A4CCA">
        <w:rPr>
          <w:rFonts w:ascii="Times New Roman" w:hAnsi="Times New Roman" w:cs="Times New Roman"/>
        </w:rPr>
        <w:t xml:space="preserve"> </w:t>
      </w:r>
      <w:r w:rsidR="00607C55">
        <w:rPr>
          <w:rFonts w:ascii="Times New Roman" w:hAnsi="Times New Roman" w:cs="Times New Roman"/>
        </w:rPr>
        <w:t>aukštis –</w:t>
      </w:r>
      <w:r w:rsidR="00707AD7">
        <w:rPr>
          <w:rFonts w:ascii="Times New Roman" w:hAnsi="Times New Roman" w:cs="Times New Roman"/>
        </w:rPr>
        <w:t xml:space="preserve"> 6,40</w:t>
      </w:r>
      <w:r w:rsidR="00607C55">
        <w:rPr>
          <w:rFonts w:ascii="Times New Roman" w:hAnsi="Times New Roman" w:cs="Times New Roman"/>
        </w:rPr>
        <w:t xml:space="preserve"> m, </w:t>
      </w:r>
      <w:r w:rsidRPr="001A4CCA">
        <w:rPr>
          <w:rFonts w:ascii="Times New Roman" w:hAnsi="Times New Roman" w:cs="Times New Roman"/>
        </w:rPr>
        <w:t>tūris – 3714 m</w:t>
      </w:r>
      <w:r w:rsidRPr="001A4CCA">
        <w:rPr>
          <w:rFonts w:ascii="Times New Roman" w:hAnsi="Times New Roman" w:cs="Times New Roman"/>
          <w:vertAlign w:val="superscript"/>
        </w:rPr>
        <w:t>3</w:t>
      </w:r>
      <w:r w:rsidR="00607C55">
        <w:rPr>
          <w:rFonts w:ascii="Times New Roman" w:hAnsi="Times New Roman" w:cs="Times New Roman"/>
        </w:rPr>
        <w:t>.</w:t>
      </w:r>
    </w:p>
    <w:p w14:paraId="7ED541B1" w14:textId="77777777" w:rsidR="001A4CCA" w:rsidRDefault="00A424F1" w:rsidP="001A4CCA">
      <w:pPr>
        <w:pStyle w:val="a0"/>
        <w:numPr>
          <w:ilvl w:val="1"/>
          <w:numId w:val="43"/>
        </w:numPr>
        <w:spacing w:line="240" w:lineRule="auto"/>
        <w:ind w:left="0" w:firstLine="360"/>
        <w:jc w:val="both"/>
        <w:rPr>
          <w:rFonts w:ascii="Times New Roman" w:hAnsi="Times New Roman" w:cs="Times New Roman"/>
        </w:rPr>
      </w:pPr>
      <w:r w:rsidRPr="00024CA4">
        <w:rPr>
          <w:rFonts w:ascii="Times New Roman" w:hAnsi="Times New Roman" w:cs="Times New Roman"/>
          <w:u w:val="single"/>
        </w:rPr>
        <w:t>II pirkimo objekto dalis – Stacionarios gaisro gesinimo (kondensuotoju aerozoliu) sistemos projektavimas ir įrengimo darbai UAB „Toksika“ Klaipėdos aikštelės atliekų sandėlyje</w:t>
      </w:r>
      <w:r w:rsidRPr="001A4CCA">
        <w:rPr>
          <w:rFonts w:ascii="Times New Roman" w:hAnsi="Times New Roman" w:cs="Times New Roman"/>
        </w:rPr>
        <w:t xml:space="preserve">. </w:t>
      </w:r>
    </w:p>
    <w:p w14:paraId="5FBDB9F4" w14:textId="77777777" w:rsidR="009F54E9" w:rsidRDefault="00A424F1" w:rsidP="009F54E9">
      <w:pPr>
        <w:pStyle w:val="a0"/>
        <w:numPr>
          <w:ilvl w:val="2"/>
          <w:numId w:val="43"/>
        </w:numPr>
        <w:spacing w:line="240" w:lineRule="auto"/>
        <w:ind w:left="851"/>
        <w:jc w:val="both"/>
        <w:rPr>
          <w:rFonts w:ascii="Times New Roman" w:hAnsi="Times New Roman" w:cs="Times New Roman"/>
        </w:rPr>
      </w:pPr>
      <w:r w:rsidRPr="001A4CCA">
        <w:rPr>
          <w:rFonts w:ascii="Times New Roman" w:hAnsi="Times New Roman" w:cs="Times New Roman"/>
        </w:rPr>
        <w:t xml:space="preserve">Objekto adresas – Ketvergių g. 11, Dumpių k., Dovilų sen., Klaipėdos r. sav., sklypo kadastrinis Nr. </w:t>
      </w:r>
      <w:r w:rsidR="00E90338">
        <w:rPr>
          <w:rFonts w:ascii="Times New Roman" w:hAnsi="Times New Roman" w:cs="Times New Roman"/>
        </w:rPr>
        <w:t>5552/0002:47.</w:t>
      </w:r>
    </w:p>
    <w:p w14:paraId="71FE1119" w14:textId="72CE28CE" w:rsidR="001A4CCA" w:rsidRPr="009F54E9" w:rsidRDefault="001A4CCA" w:rsidP="009F54E9">
      <w:pPr>
        <w:pStyle w:val="a0"/>
        <w:numPr>
          <w:ilvl w:val="2"/>
          <w:numId w:val="43"/>
        </w:numPr>
        <w:spacing w:line="240" w:lineRule="auto"/>
        <w:ind w:left="851"/>
        <w:jc w:val="both"/>
        <w:rPr>
          <w:rFonts w:ascii="Times New Roman" w:hAnsi="Times New Roman" w:cs="Times New Roman"/>
        </w:rPr>
      </w:pPr>
      <w:r w:rsidRPr="009F54E9">
        <w:rPr>
          <w:rFonts w:ascii="Times New Roman" w:hAnsi="Times New Roman" w:cs="Times New Roman"/>
        </w:rPr>
        <w:t xml:space="preserve">Gaisro gesinimo sistema turi būti įrengta atliekų sandėlyje: bendras plotas – </w:t>
      </w:r>
      <w:r w:rsidR="00A51527">
        <w:rPr>
          <w:rFonts w:ascii="Times New Roman" w:hAnsi="Times New Roman" w:cs="Times New Roman"/>
        </w:rPr>
        <w:t>641,42</w:t>
      </w:r>
      <w:r w:rsidRPr="009F54E9">
        <w:rPr>
          <w:rFonts w:ascii="Times New Roman" w:hAnsi="Times New Roman" w:cs="Times New Roman"/>
        </w:rPr>
        <w:t xml:space="preserve"> m</w:t>
      </w:r>
      <w:r w:rsidRPr="009F54E9">
        <w:rPr>
          <w:rFonts w:ascii="Times New Roman" w:hAnsi="Times New Roman" w:cs="Times New Roman"/>
          <w:vertAlign w:val="superscript"/>
        </w:rPr>
        <w:t>2</w:t>
      </w:r>
      <w:r w:rsidRPr="009F54E9">
        <w:rPr>
          <w:rFonts w:ascii="Times New Roman" w:hAnsi="Times New Roman" w:cs="Times New Roman"/>
        </w:rPr>
        <w:t xml:space="preserve">, aukštis – </w:t>
      </w:r>
      <w:r w:rsidR="00A51527" w:rsidRPr="00A51527">
        <w:rPr>
          <w:rFonts w:ascii="Times New Roman" w:hAnsi="Times New Roman" w:cs="Times New Roman"/>
        </w:rPr>
        <w:t xml:space="preserve">5,68 m, </w:t>
      </w:r>
      <w:r w:rsidRPr="009F54E9">
        <w:rPr>
          <w:rFonts w:ascii="Times New Roman" w:hAnsi="Times New Roman" w:cs="Times New Roman"/>
        </w:rPr>
        <w:t xml:space="preserve">tūris </w:t>
      </w:r>
      <w:r w:rsidR="00A51527">
        <w:rPr>
          <w:rFonts w:ascii="Times New Roman" w:hAnsi="Times New Roman" w:cs="Times New Roman"/>
        </w:rPr>
        <w:t xml:space="preserve">– </w:t>
      </w:r>
      <w:r w:rsidR="00A51527" w:rsidRPr="00A51527">
        <w:rPr>
          <w:rFonts w:ascii="Times New Roman" w:hAnsi="Times New Roman" w:cs="Times New Roman"/>
        </w:rPr>
        <w:t xml:space="preserve">3643 </w:t>
      </w:r>
      <w:r w:rsidRPr="009F54E9">
        <w:rPr>
          <w:rFonts w:ascii="Times New Roman" w:hAnsi="Times New Roman" w:cs="Times New Roman"/>
        </w:rPr>
        <w:t>m</w:t>
      </w:r>
      <w:r w:rsidRPr="009F54E9">
        <w:rPr>
          <w:rFonts w:ascii="Times New Roman" w:hAnsi="Times New Roman" w:cs="Times New Roman"/>
          <w:vertAlign w:val="superscript"/>
        </w:rPr>
        <w:t>3</w:t>
      </w:r>
      <w:r w:rsidR="00607C55" w:rsidRPr="009F54E9">
        <w:rPr>
          <w:rFonts w:ascii="Times New Roman" w:hAnsi="Times New Roman" w:cs="Times New Roman"/>
        </w:rPr>
        <w:t>.</w:t>
      </w:r>
    </w:p>
    <w:p w14:paraId="09036C0F" w14:textId="77777777" w:rsidR="004D73EE" w:rsidRPr="001A4CCA" w:rsidRDefault="004D73EE" w:rsidP="004D73EE">
      <w:pPr>
        <w:pStyle w:val="a0"/>
        <w:numPr>
          <w:ilvl w:val="1"/>
          <w:numId w:val="43"/>
        </w:numPr>
        <w:spacing w:line="240" w:lineRule="auto"/>
        <w:ind w:left="0" w:firstLine="360"/>
        <w:jc w:val="both"/>
        <w:rPr>
          <w:rFonts w:ascii="Times New Roman" w:hAnsi="Times New Roman" w:cs="Times New Roman"/>
        </w:rPr>
      </w:pPr>
      <w:r w:rsidRPr="001A4CCA">
        <w:rPr>
          <w:rFonts w:ascii="Times New Roman" w:hAnsi="Times New Roman" w:cs="Times New Roman"/>
        </w:rPr>
        <w:t xml:space="preserve">Rangovas Darbus atlieka per ne ilgesnį kaip 180 (šimta aštuoniasdešimt) kalendorinių dienų laikotarpį nuo Sutarties pasirašymo dienos. </w:t>
      </w:r>
    </w:p>
    <w:p w14:paraId="63554121" w14:textId="77777777" w:rsidR="004D73EE" w:rsidRPr="008D6403" w:rsidRDefault="004D73EE" w:rsidP="004D73EE">
      <w:pPr>
        <w:pStyle w:val="a0"/>
        <w:spacing w:line="240" w:lineRule="auto"/>
        <w:ind w:left="792"/>
        <w:jc w:val="both"/>
        <w:rPr>
          <w:rFonts w:ascii="Times New Roman" w:hAnsi="Times New Roman" w:cs="Times New Roman"/>
        </w:rPr>
      </w:pPr>
    </w:p>
    <w:p w14:paraId="58B08C58" w14:textId="77777777" w:rsidR="004D73EE" w:rsidRPr="008D6403" w:rsidRDefault="004D73EE" w:rsidP="004D73EE">
      <w:pPr>
        <w:pStyle w:val="a0"/>
        <w:numPr>
          <w:ilvl w:val="0"/>
          <w:numId w:val="43"/>
        </w:numPr>
        <w:spacing w:line="240" w:lineRule="auto"/>
        <w:rPr>
          <w:rFonts w:ascii="Times New Roman" w:hAnsi="Times New Roman" w:cs="Times New Roman"/>
          <w:b/>
          <w:bCs/>
          <w:u w:val="single"/>
        </w:rPr>
      </w:pPr>
      <w:r w:rsidRPr="008D6403">
        <w:rPr>
          <w:rFonts w:ascii="Times New Roman" w:hAnsi="Times New Roman" w:cs="Times New Roman"/>
          <w:b/>
          <w:bCs/>
          <w:u w:val="single"/>
        </w:rPr>
        <w:t>REIKALAVIMAI GESINIMO SISTEMAI</w:t>
      </w:r>
    </w:p>
    <w:p w14:paraId="0804E164" w14:textId="77777777" w:rsidR="004D73EE" w:rsidRPr="008D6403" w:rsidRDefault="004D73EE" w:rsidP="004D73EE">
      <w:pPr>
        <w:pStyle w:val="a0"/>
        <w:spacing w:line="240" w:lineRule="auto"/>
        <w:ind w:left="360"/>
        <w:rPr>
          <w:rFonts w:ascii="Times New Roman" w:hAnsi="Times New Roman" w:cs="Times New Roman"/>
          <w:b/>
          <w:bCs/>
          <w:u w:val="single"/>
        </w:rPr>
      </w:pPr>
    </w:p>
    <w:p w14:paraId="3E476F80" w14:textId="77777777" w:rsidR="004D73EE" w:rsidRPr="00E150E6" w:rsidRDefault="004D73EE" w:rsidP="004D73EE">
      <w:pPr>
        <w:pStyle w:val="ListParagraph"/>
        <w:numPr>
          <w:ilvl w:val="1"/>
          <w:numId w:val="43"/>
        </w:numPr>
        <w:spacing w:after="0" w:line="240" w:lineRule="auto"/>
        <w:ind w:left="0" w:firstLine="360"/>
        <w:jc w:val="both"/>
        <w:rPr>
          <w:rFonts w:ascii="Times New Roman" w:hAnsi="Times New Roman"/>
        </w:rPr>
      </w:pPr>
      <w:r w:rsidRPr="008D6403">
        <w:rPr>
          <w:rFonts w:ascii="Times New Roman" w:hAnsi="Times New Roman"/>
        </w:rPr>
        <w:t xml:space="preserve">Gesinimo sistema turi būti suprojektuota ir įrengta vadovaujantis Statybos įstatymo, statybos techninių reglamentų, </w:t>
      </w:r>
      <w:r w:rsidRPr="00E150E6">
        <w:rPr>
          <w:rFonts w:ascii="Times New Roman" w:hAnsi="Times New Roman"/>
        </w:rPr>
        <w:t>Stacionariųjų gaisrų gesinimo sistemų projektavimo ir įrengimo taisyklių, standarto LST EN 15276-2:2019 „Stacionariosios gaisro gesinimo sistemos. Gesinimo kondensuotuoju aerozoliu sistemos. 2 dalis. Projektavimas, įrengimas ir techninė priežiūra“ ir kitų teisės aktų reikalavimais.</w:t>
      </w:r>
    </w:p>
    <w:p w14:paraId="558D67DA" w14:textId="77777777" w:rsidR="004D73EE" w:rsidRPr="00E150E6" w:rsidRDefault="004D73EE" w:rsidP="004D73EE">
      <w:pPr>
        <w:pStyle w:val="ListParagraph"/>
        <w:numPr>
          <w:ilvl w:val="1"/>
          <w:numId w:val="43"/>
        </w:numPr>
        <w:spacing w:after="0" w:line="240" w:lineRule="auto"/>
        <w:ind w:left="0" w:firstLine="360"/>
        <w:jc w:val="both"/>
        <w:rPr>
          <w:rFonts w:ascii="Times New Roman" w:hAnsi="Times New Roman"/>
        </w:rPr>
      </w:pPr>
      <w:r w:rsidRPr="00E150E6">
        <w:rPr>
          <w:rFonts w:ascii="Times New Roman" w:hAnsi="Times New Roman"/>
        </w:rPr>
        <w:t>Gesinimo sistemos darbas turi būti užtikrintas 24 / 7 režimu ir dingus el. tiekimui iš tinklo. Užsakovas negali užtikrinti I kategorijos elektros tiekimo gesinimo sistemai iš esamų sistemų.</w:t>
      </w:r>
    </w:p>
    <w:p w14:paraId="2CD5F4AE" w14:textId="77777777" w:rsidR="004D73EE" w:rsidRPr="00E150E6" w:rsidRDefault="004D73EE" w:rsidP="004D73EE">
      <w:pPr>
        <w:pStyle w:val="ListParagraph"/>
        <w:numPr>
          <w:ilvl w:val="1"/>
          <w:numId w:val="43"/>
        </w:numPr>
        <w:spacing w:after="0" w:line="240" w:lineRule="auto"/>
        <w:ind w:left="0" w:firstLine="360"/>
        <w:jc w:val="both"/>
        <w:rPr>
          <w:rFonts w:ascii="Times New Roman" w:hAnsi="Times New Roman"/>
        </w:rPr>
      </w:pPr>
      <w:r w:rsidRPr="00E150E6">
        <w:rPr>
          <w:rFonts w:ascii="Times New Roman" w:hAnsi="Times New Roman"/>
        </w:rPr>
        <w:t xml:space="preserve">Kiekviena gesinamos patalpos erdvė turi būti apsaugota vienu ar daugiau kondensuotų aerozolių generatorių, kurių kiekis parenkamas pagal gamintojo reikalavimus, atsižvelgiant į patalpos savybes ir gesinamas medžiagas. </w:t>
      </w:r>
    </w:p>
    <w:p w14:paraId="271892ED" w14:textId="77777777" w:rsidR="004D73EE" w:rsidRPr="00E150E6" w:rsidRDefault="004D73EE" w:rsidP="004D73EE">
      <w:pPr>
        <w:pStyle w:val="ListParagraph"/>
        <w:numPr>
          <w:ilvl w:val="1"/>
          <w:numId w:val="43"/>
        </w:numPr>
        <w:spacing w:after="0" w:line="240" w:lineRule="auto"/>
        <w:ind w:left="0" w:firstLine="360"/>
        <w:jc w:val="both"/>
        <w:rPr>
          <w:rFonts w:ascii="Times New Roman" w:hAnsi="Times New Roman"/>
        </w:rPr>
      </w:pPr>
      <w:r w:rsidRPr="00E150E6">
        <w:rPr>
          <w:rFonts w:ascii="Times New Roman" w:hAnsi="Times New Roman"/>
        </w:rPr>
        <w:t>Visi stacionariosios gaisro gesinimo sistemos sprendimai (gaminiai, vieta, pasijungimas) turi būti suderinti su Užsakovu rengiant projektinę gesinimo sistemos dokumentaciją.</w:t>
      </w:r>
    </w:p>
    <w:p w14:paraId="74C94E29" w14:textId="77777777" w:rsidR="004D73EE" w:rsidRPr="00E150E6" w:rsidRDefault="004D73EE" w:rsidP="004D73EE">
      <w:pPr>
        <w:pStyle w:val="ListParagraph"/>
        <w:numPr>
          <w:ilvl w:val="1"/>
          <w:numId w:val="43"/>
        </w:numPr>
        <w:spacing w:after="0" w:line="240" w:lineRule="auto"/>
        <w:ind w:left="0" w:firstLine="360"/>
        <w:jc w:val="both"/>
        <w:rPr>
          <w:rFonts w:ascii="Times New Roman" w:hAnsi="Times New Roman"/>
        </w:rPr>
      </w:pPr>
      <w:r w:rsidRPr="00E150E6">
        <w:rPr>
          <w:rFonts w:ascii="Times New Roman" w:hAnsi="Times New Roman"/>
        </w:rPr>
        <w:t>Turi būti įvertintas saugomų patalpų sandarumas. Patalpų sandarumo vertinimas atliekamas pagal gamintojo ir LST EN 15276-2 standarto reikalavimus.</w:t>
      </w:r>
    </w:p>
    <w:p w14:paraId="69C86058" w14:textId="77777777" w:rsidR="004D73EE" w:rsidRPr="00E150E6" w:rsidRDefault="004D73EE" w:rsidP="004D73EE">
      <w:pPr>
        <w:pStyle w:val="ListParagraph"/>
        <w:numPr>
          <w:ilvl w:val="1"/>
          <w:numId w:val="43"/>
        </w:numPr>
        <w:spacing w:after="0" w:line="240" w:lineRule="auto"/>
        <w:ind w:left="0" w:firstLine="360"/>
        <w:jc w:val="both"/>
        <w:rPr>
          <w:rFonts w:ascii="Times New Roman" w:hAnsi="Times New Roman"/>
        </w:rPr>
      </w:pPr>
      <w:r w:rsidRPr="00E150E6">
        <w:rPr>
          <w:rFonts w:ascii="Times New Roman" w:hAnsi="Times New Roman"/>
        </w:rPr>
        <w:t>Gesinimo efektyvumas turi būti nustatytas remiantis oficialiais bandymais, kuriuos atliko Europoje akredituota gaisro bandymų įstaiga. Kondensuotų aerozolių generatorių atitiktis turi būti įvertinta akredituotos sertifikavimo įstaigos (techniniai parametrai patvirtinti trečios nepriklausomos šalies) ir atitikti šiuos reikalavimus:</w:t>
      </w:r>
    </w:p>
    <w:p w14:paraId="47250E13" w14:textId="77777777" w:rsidR="004D73EE" w:rsidRPr="00E150E6" w:rsidRDefault="004D73EE" w:rsidP="004D73EE">
      <w:pPr>
        <w:pStyle w:val="ListParagraph"/>
        <w:numPr>
          <w:ilvl w:val="2"/>
          <w:numId w:val="43"/>
        </w:numPr>
        <w:spacing w:after="0" w:line="240" w:lineRule="auto"/>
        <w:ind w:hanging="798"/>
        <w:jc w:val="both"/>
        <w:rPr>
          <w:rFonts w:ascii="Times New Roman" w:hAnsi="Times New Roman"/>
        </w:rPr>
      </w:pPr>
      <w:r w:rsidRPr="00E150E6">
        <w:rPr>
          <w:rFonts w:ascii="Times New Roman" w:hAnsi="Times New Roman"/>
        </w:rPr>
        <w:t>LST EN 15276-1:2019 Stacionariosios gaisro gesinimo sistemos. Gesinimo kondensuotuoju aerozoliu sistemos. 1 dalis. Komponentų reikalavimai ir bandymo metodai;</w:t>
      </w:r>
    </w:p>
    <w:p w14:paraId="7399BD46" w14:textId="77777777" w:rsidR="004D73EE" w:rsidRPr="00E150E6" w:rsidRDefault="004D73EE" w:rsidP="004D73EE">
      <w:pPr>
        <w:pStyle w:val="ListParagraph"/>
        <w:numPr>
          <w:ilvl w:val="2"/>
          <w:numId w:val="43"/>
        </w:numPr>
        <w:spacing w:after="0" w:line="240" w:lineRule="auto"/>
        <w:ind w:hanging="798"/>
        <w:jc w:val="both"/>
        <w:rPr>
          <w:rFonts w:ascii="Times New Roman" w:hAnsi="Times New Roman"/>
        </w:rPr>
      </w:pPr>
      <w:r w:rsidRPr="00E150E6">
        <w:rPr>
          <w:rFonts w:ascii="Times New Roman" w:hAnsi="Times New Roman"/>
        </w:rPr>
        <w:t>ISO 15779:2011 Kondensuoto aerozolinio gaisro gesinimo sistemos. Komponentų ir sistemų projektavimo, įrengimo ir priežiūros reikalavimai ir bandymo metodai. Bendrieji reikalavimai.</w:t>
      </w:r>
    </w:p>
    <w:p w14:paraId="6BFF267B" w14:textId="77777777" w:rsidR="004D73EE" w:rsidRPr="00E150E6" w:rsidRDefault="004D73EE" w:rsidP="004D73EE">
      <w:pPr>
        <w:pStyle w:val="ListParagraph"/>
        <w:numPr>
          <w:ilvl w:val="1"/>
          <w:numId w:val="43"/>
        </w:numPr>
        <w:tabs>
          <w:tab w:val="left" w:pos="1134"/>
        </w:tabs>
        <w:spacing w:after="0" w:line="240" w:lineRule="auto"/>
        <w:ind w:left="0" w:firstLine="426"/>
        <w:jc w:val="both"/>
        <w:rPr>
          <w:rFonts w:ascii="Times New Roman" w:hAnsi="Times New Roman"/>
        </w:rPr>
      </w:pPr>
      <w:r w:rsidRPr="00E150E6">
        <w:rPr>
          <w:rFonts w:ascii="Times New Roman" w:hAnsi="Times New Roman"/>
        </w:rPr>
        <w:t xml:space="preserve">  Kondensuotų aerozolių generatoriai turi atitikti EMS direktyvą 2004/108/EB pagal toliau nurodytus darniuosius standartus:</w:t>
      </w:r>
    </w:p>
    <w:p w14:paraId="367426DC" w14:textId="77777777" w:rsidR="004D73EE" w:rsidRPr="00E150E6" w:rsidRDefault="004D73EE" w:rsidP="004D73EE">
      <w:pPr>
        <w:pStyle w:val="ListParagraph"/>
        <w:numPr>
          <w:ilvl w:val="2"/>
          <w:numId w:val="43"/>
        </w:numPr>
        <w:spacing w:after="0" w:line="240" w:lineRule="auto"/>
        <w:ind w:left="1276" w:hanging="850"/>
        <w:jc w:val="both"/>
        <w:rPr>
          <w:rFonts w:ascii="Times New Roman" w:hAnsi="Times New Roman"/>
        </w:rPr>
      </w:pPr>
      <w:r w:rsidRPr="00E150E6">
        <w:rPr>
          <w:rFonts w:ascii="Times New Roman" w:hAnsi="Times New Roman"/>
        </w:rPr>
        <w:lastRenderedPageBreak/>
        <w:t>LST EN 55011 Pramonės, mokslo ir medicinos įranga. Radijo dažnio trikdžių charakteristikos. Ribinės vertės ir matavimo metodai;</w:t>
      </w:r>
    </w:p>
    <w:p w14:paraId="2103883C" w14:textId="77777777" w:rsidR="004D73EE" w:rsidRPr="00023205" w:rsidRDefault="004D73EE" w:rsidP="004D73EE">
      <w:pPr>
        <w:pStyle w:val="ListParagraph"/>
        <w:numPr>
          <w:ilvl w:val="2"/>
          <w:numId w:val="43"/>
        </w:numPr>
        <w:spacing w:after="0" w:line="240" w:lineRule="auto"/>
        <w:ind w:left="1276" w:hanging="850"/>
        <w:jc w:val="both"/>
        <w:rPr>
          <w:rFonts w:ascii="Times New Roman" w:hAnsi="Times New Roman"/>
        </w:rPr>
      </w:pPr>
      <w:r w:rsidRPr="00E150E6">
        <w:rPr>
          <w:rFonts w:ascii="Times New Roman" w:hAnsi="Times New Roman"/>
        </w:rPr>
        <w:t xml:space="preserve">LST EN 61000-4-3 Elektromagnetinis suderinamumas (EMS). 4-3 dalis. Bandymo ir matavimo būdai. </w:t>
      </w:r>
      <w:r w:rsidRPr="00023205">
        <w:rPr>
          <w:rFonts w:ascii="Times New Roman" w:hAnsi="Times New Roman"/>
        </w:rPr>
        <w:t>Atsparumo spinduliuojamam elektromagnetiniam radijo dažnių laukui bandymas.</w:t>
      </w:r>
    </w:p>
    <w:p w14:paraId="1F8E361F" w14:textId="77777777" w:rsidR="004D73EE" w:rsidRPr="00023205" w:rsidRDefault="004D73EE" w:rsidP="004D73EE">
      <w:pPr>
        <w:pStyle w:val="ListParagraph"/>
        <w:numPr>
          <w:ilvl w:val="1"/>
          <w:numId w:val="43"/>
        </w:numPr>
        <w:spacing w:after="0" w:line="240" w:lineRule="auto"/>
        <w:ind w:left="0" w:firstLine="360"/>
        <w:jc w:val="both"/>
        <w:rPr>
          <w:rFonts w:ascii="Times New Roman" w:hAnsi="Times New Roman"/>
        </w:rPr>
      </w:pPr>
      <w:r w:rsidRPr="00023205">
        <w:rPr>
          <w:rFonts w:ascii="Times New Roman" w:hAnsi="Times New Roman"/>
        </w:rPr>
        <w:t>Kondensuotų aerozolių generatorių atitiktis aukščiau nurodytai direktyvai turi būti pažymėta CE ženklu. Generatoriai neturi atitikti ATEX direktyvos reikalavimų.</w:t>
      </w:r>
    </w:p>
    <w:p w14:paraId="2DBF1250" w14:textId="04D9B9E2" w:rsidR="004D73EE" w:rsidRPr="00023205" w:rsidRDefault="004D73EE" w:rsidP="004D73EE">
      <w:pPr>
        <w:pStyle w:val="ListParagraph"/>
        <w:numPr>
          <w:ilvl w:val="1"/>
          <w:numId w:val="43"/>
        </w:numPr>
        <w:tabs>
          <w:tab w:val="left" w:pos="851"/>
        </w:tabs>
        <w:spacing w:after="0" w:line="240" w:lineRule="auto"/>
        <w:ind w:left="0" w:firstLine="360"/>
        <w:jc w:val="both"/>
        <w:rPr>
          <w:rFonts w:ascii="Times New Roman" w:hAnsi="Times New Roman"/>
        </w:rPr>
      </w:pPr>
      <w:bookmarkStart w:id="105" w:name="_Hlk185495900"/>
      <w:r w:rsidRPr="00023205">
        <w:rPr>
          <w:rFonts w:ascii="Times New Roman" w:hAnsi="Times New Roman"/>
        </w:rPr>
        <w:t xml:space="preserve">Kondensuotų aerozolių generatoriai turi veikti </w:t>
      </w:r>
      <w:r w:rsidR="00023205" w:rsidRPr="00023205">
        <w:rPr>
          <w:rFonts w:ascii="Times New Roman" w:hAnsi="Times New Roman"/>
        </w:rPr>
        <w:t>nuo ne mažesnės nei -35°C iki ne mažesnės nei +65°C temperatūros intervale.</w:t>
      </w:r>
    </w:p>
    <w:bookmarkEnd w:id="105"/>
    <w:p w14:paraId="162E52BE" w14:textId="77777777" w:rsidR="004D73EE" w:rsidRPr="00E150E6" w:rsidRDefault="004D73EE" w:rsidP="004D73EE">
      <w:pPr>
        <w:pStyle w:val="ListParagraph"/>
        <w:numPr>
          <w:ilvl w:val="1"/>
          <w:numId w:val="43"/>
        </w:numPr>
        <w:tabs>
          <w:tab w:val="left" w:pos="851"/>
        </w:tabs>
        <w:spacing w:after="0" w:line="240" w:lineRule="auto"/>
        <w:ind w:left="0" w:firstLine="360"/>
        <w:jc w:val="both"/>
        <w:rPr>
          <w:rFonts w:ascii="Times New Roman" w:hAnsi="Times New Roman"/>
        </w:rPr>
      </w:pPr>
      <w:r w:rsidRPr="00023205">
        <w:rPr>
          <w:rFonts w:ascii="Times New Roman" w:hAnsi="Times New Roman"/>
        </w:rPr>
        <w:t>Kondensuotų</w:t>
      </w:r>
      <w:r w:rsidRPr="00E150E6">
        <w:rPr>
          <w:rFonts w:ascii="Times New Roman" w:hAnsi="Times New Roman"/>
        </w:rPr>
        <w:t xml:space="preserve"> aerozolių generatoriai turi būti pripažinti tinkamais gesinti A, B ir C klasės gaisrus pagal LST EN 2.</w:t>
      </w:r>
    </w:p>
    <w:p w14:paraId="0A290809" w14:textId="77777777" w:rsidR="004D73EE" w:rsidRPr="00E150E6" w:rsidRDefault="004D73EE" w:rsidP="004D73EE">
      <w:pPr>
        <w:pStyle w:val="ListParagraph"/>
        <w:numPr>
          <w:ilvl w:val="1"/>
          <w:numId w:val="43"/>
        </w:numPr>
        <w:tabs>
          <w:tab w:val="left" w:pos="851"/>
        </w:tabs>
        <w:spacing w:after="0" w:line="240" w:lineRule="auto"/>
        <w:ind w:left="0" w:firstLine="360"/>
        <w:jc w:val="both"/>
        <w:rPr>
          <w:rFonts w:ascii="Times New Roman" w:hAnsi="Times New Roman"/>
        </w:rPr>
      </w:pPr>
      <w:r w:rsidRPr="00E150E6">
        <w:rPr>
          <w:rFonts w:ascii="Times New Roman" w:hAnsi="Times New Roman"/>
        </w:rPr>
        <w:t xml:space="preserve">Turi būti išbandytas kondensuoto aerozolio įprastinės projektinės koncentracijos toksiškumas, kad patekę žmonės nenukentėtų. </w:t>
      </w:r>
    </w:p>
    <w:p w14:paraId="6325FFE8" w14:textId="5215FE8E" w:rsidR="004D73EE" w:rsidRPr="00E150E6" w:rsidRDefault="004D73EE" w:rsidP="004D73EE">
      <w:pPr>
        <w:pStyle w:val="ListParagraph"/>
        <w:numPr>
          <w:ilvl w:val="1"/>
          <w:numId w:val="43"/>
        </w:numPr>
        <w:tabs>
          <w:tab w:val="left" w:pos="851"/>
        </w:tabs>
        <w:spacing w:after="0" w:line="240" w:lineRule="auto"/>
        <w:ind w:left="0" w:firstLine="360"/>
        <w:jc w:val="both"/>
        <w:rPr>
          <w:rFonts w:ascii="Times New Roman" w:hAnsi="Times New Roman"/>
        </w:rPr>
      </w:pPr>
      <w:r w:rsidRPr="00E150E6">
        <w:rPr>
          <w:rFonts w:ascii="Times New Roman" w:hAnsi="Times New Roman"/>
        </w:rPr>
        <w:t>Sistema turi būti draugiška aplinkai: ODP (ozono sluoksnio ardymo potencialas) =</w:t>
      </w:r>
      <w:r w:rsidR="00607C55" w:rsidRPr="00E150E6">
        <w:rPr>
          <w:rFonts w:ascii="Times New Roman" w:hAnsi="Times New Roman"/>
        </w:rPr>
        <w:t xml:space="preserve"> </w:t>
      </w:r>
      <w:r w:rsidRPr="00E150E6">
        <w:rPr>
          <w:rFonts w:ascii="Times New Roman" w:hAnsi="Times New Roman"/>
        </w:rPr>
        <w:t>0, nėra globalinio atšilimo potencialo.</w:t>
      </w:r>
    </w:p>
    <w:p w14:paraId="43D761CA" w14:textId="77777777" w:rsidR="004D73EE" w:rsidRPr="00E150E6" w:rsidRDefault="004D73EE" w:rsidP="004D73EE">
      <w:pPr>
        <w:pStyle w:val="ListParagraph"/>
        <w:numPr>
          <w:ilvl w:val="1"/>
          <w:numId w:val="43"/>
        </w:numPr>
        <w:tabs>
          <w:tab w:val="left" w:pos="851"/>
        </w:tabs>
        <w:spacing w:after="0" w:line="240" w:lineRule="auto"/>
        <w:ind w:left="0" w:firstLine="360"/>
        <w:jc w:val="both"/>
        <w:rPr>
          <w:rFonts w:ascii="Times New Roman" w:hAnsi="Times New Roman"/>
        </w:rPr>
      </w:pPr>
      <w:r w:rsidRPr="00E150E6">
        <w:rPr>
          <w:rFonts w:ascii="Times New Roman" w:hAnsi="Times New Roman"/>
        </w:rPr>
        <w:t>Kondensuotų aerozolių generatorių gamintojas turi turėti galimybę pasiūlyti generatorių su radialinio ir ašinio tipo išleidimo angomis, kad būtų užtikrintas lengvas ir lankstus montavimas.</w:t>
      </w:r>
    </w:p>
    <w:p w14:paraId="38CF5B8C" w14:textId="0129875F" w:rsidR="004D73EE" w:rsidRPr="00E150E6" w:rsidRDefault="004D73EE" w:rsidP="004D73EE">
      <w:pPr>
        <w:pStyle w:val="ListParagraph"/>
        <w:numPr>
          <w:ilvl w:val="1"/>
          <w:numId w:val="43"/>
        </w:numPr>
        <w:tabs>
          <w:tab w:val="left" w:pos="851"/>
        </w:tabs>
        <w:spacing w:after="0" w:line="240" w:lineRule="auto"/>
        <w:ind w:left="0" w:firstLine="360"/>
        <w:jc w:val="both"/>
        <w:rPr>
          <w:rFonts w:ascii="Times New Roman" w:hAnsi="Times New Roman"/>
        </w:rPr>
      </w:pPr>
      <w:r w:rsidRPr="00E150E6">
        <w:rPr>
          <w:rFonts w:ascii="Times New Roman" w:hAnsi="Times New Roman"/>
        </w:rPr>
        <w:t>Kondensuotų aerozolių generatoriai turi veikti patalpose, kuriose santykinė oro drėgmė iki 80 % ir iki 95 % esant 75°C temperatūrai.</w:t>
      </w:r>
    </w:p>
    <w:p w14:paraId="05F7E98C" w14:textId="77777777" w:rsidR="004D73EE" w:rsidRPr="00E150E6" w:rsidRDefault="004D73EE" w:rsidP="004D73EE">
      <w:pPr>
        <w:pStyle w:val="ListParagraph"/>
        <w:numPr>
          <w:ilvl w:val="1"/>
          <w:numId w:val="43"/>
        </w:numPr>
        <w:tabs>
          <w:tab w:val="left" w:pos="851"/>
        </w:tabs>
        <w:spacing w:after="0" w:line="240" w:lineRule="auto"/>
        <w:ind w:left="0" w:firstLine="360"/>
        <w:jc w:val="both"/>
        <w:rPr>
          <w:rFonts w:ascii="Times New Roman" w:hAnsi="Times New Roman"/>
        </w:rPr>
      </w:pPr>
      <w:r w:rsidRPr="00E150E6">
        <w:rPr>
          <w:rFonts w:ascii="Times New Roman" w:hAnsi="Times New Roman"/>
        </w:rPr>
        <w:t>Maksimali kondensuoto aerozolio generatoriaus korpuso temperatūra neturi viršyti 150°C.</w:t>
      </w:r>
    </w:p>
    <w:p w14:paraId="12C7519D" w14:textId="77777777" w:rsidR="004D73EE" w:rsidRPr="00E150E6" w:rsidRDefault="004D73EE" w:rsidP="004D73EE">
      <w:pPr>
        <w:pStyle w:val="ListParagraph"/>
        <w:numPr>
          <w:ilvl w:val="1"/>
          <w:numId w:val="43"/>
        </w:numPr>
        <w:tabs>
          <w:tab w:val="left" w:pos="851"/>
        </w:tabs>
        <w:spacing w:after="0" w:line="240" w:lineRule="auto"/>
        <w:ind w:left="0" w:firstLine="360"/>
        <w:jc w:val="both"/>
        <w:rPr>
          <w:rFonts w:ascii="Times New Roman" w:hAnsi="Times New Roman"/>
        </w:rPr>
      </w:pPr>
      <w:r w:rsidRPr="00E150E6">
        <w:rPr>
          <w:rFonts w:ascii="Times New Roman" w:hAnsi="Times New Roman"/>
        </w:rPr>
        <w:t>Aerozolio generatoriaus efektyvumas turi būti ne mažesnis kaip 85 % (LST EN 15276-1; 2 lentelė).</w:t>
      </w:r>
    </w:p>
    <w:p w14:paraId="0392BEE4" w14:textId="77777777" w:rsidR="004D73EE" w:rsidRPr="00E150E6" w:rsidRDefault="004D73EE" w:rsidP="004D73EE">
      <w:pPr>
        <w:pStyle w:val="ListParagraph"/>
        <w:numPr>
          <w:ilvl w:val="1"/>
          <w:numId w:val="43"/>
        </w:numPr>
        <w:tabs>
          <w:tab w:val="left" w:pos="851"/>
        </w:tabs>
        <w:spacing w:after="0" w:line="240" w:lineRule="auto"/>
        <w:ind w:left="0" w:firstLine="360"/>
        <w:jc w:val="both"/>
        <w:rPr>
          <w:rFonts w:ascii="Times New Roman" w:hAnsi="Times New Roman"/>
        </w:rPr>
      </w:pPr>
      <w:r w:rsidRPr="00E150E6">
        <w:rPr>
          <w:rFonts w:ascii="Times New Roman" w:hAnsi="Times New Roman"/>
        </w:rPr>
        <w:t>Aerozolio generatoriaus pilno veikimo laikas neturi būti ilgesnis nei 90 sekundžių.</w:t>
      </w:r>
    </w:p>
    <w:p w14:paraId="2FB1F5EA" w14:textId="77777777" w:rsidR="004D73EE" w:rsidRPr="00E150E6" w:rsidRDefault="004D73EE" w:rsidP="004D73EE">
      <w:pPr>
        <w:pStyle w:val="ListParagraph"/>
        <w:numPr>
          <w:ilvl w:val="1"/>
          <w:numId w:val="43"/>
        </w:numPr>
        <w:tabs>
          <w:tab w:val="left" w:pos="851"/>
        </w:tabs>
        <w:spacing w:after="0" w:line="240" w:lineRule="auto"/>
        <w:ind w:left="0" w:firstLine="360"/>
        <w:jc w:val="both"/>
        <w:rPr>
          <w:rFonts w:ascii="Times New Roman" w:hAnsi="Times New Roman"/>
        </w:rPr>
      </w:pPr>
      <w:r w:rsidRPr="00E150E6">
        <w:rPr>
          <w:rFonts w:ascii="Times New Roman" w:hAnsi="Times New Roman"/>
        </w:rPr>
        <w:t>Mažiausias atstumas nuo generatorių išleidimo angos iki galimos žmonių buvimo vietos, kai temperatūra neviršija 75°C, neturi viršyti 1500 mm.</w:t>
      </w:r>
    </w:p>
    <w:p w14:paraId="5933D79D" w14:textId="77777777" w:rsidR="004D73EE" w:rsidRPr="00E150E6" w:rsidRDefault="004D73EE" w:rsidP="004D73EE">
      <w:pPr>
        <w:pStyle w:val="ListParagraph"/>
        <w:numPr>
          <w:ilvl w:val="1"/>
          <w:numId w:val="43"/>
        </w:numPr>
        <w:tabs>
          <w:tab w:val="left" w:pos="851"/>
        </w:tabs>
        <w:spacing w:after="0" w:line="240" w:lineRule="auto"/>
        <w:ind w:left="0" w:firstLine="360"/>
        <w:jc w:val="both"/>
        <w:rPr>
          <w:rFonts w:ascii="Times New Roman" w:hAnsi="Times New Roman"/>
        </w:rPr>
      </w:pPr>
      <w:r w:rsidRPr="00E150E6">
        <w:rPr>
          <w:rFonts w:ascii="Times New Roman" w:hAnsi="Times New Roman"/>
        </w:rPr>
        <w:t>Aerozolio generatoriai kabinami ant ne žemesnio kaip A2 degumo konstrukcijų.</w:t>
      </w:r>
    </w:p>
    <w:p w14:paraId="34E3986C" w14:textId="77777777" w:rsidR="004D73EE" w:rsidRPr="00E150E6" w:rsidRDefault="004D73EE" w:rsidP="004D73EE">
      <w:pPr>
        <w:pStyle w:val="ListParagraph"/>
        <w:numPr>
          <w:ilvl w:val="1"/>
          <w:numId w:val="43"/>
        </w:numPr>
        <w:tabs>
          <w:tab w:val="left" w:pos="851"/>
        </w:tabs>
        <w:spacing w:after="0" w:line="240" w:lineRule="auto"/>
        <w:ind w:left="0" w:firstLine="360"/>
        <w:jc w:val="both"/>
        <w:rPr>
          <w:rFonts w:ascii="Times New Roman" w:hAnsi="Times New Roman"/>
        </w:rPr>
      </w:pPr>
      <w:r w:rsidRPr="00E150E6">
        <w:rPr>
          <w:rFonts w:ascii="Times New Roman" w:hAnsi="Times New Roman"/>
        </w:rPr>
        <w:t>Kondensuotų aerozolių generatorių eksploatavimo trukmė turi būti ne trumpesnė kaip 15 metų, kurį patvirtinta jų gamintojas.</w:t>
      </w:r>
    </w:p>
    <w:p w14:paraId="1A5B40C7" w14:textId="77777777" w:rsidR="004D73EE" w:rsidRPr="008D6403" w:rsidRDefault="004D73EE" w:rsidP="004D73EE">
      <w:pPr>
        <w:pStyle w:val="ListParagraph"/>
        <w:numPr>
          <w:ilvl w:val="1"/>
          <w:numId w:val="43"/>
        </w:numPr>
        <w:tabs>
          <w:tab w:val="left" w:pos="851"/>
        </w:tabs>
        <w:spacing w:after="0" w:line="240" w:lineRule="auto"/>
        <w:ind w:left="0" w:firstLine="360"/>
        <w:jc w:val="both"/>
        <w:rPr>
          <w:rFonts w:ascii="Times New Roman" w:hAnsi="Times New Roman"/>
        </w:rPr>
      </w:pPr>
      <w:r w:rsidRPr="008D6403">
        <w:rPr>
          <w:rFonts w:ascii="Times New Roman" w:hAnsi="Times New Roman"/>
        </w:rPr>
        <w:t>Aerozolį sudarančio junginio cheminė sudėtis ir jo likučiai po aktyvavimo turi būti be metalo halogenidų druskų (pvz., KCl), kurios gali sukelti metalo paviršiaus koroziją.</w:t>
      </w:r>
    </w:p>
    <w:p w14:paraId="39D0C818" w14:textId="77777777" w:rsidR="004D73EE" w:rsidRPr="008D6403" w:rsidRDefault="004D73EE" w:rsidP="004D73EE">
      <w:pPr>
        <w:pStyle w:val="ListParagraph"/>
        <w:numPr>
          <w:ilvl w:val="1"/>
          <w:numId w:val="43"/>
        </w:numPr>
        <w:tabs>
          <w:tab w:val="left" w:pos="851"/>
        </w:tabs>
        <w:spacing w:after="0" w:line="240" w:lineRule="auto"/>
        <w:ind w:left="0" w:firstLine="360"/>
        <w:jc w:val="both"/>
        <w:rPr>
          <w:rFonts w:ascii="Times New Roman" w:hAnsi="Times New Roman"/>
        </w:rPr>
      </w:pPr>
      <w:r w:rsidRPr="008D6403">
        <w:rPr>
          <w:rFonts w:ascii="Times New Roman" w:hAnsi="Times New Roman"/>
        </w:rPr>
        <w:t>Visų kondensuotų aerozolių generatorių automatinio įsijungimo temperatūra turi būti 350±25°C.</w:t>
      </w:r>
    </w:p>
    <w:p w14:paraId="1999043B" w14:textId="77777777" w:rsidR="004D73EE" w:rsidRPr="008D6403" w:rsidRDefault="004D73EE" w:rsidP="004D73EE">
      <w:pPr>
        <w:pStyle w:val="ListParagraph"/>
        <w:numPr>
          <w:ilvl w:val="1"/>
          <w:numId w:val="43"/>
        </w:numPr>
        <w:tabs>
          <w:tab w:val="left" w:pos="851"/>
        </w:tabs>
        <w:spacing w:after="0" w:line="240" w:lineRule="auto"/>
        <w:ind w:left="0" w:firstLine="360"/>
        <w:jc w:val="both"/>
        <w:rPr>
          <w:rFonts w:ascii="Times New Roman" w:hAnsi="Times New Roman"/>
        </w:rPr>
      </w:pPr>
      <w:r w:rsidRPr="008D6403">
        <w:rPr>
          <w:rFonts w:ascii="Times New Roman" w:hAnsi="Times New Roman"/>
        </w:rPr>
        <w:t>Neleidžiama naudoti gesinimo medžiagų, kurios išeikvoja deguonį.</w:t>
      </w:r>
    </w:p>
    <w:p w14:paraId="1E44182A" w14:textId="77777777" w:rsidR="004D73EE" w:rsidRPr="008D6403" w:rsidRDefault="004D73EE" w:rsidP="004D73EE">
      <w:pPr>
        <w:pStyle w:val="ListParagraph"/>
        <w:numPr>
          <w:ilvl w:val="1"/>
          <w:numId w:val="43"/>
        </w:numPr>
        <w:tabs>
          <w:tab w:val="left" w:pos="851"/>
        </w:tabs>
        <w:spacing w:after="0" w:line="240" w:lineRule="auto"/>
        <w:ind w:left="0" w:firstLine="360"/>
        <w:jc w:val="both"/>
        <w:rPr>
          <w:rFonts w:ascii="Times New Roman" w:hAnsi="Times New Roman"/>
        </w:rPr>
      </w:pPr>
      <w:r w:rsidRPr="008D6403">
        <w:rPr>
          <w:rFonts w:ascii="Times New Roman" w:hAnsi="Times New Roman"/>
        </w:rPr>
        <w:t xml:space="preserve">Aerozolio generatoriaus iškrova turi būti lėtesnė, kad slėgis patalpoje neviršytų 100 Pa. </w:t>
      </w:r>
    </w:p>
    <w:p w14:paraId="355FB6BC" w14:textId="77777777" w:rsidR="004D73EE" w:rsidRPr="008D6403" w:rsidRDefault="004D73EE" w:rsidP="004D73EE">
      <w:pPr>
        <w:pStyle w:val="ListParagraph"/>
        <w:numPr>
          <w:ilvl w:val="1"/>
          <w:numId w:val="43"/>
        </w:numPr>
        <w:tabs>
          <w:tab w:val="left" w:pos="851"/>
        </w:tabs>
        <w:spacing w:after="0" w:line="240" w:lineRule="auto"/>
        <w:ind w:left="0" w:firstLine="360"/>
        <w:jc w:val="both"/>
        <w:rPr>
          <w:rFonts w:ascii="Times New Roman" w:hAnsi="Times New Roman"/>
        </w:rPr>
      </w:pPr>
      <w:r w:rsidRPr="008D6403">
        <w:rPr>
          <w:rFonts w:ascii="Times New Roman" w:hAnsi="Times New Roman"/>
        </w:rPr>
        <w:t>Aerozolio gesinimo efektyvumo laikas pagal LST EN 15276-1 A.7 skirsnį turi būti ne trumpesnis kaip 30 minučių.</w:t>
      </w:r>
    </w:p>
    <w:p w14:paraId="33F21BF8" w14:textId="77777777" w:rsidR="004D73EE" w:rsidRPr="008D6403" w:rsidRDefault="004D73EE" w:rsidP="004D73EE">
      <w:pPr>
        <w:spacing w:after="0" w:line="240" w:lineRule="auto"/>
        <w:ind w:firstLine="357"/>
        <w:jc w:val="both"/>
        <w:rPr>
          <w:rFonts w:ascii="Times New Roman" w:hAnsi="Times New Roman"/>
        </w:rPr>
      </w:pPr>
    </w:p>
    <w:p w14:paraId="6A27D27B" w14:textId="77777777" w:rsidR="004D73EE" w:rsidRPr="008D6403" w:rsidRDefault="004D73EE" w:rsidP="004D73EE">
      <w:pPr>
        <w:pStyle w:val="ListParagraph"/>
        <w:numPr>
          <w:ilvl w:val="0"/>
          <w:numId w:val="43"/>
        </w:numPr>
        <w:spacing w:after="0" w:line="240" w:lineRule="auto"/>
        <w:jc w:val="both"/>
        <w:rPr>
          <w:rFonts w:ascii="Times New Roman" w:hAnsi="Times New Roman"/>
          <w:b/>
          <w:bCs/>
          <w:u w:val="single"/>
        </w:rPr>
      </w:pPr>
      <w:r w:rsidRPr="008D6403">
        <w:rPr>
          <w:rFonts w:ascii="Times New Roman" w:hAnsi="Times New Roman"/>
          <w:b/>
          <w:bCs/>
          <w:u w:val="single"/>
        </w:rPr>
        <w:t>REIKALAVIMAI SISTEMOS VALDYMO IR RODYMO ĮRANGAI</w:t>
      </w:r>
    </w:p>
    <w:p w14:paraId="14C2AD46" w14:textId="77777777" w:rsidR="004D73EE" w:rsidRPr="008D6403" w:rsidRDefault="004D73EE" w:rsidP="004D73EE">
      <w:pPr>
        <w:spacing w:after="0" w:line="240" w:lineRule="auto"/>
        <w:jc w:val="both"/>
        <w:rPr>
          <w:rFonts w:ascii="Times New Roman" w:hAnsi="Times New Roman"/>
          <w:b/>
          <w:bCs/>
          <w:u w:val="single"/>
        </w:rPr>
      </w:pPr>
    </w:p>
    <w:p w14:paraId="0B7E2230" w14:textId="77777777" w:rsidR="004D73EE" w:rsidRPr="008D6403" w:rsidRDefault="004D73EE" w:rsidP="004D73EE">
      <w:pPr>
        <w:pStyle w:val="ListParagraph"/>
        <w:numPr>
          <w:ilvl w:val="1"/>
          <w:numId w:val="43"/>
        </w:numPr>
        <w:tabs>
          <w:tab w:val="left" w:pos="851"/>
        </w:tabs>
        <w:spacing w:after="0" w:line="240" w:lineRule="auto"/>
        <w:ind w:left="0" w:firstLine="426"/>
        <w:jc w:val="both"/>
        <w:rPr>
          <w:rFonts w:ascii="Times New Roman" w:hAnsi="Times New Roman"/>
          <w:b/>
          <w:bCs/>
          <w:u w:val="single"/>
        </w:rPr>
      </w:pPr>
      <w:r w:rsidRPr="008D6403">
        <w:rPr>
          <w:rFonts w:ascii="Times New Roman" w:hAnsi="Times New Roman"/>
        </w:rPr>
        <w:t>Gesinimo sistemos valdymui ir stebėsenai montuojamas valdymo ir stebėsenos pultas. Gesinimo sistemos valdymo pultas turi atitikti LST EN 54 ir LST EN 12094-1 standartus, o gaisro aptikimo ir signalizavimo sistemos komponentai LST EN 54 serijos standartų reikalavimus. Gaisro aptikimo sistema ir jos komponentai turi atitikti Gaisro aptikimo ir signalizavimo sistemų projektavimo ir įrengimo taisyklių ir kitų teisės aktų reikalavimus. Įranga neturi atitikti ATEX direktyvos reikalavimų.</w:t>
      </w:r>
    </w:p>
    <w:p w14:paraId="00F2310E" w14:textId="77777777" w:rsidR="004D73EE" w:rsidRPr="008D6403" w:rsidRDefault="004D73EE" w:rsidP="004D73EE">
      <w:pPr>
        <w:pStyle w:val="ListParagraph"/>
        <w:numPr>
          <w:ilvl w:val="1"/>
          <w:numId w:val="43"/>
        </w:numPr>
        <w:tabs>
          <w:tab w:val="left" w:pos="851"/>
        </w:tabs>
        <w:spacing w:after="0" w:line="240" w:lineRule="auto"/>
        <w:ind w:left="0" w:firstLine="426"/>
        <w:jc w:val="both"/>
        <w:rPr>
          <w:rFonts w:ascii="Times New Roman" w:hAnsi="Times New Roman"/>
          <w:b/>
          <w:bCs/>
          <w:u w:val="single"/>
        </w:rPr>
      </w:pPr>
      <w:r w:rsidRPr="008D6403">
        <w:rPr>
          <w:rFonts w:ascii="Times New Roman" w:hAnsi="Times New Roman"/>
        </w:rPr>
        <w:t>Gesinimo valdymo ir stebėsenos pultas indikuoja visas pagrindines gesinimo sistemos darbo būsenas.</w:t>
      </w:r>
    </w:p>
    <w:p w14:paraId="6650A09A" w14:textId="77777777" w:rsidR="004D73EE" w:rsidRPr="008D6403" w:rsidRDefault="004D73EE" w:rsidP="004D73EE">
      <w:pPr>
        <w:pStyle w:val="ListParagraph"/>
        <w:numPr>
          <w:ilvl w:val="1"/>
          <w:numId w:val="43"/>
        </w:numPr>
        <w:tabs>
          <w:tab w:val="left" w:pos="851"/>
        </w:tabs>
        <w:spacing w:after="0" w:line="240" w:lineRule="auto"/>
        <w:ind w:left="0" w:firstLine="426"/>
        <w:jc w:val="both"/>
        <w:rPr>
          <w:rFonts w:ascii="Times New Roman" w:hAnsi="Times New Roman"/>
          <w:b/>
          <w:bCs/>
          <w:u w:val="single"/>
        </w:rPr>
      </w:pPr>
      <w:r w:rsidRPr="008D6403">
        <w:rPr>
          <w:rFonts w:ascii="Times New Roman" w:hAnsi="Times New Roman"/>
        </w:rPr>
        <w:t>Gesinimo valdymo ir stebėsenos pulto bei gaisro aptikimo ir signalizavimo sistemos darbas turi būti užtikrintas 24 / 7 režimu ir dingus el. tiekimui iš tinklo.</w:t>
      </w:r>
    </w:p>
    <w:p w14:paraId="3E2E2ED4" w14:textId="77777777" w:rsidR="004D73EE" w:rsidRPr="008D6403" w:rsidRDefault="004D73EE" w:rsidP="004D73EE">
      <w:pPr>
        <w:pStyle w:val="ListParagraph"/>
        <w:numPr>
          <w:ilvl w:val="1"/>
          <w:numId w:val="43"/>
        </w:numPr>
        <w:tabs>
          <w:tab w:val="left" w:pos="851"/>
        </w:tabs>
        <w:spacing w:after="0" w:line="240" w:lineRule="auto"/>
        <w:ind w:left="0" w:firstLine="426"/>
        <w:jc w:val="both"/>
        <w:rPr>
          <w:rFonts w:ascii="Times New Roman" w:hAnsi="Times New Roman"/>
          <w:b/>
          <w:bCs/>
          <w:u w:val="single"/>
        </w:rPr>
      </w:pPr>
      <w:r w:rsidRPr="008D6403">
        <w:rPr>
          <w:rFonts w:ascii="Times New Roman" w:hAnsi="Times New Roman"/>
        </w:rPr>
        <w:t xml:space="preserve">Gaisro aptikimo sistema turi patikimai aptikti gaisrą ir maksimaliai išvengti klaidingo sistemos paleidimo. </w:t>
      </w:r>
    </w:p>
    <w:p w14:paraId="0CC75C20" w14:textId="77777777" w:rsidR="004D73EE" w:rsidRPr="008D6403" w:rsidRDefault="004D73EE" w:rsidP="004D73EE">
      <w:pPr>
        <w:pStyle w:val="ListParagraph"/>
        <w:numPr>
          <w:ilvl w:val="1"/>
          <w:numId w:val="43"/>
        </w:numPr>
        <w:tabs>
          <w:tab w:val="left" w:pos="851"/>
        </w:tabs>
        <w:spacing w:after="0" w:line="240" w:lineRule="auto"/>
        <w:ind w:left="0" w:firstLine="426"/>
        <w:jc w:val="both"/>
        <w:rPr>
          <w:rFonts w:ascii="Times New Roman" w:hAnsi="Times New Roman"/>
          <w:b/>
          <w:bCs/>
          <w:u w:val="single"/>
        </w:rPr>
      </w:pPr>
      <w:r w:rsidRPr="008D6403">
        <w:rPr>
          <w:rFonts w:ascii="Times New Roman" w:hAnsi="Times New Roman"/>
        </w:rPr>
        <w:t>Lauke montuojamai įrangai keliami IP55 reikalavimai ir kiti gamintojo reikalavimai užtikrinantys patikimą sistemos veikimą.</w:t>
      </w:r>
    </w:p>
    <w:p w14:paraId="5725FAAF" w14:textId="77777777" w:rsidR="004D73EE" w:rsidRPr="008D6403" w:rsidRDefault="004D73EE" w:rsidP="004D73EE">
      <w:pPr>
        <w:pStyle w:val="ListParagraph"/>
        <w:numPr>
          <w:ilvl w:val="1"/>
          <w:numId w:val="43"/>
        </w:numPr>
        <w:tabs>
          <w:tab w:val="left" w:pos="851"/>
        </w:tabs>
        <w:spacing w:after="0" w:line="240" w:lineRule="auto"/>
        <w:ind w:left="0" w:firstLine="426"/>
        <w:jc w:val="both"/>
        <w:rPr>
          <w:rFonts w:ascii="Times New Roman" w:hAnsi="Times New Roman"/>
          <w:b/>
          <w:bCs/>
          <w:u w:val="single"/>
        </w:rPr>
      </w:pPr>
      <w:r w:rsidRPr="008D6403">
        <w:rPr>
          <w:rFonts w:ascii="Times New Roman" w:hAnsi="Times New Roman"/>
        </w:rPr>
        <w:t>Valdymo ir kontrolės įrenginių pastatymo vieta turi būti parinkta laikantis Lietuvos Respublikoje galiojančių normų ir standartų. Visi įrenginiai turi būti sumontuoti taip, kad prie jų būtų galima prieiti, aptarnauti ir reikalui esant pakeisti.</w:t>
      </w:r>
    </w:p>
    <w:p w14:paraId="670EFB37" w14:textId="77777777" w:rsidR="004D73EE" w:rsidRPr="008D6403" w:rsidRDefault="004D73EE" w:rsidP="004D73EE">
      <w:pPr>
        <w:pStyle w:val="ListParagraph"/>
        <w:numPr>
          <w:ilvl w:val="1"/>
          <w:numId w:val="43"/>
        </w:numPr>
        <w:tabs>
          <w:tab w:val="left" w:pos="851"/>
        </w:tabs>
        <w:spacing w:after="0" w:line="240" w:lineRule="auto"/>
        <w:ind w:left="0" w:firstLine="426"/>
        <w:jc w:val="both"/>
        <w:rPr>
          <w:rFonts w:ascii="Times New Roman" w:hAnsi="Times New Roman"/>
          <w:b/>
          <w:bCs/>
          <w:u w:val="single"/>
        </w:rPr>
      </w:pPr>
      <w:r w:rsidRPr="008D6403">
        <w:rPr>
          <w:rFonts w:ascii="Times New Roman" w:hAnsi="Times New Roman"/>
        </w:rPr>
        <w:t>Montavimo vieta turi būti parinkta taip, kad įrenginiai nebūtų pažeisti ar sugadinti drėgmės, karščio, šalčio, vibracijos ir t.t. Montažas turi būti atliktas laikantis įrenginių gamintojo montavimo instrukcijų.</w:t>
      </w:r>
    </w:p>
    <w:p w14:paraId="44C85F8C" w14:textId="77777777" w:rsidR="004D73EE" w:rsidRPr="008D6403" w:rsidRDefault="004D73EE" w:rsidP="004D73EE">
      <w:pPr>
        <w:pStyle w:val="ListParagraph"/>
        <w:numPr>
          <w:ilvl w:val="1"/>
          <w:numId w:val="43"/>
        </w:numPr>
        <w:tabs>
          <w:tab w:val="left" w:pos="851"/>
        </w:tabs>
        <w:spacing w:after="0" w:line="240" w:lineRule="auto"/>
        <w:ind w:left="0" w:firstLine="426"/>
        <w:jc w:val="both"/>
        <w:rPr>
          <w:rFonts w:ascii="Times New Roman" w:hAnsi="Times New Roman"/>
          <w:b/>
          <w:bCs/>
          <w:u w:val="single"/>
        </w:rPr>
      </w:pPr>
      <w:r w:rsidRPr="008D6403">
        <w:rPr>
          <w:rFonts w:ascii="Times New Roman" w:hAnsi="Times New Roman"/>
        </w:rPr>
        <w:t>Aliarmų pranešimų ir aliarminių valdymų funkcija turi būti išbandyta nuo bandomojo objekto iki galutinio aliarminių pranešimų gavimo punkto.</w:t>
      </w:r>
    </w:p>
    <w:p w14:paraId="56064D48" w14:textId="77777777" w:rsidR="004D73EE" w:rsidRPr="008D6403" w:rsidRDefault="004D73EE" w:rsidP="004D73EE">
      <w:pPr>
        <w:pStyle w:val="ListParagraph"/>
        <w:numPr>
          <w:ilvl w:val="1"/>
          <w:numId w:val="43"/>
        </w:numPr>
        <w:tabs>
          <w:tab w:val="left" w:pos="851"/>
        </w:tabs>
        <w:spacing w:after="0" w:line="240" w:lineRule="auto"/>
        <w:ind w:left="0" w:firstLine="426"/>
        <w:jc w:val="both"/>
        <w:rPr>
          <w:rFonts w:ascii="Times New Roman" w:hAnsi="Times New Roman"/>
          <w:b/>
          <w:bCs/>
          <w:u w:val="single"/>
        </w:rPr>
      </w:pPr>
      <w:r w:rsidRPr="008D6403">
        <w:rPr>
          <w:rFonts w:ascii="Times New Roman" w:hAnsi="Times New Roman"/>
        </w:rPr>
        <w:t>Gesinimo valdymo ir stebėsenos sistema turi būti numatyta prijungti prie esamos gaisro aptikimo sistemos, kad signalas būtų perduodamas 24 / 7 nuolat budinčiam personalui.</w:t>
      </w:r>
    </w:p>
    <w:p w14:paraId="4ACFB1AD" w14:textId="1380DFCA" w:rsidR="004D73EE" w:rsidRPr="008D6403" w:rsidRDefault="004D73EE" w:rsidP="004D73EE">
      <w:pPr>
        <w:pStyle w:val="ListParagraph"/>
        <w:numPr>
          <w:ilvl w:val="1"/>
          <w:numId w:val="43"/>
        </w:numPr>
        <w:tabs>
          <w:tab w:val="left" w:pos="851"/>
          <w:tab w:val="left" w:pos="993"/>
        </w:tabs>
        <w:spacing w:after="0" w:line="240" w:lineRule="auto"/>
        <w:ind w:left="0" w:firstLine="426"/>
        <w:jc w:val="both"/>
        <w:rPr>
          <w:rFonts w:ascii="Times New Roman" w:hAnsi="Times New Roman"/>
          <w:b/>
          <w:bCs/>
          <w:u w:val="single"/>
        </w:rPr>
      </w:pPr>
      <w:r w:rsidRPr="008D6403">
        <w:rPr>
          <w:rFonts w:ascii="Times New Roman" w:hAnsi="Times New Roman"/>
        </w:rPr>
        <w:lastRenderedPageBreak/>
        <w:t xml:space="preserve">Rangovas turi apmokyti </w:t>
      </w:r>
      <w:r w:rsidR="00607C55">
        <w:rPr>
          <w:rFonts w:ascii="Times New Roman" w:hAnsi="Times New Roman"/>
        </w:rPr>
        <w:t>U</w:t>
      </w:r>
      <w:r w:rsidRPr="008D6403">
        <w:rPr>
          <w:rFonts w:ascii="Times New Roman" w:hAnsi="Times New Roman"/>
        </w:rPr>
        <w:t>žsakovo paskirtą atsakingą personalą, kaip dirbti, aptarnauti kondensuoto aerozolio sistemą. Apmokymai turi vykti lietuvių kalba. Rangovas turi paruošti vartotojo instrukcijas ir visą reikalingą apmokymams techninę dokumentaciją remdamasis projektu. Apmokymai turi įvykti iki objekto atidavimo eksploatacijai.</w:t>
      </w:r>
    </w:p>
    <w:p w14:paraId="1CE0109E" w14:textId="77777777" w:rsidR="004D73EE" w:rsidRPr="008D6403" w:rsidRDefault="004D73EE" w:rsidP="004D73EE">
      <w:pPr>
        <w:tabs>
          <w:tab w:val="left" w:pos="851"/>
          <w:tab w:val="left" w:pos="993"/>
        </w:tabs>
        <w:spacing w:after="0" w:line="240" w:lineRule="auto"/>
        <w:jc w:val="both"/>
        <w:rPr>
          <w:rFonts w:ascii="Times New Roman" w:hAnsi="Times New Roman"/>
          <w:b/>
          <w:bCs/>
          <w:u w:val="single"/>
        </w:rPr>
      </w:pPr>
    </w:p>
    <w:p w14:paraId="2082B7C8" w14:textId="77777777" w:rsidR="004D73EE" w:rsidRPr="008D6403" w:rsidRDefault="004D73EE" w:rsidP="004D73EE">
      <w:pPr>
        <w:pStyle w:val="ListParagraph"/>
        <w:numPr>
          <w:ilvl w:val="0"/>
          <w:numId w:val="43"/>
        </w:numPr>
        <w:tabs>
          <w:tab w:val="left" w:pos="851"/>
        </w:tabs>
        <w:spacing w:after="0" w:line="240" w:lineRule="auto"/>
        <w:jc w:val="both"/>
        <w:rPr>
          <w:rFonts w:ascii="Times New Roman" w:hAnsi="Times New Roman"/>
          <w:b/>
          <w:bCs/>
          <w:u w:val="single"/>
        </w:rPr>
      </w:pPr>
      <w:r w:rsidRPr="008D6403">
        <w:rPr>
          <w:rFonts w:ascii="Times New Roman" w:hAnsi="Times New Roman"/>
          <w:b/>
          <w:bCs/>
          <w:u w:val="single"/>
        </w:rPr>
        <w:t>PATALPOS SANDARUMAS</w:t>
      </w:r>
    </w:p>
    <w:p w14:paraId="51D12E19" w14:textId="77777777" w:rsidR="004D73EE" w:rsidRPr="008D6403" w:rsidRDefault="004D73EE" w:rsidP="004D73EE">
      <w:pPr>
        <w:pStyle w:val="ListParagraph"/>
        <w:tabs>
          <w:tab w:val="left" w:pos="851"/>
        </w:tabs>
        <w:spacing w:after="0" w:line="240" w:lineRule="auto"/>
        <w:ind w:left="360"/>
        <w:jc w:val="both"/>
        <w:rPr>
          <w:rFonts w:ascii="Times New Roman" w:hAnsi="Times New Roman"/>
          <w:b/>
          <w:bCs/>
          <w:u w:val="single"/>
        </w:rPr>
      </w:pPr>
    </w:p>
    <w:p w14:paraId="60E268FF" w14:textId="77777777" w:rsidR="004D73EE" w:rsidRPr="008D6403" w:rsidRDefault="004D73EE" w:rsidP="004D73EE">
      <w:pPr>
        <w:pStyle w:val="ListParagraph"/>
        <w:numPr>
          <w:ilvl w:val="1"/>
          <w:numId w:val="43"/>
        </w:numPr>
        <w:tabs>
          <w:tab w:val="left" w:pos="851"/>
        </w:tabs>
        <w:spacing w:after="0" w:line="240" w:lineRule="auto"/>
        <w:ind w:left="0" w:firstLine="426"/>
        <w:jc w:val="both"/>
        <w:rPr>
          <w:rFonts w:ascii="Times New Roman" w:hAnsi="Times New Roman"/>
          <w:b/>
          <w:bCs/>
          <w:u w:val="single"/>
        </w:rPr>
      </w:pPr>
      <w:r w:rsidRPr="008D6403">
        <w:rPr>
          <w:rFonts w:ascii="Times New Roman" w:hAnsi="Times New Roman"/>
        </w:rPr>
        <w:t xml:space="preserve">Patalpa, kurioje numatomas gesinimas kondensuotuoju aerozoliu, turi būti sandari. Angos, turi būti užsandarintos sandarinimo priemonių sistemomis. </w:t>
      </w:r>
    </w:p>
    <w:p w14:paraId="68E2D866" w14:textId="77777777" w:rsidR="004D73EE" w:rsidRPr="008D6403" w:rsidRDefault="004D73EE" w:rsidP="004D73EE">
      <w:pPr>
        <w:pStyle w:val="ListParagraph"/>
        <w:numPr>
          <w:ilvl w:val="1"/>
          <w:numId w:val="43"/>
        </w:numPr>
        <w:tabs>
          <w:tab w:val="left" w:pos="851"/>
        </w:tabs>
        <w:spacing w:after="0" w:line="240" w:lineRule="auto"/>
        <w:ind w:left="0" w:firstLine="426"/>
        <w:jc w:val="both"/>
        <w:rPr>
          <w:rFonts w:ascii="Times New Roman" w:hAnsi="Times New Roman"/>
          <w:b/>
          <w:bCs/>
          <w:u w:val="single"/>
        </w:rPr>
      </w:pPr>
      <w:r w:rsidRPr="008D6403">
        <w:rPr>
          <w:rFonts w:ascii="Times New Roman" w:hAnsi="Times New Roman"/>
        </w:rPr>
        <w:t>Atlikus visus montažo darbus, turi būti atliktas Sandarumo vertinimas. Sandarumo vertinimas atliekamas pagal standarto LST EN 15276-2:2019 „Stacionariosios gaisro gesinimo sistemos. Gesinimo kondensuotuoju aerozoliu sistemos. 2 dalis. Projektavimas, įrengimas ir techninė priežiūra“ ar pagal EN15004-1 E priedo teisės aktų reikalavimus.</w:t>
      </w:r>
    </w:p>
    <w:p w14:paraId="6194B21F" w14:textId="77777777" w:rsidR="004D73EE" w:rsidRPr="008D6403" w:rsidRDefault="004D73EE" w:rsidP="004D73EE">
      <w:pPr>
        <w:pStyle w:val="ListParagraph"/>
        <w:numPr>
          <w:ilvl w:val="1"/>
          <w:numId w:val="43"/>
        </w:numPr>
        <w:tabs>
          <w:tab w:val="left" w:pos="851"/>
        </w:tabs>
        <w:spacing w:after="0" w:line="240" w:lineRule="auto"/>
        <w:ind w:left="0" w:firstLine="426"/>
        <w:jc w:val="both"/>
        <w:rPr>
          <w:rFonts w:ascii="Times New Roman" w:hAnsi="Times New Roman"/>
          <w:b/>
          <w:bCs/>
          <w:u w:val="single"/>
        </w:rPr>
      </w:pPr>
      <w:r w:rsidRPr="008D6403">
        <w:rPr>
          <w:rFonts w:ascii="Times New Roman" w:hAnsi="Times New Roman"/>
        </w:rPr>
        <w:t>Tiekėjas turi įsivertinti patalpų sandarumą ir numatyti darbus tinkamam sandarinimui užtikrinti.</w:t>
      </w:r>
    </w:p>
    <w:p w14:paraId="20822CC6" w14:textId="77777777" w:rsidR="004D73EE" w:rsidRPr="008D6403" w:rsidRDefault="004D73EE" w:rsidP="004D73EE">
      <w:pPr>
        <w:pStyle w:val="ListParagraph"/>
        <w:tabs>
          <w:tab w:val="left" w:pos="851"/>
        </w:tabs>
        <w:spacing w:after="0" w:line="240" w:lineRule="auto"/>
        <w:ind w:left="426"/>
        <w:jc w:val="both"/>
        <w:rPr>
          <w:rFonts w:ascii="Times New Roman" w:hAnsi="Times New Roman"/>
          <w:b/>
          <w:bCs/>
          <w:u w:val="single"/>
        </w:rPr>
      </w:pPr>
    </w:p>
    <w:p w14:paraId="3CFC75C8" w14:textId="77777777" w:rsidR="004D73EE" w:rsidRPr="008D6403" w:rsidRDefault="004D73EE" w:rsidP="004D73EE">
      <w:pPr>
        <w:pStyle w:val="ListParagraph"/>
        <w:numPr>
          <w:ilvl w:val="0"/>
          <w:numId w:val="43"/>
        </w:numPr>
        <w:tabs>
          <w:tab w:val="left" w:pos="851"/>
        </w:tabs>
        <w:spacing w:after="0" w:line="240" w:lineRule="auto"/>
        <w:jc w:val="both"/>
        <w:rPr>
          <w:rFonts w:ascii="Times New Roman" w:hAnsi="Times New Roman"/>
          <w:b/>
          <w:bCs/>
          <w:u w:val="single"/>
        </w:rPr>
      </w:pPr>
      <w:r w:rsidRPr="008D6403">
        <w:rPr>
          <w:rFonts w:ascii="Times New Roman" w:hAnsi="Times New Roman"/>
          <w:b/>
          <w:bCs/>
          <w:u w:val="single"/>
        </w:rPr>
        <w:t>VĖDINIMAS</w:t>
      </w:r>
    </w:p>
    <w:p w14:paraId="3C3F48EE" w14:textId="77777777" w:rsidR="004D73EE" w:rsidRPr="008D6403" w:rsidRDefault="004D73EE" w:rsidP="004D73EE">
      <w:pPr>
        <w:pStyle w:val="ListParagraph"/>
        <w:tabs>
          <w:tab w:val="left" w:pos="851"/>
        </w:tabs>
        <w:spacing w:after="0" w:line="240" w:lineRule="auto"/>
        <w:ind w:left="360"/>
        <w:jc w:val="both"/>
        <w:rPr>
          <w:rFonts w:ascii="Times New Roman" w:hAnsi="Times New Roman"/>
          <w:b/>
          <w:bCs/>
          <w:u w:val="single"/>
        </w:rPr>
      </w:pPr>
    </w:p>
    <w:p w14:paraId="62DDB30B" w14:textId="77777777" w:rsidR="004D73EE" w:rsidRPr="008D6403" w:rsidRDefault="004D73EE" w:rsidP="004D73EE">
      <w:pPr>
        <w:pStyle w:val="ListParagraph"/>
        <w:numPr>
          <w:ilvl w:val="1"/>
          <w:numId w:val="43"/>
        </w:numPr>
        <w:tabs>
          <w:tab w:val="left" w:pos="851"/>
        </w:tabs>
        <w:spacing w:after="0" w:line="240" w:lineRule="auto"/>
        <w:ind w:left="0" w:firstLine="426"/>
        <w:jc w:val="both"/>
        <w:rPr>
          <w:rFonts w:ascii="Times New Roman" w:hAnsi="Times New Roman"/>
          <w:b/>
          <w:bCs/>
          <w:u w:val="single"/>
        </w:rPr>
      </w:pPr>
      <w:r w:rsidRPr="008D6403">
        <w:rPr>
          <w:rFonts w:ascii="Times New Roman" w:hAnsi="Times New Roman"/>
        </w:rPr>
        <w:t xml:space="preserve">Patalpose yra natūralaus vėdinimo sistemos. Rangovas turi automatizuoti esamas vėdinimo sistemos sklendes, numatydamas valdymą el. pavaromis. Sklendės turi užsidaryti nuo gauto gaisro signalo. </w:t>
      </w:r>
    </w:p>
    <w:p w14:paraId="6E2A8C01" w14:textId="77777777" w:rsidR="004D73EE" w:rsidRPr="008D6403" w:rsidRDefault="004D73EE" w:rsidP="004D73EE">
      <w:pPr>
        <w:pStyle w:val="ListParagraph"/>
        <w:numPr>
          <w:ilvl w:val="1"/>
          <w:numId w:val="43"/>
        </w:numPr>
        <w:tabs>
          <w:tab w:val="left" w:pos="851"/>
        </w:tabs>
        <w:spacing w:after="0" w:line="240" w:lineRule="auto"/>
        <w:ind w:left="0" w:firstLine="426"/>
        <w:jc w:val="both"/>
        <w:rPr>
          <w:rFonts w:ascii="Times New Roman" w:hAnsi="Times New Roman"/>
          <w:b/>
          <w:bCs/>
          <w:u w:val="single"/>
        </w:rPr>
      </w:pPr>
      <w:r w:rsidRPr="008D6403">
        <w:rPr>
          <w:rFonts w:ascii="Times New Roman" w:hAnsi="Times New Roman"/>
        </w:rPr>
        <w:t xml:space="preserve">Turi būti galimybė sklendžių padėtį valdyti rankiniu būdu (atidaryti ir uždaryti). </w:t>
      </w:r>
    </w:p>
    <w:p w14:paraId="7149E87D" w14:textId="77777777" w:rsidR="004D73EE" w:rsidRPr="008D6403" w:rsidRDefault="004D73EE" w:rsidP="004D73EE">
      <w:pPr>
        <w:pStyle w:val="ListParagraph"/>
        <w:tabs>
          <w:tab w:val="left" w:pos="851"/>
        </w:tabs>
        <w:spacing w:after="0" w:line="240" w:lineRule="auto"/>
        <w:ind w:left="426"/>
        <w:jc w:val="both"/>
        <w:rPr>
          <w:rFonts w:ascii="Times New Roman" w:hAnsi="Times New Roman"/>
          <w:b/>
          <w:bCs/>
          <w:u w:val="single"/>
        </w:rPr>
      </w:pPr>
    </w:p>
    <w:p w14:paraId="3B68F36E" w14:textId="77777777" w:rsidR="004D73EE" w:rsidRPr="008D6403" w:rsidRDefault="004D73EE" w:rsidP="004D73EE">
      <w:pPr>
        <w:pStyle w:val="ListParagraph"/>
        <w:numPr>
          <w:ilvl w:val="0"/>
          <w:numId w:val="43"/>
        </w:numPr>
        <w:tabs>
          <w:tab w:val="left" w:pos="851"/>
        </w:tabs>
        <w:spacing w:after="0" w:line="240" w:lineRule="auto"/>
        <w:jc w:val="both"/>
        <w:rPr>
          <w:rFonts w:ascii="Times New Roman" w:hAnsi="Times New Roman"/>
          <w:b/>
          <w:bCs/>
          <w:u w:val="single"/>
        </w:rPr>
      </w:pPr>
      <w:r w:rsidRPr="008D6403">
        <w:rPr>
          <w:rFonts w:ascii="Times New Roman" w:hAnsi="Times New Roman"/>
          <w:b/>
          <w:bCs/>
          <w:u w:val="single"/>
        </w:rPr>
        <w:t>ELEKTROS ENERGIJOS TIEKIMAS ĮRENGINIAMS</w:t>
      </w:r>
    </w:p>
    <w:p w14:paraId="444F8BB7" w14:textId="77777777" w:rsidR="004D73EE" w:rsidRPr="008D6403" w:rsidRDefault="004D73EE" w:rsidP="004D73EE">
      <w:pPr>
        <w:pStyle w:val="ListParagraph"/>
        <w:tabs>
          <w:tab w:val="left" w:pos="851"/>
        </w:tabs>
        <w:spacing w:after="0" w:line="240" w:lineRule="auto"/>
        <w:ind w:left="360"/>
        <w:jc w:val="both"/>
        <w:rPr>
          <w:rFonts w:ascii="Times New Roman" w:hAnsi="Times New Roman"/>
          <w:b/>
          <w:bCs/>
          <w:u w:val="single"/>
        </w:rPr>
      </w:pPr>
    </w:p>
    <w:p w14:paraId="3AAFD3A2" w14:textId="77777777" w:rsidR="004D73EE" w:rsidRPr="008D6403" w:rsidRDefault="004D73EE" w:rsidP="004D73EE">
      <w:pPr>
        <w:pStyle w:val="ListParagraph"/>
        <w:numPr>
          <w:ilvl w:val="1"/>
          <w:numId w:val="43"/>
        </w:numPr>
        <w:tabs>
          <w:tab w:val="left" w:pos="851"/>
        </w:tabs>
        <w:spacing w:after="0" w:line="240" w:lineRule="auto"/>
        <w:ind w:left="0" w:firstLine="360"/>
        <w:jc w:val="both"/>
        <w:rPr>
          <w:rFonts w:ascii="Times New Roman" w:hAnsi="Times New Roman"/>
          <w:b/>
          <w:bCs/>
          <w:u w:val="single"/>
        </w:rPr>
      </w:pPr>
      <w:r w:rsidRPr="008D6403">
        <w:rPr>
          <w:rFonts w:ascii="Times New Roman" w:hAnsi="Times New Roman"/>
        </w:rPr>
        <w:t>Rangovas turi įsivertinti visus reikalingus elektros energijos poreikius ir įsivertinti jų užtikrinimą savo pasiūlyme.</w:t>
      </w:r>
    </w:p>
    <w:p w14:paraId="0656B3C3" w14:textId="77777777" w:rsidR="004D73EE" w:rsidRPr="008D6403" w:rsidRDefault="004D73EE" w:rsidP="004D73EE">
      <w:pPr>
        <w:pStyle w:val="ListParagraph"/>
        <w:tabs>
          <w:tab w:val="left" w:pos="851"/>
        </w:tabs>
        <w:spacing w:after="0" w:line="240" w:lineRule="auto"/>
        <w:ind w:left="360"/>
        <w:jc w:val="both"/>
        <w:rPr>
          <w:rFonts w:ascii="Times New Roman" w:hAnsi="Times New Roman"/>
          <w:b/>
          <w:bCs/>
          <w:u w:val="single"/>
        </w:rPr>
      </w:pPr>
    </w:p>
    <w:p w14:paraId="473B0560" w14:textId="77777777" w:rsidR="004D73EE" w:rsidRPr="008D6403" w:rsidRDefault="004D73EE" w:rsidP="004D73EE">
      <w:pPr>
        <w:pStyle w:val="ListParagraph"/>
        <w:numPr>
          <w:ilvl w:val="0"/>
          <w:numId w:val="43"/>
        </w:numPr>
        <w:tabs>
          <w:tab w:val="left" w:pos="851"/>
        </w:tabs>
        <w:spacing w:after="0" w:line="240" w:lineRule="auto"/>
        <w:jc w:val="both"/>
        <w:rPr>
          <w:rFonts w:ascii="Times New Roman" w:hAnsi="Times New Roman"/>
          <w:b/>
          <w:bCs/>
          <w:u w:val="single"/>
        </w:rPr>
      </w:pPr>
      <w:r w:rsidRPr="008D6403">
        <w:rPr>
          <w:rFonts w:ascii="Times New Roman" w:hAnsi="Times New Roman"/>
          <w:b/>
          <w:bCs/>
          <w:u w:val="single"/>
        </w:rPr>
        <w:t>PROJEKTINĖS DOKUMENTACIJOS RENGIMAS</w:t>
      </w:r>
    </w:p>
    <w:p w14:paraId="3E49FCEE" w14:textId="77777777" w:rsidR="004D73EE" w:rsidRPr="008D6403" w:rsidRDefault="004D73EE" w:rsidP="004D73EE">
      <w:pPr>
        <w:pStyle w:val="ListParagraph"/>
        <w:tabs>
          <w:tab w:val="left" w:pos="851"/>
        </w:tabs>
        <w:spacing w:after="0" w:line="240" w:lineRule="auto"/>
        <w:ind w:left="360"/>
        <w:jc w:val="both"/>
        <w:rPr>
          <w:rFonts w:ascii="Times New Roman" w:hAnsi="Times New Roman"/>
          <w:b/>
          <w:bCs/>
          <w:u w:val="single"/>
        </w:rPr>
      </w:pPr>
    </w:p>
    <w:p w14:paraId="3779141F" w14:textId="77777777" w:rsidR="004D73EE" w:rsidRPr="008D6403" w:rsidRDefault="004D73EE" w:rsidP="004D73EE">
      <w:pPr>
        <w:pStyle w:val="ListParagraph"/>
        <w:numPr>
          <w:ilvl w:val="1"/>
          <w:numId w:val="43"/>
        </w:numPr>
        <w:tabs>
          <w:tab w:val="left" w:pos="426"/>
        </w:tabs>
        <w:spacing w:after="0" w:line="240" w:lineRule="auto"/>
        <w:ind w:left="0" w:firstLine="360"/>
        <w:jc w:val="both"/>
        <w:rPr>
          <w:rFonts w:ascii="Times New Roman" w:hAnsi="Times New Roman"/>
          <w:b/>
          <w:bCs/>
          <w:u w:val="single"/>
        </w:rPr>
      </w:pPr>
      <w:r w:rsidRPr="008D6403">
        <w:rPr>
          <w:rFonts w:ascii="Times New Roman" w:hAnsi="Times New Roman"/>
        </w:rPr>
        <w:t>Gesinimo sistema numatoma gesinti pavojingas atliekas pagal Bendrųjų gaisrinės saugos reikalavimų 446 p. nuostatas: „</w:t>
      </w:r>
      <w:r w:rsidRPr="008D6403">
        <w:rPr>
          <w:rFonts w:ascii="Times New Roman" w:hAnsi="Times New Roman"/>
          <w:i/>
          <w:iCs/>
        </w:rPr>
        <w:t>Pavojingosios atliekos, kai jų kiekis viršija 10 m3, turi būti laikomos tik tokiose patalpose, kuriose yra įrengta gaisro aptikimo ir signalizavimo sistema ir stacionari gaisro gesinimo sistema. Pavojingosios atliekos, kurios negali būti gesinamos vandeniu ar putomis, turi būti laikomos patalpose, kuriose yra įrengta techniškai tvarkingai veikianti stacionari gaisro gesinimo (miltelių, gesinimo dujų, kondensuotojo aerozolio) sistema ir gaisro aptikimo ir signalizavimo sistema.</w:t>
      </w:r>
      <w:r w:rsidRPr="008D6403">
        <w:rPr>
          <w:rFonts w:ascii="Times New Roman" w:hAnsi="Times New Roman"/>
        </w:rPr>
        <w:t>“ Kadangi numatoma laikyti pavojingas atliekas, kurios negali būti gesinamos vandeniu, numatomas gaisro gesinimas kondensuotoju aerozoliu.</w:t>
      </w:r>
    </w:p>
    <w:p w14:paraId="3B05C50D" w14:textId="77777777" w:rsidR="004D73EE" w:rsidRPr="008D6403" w:rsidRDefault="004D73EE" w:rsidP="004D73EE">
      <w:pPr>
        <w:pStyle w:val="ListParagraph"/>
        <w:numPr>
          <w:ilvl w:val="1"/>
          <w:numId w:val="43"/>
        </w:numPr>
        <w:tabs>
          <w:tab w:val="left" w:pos="426"/>
        </w:tabs>
        <w:spacing w:after="0" w:line="240" w:lineRule="auto"/>
        <w:ind w:left="0" w:firstLine="360"/>
        <w:jc w:val="both"/>
        <w:rPr>
          <w:rFonts w:ascii="Times New Roman" w:hAnsi="Times New Roman"/>
          <w:b/>
          <w:bCs/>
          <w:u w:val="single"/>
        </w:rPr>
      </w:pPr>
      <w:r w:rsidRPr="008D6403">
        <w:rPr>
          <w:rFonts w:ascii="Times New Roman" w:hAnsi="Times New Roman"/>
        </w:rPr>
        <w:t>Gesinimo sistema turi būti suprojektuota ir įrengta vadovaujantis Statybos įstatymo, statybos techninių reglamentų, Stacionariųjų gaisrų gesinimo sistemų projektavimo ir įrengimo taisyklių, standarto LST EN 15276-2:2019 „Stacionariosios gaisro gesinimo sistemos. Gesinimo kondensuotuoju aerozoliu sistemos. 2 dalis. Projektavimas, įrengimas ir techninė priežiūra“ ir kitų teisės aktų reikalavimais.</w:t>
      </w:r>
    </w:p>
    <w:p w14:paraId="67654AC1" w14:textId="77777777" w:rsidR="004D73EE" w:rsidRPr="008D6403" w:rsidRDefault="004D73EE" w:rsidP="004D73EE">
      <w:pPr>
        <w:pStyle w:val="ListParagraph"/>
        <w:numPr>
          <w:ilvl w:val="1"/>
          <w:numId w:val="43"/>
        </w:numPr>
        <w:tabs>
          <w:tab w:val="left" w:pos="426"/>
        </w:tabs>
        <w:spacing w:after="0" w:line="240" w:lineRule="auto"/>
        <w:ind w:left="0" w:firstLine="360"/>
        <w:jc w:val="both"/>
        <w:rPr>
          <w:rFonts w:ascii="Times New Roman" w:hAnsi="Times New Roman"/>
          <w:b/>
          <w:bCs/>
          <w:u w:val="single"/>
        </w:rPr>
      </w:pPr>
      <w:r w:rsidRPr="008D6403">
        <w:rPr>
          <w:rFonts w:ascii="Times New Roman" w:hAnsi="Times New Roman"/>
        </w:rPr>
        <w:t>Projektinė dokumentacija turi būti parengta pagal teisės aktų reikalavimus ir suderinta su Užsakovu. Projektuotojas turi turėti tinkamą kvalifikaciją ir turi būti atestuotas.</w:t>
      </w:r>
    </w:p>
    <w:p w14:paraId="2C90A61A" w14:textId="12F51273" w:rsidR="008D6403" w:rsidRPr="008D6403" w:rsidRDefault="008D6403">
      <w:pPr>
        <w:rPr>
          <w:rFonts w:ascii="Times New Roman" w:eastAsiaTheme="majorEastAsia" w:hAnsi="Times New Roman" w:cs="Times New Roman"/>
        </w:rPr>
      </w:pPr>
      <w:r w:rsidRPr="008D6403">
        <w:rPr>
          <w:rFonts w:ascii="Times New Roman" w:hAnsi="Times New Roman" w:cs="Times New Roman"/>
        </w:rPr>
        <w:br w:type="page"/>
      </w:r>
    </w:p>
    <w:p w14:paraId="73F43DFB" w14:textId="1D9596FA" w:rsidR="008D704D" w:rsidRPr="00A30B90" w:rsidRDefault="008D704D" w:rsidP="00506192">
      <w:pPr>
        <w:pStyle w:val="Heading2"/>
        <w:ind w:left="5103"/>
        <w:rPr>
          <w:rFonts w:ascii="Times New Roman" w:hAnsi="Times New Roman" w:cs="Times New Roman"/>
          <w:color w:val="auto"/>
          <w:sz w:val="21"/>
          <w:szCs w:val="21"/>
        </w:rPr>
      </w:pPr>
      <w:bookmarkStart w:id="106" w:name="_Toc185521734"/>
      <w:r w:rsidRPr="00A30B90">
        <w:rPr>
          <w:rFonts w:ascii="Times New Roman" w:hAnsi="Times New Roman" w:cs="Times New Roman"/>
          <w:color w:val="auto"/>
          <w:sz w:val="21"/>
          <w:szCs w:val="21"/>
        </w:rPr>
        <w:lastRenderedPageBreak/>
        <w:t xml:space="preserve">Pirkimo </w:t>
      </w:r>
      <w:r w:rsidR="00AA2D56" w:rsidRPr="00A30B90">
        <w:rPr>
          <w:rFonts w:ascii="Times New Roman" w:hAnsi="Times New Roman" w:cs="Times New Roman"/>
          <w:color w:val="auto"/>
          <w:sz w:val="21"/>
          <w:szCs w:val="21"/>
        </w:rPr>
        <w:t xml:space="preserve">dokumentų </w:t>
      </w:r>
      <w:r w:rsidRPr="00A30B90">
        <w:rPr>
          <w:rFonts w:ascii="Times New Roman" w:hAnsi="Times New Roman" w:cs="Times New Roman"/>
          <w:color w:val="auto"/>
          <w:sz w:val="21"/>
          <w:szCs w:val="21"/>
        </w:rPr>
        <w:t>2 priedas „Tiekėjų pašalinimo pagrindai“</w:t>
      </w:r>
      <w:bookmarkEnd w:id="93"/>
      <w:bookmarkEnd w:id="94"/>
      <w:bookmarkEnd w:id="95"/>
      <w:bookmarkEnd w:id="106"/>
    </w:p>
    <w:p w14:paraId="11D35D3F" w14:textId="77777777" w:rsidR="000E6657" w:rsidRPr="00A30B90" w:rsidRDefault="000E6657" w:rsidP="000E6657">
      <w:pPr>
        <w:jc w:val="center"/>
        <w:rPr>
          <w:rFonts w:ascii="Times New Roman" w:hAnsi="Times New Roman" w:cs="Times New Roman"/>
          <w:b/>
          <w:bCs/>
          <w:smallCaps/>
          <w:sz w:val="22"/>
          <w:szCs w:val="22"/>
        </w:rPr>
      </w:pPr>
    </w:p>
    <w:p w14:paraId="56B7A167" w14:textId="5DB7C01D" w:rsidR="009B65CE" w:rsidRPr="00A30B90" w:rsidRDefault="000E6657" w:rsidP="009B65CE">
      <w:pPr>
        <w:pStyle w:val="Subtitle"/>
        <w:jc w:val="center"/>
        <w:rPr>
          <w:rFonts w:ascii="Times New Roman" w:hAnsi="Times New Roman" w:cs="Times New Roman"/>
        </w:rPr>
      </w:pPr>
      <w:r w:rsidRPr="00A30B90">
        <w:rPr>
          <w:rFonts w:ascii="Times New Roman" w:hAnsi="Times New Roman" w:cs="Times New Roman"/>
        </w:rPr>
        <w:t>TIEKĖJŲ PAŠALINIMO PAGRINDAI</w:t>
      </w:r>
    </w:p>
    <w:p w14:paraId="16FCD484" w14:textId="1D0720A7" w:rsidR="00431537" w:rsidRPr="00A30B90" w:rsidRDefault="00431537">
      <w:pPr>
        <w:pStyle w:val="NoSpacing"/>
        <w:numPr>
          <w:ilvl w:val="0"/>
          <w:numId w:val="19"/>
        </w:numPr>
        <w:spacing w:line="20" w:lineRule="atLeast"/>
        <w:ind w:left="0" w:firstLine="851"/>
        <w:jc w:val="both"/>
        <w:rPr>
          <w:rFonts w:ascii="Times New Roman" w:hAnsi="Times New Roman" w:cs="Times New Roman"/>
          <w:sz w:val="20"/>
          <w:szCs w:val="20"/>
        </w:rPr>
      </w:pPr>
      <w:r w:rsidRPr="00A30B90">
        <w:rPr>
          <w:rFonts w:ascii="Times New Roman" w:hAnsi="Times New Roman" w:cs="Times New Roman"/>
          <w:sz w:val="20"/>
          <w:szCs w:val="20"/>
        </w:rPr>
        <w:t xml:space="preserve">Su pasiūlymu teikiamas tik EBVPD. Perkančioji organizacija su pasiūlymu 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 </w:t>
      </w:r>
    </w:p>
    <w:p w14:paraId="7C718F9C" w14:textId="3297D5AD" w:rsidR="00431537" w:rsidRPr="00A30B90" w:rsidRDefault="00431537">
      <w:pPr>
        <w:pStyle w:val="NoSpacing"/>
        <w:numPr>
          <w:ilvl w:val="0"/>
          <w:numId w:val="19"/>
        </w:numPr>
        <w:spacing w:line="20" w:lineRule="atLeast"/>
        <w:ind w:left="0" w:firstLine="851"/>
        <w:jc w:val="both"/>
        <w:rPr>
          <w:rFonts w:ascii="Times New Roman" w:hAnsi="Times New Roman" w:cs="Times New Roman"/>
          <w:sz w:val="20"/>
          <w:szCs w:val="20"/>
        </w:rPr>
      </w:pPr>
      <w:r w:rsidRPr="00A30B90">
        <w:rPr>
          <w:rFonts w:ascii="Times New Roman" w:hAnsi="Times New Roman" w:cs="Times New Roman"/>
          <w:sz w:val="20"/>
          <w:szCs w:val="20"/>
        </w:rPr>
        <w:t xml:space="preserve">Pašalinimo pagrindai taikomi tiekėjui (kai pasiūlymą teikia ūkio subjektų grupė – visiems tos grupės nariams) ir ūkio subjektams, kurių pajėgumais tiekėjas remiasi. </w:t>
      </w:r>
    </w:p>
    <w:p w14:paraId="2B9F6034" w14:textId="77777777" w:rsidR="00431537" w:rsidRPr="00A30B90" w:rsidRDefault="00431537">
      <w:pPr>
        <w:pStyle w:val="NoSpacing"/>
        <w:numPr>
          <w:ilvl w:val="0"/>
          <w:numId w:val="19"/>
        </w:numPr>
        <w:spacing w:line="20" w:lineRule="atLeast"/>
        <w:ind w:left="0" w:firstLine="851"/>
        <w:jc w:val="both"/>
        <w:rPr>
          <w:rFonts w:ascii="Times New Roman" w:eastAsia="Verdana" w:hAnsi="Times New Roman" w:cs="Times New Roman"/>
          <w:sz w:val="20"/>
          <w:szCs w:val="20"/>
        </w:rPr>
      </w:pPr>
      <w:r w:rsidRPr="00A30B90">
        <w:rPr>
          <w:rFonts w:ascii="Times New Roman" w:hAnsi="Times New Roman" w:cs="Times New Roman"/>
          <w:color w:val="000000" w:themeColor="text1"/>
          <w:sz w:val="20"/>
          <w:szCs w:val="20"/>
        </w:rPr>
        <w:t>Perkančioji organizacija tiekėją pašalina iš pirkimo procedūros bet kuriame pirkimo procedūros etape, jeigu paaiškėja, kad dėl savo veiksmų ar neveikimo prieš pirkimo procedūrą ar jos metu jis atitinka bent vieną iš pirkimo dokumentuos</w:t>
      </w:r>
      <w:r w:rsidRPr="00A30B90">
        <w:rPr>
          <w:rFonts w:ascii="Times New Roman" w:eastAsia="Verdana" w:hAnsi="Times New Roman" w:cs="Times New Roman"/>
          <w:color w:val="000000" w:themeColor="text1"/>
          <w:sz w:val="20"/>
          <w:szCs w:val="20"/>
        </w:rPr>
        <w:t xml:space="preserve">e nustatytų tiekėjo pašalinimo pagrindų, išskyrus VPĮ 46 straipsnio 10 dalyje nustatytus atvejus (tačiau atsižvelgiant į VPĮ 46 straipsnio 11 ir 12 dalių nuostatas). </w:t>
      </w:r>
    </w:p>
    <w:p w14:paraId="1C3A64D0" w14:textId="77777777" w:rsidR="00431537" w:rsidRPr="00A30B90" w:rsidRDefault="00431537">
      <w:pPr>
        <w:pStyle w:val="NoSpacing"/>
        <w:numPr>
          <w:ilvl w:val="0"/>
          <w:numId w:val="19"/>
        </w:numPr>
        <w:spacing w:line="20" w:lineRule="atLeast"/>
        <w:ind w:left="0" w:firstLine="851"/>
        <w:jc w:val="both"/>
        <w:rPr>
          <w:rFonts w:ascii="Times New Roman" w:eastAsia="Verdana" w:hAnsi="Times New Roman" w:cs="Times New Roman"/>
          <w:color w:val="000000" w:themeColor="text1"/>
          <w:sz w:val="20"/>
          <w:szCs w:val="20"/>
        </w:rPr>
      </w:pPr>
      <w:r w:rsidRPr="00A30B90">
        <w:rPr>
          <w:rFonts w:ascii="Times New Roman" w:eastAsia="Verdana" w:hAnsi="Times New Roman" w:cs="Times New Roman"/>
          <w:color w:val="000000" w:themeColor="text1"/>
          <w:sz w:val="20"/>
          <w:szCs w:val="20"/>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073A42B4" w14:textId="15680C0F" w:rsidR="00431537" w:rsidRPr="00A30B90" w:rsidRDefault="00431537">
      <w:pPr>
        <w:pStyle w:val="NoSpacing"/>
        <w:numPr>
          <w:ilvl w:val="0"/>
          <w:numId w:val="19"/>
        </w:numPr>
        <w:spacing w:line="20" w:lineRule="atLeast"/>
        <w:ind w:left="0" w:firstLine="851"/>
        <w:jc w:val="both"/>
        <w:rPr>
          <w:rFonts w:ascii="Times New Roman" w:hAnsi="Times New Roman" w:cs="Times New Roman"/>
          <w:sz w:val="20"/>
          <w:szCs w:val="20"/>
        </w:rPr>
      </w:pPr>
      <w:r w:rsidRPr="00A30B90">
        <w:rPr>
          <w:rFonts w:ascii="Times New Roman" w:eastAsia="Verdana" w:hAnsi="Times New Roman" w:cs="Times New Roman"/>
          <w:sz w:val="20"/>
          <w:szCs w:val="20"/>
        </w:rPr>
        <w:t>Perkančioji organizacija visų pirma reikalauja tokios rūšies pažymų ir tokių dokumentinių įrodymų formų, apie kuriuos pateikta informacija Europos Komisijos informacinėje dokumentų saugykloje „e-Certis“. Lentelės ketvirtame stulpelyje nurodomi doku</w:t>
      </w:r>
      <w:r w:rsidRPr="00A30B90">
        <w:rPr>
          <w:rFonts w:ascii="Times New Roman" w:hAnsi="Times New Roman" w:cs="Times New Roman"/>
          <w:sz w:val="20"/>
          <w:szCs w:val="20"/>
        </w:rPr>
        <w:t xml:space="preserve">mentai, kuriuos turi pateikti Lietuvos Respublikoje registruoti tiekėjai. Dėl dokumentų, kuriuos turi pateikti užsienio šalių tiekėjai, informaciją Perkančioji organizacija pasitikrina „e-Certis“, adresu </w:t>
      </w:r>
      <w:hyperlink r:id="rId12" w:history="1">
        <w:r w:rsidR="00981D71" w:rsidRPr="00A30B90">
          <w:rPr>
            <w:rStyle w:val="Hyperlink"/>
            <w:rFonts w:ascii="Times New Roman" w:eastAsia="Calibri" w:hAnsi="Times New Roman" w:cs="Times New Roman"/>
            <w:sz w:val="20"/>
            <w:szCs w:val="20"/>
          </w:rPr>
          <w:t>https://ec.europa.eu/tools/ecertis/</w:t>
        </w:r>
      </w:hyperlink>
      <w:r w:rsidRPr="00A30B90">
        <w:rPr>
          <w:rFonts w:ascii="Times New Roman" w:hAnsi="Times New Roman" w:cs="Times New Roman"/>
          <w:sz w:val="20"/>
          <w:szCs w:val="20"/>
        </w:rPr>
        <w:t xml:space="preserve">. </w:t>
      </w:r>
    </w:p>
    <w:p w14:paraId="611D9D46" w14:textId="77777777" w:rsidR="00431537" w:rsidRPr="00A30B90" w:rsidRDefault="00431537">
      <w:pPr>
        <w:pStyle w:val="NoSpacing"/>
        <w:numPr>
          <w:ilvl w:val="0"/>
          <w:numId w:val="19"/>
        </w:numPr>
        <w:spacing w:line="20" w:lineRule="atLeast"/>
        <w:ind w:left="0" w:firstLine="851"/>
        <w:jc w:val="both"/>
        <w:rPr>
          <w:rFonts w:ascii="Times New Roman" w:hAnsi="Times New Roman" w:cs="Times New Roman"/>
          <w:sz w:val="20"/>
          <w:szCs w:val="20"/>
        </w:rPr>
      </w:pPr>
      <w:r w:rsidRPr="00A30B90">
        <w:rPr>
          <w:rFonts w:ascii="Times New Roman" w:hAnsi="Times New Roman" w:cs="Times New Roman"/>
          <w:sz w:val="20"/>
          <w:szCs w:val="20"/>
        </w:rPr>
        <w:t>Perkančioji organizacija nereikalauja iš tiekėjo pateikti dokumentų, patvirtinančių jo pašalinimo pagrindų nebuvimą, jeigu ji:</w:t>
      </w:r>
    </w:p>
    <w:p w14:paraId="482774E0" w14:textId="77777777" w:rsidR="00431537" w:rsidRPr="00A30B90" w:rsidRDefault="00431537">
      <w:pPr>
        <w:pStyle w:val="NoSpacing"/>
        <w:numPr>
          <w:ilvl w:val="1"/>
          <w:numId w:val="19"/>
        </w:numPr>
        <w:spacing w:line="20" w:lineRule="atLeast"/>
        <w:ind w:left="0" w:firstLine="851"/>
        <w:jc w:val="both"/>
        <w:rPr>
          <w:rFonts w:ascii="Times New Roman" w:hAnsi="Times New Roman" w:cs="Times New Roman"/>
          <w:sz w:val="20"/>
          <w:szCs w:val="20"/>
        </w:rPr>
      </w:pPr>
      <w:r w:rsidRPr="00A30B90">
        <w:rPr>
          <w:rFonts w:ascii="Times New Roman" w:hAnsi="Times New Roman" w:cs="Times New Roman"/>
          <w:sz w:val="20"/>
          <w:szCs w:val="20"/>
        </w:rPr>
        <w:t>turi galimybę susipažinti su šiais dokumentais ar informacija tiesiogiai ir neatlygintinai prisijungusi prie nacionalinės duomenų bazės bet kurioje valstybėje narėje arba naudodamasi Centrinės viešųjų pirkimų informacinės sistemos priemonėmis;</w:t>
      </w:r>
    </w:p>
    <w:p w14:paraId="2CBB852D" w14:textId="77777777" w:rsidR="00431537" w:rsidRPr="00A30B90" w:rsidRDefault="00431537">
      <w:pPr>
        <w:pStyle w:val="NoSpacing"/>
        <w:numPr>
          <w:ilvl w:val="1"/>
          <w:numId w:val="19"/>
        </w:numPr>
        <w:spacing w:line="20" w:lineRule="atLeast"/>
        <w:ind w:left="0" w:firstLine="851"/>
        <w:jc w:val="both"/>
        <w:rPr>
          <w:rFonts w:ascii="Times New Roman" w:hAnsi="Times New Roman" w:cs="Times New Roman"/>
          <w:sz w:val="20"/>
          <w:szCs w:val="20"/>
        </w:rPr>
      </w:pPr>
      <w:r w:rsidRPr="00A30B90">
        <w:rPr>
          <w:rFonts w:ascii="Times New Roman" w:hAnsi="Times New Roman" w:cs="Times New Roman"/>
          <w:sz w:val="20"/>
          <w:szCs w:val="20"/>
        </w:rPr>
        <w:t>šiuos dokumentus jau turi iš ankstesnių pirkimo procedūrų, jeigu šiuose dokumentuose nurodyta informacija vis dar yra aktuali (dokumentas išduotas prieš ne daugiau dienų, negu nurodyta atitinkamoje žemiau esančios lentelės eilutėje).</w:t>
      </w:r>
    </w:p>
    <w:p w14:paraId="30F0D3FC" w14:textId="77777777" w:rsidR="00431537" w:rsidRPr="00A30B90" w:rsidRDefault="00431537" w:rsidP="00697579">
      <w:pPr>
        <w:pStyle w:val="NoSpacing"/>
        <w:spacing w:line="20" w:lineRule="atLeast"/>
        <w:ind w:firstLine="851"/>
        <w:jc w:val="both"/>
        <w:rPr>
          <w:rFonts w:ascii="Times New Roman" w:hAnsi="Times New Roman" w:cs="Times New Roman"/>
          <w:sz w:val="20"/>
          <w:szCs w:val="20"/>
        </w:rPr>
      </w:pPr>
      <w:r w:rsidRPr="00A30B90">
        <w:rPr>
          <w:rFonts w:ascii="Times New Roman" w:hAnsi="Times New Roman" w:cs="Times New Roman"/>
          <w:sz w:val="20"/>
          <w:szCs w:val="20"/>
        </w:rPr>
        <w:t>6¹. Nuo 2024-01-01 įsigaliojus VPĮ 25 straipsnio 1 dalies pakeitimui, atliekant supaprastintus pirkimus, kai tiekėjas pateikia EBVPD, pažymų, patvirtinančių VPĮ 46 straipsnyje nurodytų tiekėjo pašalinimo pagrindų nebuvimą, nereikalaujama. Pažymų, patvirtinančių tiekėjo pašalinimo pagrindų nebuvimą, perkančioji organizacija gali reikalauti iš tiekėjų tik turėdama pagrįstų abejonių dėl šių tiekėjų patikimumo.</w:t>
      </w:r>
    </w:p>
    <w:p w14:paraId="22012CB6" w14:textId="77777777" w:rsidR="00431537" w:rsidRPr="00A30B90" w:rsidRDefault="00431537">
      <w:pPr>
        <w:pStyle w:val="NoSpacing"/>
        <w:numPr>
          <w:ilvl w:val="0"/>
          <w:numId w:val="19"/>
        </w:numPr>
        <w:spacing w:line="20" w:lineRule="atLeast"/>
        <w:ind w:left="0" w:firstLine="851"/>
        <w:jc w:val="both"/>
        <w:rPr>
          <w:rFonts w:ascii="Times New Roman" w:hAnsi="Times New Roman" w:cs="Times New Roman"/>
          <w:sz w:val="20"/>
          <w:szCs w:val="20"/>
        </w:rPr>
      </w:pPr>
      <w:r w:rsidRPr="00A30B90">
        <w:rPr>
          <w:rFonts w:ascii="Times New Roman" w:hAnsi="Times New Roman" w:cs="Times New Roman"/>
          <w:sz w:val="20"/>
          <w:szCs w:val="20"/>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221D0481" w14:textId="77777777" w:rsidR="00431537" w:rsidRPr="00A30B90" w:rsidRDefault="00431537">
      <w:pPr>
        <w:pStyle w:val="NoSpacing"/>
        <w:numPr>
          <w:ilvl w:val="1"/>
          <w:numId w:val="19"/>
        </w:numPr>
        <w:spacing w:line="20" w:lineRule="atLeast"/>
        <w:ind w:left="0" w:firstLine="851"/>
        <w:jc w:val="both"/>
        <w:rPr>
          <w:rFonts w:ascii="Times New Roman" w:hAnsi="Times New Roman" w:cs="Times New Roman"/>
          <w:sz w:val="20"/>
          <w:szCs w:val="20"/>
        </w:rPr>
      </w:pPr>
      <w:r w:rsidRPr="00A30B90">
        <w:rPr>
          <w:rFonts w:ascii="Times New Roman" w:hAnsi="Times New Roman" w:cs="Times New Roman"/>
          <w:sz w:val="20"/>
          <w:szCs w:val="20"/>
        </w:rPr>
        <w:t>priesaikos deklaracija;</w:t>
      </w:r>
    </w:p>
    <w:p w14:paraId="6D06E975" w14:textId="57A1ECF3" w:rsidR="00431537" w:rsidRPr="00A30B90" w:rsidRDefault="00431537" w:rsidP="00697579">
      <w:pPr>
        <w:spacing w:line="20" w:lineRule="atLeast"/>
        <w:ind w:firstLine="851"/>
        <w:jc w:val="both"/>
        <w:rPr>
          <w:rFonts w:ascii="Times New Roman" w:hAnsi="Times New Roman" w:cs="Times New Roman"/>
          <w:sz w:val="20"/>
          <w:szCs w:val="20"/>
        </w:rPr>
      </w:pPr>
      <w:r w:rsidRPr="00A30B90">
        <w:rPr>
          <w:rFonts w:ascii="Times New Roman" w:hAnsi="Times New Roman" w:cs="Times New Roman"/>
          <w:sz w:val="20"/>
          <w:szCs w:val="20"/>
        </w:rPr>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tbl>
      <w:tblPr>
        <w:tblW w:w="10916" w:type="dxa"/>
        <w:tblInd w:w="-856" w:type="dxa"/>
        <w:tblLayout w:type="fixed"/>
        <w:tblCellMar>
          <w:left w:w="10" w:type="dxa"/>
          <w:right w:w="10" w:type="dxa"/>
        </w:tblCellMar>
        <w:tblLook w:val="04A0" w:firstRow="1" w:lastRow="0" w:firstColumn="1" w:lastColumn="0" w:noHBand="0" w:noVBand="1"/>
      </w:tblPr>
      <w:tblGrid>
        <w:gridCol w:w="567"/>
        <w:gridCol w:w="4395"/>
        <w:gridCol w:w="1418"/>
        <w:gridCol w:w="4536"/>
      </w:tblGrid>
      <w:tr w:rsidR="00431537" w:rsidRPr="00A30B90" w14:paraId="1695F6C7" w14:textId="77777777" w:rsidTr="00E468B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3D371FEB" w14:textId="77777777" w:rsidR="00431537" w:rsidRPr="00A30B90" w:rsidRDefault="00431537" w:rsidP="00697579">
            <w:pPr>
              <w:pStyle w:val="NoSpacing"/>
              <w:spacing w:line="20" w:lineRule="atLeast"/>
              <w:ind w:left="32"/>
              <w:jc w:val="center"/>
              <w:rPr>
                <w:rFonts w:ascii="Times New Roman" w:hAnsi="Times New Roman" w:cs="Times New Roman"/>
                <w:b/>
                <w:bCs/>
                <w:lang w:eastAsia="en-US"/>
              </w:rPr>
            </w:pPr>
            <w:r w:rsidRPr="00A30B90">
              <w:rPr>
                <w:rFonts w:ascii="Times New Roman" w:hAnsi="Times New Roman" w:cs="Times New Roman"/>
                <w:b/>
                <w:bCs/>
                <w:lang w:eastAsia="en-US"/>
              </w:rPr>
              <w:t>Eil. Nr.</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06D0624D" w14:textId="77777777" w:rsidR="00431537" w:rsidRPr="00A30B90" w:rsidRDefault="00431537" w:rsidP="00697579">
            <w:pPr>
              <w:pStyle w:val="NoSpacing"/>
              <w:spacing w:line="20" w:lineRule="atLeast"/>
              <w:jc w:val="center"/>
              <w:rPr>
                <w:rFonts w:ascii="Times New Roman" w:hAnsi="Times New Roman" w:cs="Times New Roman"/>
                <w:bCs/>
                <w:lang w:eastAsia="en-US"/>
              </w:rPr>
            </w:pPr>
            <w:r w:rsidRPr="00A30B90">
              <w:rPr>
                <w:rFonts w:ascii="Times New Roman" w:hAnsi="Times New Roman" w:cs="Times New Roman"/>
                <w:b/>
                <w:lang w:eastAsia="en-US"/>
              </w:rPr>
              <w:t>Tiekėjo pašalinimo pagrindai</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0357D4FB" w14:textId="1C9CFBAC" w:rsidR="00431537" w:rsidRPr="00A30B90" w:rsidRDefault="00431537" w:rsidP="00E468BF">
            <w:pPr>
              <w:pStyle w:val="NoSpacing"/>
              <w:spacing w:line="20" w:lineRule="atLeast"/>
              <w:jc w:val="center"/>
              <w:rPr>
                <w:rFonts w:ascii="Times New Roman" w:eastAsia="Yu Mincho" w:hAnsi="Times New Roman" w:cs="Times New Roman"/>
                <w:b/>
                <w:bCs/>
                <w:lang w:eastAsia="en-US"/>
              </w:rPr>
            </w:pPr>
            <w:r w:rsidRPr="00A30B90">
              <w:rPr>
                <w:rFonts w:ascii="Times New Roman" w:eastAsia="Yu Mincho" w:hAnsi="Times New Roman" w:cs="Times New Roman"/>
                <w:b/>
                <w:bCs/>
                <w:lang w:eastAsia="en-US"/>
              </w:rPr>
              <w:t>VPĮ straipsnis, dalis, punktas bei EBVPD formos dalis pildymui</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5B924CB7" w14:textId="77777777" w:rsidR="00431537" w:rsidRPr="00A30B90" w:rsidRDefault="00431537" w:rsidP="00697579">
            <w:pPr>
              <w:pStyle w:val="NoSpacing"/>
              <w:spacing w:line="20" w:lineRule="atLeast"/>
              <w:jc w:val="center"/>
              <w:rPr>
                <w:rFonts w:ascii="Times New Roman" w:hAnsi="Times New Roman" w:cs="Times New Roman"/>
                <w:bCs/>
                <w:iCs/>
                <w:lang w:eastAsia="en-US"/>
              </w:rPr>
            </w:pPr>
            <w:r w:rsidRPr="00A30B90">
              <w:rPr>
                <w:rFonts w:ascii="Times New Roman" w:hAnsi="Times New Roman" w:cs="Times New Roman"/>
                <w:b/>
                <w:lang w:eastAsia="en-US"/>
              </w:rPr>
              <w:t>Pašalinimo pagrindų nebuvimą įrodantys dokumentai</w:t>
            </w:r>
          </w:p>
        </w:tc>
      </w:tr>
      <w:tr w:rsidR="00431537" w:rsidRPr="00A30B90" w14:paraId="47DEB568" w14:textId="77777777" w:rsidTr="00431537">
        <w:tc>
          <w:tcPr>
            <w:tcW w:w="1091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228F228" w14:textId="047351AA" w:rsidR="00431537" w:rsidRPr="00A30B90" w:rsidRDefault="00431537" w:rsidP="00E468BF">
            <w:pPr>
              <w:pStyle w:val="NoSpacing"/>
              <w:spacing w:line="20" w:lineRule="atLeast"/>
              <w:jc w:val="center"/>
              <w:rPr>
                <w:rFonts w:ascii="Times New Roman" w:hAnsi="Times New Roman" w:cs="Times New Roman"/>
                <w:lang w:eastAsia="en-US"/>
              </w:rPr>
            </w:pPr>
            <w:r w:rsidRPr="00A30B90">
              <w:rPr>
                <w:rFonts w:ascii="Times New Roman" w:hAnsi="Times New Roman" w:cs="Times New Roman"/>
                <w:b/>
                <w:bCs/>
                <w:lang w:eastAsia="en-US"/>
              </w:rPr>
              <w:t>Privalomi pašalinimo pagrindai pagal VPĮ 46 straipsnio 1 – 4 dalių nuostatas</w:t>
            </w:r>
          </w:p>
        </w:tc>
      </w:tr>
      <w:tr w:rsidR="00431537" w:rsidRPr="00A30B90" w14:paraId="3651DBE1" w14:textId="77777777" w:rsidTr="00E468B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5E23E8F" w14:textId="6F74712B" w:rsidR="00431537" w:rsidRPr="00A30B90" w:rsidRDefault="00697579" w:rsidP="00697579">
            <w:pPr>
              <w:spacing w:line="20" w:lineRule="atLeast"/>
              <w:rPr>
                <w:rFonts w:ascii="Times New Roman" w:hAnsi="Times New Roman" w:cs="Times New Roman"/>
                <w:lang w:eastAsia="en-US"/>
              </w:rPr>
            </w:pPr>
            <w:r w:rsidRPr="00A30B90">
              <w:rPr>
                <w:rFonts w:ascii="Times New Roman" w:hAnsi="Times New Roman" w:cs="Times New Roman"/>
                <w:lang w:eastAsia="en-US"/>
              </w:rPr>
              <w:lastRenderedPageBreak/>
              <w:t>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386BD62" w14:textId="77777777" w:rsidR="00431537" w:rsidRPr="00A30B90" w:rsidRDefault="00431537" w:rsidP="00697579">
            <w:pPr>
              <w:pStyle w:val="NoSpacing"/>
              <w:spacing w:line="20" w:lineRule="atLeast"/>
              <w:jc w:val="both"/>
              <w:rPr>
                <w:rFonts w:ascii="Times New Roman" w:hAnsi="Times New Roman" w:cs="Times New Roman"/>
                <w:b/>
                <w:bCs/>
                <w:lang w:eastAsia="en-US"/>
              </w:rPr>
            </w:pPr>
            <w:r w:rsidRPr="00A30B90">
              <w:rPr>
                <w:rFonts w:ascii="Times New Roman" w:hAnsi="Times New Roman" w:cs="Times New Roman"/>
                <w:lang w:eastAsia="en-US"/>
              </w:rPr>
              <w:t>Tiekėjas arba jo atsakingas asmuo, nurodytas VPĮ 46 straipsnio 2 dalies 2 punkte, nuteistas už šią nusikalstamą veiką:</w:t>
            </w:r>
          </w:p>
          <w:p w14:paraId="331C0C61" w14:textId="77777777" w:rsidR="00431537" w:rsidRPr="00A30B90" w:rsidRDefault="00431537" w:rsidP="00697579">
            <w:pPr>
              <w:pStyle w:val="NoSpacing"/>
              <w:spacing w:line="20" w:lineRule="atLeast"/>
              <w:jc w:val="both"/>
              <w:rPr>
                <w:rFonts w:ascii="Times New Roman" w:hAnsi="Times New Roman" w:cs="Times New Roman"/>
                <w:b/>
                <w:bCs/>
                <w:lang w:eastAsia="en-US"/>
              </w:rPr>
            </w:pPr>
            <w:r w:rsidRPr="00A30B90">
              <w:rPr>
                <w:rFonts w:ascii="Times New Roman" w:hAnsi="Times New Roman" w:cs="Times New Roman"/>
                <w:bCs/>
                <w:lang w:eastAsia="en-US"/>
              </w:rPr>
              <w:t>1) dalyvavimą nusikalstamame susivienijime, jo organizavimą ar vadovavimą jam;</w:t>
            </w:r>
          </w:p>
          <w:p w14:paraId="5613AC6B" w14:textId="77777777" w:rsidR="00431537" w:rsidRPr="00A30B90" w:rsidRDefault="00431537" w:rsidP="00697579">
            <w:pPr>
              <w:pStyle w:val="NoSpacing"/>
              <w:spacing w:line="20" w:lineRule="atLeast"/>
              <w:jc w:val="both"/>
              <w:rPr>
                <w:rFonts w:ascii="Times New Roman" w:hAnsi="Times New Roman" w:cs="Times New Roman"/>
                <w:b/>
                <w:bCs/>
                <w:lang w:eastAsia="en-US"/>
              </w:rPr>
            </w:pPr>
            <w:r w:rsidRPr="00A30B90">
              <w:rPr>
                <w:rFonts w:ascii="Times New Roman" w:hAnsi="Times New Roman" w:cs="Times New Roman"/>
                <w:bCs/>
                <w:lang w:eastAsia="en-US"/>
              </w:rPr>
              <w:t>2) kyšininkavimą, prekybą poveikiu, papirkimą;</w:t>
            </w:r>
          </w:p>
          <w:p w14:paraId="4BCA7424" w14:textId="77777777" w:rsidR="00431537" w:rsidRPr="00A30B90" w:rsidRDefault="00431537" w:rsidP="00697579">
            <w:pPr>
              <w:pStyle w:val="NoSpacing"/>
              <w:spacing w:line="20" w:lineRule="atLeast"/>
              <w:jc w:val="both"/>
              <w:rPr>
                <w:rFonts w:ascii="Times New Roman" w:hAnsi="Times New Roman" w:cs="Times New Roman"/>
                <w:b/>
                <w:bCs/>
                <w:lang w:eastAsia="en-US"/>
              </w:rPr>
            </w:pPr>
            <w:r w:rsidRPr="00A30B90">
              <w:rPr>
                <w:rFonts w:ascii="Times New Roman" w:hAnsi="Times New Roman" w:cs="Times New Roman"/>
                <w:bCs/>
                <w:lang w:eastAsia="en-US"/>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30D658CE" w14:textId="77777777" w:rsidR="00431537" w:rsidRPr="00A30B90" w:rsidRDefault="00431537" w:rsidP="00697579">
            <w:pPr>
              <w:pStyle w:val="NoSpacing"/>
              <w:spacing w:line="20" w:lineRule="atLeast"/>
              <w:jc w:val="both"/>
              <w:rPr>
                <w:rFonts w:ascii="Times New Roman" w:hAnsi="Times New Roman" w:cs="Times New Roman"/>
                <w:b/>
                <w:bCs/>
                <w:lang w:eastAsia="en-US"/>
              </w:rPr>
            </w:pPr>
            <w:r w:rsidRPr="00A30B90">
              <w:rPr>
                <w:rFonts w:ascii="Times New Roman" w:hAnsi="Times New Roman" w:cs="Times New Roman"/>
                <w:bCs/>
                <w:lang w:eastAsia="en-US"/>
              </w:rPr>
              <w:t>4) nusikalstamą bankrotą;</w:t>
            </w:r>
          </w:p>
          <w:p w14:paraId="2A199481" w14:textId="77777777" w:rsidR="00431537" w:rsidRPr="00A30B90" w:rsidRDefault="00431537" w:rsidP="00697579">
            <w:pPr>
              <w:pStyle w:val="NoSpacing"/>
              <w:spacing w:line="20" w:lineRule="atLeast"/>
              <w:jc w:val="both"/>
              <w:rPr>
                <w:rFonts w:ascii="Times New Roman" w:hAnsi="Times New Roman" w:cs="Times New Roman"/>
                <w:b/>
                <w:bCs/>
                <w:lang w:eastAsia="en-US"/>
              </w:rPr>
            </w:pPr>
            <w:r w:rsidRPr="00A30B90">
              <w:rPr>
                <w:rFonts w:ascii="Times New Roman" w:hAnsi="Times New Roman" w:cs="Times New Roman"/>
                <w:bCs/>
                <w:lang w:eastAsia="en-US"/>
              </w:rPr>
              <w:t>5) teroristinį ir su teroristine veikla susijusį nusikaltimą;</w:t>
            </w:r>
          </w:p>
          <w:p w14:paraId="3262DF26" w14:textId="77777777" w:rsidR="00431537" w:rsidRPr="00A30B90" w:rsidRDefault="00431537" w:rsidP="00697579">
            <w:pPr>
              <w:pStyle w:val="NoSpacing"/>
              <w:spacing w:line="20" w:lineRule="atLeast"/>
              <w:jc w:val="both"/>
              <w:rPr>
                <w:rFonts w:ascii="Times New Roman" w:hAnsi="Times New Roman" w:cs="Times New Roman"/>
                <w:b/>
                <w:bCs/>
                <w:lang w:eastAsia="en-US"/>
              </w:rPr>
            </w:pPr>
            <w:r w:rsidRPr="00A30B90">
              <w:rPr>
                <w:rFonts w:ascii="Times New Roman" w:hAnsi="Times New Roman" w:cs="Times New Roman"/>
                <w:bCs/>
                <w:lang w:eastAsia="en-US"/>
              </w:rPr>
              <w:t>6) nusikalstamu būdu gauto turto legalizavimą;</w:t>
            </w:r>
          </w:p>
          <w:p w14:paraId="161776D2" w14:textId="77777777" w:rsidR="00431537" w:rsidRPr="00A30B90" w:rsidRDefault="00431537" w:rsidP="00697579">
            <w:pPr>
              <w:pStyle w:val="NoSpacing"/>
              <w:spacing w:line="20" w:lineRule="atLeast"/>
              <w:jc w:val="both"/>
              <w:rPr>
                <w:rFonts w:ascii="Times New Roman" w:hAnsi="Times New Roman" w:cs="Times New Roman"/>
                <w:b/>
                <w:bCs/>
                <w:lang w:eastAsia="en-US"/>
              </w:rPr>
            </w:pPr>
            <w:r w:rsidRPr="00A30B90">
              <w:rPr>
                <w:rFonts w:ascii="Times New Roman" w:hAnsi="Times New Roman" w:cs="Times New Roman"/>
                <w:bCs/>
                <w:lang w:eastAsia="en-US"/>
              </w:rPr>
              <w:t>7) prekybą žmonėmis, vaiko pirkimą arba pardavimą;</w:t>
            </w:r>
          </w:p>
          <w:p w14:paraId="1D360ABE" w14:textId="77777777" w:rsidR="00431537" w:rsidRPr="00A30B90" w:rsidRDefault="00431537" w:rsidP="00697579">
            <w:pPr>
              <w:pStyle w:val="NoSpacing"/>
              <w:spacing w:line="20" w:lineRule="atLeast"/>
              <w:jc w:val="both"/>
              <w:rPr>
                <w:rFonts w:ascii="Times New Roman" w:hAnsi="Times New Roman" w:cs="Times New Roman"/>
                <w:b/>
                <w:bCs/>
                <w:lang w:eastAsia="en-US"/>
              </w:rPr>
            </w:pPr>
            <w:r w:rsidRPr="00A30B90">
              <w:rPr>
                <w:rFonts w:ascii="Times New Roman" w:hAnsi="Times New Roman" w:cs="Times New Roman"/>
                <w:bCs/>
                <w:lang w:eastAsia="en-US"/>
              </w:rPr>
              <w:t>8) kitos valstybės tiekėjo atliktą nusikaltimą, apibrėžtą Direktyvos 2014/24/ES 57 straipsnio 1 dalyje išvardytus Europos Sąjungos teisės aktus įgyvendinančiuose kitų valstybių teisės aktuose.</w:t>
            </w:r>
          </w:p>
          <w:p w14:paraId="3D46D432" w14:textId="77777777" w:rsidR="00431537" w:rsidRPr="00A30B90" w:rsidRDefault="00431537" w:rsidP="00697579">
            <w:pPr>
              <w:pStyle w:val="NoSpacing"/>
              <w:spacing w:line="20" w:lineRule="atLeast"/>
              <w:jc w:val="both"/>
              <w:rPr>
                <w:rFonts w:ascii="Times New Roman" w:hAnsi="Times New Roman" w:cs="Times New Roman"/>
                <w:b/>
                <w:bCs/>
                <w:lang w:eastAsia="en-US"/>
              </w:rPr>
            </w:pPr>
          </w:p>
          <w:p w14:paraId="61474C57" w14:textId="77777777" w:rsidR="00431537" w:rsidRPr="00A30B90" w:rsidRDefault="00431537" w:rsidP="00697579">
            <w:pPr>
              <w:pStyle w:val="NoSpacing"/>
              <w:spacing w:line="20" w:lineRule="atLeast"/>
              <w:jc w:val="both"/>
              <w:rPr>
                <w:rFonts w:ascii="Times New Roman" w:hAnsi="Times New Roman" w:cs="Times New Roman"/>
                <w:b/>
                <w:bCs/>
                <w:lang w:eastAsia="en-US"/>
              </w:rPr>
            </w:pPr>
            <w:r w:rsidRPr="00A30B90">
              <w:rPr>
                <w:rFonts w:ascii="Times New Roman" w:hAnsi="Times New Roman" w:cs="Times New Roman"/>
                <w:bCs/>
                <w:lang w:eastAsia="en-US"/>
              </w:rPr>
              <w:t>Laikoma, kad tiekėjas arba jo atsakingas asmuo nuteistas už aukščiau nurodytą nusikalstamą veiką, kai dėl:</w:t>
            </w:r>
          </w:p>
          <w:p w14:paraId="07489F11" w14:textId="77777777" w:rsidR="00431537" w:rsidRPr="00A30B90" w:rsidRDefault="00431537" w:rsidP="00697579">
            <w:pPr>
              <w:pStyle w:val="NoSpacing"/>
              <w:spacing w:line="20" w:lineRule="atLeast"/>
              <w:jc w:val="both"/>
              <w:rPr>
                <w:rFonts w:ascii="Times New Roman" w:hAnsi="Times New Roman" w:cs="Times New Roman"/>
                <w:bCs/>
                <w:lang w:eastAsia="en-US"/>
              </w:rPr>
            </w:pPr>
            <w:r w:rsidRPr="00A30B90">
              <w:rPr>
                <w:rFonts w:ascii="Times New Roman" w:hAnsi="Times New Roman" w:cs="Times New Roman"/>
                <w:bCs/>
                <w:lang w:eastAsia="en-US"/>
              </w:rPr>
              <w:t>1) tiekėjo, kuris yra fizinis asmuo, per pastaruosius 5 metus buvo priimtas ir įsiteisėjęs apkaltinamasis teismo nuosprendis ir šis asmuo turi neišnykusį ar nepanaikintą teistumą;</w:t>
            </w:r>
          </w:p>
          <w:p w14:paraId="5A39862A" w14:textId="77777777" w:rsidR="00431537" w:rsidRPr="00A30B90" w:rsidRDefault="00431537" w:rsidP="00697579">
            <w:pPr>
              <w:pStyle w:val="NoSpacing"/>
              <w:spacing w:line="20" w:lineRule="atLeast"/>
              <w:jc w:val="both"/>
              <w:rPr>
                <w:rFonts w:ascii="Times New Roman" w:hAnsi="Times New Roman" w:cs="Times New Roman"/>
                <w:color w:val="00B050"/>
                <w:lang w:eastAsia="en-US"/>
              </w:rPr>
            </w:pPr>
            <w:r w:rsidRPr="00A30B90">
              <w:rPr>
                <w:rFonts w:ascii="Times New Roman" w:hAnsi="Times New Roman" w:cs="Times New Roman"/>
                <w:lang w:eastAsia="en-US"/>
              </w:rPr>
              <w:t xml:space="preserve">2) tiekėjo, kuris yra juridinis asmuo, kita organizacija ar jos </w:t>
            </w:r>
            <w:r w:rsidRPr="00A30B90">
              <w:rPr>
                <w:rFonts w:ascii="Times New Roman" w:hAnsi="Times New Roman" w:cs="Times New Roman"/>
                <w:b/>
                <w:bCs/>
                <w:lang w:eastAsia="en-US"/>
              </w:rPr>
              <w:t>struktūrinis</w:t>
            </w:r>
            <w:r w:rsidRPr="00A30B90">
              <w:rPr>
                <w:rFonts w:ascii="Times New Roman" w:hAnsi="Times New Roman" w:cs="Times New Roman"/>
                <w:lang w:eastAsia="en-US"/>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78ED9D15" w14:textId="77777777" w:rsidR="00431537" w:rsidRPr="00A30B90" w:rsidRDefault="00431537" w:rsidP="00697579">
            <w:pPr>
              <w:pStyle w:val="NoSpacing"/>
              <w:spacing w:line="20" w:lineRule="atLeast"/>
              <w:jc w:val="both"/>
              <w:rPr>
                <w:rFonts w:ascii="Times New Roman" w:hAnsi="Times New Roman" w:cs="Times New Roman"/>
                <w:b/>
                <w:bCs/>
                <w:lang w:eastAsia="en-US"/>
              </w:rPr>
            </w:pPr>
            <w:r w:rsidRPr="00A30B90">
              <w:rPr>
                <w:rFonts w:ascii="Times New Roman" w:hAnsi="Times New Roman" w:cs="Times New Roman"/>
                <w:bCs/>
                <w:lang w:eastAsia="en-US"/>
              </w:rPr>
              <w:lastRenderedPageBreak/>
              <w:t xml:space="preserve">3) tiekėjo, kuris yra juridinis asmuo, kita organizacija ar jos </w:t>
            </w:r>
            <w:r w:rsidRPr="00A30B90">
              <w:rPr>
                <w:rFonts w:ascii="Times New Roman" w:hAnsi="Times New Roman" w:cs="Times New Roman"/>
                <w:b/>
                <w:lang w:eastAsia="en-US"/>
              </w:rPr>
              <w:t>struktūrinis</w:t>
            </w:r>
            <w:r w:rsidRPr="00A30B90">
              <w:rPr>
                <w:rFonts w:ascii="Times New Roman" w:hAnsi="Times New Roman" w:cs="Times New Roman"/>
                <w:bCs/>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EB020BE" w14:textId="77777777" w:rsidR="00431537" w:rsidRPr="00A30B90" w:rsidRDefault="00431537" w:rsidP="00E468BF">
            <w:pPr>
              <w:pStyle w:val="NoSpacing"/>
              <w:spacing w:line="20" w:lineRule="atLeast"/>
              <w:jc w:val="center"/>
              <w:rPr>
                <w:rFonts w:ascii="Times New Roman" w:eastAsia="Yu Mincho" w:hAnsi="Times New Roman" w:cs="Times New Roman"/>
                <w:b/>
                <w:bCs/>
                <w:lang w:eastAsia="en-US"/>
              </w:rPr>
            </w:pPr>
            <w:r w:rsidRPr="00A30B90">
              <w:rPr>
                <w:rFonts w:ascii="Times New Roman" w:eastAsia="Yu Mincho" w:hAnsi="Times New Roman" w:cs="Times New Roman"/>
                <w:b/>
                <w:bCs/>
                <w:lang w:eastAsia="en-US"/>
              </w:rPr>
              <w:lastRenderedPageBreak/>
              <w:t>VPĮ 46 straipsnio 1 dalis</w:t>
            </w:r>
          </w:p>
          <w:p w14:paraId="55E50B70" w14:textId="77777777" w:rsidR="00431537" w:rsidRPr="00A30B90" w:rsidRDefault="00431537" w:rsidP="00E468BF">
            <w:pPr>
              <w:pStyle w:val="NoSpacing"/>
              <w:spacing w:line="20" w:lineRule="atLeast"/>
              <w:jc w:val="center"/>
              <w:rPr>
                <w:rFonts w:ascii="Times New Roman" w:eastAsia="Yu Mincho" w:hAnsi="Times New Roman" w:cs="Times New Roman"/>
                <w:lang w:eastAsia="en-US"/>
              </w:rPr>
            </w:pPr>
          </w:p>
          <w:p w14:paraId="4EF4AF8A" w14:textId="77777777" w:rsidR="00431537" w:rsidRPr="00A30B90" w:rsidRDefault="00431537" w:rsidP="00E468BF">
            <w:pPr>
              <w:pStyle w:val="NoSpacing"/>
              <w:spacing w:line="20" w:lineRule="atLeast"/>
              <w:jc w:val="center"/>
              <w:rPr>
                <w:rFonts w:ascii="Times New Roman" w:eastAsia="Yu Mincho" w:hAnsi="Times New Roman" w:cs="Times New Roman"/>
                <w:lang w:eastAsia="en-US"/>
              </w:rPr>
            </w:pPr>
            <w:r w:rsidRPr="00A30B90">
              <w:rPr>
                <w:rFonts w:ascii="Times New Roman" w:eastAsia="Yu Mincho" w:hAnsi="Times New Roman" w:cs="Times New Roman"/>
                <w:lang w:eastAsia="en-US"/>
              </w:rPr>
              <w:t>EBVPD III dalies A1-A6 punktai</w:t>
            </w:r>
          </w:p>
          <w:p w14:paraId="1BFF1189" w14:textId="77777777" w:rsidR="00431537" w:rsidRPr="00A30B90" w:rsidRDefault="00431537" w:rsidP="00E468BF">
            <w:pPr>
              <w:pStyle w:val="NoSpacing"/>
              <w:spacing w:line="20" w:lineRule="atLeast"/>
              <w:jc w:val="center"/>
              <w:rPr>
                <w:rFonts w:ascii="Times New Roman" w:eastAsia="Yu Mincho" w:hAnsi="Times New Roman" w:cs="Times New Roman"/>
                <w:lang w:eastAsia="en-US"/>
              </w:rPr>
            </w:pPr>
          </w:p>
          <w:p w14:paraId="2350646D" w14:textId="77777777" w:rsidR="00431537" w:rsidRPr="00A30B90" w:rsidRDefault="00431537" w:rsidP="00E468BF">
            <w:pPr>
              <w:pStyle w:val="NoSpacing"/>
              <w:spacing w:line="20" w:lineRule="atLeast"/>
              <w:jc w:val="center"/>
              <w:rPr>
                <w:rFonts w:ascii="Times New Roman" w:eastAsia="Yu Mincho" w:hAnsi="Times New Roman" w:cs="Times New Roman"/>
                <w:lang w:eastAsia="en-US"/>
              </w:rPr>
            </w:pPr>
            <w:r w:rsidRPr="00A30B90">
              <w:rPr>
                <w:rFonts w:ascii="Times New Roman" w:eastAsia="Yu Mincho" w:hAnsi="Times New Roman" w:cs="Times New Roman"/>
                <w:lang w:eastAsia="en-US"/>
              </w:rPr>
              <w:t>EBVPD III dalies D1 punktas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E297127" w14:textId="77777777" w:rsidR="00431537" w:rsidRPr="00A30B90" w:rsidRDefault="00431537" w:rsidP="00697579">
            <w:pPr>
              <w:pStyle w:val="NoSpacing"/>
              <w:spacing w:line="20" w:lineRule="atLeast"/>
              <w:jc w:val="both"/>
              <w:rPr>
                <w:rFonts w:ascii="Times New Roman" w:hAnsi="Times New Roman" w:cs="Times New Roman"/>
                <w:lang w:eastAsia="en-US"/>
              </w:rPr>
            </w:pPr>
            <w:r w:rsidRPr="00A30B90">
              <w:rPr>
                <w:rFonts w:ascii="Times New Roman" w:hAnsi="Times New Roman" w:cs="Times New Roman"/>
                <w:lang w:eastAsia="en-US"/>
              </w:rPr>
              <w:t>Iš Lietuvoje įsteigtų subjektų reikalaujama:</w:t>
            </w:r>
          </w:p>
          <w:p w14:paraId="76E6D0E9" w14:textId="77777777" w:rsidR="00431537" w:rsidRPr="00A30B90" w:rsidRDefault="00431537">
            <w:pPr>
              <w:pStyle w:val="NoSpacing"/>
              <w:numPr>
                <w:ilvl w:val="0"/>
                <w:numId w:val="20"/>
              </w:numPr>
              <w:spacing w:line="20" w:lineRule="atLeast"/>
              <w:ind w:left="314"/>
              <w:jc w:val="both"/>
              <w:rPr>
                <w:rFonts w:ascii="Times New Roman" w:hAnsi="Times New Roman" w:cs="Times New Roman"/>
                <w:b/>
                <w:bCs/>
                <w:lang w:eastAsia="en-US"/>
              </w:rPr>
            </w:pPr>
            <w:r w:rsidRPr="00A30B90">
              <w:rPr>
                <w:rFonts w:ascii="Times New Roman" w:hAnsi="Times New Roman" w:cs="Times New Roman"/>
                <w:lang w:eastAsia="en-US"/>
              </w:rPr>
              <w:t>išrašo iš teismo sprendimo arba</w:t>
            </w:r>
          </w:p>
          <w:p w14:paraId="0FE9827E" w14:textId="77777777" w:rsidR="00431537" w:rsidRPr="00A30B90" w:rsidRDefault="00431537">
            <w:pPr>
              <w:pStyle w:val="NoSpacing"/>
              <w:numPr>
                <w:ilvl w:val="0"/>
                <w:numId w:val="20"/>
              </w:numPr>
              <w:spacing w:line="20" w:lineRule="atLeast"/>
              <w:ind w:left="314"/>
              <w:jc w:val="both"/>
              <w:rPr>
                <w:rFonts w:ascii="Times New Roman" w:hAnsi="Times New Roman" w:cs="Times New Roman"/>
                <w:b/>
                <w:bCs/>
                <w:lang w:eastAsia="en-US"/>
              </w:rPr>
            </w:pPr>
            <w:r w:rsidRPr="00A30B90">
              <w:rPr>
                <w:rFonts w:ascii="Times New Roman" w:hAnsi="Times New Roman" w:cs="Times New Roman"/>
                <w:lang w:eastAsia="en-US"/>
              </w:rPr>
              <w:t>Informatikos ir ryšių departamento prie Vidaus reikalų ministerijos pažymos, arba</w:t>
            </w:r>
          </w:p>
          <w:p w14:paraId="0C3FDB64" w14:textId="77777777" w:rsidR="00431537" w:rsidRPr="00A30B90" w:rsidRDefault="00431537">
            <w:pPr>
              <w:pStyle w:val="NoSpacing"/>
              <w:numPr>
                <w:ilvl w:val="0"/>
                <w:numId w:val="20"/>
              </w:numPr>
              <w:spacing w:line="20" w:lineRule="atLeast"/>
              <w:ind w:left="314"/>
              <w:jc w:val="both"/>
              <w:rPr>
                <w:rFonts w:ascii="Times New Roman" w:hAnsi="Times New Roman" w:cs="Times New Roman"/>
                <w:b/>
                <w:bCs/>
                <w:lang w:eastAsia="en-US"/>
              </w:rPr>
            </w:pPr>
            <w:r w:rsidRPr="00A30B90">
              <w:rPr>
                <w:rFonts w:ascii="Times New Roman" w:hAnsi="Times New Roman" w:cs="Times New Roman"/>
                <w:lang w:eastAsia="en-US"/>
              </w:rPr>
              <w:t>valstybės įmonės Registrų centro Lietuvos Respublikos Vyriausybės nustatyta tvarka išduoto dokumento, patvirtinančio jungtinius kompetentingų institucijų tvarkomus duomenis.</w:t>
            </w:r>
          </w:p>
          <w:p w14:paraId="08D046FA" w14:textId="77777777" w:rsidR="00431537" w:rsidRPr="00A30B90" w:rsidRDefault="00431537" w:rsidP="00697579">
            <w:pPr>
              <w:pStyle w:val="NoSpacing"/>
              <w:spacing w:line="20" w:lineRule="atLeast"/>
              <w:jc w:val="both"/>
              <w:rPr>
                <w:rFonts w:ascii="Times New Roman" w:hAnsi="Times New Roman" w:cs="Times New Roman"/>
                <w:lang w:eastAsia="en-US"/>
              </w:rPr>
            </w:pPr>
          </w:p>
          <w:p w14:paraId="393F8869" w14:textId="77777777" w:rsidR="00431537" w:rsidRPr="00A30B90" w:rsidRDefault="00431537" w:rsidP="00697579">
            <w:pPr>
              <w:pStyle w:val="NoSpacing"/>
              <w:spacing w:line="20" w:lineRule="atLeast"/>
              <w:jc w:val="both"/>
              <w:rPr>
                <w:rFonts w:ascii="Times New Roman" w:hAnsi="Times New Roman" w:cs="Times New Roman"/>
                <w:lang w:eastAsia="en-US"/>
              </w:rPr>
            </w:pPr>
            <w:r w:rsidRPr="00A30B90">
              <w:rPr>
                <w:rFonts w:ascii="Times New Roman" w:hAnsi="Times New Roman" w:cs="Times New Roman"/>
                <w:lang w:eastAsia="en-US"/>
              </w:rPr>
              <w:t>Iš ne Lietuvoje įsteigtų subjektų reikalaujama:</w:t>
            </w:r>
          </w:p>
          <w:p w14:paraId="556108B3" w14:textId="77777777" w:rsidR="00431537" w:rsidRPr="00A30B90" w:rsidRDefault="00431537">
            <w:pPr>
              <w:pStyle w:val="NoSpacing"/>
              <w:numPr>
                <w:ilvl w:val="0"/>
                <w:numId w:val="20"/>
              </w:numPr>
              <w:spacing w:line="20" w:lineRule="atLeast"/>
              <w:ind w:left="314"/>
              <w:jc w:val="both"/>
              <w:rPr>
                <w:rFonts w:ascii="Times New Roman" w:hAnsi="Times New Roman" w:cs="Times New Roman"/>
                <w:b/>
                <w:bCs/>
                <w:lang w:eastAsia="en-US"/>
              </w:rPr>
            </w:pPr>
            <w:r w:rsidRPr="00A30B90">
              <w:rPr>
                <w:rFonts w:ascii="Times New Roman" w:hAnsi="Times New Roman" w:cs="Times New Roman"/>
                <w:lang w:eastAsia="en-US"/>
              </w:rPr>
              <w:t>atitinkamos užsienio šalies institucijos dokumento</w:t>
            </w:r>
            <w:r w:rsidRPr="00A30B90">
              <w:rPr>
                <w:rStyle w:val="FootnoteReference"/>
                <w:rFonts w:ascii="Times New Roman" w:hAnsi="Times New Roman" w:cs="Times New Roman"/>
                <w:lang w:eastAsia="en-US"/>
              </w:rPr>
              <w:footnoteReference w:id="8"/>
            </w:r>
            <w:r w:rsidRPr="00A30B90">
              <w:rPr>
                <w:rFonts w:ascii="Times New Roman" w:hAnsi="Times New Roman" w:cs="Times New Roman"/>
                <w:lang w:eastAsia="en-US"/>
              </w:rPr>
              <w:t>.</w:t>
            </w:r>
          </w:p>
          <w:p w14:paraId="06978BBB" w14:textId="77777777" w:rsidR="00431537" w:rsidRPr="00A30B90" w:rsidRDefault="00431537" w:rsidP="00697579">
            <w:pPr>
              <w:pStyle w:val="NoSpacing"/>
              <w:spacing w:line="20" w:lineRule="atLeast"/>
              <w:jc w:val="both"/>
              <w:rPr>
                <w:rFonts w:ascii="Times New Roman" w:hAnsi="Times New Roman" w:cs="Times New Roman"/>
                <w:lang w:eastAsia="en-US"/>
              </w:rPr>
            </w:pPr>
          </w:p>
          <w:p w14:paraId="7ED82A18" w14:textId="28C12352" w:rsidR="00431537" w:rsidRPr="00A30B90" w:rsidRDefault="00431537" w:rsidP="00697579">
            <w:pPr>
              <w:pStyle w:val="NoSpacing"/>
              <w:spacing w:line="20" w:lineRule="atLeast"/>
              <w:jc w:val="both"/>
              <w:rPr>
                <w:rFonts w:ascii="Times New Roman" w:hAnsi="Times New Roman" w:cs="Times New Roman"/>
                <w:color w:val="7030A0"/>
                <w:lang w:eastAsia="en-US"/>
              </w:rPr>
            </w:pPr>
            <w:r w:rsidRPr="00A30B90">
              <w:rPr>
                <w:rFonts w:ascii="Times New Roman" w:hAnsi="Times New Roman" w:cs="Times New Roman"/>
                <w:lang w:eastAsia="en-US"/>
              </w:rPr>
              <w:t xml:space="preserve">Nurodyti dokumentai turi būti išduoti ne anksčiau kaip 180 dienų iki </w:t>
            </w:r>
            <w:r w:rsidRPr="00A30B90">
              <w:rPr>
                <w:rFonts w:ascii="Times New Roman" w:eastAsia="Times New Roman" w:hAnsi="Times New Roman" w:cs="Times New Roman"/>
                <w:i/>
                <w:iCs/>
                <w:lang w:eastAsia="en-US"/>
              </w:rPr>
              <w:t>tos dienos, kai tiekėjas perkančiosios organizacijos prašymu turės pateikti pašalinimo pagrindų nebuvimą patvirtinančius dok</w:t>
            </w:r>
            <w:r w:rsidRPr="00A30B90">
              <w:rPr>
                <w:rFonts w:ascii="Times New Roman" w:eastAsia="Times New Roman" w:hAnsi="Times New Roman" w:cs="Times New Roman"/>
                <w:lang w:eastAsia="en-US"/>
              </w:rPr>
              <w:t>umentus</w:t>
            </w:r>
            <w:r w:rsidRPr="00A30B90">
              <w:rPr>
                <w:rFonts w:ascii="Times New Roman" w:hAnsi="Times New Roman" w:cs="Times New Roman"/>
                <w:lang w:eastAsia="en-US"/>
              </w:rPr>
              <w:t xml:space="preserve">. </w:t>
            </w:r>
            <w:r w:rsidRPr="00A30B90">
              <w:rPr>
                <w:rFonts w:ascii="Times New Roman" w:hAnsi="Times New Roman" w:cs="Times New Roman"/>
                <w:b/>
                <w:bCs/>
                <w:i/>
                <w:iCs/>
                <w:color w:val="000000" w:themeColor="text1"/>
                <w:lang w:eastAsia="en-US"/>
              </w:rPr>
              <w:t>Pavyzdys</w:t>
            </w:r>
            <w:r w:rsidRPr="00A30B90">
              <w:rPr>
                <w:rFonts w:ascii="Times New Roman" w:hAnsi="Times New Roman" w:cs="Times New Roman"/>
                <w:i/>
                <w:iCs/>
                <w:color w:val="000000" w:themeColor="text1"/>
                <w:lang w:eastAsia="en-US"/>
              </w:rPr>
              <w:t>: Jeigu perkančioji organizacija 202</w:t>
            </w:r>
            <w:r w:rsidR="003B5B29" w:rsidRPr="00A30B90">
              <w:rPr>
                <w:rFonts w:ascii="Times New Roman" w:hAnsi="Times New Roman" w:cs="Times New Roman"/>
                <w:i/>
                <w:iCs/>
                <w:color w:val="000000" w:themeColor="text1"/>
                <w:lang w:eastAsia="en-US"/>
              </w:rPr>
              <w:t>4</w:t>
            </w:r>
            <w:r w:rsidRPr="00A30B90">
              <w:rPr>
                <w:rFonts w:ascii="Times New Roman" w:hAnsi="Times New Roman" w:cs="Times New Roman"/>
                <w:i/>
                <w:iCs/>
                <w:color w:val="000000" w:themeColor="text1"/>
                <w:lang w:eastAsia="en-US"/>
              </w:rPr>
              <w:t>-0</w:t>
            </w:r>
            <w:r w:rsidR="003B5B29" w:rsidRPr="00A30B90">
              <w:rPr>
                <w:rFonts w:ascii="Times New Roman" w:hAnsi="Times New Roman" w:cs="Times New Roman"/>
                <w:i/>
                <w:iCs/>
                <w:color w:val="000000" w:themeColor="text1"/>
                <w:lang w:eastAsia="en-US"/>
              </w:rPr>
              <w:t>3</w:t>
            </w:r>
            <w:r w:rsidRPr="00A30B90">
              <w:rPr>
                <w:rFonts w:ascii="Times New Roman" w:hAnsi="Times New Roman" w:cs="Times New Roman"/>
                <w:i/>
                <w:iCs/>
                <w:color w:val="000000" w:themeColor="text1"/>
                <w:lang w:eastAsia="en-US"/>
              </w:rPr>
              <w:t>-10 kreipėsi į tiekėją prašydama iki 202</w:t>
            </w:r>
            <w:r w:rsidR="003B5B29" w:rsidRPr="00A30B90">
              <w:rPr>
                <w:rFonts w:ascii="Times New Roman" w:hAnsi="Times New Roman" w:cs="Times New Roman"/>
                <w:i/>
                <w:iCs/>
                <w:color w:val="000000" w:themeColor="text1"/>
                <w:lang w:eastAsia="en-US"/>
              </w:rPr>
              <w:t>4</w:t>
            </w:r>
            <w:r w:rsidRPr="00A30B90">
              <w:rPr>
                <w:rFonts w:ascii="Times New Roman" w:hAnsi="Times New Roman" w:cs="Times New Roman"/>
                <w:i/>
                <w:iCs/>
                <w:color w:val="000000" w:themeColor="text1"/>
                <w:lang w:eastAsia="en-US"/>
              </w:rPr>
              <w:t>-0</w:t>
            </w:r>
            <w:r w:rsidR="003B5B29" w:rsidRPr="00A30B90">
              <w:rPr>
                <w:rFonts w:ascii="Times New Roman" w:hAnsi="Times New Roman" w:cs="Times New Roman"/>
                <w:i/>
                <w:iCs/>
                <w:color w:val="000000" w:themeColor="text1"/>
                <w:lang w:eastAsia="en-US"/>
              </w:rPr>
              <w:t>3</w:t>
            </w:r>
            <w:r w:rsidRPr="00A30B90">
              <w:rPr>
                <w:rFonts w:ascii="Times New Roman" w:hAnsi="Times New Roman" w:cs="Times New Roman"/>
                <w:i/>
                <w:iCs/>
                <w:color w:val="000000" w:themeColor="text1"/>
                <w:lang w:eastAsia="en-US"/>
              </w:rPr>
              <w:t>-</w:t>
            </w:r>
            <w:r w:rsidR="003B5B29" w:rsidRPr="00A30B90">
              <w:rPr>
                <w:rFonts w:ascii="Times New Roman" w:hAnsi="Times New Roman" w:cs="Times New Roman"/>
                <w:i/>
                <w:iCs/>
                <w:color w:val="000000" w:themeColor="text1"/>
                <w:lang w:eastAsia="en-US"/>
              </w:rPr>
              <w:t>22</w:t>
            </w:r>
            <w:r w:rsidRPr="00A30B90">
              <w:rPr>
                <w:rFonts w:ascii="Times New Roman" w:hAnsi="Times New Roman" w:cs="Times New Roman"/>
                <w:i/>
                <w:iCs/>
                <w:color w:val="000000" w:themeColor="text1"/>
                <w:lang w:eastAsia="en-US"/>
              </w:rPr>
              <w:t xml:space="preserve"> pateikti įrodančius dokumentus, jie turi būti išduoti ne anksčiau kaip 180 dienų, jas skaičiuojant atgal nuo 202</w:t>
            </w:r>
            <w:r w:rsidR="003B5B29" w:rsidRPr="00A30B90">
              <w:rPr>
                <w:rFonts w:ascii="Times New Roman" w:hAnsi="Times New Roman" w:cs="Times New Roman"/>
                <w:i/>
                <w:iCs/>
                <w:color w:val="000000" w:themeColor="text1"/>
                <w:lang w:eastAsia="en-US"/>
              </w:rPr>
              <w:t>4</w:t>
            </w:r>
            <w:r w:rsidRPr="00A30B90">
              <w:rPr>
                <w:rFonts w:ascii="Times New Roman" w:hAnsi="Times New Roman" w:cs="Times New Roman"/>
                <w:i/>
                <w:iCs/>
                <w:color w:val="000000" w:themeColor="text1"/>
                <w:lang w:eastAsia="en-US"/>
              </w:rPr>
              <w:t>-0</w:t>
            </w:r>
            <w:r w:rsidR="003B5B29" w:rsidRPr="00A30B90">
              <w:rPr>
                <w:rFonts w:ascii="Times New Roman" w:hAnsi="Times New Roman" w:cs="Times New Roman"/>
                <w:i/>
                <w:iCs/>
                <w:color w:val="000000" w:themeColor="text1"/>
                <w:lang w:eastAsia="en-US"/>
              </w:rPr>
              <w:t>3</w:t>
            </w:r>
            <w:r w:rsidRPr="00A30B90">
              <w:rPr>
                <w:rFonts w:ascii="Times New Roman" w:hAnsi="Times New Roman" w:cs="Times New Roman"/>
                <w:i/>
                <w:iCs/>
                <w:color w:val="000000" w:themeColor="text1"/>
                <w:lang w:eastAsia="en-US"/>
              </w:rPr>
              <w:t>-</w:t>
            </w:r>
            <w:r w:rsidR="003B5B29" w:rsidRPr="00A30B90">
              <w:rPr>
                <w:rFonts w:ascii="Times New Roman" w:hAnsi="Times New Roman" w:cs="Times New Roman"/>
                <w:i/>
                <w:iCs/>
                <w:color w:val="000000" w:themeColor="text1"/>
                <w:lang w:eastAsia="en-US"/>
              </w:rPr>
              <w:t>22</w:t>
            </w:r>
            <w:r w:rsidRPr="00A30B90">
              <w:rPr>
                <w:rFonts w:ascii="Times New Roman" w:hAnsi="Times New Roman" w:cs="Times New Roman"/>
                <w:i/>
                <w:iCs/>
                <w:color w:val="000000" w:themeColor="text1"/>
                <w:lang w:eastAsia="en-US"/>
              </w:rPr>
              <w:t xml:space="preserve">. </w:t>
            </w:r>
          </w:p>
          <w:p w14:paraId="45D3DE85" w14:textId="77777777" w:rsidR="00431537" w:rsidRPr="00A30B90" w:rsidRDefault="00431537" w:rsidP="00697579">
            <w:pPr>
              <w:pStyle w:val="NoSpacing"/>
              <w:spacing w:line="20" w:lineRule="atLeast"/>
              <w:jc w:val="both"/>
              <w:rPr>
                <w:rFonts w:ascii="Times New Roman" w:hAnsi="Times New Roman" w:cs="Times New Roman"/>
                <w:b/>
                <w:bCs/>
                <w:lang w:eastAsia="en-US"/>
              </w:rPr>
            </w:pPr>
          </w:p>
          <w:p w14:paraId="6C0C5B45" w14:textId="77777777" w:rsidR="00431537" w:rsidRPr="00A30B90" w:rsidRDefault="00431537" w:rsidP="00697579">
            <w:pPr>
              <w:pStyle w:val="NoSpacing"/>
              <w:spacing w:line="20" w:lineRule="atLeast"/>
              <w:jc w:val="both"/>
              <w:rPr>
                <w:rFonts w:ascii="Times New Roman" w:hAnsi="Times New Roman" w:cs="Times New Roman"/>
                <w:bCs/>
                <w:lang w:eastAsia="en-US"/>
              </w:rPr>
            </w:pPr>
            <w:r w:rsidRPr="00A30B90">
              <w:rPr>
                <w:rFonts w:ascii="Times New Roman" w:hAnsi="Times New Roman" w:cs="Times New Roman"/>
                <w:bCs/>
                <w:lang w:eastAsia="en-US"/>
              </w:rPr>
              <w:t>Jei dokumentas išduotas anksčiau, tačiau jame nurodytas galiojimo terminas ilgesnis nei pašalinimo pagrindų nebuvimą patvirtinančių dokumentų pagal EBVPD galutinis pateikimo terminas, toks dokumentas jo galiojimo laikotarpiu yra priimtinas.</w:t>
            </w:r>
          </w:p>
          <w:p w14:paraId="311666CB" w14:textId="77777777" w:rsidR="00431537" w:rsidRPr="00A30B90" w:rsidRDefault="00431537" w:rsidP="00697579">
            <w:pPr>
              <w:pStyle w:val="NoSpacing"/>
              <w:spacing w:line="20" w:lineRule="atLeast"/>
              <w:jc w:val="both"/>
              <w:rPr>
                <w:rFonts w:ascii="Times New Roman" w:hAnsi="Times New Roman" w:cs="Times New Roman"/>
                <w:bCs/>
                <w:lang w:eastAsia="en-US"/>
              </w:rPr>
            </w:pPr>
          </w:p>
          <w:p w14:paraId="46052826" w14:textId="6951F47C" w:rsidR="00431537" w:rsidRPr="00A30B90" w:rsidRDefault="00431537" w:rsidP="00697579">
            <w:pPr>
              <w:pStyle w:val="NoSpacing"/>
              <w:spacing w:line="20" w:lineRule="atLeast"/>
              <w:jc w:val="both"/>
              <w:rPr>
                <w:rFonts w:ascii="Times New Roman" w:hAnsi="Times New Roman" w:cs="Times New Roman"/>
                <w:i/>
                <w:iCs/>
                <w:lang w:eastAsia="en-US"/>
              </w:rPr>
            </w:pPr>
            <w:r w:rsidRPr="00A30B90">
              <w:rPr>
                <w:rFonts w:ascii="Times New Roman" w:hAnsi="Times New Roman" w:cs="Times New Roman"/>
                <w:b/>
                <w:bCs/>
                <w:i/>
                <w:iCs/>
                <w:lang w:eastAsia="en-US"/>
              </w:rPr>
              <w:t>PASTABA</w:t>
            </w:r>
            <w:r w:rsidR="008C6095" w:rsidRPr="00A30B90">
              <w:rPr>
                <w:rFonts w:ascii="Times New Roman" w:hAnsi="Times New Roman" w:cs="Times New Roman"/>
                <w:b/>
                <w:bCs/>
                <w:i/>
                <w:iCs/>
                <w:lang w:eastAsia="en-US"/>
              </w:rPr>
              <w:t xml:space="preserve">: </w:t>
            </w:r>
            <w:r w:rsidRPr="00A30B90">
              <w:rPr>
                <w:rFonts w:ascii="Times New Roman" w:hAnsi="Times New Roman" w:cs="Times New Roman"/>
                <w:i/>
                <w:iCs/>
                <w:lang w:eastAsia="en-US"/>
              </w:rPr>
              <w:t>Pažymų, patvirtinančių VPĮ 46 straipsnyje nurodytų tiekėjo pašalinimo pagrindų nebuvimą, pateikti nereikalaujama. Jų perkančioji organizacija reikalaus tik turėdama pagrįstų abejonių dėl tiekėjo patikimumo.</w:t>
            </w:r>
          </w:p>
          <w:p w14:paraId="4EE21405" w14:textId="77777777" w:rsidR="00431537" w:rsidRPr="00A30B90" w:rsidRDefault="00431537" w:rsidP="00697579">
            <w:pPr>
              <w:pStyle w:val="NoSpacing"/>
              <w:spacing w:line="20" w:lineRule="atLeast"/>
              <w:jc w:val="both"/>
              <w:rPr>
                <w:rFonts w:ascii="Times New Roman" w:hAnsi="Times New Roman" w:cs="Times New Roman"/>
                <w:b/>
                <w:bCs/>
                <w:lang w:eastAsia="en-US"/>
              </w:rPr>
            </w:pPr>
          </w:p>
          <w:p w14:paraId="5226D1F7" w14:textId="77777777" w:rsidR="00431537" w:rsidRPr="00A30B90" w:rsidRDefault="00431537" w:rsidP="00697579">
            <w:pPr>
              <w:pStyle w:val="NoSpacing"/>
              <w:spacing w:line="20" w:lineRule="atLeast"/>
              <w:jc w:val="both"/>
              <w:rPr>
                <w:rFonts w:ascii="Times New Roman" w:hAnsi="Times New Roman" w:cs="Times New Roman"/>
                <w:b/>
                <w:bCs/>
                <w:lang w:eastAsia="en-US"/>
              </w:rPr>
            </w:pPr>
          </w:p>
        </w:tc>
      </w:tr>
      <w:tr w:rsidR="00431537" w:rsidRPr="00A30B90" w14:paraId="74A15855" w14:textId="77777777" w:rsidTr="00E468B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D6D16D5" w14:textId="1AF94C21" w:rsidR="00431537" w:rsidRPr="00A30B90" w:rsidRDefault="00697579" w:rsidP="00697579">
            <w:pPr>
              <w:spacing w:line="20" w:lineRule="atLeast"/>
              <w:rPr>
                <w:rFonts w:ascii="Times New Roman" w:hAnsi="Times New Roman" w:cs="Times New Roman"/>
                <w:lang w:eastAsia="en-US"/>
              </w:rPr>
            </w:pPr>
            <w:bookmarkStart w:id="107" w:name="_Hlk90887843"/>
            <w:r w:rsidRPr="00A30B90">
              <w:rPr>
                <w:rFonts w:ascii="Times New Roman" w:hAnsi="Times New Roman" w:cs="Times New Roman"/>
                <w:lang w:eastAsia="en-US"/>
              </w:rPr>
              <w:t>2.</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D11F040" w14:textId="77777777" w:rsidR="00431537" w:rsidRPr="00A30B90" w:rsidRDefault="00431537" w:rsidP="00697579">
            <w:pPr>
              <w:pStyle w:val="NoSpacing"/>
              <w:spacing w:line="20" w:lineRule="atLeast"/>
              <w:jc w:val="both"/>
              <w:rPr>
                <w:rFonts w:ascii="Times New Roman" w:hAnsi="Times New Roman" w:cs="Times New Roman"/>
                <w:b/>
                <w:bCs/>
                <w:lang w:eastAsia="en-US"/>
              </w:rPr>
            </w:pPr>
            <w:r w:rsidRPr="00A30B90">
              <w:rPr>
                <w:rFonts w:ascii="Times New Roman" w:hAnsi="Times New Roman" w:cs="Times New Roman"/>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143A9F4B" w14:textId="77777777" w:rsidR="00431537" w:rsidRPr="00A30B90" w:rsidRDefault="00431537" w:rsidP="00697579">
            <w:pPr>
              <w:pStyle w:val="NoSpacing"/>
              <w:spacing w:line="20" w:lineRule="atLeast"/>
              <w:jc w:val="both"/>
              <w:rPr>
                <w:rFonts w:ascii="Times New Roman" w:hAnsi="Times New Roman" w:cs="Times New Roman"/>
                <w:b/>
                <w:bCs/>
                <w:lang w:eastAsia="en-US"/>
              </w:rPr>
            </w:pPr>
          </w:p>
          <w:p w14:paraId="27FDC422" w14:textId="77777777" w:rsidR="00431537" w:rsidRPr="00A30B90" w:rsidRDefault="00431537" w:rsidP="00697579">
            <w:pPr>
              <w:pStyle w:val="NoSpacing"/>
              <w:spacing w:line="20" w:lineRule="atLeast"/>
              <w:jc w:val="both"/>
              <w:rPr>
                <w:rFonts w:ascii="Times New Roman" w:hAnsi="Times New Roman" w:cs="Times New Roman"/>
                <w:b/>
                <w:bCs/>
                <w:lang w:eastAsia="en-US"/>
              </w:rPr>
            </w:pPr>
            <w:r w:rsidRPr="00A30B90">
              <w:rPr>
                <w:rFonts w:ascii="Times New Roman" w:hAnsi="Times New Roman" w:cs="Times New Roman"/>
                <w:bCs/>
                <w:lang w:eastAsia="en-US"/>
              </w:rPr>
              <w:t>Laikoma, kad tiekėjas nuteistas už aukščiau nurodytą nusikalstamą veiką, kai dėl:</w:t>
            </w:r>
          </w:p>
          <w:p w14:paraId="4D5A158E" w14:textId="77777777" w:rsidR="00431537" w:rsidRPr="00A30B90" w:rsidRDefault="00431537" w:rsidP="00697579">
            <w:pPr>
              <w:pStyle w:val="NoSpacing"/>
              <w:spacing w:line="20" w:lineRule="atLeast"/>
              <w:jc w:val="both"/>
              <w:rPr>
                <w:rFonts w:ascii="Times New Roman" w:hAnsi="Times New Roman" w:cs="Times New Roman"/>
                <w:bCs/>
                <w:lang w:eastAsia="en-US"/>
              </w:rPr>
            </w:pPr>
            <w:r w:rsidRPr="00A30B90">
              <w:rPr>
                <w:rFonts w:ascii="Times New Roman" w:hAnsi="Times New Roman" w:cs="Times New Roman"/>
                <w:bCs/>
                <w:lang w:eastAsia="en-US"/>
              </w:rPr>
              <w:t>1) tiekėjo, kuris yra fizinis asmuo, per pastaruosius 5 metus buvo priimtas ir įsiteisėjęs apkaltinamasis teismo nuosprendis ir šis asmuo turi neišnykusį ar nepanaikintą teistumą;</w:t>
            </w:r>
          </w:p>
          <w:p w14:paraId="7CABC485" w14:textId="77777777" w:rsidR="00431537" w:rsidRPr="00A30B90" w:rsidRDefault="00431537" w:rsidP="00697579">
            <w:pPr>
              <w:pStyle w:val="NoSpacing"/>
              <w:spacing w:line="20" w:lineRule="atLeast"/>
              <w:jc w:val="both"/>
              <w:rPr>
                <w:rFonts w:ascii="Times New Roman" w:hAnsi="Times New Roman" w:cs="Times New Roman"/>
                <w:b/>
                <w:bCs/>
                <w:lang w:eastAsia="en-US"/>
              </w:rPr>
            </w:pPr>
            <w:r w:rsidRPr="00A30B90">
              <w:rPr>
                <w:rFonts w:ascii="Times New Roman" w:hAnsi="Times New Roman" w:cs="Times New Roman"/>
                <w:bCs/>
                <w:lang w:eastAsia="en-US"/>
              </w:rPr>
              <w:t xml:space="preserve">2) tiekėjo, kuris yra juridinis asmuo, kita organizacija ar jos </w:t>
            </w:r>
            <w:r w:rsidRPr="00A30B90">
              <w:rPr>
                <w:rFonts w:ascii="Times New Roman" w:hAnsi="Times New Roman" w:cs="Times New Roman"/>
                <w:b/>
                <w:lang w:eastAsia="en-US"/>
              </w:rPr>
              <w:t>struktūrinis</w:t>
            </w:r>
            <w:r w:rsidRPr="00A30B90">
              <w:rPr>
                <w:rFonts w:ascii="Times New Roman" w:hAnsi="Times New Roman" w:cs="Times New Roman"/>
                <w:bCs/>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649F19E6" w14:textId="77777777" w:rsidR="00431537" w:rsidRPr="00A30B90" w:rsidRDefault="00431537" w:rsidP="00697579">
            <w:pPr>
              <w:pStyle w:val="NoSpacing"/>
              <w:spacing w:line="20" w:lineRule="atLeast"/>
              <w:jc w:val="both"/>
              <w:rPr>
                <w:rFonts w:ascii="Times New Roman" w:hAnsi="Times New Roman" w:cs="Times New Roman"/>
                <w:b/>
                <w:bCs/>
                <w:lang w:eastAsia="en-US"/>
              </w:rPr>
            </w:pPr>
            <w:r w:rsidRPr="00A30B90">
              <w:rPr>
                <w:rFonts w:ascii="Times New Roman" w:hAnsi="Times New Roman" w:cs="Times New Roman"/>
                <w:bCs/>
                <w:lang w:eastAsia="en-US"/>
              </w:rPr>
              <w:t>Tačiau ši nuostata netaikoma, jeigu:</w:t>
            </w:r>
          </w:p>
          <w:p w14:paraId="46B188DC" w14:textId="77777777" w:rsidR="00431537" w:rsidRPr="00A30B90" w:rsidRDefault="00431537" w:rsidP="00697579">
            <w:pPr>
              <w:pStyle w:val="NoSpacing"/>
              <w:spacing w:line="20" w:lineRule="atLeast"/>
              <w:jc w:val="both"/>
              <w:rPr>
                <w:rFonts w:ascii="Times New Roman" w:hAnsi="Times New Roman" w:cs="Times New Roman"/>
                <w:b/>
                <w:bCs/>
                <w:lang w:eastAsia="en-US"/>
              </w:rPr>
            </w:pPr>
            <w:r w:rsidRPr="00A30B90">
              <w:rPr>
                <w:rFonts w:ascii="Times New Roman" w:hAnsi="Times New Roman" w:cs="Times New Roman"/>
                <w:bCs/>
                <w:lang w:eastAsia="en-US"/>
              </w:rPr>
              <w:t>1) tiekėjas yra įsipareigojęs sumokėti mokesčius, įskaitant socialinio draudimo įmokas ir dėl to laikomas jau įvykdžiusiu šioje dalyje nurodytus įsipareigojimus;</w:t>
            </w:r>
          </w:p>
          <w:p w14:paraId="23DC46E0" w14:textId="77777777" w:rsidR="00431537" w:rsidRPr="00A30B90" w:rsidRDefault="00431537" w:rsidP="00697579">
            <w:pPr>
              <w:pStyle w:val="NoSpacing"/>
              <w:spacing w:line="20" w:lineRule="atLeast"/>
              <w:jc w:val="both"/>
              <w:rPr>
                <w:rFonts w:ascii="Times New Roman" w:hAnsi="Times New Roman" w:cs="Times New Roman"/>
                <w:b/>
                <w:bCs/>
                <w:lang w:eastAsia="en-US"/>
              </w:rPr>
            </w:pPr>
            <w:r w:rsidRPr="00A30B90">
              <w:rPr>
                <w:rFonts w:ascii="Times New Roman" w:hAnsi="Times New Roman" w:cs="Times New Roman"/>
                <w:bCs/>
                <w:lang w:eastAsia="en-US"/>
              </w:rPr>
              <w:t>2) įsiskolinimo suma neviršija 50 Eur (penkiasdešimt eurų);</w:t>
            </w:r>
          </w:p>
          <w:p w14:paraId="5497C8E1" w14:textId="77777777" w:rsidR="00431537" w:rsidRPr="00A30B90" w:rsidRDefault="00431537" w:rsidP="00697579">
            <w:pPr>
              <w:pStyle w:val="NoSpacing"/>
              <w:spacing w:line="20" w:lineRule="atLeast"/>
              <w:jc w:val="both"/>
              <w:rPr>
                <w:rFonts w:ascii="Times New Roman" w:hAnsi="Times New Roman" w:cs="Times New Roman"/>
                <w:b/>
                <w:bCs/>
                <w:lang w:eastAsia="en-US"/>
              </w:rPr>
            </w:pPr>
            <w:r w:rsidRPr="00A30B90">
              <w:rPr>
                <w:rFonts w:ascii="Times New Roman" w:hAnsi="Times New Roman" w:cs="Times New Roman"/>
                <w:bCs/>
                <w:lang w:eastAsia="en-US"/>
              </w:rPr>
              <w:t xml:space="preserve">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w:t>
            </w:r>
            <w:r w:rsidRPr="00A30B90">
              <w:rPr>
                <w:rFonts w:ascii="Times New Roman" w:hAnsi="Times New Roman" w:cs="Times New Roman"/>
                <w:bCs/>
                <w:lang w:eastAsia="en-US"/>
              </w:rPr>
              <w:lastRenderedPageBreak/>
              <w:t>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E0240D8" w14:textId="77777777" w:rsidR="00431537" w:rsidRPr="00A30B90" w:rsidRDefault="00431537" w:rsidP="00E468BF">
            <w:pPr>
              <w:pStyle w:val="NoSpacing"/>
              <w:spacing w:line="20" w:lineRule="atLeast"/>
              <w:jc w:val="center"/>
              <w:rPr>
                <w:rFonts w:ascii="Times New Roman" w:eastAsia="Yu Mincho" w:hAnsi="Times New Roman" w:cs="Times New Roman"/>
                <w:b/>
                <w:bCs/>
                <w:lang w:eastAsia="en-US"/>
              </w:rPr>
            </w:pPr>
            <w:r w:rsidRPr="00A30B90">
              <w:rPr>
                <w:rFonts w:ascii="Times New Roman" w:eastAsia="Yu Mincho" w:hAnsi="Times New Roman" w:cs="Times New Roman"/>
                <w:b/>
                <w:bCs/>
                <w:lang w:eastAsia="en-US"/>
              </w:rPr>
              <w:lastRenderedPageBreak/>
              <w:t>VPĮ 46 straipsnio 3 dalis</w:t>
            </w:r>
          </w:p>
          <w:p w14:paraId="177E87E5" w14:textId="77777777" w:rsidR="00431537" w:rsidRPr="00A30B90" w:rsidRDefault="00431537" w:rsidP="00E468BF">
            <w:pPr>
              <w:pStyle w:val="NoSpacing"/>
              <w:spacing w:line="20" w:lineRule="atLeast"/>
              <w:jc w:val="center"/>
              <w:rPr>
                <w:rFonts w:ascii="Times New Roman" w:eastAsia="Arial" w:hAnsi="Times New Roman" w:cs="Times New Roman"/>
                <w:lang w:eastAsia="en-US"/>
              </w:rPr>
            </w:pPr>
          </w:p>
          <w:p w14:paraId="6C302578" w14:textId="77777777" w:rsidR="00431537" w:rsidRPr="00A30B90" w:rsidRDefault="00431537" w:rsidP="00E468BF">
            <w:pPr>
              <w:pStyle w:val="NoSpacing"/>
              <w:spacing w:line="20" w:lineRule="atLeast"/>
              <w:jc w:val="center"/>
              <w:rPr>
                <w:rFonts w:ascii="Times New Roman" w:eastAsia="Yu Mincho" w:hAnsi="Times New Roman" w:cs="Times New Roman"/>
                <w:lang w:eastAsia="en-US"/>
              </w:rPr>
            </w:pPr>
            <w:r w:rsidRPr="00A30B90">
              <w:rPr>
                <w:rFonts w:ascii="Times New Roman" w:eastAsia="Arial" w:hAnsi="Times New Roman" w:cs="Times New Roman"/>
                <w:lang w:eastAsia="en-US"/>
              </w:rPr>
              <w:t>EBVPD III dalies B1 ir B2 punktai</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E1A5F2A" w14:textId="77777777" w:rsidR="00431537" w:rsidRPr="00A30B90" w:rsidRDefault="00431537" w:rsidP="00697579">
            <w:pPr>
              <w:pStyle w:val="NoSpacing"/>
              <w:spacing w:line="20" w:lineRule="atLeast"/>
              <w:jc w:val="both"/>
              <w:rPr>
                <w:rFonts w:ascii="Times New Roman" w:hAnsi="Times New Roman" w:cs="Times New Roman"/>
                <w:b/>
                <w:bCs/>
                <w:lang w:eastAsia="en-US"/>
              </w:rPr>
            </w:pPr>
            <w:r w:rsidRPr="00A30B90">
              <w:rPr>
                <w:rFonts w:ascii="Times New Roman" w:hAnsi="Times New Roman" w:cs="Times New Roman"/>
                <w:lang w:eastAsia="en-US"/>
              </w:rPr>
              <w:t>1) Dėl įsipareigojimų, susijusių su mokesčių mokėjimu, įvykdymo iš Lietuvoje įsteigtų subjektų prašoma:</w:t>
            </w:r>
          </w:p>
          <w:p w14:paraId="24C17765" w14:textId="77777777" w:rsidR="00431537" w:rsidRPr="00A30B90" w:rsidRDefault="00431537" w:rsidP="00697579">
            <w:pPr>
              <w:pStyle w:val="NoSpacing"/>
              <w:spacing w:line="20" w:lineRule="atLeast"/>
              <w:jc w:val="both"/>
              <w:rPr>
                <w:rFonts w:ascii="Times New Roman" w:hAnsi="Times New Roman" w:cs="Times New Roman"/>
                <w:b/>
                <w:bCs/>
                <w:lang w:eastAsia="en-US"/>
              </w:rPr>
            </w:pPr>
          </w:p>
          <w:p w14:paraId="2D0E2CD1" w14:textId="77777777" w:rsidR="00431537" w:rsidRPr="00A30B90" w:rsidRDefault="00431537">
            <w:pPr>
              <w:pStyle w:val="NoSpacing"/>
              <w:numPr>
                <w:ilvl w:val="0"/>
                <w:numId w:val="21"/>
              </w:numPr>
              <w:spacing w:line="20" w:lineRule="atLeast"/>
              <w:jc w:val="both"/>
              <w:rPr>
                <w:rFonts w:ascii="Times New Roman" w:hAnsi="Times New Roman" w:cs="Times New Roman"/>
                <w:lang w:eastAsia="en-US"/>
              </w:rPr>
            </w:pPr>
            <w:r w:rsidRPr="00A30B90">
              <w:rPr>
                <w:rFonts w:ascii="Times New Roman" w:hAnsi="Times New Roman" w:cs="Times New Roman"/>
                <w:lang w:eastAsia="en-US"/>
              </w:rPr>
              <w:t>išrašo iš teismo sprendimo (jei toks yra) arba Valstybinės mokesčių inspekcijos prie Lietuvos Respublikos finansų ministerijos išduoto dokumento,</w:t>
            </w:r>
          </w:p>
          <w:p w14:paraId="13DA2093" w14:textId="77777777" w:rsidR="00431537" w:rsidRPr="00A30B90" w:rsidRDefault="00431537">
            <w:pPr>
              <w:pStyle w:val="NoSpacing"/>
              <w:numPr>
                <w:ilvl w:val="0"/>
                <w:numId w:val="22"/>
              </w:numPr>
              <w:spacing w:line="20" w:lineRule="atLeast"/>
              <w:jc w:val="both"/>
              <w:rPr>
                <w:rFonts w:ascii="Times New Roman" w:hAnsi="Times New Roman" w:cs="Times New Roman"/>
                <w:lang w:eastAsia="en-US"/>
              </w:rPr>
            </w:pPr>
            <w:r w:rsidRPr="00A30B90">
              <w:rPr>
                <w:rFonts w:ascii="Times New Roman" w:hAnsi="Times New Roman" w:cs="Times New Roman"/>
                <w:lang w:eastAsia="en-US"/>
              </w:rPr>
              <w:t>arba valstybės įmonės Registrų centro Lietuvos Respublikos Vyriausybės nustatyta tvarka išduoto dokumento, patvirtinančio jungtinius kompetentingų institucijų tvarkomus duomenis.</w:t>
            </w:r>
          </w:p>
          <w:p w14:paraId="3220684B" w14:textId="77777777" w:rsidR="00431537" w:rsidRPr="00A30B90" w:rsidRDefault="00431537" w:rsidP="00697579">
            <w:pPr>
              <w:pStyle w:val="NoSpacing"/>
              <w:spacing w:line="20" w:lineRule="atLeast"/>
              <w:jc w:val="both"/>
              <w:rPr>
                <w:rFonts w:ascii="Times New Roman" w:hAnsi="Times New Roman" w:cs="Times New Roman"/>
                <w:lang w:eastAsia="en-US"/>
              </w:rPr>
            </w:pPr>
          </w:p>
          <w:p w14:paraId="204DC443" w14:textId="77777777" w:rsidR="00431537" w:rsidRPr="00A30B90" w:rsidRDefault="00431537" w:rsidP="00697579">
            <w:pPr>
              <w:pStyle w:val="NoSpacing"/>
              <w:spacing w:line="20" w:lineRule="atLeast"/>
              <w:jc w:val="both"/>
              <w:rPr>
                <w:rFonts w:ascii="Times New Roman" w:hAnsi="Times New Roman" w:cs="Times New Roman"/>
                <w:lang w:eastAsia="en-US"/>
              </w:rPr>
            </w:pPr>
            <w:r w:rsidRPr="00A30B90">
              <w:rPr>
                <w:rFonts w:ascii="Times New Roman" w:hAnsi="Times New Roman" w:cs="Times New Roman"/>
                <w:lang w:eastAsia="en-US"/>
              </w:rPr>
              <w:t>Iš ne Lietuvoje įsteigtų subjektų reikalaujama:</w:t>
            </w:r>
          </w:p>
          <w:p w14:paraId="626F0EF6" w14:textId="77777777" w:rsidR="00431537" w:rsidRPr="00A30B90" w:rsidRDefault="00431537">
            <w:pPr>
              <w:pStyle w:val="NoSpacing"/>
              <w:numPr>
                <w:ilvl w:val="0"/>
                <w:numId w:val="20"/>
              </w:numPr>
              <w:spacing w:line="20" w:lineRule="atLeast"/>
              <w:ind w:left="314"/>
              <w:jc w:val="both"/>
              <w:rPr>
                <w:rFonts w:ascii="Times New Roman" w:hAnsi="Times New Roman" w:cs="Times New Roman"/>
                <w:b/>
                <w:bCs/>
                <w:lang w:eastAsia="en-US"/>
              </w:rPr>
            </w:pPr>
            <w:r w:rsidRPr="00A30B90">
              <w:rPr>
                <w:rFonts w:ascii="Times New Roman" w:hAnsi="Times New Roman" w:cs="Times New Roman"/>
                <w:lang w:eastAsia="en-US"/>
              </w:rPr>
              <w:t>atitinkamos užsienio šalies institucijos dokumento</w:t>
            </w:r>
            <w:r w:rsidRPr="00A30B90">
              <w:rPr>
                <w:rStyle w:val="FootnoteReference"/>
                <w:rFonts w:ascii="Times New Roman" w:hAnsi="Times New Roman" w:cs="Times New Roman"/>
                <w:lang w:eastAsia="en-US"/>
              </w:rPr>
              <w:footnoteReference w:id="9"/>
            </w:r>
            <w:r w:rsidRPr="00A30B90">
              <w:rPr>
                <w:rFonts w:ascii="Times New Roman" w:hAnsi="Times New Roman" w:cs="Times New Roman"/>
                <w:lang w:eastAsia="en-US"/>
              </w:rPr>
              <w:t>.</w:t>
            </w:r>
          </w:p>
          <w:p w14:paraId="599DDE4A" w14:textId="77777777" w:rsidR="00431537" w:rsidRPr="00A30B90" w:rsidRDefault="00431537" w:rsidP="00697579">
            <w:pPr>
              <w:pStyle w:val="NoSpacing"/>
              <w:spacing w:line="20" w:lineRule="atLeast"/>
              <w:jc w:val="both"/>
              <w:rPr>
                <w:rFonts w:ascii="Times New Roman" w:eastAsia="Yu Mincho" w:hAnsi="Times New Roman" w:cs="Times New Roman"/>
                <w:lang w:eastAsia="en-US"/>
              </w:rPr>
            </w:pPr>
          </w:p>
          <w:p w14:paraId="18659E71" w14:textId="7C4433EB" w:rsidR="00431537" w:rsidRPr="00A30B90" w:rsidRDefault="00431537" w:rsidP="00697579">
            <w:pPr>
              <w:pStyle w:val="NoSpacing"/>
              <w:spacing w:line="20" w:lineRule="atLeast"/>
              <w:jc w:val="both"/>
              <w:rPr>
                <w:rFonts w:ascii="Times New Roman" w:hAnsi="Times New Roman" w:cs="Times New Roman"/>
                <w:i/>
                <w:iCs/>
                <w:color w:val="000000" w:themeColor="text1"/>
                <w:lang w:eastAsia="en-US"/>
              </w:rPr>
            </w:pPr>
            <w:r w:rsidRPr="00A30B90">
              <w:rPr>
                <w:rFonts w:ascii="Times New Roman" w:hAnsi="Times New Roman" w:cs="Times New Roman"/>
                <w:lang w:eastAsia="en-US"/>
              </w:rPr>
              <w:t xml:space="preserve">Nurodyti dokumentai turi būti  išduoti ne anksčiau kaip 120 dienų iki </w:t>
            </w:r>
            <w:r w:rsidRPr="00A30B90">
              <w:rPr>
                <w:rFonts w:ascii="Times New Roman" w:eastAsia="Times New Roman" w:hAnsi="Times New Roman" w:cs="Times New Roman"/>
                <w:i/>
                <w:iCs/>
                <w:lang w:eastAsia="en-US"/>
              </w:rPr>
              <w:t>tos dienos, kai tiekėjas perkančiosios organizacijos prašymu turės pateikti pašalinimo pagrindų nebuvimą patvirtinančius dok</w:t>
            </w:r>
            <w:r w:rsidRPr="00A30B90">
              <w:rPr>
                <w:rFonts w:ascii="Times New Roman" w:eastAsia="Times New Roman" w:hAnsi="Times New Roman" w:cs="Times New Roman"/>
                <w:lang w:eastAsia="en-US"/>
              </w:rPr>
              <w:t>umentus</w:t>
            </w:r>
            <w:r w:rsidRPr="00A30B90">
              <w:rPr>
                <w:rFonts w:ascii="Times New Roman" w:hAnsi="Times New Roman" w:cs="Times New Roman"/>
                <w:lang w:eastAsia="en-US"/>
              </w:rPr>
              <w:t xml:space="preserve">. </w:t>
            </w:r>
            <w:r w:rsidRPr="00A30B90">
              <w:rPr>
                <w:rFonts w:ascii="Times New Roman" w:hAnsi="Times New Roman" w:cs="Times New Roman"/>
                <w:b/>
                <w:bCs/>
                <w:i/>
                <w:iCs/>
                <w:color w:val="000000" w:themeColor="text1"/>
                <w:lang w:eastAsia="en-US"/>
              </w:rPr>
              <w:t>Pavyzdys</w:t>
            </w:r>
            <w:r w:rsidRPr="00A30B90">
              <w:rPr>
                <w:rFonts w:ascii="Times New Roman" w:hAnsi="Times New Roman" w:cs="Times New Roman"/>
                <w:i/>
                <w:iCs/>
                <w:color w:val="000000" w:themeColor="text1"/>
                <w:lang w:eastAsia="en-US"/>
              </w:rPr>
              <w:t xml:space="preserve">: </w:t>
            </w:r>
            <w:r w:rsidR="003B5B29" w:rsidRPr="00A30B90">
              <w:rPr>
                <w:rFonts w:ascii="Times New Roman" w:hAnsi="Times New Roman" w:cs="Times New Roman"/>
                <w:i/>
                <w:iCs/>
                <w:color w:val="000000" w:themeColor="text1"/>
                <w:lang w:eastAsia="en-US"/>
              </w:rPr>
              <w:t>Jeigu perkančioji organizacija 2024-03-10 kreipėsi į tiekėją prašydama iki 2024-03-22 pateikti įrodančius dokumentus, jie turi būti išduoti ne anksčiau kaip 120 dienų, jas skaičiuojant atgal nuo 2024-03-22.</w:t>
            </w:r>
            <w:r w:rsidRPr="00A30B90">
              <w:rPr>
                <w:rFonts w:ascii="Times New Roman" w:hAnsi="Times New Roman" w:cs="Times New Roman"/>
                <w:i/>
                <w:iCs/>
                <w:color w:val="000000" w:themeColor="text1"/>
                <w:lang w:eastAsia="en-US"/>
              </w:rPr>
              <w:t xml:space="preserve"> </w:t>
            </w:r>
          </w:p>
          <w:p w14:paraId="0D7C1B90" w14:textId="77777777" w:rsidR="00431537" w:rsidRPr="00A30B90" w:rsidRDefault="00431537" w:rsidP="00697579">
            <w:pPr>
              <w:pStyle w:val="NoSpacing"/>
              <w:spacing w:line="20" w:lineRule="atLeast"/>
              <w:jc w:val="both"/>
              <w:rPr>
                <w:rFonts w:ascii="Times New Roman" w:hAnsi="Times New Roman" w:cs="Times New Roman"/>
                <w:i/>
                <w:iCs/>
                <w:color w:val="7030A0"/>
                <w:lang w:eastAsia="en-US"/>
              </w:rPr>
            </w:pPr>
          </w:p>
          <w:p w14:paraId="6D3A13DD" w14:textId="77777777" w:rsidR="00431537" w:rsidRPr="00A30B90" w:rsidRDefault="00431537" w:rsidP="00697579">
            <w:pPr>
              <w:pStyle w:val="NoSpacing"/>
              <w:spacing w:line="20" w:lineRule="atLeast"/>
              <w:jc w:val="both"/>
              <w:rPr>
                <w:rFonts w:ascii="Times New Roman" w:hAnsi="Times New Roman" w:cs="Times New Roman"/>
                <w:b/>
                <w:bCs/>
                <w:lang w:eastAsia="en-US"/>
              </w:rPr>
            </w:pPr>
            <w:r w:rsidRPr="00A30B90">
              <w:rPr>
                <w:rFonts w:ascii="Times New Roman" w:hAnsi="Times New Roman" w:cs="Times New Roman"/>
                <w:bCs/>
                <w:lang w:eastAsia="en-US"/>
              </w:rPr>
              <w:t>Jei dokumentas išduotas anksčiau, tačiau jame nurodytas galiojimo terminas ilgesnis nei pašalinimo pagrindų nebuvimą patvirtinančių dokumentų pagal EBVPD galutinis pateikimo terminas, toks dokumentas jo galiojimo laikotarpiu yra priimtinas.</w:t>
            </w:r>
          </w:p>
          <w:p w14:paraId="6818FA19" w14:textId="77777777" w:rsidR="00431537" w:rsidRPr="00A30B90" w:rsidRDefault="00431537" w:rsidP="00697579">
            <w:pPr>
              <w:pStyle w:val="NoSpacing"/>
              <w:spacing w:line="20" w:lineRule="atLeast"/>
              <w:jc w:val="both"/>
              <w:rPr>
                <w:rFonts w:ascii="Times New Roman" w:hAnsi="Times New Roman" w:cs="Times New Roman"/>
                <w:b/>
                <w:bCs/>
                <w:lang w:eastAsia="en-US"/>
              </w:rPr>
            </w:pPr>
          </w:p>
          <w:p w14:paraId="213F71D1" w14:textId="77777777" w:rsidR="00431537" w:rsidRPr="00A30B90" w:rsidRDefault="00431537" w:rsidP="00697579">
            <w:pPr>
              <w:pStyle w:val="NoSpacing"/>
              <w:spacing w:line="20" w:lineRule="atLeast"/>
              <w:jc w:val="both"/>
              <w:rPr>
                <w:rFonts w:ascii="Times New Roman" w:hAnsi="Times New Roman" w:cs="Times New Roman"/>
                <w:b/>
                <w:bCs/>
                <w:lang w:eastAsia="en-US"/>
              </w:rPr>
            </w:pPr>
            <w:r w:rsidRPr="00A30B90">
              <w:rPr>
                <w:rFonts w:ascii="Times New Roman" w:hAnsi="Times New Roman" w:cs="Times New Roman"/>
                <w:bCs/>
                <w:lang w:eastAsia="en-US"/>
              </w:rPr>
              <w:lastRenderedPageBreak/>
              <w:t>2) Dėl įsipareigojimų, susijusių su socialinio draudimo įmokų mokėjimu, įvykdymo i</w:t>
            </w:r>
            <w:r w:rsidRPr="00A30B90">
              <w:rPr>
                <w:rFonts w:ascii="Times New Roman" w:hAnsi="Times New Roman" w:cs="Times New Roman"/>
                <w:lang w:eastAsia="en-US"/>
              </w:rPr>
              <w:t xml:space="preserve">š Lietuvoje įsteigtų subjektų </w:t>
            </w:r>
            <w:r w:rsidRPr="00A30B90">
              <w:rPr>
                <w:rFonts w:ascii="Times New Roman" w:hAnsi="Times New Roman" w:cs="Times New Roman"/>
                <w:bCs/>
                <w:lang w:eastAsia="en-US"/>
              </w:rPr>
              <w:t>prašoma:</w:t>
            </w:r>
          </w:p>
          <w:p w14:paraId="19FE2583" w14:textId="3443C96D" w:rsidR="00431537" w:rsidRPr="00A30B90" w:rsidRDefault="00431537" w:rsidP="00697579">
            <w:pPr>
              <w:pStyle w:val="NoSpacing"/>
              <w:spacing w:line="20" w:lineRule="atLeast"/>
              <w:jc w:val="both"/>
              <w:rPr>
                <w:rFonts w:ascii="Times New Roman" w:hAnsi="Times New Roman" w:cs="Times New Roman"/>
                <w:bCs/>
                <w:lang w:eastAsia="en-US"/>
              </w:rPr>
            </w:pPr>
            <w:r w:rsidRPr="00A30B90">
              <w:rPr>
                <w:rFonts w:ascii="Times New Roman" w:hAnsi="Times New Roman" w:cs="Times New Roman"/>
                <w:bCs/>
                <w:lang w:eastAsia="en-US"/>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3" w:history="1">
              <w:r w:rsidRPr="00A30B90">
                <w:rPr>
                  <w:rStyle w:val="Hyperlink"/>
                  <w:rFonts w:ascii="Times New Roman" w:hAnsi="Times New Roman" w:cs="Times New Roman"/>
                  <w:bCs/>
                  <w:u w:val="single"/>
                  <w:lang w:eastAsia="en-US"/>
                </w:rPr>
                <w:t>http://draudejai.sodra.lt/draudeju_viesi_duomenys/</w:t>
              </w:r>
            </w:hyperlink>
          </w:p>
          <w:p w14:paraId="45F1CA1D" w14:textId="77777777" w:rsidR="00431537" w:rsidRPr="00A30B90" w:rsidRDefault="00431537" w:rsidP="00697579">
            <w:pPr>
              <w:pStyle w:val="NoSpacing"/>
              <w:spacing w:line="20" w:lineRule="atLeast"/>
              <w:jc w:val="both"/>
              <w:rPr>
                <w:rFonts w:ascii="Times New Roman" w:hAnsi="Times New Roman" w:cs="Times New Roman"/>
                <w:b/>
                <w:bCs/>
                <w:lang w:eastAsia="en-US"/>
              </w:rPr>
            </w:pPr>
          </w:p>
          <w:p w14:paraId="67E384DD" w14:textId="77777777" w:rsidR="00431537" w:rsidRPr="00A30B90" w:rsidRDefault="00431537" w:rsidP="00697579">
            <w:pPr>
              <w:pStyle w:val="NoSpacing"/>
              <w:spacing w:line="20" w:lineRule="atLeast"/>
              <w:jc w:val="both"/>
              <w:rPr>
                <w:rFonts w:ascii="Times New Roman" w:hAnsi="Times New Roman" w:cs="Times New Roman"/>
                <w:lang w:eastAsia="en-US"/>
              </w:rPr>
            </w:pPr>
            <w:r w:rsidRPr="00A30B90">
              <w:rPr>
                <w:rFonts w:ascii="Times New Roman" w:hAnsi="Times New Roman" w:cs="Times New Roman"/>
                <w:lang w:eastAsia="en-US"/>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1E6CF352" w14:textId="77777777" w:rsidR="00431537" w:rsidRPr="00A30B90" w:rsidRDefault="00431537" w:rsidP="00697579">
            <w:pPr>
              <w:pStyle w:val="NoSpacing"/>
              <w:spacing w:line="20" w:lineRule="atLeast"/>
              <w:jc w:val="both"/>
              <w:rPr>
                <w:rFonts w:ascii="Times New Roman" w:hAnsi="Times New Roman" w:cs="Times New Roman"/>
                <w:b/>
                <w:bCs/>
                <w:lang w:eastAsia="en-US"/>
              </w:rPr>
            </w:pPr>
          </w:p>
          <w:p w14:paraId="54BF4CE1" w14:textId="77777777" w:rsidR="00431537" w:rsidRPr="00A30B90" w:rsidRDefault="00431537" w:rsidP="00697579">
            <w:pPr>
              <w:pStyle w:val="NoSpacing"/>
              <w:spacing w:line="20" w:lineRule="atLeast"/>
              <w:jc w:val="both"/>
              <w:rPr>
                <w:rFonts w:ascii="Times New Roman" w:hAnsi="Times New Roman" w:cs="Times New Roman"/>
                <w:lang w:eastAsia="en-US"/>
              </w:rPr>
            </w:pPr>
            <w:r w:rsidRPr="00A30B90">
              <w:rPr>
                <w:rFonts w:ascii="Times New Roman" w:hAnsi="Times New Roman" w:cs="Times New Roman"/>
                <w:lang w:eastAsia="en-US"/>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49F54781" w14:textId="77777777" w:rsidR="00431537" w:rsidRPr="00A30B90" w:rsidRDefault="00431537" w:rsidP="00697579">
            <w:pPr>
              <w:pStyle w:val="NoSpacing"/>
              <w:spacing w:line="20" w:lineRule="atLeast"/>
              <w:jc w:val="both"/>
              <w:rPr>
                <w:rFonts w:ascii="Times New Roman" w:hAnsi="Times New Roman" w:cs="Times New Roman"/>
                <w:b/>
                <w:bCs/>
                <w:lang w:eastAsia="en-US"/>
              </w:rPr>
            </w:pPr>
          </w:p>
          <w:p w14:paraId="61C4EBB0" w14:textId="77777777" w:rsidR="00431537" w:rsidRPr="00A30B90" w:rsidRDefault="00431537" w:rsidP="00697579">
            <w:pPr>
              <w:pStyle w:val="NoSpacing"/>
              <w:spacing w:line="20" w:lineRule="atLeast"/>
              <w:jc w:val="both"/>
              <w:rPr>
                <w:rFonts w:ascii="Times New Roman" w:hAnsi="Times New Roman" w:cs="Times New Roman"/>
                <w:lang w:eastAsia="en-US"/>
              </w:rPr>
            </w:pPr>
            <w:r w:rsidRPr="00A30B90">
              <w:rPr>
                <w:rFonts w:ascii="Times New Roman" w:hAnsi="Times New Roman" w:cs="Times New Roman"/>
                <w:lang w:eastAsia="en-US"/>
              </w:rPr>
              <w:t>Iš ne Lietuvoje įsteigtų subjektų reikalaujama:</w:t>
            </w:r>
          </w:p>
          <w:p w14:paraId="5A92B83F" w14:textId="77777777" w:rsidR="00431537" w:rsidRPr="00A30B90" w:rsidRDefault="00431537">
            <w:pPr>
              <w:pStyle w:val="NoSpacing"/>
              <w:numPr>
                <w:ilvl w:val="0"/>
                <w:numId w:val="20"/>
              </w:numPr>
              <w:spacing w:line="20" w:lineRule="atLeast"/>
              <w:ind w:left="314"/>
              <w:jc w:val="both"/>
              <w:rPr>
                <w:rFonts w:ascii="Times New Roman" w:hAnsi="Times New Roman" w:cs="Times New Roman"/>
                <w:b/>
                <w:bCs/>
                <w:lang w:eastAsia="en-US"/>
              </w:rPr>
            </w:pPr>
            <w:r w:rsidRPr="00A30B90">
              <w:rPr>
                <w:rFonts w:ascii="Times New Roman" w:hAnsi="Times New Roman" w:cs="Times New Roman"/>
                <w:lang w:eastAsia="en-US"/>
              </w:rPr>
              <w:t>atitinkamos užsienio šalies kompetentingos institucijos dokumento</w:t>
            </w:r>
            <w:r w:rsidRPr="00A30B90">
              <w:rPr>
                <w:rStyle w:val="FootnoteReference"/>
                <w:rFonts w:ascii="Times New Roman" w:hAnsi="Times New Roman" w:cs="Times New Roman"/>
                <w:lang w:eastAsia="en-US"/>
              </w:rPr>
              <w:footnoteReference w:id="10"/>
            </w:r>
            <w:r w:rsidRPr="00A30B90">
              <w:rPr>
                <w:rFonts w:ascii="Times New Roman" w:hAnsi="Times New Roman" w:cs="Times New Roman"/>
                <w:lang w:eastAsia="en-US"/>
              </w:rPr>
              <w:t>.</w:t>
            </w:r>
          </w:p>
          <w:p w14:paraId="49B325A6" w14:textId="77777777" w:rsidR="00431537" w:rsidRPr="00A30B90" w:rsidRDefault="00431537" w:rsidP="00697579">
            <w:pPr>
              <w:pStyle w:val="NoSpacing"/>
              <w:spacing w:line="20" w:lineRule="atLeast"/>
              <w:jc w:val="both"/>
              <w:rPr>
                <w:rFonts w:ascii="Times New Roman" w:hAnsi="Times New Roman" w:cs="Times New Roman"/>
                <w:b/>
                <w:bCs/>
                <w:lang w:eastAsia="en-US"/>
              </w:rPr>
            </w:pPr>
          </w:p>
          <w:p w14:paraId="78B82632" w14:textId="5A078E47" w:rsidR="00431537" w:rsidRPr="00A30B90" w:rsidRDefault="00431537" w:rsidP="00697579">
            <w:pPr>
              <w:pStyle w:val="NoSpacing"/>
              <w:spacing w:line="20" w:lineRule="atLeast"/>
              <w:jc w:val="both"/>
              <w:rPr>
                <w:rFonts w:ascii="Times New Roman" w:hAnsi="Times New Roman" w:cs="Times New Roman"/>
                <w:i/>
                <w:iCs/>
                <w:color w:val="7030A0"/>
                <w:lang w:eastAsia="en-US"/>
              </w:rPr>
            </w:pPr>
            <w:r w:rsidRPr="00A30B90">
              <w:rPr>
                <w:rFonts w:ascii="Times New Roman" w:hAnsi="Times New Roman" w:cs="Times New Roman"/>
                <w:lang w:eastAsia="en-US"/>
              </w:rPr>
              <w:t xml:space="preserve">Nurodyti dokumentai turi būti  išduoti ne anksčiau kaip 120 dienų iki </w:t>
            </w:r>
            <w:r w:rsidRPr="00A30B90">
              <w:rPr>
                <w:rFonts w:ascii="Times New Roman" w:eastAsia="Times New Roman" w:hAnsi="Times New Roman" w:cs="Times New Roman"/>
                <w:i/>
                <w:iCs/>
                <w:lang w:eastAsia="en-US"/>
              </w:rPr>
              <w:t>tos dienos, kai tiekėjas perkančiosios organizacijos prašymu turės pateikti pašalinimo pagrindų nebuvimą patvirtinančius dok</w:t>
            </w:r>
            <w:r w:rsidRPr="00A30B90">
              <w:rPr>
                <w:rFonts w:ascii="Times New Roman" w:eastAsia="Times New Roman" w:hAnsi="Times New Roman" w:cs="Times New Roman"/>
                <w:lang w:eastAsia="en-US"/>
              </w:rPr>
              <w:t>umentus</w:t>
            </w:r>
            <w:r w:rsidRPr="00A30B90">
              <w:rPr>
                <w:rFonts w:ascii="Times New Roman" w:hAnsi="Times New Roman" w:cs="Times New Roman"/>
                <w:lang w:eastAsia="en-US"/>
              </w:rPr>
              <w:t xml:space="preserve">. </w:t>
            </w:r>
            <w:r w:rsidRPr="00A30B90">
              <w:rPr>
                <w:rFonts w:ascii="Times New Roman" w:hAnsi="Times New Roman" w:cs="Times New Roman"/>
                <w:b/>
                <w:bCs/>
                <w:i/>
                <w:iCs/>
                <w:color w:val="000000" w:themeColor="text1"/>
                <w:lang w:eastAsia="en-US"/>
              </w:rPr>
              <w:t>Pavyzdys</w:t>
            </w:r>
            <w:r w:rsidRPr="00A30B90">
              <w:rPr>
                <w:rFonts w:ascii="Times New Roman" w:hAnsi="Times New Roman" w:cs="Times New Roman"/>
                <w:i/>
                <w:iCs/>
                <w:color w:val="000000" w:themeColor="text1"/>
                <w:lang w:eastAsia="en-US"/>
              </w:rPr>
              <w:t xml:space="preserve">: </w:t>
            </w:r>
            <w:r w:rsidR="003B5B29" w:rsidRPr="00A30B90">
              <w:rPr>
                <w:rFonts w:ascii="Times New Roman" w:hAnsi="Times New Roman" w:cs="Times New Roman"/>
                <w:i/>
                <w:iCs/>
                <w:color w:val="000000" w:themeColor="text1"/>
                <w:lang w:eastAsia="en-US"/>
              </w:rPr>
              <w:t>Jeigu perkančioji organizacija 2024-03-10 kreipėsi į tiekėją prašydama iki 2024-03-22 pateikti įrodančius dokumentus, jie turi būti išduoti ne anksčiau kaip 120 dienų, jas skaičiuojant atgal nuo 2024-03-22.</w:t>
            </w:r>
          </w:p>
          <w:p w14:paraId="4B9E44A6" w14:textId="77777777" w:rsidR="00431537" w:rsidRPr="00A30B90" w:rsidRDefault="00431537" w:rsidP="00697579">
            <w:pPr>
              <w:pStyle w:val="NoSpacing"/>
              <w:spacing w:line="20" w:lineRule="atLeast"/>
              <w:jc w:val="both"/>
              <w:rPr>
                <w:rFonts w:ascii="Times New Roman" w:hAnsi="Times New Roman" w:cs="Times New Roman"/>
                <w:b/>
                <w:bCs/>
                <w:lang w:eastAsia="en-US"/>
              </w:rPr>
            </w:pPr>
          </w:p>
          <w:p w14:paraId="11BC7125" w14:textId="77777777" w:rsidR="00431537" w:rsidRPr="00A30B90" w:rsidRDefault="00431537" w:rsidP="00697579">
            <w:pPr>
              <w:pStyle w:val="NoSpacing"/>
              <w:spacing w:line="20" w:lineRule="atLeast"/>
              <w:jc w:val="both"/>
              <w:rPr>
                <w:rFonts w:ascii="Times New Roman" w:hAnsi="Times New Roman" w:cs="Times New Roman"/>
                <w:lang w:eastAsia="en-US"/>
              </w:rPr>
            </w:pPr>
            <w:r w:rsidRPr="00A30B90">
              <w:rPr>
                <w:rFonts w:ascii="Times New Roman" w:hAnsi="Times New Roman" w:cs="Times New Roman"/>
                <w:lang w:eastAsia="en-US"/>
              </w:rPr>
              <w:t>Jei dokumentas išduotas anksčiau, tačiau jame nurodytas galiojimo terminas ilgesnis nei pašalinimo pagrindų nebuvimą patvirtinančių dokumentų pagal EBVPD galutinis pateikimo terminas, toks dokumentas jo galiojimo laikotarpiu yra priimtinas.</w:t>
            </w:r>
          </w:p>
          <w:p w14:paraId="054D4DF2" w14:textId="77777777" w:rsidR="00431537" w:rsidRPr="00A30B90" w:rsidRDefault="00431537" w:rsidP="00697579">
            <w:pPr>
              <w:pStyle w:val="NoSpacing"/>
              <w:spacing w:line="20" w:lineRule="atLeast"/>
              <w:jc w:val="both"/>
              <w:rPr>
                <w:rFonts w:ascii="Times New Roman" w:hAnsi="Times New Roman" w:cs="Times New Roman"/>
                <w:lang w:eastAsia="en-US"/>
              </w:rPr>
            </w:pPr>
          </w:p>
          <w:p w14:paraId="43BCC4AB" w14:textId="7ADFD11D" w:rsidR="00431537" w:rsidRPr="00A30B90" w:rsidRDefault="00431537" w:rsidP="00697579">
            <w:pPr>
              <w:pStyle w:val="NoSpacing"/>
              <w:spacing w:line="20" w:lineRule="atLeast"/>
              <w:jc w:val="both"/>
              <w:rPr>
                <w:rFonts w:ascii="Times New Roman" w:hAnsi="Times New Roman" w:cs="Times New Roman"/>
                <w:i/>
                <w:iCs/>
                <w:lang w:eastAsia="en-US"/>
              </w:rPr>
            </w:pPr>
            <w:r w:rsidRPr="00A30B90">
              <w:rPr>
                <w:rFonts w:ascii="Times New Roman" w:hAnsi="Times New Roman" w:cs="Times New Roman"/>
                <w:b/>
                <w:bCs/>
                <w:i/>
                <w:iCs/>
                <w:lang w:eastAsia="en-US"/>
              </w:rPr>
              <w:t>PASTABA</w:t>
            </w:r>
            <w:r w:rsidR="00907CF7" w:rsidRPr="00A30B90">
              <w:rPr>
                <w:rFonts w:ascii="Times New Roman" w:hAnsi="Times New Roman" w:cs="Times New Roman"/>
                <w:b/>
                <w:bCs/>
                <w:i/>
                <w:iCs/>
                <w:lang w:eastAsia="en-US"/>
              </w:rPr>
              <w:t xml:space="preserve">: </w:t>
            </w:r>
            <w:r w:rsidRPr="00A30B90">
              <w:rPr>
                <w:rFonts w:ascii="Times New Roman" w:hAnsi="Times New Roman" w:cs="Times New Roman"/>
                <w:i/>
                <w:iCs/>
                <w:lang w:eastAsia="en-US"/>
              </w:rPr>
              <w:t>Pažymų, patvirtinančių VPĮ 46 straipsnyje nurodytų tiekėjo pašalinimo pagrindų nebuvimą, pateikti nereikalaujama. Jų perkančioji organizacija reikalaus tik turėdama pagrįstų abejonių dėl tiekėjo patikimumo.</w:t>
            </w:r>
          </w:p>
          <w:p w14:paraId="3BD1A485" w14:textId="77777777" w:rsidR="00431537" w:rsidRPr="00A30B90" w:rsidRDefault="00431537" w:rsidP="00697579">
            <w:pPr>
              <w:pStyle w:val="NoSpacing"/>
              <w:spacing w:line="20" w:lineRule="atLeast"/>
              <w:jc w:val="both"/>
              <w:rPr>
                <w:rFonts w:ascii="Times New Roman" w:hAnsi="Times New Roman" w:cs="Times New Roman"/>
                <w:b/>
                <w:bCs/>
                <w:lang w:eastAsia="en-US"/>
              </w:rPr>
            </w:pPr>
          </w:p>
        </w:tc>
        <w:bookmarkEnd w:id="107"/>
      </w:tr>
      <w:tr w:rsidR="00431537" w:rsidRPr="00A30B90" w14:paraId="0CB5A4EA" w14:textId="77777777" w:rsidTr="00E468B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CC6A2CC" w14:textId="7F1D558B" w:rsidR="00431537" w:rsidRPr="00A30B90" w:rsidRDefault="00697579" w:rsidP="00697579">
            <w:pPr>
              <w:spacing w:line="20" w:lineRule="atLeast"/>
              <w:rPr>
                <w:rFonts w:ascii="Times New Roman" w:hAnsi="Times New Roman" w:cs="Times New Roman"/>
                <w:lang w:eastAsia="en-US"/>
              </w:rPr>
            </w:pPr>
            <w:r w:rsidRPr="00A30B90">
              <w:rPr>
                <w:rFonts w:ascii="Times New Roman" w:hAnsi="Times New Roman" w:cs="Times New Roman"/>
                <w:lang w:eastAsia="en-US"/>
              </w:rPr>
              <w:lastRenderedPageBreak/>
              <w:t>3.</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B6057EF" w14:textId="77777777" w:rsidR="00431537" w:rsidRPr="00A30B90" w:rsidRDefault="00431537" w:rsidP="00697579">
            <w:pPr>
              <w:pStyle w:val="NoSpacing"/>
              <w:spacing w:line="20" w:lineRule="atLeast"/>
              <w:jc w:val="both"/>
              <w:rPr>
                <w:rFonts w:ascii="Times New Roman" w:hAnsi="Times New Roman" w:cs="Times New Roman"/>
                <w:b/>
                <w:bCs/>
                <w:lang w:eastAsia="en-US"/>
              </w:rPr>
            </w:pPr>
            <w:r w:rsidRPr="00A30B90">
              <w:rPr>
                <w:rFonts w:ascii="Times New Roman" w:hAnsi="Times New Roman" w:cs="Times New Roman"/>
                <w:lang w:eastAsia="en-US"/>
              </w:rPr>
              <w:t>Tiekėjas su kitais tiekėjais yra sudaręs susitarimų, kuriais siekiama iškreipti konkurenciją atliekamame pirkime, ir perkančioji organizacija dėl to turi įtikinamų duomenų.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A1A2DFC" w14:textId="77777777" w:rsidR="00431537" w:rsidRPr="00A30B90" w:rsidRDefault="00431537" w:rsidP="00E468BF">
            <w:pPr>
              <w:pStyle w:val="NoSpacing"/>
              <w:spacing w:line="20" w:lineRule="atLeast"/>
              <w:jc w:val="center"/>
              <w:rPr>
                <w:rFonts w:ascii="Times New Roman" w:eastAsia="Yu Mincho" w:hAnsi="Times New Roman" w:cs="Times New Roman"/>
                <w:b/>
                <w:bCs/>
                <w:lang w:eastAsia="en-US"/>
              </w:rPr>
            </w:pPr>
            <w:r w:rsidRPr="00A30B90">
              <w:rPr>
                <w:rFonts w:ascii="Times New Roman" w:eastAsia="Yu Mincho" w:hAnsi="Times New Roman" w:cs="Times New Roman"/>
                <w:b/>
                <w:bCs/>
                <w:lang w:eastAsia="en-US"/>
              </w:rPr>
              <w:t>VPĮ 46 straipsnio 4 dalies 1 punktas</w:t>
            </w:r>
          </w:p>
          <w:p w14:paraId="3963054C" w14:textId="77777777" w:rsidR="00431537" w:rsidRPr="00A30B90" w:rsidRDefault="00431537" w:rsidP="00E468BF">
            <w:pPr>
              <w:pStyle w:val="NoSpacing"/>
              <w:spacing w:line="20" w:lineRule="atLeast"/>
              <w:jc w:val="center"/>
              <w:rPr>
                <w:rFonts w:ascii="Times New Roman" w:eastAsia="Yu Mincho" w:hAnsi="Times New Roman" w:cs="Times New Roman"/>
                <w:lang w:eastAsia="en-US"/>
              </w:rPr>
            </w:pPr>
          </w:p>
          <w:p w14:paraId="26CF0BE7" w14:textId="77777777" w:rsidR="00431537" w:rsidRPr="00A30B90" w:rsidRDefault="00431537" w:rsidP="00E468BF">
            <w:pPr>
              <w:pStyle w:val="NoSpacing"/>
              <w:spacing w:line="20" w:lineRule="atLeast"/>
              <w:jc w:val="center"/>
              <w:rPr>
                <w:rFonts w:ascii="Times New Roman" w:eastAsia="Yu Mincho" w:hAnsi="Times New Roman" w:cs="Times New Roman"/>
                <w:lang w:eastAsia="en-US"/>
              </w:rPr>
            </w:pPr>
            <w:r w:rsidRPr="00A30B90">
              <w:rPr>
                <w:rFonts w:ascii="Times New Roman" w:eastAsia="Yu Mincho" w:hAnsi="Times New Roman" w:cs="Times New Roman"/>
                <w:lang w:eastAsia="en-US"/>
              </w:rPr>
              <w:t>EBVPD III dalies C10 punktas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00867D8" w14:textId="77777777" w:rsidR="00431537" w:rsidRPr="00A30B90" w:rsidRDefault="00431537" w:rsidP="00697579">
            <w:pPr>
              <w:pStyle w:val="NoSpacing"/>
              <w:spacing w:line="20" w:lineRule="atLeast"/>
              <w:jc w:val="both"/>
              <w:rPr>
                <w:rFonts w:ascii="Times New Roman" w:hAnsi="Times New Roman" w:cs="Times New Roman"/>
                <w:lang w:eastAsia="en-US"/>
              </w:rPr>
            </w:pPr>
            <w:r w:rsidRPr="00A30B90">
              <w:rPr>
                <w:rFonts w:ascii="Times New Roman" w:hAnsi="Times New Roman" w:cs="Times New Roman"/>
                <w:lang w:eastAsia="en-US"/>
              </w:rPr>
              <w:t>Iš Lietuvoje įsteigtų subjektų įrodančių dokumentų nereikalaujama. Užtenka pateikto EBVPD.</w:t>
            </w:r>
          </w:p>
          <w:p w14:paraId="0D84BBE3" w14:textId="77777777" w:rsidR="00431537" w:rsidRPr="00A30B90" w:rsidRDefault="00431537" w:rsidP="00697579">
            <w:pPr>
              <w:pStyle w:val="NoSpacing"/>
              <w:spacing w:line="20" w:lineRule="atLeast"/>
              <w:jc w:val="both"/>
              <w:rPr>
                <w:rFonts w:ascii="Times New Roman" w:hAnsi="Times New Roman" w:cs="Times New Roman"/>
                <w:bCs/>
                <w:iCs/>
                <w:lang w:eastAsia="en-US"/>
              </w:rPr>
            </w:pPr>
          </w:p>
          <w:p w14:paraId="3828B507" w14:textId="77777777" w:rsidR="00431537" w:rsidRPr="00A30B90" w:rsidRDefault="00431537" w:rsidP="00697579">
            <w:pPr>
              <w:pStyle w:val="NoSpacing"/>
              <w:spacing w:line="20" w:lineRule="atLeast"/>
              <w:jc w:val="both"/>
              <w:rPr>
                <w:rFonts w:ascii="Times New Roman" w:hAnsi="Times New Roman" w:cs="Times New Roman"/>
                <w:b/>
                <w:bCs/>
                <w:iCs/>
                <w:lang w:eastAsia="en-US"/>
              </w:rPr>
            </w:pPr>
          </w:p>
        </w:tc>
      </w:tr>
      <w:tr w:rsidR="00431537" w:rsidRPr="00A30B90" w14:paraId="363ABB1B" w14:textId="77777777" w:rsidTr="00E468B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F84508B" w14:textId="5D11416E" w:rsidR="00431537" w:rsidRPr="00A30B90" w:rsidRDefault="00697579" w:rsidP="00697579">
            <w:pPr>
              <w:spacing w:line="20" w:lineRule="atLeast"/>
              <w:rPr>
                <w:rFonts w:ascii="Times New Roman" w:hAnsi="Times New Roman" w:cs="Times New Roman"/>
                <w:iCs/>
                <w:lang w:eastAsia="en-US"/>
              </w:rPr>
            </w:pPr>
            <w:r w:rsidRPr="00A30B90">
              <w:rPr>
                <w:rFonts w:ascii="Times New Roman" w:hAnsi="Times New Roman" w:cs="Times New Roman"/>
                <w:iCs/>
                <w:lang w:eastAsia="en-US"/>
              </w:rPr>
              <w:t>4.</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212AC6E" w14:textId="77777777" w:rsidR="00431537" w:rsidRPr="00A30B90" w:rsidRDefault="00431537" w:rsidP="00697579">
            <w:pPr>
              <w:pStyle w:val="NoSpacing"/>
              <w:spacing w:line="20" w:lineRule="atLeast"/>
              <w:jc w:val="both"/>
              <w:rPr>
                <w:rFonts w:ascii="Times New Roman" w:hAnsi="Times New Roman" w:cs="Times New Roman"/>
                <w:b/>
                <w:bCs/>
                <w:lang w:eastAsia="en-US"/>
              </w:rPr>
            </w:pPr>
            <w:r w:rsidRPr="00A30B90">
              <w:rPr>
                <w:rFonts w:ascii="Times New Roman" w:hAnsi="Times New Roman" w:cs="Times New Roman"/>
                <w:lang w:eastAsia="en-US"/>
              </w:rPr>
              <w:t xml:space="preserve">Tiekėjas pirkimo metu pateko į interesų konflikto situaciją, kaip apibrėžta VPĮ 21 straipsnyje, ir atitinkamos padėties negalima ištaisyti. </w:t>
            </w:r>
          </w:p>
          <w:p w14:paraId="216DB9D3" w14:textId="77777777" w:rsidR="00431537" w:rsidRPr="00A30B90" w:rsidRDefault="00431537" w:rsidP="00697579">
            <w:pPr>
              <w:pStyle w:val="NoSpacing"/>
              <w:spacing w:line="20" w:lineRule="atLeast"/>
              <w:jc w:val="both"/>
              <w:rPr>
                <w:rFonts w:ascii="Times New Roman" w:hAnsi="Times New Roman" w:cs="Times New Roman"/>
                <w:b/>
                <w:bCs/>
                <w:lang w:eastAsia="en-US"/>
              </w:rPr>
            </w:pPr>
            <w:r w:rsidRPr="00A30B90">
              <w:rPr>
                <w:rFonts w:ascii="Times New Roman" w:hAnsi="Times New Roman" w:cs="Times New Roman"/>
                <w:lang w:eastAsia="en-US"/>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97EA089" w14:textId="77777777" w:rsidR="00431537" w:rsidRPr="00A30B90" w:rsidRDefault="00431537" w:rsidP="00E468BF">
            <w:pPr>
              <w:pStyle w:val="NoSpacing"/>
              <w:spacing w:line="20" w:lineRule="atLeast"/>
              <w:jc w:val="center"/>
              <w:rPr>
                <w:rFonts w:ascii="Times New Roman" w:eastAsia="Yu Mincho" w:hAnsi="Times New Roman" w:cs="Times New Roman"/>
                <w:b/>
                <w:bCs/>
                <w:lang w:eastAsia="en-US"/>
              </w:rPr>
            </w:pPr>
            <w:r w:rsidRPr="00A30B90">
              <w:rPr>
                <w:rFonts w:ascii="Times New Roman" w:eastAsia="Yu Mincho" w:hAnsi="Times New Roman" w:cs="Times New Roman"/>
                <w:b/>
                <w:bCs/>
                <w:lang w:eastAsia="en-US"/>
              </w:rPr>
              <w:t>VPĮ 46 straipsnio 4 dalies 2 punktas</w:t>
            </w:r>
          </w:p>
          <w:p w14:paraId="59E159D2" w14:textId="77777777" w:rsidR="00431537" w:rsidRPr="00A30B90" w:rsidRDefault="00431537" w:rsidP="00E468BF">
            <w:pPr>
              <w:pStyle w:val="NoSpacing"/>
              <w:spacing w:line="20" w:lineRule="atLeast"/>
              <w:jc w:val="center"/>
              <w:rPr>
                <w:rFonts w:ascii="Times New Roman" w:eastAsia="Yu Mincho" w:hAnsi="Times New Roman" w:cs="Times New Roman"/>
                <w:lang w:eastAsia="en-US"/>
              </w:rPr>
            </w:pPr>
          </w:p>
          <w:p w14:paraId="353FB404" w14:textId="77777777" w:rsidR="00431537" w:rsidRPr="00A30B90" w:rsidRDefault="00431537" w:rsidP="00E468BF">
            <w:pPr>
              <w:pStyle w:val="NoSpacing"/>
              <w:spacing w:line="20" w:lineRule="atLeast"/>
              <w:jc w:val="center"/>
              <w:rPr>
                <w:rFonts w:ascii="Times New Roman" w:eastAsia="Yu Mincho" w:hAnsi="Times New Roman" w:cs="Times New Roman"/>
                <w:lang w:eastAsia="en-US"/>
              </w:rPr>
            </w:pPr>
            <w:r w:rsidRPr="00A30B90">
              <w:rPr>
                <w:rFonts w:ascii="Times New Roman" w:eastAsia="Yu Mincho" w:hAnsi="Times New Roman" w:cs="Times New Roman"/>
                <w:lang w:eastAsia="en-US"/>
              </w:rPr>
              <w:t>EBVPD III dalies C12 punktas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7E9D86A" w14:textId="77777777" w:rsidR="00431537" w:rsidRPr="00A30B90" w:rsidRDefault="00431537" w:rsidP="00697579">
            <w:pPr>
              <w:pStyle w:val="NoSpacing"/>
              <w:spacing w:line="20" w:lineRule="atLeast"/>
              <w:jc w:val="both"/>
              <w:rPr>
                <w:rFonts w:ascii="Times New Roman" w:hAnsi="Times New Roman" w:cs="Times New Roman"/>
                <w:lang w:eastAsia="en-US"/>
              </w:rPr>
            </w:pPr>
            <w:r w:rsidRPr="00A30B90">
              <w:rPr>
                <w:rFonts w:ascii="Times New Roman" w:hAnsi="Times New Roman" w:cs="Times New Roman"/>
                <w:lang w:eastAsia="en-US"/>
              </w:rPr>
              <w:t>Iš Lietuvoje įsteigtų subjektų įrodančių dokumentų nereikalaujama. Užtenka pateikto EBVPD.</w:t>
            </w:r>
          </w:p>
          <w:p w14:paraId="112047FB" w14:textId="77777777" w:rsidR="00431537" w:rsidRPr="00A30B90" w:rsidRDefault="00431537" w:rsidP="00697579">
            <w:pPr>
              <w:pStyle w:val="NoSpacing"/>
              <w:spacing w:line="20" w:lineRule="atLeast"/>
              <w:jc w:val="both"/>
              <w:rPr>
                <w:rFonts w:ascii="Times New Roman" w:hAnsi="Times New Roman" w:cs="Times New Roman"/>
                <w:bCs/>
                <w:iCs/>
                <w:lang w:eastAsia="en-US"/>
              </w:rPr>
            </w:pPr>
          </w:p>
          <w:p w14:paraId="1E762A1F" w14:textId="77777777" w:rsidR="00431537" w:rsidRPr="00A30B90" w:rsidRDefault="00431537" w:rsidP="00697579">
            <w:pPr>
              <w:pStyle w:val="NoSpacing"/>
              <w:spacing w:line="20" w:lineRule="atLeast"/>
              <w:jc w:val="both"/>
              <w:rPr>
                <w:rFonts w:ascii="Times New Roman" w:hAnsi="Times New Roman" w:cs="Times New Roman"/>
                <w:b/>
                <w:bCs/>
                <w:iCs/>
                <w:lang w:eastAsia="en-US"/>
              </w:rPr>
            </w:pPr>
          </w:p>
        </w:tc>
      </w:tr>
      <w:tr w:rsidR="00431537" w:rsidRPr="00A30B90" w14:paraId="46F135D2" w14:textId="77777777" w:rsidTr="00E468B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628DE78" w14:textId="2086F6CA" w:rsidR="00431537" w:rsidRPr="00A30B90" w:rsidRDefault="00697579" w:rsidP="00697579">
            <w:pPr>
              <w:spacing w:line="20" w:lineRule="atLeast"/>
              <w:rPr>
                <w:rFonts w:ascii="Times New Roman" w:hAnsi="Times New Roman" w:cs="Times New Roman"/>
                <w:iCs/>
                <w:lang w:eastAsia="en-US"/>
              </w:rPr>
            </w:pPr>
            <w:r w:rsidRPr="00A30B90">
              <w:rPr>
                <w:rFonts w:ascii="Times New Roman" w:hAnsi="Times New Roman" w:cs="Times New Roman"/>
                <w:iCs/>
                <w:lang w:eastAsia="en-US"/>
              </w:rPr>
              <w:t>5.</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8EB4508" w14:textId="77777777" w:rsidR="00431537" w:rsidRPr="00A30B90" w:rsidRDefault="00431537" w:rsidP="00697579">
            <w:pPr>
              <w:pStyle w:val="NoSpacing"/>
              <w:spacing w:line="20" w:lineRule="atLeast"/>
              <w:jc w:val="both"/>
              <w:rPr>
                <w:rFonts w:ascii="Times New Roman" w:hAnsi="Times New Roman" w:cs="Times New Roman"/>
                <w:b/>
                <w:bCs/>
                <w:lang w:eastAsia="en-US"/>
              </w:rPr>
            </w:pPr>
            <w:r w:rsidRPr="00A30B90">
              <w:rPr>
                <w:rFonts w:ascii="Times New Roman" w:hAnsi="Times New Roman" w:cs="Times New Roman"/>
                <w:lang w:eastAsia="en-US"/>
              </w:rPr>
              <w:t>Pažeista konkurencija, kaip nustatyta VPĮ 27 straipsnio 3 ir 4 dalyse, ir atitinkamos padėties negalima ištaisyti.</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4C440E3" w14:textId="77777777" w:rsidR="00431537" w:rsidRPr="00A30B90" w:rsidRDefault="00431537" w:rsidP="00E468BF">
            <w:pPr>
              <w:pStyle w:val="NoSpacing"/>
              <w:spacing w:line="20" w:lineRule="atLeast"/>
              <w:jc w:val="center"/>
              <w:rPr>
                <w:rFonts w:ascii="Times New Roman" w:eastAsia="Yu Mincho" w:hAnsi="Times New Roman" w:cs="Times New Roman"/>
                <w:b/>
                <w:bCs/>
                <w:lang w:eastAsia="en-US"/>
              </w:rPr>
            </w:pPr>
            <w:r w:rsidRPr="00A30B90">
              <w:rPr>
                <w:rFonts w:ascii="Times New Roman" w:eastAsia="Yu Mincho" w:hAnsi="Times New Roman" w:cs="Times New Roman"/>
                <w:b/>
                <w:bCs/>
                <w:lang w:eastAsia="en-US"/>
              </w:rPr>
              <w:t>VPĮ 46 straipsnio 4 dalies 3 punktas</w:t>
            </w:r>
          </w:p>
          <w:p w14:paraId="17FA1D68" w14:textId="77777777" w:rsidR="00431537" w:rsidRPr="00A30B90" w:rsidRDefault="00431537" w:rsidP="00E468BF">
            <w:pPr>
              <w:pStyle w:val="NoSpacing"/>
              <w:spacing w:line="20" w:lineRule="atLeast"/>
              <w:jc w:val="center"/>
              <w:rPr>
                <w:rFonts w:ascii="Times New Roman" w:eastAsia="Yu Mincho" w:hAnsi="Times New Roman" w:cs="Times New Roman"/>
                <w:lang w:eastAsia="en-US"/>
              </w:rPr>
            </w:pPr>
          </w:p>
          <w:p w14:paraId="7146E98F" w14:textId="4598C08A" w:rsidR="00431537" w:rsidRPr="00A30B90" w:rsidRDefault="00431537" w:rsidP="00E468BF">
            <w:pPr>
              <w:pStyle w:val="NoSpacing"/>
              <w:spacing w:line="20" w:lineRule="atLeast"/>
              <w:jc w:val="center"/>
              <w:rPr>
                <w:rFonts w:ascii="Times New Roman" w:eastAsia="Yu Mincho" w:hAnsi="Times New Roman" w:cs="Times New Roman"/>
                <w:lang w:eastAsia="en-US"/>
              </w:rPr>
            </w:pPr>
            <w:r w:rsidRPr="00A30B90">
              <w:rPr>
                <w:rFonts w:ascii="Times New Roman" w:eastAsia="Yu Mincho" w:hAnsi="Times New Roman" w:cs="Times New Roman"/>
                <w:lang w:eastAsia="en-US"/>
              </w:rPr>
              <w:t>EBVPD III dalies C13 punktas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87AF76E" w14:textId="77777777" w:rsidR="00431537" w:rsidRPr="00A30B90" w:rsidRDefault="00431537" w:rsidP="00697579">
            <w:pPr>
              <w:pStyle w:val="NoSpacing"/>
              <w:spacing w:line="20" w:lineRule="atLeast"/>
              <w:jc w:val="both"/>
              <w:rPr>
                <w:rFonts w:ascii="Times New Roman" w:hAnsi="Times New Roman" w:cs="Times New Roman"/>
                <w:lang w:eastAsia="en-US"/>
              </w:rPr>
            </w:pPr>
            <w:r w:rsidRPr="00A30B90">
              <w:rPr>
                <w:rFonts w:ascii="Times New Roman" w:hAnsi="Times New Roman" w:cs="Times New Roman"/>
                <w:lang w:eastAsia="en-US"/>
              </w:rPr>
              <w:t>Iš Lietuvoje įsteigtų subjektų įrodančių dokumentų nereikalaujama. Užtenka pateikto EBVPD.</w:t>
            </w:r>
          </w:p>
          <w:p w14:paraId="307300C4" w14:textId="77777777" w:rsidR="00431537" w:rsidRPr="00A30B90" w:rsidRDefault="00431537" w:rsidP="00697579">
            <w:pPr>
              <w:pStyle w:val="NoSpacing"/>
              <w:spacing w:line="20" w:lineRule="atLeast"/>
              <w:jc w:val="both"/>
              <w:rPr>
                <w:rFonts w:ascii="Times New Roman" w:hAnsi="Times New Roman" w:cs="Times New Roman"/>
                <w:b/>
                <w:bCs/>
                <w:iCs/>
                <w:lang w:eastAsia="en-US"/>
              </w:rPr>
            </w:pPr>
          </w:p>
        </w:tc>
      </w:tr>
      <w:tr w:rsidR="00431537" w:rsidRPr="00A30B90" w14:paraId="00D69E40" w14:textId="77777777" w:rsidTr="00E468B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EAA923B" w14:textId="15AA1F81" w:rsidR="00431537" w:rsidRPr="00A30B90" w:rsidRDefault="00697579" w:rsidP="00697579">
            <w:pPr>
              <w:spacing w:line="20" w:lineRule="atLeast"/>
              <w:rPr>
                <w:rFonts w:ascii="Times New Roman" w:hAnsi="Times New Roman" w:cs="Times New Roman"/>
                <w:iCs/>
                <w:lang w:eastAsia="en-US"/>
              </w:rPr>
            </w:pPr>
            <w:r w:rsidRPr="00A30B90">
              <w:rPr>
                <w:rFonts w:ascii="Times New Roman" w:hAnsi="Times New Roman" w:cs="Times New Roman"/>
                <w:iCs/>
                <w:lang w:eastAsia="en-US"/>
              </w:rPr>
              <w:t>6.</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0B8AC36" w14:textId="77777777" w:rsidR="00431537" w:rsidRPr="00A30B90" w:rsidRDefault="00431537" w:rsidP="00697579">
            <w:pPr>
              <w:pStyle w:val="NoSpacing"/>
              <w:spacing w:line="20" w:lineRule="atLeast"/>
              <w:jc w:val="both"/>
              <w:rPr>
                <w:rFonts w:ascii="Times New Roman" w:hAnsi="Times New Roman" w:cs="Times New Roman"/>
                <w:lang w:eastAsia="en-US"/>
              </w:rPr>
            </w:pPr>
            <w:r w:rsidRPr="00A30B90">
              <w:rPr>
                <w:rFonts w:ascii="Times New Roman" w:hAnsi="Times New Roman" w:cs="Times New Roman"/>
                <w:lang w:eastAsia="en-US"/>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27B37819" w14:textId="77777777" w:rsidR="00431537" w:rsidRPr="00A30B90" w:rsidRDefault="00431537" w:rsidP="00697579">
            <w:pPr>
              <w:pStyle w:val="NoSpacing"/>
              <w:spacing w:line="20" w:lineRule="atLeast"/>
              <w:jc w:val="both"/>
              <w:rPr>
                <w:rFonts w:ascii="Times New Roman" w:hAnsi="Times New Roman" w:cs="Times New Roman"/>
                <w:bCs/>
                <w:lang w:eastAsia="en-US"/>
              </w:rPr>
            </w:pPr>
            <w:r w:rsidRPr="00A30B90">
              <w:rPr>
                <w:rFonts w:ascii="Times New Roman" w:hAnsi="Times New Roman" w:cs="Times New Roman"/>
                <w:bCs/>
                <w:lang w:eastAsia="en-US"/>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w:t>
            </w:r>
            <w:r w:rsidRPr="00A30B90">
              <w:rPr>
                <w:rFonts w:ascii="Times New Roman" w:hAnsi="Times New Roman" w:cs="Times New Roman"/>
                <w:bCs/>
                <w:lang w:eastAsia="en-US"/>
              </w:rPr>
              <w:lastRenderedPageBreak/>
              <w:t xml:space="preserve">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2B1320D0" w14:textId="77777777" w:rsidR="00431537" w:rsidRPr="00A30B90" w:rsidRDefault="00431537" w:rsidP="00697579">
            <w:pPr>
              <w:pStyle w:val="NoSpacing"/>
              <w:spacing w:line="20" w:lineRule="atLeast"/>
              <w:jc w:val="both"/>
              <w:rPr>
                <w:rFonts w:ascii="Times New Roman" w:hAnsi="Times New Roman" w:cs="Times New Roman"/>
                <w:bCs/>
                <w:lang w:eastAsia="en-US"/>
              </w:rPr>
            </w:pPr>
            <w:r w:rsidRPr="00A30B90">
              <w:rPr>
                <w:rFonts w:ascii="Times New Roman" w:hAnsi="Times New Roman" w:cs="Times New Roman"/>
                <w:bCs/>
                <w:lang w:eastAsia="en-US"/>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DE9B37" w14:textId="77777777" w:rsidR="00431537" w:rsidRPr="00A30B90" w:rsidRDefault="00431537" w:rsidP="00E468BF">
            <w:pPr>
              <w:pStyle w:val="NoSpacing"/>
              <w:spacing w:line="20" w:lineRule="atLeast"/>
              <w:jc w:val="center"/>
              <w:rPr>
                <w:rFonts w:ascii="Times New Roman" w:eastAsia="Yu Mincho" w:hAnsi="Times New Roman" w:cs="Times New Roman"/>
                <w:b/>
                <w:bCs/>
                <w:lang w:eastAsia="en-US"/>
              </w:rPr>
            </w:pPr>
            <w:r w:rsidRPr="00A30B90">
              <w:rPr>
                <w:rFonts w:ascii="Times New Roman" w:eastAsia="Yu Mincho" w:hAnsi="Times New Roman" w:cs="Times New Roman"/>
                <w:b/>
                <w:bCs/>
                <w:lang w:eastAsia="en-US"/>
              </w:rPr>
              <w:lastRenderedPageBreak/>
              <w:t>VPĮ 46 straipsnio 4 dalies 4 punktas</w:t>
            </w:r>
          </w:p>
          <w:p w14:paraId="51F543AD" w14:textId="77777777" w:rsidR="00431537" w:rsidRPr="00A30B90" w:rsidRDefault="00431537" w:rsidP="00E468BF">
            <w:pPr>
              <w:pStyle w:val="NoSpacing"/>
              <w:spacing w:line="20" w:lineRule="atLeast"/>
              <w:jc w:val="center"/>
              <w:rPr>
                <w:rFonts w:ascii="Times New Roman" w:eastAsia="Yu Mincho" w:hAnsi="Times New Roman" w:cs="Times New Roman"/>
                <w:lang w:eastAsia="en-US"/>
              </w:rPr>
            </w:pPr>
          </w:p>
          <w:p w14:paraId="4932349D" w14:textId="101F5217" w:rsidR="00431537" w:rsidRPr="00A30B90" w:rsidRDefault="00431537" w:rsidP="00E468BF">
            <w:pPr>
              <w:pStyle w:val="NoSpacing"/>
              <w:spacing w:line="20" w:lineRule="atLeast"/>
              <w:jc w:val="center"/>
              <w:rPr>
                <w:rFonts w:ascii="Times New Roman" w:eastAsia="Yu Mincho" w:hAnsi="Times New Roman" w:cs="Times New Roman"/>
                <w:lang w:eastAsia="en-US"/>
              </w:rPr>
            </w:pPr>
            <w:r w:rsidRPr="00A30B90">
              <w:rPr>
                <w:rFonts w:ascii="Times New Roman" w:eastAsia="Yu Mincho" w:hAnsi="Times New Roman" w:cs="Times New Roman"/>
                <w:lang w:eastAsia="en-US"/>
              </w:rPr>
              <w:t>EBVPD III dalies C15 punktas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619530A" w14:textId="77777777" w:rsidR="00431537" w:rsidRPr="00A30B90" w:rsidRDefault="00431537" w:rsidP="00697579">
            <w:pPr>
              <w:pStyle w:val="NoSpacing"/>
              <w:spacing w:line="20" w:lineRule="atLeast"/>
              <w:jc w:val="both"/>
              <w:rPr>
                <w:rFonts w:ascii="Times New Roman" w:hAnsi="Times New Roman" w:cs="Times New Roman"/>
                <w:lang w:eastAsia="en-US"/>
              </w:rPr>
            </w:pPr>
            <w:r w:rsidRPr="00A30B90">
              <w:rPr>
                <w:rFonts w:ascii="Times New Roman" w:hAnsi="Times New Roman" w:cs="Times New Roman"/>
                <w:lang w:eastAsia="en-US"/>
              </w:rPr>
              <w:t>Iš Lietuvoje įsteigtų subjektų įrodančių dokumentų nereikalaujama. Užtenka pateikto EBVPD.</w:t>
            </w:r>
          </w:p>
          <w:p w14:paraId="34935E9B" w14:textId="77777777" w:rsidR="00431537" w:rsidRPr="00A30B90" w:rsidRDefault="00431537" w:rsidP="00697579">
            <w:pPr>
              <w:pStyle w:val="NoSpacing"/>
              <w:spacing w:line="20" w:lineRule="atLeast"/>
              <w:jc w:val="both"/>
              <w:rPr>
                <w:rFonts w:ascii="Times New Roman" w:hAnsi="Times New Roman" w:cs="Times New Roman"/>
                <w:bCs/>
                <w:iCs/>
                <w:lang w:eastAsia="en-US"/>
              </w:rPr>
            </w:pPr>
          </w:p>
          <w:p w14:paraId="14A12E16" w14:textId="77777777" w:rsidR="00431537" w:rsidRPr="00A30B90" w:rsidRDefault="00431537" w:rsidP="00697579">
            <w:pPr>
              <w:pStyle w:val="NoSpacing"/>
              <w:spacing w:line="20" w:lineRule="atLeast"/>
              <w:jc w:val="both"/>
              <w:rPr>
                <w:rFonts w:ascii="Times New Roman" w:hAnsi="Times New Roman" w:cs="Times New Roman"/>
                <w:bCs/>
                <w:iCs/>
                <w:lang w:eastAsia="en-US"/>
              </w:rPr>
            </w:pPr>
          </w:p>
          <w:p w14:paraId="0671CA4D" w14:textId="77777777" w:rsidR="00431537" w:rsidRPr="00A30B90" w:rsidRDefault="00431537" w:rsidP="00697579">
            <w:pPr>
              <w:pStyle w:val="NoSpacing"/>
              <w:spacing w:line="20" w:lineRule="atLeast"/>
              <w:jc w:val="both"/>
              <w:rPr>
                <w:rFonts w:ascii="Times New Roman" w:hAnsi="Times New Roman" w:cs="Times New Roman"/>
                <w:b/>
                <w:bCs/>
                <w:lang w:eastAsia="en-US"/>
              </w:rPr>
            </w:pPr>
            <w:r w:rsidRPr="00A30B90">
              <w:rPr>
                <w:rFonts w:ascii="Times New Roman" w:hAnsi="Times New Roman" w:cs="Times New Roman"/>
                <w:b/>
                <w:bCs/>
                <w:lang w:eastAsia="en-US"/>
              </w:rPr>
              <w:t xml:space="preserve">Priimant sprendimus dėl tiekėjo pašalinimo iš pirkimo procedūros šiame punkte nurodytu pašalinimo pagrindu, be kita ko, gali būti atsižvelgiama į pagal VPĮ 52 straipsnį skelbiamą informaciją: </w:t>
            </w:r>
          </w:p>
          <w:p w14:paraId="566AAA50" w14:textId="77777777" w:rsidR="00431537" w:rsidRPr="00A30B90" w:rsidRDefault="00431537" w:rsidP="00697579">
            <w:pPr>
              <w:pStyle w:val="NoSpacing"/>
              <w:spacing w:line="20" w:lineRule="atLeast"/>
              <w:jc w:val="both"/>
              <w:rPr>
                <w:rFonts w:ascii="Times New Roman" w:hAnsi="Times New Roman" w:cs="Times New Roman"/>
                <w:b/>
                <w:bCs/>
                <w:lang w:eastAsia="en-US"/>
              </w:rPr>
            </w:pPr>
          </w:p>
          <w:p w14:paraId="55149DB2" w14:textId="77777777" w:rsidR="00431537" w:rsidRPr="00A30B90" w:rsidRDefault="00431537" w:rsidP="00697579">
            <w:pPr>
              <w:pStyle w:val="NoSpacing"/>
              <w:spacing w:line="20" w:lineRule="atLeast"/>
              <w:jc w:val="both"/>
              <w:rPr>
                <w:rFonts w:ascii="Times New Roman" w:hAnsi="Times New Roman" w:cs="Times New Roman"/>
                <w:u w:val="single"/>
                <w:lang w:eastAsia="en-US"/>
              </w:rPr>
            </w:pPr>
            <w:hyperlink r:id="rId14" w:history="1">
              <w:r w:rsidRPr="00A30B90">
                <w:rPr>
                  <w:rStyle w:val="Hyperlink"/>
                  <w:rFonts w:ascii="Times New Roman" w:hAnsi="Times New Roman" w:cs="Times New Roman"/>
                  <w:u w:val="single"/>
                  <w:lang w:eastAsia="en-US"/>
                </w:rPr>
                <w:t>https://vpt.lrv.lt/melaginga-informacija-pateikusiu-tiekeju-sarasas-3</w:t>
              </w:r>
            </w:hyperlink>
          </w:p>
          <w:p w14:paraId="12F29F51" w14:textId="77777777" w:rsidR="00431537" w:rsidRPr="00A30B90" w:rsidRDefault="00431537" w:rsidP="00697579">
            <w:pPr>
              <w:pStyle w:val="NoSpacing"/>
              <w:spacing w:line="20" w:lineRule="atLeast"/>
              <w:jc w:val="both"/>
              <w:rPr>
                <w:rFonts w:ascii="Times New Roman" w:hAnsi="Times New Roman" w:cs="Times New Roman"/>
                <w:b/>
                <w:bCs/>
                <w:lang w:eastAsia="en-US"/>
              </w:rPr>
            </w:pPr>
          </w:p>
        </w:tc>
      </w:tr>
      <w:tr w:rsidR="00431537" w:rsidRPr="00A30B90" w14:paraId="31AA5F89" w14:textId="77777777" w:rsidTr="00E468B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481BD17" w14:textId="7755ECC0" w:rsidR="00431537" w:rsidRPr="00A30B90" w:rsidRDefault="00697579" w:rsidP="00697579">
            <w:pPr>
              <w:spacing w:line="20" w:lineRule="atLeast"/>
              <w:rPr>
                <w:rFonts w:ascii="Times New Roman" w:hAnsi="Times New Roman" w:cs="Times New Roman"/>
                <w:lang w:eastAsia="en-US"/>
              </w:rPr>
            </w:pPr>
            <w:r w:rsidRPr="00A30B90">
              <w:rPr>
                <w:rFonts w:ascii="Times New Roman" w:hAnsi="Times New Roman" w:cs="Times New Roman"/>
                <w:lang w:eastAsia="en-US"/>
              </w:rPr>
              <w:t>7.</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03FEBE8" w14:textId="77777777" w:rsidR="00431537" w:rsidRPr="00A30B90" w:rsidRDefault="00431537" w:rsidP="00697579">
            <w:pPr>
              <w:pStyle w:val="NoSpacing"/>
              <w:spacing w:line="20" w:lineRule="atLeast"/>
              <w:jc w:val="both"/>
              <w:rPr>
                <w:rFonts w:ascii="Times New Roman" w:hAnsi="Times New Roman" w:cs="Times New Roman"/>
                <w:b/>
                <w:bCs/>
                <w:lang w:eastAsia="en-US"/>
              </w:rPr>
            </w:pPr>
            <w:r w:rsidRPr="00A30B90">
              <w:rPr>
                <w:rFonts w:ascii="Times New Roman" w:hAnsi="Times New Roman" w:cs="Times New Roman"/>
                <w:lang w:eastAsia="en-US"/>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F49EC55" w14:textId="77777777" w:rsidR="00431537" w:rsidRPr="00A30B90" w:rsidRDefault="00431537" w:rsidP="00E468BF">
            <w:pPr>
              <w:pStyle w:val="NoSpacing"/>
              <w:spacing w:line="20" w:lineRule="atLeast"/>
              <w:jc w:val="center"/>
              <w:rPr>
                <w:rFonts w:ascii="Times New Roman" w:eastAsia="Yu Mincho" w:hAnsi="Times New Roman" w:cs="Times New Roman"/>
                <w:b/>
                <w:bCs/>
                <w:lang w:eastAsia="en-US"/>
              </w:rPr>
            </w:pPr>
            <w:r w:rsidRPr="00A30B90">
              <w:rPr>
                <w:rFonts w:ascii="Times New Roman" w:eastAsia="Yu Mincho" w:hAnsi="Times New Roman" w:cs="Times New Roman"/>
                <w:b/>
                <w:bCs/>
                <w:lang w:eastAsia="en-US"/>
              </w:rPr>
              <w:t>VPĮ 46 straipsnio 4 dalies 5 punktas</w:t>
            </w:r>
          </w:p>
          <w:p w14:paraId="01FC7CE8" w14:textId="77777777" w:rsidR="00431537" w:rsidRPr="00A30B90" w:rsidRDefault="00431537" w:rsidP="00E468BF">
            <w:pPr>
              <w:pStyle w:val="NoSpacing"/>
              <w:spacing w:line="20" w:lineRule="atLeast"/>
              <w:jc w:val="center"/>
              <w:rPr>
                <w:rFonts w:ascii="Times New Roman" w:eastAsia="Yu Mincho" w:hAnsi="Times New Roman" w:cs="Times New Roman"/>
                <w:lang w:eastAsia="en-US"/>
              </w:rPr>
            </w:pPr>
          </w:p>
          <w:p w14:paraId="4E5085DB" w14:textId="77777777" w:rsidR="00431537" w:rsidRPr="00A30B90" w:rsidRDefault="00431537" w:rsidP="00E468BF">
            <w:pPr>
              <w:pStyle w:val="NoSpacing"/>
              <w:spacing w:line="20" w:lineRule="atLeast"/>
              <w:jc w:val="center"/>
              <w:rPr>
                <w:rFonts w:ascii="Times New Roman" w:eastAsia="Yu Mincho" w:hAnsi="Times New Roman" w:cs="Times New Roman"/>
                <w:lang w:eastAsia="en-US"/>
              </w:rPr>
            </w:pPr>
            <w:r w:rsidRPr="00A30B90">
              <w:rPr>
                <w:rFonts w:ascii="Times New Roman" w:eastAsia="Yu Mincho" w:hAnsi="Times New Roman" w:cs="Times New Roman"/>
                <w:lang w:eastAsia="en-US"/>
              </w:rPr>
              <w:t>EBVPD</w:t>
            </w:r>
            <w:r w:rsidRPr="00A30B90">
              <w:rPr>
                <w:rFonts w:ascii="Times New Roman" w:eastAsia="Arial" w:hAnsi="Times New Roman" w:cs="Times New Roman"/>
                <w:lang w:eastAsia="en-US"/>
              </w:rPr>
              <w:t xml:space="preserve"> III dalies C15 punktas</w:t>
            </w:r>
          </w:p>
          <w:p w14:paraId="022BF789" w14:textId="77777777" w:rsidR="00431537" w:rsidRPr="00A30B90" w:rsidRDefault="00431537" w:rsidP="00E468BF">
            <w:pPr>
              <w:pStyle w:val="NoSpacing"/>
              <w:spacing w:line="20" w:lineRule="atLeast"/>
              <w:jc w:val="center"/>
              <w:rPr>
                <w:rFonts w:ascii="Times New Roman" w:eastAsia="Yu Mincho" w:hAnsi="Times New Roman" w:cs="Times New Roman"/>
                <w:lang w:eastAsia="en-US"/>
              </w:rPr>
            </w:pPr>
          </w:p>
          <w:p w14:paraId="6BC3E622" w14:textId="77777777" w:rsidR="00431537" w:rsidRPr="00A30B90" w:rsidRDefault="00431537" w:rsidP="00E468BF">
            <w:pPr>
              <w:pStyle w:val="NoSpacing"/>
              <w:spacing w:line="20" w:lineRule="atLeast"/>
              <w:jc w:val="center"/>
              <w:rPr>
                <w:rFonts w:ascii="Times New Roman" w:eastAsia="Yu Mincho" w:hAnsi="Times New Roman" w:cs="Times New Roman"/>
                <w:lang w:eastAsia="en-US"/>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5609C5D" w14:textId="77777777" w:rsidR="00431537" w:rsidRPr="00A30B90" w:rsidRDefault="00431537" w:rsidP="00697579">
            <w:pPr>
              <w:pStyle w:val="NoSpacing"/>
              <w:spacing w:line="20" w:lineRule="atLeast"/>
              <w:jc w:val="both"/>
              <w:rPr>
                <w:rFonts w:ascii="Times New Roman" w:hAnsi="Times New Roman" w:cs="Times New Roman"/>
                <w:lang w:eastAsia="en-US"/>
              </w:rPr>
            </w:pPr>
            <w:r w:rsidRPr="00A30B90">
              <w:rPr>
                <w:rFonts w:ascii="Times New Roman" w:hAnsi="Times New Roman" w:cs="Times New Roman"/>
                <w:lang w:eastAsia="en-US"/>
              </w:rPr>
              <w:t>Iš Lietuvoje įsteigtų subjektų įrodančių dokumentų nereikalaujama. Užtenka pateikto EBVPD.</w:t>
            </w:r>
          </w:p>
          <w:p w14:paraId="765B8FD9" w14:textId="77777777" w:rsidR="00431537" w:rsidRPr="00A30B90" w:rsidRDefault="00431537" w:rsidP="00697579">
            <w:pPr>
              <w:pStyle w:val="NoSpacing"/>
              <w:spacing w:line="20" w:lineRule="atLeast"/>
              <w:jc w:val="both"/>
              <w:rPr>
                <w:rFonts w:ascii="Times New Roman" w:hAnsi="Times New Roman" w:cs="Times New Roman"/>
                <w:b/>
                <w:bCs/>
                <w:iCs/>
                <w:lang w:eastAsia="en-US"/>
              </w:rPr>
            </w:pPr>
          </w:p>
        </w:tc>
      </w:tr>
      <w:tr w:rsidR="00431537" w:rsidRPr="00A30B90" w14:paraId="6DD35400" w14:textId="77777777" w:rsidTr="00E468B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01FCD3A" w14:textId="6350F3BF" w:rsidR="00431537" w:rsidRPr="00A30B90" w:rsidRDefault="00697579" w:rsidP="00697579">
            <w:pPr>
              <w:spacing w:line="20" w:lineRule="atLeast"/>
              <w:rPr>
                <w:rFonts w:ascii="Times New Roman" w:hAnsi="Times New Roman" w:cs="Times New Roman"/>
                <w:iCs/>
                <w:lang w:eastAsia="en-US"/>
              </w:rPr>
            </w:pPr>
            <w:r w:rsidRPr="00A30B90">
              <w:rPr>
                <w:rFonts w:ascii="Times New Roman" w:hAnsi="Times New Roman" w:cs="Times New Roman"/>
                <w:iCs/>
                <w:lang w:eastAsia="en-US"/>
              </w:rPr>
              <w:t>8.</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F112EB2" w14:textId="77777777" w:rsidR="00431537" w:rsidRPr="00A30B90" w:rsidRDefault="00431537" w:rsidP="00697579">
            <w:pPr>
              <w:spacing w:after="0" w:line="20" w:lineRule="atLeast"/>
              <w:jc w:val="both"/>
              <w:rPr>
                <w:rFonts w:ascii="Times New Roman" w:hAnsi="Times New Roman" w:cs="Times New Roman"/>
                <w:lang w:eastAsia="en-US"/>
              </w:rPr>
            </w:pPr>
            <w:r w:rsidRPr="00A30B90">
              <w:rPr>
                <w:rFonts w:ascii="Times New Roman" w:hAnsi="Times New Roman" w:cs="Times New Roman"/>
                <w:lang w:eastAsia="en-US"/>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213929A0" w14:textId="77777777" w:rsidR="00431537" w:rsidRPr="00A30B90" w:rsidRDefault="00431537" w:rsidP="00697579">
            <w:pPr>
              <w:spacing w:after="0" w:line="20" w:lineRule="atLeast"/>
              <w:jc w:val="both"/>
              <w:rPr>
                <w:rFonts w:ascii="Times New Roman" w:hAnsi="Times New Roman" w:cs="Times New Roman"/>
                <w:lang w:eastAsia="en-US"/>
              </w:rPr>
            </w:pPr>
            <w:r w:rsidRPr="00A30B90">
              <w:rPr>
                <w:rFonts w:ascii="Times New Roman" w:hAnsi="Times New Roman" w:cs="Times New Roman"/>
                <w:lang w:eastAsia="en-US"/>
              </w:rPr>
              <w:t xml:space="preserve">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w:t>
            </w:r>
            <w:r w:rsidRPr="00A30B90">
              <w:rPr>
                <w:rFonts w:ascii="Times New Roman" w:hAnsi="Times New Roman" w:cs="Times New Roman"/>
                <w:lang w:eastAsia="en-US"/>
              </w:rPr>
              <w:lastRenderedPageBreak/>
              <w:t>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8FE9321" w14:textId="77777777" w:rsidR="00431537" w:rsidRPr="00A30B90" w:rsidRDefault="00431537" w:rsidP="00E468BF">
            <w:pPr>
              <w:pStyle w:val="NoSpacing"/>
              <w:spacing w:line="20" w:lineRule="atLeast"/>
              <w:jc w:val="center"/>
              <w:rPr>
                <w:rFonts w:ascii="Times New Roman" w:eastAsia="Yu Mincho" w:hAnsi="Times New Roman" w:cs="Times New Roman"/>
                <w:b/>
                <w:bCs/>
                <w:lang w:eastAsia="en-US"/>
              </w:rPr>
            </w:pPr>
            <w:r w:rsidRPr="00A30B90">
              <w:rPr>
                <w:rFonts w:ascii="Times New Roman" w:eastAsia="Yu Mincho" w:hAnsi="Times New Roman" w:cs="Times New Roman"/>
                <w:b/>
                <w:bCs/>
                <w:lang w:eastAsia="en-US"/>
              </w:rPr>
              <w:lastRenderedPageBreak/>
              <w:t>VPĮ 46 straipsnio 4 dalies 6 punktas</w:t>
            </w:r>
          </w:p>
          <w:p w14:paraId="495F0EB6" w14:textId="77777777" w:rsidR="00431537" w:rsidRPr="00A30B90" w:rsidRDefault="00431537" w:rsidP="00E468BF">
            <w:pPr>
              <w:pStyle w:val="NoSpacing"/>
              <w:spacing w:line="20" w:lineRule="atLeast"/>
              <w:jc w:val="center"/>
              <w:rPr>
                <w:rFonts w:ascii="Times New Roman" w:eastAsia="Yu Mincho" w:hAnsi="Times New Roman" w:cs="Times New Roman"/>
                <w:lang w:eastAsia="en-US"/>
              </w:rPr>
            </w:pPr>
          </w:p>
          <w:p w14:paraId="5EC43F05" w14:textId="77777777" w:rsidR="00431537" w:rsidRPr="00A30B90" w:rsidRDefault="00431537" w:rsidP="00E468BF">
            <w:pPr>
              <w:pStyle w:val="NoSpacing"/>
              <w:spacing w:line="20" w:lineRule="atLeast"/>
              <w:jc w:val="center"/>
              <w:rPr>
                <w:rFonts w:ascii="Times New Roman" w:eastAsia="Yu Mincho" w:hAnsi="Times New Roman" w:cs="Times New Roman"/>
                <w:lang w:eastAsia="en-US"/>
              </w:rPr>
            </w:pPr>
            <w:r w:rsidRPr="00A30B90">
              <w:rPr>
                <w:rFonts w:ascii="Times New Roman" w:eastAsia="Yu Mincho" w:hAnsi="Times New Roman" w:cs="Times New Roman"/>
                <w:lang w:eastAsia="en-US"/>
              </w:rPr>
              <w:t>EBVPD</w:t>
            </w:r>
            <w:r w:rsidRPr="00A30B90">
              <w:rPr>
                <w:rFonts w:ascii="Times New Roman" w:eastAsia="Arial" w:hAnsi="Times New Roman" w:cs="Times New Roman"/>
                <w:lang w:eastAsia="en-US"/>
              </w:rPr>
              <w:t xml:space="preserve"> III dalies C14 punktas</w:t>
            </w:r>
          </w:p>
          <w:p w14:paraId="29B29A07" w14:textId="77777777" w:rsidR="00431537" w:rsidRPr="00A30B90" w:rsidRDefault="00431537" w:rsidP="00E468BF">
            <w:pPr>
              <w:pStyle w:val="NoSpacing"/>
              <w:spacing w:line="20" w:lineRule="atLeast"/>
              <w:jc w:val="center"/>
              <w:rPr>
                <w:rFonts w:ascii="Times New Roman" w:eastAsia="Yu Mincho" w:hAnsi="Times New Roman" w:cs="Times New Roman"/>
                <w:lang w:eastAsia="en-US"/>
              </w:rPr>
            </w:pPr>
          </w:p>
          <w:p w14:paraId="43CBD802" w14:textId="77777777" w:rsidR="00431537" w:rsidRPr="00A30B90" w:rsidRDefault="00431537" w:rsidP="00E468BF">
            <w:pPr>
              <w:pStyle w:val="NoSpacing"/>
              <w:spacing w:line="20" w:lineRule="atLeast"/>
              <w:jc w:val="center"/>
              <w:rPr>
                <w:rFonts w:ascii="Times New Roman" w:eastAsia="Yu Mincho" w:hAnsi="Times New Roman" w:cs="Times New Roman"/>
                <w:lang w:eastAsia="en-US"/>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E2A99EB" w14:textId="77777777" w:rsidR="00431537" w:rsidRPr="00A30B90" w:rsidRDefault="00431537" w:rsidP="00697579">
            <w:pPr>
              <w:pStyle w:val="NoSpacing"/>
              <w:spacing w:line="20" w:lineRule="atLeast"/>
              <w:jc w:val="both"/>
              <w:rPr>
                <w:rFonts w:ascii="Times New Roman" w:hAnsi="Times New Roman" w:cs="Times New Roman"/>
                <w:lang w:eastAsia="en-US"/>
              </w:rPr>
            </w:pPr>
            <w:r w:rsidRPr="00A30B90">
              <w:rPr>
                <w:rFonts w:ascii="Times New Roman" w:hAnsi="Times New Roman" w:cs="Times New Roman"/>
                <w:lang w:eastAsia="en-US"/>
              </w:rPr>
              <w:t>Iš Lietuvoje įsteigtų subjektų įrodančių dokumentų nereikalaujama. Užtenka pateikto EBVPD.</w:t>
            </w:r>
          </w:p>
          <w:p w14:paraId="435FBA5E" w14:textId="77777777" w:rsidR="00431537" w:rsidRPr="00A30B90" w:rsidRDefault="00431537" w:rsidP="00697579">
            <w:pPr>
              <w:pStyle w:val="NoSpacing"/>
              <w:spacing w:line="20" w:lineRule="atLeast"/>
              <w:jc w:val="both"/>
              <w:rPr>
                <w:rFonts w:ascii="Times New Roman" w:hAnsi="Times New Roman" w:cs="Times New Roman"/>
                <w:bCs/>
                <w:iCs/>
                <w:lang w:eastAsia="en-US"/>
              </w:rPr>
            </w:pPr>
          </w:p>
          <w:p w14:paraId="4A7D7480" w14:textId="77777777" w:rsidR="00431537" w:rsidRPr="00A30B90" w:rsidRDefault="00431537" w:rsidP="00697579">
            <w:pPr>
              <w:pStyle w:val="NoSpacing"/>
              <w:spacing w:line="20" w:lineRule="atLeast"/>
              <w:jc w:val="both"/>
              <w:rPr>
                <w:rFonts w:ascii="Times New Roman" w:hAnsi="Times New Roman" w:cs="Times New Roman"/>
                <w:b/>
                <w:bCs/>
                <w:lang w:eastAsia="en-US"/>
              </w:rPr>
            </w:pPr>
            <w:r w:rsidRPr="00A30B90">
              <w:rPr>
                <w:rFonts w:ascii="Times New Roman" w:hAnsi="Times New Roman" w:cs="Times New Roman"/>
                <w:b/>
                <w:bCs/>
                <w:lang w:eastAsia="en-US"/>
              </w:rPr>
              <w:t xml:space="preserve">Priimant sprendimus dėl tiekėjo pašalinimo iš pirkimo procedūros šiame punkte nurodytu pašalinimo pagrindu, gali būti atsižvelgiama į pagal VPĮ 91 straipsnį skelbiamą informaciją: </w:t>
            </w:r>
          </w:p>
          <w:p w14:paraId="49EB2FDC" w14:textId="77777777" w:rsidR="00431537" w:rsidRPr="00A30B90" w:rsidRDefault="00431537" w:rsidP="00697579">
            <w:pPr>
              <w:pStyle w:val="NoSpacing"/>
              <w:spacing w:line="20" w:lineRule="atLeast"/>
              <w:jc w:val="both"/>
              <w:rPr>
                <w:rFonts w:ascii="Times New Roman" w:hAnsi="Times New Roman" w:cs="Times New Roman"/>
                <w:lang w:eastAsia="en-US"/>
              </w:rPr>
            </w:pPr>
          </w:p>
          <w:p w14:paraId="5E97F133" w14:textId="77777777" w:rsidR="00431537" w:rsidRPr="00A30B90" w:rsidRDefault="00431537" w:rsidP="00697579">
            <w:pPr>
              <w:pStyle w:val="NoSpacing"/>
              <w:spacing w:line="20" w:lineRule="atLeast"/>
              <w:jc w:val="both"/>
              <w:rPr>
                <w:rStyle w:val="Hyperlink"/>
                <w:rFonts w:ascii="Times New Roman" w:hAnsi="Times New Roman" w:cs="Times New Roman"/>
              </w:rPr>
            </w:pPr>
            <w:hyperlink r:id="rId15" w:history="1">
              <w:r w:rsidRPr="00A30B90">
                <w:rPr>
                  <w:rStyle w:val="Hyperlink"/>
                  <w:rFonts w:ascii="Times New Roman" w:hAnsi="Times New Roman" w:cs="Times New Roman"/>
                  <w:lang w:eastAsia="en-US"/>
                </w:rPr>
                <w:t>https://vpt.lrv.lt/lt/pasalinimo-pagrindai-1/nepatikimi-tiekejai-1</w:t>
              </w:r>
            </w:hyperlink>
          </w:p>
          <w:p w14:paraId="060D090C" w14:textId="77777777" w:rsidR="00431537" w:rsidRPr="00A30B90" w:rsidRDefault="00431537" w:rsidP="00697579">
            <w:pPr>
              <w:pStyle w:val="NoSpacing"/>
              <w:spacing w:line="20" w:lineRule="atLeast"/>
              <w:jc w:val="both"/>
              <w:rPr>
                <w:rFonts w:ascii="Times New Roman" w:hAnsi="Times New Roman" w:cs="Times New Roman"/>
              </w:rPr>
            </w:pPr>
          </w:p>
          <w:p w14:paraId="3D20CAD4" w14:textId="77777777" w:rsidR="00431537" w:rsidRPr="00A30B90" w:rsidRDefault="00431537" w:rsidP="00697579">
            <w:pPr>
              <w:pStyle w:val="NoSpacing"/>
              <w:spacing w:line="20" w:lineRule="atLeast"/>
              <w:jc w:val="both"/>
              <w:rPr>
                <w:rFonts w:ascii="Times New Roman" w:hAnsi="Times New Roman" w:cs="Times New Roman"/>
                <w:lang w:eastAsia="en-US"/>
              </w:rPr>
            </w:pPr>
            <w:hyperlink r:id="rId16" w:history="1">
              <w:r w:rsidRPr="00A30B90">
                <w:rPr>
                  <w:rStyle w:val="Hyperlink"/>
                  <w:rFonts w:ascii="Times New Roman" w:hAnsi="Times New Roman" w:cs="Times New Roman"/>
                  <w:lang w:eastAsia="en-US"/>
                </w:rPr>
                <w:t>https://vpt.lrv.lt/lt/pasalinimo-pagrindai-1/nepatikimu-koncesininku-sarasas-1/nepatikimu-koncesininku-sarasas</w:t>
              </w:r>
            </w:hyperlink>
          </w:p>
          <w:p w14:paraId="2E120D12" w14:textId="77777777" w:rsidR="00431537" w:rsidRPr="00A30B90" w:rsidRDefault="00431537" w:rsidP="00697579">
            <w:pPr>
              <w:pStyle w:val="NoSpacing"/>
              <w:spacing w:line="20" w:lineRule="atLeast"/>
              <w:jc w:val="both"/>
              <w:rPr>
                <w:rFonts w:ascii="Times New Roman" w:hAnsi="Times New Roman" w:cs="Times New Roman"/>
                <w:bCs/>
                <w:lang w:eastAsia="en-US"/>
              </w:rPr>
            </w:pPr>
          </w:p>
          <w:p w14:paraId="058C2E27" w14:textId="77777777" w:rsidR="00431537" w:rsidRPr="00A30B90" w:rsidRDefault="00431537" w:rsidP="00697579">
            <w:pPr>
              <w:pStyle w:val="NoSpacing"/>
              <w:spacing w:line="20" w:lineRule="atLeast"/>
              <w:jc w:val="both"/>
              <w:rPr>
                <w:rFonts w:ascii="Times New Roman" w:hAnsi="Times New Roman" w:cs="Times New Roman"/>
                <w:b/>
                <w:bCs/>
                <w:lang w:eastAsia="en-US"/>
              </w:rPr>
            </w:pPr>
          </w:p>
        </w:tc>
      </w:tr>
      <w:tr w:rsidR="00431537" w:rsidRPr="00A30B90" w14:paraId="3770AEDE" w14:textId="77777777" w:rsidTr="00E468B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F4A68ED" w14:textId="2EF50182" w:rsidR="00431537" w:rsidRPr="00A30B90" w:rsidRDefault="00697579" w:rsidP="00697579">
            <w:pPr>
              <w:pStyle w:val="NoSpacing"/>
              <w:spacing w:line="20" w:lineRule="atLeast"/>
              <w:rPr>
                <w:rFonts w:ascii="Times New Roman" w:hAnsi="Times New Roman" w:cs="Times New Roman"/>
                <w:lang w:eastAsia="en-US"/>
              </w:rPr>
            </w:pPr>
            <w:r w:rsidRPr="00A30B90">
              <w:rPr>
                <w:rFonts w:ascii="Times New Roman" w:hAnsi="Times New Roman" w:cs="Times New Roman"/>
                <w:lang w:eastAsia="en-US"/>
              </w:rPr>
              <w:t>9.</w:t>
            </w:r>
          </w:p>
          <w:p w14:paraId="44A83FB6" w14:textId="77777777" w:rsidR="00431537" w:rsidRPr="00A30B90" w:rsidRDefault="00431537" w:rsidP="00697579">
            <w:pPr>
              <w:pStyle w:val="NoSpacing"/>
              <w:spacing w:line="20" w:lineRule="atLeast"/>
              <w:rPr>
                <w:rFonts w:ascii="Times New Roman" w:hAnsi="Times New Roman" w:cs="Times New Roman"/>
                <w:lang w:eastAsia="en-US"/>
              </w:rPr>
            </w:pP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5A10D60" w14:textId="77777777" w:rsidR="00431537" w:rsidRPr="00A30B90" w:rsidRDefault="00431537" w:rsidP="00697579">
            <w:pPr>
              <w:pStyle w:val="NoSpacing"/>
              <w:spacing w:line="20" w:lineRule="atLeast"/>
              <w:jc w:val="both"/>
              <w:rPr>
                <w:rFonts w:ascii="Times New Roman" w:hAnsi="Times New Roman" w:cs="Times New Roman"/>
                <w:lang w:eastAsia="en-US"/>
              </w:rPr>
            </w:pPr>
            <w:r w:rsidRPr="00A30B90">
              <w:rPr>
                <w:rFonts w:ascii="Times New Roman" w:hAnsi="Times New Roman" w:cs="Times New Roman"/>
                <w:lang w:eastAsia="en-US"/>
              </w:rPr>
              <w:t>Tiekėjas yra padaręs rimtą profesinį pažeidimą, dėl kurio perkančioji organizacija abejoja tiekėjo sąžiningumu, kai jis</w:t>
            </w:r>
            <w:bookmarkStart w:id="108" w:name="part_030e6c6c64ba4f96a23474e439d1b80c"/>
            <w:bookmarkEnd w:id="108"/>
            <w:r w:rsidRPr="00A30B90">
              <w:rPr>
                <w:rFonts w:ascii="Times New Roman" w:hAnsi="Times New Roman" w:cs="Times New Roman"/>
                <w:lang w:eastAsia="en-US"/>
              </w:rPr>
              <w:t xml:space="preserve"> yra padaręs finansinės atskaitomybės ir audito teisės aktų pažeidimą ir nuo jo padarymo dienos praėjo mažiau kaip vieni metai.</w:t>
            </w:r>
          </w:p>
          <w:p w14:paraId="0E8AD0B4" w14:textId="77777777" w:rsidR="00431537" w:rsidRPr="00A30B90" w:rsidRDefault="00431537" w:rsidP="00697579">
            <w:pPr>
              <w:spacing w:after="0" w:line="20" w:lineRule="atLeast"/>
              <w:jc w:val="both"/>
              <w:rPr>
                <w:rFonts w:ascii="Times New Roman" w:hAnsi="Times New Roman" w:cs="Times New Roman"/>
                <w:b/>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E753F09" w14:textId="77777777" w:rsidR="00431537" w:rsidRPr="00A30B90" w:rsidRDefault="00431537" w:rsidP="00E468BF">
            <w:pPr>
              <w:pStyle w:val="NoSpacing"/>
              <w:spacing w:line="20" w:lineRule="atLeast"/>
              <w:jc w:val="center"/>
              <w:rPr>
                <w:rFonts w:ascii="Times New Roman" w:eastAsia="Yu Mincho" w:hAnsi="Times New Roman" w:cs="Times New Roman"/>
                <w:b/>
                <w:bCs/>
                <w:lang w:eastAsia="en-US"/>
              </w:rPr>
            </w:pPr>
            <w:r w:rsidRPr="00A30B90">
              <w:rPr>
                <w:rFonts w:ascii="Times New Roman" w:eastAsia="Yu Mincho" w:hAnsi="Times New Roman" w:cs="Times New Roman"/>
                <w:b/>
                <w:bCs/>
                <w:lang w:eastAsia="en-US"/>
              </w:rPr>
              <w:t>VPĮ 46 straipsnio 4 dalies 7 punkto a papunktis</w:t>
            </w:r>
          </w:p>
          <w:p w14:paraId="73003E91" w14:textId="77777777" w:rsidR="00431537" w:rsidRPr="00A30B90" w:rsidRDefault="00431537" w:rsidP="00E468BF">
            <w:pPr>
              <w:pStyle w:val="NoSpacing"/>
              <w:spacing w:line="20" w:lineRule="atLeast"/>
              <w:jc w:val="center"/>
              <w:rPr>
                <w:rFonts w:ascii="Times New Roman" w:eastAsia="Yu Mincho" w:hAnsi="Times New Roman" w:cs="Times New Roman"/>
                <w:lang w:eastAsia="en-US"/>
              </w:rPr>
            </w:pPr>
          </w:p>
          <w:p w14:paraId="6B6D3C15" w14:textId="77777777" w:rsidR="00431537" w:rsidRPr="00A30B90" w:rsidRDefault="00431537" w:rsidP="00E468BF">
            <w:pPr>
              <w:pStyle w:val="NoSpacing"/>
              <w:spacing w:line="20" w:lineRule="atLeast"/>
              <w:jc w:val="center"/>
              <w:rPr>
                <w:rFonts w:ascii="Times New Roman" w:eastAsia="Yu Mincho" w:hAnsi="Times New Roman" w:cs="Times New Roman"/>
                <w:lang w:eastAsia="en-US"/>
              </w:rPr>
            </w:pPr>
            <w:r w:rsidRPr="00A30B90">
              <w:rPr>
                <w:rFonts w:ascii="Times New Roman" w:eastAsia="Yu Mincho" w:hAnsi="Times New Roman" w:cs="Times New Roman"/>
                <w:lang w:eastAsia="en-US"/>
              </w:rPr>
              <w:t>EBVPD III dalies C11 punktas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8A6D1C3" w14:textId="77777777" w:rsidR="00431537" w:rsidRPr="00A30B90" w:rsidRDefault="00431537" w:rsidP="00697579">
            <w:pPr>
              <w:pStyle w:val="NoSpacing"/>
              <w:spacing w:line="20" w:lineRule="atLeast"/>
              <w:jc w:val="both"/>
              <w:rPr>
                <w:rFonts w:ascii="Times New Roman" w:hAnsi="Times New Roman" w:cs="Times New Roman"/>
                <w:lang w:eastAsia="en-US"/>
              </w:rPr>
            </w:pPr>
            <w:r w:rsidRPr="00A30B90">
              <w:rPr>
                <w:rFonts w:ascii="Times New Roman" w:hAnsi="Times New Roman" w:cs="Times New Roman"/>
                <w:lang w:eastAsia="en-US"/>
              </w:rPr>
              <w:t>Iš Lietuvoje įsteigtų subjektų įrodančių dokumentų nereikalaujama. Užtenka pateikto EBVPD. Priimant sprendimus dėl tiekėjo pašalinimo iš pirkimo procedūros šiame punkte nurodytu pašalinimo pagrindu, be kita ko, atsižvelgiama į</w:t>
            </w:r>
            <w:r w:rsidRPr="00A30B90">
              <w:rPr>
                <w:rFonts w:ascii="Times New Roman" w:hAnsi="Times New Roman" w:cs="Times New Roman"/>
                <w:b/>
                <w:bCs/>
                <w:lang w:eastAsia="en-US"/>
              </w:rPr>
              <w:t xml:space="preserve"> </w:t>
            </w:r>
            <w:r w:rsidRPr="00A30B90">
              <w:rPr>
                <w:rFonts w:ascii="Times New Roman" w:hAnsi="Times New Roman" w:cs="Times New Roman"/>
                <w:lang w:eastAsia="en-US"/>
              </w:rPr>
              <w:t xml:space="preserve">nacionalinėje duomenų bazėje adresu: </w:t>
            </w:r>
            <w:hyperlink r:id="rId17" w:history="1">
              <w:r w:rsidRPr="00A30B90">
                <w:rPr>
                  <w:rStyle w:val="Hyperlink"/>
                  <w:rFonts w:ascii="Times New Roman" w:hAnsi="Times New Roman" w:cs="Times New Roman"/>
                  <w:u w:val="single"/>
                  <w:lang w:eastAsia="en-US"/>
                </w:rPr>
                <w:t>https://www.registrucentras.lt/jar/p/index.php</w:t>
              </w:r>
            </w:hyperlink>
          </w:p>
          <w:p w14:paraId="12CA017B" w14:textId="77777777" w:rsidR="00431537" w:rsidRPr="00A30B90" w:rsidRDefault="00431537" w:rsidP="00697579">
            <w:pPr>
              <w:pStyle w:val="NoSpacing"/>
              <w:spacing w:line="20" w:lineRule="atLeast"/>
              <w:jc w:val="both"/>
              <w:rPr>
                <w:rFonts w:ascii="Times New Roman" w:hAnsi="Times New Roman" w:cs="Times New Roman"/>
                <w:lang w:eastAsia="en-US"/>
              </w:rPr>
            </w:pPr>
            <w:r w:rsidRPr="00A30B90">
              <w:rPr>
                <w:rFonts w:ascii="Times New Roman" w:hAnsi="Times New Roman" w:cs="Times New Roman"/>
                <w:lang w:eastAsia="en-US"/>
              </w:rPr>
              <w:t>paskelbtą informaciją, taip pat į šiame informaciniame pranešime pateiktą informaciją:</w:t>
            </w:r>
          </w:p>
          <w:p w14:paraId="6AA784C7" w14:textId="77777777" w:rsidR="00431537" w:rsidRPr="00A30B90" w:rsidRDefault="00431537" w:rsidP="00697579">
            <w:pPr>
              <w:pStyle w:val="NoSpacing"/>
              <w:spacing w:line="20" w:lineRule="atLeast"/>
              <w:jc w:val="both"/>
              <w:rPr>
                <w:rFonts w:ascii="Times New Roman" w:hAnsi="Times New Roman" w:cs="Times New Roman"/>
                <w:lang w:eastAsia="en-US"/>
              </w:rPr>
            </w:pPr>
            <w:hyperlink r:id="rId18" w:history="1">
              <w:r w:rsidRPr="00A30B90">
                <w:rPr>
                  <w:rStyle w:val="Hyperlink"/>
                  <w:rFonts w:ascii="Times New Roman" w:hAnsi="Times New Roman" w:cs="Times New Roman"/>
                  <w:lang w:eastAsia="en-US"/>
                </w:rPr>
                <w:t>https://vpt.lrv.lt/lt/naujienos/finansiniu-ataskaitu-nepateikimas-gali-tapti-kliutimi-dalyvauti-viesuosiuose-pirkimuose</w:t>
              </w:r>
            </w:hyperlink>
          </w:p>
          <w:p w14:paraId="379DAFDE" w14:textId="77777777" w:rsidR="00431537" w:rsidRPr="00A30B90" w:rsidRDefault="00431537" w:rsidP="00697579">
            <w:pPr>
              <w:pStyle w:val="NoSpacing"/>
              <w:spacing w:line="20" w:lineRule="atLeast"/>
              <w:jc w:val="both"/>
              <w:rPr>
                <w:rFonts w:ascii="Times New Roman" w:hAnsi="Times New Roman" w:cs="Times New Roman"/>
                <w:b/>
                <w:bCs/>
                <w:iCs/>
                <w:lang w:eastAsia="en-US"/>
              </w:rPr>
            </w:pPr>
          </w:p>
        </w:tc>
      </w:tr>
      <w:tr w:rsidR="00431537" w:rsidRPr="00A30B90" w14:paraId="4F0F1295" w14:textId="77777777" w:rsidTr="00E468B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8F13E9B" w14:textId="6713C9E1" w:rsidR="00431537" w:rsidRPr="00A30B90" w:rsidRDefault="00697579" w:rsidP="00697579">
            <w:pPr>
              <w:spacing w:line="20" w:lineRule="atLeast"/>
              <w:rPr>
                <w:rFonts w:ascii="Times New Roman" w:hAnsi="Times New Roman" w:cs="Times New Roman"/>
                <w:iCs/>
                <w:lang w:eastAsia="en-US"/>
              </w:rPr>
            </w:pPr>
            <w:r w:rsidRPr="00A30B90">
              <w:rPr>
                <w:rFonts w:ascii="Times New Roman" w:hAnsi="Times New Roman" w:cs="Times New Roman"/>
                <w:iCs/>
                <w:lang w:eastAsia="en-US"/>
              </w:rPr>
              <w:t>10.</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9FBB6D8" w14:textId="77777777" w:rsidR="00431537" w:rsidRPr="00A30B90" w:rsidRDefault="00431537" w:rsidP="00697579">
            <w:pPr>
              <w:pStyle w:val="NoSpacing"/>
              <w:spacing w:line="20" w:lineRule="atLeast"/>
              <w:jc w:val="both"/>
              <w:rPr>
                <w:rFonts w:ascii="Times New Roman" w:hAnsi="Times New Roman" w:cs="Times New Roman"/>
                <w:b/>
                <w:bCs/>
                <w:lang w:eastAsia="en-US"/>
              </w:rPr>
            </w:pPr>
            <w:r w:rsidRPr="00A30B90">
              <w:rPr>
                <w:rFonts w:ascii="Times New Roman" w:hAnsi="Times New Roman" w:cs="Times New Roman"/>
                <w:lang w:eastAsia="en-US"/>
              </w:rPr>
              <w:t xml:space="preserve">Tiekėjas yra padaręs rimtą profesinį pažeidimą, dėl kurio perkančioji organizacija abejoja tiekėjo sąžiningumu, </w:t>
            </w:r>
            <w:r w:rsidRPr="00A30B90">
              <w:rPr>
                <w:rFonts w:ascii="Times New Roman" w:eastAsia="Times New Roman" w:hAnsi="Times New Roman" w:cs="Times New Roman"/>
                <w:lang w:eastAsia="en-US"/>
              </w:rPr>
              <w:t xml:space="preserve"> kai jis (tiekėjas) neatitinka minimalių patikimo mokesčių mokėtojo kriterijų, nustatytų Lietuvos Respublikos mokesčių administravimo įstatymo 40</w:t>
            </w:r>
            <w:r w:rsidRPr="00A30B90">
              <w:rPr>
                <w:rFonts w:ascii="Times New Roman" w:eastAsia="Times New Roman" w:hAnsi="Times New Roman" w:cs="Times New Roman"/>
                <w:vertAlign w:val="superscript"/>
                <w:lang w:eastAsia="en-US"/>
              </w:rPr>
              <w:t>1</w:t>
            </w:r>
            <w:r w:rsidRPr="00A30B90">
              <w:rPr>
                <w:rFonts w:ascii="Times New Roman" w:eastAsia="Times New Roman" w:hAnsi="Times New Roman" w:cs="Times New Roman"/>
                <w:lang w:eastAsia="en-US"/>
              </w:rPr>
              <w:t xml:space="preserve"> straipsnio 1 dalyje.</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8A26419" w14:textId="77777777" w:rsidR="00431537" w:rsidRPr="00A30B90" w:rsidRDefault="00431537" w:rsidP="00E468BF">
            <w:pPr>
              <w:pStyle w:val="NoSpacing"/>
              <w:spacing w:line="20" w:lineRule="atLeast"/>
              <w:jc w:val="center"/>
              <w:rPr>
                <w:rFonts w:ascii="Times New Roman" w:eastAsia="Yu Mincho" w:hAnsi="Times New Roman" w:cs="Times New Roman"/>
                <w:b/>
                <w:bCs/>
                <w:lang w:eastAsia="en-US"/>
              </w:rPr>
            </w:pPr>
            <w:r w:rsidRPr="00A30B90">
              <w:rPr>
                <w:rFonts w:ascii="Times New Roman" w:eastAsia="Yu Mincho" w:hAnsi="Times New Roman" w:cs="Times New Roman"/>
                <w:b/>
                <w:bCs/>
                <w:lang w:eastAsia="en-US"/>
              </w:rPr>
              <w:t>VPĮ 46 straipsnio 4 dalies 7 punkto b papunktis</w:t>
            </w:r>
          </w:p>
          <w:p w14:paraId="78E6CE92" w14:textId="77777777" w:rsidR="00431537" w:rsidRPr="00A30B90" w:rsidRDefault="00431537" w:rsidP="00E468BF">
            <w:pPr>
              <w:pStyle w:val="NoSpacing"/>
              <w:spacing w:line="20" w:lineRule="atLeast"/>
              <w:jc w:val="center"/>
              <w:rPr>
                <w:rFonts w:ascii="Times New Roman" w:eastAsia="Yu Mincho" w:hAnsi="Times New Roman" w:cs="Times New Roman"/>
                <w:lang w:eastAsia="en-US"/>
              </w:rPr>
            </w:pPr>
          </w:p>
          <w:p w14:paraId="498FBFC8" w14:textId="77777777" w:rsidR="00431537" w:rsidRPr="00A30B90" w:rsidRDefault="00431537" w:rsidP="00E468BF">
            <w:pPr>
              <w:pStyle w:val="NoSpacing"/>
              <w:spacing w:line="20" w:lineRule="atLeast"/>
              <w:jc w:val="center"/>
              <w:rPr>
                <w:rFonts w:ascii="Times New Roman" w:eastAsia="Yu Mincho" w:hAnsi="Times New Roman" w:cs="Times New Roman"/>
                <w:lang w:eastAsia="en-US"/>
              </w:rPr>
            </w:pPr>
            <w:r w:rsidRPr="00A30B90">
              <w:rPr>
                <w:rFonts w:ascii="Times New Roman" w:eastAsia="Yu Mincho" w:hAnsi="Times New Roman" w:cs="Times New Roman"/>
                <w:lang w:eastAsia="en-US"/>
              </w:rPr>
              <w:t>EBVPD III dalies C11 punktas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BD4887" w14:textId="77777777" w:rsidR="00431537" w:rsidRPr="00A30B90" w:rsidRDefault="00431537" w:rsidP="00697579">
            <w:pPr>
              <w:pStyle w:val="NoSpacing"/>
              <w:spacing w:line="20" w:lineRule="atLeast"/>
              <w:jc w:val="both"/>
              <w:rPr>
                <w:rFonts w:ascii="Times New Roman" w:hAnsi="Times New Roman" w:cs="Times New Roman"/>
                <w:lang w:eastAsia="en-US"/>
              </w:rPr>
            </w:pPr>
            <w:r w:rsidRPr="00A30B90">
              <w:rPr>
                <w:rFonts w:ascii="Times New Roman" w:hAnsi="Times New Roman" w:cs="Times New Roman"/>
                <w:lang w:eastAsia="en-US"/>
              </w:rPr>
              <w:t>Iš Lietuvoje įsteigtų subjektų įrodančių dokumentų nereikalaujama. Užtenka pateikto EBVPD.</w:t>
            </w:r>
          </w:p>
          <w:p w14:paraId="3A9439F6" w14:textId="77777777" w:rsidR="00431537" w:rsidRPr="00A30B90" w:rsidRDefault="00431537" w:rsidP="00697579">
            <w:pPr>
              <w:pStyle w:val="NoSpacing"/>
              <w:spacing w:line="20" w:lineRule="atLeast"/>
              <w:jc w:val="both"/>
              <w:rPr>
                <w:rFonts w:ascii="Times New Roman" w:hAnsi="Times New Roman" w:cs="Times New Roman"/>
                <w:b/>
                <w:bCs/>
                <w:iCs/>
                <w:lang w:eastAsia="en-US"/>
              </w:rPr>
            </w:pPr>
          </w:p>
          <w:p w14:paraId="638060D1" w14:textId="77777777" w:rsidR="00431537" w:rsidRPr="00A30B90" w:rsidRDefault="00431537" w:rsidP="00697579">
            <w:pPr>
              <w:pStyle w:val="NoSpacing"/>
              <w:spacing w:line="20" w:lineRule="atLeast"/>
              <w:jc w:val="both"/>
              <w:rPr>
                <w:rFonts w:ascii="Times New Roman" w:hAnsi="Times New Roman" w:cs="Times New Roman"/>
                <w:b/>
                <w:bCs/>
                <w:lang w:eastAsia="en-US"/>
              </w:rPr>
            </w:pPr>
            <w:r w:rsidRPr="00A30B90">
              <w:rPr>
                <w:rFonts w:ascii="Times New Roman" w:hAnsi="Times New Roman" w:cs="Times New Roman"/>
                <w:lang w:eastAsia="en-US"/>
              </w:rPr>
              <w:t>Priimant sprendimus dėl tiekėjo pašalinimo iš pirkimo procedūros šiame punkte nurodytu pašalinimo pagrindu, be kita ko, atsižvelgiama į</w:t>
            </w:r>
            <w:r w:rsidRPr="00A30B90">
              <w:rPr>
                <w:rFonts w:ascii="Times New Roman" w:hAnsi="Times New Roman" w:cs="Times New Roman"/>
                <w:b/>
                <w:bCs/>
                <w:lang w:eastAsia="en-US"/>
              </w:rPr>
              <w:t xml:space="preserve"> </w:t>
            </w:r>
            <w:r w:rsidRPr="00A30B90">
              <w:rPr>
                <w:rFonts w:ascii="Times New Roman" w:hAnsi="Times New Roman" w:cs="Times New Roman"/>
                <w:lang w:eastAsia="en-US"/>
              </w:rPr>
              <w:t xml:space="preserve">nacionalinėje duomenų bazėje adresu </w:t>
            </w:r>
            <w:hyperlink r:id="rId19" w:history="1">
              <w:r w:rsidRPr="00A30B90">
                <w:rPr>
                  <w:rStyle w:val="Hyperlink"/>
                  <w:rFonts w:ascii="Times New Roman" w:hAnsi="Times New Roman" w:cs="Times New Roman"/>
                  <w:u w:val="single"/>
                  <w:lang w:eastAsia="en-US"/>
                </w:rPr>
                <w:t>https://www.vmi.lt/evmi/mokesciu-moketoju-informacija</w:t>
              </w:r>
            </w:hyperlink>
            <w:r w:rsidRPr="00A30B90">
              <w:rPr>
                <w:rFonts w:ascii="Times New Roman" w:hAnsi="Times New Roman" w:cs="Times New Roman"/>
                <w:lang w:eastAsia="en-US"/>
              </w:rPr>
              <w:t xml:space="preserve"> skelbiamą informaciją.</w:t>
            </w:r>
          </w:p>
        </w:tc>
      </w:tr>
      <w:tr w:rsidR="00431537" w:rsidRPr="00A30B90" w14:paraId="19A08D88" w14:textId="77777777" w:rsidTr="00E468B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048C41C" w14:textId="606D718D" w:rsidR="00431537" w:rsidRPr="00A30B90" w:rsidRDefault="00697579" w:rsidP="00697579">
            <w:pPr>
              <w:pStyle w:val="NoSpacing"/>
              <w:spacing w:line="20" w:lineRule="atLeast"/>
              <w:rPr>
                <w:rFonts w:ascii="Times New Roman" w:hAnsi="Times New Roman" w:cs="Times New Roman"/>
                <w:lang w:eastAsia="en-US"/>
              </w:rPr>
            </w:pPr>
            <w:r w:rsidRPr="00A30B90">
              <w:rPr>
                <w:rFonts w:ascii="Times New Roman" w:hAnsi="Times New Roman" w:cs="Times New Roman"/>
                <w:lang w:eastAsia="en-US"/>
              </w:rPr>
              <w:t>11.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29821D0" w14:textId="5B006C4A" w:rsidR="00431537" w:rsidRPr="00A30B90" w:rsidRDefault="00431537" w:rsidP="00697579">
            <w:pPr>
              <w:pStyle w:val="NoSpacing"/>
              <w:spacing w:line="20" w:lineRule="atLeast"/>
              <w:jc w:val="both"/>
              <w:rPr>
                <w:rFonts w:ascii="Times New Roman" w:hAnsi="Times New Roman" w:cs="Times New Roman"/>
                <w:lang w:eastAsia="en-US"/>
              </w:rPr>
            </w:pPr>
            <w:r w:rsidRPr="00A30B90">
              <w:rPr>
                <w:rFonts w:ascii="Times New Roman" w:hAnsi="Times New Roman" w:cs="Times New Roman"/>
                <w:lang w:eastAsia="en-US"/>
              </w:rPr>
              <w:t>Tiekėjas yra padaręs rimtą profesinį pažeidimą, dėl kurio perkančioji organizacija abejoja tiekėjo</w:t>
            </w:r>
            <w:r w:rsidR="00E468BF">
              <w:rPr>
                <w:rFonts w:ascii="Times New Roman" w:hAnsi="Times New Roman" w:cs="Times New Roman"/>
                <w:lang w:eastAsia="en-US"/>
              </w:rPr>
              <w:t xml:space="preserve"> </w:t>
            </w:r>
            <w:r w:rsidRPr="00A30B90">
              <w:rPr>
                <w:rFonts w:ascii="Times New Roman" w:hAnsi="Times New Roman" w:cs="Times New Roman"/>
                <w:lang w:eastAsia="en-US"/>
              </w:rPr>
              <w:t>sąžiningumu,</w:t>
            </w:r>
            <w:r w:rsidRPr="00A30B90">
              <w:rPr>
                <w:rFonts w:ascii="Times New Roman" w:eastAsia="Times New Roman" w:hAnsi="Times New Roman" w:cs="Times New Roman"/>
                <w:lang w:eastAsia="en-US"/>
              </w:rPr>
              <w:t xml:space="preserve"> kai jis </w:t>
            </w:r>
            <w:r w:rsidRPr="00A30B90">
              <w:rPr>
                <w:rFonts w:ascii="Times New Roman" w:hAnsi="Times New Roman" w:cs="Times New Roman"/>
                <w:color w:val="000000" w:themeColor="text1"/>
                <w:lang w:eastAsia="en-US"/>
              </w:rPr>
              <w:t>yra padaręs draudimo sudaryti draudžiamus susitarimus, įtvirtinto Lietuvos Respublikos konkurencijos įstatyme ar panašaus pobūdžio kitos valstybės teisės akte, pažeidimą ir nuo jo padarymo dienos praėjo mažiau kaip 3 metai.</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15618E2" w14:textId="77777777" w:rsidR="00431537" w:rsidRPr="00A30B90" w:rsidRDefault="00431537" w:rsidP="00E468BF">
            <w:pPr>
              <w:pStyle w:val="NoSpacing"/>
              <w:spacing w:line="20" w:lineRule="atLeast"/>
              <w:jc w:val="center"/>
              <w:rPr>
                <w:rFonts w:ascii="Times New Roman" w:eastAsia="Yu Mincho" w:hAnsi="Times New Roman" w:cs="Times New Roman"/>
                <w:b/>
                <w:bCs/>
                <w:lang w:eastAsia="en-US"/>
              </w:rPr>
            </w:pPr>
            <w:r w:rsidRPr="00A30B90">
              <w:rPr>
                <w:rFonts w:ascii="Times New Roman" w:eastAsia="Yu Mincho" w:hAnsi="Times New Roman" w:cs="Times New Roman"/>
                <w:b/>
                <w:bCs/>
                <w:lang w:eastAsia="en-US"/>
              </w:rPr>
              <w:t>VPĮ 46 straipsnio 4 dalies 7 punkto c papunktis</w:t>
            </w:r>
          </w:p>
          <w:p w14:paraId="4F05544B" w14:textId="77777777" w:rsidR="00431537" w:rsidRPr="00A30B90" w:rsidRDefault="00431537" w:rsidP="00E468BF">
            <w:pPr>
              <w:pStyle w:val="NoSpacing"/>
              <w:spacing w:line="20" w:lineRule="atLeast"/>
              <w:jc w:val="center"/>
              <w:rPr>
                <w:rFonts w:ascii="Times New Roman" w:eastAsia="Yu Mincho" w:hAnsi="Times New Roman" w:cs="Times New Roman"/>
                <w:lang w:eastAsia="en-US"/>
              </w:rPr>
            </w:pPr>
          </w:p>
          <w:p w14:paraId="1A7F91F2" w14:textId="77777777" w:rsidR="00431537" w:rsidRPr="00A30B90" w:rsidRDefault="00431537" w:rsidP="00E468BF">
            <w:pPr>
              <w:pStyle w:val="NoSpacing"/>
              <w:spacing w:line="20" w:lineRule="atLeast"/>
              <w:jc w:val="center"/>
              <w:rPr>
                <w:rFonts w:ascii="Times New Roman" w:eastAsia="Yu Mincho" w:hAnsi="Times New Roman" w:cs="Times New Roman"/>
                <w:lang w:eastAsia="en-US"/>
              </w:rPr>
            </w:pPr>
            <w:r w:rsidRPr="00A30B90">
              <w:rPr>
                <w:rFonts w:ascii="Times New Roman" w:eastAsia="Yu Mincho" w:hAnsi="Times New Roman" w:cs="Times New Roman"/>
                <w:lang w:eastAsia="en-US"/>
              </w:rPr>
              <w:t>EBVPD III dalies C11 punktas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B0EBC72" w14:textId="77777777" w:rsidR="00431537" w:rsidRPr="00A30B90" w:rsidRDefault="00431537" w:rsidP="00697579">
            <w:pPr>
              <w:pStyle w:val="NoSpacing"/>
              <w:spacing w:line="20" w:lineRule="atLeast"/>
              <w:jc w:val="both"/>
              <w:rPr>
                <w:rFonts w:ascii="Times New Roman" w:hAnsi="Times New Roman" w:cs="Times New Roman"/>
                <w:lang w:eastAsia="en-US"/>
              </w:rPr>
            </w:pPr>
            <w:r w:rsidRPr="00A30B90">
              <w:rPr>
                <w:rFonts w:ascii="Times New Roman" w:hAnsi="Times New Roman" w:cs="Times New Roman"/>
                <w:lang w:eastAsia="en-US"/>
              </w:rPr>
              <w:t>Iš Lietuvoje įsteigtų subjektų įrodančių dokumentų nereikalaujama. Užtenka pateikto EBVPD.</w:t>
            </w:r>
          </w:p>
          <w:p w14:paraId="6F60187C" w14:textId="77777777" w:rsidR="00431537" w:rsidRPr="00A30B90" w:rsidRDefault="00431537" w:rsidP="00697579">
            <w:pPr>
              <w:pStyle w:val="NoSpacing"/>
              <w:spacing w:line="20" w:lineRule="atLeast"/>
              <w:jc w:val="both"/>
              <w:rPr>
                <w:rFonts w:ascii="Times New Roman" w:hAnsi="Times New Roman" w:cs="Times New Roman"/>
                <w:bCs/>
                <w:iCs/>
                <w:lang w:eastAsia="en-US"/>
              </w:rPr>
            </w:pPr>
          </w:p>
          <w:p w14:paraId="54983A4B" w14:textId="77777777" w:rsidR="00431537" w:rsidRPr="00A30B90" w:rsidRDefault="00431537" w:rsidP="00697579">
            <w:pPr>
              <w:spacing w:line="20" w:lineRule="atLeast"/>
              <w:rPr>
                <w:rFonts w:ascii="Times New Roman" w:hAnsi="Times New Roman" w:cs="Times New Roman"/>
                <w:b/>
                <w:bCs/>
                <w:lang w:eastAsia="en-US"/>
              </w:rPr>
            </w:pPr>
            <w:r w:rsidRPr="00A30B90">
              <w:rPr>
                <w:rFonts w:ascii="Times New Roman" w:hAnsi="Times New Roman" w:cs="Times New Roman"/>
                <w:b/>
                <w:bCs/>
                <w:lang w:eastAsia="en-US"/>
              </w:rPr>
              <w:t xml:space="preserve">Priimant sprendimus dėl tiekėjo pašalinimo iš pirkimo procedūros šiame punkte nurodytu pašalinimo pagrindu, be kita ko, atsižvelgiama į nacionalinėje duomenų bazėje adresu: </w:t>
            </w:r>
          </w:p>
          <w:p w14:paraId="6F0122CA" w14:textId="77777777" w:rsidR="00431537" w:rsidRPr="00A30B90" w:rsidRDefault="00431537" w:rsidP="00697579">
            <w:pPr>
              <w:spacing w:line="20" w:lineRule="atLeast"/>
              <w:rPr>
                <w:rFonts w:ascii="Times New Roman" w:hAnsi="Times New Roman" w:cs="Times New Roman"/>
                <w:bCs/>
                <w:iCs/>
                <w:lang w:eastAsia="en-US"/>
              </w:rPr>
            </w:pPr>
            <w:hyperlink r:id="rId20" w:history="1">
              <w:r w:rsidRPr="00A30B90">
                <w:rPr>
                  <w:rStyle w:val="Hyperlink"/>
                  <w:rFonts w:ascii="Times New Roman" w:hAnsi="Times New Roman" w:cs="Times New Roman"/>
                  <w:u w:val="single"/>
                  <w:lang w:eastAsia="en-US"/>
                </w:rPr>
                <w:t>https://kt.gov.lt/lt/atviri-duomenys/diskvalifikavimas-is-viesuju-pirkimu</w:t>
              </w:r>
            </w:hyperlink>
            <w:r w:rsidRPr="00A30B90">
              <w:rPr>
                <w:rFonts w:ascii="Times New Roman" w:hAnsi="Times New Roman" w:cs="Times New Roman"/>
                <w:lang w:eastAsia="en-US"/>
              </w:rPr>
              <w:t xml:space="preserve"> skelbiamą informaciją. </w:t>
            </w:r>
          </w:p>
        </w:tc>
      </w:tr>
    </w:tbl>
    <w:p w14:paraId="327B1AA3" w14:textId="4011CD48" w:rsidR="00A4599F" w:rsidRPr="00E468BF" w:rsidRDefault="00A4599F" w:rsidP="00E468BF">
      <w:pPr>
        <w:spacing w:after="0" w:line="20" w:lineRule="atLeast"/>
        <w:rPr>
          <w:rFonts w:ascii="Times New Roman" w:hAnsi="Times New Roman" w:cs="Times New Roman"/>
          <w:smallCaps/>
          <w:sz w:val="22"/>
          <w:szCs w:val="22"/>
        </w:rPr>
      </w:pPr>
      <w:r w:rsidRPr="00A30B90">
        <w:rPr>
          <w:rFonts w:ascii="Times New Roman" w:hAnsi="Times New Roman" w:cs="Times New Roman"/>
          <w:b/>
          <w:bCs/>
          <w:smallCaps/>
          <w:sz w:val="22"/>
          <w:szCs w:val="22"/>
        </w:rPr>
        <w:br w:type="page"/>
      </w:r>
    </w:p>
    <w:p w14:paraId="7BFABC1F" w14:textId="4C988C91" w:rsidR="008D704D" w:rsidRPr="00A30B90" w:rsidRDefault="008D704D" w:rsidP="00506192">
      <w:pPr>
        <w:pStyle w:val="Heading2"/>
        <w:ind w:left="5103"/>
        <w:rPr>
          <w:rFonts w:ascii="Times New Roman" w:eastAsia="Calibri" w:hAnsi="Times New Roman" w:cs="Times New Roman"/>
          <w:color w:val="000000" w:themeColor="text1"/>
          <w:sz w:val="21"/>
          <w:szCs w:val="21"/>
        </w:rPr>
      </w:pPr>
      <w:bookmarkStart w:id="109" w:name="_Pirkimo_dokumentų_3"/>
      <w:bookmarkStart w:id="110" w:name="_Ref38291223"/>
      <w:bookmarkStart w:id="111" w:name="_Ref38291334"/>
      <w:bookmarkStart w:id="112" w:name="_Ref38533412"/>
      <w:bookmarkStart w:id="113" w:name="_Toc124243986"/>
      <w:bookmarkStart w:id="114" w:name="_Toc185521735"/>
      <w:bookmarkEnd w:id="109"/>
      <w:r w:rsidRPr="00A30B90">
        <w:rPr>
          <w:rFonts w:ascii="Times New Roman" w:eastAsia="Calibri" w:hAnsi="Times New Roman" w:cs="Times New Roman"/>
          <w:color w:val="000000" w:themeColor="text1"/>
          <w:sz w:val="21"/>
          <w:szCs w:val="21"/>
        </w:rPr>
        <w:lastRenderedPageBreak/>
        <w:t xml:space="preserve">Pirkimo </w:t>
      </w:r>
      <w:r w:rsidR="00AA2D56" w:rsidRPr="00A30B90">
        <w:rPr>
          <w:rFonts w:ascii="Times New Roman" w:eastAsia="Calibri" w:hAnsi="Times New Roman" w:cs="Times New Roman"/>
          <w:color w:val="000000" w:themeColor="text1"/>
          <w:sz w:val="21"/>
          <w:szCs w:val="21"/>
        </w:rPr>
        <w:t>dokumentų</w:t>
      </w:r>
      <w:r w:rsidRPr="00A30B90">
        <w:rPr>
          <w:rFonts w:ascii="Times New Roman" w:eastAsia="Calibri" w:hAnsi="Times New Roman" w:cs="Times New Roman"/>
          <w:color w:val="000000" w:themeColor="text1"/>
          <w:sz w:val="21"/>
          <w:szCs w:val="21"/>
        </w:rPr>
        <w:t xml:space="preserve"> 3 priedas „Tiekėjų kvalifikacijos reikalavimai</w:t>
      </w:r>
      <w:r w:rsidR="00283391" w:rsidRPr="00A30B90">
        <w:rPr>
          <w:rFonts w:ascii="Times New Roman" w:eastAsia="Calibri" w:hAnsi="Times New Roman" w:cs="Times New Roman"/>
          <w:color w:val="000000" w:themeColor="text1"/>
          <w:sz w:val="21"/>
          <w:szCs w:val="21"/>
        </w:rPr>
        <w:t xml:space="preserve"> ir reikalaujami kokybės bei aplinkos apsaugos vadybos sistemų standartai</w:t>
      </w:r>
      <w:r w:rsidRPr="00A30B90">
        <w:rPr>
          <w:rFonts w:ascii="Times New Roman" w:eastAsia="Calibri" w:hAnsi="Times New Roman" w:cs="Times New Roman"/>
          <w:color w:val="000000" w:themeColor="text1"/>
          <w:sz w:val="21"/>
          <w:szCs w:val="21"/>
        </w:rPr>
        <w:t>“</w:t>
      </w:r>
      <w:bookmarkEnd w:id="110"/>
      <w:bookmarkEnd w:id="111"/>
      <w:bookmarkEnd w:id="112"/>
      <w:bookmarkEnd w:id="113"/>
      <w:bookmarkEnd w:id="114"/>
    </w:p>
    <w:p w14:paraId="70EF5423" w14:textId="77777777" w:rsidR="002F396F" w:rsidRPr="00A30B90" w:rsidRDefault="002F396F" w:rsidP="00DE290C">
      <w:pPr>
        <w:rPr>
          <w:rFonts w:ascii="Times New Roman" w:hAnsi="Times New Roman" w:cs="Times New Roman"/>
          <w:b/>
          <w:bCs/>
          <w:smallCaps/>
          <w:sz w:val="22"/>
          <w:szCs w:val="22"/>
        </w:rPr>
      </w:pPr>
    </w:p>
    <w:p w14:paraId="2E4A6A51" w14:textId="1F47012D" w:rsidR="002F396F" w:rsidRPr="00A30B90" w:rsidRDefault="002F396F" w:rsidP="007C0612">
      <w:pPr>
        <w:pStyle w:val="Subtitle"/>
        <w:spacing w:line="240" w:lineRule="auto"/>
        <w:jc w:val="center"/>
        <w:rPr>
          <w:rFonts w:ascii="Times New Roman" w:hAnsi="Times New Roman" w:cs="Times New Roman"/>
          <w:smallCaps/>
        </w:rPr>
      </w:pPr>
      <w:r w:rsidRPr="00A30B90">
        <w:rPr>
          <w:rFonts w:ascii="Times New Roman" w:hAnsi="Times New Roman" w:cs="Times New Roman"/>
          <w:smallCaps/>
        </w:rPr>
        <w:t>TIEKĖJŲ KVALIFIKACIJOS REIKALAVIMAI</w:t>
      </w:r>
      <w:r w:rsidR="00955F2F" w:rsidRPr="00A30B90">
        <w:rPr>
          <w:rFonts w:ascii="Times New Roman" w:hAnsi="Times New Roman" w:cs="Times New Roman"/>
          <w:smallCaps/>
        </w:rPr>
        <w:t xml:space="preserve"> IR </w:t>
      </w:r>
      <w:r w:rsidR="0024698A" w:rsidRPr="00A30B90">
        <w:rPr>
          <w:rFonts w:ascii="Times New Roman" w:hAnsi="Times New Roman" w:cs="Times New Roman"/>
          <w:smallCaps/>
        </w:rPr>
        <w:t xml:space="preserve">reikalaujami kokybės bei aplinkos </w:t>
      </w:r>
      <w:r w:rsidR="00955F2F" w:rsidRPr="00A30B90">
        <w:rPr>
          <w:rFonts w:ascii="Times New Roman" w:hAnsi="Times New Roman" w:cs="Times New Roman"/>
          <w:lang w:eastAsia="en-US"/>
        </w:rPr>
        <w:t>APSAUGOS VADYBOS SISTEM</w:t>
      </w:r>
      <w:r w:rsidR="0024698A" w:rsidRPr="00A30B90">
        <w:rPr>
          <w:rFonts w:ascii="Times New Roman" w:hAnsi="Times New Roman" w:cs="Times New Roman"/>
          <w:lang w:eastAsia="en-US"/>
        </w:rPr>
        <w:t>ų</w:t>
      </w:r>
      <w:r w:rsidR="00955F2F" w:rsidRPr="00A30B90">
        <w:rPr>
          <w:rFonts w:ascii="Times New Roman" w:hAnsi="Times New Roman" w:cs="Times New Roman"/>
          <w:lang w:eastAsia="en-US"/>
        </w:rPr>
        <w:t xml:space="preserve"> STANDART</w:t>
      </w:r>
      <w:r w:rsidR="0024698A" w:rsidRPr="00A30B90">
        <w:rPr>
          <w:rFonts w:ascii="Times New Roman" w:hAnsi="Times New Roman" w:cs="Times New Roman"/>
          <w:lang w:eastAsia="en-US"/>
        </w:rPr>
        <w:t>ai</w:t>
      </w:r>
    </w:p>
    <w:p w14:paraId="3652B421" w14:textId="0E87F780" w:rsidR="006545F9" w:rsidRPr="00A30B90" w:rsidRDefault="002F396F">
      <w:pPr>
        <w:pStyle w:val="ListParagraph"/>
        <w:numPr>
          <w:ilvl w:val="0"/>
          <w:numId w:val="3"/>
        </w:numPr>
        <w:spacing w:after="0" w:line="20" w:lineRule="atLeast"/>
        <w:ind w:left="0" w:firstLine="567"/>
        <w:jc w:val="both"/>
        <w:rPr>
          <w:rFonts w:ascii="Times New Roman" w:eastAsiaTheme="minorHAnsi" w:hAnsi="Times New Roman" w:cs="Times New Roman"/>
        </w:rPr>
      </w:pPr>
      <w:r w:rsidRPr="00A30B90">
        <w:rPr>
          <w:rFonts w:ascii="Times New Roman" w:eastAsiaTheme="minorHAnsi" w:hAnsi="Times New Roman" w:cs="Times New Roman"/>
          <w:lang w:eastAsia="en-US"/>
        </w:rPr>
        <w:t>Tiekėjo kvalifikacija turi atitikti ši</w:t>
      </w:r>
      <w:r w:rsidR="005B19E4" w:rsidRPr="00A30B90">
        <w:rPr>
          <w:rFonts w:ascii="Times New Roman" w:eastAsiaTheme="minorHAnsi" w:hAnsi="Times New Roman" w:cs="Times New Roman"/>
          <w:lang w:eastAsia="en-US"/>
        </w:rPr>
        <w:t xml:space="preserve">ame priede nustatytus </w:t>
      </w:r>
      <w:r w:rsidRPr="00A30B90">
        <w:rPr>
          <w:rFonts w:ascii="Times New Roman" w:eastAsiaTheme="minorHAnsi" w:hAnsi="Times New Roman" w:cs="Times New Roman"/>
          <w:lang w:eastAsia="en-US"/>
        </w:rPr>
        <w:t>reikalavimus kvalifikacijai</w:t>
      </w:r>
      <w:r w:rsidR="005B19E4" w:rsidRPr="00A30B90">
        <w:rPr>
          <w:rFonts w:ascii="Times New Roman" w:eastAsiaTheme="minorHAnsi" w:hAnsi="Times New Roman" w:cs="Times New Roman"/>
          <w:lang w:eastAsia="en-US"/>
        </w:rPr>
        <w:t>.</w:t>
      </w:r>
      <w:r w:rsidR="008F38C8" w:rsidRPr="00A30B90">
        <w:rPr>
          <w:rFonts w:ascii="Times New Roman" w:eastAsiaTheme="minorHAnsi" w:hAnsi="Times New Roman" w:cs="Times New Roman"/>
        </w:rPr>
        <w:t xml:space="preserve"> Jeigu tiekėjo kvalifikacija dėl teisės verstis atitinkama veikla nėra tikrinama visa apimtimi, tiekėjas perkančiajai organizacijai įsipareigoja, kad sutartį vykdys tik teisę verstis atitinkama veikla turintys asmenys</w:t>
      </w:r>
      <w:r w:rsidR="00F52B84" w:rsidRPr="00A30B90">
        <w:rPr>
          <w:rFonts w:ascii="Times New Roman" w:eastAsiaTheme="minorHAnsi" w:hAnsi="Times New Roman" w:cs="Times New Roman"/>
        </w:rPr>
        <w:t>.</w:t>
      </w:r>
    </w:p>
    <w:p w14:paraId="45B8E9F8" w14:textId="7425B444" w:rsidR="002F396F" w:rsidRPr="00A30B90" w:rsidRDefault="006545F9">
      <w:pPr>
        <w:pStyle w:val="ListParagraph"/>
        <w:numPr>
          <w:ilvl w:val="0"/>
          <w:numId w:val="3"/>
        </w:numPr>
        <w:spacing w:after="0" w:line="240" w:lineRule="auto"/>
        <w:ind w:left="0" w:firstLine="567"/>
        <w:jc w:val="both"/>
        <w:rPr>
          <w:rFonts w:ascii="Times New Roman" w:eastAsiaTheme="minorHAnsi" w:hAnsi="Times New Roman" w:cs="Times New Roman"/>
          <w:lang w:eastAsia="en-US"/>
        </w:rPr>
      </w:pPr>
      <w:r w:rsidRPr="00A30B90">
        <w:rPr>
          <w:rFonts w:ascii="Times New Roman" w:hAnsi="Times New Roman" w:cs="Times New Roman"/>
        </w:rPr>
        <w:t>Jei pasiūlymas teikiamas ūkio subjektų grupės jungtinės veiklos sutarties pagrindu, bent vienas ūkio subjektų grupės narys arba visi ūkio subjektų grupės nariai kartu turi atitikti šiame priede nustatytus reikalavimus ir pateikti nurodytus dokumentus</w:t>
      </w:r>
      <w:r w:rsidR="005B19E4" w:rsidRPr="00A30B90">
        <w:rPr>
          <w:rFonts w:ascii="Times New Roman" w:eastAsiaTheme="minorHAnsi" w:hAnsi="Times New Roman" w:cs="Times New Roman"/>
          <w:lang w:eastAsia="en-US"/>
        </w:rPr>
        <w:t>.</w:t>
      </w:r>
      <w:r w:rsidR="002F396F" w:rsidRPr="00A30B90">
        <w:rPr>
          <w:rFonts w:ascii="Times New Roman" w:eastAsiaTheme="minorHAnsi" w:hAnsi="Times New Roman" w:cs="Times New Roman"/>
          <w:lang w:eastAsia="en-US"/>
        </w:rPr>
        <w:t xml:space="preserve"> </w:t>
      </w:r>
    </w:p>
    <w:p w14:paraId="68E7252D" w14:textId="7BCAE401" w:rsidR="00F52B84" w:rsidRPr="00A30B90" w:rsidRDefault="00F52B84">
      <w:pPr>
        <w:pStyle w:val="ListParagraph"/>
        <w:numPr>
          <w:ilvl w:val="0"/>
          <w:numId w:val="3"/>
        </w:numPr>
        <w:spacing w:after="0" w:line="240" w:lineRule="auto"/>
        <w:ind w:left="0" w:firstLine="567"/>
        <w:jc w:val="both"/>
        <w:rPr>
          <w:rFonts w:ascii="Times New Roman" w:hAnsi="Times New Roman" w:cs="Times New Roman"/>
        </w:rPr>
      </w:pPr>
      <w:r w:rsidRPr="00A30B90">
        <w:rPr>
          <w:rFonts w:ascii="Times New Roman" w:hAnsi="Times New Roman" w:cs="Times New Roman"/>
        </w:rPr>
        <w:t>Kai tiekėjas remiasi kitų ūkio subjektų pajėgumais, kad atitiktų nustatytus ekonominio ir finansinio pajėgumo reikalavimus</w:t>
      </w:r>
      <w:r w:rsidRPr="00A30B90">
        <w:rPr>
          <w:rFonts w:ascii="Times New Roman" w:eastAsia="Calibri" w:hAnsi="Times New Roman" w:cs="Times New Roman"/>
        </w:rPr>
        <w:t xml:space="preserve">, jie </w:t>
      </w:r>
      <w:r w:rsidRPr="00A30B90">
        <w:rPr>
          <w:rFonts w:ascii="Times New Roman" w:hAnsi="Times New Roman" w:cs="Times New Roman"/>
        </w:rPr>
        <w:t>privalo prisiimti solidarią atsakomybę už sutarties įvykdymą.</w:t>
      </w:r>
      <w:r w:rsidRPr="00A30B90">
        <w:rPr>
          <w:rFonts w:ascii="Times New Roman" w:eastAsia="Calibri" w:hAnsi="Times New Roman" w:cs="Times New Roman"/>
        </w:rPr>
        <w:t xml:space="preserve"> Tokiu atveju kartu su pasiūlymu pateikiama ūkio subjekto pasirašytos laidavimo sutarties kopija, patvirtinanti, kad ūkio subjektas, kurio ekonominiais ir (ar) finansiniais pajėgumais remiamasi, yra solidariai atsakingas už tiekėjo įsipareigojimų pagal sutartį vykdymą ir pareikalavus atlygins bet kokią žalą, kilusią dėl netinkamo įsipareigojimų vykdymo ir (ar) nevykdymo. Tiekėjas, kuris bus pripažintas laimėjusiu, privalės pateikti pasirašytos laidavimo sutarties originalus</w:t>
      </w:r>
      <w:r w:rsidR="008E2035" w:rsidRPr="00A30B90">
        <w:rPr>
          <w:rFonts w:ascii="Times New Roman" w:eastAsia="Calibri" w:hAnsi="Times New Roman" w:cs="Times New Roman"/>
        </w:rPr>
        <w:t>,</w:t>
      </w:r>
      <w:r w:rsidRPr="00A30B90">
        <w:rPr>
          <w:rFonts w:ascii="Times New Roman" w:eastAsia="Calibri" w:hAnsi="Times New Roman" w:cs="Times New Roman"/>
        </w:rPr>
        <w:t xml:space="preserve"> o nepateikus jų laikoma, kad tiekėjas atsisakė pasirašyti sutartį pirkimo dokumentuose nustatytomis sąlygomis.</w:t>
      </w:r>
    </w:p>
    <w:p w14:paraId="5F301BD2" w14:textId="776AE9BF" w:rsidR="009C7D51" w:rsidRPr="00A30B90" w:rsidRDefault="009C7D51">
      <w:pPr>
        <w:pStyle w:val="ListParagraph"/>
        <w:numPr>
          <w:ilvl w:val="0"/>
          <w:numId w:val="3"/>
        </w:numPr>
        <w:spacing w:after="0" w:line="240" w:lineRule="auto"/>
        <w:ind w:left="0" w:firstLine="567"/>
        <w:jc w:val="both"/>
        <w:rPr>
          <w:rFonts w:ascii="Times New Roman" w:hAnsi="Times New Roman" w:cs="Times New Roman"/>
        </w:rPr>
      </w:pPr>
      <w:r w:rsidRPr="00A30B90">
        <w:rPr>
          <w:rFonts w:ascii="Times New Roman" w:hAnsi="Times New Roman" w:cs="Times New Roman"/>
        </w:rPr>
        <w:t xml:space="preserve">Perkančioji organizacija gali laikyti, kad tiekėjas neturi reikalaujamo profesinio pajėgumo, jeigu nustato tiekėjo interesų konfliktą, galintį neigiamai paveikti sutarties vykdymą. </w:t>
      </w:r>
    </w:p>
    <w:p w14:paraId="755CC3FA" w14:textId="77777777" w:rsidR="00F82324" w:rsidRPr="00A30B90" w:rsidRDefault="00F82324" w:rsidP="00F82324">
      <w:pPr>
        <w:spacing w:after="0" w:line="240" w:lineRule="auto"/>
        <w:jc w:val="both"/>
        <w:rPr>
          <w:rFonts w:ascii="Times New Roman" w:hAnsi="Times New Roman" w:cs="Times New Roman"/>
        </w:rPr>
      </w:pPr>
    </w:p>
    <w:tbl>
      <w:tblPr>
        <w:tblW w:w="10485" w:type="dxa"/>
        <w:jc w:val="right"/>
        <w:tblCellMar>
          <w:left w:w="10" w:type="dxa"/>
          <w:right w:w="10" w:type="dxa"/>
        </w:tblCellMar>
        <w:tblLook w:val="0000" w:firstRow="0" w:lastRow="0" w:firstColumn="0" w:lastColumn="0" w:noHBand="0" w:noVBand="0"/>
      </w:tblPr>
      <w:tblGrid>
        <w:gridCol w:w="570"/>
        <w:gridCol w:w="4812"/>
        <w:gridCol w:w="5103"/>
      </w:tblGrid>
      <w:tr w:rsidR="00F82324" w:rsidRPr="0062793E" w14:paraId="4195CCEF" w14:textId="77777777" w:rsidTr="005F4CDB">
        <w:trPr>
          <w:cantSplit/>
          <w:tblHeader/>
          <w:jc w:val="right"/>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D63D42" w14:textId="77777777" w:rsidR="00F82324" w:rsidRPr="0062793E" w:rsidRDefault="00F82324" w:rsidP="00F82324">
            <w:pPr>
              <w:autoSpaceDN w:val="0"/>
              <w:spacing w:after="0" w:line="242" w:lineRule="auto"/>
              <w:jc w:val="center"/>
              <w:rPr>
                <w:rFonts w:ascii="Times New Roman" w:eastAsia="Calibri" w:hAnsi="Times New Roman" w:cs="Times New Roman"/>
                <w:lang w:eastAsia="en-US"/>
              </w:rPr>
            </w:pPr>
            <w:r w:rsidRPr="0062793E">
              <w:rPr>
                <w:rFonts w:ascii="Times New Roman" w:eastAsia="Calibri" w:hAnsi="Times New Roman" w:cs="Times New Roman"/>
                <w:b/>
                <w:bCs/>
              </w:rPr>
              <w:t>Eil. Nr.</w:t>
            </w:r>
          </w:p>
        </w:tc>
        <w:tc>
          <w:tcPr>
            <w:tcW w:w="4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F8F7F9" w14:textId="77777777" w:rsidR="00F82324" w:rsidRPr="0062793E" w:rsidRDefault="00F82324" w:rsidP="00F82324">
            <w:pPr>
              <w:autoSpaceDN w:val="0"/>
              <w:spacing w:after="0" w:line="242" w:lineRule="auto"/>
              <w:jc w:val="center"/>
              <w:rPr>
                <w:rFonts w:ascii="Times New Roman" w:eastAsia="Calibri" w:hAnsi="Times New Roman" w:cs="Times New Roman"/>
                <w:lang w:eastAsia="en-US"/>
              </w:rPr>
            </w:pPr>
            <w:r w:rsidRPr="0062793E">
              <w:rPr>
                <w:rFonts w:ascii="Times New Roman" w:eastAsia="Times New Roman" w:hAnsi="Times New Roman" w:cs="Times New Roman"/>
                <w:b/>
                <w:bCs/>
                <w:color w:val="000000"/>
              </w:rPr>
              <w:t>Kvalifikacijos reikalavimas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4DF3FB" w14:textId="77777777" w:rsidR="00F82324" w:rsidRPr="0062793E" w:rsidRDefault="00F82324" w:rsidP="00F82324">
            <w:pPr>
              <w:autoSpaceDE w:val="0"/>
              <w:autoSpaceDN w:val="0"/>
              <w:spacing w:after="0" w:line="240" w:lineRule="auto"/>
              <w:jc w:val="center"/>
              <w:rPr>
                <w:rFonts w:ascii="Times New Roman" w:eastAsia="Times New Roman" w:hAnsi="Times New Roman" w:cs="Times New Roman"/>
                <w:b/>
                <w:bCs/>
                <w:color w:val="000000"/>
              </w:rPr>
            </w:pPr>
            <w:r w:rsidRPr="0062793E">
              <w:rPr>
                <w:rFonts w:ascii="Times New Roman" w:eastAsia="Times New Roman" w:hAnsi="Times New Roman" w:cs="Times New Roman"/>
                <w:b/>
                <w:bCs/>
                <w:color w:val="000000"/>
              </w:rPr>
              <w:t>Atitiktį reikalavimui įrodantys dokumentai</w:t>
            </w:r>
          </w:p>
        </w:tc>
      </w:tr>
      <w:tr w:rsidR="006E6713" w:rsidRPr="0062793E" w14:paraId="465859CD" w14:textId="77777777" w:rsidTr="002B68E5">
        <w:trPr>
          <w:trHeight w:val="917"/>
          <w:jc w:val="right"/>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3C41E" w14:textId="77777777" w:rsidR="006E6713" w:rsidRPr="0062793E" w:rsidRDefault="006E6713" w:rsidP="006E6713">
            <w:pPr>
              <w:autoSpaceDN w:val="0"/>
              <w:spacing w:after="0" w:line="240" w:lineRule="auto"/>
              <w:rPr>
                <w:rFonts w:ascii="Times New Roman" w:eastAsia="Calibri" w:hAnsi="Times New Roman" w:cs="Times New Roman"/>
              </w:rPr>
            </w:pPr>
            <w:r w:rsidRPr="0062793E">
              <w:rPr>
                <w:rFonts w:ascii="Times New Roman" w:eastAsia="Calibri" w:hAnsi="Times New Roman" w:cs="Times New Roman"/>
              </w:rPr>
              <w:t>1.</w:t>
            </w:r>
          </w:p>
        </w:tc>
        <w:tc>
          <w:tcPr>
            <w:tcW w:w="48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043875" w14:textId="79363357" w:rsidR="006E6713" w:rsidRDefault="001E1C4B" w:rsidP="006E6713">
            <w:pPr>
              <w:spacing w:after="0" w:line="240" w:lineRule="auto"/>
              <w:jc w:val="both"/>
              <w:rPr>
                <w:rFonts w:ascii="Times New Roman" w:hAnsi="Times New Roman" w:cs="Times New Roman"/>
              </w:rPr>
            </w:pPr>
            <w:r w:rsidRPr="001E1C4B">
              <w:rPr>
                <w:rFonts w:ascii="Times New Roman" w:hAnsi="Times New Roman" w:cs="Times New Roman"/>
              </w:rPr>
              <w:t>Tiekėjas, tiekėjo grupės partneriai kartu, ūkio</w:t>
            </w:r>
            <w:r w:rsidR="00C05942">
              <w:rPr>
                <w:rFonts w:ascii="Times New Roman" w:hAnsi="Times New Roman" w:cs="Times New Roman"/>
              </w:rPr>
              <w:t xml:space="preserve"> </w:t>
            </w:r>
            <w:r w:rsidRPr="001E1C4B">
              <w:rPr>
                <w:rFonts w:ascii="Times New Roman" w:hAnsi="Times New Roman" w:cs="Times New Roman"/>
              </w:rPr>
              <w:t>subjektai, kurių pajėgumais tiekėjas remiasi, per</w:t>
            </w:r>
            <w:r w:rsidR="00C05942">
              <w:rPr>
                <w:rFonts w:ascii="Times New Roman" w:hAnsi="Times New Roman" w:cs="Times New Roman"/>
              </w:rPr>
              <w:t xml:space="preserve"> </w:t>
            </w:r>
            <w:r w:rsidRPr="001E1C4B">
              <w:rPr>
                <w:rFonts w:ascii="Times New Roman" w:hAnsi="Times New Roman" w:cs="Times New Roman"/>
              </w:rPr>
              <w:t xml:space="preserve">paskutinius </w:t>
            </w:r>
            <w:r>
              <w:rPr>
                <w:rFonts w:ascii="Times New Roman" w:hAnsi="Times New Roman" w:cs="Times New Roman"/>
              </w:rPr>
              <w:t>7</w:t>
            </w:r>
            <w:r w:rsidRPr="001E1C4B">
              <w:rPr>
                <w:rFonts w:ascii="Times New Roman" w:hAnsi="Times New Roman" w:cs="Times New Roman"/>
              </w:rPr>
              <w:t xml:space="preserve"> </w:t>
            </w:r>
            <w:r w:rsidR="00C05942">
              <w:rPr>
                <w:rFonts w:ascii="Times New Roman" w:hAnsi="Times New Roman" w:cs="Times New Roman"/>
              </w:rPr>
              <w:t xml:space="preserve">(septynis) </w:t>
            </w:r>
            <w:r w:rsidRPr="001E1C4B">
              <w:rPr>
                <w:rFonts w:ascii="Times New Roman" w:hAnsi="Times New Roman" w:cs="Times New Roman"/>
              </w:rPr>
              <w:t xml:space="preserve">metus iki pasiūlymo pateikimo </w:t>
            </w:r>
            <w:r w:rsidRPr="00C94DB8">
              <w:rPr>
                <w:rFonts w:ascii="Times New Roman" w:hAnsi="Times New Roman" w:cs="Times New Roman"/>
              </w:rPr>
              <w:t>termino</w:t>
            </w:r>
            <w:r w:rsidR="00C05942" w:rsidRPr="00C94DB8">
              <w:rPr>
                <w:rFonts w:ascii="Times New Roman" w:hAnsi="Times New Roman" w:cs="Times New Roman"/>
              </w:rPr>
              <w:t xml:space="preserve"> </w:t>
            </w:r>
            <w:r w:rsidRPr="00C94DB8">
              <w:rPr>
                <w:rFonts w:ascii="Times New Roman" w:hAnsi="Times New Roman" w:cs="Times New Roman"/>
              </w:rPr>
              <w:t>pabaigos</w:t>
            </w:r>
            <w:r w:rsidR="00C94DB8" w:rsidRPr="00C94DB8">
              <w:rPr>
                <w:rFonts w:ascii="Times New Roman" w:hAnsi="Times New Roman" w:cs="Times New Roman"/>
              </w:rPr>
              <w:t xml:space="preserve"> yra atlikęs svarbiausių darbų (stacionarios gaisro gesinimo sistemos įrengimo darbų) panašiame į pirkimo objektą objekte, kurių vertė ne mažesnė kaip 50.000,00 (penkiasdešimt tūkstančių eurų) Eur be PVM ir kurių atlikimas bei galutiniai rezultatai buvo tinkami.</w:t>
            </w:r>
          </w:p>
          <w:p w14:paraId="0AC2E526" w14:textId="77777777" w:rsidR="00C94DB8" w:rsidRPr="00207B43" w:rsidRDefault="00C94DB8" w:rsidP="006E6713">
            <w:pPr>
              <w:spacing w:after="0" w:line="240" w:lineRule="auto"/>
              <w:jc w:val="both"/>
              <w:rPr>
                <w:rFonts w:ascii="Times New Roman" w:hAnsi="Times New Roman" w:cs="Times New Roman"/>
              </w:rPr>
            </w:pPr>
          </w:p>
          <w:p w14:paraId="0FB328AC" w14:textId="77777777" w:rsidR="00C94DB8" w:rsidRDefault="00C94DB8" w:rsidP="00C94DB8">
            <w:pPr>
              <w:spacing w:after="0" w:line="240" w:lineRule="auto"/>
              <w:jc w:val="both"/>
              <w:rPr>
                <w:rFonts w:ascii="Times New Roman" w:hAnsi="Times New Roman" w:cs="Times New Roman"/>
              </w:rPr>
            </w:pPr>
            <w:r w:rsidRPr="00C94DB8">
              <w:rPr>
                <w:rFonts w:ascii="Times New Roman" w:hAnsi="Times New Roman" w:cs="Times New Roman"/>
              </w:rPr>
              <w:t>Galutinį rezultatą tiekėjas gali būti pasiekęs pagal</w:t>
            </w:r>
            <w:r>
              <w:rPr>
                <w:rFonts w:ascii="Times New Roman" w:hAnsi="Times New Roman" w:cs="Times New Roman"/>
              </w:rPr>
              <w:t xml:space="preserve"> </w:t>
            </w:r>
            <w:r w:rsidRPr="00C94DB8">
              <w:rPr>
                <w:rFonts w:ascii="Times New Roman" w:hAnsi="Times New Roman" w:cs="Times New Roman"/>
              </w:rPr>
              <w:t>vieną ar kelias sutartis, sudarytas dėl to paties</w:t>
            </w:r>
            <w:r>
              <w:rPr>
                <w:rFonts w:ascii="Times New Roman" w:hAnsi="Times New Roman" w:cs="Times New Roman"/>
              </w:rPr>
              <w:t xml:space="preserve"> </w:t>
            </w:r>
            <w:r w:rsidRPr="00C94DB8">
              <w:rPr>
                <w:rFonts w:ascii="Times New Roman" w:hAnsi="Times New Roman" w:cs="Times New Roman"/>
              </w:rPr>
              <w:t>objekto.</w:t>
            </w:r>
            <w:r w:rsidRPr="00C94DB8">
              <w:rPr>
                <w:rFonts w:ascii="Times New Roman" w:hAnsi="Times New Roman" w:cs="Times New Roman"/>
              </w:rPr>
              <w:cr/>
            </w:r>
          </w:p>
          <w:p w14:paraId="6E24A950" w14:textId="0211BB71" w:rsidR="007C5487" w:rsidRPr="007C5487" w:rsidRDefault="007C5487" w:rsidP="007C5487">
            <w:pPr>
              <w:spacing w:after="0" w:line="240" w:lineRule="auto"/>
              <w:jc w:val="both"/>
              <w:rPr>
                <w:rFonts w:ascii="Times New Roman" w:hAnsi="Times New Roman" w:cs="Times New Roman"/>
              </w:rPr>
            </w:pPr>
            <w:r w:rsidRPr="007C5487">
              <w:rPr>
                <w:rFonts w:ascii="Times New Roman" w:hAnsi="Times New Roman" w:cs="Times New Roman"/>
              </w:rPr>
              <w:t xml:space="preserve">Tiekėjai reikalaujamą patirtį gali įrodinėti tiek baigtomis, tiek nebaigtų vykdyti sutarčių per paskutinius </w:t>
            </w:r>
            <w:r w:rsidR="00510539">
              <w:rPr>
                <w:rFonts w:ascii="Times New Roman" w:hAnsi="Times New Roman" w:cs="Times New Roman"/>
              </w:rPr>
              <w:t>7</w:t>
            </w:r>
            <w:r w:rsidRPr="007C5487">
              <w:rPr>
                <w:rFonts w:ascii="Times New Roman" w:hAnsi="Times New Roman" w:cs="Times New Roman"/>
              </w:rPr>
              <w:t xml:space="preserve"> metus arba per laiką nuo tiekėjo įregistravimo dienos (jeigu tiekėjas vykdo veiklą mažiau nei </w:t>
            </w:r>
            <w:r w:rsidR="00510539">
              <w:rPr>
                <w:rFonts w:ascii="Times New Roman" w:hAnsi="Times New Roman" w:cs="Times New Roman"/>
              </w:rPr>
              <w:t>7</w:t>
            </w:r>
            <w:r w:rsidRPr="007C5487">
              <w:rPr>
                <w:rFonts w:ascii="Times New Roman" w:hAnsi="Times New Roman" w:cs="Times New Roman"/>
              </w:rPr>
              <w:t xml:space="preserve"> metus) iki pasiūlymo pateikimo termino pabaigos jau įvykdytomis dalimis;</w:t>
            </w:r>
          </w:p>
          <w:p w14:paraId="0F804F3C" w14:textId="77777777" w:rsidR="007C5487" w:rsidRPr="007C5487" w:rsidRDefault="007C5487" w:rsidP="007C5487">
            <w:pPr>
              <w:spacing w:after="0" w:line="240" w:lineRule="auto"/>
              <w:jc w:val="both"/>
              <w:rPr>
                <w:rFonts w:ascii="Times New Roman" w:hAnsi="Times New Roman" w:cs="Times New Roman"/>
              </w:rPr>
            </w:pPr>
          </w:p>
          <w:p w14:paraId="47CEFF9B" w14:textId="240C82ED" w:rsidR="007C5487" w:rsidRDefault="007C5487" w:rsidP="007C5487">
            <w:pPr>
              <w:spacing w:after="0" w:line="240" w:lineRule="auto"/>
              <w:jc w:val="both"/>
              <w:rPr>
                <w:rFonts w:ascii="Times New Roman" w:hAnsi="Times New Roman" w:cs="Times New Roman"/>
              </w:rPr>
            </w:pPr>
            <w:r w:rsidRPr="007C5487">
              <w:rPr>
                <w:rFonts w:ascii="Times New Roman" w:hAnsi="Times New Roman" w:cs="Times New Roman"/>
              </w:rPr>
              <w:t>Jeigu tiekėjas teikia informaciją apie tebevykdom</w:t>
            </w:r>
            <w:r w:rsidR="00510539">
              <w:rPr>
                <w:rFonts w:ascii="Times New Roman" w:hAnsi="Times New Roman" w:cs="Times New Roman"/>
              </w:rPr>
              <w:t>a</w:t>
            </w:r>
            <w:r w:rsidRPr="007C5487">
              <w:rPr>
                <w:rFonts w:ascii="Times New Roman" w:hAnsi="Times New Roman" w:cs="Times New Roman"/>
              </w:rPr>
              <w:t xml:space="preserve">s </w:t>
            </w:r>
            <w:r w:rsidR="00510539">
              <w:rPr>
                <w:rFonts w:ascii="Times New Roman" w:hAnsi="Times New Roman" w:cs="Times New Roman"/>
              </w:rPr>
              <w:t>sutartis</w:t>
            </w:r>
            <w:r w:rsidRPr="007C5487">
              <w:rPr>
                <w:rFonts w:ascii="Times New Roman" w:hAnsi="Times New Roman" w:cs="Times New Roman"/>
              </w:rPr>
              <w:t>, tokiu atveju turi būti išskirta iki pasiūlymo pateikimo termino pabaigos jau įvykdytų darbų dalies vertė (į Komisijos vertinamą tiekėjo deklaruojamą bendrą vertę bus įskaičiuojama tik ši dalis).</w:t>
            </w:r>
          </w:p>
          <w:p w14:paraId="2E6E659D" w14:textId="77777777" w:rsidR="00510539" w:rsidRDefault="00510539" w:rsidP="007C5487">
            <w:pPr>
              <w:spacing w:after="0" w:line="240" w:lineRule="auto"/>
              <w:jc w:val="both"/>
              <w:rPr>
                <w:rFonts w:ascii="Times New Roman" w:hAnsi="Times New Roman" w:cs="Times New Roman"/>
              </w:rPr>
            </w:pPr>
          </w:p>
          <w:p w14:paraId="65D04619" w14:textId="0FFC76C9" w:rsidR="006E6713" w:rsidRPr="008D6403" w:rsidRDefault="006E6713" w:rsidP="006E6713">
            <w:pPr>
              <w:autoSpaceDE w:val="0"/>
              <w:autoSpaceDN w:val="0"/>
              <w:spacing w:after="0" w:line="240" w:lineRule="auto"/>
              <w:jc w:val="both"/>
              <w:rPr>
                <w:rFonts w:ascii="Times New Roman" w:eastAsia="Times New Roman" w:hAnsi="Times New Roman" w:cs="Times New Roman"/>
                <w:i/>
                <w:iCs/>
                <w:highlight w:val="yellow"/>
              </w:rPr>
            </w:pPr>
            <w:r w:rsidRPr="00207B43">
              <w:rPr>
                <w:rFonts w:ascii="Times New Roman" w:hAnsi="Times New Roman" w:cs="Times New Roman"/>
              </w:rPr>
              <w:t xml:space="preserve">Tiekėjui nedraudžiama remtis sutartimi, kurią tiekėjas vykdė ne vienas, bet kartu su kitais ūkio subjektais. </w:t>
            </w:r>
            <w:r w:rsidRPr="00207B43">
              <w:rPr>
                <w:rFonts w:ascii="Times New Roman" w:hAnsi="Times New Roman" w:cs="Times New Roman"/>
              </w:rPr>
              <w:lastRenderedPageBreak/>
              <w:t>Tačiau tokiu atveju turi būti vertinami būtent konkretaus ūkio subjekto, dalyvaujančio viešajame pirkime, atlikti darbai, jų apimtis, vertė, o ne visas vykdytos sutarties objektas.</w:t>
            </w:r>
          </w:p>
        </w:tc>
        <w:tc>
          <w:tcPr>
            <w:tcW w:w="5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DCBF85" w14:textId="77777777" w:rsidR="006E6713" w:rsidRDefault="006E6713" w:rsidP="006E6713">
            <w:pPr>
              <w:spacing w:after="0" w:line="240" w:lineRule="auto"/>
              <w:jc w:val="both"/>
              <w:rPr>
                <w:rFonts w:ascii="Times New Roman" w:hAnsi="Times New Roman" w:cs="Times New Roman"/>
                <w:color w:val="000000"/>
              </w:rPr>
            </w:pPr>
            <w:r w:rsidRPr="00B90905">
              <w:rPr>
                <w:rFonts w:ascii="Times New Roman" w:hAnsi="Times New Roman" w:cs="Times New Roman"/>
                <w:color w:val="000000"/>
              </w:rPr>
              <w:lastRenderedPageBreak/>
              <w:t>PATEIKIAMA:</w:t>
            </w:r>
          </w:p>
          <w:p w14:paraId="5949191B" w14:textId="2F57A61D" w:rsidR="00F63159" w:rsidRDefault="006E6713" w:rsidP="006E6713">
            <w:pPr>
              <w:tabs>
                <w:tab w:val="left" w:pos="321"/>
              </w:tabs>
              <w:spacing w:after="0" w:line="240" w:lineRule="auto"/>
              <w:jc w:val="both"/>
              <w:rPr>
                <w:rFonts w:ascii="Times New Roman" w:hAnsi="Times New Roman" w:cs="Times New Roman"/>
              </w:rPr>
            </w:pPr>
            <w:r w:rsidRPr="000252E6">
              <w:rPr>
                <w:rFonts w:ascii="Times New Roman" w:hAnsi="Times New Roman" w:cs="Times New Roman"/>
              </w:rPr>
              <w:t>1)</w:t>
            </w:r>
            <w:r w:rsidRPr="000252E6">
              <w:rPr>
                <w:rFonts w:ascii="Times New Roman" w:hAnsi="Times New Roman" w:cs="Times New Roman"/>
              </w:rPr>
              <w:tab/>
              <w:t xml:space="preserve">Per paskutinius </w:t>
            </w:r>
            <w:r>
              <w:rPr>
                <w:rFonts w:ascii="Times New Roman" w:hAnsi="Times New Roman" w:cs="Times New Roman"/>
              </w:rPr>
              <w:t>7</w:t>
            </w:r>
            <w:r w:rsidRPr="000252E6">
              <w:rPr>
                <w:rFonts w:ascii="Times New Roman" w:hAnsi="Times New Roman" w:cs="Times New Roman"/>
              </w:rPr>
              <w:t xml:space="preserve"> metus arba per laiką nuo tiekėjo įregistravimo dienos (jeigu tiekėjas vykdo veiklą mažiau nei </w:t>
            </w:r>
            <w:r>
              <w:rPr>
                <w:rFonts w:ascii="Times New Roman" w:hAnsi="Times New Roman" w:cs="Times New Roman"/>
              </w:rPr>
              <w:t>7</w:t>
            </w:r>
            <w:r w:rsidRPr="000252E6">
              <w:rPr>
                <w:rFonts w:ascii="Times New Roman" w:hAnsi="Times New Roman" w:cs="Times New Roman"/>
              </w:rPr>
              <w:t xml:space="preserve"> metus) iki pasiūlymo pateikimo termino pabaigos atliktų darbų sąrašas</w:t>
            </w:r>
            <w:r w:rsidR="00991C31">
              <w:rPr>
                <w:rFonts w:ascii="Times New Roman" w:hAnsi="Times New Roman" w:cs="Times New Roman"/>
              </w:rPr>
              <w:t xml:space="preserve"> (Pirkimo dokumentų 8 priedas)</w:t>
            </w:r>
            <w:r w:rsidRPr="000252E6">
              <w:rPr>
                <w:rFonts w:ascii="Times New Roman" w:hAnsi="Times New Roman" w:cs="Times New Roman"/>
              </w:rPr>
              <w:t xml:space="preserve">. Tiekėjo atliktų darbų sąraše pateikiama tik tokia informacija, kuri atitinka šiame kvalifikacijos reikalavime nurodytus kriterijus, t. y.: </w:t>
            </w:r>
          </w:p>
          <w:p w14:paraId="2F704827" w14:textId="1F49A529" w:rsidR="00C05942" w:rsidRDefault="00C05942" w:rsidP="006E6713">
            <w:pPr>
              <w:tabs>
                <w:tab w:val="left" w:pos="321"/>
              </w:tabs>
              <w:spacing w:after="0" w:line="240" w:lineRule="auto"/>
              <w:jc w:val="both"/>
              <w:rPr>
                <w:rFonts w:ascii="Times New Roman" w:hAnsi="Times New Roman" w:cs="Times New Roman"/>
              </w:rPr>
            </w:pPr>
            <w:r>
              <w:rPr>
                <w:rFonts w:ascii="Times New Roman" w:hAnsi="Times New Roman" w:cs="Times New Roman"/>
              </w:rPr>
              <w:t xml:space="preserve">- </w:t>
            </w:r>
            <w:r w:rsidRPr="00C05942">
              <w:rPr>
                <w:rFonts w:ascii="Times New Roman" w:hAnsi="Times New Roman" w:cs="Times New Roman"/>
              </w:rPr>
              <w:t>Užsakovo identifikavimo duomenys (pavadinimas, adresas, telefonas, el. paštas, kontaktinis asmuo ir kt.)</w:t>
            </w:r>
            <w:r>
              <w:rPr>
                <w:rFonts w:ascii="Times New Roman" w:hAnsi="Times New Roman" w:cs="Times New Roman"/>
              </w:rPr>
              <w:t>;</w:t>
            </w:r>
          </w:p>
          <w:p w14:paraId="28CA24D4" w14:textId="68E593C7" w:rsidR="00F63159" w:rsidRDefault="00F63159" w:rsidP="006E6713">
            <w:pPr>
              <w:tabs>
                <w:tab w:val="left" w:pos="321"/>
              </w:tabs>
              <w:spacing w:after="0" w:line="240" w:lineRule="auto"/>
              <w:jc w:val="both"/>
              <w:rPr>
                <w:rFonts w:ascii="Times New Roman" w:hAnsi="Times New Roman" w:cs="Times New Roman"/>
              </w:rPr>
            </w:pPr>
            <w:r>
              <w:rPr>
                <w:rFonts w:ascii="Times New Roman" w:hAnsi="Times New Roman" w:cs="Times New Roman"/>
              </w:rPr>
              <w:t>- Sutarties, pagal kurią įvykdyti darbai, pavadinimas;</w:t>
            </w:r>
          </w:p>
          <w:p w14:paraId="5C345862" w14:textId="77777777" w:rsidR="006E6713" w:rsidRPr="000252E6" w:rsidRDefault="006E6713" w:rsidP="006E6713">
            <w:pPr>
              <w:spacing w:after="0" w:line="240" w:lineRule="auto"/>
              <w:jc w:val="both"/>
              <w:rPr>
                <w:rFonts w:ascii="Times New Roman" w:hAnsi="Times New Roman" w:cs="Times New Roman"/>
              </w:rPr>
            </w:pPr>
            <w:r w:rsidRPr="000252E6">
              <w:rPr>
                <w:rFonts w:ascii="Times New Roman" w:hAnsi="Times New Roman" w:cs="Times New Roman"/>
              </w:rPr>
              <w:t xml:space="preserve">- trumpas darbų aprašymas (nurodoma ar buvo vykdomi </w:t>
            </w:r>
            <w:r>
              <w:rPr>
                <w:rFonts w:ascii="Times New Roman" w:hAnsi="Times New Roman" w:cs="Times New Roman"/>
              </w:rPr>
              <w:t>s</w:t>
            </w:r>
            <w:r w:rsidRPr="00234433">
              <w:rPr>
                <w:rFonts w:ascii="Times New Roman" w:hAnsi="Times New Roman" w:cs="Times New Roman"/>
              </w:rPr>
              <w:t>tacionarios gaisro gesinimo sistemos įrengimo darb</w:t>
            </w:r>
            <w:r w:rsidRPr="000252E6">
              <w:rPr>
                <w:rFonts w:ascii="Times New Roman" w:hAnsi="Times New Roman" w:cs="Times New Roman"/>
              </w:rPr>
              <w:t>ai);</w:t>
            </w:r>
          </w:p>
          <w:p w14:paraId="5F2F991E" w14:textId="77777777" w:rsidR="006E6713" w:rsidRPr="000252E6" w:rsidRDefault="006E6713" w:rsidP="006E6713">
            <w:pPr>
              <w:spacing w:after="0" w:line="240" w:lineRule="auto"/>
              <w:jc w:val="both"/>
              <w:rPr>
                <w:rFonts w:ascii="Times New Roman" w:hAnsi="Times New Roman" w:cs="Times New Roman"/>
              </w:rPr>
            </w:pPr>
            <w:r w:rsidRPr="000252E6">
              <w:rPr>
                <w:rFonts w:ascii="Times New Roman" w:hAnsi="Times New Roman" w:cs="Times New Roman"/>
              </w:rPr>
              <w:t>- atliktų darbų vertė (EUR be PVM);</w:t>
            </w:r>
          </w:p>
          <w:p w14:paraId="4011F4DB" w14:textId="77777777" w:rsidR="006E6713" w:rsidRPr="000252E6" w:rsidRDefault="006E6713" w:rsidP="006E6713">
            <w:pPr>
              <w:spacing w:after="0" w:line="240" w:lineRule="auto"/>
              <w:jc w:val="both"/>
              <w:rPr>
                <w:rFonts w:ascii="Times New Roman" w:hAnsi="Times New Roman" w:cs="Times New Roman"/>
              </w:rPr>
            </w:pPr>
            <w:r w:rsidRPr="000252E6">
              <w:rPr>
                <w:rFonts w:ascii="Times New Roman" w:hAnsi="Times New Roman" w:cs="Times New Roman"/>
              </w:rPr>
              <w:t>- darbų vykdymo pradžios ir pabaigos datos (metai, mėnuo);</w:t>
            </w:r>
          </w:p>
          <w:p w14:paraId="0BEB510D" w14:textId="77777777" w:rsidR="006E6713" w:rsidRPr="000252E6" w:rsidRDefault="006E6713" w:rsidP="006E6713">
            <w:pPr>
              <w:spacing w:after="0" w:line="240" w:lineRule="auto"/>
              <w:jc w:val="both"/>
              <w:rPr>
                <w:rFonts w:ascii="Times New Roman" w:hAnsi="Times New Roman" w:cs="Times New Roman"/>
              </w:rPr>
            </w:pPr>
            <w:r w:rsidRPr="000252E6">
              <w:rPr>
                <w:rFonts w:ascii="Times New Roman" w:hAnsi="Times New Roman" w:cs="Times New Roman"/>
              </w:rPr>
              <w:t>- paties tiekėjo atlikti darbai, jei sutartį vykdė ne vienas, o su kitais ūkio subjektais</w:t>
            </w:r>
            <w:r>
              <w:rPr>
                <w:rFonts w:ascii="Times New Roman" w:hAnsi="Times New Roman" w:cs="Times New Roman"/>
              </w:rPr>
              <w:t>.</w:t>
            </w:r>
          </w:p>
          <w:p w14:paraId="5D910AE1" w14:textId="77777777" w:rsidR="006E6713" w:rsidRPr="000252E6" w:rsidRDefault="006E6713" w:rsidP="006E6713">
            <w:pPr>
              <w:spacing w:after="0" w:line="240" w:lineRule="auto"/>
              <w:jc w:val="both"/>
              <w:rPr>
                <w:rFonts w:ascii="Times New Roman" w:hAnsi="Times New Roman" w:cs="Times New Roman"/>
              </w:rPr>
            </w:pPr>
          </w:p>
          <w:p w14:paraId="205B4B8E" w14:textId="1D5F32F4" w:rsidR="006E6713" w:rsidRPr="000252E6" w:rsidRDefault="006E6713" w:rsidP="006E6713">
            <w:pPr>
              <w:tabs>
                <w:tab w:val="left" w:pos="321"/>
              </w:tabs>
              <w:spacing w:after="0" w:line="240" w:lineRule="auto"/>
              <w:jc w:val="both"/>
              <w:rPr>
                <w:rFonts w:ascii="Times New Roman" w:hAnsi="Times New Roman" w:cs="Times New Roman"/>
              </w:rPr>
            </w:pPr>
            <w:r w:rsidRPr="000252E6">
              <w:rPr>
                <w:rFonts w:ascii="Times New Roman" w:hAnsi="Times New Roman" w:cs="Times New Roman"/>
              </w:rPr>
              <w:t>2)</w:t>
            </w:r>
            <w:r w:rsidRPr="000252E6">
              <w:rPr>
                <w:rFonts w:ascii="Times New Roman" w:hAnsi="Times New Roman" w:cs="Times New Roman"/>
              </w:rPr>
              <w:tab/>
              <w:t>Užsakovų (tiek viešųjų, tiek privačiųjų) pažymos, apie tai, kad svarbiausių darbų atlikimas ir galutiniai rezultatai buvo tinkami</w:t>
            </w:r>
            <w:r w:rsidR="00332B1F">
              <w:rPr>
                <w:rFonts w:ascii="Times New Roman" w:hAnsi="Times New Roman" w:cs="Times New Roman"/>
              </w:rPr>
              <w:t>,</w:t>
            </w:r>
            <w:r>
              <w:rPr>
                <w:rFonts w:ascii="Times New Roman" w:hAnsi="Times New Roman" w:cs="Times New Roman"/>
              </w:rPr>
              <w:t xml:space="preserve"> arba atliktų darbų aktų kopijos</w:t>
            </w:r>
            <w:r w:rsidRPr="000252E6">
              <w:rPr>
                <w:rFonts w:ascii="Times New Roman" w:hAnsi="Times New Roman" w:cs="Times New Roman"/>
              </w:rPr>
              <w:t>.</w:t>
            </w:r>
          </w:p>
          <w:p w14:paraId="696E5D0D" w14:textId="77777777" w:rsidR="006E6713" w:rsidRPr="000252E6" w:rsidRDefault="006E6713" w:rsidP="006E6713">
            <w:pPr>
              <w:spacing w:after="0" w:line="240" w:lineRule="auto"/>
              <w:jc w:val="both"/>
              <w:rPr>
                <w:rFonts w:ascii="Times New Roman" w:hAnsi="Times New Roman" w:cs="Times New Roman"/>
              </w:rPr>
            </w:pPr>
          </w:p>
          <w:p w14:paraId="49F4AD17" w14:textId="380EE118" w:rsidR="006E6713" w:rsidRPr="000252E6" w:rsidRDefault="006E6713" w:rsidP="006E6713">
            <w:pPr>
              <w:spacing w:after="0" w:line="240" w:lineRule="auto"/>
              <w:jc w:val="both"/>
              <w:rPr>
                <w:rFonts w:ascii="Times New Roman" w:hAnsi="Times New Roman" w:cs="Times New Roman"/>
              </w:rPr>
            </w:pPr>
            <w:r w:rsidRPr="000252E6">
              <w:rPr>
                <w:rFonts w:ascii="Times New Roman" w:hAnsi="Times New Roman" w:cs="Times New Roman"/>
              </w:rPr>
              <w:t xml:space="preserve">Jei bus teikiama informacija apie dar tebevykdomą sutartį, teikiama </w:t>
            </w:r>
            <w:r w:rsidR="00991C31">
              <w:rPr>
                <w:rFonts w:ascii="Times New Roman" w:hAnsi="Times New Roman" w:cs="Times New Roman"/>
              </w:rPr>
              <w:t>U</w:t>
            </w:r>
            <w:r w:rsidRPr="000252E6">
              <w:rPr>
                <w:rFonts w:ascii="Times New Roman" w:hAnsi="Times New Roman" w:cs="Times New Roman"/>
              </w:rPr>
              <w:t xml:space="preserve">žsakovo (tiek viešųjų, tiek privačiųjų) pažyma, apie tai, kad per paskutinius </w:t>
            </w:r>
            <w:r>
              <w:rPr>
                <w:rFonts w:ascii="Times New Roman" w:hAnsi="Times New Roman" w:cs="Times New Roman"/>
              </w:rPr>
              <w:t xml:space="preserve">7 </w:t>
            </w:r>
            <w:r w:rsidRPr="000252E6">
              <w:rPr>
                <w:rFonts w:ascii="Times New Roman" w:hAnsi="Times New Roman" w:cs="Times New Roman"/>
              </w:rPr>
              <w:t>metus atliktų svarbiausių darbų dalies atlikimas ir galutiniai rezultatai buvo tinkami.</w:t>
            </w:r>
          </w:p>
          <w:p w14:paraId="4AA11E60" w14:textId="77777777" w:rsidR="006E6713" w:rsidRPr="000252E6" w:rsidRDefault="006E6713" w:rsidP="006E6713">
            <w:pPr>
              <w:spacing w:after="0" w:line="240" w:lineRule="auto"/>
              <w:jc w:val="both"/>
              <w:rPr>
                <w:rFonts w:ascii="Times New Roman" w:hAnsi="Times New Roman" w:cs="Times New Roman"/>
              </w:rPr>
            </w:pPr>
            <w:r w:rsidRPr="000252E6">
              <w:rPr>
                <w:rFonts w:ascii="Times New Roman" w:hAnsi="Times New Roman" w:cs="Times New Roman"/>
              </w:rPr>
              <w:t>Pažymose turi būti nurodyta:</w:t>
            </w:r>
          </w:p>
          <w:p w14:paraId="22172C9B" w14:textId="77777777" w:rsidR="006E6713" w:rsidRPr="000252E6" w:rsidRDefault="006E6713" w:rsidP="006E6713">
            <w:pPr>
              <w:spacing w:after="0" w:line="240" w:lineRule="auto"/>
              <w:jc w:val="both"/>
              <w:rPr>
                <w:rFonts w:ascii="Times New Roman" w:hAnsi="Times New Roman" w:cs="Times New Roman"/>
              </w:rPr>
            </w:pPr>
            <w:r w:rsidRPr="000252E6">
              <w:rPr>
                <w:rFonts w:ascii="Times New Roman" w:hAnsi="Times New Roman" w:cs="Times New Roman"/>
              </w:rPr>
              <w:lastRenderedPageBreak/>
              <w:t xml:space="preserve"> - trumpas darbų aprašymas;</w:t>
            </w:r>
          </w:p>
          <w:p w14:paraId="6E170714" w14:textId="77777777" w:rsidR="006E6713" w:rsidRPr="000252E6" w:rsidRDefault="006E6713" w:rsidP="006E6713">
            <w:pPr>
              <w:spacing w:after="0" w:line="240" w:lineRule="auto"/>
              <w:jc w:val="both"/>
              <w:rPr>
                <w:rFonts w:ascii="Times New Roman" w:hAnsi="Times New Roman" w:cs="Times New Roman"/>
              </w:rPr>
            </w:pPr>
            <w:r w:rsidRPr="000252E6">
              <w:rPr>
                <w:rFonts w:ascii="Times New Roman" w:hAnsi="Times New Roman" w:cs="Times New Roman"/>
              </w:rPr>
              <w:t>- atliktų darbų vertė (EUR be PVM);</w:t>
            </w:r>
          </w:p>
          <w:p w14:paraId="04778321" w14:textId="77777777" w:rsidR="006E6713" w:rsidRPr="000252E6" w:rsidRDefault="006E6713" w:rsidP="006E6713">
            <w:pPr>
              <w:spacing w:after="0" w:line="240" w:lineRule="auto"/>
              <w:jc w:val="both"/>
              <w:rPr>
                <w:rFonts w:ascii="Times New Roman" w:hAnsi="Times New Roman" w:cs="Times New Roman"/>
              </w:rPr>
            </w:pPr>
            <w:r w:rsidRPr="000252E6">
              <w:rPr>
                <w:rFonts w:ascii="Times New Roman" w:hAnsi="Times New Roman" w:cs="Times New Roman"/>
              </w:rPr>
              <w:t>- darbų vykdymo pradžios ir pabaigos datos (metai, mėnuo);</w:t>
            </w:r>
          </w:p>
          <w:p w14:paraId="77EE3C03" w14:textId="77777777" w:rsidR="006E6713" w:rsidRPr="000252E6" w:rsidRDefault="006E6713" w:rsidP="006E6713">
            <w:pPr>
              <w:spacing w:after="0" w:line="240" w:lineRule="auto"/>
              <w:jc w:val="both"/>
              <w:rPr>
                <w:rFonts w:ascii="Times New Roman" w:hAnsi="Times New Roman" w:cs="Times New Roman"/>
              </w:rPr>
            </w:pPr>
            <w:r w:rsidRPr="000252E6">
              <w:rPr>
                <w:rFonts w:ascii="Times New Roman" w:hAnsi="Times New Roman" w:cs="Times New Roman"/>
              </w:rPr>
              <w:t>- paties tiekėjo atlikti darbai, jei sutartį vykdė ne vienas, o su kitais ūkio subjektais;</w:t>
            </w:r>
          </w:p>
          <w:p w14:paraId="098133AF" w14:textId="77777777" w:rsidR="006E6713" w:rsidRPr="000252E6" w:rsidRDefault="006E6713" w:rsidP="006E6713">
            <w:pPr>
              <w:spacing w:after="0" w:line="240" w:lineRule="auto"/>
              <w:jc w:val="both"/>
              <w:rPr>
                <w:rFonts w:ascii="Times New Roman" w:hAnsi="Times New Roman" w:cs="Times New Roman"/>
              </w:rPr>
            </w:pPr>
            <w:r w:rsidRPr="000252E6">
              <w:rPr>
                <w:rFonts w:ascii="Times New Roman" w:hAnsi="Times New Roman" w:cs="Times New Roman"/>
              </w:rPr>
              <w:t>- informacija apie tai, kad darbai buvo atlikti pagal galiojančių teisės aktų, reglamentuojančių darbų atlikimą, reikalavimus ir galutiniai rezultatai yra tinkami.</w:t>
            </w:r>
          </w:p>
          <w:p w14:paraId="3CA865F7" w14:textId="77777777" w:rsidR="006E6713" w:rsidRPr="000252E6" w:rsidRDefault="006E6713" w:rsidP="006E6713">
            <w:pPr>
              <w:spacing w:after="0" w:line="240" w:lineRule="auto"/>
              <w:jc w:val="both"/>
              <w:rPr>
                <w:rFonts w:ascii="Times New Roman" w:hAnsi="Times New Roman" w:cs="Times New Roman"/>
              </w:rPr>
            </w:pPr>
          </w:p>
          <w:p w14:paraId="235C80B6" w14:textId="77777777" w:rsidR="006E6713" w:rsidRPr="000252E6" w:rsidRDefault="006E6713" w:rsidP="006E6713">
            <w:pPr>
              <w:spacing w:after="0" w:line="240" w:lineRule="auto"/>
              <w:jc w:val="both"/>
              <w:rPr>
                <w:rFonts w:ascii="Times New Roman" w:hAnsi="Times New Roman" w:cs="Times New Roman"/>
              </w:rPr>
            </w:pPr>
            <w:r w:rsidRPr="000252E6">
              <w:rPr>
                <w:rFonts w:ascii="Times New Roman" w:hAnsi="Times New Roman" w:cs="Times New Roman"/>
              </w:rPr>
              <w:t>Užsakovų pažymose pateikta informacija turi sutapti su tiekėjo atliktų darbų sąraše pateikta informacija.</w:t>
            </w:r>
          </w:p>
          <w:p w14:paraId="2EC280A3" w14:textId="77777777" w:rsidR="006E6713" w:rsidRPr="000252E6" w:rsidRDefault="006E6713" w:rsidP="006E6713">
            <w:pPr>
              <w:spacing w:after="0" w:line="240" w:lineRule="auto"/>
              <w:jc w:val="both"/>
              <w:rPr>
                <w:rFonts w:ascii="Times New Roman" w:hAnsi="Times New Roman" w:cs="Times New Roman"/>
              </w:rPr>
            </w:pPr>
          </w:p>
          <w:p w14:paraId="76CDC1BB" w14:textId="77777777" w:rsidR="006E6713" w:rsidRPr="000252E6" w:rsidRDefault="006E6713" w:rsidP="006E6713">
            <w:pPr>
              <w:spacing w:after="0" w:line="240" w:lineRule="auto"/>
              <w:jc w:val="both"/>
              <w:rPr>
                <w:rFonts w:ascii="Times New Roman" w:hAnsi="Times New Roman" w:cs="Times New Roman"/>
              </w:rPr>
            </w:pPr>
            <w:r w:rsidRPr="000252E6">
              <w:rPr>
                <w:rFonts w:ascii="Times New Roman" w:hAnsi="Times New Roman" w:cs="Times New Roman"/>
              </w:rPr>
              <w:t>Pateiktų dokumentų visuma turi įrodyti atitikimą šio kvalifikacijos reikalavimo parametrams.</w:t>
            </w:r>
          </w:p>
          <w:p w14:paraId="4E8E1EF0" w14:textId="77777777" w:rsidR="006E6713" w:rsidRPr="000252E6" w:rsidRDefault="006E6713" w:rsidP="006E6713">
            <w:pPr>
              <w:spacing w:after="0" w:line="240" w:lineRule="auto"/>
              <w:jc w:val="both"/>
              <w:rPr>
                <w:rFonts w:ascii="Times New Roman" w:hAnsi="Times New Roman" w:cs="Times New Roman"/>
              </w:rPr>
            </w:pPr>
          </w:p>
          <w:p w14:paraId="77EDE40F" w14:textId="77777777" w:rsidR="006E6713" w:rsidRDefault="006E6713" w:rsidP="006E6713">
            <w:pPr>
              <w:autoSpaceDE w:val="0"/>
              <w:autoSpaceDN w:val="0"/>
              <w:spacing w:after="0" w:line="240" w:lineRule="auto"/>
              <w:jc w:val="both"/>
              <w:rPr>
                <w:rFonts w:ascii="Times New Roman" w:hAnsi="Times New Roman" w:cs="Times New Roman"/>
              </w:rPr>
            </w:pPr>
            <w:r w:rsidRPr="00985A8D">
              <w:rPr>
                <w:rFonts w:ascii="Times New Roman" w:hAnsi="Times New Roman" w:cs="Times New Roman"/>
              </w:rPr>
              <w:t>Į atliktų darbų vertę negali būti įskaityta projektavimo, projekto vykdymo priežiūros paslaugų vertė, jei tos paslaugos buvo atliktos kartu su nurodomais darbais.</w:t>
            </w:r>
          </w:p>
          <w:p w14:paraId="72D845A1" w14:textId="77777777" w:rsidR="00DC20BD" w:rsidRDefault="00DC20BD" w:rsidP="006E6713">
            <w:pPr>
              <w:autoSpaceDE w:val="0"/>
              <w:autoSpaceDN w:val="0"/>
              <w:spacing w:after="0" w:line="240" w:lineRule="auto"/>
              <w:jc w:val="both"/>
              <w:rPr>
                <w:rFonts w:ascii="Times New Roman" w:eastAsia="Times New Roman" w:hAnsi="Times New Roman" w:cs="Times New Roman"/>
                <w:i/>
                <w:iCs/>
              </w:rPr>
            </w:pPr>
          </w:p>
          <w:p w14:paraId="5A5D3F75" w14:textId="6D078F8A" w:rsidR="00DC20BD" w:rsidRPr="008D6403" w:rsidRDefault="00DC20BD" w:rsidP="006E6713">
            <w:pPr>
              <w:autoSpaceDE w:val="0"/>
              <w:autoSpaceDN w:val="0"/>
              <w:spacing w:after="0" w:line="240" w:lineRule="auto"/>
              <w:jc w:val="both"/>
              <w:rPr>
                <w:rFonts w:ascii="Times New Roman" w:eastAsia="Times New Roman" w:hAnsi="Times New Roman" w:cs="Times New Roman"/>
                <w:i/>
                <w:iCs/>
                <w:highlight w:val="yellow"/>
              </w:rPr>
            </w:pPr>
            <w:r w:rsidRPr="00DC20BD">
              <w:rPr>
                <w:rFonts w:ascii="Times New Roman" w:eastAsia="Times New Roman" w:hAnsi="Times New Roman" w:cs="Times New Roman"/>
                <w:i/>
                <w:iCs/>
              </w:rPr>
              <w:t>Pastaba:</w:t>
            </w:r>
            <w:r>
              <w:rPr>
                <w:rFonts w:ascii="Times New Roman" w:eastAsia="Times New Roman" w:hAnsi="Times New Roman" w:cs="Times New Roman"/>
                <w:i/>
                <w:iCs/>
              </w:rPr>
              <w:t xml:space="preserve"> </w:t>
            </w:r>
            <w:r w:rsidRPr="00DC20BD">
              <w:rPr>
                <w:rFonts w:ascii="Times New Roman" w:eastAsia="Times New Roman" w:hAnsi="Times New Roman" w:cs="Times New Roman"/>
                <w:i/>
                <w:iCs/>
              </w:rPr>
              <w:t xml:space="preserve">Siekdama įsitikinti pateiktos informacijos teisingumu, Perkančioji organizacija turi teisę kreiptis į </w:t>
            </w:r>
            <w:r>
              <w:rPr>
                <w:rFonts w:ascii="Times New Roman" w:eastAsia="Times New Roman" w:hAnsi="Times New Roman" w:cs="Times New Roman"/>
                <w:i/>
                <w:iCs/>
              </w:rPr>
              <w:t xml:space="preserve">nurodytos sutarties Užsakovą </w:t>
            </w:r>
            <w:r w:rsidRPr="00DC20BD">
              <w:rPr>
                <w:rFonts w:ascii="Times New Roman" w:eastAsia="Times New Roman" w:hAnsi="Times New Roman" w:cs="Times New Roman"/>
                <w:i/>
                <w:iCs/>
              </w:rPr>
              <w:t>(-us).</w:t>
            </w:r>
          </w:p>
        </w:tc>
      </w:tr>
      <w:tr w:rsidR="006E6713" w:rsidRPr="0062793E" w14:paraId="51274BD3" w14:textId="77777777" w:rsidTr="002B68E5">
        <w:trPr>
          <w:trHeight w:val="1256"/>
          <w:jc w:val="right"/>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5D9D74" w14:textId="50835F6B" w:rsidR="006E6713" w:rsidRPr="0062793E" w:rsidRDefault="006E6713" w:rsidP="006E6713">
            <w:pPr>
              <w:autoSpaceDN w:val="0"/>
              <w:spacing w:after="0" w:line="240" w:lineRule="auto"/>
              <w:rPr>
                <w:rFonts w:ascii="Times New Roman" w:eastAsia="Calibri" w:hAnsi="Times New Roman" w:cs="Times New Roman"/>
                <w:lang w:val="en-US"/>
              </w:rPr>
            </w:pPr>
            <w:r w:rsidRPr="0062793E">
              <w:rPr>
                <w:rFonts w:ascii="Times New Roman" w:eastAsia="Calibri" w:hAnsi="Times New Roman" w:cs="Times New Roman"/>
                <w:lang w:val="en-US"/>
              </w:rPr>
              <w:lastRenderedPageBreak/>
              <w:t>2.</w:t>
            </w:r>
          </w:p>
        </w:tc>
        <w:tc>
          <w:tcPr>
            <w:tcW w:w="48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D521D2" w14:textId="77777777" w:rsidR="006E6713" w:rsidRDefault="006E6713" w:rsidP="006E6713">
            <w:pPr>
              <w:spacing w:after="0" w:line="240" w:lineRule="auto"/>
              <w:jc w:val="both"/>
              <w:rPr>
                <w:rFonts w:ascii="Times New Roman" w:hAnsi="Times New Roman" w:cs="Times New Roman"/>
              </w:rPr>
            </w:pPr>
            <w:r w:rsidRPr="00A82634">
              <w:rPr>
                <w:rFonts w:ascii="Times New Roman" w:hAnsi="Times New Roman" w:cs="Times New Roman"/>
              </w:rPr>
              <w:t xml:space="preserve">Tiekėjas turi turėti bent vieną specialistą, kuriam suteikta teisė </w:t>
            </w:r>
            <w:r w:rsidRPr="00F14E35">
              <w:rPr>
                <w:rFonts w:ascii="Times New Roman" w:hAnsi="Times New Roman" w:cs="Times New Roman"/>
              </w:rPr>
              <w:t>eiti neypatingojo</w:t>
            </w:r>
            <w:r w:rsidRPr="00A82634">
              <w:rPr>
                <w:rFonts w:ascii="Times New Roman" w:hAnsi="Times New Roman" w:cs="Times New Roman"/>
              </w:rPr>
              <w:t xml:space="preserve"> statinio projekto dalies vadovo pareigas. </w:t>
            </w:r>
          </w:p>
          <w:p w14:paraId="407F46D0" w14:textId="77777777" w:rsidR="006E6713" w:rsidRDefault="006E6713" w:rsidP="006E6713">
            <w:pPr>
              <w:spacing w:after="0" w:line="240" w:lineRule="auto"/>
              <w:jc w:val="both"/>
              <w:rPr>
                <w:rFonts w:ascii="Times New Roman" w:hAnsi="Times New Roman" w:cs="Times New Roman"/>
              </w:rPr>
            </w:pPr>
          </w:p>
          <w:p w14:paraId="6DCC6503" w14:textId="77777777" w:rsidR="006E6713" w:rsidRDefault="006E6713" w:rsidP="006E6713">
            <w:pPr>
              <w:spacing w:after="0" w:line="240" w:lineRule="auto"/>
              <w:jc w:val="both"/>
              <w:rPr>
                <w:rFonts w:ascii="Times New Roman" w:hAnsi="Times New Roman" w:cs="Times New Roman"/>
              </w:rPr>
            </w:pPr>
            <w:r w:rsidRPr="002D1241">
              <w:rPr>
                <w:rFonts w:ascii="Times New Roman" w:hAnsi="Times New Roman" w:cs="Times New Roman"/>
                <w:u w:val="single"/>
              </w:rPr>
              <w:t>Statini</w:t>
            </w:r>
            <w:r>
              <w:rPr>
                <w:rFonts w:ascii="Times New Roman" w:hAnsi="Times New Roman" w:cs="Times New Roman"/>
                <w:u w:val="single"/>
              </w:rPr>
              <w:t>ų grupė</w:t>
            </w:r>
            <w:r w:rsidRPr="00A82634">
              <w:rPr>
                <w:rFonts w:ascii="Times New Roman" w:hAnsi="Times New Roman" w:cs="Times New Roman"/>
              </w:rPr>
              <w:t xml:space="preserve">: </w:t>
            </w:r>
            <w:r>
              <w:rPr>
                <w:rFonts w:ascii="Times New Roman" w:hAnsi="Times New Roman" w:cs="Times New Roman"/>
              </w:rPr>
              <w:t>kiti inžineriniai statiniai</w:t>
            </w:r>
            <w:r w:rsidRPr="00A82634">
              <w:rPr>
                <w:rFonts w:ascii="Times New Roman" w:hAnsi="Times New Roman" w:cs="Times New Roman"/>
              </w:rPr>
              <w:t>.</w:t>
            </w:r>
          </w:p>
          <w:p w14:paraId="554C20EB" w14:textId="77777777" w:rsidR="006E6713" w:rsidRDefault="006E6713" w:rsidP="006E6713">
            <w:pPr>
              <w:spacing w:after="0" w:line="240" w:lineRule="auto"/>
              <w:jc w:val="both"/>
              <w:rPr>
                <w:rFonts w:ascii="Times New Roman" w:hAnsi="Times New Roman" w:cs="Times New Roman"/>
              </w:rPr>
            </w:pPr>
            <w:r w:rsidRPr="00F14E35">
              <w:rPr>
                <w:rFonts w:ascii="Times New Roman" w:hAnsi="Times New Roman" w:cs="Times New Roman"/>
                <w:u w:val="single"/>
              </w:rPr>
              <w:t>Pogrupis</w:t>
            </w:r>
            <w:r>
              <w:rPr>
                <w:rFonts w:ascii="Times New Roman" w:hAnsi="Times New Roman" w:cs="Times New Roman"/>
              </w:rPr>
              <w:t xml:space="preserve">: </w:t>
            </w:r>
            <w:r w:rsidRPr="00F14E35">
              <w:rPr>
                <w:rFonts w:ascii="Times New Roman" w:hAnsi="Times New Roman" w:cs="Times New Roman"/>
              </w:rPr>
              <w:t>kitos paskirties inžineriniai statiniai.</w:t>
            </w:r>
          </w:p>
          <w:p w14:paraId="6497C8E3" w14:textId="77777777" w:rsidR="006E6713" w:rsidRPr="00A82634" w:rsidRDefault="006E6713" w:rsidP="006E6713">
            <w:pPr>
              <w:spacing w:after="0" w:line="240" w:lineRule="auto"/>
              <w:jc w:val="both"/>
              <w:rPr>
                <w:rFonts w:ascii="Times New Roman" w:hAnsi="Times New Roman" w:cs="Times New Roman"/>
              </w:rPr>
            </w:pPr>
            <w:r w:rsidRPr="00985A8D">
              <w:rPr>
                <w:rFonts w:ascii="Times New Roman" w:hAnsi="Times New Roman" w:cs="Times New Roman"/>
                <w:u w:val="single"/>
              </w:rPr>
              <w:t>Projekto dalys</w:t>
            </w:r>
            <w:r w:rsidRPr="00985A8D">
              <w:rPr>
                <w:rFonts w:ascii="Times New Roman" w:hAnsi="Times New Roman" w:cs="Times New Roman"/>
              </w:rPr>
              <w:t>: gaisrinės saugos, gaisro aptikimo ir signalizavimo, procesų valdymo ir automatizacijos.</w:t>
            </w:r>
          </w:p>
          <w:p w14:paraId="2E028D6C" w14:textId="77777777" w:rsidR="006E6713" w:rsidRDefault="006E6713" w:rsidP="006E6713">
            <w:pPr>
              <w:spacing w:after="0" w:line="240" w:lineRule="auto"/>
              <w:jc w:val="both"/>
              <w:rPr>
                <w:rFonts w:ascii="Times New Roman" w:hAnsi="Times New Roman" w:cs="Times New Roman"/>
              </w:rPr>
            </w:pPr>
          </w:p>
          <w:p w14:paraId="0D6E6547" w14:textId="3A17B059" w:rsidR="006E6713" w:rsidRPr="008D6403" w:rsidRDefault="006E6713" w:rsidP="006E6713">
            <w:pPr>
              <w:autoSpaceDE w:val="0"/>
              <w:autoSpaceDN w:val="0"/>
              <w:spacing w:after="0" w:line="240" w:lineRule="auto"/>
              <w:jc w:val="both"/>
              <w:rPr>
                <w:rFonts w:ascii="Times New Roman" w:eastAsia="Times New Roman" w:hAnsi="Times New Roman" w:cs="Times New Roman"/>
                <w:color w:val="000000"/>
                <w:highlight w:val="yellow"/>
              </w:rPr>
            </w:pPr>
          </w:p>
        </w:tc>
        <w:tc>
          <w:tcPr>
            <w:tcW w:w="5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94AE1BA" w14:textId="77777777" w:rsidR="006E6713" w:rsidRDefault="006E6713" w:rsidP="006E6713">
            <w:pPr>
              <w:spacing w:after="0" w:line="240" w:lineRule="auto"/>
              <w:jc w:val="both"/>
              <w:rPr>
                <w:rFonts w:ascii="Times New Roman" w:hAnsi="Times New Roman" w:cs="Times New Roman"/>
                <w:color w:val="000000"/>
              </w:rPr>
            </w:pPr>
            <w:r w:rsidRPr="00B90905">
              <w:rPr>
                <w:rFonts w:ascii="Times New Roman" w:hAnsi="Times New Roman" w:cs="Times New Roman"/>
                <w:color w:val="000000"/>
              </w:rPr>
              <w:t>PATEIKIAMA:</w:t>
            </w:r>
          </w:p>
          <w:p w14:paraId="48C28E63" w14:textId="44151B8F" w:rsidR="006E6713" w:rsidRPr="0062793E" w:rsidRDefault="006E6713" w:rsidP="006E6713">
            <w:pPr>
              <w:spacing w:after="0" w:line="240" w:lineRule="auto"/>
              <w:jc w:val="both"/>
              <w:rPr>
                <w:rFonts w:ascii="Times New Roman" w:hAnsi="Times New Roman" w:cs="Times New Roman"/>
              </w:rPr>
            </w:pPr>
            <w:r w:rsidRPr="0062793E">
              <w:rPr>
                <w:rFonts w:ascii="Times New Roman" w:hAnsi="Times New Roman" w:cs="Times New Roman"/>
              </w:rPr>
              <w:t>1</w:t>
            </w:r>
            <w:r>
              <w:rPr>
                <w:rFonts w:ascii="Times New Roman" w:hAnsi="Times New Roman" w:cs="Times New Roman"/>
              </w:rPr>
              <w:t>. T</w:t>
            </w:r>
            <w:r w:rsidRPr="0062793E">
              <w:rPr>
                <w:rFonts w:ascii="Times New Roman" w:hAnsi="Times New Roman" w:cs="Times New Roman"/>
              </w:rPr>
              <w:t xml:space="preserve">iekėjo </w:t>
            </w:r>
            <w:r>
              <w:rPr>
                <w:rFonts w:ascii="Times New Roman" w:hAnsi="Times New Roman" w:cs="Times New Roman"/>
              </w:rPr>
              <w:t>siūlomų specialistų</w:t>
            </w:r>
            <w:r w:rsidRPr="0062793E">
              <w:rPr>
                <w:rFonts w:ascii="Times New Roman" w:hAnsi="Times New Roman" w:cs="Times New Roman"/>
              </w:rPr>
              <w:t xml:space="preserve"> sąrašas</w:t>
            </w:r>
            <w:r w:rsidR="00991C31">
              <w:rPr>
                <w:rFonts w:ascii="Times New Roman" w:hAnsi="Times New Roman" w:cs="Times New Roman"/>
              </w:rPr>
              <w:t xml:space="preserve"> (Pirkimo dokumentų 9 priedas)</w:t>
            </w:r>
            <w:r w:rsidRPr="0062793E">
              <w:rPr>
                <w:rFonts w:ascii="Times New Roman" w:hAnsi="Times New Roman" w:cs="Times New Roman"/>
              </w:rPr>
              <w:t>, nurodant siūlomų specialistų pareigas, vardus, pavardes, kvalifikaciją</w:t>
            </w:r>
            <w:r>
              <w:rPr>
                <w:rFonts w:ascii="Times New Roman" w:hAnsi="Times New Roman" w:cs="Times New Roman"/>
              </w:rPr>
              <w:t>;</w:t>
            </w:r>
            <w:r w:rsidRPr="0062793E">
              <w:rPr>
                <w:rFonts w:ascii="Times New Roman" w:hAnsi="Times New Roman" w:cs="Times New Roman"/>
              </w:rPr>
              <w:t xml:space="preserve"> kvalifikacijos pažymėjimą išdavusi institucija, išduoto (-ų) atestato (-ų) </w:t>
            </w:r>
            <w:r>
              <w:rPr>
                <w:rFonts w:ascii="Times New Roman" w:hAnsi="Times New Roman" w:cs="Times New Roman"/>
              </w:rPr>
              <w:t>numeris (-iai).</w:t>
            </w:r>
          </w:p>
          <w:p w14:paraId="6ADD4281" w14:textId="77777777" w:rsidR="006E6713" w:rsidRDefault="006E6713" w:rsidP="006E6713">
            <w:pPr>
              <w:spacing w:after="0" w:line="240" w:lineRule="auto"/>
              <w:jc w:val="both"/>
              <w:rPr>
                <w:rFonts w:ascii="Times New Roman" w:hAnsi="Times New Roman" w:cs="Times New Roman"/>
              </w:rPr>
            </w:pPr>
            <w:r w:rsidRPr="0062793E">
              <w:rPr>
                <w:rFonts w:ascii="Times New Roman" w:hAnsi="Times New Roman" w:cs="Times New Roman"/>
              </w:rPr>
              <w:t>2</w:t>
            </w:r>
            <w:r>
              <w:rPr>
                <w:rFonts w:ascii="Times New Roman" w:hAnsi="Times New Roman" w:cs="Times New Roman"/>
              </w:rPr>
              <w:t>.</w:t>
            </w:r>
            <w:r w:rsidRPr="0062793E">
              <w:rPr>
                <w:rFonts w:ascii="Times New Roman" w:hAnsi="Times New Roman" w:cs="Times New Roman"/>
              </w:rPr>
              <w:t xml:space="preserve"> Siūlomo specialisto diplomų /atestatų/ sertifikatų, pažymų, pagrindžiančių reikalaujamą kvalifikaciją, kopijos.</w:t>
            </w:r>
          </w:p>
          <w:p w14:paraId="454D4733" w14:textId="77777777" w:rsidR="006E6713" w:rsidRPr="0062793E" w:rsidRDefault="006E6713" w:rsidP="006E6713">
            <w:pPr>
              <w:spacing w:after="0" w:line="240" w:lineRule="auto"/>
              <w:jc w:val="both"/>
              <w:rPr>
                <w:rFonts w:ascii="Times New Roman" w:hAnsi="Times New Roman" w:cs="Times New Roman"/>
              </w:rPr>
            </w:pPr>
            <w:r>
              <w:rPr>
                <w:rFonts w:ascii="Times New Roman" w:hAnsi="Times New Roman" w:cs="Times New Roman"/>
                <w:lang w:val="en-US"/>
              </w:rPr>
              <w:t xml:space="preserve">3. </w:t>
            </w:r>
            <w:r>
              <w:rPr>
                <w:rFonts w:ascii="Times New Roman" w:hAnsi="Times New Roman" w:cs="Times New Roman"/>
              </w:rPr>
              <w:t>Sp</w:t>
            </w:r>
            <w:r w:rsidRPr="0062793E">
              <w:rPr>
                <w:rFonts w:ascii="Times New Roman" w:hAnsi="Times New Roman" w:cs="Times New Roman"/>
              </w:rPr>
              <w:t xml:space="preserve">ecialisto, pasitelkiamo darbų atlikimui, teisinė forma su tiekėju (darbo sutartis, ketinimų protokolas ar kt.). Jeigu specialistas nėra įmonės darbuotojas – pasirašytas sutikimas (deklaracija), kurioje jis įsipareigotų vykdyti pirkimo sutartį, jeigu tiekėjas laimės viešąjį pirkimą ir bus pasirašyta </w:t>
            </w:r>
            <w:r>
              <w:rPr>
                <w:rFonts w:ascii="Times New Roman" w:hAnsi="Times New Roman" w:cs="Times New Roman"/>
              </w:rPr>
              <w:t xml:space="preserve">rangos </w:t>
            </w:r>
            <w:r w:rsidRPr="0062793E">
              <w:rPr>
                <w:rFonts w:ascii="Times New Roman" w:hAnsi="Times New Roman" w:cs="Times New Roman"/>
              </w:rPr>
              <w:t>sutartis.</w:t>
            </w:r>
          </w:p>
          <w:p w14:paraId="40B13E94" w14:textId="77777777" w:rsidR="006E6713" w:rsidRPr="0062793E" w:rsidRDefault="006E6713" w:rsidP="006E6713">
            <w:pPr>
              <w:spacing w:after="0" w:line="240" w:lineRule="auto"/>
              <w:jc w:val="both"/>
              <w:rPr>
                <w:rFonts w:ascii="Times New Roman" w:hAnsi="Times New Roman" w:cs="Times New Roman"/>
              </w:rPr>
            </w:pPr>
          </w:p>
          <w:p w14:paraId="6ABA7F71" w14:textId="77777777" w:rsidR="006E6713" w:rsidRPr="0062793E" w:rsidRDefault="006E6713" w:rsidP="006E6713">
            <w:pPr>
              <w:spacing w:after="0" w:line="240" w:lineRule="auto"/>
              <w:jc w:val="both"/>
              <w:rPr>
                <w:rFonts w:ascii="Times New Roman" w:hAnsi="Times New Roman" w:cs="Times New Roman"/>
                <w:i/>
                <w:iCs/>
              </w:rPr>
            </w:pPr>
            <w:r w:rsidRPr="0062793E">
              <w:rPr>
                <w:rFonts w:ascii="Times New Roman" w:hAnsi="Times New Roman" w:cs="Times New Roman"/>
                <w:i/>
                <w:iCs/>
              </w:rPr>
              <w:t>Jeigu pasiūlymą teikia ūkio subjektų grupė – reikalavimą turi atitikti visi ūkio subjektų grupės nariai kartu (ūkio subjektų grupės narių turima patirtis sumuojama), atsižvelgiant į jų prisiimamus įsipareigojimus;</w:t>
            </w:r>
          </w:p>
          <w:p w14:paraId="0FB7FD6D" w14:textId="77777777" w:rsidR="006E6713" w:rsidRPr="0062793E" w:rsidRDefault="006E6713" w:rsidP="006E6713">
            <w:pPr>
              <w:spacing w:after="0" w:line="240" w:lineRule="auto"/>
              <w:jc w:val="both"/>
              <w:rPr>
                <w:rFonts w:ascii="Times New Roman" w:hAnsi="Times New Roman" w:cs="Times New Roman"/>
                <w:i/>
                <w:iCs/>
              </w:rPr>
            </w:pPr>
            <w:r w:rsidRPr="0062793E">
              <w:rPr>
                <w:rFonts w:ascii="Times New Roman" w:hAnsi="Times New Roman" w:cs="Times New Roman"/>
                <w:i/>
                <w:iCs/>
              </w:rPr>
              <w:t>Tiekėjas gali remtis kitų ūkio subjektų pajėgumais tik tuo atveju, jeigu tie subjektai patys vykdys tą pirkimo sutarties dalį, kuriai reikia jų turimų pajėgumų;</w:t>
            </w:r>
          </w:p>
          <w:p w14:paraId="5F300B1D" w14:textId="2081FD3D" w:rsidR="006E6713" w:rsidRPr="008D6403" w:rsidRDefault="006E6713" w:rsidP="006E6713">
            <w:pPr>
              <w:autoSpaceDE w:val="0"/>
              <w:autoSpaceDN w:val="0"/>
              <w:spacing w:after="0" w:line="240" w:lineRule="auto"/>
              <w:jc w:val="both"/>
              <w:rPr>
                <w:rFonts w:ascii="Times New Roman" w:eastAsia="Times New Roman" w:hAnsi="Times New Roman" w:cs="Times New Roman"/>
                <w:i/>
                <w:iCs/>
                <w:highlight w:val="yellow"/>
              </w:rPr>
            </w:pPr>
            <w:r w:rsidRPr="0062793E">
              <w:rPr>
                <w:rFonts w:ascii="Times New Roman" w:hAnsi="Times New Roman" w:cs="Times New Roman"/>
                <w:i/>
                <w:iCs/>
              </w:rPr>
              <w:t>Jeigu tiekėjas ketina pasitelkti subtiekėjus (jo specialistus), subtiekėjų specialistai privalo atitikti nustatytus reikalavimus ir patys vykdyti tą pirkimo sutarties dalį, kuriai reikia nustatytos kvalifikacijos.</w:t>
            </w:r>
          </w:p>
        </w:tc>
      </w:tr>
      <w:tr w:rsidR="006E6713" w:rsidRPr="0062793E" w14:paraId="43409CB2" w14:textId="77777777" w:rsidTr="002B68E5">
        <w:trPr>
          <w:trHeight w:val="619"/>
          <w:jc w:val="right"/>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49977" w14:textId="26DBF432" w:rsidR="006E6713" w:rsidRPr="0062793E" w:rsidRDefault="006E6713" w:rsidP="006E6713">
            <w:pPr>
              <w:autoSpaceDN w:val="0"/>
              <w:spacing w:after="0" w:line="240" w:lineRule="auto"/>
              <w:rPr>
                <w:rFonts w:ascii="Times New Roman" w:eastAsia="Calibri" w:hAnsi="Times New Roman" w:cs="Times New Roman"/>
                <w:lang w:val="en-US"/>
              </w:rPr>
            </w:pPr>
            <w:r>
              <w:rPr>
                <w:rFonts w:ascii="Times New Roman" w:eastAsia="Calibri" w:hAnsi="Times New Roman" w:cs="Times New Roman"/>
                <w:lang w:val="en-US"/>
              </w:rPr>
              <w:t>3.</w:t>
            </w:r>
          </w:p>
        </w:tc>
        <w:tc>
          <w:tcPr>
            <w:tcW w:w="48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BC467F" w14:textId="77777777" w:rsidR="006E6713" w:rsidRDefault="006E6713" w:rsidP="006E6713">
            <w:pPr>
              <w:spacing w:after="0" w:line="240" w:lineRule="auto"/>
              <w:jc w:val="both"/>
              <w:rPr>
                <w:rFonts w:ascii="Times New Roman" w:hAnsi="Times New Roman" w:cs="Times New Roman"/>
              </w:rPr>
            </w:pPr>
            <w:r w:rsidRPr="00F14E35">
              <w:rPr>
                <w:rFonts w:ascii="Times New Roman" w:hAnsi="Times New Roman" w:cs="Times New Roman"/>
              </w:rPr>
              <w:t xml:space="preserve">Tiekėjas turi turėti </w:t>
            </w:r>
            <w:r>
              <w:rPr>
                <w:rFonts w:ascii="Times New Roman" w:hAnsi="Times New Roman" w:cs="Times New Roman"/>
              </w:rPr>
              <w:t xml:space="preserve">bent vieną specialistą, </w:t>
            </w:r>
            <w:r w:rsidRPr="00F14E35">
              <w:rPr>
                <w:rFonts w:ascii="Times New Roman" w:hAnsi="Times New Roman" w:cs="Times New Roman"/>
              </w:rPr>
              <w:t>turintį teisę eiti neypatingo</w:t>
            </w:r>
            <w:r>
              <w:rPr>
                <w:rFonts w:ascii="Times New Roman" w:hAnsi="Times New Roman" w:cs="Times New Roman"/>
              </w:rPr>
              <w:t>jo</w:t>
            </w:r>
            <w:r w:rsidRPr="00F14E35">
              <w:rPr>
                <w:rFonts w:ascii="Times New Roman" w:hAnsi="Times New Roman" w:cs="Times New Roman"/>
              </w:rPr>
              <w:t xml:space="preserve"> statinio statybos specialiųjų darbų vadovo pareigas</w:t>
            </w:r>
            <w:r>
              <w:rPr>
                <w:rFonts w:ascii="Times New Roman" w:hAnsi="Times New Roman" w:cs="Times New Roman"/>
              </w:rPr>
              <w:t>.</w:t>
            </w:r>
            <w:r w:rsidRPr="00F14E35">
              <w:rPr>
                <w:rFonts w:ascii="Times New Roman" w:hAnsi="Times New Roman" w:cs="Times New Roman"/>
              </w:rPr>
              <w:t xml:space="preserve"> </w:t>
            </w:r>
          </w:p>
          <w:p w14:paraId="52E97C2F" w14:textId="77777777" w:rsidR="006E6713" w:rsidRPr="00F14E35" w:rsidRDefault="006E6713" w:rsidP="006E6713">
            <w:pPr>
              <w:spacing w:after="0" w:line="240" w:lineRule="auto"/>
              <w:jc w:val="both"/>
              <w:rPr>
                <w:rFonts w:ascii="Times New Roman" w:hAnsi="Times New Roman" w:cs="Times New Roman"/>
              </w:rPr>
            </w:pPr>
            <w:r w:rsidRPr="00F14E35">
              <w:rPr>
                <w:rFonts w:ascii="Times New Roman" w:hAnsi="Times New Roman" w:cs="Times New Roman"/>
                <w:u w:val="single"/>
              </w:rPr>
              <w:t>Statinių grupė</w:t>
            </w:r>
            <w:r w:rsidRPr="00F14E35">
              <w:rPr>
                <w:rFonts w:ascii="Times New Roman" w:hAnsi="Times New Roman" w:cs="Times New Roman"/>
              </w:rPr>
              <w:t>: kiti inžineriniai statiniai.</w:t>
            </w:r>
          </w:p>
          <w:p w14:paraId="624DEF43" w14:textId="77777777" w:rsidR="006E6713" w:rsidRDefault="006E6713" w:rsidP="006E6713">
            <w:pPr>
              <w:spacing w:after="0" w:line="240" w:lineRule="auto"/>
              <w:jc w:val="both"/>
              <w:rPr>
                <w:rFonts w:ascii="Times New Roman" w:hAnsi="Times New Roman" w:cs="Times New Roman"/>
              </w:rPr>
            </w:pPr>
            <w:r w:rsidRPr="00F14E35">
              <w:rPr>
                <w:rFonts w:ascii="Times New Roman" w:hAnsi="Times New Roman" w:cs="Times New Roman"/>
                <w:u w:val="single"/>
              </w:rPr>
              <w:lastRenderedPageBreak/>
              <w:t>Pogrupis</w:t>
            </w:r>
            <w:r w:rsidRPr="00F14E35">
              <w:rPr>
                <w:rFonts w:ascii="Times New Roman" w:hAnsi="Times New Roman" w:cs="Times New Roman"/>
              </w:rPr>
              <w:t>: kitos paskirties inžineriniai statiniai.</w:t>
            </w:r>
          </w:p>
          <w:p w14:paraId="79C0257F" w14:textId="62E0D586" w:rsidR="006E6713" w:rsidRPr="008D6403" w:rsidRDefault="006E6713" w:rsidP="006E6713">
            <w:pPr>
              <w:autoSpaceDE w:val="0"/>
              <w:autoSpaceDN w:val="0"/>
              <w:spacing w:after="0" w:line="240" w:lineRule="auto"/>
              <w:jc w:val="both"/>
              <w:rPr>
                <w:rFonts w:ascii="Times New Roman" w:eastAsia="Times New Roman" w:hAnsi="Times New Roman" w:cs="Times New Roman"/>
                <w:i/>
                <w:iCs/>
                <w:color w:val="000000"/>
                <w:highlight w:val="yellow"/>
              </w:rPr>
            </w:pPr>
            <w:r w:rsidRPr="002D1241">
              <w:rPr>
                <w:rFonts w:ascii="Times New Roman" w:hAnsi="Times New Roman" w:cs="Times New Roman"/>
                <w:u w:val="single"/>
              </w:rPr>
              <w:t>Specialieji statybos darbai</w:t>
            </w:r>
            <w:r w:rsidRPr="002D1241">
              <w:rPr>
                <w:rFonts w:ascii="Times New Roman" w:hAnsi="Times New Roman" w:cs="Times New Roman"/>
              </w:rPr>
              <w:t>: procesų valdymo ir automatizavimo  sistemų  įrengimas; gaisrinės saugos inžinerinių sistemų įrengimas.</w:t>
            </w:r>
          </w:p>
        </w:tc>
        <w:tc>
          <w:tcPr>
            <w:tcW w:w="5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638DBB5" w14:textId="77777777" w:rsidR="006E6713" w:rsidRDefault="006E6713" w:rsidP="006E6713">
            <w:pPr>
              <w:spacing w:after="0" w:line="240" w:lineRule="auto"/>
              <w:jc w:val="both"/>
              <w:rPr>
                <w:rFonts w:ascii="Times New Roman" w:hAnsi="Times New Roman" w:cs="Times New Roman"/>
                <w:color w:val="000000"/>
              </w:rPr>
            </w:pPr>
            <w:r w:rsidRPr="00B90905">
              <w:rPr>
                <w:rFonts w:ascii="Times New Roman" w:hAnsi="Times New Roman" w:cs="Times New Roman"/>
                <w:color w:val="000000"/>
              </w:rPr>
              <w:lastRenderedPageBreak/>
              <w:t>PATEIKIAMA:</w:t>
            </w:r>
          </w:p>
          <w:p w14:paraId="2E51A19F" w14:textId="6980F7C9" w:rsidR="006E6713" w:rsidRPr="0062793E" w:rsidRDefault="006E6713" w:rsidP="006E6713">
            <w:pPr>
              <w:spacing w:after="0" w:line="240" w:lineRule="auto"/>
              <w:jc w:val="both"/>
              <w:rPr>
                <w:rFonts w:ascii="Times New Roman" w:hAnsi="Times New Roman" w:cs="Times New Roman"/>
              </w:rPr>
            </w:pPr>
            <w:r w:rsidRPr="0062793E">
              <w:rPr>
                <w:rFonts w:ascii="Times New Roman" w:hAnsi="Times New Roman" w:cs="Times New Roman"/>
              </w:rPr>
              <w:t>1</w:t>
            </w:r>
            <w:r>
              <w:rPr>
                <w:rFonts w:ascii="Times New Roman" w:hAnsi="Times New Roman" w:cs="Times New Roman"/>
              </w:rPr>
              <w:t>. T</w:t>
            </w:r>
            <w:r w:rsidRPr="0062793E">
              <w:rPr>
                <w:rFonts w:ascii="Times New Roman" w:hAnsi="Times New Roman" w:cs="Times New Roman"/>
              </w:rPr>
              <w:t xml:space="preserve">iekėjo </w:t>
            </w:r>
            <w:r>
              <w:rPr>
                <w:rFonts w:ascii="Times New Roman" w:hAnsi="Times New Roman" w:cs="Times New Roman"/>
              </w:rPr>
              <w:t>siūlomų specialistų</w:t>
            </w:r>
            <w:r w:rsidRPr="0062793E">
              <w:rPr>
                <w:rFonts w:ascii="Times New Roman" w:hAnsi="Times New Roman" w:cs="Times New Roman"/>
              </w:rPr>
              <w:t xml:space="preserve"> sąrašas</w:t>
            </w:r>
            <w:r w:rsidR="00991C31">
              <w:rPr>
                <w:rFonts w:ascii="Times New Roman" w:hAnsi="Times New Roman" w:cs="Times New Roman"/>
              </w:rPr>
              <w:t xml:space="preserve"> (Pirkimo dokumentų 9 priedas)</w:t>
            </w:r>
            <w:r w:rsidRPr="0062793E">
              <w:rPr>
                <w:rFonts w:ascii="Times New Roman" w:hAnsi="Times New Roman" w:cs="Times New Roman"/>
              </w:rPr>
              <w:t xml:space="preserve">, nurodant siūlomų specialistų pareigas, vardus, </w:t>
            </w:r>
            <w:r w:rsidRPr="0062793E">
              <w:rPr>
                <w:rFonts w:ascii="Times New Roman" w:hAnsi="Times New Roman" w:cs="Times New Roman"/>
              </w:rPr>
              <w:lastRenderedPageBreak/>
              <w:t>pavardes, kvalifikaciją</w:t>
            </w:r>
            <w:r>
              <w:rPr>
                <w:rFonts w:ascii="Times New Roman" w:hAnsi="Times New Roman" w:cs="Times New Roman"/>
              </w:rPr>
              <w:t>;</w:t>
            </w:r>
            <w:r w:rsidRPr="0062793E">
              <w:rPr>
                <w:rFonts w:ascii="Times New Roman" w:hAnsi="Times New Roman" w:cs="Times New Roman"/>
              </w:rPr>
              <w:t xml:space="preserve"> kvalifikacijos pažymėjimą išdavusi institucij</w:t>
            </w:r>
            <w:r>
              <w:rPr>
                <w:rFonts w:ascii="Times New Roman" w:hAnsi="Times New Roman" w:cs="Times New Roman"/>
              </w:rPr>
              <w:t>a</w:t>
            </w:r>
            <w:r w:rsidRPr="0062793E">
              <w:rPr>
                <w:rFonts w:ascii="Times New Roman" w:hAnsi="Times New Roman" w:cs="Times New Roman"/>
              </w:rPr>
              <w:t xml:space="preserve">, išduoto (-ų) atestato (-ų) </w:t>
            </w:r>
            <w:r>
              <w:rPr>
                <w:rFonts w:ascii="Times New Roman" w:hAnsi="Times New Roman" w:cs="Times New Roman"/>
              </w:rPr>
              <w:t>numeris (-iai).</w:t>
            </w:r>
          </w:p>
          <w:p w14:paraId="0CB215B3" w14:textId="77777777" w:rsidR="006E6713" w:rsidRDefault="006E6713" w:rsidP="006E6713">
            <w:pPr>
              <w:spacing w:after="0" w:line="240" w:lineRule="auto"/>
              <w:jc w:val="both"/>
              <w:rPr>
                <w:rFonts w:ascii="Times New Roman" w:hAnsi="Times New Roman" w:cs="Times New Roman"/>
              </w:rPr>
            </w:pPr>
            <w:r w:rsidRPr="0062793E">
              <w:rPr>
                <w:rFonts w:ascii="Times New Roman" w:hAnsi="Times New Roman" w:cs="Times New Roman"/>
              </w:rPr>
              <w:t>2</w:t>
            </w:r>
            <w:r>
              <w:rPr>
                <w:rFonts w:ascii="Times New Roman" w:hAnsi="Times New Roman" w:cs="Times New Roman"/>
              </w:rPr>
              <w:t>.</w:t>
            </w:r>
            <w:r w:rsidRPr="0062793E">
              <w:rPr>
                <w:rFonts w:ascii="Times New Roman" w:hAnsi="Times New Roman" w:cs="Times New Roman"/>
              </w:rPr>
              <w:t xml:space="preserve"> Siūlomo specialisto diplomų /atestatų/ sertifikatų, pažymų, pagrindžiančių reikalaujamą kvalifikaciją, kopijos.</w:t>
            </w:r>
          </w:p>
          <w:p w14:paraId="26F72BB3" w14:textId="77777777" w:rsidR="006E6713" w:rsidRPr="0062793E" w:rsidRDefault="006E6713" w:rsidP="006E6713">
            <w:pPr>
              <w:spacing w:after="0" w:line="240" w:lineRule="auto"/>
              <w:jc w:val="both"/>
              <w:rPr>
                <w:rFonts w:ascii="Times New Roman" w:hAnsi="Times New Roman" w:cs="Times New Roman"/>
              </w:rPr>
            </w:pPr>
            <w:r>
              <w:rPr>
                <w:rFonts w:ascii="Times New Roman" w:hAnsi="Times New Roman" w:cs="Times New Roman"/>
                <w:lang w:val="en-US"/>
              </w:rPr>
              <w:t xml:space="preserve">3. </w:t>
            </w:r>
            <w:r>
              <w:rPr>
                <w:rFonts w:ascii="Times New Roman" w:hAnsi="Times New Roman" w:cs="Times New Roman"/>
              </w:rPr>
              <w:t>Sp</w:t>
            </w:r>
            <w:r w:rsidRPr="0062793E">
              <w:rPr>
                <w:rFonts w:ascii="Times New Roman" w:hAnsi="Times New Roman" w:cs="Times New Roman"/>
              </w:rPr>
              <w:t xml:space="preserve">ecialisto, pasitelkiamo darbų atlikimui, teisinė forma su tiekėju (darbo sutartis, ketinimų protokolas ar kt.). Jeigu specialistas nėra įmonės darbuotojas – pasirašytas sutikimas (deklaracija), kurioje jis įsipareigotų vykdyti pirkimo sutartį, jeigu tiekėjas laimės viešąjį pirkimą ir bus pasirašyta </w:t>
            </w:r>
            <w:r>
              <w:rPr>
                <w:rFonts w:ascii="Times New Roman" w:hAnsi="Times New Roman" w:cs="Times New Roman"/>
              </w:rPr>
              <w:t xml:space="preserve">rangos </w:t>
            </w:r>
            <w:r w:rsidRPr="0062793E">
              <w:rPr>
                <w:rFonts w:ascii="Times New Roman" w:hAnsi="Times New Roman" w:cs="Times New Roman"/>
              </w:rPr>
              <w:t>sutartis.</w:t>
            </w:r>
          </w:p>
          <w:p w14:paraId="73544A4A" w14:textId="77777777" w:rsidR="006E6713" w:rsidRPr="0062793E" w:rsidRDefault="006E6713" w:rsidP="006E6713">
            <w:pPr>
              <w:spacing w:after="0" w:line="240" w:lineRule="auto"/>
              <w:jc w:val="both"/>
              <w:rPr>
                <w:rFonts w:ascii="Times New Roman" w:hAnsi="Times New Roman" w:cs="Times New Roman"/>
              </w:rPr>
            </w:pPr>
          </w:p>
          <w:p w14:paraId="03B2F80A" w14:textId="77777777" w:rsidR="006E6713" w:rsidRPr="0062793E" w:rsidRDefault="006E6713" w:rsidP="006E6713">
            <w:pPr>
              <w:spacing w:after="0" w:line="240" w:lineRule="auto"/>
              <w:jc w:val="both"/>
              <w:rPr>
                <w:rFonts w:ascii="Times New Roman" w:hAnsi="Times New Roman" w:cs="Times New Roman"/>
                <w:i/>
                <w:iCs/>
              </w:rPr>
            </w:pPr>
            <w:r w:rsidRPr="0062793E">
              <w:rPr>
                <w:rFonts w:ascii="Times New Roman" w:hAnsi="Times New Roman" w:cs="Times New Roman"/>
                <w:i/>
                <w:iCs/>
              </w:rPr>
              <w:t>Jeigu pasiūlymą teikia ūkio subjektų grupė – reikalavimą turi atitikti visi ūkio subjektų grupės nariai kartu (ūkio subjektų grupės narių turima patirtis sumuojama), atsižvelgiant į jų prisiimamus įsipareigojimus;</w:t>
            </w:r>
          </w:p>
          <w:p w14:paraId="03E2548E" w14:textId="77777777" w:rsidR="006E6713" w:rsidRPr="0062793E" w:rsidRDefault="006E6713" w:rsidP="006E6713">
            <w:pPr>
              <w:spacing w:after="0" w:line="240" w:lineRule="auto"/>
              <w:jc w:val="both"/>
              <w:rPr>
                <w:rFonts w:ascii="Times New Roman" w:hAnsi="Times New Roman" w:cs="Times New Roman"/>
                <w:i/>
                <w:iCs/>
              </w:rPr>
            </w:pPr>
            <w:r w:rsidRPr="0062793E">
              <w:rPr>
                <w:rFonts w:ascii="Times New Roman" w:hAnsi="Times New Roman" w:cs="Times New Roman"/>
                <w:i/>
                <w:iCs/>
              </w:rPr>
              <w:t>Tiekėjas gali remtis kitų ūkio subjektų pajėgumais tik tuo atveju, jeigu tie subjektai patys vykdys tą pirkimo sutarties dalį, kuriai reikia jų turimų pajėgumų;</w:t>
            </w:r>
          </w:p>
          <w:p w14:paraId="5B6B6CFA" w14:textId="1CD2728D" w:rsidR="006E6713" w:rsidRPr="008D6403" w:rsidRDefault="006E6713" w:rsidP="006E6713">
            <w:pPr>
              <w:autoSpaceDE w:val="0"/>
              <w:autoSpaceDN w:val="0"/>
              <w:spacing w:after="0" w:line="240" w:lineRule="auto"/>
              <w:jc w:val="both"/>
              <w:rPr>
                <w:rFonts w:ascii="Times New Roman" w:eastAsia="Times New Roman" w:hAnsi="Times New Roman" w:cs="Times New Roman"/>
                <w:highlight w:val="yellow"/>
              </w:rPr>
            </w:pPr>
            <w:r w:rsidRPr="0062793E">
              <w:rPr>
                <w:rFonts w:ascii="Times New Roman" w:hAnsi="Times New Roman" w:cs="Times New Roman"/>
                <w:i/>
                <w:iCs/>
              </w:rPr>
              <w:t>Jeigu tiekėjas ketina pasitelkti subtiekėjus (jo specialistus), subtiekėjų specialistai privalo atitikti nustatytus reikalavimus ir patys vykdyti tą pirkimo sutarties dalį, kuriai reikia nustatytos kvalifikacijos.</w:t>
            </w:r>
          </w:p>
        </w:tc>
      </w:tr>
      <w:tr w:rsidR="006E6713" w:rsidRPr="0062793E" w14:paraId="3B226027" w14:textId="77777777" w:rsidTr="002B68E5">
        <w:trPr>
          <w:trHeight w:val="1256"/>
          <w:jc w:val="right"/>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90FCEB" w14:textId="64FEEA93" w:rsidR="006E6713" w:rsidRPr="0062793E" w:rsidRDefault="006E6713" w:rsidP="006E6713">
            <w:pPr>
              <w:autoSpaceDN w:val="0"/>
              <w:spacing w:after="0" w:line="240" w:lineRule="auto"/>
              <w:rPr>
                <w:rFonts w:ascii="Times New Roman" w:eastAsia="Calibri" w:hAnsi="Times New Roman" w:cs="Times New Roman"/>
              </w:rPr>
            </w:pPr>
            <w:r>
              <w:rPr>
                <w:rFonts w:ascii="Times New Roman" w:eastAsia="Calibri" w:hAnsi="Times New Roman" w:cs="Times New Roman"/>
              </w:rPr>
              <w:lastRenderedPageBreak/>
              <w:t>4</w:t>
            </w:r>
            <w:r w:rsidRPr="0062793E">
              <w:rPr>
                <w:rFonts w:ascii="Times New Roman" w:eastAsia="Calibri" w:hAnsi="Times New Roman" w:cs="Times New Roman"/>
              </w:rPr>
              <w:t>.</w:t>
            </w:r>
          </w:p>
        </w:tc>
        <w:tc>
          <w:tcPr>
            <w:tcW w:w="48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438A1B" w14:textId="7900E81C" w:rsidR="006E6713" w:rsidRPr="008D6403" w:rsidRDefault="006E6713" w:rsidP="006E6713">
            <w:pPr>
              <w:autoSpaceDE w:val="0"/>
              <w:autoSpaceDN w:val="0"/>
              <w:spacing w:after="0" w:line="240" w:lineRule="auto"/>
              <w:jc w:val="both"/>
              <w:rPr>
                <w:rFonts w:ascii="Times New Roman" w:eastAsia="Times New Roman" w:hAnsi="Times New Roman" w:cs="Times New Roman"/>
                <w:i/>
                <w:iCs/>
                <w:color w:val="000000"/>
                <w:highlight w:val="yellow"/>
              </w:rPr>
            </w:pPr>
            <w:r w:rsidRPr="00B90905">
              <w:rPr>
                <w:rFonts w:ascii="Times New Roman" w:hAnsi="Times New Roman" w:cs="Times New Roman"/>
              </w:rPr>
              <w:t xml:space="preserve">Tiekėjas turi turėti bent vieną specialistą, kuris per </w:t>
            </w:r>
            <w:r w:rsidRPr="00DE1221">
              <w:rPr>
                <w:rFonts w:ascii="Times New Roman" w:hAnsi="Times New Roman" w:cs="Times New Roman"/>
              </w:rPr>
              <w:t>pastaruosius 7 (septynis) metus</w:t>
            </w:r>
            <w:r w:rsidRPr="00B90905">
              <w:rPr>
                <w:rFonts w:ascii="Times New Roman" w:hAnsi="Times New Roman" w:cs="Times New Roman"/>
              </w:rPr>
              <w:t xml:space="preserve"> yra parengęs ne mažiau kaip vieną sumontuotos </w:t>
            </w:r>
            <w:r w:rsidR="00991C31">
              <w:rPr>
                <w:rFonts w:ascii="Times New Roman" w:hAnsi="Times New Roman" w:cs="Times New Roman"/>
              </w:rPr>
              <w:t xml:space="preserve">stacionarios </w:t>
            </w:r>
            <w:r w:rsidRPr="00B90905">
              <w:rPr>
                <w:rFonts w:ascii="Times New Roman" w:hAnsi="Times New Roman" w:cs="Times New Roman"/>
              </w:rPr>
              <w:t>kondensuotojo aerozolio gesinimo sistemos išpildomąją dokumentaciją.</w:t>
            </w:r>
          </w:p>
        </w:tc>
        <w:tc>
          <w:tcPr>
            <w:tcW w:w="5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CF5E50D" w14:textId="77777777" w:rsidR="006E6713" w:rsidRPr="00B90905" w:rsidRDefault="006E6713" w:rsidP="006E6713">
            <w:pPr>
              <w:spacing w:after="0" w:line="240" w:lineRule="auto"/>
              <w:jc w:val="both"/>
              <w:rPr>
                <w:rFonts w:ascii="Times New Roman" w:hAnsi="Times New Roman" w:cs="Times New Roman"/>
                <w:color w:val="000000"/>
              </w:rPr>
            </w:pPr>
            <w:r w:rsidRPr="00B90905">
              <w:rPr>
                <w:rFonts w:ascii="Times New Roman" w:hAnsi="Times New Roman" w:cs="Times New Roman"/>
                <w:color w:val="000000"/>
              </w:rPr>
              <w:t>PATEIKIAMA:</w:t>
            </w:r>
          </w:p>
          <w:p w14:paraId="7060FC23" w14:textId="1781EA51" w:rsidR="006E6713" w:rsidRDefault="006E6713" w:rsidP="006E6713">
            <w:pPr>
              <w:spacing w:after="0" w:line="240" w:lineRule="auto"/>
              <w:jc w:val="both"/>
              <w:rPr>
                <w:rFonts w:ascii="Times New Roman" w:hAnsi="Times New Roman" w:cs="Times New Roman"/>
                <w:color w:val="000000"/>
              </w:rPr>
            </w:pPr>
            <w:r w:rsidRPr="00B90905">
              <w:rPr>
                <w:rFonts w:ascii="Times New Roman" w:hAnsi="Times New Roman" w:cs="Times New Roman"/>
                <w:color w:val="000000"/>
              </w:rPr>
              <w:t xml:space="preserve">1. </w:t>
            </w:r>
            <w:r>
              <w:rPr>
                <w:rFonts w:ascii="Times New Roman" w:hAnsi="Times New Roman" w:cs="Times New Roman"/>
                <w:color w:val="000000"/>
              </w:rPr>
              <w:t>Tiekėjo siūlomų specialistų sąrašas</w:t>
            </w:r>
            <w:r w:rsidR="00991C31">
              <w:rPr>
                <w:rFonts w:ascii="Times New Roman" w:hAnsi="Times New Roman" w:cs="Times New Roman"/>
                <w:color w:val="000000"/>
              </w:rPr>
              <w:t xml:space="preserve"> (Pirkimo dokumentų 9 priedas)</w:t>
            </w:r>
            <w:r>
              <w:rPr>
                <w:rFonts w:ascii="Times New Roman" w:hAnsi="Times New Roman" w:cs="Times New Roman"/>
                <w:color w:val="000000"/>
              </w:rPr>
              <w:t xml:space="preserve">, </w:t>
            </w:r>
            <w:r w:rsidRPr="00CC01A9">
              <w:rPr>
                <w:rFonts w:ascii="Times New Roman" w:hAnsi="Times New Roman" w:cs="Times New Roman"/>
                <w:color w:val="000000"/>
              </w:rPr>
              <w:t>nurodant siūlomų specialistų pareigas, vardus, pavardes, kvalifikaciją</w:t>
            </w:r>
            <w:r>
              <w:rPr>
                <w:rFonts w:ascii="Times New Roman" w:hAnsi="Times New Roman" w:cs="Times New Roman"/>
                <w:color w:val="000000"/>
              </w:rPr>
              <w:t>;</w:t>
            </w:r>
            <w:r w:rsidRPr="00CC01A9">
              <w:rPr>
                <w:rFonts w:ascii="Times New Roman" w:hAnsi="Times New Roman" w:cs="Times New Roman"/>
                <w:color w:val="000000"/>
              </w:rPr>
              <w:t xml:space="preserve"> patirties aprašymas bent viename baigtame objekte.</w:t>
            </w:r>
          </w:p>
          <w:p w14:paraId="53B5B171" w14:textId="77777777" w:rsidR="006E6713" w:rsidRDefault="006E6713" w:rsidP="006E6713">
            <w:pPr>
              <w:spacing w:after="0" w:line="240" w:lineRule="auto"/>
              <w:jc w:val="both"/>
              <w:rPr>
                <w:rFonts w:ascii="Times New Roman" w:hAnsi="Times New Roman" w:cs="Times New Roman"/>
                <w:color w:val="000000"/>
              </w:rPr>
            </w:pPr>
          </w:p>
          <w:p w14:paraId="4E15F344" w14:textId="0E9EA3F9" w:rsidR="006E6713" w:rsidRPr="00DC20BD" w:rsidRDefault="006E6713" w:rsidP="006E6713">
            <w:pPr>
              <w:autoSpaceDE w:val="0"/>
              <w:autoSpaceDN w:val="0"/>
              <w:spacing w:after="0" w:line="240" w:lineRule="auto"/>
              <w:jc w:val="both"/>
              <w:rPr>
                <w:rFonts w:ascii="Times New Roman" w:eastAsia="Times New Roman" w:hAnsi="Times New Roman" w:cs="Times New Roman"/>
                <w:i/>
                <w:iCs/>
                <w:highlight w:val="yellow"/>
              </w:rPr>
            </w:pPr>
            <w:r w:rsidRPr="00DC20BD">
              <w:rPr>
                <w:rFonts w:ascii="Times New Roman" w:hAnsi="Times New Roman" w:cs="Times New Roman"/>
                <w:i/>
                <w:iCs/>
                <w:color w:val="000000"/>
              </w:rPr>
              <w:t xml:space="preserve">Pastaba: perkančioji organizacija turi teisę paprašyti </w:t>
            </w:r>
            <w:r w:rsidR="00DC20BD">
              <w:rPr>
                <w:rFonts w:ascii="Times New Roman" w:hAnsi="Times New Roman" w:cs="Times New Roman"/>
                <w:i/>
                <w:iCs/>
                <w:color w:val="000000"/>
              </w:rPr>
              <w:t>Rangovo</w:t>
            </w:r>
            <w:r w:rsidRPr="00DC20BD">
              <w:rPr>
                <w:rFonts w:ascii="Times New Roman" w:hAnsi="Times New Roman" w:cs="Times New Roman"/>
                <w:i/>
                <w:iCs/>
                <w:color w:val="000000"/>
              </w:rPr>
              <w:t xml:space="preserve"> pateikti papildomus dokumentus, patvirtinančius atitikimą keliamiems kvalifikacijos reikalavimams, t. y. užsakovų pažymos, priėmimo–perdavimo aktai ir pan. Siekdama įsitikinti specialisto darbo patirties aprašyme pateiktos informacijos teisingumu, Perkančioji organizacija turi teisę kreiptis į specialisto darbo patirties aprašyme nurodyto (-ų) projekto (-ų) užsakovą (-us). </w:t>
            </w:r>
          </w:p>
        </w:tc>
      </w:tr>
    </w:tbl>
    <w:p w14:paraId="25C6F3B4" w14:textId="77777777" w:rsidR="0062793E" w:rsidRPr="0062793E" w:rsidRDefault="0062793E" w:rsidP="000940E6">
      <w:pPr>
        <w:autoSpaceDN w:val="0"/>
        <w:spacing w:before="120" w:after="0" w:line="20" w:lineRule="atLeast"/>
        <w:jc w:val="both"/>
        <w:rPr>
          <w:rFonts w:ascii="Times New Roman" w:hAnsi="Times New Roman" w:cs="Times New Roman"/>
          <w:i/>
          <w:iCs/>
        </w:rPr>
      </w:pPr>
      <w:r w:rsidRPr="0062793E">
        <w:rPr>
          <w:rFonts w:ascii="Times New Roman" w:hAnsi="Times New Roman" w:cs="Times New Roman"/>
        </w:rPr>
        <w:t>*</w:t>
      </w:r>
      <w:r w:rsidRPr="0062793E">
        <w:rPr>
          <w:rFonts w:ascii="Times New Roman" w:hAnsi="Times New Roman" w:cs="Times New Roman"/>
          <w:i/>
          <w:iCs/>
        </w:rPr>
        <w:t xml:space="preserve">Užsienio šalies specialistai – Europos Sąjungos valstybės narių, Šveicarijos Konfederacijos arba valstybių, pasirašiusių Europos ekonominės erdvės sutartį, piliečiai ir kiti fiziniai asmenys, kurie naudojasi Europos Sąjungos teisės aktuose jiems suteiktomis judėjimo valstybėse narėse teisėmis – turi teisę eiti reikalavimuose nustatyto statybos vadovo pareigas, pripažinus jų kilmės valstybėje turimą teisę eiti analogiškų statinių statybos vadovo pareigas. </w:t>
      </w:r>
    </w:p>
    <w:p w14:paraId="5C8013EF" w14:textId="77777777" w:rsidR="0062793E" w:rsidRPr="0062793E" w:rsidRDefault="0062793E" w:rsidP="0062793E">
      <w:pPr>
        <w:autoSpaceDN w:val="0"/>
        <w:spacing w:after="0" w:line="20" w:lineRule="atLeast"/>
        <w:jc w:val="both"/>
        <w:rPr>
          <w:rFonts w:ascii="Times New Roman" w:hAnsi="Times New Roman" w:cs="Times New Roman"/>
          <w:i/>
          <w:iCs/>
        </w:rPr>
      </w:pPr>
      <w:r w:rsidRPr="0062793E">
        <w:rPr>
          <w:rFonts w:ascii="Times New Roman" w:hAnsi="Times New Roman" w:cs="Times New Roman"/>
          <w:i/>
          <w:iCs/>
        </w:rPr>
        <w:t>Užsienio šalies specialisto* turimos kvalifikacijos patvirtinimo dokumentai Lietuvoje gali būti išduoti ir po pasiūlymų pateikimo datos, tačiau pačią teisę specialistas kilmės šalyje turi būti įgijęs iki pasiūlymų pateikimo termino pabaigos.</w:t>
      </w:r>
    </w:p>
    <w:p w14:paraId="358DB5A1" w14:textId="3889A5F8" w:rsidR="008047E6" w:rsidRPr="0062793E" w:rsidRDefault="0062793E" w:rsidP="0062793E">
      <w:pPr>
        <w:autoSpaceDN w:val="0"/>
        <w:spacing w:after="0" w:line="20" w:lineRule="atLeast"/>
        <w:jc w:val="both"/>
        <w:rPr>
          <w:rFonts w:ascii="Times New Roman" w:hAnsi="Times New Roman" w:cs="Times New Roman"/>
          <w:i/>
          <w:iCs/>
        </w:rPr>
      </w:pPr>
      <w:r w:rsidRPr="0062793E">
        <w:rPr>
          <w:rFonts w:ascii="Times New Roman" w:hAnsi="Times New Roman" w:cs="Times New Roman"/>
          <w:i/>
          <w:iCs/>
        </w:rPr>
        <w:t>Užsienio šalių specialistų pareiga kaip įmanoma greičiau kreiptis į VšĮ Statybos sektoriaus vystymo agentūrą (http://www.ssva.lt) su prašymu išduoti teisės pripažinimo dokumentą.</w:t>
      </w:r>
    </w:p>
    <w:p w14:paraId="20C39D7D" w14:textId="77777777" w:rsidR="0062793E" w:rsidRPr="00A30B90" w:rsidRDefault="0062793E" w:rsidP="0062793E">
      <w:pPr>
        <w:autoSpaceDN w:val="0"/>
        <w:spacing w:after="0" w:line="20" w:lineRule="atLeast"/>
        <w:jc w:val="both"/>
        <w:rPr>
          <w:rFonts w:ascii="Times New Roman" w:hAnsi="Times New Roman" w:cs="Times New Roman"/>
        </w:rPr>
      </w:pPr>
    </w:p>
    <w:p w14:paraId="2065F68D" w14:textId="1E860129" w:rsidR="006D4101" w:rsidRPr="00A30B90" w:rsidRDefault="006D4101" w:rsidP="006D4101">
      <w:pPr>
        <w:pStyle w:val="ListParagraph"/>
        <w:numPr>
          <w:ilvl w:val="0"/>
          <w:numId w:val="3"/>
        </w:numPr>
        <w:autoSpaceDN w:val="0"/>
        <w:spacing w:after="0" w:line="20" w:lineRule="atLeast"/>
        <w:ind w:left="0" w:firstLine="360"/>
        <w:jc w:val="both"/>
        <w:rPr>
          <w:rFonts w:ascii="Times New Roman" w:hAnsi="Times New Roman" w:cs="Times New Roman"/>
        </w:rPr>
      </w:pPr>
      <w:r w:rsidRPr="00A30B90">
        <w:rPr>
          <w:rFonts w:ascii="Times New Roman" w:hAnsi="Times New Roman" w:cs="Times New Roman"/>
        </w:rPr>
        <w:t>Tiekėjai turi atitikti šiame priede nustatytus reikalavimus dėl kokybės vadybos sistemos ir (arba) aplinkos apsaugos vadybos sistemos standartų laikymosi.</w:t>
      </w:r>
    </w:p>
    <w:p w14:paraId="02B0461C" w14:textId="77777777" w:rsidR="006D4101" w:rsidRPr="00A30B90" w:rsidRDefault="006D4101" w:rsidP="006D4101">
      <w:pPr>
        <w:pStyle w:val="ListParagraph"/>
        <w:numPr>
          <w:ilvl w:val="0"/>
          <w:numId w:val="3"/>
        </w:numPr>
        <w:autoSpaceDN w:val="0"/>
        <w:spacing w:after="0" w:line="20" w:lineRule="atLeast"/>
        <w:ind w:left="0" w:firstLine="360"/>
        <w:jc w:val="both"/>
        <w:rPr>
          <w:rFonts w:ascii="Times New Roman" w:hAnsi="Times New Roman" w:cs="Times New Roman"/>
        </w:rPr>
      </w:pPr>
      <w:r w:rsidRPr="00A30B90">
        <w:rPr>
          <w:rFonts w:ascii="Times New Roman" w:hAnsi="Times New Roman" w:cs="Times New Roman"/>
        </w:rPr>
        <w:t xml:space="preserve">Kokybės vadybos sistemos ir (arba) aplinkos apsaugos vadybos sistemos standartų laikymosi reikalavimus turi atitikti bent vienas ūkio subjektų grupės narys, veikianti pagal jungtinės veiklos sutartį. </w:t>
      </w:r>
    </w:p>
    <w:p w14:paraId="5D28EFDB" w14:textId="77777777" w:rsidR="006D4101" w:rsidRPr="00A30B90" w:rsidRDefault="006D4101" w:rsidP="006D4101">
      <w:pPr>
        <w:pStyle w:val="ListParagraph"/>
        <w:autoSpaceDN w:val="0"/>
        <w:spacing w:after="0" w:line="20" w:lineRule="atLeast"/>
        <w:ind w:left="360"/>
        <w:jc w:val="both"/>
        <w:rPr>
          <w:rFonts w:ascii="Times New Roman" w:hAnsi="Times New Roman" w:cs="Times New Roman"/>
        </w:rPr>
      </w:pPr>
    </w:p>
    <w:tbl>
      <w:tblPr>
        <w:tblW w:w="10201" w:type="dxa"/>
        <w:jc w:val="right"/>
        <w:tblCellMar>
          <w:left w:w="10" w:type="dxa"/>
          <w:right w:w="10" w:type="dxa"/>
        </w:tblCellMar>
        <w:tblLook w:val="04A0" w:firstRow="1" w:lastRow="0" w:firstColumn="1" w:lastColumn="0" w:noHBand="0" w:noVBand="1"/>
      </w:tblPr>
      <w:tblGrid>
        <w:gridCol w:w="570"/>
        <w:gridCol w:w="3961"/>
        <w:gridCol w:w="5670"/>
      </w:tblGrid>
      <w:tr w:rsidR="006D4101" w:rsidRPr="00A30B90" w14:paraId="22C3B48B" w14:textId="77777777" w:rsidTr="000940E6">
        <w:trPr>
          <w:cantSplit/>
          <w:tblHeader/>
          <w:jc w:val="right"/>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FE7D98" w14:textId="77777777" w:rsidR="006D4101" w:rsidRPr="00A30B90" w:rsidRDefault="006D4101" w:rsidP="006D4101">
            <w:pPr>
              <w:autoSpaceDN w:val="0"/>
              <w:spacing w:before="60" w:after="60" w:line="247" w:lineRule="auto"/>
              <w:jc w:val="center"/>
              <w:rPr>
                <w:rFonts w:ascii="Times New Roman" w:eastAsia="Calibri" w:hAnsi="Times New Roman" w:cs="Times New Roman"/>
                <w:b/>
                <w:bCs/>
              </w:rPr>
            </w:pPr>
            <w:r w:rsidRPr="00A30B90">
              <w:rPr>
                <w:rFonts w:ascii="Times New Roman" w:eastAsia="Calibri" w:hAnsi="Times New Roman" w:cs="Times New Roman"/>
                <w:b/>
                <w:bCs/>
              </w:rPr>
              <w:lastRenderedPageBreak/>
              <w:t>Eil. Nr.</w:t>
            </w:r>
          </w:p>
        </w:tc>
        <w:tc>
          <w:tcPr>
            <w:tcW w:w="3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252BA1" w14:textId="77777777" w:rsidR="006D4101" w:rsidRPr="00A30B90" w:rsidRDefault="006D4101" w:rsidP="006D4101">
            <w:pPr>
              <w:autoSpaceDN w:val="0"/>
              <w:spacing w:before="60" w:after="60" w:line="247" w:lineRule="auto"/>
              <w:jc w:val="center"/>
              <w:rPr>
                <w:rFonts w:ascii="Calibri" w:eastAsia="Calibri" w:hAnsi="Calibri" w:cs="Times New Roman"/>
                <w:lang w:eastAsia="en-US"/>
              </w:rPr>
            </w:pPr>
            <w:r w:rsidRPr="00A30B90">
              <w:rPr>
                <w:rFonts w:ascii="Times New Roman" w:eastAsia="Calibri" w:hAnsi="Times New Roman" w:cs="Times New Roman"/>
                <w:b/>
                <w:bCs/>
              </w:rPr>
              <w:t>Reikalavimas dėl k</w:t>
            </w:r>
            <w:r w:rsidRPr="00A30B90">
              <w:rPr>
                <w:rFonts w:ascii="Times New Roman" w:eastAsia="Calibri" w:hAnsi="Times New Roman" w:cs="Times New Roman"/>
                <w:b/>
                <w:bCs/>
                <w:iCs/>
              </w:rPr>
              <w:t>okybės vadybos sistemos ir (arba) aplinkos apsaugos vadybos sistemos standartų</w:t>
            </w:r>
            <w:r w:rsidRPr="00A30B90">
              <w:rPr>
                <w:rFonts w:ascii="Times New Roman" w:eastAsia="Calibri" w:hAnsi="Times New Roman" w:cs="Times New Roman"/>
                <w:b/>
                <w:bCs/>
              </w:rPr>
              <w:t xml:space="preserve"> laikymosi</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077941" w14:textId="77777777" w:rsidR="006D4101" w:rsidRPr="00A30B90" w:rsidRDefault="006D4101" w:rsidP="006D4101">
            <w:pPr>
              <w:autoSpaceDE w:val="0"/>
              <w:autoSpaceDN w:val="0"/>
              <w:spacing w:after="0"/>
              <w:jc w:val="center"/>
              <w:rPr>
                <w:rFonts w:ascii="Times New Roman" w:eastAsia="Calibri" w:hAnsi="Times New Roman" w:cs="Times New Roman"/>
                <w:b/>
                <w:bCs/>
              </w:rPr>
            </w:pPr>
            <w:r w:rsidRPr="00A30B90">
              <w:rPr>
                <w:rFonts w:ascii="Times New Roman" w:eastAsia="Calibri" w:hAnsi="Times New Roman" w:cs="Times New Roman"/>
                <w:b/>
                <w:bCs/>
              </w:rPr>
              <w:t>Atitiktį reikalavimui įrodantys dokumentai</w:t>
            </w:r>
          </w:p>
        </w:tc>
      </w:tr>
      <w:tr w:rsidR="006E6713" w:rsidRPr="00A30B90" w14:paraId="38B75C38" w14:textId="77777777" w:rsidTr="000940E6">
        <w:trPr>
          <w:jc w:val="right"/>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F1EAC6" w14:textId="77777777" w:rsidR="006E6713" w:rsidRPr="00A30B90" w:rsidRDefault="006E6713" w:rsidP="006E6713">
            <w:pPr>
              <w:autoSpaceDN w:val="0"/>
              <w:spacing w:before="60" w:after="60" w:line="247" w:lineRule="auto"/>
              <w:rPr>
                <w:rFonts w:ascii="Times New Roman" w:eastAsia="Calibri" w:hAnsi="Times New Roman" w:cs="Times New Roman"/>
              </w:rPr>
            </w:pPr>
            <w:r w:rsidRPr="00A30B90">
              <w:rPr>
                <w:rFonts w:ascii="Times New Roman" w:eastAsia="Calibri" w:hAnsi="Times New Roman" w:cs="Times New Roman"/>
              </w:rPr>
              <w:t>1.</w:t>
            </w:r>
          </w:p>
        </w:tc>
        <w:tc>
          <w:tcPr>
            <w:tcW w:w="396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3C88334" w14:textId="5724BAF6" w:rsidR="006E6713" w:rsidRPr="008D6403" w:rsidRDefault="006E6713" w:rsidP="000940E6">
            <w:pPr>
              <w:autoSpaceDE w:val="0"/>
              <w:autoSpaceDN w:val="0"/>
              <w:spacing w:after="0" w:line="240" w:lineRule="auto"/>
              <w:jc w:val="both"/>
              <w:rPr>
                <w:rFonts w:ascii="Times New Roman" w:eastAsia="Times New Roman" w:hAnsi="Times New Roman" w:cs="Times New Roman"/>
                <w:color w:val="000000"/>
                <w:highlight w:val="yellow"/>
              </w:rPr>
            </w:pPr>
            <w:r>
              <w:rPr>
                <w:rFonts w:ascii="Times New Roman" w:hAnsi="Times New Roman" w:cs="Times New Roman"/>
              </w:rPr>
              <w:t>Rangovas</w:t>
            </w:r>
            <w:r w:rsidRPr="00ED4395">
              <w:rPr>
                <w:rFonts w:ascii="Times New Roman" w:hAnsi="Times New Roman" w:cs="Times New Roman"/>
              </w:rPr>
              <w:t xml:space="preserve"> turi būti įdiegęs ir taikyti atliekamų </w:t>
            </w:r>
            <w:r>
              <w:rPr>
                <w:rFonts w:ascii="Times New Roman" w:hAnsi="Times New Roman" w:cs="Times New Roman"/>
              </w:rPr>
              <w:t xml:space="preserve">statinio apsauginės signalizacijos </w:t>
            </w:r>
            <w:r w:rsidRPr="00ED4395">
              <w:rPr>
                <w:rFonts w:ascii="Times New Roman" w:hAnsi="Times New Roman" w:cs="Times New Roman"/>
              </w:rPr>
              <w:t>darbų (</w:t>
            </w:r>
            <w:r>
              <w:rPr>
                <w:rFonts w:ascii="Times New Roman" w:hAnsi="Times New Roman" w:cs="Times New Roman"/>
              </w:rPr>
              <w:t>gaisro gesinimo sistemų įrengimo darbai</w:t>
            </w:r>
            <w:r w:rsidRPr="00ED4395">
              <w:rPr>
                <w:rFonts w:ascii="Times New Roman" w:hAnsi="Times New Roman" w:cs="Times New Roman"/>
              </w:rPr>
              <w:t>) apimtyje aplinkos apsaugos vadybos sistemą EMAS arba kitą aplinkos apsaugos vadybos sistemą, įdiegtą pagal standartą LST EN ISO 14001 ar kitus aplinkos apsaugos vadybos standartus, pagrįstus atitinkamais Europos arba tarptautiniais standartais, kuriuos yra patvirtinusios sertifikavimo įstaigos, atitinkančios Europos Sąjungos teisės aktus arba atitinkamus Europos ar tarptautinius sertifikavimo standartus, arba taiko kitas lygiavertes aplinkos apsaugos vadybos užtikrinimo priemones.</w:t>
            </w:r>
          </w:p>
        </w:tc>
        <w:tc>
          <w:tcPr>
            <w:tcW w:w="56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8FA43C" w14:textId="77777777" w:rsidR="006E6713" w:rsidRPr="00ED4395" w:rsidRDefault="006E6713" w:rsidP="006E6713">
            <w:pPr>
              <w:spacing w:after="0" w:line="240" w:lineRule="auto"/>
              <w:jc w:val="both"/>
              <w:rPr>
                <w:rFonts w:ascii="Times New Roman" w:hAnsi="Times New Roman" w:cs="Times New Roman"/>
                <w:color w:val="000000"/>
              </w:rPr>
            </w:pPr>
            <w:r w:rsidRPr="00ED4395">
              <w:rPr>
                <w:rFonts w:ascii="Times New Roman" w:hAnsi="Times New Roman" w:cs="Times New Roman"/>
                <w:color w:val="000000"/>
              </w:rPr>
              <w:t xml:space="preserve">EMAS arba LST EN ISO 14001 sertifikatas, arba kitas lygiavertis sertifikatas, išduotas kitose valstybėse narėse įsteigtų nepriklausomų įstaigų. </w:t>
            </w:r>
          </w:p>
          <w:p w14:paraId="349C5250" w14:textId="77777777" w:rsidR="006E6713" w:rsidRPr="00ED4395" w:rsidRDefault="006E6713" w:rsidP="006E6713">
            <w:pPr>
              <w:spacing w:after="0" w:line="240" w:lineRule="auto"/>
              <w:jc w:val="both"/>
              <w:rPr>
                <w:rFonts w:ascii="Times New Roman" w:hAnsi="Times New Roman" w:cs="Times New Roman"/>
                <w:color w:val="000000"/>
              </w:rPr>
            </w:pPr>
            <w:r w:rsidRPr="00ED4395">
              <w:rPr>
                <w:rFonts w:ascii="Times New Roman" w:hAnsi="Times New Roman" w:cs="Times New Roman"/>
                <w:color w:val="000000"/>
              </w:rPr>
              <w:t>Arba kaip lygiaverčių aplinkos apsaugos vadybos užtikrinimo priemonių įrodymą, tiekėjas gali pateikti lygiaverčių taikomų aplinkos apsaugos vadybos priemonių aprašymą, parengtą pagal Aplinkos apsaugos kriterijų taikymo, vykdant žaliuosius pirkimus, tvarkos aprašo, patvirtinto Lietuvos Respublikos aplinkos ministro 2011 m. birželio 28 d. įsakymu Nr. D1-508 „Dėl Aplinkos apsaugos kriterijų taikymo, vykdant žaliuosius pirkimus, tvarkos aprašo patvirtinimo“, reikalavimus, arba kitus lygiaverčius įrodymus.</w:t>
            </w:r>
          </w:p>
          <w:p w14:paraId="6C0E8999" w14:textId="77777777" w:rsidR="006E6713" w:rsidRPr="00ED4395" w:rsidRDefault="006E6713" w:rsidP="006E6713">
            <w:pPr>
              <w:spacing w:after="0" w:line="240" w:lineRule="auto"/>
              <w:jc w:val="both"/>
              <w:rPr>
                <w:rFonts w:ascii="Times New Roman" w:hAnsi="Times New Roman" w:cs="Times New Roman"/>
                <w:color w:val="000000"/>
              </w:rPr>
            </w:pPr>
            <w:r w:rsidRPr="00ED4395">
              <w:rPr>
                <w:rFonts w:ascii="Times New Roman" w:hAnsi="Times New Roman" w:cs="Times New Roman"/>
                <w:color w:val="000000"/>
              </w:rPr>
              <w:t xml:space="preserve">Perkančioji organizacija kaip lygiaverčių aplinkos apsaugos vadybos užtikrinimo priemonių taikymo įrodymus priima tiekėjo parengtų taikomų aplinkos apsaugos vadybos priemonių aprašymą, kuris tenkina visus šiuos reikalavimus: </w:t>
            </w:r>
          </w:p>
          <w:p w14:paraId="04C197D0" w14:textId="77777777" w:rsidR="006E6713" w:rsidRPr="00ED4395" w:rsidRDefault="006E6713" w:rsidP="006E6713">
            <w:pPr>
              <w:spacing w:after="0" w:line="240" w:lineRule="auto"/>
              <w:jc w:val="both"/>
              <w:rPr>
                <w:rFonts w:ascii="Times New Roman" w:hAnsi="Times New Roman" w:cs="Times New Roman"/>
                <w:color w:val="000000"/>
              </w:rPr>
            </w:pPr>
            <w:r w:rsidRPr="00ED4395">
              <w:rPr>
                <w:rFonts w:ascii="Times New Roman" w:hAnsi="Times New Roman" w:cs="Times New Roman"/>
                <w:color w:val="000000"/>
              </w:rPr>
              <w:t>1. Apibrėžta įmonės ar įstaigos vadovybės patvirtinta aplinkos apsaugos politika ir aplinkos apsaugos reikalavimų atitikimas teikiant paslaugas ir vykdant darbus;</w:t>
            </w:r>
          </w:p>
          <w:p w14:paraId="11E9C954" w14:textId="77777777" w:rsidR="006E6713" w:rsidRPr="00ED4395" w:rsidRDefault="006E6713" w:rsidP="006E6713">
            <w:pPr>
              <w:spacing w:after="0" w:line="240" w:lineRule="auto"/>
              <w:jc w:val="both"/>
              <w:rPr>
                <w:rFonts w:ascii="Times New Roman" w:hAnsi="Times New Roman" w:cs="Times New Roman"/>
                <w:color w:val="000000"/>
              </w:rPr>
            </w:pPr>
            <w:r w:rsidRPr="00ED4395">
              <w:rPr>
                <w:rFonts w:ascii="Times New Roman" w:hAnsi="Times New Roman" w:cs="Times New Roman"/>
                <w:color w:val="000000"/>
              </w:rPr>
              <w:t xml:space="preserve">2. Nustatyti reikšmingiausi aplinkos apsaugos aspektai, kuriems įtaką daro, gali daryti įmonės ar įstaigos vykdoma veikla, ir šiuos aplinkos apsaugos aspektus reglamentuojantys teisės aktai; </w:t>
            </w:r>
          </w:p>
          <w:p w14:paraId="50DD48EC" w14:textId="77777777" w:rsidR="006E6713" w:rsidRPr="00ED4395" w:rsidRDefault="006E6713" w:rsidP="006E6713">
            <w:pPr>
              <w:spacing w:after="0" w:line="240" w:lineRule="auto"/>
              <w:jc w:val="both"/>
              <w:rPr>
                <w:rFonts w:ascii="Times New Roman" w:hAnsi="Times New Roman" w:cs="Times New Roman"/>
                <w:color w:val="000000"/>
              </w:rPr>
            </w:pPr>
            <w:r w:rsidRPr="00ED4395">
              <w:rPr>
                <w:rFonts w:ascii="Times New Roman" w:hAnsi="Times New Roman" w:cs="Times New Roman"/>
                <w:color w:val="000000"/>
              </w:rPr>
              <w:t xml:space="preserve">3. Nustatyti aplinkosauginiai tikslai ir uždaviniai bei priemonės šiems tikslams pasiekti; </w:t>
            </w:r>
          </w:p>
          <w:p w14:paraId="5443626B" w14:textId="77777777" w:rsidR="006E6713" w:rsidRPr="00ED4395" w:rsidRDefault="006E6713" w:rsidP="006E6713">
            <w:pPr>
              <w:spacing w:after="0" w:line="240" w:lineRule="auto"/>
              <w:jc w:val="both"/>
              <w:rPr>
                <w:rFonts w:ascii="Times New Roman" w:hAnsi="Times New Roman" w:cs="Times New Roman"/>
                <w:color w:val="000000"/>
              </w:rPr>
            </w:pPr>
            <w:r w:rsidRPr="00ED4395">
              <w:rPr>
                <w:rFonts w:ascii="Times New Roman" w:hAnsi="Times New Roman" w:cs="Times New Roman"/>
                <w:color w:val="000000"/>
              </w:rPr>
              <w:t xml:space="preserve">4. Numatyta aplinkosauginių tikslų įgyvendinimo stebėsena – paskirti atsakingi asmenys, nustatyta jų atsakomybė, pareigos ir priemonių įgyvendinimo terminai; </w:t>
            </w:r>
          </w:p>
          <w:p w14:paraId="38239729" w14:textId="77777777" w:rsidR="006E6713" w:rsidRPr="00ED4395" w:rsidRDefault="006E6713" w:rsidP="006E6713">
            <w:pPr>
              <w:spacing w:after="0" w:line="240" w:lineRule="auto"/>
              <w:jc w:val="both"/>
              <w:rPr>
                <w:rFonts w:ascii="Times New Roman" w:hAnsi="Times New Roman" w:cs="Times New Roman"/>
                <w:color w:val="000000"/>
              </w:rPr>
            </w:pPr>
            <w:r w:rsidRPr="00ED4395">
              <w:rPr>
                <w:rFonts w:ascii="Times New Roman" w:hAnsi="Times New Roman" w:cs="Times New Roman"/>
                <w:color w:val="000000"/>
              </w:rPr>
              <w:t xml:space="preserve">5. Parengtas aplinkosauginių ir avarinių situacijų valdymo planas; </w:t>
            </w:r>
          </w:p>
          <w:p w14:paraId="486AD623" w14:textId="77777777" w:rsidR="006E6713" w:rsidRPr="00ED4395" w:rsidRDefault="006E6713" w:rsidP="006E6713">
            <w:pPr>
              <w:spacing w:after="0" w:line="240" w:lineRule="auto"/>
              <w:jc w:val="both"/>
              <w:rPr>
                <w:rFonts w:ascii="Times New Roman" w:hAnsi="Times New Roman" w:cs="Times New Roman"/>
                <w:color w:val="000000"/>
              </w:rPr>
            </w:pPr>
            <w:r w:rsidRPr="00ED4395">
              <w:rPr>
                <w:rFonts w:ascii="Times New Roman" w:hAnsi="Times New Roman" w:cs="Times New Roman"/>
                <w:color w:val="000000"/>
              </w:rPr>
              <w:t>6. Vykdoma aplinkosauginio gerinimo veiklos kontrolė (pvz., parengiamos kasmetinės ataskaitos, kurios pateikiamos, pristatomos įmonės vadovybei).</w:t>
            </w:r>
          </w:p>
          <w:p w14:paraId="45A5D92D" w14:textId="77777777" w:rsidR="006E6713" w:rsidRPr="00ED4395" w:rsidRDefault="006E6713" w:rsidP="006E6713">
            <w:pPr>
              <w:spacing w:after="0" w:line="240" w:lineRule="auto"/>
              <w:jc w:val="both"/>
              <w:rPr>
                <w:rFonts w:ascii="Times New Roman" w:hAnsi="Times New Roman" w:cs="Times New Roman"/>
                <w:color w:val="000000"/>
              </w:rPr>
            </w:pPr>
          </w:p>
          <w:p w14:paraId="068972BC" w14:textId="77777777" w:rsidR="006E6713" w:rsidRPr="00CC01A9" w:rsidRDefault="006E6713" w:rsidP="006E6713">
            <w:pPr>
              <w:spacing w:after="0" w:line="240" w:lineRule="auto"/>
              <w:jc w:val="both"/>
              <w:rPr>
                <w:rFonts w:ascii="Times New Roman" w:hAnsi="Times New Roman" w:cs="Times New Roman"/>
                <w:i/>
                <w:iCs/>
                <w:color w:val="000000"/>
              </w:rPr>
            </w:pPr>
            <w:r w:rsidRPr="00CC01A9">
              <w:rPr>
                <w:rFonts w:ascii="Times New Roman" w:hAnsi="Times New Roman" w:cs="Times New Roman"/>
                <w:i/>
                <w:iCs/>
                <w:color w:val="000000"/>
              </w:rPr>
              <w:t>Jeigu pasiūlymą teikia ūkio subjektų grupė – reikalavimą turi atitikti ūkio subjektų grupės narys (-iai), atsižvelgiant į jų prisiimamus įsipareigojimus pirkimo sutarčiai vykdyti (žr. žemiau nurodytą pastabą);</w:t>
            </w:r>
          </w:p>
          <w:p w14:paraId="6203528A" w14:textId="77777777" w:rsidR="006E6713" w:rsidRPr="00CC01A9" w:rsidRDefault="006E6713" w:rsidP="006E6713">
            <w:pPr>
              <w:spacing w:after="0" w:line="240" w:lineRule="auto"/>
              <w:jc w:val="both"/>
              <w:rPr>
                <w:rFonts w:ascii="Times New Roman" w:hAnsi="Times New Roman" w:cs="Times New Roman"/>
                <w:i/>
                <w:iCs/>
                <w:color w:val="000000"/>
              </w:rPr>
            </w:pPr>
            <w:r w:rsidRPr="00CC01A9">
              <w:rPr>
                <w:rFonts w:ascii="Times New Roman" w:hAnsi="Times New Roman" w:cs="Times New Roman"/>
                <w:i/>
                <w:iCs/>
                <w:color w:val="000000"/>
              </w:rPr>
              <w:t>Tiekėjas gali remtis kitų ūkio subjektų pajėgumais atsižvelgiant į jų prisiimamus įsipareigojimus pirkimo sutarčiai vykdyti;</w:t>
            </w:r>
          </w:p>
          <w:p w14:paraId="34825379" w14:textId="77777777" w:rsidR="006E6713" w:rsidRPr="00CC01A9" w:rsidRDefault="006E6713" w:rsidP="006E6713">
            <w:pPr>
              <w:spacing w:after="0" w:line="240" w:lineRule="auto"/>
              <w:jc w:val="both"/>
              <w:rPr>
                <w:rFonts w:ascii="Times New Roman" w:hAnsi="Times New Roman" w:cs="Times New Roman"/>
                <w:i/>
                <w:iCs/>
                <w:color w:val="000000"/>
              </w:rPr>
            </w:pPr>
            <w:r w:rsidRPr="00CC01A9">
              <w:rPr>
                <w:rFonts w:ascii="Times New Roman" w:hAnsi="Times New Roman" w:cs="Times New Roman"/>
                <w:i/>
                <w:iCs/>
                <w:color w:val="000000"/>
              </w:rPr>
              <w:t>Subtiekėjai turi laikytis reikalaujamų aplinkos apsaugos vadybos priemonių, atsižvelgiant į jų prisiimamus įsipareigojimus pirkimo sutarčiai vykdyti.</w:t>
            </w:r>
          </w:p>
          <w:p w14:paraId="06C90C8C" w14:textId="77777777" w:rsidR="006E6713" w:rsidRPr="00CC01A9" w:rsidRDefault="006E6713" w:rsidP="006E6713">
            <w:pPr>
              <w:spacing w:after="0" w:line="240" w:lineRule="auto"/>
              <w:jc w:val="both"/>
              <w:rPr>
                <w:rFonts w:ascii="Times New Roman" w:hAnsi="Times New Roman" w:cs="Times New Roman"/>
                <w:i/>
                <w:iCs/>
                <w:color w:val="000000"/>
              </w:rPr>
            </w:pPr>
            <w:r w:rsidRPr="00CC01A9">
              <w:rPr>
                <w:rFonts w:ascii="Times New Roman" w:hAnsi="Times New Roman" w:cs="Times New Roman"/>
                <w:i/>
                <w:iCs/>
                <w:color w:val="000000"/>
              </w:rPr>
              <w:t>PASTABOS:</w:t>
            </w:r>
          </w:p>
          <w:p w14:paraId="69F30430" w14:textId="77777777" w:rsidR="006E6713" w:rsidRPr="00CC01A9" w:rsidRDefault="006E6713" w:rsidP="006E6713">
            <w:pPr>
              <w:spacing w:after="0" w:line="240" w:lineRule="auto"/>
              <w:jc w:val="both"/>
              <w:rPr>
                <w:rFonts w:ascii="Times New Roman" w:hAnsi="Times New Roman" w:cs="Times New Roman"/>
                <w:i/>
                <w:iCs/>
                <w:color w:val="000000"/>
              </w:rPr>
            </w:pPr>
            <w:r w:rsidRPr="00CC01A9">
              <w:rPr>
                <w:rFonts w:ascii="Times New Roman" w:hAnsi="Times New Roman" w:cs="Times New Roman"/>
                <w:i/>
                <w:iCs/>
                <w:color w:val="000000"/>
              </w:rPr>
              <w:t xml:space="preserve">1. Jungtinės veiklos partneriai turi atitikti keliamus reikalavimus pagal jų prisiimamus įsipareigojimus aktyviai vykdant sutartį. Šiuo atveju atitiktis privaloma (žr. žemiau pateiktą nuorodą/išaiškinimą). </w:t>
            </w:r>
          </w:p>
          <w:p w14:paraId="3E5E0A21" w14:textId="2AF4A185" w:rsidR="006E6713" w:rsidRPr="008D6403" w:rsidRDefault="006E6713" w:rsidP="006E6713">
            <w:pPr>
              <w:autoSpaceDE w:val="0"/>
              <w:autoSpaceDN w:val="0"/>
              <w:spacing w:after="0" w:line="240" w:lineRule="auto"/>
              <w:jc w:val="both"/>
              <w:rPr>
                <w:rFonts w:ascii="Calibri" w:eastAsia="Calibri" w:hAnsi="Calibri" w:cs="Times New Roman"/>
                <w:highlight w:val="yellow"/>
                <w:lang w:eastAsia="en-US"/>
              </w:rPr>
            </w:pPr>
            <w:r w:rsidRPr="00CC01A9">
              <w:rPr>
                <w:rFonts w:ascii="Times New Roman" w:hAnsi="Times New Roman" w:cs="Times New Roman"/>
                <w:i/>
                <w:iCs/>
                <w:color w:val="000000"/>
              </w:rPr>
              <w:t>2. Tiekėjas pasitelkti kitą ūkio subjektą dėl aplinkos apsaugos vadybos sistemos standarto gali tik tiek, kiek tai susiję su to ūkio subjekto prisiimtomis prievolėmis pagal pirkimo sutartį. Tai reiškia, kad kitas ūkio subjektas negali tiesiog „paskolinti“ reikalaujamo sertifikato.</w:t>
            </w:r>
          </w:p>
        </w:tc>
      </w:tr>
    </w:tbl>
    <w:p w14:paraId="6D4A78C6" w14:textId="77777777" w:rsidR="006D4101" w:rsidRPr="00A30B90" w:rsidRDefault="006D4101" w:rsidP="006D4101">
      <w:pPr>
        <w:autoSpaceDN w:val="0"/>
        <w:spacing w:after="0" w:line="20" w:lineRule="atLeast"/>
        <w:jc w:val="both"/>
        <w:rPr>
          <w:rFonts w:ascii="Times New Roman" w:hAnsi="Times New Roman" w:cs="Times New Roman"/>
        </w:rPr>
      </w:pPr>
    </w:p>
    <w:p w14:paraId="6ADF6D4D" w14:textId="04FC6C66" w:rsidR="000940E6" w:rsidRDefault="00154211">
      <w:pPr>
        <w:pStyle w:val="ListParagraph"/>
        <w:numPr>
          <w:ilvl w:val="0"/>
          <w:numId w:val="3"/>
        </w:numPr>
        <w:autoSpaceDN w:val="0"/>
        <w:spacing w:after="0" w:line="20" w:lineRule="atLeast"/>
        <w:ind w:left="0" w:firstLine="360"/>
        <w:jc w:val="both"/>
        <w:rPr>
          <w:rFonts w:ascii="Times New Roman" w:hAnsi="Times New Roman" w:cs="Times New Roman"/>
        </w:rPr>
      </w:pPr>
      <w:r w:rsidRPr="00A30B90">
        <w:rPr>
          <w:rFonts w:ascii="Times New Roman" w:hAnsi="Times New Roman" w:cs="Times New Roman"/>
        </w:rPr>
        <w:lastRenderedPageBreak/>
        <w:t>Šiame priede reikalaujama kvalifikacija ir (arba) atitiktis kokybės vadybos sistemos ir (arba) aplinkos apsaugos vadybos sistemos standartų reikalavimams turi būti įgyta iki pasiūlymų pateikimo termino pabaigos.</w:t>
      </w:r>
    </w:p>
    <w:p w14:paraId="62D72785" w14:textId="77777777" w:rsidR="000940E6" w:rsidRDefault="000940E6">
      <w:pPr>
        <w:rPr>
          <w:rFonts w:ascii="Times New Roman" w:hAnsi="Times New Roman" w:cs="Times New Roman"/>
        </w:rPr>
      </w:pPr>
      <w:r>
        <w:rPr>
          <w:rFonts w:ascii="Times New Roman" w:hAnsi="Times New Roman" w:cs="Times New Roman"/>
        </w:rPr>
        <w:br w:type="page"/>
      </w:r>
    </w:p>
    <w:p w14:paraId="5744C9BE" w14:textId="77777777" w:rsidR="00154211" w:rsidRPr="00A30B90" w:rsidRDefault="00154211" w:rsidP="000940E6">
      <w:pPr>
        <w:pStyle w:val="ListParagraph"/>
        <w:autoSpaceDN w:val="0"/>
        <w:spacing w:after="0" w:line="20" w:lineRule="atLeast"/>
        <w:ind w:left="360"/>
        <w:jc w:val="both"/>
        <w:rPr>
          <w:rFonts w:ascii="Times New Roman" w:hAnsi="Times New Roman" w:cs="Times New Roman"/>
        </w:rPr>
      </w:pPr>
    </w:p>
    <w:p w14:paraId="5D0FDE6E" w14:textId="6C643126" w:rsidR="008D704D" w:rsidRPr="00A30B90" w:rsidRDefault="008D704D" w:rsidP="00506192">
      <w:pPr>
        <w:pStyle w:val="Heading2"/>
        <w:ind w:left="5103"/>
        <w:rPr>
          <w:rFonts w:ascii="Times New Roman" w:hAnsi="Times New Roman" w:cs="Times New Roman"/>
          <w:color w:val="000000" w:themeColor="text1"/>
          <w:sz w:val="21"/>
          <w:szCs w:val="21"/>
        </w:rPr>
      </w:pPr>
      <w:bookmarkStart w:id="115" w:name="_Pirkimo_dokumentų_4_2"/>
      <w:bookmarkStart w:id="116" w:name="_Ref38291379"/>
      <w:bookmarkStart w:id="117" w:name="_Ref38291394"/>
      <w:bookmarkStart w:id="118" w:name="_Ref38898251"/>
      <w:bookmarkStart w:id="119" w:name="_Toc124243987"/>
      <w:bookmarkStart w:id="120" w:name="_Toc185521736"/>
      <w:bookmarkEnd w:id="115"/>
      <w:r w:rsidRPr="00A30B90">
        <w:rPr>
          <w:rFonts w:ascii="Times New Roman" w:eastAsia="Calibri" w:hAnsi="Times New Roman" w:cs="Times New Roman"/>
          <w:color w:val="000000" w:themeColor="text1"/>
          <w:sz w:val="21"/>
          <w:szCs w:val="21"/>
        </w:rPr>
        <w:t xml:space="preserve">Pirkimo </w:t>
      </w:r>
      <w:r w:rsidR="00AA2D56" w:rsidRPr="00A30B90">
        <w:rPr>
          <w:rFonts w:ascii="Times New Roman" w:eastAsia="Calibri" w:hAnsi="Times New Roman" w:cs="Times New Roman"/>
          <w:color w:val="000000" w:themeColor="text1"/>
          <w:sz w:val="21"/>
          <w:szCs w:val="21"/>
        </w:rPr>
        <w:t>dokumentų</w:t>
      </w:r>
      <w:r w:rsidRPr="00A30B90">
        <w:rPr>
          <w:rFonts w:ascii="Times New Roman" w:eastAsia="Calibri" w:hAnsi="Times New Roman" w:cs="Times New Roman"/>
          <w:color w:val="000000" w:themeColor="text1"/>
          <w:sz w:val="21"/>
          <w:szCs w:val="21"/>
        </w:rPr>
        <w:t xml:space="preserve"> 4 priedas „EBVPD“ </w:t>
      </w:r>
      <w:r w:rsidRPr="00A30B90">
        <w:rPr>
          <w:rFonts w:ascii="Times New Roman" w:hAnsi="Times New Roman" w:cs="Times New Roman"/>
          <w:color w:val="000000" w:themeColor="text1"/>
          <w:sz w:val="21"/>
          <w:szCs w:val="21"/>
        </w:rPr>
        <w:t>(XML formatu)</w:t>
      </w:r>
      <w:bookmarkEnd w:id="116"/>
      <w:bookmarkEnd w:id="117"/>
      <w:bookmarkEnd w:id="118"/>
      <w:bookmarkEnd w:id="119"/>
      <w:bookmarkEnd w:id="120"/>
    </w:p>
    <w:p w14:paraId="1E33CF75" w14:textId="0E2F80D8" w:rsidR="002F396F" w:rsidRPr="00A30B90" w:rsidRDefault="002F396F" w:rsidP="00DE290C">
      <w:pPr>
        <w:rPr>
          <w:rFonts w:ascii="Times New Roman" w:hAnsi="Times New Roman" w:cs="Times New Roman"/>
          <w:b/>
          <w:bCs/>
          <w:smallCaps/>
          <w:sz w:val="22"/>
          <w:szCs w:val="22"/>
        </w:rPr>
      </w:pPr>
    </w:p>
    <w:p w14:paraId="744C18C5" w14:textId="77777777" w:rsidR="0044141C" w:rsidRPr="00A30B90" w:rsidRDefault="0044141C" w:rsidP="00DE290C">
      <w:pPr>
        <w:rPr>
          <w:rFonts w:ascii="Times New Roman" w:hAnsi="Times New Roman" w:cs="Times New Roman"/>
          <w:b/>
          <w:bCs/>
          <w:smallCaps/>
          <w:sz w:val="22"/>
          <w:szCs w:val="22"/>
        </w:rPr>
      </w:pPr>
    </w:p>
    <w:p w14:paraId="4F6E9F95" w14:textId="40122A3B" w:rsidR="00B970B0" w:rsidRPr="00A30B90" w:rsidRDefault="00B970B0" w:rsidP="00BE1858">
      <w:pPr>
        <w:pStyle w:val="Subtitle"/>
        <w:jc w:val="center"/>
        <w:rPr>
          <w:rFonts w:ascii="Times New Roman" w:hAnsi="Times New Roman" w:cs="Times New Roman"/>
        </w:rPr>
      </w:pPr>
      <w:r w:rsidRPr="00A30B90">
        <w:rPr>
          <w:rFonts w:ascii="Times New Roman" w:hAnsi="Times New Roman" w:cs="Times New Roman"/>
        </w:rPr>
        <w:t>EUROPOS BENDRASIS VIEŠŲJŲ PIRKIMŲ DOKUMENTAS</w:t>
      </w:r>
    </w:p>
    <w:p w14:paraId="2C30DE94" w14:textId="77777777" w:rsidR="0044141C" w:rsidRPr="00A30B90" w:rsidRDefault="0044141C" w:rsidP="0044141C"/>
    <w:p w14:paraId="3584D74E" w14:textId="77777777" w:rsidR="002F396F" w:rsidRPr="00A30B90" w:rsidRDefault="002F396F" w:rsidP="002F396F">
      <w:pPr>
        <w:jc w:val="both"/>
        <w:rPr>
          <w:rFonts w:ascii="Times New Roman" w:hAnsi="Times New Roman" w:cs="Times New Roman"/>
          <w:sz w:val="22"/>
          <w:szCs w:val="22"/>
        </w:rPr>
      </w:pPr>
      <w:bookmarkStart w:id="121" w:name="_Hlk103668428"/>
      <w:r w:rsidRPr="00A30B90">
        <w:rPr>
          <w:rFonts w:ascii="Times New Roman" w:hAnsi="Times New Roman" w:cs="Times New Roman"/>
          <w:sz w:val="22"/>
          <w:szCs w:val="22"/>
        </w:rPr>
        <w:t>„Europos bendrasis viešųjų pirkimų dokumentas (EBVPD)“ pateikiamas .xml formatu.</w:t>
      </w:r>
    </w:p>
    <w:p w14:paraId="5D197AB2" w14:textId="0EAE7A12" w:rsidR="002F396F" w:rsidRPr="00A30B90" w:rsidRDefault="00B970B0" w:rsidP="00B970B0">
      <w:pPr>
        <w:jc w:val="center"/>
        <w:rPr>
          <w:rFonts w:ascii="Times New Roman" w:hAnsi="Times New Roman" w:cs="Times New Roman"/>
          <w:smallCaps/>
          <w:sz w:val="22"/>
          <w:szCs w:val="22"/>
        </w:rPr>
      </w:pPr>
      <w:r w:rsidRPr="00A30B90">
        <w:rPr>
          <w:rFonts w:ascii="Times New Roman" w:hAnsi="Times New Roman" w:cs="Times New Roman"/>
          <w:smallCaps/>
          <w:sz w:val="22"/>
          <w:szCs w:val="22"/>
        </w:rPr>
        <w:t>__________</w:t>
      </w:r>
    </w:p>
    <w:bookmarkEnd w:id="121"/>
    <w:p w14:paraId="403C297A" w14:textId="44AA8768" w:rsidR="00A4599F" w:rsidRPr="00A30B90" w:rsidRDefault="00A4599F" w:rsidP="00DE290C">
      <w:pPr>
        <w:rPr>
          <w:rFonts w:ascii="Times New Roman" w:hAnsi="Times New Roman" w:cs="Times New Roman"/>
          <w:b/>
          <w:bCs/>
          <w:smallCaps/>
          <w:sz w:val="22"/>
          <w:szCs w:val="22"/>
        </w:rPr>
      </w:pPr>
      <w:r w:rsidRPr="00A30B90">
        <w:rPr>
          <w:rFonts w:ascii="Times New Roman" w:hAnsi="Times New Roman" w:cs="Times New Roman"/>
          <w:b/>
          <w:bCs/>
          <w:smallCaps/>
          <w:sz w:val="22"/>
          <w:szCs w:val="22"/>
        </w:rPr>
        <w:br w:type="page"/>
      </w:r>
    </w:p>
    <w:p w14:paraId="44D514D3" w14:textId="77CB885B" w:rsidR="008D704D" w:rsidRPr="00A30B90" w:rsidRDefault="008D704D" w:rsidP="00506192">
      <w:pPr>
        <w:pStyle w:val="Heading2"/>
        <w:ind w:left="5103"/>
        <w:rPr>
          <w:rFonts w:ascii="Times New Roman" w:eastAsia="Calibri" w:hAnsi="Times New Roman" w:cs="Times New Roman"/>
          <w:color w:val="000000" w:themeColor="text1"/>
          <w:sz w:val="21"/>
          <w:szCs w:val="21"/>
        </w:rPr>
      </w:pPr>
      <w:bookmarkStart w:id="122" w:name="_Pirkimo_dokumentų_5"/>
      <w:bookmarkStart w:id="123" w:name="_Ref38540913"/>
      <w:bookmarkStart w:id="124" w:name="_Ref38898051"/>
      <w:bookmarkStart w:id="125" w:name="_Ref38901392"/>
      <w:bookmarkStart w:id="126" w:name="_Toc124243988"/>
      <w:bookmarkStart w:id="127" w:name="_Toc185521737"/>
      <w:bookmarkEnd w:id="122"/>
      <w:r w:rsidRPr="00A30B90">
        <w:rPr>
          <w:rFonts w:ascii="Times New Roman" w:eastAsia="Calibri" w:hAnsi="Times New Roman" w:cs="Times New Roman"/>
          <w:color w:val="000000" w:themeColor="text1"/>
          <w:sz w:val="21"/>
          <w:szCs w:val="21"/>
        </w:rPr>
        <w:lastRenderedPageBreak/>
        <w:t xml:space="preserve">Pirkimo </w:t>
      </w:r>
      <w:r w:rsidR="00AA2D56" w:rsidRPr="00A30B90">
        <w:rPr>
          <w:rFonts w:ascii="Times New Roman" w:eastAsia="Calibri" w:hAnsi="Times New Roman" w:cs="Times New Roman"/>
          <w:color w:val="000000" w:themeColor="text1"/>
          <w:sz w:val="21"/>
          <w:szCs w:val="21"/>
        </w:rPr>
        <w:t>dokumentų</w:t>
      </w:r>
      <w:r w:rsidRPr="00A30B90">
        <w:rPr>
          <w:rFonts w:ascii="Times New Roman" w:eastAsia="Calibri" w:hAnsi="Times New Roman" w:cs="Times New Roman"/>
          <w:color w:val="000000" w:themeColor="text1"/>
          <w:sz w:val="21"/>
          <w:szCs w:val="21"/>
        </w:rPr>
        <w:t xml:space="preserve"> 5 priedas „Pasiūlymo forma“</w:t>
      </w:r>
      <w:bookmarkEnd w:id="123"/>
      <w:bookmarkEnd w:id="124"/>
      <w:bookmarkEnd w:id="125"/>
      <w:bookmarkEnd w:id="126"/>
      <w:bookmarkEnd w:id="127"/>
    </w:p>
    <w:p w14:paraId="4AA5FAD3" w14:textId="23F08DB3" w:rsidR="000C6068" w:rsidRPr="00A30B90" w:rsidRDefault="000C6068" w:rsidP="00DE290C">
      <w:pPr>
        <w:rPr>
          <w:rFonts w:ascii="Times New Roman" w:hAnsi="Times New Roman" w:cs="Times New Roman"/>
          <w:b/>
          <w:bCs/>
          <w:smallCaps/>
          <w:sz w:val="22"/>
          <w:szCs w:val="22"/>
        </w:rPr>
      </w:pPr>
    </w:p>
    <w:p w14:paraId="51146AD8" w14:textId="77777777" w:rsidR="006F631C" w:rsidRPr="00A30B90" w:rsidRDefault="006F631C" w:rsidP="002058A4">
      <w:pPr>
        <w:pStyle w:val="Subtitle"/>
        <w:spacing w:after="0" w:line="240" w:lineRule="auto"/>
        <w:jc w:val="center"/>
        <w:rPr>
          <w:rFonts w:ascii="Times New Roman" w:hAnsi="Times New Roman" w:cs="Times New Roman"/>
        </w:rPr>
      </w:pPr>
      <w:r w:rsidRPr="00A30B90">
        <w:rPr>
          <w:rFonts w:ascii="Times New Roman" w:hAnsi="Times New Roman" w:cs="Times New Roman"/>
        </w:rPr>
        <w:t>PASIŪLYMAS</w:t>
      </w:r>
    </w:p>
    <w:p w14:paraId="4E209FC9" w14:textId="240DE39D" w:rsidR="006F631C" w:rsidRPr="00A30B90" w:rsidRDefault="00B24F12" w:rsidP="006F631C">
      <w:pPr>
        <w:spacing w:after="0" w:line="240" w:lineRule="auto"/>
        <w:jc w:val="center"/>
        <w:rPr>
          <w:rFonts w:ascii="Times New Roman" w:hAnsi="Times New Roman" w:cs="Times New Roman"/>
          <w:caps/>
          <w:color w:val="404040" w:themeColor="text1" w:themeTint="BF"/>
          <w:spacing w:val="20"/>
          <w:sz w:val="28"/>
          <w:szCs w:val="28"/>
        </w:rPr>
      </w:pPr>
      <w:r w:rsidRPr="00A30B90">
        <w:rPr>
          <w:rFonts w:ascii="Times New Roman" w:hAnsi="Times New Roman" w:cs="Times New Roman"/>
          <w:color w:val="404040" w:themeColor="text1" w:themeTint="BF"/>
          <w:spacing w:val="20"/>
          <w:sz w:val="28"/>
          <w:szCs w:val="28"/>
        </w:rPr>
        <w:t>DĖL</w:t>
      </w:r>
      <w:r w:rsidRPr="00A30B90">
        <w:rPr>
          <w:rFonts w:ascii="Times New Roman" w:hAnsi="Times New Roman" w:cs="Times New Roman"/>
          <w:color w:val="404040" w:themeColor="text1" w:themeTint="BF"/>
          <w:sz w:val="28"/>
          <w:szCs w:val="28"/>
        </w:rPr>
        <w:t xml:space="preserve"> </w:t>
      </w:r>
      <w:r w:rsidR="008D6403" w:rsidRPr="008D6403">
        <w:rPr>
          <w:rFonts w:ascii="Times New Roman" w:hAnsi="Times New Roman" w:cs="Times New Roman"/>
          <w:color w:val="404040" w:themeColor="text1" w:themeTint="BF"/>
          <w:sz w:val="28"/>
          <w:szCs w:val="28"/>
        </w:rPr>
        <w:t>STACIONARIOS GAISRO GESINIMO SISTEMOS PROJEKTAVIMO IR ĮRENGIMO DARBŲ UAB „</w:t>
      </w:r>
      <w:r w:rsidR="008D6403" w:rsidRPr="004546D1">
        <w:rPr>
          <w:rFonts w:ascii="Times New Roman" w:hAnsi="Times New Roman" w:cs="Times New Roman"/>
          <w:color w:val="404040" w:themeColor="text1" w:themeTint="BF"/>
          <w:sz w:val="28"/>
          <w:szCs w:val="28"/>
        </w:rPr>
        <w:t xml:space="preserve">TOKSIKA“ ŠIAULIŲ </w:t>
      </w:r>
      <w:r w:rsidR="004546D1" w:rsidRPr="004546D1">
        <w:rPr>
          <w:rFonts w:ascii="Times New Roman" w:hAnsi="Times New Roman" w:cs="Times New Roman"/>
          <w:color w:val="404040" w:themeColor="text1" w:themeTint="BF"/>
          <w:sz w:val="28"/>
          <w:szCs w:val="28"/>
        </w:rPr>
        <w:t xml:space="preserve">IR KLAIPĖDOS </w:t>
      </w:r>
      <w:r w:rsidR="008D6403" w:rsidRPr="004546D1">
        <w:rPr>
          <w:rFonts w:ascii="Times New Roman" w:hAnsi="Times New Roman" w:cs="Times New Roman"/>
          <w:color w:val="404040" w:themeColor="text1" w:themeTint="BF"/>
          <w:sz w:val="28"/>
          <w:szCs w:val="28"/>
        </w:rPr>
        <w:t>AIKŠTEL</w:t>
      </w:r>
      <w:r w:rsidR="004546D1" w:rsidRPr="004546D1">
        <w:rPr>
          <w:rFonts w:ascii="Times New Roman" w:hAnsi="Times New Roman" w:cs="Times New Roman"/>
          <w:color w:val="404040" w:themeColor="text1" w:themeTint="BF"/>
          <w:sz w:val="28"/>
          <w:szCs w:val="28"/>
        </w:rPr>
        <w:t>IŲ</w:t>
      </w:r>
      <w:r w:rsidR="008D6403" w:rsidRPr="008D6403">
        <w:rPr>
          <w:rFonts w:ascii="Times New Roman" w:hAnsi="Times New Roman" w:cs="Times New Roman"/>
          <w:color w:val="404040" w:themeColor="text1" w:themeTint="BF"/>
          <w:sz w:val="28"/>
          <w:szCs w:val="28"/>
        </w:rPr>
        <w:t xml:space="preserve"> ATLIEKŲ SAND</w:t>
      </w:r>
      <w:r w:rsidR="006D05BD">
        <w:rPr>
          <w:rFonts w:ascii="Times New Roman" w:hAnsi="Times New Roman" w:cs="Times New Roman"/>
          <w:color w:val="404040" w:themeColor="text1" w:themeTint="BF"/>
          <w:sz w:val="28"/>
          <w:szCs w:val="28"/>
        </w:rPr>
        <w:t>Ė</w:t>
      </w:r>
      <w:r w:rsidR="004546D1">
        <w:rPr>
          <w:rFonts w:ascii="Times New Roman" w:hAnsi="Times New Roman" w:cs="Times New Roman"/>
          <w:color w:val="404040" w:themeColor="text1" w:themeTint="BF"/>
          <w:sz w:val="28"/>
          <w:szCs w:val="28"/>
        </w:rPr>
        <w:t>LIUOSE</w:t>
      </w:r>
      <w:r w:rsidR="008D6403" w:rsidRPr="008D6403">
        <w:rPr>
          <w:rFonts w:ascii="Times New Roman" w:hAnsi="Times New Roman" w:cs="Times New Roman"/>
          <w:color w:val="404040" w:themeColor="text1" w:themeTint="BF"/>
          <w:sz w:val="28"/>
          <w:szCs w:val="28"/>
        </w:rPr>
        <w:t xml:space="preserve"> </w:t>
      </w:r>
      <w:r w:rsidR="000B296F" w:rsidRPr="00A30B90">
        <w:rPr>
          <w:rFonts w:ascii="Times New Roman" w:hAnsi="Times New Roman" w:cs="Times New Roman"/>
          <w:caps/>
          <w:color w:val="404040" w:themeColor="text1" w:themeTint="BF"/>
          <w:spacing w:val="20"/>
          <w:sz w:val="28"/>
          <w:szCs w:val="28"/>
        </w:rPr>
        <w:t>pirkimo</w:t>
      </w:r>
    </w:p>
    <w:p w14:paraId="188618EF" w14:textId="6B77534D" w:rsidR="000B296F" w:rsidRPr="00A30B90" w:rsidRDefault="000B296F" w:rsidP="00685609">
      <w:pPr>
        <w:spacing w:after="0" w:line="240" w:lineRule="auto"/>
        <w:rPr>
          <w:rFonts w:ascii="Times New Roman" w:hAnsi="Times New Roman" w:cs="Times New Roman"/>
          <w:caps/>
          <w:color w:val="404040" w:themeColor="text1" w:themeTint="BF"/>
          <w:spacing w:val="20"/>
          <w:sz w:val="28"/>
          <w:szCs w:val="28"/>
        </w:rPr>
      </w:pPr>
    </w:p>
    <w:p w14:paraId="5BC39FF1" w14:textId="7ADBBAD6" w:rsidR="000B296F" w:rsidRPr="00A30B90" w:rsidRDefault="000B296F" w:rsidP="006F631C">
      <w:pPr>
        <w:spacing w:after="0" w:line="240" w:lineRule="auto"/>
        <w:jc w:val="center"/>
        <w:rPr>
          <w:rFonts w:ascii="Times New Roman" w:hAnsi="Times New Roman" w:cs="Times New Roman"/>
          <w:caps/>
          <w:color w:val="404040" w:themeColor="text1" w:themeTint="BF"/>
          <w:spacing w:val="20"/>
          <w:sz w:val="28"/>
          <w:szCs w:val="28"/>
        </w:rPr>
      </w:pPr>
    </w:p>
    <w:tbl>
      <w:tblPr>
        <w:tblStyle w:val="TableGrid"/>
        <w:tblW w:w="0" w:type="auto"/>
        <w:tblInd w:w="36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tblGrid>
      <w:tr w:rsidR="000B296F" w:rsidRPr="00A30B90" w14:paraId="396185A6" w14:textId="77777777" w:rsidTr="009D4302">
        <w:tc>
          <w:tcPr>
            <w:tcW w:w="2835" w:type="dxa"/>
            <w:tcBorders>
              <w:bottom w:val="single" w:sz="4" w:space="0" w:color="auto"/>
            </w:tcBorders>
          </w:tcPr>
          <w:p w14:paraId="11CE7B6B" w14:textId="5097BC28" w:rsidR="000B296F" w:rsidRPr="00A30B90" w:rsidRDefault="000B296F" w:rsidP="009D4302">
            <w:pPr>
              <w:jc w:val="center"/>
              <w:rPr>
                <w:rFonts w:hAnsi="Times New Roman" w:cs="Times New Roman"/>
                <w:sz w:val="21"/>
                <w:szCs w:val="21"/>
              </w:rPr>
            </w:pPr>
          </w:p>
        </w:tc>
      </w:tr>
      <w:tr w:rsidR="000B296F" w:rsidRPr="00A30B90" w14:paraId="5684BA60" w14:textId="77777777" w:rsidTr="009D4302">
        <w:trPr>
          <w:trHeight w:val="116"/>
        </w:trPr>
        <w:tc>
          <w:tcPr>
            <w:tcW w:w="2835" w:type="dxa"/>
            <w:tcBorders>
              <w:top w:val="single" w:sz="4" w:space="0" w:color="auto"/>
            </w:tcBorders>
          </w:tcPr>
          <w:p w14:paraId="6D50F99C" w14:textId="77777777" w:rsidR="000B296F" w:rsidRPr="00A30B90" w:rsidRDefault="000B296F" w:rsidP="009D4302">
            <w:pPr>
              <w:jc w:val="center"/>
              <w:rPr>
                <w:rFonts w:hAnsi="Times New Roman" w:cs="Times New Roman"/>
                <w:sz w:val="21"/>
                <w:szCs w:val="21"/>
                <w:vertAlign w:val="superscript"/>
              </w:rPr>
            </w:pPr>
            <w:r w:rsidRPr="00A30B90">
              <w:rPr>
                <w:rFonts w:hAnsi="Times New Roman" w:cs="Times New Roman"/>
                <w:sz w:val="21"/>
                <w:szCs w:val="21"/>
                <w:vertAlign w:val="superscript"/>
              </w:rPr>
              <w:t>(data)</w:t>
            </w:r>
          </w:p>
        </w:tc>
      </w:tr>
      <w:tr w:rsidR="000B296F" w:rsidRPr="00A30B90" w14:paraId="31350BE0" w14:textId="77777777" w:rsidTr="009D4302">
        <w:tc>
          <w:tcPr>
            <w:tcW w:w="2835" w:type="dxa"/>
            <w:tcBorders>
              <w:bottom w:val="single" w:sz="4" w:space="0" w:color="auto"/>
            </w:tcBorders>
          </w:tcPr>
          <w:p w14:paraId="3CEED383" w14:textId="3D53B191" w:rsidR="000B296F" w:rsidRPr="00A30B90" w:rsidRDefault="000B296F" w:rsidP="009D4302">
            <w:pPr>
              <w:jc w:val="center"/>
              <w:rPr>
                <w:rFonts w:hAnsi="Times New Roman" w:cs="Times New Roman"/>
                <w:sz w:val="21"/>
                <w:szCs w:val="21"/>
              </w:rPr>
            </w:pPr>
          </w:p>
        </w:tc>
      </w:tr>
      <w:tr w:rsidR="000B296F" w:rsidRPr="00A30B90" w14:paraId="603F4A26" w14:textId="77777777" w:rsidTr="009D4302">
        <w:tc>
          <w:tcPr>
            <w:tcW w:w="2835" w:type="dxa"/>
            <w:tcBorders>
              <w:top w:val="single" w:sz="4" w:space="0" w:color="auto"/>
            </w:tcBorders>
          </w:tcPr>
          <w:p w14:paraId="5B156E8F" w14:textId="77777777" w:rsidR="000B296F" w:rsidRPr="00A30B90" w:rsidRDefault="000B296F" w:rsidP="009D4302">
            <w:pPr>
              <w:jc w:val="center"/>
              <w:rPr>
                <w:rFonts w:hAnsi="Times New Roman" w:cs="Times New Roman"/>
                <w:sz w:val="21"/>
                <w:szCs w:val="21"/>
                <w:vertAlign w:val="superscript"/>
              </w:rPr>
            </w:pPr>
            <w:r w:rsidRPr="00A30B90">
              <w:rPr>
                <w:rFonts w:hAnsi="Times New Roman" w:cs="Times New Roman"/>
                <w:sz w:val="21"/>
                <w:szCs w:val="21"/>
                <w:vertAlign w:val="superscript"/>
              </w:rPr>
              <w:t>(vieta)</w:t>
            </w:r>
          </w:p>
        </w:tc>
      </w:tr>
    </w:tbl>
    <w:p w14:paraId="770C8AB6" w14:textId="77777777" w:rsidR="000B296F" w:rsidRPr="00A30B90" w:rsidRDefault="000B296F" w:rsidP="000B296F">
      <w:pPr>
        <w:spacing w:after="0" w:line="240" w:lineRule="auto"/>
        <w:rPr>
          <w:rFonts w:ascii="Times New Roman" w:hAnsi="Times New Roman" w:cs="Times New Roman"/>
        </w:rPr>
      </w:pPr>
      <w:r w:rsidRPr="00A30B90">
        <w:rPr>
          <w:rFonts w:ascii="Times New Roman" w:hAnsi="Times New Roman" w:cs="Times New Roman"/>
        </w:rPr>
        <w:t>UAB „Toksika“</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tblGrid>
      <w:tr w:rsidR="000B296F" w:rsidRPr="00A30B90" w14:paraId="255CF227" w14:textId="77777777" w:rsidTr="009D4302">
        <w:tc>
          <w:tcPr>
            <w:tcW w:w="2127" w:type="dxa"/>
            <w:tcBorders>
              <w:top w:val="single" w:sz="4" w:space="0" w:color="auto"/>
            </w:tcBorders>
          </w:tcPr>
          <w:p w14:paraId="37327270" w14:textId="77777777" w:rsidR="000B296F" w:rsidRPr="00A30B90" w:rsidRDefault="000B296F" w:rsidP="009D4302">
            <w:pPr>
              <w:rPr>
                <w:rFonts w:hAnsi="Times New Roman" w:cs="Times New Roman"/>
                <w:sz w:val="21"/>
                <w:szCs w:val="21"/>
              </w:rPr>
            </w:pPr>
            <w:r w:rsidRPr="00A30B90">
              <w:rPr>
                <w:rFonts w:hAnsi="Times New Roman" w:cs="Times New Roman"/>
                <w:sz w:val="21"/>
                <w:szCs w:val="21"/>
                <w:vertAlign w:val="superscript"/>
              </w:rPr>
              <w:t>(Adresatas)</w:t>
            </w:r>
          </w:p>
        </w:tc>
      </w:tr>
    </w:tbl>
    <w:p w14:paraId="79C2963C" w14:textId="77777777" w:rsidR="000B296F" w:rsidRPr="00A30B90" w:rsidRDefault="000B296F" w:rsidP="000B296F">
      <w:pPr>
        <w:spacing w:after="0" w:line="240" w:lineRule="auto"/>
        <w:rPr>
          <w:rFonts w:ascii="Times New Roman" w:hAnsi="Times New Roman" w:cs="Times New Roman"/>
        </w:rPr>
      </w:pPr>
    </w:p>
    <w:p w14:paraId="390A745B" w14:textId="77777777" w:rsidR="000B296F" w:rsidRPr="00A30B90" w:rsidRDefault="000B296F">
      <w:pPr>
        <w:pStyle w:val="ListParagraph"/>
        <w:numPr>
          <w:ilvl w:val="0"/>
          <w:numId w:val="16"/>
        </w:numPr>
        <w:tabs>
          <w:tab w:val="left" w:pos="567"/>
        </w:tabs>
        <w:spacing w:after="120" w:line="240" w:lineRule="auto"/>
        <w:ind w:left="0" w:firstLine="0"/>
        <w:contextualSpacing w:val="0"/>
        <w:jc w:val="center"/>
        <w:rPr>
          <w:rFonts w:ascii="Times New Roman" w:hAnsi="Times New Roman" w:cs="Times New Roman"/>
          <w:b/>
          <w:bCs/>
        </w:rPr>
      </w:pPr>
      <w:bookmarkStart w:id="128" w:name="_Toc329443224"/>
      <w:r w:rsidRPr="00A30B90">
        <w:rPr>
          <w:rFonts w:ascii="Times New Roman" w:hAnsi="Times New Roman" w:cs="Times New Roman"/>
          <w:b/>
          <w:bCs/>
        </w:rPr>
        <w:t>INFORMACIJA APIE TIEKĖJĄ</w:t>
      </w:r>
      <w:bookmarkEnd w:id="128"/>
      <w:r w:rsidRPr="00A30B90">
        <w:rPr>
          <w:rFonts w:ascii="Times New Roman" w:hAnsi="Times New Roman" w:cs="Times New Roman"/>
          <w:b/>
          <w:bCs/>
        </w:rPr>
        <w:t>:</w:t>
      </w:r>
    </w:p>
    <w:tbl>
      <w:tblPr>
        <w:tblW w:w="99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485"/>
        <w:gridCol w:w="4433"/>
      </w:tblGrid>
      <w:tr w:rsidR="000B296F" w:rsidRPr="00A30B90" w14:paraId="76201CCE" w14:textId="77777777" w:rsidTr="008D6403">
        <w:tc>
          <w:tcPr>
            <w:tcW w:w="5485" w:type="dxa"/>
            <w:hideMark/>
          </w:tcPr>
          <w:p w14:paraId="611EAAF0" w14:textId="1C37B3EC" w:rsidR="000B296F" w:rsidRPr="00A30B90" w:rsidRDefault="000B296F" w:rsidP="009D4302">
            <w:pPr>
              <w:spacing w:after="0" w:line="240" w:lineRule="auto"/>
              <w:rPr>
                <w:rFonts w:ascii="Times New Roman" w:hAnsi="Times New Roman" w:cs="Times New Roman"/>
              </w:rPr>
            </w:pPr>
            <w:r w:rsidRPr="00A30B90">
              <w:rPr>
                <w:rFonts w:ascii="Times New Roman" w:hAnsi="Times New Roman" w:cs="Times New Roman"/>
              </w:rPr>
              <w:t xml:space="preserve">Tiekėjo arba </w:t>
            </w:r>
            <w:r w:rsidR="009A4F2B" w:rsidRPr="00A30B90">
              <w:rPr>
                <w:rFonts w:ascii="Times New Roman" w:hAnsi="Times New Roman" w:cs="Times New Roman"/>
              </w:rPr>
              <w:t>Tiekėjų</w:t>
            </w:r>
            <w:r w:rsidRPr="00A30B90">
              <w:rPr>
                <w:rFonts w:ascii="Times New Roman" w:hAnsi="Times New Roman" w:cs="Times New Roman"/>
              </w:rPr>
              <w:t xml:space="preserve"> grupės dalyvių pavadinimas (-ai), juridinio asmens kodas (-ai) </w:t>
            </w:r>
            <w:r w:rsidRPr="00A30B90">
              <w:rPr>
                <w:rFonts w:ascii="Times New Roman" w:hAnsi="Times New Roman" w:cs="Times New Roman"/>
                <w:i/>
              </w:rPr>
              <w:t>(jeigu pasiūlymą teikia fizinis asmuo – verslo ar individualios veiklos pažymėjimo Nr. ar pan.)</w:t>
            </w:r>
            <w:r w:rsidRPr="00A30B90">
              <w:rPr>
                <w:rFonts w:ascii="Times New Roman" w:hAnsi="Times New Roman" w:cs="Times New Roman"/>
                <w:iCs/>
              </w:rPr>
              <w:t>, adresas (-ai)</w:t>
            </w:r>
          </w:p>
        </w:tc>
        <w:tc>
          <w:tcPr>
            <w:tcW w:w="4433" w:type="dxa"/>
          </w:tcPr>
          <w:p w14:paraId="709097E5" w14:textId="17D1D937" w:rsidR="000B296F" w:rsidRPr="00A30B90" w:rsidRDefault="000B296F" w:rsidP="009D4302">
            <w:pPr>
              <w:spacing w:after="0" w:line="240" w:lineRule="auto"/>
              <w:rPr>
                <w:rFonts w:ascii="Times New Roman" w:hAnsi="Times New Roman" w:cs="Times New Roman"/>
              </w:rPr>
            </w:pPr>
          </w:p>
        </w:tc>
      </w:tr>
      <w:tr w:rsidR="000B296F" w:rsidRPr="00A30B90" w14:paraId="5B042128" w14:textId="77777777" w:rsidTr="008D6403">
        <w:tc>
          <w:tcPr>
            <w:tcW w:w="5485" w:type="dxa"/>
          </w:tcPr>
          <w:p w14:paraId="48FE0B56" w14:textId="1FFE3103" w:rsidR="000B296F" w:rsidRPr="00A30B90" w:rsidRDefault="009A4F2B" w:rsidP="009D4302">
            <w:pPr>
              <w:spacing w:after="0" w:line="240" w:lineRule="auto"/>
              <w:rPr>
                <w:rFonts w:ascii="Times New Roman" w:hAnsi="Times New Roman" w:cs="Times New Roman"/>
              </w:rPr>
            </w:pPr>
            <w:r w:rsidRPr="00A30B90">
              <w:rPr>
                <w:rFonts w:ascii="Times New Roman" w:eastAsia="Calibri" w:hAnsi="Times New Roman" w:cs="Times New Roman"/>
              </w:rPr>
              <w:t>Tiekėjų</w:t>
            </w:r>
            <w:r w:rsidR="000B296F" w:rsidRPr="00A30B90">
              <w:rPr>
                <w:rFonts w:ascii="Times New Roman" w:eastAsia="Calibri" w:hAnsi="Times New Roman" w:cs="Times New Roman"/>
              </w:rPr>
              <w:t xml:space="preserve"> grupės dalyvis, atstovaujantis arba vadovaujantis ūkio subjektų grupei </w:t>
            </w:r>
            <w:r w:rsidR="000B296F" w:rsidRPr="00A30B90">
              <w:rPr>
                <w:rFonts w:ascii="Times New Roman" w:hAnsi="Times New Roman" w:cs="Times New Roman"/>
                <w:i/>
              </w:rPr>
              <w:t>(pildoma, jei pasiūlymą teikia tiekėjų grupė)</w:t>
            </w:r>
          </w:p>
        </w:tc>
        <w:tc>
          <w:tcPr>
            <w:tcW w:w="4433" w:type="dxa"/>
          </w:tcPr>
          <w:p w14:paraId="5505CFDC" w14:textId="77777777" w:rsidR="000B296F" w:rsidRPr="00A30B90" w:rsidRDefault="000B296F" w:rsidP="009D4302">
            <w:pPr>
              <w:spacing w:after="0" w:line="240" w:lineRule="auto"/>
              <w:rPr>
                <w:rFonts w:ascii="Times New Roman" w:hAnsi="Times New Roman" w:cs="Times New Roman"/>
              </w:rPr>
            </w:pPr>
          </w:p>
        </w:tc>
      </w:tr>
      <w:tr w:rsidR="004E73C0" w:rsidRPr="00A30B90" w14:paraId="372E6AE1" w14:textId="77777777" w:rsidTr="008D6403">
        <w:tc>
          <w:tcPr>
            <w:tcW w:w="5485" w:type="dxa"/>
          </w:tcPr>
          <w:p w14:paraId="6B3D6E64" w14:textId="143D5E33" w:rsidR="004E73C0" w:rsidRPr="00A30B90" w:rsidDel="009A4F2B" w:rsidRDefault="004E73C0" w:rsidP="009D4302">
            <w:pPr>
              <w:spacing w:after="0" w:line="240" w:lineRule="auto"/>
              <w:rPr>
                <w:rFonts w:ascii="Times New Roman" w:eastAsia="Calibri" w:hAnsi="Times New Roman" w:cs="Times New Roman"/>
              </w:rPr>
            </w:pPr>
            <w:r w:rsidRPr="00A30B90">
              <w:rPr>
                <w:rFonts w:ascii="Times New Roman" w:eastAsia="Calibri" w:hAnsi="Times New Roman" w:cs="Times New Roman"/>
              </w:rPr>
              <w:t>Tiekėjo / Tiekėjų grupės narių, ūkio subjektų, kurių pajėgumais remiamasi, ir jei pašalinimo pagrindai taikomi visiems subtiekėjams - subtiekėjų, kolegialaus priežiūros organo (Stebėtojų tarybos) ir (ar) kolegialaus valdymo organo (Valdybos) narių sąrašas (jei sudaryta) ir (ar) asmuo, kuriam suteikti VPĮ 46 str. 2 d. 2 p. numatyti įgaliojimai</w:t>
            </w:r>
            <w:r w:rsidRPr="00A30B90">
              <w:rPr>
                <w:rFonts w:ascii="Times New Roman" w:eastAsia="Calibri" w:hAnsi="Times New Roman" w:cs="Times New Roman"/>
              </w:rPr>
              <w:tab/>
            </w:r>
          </w:p>
        </w:tc>
        <w:tc>
          <w:tcPr>
            <w:tcW w:w="4433" w:type="dxa"/>
          </w:tcPr>
          <w:p w14:paraId="2EC0D815" w14:textId="77777777" w:rsidR="004E73C0" w:rsidRPr="00A30B90" w:rsidRDefault="004E73C0" w:rsidP="009D4302">
            <w:pPr>
              <w:spacing w:after="0" w:line="240" w:lineRule="auto"/>
              <w:rPr>
                <w:rFonts w:ascii="Times New Roman" w:hAnsi="Times New Roman" w:cs="Times New Roman"/>
              </w:rPr>
            </w:pPr>
          </w:p>
        </w:tc>
      </w:tr>
      <w:tr w:rsidR="000B296F" w:rsidRPr="00A30B90" w14:paraId="33AD6842" w14:textId="77777777" w:rsidTr="008D6403">
        <w:tc>
          <w:tcPr>
            <w:tcW w:w="5485" w:type="dxa"/>
          </w:tcPr>
          <w:p w14:paraId="4878ED7F" w14:textId="77777777" w:rsidR="000B296F" w:rsidRPr="00A30B90" w:rsidRDefault="000B296F" w:rsidP="009D4302">
            <w:pPr>
              <w:spacing w:after="0" w:line="240" w:lineRule="auto"/>
              <w:rPr>
                <w:rFonts w:ascii="Times New Roman" w:hAnsi="Times New Roman" w:cs="Times New Roman"/>
              </w:rPr>
            </w:pPr>
            <w:r w:rsidRPr="00A30B90">
              <w:rPr>
                <w:rFonts w:ascii="Times New Roman" w:hAnsi="Times New Roman" w:cs="Times New Roman"/>
              </w:rPr>
              <w:t>Asmens, įgalioto bendrauti su perkančiąją organizacija, kontaktinė informacija (vardas, pavardė, tel., faks., el. p., adresas)</w:t>
            </w:r>
          </w:p>
        </w:tc>
        <w:tc>
          <w:tcPr>
            <w:tcW w:w="4433" w:type="dxa"/>
          </w:tcPr>
          <w:p w14:paraId="623C058A" w14:textId="77777777" w:rsidR="000B296F" w:rsidRPr="00A30B90" w:rsidRDefault="000B296F" w:rsidP="009D4302">
            <w:pPr>
              <w:spacing w:after="0" w:line="240" w:lineRule="auto"/>
              <w:rPr>
                <w:rFonts w:ascii="Times New Roman" w:hAnsi="Times New Roman" w:cs="Times New Roman"/>
              </w:rPr>
            </w:pPr>
          </w:p>
        </w:tc>
      </w:tr>
    </w:tbl>
    <w:p w14:paraId="1E857FC0" w14:textId="77777777" w:rsidR="000B296F" w:rsidRPr="00A30B90" w:rsidRDefault="000B296F" w:rsidP="000B296F">
      <w:pPr>
        <w:spacing w:after="0" w:line="240" w:lineRule="auto"/>
        <w:rPr>
          <w:rFonts w:ascii="Times New Roman" w:hAnsi="Times New Roman" w:cs="Times New Roman"/>
          <w:iCs/>
        </w:rPr>
      </w:pPr>
    </w:p>
    <w:p w14:paraId="02829F14" w14:textId="77777777" w:rsidR="000B296F" w:rsidRPr="00A30B90" w:rsidRDefault="000B296F">
      <w:pPr>
        <w:pStyle w:val="ListParagraph"/>
        <w:numPr>
          <w:ilvl w:val="0"/>
          <w:numId w:val="16"/>
        </w:numPr>
        <w:tabs>
          <w:tab w:val="left" w:pos="567"/>
        </w:tabs>
        <w:spacing w:after="0" w:line="240" w:lineRule="auto"/>
        <w:ind w:left="0" w:firstLine="0"/>
        <w:jc w:val="center"/>
        <w:rPr>
          <w:rFonts w:ascii="Times New Roman" w:hAnsi="Times New Roman" w:cs="Times New Roman"/>
          <w:b/>
          <w:bCs/>
        </w:rPr>
      </w:pPr>
      <w:bookmarkStart w:id="129" w:name="_Toc329443227"/>
      <w:r w:rsidRPr="00A30B90">
        <w:rPr>
          <w:rFonts w:ascii="Times New Roman" w:hAnsi="Times New Roman" w:cs="Times New Roman"/>
          <w:b/>
          <w:bCs/>
        </w:rPr>
        <w:t>INFORMACIJA APIE ŪKIO SUBJEKTUS</w:t>
      </w:r>
      <w:bookmarkEnd w:id="129"/>
      <w:r w:rsidRPr="00A30B90">
        <w:rPr>
          <w:rFonts w:ascii="Times New Roman" w:hAnsi="Times New Roman" w:cs="Times New Roman"/>
          <w:b/>
          <w:bCs/>
        </w:rPr>
        <w:t>, KURIŲ PAJĖGUMAIS TIEKĖJAS REMIASI, KAD ATITIKTŲ PERKANČIOSIOS ORGANIZACIJOS KELIAMUS KVALIFIKACIJOS REIKALAVIMUS (JEIGU TOKIE REIKALAVIMAI KELIAMI) (</w:t>
      </w:r>
      <w:r w:rsidRPr="00A30B90">
        <w:rPr>
          <w:rFonts w:ascii="Times New Roman" w:hAnsi="Times New Roman" w:cs="Times New Roman"/>
          <w:b/>
          <w:bCs/>
          <w:i/>
          <w:iCs/>
        </w:rPr>
        <w:t>nurodomi ir kvazisubtiekėjai – fiziniai asmenys, kuriuos ketinama įdarbinti pirkimo laimėjimo atveju)</w:t>
      </w:r>
    </w:p>
    <w:p w14:paraId="681D69D3" w14:textId="77777777" w:rsidR="000B296F" w:rsidRPr="00A30B90" w:rsidRDefault="000B296F" w:rsidP="000B296F">
      <w:pPr>
        <w:pStyle w:val="ListParagraph"/>
        <w:spacing w:after="0" w:line="240" w:lineRule="auto"/>
        <w:ind w:left="0"/>
        <w:jc w:val="center"/>
        <w:rPr>
          <w:rFonts w:ascii="Times New Roman" w:hAnsi="Times New Roman" w:cs="Times New Roman"/>
          <w:i/>
          <w:iCs/>
        </w:rPr>
      </w:pPr>
      <w:r w:rsidRPr="00A30B90">
        <w:rPr>
          <w:rFonts w:ascii="Times New Roman" w:hAnsi="Times New Roman" w:cs="Times New Roman"/>
          <w:i/>
          <w:iCs/>
        </w:rPr>
        <w:t>(pildoma, jei tiekėjas pasitelkia kitų ūkio subjektų pajėgumais pagal VPĮ 49 str.)</w:t>
      </w:r>
    </w:p>
    <w:tbl>
      <w:tblPr>
        <w:tblStyle w:val="TableGrid"/>
        <w:tblW w:w="9918" w:type="dxa"/>
        <w:tblInd w:w="0" w:type="dxa"/>
        <w:tblLook w:val="04A0" w:firstRow="1" w:lastRow="0" w:firstColumn="1" w:lastColumn="0" w:noHBand="0" w:noVBand="1"/>
      </w:tblPr>
      <w:tblGrid>
        <w:gridCol w:w="570"/>
        <w:gridCol w:w="3111"/>
        <w:gridCol w:w="3260"/>
        <w:gridCol w:w="2977"/>
      </w:tblGrid>
      <w:tr w:rsidR="000B296F" w:rsidRPr="00A30B90" w14:paraId="253E1E08" w14:textId="77777777" w:rsidTr="009D4302">
        <w:tc>
          <w:tcPr>
            <w:tcW w:w="570" w:type="dxa"/>
            <w:shd w:val="clear" w:color="auto" w:fill="FFFFFF" w:themeFill="background1"/>
          </w:tcPr>
          <w:p w14:paraId="4B71C043" w14:textId="77777777" w:rsidR="000B296F" w:rsidRPr="00A30B90" w:rsidRDefault="000B296F" w:rsidP="009D4302">
            <w:pPr>
              <w:rPr>
                <w:rFonts w:hAnsi="Times New Roman" w:cs="Times New Roman"/>
                <w:b/>
                <w:sz w:val="21"/>
                <w:szCs w:val="21"/>
              </w:rPr>
            </w:pPr>
            <w:r w:rsidRPr="00A30B90">
              <w:rPr>
                <w:rFonts w:hAnsi="Times New Roman" w:cs="Times New Roman"/>
                <w:b/>
                <w:sz w:val="21"/>
                <w:szCs w:val="21"/>
              </w:rPr>
              <w:t>Eil. Nr.</w:t>
            </w:r>
          </w:p>
        </w:tc>
        <w:tc>
          <w:tcPr>
            <w:tcW w:w="3111" w:type="dxa"/>
            <w:shd w:val="clear" w:color="auto" w:fill="FFFFFF" w:themeFill="background1"/>
          </w:tcPr>
          <w:p w14:paraId="65E99770" w14:textId="77777777" w:rsidR="000B296F" w:rsidRPr="00A30B90" w:rsidRDefault="000B296F" w:rsidP="009D4302">
            <w:pPr>
              <w:rPr>
                <w:rFonts w:hAnsi="Times New Roman" w:cs="Times New Roman"/>
                <w:b/>
                <w:sz w:val="21"/>
                <w:szCs w:val="21"/>
              </w:rPr>
            </w:pPr>
            <w:r w:rsidRPr="00A30B90">
              <w:rPr>
                <w:rFonts w:hAnsi="Times New Roman" w:cs="Times New Roman"/>
                <w:b/>
                <w:sz w:val="21"/>
                <w:szCs w:val="21"/>
              </w:rPr>
              <w:t>Ūkio subjekto pavadinimas, juridinio asmens kodas, adresas</w:t>
            </w:r>
          </w:p>
        </w:tc>
        <w:tc>
          <w:tcPr>
            <w:tcW w:w="3260" w:type="dxa"/>
            <w:shd w:val="clear" w:color="auto" w:fill="FFFFFF" w:themeFill="background1"/>
          </w:tcPr>
          <w:p w14:paraId="4D63A05E" w14:textId="77777777" w:rsidR="000B296F" w:rsidRPr="00A30B90" w:rsidRDefault="000B296F" w:rsidP="009D4302">
            <w:pPr>
              <w:rPr>
                <w:rFonts w:hAnsi="Times New Roman" w:cs="Times New Roman"/>
                <w:b/>
                <w:sz w:val="21"/>
                <w:szCs w:val="21"/>
              </w:rPr>
            </w:pPr>
            <w:r w:rsidRPr="00A30B90">
              <w:rPr>
                <w:rFonts w:hAnsi="Times New Roman" w:cs="Times New Roman"/>
                <w:b/>
                <w:sz w:val="21"/>
                <w:szCs w:val="21"/>
              </w:rPr>
              <w:t>Nuoroda į skelbimo apie pirkimą punkto sąlygą, kuriai atitikti remiamasi ūkio subjekto pajėgumais</w:t>
            </w:r>
          </w:p>
        </w:tc>
        <w:tc>
          <w:tcPr>
            <w:tcW w:w="2977" w:type="dxa"/>
            <w:shd w:val="clear" w:color="auto" w:fill="FFFFFF" w:themeFill="background1"/>
          </w:tcPr>
          <w:p w14:paraId="020C1995" w14:textId="77777777" w:rsidR="000B296F" w:rsidRPr="00A30B90" w:rsidRDefault="000B296F" w:rsidP="009D4302">
            <w:pPr>
              <w:rPr>
                <w:rFonts w:hAnsi="Times New Roman" w:cs="Times New Roman"/>
                <w:b/>
                <w:sz w:val="21"/>
                <w:szCs w:val="21"/>
              </w:rPr>
            </w:pPr>
            <w:r w:rsidRPr="00A30B90">
              <w:rPr>
                <w:rFonts w:hAnsi="Times New Roman" w:cs="Times New Roman"/>
                <w:b/>
                <w:sz w:val="21"/>
                <w:szCs w:val="21"/>
              </w:rPr>
              <w:t>Sutarties objekto dalies, perduodamos vykdyti subtiekėjui, aprašymas</w:t>
            </w:r>
          </w:p>
        </w:tc>
      </w:tr>
      <w:tr w:rsidR="000B296F" w:rsidRPr="00A30B90" w14:paraId="155929B7" w14:textId="77777777" w:rsidTr="009D4302">
        <w:tc>
          <w:tcPr>
            <w:tcW w:w="570" w:type="dxa"/>
          </w:tcPr>
          <w:p w14:paraId="5B12D586" w14:textId="77777777" w:rsidR="000B296F" w:rsidRPr="00A30B90" w:rsidRDefault="000B296F" w:rsidP="009D4302">
            <w:pPr>
              <w:rPr>
                <w:rFonts w:hAnsi="Times New Roman" w:cs="Times New Roman"/>
                <w:bCs/>
                <w:sz w:val="21"/>
                <w:szCs w:val="21"/>
              </w:rPr>
            </w:pPr>
            <w:r w:rsidRPr="00A30B90">
              <w:rPr>
                <w:rFonts w:hAnsi="Times New Roman" w:cs="Times New Roman"/>
                <w:bCs/>
                <w:sz w:val="21"/>
                <w:szCs w:val="21"/>
              </w:rPr>
              <w:t>1.</w:t>
            </w:r>
          </w:p>
        </w:tc>
        <w:tc>
          <w:tcPr>
            <w:tcW w:w="3111" w:type="dxa"/>
          </w:tcPr>
          <w:p w14:paraId="7C96647F" w14:textId="77777777" w:rsidR="000B296F" w:rsidRPr="00A30B90" w:rsidRDefault="000B296F" w:rsidP="009D4302">
            <w:pPr>
              <w:rPr>
                <w:rFonts w:hAnsi="Times New Roman" w:cs="Times New Roman"/>
                <w:bCs/>
                <w:sz w:val="21"/>
                <w:szCs w:val="21"/>
              </w:rPr>
            </w:pPr>
          </w:p>
        </w:tc>
        <w:tc>
          <w:tcPr>
            <w:tcW w:w="3260" w:type="dxa"/>
          </w:tcPr>
          <w:p w14:paraId="309A4EC7" w14:textId="77777777" w:rsidR="000B296F" w:rsidRPr="00A30B90" w:rsidRDefault="000B296F" w:rsidP="009D4302">
            <w:pPr>
              <w:rPr>
                <w:rFonts w:hAnsi="Times New Roman" w:cs="Times New Roman"/>
                <w:bCs/>
                <w:sz w:val="21"/>
                <w:szCs w:val="21"/>
              </w:rPr>
            </w:pPr>
          </w:p>
        </w:tc>
        <w:tc>
          <w:tcPr>
            <w:tcW w:w="2977" w:type="dxa"/>
          </w:tcPr>
          <w:p w14:paraId="2ACCFED6" w14:textId="77777777" w:rsidR="000B296F" w:rsidRPr="00A30B90" w:rsidRDefault="000B296F" w:rsidP="009D4302">
            <w:pPr>
              <w:rPr>
                <w:rFonts w:hAnsi="Times New Roman" w:cs="Times New Roman"/>
                <w:bCs/>
                <w:sz w:val="21"/>
                <w:szCs w:val="21"/>
              </w:rPr>
            </w:pPr>
          </w:p>
        </w:tc>
      </w:tr>
      <w:tr w:rsidR="000B296F" w:rsidRPr="00A30B90" w14:paraId="77ACD6EB" w14:textId="77777777" w:rsidTr="009D4302">
        <w:tc>
          <w:tcPr>
            <w:tcW w:w="570" w:type="dxa"/>
          </w:tcPr>
          <w:p w14:paraId="18A22062" w14:textId="77777777" w:rsidR="000B296F" w:rsidRPr="00A30B90" w:rsidRDefault="000B296F" w:rsidP="009D4302">
            <w:pPr>
              <w:rPr>
                <w:rFonts w:hAnsi="Times New Roman" w:cs="Times New Roman"/>
                <w:bCs/>
                <w:sz w:val="21"/>
                <w:szCs w:val="21"/>
              </w:rPr>
            </w:pPr>
            <w:r w:rsidRPr="00A30B90">
              <w:rPr>
                <w:rFonts w:hAnsi="Times New Roman" w:cs="Times New Roman"/>
                <w:bCs/>
                <w:sz w:val="21"/>
                <w:szCs w:val="21"/>
              </w:rPr>
              <w:t>2.</w:t>
            </w:r>
          </w:p>
        </w:tc>
        <w:tc>
          <w:tcPr>
            <w:tcW w:w="3111" w:type="dxa"/>
          </w:tcPr>
          <w:p w14:paraId="1EC10D58" w14:textId="77777777" w:rsidR="000B296F" w:rsidRPr="00A30B90" w:rsidRDefault="000B296F" w:rsidP="009D4302">
            <w:pPr>
              <w:rPr>
                <w:rFonts w:hAnsi="Times New Roman" w:cs="Times New Roman"/>
                <w:bCs/>
                <w:sz w:val="21"/>
                <w:szCs w:val="21"/>
              </w:rPr>
            </w:pPr>
          </w:p>
        </w:tc>
        <w:tc>
          <w:tcPr>
            <w:tcW w:w="3260" w:type="dxa"/>
          </w:tcPr>
          <w:p w14:paraId="6F29B638" w14:textId="77777777" w:rsidR="000B296F" w:rsidRPr="00A30B90" w:rsidRDefault="000B296F" w:rsidP="009D4302">
            <w:pPr>
              <w:rPr>
                <w:rFonts w:hAnsi="Times New Roman" w:cs="Times New Roman"/>
                <w:bCs/>
                <w:sz w:val="21"/>
                <w:szCs w:val="21"/>
              </w:rPr>
            </w:pPr>
          </w:p>
        </w:tc>
        <w:tc>
          <w:tcPr>
            <w:tcW w:w="2977" w:type="dxa"/>
          </w:tcPr>
          <w:p w14:paraId="2E406699" w14:textId="77777777" w:rsidR="000B296F" w:rsidRPr="00A30B90" w:rsidRDefault="000B296F" w:rsidP="009D4302">
            <w:pPr>
              <w:rPr>
                <w:rFonts w:hAnsi="Times New Roman" w:cs="Times New Roman"/>
                <w:bCs/>
                <w:sz w:val="21"/>
                <w:szCs w:val="21"/>
              </w:rPr>
            </w:pPr>
          </w:p>
        </w:tc>
      </w:tr>
    </w:tbl>
    <w:p w14:paraId="3CBDDF52" w14:textId="77777777" w:rsidR="000B296F" w:rsidRPr="00A30B90" w:rsidRDefault="000B296F" w:rsidP="000B296F">
      <w:pPr>
        <w:spacing w:after="0" w:line="240" w:lineRule="auto"/>
        <w:rPr>
          <w:rFonts w:ascii="Times New Roman" w:eastAsia="Calibri" w:hAnsi="Times New Roman" w:cs="Times New Roman"/>
        </w:rPr>
      </w:pPr>
    </w:p>
    <w:p w14:paraId="5B2D20A2" w14:textId="77777777" w:rsidR="000B296F" w:rsidRPr="00A30B90" w:rsidRDefault="000B296F">
      <w:pPr>
        <w:pStyle w:val="ListParagraph"/>
        <w:numPr>
          <w:ilvl w:val="0"/>
          <w:numId w:val="16"/>
        </w:numPr>
        <w:tabs>
          <w:tab w:val="left" w:pos="567"/>
        </w:tabs>
        <w:spacing w:after="0" w:line="240" w:lineRule="auto"/>
        <w:ind w:left="0" w:firstLine="0"/>
        <w:jc w:val="center"/>
        <w:rPr>
          <w:rFonts w:ascii="Times New Roman" w:eastAsia="Calibri" w:hAnsi="Times New Roman" w:cs="Times New Roman"/>
          <w:b/>
          <w:bCs/>
        </w:rPr>
      </w:pPr>
      <w:r w:rsidRPr="00A30B90">
        <w:rPr>
          <w:rFonts w:ascii="Times New Roman" w:hAnsi="Times New Roman" w:cs="Times New Roman"/>
          <w:b/>
          <w:bCs/>
        </w:rPr>
        <w:t>INFORMACIJA APIE ŽINOMUS SUBTIEKĖJUS IR JIEMS PERDUODAMA VYKDYTI SUTARTIES DALIS</w:t>
      </w:r>
    </w:p>
    <w:p w14:paraId="6D49CA81" w14:textId="77777777" w:rsidR="000B296F" w:rsidRPr="00A30B90" w:rsidRDefault="000B296F" w:rsidP="000B296F">
      <w:pPr>
        <w:pStyle w:val="ListParagraph"/>
        <w:spacing w:after="0" w:line="240" w:lineRule="auto"/>
        <w:ind w:left="567"/>
        <w:jc w:val="center"/>
        <w:rPr>
          <w:rFonts w:ascii="Times New Roman" w:eastAsia="Calibri" w:hAnsi="Times New Roman" w:cs="Times New Roman"/>
          <w:i/>
          <w:iCs/>
        </w:rPr>
      </w:pPr>
      <w:r w:rsidRPr="00A30B90">
        <w:rPr>
          <w:rFonts w:ascii="Times New Roman" w:eastAsia="Calibri" w:hAnsi="Times New Roman" w:cs="Times New Roman"/>
          <w:i/>
          <w:iCs/>
        </w:rPr>
        <w:t>(pildoma, jei tiekėjas pasitelkia subtiekėjus)</w:t>
      </w:r>
    </w:p>
    <w:tbl>
      <w:tblPr>
        <w:tblStyle w:val="TableGrid"/>
        <w:tblW w:w="9918" w:type="dxa"/>
        <w:tblInd w:w="0" w:type="dxa"/>
        <w:tblLook w:val="04A0" w:firstRow="1" w:lastRow="0" w:firstColumn="1" w:lastColumn="0" w:noHBand="0" w:noVBand="1"/>
      </w:tblPr>
      <w:tblGrid>
        <w:gridCol w:w="526"/>
        <w:gridCol w:w="4085"/>
        <w:gridCol w:w="5307"/>
      </w:tblGrid>
      <w:tr w:rsidR="000B296F" w:rsidRPr="00A30B90" w14:paraId="5F46756E" w14:textId="77777777" w:rsidTr="009D4302">
        <w:tc>
          <w:tcPr>
            <w:tcW w:w="486" w:type="dxa"/>
            <w:shd w:val="clear" w:color="auto" w:fill="FFFFFF" w:themeFill="background1"/>
          </w:tcPr>
          <w:p w14:paraId="42EAA708" w14:textId="77777777" w:rsidR="000B296F" w:rsidRPr="00A30B90" w:rsidRDefault="000B296F" w:rsidP="009D4302">
            <w:pPr>
              <w:rPr>
                <w:rFonts w:hAnsi="Times New Roman" w:cs="Times New Roman"/>
                <w:b/>
                <w:sz w:val="21"/>
                <w:szCs w:val="21"/>
              </w:rPr>
            </w:pPr>
            <w:r w:rsidRPr="00A30B90">
              <w:rPr>
                <w:rFonts w:hAnsi="Times New Roman" w:cs="Times New Roman"/>
                <w:b/>
                <w:sz w:val="21"/>
                <w:szCs w:val="21"/>
              </w:rPr>
              <w:t>Eil. Nr.</w:t>
            </w:r>
          </w:p>
        </w:tc>
        <w:tc>
          <w:tcPr>
            <w:tcW w:w="4101" w:type="dxa"/>
            <w:shd w:val="clear" w:color="auto" w:fill="FFFFFF" w:themeFill="background1"/>
          </w:tcPr>
          <w:p w14:paraId="3F16B499" w14:textId="77777777" w:rsidR="000B296F" w:rsidRPr="00A30B90" w:rsidRDefault="000B296F" w:rsidP="009D4302">
            <w:pPr>
              <w:rPr>
                <w:rFonts w:hAnsi="Times New Roman" w:cs="Times New Roman"/>
                <w:b/>
                <w:sz w:val="21"/>
                <w:szCs w:val="21"/>
              </w:rPr>
            </w:pPr>
            <w:r w:rsidRPr="00A30B90">
              <w:rPr>
                <w:rFonts w:hAnsi="Times New Roman" w:cs="Times New Roman"/>
                <w:b/>
                <w:sz w:val="21"/>
                <w:szCs w:val="21"/>
              </w:rPr>
              <w:t>Subtiekėjo pavadinimas, juridinio asmens kodas, adresas</w:t>
            </w:r>
          </w:p>
        </w:tc>
        <w:tc>
          <w:tcPr>
            <w:tcW w:w="5331" w:type="dxa"/>
            <w:shd w:val="clear" w:color="auto" w:fill="FFFFFF" w:themeFill="background1"/>
          </w:tcPr>
          <w:p w14:paraId="651B317D" w14:textId="77777777" w:rsidR="000B296F" w:rsidRPr="00A30B90" w:rsidRDefault="000B296F" w:rsidP="009D4302">
            <w:pPr>
              <w:rPr>
                <w:rFonts w:hAnsi="Times New Roman" w:cs="Times New Roman"/>
                <w:b/>
                <w:sz w:val="21"/>
                <w:szCs w:val="21"/>
              </w:rPr>
            </w:pPr>
            <w:r w:rsidRPr="00A30B90">
              <w:rPr>
                <w:rFonts w:hAnsi="Times New Roman" w:cs="Times New Roman"/>
                <w:b/>
                <w:sz w:val="21"/>
                <w:szCs w:val="21"/>
              </w:rPr>
              <w:t>Sutarties objekto dalies, perduodamos vykdyti subtiekėjui, aprašymas</w:t>
            </w:r>
          </w:p>
        </w:tc>
      </w:tr>
      <w:tr w:rsidR="000B296F" w:rsidRPr="00A30B90" w14:paraId="4329A369" w14:textId="77777777" w:rsidTr="009D4302">
        <w:tc>
          <w:tcPr>
            <w:tcW w:w="486" w:type="dxa"/>
          </w:tcPr>
          <w:p w14:paraId="2D13E1D1" w14:textId="77777777" w:rsidR="000B296F" w:rsidRPr="00A30B90" w:rsidRDefault="000B296F" w:rsidP="009D4302">
            <w:pPr>
              <w:rPr>
                <w:rFonts w:hAnsi="Times New Roman" w:cs="Times New Roman"/>
                <w:bCs/>
                <w:sz w:val="21"/>
                <w:szCs w:val="21"/>
              </w:rPr>
            </w:pPr>
            <w:r w:rsidRPr="00A30B90">
              <w:rPr>
                <w:rFonts w:hAnsi="Times New Roman" w:cs="Times New Roman"/>
                <w:bCs/>
                <w:sz w:val="21"/>
                <w:szCs w:val="21"/>
              </w:rPr>
              <w:t>1.</w:t>
            </w:r>
          </w:p>
        </w:tc>
        <w:tc>
          <w:tcPr>
            <w:tcW w:w="4101" w:type="dxa"/>
          </w:tcPr>
          <w:p w14:paraId="6ECAD522" w14:textId="77777777" w:rsidR="000B296F" w:rsidRPr="00A30B90" w:rsidRDefault="000B296F" w:rsidP="009D4302">
            <w:pPr>
              <w:rPr>
                <w:rFonts w:hAnsi="Times New Roman" w:cs="Times New Roman"/>
                <w:bCs/>
                <w:sz w:val="21"/>
                <w:szCs w:val="21"/>
              </w:rPr>
            </w:pPr>
          </w:p>
        </w:tc>
        <w:tc>
          <w:tcPr>
            <w:tcW w:w="5331" w:type="dxa"/>
          </w:tcPr>
          <w:p w14:paraId="765F5AC1" w14:textId="77777777" w:rsidR="000B296F" w:rsidRPr="00A30B90" w:rsidRDefault="000B296F" w:rsidP="009D4302">
            <w:pPr>
              <w:rPr>
                <w:rFonts w:hAnsi="Times New Roman" w:cs="Times New Roman"/>
                <w:bCs/>
                <w:sz w:val="21"/>
                <w:szCs w:val="21"/>
              </w:rPr>
            </w:pPr>
          </w:p>
        </w:tc>
      </w:tr>
      <w:tr w:rsidR="000B296F" w:rsidRPr="00A30B90" w14:paraId="04A6AB20" w14:textId="77777777" w:rsidTr="009D4302">
        <w:tc>
          <w:tcPr>
            <w:tcW w:w="486" w:type="dxa"/>
          </w:tcPr>
          <w:p w14:paraId="2F6ED261" w14:textId="77777777" w:rsidR="000B296F" w:rsidRPr="00A30B90" w:rsidRDefault="000B296F" w:rsidP="009D4302">
            <w:pPr>
              <w:rPr>
                <w:rFonts w:hAnsi="Times New Roman" w:cs="Times New Roman"/>
                <w:bCs/>
                <w:sz w:val="21"/>
                <w:szCs w:val="21"/>
              </w:rPr>
            </w:pPr>
            <w:r w:rsidRPr="00A30B90">
              <w:rPr>
                <w:rFonts w:hAnsi="Times New Roman" w:cs="Times New Roman"/>
                <w:bCs/>
                <w:sz w:val="21"/>
                <w:szCs w:val="21"/>
              </w:rPr>
              <w:t>2.</w:t>
            </w:r>
          </w:p>
        </w:tc>
        <w:tc>
          <w:tcPr>
            <w:tcW w:w="4101" w:type="dxa"/>
          </w:tcPr>
          <w:p w14:paraId="4989A7E8" w14:textId="77777777" w:rsidR="000B296F" w:rsidRPr="00A30B90" w:rsidRDefault="000B296F" w:rsidP="009D4302">
            <w:pPr>
              <w:rPr>
                <w:rFonts w:hAnsi="Times New Roman" w:cs="Times New Roman"/>
                <w:bCs/>
                <w:sz w:val="21"/>
                <w:szCs w:val="21"/>
              </w:rPr>
            </w:pPr>
          </w:p>
        </w:tc>
        <w:tc>
          <w:tcPr>
            <w:tcW w:w="5331" w:type="dxa"/>
          </w:tcPr>
          <w:p w14:paraId="40FB52DC" w14:textId="77777777" w:rsidR="000B296F" w:rsidRPr="00A30B90" w:rsidRDefault="000B296F" w:rsidP="009D4302">
            <w:pPr>
              <w:rPr>
                <w:rFonts w:hAnsi="Times New Roman" w:cs="Times New Roman"/>
                <w:bCs/>
                <w:sz w:val="21"/>
                <w:szCs w:val="21"/>
              </w:rPr>
            </w:pPr>
          </w:p>
        </w:tc>
      </w:tr>
    </w:tbl>
    <w:p w14:paraId="1A271CAD" w14:textId="77777777" w:rsidR="00B15E8B" w:rsidRPr="00A30B90" w:rsidRDefault="00B15E8B" w:rsidP="00B15E8B">
      <w:pPr>
        <w:spacing w:after="120" w:line="240" w:lineRule="auto"/>
        <w:jc w:val="center"/>
        <w:rPr>
          <w:rFonts w:ascii="Times New Roman" w:hAnsi="Times New Roman" w:cs="Times New Roman"/>
          <w:b/>
          <w:bCs/>
        </w:rPr>
      </w:pPr>
    </w:p>
    <w:p w14:paraId="40F3D7FA" w14:textId="1D35205C" w:rsidR="000B296F" w:rsidRPr="00A30B90" w:rsidRDefault="000B296F">
      <w:pPr>
        <w:pStyle w:val="ListParagraph"/>
        <w:numPr>
          <w:ilvl w:val="0"/>
          <w:numId w:val="16"/>
        </w:numPr>
        <w:spacing w:after="120" w:line="240" w:lineRule="auto"/>
        <w:ind w:left="0" w:firstLine="567"/>
        <w:contextualSpacing w:val="0"/>
        <w:jc w:val="center"/>
        <w:rPr>
          <w:rFonts w:ascii="Times New Roman" w:hAnsi="Times New Roman" w:cs="Times New Roman"/>
          <w:b/>
          <w:bCs/>
        </w:rPr>
      </w:pPr>
      <w:r w:rsidRPr="00A30B90">
        <w:rPr>
          <w:rFonts w:ascii="Times New Roman" w:hAnsi="Times New Roman" w:cs="Times New Roman"/>
          <w:b/>
          <w:bCs/>
        </w:rPr>
        <w:lastRenderedPageBreak/>
        <w:t xml:space="preserve">PASIŪLYMO KAINA </w:t>
      </w:r>
    </w:p>
    <w:p w14:paraId="65B1648A" w14:textId="7A947A43" w:rsidR="000B296F" w:rsidRPr="00A30B90" w:rsidRDefault="000B296F">
      <w:pPr>
        <w:pStyle w:val="ListParagraph"/>
        <w:numPr>
          <w:ilvl w:val="1"/>
          <w:numId w:val="16"/>
        </w:numPr>
        <w:spacing w:line="20" w:lineRule="atLeast"/>
        <w:ind w:left="0" w:firstLine="567"/>
        <w:jc w:val="both"/>
        <w:rPr>
          <w:rFonts w:ascii="Times New Roman" w:hAnsi="Times New Roman" w:cs="Times New Roman"/>
          <w:bCs/>
          <w:iCs/>
        </w:rPr>
      </w:pPr>
      <w:r w:rsidRPr="00A30B90">
        <w:rPr>
          <w:rFonts w:ascii="Times New Roman" w:hAnsi="Times New Roman" w:cs="Times New Roman"/>
          <w:bCs/>
          <w:iCs/>
        </w:rPr>
        <w:t>Pasiūlyme kaina nurodom</w:t>
      </w:r>
      <w:r w:rsidR="00AD140D" w:rsidRPr="00A30B90">
        <w:rPr>
          <w:rFonts w:ascii="Times New Roman" w:hAnsi="Times New Roman" w:cs="Times New Roman"/>
          <w:bCs/>
          <w:iCs/>
        </w:rPr>
        <w:t>a</w:t>
      </w:r>
      <w:r w:rsidRPr="00A30B90">
        <w:rPr>
          <w:rFonts w:ascii="Times New Roman" w:hAnsi="Times New Roman" w:cs="Times New Roman"/>
          <w:bCs/>
          <w:iCs/>
        </w:rPr>
        <w:t xml:space="preserve"> eurais</w:t>
      </w:r>
      <w:r w:rsidRPr="00A30B90">
        <w:rPr>
          <w:rFonts w:ascii="Times New Roman" w:eastAsia="Calibri" w:hAnsi="Times New Roman" w:cs="Times New Roman"/>
        </w:rPr>
        <w:t>.</w:t>
      </w:r>
      <w:r w:rsidRPr="00A30B90">
        <w:rPr>
          <w:rFonts w:ascii="Times New Roman" w:hAnsi="Times New Roman" w:cs="Times New Roman"/>
          <w:bCs/>
          <w:iCs/>
        </w:rPr>
        <w:t xml:space="preserve"> </w:t>
      </w:r>
    </w:p>
    <w:p w14:paraId="616AF05A" w14:textId="5EB7ABF0" w:rsidR="000B296F" w:rsidRPr="00A30B90" w:rsidRDefault="000B296F">
      <w:pPr>
        <w:pStyle w:val="ListParagraph"/>
        <w:widowControl w:val="0"/>
        <w:numPr>
          <w:ilvl w:val="1"/>
          <w:numId w:val="16"/>
        </w:numPr>
        <w:shd w:val="clear" w:color="auto" w:fill="FFFFFF"/>
        <w:tabs>
          <w:tab w:val="left" w:pos="1276"/>
        </w:tabs>
        <w:spacing w:after="0" w:line="240" w:lineRule="auto"/>
        <w:ind w:left="0" w:firstLine="567"/>
        <w:jc w:val="both"/>
        <w:rPr>
          <w:rFonts w:ascii="Times New Roman" w:hAnsi="Times New Roman" w:cs="Times New Roman"/>
        </w:rPr>
      </w:pPr>
      <w:r w:rsidRPr="00A30B90">
        <w:rPr>
          <w:rFonts w:ascii="Times New Roman" w:hAnsi="Times New Roman" w:cs="Times New Roman"/>
          <w:bCs/>
          <w:iCs/>
        </w:rPr>
        <w:t xml:space="preserve">Apskaičiuojant kainą, turi būti atsižvelgta į visą pirkimo dokumentuose nurodytą pirkimo objekto apimtį ir reikalavimus, kainos sudėtines dalis ir pan. Perkančioji organizacija, tiekėjui baigus vykdyti sutartį, turės galėti naudotis pirkimo objektu be papildomų išlaidų, jei pirkimo dokumentuose aiškiai nenurodyta kitaip. PVM nurodomas atskirai. </w:t>
      </w:r>
      <w:r w:rsidRPr="00A30B90">
        <w:rPr>
          <w:rFonts w:ascii="Times New Roman" w:hAnsi="Times New Roman" w:cs="Times New Roman"/>
          <w:bCs/>
        </w:rPr>
        <w:t xml:space="preserve">Jei tiekėjas yra ne PVM mokėtojas, turi apie tai nurodyti pasiūlyme, nurodant teisinį pagrindą. Tiekėjas turi įvertinti ar sutarties vykdymo metu netaps PVM mokėtoju. Jei tiekėjas vykdydamas sutartį taps PVM mokėtoju, pasiūlyme turi nurodyti kainą su PVM. Pasiūlymų </w:t>
      </w:r>
      <w:r w:rsidRPr="00A30B90">
        <w:rPr>
          <w:rFonts w:ascii="Times New Roman" w:hAnsi="Times New Roman" w:cs="Times New Roman"/>
          <w:bCs/>
          <w:iCs/>
        </w:rPr>
        <w:t xml:space="preserve">kainos </w:t>
      </w:r>
      <w:r w:rsidRPr="00A30B90">
        <w:rPr>
          <w:rFonts w:ascii="Times New Roman" w:hAnsi="Times New Roman" w:cs="Times New Roman"/>
          <w:bCs/>
        </w:rPr>
        <w:t xml:space="preserve">bus vertinamos ir lyginamos su visais mokesčiais, įskaitant PVM. </w:t>
      </w:r>
      <w:r w:rsidRPr="00A30B90">
        <w:rPr>
          <w:rFonts w:ascii="Times New Roman" w:eastAsia="Calibri" w:hAnsi="Times New Roman" w:cs="Times New Roman"/>
        </w:rPr>
        <w:t xml:space="preserve">Tuo atveju, kai mokesčius reguliuojančių įstatymų ir jų įgyvendinamųjų teisės aktų nustatyta tvarka perkančioji organizacija pati turi sumokėti PVM į valstybės biudžetą už įsigytą pirkimo objektą, šis mokestis įskaičiuojamas į pasiūlymo </w:t>
      </w:r>
      <w:r w:rsidRPr="00A30B90">
        <w:rPr>
          <w:rFonts w:ascii="Times New Roman" w:hAnsi="Times New Roman" w:cs="Times New Roman"/>
          <w:iCs/>
        </w:rPr>
        <w:t>kainą (jeigu tiekėjas jo neįskaičiavo pateikiant pasiūlymą, palyginimo tikslais įskaičiuoja pati perkančioji organizacija)</w:t>
      </w:r>
      <w:r w:rsidRPr="00A30B90">
        <w:rPr>
          <w:rFonts w:ascii="Times New Roman" w:eastAsia="Calibri" w:hAnsi="Times New Roman" w:cs="Times New Roman"/>
        </w:rPr>
        <w:t xml:space="preserve">. Į pasiūlymo </w:t>
      </w:r>
      <w:r w:rsidRPr="00A30B90">
        <w:rPr>
          <w:rFonts w:ascii="Times New Roman" w:hAnsi="Times New Roman" w:cs="Times New Roman"/>
          <w:bCs/>
          <w:iCs/>
        </w:rPr>
        <w:t xml:space="preserve">kainą privalo būti </w:t>
      </w:r>
      <w:r w:rsidRPr="00A30B90">
        <w:rPr>
          <w:rFonts w:ascii="Times New Roman" w:eastAsia="Arial Unicode MS" w:hAnsi="Times New Roman" w:cs="Times New Roman"/>
        </w:rPr>
        <w:t>įskaičiuoti visi mokesčiai bei visos</w:t>
      </w:r>
      <w:r w:rsidRPr="00A30B90">
        <w:rPr>
          <w:rFonts w:ascii="Times New Roman" w:hAnsi="Times New Roman" w:cs="Times New Roman"/>
          <w:b/>
        </w:rPr>
        <w:t xml:space="preserve"> </w:t>
      </w:r>
      <w:r w:rsidRPr="00A30B90">
        <w:rPr>
          <w:rFonts w:ascii="Times New Roman" w:hAnsi="Times New Roman" w:cs="Times New Roman"/>
        </w:rPr>
        <w:t>kitos Tiekėjo patirtos ir (ar) galimos patirti tiesioginės ir netiesioginės išlaidos ir mokesčiai</w:t>
      </w:r>
      <w:r w:rsidRPr="00A30B90">
        <w:rPr>
          <w:rFonts w:ascii="Times New Roman" w:eastAsia="Arial Unicode MS" w:hAnsi="Times New Roman" w:cs="Times New Roman"/>
        </w:rPr>
        <w:t xml:space="preserve">, susiję su </w:t>
      </w:r>
      <w:r w:rsidR="00861960">
        <w:rPr>
          <w:rFonts w:ascii="Times New Roman" w:eastAsia="Arial Unicode MS" w:hAnsi="Times New Roman" w:cs="Times New Roman"/>
        </w:rPr>
        <w:t xml:space="preserve">projektavimo paslaugų ir </w:t>
      </w:r>
      <w:r w:rsidR="00D320D7" w:rsidRPr="00A30B90">
        <w:rPr>
          <w:rFonts w:ascii="Times New Roman" w:eastAsia="Arial Unicode MS" w:hAnsi="Times New Roman" w:cs="Times New Roman"/>
        </w:rPr>
        <w:t>Darbų vykdymu</w:t>
      </w:r>
      <w:r w:rsidRPr="00A30B90">
        <w:rPr>
          <w:rFonts w:ascii="Times New Roman" w:eastAsia="Arial Unicode MS" w:hAnsi="Times New Roman" w:cs="Times New Roman"/>
        </w:rPr>
        <w:t>,</w:t>
      </w:r>
      <w:r w:rsidRPr="00A30B90">
        <w:rPr>
          <w:rFonts w:ascii="Times New Roman" w:hAnsi="Times New Roman" w:cs="Times New Roman"/>
        </w:rPr>
        <w:t xml:space="preserve"> įskaitant, bet neapsiribojant (išskyrus tuos atvejus, kai pirkimo dokumentuose aiškiai nurodyta, kad tam tikros konkrečios išlaidos neturi būti įskaičiuotos į Sutarties kainą): </w:t>
      </w:r>
    </w:p>
    <w:p w14:paraId="0D862B40" w14:textId="1D150B19" w:rsidR="00FC1806" w:rsidRPr="00A30B90" w:rsidRDefault="00861960" w:rsidP="00FC1806">
      <w:pPr>
        <w:pStyle w:val="ListParagraph"/>
        <w:widowControl w:val="0"/>
        <w:numPr>
          <w:ilvl w:val="2"/>
          <w:numId w:val="16"/>
        </w:numPr>
        <w:shd w:val="clear" w:color="auto" w:fill="FFFFFF"/>
        <w:spacing w:after="0" w:line="240" w:lineRule="auto"/>
        <w:ind w:left="1077"/>
        <w:jc w:val="both"/>
        <w:rPr>
          <w:rFonts w:ascii="Times New Roman" w:hAnsi="Times New Roman" w:cs="Times New Roman"/>
        </w:rPr>
      </w:pPr>
      <w:r>
        <w:rPr>
          <w:rFonts w:ascii="Times New Roman" w:hAnsi="Times New Roman" w:cs="Times New Roman"/>
        </w:rPr>
        <w:t>tran</w:t>
      </w:r>
      <w:r w:rsidR="00FC1806" w:rsidRPr="00A30B90">
        <w:rPr>
          <w:rFonts w:ascii="Times New Roman" w:hAnsi="Times New Roman" w:cs="Times New Roman"/>
        </w:rPr>
        <w:t>sportavimo išlaidas;</w:t>
      </w:r>
    </w:p>
    <w:p w14:paraId="6F35EB26" w14:textId="77777777" w:rsidR="00FC1806" w:rsidRPr="00A30B90" w:rsidRDefault="00FC1806" w:rsidP="00FC1806">
      <w:pPr>
        <w:pStyle w:val="ListParagraph"/>
        <w:widowControl w:val="0"/>
        <w:numPr>
          <w:ilvl w:val="2"/>
          <w:numId w:val="16"/>
        </w:numPr>
        <w:shd w:val="clear" w:color="auto" w:fill="FFFFFF"/>
        <w:spacing w:after="0" w:line="240" w:lineRule="auto"/>
        <w:jc w:val="both"/>
        <w:rPr>
          <w:rFonts w:ascii="Times New Roman" w:hAnsi="Times New Roman" w:cs="Times New Roman"/>
        </w:rPr>
      </w:pPr>
      <w:r w:rsidRPr="00A30B90">
        <w:rPr>
          <w:rFonts w:ascii="Times New Roman" w:hAnsi="Times New Roman" w:cs="Times New Roman"/>
        </w:rPr>
        <w:t>pakavimo, pakrovimo, tranzito, iškrovimo, išpakavimo, tikrinimo, draudimo ir kitas su prekių tiekimu susijusias išlaidas;</w:t>
      </w:r>
    </w:p>
    <w:p w14:paraId="05B7FABC" w14:textId="517A049F" w:rsidR="00FC1806" w:rsidRPr="00A30B90" w:rsidRDefault="00FC1806" w:rsidP="00FC1806">
      <w:pPr>
        <w:pStyle w:val="ListParagraph"/>
        <w:numPr>
          <w:ilvl w:val="2"/>
          <w:numId w:val="16"/>
        </w:numPr>
        <w:rPr>
          <w:rFonts w:ascii="Times New Roman" w:hAnsi="Times New Roman" w:cs="Times New Roman"/>
        </w:rPr>
      </w:pPr>
      <w:r w:rsidRPr="00A30B90">
        <w:rPr>
          <w:rFonts w:ascii="Times New Roman" w:hAnsi="Times New Roman" w:cs="Times New Roman"/>
        </w:rPr>
        <w:t>visos su dokumentų, kurių reikalauja Perkančioji organizacija, rengimu ir pateikimu susijusios išlaidos;</w:t>
      </w:r>
    </w:p>
    <w:p w14:paraId="3BCEEFF6" w14:textId="77777777" w:rsidR="00FC1806" w:rsidRPr="00A30B90" w:rsidRDefault="00FC1806" w:rsidP="00FC1806">
      <w:pPr>
        <w:pStyle w:val="ListParagraph"/>
        <w:widowControl w:val="0"/>
        <w:numPr>
          <w:ilvl w:val="2"/>
          <w:numId w:val="16"/>
        </w:numPr>
        <w:shd w:val="clear" w:color="auto" w:fill="FFFFFF"/>
        <w:spacing w:after="0" w:line="240" w:lineRule="auto"/>
        <w:jc w:val="both"/>
        <w:rPr>
          <w:rFonts w:ascii="Times New Roman" w:hAnsi="Times New Roman" w:cs="Times New Roman"/>
        </w:rPr>
      </w:pPr>
      <w:r w:rsidRPr="00A30B90">
        <w:rPr>
          <w:rFonts w:ascii="Times New Roman" w:hAnsi="Times New Roman" w:cs="Times New Roman"/>
        </w:rPr>
        <w:t>aprūpinimo technika ir įrankiais, reikalingais Darbams atlikti išlaidos;</w:t>
      </w:r>
    </w:p>
    <w:p w14:paraId="66ABADEC" w14:textId="77777777" w:rsidR="00FC1806" w:rsidRPr="00A30B90" w:rsidRDefault="00FC1806" w:rsidP="00FC1806">
      <w:pPr>
        <w:pStyle w:val="ListParagraph"/>
        <w:widowControl w:val="0"/>
        <w:numPr>
          <w:ilvl w:val="2"/>
          <w:numId w:val="16"/>
        </w:numPr>
        <w:shd w:val="clear" w:color="auto" w:fill="FFFFFF"/>
        <w:spacing w:after="0" w:line="240" w:lineRule="auto"/>
        <w:jc w:val="both"/>
        <w:rPr>
          <w:rFonts w:ascii="Times New Roman" w:hAnsi="Times New Roman" w:cs="Times New Roman"/>
        </w:rPr>
      </w:pPr>
      <w:r w:rsidRPr="00A30B90">
        <w:rPr>
          <w:rFonts w:ascii="Times New Roman" w:hAnsi="Times New Roman" w:cs="Times New Roman"/>
        </w:rPr>
        <w:t>išlaidos licencijoms, patentams, leidimams ir pan.</w:t>
      </w:r>
    </w:p>
    <w:p w14:paraId="633C1225" w14:textId="000BE5F9" w:rsidR="00FC1806" w:rsidRPr="00A30B90" w:rsidRDefault="00FC1806" w:rsidP="00FC1806">
      <w:pPr>
        <w:pStyle w:val="ListParagraph"/>
        <w:widowControl w:val="0"/>
        <w:numPr>
          <w:ilvl w:val="2"/>
          <w:numId w:val="16"/>
        </w:numPr>
        <w:shd w:val="clear" w:color="auto" w:fill="FFFFFF"/>
        <w:spacing w:after="0" w:line="240" w:lineRule="auto"/>
        <w:jc w:val="both"/>
        <w:rPr>
          <w:rFonts w:ascii="Times New Roman" w:hAnsi="Times New Roman" w:cs="Times New Roman"/>
        </w:rPr>
      </w:pPr>
      <w:r w:rsidRPr="00A30B90">
        <w:rPr>
          <w:rFonts w:ascii="Times New Roman" w:hAnsi="Times New Roman" w:cs="Times New Roman"/>
        </w:rPr>
        <w:t>elektroninių sąskaitų teikimo išlaidos</w:t>
      </w:r>
      <w:r w:rsidR="00802B56">
        <w:rPr>
          <w:rFonts w:ascii="Times New Roman" w:hAnsi="Times New Roman" w:cs="Times New Roman"/>
        </w:rPr>
        <w:t>.</w:t>
      </w:r>
    </w:p>
    <w:p w14:paraId="3CC20208" w14:textId="0451101A" w:rsidR="00AC1A4B" w:rsidRPr="00A30B90" w:rsidRDefault="00AC1A4B">
      <w:pPr>
        <w:pStyle w:val="ListParagraph"/>
        <w:numPr>
          <w:ilvl w:val="1"/>
          <w:numId w:val="16"/>
        </w:numPr>
        <w:tabs>
          <w:tab w:val="left" w:pos="1134"/>
        </w:tabs>
        <w:spacing w:after="0" w:line="240" w:lineRule="auto"/>
        <w:ind w:left="0" w:firstLine="426"/>
        <w:jc w:val="both"/>
        <w:rPr>
          <w:rFonts w:ascii="Times New Roman" w:hAnsi="Times New Roman" w:cs="Times New Roman"/>
          <w:iCs/>
        </w:rPr>
      </w:pPr>
      <w:r w:rsidRPr="00A30B90">
        <w:rPr>
          <w:rFonts w:ascii="Times New Roman" w:hAnsi="Times New Roman" w:cs="Times New Roman"/>
          <w:color w:val="000000"/>
        </w:rPr>
        <w:t xml:space="preserve">Jeigu pasiūlyme nurodyta </w:t>
      </w:r>
      <w:r w:rsidRPr="00A30B90">
        <w:rPr>
          <w:rFonts w:ascii="Times New Roman" w:eastAsiaTheme="minorHAnsi" w:hAnsi="Times New Roman" w:cs="Times New Roman"/>
          <w:bCs/>
          <w:iCs/>
        </w:rPr>
        <w:t>kaina</w:t>
      </w:r>
      <w:r w:rsidRPr="00A30B90">
        <w:rPr>
          <w:rFonts w:ascii="Times New Roman" w:hAnsi="Times New Roman" w:cs="Times New Roman"/>
          <w:color w:val="000000"/>
        </w:rPr>
        <w:t>, išreikšt</w:t>
      </w:r>
      <w:r w:rsidR="00AD140D" w:rsidRPr="00A30B90">
        <w:rPr>
          <w:rFonts w:ascii="Times New Roman" w:hAnsi="Times New Roman" w:cs="Times New Roman"/>
          <w:color w:val="000000"/>
        </w:rPr>
        <w:t>a</w:t>
      </w:r>
      <w:r w:rsidRPr="00A30B90">
        <w:rPr>
          <w:rFonts w:ascii="Times New Roman" w:hAnsi="Times New Roman" w:cs="Times New Roman"/>
          <w:color w:val="000000"/>
        </w:rPr>
        <w:t xml:space="preserve"> skaitmenimis, neatitinka </w:t>
      </w:r>
      <w:r w:rsidRPr="00A30B90">
        <w:rPr>
          <w:rFonts w:ascii="Times New Roman" w:eastAsiaTheme="minorHAnsi" w:hAnsi="Times New Roman" w:cs="Times New Roman"/>
          <w:bCs/>
          <w:iCs/>
        </w:rPr>
        <w:t>kainos</w:t>
      </w:r>
      <w:r w:rsidRPr="00A30B90">
        <w:rPr>
          <w:rFonts w:ascii="Times New Roman" w:hAnsi="Times New Roman" w:cs="Times New Roman"/>
          <w:color w:val="000000"/>
        </w:rPr>
        <w:t>, nurodyt</w:t>
      </w:r>
      <w:r w:rsidR="00AD140D" w:rsidRPr="00A30B90">
        <w:rPr>
          <w:rFonts w:ascii="Times New Roman" w:hAnsi="Times New Roman" w:cs="Times New Roman"/>
          <w:color w:val="000000"/>
        </w:rPr>
        <w:t>os</w:t>
      </w:r>
      <w:r w:rsidRPr="00A30B90">
        <w:rPr>
          <w:rFonts w:ascii="Times New Roman" w:hAnsi="Times New Roman" w:cs="Times New Roman"/>
          <w:color w:val="000000"/>
        </w:rPr>
        <w:t xml:space="preserve"> žodžiais, teisinga laikoma </w:t>
      </w:r>
      <w:r w:rsidRPr="00A30B90">
        <w:rPr>
          <w:rFonts w:ascii="Times New Roman" w:eastAsiaTheme="minorHAnsi" w:hAnsi="Times New Roman" w:cs="Times New Roman"/>
          <w:bCs/>
          <w:iCs/>
        </w:rPr>
        <w:t>kaina</w:t>
      </w:r>
      <w:r w:rsidRPr="00A30B90">
        <w:rPr>
          <w:rFonts w:ascii="Times New Roman" w:hAnsi="Times New Roman" w:cs="Times New Roman"/>
          <w:color w:val="000000"/>
        </w:rPr>
        <w:t>, nurodyta žodžiais.</w:t>
      </w:r>
    </w:p>
    <w:p w14:paraId="49BB5D0A" w14:textId="2253E899" w:rsidR="00EF424F" w:rsidRPr="004546D1" w:rsidRDefault="0020757B" w:rsidP="005F4CDB">
      <w:pPr>
        <w:pStyle w:val="ListParagraph"/>
        <w:numPr>
          <w:ilvl w:val="1"/>
          <w:numId w:val="16"/>
        </w:numPr>
        <w:spacing w:after="120" w:line="240" w:lineRule="auto"/>
        <w:ind w:left="0" w:firstLine="426"/>
        <w:jc w:val="both"/>
        <w:rPr>
          <w:rFonts w:ascii="Times New Roman" w:hAnsi="Times New Roman" w:cs="Times New Roman"/>
          <w:iCs/>
        </w:rPr>
      </w:pPr>
      <w:r w:rsidRPr="00A30B90">
        <w:rPr>
          <w:rFonts w:ascii="Times New Roman" w:hAnsi="Times New Roman" w:cs="Times New Roman"/>
          <w:bCs/>
          <w:iCs/>
        </w:rPr>
        <w:t>Bendra pasiūlymo kaina (sąnaudos) su PVM turi būti nurodoma dviejų skaičių po kablelio tikslumu. Šią kainą sudarančios kainos sudedamosios dalys ar įkainiai gali būti išreikštos neribojant skaičių po kablelio kiekio.</w:t>
      </w:r>
    </w:p>
    <w:p w14:paraId="4F3FB683" w14:textId="77777777" w:rsidR="004546D1" w:rsidRPr="005F4CDB" w:rsidRDefault="004546D1" w:rsidP="004546D1">
      <w:pPr>
        <w:pStyle w:val="ListParagraph"/>
        <w:spacing w:after="120" w:line="240" w:lineRule="auto"/>
        <w:ind w:left="426"/>
        <w:jc w:val="both"/>
        <w:rPr>
          <w:rFonts w:ascii="Times New Roman" w:hAnsi="Times New Roman" w:cs="Times New Roman"/>
          <w:iCs/>
        </w:rPr>
      </w:pPr>
    </w:p>
    <w:p w14:paraId="4287EE29" w14:textId="35D8017E" w:rsidR="005F4CDB" w:rsidRPr="00CB3B10" w:rsidRDefault="004546D1" w:rsidP="00CB3B10">
      <w:pPr>
        <w:spacing w:after="120" w:line="240" w:lineRule="auto"/>
        <w:jc w:val="both"/>
        <w:rPr>
          <w:rFonts w:ascii="Times New Roman" w:hAnsi="Times New Roman" w:cs="Times New Roman"/>
          <w:b/>
          <w:bCs/>
          <w:i/>
        </w:rPr>
      </w:pPr>
      <w:bookmarkStart w:id="130" w:name="_Hlk185243094"/>
      <w:r w:rsidRPr="00CB3B10">
        <w:rPr>
          <w:rFonts w:ascii="Times New Roman" w:hAnsi="Times New Roman" w:cs="Times New Roman"/>
          <w:b/>
          <w:bCs/>
          <w:i/>
        </w:rPr>
        <w:t>I pirkimo objekto dalis „</w:t>
      </w:r>
      <w:r w:rsidR="00CB3B10" w:rsidRPr="00CB3B10">
        <w:rPr>
          <w:rFonts w:ascii="Times New Roman" w:hAnsi="Times New Roman" w:cs="Times New Roman"/>
          <w:b/>
          <w:bCs/>
          <w:i/>
        </w:rPr>
        <w:t>Stacionarios gaisro gesinimo (kondensuotoju aerozoliu) sistemos projektavimas ir įrengimo darbai UAB „Toksika“ Šiaulių aikštelės atliekų sandėlyje</w:t>
      </w:r>
      <w:r w:rsidRPr="00CB3B10">
        <w:rPr>
          <w:rFonts w:ascii="Times New Roman" w:hAnsi="Times New Roman" w:cs="Times New Roman"/>
          <w:b/>
          <w:bCs/>
          <w:i/>
        </w:rPr>
        <w:t>“</w:t>
      </w:r>
      <w:r w:rsidR="00CB3B10" w:rsidRPr="00CB3B10">
        <w:rPr>
          <w:rFonts w:ascii="Times New Roman" w:hAnsi="Times New Roman" w:cs="Times New Roman"/>
          <w:b/>
          <w:bCs/>
          <w:i/>
        </w:rPr>
        <w:t>.</w:t>
      </w:r>
    </w:p>
    <w:tbl>
      <w:tblPr>
        <w:tblW w:w="1050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566"/>
        <w:gridCol w:w="3970"/>
        <w:gridCol w:w="992"/>
        <w:gridCol w:w="851"/>
        <w:gridCol w:w="1417"/>
        <w:gridCol w:w="1271"/>
        <w:gridCol w:w="1438"/>
      </w:tblGrid>
      <w:tr w:rsidR="00EF424F" w:rsidRPr="00EF424F" w14:paraId="57BBD37C" w14:textId="77777777" w:rsidTr="008D6403">
        <w:trPr>
          <w:trHeight w:val="227"/>
          <w:jc w:val="center"/>
        </w:trPr>
        <w:tc>
          <w:tcPr>
            <w:tcW w:w="566" w:type="dxa"/>
            <w:shd w:val="clear" w:color="auto" w:fill="auto"/>
            <w:vAlign w:val="center"/>
          </w:tcPr>
          <w:p w14:paraId="7D133B2B" w14:textId="77777777" w:rsidR="00EF424F" w:rsidRPr="00EF424F" w:rsidRDefault="00EF424F" w:rsidP="00EF424F">
            <w:pPr>
              <w:spacing w:after="0" w:line="240" w:lineRule="auto"/>
              <w:jc w:val="center"/>
              <w:rPr>
                <w:rFonts w:ascii="Times New Roman" w:eastAsia="Times New Roman" w:hAnsi="Times New Roman" w:cs="Times New Roman"/>
                <w:b/>
                <w:bCs/>
                <w:color w:val="000000"/>
                <w:lang w:eastAsia="da-DK"/>
              </w:rPr>
            </w:pPr>
            <w:r w:rsidRPr="00EF424F">
              <w:rPr>
                <w:rFonts w:ascii="Times New Roman" w:eastAsia="Times New Roman" w:hAnsi="Times New Roman" w:cs="Times New Roman"/>
                <w:b/>
                <w:bCs/>
                <w:color w:val="000000"/>
                <w:lang w:eastAsia="da-DK"/>
              </w:rPr>
              <w:t>Eil. Nr.</w:t>
            </w:r>
          </w:p>
        </w:tc>
        <w:tc>
          <w:tcPr>
            <w:tcW w:w="3970" w:type="dxa"/>
            <w:shd w:val="clear" w:color="auto" w:fill="auto"/>
            <w:vAlign w:val="center"/>
          </w:tcPr>
          <w:p w14:paraId="41B8D8CF" w14:textId="77777777" w:rsidR="00EF424F" w:rsidRPr="00EF424F" w:rsidRDefault="00EF424F" w:rsidP="00EF424F">
            <w:pPr>
              <w:spacing w:after="0" w:line="240" w:lineRule="auto"/>
              <w:jc w:val="center"/>
              <w:rPr>
                <w:rFonts w:ascii="Times New Roman" w:eastAsia="Times New Roman" w:hAnsi="Times New Roman" w:cs="Times New Roman"/>
                <w:b/>
                <w:bCs/>
                <w:color w:val="000000"/>
                <w:lang w:eastAsia="da-DK"/>
              </w:rPr>
            </w:pPr>
            <w:r w:rsidRPr="00EF424F">
              <w:rPr>
                <w:rFonts w:ascii="Times New Roman" w:eastAsia="Times New Roman" w:hAnsi="Times New Roman" w:cs="Times New Roman"/>
                <w:b/>
                <w:bCs/>
                <w:color w:val="000000"/>
                <w:lang w:eastAsia="da-DK"/>
              </w:rPr>
              <w:t>Pavadinimas</w:t>
            </w:r>
          </w:p>
        </w:tc>
        <w:tc>
          <w:tcPr>
            <w:tcW w:w="992" w:type="dxa"/>
            <w:shd w:val="clear" w:color="auto" w:fill="auto"/>
            <w:vAlign w:val="center"/>
          </w:tcPr>
          <w:p w14:paraId="34EEA09C" w14:textId="77777777" w:rsidR="00EF424F" w:rsidRPr="00EF424F" w:rsidRDefault="00EF424F" w:rsidP="00EF424F">
            <w:pPr>
              <w:spacing w:after="0" w:line="240" w:lineRule="auto"/>
              <w:jc w:val="center"/>
              <w:rPr>
                <w:rFonts w:ascii="Times New Roman" w:eastAsia="Times New Roman" w:hAnsi="Times New Roman" w:cs="Times New Roman"/>
                <w:b/>
                <w:bCs/>
                <w:color w:val="000000"/>
                <w:lang w:eastAsia="da-DK"/>
              </w:rPr>
            </w:pPr>
            <w:r w:rsidRPr="00EF424F">
              <w:rPr>
                <w:rFonts w:ascii="Times New Roman" w:eastAsia="Times New Roman" w:hAnsi="Times New Roman" w:cs="Times New Roman"/>
                <w:b/>
                <w:bCs/>
                <w:color w:val="000000"/>
                <w:lang w:eastAsia="da-DK"/>
              </w:rPr>
              <w:t>Mat. vnt.</w:t>
            </w:r>
          </w:p>
        </w:tc>
        <w:tc>
          <w:tcPr>
            <w:tcW w:w="851" w:type="dxa"/>
            <w:shd w:val="clear" w:color="auto" w:fill="auto"/>
            <w:vAlign w:val="center"/>
          </w:tcPr>
          <w:p w14:paraId="728C6ED4" w14:textId="77777777" w:rsidR="00EF424F" w:rsidRPr="00EF424F" w:rsidRDefault="00EF424F" w:rsidP="00EF424F">
            <w:pPr>
              <w:spacing w:after="0" w:line="240" w:lineRule="auto"/>
              <w:jc w:val="center"/>
              <w:rPr>
                <w:rFonts w:ascii="Times New Roman" w:eastAsia="Times New Roman" w:hAnsi="Times New Roman" w:cs="Times New Roman"/>
                <w:b/>
                <w:bCs/>
                <w:color w:val="000000"/>
                <w:lang w:eastAsia="da-DK"/>
              </w:rPr>
            </w:pPr>
            <w:r w:rsidRPr="00EF424F">
              <w:rPr>
                <w:rFonts w:ascii="Times New Roman" w:eastAsia="Times New Roman" w:hAnsi="Times New Roman" w:cs="Times New Roman"/>
                <w:b/>
                <w:bCs/>
                <w:color w:val="000000"/>
                <w:lang w:eastAsia="da-DK"/>
              </w:rPr>
              <w:t>Kiekis</w:t>
            </w:r>
          </w:p>
        </w:tc>
        <w:tc>
          <w:tcPr>
            <w:tcW w:w="1417" w:type="dxa"/>
            <w:shd w:val="clear" w:color="auto" w:fill="auto"/>
            <w:vAlign w:val="center"/>
          </w:tcPr>
          <w:p w14:paraId="1084B8D3" w14:textId="3A839F56" w:rsidR="00EF424F" w:rsidRPr="00EF424F" w:rsidRDefault="00EF424F" w:rsidP="00EF424F">
            <w:pPr>
              <w:spacing w:after="0" w:line="240" w:lineRule="auto"/>
              <w:jc w:val="center"/>
              <w:rPr>
                <w:rFonts w:ascii="Times New Roman" w:eastAsia="Times New Roman" w:hAnsi="Times New Roman" w:cs="Times New Roman"/>
                <w:b/>
                <w:lang w:eastAsia="en-US"/>
              </w:rPr>
            </w:pPr>
            <w:r w:rsidRPr="00EF424F">
              <w:rPr>
                <w:rFonts w:ascii="Times New Roman" w:eastAsia="Times New Roman" w:hAnsi="Times New Roman" w:cs="Times New Roman"/>
                <w:b/>
                <w:lang w:eastAsia="en-US"/>
              </w:rPr>
              <w:t>Pasiūlymo kaina</w:t>
            </w:r>
          </w:p>
          <w:p w14:paraId="4EB3293A" w14:textId="77777777" w:rsidR="00EF424F" w:rsidRPr="00EF424F" w:rsidRDefault="00EF424F" w:rsidP="00EF424F">
            <w:pPr>
              <w:spacing w:after="0" w:line="240" w:lineRule="auto"/>
              <w:jc w:val="center"/>
              <w:rPr>
                <w:rFonts w:ascii="Times New Roman" w:eastAsia="Times New Roman" w:hAnsi="Times New Roman" w:cs="Times New Roman"/>
                <w:b/>
                <w:bCs/>
                <w:color w:val="000000"/>
                <w:lang w:eastAsia="da-DK"/>
              </w:rPr>
            </w:pPr>
            <w:r w:rsidRPr="00EF424F">
              <w:rPr>
                <w:rFonts w:ascii="Times New Roman" w:eastAsia="Times New Roman" w:hAnsi="Times New Roman" w:cs="Times New Roman"/>
                <w:b/>
                <w:lang w:eastAsia="en-US"/>
              </w:rPr>
              <w:t>(Eur be PVM)</w:t>
            </w:r>
          </w:p>
        </w:tc>
        <w:tc>
          <w:tcPr>
            <w:tcW w:w="1271" w:type="dxa"/>
            <w:shd w:val="clear" w:color="auto" w:fill="auto"/>
            <w:vAlign w:val="center"/>
          </w:tcPr>
          <w:p w14:paraId="4EED0718" w14:textId="66846E05" w:rsidR="00EF424F" w:rsidRPr="00EF424F" w:rsidRDefault="00EF424F" w:rsidP="00EF424F">
            <w:pPr>
              <w:spacing w:after="0" w:line="240" w:lineRule="auto"/>
              <w:jc w:val="center"/>
              <w:rPr>
                <w:rFonts w:ascii="Times New Roman" w:eastAsia="Times New Roman" w:hAnsi="Times New Roman" w:cs="Times New Roman"/>
                <w:b/>
                <w:lang w:eastAsia="en-US"/>
              </w:rPr>
            </w:pPr>
            <w:r w:rsidRPr="00EF424F">
              <w:rPr>
                <w:rFonts w:ascii="Times New Roman" w:eastAsia="Times New Roman" w:hAnsi="Times New Roman" w:cs="Times New Roman"/>
                <w:b/>
                <w:lang w:eastAsia="en-US"/>
              </w:rPr>
              <w:t>PVM</w:t>
            </w:r>
          </w:p>
          <w:p w14:paraId="763613CF" w14:textId="77777777" w:rsidR="00EF424F" w:rsidRPr="00EF424F" w:rsidRDefault="00EF424F" w:rsidP="00EF424F">
            <w:pPr>
              <w:spacing w:after="0" w:line="240" w:lineRule="auto"/>
              <w:jc w:val="center"/>
              <w:rPr>
                <w:rFonts w:ascii="Times New Roman" w:eastAsia="Times New Roman" w:hAnsi="Times New Roman" w:cs="Times New Roman"/>
                <w:b/>
                <w:bCs/>
                <w:color w:val="000000"/>
                <w:lang w:eastAsia="da-DK"/>
              </w:rPr>
            </w:pPr>
            <w:r w:rsidRPr="00EF424F">
              <w:rPr>
                <w:rFonts w:ascii="Times New Roman" w:eastAsia="Times New Roman" w:hAnsi="Times New Roman" w:cs="Times New Roman"/>
                <w:b/>
                <w:lang w:eastAsia="en-US"/>
              </w:rPr>
              <w:t>(21 proc.)</w:t>
            </w:r>
          </w:p>
        </w:tc>
        <w:tc>
          <w:tcPr>
            <w:tcW w:w="1438" w:type="dxa"/>
            <w:shd w:val="clear" w:color="auto" w:fill="auto"/>
            <w:vAlign w:val="center"/>
          </w:tcPr>
          <w:p w14:paraId="13A2E237" w14:textId="5CAF4EAF" w:rsidR="00EF424F" w:rsidRPr="00EF424F" w:rsidRDefault="00EF424F" w:rsidP="00EF424F">
            <w:pPr>
              <w:spacing w:after="0" w:line="240" w:lineRule="auto"/>
              <w:jc w:val="center"/>
              <w:rPr>
                <w:rFonts w:ascii="Times New Roman" w:eastAsia="Times New Roman" w:hAnsi="Times New Roman" w:cs="Times New Roman"/>
                <w:b/>
                <w:color w:val="000000"/>
                <w:lang w:eastAsia="da-DK"/>
              </w:rPr>
            </w:pPr>
            <w:r>
              <w:rPr>
                <w:rFonts w:ascii="Times New Roman" w:eastAsia="Times New Roman" w:hAnsi="Times New Roman" w:cs="Times New Roman"/>
                <w:b/>
                <w:color w:val="000000"/>
                <w:lang w:eastAsia="da-DK"/>
              </w:rPr>
              <w:t>P</w:t>
            </w:r>
            <w:r w:rsidRPr="00EF424F">
              <w:rPr>
                <w:rFonts w:ascii="Times New Roman" w:eastAsia="Times New Roman" w:hAnsi="Times New Roman" w:cs="Times New Roman"/>
                <w:b/>
                <w:color w:val="000000"/>
                <w:lang w:eastAsia="da-DK"/>
              </w:rPr>
              <w:t>asiūlymo kaina</w:t>
            </w:r>
          </w:p>
          <w:p w14:paraId="6ACD0EC0" w14:textId="77777777" w:rsidR="00EF424F" w:rsidRPr="00EF424F" w:rsidRDefault="00EF424F" w:rsidP="00EF424F">
            <w:pPr>
              <w:spacing w:after="0" w:line="240" w:lineRule="auto"/>
              <w:jc w:val="center"/>
              <w:rPr>
                <w:rFonts w:ascii="Times New Roman" w:eastAsia="Times New Roman" w:hAnsi="Times New Roman" w:cs="Times New Roman"/>
                <w:b/>
                <w:bCs/>
                <w:color w:val="000000"/>
                <w:lang w:eastAsia="da-DK"/>
              </w:rPr>
            </w:pPr>
            <w:r w:rsidRPr="00EF424F">
              <w:rPr>
                <w:rFonts w:ascii="Times New Roman" w:eastAsia="Times New Roman" w:hAnsi="Times New Roman" w:cs="Times New Roman"/>
                <w:b/>
                <w:color w:val="000000"/>
                <w:lang w:eastAsia="da-DK"/>
              </w:rPr>
              <w:t>(Eur su PVM)</w:t>
            </w:r>
          </w:p>
        </w:tc>
      </w:tr>
      <w:tr w:rsidR="00EF424F" w:rsidRPr="00EF424F" w14:paraId="75B7E391" w14:textId="77777777" w:rsidTr="008D6403">
        <w:trPr>
          <w:trHeight w:val="185"/>
          <w:jc w:val="center"/>
        </w:trPr>
        <w:tc>
          <w:tcPr>
            <w:tcW w:w="566" w:type="dxa"/>
          </w:tcPr>
          <w:p w14:paraId="5BAD2013" w14:textId="77777777" w:rsidR="00EF424F" w:rsidRPr="00EF424F" w:rsidRDefault="00EF424F" w:rsidP="00EF424F">
            <w:pPr>
              <w:spacing w:after="0" w:line="240" w:lineRule="auto"/>
              <w:jc w:val="center"/>
              <w:rPr>
                <w:rFonts w:ascii="Times New Roman" w:eastAsia="Times New Roman" w:hAnsi="Times New Roman" w:cs="Times New Roman"/>
                <w:i/>
                <w:iCs/>
                <w:color w:val="000000"/>
                <w:lang w:eastAsia="da-DK"/>
              </w:rPr>
            </w:pPr>
            <w:r w:rsidRPr="00EF424F">
              <w:rPr>
                <w:rFonts w:ascii="Times New Roman" w:eastAsia="Times New Roman" w:hAnsi="Times New Roman" w:cs="Times New Roman"/>
                <w:i/>
                <w:iCs/>
                <w:color w:val="000000"/>
                <w:lang w:eastAsia="da-DK"/>
              </w:rPr>
              <w:t>1</w:t>
            </w:r>
          </w:p>
        </w:tc>
        <w:tc>
          <w:tcPr>
            <w:tcW w:w="3970" w:type="dxa"/>
          </w:tcPr>
          <w:p w14:paraId="1BB4658D" w14:textId="77777777" w:rsidR="00EF424F" w:rsidRPr="00EF424F" w:rsidRDefault="00EF424F" w:rsidP="00EF424F">
            <w:pPr>
              <w:spacing w:after="0" w:line="240" w:lineRule="auto"/>
              <w:jc w:val="center"/>
              <w:rPr>
                <w:rFonts w:ascii="Times New Roman" w:eastAsia="Times New Roman" w:hAnsi="Times New Roman" w:cs="Times New Roman"/>
                <w:i/>
                <w:iCs/>
                <w:color w:val="000000"/>
                <w:lang w:eastAsia="da-DK"/>
              </w:rPr>
            </w:pPr>
            <w:r w:rsidRPr="00EF424F">
              <w:rPr>
                <w:rFonts w:ascii="Times New Roman" w:eastAsia="Times New Roman" w:hAnsi="Times New Roman" w:cs="Times New Roman"/>
                <w:i/>
                <w:iCs/>
                <w:color w:val="000000"/>
                <w:lang w:eastAsia="da-DK"/>
              </w:rPr>
              <w:t>2</w:t>
            </w:r>
          </w:p>
        </w:tc>
        <w:tc>
          <w:tcPr>
            <w:tcW w:w="992" w:type="dxa"/>
          </w:tcPr>
          <w:p w14:paraId="72A8943B" w14:textId="77777777" w:rsidR="00EF424F" w:rsidRPr="00EF424F" w:rsidRDefault="00EF424F" w:rsidP="00EF424F">
            <w:pPr>
              <w:spacing w:after="0" w:line="240" w:lineRule="auto"/>
              <w:jc w:val="center"/>
              <w:rPr>
                <w:rFonts w:ascii="Times New Roman" w:eastAsia="Times New Roman" w:hAnsi="Times New Roman" w:cs="Times New Roman"/>
                <w:i/>
                <w:iCs/>
                <w:color w:val="000000"/>
                <w:lang w:eastAsia="da-DK"/>
              </w:rPr>
            </w:pPr>
            <w:r w:rsidRPr="00EF424F">
              <w:rPr>
                <w:rFonts w:ascii="Times New Roman" w:eastAsia="Times New Roman" w:hAnsi="Times New Roman" w:cs="Times New Roman"/>
                <w:i/>
                <w:iCs/>
                <w:color w:val="000000"/>
                <w:lang w:eastAsia="da-DK"/>
              </w:rPr>
              <w:t>3</w:t>
            </w:r>
          </w:p>
        </w:tc>
        <w:tc>
          <w:tcPr>
            <w:tcW w:w="851" w:type="dxa"/>
          </w:tcPr>
          <w:p w14:paraId="484B9C9C" w14:textId="77777777" w:rsidR="00EF424F" w:rsidRPr="00EF424F" w:rsidRDefault="00EF424F" w:rsidP="00EF424F">
            <w:pPr>
              <w:spacing w:after="0" w:line="240" w:lineRule="auto"/>
              <w:jc w:val="center"/>
              <w:rPr>
                <w:rFonts w:ascii="Times New Roman" w:eastAsia="Times New Roman" w:hAnsi="Times New Roman" w:cs="Times New Roman"/>
                <w:i/>
                <w:iCs/>
                <w:color w:val="000000"/>
                <w:lang w:eastAsia="da-DK"/>
              </w:rPr>
            </w:pPr>
            <w:r w:rsidRPr="00EF424F">
              <w:rPr>
                <w:rFonts w:ascii="Times New Roman" w:eastAsia="Times New Roman" w:hAnsi="Times New Roman" w:cs="Times New Roman"/>
                <w:i/>
                <w:iCs/>
                <w:color w:val="000000"/>
                <w:lang w:eastAsia="da-DK"/>
              </w:rPr>
              <w:t>4</w:t>
            </w:r>
          </w:p>
        </w:tc>
        <w:tc>
          <w:tcPr>
            <w:tcW w:w="1417" w:type="dxa"/>
          </w:tcPr>
          <w:p w14:paraId="17C3EC35" w14:textId="77777777" w:rsidR="00EF424F" w:rsidRPr="00EF424F" w:rsidRDefault="00EF424F" w:rsidP="00EF424F">
            <w:pPr>
              <w:spacing w:after="0" w:line="240" w:lineRule="auto"/>
              <w:jc w:val="center"/>
              <w:rPr>
                <w:rFonts w:ascii="Times New Roman" w:eastAsia="Times New Roman" w:hAnsi="Times New Roman" w:cs="Times New Roman"/>
                <w:i/>
                <w:iCs/>
                <w:color w:val="000000"/>
                <w:lang w:eastAsia="da-DK"/>
              </w:rPr>
            </w:pPr>
            <w:r w:rsidRPr="00EF424F">
              <w:rPr>
                <w:rFonts w:ascii="Times New Roman" w:eastAsia="Times New Roman" w:hAnsi="Times New Roman" w:cs="Times New Roman"/>
                <w:i/>
                <w:iCs/>
                <w:color w:val="000000"/>
                <w:lang w:eastAsia="da-DK"/>
              </w:rPr>
              <w:t>5</w:t>
            </w:r>
          </w:p>
        </w:tc>
        <w:tc>
          <w:tcPr>
            <w:tcW w:w="1271" w:type="dxa"/>
          </w:tcPr>
          <w:p w14:paraId="5249776F" w14:textId="77777777" w:rsidR="00EF424F" w:rsidRPr="00EF424F" w:rsidRDefault="00EF424F" w:rsidP="00EF424F">
            <w:pPr>
              <w:spacing w:after="0" w:line="240" w:lineRule="auto"/>
              <w:jc w:val="center"/>
              <w:rPr>
                <w:rFonts w:ascii="Times New Roman" w:eastAsia="Times New Roman" w:hAnsi="Times New Roman" w:cs="Times New Roman"/>
                <w:i/>
                <w:iCs/>
                <w:color w:val="000000"/>
                <w:lang w:eastAsia="da-DK"/>
              </w:rPr>
            </w:pPr>
            <w:r w:rsidRPr="00EF424F">
              <w:rPr>
                <w:rFonts w:ascii="Times New Roman" w:eastAsia="Times New Roman" w:hAnsi="Times New Roman" w:cs="Times New Roman"/>
                <w:i/>
                <w:iCs/>
                <w:color w:val="000000"/>
                <w:lang w:eastAsia="da-DK"/>
              </w:rPr>
              <w:t>6</w:t>
            </w:r>
          </w:p>
        </w:tc>
        <w:tc>
          <w:tcPr>
            <w:tcW w:w="1438" w:type="dxa"/>
          </w:tcPr>
          <w:p w14:paraId="6777B06B" w14:textId="77777777" w:rsidR="00EF424F" w:rsidRPr="00EF424F" w:rsidRDefault="00EF424F" w:rsidP="00EF424F">
            <w:pPr>
              <w:spacing w:after="0" w:line="240" w:lineRule="auto"/>
              <w:jc w:val="center"/>
              <w:rPr>
                <w:rFonts w:ascii="Times New Roman" w:eastAsia="Times New Roman" w:hAnsi="Times New Roman" w:cs="Times New Roman"/>
                <w:i/>
                <w:iCs/>
                <w:color w:val="000000"/>
                <w:lang w:eastAsia="da-DK"/>
              </w:rPr>
            </w:pPr>
            <w:r w:rsidRPr="00EF424F">
              <w:rPr>
                <w:rFonts w:ascii="Times New Roman" w:eastAsia="Times New Roman" w:hAnsi="Times New Roman" w:cs="Times New Roman"/>
                <w:i/>
                <w:iCs/>
                <w:color w:val="000000"/>
                <w:lang w:eastAsia="da-DK"/>
              </w:rPr>
              <w:t>7</w:t>
            </w:r>
          </w:p>
        </w:tc>
      </w:tr>
      <w:tr w:rsidR="00EF424F" w:rsidRPr="00EF424F" w14:paraId="398CAB82" w14:textId="77777777" w:rsidTr="009B4051">
        <w:trPr>
          <w:trHeight w:val="173"/>
          <w:jc w:val="center"/>
        </w:trPr>
        <w:tc>
          <w:tcPr>
            <w:tcW w:w="566" w:type="dxa"/>
          </w:tcPr>
          <w:p w14:paraId="2AA224B1" w14:textId="77777777" w:rsidR="00EF424F" w:rsidRPr="00EF424F" w:rsidRDefault="00EF424F" w:rsidP="009B4051">
            <w:pPr>
              <w:spacing w:after="0" w:line="240" w:lineRule="auto"/>
              <w:rPr>
                <w:rFonts w:ascii="Times New Roman" w:eastAsia="Times New Roman" w:hAnsi="Times New Roman" w:cs="Times New Roman"/>
                <w:lang w:eastAsia="da-DK"/>
              </w:rPr>
            </w:pPr>
            <w:r w:rsidRPr="00EF424F">
              <w:rPr>
                <w:rFonts w:ascii="Times New Roman" w:eastAsia="Times New Roman" w:hAnsi="Times New Roman" w:cs="Times New Roman"/>
                <w:lang w:eastAsia="da-DK"/>
              </w:rPr>
              <w:t>1.</w:t>
            </w:r>
          </w:p>
        </w:tc>
        <w:tc>
          <w:tcPr>
            <w:tcW w:w="3970" w:type="dxa"/>
          </w:tcPr>
          <w:p w14:paraId="5979E6A6" w14:textId="5B3F8425" w:rsidR="00EF424F" w:rsidRPr="00F312AE" w:rsidRDefault="008C7FEC" w:rsidP="000A393B">
            <w:pPr>
              <w:spacing w:after="0" w:line="240" w:lineRule="auto"/>
              <w:jc w:val="both"/>
              <w:rPr>
                <w:rFonts w:ascii="Times New Roman" w:eastAsia="Times New Roman" w:hAnsi="Times New Roman" w:cs="Times New Roman"/>
                <w:lang w:eastAsia="da-DK"/>
              </w:rPr>
            </w:pPr>
            <w:r w:rsidRPr="00F312AE">
              <w:rPr>
                <w:rFonts w:ascii="Times New Roman" w:eastAsia="Times New Roman" w:hAnsi="Times New Roman" w:cs="Times New Roman"/>
                <w:lang w:eastAsia="da-DK"/>
              </w:rPr>
              <w:t>Stacionarios gaisro gesinimo (kondensuotoju aerozoliu) sistemos suprojektavimas</w:t>
            </w:r>
          </w:p>
        </w:tc>
        <w:tc>
          <w:tcPr>
            <w:tcW w:w="992" w:type="dxa"/>
          </w:tcPr>
          <w:p w14:paraId="34924333" w14:textId="54D16B31" w:rsidR="00EF424F" w:rsidRPr="00EF424F" w:rsidRDefault="00D16139" w:rsidP="009B4051">
            <w:pPr>
              <w:spacing w:after="0" w:line="240" w:lineRule="auto"/>
              <w:jc w:val="center"/>
              <w:rPr>
                <w:rFonts w:ascii="Times New Roman" w:eastAsia="Times New Roman" w:hAnsi="Times New Roman" w:cs="Times New Roman"/>
                <w:lang w:eastAsia="da-DK"/>
              </w:rPr>
            </w:pPr>
            <w:r>
              <w:rPr>
                <w:rFonts w:ascii="Times New Roman" w:eastAsia="Times New Roman" w:hAnsi="Times New Roman" w:cs="Times New Roman"/>
                <w:lang w:eastAsia="da-DK"/>
              </w:rPr>
              <w:t>vnt</w:t>
            </w:r>
            <w:r w:rsidR="00EF424F" w:rsidRPr="00EF424F">
              <w:rPr>
                <w:rFonts w:ascii="Times New Roman" w:eastAsia="Times New Roman" w:hAnsi="Times New Roman" w:cs="Times New Roman"/>
                <w:lang w:eastAsia="da-DK"/>
              </w:rPr>
              <w:t>.</w:t>
            </w:r>
          </w:p>
        </w:tc>
        <w:tc>
          <w:tcPr>
            <w:tcW w:w="851" w:type="dxa"/>
          </w:tcPr>
          <w:p w14:paraId="6A28CDA6" w14:textId="77777777" w:rsidR="00EF424F" w:rsidRPr="00EF424F" w:rsidRDefault="00EF424F" w:rsidP="009B4051">
            <w:pPr>
              <w:spacing w:after="0" w:line="240" w:lineRule="auto"/>
              <w:jc w:val="center"/>
              <w:rPr>
                <w:rFonts w:ascii="Times New Roman" w:eastAsia="Times New Roman" w:hAnsi="Times New Roman" w:cs="Times New Roman"/>
                <w:lang w:eastAsia="da-DK"/>
              </w:rPr>
            </w:pPr>
            <w:r w:rsidRPr="00EF424F">
              <w:rPr>
                <w:rFonts w:ascii="Times New Roman" w:eastAsia="Times New Roman" w:hAnsi="Times New Roman" w:cs="Times New Roman"/>
                <w:lang w:eastAsia="da-DK"/>
              </w:rPr>
              <w:t>1</w:t>
            </w:r>
          </w:p>
        </w:tc>
        <w:tc>
          <w:tcPr>
            <w:tcW w:w="1417" w:type="dxa"/>
          </w:tcPr>
          <w:p w14:paraId="3A663624" w14:textId="77777777" w:rsidR="00EF424F" w:rsidRPr="00EF424F" w:rsidRDefault="00EF424F" w:rsidP="009B4051">
            <w:pPr>
              <w:spacing w:after="0" w:line="240" w:lineRule="auto"/>
              <w:rPr>
                <w:rFonts w:ascii="Times New Roman" w:eastAsia="Times New Roman" w:hAnsi="Times New Roman" w:cs="Times New Roman"/>
                <w:color w:val="000000"/>
                <w:lang w:eastAsia="da-DK"/>
              </w:rPr>
            </w:pPr>
          </w:p>
        </w:tc>
        <w:tc>
          <w:tcPr>
            <w:tcW w:w="1271" w:type="dxa"/>
          </w:tcPr>
          <w:p w14:paraId="7E37DEF0" w14:textId="77777777" w:rsidR="00EF424F" w:rsidRPr="00EF424F" w:rsidRDefault="00EF424F" w:rsidP="009B4051">
            <w:pPr>
              <w:spacing w:after="0" w:line="240" w:lineRule="auto"/>
              <w:rPr>
                <w:rFonts w:ascii="Times New Roman" w:eastAsia="Times New Roman" w:hAnsi="Times New Roman" w:cs="Times New Roman"/>
                <w:color w:val="000000"/>
                <w:lang w:eastAsia="da-DK"/>
              </w:rPr>
            </w:pPr>
          </w:p>
        </w:tc>
        <w:tc>
          <w:tcPr>
            <w:tcW w:w="1438" w:type="dxa"/>
          </w:tcPr>
          <w:p w14:paraId="4070918D" w14:textId="77777777" w:rsidR="00EF424F" w:rsidRPr="00EF424F" w:rsidRDefault="00EF424F" w:rsidP="009B4051">
            <w:pPr>
              <w:spacing w:after="0" w:line="240" w:lineRule="auto"/>
              <w:rPr>
                <w:rFonts w:ascii="Times New Roman" w:eastAsia="Times New Roman" w:hAnsi="Times New Roman" w:cs="Times New Roman"/>
                <w:color w:val="000000"/>
                <w:lang w:eastAsia="da-DK"/>
              </w:rPr>
            </w:pPr>
          </w:p>
        </w:tc>
      </w:tr>
      <w:tr w:rsidR="00CB3B10" w:rsidRPr="00EF424F" w14:paraId="68B06E69" w14:textId="77777777" w:rsidTr="008D6403">
        <w:trPr>
          <w:trHeight w:val="416"/>
          <w:jc w:val="center"/>
        </w:trPr>
        <w:tc>
          <w:tcPr>
            <w:tcW w:w="566" w:type="dxa"/>
          </w:tcPr>
          <w:p w14:paraId="52F404AA" w14:textId="3C2F2906" w:rsidR="00CB3B10" w:rsidRPr="00EF424F" w:rsidRDefault="00CB3B10" w:rsidP="00EF424F">
            <w:pPr>
              <w:spacing w:after="0" w:line="240" w:lineRule="auto"/>
              <w:rPr>
                <w:rFonts w:ascii="Times New Roman" w:eastAsia="Times New Roman" w:hAnsi="Times New Roman" w:cs="Times New Roman"/>
                <w:lang w:eastAsia="da-DK"/>
              </w:rPr>
            </w:pPr>
            <w:r>
              <w:rPr>
                <w:rFonts w:ascii="Times New Roman" w:eastAsia="Times New Roman" w:hAnsi="Times New Roman" w:cs="Times New Roman"/>
                <w:lang w:eastAsia="da-DK"/>
              </w:rPr>
              <w:t>2.</w:t>
            </w:r>
          </w:p>
        </w:tc>
        <w:tc>
          <w:tcPr>
            <w:tcW w:w="3970" w:type="dxa"/>
          </w:tcPr>
          <w:p w14:paraId="7663DF32" w14:textId="7AEAEA06" w:rsidR="00CB3B10" w:rsidRPr="00F312AE" w:rsidRDefault="00CB3B10" w:rsidP="000A393B">
            <w:pPr>
              <w:spacing w:after="0" w:line="240" w:lineRule="auto"/>
              <w:jc w:val="both"/>
              <w:rPr>
                <w:rFonts w:ascii="Times New Roman" w:eastAsia="Times New Roman" w:hAnsi="Times New Roman" w:cs="Times New Roman"/>
                <w:lang w:eastAsia="da-DK"/>
              </w:rPr>
            </w:pPr>
            <w:r w:rsidRPr="00F312AE">
              <w:rPr>
                <w:rFonts w:ascii="Times New Roman" w:eastAsia="Times New Roman" w:hAnsi="Times New Roman" w:cs="Times New Roman"/>
                <w:lang w:eastAsia="da-DK"/>
              </w:rPr>
              <w:t>Stacionarios gaisro gesinimo (kondensuotoju aerozoliu) sistemos įranga</w:t>
            </w:r>
          </w:p>
        </w:tc>
        <w:tc>
          <w:tcPr>
            <w:tcW w:w="992" w:type="dxa"/>
          </w:tcPr>
          <w:p w14:paraId="70768183" w14:textId="16374467" w:rsidR="00CB3B10" w:rsidRPr="00EF424F" w:rsidRDefault="009B4051" w:rsidP="009B4051">
            <w:pPr>
              <w:spacing w:before="240" w:after="0" w:line="240" w:lineRule="auto"/>
              <w:jc w:val="center"/>
              <w:rPr>
                <w:rFonts w:ascii="Times New Roman" w:eastAsia="Times New Roman" w:hAnsi="Times New Roman" w:cs="Times New Roman"/>
                <w:lang w:eastAsia="da-DK"/>
              </w:rPr>
            </w:pPr>
            <w:r>
              <w:rPr>
                <w:rFonts w:ascii="Times New Roman" w:eastAsia="Times New Roman" w:hAnsi="Times New Roman" w:cs="Times New Roman"/>
                <w:lang w:eastAsia="da-DK"/>
              </w:rPr>
              <w:t>kompl.</w:t>
            </w:r>
          </w:p>
        </w:tc>
        <w:tc>
          <w:tcPr>
            <w:tcW w:w="851" w:type="dxa"/>
          </w:tcPr>
          <w:p w14:paraId="0D5384A4" w14:textId="492DE032" w:rsidR="00CB3B10" w:rsidRPr="00EF424F" w:rsidRDefault="009B4051" w:rsidP="009B4051">
            <w:pPr>
              <w:spacing w:before="240" w:after="0" w:line="240" w:lineRule="auto"/>
              <w:jc w:val="center"/>
              <w:rPr>
                <w:rFonts w:ascii="Times New Roman" w:eastAsia="Times New Roman" w:hAnsi="Times New Roman" w:cs="Times New Roman"/>
                <w:lang w:eastAsia="da-DK"/>
              </w:rPr>
            </w:pPr>
            <w:r>
              <w:rPr>
                <w:rFonts w:ascii="Times New Roman" w:eastAsia="Times New Roman" w:hAnsi="Times New Roman" w:cs="Times New Roman"/>
                <w:lang w:eastAsia="da-DK"/>
              </w:rPr>
              <w:t>1</w:t>
            </w:r>
          </w:p>
        </w:tc>
        <w:tc>
          <w:tcPr>
            <w:tcW w:w="1417" w:type="dxa"/>
          </w:tcPr>
          <w:p w14:paraId="58143968" w14:textId="77777777" w:rsidR="00CB3B10" w:rsidRPr="00EF424F" w:rsidRDefault="00CB3B10" w:rsidP="00EF424F">
            <w:pPr>
              <w:spacing w:before="240" w:after="0" w:line="240" w:lineRule="auto"/>
              <w:jc w:val="center"/>
              <w:rPr>
                <w:rFonts w:ascii="Times New Roman" w:eastAsia="Times New Roman" w:hAnsi="Times New Roman" w:cs="Times New Roman"/>
                <w:color w:val="000000"/>
                <w:lang w:eastAsia="da-DK"/>
              </w:rPr>
            </w:pPr>
          </w:p>
        </w:tc>
        <w:tc>
          <w:tcPr>
            <w:tcW w:w="1271" w:type="dxa"/>
          </w:tcPr>
          <w:p w14:paraId="1AEB1C9B" w14:textId="77777777" w:rsidR="00CB3B10" w:rsidRPr="00EF424F" w:rsidRDefault="00CB3B10" w:rsidP="00EF424F">
            <w:pPr>
              <w:spacing w:before="240" w:after="0" w:line="240" w:lineRule="auto"/>
              <w:jc w:val="center"/>
              <w:rPr>
                <w:rFonts w:ascii="Times New Roman" w:eastAsia="Times New Roman" w:hAnsi="Times New Roman" w:cs="Times New Roman"/>
                <w:color w:val="000000"/>
                <w:lang w:eastAsia="da-DK"/>
              </w:rPr>
            </w:pPr>
          </w:p>
        </w:tc>
        <w:tc>
          <w:tcPr>
            <w:tcW w:w="1438" w:type="dxa"/>
          </w:tcPr>
          <w:p w14:paraId="48B52745" w14:textId="77777777" w:rsidR="00CB3B10" w:rsidRPr="00EF424F" w:rsidRDefault="00CB3B10" w:rsidP="00EF424F">
            <w:pPr>
              <w:spacing w:before="240" w:after="0" w:line="240" w:lineRule="auto"/>
              <w:jc w:val="center"/>
              <w:rPr>
                <w:rFonts w:ascii="Times New Roman" w:eastAsia="Times New Roman" w:hAnsi="Times New Roman" w:cs="Times New Roman"/>
                <w:color w:val="000000"/>
                <w:lang w:eastAsia="da-DK"/>
              </w:rPr>
            </w:pPr>
          </w:p>
        </w:tc>
      </w:tr>
      <w:tr w:rsidR="00CB3B10" w:rsidRPr="00EF424F" w14:paraId="4F268221" w14:textId="77777777" w:rsidTr="008D6403">
        <w:trPr>
          <w:trHeight w:val="416"/>
          <w:jc w:val="center"/>
        </w:trPr>
        <w:tc>
          <w:tcPr>
            <w:tcW w:w="566" w:type="dxa"/>
          </w:tcPr>
          <w:p w14:paraId="77B52B0D" w14:textId="25D049A1" w:rsidR="00CB3B10" w:rsidRDefault="00CB3B10" w:rsidP="00EF424F">
            <w:pPr>
              <w:spacing w:after="0" w:line="240" w:lineRule="auto"/>
              <w:rPr>
                <w:rFonts w:ascii="Times New Roman" w:eastAsia="Times New Roman" w:hAnsi="Times New Roman" w:cs="Times New Roman"/>
                <w:lang w:eastAsia="da-DK"/>
              </w:rPr>
            </w:pPr>
            <w:r>
              <w:rPr>
                <w:rFonts w:ascii="Times New Roman" w:eastAsia="Times New Roman" w:hAnsi="Times New Roman" w:cs="Times New Roman"/>
                <w:lang w:eastAsia="da-DK"/>
              </w:rPr>
              <w:t>3.</w:t>
            </w:r>
          </w:p>
        </w:tc>
        <w:tc>
          <w:tcPr>
            <w:tcW w:w="3970" w:type="dxa"/>
          </w:tcPr>
          <w:p w14:paraId="7C417D3E" w14:textId="6F4A2A4A" w:rsidR="00CB3B10" w:rsidRPr="00F312AE" w:rsidRDefault="00CB3B10" w:rsidP="000A393B">
            <w:pPr>
              <w:spacing w:after="0" w:line="240" w:lineRule="auto"/>
              <w:jc w:val="both"/>
              <w:rPr>
                <w:rFonts w:ascii="Times New Roman" w:eastAsia="Times New Roman" w:hAnsi="Times New Roman" w:cs="Times New Roman"/>
                <w:lang w:eastAsia="da-DK"/>
              </w:rPr>
            </w:pPr>
            <w:r w:rsidRPr="00F312AE">
              <w:rPr>
                <w:rFonts w:ascii="Times New Roman" w:eastAsia="Times New Roman" w:hAnsi="Times New Roman" w:cs="Times New Roman"/>
                <w:lang w:eastAsia="da-DK"/>
              </w:rPr>
              <w:t>Stacionarios gaisro gesinimo sistemos  (kondensuotoju aerozoliu) įrengim</w:t>
            </w:r>
            <w:r w:rsidR="009B4051" w:rsidRPr="00F312AE">
              <w:rPr>
                <w:rFonts w:ascii="Times New Roman" w:eastAsia="Times New Roman" w:hAnsi="Times New Roman" w:cs="Times New Roman"/>
                <w:lang w:eastAsia="da-DK"/>
              </w:rPr>
              <w:t>as</w:t>
            </w:r>
          </w:p>
        </w:tc>
        <w:tc>
          <w:tcPr>
            <w:tcW w:w="992" w:type="dxa"/>
          </w:tcPr>
          <w:p w14:paraId="776EA689" w14:textId="258422D8" w:rsidR="00CB3B10" w:rsidRPr="00EF424F" w:rsidRDefault="00D16139" w:rsidP="009B4051">
            <w:pPr>
              <w:spacing w:before="240" w:after="0" w:line="240" w:lineRule="auto"/>
              <w:jc w:val="center"/>
              <w:rPr>
                <w:rFonts w:ascii="Times New Roman" w:eastAsia="Times New Roman" w:hAnsi="Times New Roman" w:cs="Times New Roman"/>
                <w:lang w:eastAsia="da-DK"/>
              </w:rPr>
            </w:pPr>
            <w:r>
              <w:rPr>
                <w:rFonts w:ascii="Times New Roman" w:eastAsia="Times New Roman" w:hAnsi="Times New Roman" w:cs="Times New Roman"/>
                <w:lang w:eastAsia="da-DK"/>
              </w:rPr>
              <w:t>vnt</w:t>
            </w:r>
            <w:r w:rsidR="009B4051">
              <w:rPr>
                <w:rFonts w:ascii="Times New Roman" w:eastAsia="Times New Roman" w:hAnsi="Times New Roman" w:cs="Times New Roman"/>
                <w:lang w:eastAsia="da-DK"/>
              </w:rPr>
              <w:t>.</w:t>
            </w:r>
          </w:p>
        </w:tc>
        <w:tc>
          <w:tcPr>
            <w:tcW w:w="851" w:type="dxa"/>
          </w:tcPr>
          <w:p w14:paraId="6AF7CF13" w14:textId="070220BC" w:rsidR="00CB3B10" w:rsidRPr="00EF424F" w:rsidRDefault="009B4051" w:rsidP="009B4051">
            <w:pPr>
              <w:spacing w:before="240" w:after="0" w:line="240" w:lineRule="auto"/>
              <w:jc w:val="center"/>
              <w:rPr>
                <w:rFonts w:ascii="Times New Roman" w:eastAsia="Times New Roman" w:hAnsi="Times New Roman" w:cs="Times New Roman"/>
                <w:lang w:eastAsia="da-DK"/>
              </w:rPr>
            </w:pPr>
            <w:r>
              <w:rPr>
                <w:rFonts w:ascii="Times New Roman" w:eastAsia="Times New Roman" w:hAnsi="Times New Roman" w:cs="Times New Roman"/>
                <w:lang w:eastAsia="da-DK"/>
              </w:rPr>
              <w:t>1</w:t>
            </w:r>
          </w:p>
        </w:tc>
        <w:tc>
          <w:tcPr>
            <w:tcW w:w="1417" w:type="dxa"/>
          </w:tcPr>
          <w:p w14:paraId="3FD00F1A" w14:textId="77777777" w:rsidR="00CB3B10" w:rsidRPr="00EF424F" w:rsidRDefault="00CB3B10" w:rsidP="00EF424F">
            <w:pPr>
              <w:spacing w:before="240" w:after="0" w:line="240" w:lineRule="auto"/>
              <w:jc w:val="center"/>
              <w:rPr>
                <w:rFonts w:ascii="Times New Roman" w:eastAsia="Times New Roman" w:hAnsi="Times New Roman" w:cs="Times New Roman"/>
                <w:color w:val="000000"/>
                <w:lang w:eastAsia="da-DK"/>
              </w:rPr>
            </w:pPr>
          </w:p>
        </w:tc>
        <w:tc>
          <w:tcPr>
            <w:tcW w:w="1271" w:type="dxa"/>
          </w:tcPr>
          <w:p w14:paraId="2BE03462" w14:textId="77777777" w:rsidR="00CB3B10" w:rsidRPr="00EF424F" w:rsidRDefault="00CB3B10" w:rsidP="00EF424F">
            <w:pPr>
              <w:spacing w:before="240" w:after="0" w:line="240" w:lineRule="auto"/>
              <w:jc w:val="center"/>
              <w:rPr>
                <w:rFonts w:ascii="Times New Roman" w:eastAsia="Times New Roman" w:hAnsi="Times New Roman" w:cs="Times New Roman"/>
                <w:color w:val="000000"/>
                <w:lang w:eastAsia="da-DK"/>
              </w:rPr>
            </w:pPr>
          </w:p>
        </w:tc>
        <w:tc>
          <w:tcPr>
            <w:tcW w:w="1438" w:type="dxa"/>
          </w:tcPr>
          <w:p w14:paraId="53466892" w14:textId="77777777" w:rsidR="00CB3B10" w:rsidRPr="00EF424F" w:rsidRDefault="00CB3B10" w:rsidP="00EF424F">
            <w:pPr>
              <w:spacing w:before="240" w:after="0" w:line="240" w:lineRule="auto"/>
              <w:jc w:val="center"/>
              <w:rPr>
                <w:rFonts w:ascii="Times New Roman" w:eastAsia="Times New Roman" w:hAnsi="Times New Roman" w:cs="Times New Roman"/>
                <w:color w:val="000000"/>
                <w:lang w:eastAsia="da-DK"/>
              </w:rPr>
            </w:pPr>
          </w:p>
        </w:tc>
      </w:tr>
    </w:tbl>
    <w:p w14:paraId="3135948E" w14:textId="4ECDEEB6" w:rsidR="00CF6AC1" w:rsidRDefault="00EF424F" w:rsidP="00EF424F">
      <w:pPr>
        <w:pStyle w:val="ListParagraph"/>
        <w:spacing w:after="120" w:line="240" w:lineRule="auto"/>
        <w:ind w:left="426"/>
        <w:jc w:val="both"/>
        <w:rPr>
          <w:rFonts w:ascii="Times New Roman" w:hAnsi="Times New Roman" w:cs="Times New Roman"/>
          <w:i/>
        </w:rPr>
      </w:pPr>
      <w:r w:rsidRPr="00EF424F">
        <w:rPr>
          <w:rFonts w:ascii="Times New Roman" w:hAnsi="Times New Roman" w:cs="Times New Roman"/>
          <w:i/>
          <w:sz w:val="20"/>
          <w:szCs w:val="20"/>
        </w:rPr>
        <w:t>Esant neatitikimui tarp kainos žodžiais ir kainos skaičiais, pasiūlymo kaina bus ta kaina, kuri pateikta žodžiais</w:t>
      </w:r>
      <w:r w:rsidRPr="00EF424F">
        <w:rPr>
          <w:rFonts w:ascii="Times New Roman" w:hAnsi="Times New Roman" w:cs="Times New Roman"/>
          <w:i/>
        </w:rPr>
        <w:t>.</w:t>
      </w:r>
    </w:p>
    <w:p w14:paraId="69BE9E60" w14:textId="77777777" w:rsidR="00EF424F" w:rsidRPr="00EF424F" w:rsidRDefault="00EF424F" w:rsidP="00EF424F">
      <w:pPr>
        <w:pStyle w:val="ListParagraph"/>
        <w:spacing w:after="120" w:line="240" w:lineRule="auto"/>
        <w:ind w:left="426"/>
        <w:jc w:val="both"/>
        <w:rPr>
          <w:rFonts w:ascii="Times New Roman" w:hAnsi="Times New Roman" w:cs="Times New Roman"/>
          <w:i/>
        </w:rPr>
      </w:pPr>
    </w:p>
    <w:p w14:paraId="3C71D299" w14:textId="0330D8B5" w:rsidR="000B296F" w:rsidRPr="00A30B90" w:rsidRDefault="000B296F">
      <w:pPr>
        <w:pStyle w:val="ListParagraph"/>
        <w:numPr>
          <w:ilvl w:val="1"/>
          <w:numId w:val="17"/>
        </w:numPr>
        <w:spacing w:after="0" w:line="240" w:lineRule="auto"/>
        <w:ind w:left="0" w:firstLine="567"/>
        <w:rPr>
          <w:rFonts w:ascii="Times New Roman" w:hAnsi="Times New Roman" w:cs="Times New Roman"/>
        </w:rPr>
      </w:pPr>
      <w:r w:rsidRPr="00A30B90">
        <w:rPr>
          <w:rFonts w:ascii="Times New Roman" w:hAnsi="Times New Roman" w:cs="Times New Roman"/>
        </w:rPr>
        <w:t xml:space="preserve"> </w:t>
      </w:r>
      <w:r w:rsidR="00364FD4" w:rsidRPr="00A30B90">
        <w:rPr>
          <w:rFonts w:ascii="Times New Roman" w:hAnsi="Times New Roman" w:cs="Times New Roman"/>
          <w:b/>
          <w:bCs/>
        </w:rPr>
        <w:t>P</w:t>
      </w:r>
      <w:r w:rsidRPr="00A30B90">
        <w:rPr>
          <w:rFonts w:ascii="Times New Roman" w:hAnsi="Times New Roman" w:cs="Times New Roman"/>
          <w:b/>
          <w:bCs/>
        </w:rPr>
        <w:t xml:space="preserve">asiūlymo kaina </w:t>
      </w:r>
      <w:r w:rsidR="00CB3B10">
        <w:rPr>
          <w:rFonts w:ascii="Times New Roman" w:hAnsi="Times New Roman" w:cs="Times New Roman"/>
          <w:b/>
          <w:bCs/>
        </w:rPr>
        <w:t xml:space="preserve">I pirkimo objekto daliai, </w:t>
      </w:r>
      <w:r w:rsidRPr="00A30B90">
        <w:rPr>
          <w:rFonts w:ascii="Times New Roman" w:hAnsi="Times New Roman" w:cs="Times New Roman"/>
          <w:b/>
          <w:bCs/>
        </w:rPr>
        <w:t>EUR su PVM</w:t>
      </w:r>
      <w:r w:rsidRPr="00A30B90">
        <w:rPr>
          <w:rFonts w:ascii="Times New Roman" w:hAnsi="Times New Roman" w:cs="Times New Roman"/>
        </w:rPr>
        <w:t xml:space="preserve"> žodžiais: ________________</w:t>
      </w:r>
    </w:p>
    <w:p w14:paraId="75A8FA31" w14:textId="77777777" w:rsidR="000B296F" w:rsidRPr="00A30B90" w:rsidRDefault="000B296F">
      <w:pPr>
        <w:pStyle w:val="ListParagraph"/>
        <w:numPr>
          <w:ilvl w:val="1"/>
          <w:numId w:val="17"/>
        </w:numPr>
        <w:spacing w:after="0" w:line="240" w:lineRule="auto"/>
        <w:ind w:left="0" w:firstLine="567"/>
        <w:rPr>
          <w:rFonts w:ascii="Times New Roman" w:eastAsia="Calibri" w:hAnsi="Times New Roman" w:cs="Times New Roman"/>
        </w:rPr>
      </w:pPr>
      <w:r w:rsidRPr="00A30B90">
        <w:rPr>
          <w:rFonts w:ascii="Times New Roman" w:eastAsia="Calibri" w:hAnsi="Times New Roman" w:cs="Times New Roman"/>
        </w:rPr>
        <w:t xml:space="preserve"> Jei „PVM“ laukas nepildomas, nurodykite priežastis, dėl kurių PVM nemokamas:_______________</w:t>
      </w:r>
    </w:p>
    <w:bookmarkEnd w:id="130"/>
    <w:p w14:paraId="6E9315FF" w14:textId="1DBF4CE9" w:rsidR="000B296F" w:rsidRDefault="000B296F" w:rsidP="000B296F">
      <w:pPr>
        <w:spacing w:after="0" w:line="240" w:lineRule="auto"/>
        <w:rPr>
          <w:rFonts w:ascii="Times New Roman" w:eastAsia="Calibri" w:hAnsi="Times New Roman" w:cs="Times New Roman"/>
        </w:rPr>
      </w:pPr>
    </w:p>
    <w:p w14:paraId="6E74098C" w14:textId="5CCC9CBD" w:rsidR="00CB3B10" w:rsidRPr="00CB3B10" w:rsidRDefault="00CB3B10" w:rsidP="00CB3B10">
      <w:pPr>
        <w:spacing w:after="120" w:line="240" w:lineRule="auto"/>
        <w:jc w:val="both"/>
        <w:rPr>
          <w:rFonts w:ascii="Times New Roman" w:hAnsi="Times New Roman" w:cs="Times New Roman"/>
          <w:b/>
          <w:bCs/>
          <w:i/>
        </w:rPr>
      </w:pPr>
      <w:r w:rsidRPr="00CB3B10">
        <w:rPr>
          <w:rFonts w:ascii="Times New Roman" w:hAnsi="Times New Roman" w:cs="Times New Roman"/>
          <w:b/>
          <w:bCs/>
          <w:i/>
        </w:rPr>
        <w:t>I</w:t>
      </w:r>
      <w:r>
        <w:rPr>
          <w:rFonts w:ascii="Times New Roman" w:hAnsi="Times New Roman" w:cs="Times New Roman"/>
          <w:b/>
          <w:bCs/>
          <w:i/>
        </w:rPr>
        <w:t>I</w:t>
      </w:r>
      <w:r w:rsidRPr="00CB3B10">
        <w:rPr>
          <w:rFonts w:ascii="Times New Roman" w:hAnsi="Times New Roman" w:cs="Times New Roman"/>
          <w:b/>
          <w:bCs/>
          <w:i/>
        </w:rPr>
        <w:t xml:space="preserve"> pirkimo objekto dalis „Stacionarios gaisro gesinimo (kondensuotoju aerozoliu) sistemos projektavimas ir įrengimo darbai UAB „Toksika“ </w:t>
      </w:r>
      <w:r>
        <w:rPr>
          <w:rFonts w:ascii="Times New Roman" w:hAnsi="Times New Roman" w:cs="Times New Roman"/>
          <w:b/>
          <w:bCs/>
          <w:i/>
        </w:rPr>
        <w:t>Klaipėdos aikš</w:t>
      </w:r>
      <w:r w:rsidRPr="00CB3B10">
        <w:rPr>
          <w:rFonts w:ascii="Times New Roman" w:hAnsi="Times New Roman" w:cs="Times New Roman"/>
          <w:b/>
          <w:bCs/>
          <w:i/>
        </w:rPr>
        <w:t>telės atliekų sandėlyje“.</w:t>
      </w:r>
    </w:p>
    <w:tbl>
      <w:tblPr>
        <w:tblW w:w="1050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566"/>
        <w:gridCol w:w="3970"/>
        <w:gridCol w:w="992"/>
        <w:gridCol w:w="851"/>
        <w:gridCol w:w="1417"/>
        <w:gridCol w:w="1271"/>
        <w:gridCol w:w="1438"/>
      </w:tblGrid>
      <w:tr w:rsidR="00CB3B10" w:rsidRPr="00EF424F" w14:paraId="61548EFE" w14:textId="77777777" w:rsidTr="0067623A">
        <w:trPr>
          <w:trHeight w:val="227"/>
          <w:jc w:val="center"/>
        </w:trPr>
        <w:tc>
          <w:tcPr>
            <w:tcW w:w="566" w:type="dxa"/>
            <w:shd w:val="clear" w:color="auto" w:fill="auto"/>
            <w:vAlign w:val="center"/>
          </w:tcPr>
          <w:p w14:paraId="749F3E30" w14:textId="77777777" w:rsidR="00CB3B10" w:rsidRPr="00EF424F" w:rsidRDefault="00CB3B10" w:rsidP="0067623A">
            <w:pPr>
              <w:spacing w:after="0" w:line="240" w:lineRule="auto"/>
              <w:jc w:val="center"/>
              <w:rPr>
                <w:rFonts w:ascii="Times New Roman" w:eastAsia="Times New Roman" w:hAnsi="Times New Roman" w:cs="Times New Roman"/>
                <w:b/>
                <w:bCs/>
                <w:color w:val="000000"/>
                <w:lang w:eastAsia="da-DK"/>
              </w:rPr>
            </w:pPr>
            <w:r w:rsidRPr="00EF424F">
              <w:rPr>
                <w:rFonts w:ascii="Times New Roman" w:eastAsia="Times New Roman" w:hAnsi="Times New Roman" w:cs="Times New Roman"/>
                <w:b/>
                <w:bCs/>
                <w:color w:val="000000"/>
                <w:lang w:eastAsia="da-DK"/>
              </w:rPr>
              <w:t>Eil. Nr.</w:t>
            </w:r>
          </w:p>
        </w:tc>
        <w:tc>
          <w:tcPr>
            <w:tcW w:w="3970" w:type="dxa"/>
            <w:shd w:val="clear" w:color="auto" w:fill="auto"/>
            <w:vAlign w:val="center"/>
          </w:tcPr>
          <w:p w14:paraId="1C219ADF" w14:textId="77777777" w:rsidR="00CB3B10" w:rsidRPr="00EF424F" w:rsidRDefault="00CB3B10" w:rsidP="0067623A">
            <w:pPr>
              <w:spacing w:after="0" w:line="240" w:lineRule="auto"/>
              <w:jc w:val="center"/>
              <w:rPr>
                <w:rFonts w:ascii="Times New Roman" w:eastAsia="Times New Roman" w:hAnsi="Times New Roman" w:cs="Times New Roman"/>
                <w:b/>
                <w:bCs/>
                <w:color w:val="000000"/>
                <w:lang w:eastAsia="da-DK"/>
              </w:rPr>
            </w:pPr>
            <w:r w:rsidRPr="00EF424F">
              <w:rPr>
                <w:rFonts w:ascii="Times New Roman" w:eastAsia="Times New Roman" w:hAnsi="Times New Roman" w:cs="Times New Roman"/>
                <w:b/>
                <w:bCs/>
                <w:color w:val="000000"/>
                <w:lang w:eastAsia="da-DK"/>
              </w:rPr>
              <w:t>Pavadinimas</w:t>
            </w:r>
          </w:p>
        </w:tc>
        <w:tc>
          <w:tcPr>
            <w:tcW w:w="992" w:type="dxa"/>
            <w:shd w:val="clear" w:color="auto" w:fill="auto"/>
            <w:vAlign w:val="center"/>
          </w:tcPr>
          <w:p w14:paraId="503F11FC" w14:textId="77777777" w:rsidR="00CB3B10" w:rsidRPr="00EF424F" w:rsidRDefault="00CB3B10" w:rsidP="0067623A">
            <w:pPr>
              <w:spacing w:after="0" w:line="240" w:lineRule="auto"/>
              <w:jc w:val="center"/>
              <w:rPr>
                <w:rFonts w:ascii="Times New Roman" w:eastAsia="Times New Roman" w:hAnsi="Times New Roman" w:cs="Times New Roman"/>
                <w:b/>
                <w:bCs/>
                <w:color w:val="000000"/>
                <w:lang w:eastAsia="da-DK"/>
              </w:rPr>
            </w:pPr>
            <w:r w:rsidRPr="00EF424F">
              <w:rPr>
                <w:rFonts w:ascii="Times New Roman" w:eastAsia="Times New Roman" w:hAnsi="Times New Roman" w:cs="Times New Roman"/>
                <w:b/>
                <w:bCs/>
                <w:color w:val="000000"/>
                <w:lang w:eastAsia="da-DK"/>
              </w:rPr>
              <w:t>Mat. vnt.</w:t>
            </w:r>
          </w:p>
        </w:tc>
        <w:tc>
          <w:tcPr>
            <w:tcW w:w="851" w:type="dxa"/>
            <w:shd w:val="clear" w:color="auto" w:fill="auto"/>
            <w:vAlign w:val="center"/>
          </w:tcPr>
          <w:p w14:paraId="1EA1DA7F" w14:textId="77777777" w:rsidR="00CB3B10" w:rsidRPr="00EF424F" w:rsidRDefault="00CB3B10" w:rsidP="0067623A">
            <w:pPr>
              <w:spacing w:after="0" w:line="240" w:lineRule="auto"/>
              <w:jc w:val="center"/>
              <w:rPr>
                <w:rFonts w:ascii="Times New Roman" w:eastAsia="Times New Roman" w:hAnsi="Times New Roman" w:cs="Times New Roman"/>
                <w:b/>
                <w:bCs/>
                <w:color w:val="000000"/>
                <w:lang w:eastAsia="da-DK"/>
              </w:rPr>
            </w:pPr>
            <w:r w:rsidRPr="00EF424F">
              <w:rPr>
                <w:rFonts w:ascii="Times New Roman" w:eastAsia="Times New Roman" w:hAnsi="Times New Roman" w:cs="Times New Roman"/>
                <w:b/>
                <w:bCs/>
                <w:color w:val="000000"/>
                <w:lang w:eastAsia="da-DK"/>
              </w:rPr>
              <w:t>Kiekis</w:t>
            </w:r>
          </w:p>
        </w:tc>
        <w:tc>
          <w:tcPr>
            <w:tcW w:w="1417" w:type="dxa"/>
            <w:shd w:val="clear" w:color="auto" w:fill="auto"/>
            <w:vAlign w:val="center"/>
          </w:tcPr>
          <w:p w14:paraId="42480DD5" w14:textId="77777777" w:rsidR="00CB3B10" w:rsidRPr="00EF424F" w:rsidRDefault="00CB3B10" w:rsidP="0067623A">
            <w:pPr>
              <w:spacing w:after="0" w:line="240" w:lineRule="auto"/>
              <w:jc w:val="center"/>
              <w:rPr>
                <w:rFonts w:ascii="Times New Roman" w:eastAsia="Times New Roman" w:hAnsi="Times New Roman" w:cs="Times New Roman"/>
                <w:b/>
                <w:lang w:eastAsia="en-US"/>
              </w:rPr>
            </w:pPr>
            <w:r w:rsidRPr="00EF424F">
              <w:rPr>
                <w:rFonts w:ascii="Times New Roman" w:eastAsia="Times New Roman" w:hAnsi="Times New Roman" w:cs="Times New Roman"/>
                <w:b/>
                <w:lang w:eastAsia="en-US"/>
              </w:rPr>
              <w:t>Pasiūlymo kaina</w:t>
            </w:r>
          </w:p>
          <w:p w14:paraId="61477A18" w14:textId="77777777" w:rsidR="00CB3B10" w:rsidRPr="00EF424F" w:rsidRDefault="00CB3B10" w:rsidP="0067623A">
            <w:pPr>
              <w:spacing w:after="0" w:line="240" w:lineRule="auto"/>
              <w:jc w:val="center"/>
              <w:rPr>
                <w:rFonts w:ascii="Times New Roman" w:eastAsia="Times New Roman" w:hAnsi="Times New Roman" w:cs="Times New Roman"/>
                <w:b/>
                <w:bCs/>
                <w:color w:val="000000"/>
                <w:lang w:eastAsia="da-DK"/>
              </w:rPr>
            </w:pPr>
            <w:r w:rsidRPr="00EF424F">
              <w:rPr>
                <w:rFonts w:ascii="Times New Roman" w:eastAsia="Times New Roman" w:hAnsi="Times New Roman" w:cs="Times New Roman"/>
                <w:b/>
                <w:lang w:eastAsia="en-US"/>
              </w:rPr>
              <w:t>(Eur be PVM)</w:t>
            </w:r>
          </w:p>
        </w:tc>
        <w:tc>
          <w:tcPr>
            <w:tcW w:w="1271" w:type="dxa"/>
            <w:shd w:val="clear" w:color="auto" w:fill="auto"/>
            <w:vAlign w:val="center"/>
          </w:tcPr>
          <w:p w14:paraId="0E23E322" w14:textId="77777777" w:rsidR="00CB3B10" w:rsidRPr="00EF424F" w:rsidRDefault="00CB3B10" w:rsidP="0067623A">
            <w:pPr>
              <w:spacing w:after="0" w:line="240" w:lineRule="auto"/>
              <w:jc w:val="center"/>
              <w:rPr>
                <w:rFonts w:ascii="Times New Roman" w:eastAsia="Times New Roman" w:hAnsi="Times New Roman" w:cs="Times New Roman"/>
                <w:b/>
                <w:lang w:eastAsia="en-US"/>
              </w:rPr>
            </w:pPr>
            <w:r w:rsidRPr="00EF424F">
              <w:rPr>
                <w:rFonts w:ascii="Times New Roman" w:eastAsia="Times New Roman" w:hAnsi="Times New Roman" w:cs="Times New Roman"/>
                <w:b/>
                <w:lang w:eastAsia="en-US"/>
              </w:rPr>
              <w:t>PVM</w:t>
            </w:r>
          </w:p>
          <w:p w14:paraId="11CD3EDC" w14:textId="77777777" w:rsidR="00CB3B10" w:rsidRPr="00EF424F" w:rsidRDefault="00CB3B10" w:rsidP="0067623A">
            <w:pPr>
              <w:spacing w:after="0" w:line="240" w:lineRule="auto"/>
              <w:jc w:val="center"/>
              <w:rPr>
                <w:rFonts w:ascii="Times New Roman" w:eastAsia="Times New Roman" w:hAnsi="Times New Roman" w:cs="Times New Roman"/>
                <w:b/>
                <w:bCs/>
                <w:color w:val="000000"/>
                <w:lang w:eastAsia="da-DK"/>
              </w:rPr>
            </w:pPr>
            <w:r w:rsidRPr="00EF424F">
              <w:rPr>
                <w:rFonts w:ascii="Times New Roman" w:eastAsia="Times New Roman" w:hAnsi="Times New Roman" w:cs="Times New Roman"/>
                <w:b/>
                <w:lang w:eastAsia="en-US"/>
              </w:rPr>
              <w:t>(21 proc.)</w:t>
            </w:r>
          </w:p>
        </w:tc>
        <w:tc>
          <w:tcPr>
            <w:tcW w:w="1438" w:type="dxa"/>
            <w:shd w:val="clear" w:color="auto" w:fill="auto"/>
            <w:vAlign w:val="center"/>
          </w:tcPr>
          <w:p w14:paraId="09F1378C" w14:textId="77777777" w:rsidR="00CB3B10" w:rsidRPr="00EF424F" w:rsidRDefault="00CB3B10" w:rsidP="0067623A">
            <w:pPr>
              <w:spacing w:after="0" w:line="240" w:lineRule="auto"/>
              <w:jc w:val="center"/>
              <w:rPr>
                <w:rFonts w:ascii="Times New Roman" w:eastAsia="Times New Roman" w:hAnsi="Times New Roman" w:cs="Times New Roman"/>
                <w:b/>
                <w:color w:val="000000"/>
                <w:lang w:eastAsia="da-DK"/>
              </w:rPr>
            </w:pPr>
            <w:r>
              <w:rPr>
                <w:rFonts w:ascii="Times New Roman" w:eastAsia="Times New Roman" w:hAnsi="Times New Roman" w:cs="Times New Roman"/>
                <w:b/>
                <w:color w:val="000000"/>
                <w:lang w:eastAsia="da-DK"/>
              </w:rPr>
              <w:t>P</w:t>
            </w:r>
            <w:r w:rsidRPr="00EF424F">
              <w:rPr>
                <w:rFonts w:ascii="Times New Roman" w:eastAsia="Times New Roman" w:hAnsi="Times New Roman" w:cs="Times New Roman"/>
                <w:b/>
                <w:color w:val="000000"/>
                <w:lang w:eastAsia="da-DK"/>
              </w:rPr>
              <w:t>asiūlymo kaina</w:t>
            </w:r>
          </w:p>
          <w:p w14:paraId="05EC9D20" w14:textId="77777777" w:rsidR="00CB3B10" w:rsidRPr="00EF424F" w:rsidRDefault="00CB3B10" w:rsidP="0067623A">
            <w:pPr>
              <w:spacing w:after="0" w:line="240" w:lineRule="auto"/>
              <w:jc w:val="center"/>
              <w:rPr>
                <w:rFonts w:ascii="Times New Roman" w:eastAsia="Times New Roman" w:hAnsi="Times New Roman" w:cs="Times New Roman"/>
                <w:b/>
                <w:bCs/>
                <w:color w:val="000000"/>
                <w:lang w:eastAsia="da-DK"/>
              </w:rPr>
            </w:pPr>
            <w:r w:rsidRPr="00EF424F">
              <w:rPr>
                <w:rFonts w:ascii="Times New Roman" w:eastAsia="Times New Roman" w:hAnsi="Times New Roman" w:cs="Times New Roman"/>
                <w:b/>
                <w:color w:val="000000"/>
                <w:lang w:eastAsia="da-DK"/>
              </w:rPr>
              <w:t>(Eur su PVM)</w:t>
            </w:r>
          </w:p>
        </w:tc>
      </w:tr>
      <w:tr w:rsidR="00CB3B10" w:rsidRPr="00EF424F" w14:paraId="0C03B5F6" w14:textId="77777777" w:rsidTr="0067623A">
        <w:trPr>
          <w:trHeight w:val="185"/>
          <w:jc w:val="center"/>
        </w:trPr>
        <w:tc>
          <w:tcPr>
            <w:tcW w:w="566" w:type="dxa"/>
          </w:tcPr>
          <w:p w14:paraId="03FE9339" w14:textId="77777777" w:rsidR="00CB3B10" w:rsidRPr="00EF424F" w:rsidRDefault="00CB3B10" w:rsidP="0067623A">
            <w:pPr>
              <w:spacing w:after="0" w:line="240" w:lineRule="auto"/>
              <w:jc w:val="center"/>
              <w:rPr>
                <w:rFonts w:ascii="Times New Roman" w:eastAsia="Times New Roman" w:hAnsi="Times New Roman" w:cs="Times New Roman"/>
                <w:i/>
                <w:iCs/>
                <w:color w:val="000000"/>
                <w:lang w:eastAsia="da-DK"/>
              </w:rPr>
            </w:pPr>
            <w:r w:rsidRPr="00EF424F">
              <w:rPr>
                <w:rFonts w:ascii="Times New Roman" w:eastAsia="Times New Roman" w:hAnsi="Times New Roman" w:cs="Times New Roman"/>
                <w:i/>
                <w:iCs/>
                <w:color w:val="000000"/>
                <w:lang w:eastAsia="da-DK"/>
              </w:rPr>
              <w:t>1</w:t>
            </w:r>
          </w:p>
        </w:tc>
        <w:tc>
          <w:tcPr>
            <w:tcW w:w="3970" w:type="dxa"/>
          </w:tcPr>
          <w:p w14:paraId="5862A93A" w14:textId="77777777" w:rsidR="00CB3B10" w:rsidRPr="00EF424F" w:rsidRDefault="00CB3B10" w:rsidP="0067623A">
            <w:pPr>
              <w:spacing w:after="0" w:line="240" w:lineRule="auto"/>
              <w:jc w:val="center"/>
              <w:rPr>
                <w:rFonts w:ascii="Times New Roman" w:eastAsia="Times New Roman" w:hAnsi="Times New Roman" w:cs="Times New Roman"/>
                <w:i/>
                <w:iCs/>
                <w:color w:val="000000"/>
                <w:lang w:eastAsia="da-DK"/>
              </w:rPr>
            </w:pPr>
            <w:r w:rsidRPr="00EF424F">
              <w:rPr>
                <w:rFonts w:ascii="Times New Roman" w:eastAsia="Times New Roman" w:hAnsi="Times New Roman" w:cs="Times New Roman"/>
                <w:i/>
                <w:iCs/>
                <w:color w:val="000000"/>
                <w:lang w:eastAsia="da-DK"/>
              </w:rPr>
              <w:t>2</w:t>
            </w:r>
          </w:p>
        </w:tc>
        <w:tc>
          <w:tcPr>
            <w:tcW w:w="992" w:type="dxa"/>
          </w:tcPr>
          <w:p w14:paraId="5C0306C3" w14:textId="77777777" w:rsidR="00CB3B10" w:rsidRPr="00EF424F" w:rsidRDefault="00CB3B10" w:rsidP="0067623A">
            <w:pPr>
              <w:spacing w:after="0" w:line="240" w:lineRule="auto"/>
              <w:jc w:val="center"/>
              <w:rPr>
                <w:rFonts w:ascii="Times New Roman" w:eastAsia="Times New Roman" w:hAnsi="Times New Roman" w:cs="Times New Roman"/>
                <w:i/>
                <w:iCs/>
                <w:color w:val="000000"/>
                <w:lang w:eastAsia="da-DK"/>
              </w:rPr>
            </w:pPr>
            <w:r w:rsidRPr="00EF424F">
              <w:rPr>
                <w:rFonts w:ascii="Times New Roman" w:eastAsia="Times New Roman" w:hAnsi="Times New Roman" w:cs="Times New Roman"/>
                <w:i/>
                <w:iCs/>
                <w:color w:val="000000"/>
                <w:lang w:eastAsia="da-DK"/>
              </w:rPr>
              <w:t>3</w:t>
            </w:r>
          </w:p>
        </w:tc>
        <w:tc>
          <w:tcPr>
            <w:tcW w:w="851" w:type="dxa"/>
          </w:tcPr>
          <w:p w14:paraId="7B2747DE" w14:textId="77777777" w:rsidR="00CB3B10" w:rsidRPr="00EF424F" w:rsidRDefault="00CB3B10" w:rsidP="0067623A">
            <w:pPr>
              <w:spacing w:after="0" w:line="240" w:lineRule="auto"/>
              <w:jc w:val="center"/>
              <w:rPr>
                <w:rFonts w:ascii="Times New Roman" w:eastAsia="Times New Roman" w:hAnsi="Times New Roman" w:cs="Times New Roman"/>
                <w:i/>
                <w:iCs/>
                <w:color w:val="000000"/>
                <w:lang w:eastAsia="da-DK"/>
              </w:rPr>
            </w:pPr>
            <w:r w:rsidRPr="00EF424F">
              <w:rPr>
                <w:rFonts w:ascii="Times New Roman" w:eastAsia="Times New Roman" w:hAnsi="Times New Roman" w:cs="Times New Roman"/>
                <w:i/>
                <w:iCs/>
                <w:color w:val="000000"/>
                <w:lang w:eastAsia="da-DK"/>
              </w:rPr>
              <w:t>4</w:t>
            </w:r>
          </w:p>
        </w:tc>
        <w:tc>
          <w:tcPr>
            <w:tcW w:w="1417" w:type="dxa"/>
          </w:tcPr>
          <w:p w14:paraId="2CFD1878" w14:textId="77777777" w:rsidR="00CB3B10" w:rsidRPr="00EF424F" w:rsidRDefault="00CB3B10" w:rsidP="0067623A">
            <w:pPr>
              <w:spacing w:after="0" w:line="240" w:lineRule="auto"/>
              <w:jc w:val="center"/>
              <w:rPr>
                <w:rFonts w:ascii="Times New Roman" w:eastAsia="Times New Roman" w:hAnsi="Times New Roman" w:cs="Times New Roman"/>
                <w:i/>
                <w:iCs/>
                <w:color w:val="000000"/>
                <w:lang w:eastAsia="da-DK"/>
              </w:rPr>
            </w:pPr>
            <w:r w:rsidRPr="00EF424F">
              <w:rPr>
                <w:rFonts w:ascii="Times New Roman" w:eastAsia="Times New Roman" w:hAnsi="Times New Roman" w:cs="Times New Roman"/>
                <w:i/>
                <w:iCs/>
                <w:color w:val="000000"/>
                <w:lang w:eastAsia="da-DK"/>
              </w:rPr>
              <w:t>5</w:t>
            </w:r>
          </w:p>
        </w:tc>
        <w:tc>
          <w:tcPr>
            <w:tcW w:w="1271" w:type="dxa"/>
          </w:tcPr>
          <w:p w14:paraId="04A08126" w14:textId="77777777" w:rsidR="00CB3B10" w:rsidRPr="00EF424F" w:rsidRDefault="00CB3B10" w:rsidP="0067623A">
            <w:pPr>
              <w:spacing w:after="0" w:line="240" w:lineRule="auto"/>
              <w:jc w:val="center"/>
              <w:rPr>
                <w:rFonts w:ascii="Times New Roman" w:eastAsia="Times New Roman" w:hAnsi="Times New Roman" w:cs="Times New Roman"/>
                <w:i/>
                <w:iCs/>
                <w:color w:val="000000"/>
                <w:lang w:eastAsia="da-DK"/>
              </w:rPr>
            </w:pPr>
            <w:r w:rsidRPr="00EF424F">
              <w:rPr>
                <w:rFonts w:ascii="Times New Roman" w:eastAsia="Times New Roman" w:hAnsi="Times New Roman" w:cs="Times New Roman"/>
                <w:i/>
                <w:iCs/>
                <w:color w:val="000000"/>
                <w:lang w:eastAsia="da-DK"/>
              </w:rPr>
              <w:t>6</w:t>
            </w:r>
          </w:p>
        </w:tc>
        <w:tc>
          <w:tcPr>
            <w:tcW w:w="1438" w:type="dxa"/>
          </w:tcPr>
          <w:p w14:paraId="1C874235" w14:textId="77777777" w:rsidR="00CB3B10" w:rsidRPr="00EF424F" w:rsidRDefault="00CB3B10" w:rsidP="0067623A">
            <w:pPr>
              <w:spacing w:after="0" w:line="240" w:lineRule="auto"/>
              <w:jc w:val="center"/>
              <w:rPr>
                <w:rFonts w:ascii="Times New Roman" w:eastAsia="Times New Roman" w:hAnsi="Times New Roman" w:cs="Times New Roman"/>
                <w:i/>
                <w:iCs/>
                <w:color w:val="000000"/>
                <w:lang w:eastAsia="da-DK"/>
              </w:rPr>
            </w:pPr>
            <w:r w:rsidRPr="00EF424F">
              <w:rPr>
                <w:rFonts w:ascii="Times New Roman" w:eastAsia="Times New Roman" w:hAnsi="Times New Roman" w:cs="Times New Roman"/>
                <w:i/>
                <w:iCs/>
                <w:color w:val="000000"/>
                <w:lang w:eastAsia="da-DK"/>
              </w:rPr>
              <w:t>7</w:t>
            </w:r>
          </w:p>
        </w:tc>
      </w:tr>
      <w:tr w:rsidR="00CB3B10" w:rsidRPr="00EF424F" w14:paraId="620CF58F" w14:textId="77777777" w:rsidTr="0067623A">
        <w:trPr>
          <w:trHeight w:val="173"/>
          <w:jc w:val="center"/>
        </w:trPr>
        <w:tc>
          <w:tcPr>
            <w:tcW w:w="566" w:type="dxa"/>
          </w:tcPr>
          <w:p w14:paraId="05685585" w14:textId="77777777" w:rsidR="00CB3B10" w:rsidRPr="00EF424F" w:rsidRDefault="00CB3B10" w:rsidP="009B4051">
            <w:pPr>
              <w:spacing w:after="0" w:line="240" w:lineRule="auto"/>
              <w:rPr>
                <w:rFonts w:ascii="Times New Roman" w:eastAsia="Times New Roman" w:hAnsi="Times New Roman" w:cs="Times New Roman"/>
                <w:lang w:eastAsia="da-DK"/>
              </w:rPr>
            </w:pPr>
            <w:r w:rsidRPr="00EF424F">
              <w:rPr>
                <w:rFonts w:ascii="Times New Roman" w:eastAsia="Times New Roman" w:hAnsi="Times New Roman" w:cs="Times New Roman"/>
                <w:lang w:eastAsia="da-DK"/>
              </w:rPr>
              <w:lastRenderedPageBreak/>
              <w:t>1.</w:t>
            </w:r>
          </w:p>
        </w:tc>
        <w:tc>
          <w:tcPr>
            <w:tcW w:w="3970" w:type="dxa"/>
          </w:tcPr>
          <w:p w14:paraId="0EA576CF" w14:textId="0AFCC0D0" w:rsidR="00CB3B10" w:rsidRPr="00F312AE" w:rsidRDefault="008C7FEC" w:rsidP="000A393B">
            <w:pPr>
              <w:spacing w:after="0" w:line="240" w:lineRule="auto"/>
              <w:jc w:val="both"/>
              <w:rPr>
                <w:rFonts w:ascii="Times New Roman" w:eastAsia="Times New Roman" w:hAnsi="Times New Roman" w:cs="Times New Roman"/>
                <w:lang w:eastAsia="da-DK"/>
              </w:rPr>
            </w:pPr>
            <w:r w:rsidRPr="00F312AE">
              <w:rPr>
                <w:rFonts w:ascii="Times New Roman" w:eastAsia="Times New Roman" w:hAnsi="Times New Roman" w:cs="Times New Roman"/>
                <w:lang w:eastAsia="da-DK"/>
              </w:rPr>
              <w:t>Stacionarios gaisro gesinimo (kondensuotoju aerozoliu) sistemos suprojektavimas</w:t>
            </w:r>
          </w:p>
        </w:tc>
        <w:tc>
          <w:tcPr>
            <w:tcW w:w="992" w:type="dxa"/>
          </w:tcPr>
          <w:p w14:paraId="7CCB8C1B" w14:textId="6D51B361" w:rsidR="00CB3B10" w:rsidRPr="00EF424F" w:rsidRDefault="00D16139" w:rsidP="009B4051">
            <w:pPr>
              <w:spacing w:after="0" w:line="240" w:lineRule="auto"/>
              <w:jc w:val="center"/>
              <w:rPr>
                <w:rFonts w:ascii="Times New Roman" w:eastAsia="Times New Roman" w:hAnsi="Times New Roman" w:cs="Times New Roman"/>
                <w:lang w:eastAsia="da-DK"/>
              </w:rPr>
            </w:pPr>
            <w:r>
              <w:rPr>
                <w:rFonts w:ascii="Times New Roman" w:eastAsia="Times New Roman" w:hAnsi="Times New Roman" w:cs="Times New Roman"/>
                <w:lang w:eastAsia="da-DK"/>
              </w:rPr>
              <w:t>vnt</w:t>
            </w:r>
            <w:r w:rsidR="00CB3B10" w:rsidRPr="00EF424F">
              <w:rPr>
                <w:rFonts w:ascii="Times New Roman" w:eastAsia="Times New Roman" w:hAnsi="Times New Roman" w:cs="Times New Roman"/>
                <w:lang w:eastAsia="da-DK"/>
              </w:rPr>
              <w:t>.</w:t>
            </w:r>
          </w:p>
        </w:tc>
        <w:tc>
          <w:tcPr>
            <w:tcW w:w="851" w:type="dxa"/>
          </w:tcPr>
          <w:p w14:paraId="27CAEEC2" w14:textId="77777777" w:rsidR="00CB3B10" w:rsidRPr="00EF424F" w:rsidRDefault="00CB3B10" w:rsidP="009B4051">
            <w:pPr>
              <w:spacing w:after="0" w:line="240" w:lineRule="auto"/>
              <w:jc w:val="center"/>
              <w:rPr>
                <w:rFonts w:ascii="Times New Roman" w:eastAsia="Times New Roman" w:hAnsi="Times New Roman" w:cs="Times New Roman"/>
                <w:lang w:eastAsia="da-DK"/>
              </w:rPr>
            </w:pPr>
            <w:r w:rsidRPr="00EF424F">
              <w:rPr>
                <w:rFonts w:ascii="Times New Roman" w:eastAsia="Times New Roman" w:hAnsi="Times New Roman" w:cs="Times New Roman"/>
                <w:lang w:eastAsia="da-DK"/>
              </w:rPr>
              <w:t>1</w:t>
            </w:r>
          </w:p>
        </w:tc>
        <w:tc>
          <w:tcPr>
            <w:tcW w:w="1417" w:type="dxa"/>
          </w:tcPr>
          <w:p w14:paraId="2F364133" w14:textId="77777777" w:rsidR="00CB3B10" w:rsidRPr="00EF424F" w:rsidRDefault="00CB3B10" w:rsidP="009B4051">
            <w:pPr>
              <w:spacing w:after="0" w:line="240" w:lineRule="auto"/>
              <w:rPr>
                <w:rFonts w:ascii="Times New Roman" w:eastAsia="Times New Roman" w:hAnsi="Times New Roman" w:cs="Times New Roman"/>
                <w:color w:val="000000"/>
                <w:lang w:eastAsia="da-DK"/>
              </w:rPr>
            </w:pPr>
          </w:p>
        </w:tc>
        <w:tc>
          <w:tcPr>
            <w:tcW w:w="1271" w:type="dxa"/>
          </w:tcPr>
          <w:p w14:paraId="4F700842" w14:textId="77777777" w:rsidR="00CB3B10" w:rsidRPr="00EF424F" w:rsidRDefault="00CB3B10" w:rsidP="009B4051">
            <w:pPr>
              <w:spacing w:after="0" w:line="240" w:lineRule="auto"/>
              <w:rPr>
                <w:rFonts w:ascii="Times New Roman" w:eastAsia="Times New Roman" w:hAnsi="Times New Roman" w:cs="Times New Roman"/>
                <w:color w:val="000000"/>
                <w:lang w:eastAsia="da-DK"/>
              </w:rPr>
            </w:pPr>
          </w:p>
        </w:tc>
        <w:tc>
          <w:tcPr>
            <w:tcW w:w="1438" w:type="dxa"/>
          </w:tcPr>
          <w:p w14:paraId="17F9B7CD" w14:textId="77777777" w:rsidR="00CB3B10" w:rsidRPr="00EF424F" w:rsidRDefault="00CB3B10" w:rsidP="009B4051">
            <w:pPr>
              <w:spacing w:after="0" w:line="240" w:lineRule="auto"/>
              <w:rPr>
                <w:rFonts w:ascii="Times New Roman" w:eastAsia="Times New Roman" w:hAnsi="Times New Roman" w:cs="Times New Roman"/>
                <w:color w:val="000000"/>
                <w:lang w:eastAsia="da-DK"/>
              </w:rPr>
            </w:pPr>
          </w:p>
        </w:tc>
      </w:tr>
      <w:tr w:rsidR="00CB3B10" w:rsidRPr="00EF424F" w14:paraId="414315D3" w14:textId="77777777" w:rsidTr="0067623A">
        <w:trPr>
          <w:trHeight w:val="416"/>
          <w:jc w:val="center"/>
        </w:trPr>
        <w:tc>
          <w:tcPr>
            <w:tcW w:w="566" w:type="dxa"/>
          </w:tcPr>
          <w:p w14:paraId="263550BC" w14:textId="77777777" w:rsidR="00CB3B10" w:rsidRPr="00EF424F" w:rsidRDefault="00CB3B10" w:rsidP="0067623A">
            <w:pPr>
              <w:spacing w:after="0" w:line="240" w:lineRule="auto"/>
              <w:rPr>
                <w:rFonts w:ascii="Times New Roman" w:eastAsia="Times New Roman" w:hAnsi="Times New Roman" w:cs="Times New Roman"/>
                <w:lang w:eastAsia="da-DK"/>
              </w:rPr>
            </w:pPr>
            <w:r>
              <w:rPr>
                <w:rFonts w:ascii="Times New Roman" w:eastAsia="Times New Roman" w:hAnsi="Times New Roman" w:cs="Times New Roman"/>
                <w:lang w:eastAsia="da-DK"/>
              </w:rPr>
              <w:t>2.</w:t>
            </w:r>
          </w:p>
        </w:tc>
        <w:tc>
          <w:tcPr>
            <w:tcW w:w="3970" w:type="dxa"/>
          </w:tcPr>
          <w:p w14:paraId="6666F158" w14:textId="77777777" w:rsidR="00CB3B10" w:rsidRPr="00F312AE" w:rsidRDefault="00CB3B10" w:rsidP="000A393B">
            <w:pPr>
              <w:spacing w:after="0" w:line="240" w:lineRule="auto"/>
              <w:jc w:val="both"/>
              <w:rPr>
                <w:rFonts w:ascii="Times New Roman" w:eastAsia="Times New Roman" w:hAnsi="Times New Roman" w:cs="Times New Roman"/>
                <w:lang w:eastAsia="da-DK"/>
              </w:rPr>
            </w:pPr>
            <w:r w:rsidRPr="00F312AE">
              <w:rPr>
                <w:rFonts w:ascii="Times New Roman" w:eastAsia="Times New Roman" w:hAnsi="Times New Roman" w:cs="Times New Roman"/>
                <w:lang w:eastAsia="da-DK"/>
              </w:rPr>
              <w:t>Stacionarios gaisro gesinimo (kondensuotoju aerozoliu) sistemos įranga</w:t>
            </w:r>
          </w:p>
        </w:tc>
        <w:tc>
          <w:tcPr>
            <w:tcW w:w="992" w:type="dxa"/>
          </w:tcPr>
          <w:p w14:paraId="1645ADE3" w14:textId="14105FED" w:rsidR="00CB3B10" w:rsidRPr="00EF424F" w:rsidRDefault="009B4051" w:rsidP="0067623A">
            <w:pPr>
              <w:spacing w:before="240" w:after="0" w:line="240" w:lineRule="auto"/>
              <w:jc w:val="center"/>
              <w:rPr>
                <w:rFonts w:ascii="Times New Roman" w:eastAsia="Times New Roman" w:hAnsi="Times New Roman" w:cs="Times New Roman"/>
                <w:lang w:eastAsia="da-DK"/>
              </w:rPr>
            </w:pPr>
            <w:r>
              <w:rPr>
                <w:rFonts w:ascii="Times New Roman" w:eastAsia="Times New Roman" w:hAnsi="Times New Roman" w:cs="Times New Roman"/>
                <w:lang w:eastAsia="da-DK"/>
              </w:rPr>
              <w:t>k</w:t>
            </w:r>
            <w:r w:rsidR="00CB3B10">
              <w:rPr>
                <w:rFonts w:ascii="Times New Roman" w:eastAsia="Times New Roman" w:hAnsi="Times New Roman" w:cs="Times New Roman"/>
                <w:lang w:eastAsia="da-DK"/>
              </w:rPr>
              <w:t>ompl</w:t>
            </w:r>
            <w:r>
              <w:rPr>
                <w:rFonts w:ascii="Times New Roman" w:eastAsia="Times New Roman" w:hAnsi="Times New Roman" w:cs="Times New Roman"/>
                <w:lang w:eastAsia="da-DK"/>
              </w:rPr>
              <w:t>.</w:t>
            </w:r>
          </w:p>
        </w:tc>
        <w:tc>
          <w:tcPr>
            <w:tcW w:w="851" w:type="dxa"/>
          </w:tcPr>
          <w:p w14:paraId="0A2CAD0B" w14:textId="533CD459" w:rsidR="00CB3B10" w:rsidRPr="00EF424F" w:rsidRDefault="009B4051" w:rsidP="0067623A">
            <w:pPr>
              <w:spacing w:before="240" w:after="0" w:line="240" w:lineRule="auto"/>
              <w:jc w:val="center"/>
              <w:rPr>
                <w:rFonts w:ascii="Times New Roman" w:eastAsia="Times New Roman" w:hAnsi="Times New Roman" w:cs="Times New Roman"/>
                <w:lang w:eastAsia="da-DK"/>
              </w:rPr>
            </w:pPr>
            <w:r>
              <w:rPr>
                <w:rFonts w:ascii="Times New Roman" w:eastAsia="Times New Roman" w:hAnsi="Times New Roman" w:cs="Times New Roman"/>
                <w:lang w:eastAsia="da-DK"/>
              </w:rPr>
              <w:t>1</w:t>
            </w:r>
          </w:p>
        </w:tc>
        <w:tc>
          <w:tcPr>
            <w:tcW w:w="1417" w:type="dxa"/>
          </w:tcPr>
          <w:p w14:paraId="6EF72EB9" w14:textId="77777777" w:rsidR="00CB3B10" w:rsidRPr="00EF424F" w:rsidRDefault="00CB3B10" w:rsidP="0067623A">
            <w:pPr>
              <w:spacing w:before="240" w:after="0" w:line="240" w:lineRule="auto"/>
              <w:jc w:val="center"/>
              <w:rPr>
                <w:rFonts w:ascii="Times New Roman" w:eastAsia="Times New Roman" w:hAnsi="Times New Roman" w:cs="Times New Roman"/>
                <w:color w:val="000000"/>
                <w:lang w:eastAsia="da-DK"/>
              </w:rPr>
            </w:pPr>
          </w:p>
        </w:tc>
        <w:tc>
          <w:tcPr>
            <w:tcW w:w="1271" w:type="dxa"/>
          </w:tcPr>
          <w:p w14:paraId="1BC86419" w14:textId="77777777" w:rsidR="00CB3B10" w:rsidRPr="00EF424F" w:rsidRDefault="00CB3B10" w:rsidP="0067623A">
            <w:pPr>
              <w:spacing w:before="240" w:after="0" w:line="240" w:lineRule="auto"/>
              <w:jc w:val="center"/>
              <w:rPr>
                <w:rFonts w:ascii="Times New Roman" w:eastAsia="Times New Roman" w:hAnsi="Times New Roman" w:cs="Times New Roman"/>
                <w:color w:val="000000"/>
                <w:lang w:eastAsia="da-DK"/>
              </w:rPr>
            </w:pPr>
          </w:p>
        </w:tc>
        <w:tc>
          <w:tcPr>
            <w:tcW w:w="1438" w:type="dxa"/>
          </w:tcPr>
          <w:p w14:paraId="71B4D458" w14:textId="77777777" w:rsidR="00CB3B10" w:rsidRPr="00EF424F" w:rsidRDefault="00CB3B10" w:rsidP="0067623A">
            <w:pPr>
              <w:spacing w:before="240" w:after="0" w:line="240" w:lineRule="auto"/>
              <w:jc w:val="center"/>
              <w:rPr>
                <w:rFonts w:ascii="Times New Roman" w:eastAsia="Times New Roman" w:hAnsi="Times New Roman" w:cs="Times New Roman"/>
                <w:color w:val="000000"/>
                <w:lang w:eastAsia="da-DK"/>
              </w:rPr>
            </w:pPr>
          </w:p>
        </w:tc>
      </w:tr>
      <w:tr w:rsidR="00CB3B10" w:rsidRPr="00EF424F" w14:paraId="2FC781D3" w14:textId="77777777" w:rsidTr="0067623A">
        <w:trPr>
          <w:trHeight w:val="416"/>
          <w:jc w:val="center"/>
        </w:trPr>
        <w:tc>
          <w:tcPr>
            <w:tcW w:w="566" w:type="dxa"/>
          </w:tcPr>
          <w:p w14:paraId="45A9222F" w14:textId="77777777" w:rsidR="00CB3B10" w:rsidRDefault="00CB3B10" w:rsidP="0067623A">
            <w:pPr>
              <w:spacing w:after="0" w:line="240" w:lineRule="auto"/>
              <w:rPr>
                <w:rFonts w:ascii="Times New Roman" w:eastAsia="Times New Roman" w:hAnsi="Times New Roman" w:cs="Times New Roman"/>
                <w:lang w:eastAsia="da-DK"/>
              </w:rPr>
            </w:pPr>
            <w:r>
              <w:rPr>
                <w:rFonts w:ascii="Times New Roman" w:eastAsia="Times New Roman" w:hAnsi="Times New Roman" w:cs="Times New Roman"/>
                <w:lang w:eastAsia="da-DK"/>
              </w:rPr>
              <w:t>3.</w:t>
            </w:r>
          </w:p>
        </w:tc>
        <w:tc>
          <w:tcPr>
            <w:tcW w:w="3970" w:type="dxa"/>
          </w:tcPr>
          <w:p w14:paraId="04913973" w14:textId="11EF7C25" w:rsidR="00CB3B10" w:rsidRPr="00F312AE" w:rsidRDefault="00CB3B10" w:rsidP="000A393B">
            <w:pPr>
              <w:spacing w:after="0" w:line="240" w:lineRule="auto"/>
              <w:jc w:val="both"/>
              <w:rPr>
                <w:rFonts w:ascii="Times New Roman" w:eastAsia="Times New Roman" w:hAnsi="Times New Roman" w:cs="Times New Roman"/>
                <w:lang w:eastAsia="da-DK"/>
              </w:rPr>
            </w:pPr>
            <w:r w:rsidRPr="00F312AE">
              <w:rPr>
                <w:rFonts w:ascii="Times New Roman" w:eastAsia="Times New Roman" w:hAnsi="Times New Roman" w:cs="Times New Roman"/>
                <w:lang w:eastAsia="da-DK"/>
              </w:rPr>
              <w:t>Stacionarios gaisro gesinimo sistemos  (kondensuotoju aerozoliu) įrengim</w:t>
            </w:r>
            <w:r w:rsidR="009B4051" w:rsidRPr="00F312AE">
              <w:rPr>
                <w:rFonts w:ascii="Times New Roman" w:eastAsia="Times New Roman" w:hAnsi="Times New Roman" w:cs="Times New Roman"/>
                <w:lang w:eastAsia="da-DK"/>
              </w:rPr>
              <w:t>as</w:t>
            </w:r>
          </w:p>
        </w:tc>
        <w:tc>
          <w:tcPr>
            <w:tcW w:w="992" w:type="dxa"/>
          </w:tcPr>
          <w:p w14:paraId="5255921F" w14:textId="138E1647" w:rsidR="00CB3B10" w:rsidRPr="00EF424F" w:rsidRDefault="00D16139" w:rsidP="0067623A">
            <w:pPr>
              <w:spacing w:before="240" w:after="0" w:line="240" w:lineRule="auto"/>
              <w:jc w:val="center"/>
              <w:rPr>
                <w:rFonts w:ascii="Times New Roman" w:eastAsia="Times New Roman" w:hAnsi="Times New Roman" w:cs="Times New Roman"/>
                <w:lang w:eastAsia="da-DK"/>
              </w:rPr>
            </w:pPr>
            <w:r>
              <w:rPr>
                <w:rFonts w:ascii="Times New Roman" w:eastAsia="Times New Roman" w:hAnsi="Times New Roman" w:cs="Times New Roman"/>
                <w:lang w:eastAsia="da-DK"/>
              </w:rPr>
              <w:t>vnt</w:t>
            </w:r>
            <w:r w:rsidR="009B4051">
              <w:rPr>
                <w:rFonts w:ascii="Times New Roman" w:eastAsia="Times New Roman" w:hAnsi="Times New Roman" w:cs="Times New Roman"/>
                <w:lang w:eastAsia="da-DK"/>
              </w:rPr>
              <w:t>.</w:t>
            </w:r>
          </w:p>
        </w:tc>
        <w:tc>
          <w:tcPr>
            <w:tcW w:w="851" w:type="dxa"/>
          </w:tcPr>
          <w:p w14:paraId="37D38295" w14:textId="32FCA83F" w:rsidR="00CB3B10" w:rsidRPr="00EF424F" w:rsidRDefault="009B4051" w:rsidP="0067623A">
            <w:pPr>
              <w:spacing w:before="240" w:after="0" w:line="240" w:lineRule="auto"/>
              <w:jc w:val="center"/>
              <w:rPr>
                <w:rFonts w:ascii="Times New Roman" w:eastAsia="Times New Roman" w:hAnsi="Times New Roman" w:cs="Times New Roman"/>
                <w:lang w:eastAsia="da-DK"/>
              </w:rPr>
            </w:pPr>
            <w:r>
              <w:rPr>
                <w:rFonts w:ascii="Times New Roman" w:eastAsia="Times New Roman" w:hAnsi="Times New Roman" w:cs="Times New Roman"/>
                <w:lang w:eastAsia="da-DK"/>
              </w:rPr>
              <w:t>1</w:t>
            </w:r>
          </w:p>
        </w:tc>
        <w:tc>
          <w:tcPr>
            <w:tcW w:w="1417" w:type="dxa"/>
          </w:tcPr>
          <w:p w14:paraId="4845675E" w14:textId="77777777" w:rsidR="00CB3B10" w:rsidRPr="00EF424F" w:rsidRDefault="00CB3B10" w:rsidP="0067623A">
            <w:pPr>
              <w:spacing w:before="240" w:after="0" w:line="240" w:lineRule="auto"/>
              <w:jc w:val="center"/>
              <w:rPr>
                <w:rFonts w:ascii="Times New Roman" w:eastAsia="Times New Roman" w:hAnsi="Times New Roman" w:cs="Times New Roman"/>
                <w:color w:val="000000"/>
                <w:lang w:eastAsia="da-DK"/>
              </w:rPr>
            </w:pPr>
          </w:p>
        </w:tc>
        <w:tc>
          <w:tcPr>
            <w:tcW w:w="1271" w:type="dxa"/>
          </w:tcPr>
          <w:p w14:paraId="299B67CD" w14:textId="77777777" w:rsidR="00CB3B10" w:rsidRPr="00EF424F" w:rsidRDefault="00CB3B10" w:rsidP="0067623A">
            <w:pPr>
              <w:spacing w:before="240" w:after="0" w:line="240" w:lineRule="auto"/>
              <w:jc w:val="center"/>
              <w:rPr>
                <w:rFonts w:ascii="Times New Roman" w:eastAsia="Times New Roman" w:hAnsi="Times New Roman" w:cs="Times New Roman"/>
                <w:color w:val="000000"/>
                <w:lang w:eastAsia="da-DK"/>
              </w:rPr>
            </w:pPr>
          </w:p>
        </w:tc>
        <w:tc>
          <w:tcPr>
            <w:tcW w:w="1438" w:type="dxa"/>
          </w:tcPr>
          <w:p w14:paraId="49E9F778" w14:textId="77777777" w:rsidR="00CB3B10" w:rsidRPr="00EF424F" w:rsidRDefault="00CB3B10" w:rsidP="0067623A">
            <w:pPr>
              <w:spacing w:before="240" w:after="0" w:line="240" w:lineRule="auto"/>
              <w:jc w:val="center"/>
              <w:rPr>
                <w:rFonts w:ascii="Times New Roman" w:eastAsia="Times New Roman" w:hAnsi="Times New Roman" w:cs="Times New Roman"/>
                <w:color w:val="000000"/>
                <w:lang w:eastAsia="da-DK"/>
              </w:rPr>
            </w:pPr>
          </w:p>
        </w:tc>
      </w:tr>
    </w:tbl>
    <w:p w14:paraId="13CC3D38" w14:textId="77777777" w:rsidR="00CB3B10" w:rsidRDefault="00CB3B10" w:rsidP="00CB3B10">
      <w:pPr>
        <w:pStyle w:val="ListParagraph"/>
        <w:spacing w:after="120" w:line="240" w:lineRule="auto"/>
        <w:ind w:left="426"/>
        <w:jc w:val="both"/>
        <w:rPr>
          <w:rFonts w:ascii="Times New Roman" w:hAnsi="Times New Roman" w:cs="Times New Roman"/>
          <w:i/>
        </w:rPr>
      </w:pPr>
      <w:r w:rsidRPr="00EF424F">
        <w:rPr>
          <w:rFonts w:ascii="Times New Roman" w:hAnsi="Times New Roman" w:cs="Times New Roman"/>
          <w:i/>
          <w:sz w:val="20"/>
          <w:szCs w:val="20"/>
        </w:rPr>
        <w:t>Esant neatitikimui tarp kainos žodžiais ir kainos skaičiais, pasiūlymo kaina bus ta kaina, kuri pateikta žodžiais</w:t>
      </w:r>
      <w:r w:rsidRPr="00EF424F">
        <w:rPr>
          <w:rFonts w:ascii="Times New Roman" w:hAnsi="Times New Roman" w:cs="Times New Roman"/>
          <w:i/>
        </w:rPr>
        <w:t>.</w:t>
      </w:r>
    </w:p>
    <w:p w14:paraId="1D553E59" w14:textId="77777777" w:rsidR="00CB3B10" w:rsidRPr="00EF424F" w:rsidRDefault="00CB3B10" w:rsidP="00CB3B10">
      <w:pPr>
        <w:pStyle w:val="ListParagraph"/>
        <w:spacing w:after="120" w:line="240" w:lineRule="auto"/>
        <w:ind w:left="426"/>
        <w:jc w:val="both"/>
        <w:rPr>
          <w:rFonts w:ascii="Times New Roman" w:hAnsi="Times New Roman" w:cs="Times New Roman"/>
          <w:i/>
        </w:rPr>
      </w:pPr>
    </w:p>
    <w:p w14:paraId="6A45AE3A" w14:textId="7D3F2DA6" w:rsidR="00CB3B10" w:rsidRPr="00A30B90" w:rsidRDefault="00CB3B10" w:rsidP="00CB3B10">
      <w:pPr>
        <w:pStyle w:val="ListParagraph"/>
        <w:numPr>
          <w:ilvl w:val="1"/>
          <w:numId w:val="17"/>
        </w:numPr>
        <w:spacing w:after="0" w:line="240" w:lineRule="auto"/>
        <w:rPr>
          <w:rFonts w:ascii="Times New Roman" w:hAnsi="Times New Roman" w:cs="Times New Roman"/>
        </w:rPr>
      </w:pPr>
      <w:r w:rsidRPr="00A30B90">
        <w:rPr>
          <w:rFonts w:ascii="Times New Roman" w:hAnsi="Times New Roman" w:cs="Times New Roman"/>
        </w:rPr>
        <w:t xml:space="preserve"> </w:t>
      </w:r>
      <w:r w:rsidRPr="00A30B90">
        <w:rPr>
          <w:rFonts w:ascii="Times New Roman" w:hAnsi="Times New Roman" w:cs="Times New Roman"/>
          <w:b/>
          <w:bCs/>
        </w:rPr>
        <w:t xml:space="preserve">Pasiūlymo kaina </w:t>
      </w:r>
      <w:r>
        <w:rPr>
          <w:rFonts w:ascii="Times New Roman" w:hAnsi="Times New Roman" w:cs="Times New Roman"/>
          <w:b/>
          <w:bCs/>
        </w:rPr>
        <w:t xml:space="preserve">II pirkimo objekto daliai, </w:t>
      </w:r>
      <w:r w:rsidRPr="00A30B90">
        <w:rPr>
          <w:rFonts w:ascii="Times New Roman" w:hAnsi="Times New Roman" w:cs="Times New Roman"/>
          <w:b/>
          <w:bCs/>
        </w:rPr>
        <w:t>EUR su PVM</w:t>
      </w:r>
      <w:r w:rsidRPr="00A30B90">
        <w:rPr>
          <w:rFonts w:ascii="Times New Roman" w:hAnsi="Times New Roman" w:cs="Times New Roman"/>
        </w:rPr>
        <w:t xml:space="preserve"> žodžiais: ________________</w:t>
      </w:r>
    </w:p>
    <w:p w14:paraId="0E39D55E" w14:textId="77777777" w:rsidR="00CB3B10" w:rsidRPr="00A30B90" w:rsidRDefault="00CB3B10" w:rsidP="00CB3B10">
      <w:pPr>
        <w:pStyle w:val="ListParagraph"/>
        <w:numPr>
          <w:ilvl w:val="1"/>
          <w:numId w:val="17"/>
        </w:numPr>
        <w:spacing w:after="0" w:line="240" w:lineRule="auto"/>
        <w:ind w:left="0" w:firstLine="567"/>
        <w:rPr>
          <w:rFonts w:ascii="Times New Roman" w:eastAsia="Calibri" w:hAnsi="Times New Roman" w:cs="Times New Roman"/>
        </w:rPr>
      </w:pPr>
      <w:r w:rsidRPr="00A30B90">
        <w:rPr>
          <w:rFonts w:ascii="Times New Roman" w:eastAsia="Calibri" w:hAnsi="Times New Roman" w:cs="Times New Roman"/>
        </w:rPr>
        <w:t xml:space="preserve"> Jei „PVM“ laukas nepildomas, nurodykite priežastis, dėl kurių PVM nemokamas:_______________</w:t>
      </w:r>
    </w:p>
    <w:p w14:paraId="1442D0D3" w14:textId="77777777" w:rsidR="00CB3B10" w:rsidRPr="00A30B90" w:rsidRDefault="00CB3B10" w:rsidP="000B296F">
      <w:pPr>
        <w:spacing w:after="0" w:line="240" w:lineRule="auto"/>
        <w:rPr>
          <w:rFonts w:ascii="Times New Roman" w:eastAsia="Calibri" w:hAnsi="Times New Roman" w:cs="Times New Roman"/>
        </w:rPr>
      </w:pPr>
    </w:p>
    <w:p w14:paraId="49246558" w14:textId="77777777" w:rsidR="00D93F9F" w:rsidRPr="00A30B90" w:rsidRDefault="00D93F9F" w:rsidP="00D93F9F">
      <w:pPr>
        <w:spacing w:after="0" w:line="240" w:lineRule="auto"/>
        <w:rPr>
          <w:rFonts w:ascii="Times New Roman" w:hAnsi="Times New Roman" w:cs="Times New Roman"/>
          <w:b/>
          <w:bCs/>
        </w:rPr>
      </w:pPr>
    </w:p>
    <w:p w14:paraId="6B0E3DE7" w14:textId="370B7850" w:rsidR="0091481F" w:rsidRDefault="0091481F" w:rsidP="00CB3B10">
      <w:pPr>
        <w:pStyle w:val="ListParagraph"/>
        <w:numPr>
          <w:ilvl w:val="0"/>
          <w:numId w:val="17"/>
        </w:numPr>
        <w:spacing w:after="0" w:line="240" w:lineRule="auto"/>
        <w:ind w:left="0" w:firstLine="567"/>
        <w:jc w:val="center"/>
        <w:rPr>
          <w:rFonts w:ascii="Times New Roman" w:hAnsi="Times New Roman" w:cs="Times New Roman"/>
          <w:b/>
          <w:bCs/>
        </w:rPr>
      </w:pPr>
      <w:r w:rsidRPr="00A30B90">
        <w:rPr>
          <w:rFonts w:ascii="Times New Roman" w:hAnsi="Times New Roman" w:cs="Times New Roman"/>
          <w:b/>
          <w:bCs/>
        </w:rPr>
        <w:t>PASIŪLYMO KOKYBINIAI PARAMETRAI</w:t>
      </w:r>
    </w:p>
    <w:p w14:paraId="02D422FF" w14:textId="77777777" w:rsidR="00FC1F43" w:rsidRPr="00A30B90" w:rsidRDefault="00FC1F43" w:rsidP="00FC1F43">
      <w:pPr>
        <w:pStyle w:val="ListParagraph"/>
        <w:spacing w:after="0" w:line="240" w:lineRule="auto"/>
        <w:ind w:left="567"/>
        <w:rPr>
          <w:rFonts w:ascii="Times New Roman" w:hAnsi="Times New Roman" w:cs="Times New Roman"/>
          <w:b/>
          <w:bCs/>
        </w:rPr>
      </w:pPr>
    </w:p>
    <w:p w14:paraId="1C69AF5F" w14:textId="19EFC96E" w:rsidR="0091481F" w:rsidRPr="00A30B90" w:rsidRDefault="0091481F" w:rsidP="00D16139">
      <w:pPr>
        <w:spacing w:after="120" w:line="240" w:lineRule="auto"/>
        <w:ind w:firstLine="357"/>
        <w:jc w:val="both"/>
        <w:rPr>
          <w:rFonts w:ascii="Times New Roman" w:eastAsia="Calibri" w:hAnsi="Times New Roman" w:cs="Times New Roman"/>
        </w:rPr>
      </w:pPr>
      <w:r w:rsidRPr="00A30B90">
        <w:rPr>
          <w:rFonts w:ascii="Times New Roman" w:eastAsia="Calibri" w:hAnsi="Times New Roman" w:cs="Times New Roman"/>
        </w:rPr>
        <w:t>Siūlomas pirkimo objektas atitinka pirkimo dokumentuose nurodytus reikalavimus ir jo kokybės kriterijai yra tokie:</w:t>
      </w:r>
    </w:p>
    <w:tbl>
      <w:tblPr>
        <w:tblW w:w="99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31"/>
        <w:gridCol w:w="3619"/>
        <w:gridCol w:w="5668"/>
      </w:tblGrid>
      <w:tr w:rsidR="0091481F" w:rsidRPr="00A30B90" w14:paraId="0D3E4E72" w14:textId="77777777" w:rsidTr="00CB0A54">
        <w:trPr>
          <w:trHeight w:val="470"/>
        </w:trPr>
        <w:tc>
          <w:tcPr>
            <w:tcW w:w="631" w:type="dxa"/>
            <w:shd w:val="clear" w:color="auto" w:fill="auto"/>
          </w:tcPr>
          <w:p w14:paraId="77A055DD" w14:textId="77777777" w:rsidR="0091481F" w:rsidRPr="00A30B90" w:rsidRDefault="0091481F" w:rsidP="00E872D6">
            <w:pPr>
              <w:spacing w:after="0" w:line="240" w:lineRule="auto"/>
              <w:jc w:val="center"/>
              <w:rPr>
                <w:rFonts w:ascii="Times New Roman" w:eastAsia="Calibri" w:hAnsi="Times New Roman" w:cs="Times New Roman"/>
                <w:b/>
              </w:rPr>
            </w:pPr>
            <w:bookmarkStart w:id="131" w:name="_Hlk165290108"/>
            <w:r w:rsidRPr="00A30B90">
              <w:rPr>
                <w:rFonts w:ascii="Times New Roman" w:eastAsia="Calibri" w:hAnsi="Times New Roman" w:cs="Times New Roman"/>
                <w:b/>
              </w:rPr>
              <w:t>Eil.Nr.</w:t>
            </w:r>
          </w:p>
        </w:tc>
        <w:tc>
          <w:tcPr>
            <w:tcW w:w="3619" w:type="dxa"/>
            <w:shd w:val="clear" w:color="auto" w:fill="auto"/>
          </w:tcPr>
          <w:p w14:paraId="5D0B0A5A" w14:textId="77777777" w:rsidR="0091481F" w:rsidRPr="00A30B90" w:rsidRDefault="0091481F" w:rsidP="00E872D6">
            <w:pPr>
              <w:spacing w:after="0" w:line="240" w:lineRule="auto"/>
              <w:jc w:val="center"/>
              <w:rPr>
                <w:rFonts w:ascii="Times New Roman" w:eastAsia="Calibri" w:hAnsi="Times New Roman" w:cs="Times New Roman"/>
                <w:b/>
              </w:rPr>
            </w:pPr>
            <w:r w:rsidRPr="00A30B90">
              <w:rPr>
                <w:rFonts w:ascii="Times New Roman" w:eastAsia="Calibri" w:hAnsi="Times New Roman" w:cs="Times New Roman"/>
                <w:b/>
              </w:rPr>
              <w:t>Kokybės kriterijus pagal pirkimo dokumentuose nustatytą pasiūlymų vertinimo tvarką</w:t>
            </w:r>
          </w:p>
        </w:tc>
        <w:tc>
          <w:tcPr>
            <w:tcW w:w="5668" w:type="dxa"/>
            <w:shd w:val="clear" w:color="auto" w:fill="auto"/>
          </w:tcPr>
          <w:p w14:paraId="0B98FD55" w14:textId="77777777" w:rsidR="0091481F" w:rsidRPr="00A30B90" w:rsidRDefault="0091481F" w:rsidP="00E872D6">
            <w:pPr>
              <w:spacing w:after="0" w:line="240" w:lineRule="auto"/>
              <w:jc w:val="center"/>
              <w:rPr>
                <w:rFonts w:ascii="Times New Roman" w:eastAsia="Calibri" w:hAnsi="Times New Roman" w:cs="Times New Roman"/>
                <w:b/>
              </w:rPr>
            </w:pPr>
            <w:r w:rsidRPr="00A30B90">
              <w:rPr>
                <w:rFonts w:ascii="Times New Roman" w:eastAsia="Calibri" w:hAnsi="Times New Roman" w:cs="Times New Roman"/>
                <w:b/>
              </w:rPr>
              <w:t>Tiekėjo siūloma kriterijaus reikšmė</w:t>
            </w:r>
          </w:p>
          <w:p w14:paraId="073B692B" w14:textId="14381E53" w:rsidR="0091481F" w:rsidRPr="00A30B90" w:rsidRDefault="0091481F" w:rsidP="00E872D6">
            <w:pPr>
              <w:spacing w:after="0" w:line="240" w:lineRule="auto"/>
              <w:jc w:val="center"/>
              <w:rPr>
                <w:rFonts w:ascii="Times New Roman" w:eastAsia="Calibri" w:hAnsi="Times New Roman" w:cs="Times New Roman"/>
                <w:bCs/>
                <w:i/>
                <w:iCs/>
                <w:u w:val="single"/>
              </w:rPr>
            </w:pPr>
            <w:r w:rsidRPr="00A30B90">
              <w:rPr>
                <w:rFonts w:ascii="Times New Roman" w:eastAsia="Calibri" w:hAnsi="Times New Roman" w:cs="Times New Roman"/>
                <w:bCs/>
                <w:i/>
                <w:iCs/>
                <w:u w:val="single"/>
              </w:rPr>
              <w:t>(pildo tiekėjas – tiekėjas turi pažymėti siūlomus parametrus)</w:t>
            </w:r>
          </w:p>
        </w:tc>
      </w:tr>
      <w:tr w:rsidR="0091481F" w:rsidRPr="00A30B90" w14:paraId="280FA7A9" w14:textId="77777777" w:rsidTr="00CB0A54">
        <w:trPr>
          <w:trHeight w:val="242"/>
        </w:trPr>
        <w:tc>
          <w:tcPr>
            <w:tcW w:w="631" w:type="dxa"/>
          </w:tcPr>
          <w:p w14:paraId="2A542B41" w14:textId="77777777" w:rsidR="0091481F" w:rsidRPr="00A30B90" w:rsidRDefault="0091481F" w:rsidP="00E872D6">
            <w:pPr>
              <w:spacing w:after="0" w:line="240" w:lineRule="auto"/>
              <w:jc w:val="center"/>
              <w:rPr>
                <w:rFonts w:ascii="Times New Roman" w:eastAsia="Calibri" w:hAnsi="Times New Roman" w:cs="Times New Roman"/>
                <w:i/>
              </w:rPr>
            </w:pPr>
            <w:r w:rsidRPr="00A30B90">
              <w:rPr>
                <w:rFonts w:ascii="Times New Roman" w:eastAsia="Calibri" w:hAnsi="Times New Roman" w:cs="Times New Roman"/>
                <w:i/>
              </w:rPr>
              <w:t>1</w:t>
            </w:r>
          </w:p>
        </w:tc>
        <w:tc>
          <w:tcPr>
            <w:tcW w:w="3619" w:type="dxa"/>
          </w:tcPr>
          <w:p w14:paraId="7A0C2D28" w14:textId="77777777" w:rsidR="0091481F" w:rsidRPr="00A30B90" w:rsidRDefault="0091481F" w:rsidP="00E872D6">
            <w:pPr>
              <w:spacing w:after="0" w:line="240" w:lineRule="auto"/>
              <w:jc w:val="center"/>
              <w:rPr>
                <w:rFonts w:ascii="Times New Roman" w:eastAsia="Calibri" w:hAnsi="Times New Roman" w:cs="Times New Roman"/>
                <w:i/>
              </w:rPr>
            </w:pPr>
            <w:r w:rsidRPr="00A30B90">
              <w:rPr>
                <w:rFonts w:ascii="Times New Roman" w:eastAsia="Calibri" w:hAnsi="Times New Roman" w:cs="Times New Roman"/>
                <w:i/>
              </w:rPr>
              <w:t>2</w:t>
            </w:r>
          </w:p>
        </w:tc>
        <w:tc>
          <w:tcPr>
            <w:tcW w:w="5668" w:type="dxa"/>
          </w:tcPr>
          <w:p w14:paraId="402D61D9" w14:textId="77777777" w:rsidR="0091481F" w:rsidRPr="00A30B90" w:rsidRDefault="0091481F" w:rsidP="00E872D6">
            <w:pPr>
              <w:spacing w:after="0" w:line="240" w:lineRule="auto"/>
              <w:jc w:val="center"/>
              <w:rPr>
                <w:rFonts w:ascii="Times New Roman" w:eastAsia="Calibri" w:hAnsi="Times New Roman" w:cs="Times New Roman"/>
                <w:i/>
              </w:rPr>
            </w:pPr>
            <w:r w:rsidRPr="00A30B90">
              <w:rPr>
                <w:rFonts w:ascii="Times New Roman" w:eastAsia="Calibri" w:hAnsi="Times New Roman" w:cs="Times New Roman"/>
                <w:i/>
              </w:rPr>
              <w:t>3</w:t>
            </w:r>
          </w:p>
        </w:tc>
      </w:tr>
      <w:tr w:rsidR="009B4051" w:rsidRPr="00A30B90" w14:paraId="247564F6" w14:textId="77777777" w:rsidTr="00CB0A54">
        <w:trPr>
          <w:trHeight w:val="569"/>
        </w:trPr>
        <w:tc>
          <w:tcPr>
            <w:tcW w:w="631" w:type="dxa"/>
          </w:tcPr>
          <w:p w14:paraId="7B9FD276" w14:textId="77777777" w:rsidR="009B4051" w:rsidRPr="00A30B90" w:rsidRDefault="009B4051" w:rsidP="009B4051">
            <w:pPr>
              <w:spacing w:after="0" w:line="240" w:lineRule="auto"/>
              <w:rPr>
                <w:rFonts w:ascii="Times New Roman" w:eastAsia="Calibri" w:hAnsi="Times New Roman" w:cs="Times New Roman"/>
                <w:bCs/>
              </w:rPr>
            </w:pPr>
            <w:r w:rsidRPr="00A30B90">
              <w:rPr>
                <w:rFonts w:ascii="Times New Roman" w:hAnsi="Times New Roman" w:cs="Times New Roman"/>
                <w:bCs/>
              </w:rPr>
              <w:t>1.</w:t>
            </w:r>
          </w:p>
        </w:tc>
        <w:tc>
          <w:tcPr>
            <w:tcW w:w="3619" w:type="dxa"/>
            <w:tcBorders>
              <w:top w:val="single" w:sz="4" w:space="0" w:color="auto"/>
              <w:left w:val="single" w:sz="4" w:space="0" w:color="auto"/>
              <w:bottom w:val="single" w:sz="4" w:space="0" w:color="auto"/>
              <w:right w:val="single" w:sz="4" w:space="0" w:color="auto"/>
            </w:tcBorders>
          </w:tcPr>
          <w:p w14:paraId="3D59F16D" w14:textId="3C79EEB8" w:rsidR="009B4051" w:rsidRPr="00F312AE" w:rsidRDefault="009B4051" w:rsidP="009B4051">
            <w:pPr>
              <w:spacing w:after="0" w:line="240" w:lineRule="auto"/>
              <w:rPr>
                <w:rFonts w:ascii="Times New Roman" w:eastAsia="Calibri" w:hAnsi="Times New Roman" w:cs="Times New Roman"/>
              </w:rPr>
            </w:pPr>
            <w:r w:rsidRPr="00F312AE">
              <w:rPr>
                <w:rFonts w:ascii="Times New Roman" w:hAnsi="Times New Roman" w:cs="Times New Roman"/>
              </w:rPr>
              <w:t xml:space="preserve">Tiekėjo siūloma garantija </w:t>
            </w:r>
            <w:r w:rsidR="00CB0A54" w:rsidRPr="00F312AE">
              <w:rPr>
                <w:rFonts w:ascii="Times New Roman" w:hAnsi="Times New Roman" w:cs="Times New Roman"/>
              </w:rPr>
              <w:t>k</w:t>
            </w:r>
            <w:r w:rsidRPr="00F312AE">
              <w:rPr>
                <w:rFonts w:ascii="Times New Roman" w:hAnsi="Times New Roman" w:cs="Times New Roman"/>
              </w:rPr>
              <w:t>ondensuotų aerozolių generatoriams</w:t>
            </w:r>
          </w:p>
        </w:tc>
        <w:tc>
          <w:tcPr>
            <w:tcW w:w="5668" w:type="dxa"/>
            <w:tcBorders>
              <w:top w:val="single" w:sz="4" w:space="0" w:color="auto"/>
              <w:left w:val="single" w:sz="4" w:space="0" w:color="auto"/>
              <w:bottom w:val="single" w:sz="4" w:space="0" w:color="auto"/>
              <w:right w:val="single" w:sz="4" w:space="0" w:color="auto"/>
            </w:tcBorders>
          </w:tcPr>
          <w:p w14:paraId="13C1C354" w14:textId="296EF571" w:rsidR="009B4051" w:rsidRPr="00F312AE" w:rsidRDefault="00000000" w:rsidP="009B4051">
            <w:pPr>
              <w:spacing w:after="0" w:line="240" w:lineRule="auto"/>
              <w:jc w:val="both"/>
              <w:rPr>
                <w:rFonts w:ascii="Times New Roman" w:eastAsia="MS Gothic" w:hAnsi="Times New Roman" w:cs="Times New Roman"/>
              </w:rPr>
            </w:pPr>
            <w:sdt>
              <w:sdtPr>
                <w:rPr>
                  <w:rFonts w:ascii="Times New Roman" w:eastAsia="MS Gothic" w:hAnsi="Times New Roman" w:cs="Times New Roman"/>
                </w:rPr>
                <w:id w:val="-930040863"/>
                <w14:checkbox>
                  <w14:checked w14:val="0"/>
                  <w14:checkedState w14:val="2612" w14:font="MS Gothic"/>
                  <w14:uncheckedState w14:val="2610" w14:font="MS Gothic"/>
                </w14:checkbox>
              </w:sdtPr>
              <w:sdtContent>
                <w:r w:rsidR="009B4051" w:rsidRPr="00F312AE">
                  <w:rPr>
                    <w:rFonts w:ascii="MS Gothic" w:eastAsia="MS Gothic" w:hAnsi="MS Gothic" w:cs="Times New Roman" w:hint="eastAsia"/>
                  </w:rPr>
                  <w:t>☐</w:t>
                </w:r>
              </w:sdtContent>
            </w:sdt>
            <w:r w:rsidR="009B4051" w:rsidRPr="00F312AE">
              <w:rPr>
                <w:rFonts w:ascii="Times New Roman" w:eastAsia="MS Gothic" w:hAnsi="Times New Roman" w:cs="Times New Roman"/>
              </w:rPr>
              <w:t xml:space="preserve"> 5 balai – suteikiama ne trumpesnė kaip </w:t>
            </w:r>
            <w:r w:rsidR="00CB0A54" w:rsidRPr="00F312AE">
              <w:rPr>
                <w:rFonts w:ascii="Times New Roman" w:eastAsia="MS Gothic" w:hAnsi="Times New Roman" w:cs="Times New Roman"/>
              </w:rPr>
              <w:t xml:space="preserve">20 (dvidešimties) metų </w:t>
            </w:r>
            <w:r w:rsidR="009B4051" w:rsidRPr="00F312AE">
              <w:rPr>
                <w:rFonts w:ascii="Times New Roman" w:eastAsia="MS Gothic" w:hAnsi="Times New Roman" w:cs="Times New Roman"/>
              </w:rPr>
              <w:t>garantija</w:t>
            </w:r>
            <w:r w:rsidR="00D16139">
              <w:rPr>
                <w:rFonts w:ascii="Times New Roman" w:eastAsia="MS Gothic" w:hAnsi="Times New Roman" w:cs="Times New Roman"/>
              </w:rPr>
              <w:t>;</w:t>
            </w:r>
          </w:p>
          <w:p w14:paraId="0B6F3A9F" w14:textId="1C209EFD" w:rsidR="009B4051" w:rsidRPr="00F312AE" w:rsidRDefault="00000000" w:rsidP="009B4051">
            <w:pPr>
              <w:spacing w:after="0" w:line="240" w:lineRule="auto"/>
              <w:jc w:val="both"/>
              <w:rPr>
                <w:rFonts w:ascii="Times New Roman" w:eastAsia="MS Gothic" w:hAnsi="Times New Roman" w:cs="Times New Roman"/>
              </w:rPr>
            </w:pPr>
            <w:sdt>
              <w:sdtPr>
                <w:rPr>
                  <w:rFonts w:ascii="Times New Roman" w:eastAsia="MS Gothic" w:hAnsi="Times New Roman" w:cs="Times New Roman"/>
                </w:rPr>
                <w:id w:val="329654977"/>
                <w14:checkbox>
                  <w14:checked w14:val="0"/>
                  <w14:checkedState w14:val="2612" w14:font="MS Gothic"/>
                  <w14:uncheckedState w14:val="2610" w14:font="MS Gothic"/>
                </w14:checkbox>
              </w:sdtPr>
              <w:sdtContent>
                <w:r w:rsidR="009B4051" w:rsidRPr="00F312AE">
                  <w:rPr>
                    <w:rFonts w:ascii="MS Gothic" w:eastAsia="MS Gothic" w:hAnsi="MS Gothic" w:cs="Times New Roman" w:hint="eastAsia"/>
                  </w:rPr>
                  <w:t>☐</w:t>
                </w:r>
              </w:sdtContent>
            </w:sdt>
            <w:r w:rsidR="009B4051" w:rsidRPr="00F312AE">
              <w:rPr>
                <w:rFonts w:ascii="Times New Roman" w:eastAsia="MS Gothic" w:hAnsi="Times New Roman" w:cs="Times New Roman"/>
              </w:rPr>
              <w:t xml:space="preserve"> 3 balai – suteikiama ne trumpesnė kaip </w:t>
            </w:r>
            <w:r w:rsidR="00CB0A54" w:rsidRPr="00F312AE">
              <w:rPr>
                <w:rFonts w:ascii="Times New Roman" w:eastAsia="MS Gothic" w:hAnsi="Times New Roman" w:cs="Times New Roman"/>
              </w:rPr>
              <w:t xml:space="preserve">18 (aštuoniolikos) metų </w:t>
            </w:r>
            <w:r w:rsidR="009B4051" w:rsidRPr="00F312AE">
              <w:rPr>
                <w:rFonts w:ascii="Times New Roman" w:eastAsia="MS Gothic" w:hAnsi="Times New Roman" w:cs="Times New Roman"/>
              </w:rPr>
              <w:t>garantija</w:t>
            </w:r>
            <w:r w:rsidR="00D16139">
              <w:rPr>
                <w:rFonts w:ascii="Times New Roman" w:eastAsia="MS Gothic" w:hAnsi="Times New Roman" w:cs="Times New Roman"/>
              </w:rPr>
              <w:t>;</w:t>
            </w:r>
          </w:p>
          <w:p w14:paraId="13399E2A" w14:textId="34FD2CAB" w:rsidR="009B4051" w:rsidRPr="00F312AE" w:rsidRDefault="00000000" w:rsidP="009B4051">
            <w:pPr>
              <w:spacing w:after="0" w:line="240" w:lineRule="auto"/>
              <w:jc w:val="both"/>
              <w:rPr>
                <w:rFonts w:ascii="Times New Roman" w:eastAsia="Calibri" w:hAnsi="Times New Roman" w:cs="Times New Roman"/>
              </w:rPr>
            </w:pPr>
            <w:sdt>
              <w:sdtPr>
                <w:rPr>
                  <w:rFonts w:ascii="Times New Roman" w:eastAsia="Calibri" w:hAnsi="Times New Roman" w:cs="Times New Roman"/>
                </w:rPr>
                <w:id w:val="-1811778694"/>
                <w14:checkbox>
                  <w14:checked w14:val="0"/>
                  <w14:checkedState w14:val="2612" w14:font="MS Gothic"/>
                  <w14:uncheckedState w14:val="2610" w14:font="MS Gothic"/>
                </w14:checkbox>
              </w:sdtPr>
              <w:sdtContent>
                <w:r w:rsidR="009B4051" w:rsidRPr="00F312AE">
                  <w:rPr>
                    <w:rFonts w:ascii="MS Gothic" w:eastAsia="MS Gothic" w:hAnsi="MS Gothic" w:cs="Times New Roman" w:hint="eastAsia"/>
                  </w:rPr>
                  <w:t>☐</w:t>
                </w:r>
              </w:sdtContent>
            </w:sdt>
            <w:r w:rsidR="009B4051" w:rsidRPr="00F312AE">
              <w:rPr>
                <w:rFonts w:ascii="Times New Roman" w:eastAsia="Calibri" w:hAnsi="Times New Roman" w:cs="Times New Roman"/>
              </w:rPr>
              <w:t xml:space="preserve"> 0 balų – suteikiama ne trumpesnė kaip </w:t>
            </w:r>
            <w:r w:rsidR="00CB0A54" w:rsidRPr="00F312AE">
              <w:rPr>
                <w:rFonts w:ascii="Times New Roman" w:eastAsia="Calibri" w:hAnsi="Times New Roman" w:cs="Times New Roman"/>
              </w:rPr>
              <w:t>15 (penkiolikos) metų</w:t>
            </w:r>
            <w:r w:rsidR="009B4051" w:rsidRPr="00F312AE">
              <w:rPr>
                <w:rFonts w:ascii="Times New Roman" w:eastAsia="Calibri" w:hAnsi="Times New Roman" w:cs="Times New Roman"/>
              </w:rPr>
              <w:t xml:space="preserve"> garantija.</w:t>
            </w:r>
          </w:p>
        </w:tc>
      </w:tr>
      <w:bookmarkEnd w:id="131"/>
    </w:tbl>
    <w:p w14:paraId="7126501F" w14:textId="77777777" w:rsidR="0091481F" w:rsidRPr="00A30B90" w:rsidRDefault="0091481F" w:rsidP="00E872D6">
      <w:pPr>
        <w:spacing w:after="0" w:line="240" w:lineRule="auto"/>
        <w:rPr>
          <w:rFonts w:ascii="Times New Roman" w:hAnsi="Times New Roman" w:cs="Times New Roman"/>
          <w:b/>
          <w:bCs/>
        </w:rPr>
      </w:pPr>
    </w:p>
    <w:p w14:paraId="493CA286" w14:textId="77777777" w:rsidR="001A7055" w:rsidRDefault="001A7055" w:rsidP="001A7055">
      <w:pPr>
        <w:pStyle w:val="ListParagraph"/>
        <w:spacing w:after="0" w:line="240" w:lineRule="auto"/>
        <w:ind w:left="567"/>
        <w:rPr>
          <w:rFonts w:ascii="Times New Roman" w:hAnsi="Times New Roman" w:cs="Times New Roman"/>
          <w:b/>
          <w:bCs/>
        </w:rPr>
      </w:pPr>
    </w:p>
    <w:p w14:paraId="42E00AD5" w14:textId="622A1881" w:rsidR="00FC1F43" w:rsidRDefault="00FC1F43" w:rsidP="00FC1F43">
      <w:pPr>
        <w:pStyle w:val="ListParagraph"/>
        <w:spacing w:after="0" w:line="240" w:lineRule="auto"/>
        <w:ind w:left="567"/>
        <w:jc w:val="center"/>
        <w:rPr>
          <w:rFonts w:ascii="Times New Roman" w:hAnsi="Times New Roman" w:cs="Times New Roman"/>
          <w:b/>
          <w:bCs/>
        </w:rPr>
      </w:pPr>
      <w:r w:rsidRPr="00FC1F43">
        <w:rPr>
          <w:rFonts w:ascii="Times New Roman" w:hAnsi="Times New Roman" w:cs="Times New Roman"/>
          <w:b/>
          <w:bCs/>
        </w:rPr>
        <w:t>6.</w:t>
      </w:r>
      <w:r w:rsidRPr="00FC1F43">
        <w:rPr>
          <w:rFonts w:ascii="Times New Roman" w:hAnsi="Times New Roman" w:cs="Times New Roman"/>
          <w:b/>
          <w:bCs/>
        </w:rPr>
        <w:tab/>
      </w:r>
      <w:r w:rsidR="00CC54F5">
        <w:rPr>
          <w:rFonts w:ascii="Times New Roman" w:hAnsi="Times New Roman" w:cs="Times New Roman"/>
          <w:b/>
          <w:bCs/>
        </w:rPr>
        <w:t xml:space="preserve">STACIONARIOS GAISRO GESINIMO SISTEMOS </w:t>
      </w:r>
      <w:r w:rsidRPr="00FC1F43">
        <w:rPr>
          <w:rFonts w:ascii="Times New Roman" w:hAnsi="Times New Roman" w:cs="Times New Roman"/>
          <w:b/>
          <w:bCs/>
        </w:rPr>
        <w:t>TECHNINIAI PARAMETRAI</w:t>
      </w:r>
    </w:p>
    <w:p w14:paraId="10BF1077" w14:textId="77777777" w:rsidR="00FC1F43" w:rsidRPr="00FC1F43" w:rsidRDefault="00FC1F43" w:rsidP="00FC1F43">
      <w:pPr>
        <w:pStyle w:val="ListParagraph"/>
        <w:spacing w:after="0" w:line="240" w:lineRule="auto"/>
        <w:ind w:left="567"/>
        <w:rPr>
          <w:rFonts w:ascii="Times New Roman" w:hAnsi="Times New Roman" w:cs="Times New Roman"/>
          <w:b/>
          <w:bCs/>
        </w:rPr>
      </w:pPr>
    </w:p>
    <w:p w14:paraId="37CFD3F3" w14:textId="280C5BD5" w:rsidR="001A7055" w:rsidRPr="00FC1F43" w:rsidRDefault="00FC1F43" w:rsidP="00FC1F43">
      <w:pPr>
        <w:pStyle w:val="ListParagraph"/>
        <w:spacing w:after="0" w:line="240" w:lineRule="auto"/>
        <w:ind w:left="0" w:firstLine="567"/>
        <w:rPr>
          <w:rFonts w:ascii="Times New Roman" w:hAnsi="Times New Roman" w:cs="Times New Roman"/>
        </w:rPr>
      </w:pPr>
      <w:r w:rsidRPr="00FC1F43">
        <w:rPr>
          <w:rFonts w:ascii="Times New Roman" w:hAnsi="Times New Roman" w:cs="Times New Roman"/>
        </w:rPr>
        <w:t>Siūlomas pirkimo objektas atitinka pirkimo dokumentuose nurodytus reikalavimus ir jo techniniai parametrai yra tokie: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90"/>
        <w:gridCol w:w="2524"/>
        <w:gridCol w:w="3224"/>
        <w:gridCol w:w="3224"/>
      </w:tblGrid>
      <w:tr w:rsidR="001A7055" w:rsidRPr="006E1152" w14:paraId="6E5E2727" w14:textId="77777777" w:rsidTr="0067623A">
        <w:trPr>
          <w:trHeight w:val="345"/>
        </w:trPr>
        <w:tc>
          <w:tcPr>
            <w:tcW w:w="497" w:type="pct"/>
            <w:vAlign w:val="center"/>
          </w:tcPr>
          <w:p w14:paraId="16BABE4F" w14:textId="77777777" w:rsidR="001A7055" w:rsidRPr="006E1152" w:rsidRDefault="001A7055" w:rsidP="0067623A">
            <w:pPr>
              <w:spacing w:after="0" w:line="240" w:lineRule="auto"/>
              <w:jc w:val="center"/>
              <w:rPr>
                <w:rFonts w:ascii="Times New Roman" w:hAnsi="Times New Roman" w:cs="Times New Roman"/>
                <w:b/>
              </w:rPr>
            </w:pPr>
            <w:r w:rsidRPr="006E1152">
              <w:rPr>
                <w:rFonts w:ascii="Times New Roman" w:hAnsi="Times New Roman" w:cs="Times New Roman"/>
                <w:b/>
              </w:rPr>
              <w:t>Eil. Nr.</w:t>
            </w:r>
          </w:p>
        </w:tc>
        <w:tc>
          <w:tcPr>
            <w:tcW w:w="1267" w:type="pct"/>
            <w:vAlign w:val="center"/>
          </w:tcPr>
          <w:p w14:paraId="15239B7E" w14:textId="77777777" w:rsidR="001A7055" w:rsidRPr="006E1152" w:rsidRDefault="001A7055" w:rsidP="0067623A">
            <w:pPr>
              <w:spacing w:after="0" w:line="240" w:lineRule="auto"/>
              <w:jc w:val="center"/>
              <w:rPr>
                <w:rFonts w:ascii="Times New Roman" w:hAnsi="Times New Roman" w:cs="Times New Roman"/>
                <w:b/>
              </w:rPr>
            </w:pPr>
            <w:r w:rsidRPr="006E1152">
              <w:rPr>
                <w:rFonts w:ascii="Times New Roman" w:hAnsi="Times New Roman" w:cs="Times New Roman"/>
                <w:b/>
              </w:rPr>
              <w:t>Charakteristikų pavadinimas</w:t>
            </w:r>
          </w:p>
        </w:tc>
        <w:tc>
          <w:tcPr>
            <w:tcW w:w="1618" w:type="pct"/>
            <w:vAlign w:val="center"/>
          </w:tcPr>
          <w:p w14:paraId="1210EC7F" w14:textId="77777777" w:rsidR="001A7055" w:rsidRPr="006E1152" w:rsidRDefault="001A7055" w:rsidP="0067623A">
            <w:pPr>
              <w:spacing w:after="0" w:line="240" w:lineRule="auto"/>
              <w:jc w:val="center"/>
              <w:rPr>
                <w:rFonts w:ascii="Times New Roman" w:hAnsi="Times New Roman" w:cs="Times New Roman"/>
                <w:b/>
              </w:rPr>
            </w:pPr>
            <w:r w:rsidRPr="006E1152">
              <w:rPr>
                <w:rFonts w:ascii="Times New Roman" w:hAnsi="Times New Roman" w:cs="Times New Roman"/>
                <w:b/>
              </w:rPr>
              <w:t>Reikalavimai</w:t>
            </w:r>
          </w:p>
        </w:tc>
        <w:tc>
          <w:tcPr>
            <w:tcW w:w="1618" w:type="pct"/>
            <w:vAlign w:val="center"/>
          </w:tcPr>
          <w:p w14:paraId="2E4D6EB3" w14:textId="53D32018" w:rsidR="001A7055" w:rsidRPr="008C7FEC" w:rsidRDefault="001A7055" w:rsidP="0067623A">
            <w:pPr>
              <w:spacing w:after="0" w:line="240" w:lineRule="auto"/>
              <w:jc w:val="center"/>
              <w:rPr>
                <w:rFonts w:ascii="Times New Roman" w:hAnsi="Times New Roman" w:cs="Times New Roman"/>
                <w:b/>
              </w:rPr>
            </w:pPr>
            <w:r w:rsidRPr="008C7FEC">
              <w:rPr>
                <w:rFonts w:ascii="Times New Roman" w:hAnsi="Times New Roman" w:cs="Times New Roman"/>
                <w:b/>
              </w:rPr>
              <w:t>Siūlom</w:t>
            </w:r>
            <w:r w:rsidR="00CC54F5" w:rsidRPr="008C7FEC">
              <w:rPr>
                <w:rFonts w:ascii="Times New Roman" w:hAnsi="Times New Roman" w:cs="Times New Roman"/>
                <w:b/>
              </w:rPr>
              <w:t>os gaisro gesinimo sistemos</w:t>
            </w:r>
            <w:r w:rsidRPr="008C7FEC">
              <w:rPr>
                <w:rFonts w:ascii="Times New Roman" w:hAnsi="Times New Roman" w:cs="Times New Roman"/>
                <w:b/>
              </w:rPr>
              <w:t xml:space="preserve"> techniniai duomenys</w:t>
            </w:r>
          </w:p>
          <w:p w14:paraId="6B9C8318" w14:textId="391F4EDA" w:rsidR="001A7055" w:rsidRPr="006E1152" w:rsidRDefault="001A7055" w:rsidP="0067623A">
            <w:pPr>
              <w:spacing w:after="0" w:line="240" w:lineRule="auto"/>
              <w:jc w:val="center"/>
              <w:rPr>
                <w:rFonts w:ascii="Times New Roman" w:hAnsi="Times New Roman" w:cs="Times New Roman"/>
                <w:bCs/>
                <w:i/>
                <w:iCs/>
              </w:rPr>
            </w:pPr>
            <w:r w:rsidRPr="008C7FEC">
              <w:rPr>
                <w:rFonts w:ascii="Times New Roman" w:hAnsi="Times New Roman" w:cs="Times New Roman"/>
                <w:bCs/>
                <w:i/>
                <w:iCs/>
                <w:sz w:val="20"/>
                <w:szCs w:val="20"/>
              </w:rPr>
              <w:t>(Pildo tiekėjas, nurodydamas konkrečius siūlom</w:t>
            </w:r>
            <w:r w:rsidR="00CC54F5" w:rsidRPr="008C7FEC">
              <w:rPr>
                <w:rFonts w:ascii="Times New Roman" w:hAnsi="Times New Roman" w:cs="Times New Roman"/>
                <w:bCs/>
                <w:i/>
                <w:iCs/>
                <w:sz w:val="20"/>
                <w:szCs w:val="20"/>
              </w:rPr>
              <w:t>os sistemos</w:t>
            </w:r>
            <w:r w:rsidRPr="008C7FEC">
              <w:rPr>
                <w:rFonts w:ascii="Times New Roman" w:hAnsi="Times New Roman" w:cs="Times New Roman"/>
                <w:bCs/>
                <w:i/>
                <w:iCs/>
                <w:sz w:val="20"/>
                <w:szCs w:val="20"/>
              </w:rPr>
              <w:t xml:space="preserve"> duomenis)</w:t>
            </w:r>
          </w:p>
        </w:tc>
      </w:tr>
      <w:tr w:rsidR="001A7055" w:rsidRPr="006E1152" w14:paraId="7DA79722" w14:textId="77777777" w:rsidTr="0067623A">
        <w:trPr>
          <w:trHeight w:val="345"/>
        </w:trPr>
        <w:tc>
          <w:tcPr>
            <w:tcW w:w="3382" w:type="pct"/>
            <w:gridSpan w:val="3"/>
          </w:tcPr>
          <w:p w14:paraId="2D10F1B0" w14:textId="6C95F327" w:rsidR="001A7055" w:rsidRPr="006E1152" w:rsidRDefault="00442D76" w:rsidP="0067623A">
            <w:pPr>
              <w:spacing w:after="0" w:line="240" w:lineRule="auto"/>
              <w:rPr>
                <w:rFonts w:ascii="Times New Roman" w:hAnsi="Times New Roman" w:cs="Times New Roman"/>
                <w:b/>
              </w:rPr>
            </w:pPr>
            <w:r>
              <w:rPr>
                <w:rFonts w:ascii="Times New Roman" w:hAnsi="Times New Roman" w:cs="Times New Roman"/>
                <w:b/>
              </w:rPr>
              <w:t>1. R</w:t>
            </w:r>
            <w:r w:rsidRPr="00442D76">
              <w:rPr>
                <w:rFonts w:ascii="Times New Roman" w:hAnsi="Times New Roman" w:cs="Times New Roman"/>
                <w:b/>
              </w:rPr>
              <w:t>eikalavimai gesinimo sistemai</w:t>
            </w:r>
          </w:p>
        </w:tc>
        <w:tc>
          <w:tcPr>
            <w:tcW w:w="1618" w:type="pct"/>
          </w:tcPr>
          <w:p w14:paraId="7E14C3C7" w14:textId="77777777" w:rsidR="001A7055" w:rsidRPr="006E1152" w:rsidRDefault="001A7055" w:rsidP="0067623A">
            <w:pPr>
              <w:spacing w:after="0" w:line="240" w:lineRule="auto"/>
              <w:rPr>
                <w:rFonts w:ascii="Times New Roman" w:hAnsi="Times New Roman" w:cs="Times New Roman"/>
                <w:b/>
              </w:rPr>
            </w:pPr>
          </w:p>
        </w:tc>
      </w:tr>
      <w:tr w:rsidR="001A7055" w:rsidRPr="006E1152" w14:paraId="0C0F1A72" w14:textId="77777777" w:rsidTr="0067623A">
        <w:tc>
          <w:tcPr>
            <w:tcW w:w="497" w:type="pct"/>
          </w:tcPr>
          <w:p w14:paraId="215DFEA5" w14:textId="77777777" w:rsidR="001A7055" w:rsidRPr="006E1152" w:rsidRDefault="001A7055" w:rsidP="0067623A">
            <w:pPr>
              <w:spacing w:after="0" w:line="240" w:lineRule="auto"/>
              <w:rPr>
                <w:rFonts w:ascii="Times New Roman" w:hAnsi="Times New Roman" w:cs="Times New Roman"/>
              </w:rPr>
            </w:pPr>
            <w:r w:rsidRPr="006E1152">
              <w:rPr>
                <w:rFonts w:ascii="Times New Roman" w:hAnsi="Times New Roman" w:cs="Times New Roman"/>
              </w:rPr>
              <w:t>1.1</w:t>
            </w:r>
          </w:p>
        </w:tc>
        <w:tc>
          <w:tcPr>
            <w:tcW w:w="1267" w:type="pct"/>
          </w:tcPr>
          <w:p w14:paraId="2DFECD32" w14:textId="2A82CC4C" w:rsidR="001A7055" w:rsidRPr="006E1152" w:rsidRDefault="001A7055" w:rsidP="0067623A">
            <w:pPr>
              <w:spacing w:after="0" w:line="240" w:lineRule="auto"/>
              <w:rPr>
                <w:rFonts w:ascii="Times New Roman" w:hAnsi="Times New Roman" w:cs="Times New Roman"/>
              </w:rPr>
            </w:pPr>
            <w:r w:rsidRPr="001A7055">
              <w:rPr>
                <w:rFonts w:ascii="Times New Roman" w:hAnsi="Times New Roman" w:cs="Times New Roman"/>
              </w:rPr>
              <w:t xml:space="preserve">Gesinimo sistemos darbas </w:t>
            </w:r>
          </w:p>
        </w:tc>
        <w:tc>
          <w:tcPr>
            <w:tcW w:w="1618" w:type="pct"/>
          </w:tcPr>
          <w:p w14:paraId="2312B50F" w14:textId="72BD9628" w:rsidR="001A7055" w:rsidRPr="006E1152" w:rsidRDefault="00097334" w:rsidP="0067623A">
            <w:pPr>
              <w:spacing w:after="0" w:line="240" w:lineRule="auto"/>
              <w:rPr>
                <w:rFonts w:ascii="Times New Roman" w:hAnsi="Times New Roman" w:cs="Times New Roman"/>
              </w:rPr>
            </w:pPr>
            <w:r>
              <w:rPr>
                <w:rFonts w:ascii="Times New Roman" w:hAnsi="Times New Roman" w:cs="Times New Roman"/>
              </w:rPr>
              <w:t>T</w:t>
            </w:r>
            <w:r w:rsidR="001A7055" w:rsidRPr="001A7055">
              <w:rPr>
                <w:rFonts w:ascii="Times New Roman" w:hAnsi="Times New Roman" w:cs="Times New Roman"/>
              </w:rPr>
              <w:t>uri būti užtikrintas 24 / 7 režimu ir dingus el. tiekimui iš tinklo</w:t>
            </w:r>
          </w:p>
        </w:tc>
        <w:tc>
          <w:tcPr>
            <w:tcW w:w="1618" w:type="pct"/>
          </w:tcPr>
          <w:p w14:paraId="1FB8B547" w14:textId="77777777" w:rsidR="001A7055" w:rsidRPr="006E1152" w:rsidRDefault="001A7055" w:rsidP="0067623A">
            <w:pPr>
              <w:spacing w:after="0" w:line="240" w:lineRule="auto"/>
              <w:rPr>
                <w:rFonts w:ascii="Times New Roman" w:hAnsi="Times New Roman" w:cs="Times New Roman"/>
              </w:rPr>
            </w:pPr>
          </w:p>
        </w:tc>
      </w:tr>
      <w:tr w:rsidR="001A7055" w:rsidRPr="006E1152" w14:paraId="54A3AD2B" w14:textId="77777777" w:rsidTr="0067623A">
        <w:tc>
          <w:tcPr>
            <w:tcW w:w="497" w:type="pct"/>
          </w:tcPr>
          <w:p w14:paraId="3A763CFD" w14:textId="77777777" w:rsidR="001A7055" w:rsidRPr="006E1152" w:rsidRDefault="001A7055" w:rsidP="0067623A">
            <w:pPr>
              <w:spacing w:after="0" w:line="240" w:lineRule="auto"/>
              <w:rPr>
                <w:rFonts w:ascii="Times New Roman" w:hAnsi="Times New Roman" w:cs="Times New Roman"/>
              </w:rPr>
            </w:pPr>
            <w:r w:rsidRPr="006E1152">
              <w:rPr>
                <w:rFonts w:ascii="Times New Roman" w:hAnsi="Times New Roman" w:cs="Times New Roman"/>
              </w:rPr>
              <w:t>1.2</w:t>
            </w:r>
          </w:p>
        </w:tc>
        <w:tc>
          <w:tcPr>
            <w:tcW w:w="1267" w:type="pct"/>
          </w:tcPr>
          <w:p w14:paraId="650E8AE0" w14:textId="1669EFE4" w:rsidR="001A7055" w:rsidRPr="00023205" w:rsidRDefault="00097334" w:rsidP="0067623A">
            <w:pPr>
              <w:spacing w:after="0" w:line="240" w:lineRule="auto"/>
              <w:rPr>
                <w:rFonts w:ascii="Times New Roman" w:hAnsi="Times New Roman" w:cs="Times New Roman"/>
              </w:rPr>
            </w:pPr>
            <w:r w:rsidRPr="00023205">
              <w:rPr>
                <w:rFonts w:ascii="Times New Roman" w:hAnsi="Times New Roman" w:cs="Times New Roman"/>
              </w:rPr>
              <w:t>Kondensuotų aerozolių generatori</w:t>
            </w:r>
            <w:r w:rsidR="006559CA" w:rsidRPr="00023205">
              <w:rPr>
                <w:rFonts w:ascii="Times New Roman" w:hAnsi="Times New Roman" w:cs="Times New Roman"/>
              </w:rPr>
              <w:t xml:space="preserve">ų veikimas </w:t>
            </w:r>
            <w:r w:rsidRPr="00023205">
              <w:rPr>
                <w:rFonts w:ascii="Times New Roman" w:hAnsi="Times New Roman" w:cs="Times New Roman"/>
              </w:rPr>
              <w:t xml:space="preserve"> </w:t>
            </w:r>
          </w:p>
        </w:tc>
        <w:tc>
          <w:tcPr>
            <w:tcW w:w="1618" w:type="pct"/>
          </w:tcPr>
          <w:p w14:paraId="79F2B2D3" w14:textId="408B8661" w:rsidR="001A7055" w:rsidRPr="00023205" w:rsidRDefault="006559CA" w:rsidP="0067623A">
            <w:pPr>
              <w:spacing w:after="0" w:line="240" w:lineRule="auto"/>
              <w:rPr>
                <w:rFonts w:ascii="Times New Roman" w:hAnsi="Times New Roman" w:cs="Times New Roman"/>
              </w:rPr>
            </w:pPr>
            <w:bookmarkStart w:id="132" w:name="_Hlk185496013"/>
            <w:r w:rsidRPr="00023205">
              <w:rPr>
                <w:rFonts w:ascii="Times New Roman" w:hAnsi="Times New Roman" w:cs="Times New Roman"/>
              </w:rPr>
              <w:t>T</w:t>
            </w:r>
            <w:r w:rsidR="00097334" w:rsidRPr="00023205">
              <w:rPr>
                <w:rFonts w:ascii="Times New Roman" w:hAnsi="Times New Roman" w:cs="Times New Roman"/>
              </w:rPr>
              <w:t>uri veikti nuo</w:t>
            </w:r>
            <w:r w:rsidR="008C7FEC" w:rsidRPr="00023205">
              <w:rPr>
                <w:rFonts w:ascii="Times New Roman" w:hAnsi="Times New Roman" w:cs="Times New Roman"/>
              </w:rPr>
              <w:t xml:space="preserve"> ne maž</w:t>
            </w:r>
            <w:r w:rsidR="00023205" w:rsidRPr="00023205">
              <w:rPr>
                <w:rFonts w:ascii="Times New Roman" w:hAnsi="Times New Roman" w:cs="Times New Roman"/>
              </w:rPr>
              <w:t>esnės</w:t>
            </w:r>
            <w:r w:rsidR="008C7FEC" w:rsidRPr="00023205">
              <w:rPr>
                <w:rFonts w:ascii="Times New Roman" w:hAnsi="Times New Roman" w:cs="Times New Roman"/>
              </w:rPr>
              <w:t xml:space="preserve"> nei</w:t>
            </w:r>
            <w:r w:rsidR="00097334" w:rsidRPr="00023205">
              <w:rPr>
                <w:rFonts w:ascii="Times New Roman" w:hAnsi="Times New Roman" w:cs="Times New Roman"/>
              </w:rPr>
              <w:t xml:space="preserve"> </w:t>
            </w:r>
            <w:r w:rsidR="00023205">
              <w:rPr>
                <w:rFonts w:ascii="Times New Roman" w:hAnsi="Times New Roman" w:cs="Times New Roman"/>
              </w:rPr>
              <w:t xml:space="preserve">      </w:t>
            </w:r>
            <w:r w:rsidR="00097334" w:rsidRPr="00023205">
              <w:rPr>
                <w:rFonts w:ascii="Times New Roman" w:hAnsi="Times New Roman" w:cs="Times New Roman"/>
              </w:rPr>
              <w:t>-</w:t>
            </w:r>
            <w:r w:rsidR="00023205" w:rsidRPr="00023205">
              <w:rPr>
                <w:rFonts w:ascii="Times New Roman" w:hAnsi="Times New Roman" w:cs="Times New Roman"/>
              </w:rPr>
              <w:t>35</w:t>
            </w:r>
            <w:r w:rsidR="00097334" w:rsidRPr="00023205">
              <w:rPr>
                <w:rFonts w:ascii="Times New Roman" w:hAnsi="Times New Roman" w:cs="Times New Roman"/>
              </w:rPr>
              <w:t xml:space="preserve">°C iki </w:t>
            </w:r>
            <w:r w:rsidR="008C7FEC" w:rsidRPr="00023205">
              <w:rPr>
                <w:rFonts w:ascii="Times New Roman" w:hAnsi="Times New Roman" w:cs="Times New Roman"/>
              </w:rPr>
              <w:t>ne maž</w:t>
            </w:r>
            <w:r w:rsidR="00023205" w:rsidRPr="00023205">
              <w:rPr>
                <w:rFonts w:ascii="Times New Roman" w:hAnsi="Times New Roman" w:cs="Times New Roman"/>
              </w:rPr>
              <w:t>esnės</w:t>
            </w:r>
            <w:r w:rsidR="008C7FEC" w:rsidRPr="00023205">
              <w:rPr>
                <w:rFonts w:ascii="Times New Roman" w:hAnsi="Times New Roman" w:cs="Times New Roman"/>
              </w:rPr>
              <w:t xml:space="preserve"> nei </w:t>
            </w:r>
            <w:r w:rsidR="00097334" w:rsidRPr="00023205">
              <w:rPr>
                <w:rFonts w:ascii="Times New Roman" w:hAnsi="Times New Roman" w:cs="Times New Roman"/>
              </w:rPr>
              <w:t>+</w:t>
            </w:r>
            <w:r w:rsidR="00023205" w:rsidRPr="00023205">
              <w:rPr>
                <w:rFonts w:ascii="Times New Roman" w:hAnsi="Times New Roman" w:cs="Times New Roman"/>
              </w:rPr>
              <w:t>6</w:t>
            </w:r>
            <w:r w:rsidR="00097334" w:rsidRPr="00023205">
              <w:rPr>
                <w:rFonts w:ascii="Times New Roman" w:hAnsi="Times New Roman" w:cs="Times New Roman"/>
              </w:rPr>
              <w:t>5°C temperatūros intervale</w:t>
            </w:r>
            <w:bookmarkEnd w:id="132"/>
          </w:p>
        </w:tc>
        <w:tc>
          <w:tcPr>
            <w:tcW w:w="1618" w:type="pct"/>
          </w:tcPr>
          <w:p w14:paraId="6EC347BA" w14:textId="77777777" w:rsidR="001A7055" w:rsidRPr="006E1152" w:rsidRDefault="001A7055" w:rsidP="0067623A">
            <w:pPr>
              <w:spacing w:after="0" w:line="240" w:lineRule="auto"/>
              <w:rPr>
                <w:rFonts w:ascii="Times New Roman" w:hAnsi="Times New Roman" w:cs="Times New Roman"/>
              </w:rPr>
            </w:pPr>
          </w:p>
        </w:tc>
      </w:tr>
      <w:tr w:rsidR="001A7055" w:rsidRPr="006E1152" w14:paraId="5647AAAF" w14:textId="77777777" w:rsidTr="0067623A">
        <w:tc>
          <w:tcPr>
            <w:tcW w:w="497" w:type="pct"/>
          </w:tcPr>
          <w:p w14:paraId="26373B8A" w14:textId="77777777" w:rsidR="001A7055" w:rsidRPr="006E1152" w:rsidRDefault="001A7055" w:rsidP="0067623A">
            <w:pPr>
              <w:spacing w:after="0" w:line="240" w:lineRule="auto"/>
              <w:rPr>
                <w:rFonts w:ascii="Times New Roman" w:hAnsi="Times New Roman" w:cs="Times New Roman"/>
              </w:rPr>
            </w:pPr>
            <w:r w:rsidRPr="006E1152">
              <w:rPr>
                <w:rFonts w:ascii="Times New Roman" w:hAnsi="Times New Roman" w:cs="Times New Roman"/>
              </w:rPr>
              <w:t>1.3</w:t>
            </w:r>
          </w:p>
        </w:tc>
        <w:tc>
          <w:tcPr>
            <w:tcW w:w="1267" w:type="pct"/>
          </w:tcPr>
          <w:p w14:paraId="2FF3ECB5" w14:textId="40CCB36A" w:rsidR="001A7055" w:rsidRPr="006E1152" w:rsidRDefault="006559CA" w:rsidP="0067623A">
            <w:pPr>
              <w:spacing w:after="0" w:line="240" w:lineRule="auto"/>
              <w:rPr>
                <w:rFonts w:ascii="Times New Roman" w:hAnsi="Times New Roman" w:cs="Times New Roman"/>
              </w:rPr>
            </w:pPr>
            <w:r>
              <w:rPr>
                <w:rFonts w:ascii="Times New Roman" w:hAnsi="Times New Roman" w:cs="Times New Roman"/>
              </w:rPr>
              <w:t>K</w:t>
            </w:r>
            <w:r w:rsidR="00097334" w:rsidRPr="00097334">
              <w:rPr>
                <w:rFonts w:ascii="Times New Roman" w:hAnsi="Times New Roman" w:cs="Times New Roman"/>
              </w:rPr>
              <w:t>ondensuoto aerozolio įprastinės projektinės koncentracijos toksiškumas</w:t>
            </w:r>
          </w:p>
        </w:tc>
        <w:tc>
          <w:tcPr>
            <w:tcW w:w="1618" w:type="pct"/>
          </w:tcPr>
          <w:p w14:paraId="3BCCB1D9" w14:textId="539EB658" w:rsidR="001A7055" w:rsidRPr="006E1152" w:rsidRDefault="00097334" w:rsidP="0067623A">
            <w:pPr>
              <w:spacing w:after="0" w:line="240" w:lineRule="auto"/>
              <w:rPr>
                <w:rFonts w:ascii="Times New Roman" w:hAnsi="Times New Roman" w:cs="Times New Roman"/>
              </w:rPr>
            </w:pPr>
            <w:r w:rsidRPr="00097334">
              <w:rPr>
                <w:rFonts w:ascii="Times New Roman" w:hAnsi="Times New Roman" w:cs="Times New Roman"/>
              </w:rPr>
              <w:t>Turi būti išbandytas</w:t>
            </w:r>
          </w:p>
        </w:tc>
        <w:tc>
          <w:tcPr>
            <w:tcW w:w="1618" w:type="pct"/>
          </w:tcPr>
          <w:p w14:paraId="36CFA05C" w14:textId="77777777" w:rsidR="001A7055" w:rsidRPr="006E1152" w:rsidRDefault="001A7055" w:rsidP="0067623A">
            <w:pPr>
              <w:spacing w:after="0" w:line="240" w:lineRule="auto"/>
              <w:rPr>
                <w:rFonts w:ascii="Times New Roman" w:hAnsi="Times New Roman" w:cs="Times New Roman"/>
              </w:rPr>
            </w:pPr>
          </w:p>
        </w:tc>
      </w:tr>
      <w:tr w:rsidR="001A7055" w:rsidRPr="006E1152" w14:paraId="41CF3336" w14:textId="77777777" w:rsidTr="0067623A">
        <w:tc>
          <w:tcPr>
            <w:tcW w:w="497" w:type="pct"/>
            <w:shd w:val="clear" w:color="auto" w:fill="auto"/>
          </w:tcPr>
          <w:p w14:paraId="0AB73700" w14:textId="4033EFDB" w:rsidR="001A7055" w:rsidRPr="006E1152" w:rsidRDefault="001A7055" w:rsidP="0067623A">
            <w:pPr>
              <w:spacing w:after="0" w:line="240" w:lineRule="auto"/>
              <w:rPr>
                <w:rFonts w:ascii="Times New Roman" w:hAnsi="Times New Roman" w:cs="Times New Roman"/>
              </w:rPr>
            </w:pPr>
            <w:r w:rsidRPr="006E1152">
              <w:rPr>
                <w:rFonts w:ascii="Times New Roman" w:hAnsi="Times New Roman" w:cs="Times New Roman"/>
              </w:rPr>
              <w:t>1.</w:t>
            </w:r>
            <w:r w:rsidR="00FC1F43">
              <w:rPr>
                <w:rFonts w:ascii="Times New Roman" w:hAnsi="Times New Roman" w:cs="Times New Roman"/>
              </w:rPr>
              <w:t>4</w:t>
            </w:r>
          </w:p>
        </w:tc>
        <w:tc>
          <w:tcPr>
            <w:tcW w:w="1267" w:type="pct"/>
            <w:shd w:val="clear" w:color="auto" w:fill="auto"/>
          </w:tcPr>
          <w:p w14:paraId="31C5BA04" w14:textId="73C6E8F8" w:rsidR="001A7055" w:rsidRPr="006E1152" w:rsidRDefault="00097334" w:rsidP="0067623A">
            <w:pPr>
              <w:spacing w:after="0" w:line="240" w:lineRule="auto"/>
              <w:rPr>
                <w:rFonts w:ascii="Times New Roman" w:hAnsi="Times New Roman" w:cs="Times New Roman"/>
              </w:rPr>
            </w:pPr>
            <w:r w:rsidRPr="00097334">
              <w:rPr>
                <w:rFonts w:ascii="Times New Roman" w:hAnsi="Times New Roman" w:cs="Times New Roman"/>
              </w:rPr>
              <w:t>Kondensuotų aerozolių generatori</w:t>
            </w:r>
            <w:r w:rsidR="008C7FEC">
              <w:rPr>
                <w:rFonts w:ascii="Times New Roman" w:hAnsi="Times New Roman" w:cs="Times New Roman"/>
              </w:rPr>
              <w:t>ai</w:t>
            </w:r>
            <w:r w:rsidRPr="00097334">
              <w:rPr>
                <w:rFonts w:ascii="Times New Roman" w:hAnsi="Times New Roman" w:cs="Times New Roman"/>
              </w:rPr>
              <w:t xml:space="preserve"> </w:t>
            </w:r>
            <w:r w:rsidR="006559CA">
              <w:rPr>
                <w:rFonts w:ascii="Times New Roman" w:hAnsi="Times New Roman" w:cs="Times New Roman"/>
              </w:rPr>
              <w:t>turi veikti patalpose, kuriose santykinė oro drėgmė</w:t>
            </w:r>
          </w:p>
        </w:tc>
        <w:tc>
          <w:tcPr>
            <w:tcW w:w="1618" w:type="pct"/>
            <w:shd w:val="clear" w:color="auto" w:fill="auto"/>
          </w:tcPr>
          <w:p w14:paraId="097DFC14" w14:textId="6CCCB460" w:rsidR="001A7055" w:rsidRPr="00ED29FD" w:rsidRDefault="00522B4C" w:rsidP="00ED29FD">
            <w:pPr>
              <w:spacing w:after="0" w:line="240" w:lineRule="auto"/>
              <w:rPr>
                <w:rFonts w:ascii="Times New Roman" w:hAnsi="Times New Roman" w:cs="Times New Roman"/>
              </w:rPr>
            </w:pPr>
            <w:r>
              <w:rPr>
                <w:rFonts w:ascii="Times New Roman" w:hAnsi="Times New Roman" w:cs="Times New Roman"/>
              </w:rPr>
              <w:t>I</w:t>
            </w:r>
            <w:r w:rsidR="00097334" w:rsidRPr="00ED29FD">
              <w:rPr>
                <w:rFonts w:ascii="Times New Roman" w:hAnsi="Times New Roman" w:cs="Times New Roman"/>
              </w:rPr>
              <w:t xml:space="preserve">ki 80 % </w:t>
            </w:r>
            <w:r w:rsidR="00ED29FD">
              <w:rPr>
                <w:rFonts w:ascii="Times New Roman" w:hAnsi="Times New Roman" w:cs="Times New Roman"/>
              </w:rPr>
              <w:t xml:space="preserve">ir </w:t>
            </w:r>
            <w:r w:rsidR="00097334" w:rsidRPr="00ED29FD">
              <w:rPr>
                <w:rFonts w:ascii="Times New Roman" w:hAnsi="Times New Roman" w:cs="Times New Roman"/>
              </w:rPr>
              <w:t>iki 95 % esant 75°C temperatūrai</w:t>
            </w:r>
          </w:p>
        </w:tc>
        <w:tc>
          <w:tcPr>
            <w:tcW w:w="1618" w:type="pct"/>
          </w:tcPr>
          <w:p w14:paraId="413C4FD3" w14:textId="77777777" w:rsidR="001A7055" w:rsidRPr="006E1152" w:rsidRDefault="001A7055" w:rsidP="0067623A">
            <w:pPr>
              <w:spacing w:after="0" w:line="240" w:lineRule="auto"/>
              <w:rPr>
                <w:rFonts w:ascii="Times New Roman" w:hAnsi="Times New Roman" w:cs="Times New Roman"/>
              </w:rPr>
            </w:pPr>
          </w:p>
        </w:tc>
      </w:tr>
      <w:tr w:rsidR="001A7055" w:rsidRPr="006E1152" w14:paraId="1CE0AC05" w14:textId="77777777" w:rsidTr="0067623A">
        <w:tc>
          <w:tcPr>
            <w:tcW w:w="497" w:type="pct"/>
          </w:tcPr>
          <w:p w14:paraId="44EC6520" w14:textId="516076F8" w:rsidR="001A7055" w:rsidRPr="006E1152" w:rsidRDefault="001A7055" w:rsidP="0067623A">
            <w:pPr>
              <w:spacing w:after="0" w:line="240" w:lineRule="auto"/>
              <w:rPr>
                <w:rFonts w:ascii="Times New Roman" w:hAnsi="Times New Roman" w:cs="Times New Roman"/>
              </w:rPr>
            </w:pPr>
            <w:r w:rsidRPr="006E1152">
              <w:rPr>
                <w:rFonts w:ascii="Times New Roman" w:hAnsi="Times New Roman" w:cs="Times New Roman"/>
              </w:rPr>
              <w:t>1.</w:t>
            </w:r>
            <w:r w:rsidR="00FC1F43">
              <w:rPr>
                <w:rFonts w:ascii="Times New Roman" w:hAnsi="Times New Roman" w:cs="Times New Roman"/>
              </w:rPr>
              <w:t>5</w:t>
            </w:r>
          </w:p>
        </w:tc>
        <w:tc>
          <w:tcPr>
            <w:tcW w:w="1267" w:type="pct"/>
          </w:tcPr>
          <w:p w14:paraId="3BF0538B" w14:textId="3EB022E7" w:rsidR="001A7055" w:rsidRPr="006E1152" w:rsidRDefault="00097334" w:rsidP="0067623A">
            <w:pPr>
              <w:spacing w:after="0" w:line="240" w:lineRule="auto"/>
              <w:rPr>
                <w:rFonts w:ascii="Times New Roman" w:hAnsi="Times New Roman" w:cs="Times New Roman"/>
              </w:rPr>
            </w:pPr>
            <w:r w:rsidRPr="00097334">
              <w:rPr>
                <w:rFonts w:ascii="Times New Roman" w:hAnsi="Times New Roman" w:cs="Times New Roman"/>
              </w:rPr>
              <w:t>ODP (ozono sluoksnio ardymo potencialas)</w:t>
            </w:r>
          </w:p>
        </w:tc>
        <w:tc>
          <w:tcPr>
            <w:tcW w:w="1618" w:type="pct"/>
          </w:tcPr>
          <w:p w14:paraId="0DC1C9F3" w14:textId="76B6340B" w:rsidR="001A7055" w:rsidRPr="006E1152" w:rsidRDefault="008C7FEC" w:rsidP="0067623A">
            <w:pPr>
              <w:spacing w:after="0" w:line="240" w:lineRule="auto"/>
              <w:rPr>
                <w:rFonts w:ascii="Times New Roman" w:hAnsi="Times New Roman" w:cs="Times New Roman"/>
              </w:rPr>
            </w:pPr>
            <w:r>
              <w:rPr>
                <w:rFonts w:ascii="Times New Roman" w:hAnsi="Times New Roman" w:cs="Times New Roman"/>
              </w:rPr>
              <w:t>0</w:t>
            </w:r>
          </w:p>
        </w:tc>
        <w:tc>
          <w:tcPr>
            <w:tcW w:w="1618" w:type="pct"/>
          </w:tcPr>
          <w:p w14:paraId="5E6D2992" w14:textId="77777777" w:rsidR="001A7055" w:rsidRPr="006E1152" w:rsidRDefault="001A7055" w:rsidP="0067623A">
            <w:pPr>
              <w:spacing w:after="0" w:line="240" w:lineRule="auto"/>
              <w:rPr>
                <w:rFonts w:ascii="Times New Roman" w:hAnsi="Times New Roman" w:cs="Times New Roman"/>
              </w:rPr>
            </w:pPr>
          </w:p>
        </w:tc>
      </w:tr>
      <w:tr w:rsidR="001A7055" w:rsidRPr="006E1152" w14:paraId="19A3F50B" w14:textId="77777777" w:rsidTr="0067623A">
        <w:tc>
          <w:tcPr>
            <w:tcW w:w="497" w:type="pct"/>
          </w:tcPr>
          <w:p w14:paraId="7233F775" w14:textId="115480B8" w:rsidR="001A7055" w:rsidRPr="006E1152" w:rsidRDefault="001A7055" w:rsidP="0067623A">
            <w:pPr>
              <w:spacing w:after="0" w:line="240" w:lineRule="auto"/>
              <w:rPr>
                <w:rFonts w:ascii="Times New Roman" w:hAnsi="Times New Roman" w:cs="Times New Roman"/>
              </w:rPr>
            </w:pPr>
            <w:r w:rsidRPr="006E1152">
              <w:rPr>
                <w:rFonts w:ascii="Times New Roman" w:hAnsi="Times New Roman" w:cs="Times New Roman"/>
              </w:rPr>
              <w:t>1.</w:t>
            </w:r>
            <w:r w:rsidR="00FC1F43">
              <w:rPr>
                <w:rFonts w:ascii="Times New Roman" w:hAnsi="Times New Roman" w:cs="Times New Roman"/>
              </w:rPr>
              <w:t>6</w:t>
            </w:r>
          </w:p>
        </w:tc>
        <w:tc>
          <w:tcPr>
            <w:tcW w:w="1267" w:type="pct"/>
          </w:tcPr>
          <w:p w14:paraId="4EA933D2" w14:textId="2D02276E" w:rsidR="001A7055" w:rsidRPr="006E1152" w:rsidRDefault="00097334" w:rsidP="0067623A">
            <w:pPr>
              <w:spacing w:after="0" w:line="240" w:lineRule="auto"/>
              <w:rPr>
                <w:rFonts w:ascii="Times New Roman" w:hAnsi="Times New Roman" w:cs="Times New Roman"/>
              </w:rPr>
            </w:pPr>
            <w:r w:rsidRPr="00097334">
              <w:rPr>
                <w:rFonts w:ascii="Times New Roman" w:hAnsi="Times New Roman" w:cs="Times New Roman"/>
              </w:rPr>
              <w:t xml:space="preserve">Maksimali kondensuoto aerozolio generatoriaus korpuso temperatūra </w:t>
            </w:r>
          </w:p>
        </w:tc>
        <w:tc>
          <w:tcPr>
            <w:tcW w:w="1618" w:type="pct"/>
          </w:tcPr>
          <w:p w14:paraId="4C35E3EB" w14:textId="30333DE5" w:rsidR="001A7055" w:rsidRPr="006E1152" w:rsidRDefault="006559CA" w:rsidP="0067623A">
            <w:pPr>
              <w:spacing w:after="0" w:line="240" w:lineRule="auto"/>
              <w:rPr>
                <w:rFonts w:ascii="Times New Roman" w:hAnsi="Times New Roman" w:cs="Times New Roman"/>
              </w:rPr>
            </w:pPr>
            <w:r>
              <w:rPr>
                <w:rFonts w:ascii="Times New Roman" w:hAnsi="Times New Roman" w:cs="Times New Roman"/>
              </w:rPr>
              <w:t xml:space="preserve">Ne daugiau </w:t>
            </w:r>
            <w:r w:rsidR="008C7FEC">
              <w:rPr>
                <w:rFonts w:ascii="Times New Roman" w:hAnsi="Times New Roman" w:cs="Times New Roman"/>
              </w:rPr>
              <w:t xml:space="preserve">kaip </w:t>
            </w:r>
            <w:r w:rsidRPr="00097334">
              <w:rPr>
                <w:rFonts w:ascii="Times New Roman" w:hAnsi="Times New Roman" w:cs="Times New Roman"/>
              </w:rPr>
              <w:t>150°C</w:t>
            </w:r>
          </w:p>
        </w:tc>
        <w:tc>
          <w:tcPr>
            <w:tcW w:w="1618" w:type="pct"/>
          </w:tcPr>
          <w:p w14:paraId="4A758609" w14:textId="77777777" w:rsidR="001A7055" w:rsidRPr="006E1152" w:rsidRDefault="001A7055" w:rsidP="0067623A">
            <w:pPr>
              <w:spacing w:after="0" w:line="240" w:lineRule="auto"/>
              <w:rPr>
                <w:rFonts w:ascii="Times New Roman" w:hAnsi="Times New Roman" w:cs="Times New Roman"/>
              </w:rPr>
            </w:pPr>
          </w:p>
        </w:tc>
      </w:tr>
      <w:tr w:rsidR="001A7055" w:rsidRPr="006E1152" w14:paraId="4B4DBD68" w14:textId="77777777" w:rsidTr="0067623A">
        <w:tc>
          <w:tcPr>
            <w:tcW w:w="497" w:type="pct"/>
          </w:tcPr>
          <w:p w14:paraId="335122B6" w14:textId="106296D2" w:rsidR="001A7055" w:rsidRPr="006E1152" w:rsidRDefault="00FC1F43" w:rsidP="0067623A">
            <w:pPr>
              <w:spacing w:after="0" w:line="240" w:lineRule="auto"/>
              <w:rPr>
                <w:rFonts w:ascii="Times New Roman" w:hAnsi="Times New Roman" w:cs="Times New Roman"/>
              </w:rPr>
            </w:pPr>
            <w:r>
              <w:rPr>
                <w:rFonts w:ascii="Times New Roman" w:hAnsi="Times New Roman" w:cs="Times New Roman"/>
              </w:rPr>
              <w:lastRenderedPageBreak/>
              <w:t>1.7</w:t>
            </w:r>
          </w:p>
        </w:tc>
        <w:tc>
          <w:tcPr>
            <w:tcW w:w="1267" w:type="pct"/>
          </w:tcPr>
          <w:p w14:paraId="4AAD710A" w14:textId="02059BFF" w:rsidR="001A7055" w:rsidRPr="006E1152" w:rsidRDefault="00097334" w:rsidP="0067623A">
            <w:pPr>
              <w:spacing w:after="0" w:line="240" w:lineRule="auto"/>
              <w:rPr>
                <w:rFonts w:ascii="Times New Roman" w:hAnsi="Times New Roman" w:cs="Times New Roman"/>
              </w:rPr>
            </w:pPr>
            <w:r w:rsidRPr="00097334">
              <w:rPr>
                <w:rFonts w:ascii="Times New Roman" w:hAnsi="Times New Roman" w:cs="Times New Roman"/>
              </w:rPr>
              <w:t xml:space="preserve">Aerozolio generatoriaus efektyvumas </w:t>
            </w:r>
          </w:p>
        </w:tc>
        <w:tc>
          <w:tcPr>
            <w:tcW w:w="1618" w:type="pct"/>
          </w:tcPr>
          <w:p w14:paraId="7AD66D10" w14:textId="5EA30D83" w:rsidR="001A7055" w:rsidRPr="006E1152" w:rsidRDefault="008C7FEC" w:rsidP="0067623A">
            <w:pPr>
              <w:spacing w:after="0" w:line="240" w:lineRule="auto"/>
              <w:rPr>
                <w:rFonts w:ascii="Times New Roman" w:hAnsi="Times New Roman" w:cs="Times New Roman"/>
              </w:rPr>
            </w:pPr>
            <w:r>
              <w:rPr>
                <w:rFonts w:ascii="Times New Roman" w:hAnsi="Times New Roman" w:cs="Times New Roman"/>
              </w:rPr>
              <w:t>N</w:t>
            </w:r>
            <w:r w:rsidR="006559CA" w:rsidRPr="00097334">
              <w:rPr>
                <w:rFonts w:ascii="Times New Roman" w:hAnsi="Times New Roman" w:cs="Times New Roman"/>
              </w:rPr>
              <w:t xml:space="preserve">e mažesnis kaip 85 % </w:t>
            </w:r>
          </w:p>
        </w:tc>
        <w:tc>
          <w:tcPr>
            <w:tcW w:w="1618" w:type="pct"/>
          </w:tcPr>
          <w:p w14:paraId="0F22F640" w14:textId="77777777" w:rsidR="001A7055" w:rsidRPr="006E1152" w:rsidRDefault="001A7055" w:rsidP="0067623A">
            <w:pPr>
              <w:spacing w:after="0" w:line="240" w:lineRule="auto"/>
              <w:rPr>
                <w:rFonts w:ascii="Times New Roman" w:hAnsi="Times New Roman" w:cs="Times New Roman"/>
              </w:rPr>
            </w:pPr>
          </w:p>
        </w:tc>
      </w:tr>
      <w:tr w:rsidR="001A7055" w:rsidRPr="006E1152" w14:paraId="2E02207A" w14:textId="77777777" w:rsidTr="0067623A">
        <w:tc>
          <w:tcPr>
            <w:tcW w:w="497" w:type="pct"/>
          </w:tcPr>
          <w:p w14:paraId="6750380C" w14:textId="6BBD04B4" w:rsidR="001A7055" w:rsidRPr="006E1152" w:rsidRDefault="00FC1F43" w:rsidP="0067623A">
            <w:pPr>
              <w:spacing w:after="0" w:line="240" w:lineRule="auto"/>
              <w:rPr>
                <w:rFonts w:ascii="Times New Roman" w:hAnsi="Times New Roman" w:cs="Times New Roman"/>
              </w:rPr>
            </w:pPr>
            <w:r>
              <w:rPr>
                <w:rFonts w:ascii="Times New Roman" w:hAnsi="Times New Roman" w:cs="Times New Roman"/>
              </w:rPr>
              <w:t>1.8</w:t>
            </w:r>
          </w:p>
        </w:tc>
        <w:tc>
          <w:tcPr>
            <w:tcW w:w="1267" w:type="pct"/>
          </w:tcPr>
          <w:p w14:paraId="0B830060" w14:textId="304A49C9" w:rsidR="001A7055" w:rsidRPr="006E1152" w:rsidRDefault="00097334" w:rsidP="00097334">
            <w:pPr>
              <w:spacing w:after="0" w:line="240" w:lineRule="auto"/>
              <w:rPr>
                <w:rFonts w:ascii="Times New Roman" w:hAnsi="Times New Roman" w:cs="Times New Roman"/>
              </w:rPr>
            </w:pPr>
            <w:r>
              <w:rPr>
                <w:rFonts w:ascii="Times New Roman" w:hAnsi="Times New Roman" w:cs="Times New Roman"/>
              </w:rPr>
              <w:t>A</w:t>
            </w:r>
            <w:r w:rsidRPr="00097334">
              <w:rPr>
                <w:rFonts w:ascii="Times New Roman" w:hAnsi="Times New Roman" w:cs="Times New Roman"/>
              </w:rPr>
              <w:t xml:space="preserve">erozolio generatoriaus pilno veikimo laikas </w:t>
            </w:r>
          </w:p>
        </w:tc>
        <w:tc>
          <w:tcPr>
            <w:tcW w:w="1618" w:type="pct"/>
          </w:tcPr>
          <w:p w14:paraId="3BB21873" w14:textId="2CFD6CC7" w:rsidR="001A7055" w:rsidRPr="006E1152" w:rsidRDefault="006559CA" w:rsidP="0067623A">
            <w:pPr>
              <w:spacing w:after="0" w:line="240" w:lineRule="auto"/>
              <w:rPr>
                <w:rFonts w:ascii="Times New Roman" w:hAnsi="Times New Roman" w:cs="Times New Roman"/>
              </w:rPr>
            </w:pPr>
            <w:r>
              <w:rPr>
                <w:rFonts w:ascii="Times New Roman" w:hAnsi="Times New Roman" w:cs="Times New Roman"/>
              </w:rPr>
              <w:t>Ne ilgesnis n</w:t>
            </w:r>
            <w:r w:rsidRPr="00097334">
              <w:rPr>
                <w:rFonts w:ascii="Times New Roman" w:hAnsi="Times New Roman" w:cs="Times New Roman"/>
              </w:rPr>
              <w:t>ei 90 sekundžių</w:t>
            </w:r>
          </w:p>
        </w:tc>
        <w:tc>
          <w:tcPr>
            <w:tcW w:w="1618" w:type="pct"/>
          </w:tcPr>
          <w:p w14:paraId="3A60C8BF" w14:textId="77777777" w:rsidR="001A7055" w:rsidRPr="006E1152" w:rsidRDefault="001A7055" w:rsidP="0067623A">
            <w:pPr>
              <w:spacing w:after="0" w:line="240" w:lineRule="auto"/>
              <w:rPr>
                <w:rFonts w:ascii="Times New Roman" w:hAnsi="Times New Roman" w:cs="Times New Roman"/>
              </w:rPr>
            </w:pPr>
          </w:p>
        </w:tc>
      </w:tr>
      <w:tr w:rsidR="001A7055" w:rsidRPr="006E1152" w14:paraId="0128B2A4" w14:textId="77777777" w:rsidTr="0067623A">
        <w:tc>
          <w:tcPr>
            <w:tcW w:w="497" w:type="pct"/>
          </w:tcPr>
          <w:p w14:paraId="22A4C10A" w14:textId="2D046244" w:rsidR="001A7055" w:rsidRPr="006E1152" w:rsidRDefault="00FC1F43" w:rsidP="0067623A">
            <w:pPr>
              <w:spacing w:after="0" w:line="240" w:lineRule="auto"/>
              <w:rPr>
                <w:rFonts w:ascii="Times New Roman" w:hAnsi="Times New Roman" w:cs="Times New Roman"/>
              </w:rPr>
            </w:pPr>
            <w:r>
              <w:rPr>
                <w:rFonts w:ascii="Times New Roman" w:hAnsi="Times New Roman" w:cs="Times New Roman"/>
              </w:rPr>
              <w:t>1.9</w:t>
            </w:r>
          </w:p>
        </w:tc>
        <w:tc>
          <w:tcPr>
            <w:tcW w:w="1267" w:type="pct"/>
          </w:tcPr>
          <w:p w14:paraId="258E5282" w14:textId="7804CE11" w:rsidR="001A7055" w:rsidRPr="006E1152" w:rsidRDefault="00097334" w:rsidP="00097334">
            <w:pPr>
              <w:spacing w:after="0" w:line="240" w:lineRule="auto"/>
              <w:rPr>
                <w:rFonts w:ascii="Times New Roman" w:hAnsi="Times New Roman" w:cs="Times New Roman"/>
              </w:rPr>
            </w:pPr>
            <w:r w:rsidRPr="00097334">
              <w:rPr>
                <w:rFonts w:ascii="Times New Roman" w:hAnsi="Times New Roman" w:cs="Times New Roman"/>
              </w:rPr>
              <w:t>Mažiausias atstumas nuo generatorių išleidimo angos iki galimos žmonių buvimo vietos, kai temperatūra neviršija 75°C</w:t>
            </w:r>
          </w:p>
        </w:tc>
        <w:tc>
          <w:tcPr>
            <w:tcW w:w="1618" w:type="pct"/>
          </w:tcPr>
          <w:p w14:paraId="60000FB4" w14:textId="48AFA66A" w:rsidR="001A7055" w:rsidRPr="006E1152" w:rsidRDefault="006559CA" w:rsidP="0067623A">
            <w:pPr>
              <w:spacing w:after="0" w:line="240" w:lineRule="auto"/>
              <w:rPr>
                <w:rFonts w:ascii="Times New Roman" w:hAnsi="Times New Roman" w:cs="Times New Roman"/>
              </w:rPr>
            </w:pPr>
            <w:r>
              <w:rPr>
                <w:rFonts w:ascii="Times New Roman" w:hAnsi="Times New Roman" w:cs="Times New Roman"/>
              </w:rPr>
              <w:t>Ne didesnis nei</w:t>
            </w:r>
            <w:r w:rsidRPr="00097334">
              <w:rPr>
                <w:rFonts w:ascii="Times New Roman" w:hAnsi="Times New Roman" w:cs="Times New Roman"/>
              </w:rPr>
              <w:t xml:space="preserve"> 1500 mm</w:t>
            </w:r>
          </w:p>
        </w:tc>
        <w:tc>
          <w:tcPr>
            <w:tcW w:w="1618" w:type="pct"/>
          </w:tcPr>
          <w:p w14:paraId="7D675B5B" w14:textId="77777777" w:rsidR="001A7055" w:rsidRPr="006E1152" w:rsidRDefault="001A7055" w:rsidP="0067623A">
            <w:pPr>
              <w:spacing w:after="0" w:line="240" w:lineRule="auto"/>
              <w:rPr>
                <w:rFonts w:ascii="Times New Roman" w:hAnsi="Times New Roman" w:cs="Times New Roman"/>
              </w:rPr>
            </w:pPr>
          </w:p>
        </w:tc>
      </w:tr>
      <w:tr w:rsidR="001A7055" w:rsidRPr="006E1152" w14:paraId="08B56DB8" w14:textId="77777777" w:rsidTr="0067623A">
        <w:tc>
          <w:tcPr>
            <w:tcW w:w="497" w:type="pct"/>
          </w:tcPr>
          <w:p w14:paraId="1159E55E" w14:textId="75ED25C2" w:rsidR="001A7055" w:rsidRPr="006E1152" w:rsidRDefault="00FC1F43" w:rsidP="0067623A">
            <w:pPr>
              <w:spacing w:after="0" w:line="240" w:lineRule="auto"/>
              <w:rPr>
                <w:rFonts w:ascii="Times New Roman" w:hAnsi="Times New Roman" w:cs="Times New Roman"/>
              </w:rPr>
            </w:pPr>
            <w:r>
              <w:rPr>
                <w:rFonts w:ascii="Times New Roman" w:hAnsi="Times New Roman" w:cs="Times New Roman"/>
              </w:rPr>
              <w:t>1.10</w:t>
            </w:r>
          </w:p>
        </w:tc>
        <w:tc>
          <w:tcPr>
            <w:tcW w:w="1267" w:type="pct"/>
          </w:tcPr>
          <w:p w14:paraId="40C10BEF" w14:textId="627B07B1" w:rsidR="001A7055" w:rsidRPr="006E1152" w:rsidRDefault="006559CA" w:rsidP="00097334">
            <w:pPr>
              <w:spacing w:after="0" w:line="240" w:lineRule="auto"/>
              <w:rPr>
                <w:rFonts w:ascii="Times New Roman" w:hAnsi="Times New Roman" w:cs="Times New Roman"/>
              </w:rPr>
            </w:pPr>
            <w:r>
              <w:rPr>
                <w:rFonts w:ascii="Times New Roman" w:hAnsi="Times New Roman" w:cs="Times New Roman"/>
              </w:rPr>
              <w:t>Konstrukcijos, ant kurių turi būti kabinami a</w:t>
            </w:r>
            <w:r w:rsidR="00097334" w:rsidRPr="00097334">
              <w:rPr>
                <w:rFonts w:ascii="Times New Roman" w:hAnsi="Times New Roman" w:cs="Times New Roman"/>
              </w:rPr>
              <w:t xml:space="preserve">erozolio generatoriai </w:t>
            </w:r>
          </w:p>
        </w:tc>
        <w:tc>
          <w:tcPr>
            <w:tcW w:w="1618" w:type="pct"/>
          </w:tcPr>
          <w:p w14:paraId="48F3AB6D" w14:textId="09F972AA" w:rsidR="001A7055" w:rsidRPr="006E1152" w:rsidRDefault="006559CA" w:rsidP="0067623A">
            <w:pPr>
              <w:spacing w:after="0" w:line="240" w:lineRule="auto"/>
              <w:rPr>
                <w:rFonts w:ascii="Times New Roman" w:hAnsi="Times New Roman" w:cs="Times New Roman"/>
              </w:rPr>
            </w:pPr>
            <w:r>
              <w:rPr>
                <w:rFonts w:ascii="Times New Roman" w:hAnsi="Times New Roman" w:cs="Times New Roman"/>
              </w:rPr>
              <w:t>N</w:t>
            </w:r>
            <w:r w:rsidRPr="00097334">
              <w:rPr>
                <w:rFonts w:ascii="Times New Roman" w:hAnsi="Times New Roman" w:cs="Times New Roman"/>
              </w:rPr>
              <w:t>e žemesnio kaip A2 degumo konstrukcij</w:t>
            </w:r>
            <w:r>
              <w:rPr>
                <w:rFonts w:ascii="Times New Roman" w:hAnsi="Times New Roman" w:cs="Times New Roman"/>
              </w:rPr>
              <w:t>os</w:t>
            </w:r>
          </w:p>
        </w:tc>
        <w:tc>
          <w:tcPr>
            <w:tcW w:w="1618" w:type="pct"/>
          </w:tcPr>
          <w:p w14:paraId="47043D6E" w14:textId="77777777" w:rsidR="001A7055" w:rsidRPr="006E1152" w:rsidRDefault="001A7055" w:rsidP="0067623A">
            <w:pPr>
              <w:spacing w:after="0" w:line="240" w:lineRule="auto"/>
              <w:rPr>
                <w:rFonts w:ascii="Times New Roman" w:hAnsi="Times New Roman" w:cs="Times New Roman"/>
              </w:rPr>
            </w:pPr>
          </w:p>
        </w:tc>
      </w:tr>
      <w:tr w:rsidR="001A7055" w:rsidRPr="006E1152" w14:paraId="77C34E31" w14:textId="77777777" w:rsidTr="0067623A">
        <w:tc>
          <w:tcPr>
            <w:tcW w:w="497" w:type="pct"/>
          </w:tcPr>
          <w:p w14:paraId="333EEDA2" w14:textId="641512D0" w:rsidR="001A7055" w:rsidRPr="006E1152" w:rsidRDefault="00FC1F43" w:rsidP="0067623A">
            <w:pPr>
              <w:spacing w:after="0" w:line="240" w:lineRule="auto"/>
              <w:rPr>
                <w:rFonts w:ascii="Times New Roman" w:hAnsi="Times New Roman" w:cs="Times New Roman"/>
              </w:rPr>
            </w:pPr>
            <w:r>
              <w:rPr>
                <w:rFonts w:ascii="Times New Roman" w:hAnsi="Times New Roman" w:cs="Times New Roman"/>
              </w:rPr>
              <w:t>1.11</w:t>
            </w:r>
          </w:p>
        </w:tc>
        <w:tc>
          <w:tcPr>
            <w:tcW w:w="1267" w:type="pct"/>
          </w:tcPr>
          <w:p w14:paraId="102F25C3" w14:textId="7BB288C3" w:rsidR="001A7055" w:rsidRPr="006E1152" w:rsidRDefault="006559CA" w:rsidP="0067623A">
            <w:pPr>
              <w:spacing w:after="0" w:line="240" w:lineRule="auto"/>
              <w:rPr>
                <w:rFonts w:ascii="Times New Roman" w:hAnsi="Times New Roman" w:cs="Times New Roman"/>
              </w:rPr>
            </w:pPr>
            <w:r w:rsidRPr="006559CA">
              <w:rPr>
                <w:rFonts w:ascii="Times New Roman" w:hAnsi="Times New Roman" w:cs="Times New Roman"/>
              </w:rPr>
              <w:t xml:space="preserve">Kondensuotų aerozolių generatorių eksploatavimo trukmė </w:t>
            </w:r>
          </w:p>
        </w:tc>
        <w:tc>
          <w:tcPr>
            <w:tcW w:w="1618" w:type="pct"/>
          </w:tcPr>
          <w:p w14:paraId="7BC86F5F" w14:textId="18EC63A6" w:rsidR="001A7055" w:rsidRPr="006E1152" w:rsidRDefault="006559CA" w:rsidP="0067623A">
            <w:pPr>
              <w:spacing w:after="0" w:line="240" w:lineRule="auto"/>
              <w:rPr>
                <w:rFonts w:ascii="Times New Roman" w:hAnsi="Times New Roman" w:cs="Times New Roman"/>
              </w:rPr>
            </w:pPr>
            <w:r>
              <w:rPr>
                <w:rFonts w:ascii="Times New Roman" w:hAnsi="Times New Roman" w:cs="Times New Roman"/>
              </w:rPr>
              <w:t>N</w:t>
            </w:r>
            <w:r w:rsidRPr="006559CA">
              <w:rPr>
                <w:rFonts w:ascii="Times New Roman" w:hAnsi="Times New Roman" w:cs="Times New Roman"/>
              </w:rPr>
              <w:t>e trumpesnė kaip 15 metų</w:t>
            </w:r>
          </w:p>
        </w:tc>
        <w:tc>
          <w:tcPr>
            <w:tcW w:w="1618" w:type="pct"/>
          </w:tcPr>
          <w:p w14:paraId="53657EEE" w14:textId="77777777" w:rsidR="001A7055" w:rsidRPr="006E1152" w:rsidRDefault="001A7055" w:rsidP="0067623A">
            <w:pPr>
              <w:spacing w:after="0" w:line="240" w:lineRule="auto"/>
              <w:rPr>
                <w:rFonts w:ascii="Times New Roman" w:hAnsi="Times New Roman" w:cs="Times New Roman"/>
              </w:rPr>
            </w:pPr>
          </w:p>
        </w:tc>
      </w:tr>
      <w:tr w:rsidR="001A7055" w:rsidRPr="006E1152" w14:paraId="706C81D4" w14:textId="77777777" w:rsidTr="0067623A">
        <w:tc>
          <w:tcPr>
            <w:tcW w:w="497" w:type="pct"/>
          </w:tcPr>
          <w:p w14:paraId="1A9BB6EC" w14:textId="75E0728E" w:rsidR="001A7055" w:rsidRPr="006E1152" w:rsidRDefault="00FC1F43" w:rsidP="0067623A">
            <w:pPr>
              <w:spacing w:after="0" w:line="240" w:lineRule="auto"/>
              <w:rPr>
                <w:rFonts w:ascii="Times New Roman" w:hAnsi="Times New Roman" w:cs="Times New Roman"/>
              </w:rPr>
            </w:pPr>
            <w:r>
              <w:rPr>
                <w:rFonts w:ascii="Times New Roman" w:hAnsi="Times New Roman" w:cs="Times New Roman"/>
              </w:rPr>
              <w:t>1.12</w:t>
            </w:r>
          </w:p>
        </w:tc>
        <w:tc>
          <w:tcPr>
            <w:tcW w:w="1267" w:type="pct"/>
          </w:tcPr>
          <w:p w14:paraId="62C53ECB" w14:textId="1142D015" w:rsidR="001A7055" w:rsidRPr="006E1152" w:rsidRDefault="006559CA" w:rsidP="006559CA">
            <w:pPr>
              <w:spacing w:after="0" w:line="240" w:lineRule="auto"/>
              <w:rPr>
                <w:rFonts w:ascii="Times New Roman" w:hAnsi="Times New Roman" w:cs="Times New Roman"/>
              </w:rPr>
            </w:pPr>
            <w:r w:rsidRPr="006559CA">
              <w:rPr>
                <w:rFonts w:ascii="Times New Roman" w:hAnsi="Times New Roman" w:cs="Times New Roman"/>
              </w:rPr>
              <w:t xml:space="preserve">Aerozolį sudarančio junginio cheminė sudėtis ir jo likučiai po aktyvavimo </w:t>
            </w:r>
          </w:p>
        </w:tc>
        <w:tc>
          <w:tcPr>
            <w:tcW w:w="1618" w:type="pct"/>
          </w:tcPr>
          <w:p w14:paraId="4406E164" w14:textId="6E3A2BCF" w:rsidR="001A7055" w:rsidRPr="006E1152" w:rsidRDefault="006559CA" w:rsidP="0067623A">
            <w:pPr>
              <w:spacing w:after="0" w:line="240" w:lineRule="auto"/>
              <w:rPr>
                <w:rFonts w:ascii="Times New Roman" w:hAnsi="Times New Roman" w:cs="Times New Roman"/>
              </w:rPr>
            </w:pPr>
            <w:r>
              <w:rPr>
                <w:rFonts w:ascii="Times New Roman" w:hAnsi="Times New Roman" w:cs="Times New Roman"/>
              </w:rPr>
              <w:t>T</w:t>
            </w:r>
            <w:r w:rsidRPr="006559CA">
              <w:rPr>
                <w:rFonts w:ascii="Times New Roman" w:hAnsi="Times New Roman" w:cs="Times New Roman"/>
              </w:rPr>
              <w:t>uri būti be metalo halogenidų druskų (pvz. KCl)</w:t>
            </w:r>
          </w:p>
        </w:tc>
        <w:tc>
          <w:tcPr>
            <w:tcW w:w="1618" w:type="pct"/>
          </w:tcPr>
          <w:p w14:paraId="57018587" w14:textId="77777777" w:rsidR="001A7055" w:rsidRPr="006E1152" w:rsidRDefault="001A7055" w:rsidP="0067623A">
            <w:pPr>
              <w:spacing w:after="0" w:line="240" w:lineRule="auto"/>
              <w:rPr>
                <w:rFonts w:ascii="Times New Roman" w:hAnsi="Times New Roman" w:cs="Times New Roman"/>
              </w:rPr>
            </w:pPr>
          </w:p>
        </w:tc>
      </w:tr>
      <w:tr w:rsidR="001A7055" w:rsidRPr="006E1152" w14:paraId="5C2F1A4D" w14:textId="77777777" w:rsidTr="0067623A">
        <w:tc>
          <w:tcPr>
            <w:tcW w:w="497" w:type="pct"/>
          </w:tcPr>
          <w:p w14:paraId="79B1A0BA" w14:textId="5D2CD3DA" w:rsidR="001A7055" w:rsidRPr="006E1152" w:rsidRDefault="00FC1F43" w:rsidP="0067623A">
            <w:pPr>
              <w:spacing w:after="0" w:line="240" w:lineRule="auto"/>
              <w:rPr>
                <w:rFonts w:ascii="Times New Roman" w:hAnsi="Times New Roman" w:cs="Times New Roman"/>
              </w:rPr>
            </w:pPr>
            <w:r>
              <w:rPr>
                <w:rFonts w:ascii="Times New Roman" w:hAnsi="Times New Roman" w:cs="Times New Roman"/>
              </w:rPr>
              <w:t>1.13</w:t>
            </w:r>
          </w:p>
        </w:tc>
        <w:tc>
          <w:tcPr>
            <w:tcW w:w="1267" w:type="pct"/>
          </w:tcPr>
          <w:p w14:paraId="2E700B8A" w14:textId="4B357B89" w:rsidR="001A7055" w:rsidRPr="006E1152" w:rsidRDefault="006559CA" w:rsidP="006559CA">
            <w:pPr>
              <w:spacing w:after="0" w:line="240" w:lineRule="auto"/>
              <w:rPr>
                <w:rFonts w:ascii="Times New Roman" w:hAnsi="Times New Roman" w:cs="Times New Roman"/>
              </w:rPr>
            </w:pPr>
            <w:r w:rsidRPr="006559CA">
              <w:rPr>
                <w:rFonts w:ascii="Times New Roman" w:hAnsi="Times New Roman" w:cs="Times New Roman"/>
              </w:rPr>
              <w:t xml:space="preserve">Visų kondensuotų aerozolių generatorių automatinio įsijungimo temperatūra </w:t>
            </w:r>
          </w:p>
        </w:tc>
        <w:tc>
          <w:tcPr>
            <w:tcW w:w="1618" w:type="pct"/>
          </w:tcPr>
          <w:p w14:paraId="1B776C4D" w14:textId="5DD122AA" w:rsidR="001A7055" w:rsidRPr="006E1152" w:rsidRDefault="00442D76" w:rsidP="0067623A">
            <w:pPr>
              <w:spacing w:after="0" w:line="240" w:lineRule="auto"/>
              <w:rPr>
                <w:rFonts w:ascii="Times New Roman" w:hAnsi="Times New Roman" w:cs="Times New Roman"/>
              </w:rPr>
            </w:pPr>
            <w:r>
              <w:rPr>
                <w:rFonts w:ascii="Times New Roman" w:hAnsi="Times New Roman" w:cs="Times New Roman"/>
              </w:rPr>
              <w:t>T</w:t>
            </w:r>
            <w:r w:rsidRPr="006559CA">
              <w:rPr>
                <w:rFonts w:ascii="Times New Roman" w:hAnsi="Times New Roman" w:cs="Times New Roman"/>
              </w:rPr>
              <w:t>uri būti 350±25°C</w:t>
            </w:r>
          </w:p>
        </w:tc>
        <w:tc>
          <w:tcPr>
            <w:tcW w:w="1618" w:type="pct"/>
          </w:tcPr>
          <w:p w14:paraId="4F827E2B" w14:textId="77777777" w:rsidR="001A7055" w:rsidRPr="006E1152" w:rsidRDefault="001A7055" w:rsidP="0067623A">
            <w:pPr>
              <w:spacing w:after="0" w:line="240" w:lineRule="auto"/>
              <w:rPr>
                <w:rFonts w:ascii="Times New Roman" w:hAnsi="Times New Roman" w:cs="Times New Roman"/>
              </w:rPr>
            </w:pPr>
          </w:p>
        </w:tc>
      </w:tr>
      <w:tr w:rsidR="001A7055" w:rsidRPr="006E1152" w14:paraId="79189E34" w14:textId="77777777" w:rsidTr="0067623A">
        <w:tc>
          <w:tcPr>
            <w:tcW w:w="497" w:type="pct"/>
          </w:tcPr>
          <w:p w14:paraId="1610DE48" w14:textId="7311D592" w:rsidR="001A7055" w:rsidRPr="006E1152" w:rsidRDefault="00FC1F43" w:rsidP="0067623A">
            <w:pPr>
              <w:spacing w:after="0" w:line="240" w:lineRule="auto"/>
              <w:rPr>
                <w:rFonts w:ascii="Times New Roman" w:hAnsi="Times New Roman" w:cs="Times New Roman"/>
              </w:rPr>
            </w:pPr>
            <w:r>
              <w:rPr>
                <w:rFonts w:ascii="Times New Roman" w:hAnsi="Times New Roman" w:cs="Times New Roman"/>
              </w:rPr>
              <w:t>1.14</w:t>
            </w:r>
          </w:p>
        </w:tc>
        <w:tc>
          <w:tcPr>
            <w:tcW w:w="1267" w:type="pct"/>
          </w:tcPr>
          <w:p w14:paraId="202C2F9F" w14:textId="02514CB5" w:rsidR="001A7055" w:rsidRPr="006E1152" w:rsidRDefault="006559CA" w:rsidP="006559CA">
            <w:pPr>
              <w:spacing w:after="0" w:line="240" w:lineRule="auto"/>
              <w:rPr>
                <w:rFonts w:ascii="Times New Roman" w:hAnsi="Times New Roman" w:cs="Times New Roman"/>
              </w:rPr>
            </w:pPr>
            <w:r w:rsidRPr="006559CA">
              <w:rPr>
                <w:rFonts w:ascii="Times New Roman" w:hAnsi="Times New Roman" w:cs="Times New Roman"/>
              </w:rPr>
              <w:t xml:space="preserve">Aerozolio generatoriaus iškrova </w:t>
            </w:r>
            <w:r w:rsidRPr="006559CA">
              <w:rPr>
                <w:rFonts w:ascii="Times New Roman" w:hAnsi="Times New Roman" w:cs="Times New Roman"/>
              </w:rPr>
              <w:tab/>
            </w:r>
          </w:p>
        </w:tc>
        <w:tc>
          <w:tcPr>
            <w:tcW w:w="1618" w:type="pct"/>
          </w:tcPr>
          <w:p w14:paraId="5A2BBAD4" w14:textId="60EEA739" w:rsidR="001A7055" w:rsidRPr="006E1152" w:rsidRDefault="00442D76" w:rsidP="0067623A">
            <w:pPr>
              <w:spacing w:after="0" w:line="240" w:lineRule="auto"/>
              <w:rPr>
                <w:rFonts w:ascii="Times New Roman" w:hAnsi="Times New Roman" w:cs="Times New Roman"/>
              </w:rPr>
            </w:pPr>
            <w:r>
              <w:rPr>
                <w:rFonts w:ascii="Times New Roman" w:hAnsi="Times New Roman" w:cs="Times New Roman"/>
              </w:rPr>
              <w:t>T</w:t>
            </w:r>
            <w:r w:rsidRPr="006559CA">
              <w:rPr>
                <w:rFonts w:ascii="Times New Roman" w:hAnsi="Times New Roman" w:cs="Times New Roman"/>
              </w:rPr>
              <w:t>uri būti lėtesnė, kad slėgis patalpoje neviršytų 100 Pa.</w:t>
            </w:r>
          </w:p>
        </w:tc>
        <w:tc>
          <w:tcPr>
            <w:tcW w:w="1618" w:type="pct"/>
          </w:tcPr>
          <w:p w14:paraId="5AAB4F93" w14:textId="77777777" w:rsidR="001A7055" w:rsidRPr="006E1152" w:rsidRDefault="001A7055" w:rsidP="0067623A">
            <w:pPr>
              <w:spacing w:after="0" w:line="240" w:lineRule="auto"/>
              <w:rPr>
                <w:rFonts w:ascii="Times New Roman" w:hAnsi="Times New Roman" w:cs="Times New Roman"/>
              </w:rPr>
            </w:pPr>
          </w:p>
        </w:tc>
      </w:tr>
      <w:tr w:rsidR="001A7055" w:rsidRPr="006E1152" w14:paraId="027A72B0" w14:textId="77777777" w:rsidTr="0067623A">
        <w:tc>
          <w:tcPr>
            <w:tcW w:w="497" w:type="pct"/>
          </w:tcPr>
          <w:p w14:paraId="37A09548" w14:textId="2A8FA846" w:rsidR="001A7055" w:rsidRPr="006E1152" w:rsidRDefault="00FC1F43" w:rsidP="0067623A">
            <w:pPr>
              <w:spacing w:after="0" w:line="240" w:lineRule="auto"/>
              <w:rPr>
                <w:rFonts w:ascii="Times New Roman" w:hAnsi="Times New Roman" w:cs="Times New Roman"/>
              </w:rPr>
            </w:pPr>
            <w:r>
              <w:rPr>
                <w:rFonts w:ascii="Times New Roman" w:hAnsi="Times New Roman" w:cs="Times New Roman"/>
              </w:rPr>
              <w:t>1.15</w:t>
            </w:r>
          </w:p>
        </w:tc>
        <w:tc>
          <w:tcPr>
            <w:tcW w:w="1267" w:type="pct"/>
          </w:tcPr>
          <w:p w14:paraId="268BCD2A" w14:textId="51D84FFE" w:rsidR="001A7055" w:rsidRPr="006E1152" w:rsidRDefault="006559CA" w:rsidP="0067623A">
            <w:pPr>
              <w:spacing w:after="0" w:line="240" w:lineRule="auto"/>
              <w:rPr>
                <w:rFonts w:ascii="Times New Roman" w:hAnsi="Times New Roman" w:cs="Times New Roman"/>
              </w:rPr>
            </w:pPr>
            <w:r w:rsidRPr="006559CA">
              <w:rPr>
                <w:rFonts w:ascii="Times New Roman" w:hAnsi="Times New Roman" w:cs="Times New Roman"/>
              </w:rPr>
              <w:t xml:space="preserve">Aerozolio gesinimo efektyvumo laikas pagal LST EN 15276-1 A.7 skirsnį </w:t>
            </w:r>
          </w:p>
        </w:tc>
        <w:tc>
          <w:tcPr>
            <w:tcW w:w="1618" w:type="pct"/>
          </w:tcPr>
          <w:p w14:paraId="5C4A8E36" w14:textId="03F878AD" w:rsidR="001A7055" w:rsidRPr="006E1152" w:rsidRDefault="00442D76" w:rsidP="0067623A">
            <w:pPr>
              <w:spacing w:after="0" w:line="240" w:lineRule="auto"/>
              <w:rPr>
                <w:rFonts w:ascii="Times New Roman" w:hAnsi="Times New Roman" w:cs="Times New Roman"/>
              </w:rPr>
            </w:pPr>
            <w:r>
              <w:rPr>
                <w:rFonts w:ascii="Times New Roman" w:hAnsi="Times New Roman" w:cs="Times New Roman"/>
              </w:rPr>
              <w:t>T</w:t>
            </w:r>
            <w:r w:rsidRPr="006559CA">
              <w:rPr>
                <w:rFonts w:ascii="Times New Roman" w:hAnsi="Times New Roman" w:cs="Times New Roman"/>
              </w:rPr>
              <w:t>uri būti ne trumpesnis kaip 30 minučių</w:t>
            </w:r>
          </w:p>
        </w:tc>
        <w:tc>
          <w:tcPr>
            <w:tcW w:w="1618" w:type="pct"/>
          </w:tcPr>
          <w:p w14:paraId="333E922C" w14:textId="77777777" w:rsidR="001A7055" w:rsidRPr="006E1152" w:rsidRDefault="001A7055" w:rsidP="0067623A">
            <w:pPr>
              <w:spacing w:after="0" w:line="240" w:lineRule="auto"/>
              <w:rPr>
                <w:rFonts w:ascii="Times New Roman" w:hAnsi="Times New Roman" w:cs="Times New Roman"/>
              </w:rPr>
            </w:pPr>
          </w:p>
        </w:tc>
      </w:tr>
      <w:tr w:rsidR="008C7FEC" w:rsidRPr="006E1152" w14:paraId="3BD59445" w14:textId="77777777" w:rsidTr="0067623A">
        <w:tc>
          <w:tcPr>
            <w:tcW w:w="497" w:type="pct"/>
          </w:tcPr>
          <w:p w14:paraId="04FB0E8F" w14:textId="27E8801E" w:rsidR="008C7FEC" w:rsidRDefault="008C7FEC" w:rsidP="0067623A">
            <w:pPr>
              <w:spacing w:after="0" w:line="240" w:lineRule="auto"/>
              <w:rPr>
                <w:rFonts w:ascii="Times New Roman" w:hAnsi="Times New Roman" w:cs="Times New Roman"/>
              </w:rPr>
            </w:pPr>
            <w:r>
              <w:rPr>
                <w:rFonts w:ascii="Times New Roman" w:hAnsi="Times New Roman" w:cs="Times New Roman"/>
              </w:rPr>
              <w:t>1.16</w:t>
            </w:r>
          </w:p>
        </w:tc>
        <w:tc>
          <w:tcPr>
            <w:tcW w:w="1267" w:type="pct"/>
          </w:tcPr>
          <w:p w14:paraId="2E6A35C7" w14:textId="37ADE1B9" w:rsidR="008C7FEC" w:rsidRPr="006559CA" w:rsidRDefault="00C8764D" w:rsidP="0067623A">
            <w:pPr>
              <w:spacing w:after="0" w:line="240" w:lineRule="auto"/>
              <w:rPr>
                <w:rFonts w:ascii="Times New Roman" w:hAnsi="Times New Roman" w:cs="Times New Roman"/>
              </w:rPr>
            </w:pPr>
            <w:r>
              <w:rPr>
                <w:rFonts w:ascii="Times New Roman" w:hAnsi="Times New Roman" w:cs="Times New Roman"/>
              </w:rPr>
              <w:t>Gaisro gesinimo įrangos atitiktis</w:t>
            </w:r>
            <w:r w:rsidR="0050008F">
              <w:rPr>
                <w:rFonts w:ascii="Times New Roman" w:hAnsi="Times New Roman" w:cs="Times New Roman"/>
              </w:rPr>
              <w:t xml:space="preserve"> taikomiems standartams</w:t>
            </w:r>
          </w:p>
        </w:tc>
        <w:tc>
          <w:tcPr>
            <w:tcW w:w="1618" w:type="pct"/>
          </w:tcPr>
          <w:p w14:paraId="3B9DE51E" w14:textId="76BD5706" w:rsidR="008C7FEC" w:rsidRDefault="00C8764D" w:rsidP="0067623A">
            <w:pPr>
              <w:spacing w:after="0" w:line="240" w:lineRule="auto"/>
              <w:rPr>
                <w:rFonts w:ascii="Times New Roman" w:hAnsi="Times New Roman" w:cs="Times New Roman"/>
              </w:rPr>
            </w:pPr>
            <w:r>
              <w:rPr>
                <w:rFonts w:ascii="Times New Roman" w:hAnsi="Times New Roman" w:cs="Times New Roman"/>
              </w:rPr>
              <w:t>Turi atitikti Pirkimo dokumentų 1 priede „Techninė specifikacija“ nurodytų standartų reikalavimus</w:t>
            </w:r>
          </w:p>
        </w:tc>
        <w:tc>
          <w:tcPr>
            <w:tcW w:w="1618" w:type="pct"/>
          </w:tcPr>
          <w:p w14:paraId="336B70DD" w14:textId="77777777" w:rsidR="008C7FEC" w:rsidRPr="006E1152" w:rsidRDefault="008C7FEC" w:rsidP="0067623A">
            <w:pPr>
              <w:spacing w:after="0" w:line="240" w:lineRule="auto"/>
              <w:rPr>
                <w:rFonts w:ascii="Times New Roman" w:hAnsi="Times New Roman" w:cs="Times New Roman"/>
              </w:rPr>
            </w:pPr>
          </w:p>
        </w:tc>
      </w:tr>
      <w:tr w:rsidR="00442D76" w:rsidRPr="006E1152" w14:paraId="5631FBF0" w14:textId="77777777" w:rsidTr="00442D76">
        <w:tc>
          <w:tcPr>
            <w:tcW w:w="5000" w:type="pct"/>
            <w:gridSpan w:val="4"/>
          </w:tcPr>
          <w:p w14:paraId="079ABC2F" w14:textId="47DB8FC4" w:rsidR="00442D76" w:rsidRPr="006E1152" w:rsidRDefault="00442D76" w:rsidP="0067623A">
            <w:pPr>
              <w:spacing w:after="0" w:line="240" w:lineRule="auto"/>
              <w:rPr>
                <w:rFonts w:ascii="Times New Roman" w:hAnsi="Times New Roman" w:cs="Times New Roman"/>
                <w:b/>
              </w:rPr>
            </w:pPr>
            <w:r>
              <w:rPr>
                <w:rFonts w:ascii="Times New Roman" w:hAnsi="Times New Roman" w:cs="Times New Roman"/>
                <w:b/>
              </w:rPr>
              <w:t>2. R</w:t>
            </w:r>
            <w:r w:rsidRPr="00442D76">
              <w:rPr>
                <w:rFonts w:ascii="Times New Roman" w:hAnsi="Times New Roman" w:cs="Times New Roman"/>
                <w:b/>
              </w:rPr>
              <w:t>eikalavimai sistemos valdymo ir rodymo įrangai</w:t>
            </w:r>
          </w:p>
        </w:tc>
      </w:tr>
      <w:tr w:rsidR="001A7055" w:rsidRPr="006E1152" w14:paraId="3C604EC9" w14:textId="77777777" w:rsidTr="0067623A">
        <w:tc>
          <w:tcPr>
            <w:tcW w:w="497" w:type="pct"/>
          </w:tcPr>
          <w:p w14:paraId="569B0E1D" w14:textId="3AF86F9E" w:rsidR="001A7055" w:rsidRPr="006E1152" w:rsidRDefault="00FC1F43" w:rsidP="0067623A">
            <w:pPr>
              <w:spacing w:after="0" w:line="240" w:lineRule="auto"/>
              <w:rPr>
                <w:rFonts w:ascii="Times New Roman" w:hAnsi="Times New Roman" w:cs="Times New Roman"/>
                <w:bCs/>
              </w:rPr>
            </w:pPr>
            <w:r>
              <w:rPr>
                <w:rFonts w:ascii="Times New Roman" w:hAnsi="Times New Roman" w:cs="Times New Roman"/>
                <w:bCs/>
              </w:rPr>
              <w:t>2</w:t>
            </w:r>
            <w:r w:rsidR="001A7055" w:rsidRPr="006E1152">
              <w:rPr>
                <w:rFonts w:ascii="Times New Roman" w:hAnsi="Times New Roman" w:cs="Times New Roman"/>
                <w:bCs/>
              </w:rPr>
              <w:t>.1</w:t>
            </w:r>
          </w:p>
        </w:tc>
        <w:tc>
          <w:tcPr>
            <w:tcW w:w="1267" w:type="pct"/>
          </w:tcPr>
          <w:p w14:paraId="157945E8" w14:textId="50AA05AB" w:rsidR="001A7055" w:rsidRPr="006E1152" w:rsidRDefault="00442D76" w:rsidP="00442D76">
            <w:pPr>
              <w:spacing w:after="0" w:line="240" w:lineRule="auto"/>
              <w:rPr>
                <w:rFonts w:ascii="Times New Roman" w:hAnsi="Times New Roman" w:cs="Times New Roman"/>
                <w:bCs/>
              </w:rPr>
            </w:pPr>
            <w:r w:rsidRPr="00442D76">
              <w:rPr>
                <w:rFonts w:ascii="Times New Roman" w:hAnsi="Times New Roman" w:cs="Times New Roman"/>
                <w:bCs/>
              </w:rPr>
              <w:t xml:space="preserve">Gesinimo sistemos valdymui ir stebėsenai </w:t>
            </w:r>
          </w:p>
        </w:tc>
        <w:tc>
          <w:tcPr>
            <w:tcW w:w="1618" w:type="pct"/>
          </w:tcPr>
          <w:p w14:paraId="687B80D0" w14:textId="01E493E9" w:rsidR="001A7055" w:rsidRPr="006E1152" w:rsidRDefault="000A191B" w:rsidP="0067623A">
            <w:pPr>
              <w:spacing w:after="0" w:line="240" w:lineRule="auto"/>
              <w:rPr>
                <w:rFonts w:ascii="Times New Roman" w:hAnsi="Times New Roman" w:cs="Times New Roman"/>
                <w:bCs/>
              </w:rPr>
            </w:pPr>
            <w:r>
              <w:rPr>
                <w:rFonts w:ascii="Times New Roman" w:hAnsi="Times New Roman" w:cs="Times New Roman"/>
                <w:bCs/>
              </w:rPr>
              <w:t xml:space="preserve">Turi būti </w:t>
            </w:r>
            <w:r w:rsidRPr="00442D76">
              <w:rPr>
                <w:rFonts w:ascii="Times New Roman" w:hAnsi="Times New Roman" w:cs="Times New Roman"/>
                <w:bCs/>
              </w:rPr>
              <w:t>montuojamas valdymo ir stebėsenos pultas</w:t>
            </w:r>
          </w:p>
        </w:tc>
        <w:tc>
          <w:tcPr>
            <w:tcW w:w="1618" w:type="pct"/>
          </w:tcPr>
          <w:p w14:paraId="650999DB" w14:textId="77777777" w:rsidR="001A7055" w:rsidRPr="006E1152" w:rsidRDefault="001A7055" w:rsidP="0067623A">
            <w:pPr>
              <w:spacing w:after="0" w:line="240" w:lineRule="auto"/>
              <w:rPr>
                <w:rFonts w:ascii="Times New Roman" w:hAnsi="Times New Roman" w:cs="Times New Roman"/>
                <w:bCs/>
              </w:rPr>
            </w:pPr>
          </w:p>
        </w:tc>
      </w:tr>
      <w:tr w:rsidR="001A7055" w:rsidRPr="006E1152" w14:paraId="69C8A978" w14:textId="77777777" w:rsidTr="0067623A">
        <w:tc>
          <w:tcPr>
            <w:tcW w:w="497" w:type="pct"/>
          </w:tcPr>
          <w:p w14:paraId="55BB41E5" w14:textId="6C9D99DD" w:rsidR="001A7055" w:rsidRPr="006E1152" w:rsidRDefault="00FC1F43" w:rsidP="0067623A">
            <w:pPr>
              <w:spacing w:after="0" w:line="240" w:lineRule="auto"/>
              <w:rPr>
                <w:rFonts w:ascii="Times New Roman" w:hAnsi="Times New Roman" w:cs="Times New Roman"/>
                <w:bCs/>
              </w:rPr>
            </w:pPr>
            <w:r>
              <w:rPr>
                <w:rFonts w:ascii="Times New Roman" w:hAnsi="Times New Roman" w:cs="Times New Roman"/>
                <w:bCs/>
              </w:rPr>
              <w:t>2</w:t>
            </w:r>
            <w:r w:rsidR="001A7055" w:rsidRPr="006E1152">
              <w:rPr>
                <w:rFonts w:ascii="Times New Roman" w:hAnsi="Times New Roman" w:cs="Times New Roman"/>
                <w:bCs/>
              </w:rPr>
              <w:t>.2</w:t>
            </w:r>
          </w:p>
        </w:tc>
        <w:tc>
          <w:tcPr>
            <w:tcW w:w="1267" w:type="pct"/>
          </w:tcPr>
          <w:p w14:paraId="0BDBD5F8" w14:textId="32BF669F" w:rsidR="001A7055" w:rsidRPr="006E1152" w:rsidRDefault="00442D76" w:rsidP="00442D76">
            <w:pPr>
              <w:spacing w:after="0" w:line="240" w:lineRule="auto"/>
              <w:rPr>
                <w:rFonts w:ascii="Times New Roman" w:hAnsi="Times New Roman" w:cs="Times New Roman"/>
                <w:bCs/>
              </w:rPr>
            </w:pPr>
            <w:r w:rsidRPr="00442D76">
              <w:rPr>
                <w:rFonts w:ascii="Times New Roman" w:hAnsi="Times New Roman" w:cs="Times New Roman"/>
                <w:bCs/>
              </w:rPr>
              <w:t xml:space="preserve">Gesinimo valdymo ir stebėsenos pultas </w:t>
            </w:r>
          </w:p>
        </w:tc>
        <w:tc>
          <w:tcPr>
            <w:tcW w:w="1618" w:type="pct"/>
          </w:tcPr>
          <w:p w14:paraId="0BAC5487" w14:textId="5A2D04D7" w:rsidR="001A7055" w:rsidRPr="006E1152" w:rsidRDefault="000A191B" w:rsidP="0067623A">
            <w:pPr>
              <w:spacing w:after="0" w:line="240" w:lineRule="auto"/>
              <w:rPr>
                <w:rFonts w:ascii="Times New Roman" w:hAnsi="Times New Roman" w:cs="Times New Roman"/>
                <w:bCs/>
              </w:rPr>
            </w:pPr>
            <w:r>
              <w:rPr>
                <w:rFonts w:ascii="Times New Roman" w:hAnsi="Times New Roman" w:cs="Times New Roman"/>
                <w:bCs/>
              </w:rPr>
              <w:t xml:space="preserve">Turi indikuoti </w:t>
            </w:r>
            <w:r w:rsidRPr="00442D76">
              <w:rPr>
                <w:rFonts w:ascii="Times New Roman" w:hAnsi="Times New Roman" w:cs="Times New Roman"/>
                <w:bCs/>
              </w:rPr>
              <w:t>visas pagrindines gesinimo sistemos darbo būsenas</w:t>
            </w:r>
          </w:p>
        </w:tc>
        <w:tc>
          <w:tcPr>
            <w:tcW w:w="1618" w:type="pct"/>
          </w:tcPr>
          <w:p w14:paraId="6D3372D1" w14:textId="77777777" w:rsidR="001A7055" w:rsidRPr="006E1152" w:rsidRDefault="001A7055" w:rsidP="0067623A">
            <w:pPr>
              <w:spacing w:after="0" w:line="240" w:lineRule="auto"/>
              <w:rPr>
                <w:rFonts w:ascii="Times New Roman" w:hAnsi="Times New Roman" w:cs="Times New Roman"/>
                <w:bCs/>
              </w:rPr>
            </w:pPr>
          </w:p>
        </w:tc>
      </w:tr>
      <w:tr w:rsidR="001A7055" w:rsidRPr="006E1152" w14:paraId="1792F698" w14:textId="77777777" w:rsidTr="0067623A">
        <w:tc>
          <w:tcPr>
            <w:tcW w:w="497" w:type="pct"/>
          </w:tcPr>
          <w:p w14:paraId="521A5003" w14:textId="187FFCC5" w:rsidR="001A7055" w:rsidRPr="006E1152" w:rsidRDefault="00FC1F43" w:rsidP="0067623A">
            <w:pPr>
              <w:spacing w:after="0" w:line="240" w:lineRule="auto"/>
              <w:rPr>
                <w:rFonts w:ascii="Times New Roman" w:hAnsi="Times New Roman" w:cs="Times New Roman"/>
                <w:bCs/>
              </w:rPr>
            </w:pPr>
            <w:r>
              <w:rPr>
                <w:rFonts w:ascii="Times New Roman" w:hAnsi="Times New Roman" w:cs="Times New Roman"/>
                <w:bCs/>
              </w:rPr>
              <w:t>2</w:t>
            </w:r>
            <w:r w:rsidR="001A7055" w:rsidRPr="006E1152">
              <w:rPr>
                <w:rFonts w:ascii="Times New Roman" w:hAnsi="Times New Roman" w:cs="Times New Roman"/>
                <w:bCs/>
              </w:rPr>
              <w:t>.3</w:t>
            </w:r>
          </w:p>
        </w:tc>
        <w:tc>
          <w:tcPr>
            <w:tcW w:w="1267" w:type="pct"/>
          </w:tcPr>
          <w:p w14:paraId="567C60C0" w14:textId="366D9667" w:rsidR="001A7055" w:rsidRPr="006E1152" w:rsidRDefault="00442D76" w:rsidP="00442D76">
            <w:pPr>
              <w:spacing w:after="0" w:line="240" w:lineRule="auto"/>
              <w:rPr>
                <w:rFonts w:ascii="Times New Roman" w:hAnsi="Times New Roman" w:cs="Times New Roman"/>
                <w:bCs/>
              </w:rPr>
            </w:pPr>
            <w:r w:rsidRPr="00442D76">
              <w:rPr>
                <w:rFonts w:ascii="Times New Roman" w:hAnsi="Times New Roman" w:cs="Times New Roman"/>
                <w:bCs/>
              </w:rPr>
              <w:t xml:space="preserve">Gesinimo valdymo ir stebėsenos pulto bei gaisro aptikimo ir signalizavimo sistemos darbas </w:t>
            </w:r>
          </w:p>
        </w:tc>
        <w:tc>
          <w:tcPr>
            <w:tcW w:w="1618" w:type="pct"/>
          </w:tcPr>
          <w:p w14:paraId="7C988189" w14:textId="0C1F80A1" w:rsidR="001A7055" w:rsidRPr="006E1152" w:rsidRDefault="000A191B" w:rsidP="0067623A">
            <w:pPr>
              <w:spacing w:after="0" w:line="240" w:lineRule="auto"/>
              <w:rPr>
                <w:rFonts w:ascii="Times New Roman" w:hAnsi="Times New Roman" w:cs="Times New Roman"/>
                <w:bCs/>
              </w:rPr>
            </w:pPr>
            <w:r>
              <w:rPr>
                <w:rFonts w:ascii="Times New Roman" w:hAnsi="Times New Roman" w:cs="Times New Roman"/>
                <w:bCs/>
              </w:rPr>
              <w:t>T</w:t>
            </w:r>
            <w:r w:rsidRPr="00442D76">
              <w:rPr>
                <w:rFonts w:ascii="Times New Roman" w:hAnsi="Times New Roman" w:cs="Times New Roman"/>
                <w:bCs/>
              </w:rPr>
              <w:t>uri būti užtikrintas 24 / 7 režimu ir dingus el. tiekimui iš tinklo</w:t>
            </w:r>
          </w:p>
        </w:tc>
        <w:tc>
          <w:tcPr>
            <w:tcW w:w="1618" w:type="pct"/>
          </w:tcPr>
          <w:p w14:paraId="01AE522B" w14:textId="77777777" w:rsidR="001A7055" w:rsidRPr="006E1152" w:rsidRDefault="001A7055" w:rsidP="0067623A">
            <w:pPr>
              <w:spacing w:after="0" w:line="240" w:lineRule="auto"/>
              <w:rPr>
                <w:rFonts w:ascii="Times New Roman" w:hAnsi="Times New Roman" w:cs="Times New Roman"/>
                <w:bCs/>
              </w:rPr>
            </w:pPr>
          </w:p>
        </w:tc>
      </w:tr>
      <w:tr w:rsidR="001A7055" w:rsidRPr="006E1152" w14:paraId="33D19D99" w14:textId="77777777" w:rsidTr="0067623A">
        <w:tc>
          <w:tcPr>
            <w:tcW w:w="497" w:type="pct"/>
          </w:tcPr>
          <w:p w14:paraId="1E4F2AD2" w14:textId="7E6D3E06" w:rsidR="001A7055" w:rsidRPr="006E1152" w:rsidRDefault="00FC1F43" w:rsidP="0067623A">
            <w:pPr>
              <w:spacing w:after="0" w:line="240" w:lineRule="auto"/>
              <w:rPr>
                <w:rFonts w:ascii="Times New Roman" w:hAnsi="Times New Roman" w:cs="Times New Roman"/>
              </w:rPr>
            </w:pPr>
            <w:r>
              <w:rPr>
                <w:rFonts w:ascii="Times New Roman" w:hAnsi="Times New Roman" w:cs="Times New Roman"/>
              </w:rPr>
              <w:t>2.4</w:t>
            </w:r>
          </w:p>
        </w:tc>
        <w:tc>
          <w:tcPr>
            <w:tcW w:w="1267" w:type="pct"/>
          </w:tcPr>
          <w:p w14:paraId="6F43DD82" w14:textId="77777777" w:rsidR="008C7FEC" w:rsidRPr="000A191B" w:rsidRDefault="008C7FEC" w:rsidP="008C7FEC">
            <w:pPr>
              <w:spacing w:after="0" w:line="240" w:lineRule="auto"/>
              <w:rPr>
                <w:rFonts w:ascii="Times New Roman" w:hAnsi="Times New Roman" w:cs="Times New Roman"/>
              </w:rPr>
            </w:pPr>
            <w:r w:rsidRPr="000A191B">
              <w:rPr>
                <w:rFonts w:ascii="Times New Roman" w:hAnsi="Times New Roman" w:cs="Times New Roman"/>
              </w:rPr>
              <w:t xml:space="preserve">Gesinimo valdymo ir stebėsenos sistema </w:t>
            </w:r>
          </w:p>
          <w:p w14:paraId="5E2A6FA3" w14:textId="028EA7E8" w:rsidR="001A7055" w:rsidRPr="006E1152" w:rsidRDefault="001A7055" w:rsidP="000A191B">
            <w:pPr>
              <w:spacing w:after="0" w:line="240" w:lineRule="auto"/>
              <w:rPr>
                <w:rFonts w:ascii="Times New Roman" w:hAnsi="Times New Roman" w:cs="Times New Roman"/>
              </w:rPr>
            </w:pPr>
          </w:p>
        </w:tc>
        <w:tc>
          <w:tcPr>
            <w:tcW w:w="1618" w:type="pct"/>
          </w:tcPr>
          <w:p w14:paraId="1D09B448" w14:textId="7E4358AA" w:rsidR="001A7055" w:rsidRPr="006E1152" w:rsidRDefault="008C7FEC" w:rsidP="0067623A">
            <w:pPr>
              <w:spacing w:after="0" w:line="240" w:lineRule="auto"/>
              <w:rPr>
                <w:rFonts w:ascii="Times New Roman" w:hAnsi="Times New Roman" w:cs="Times New Roman"/>
              </w:rPr>
            </w:pPr>
            <w:r>
              <w:rPr>
                <w:rFonts w:ascii="Times New Roman" w:hAnsi="Times New Roman" w:cs="Times New Roman"/>
              </w:rPr>
              <w:t>Tu</w:t>
            </w:r>
            <w:r w:rsidRPr="000A191B">
              <w:rPr>
                <w:rFonts w:ascii="Times New Roman" w:hAnsi="Times New Roman" w:cs="Times New Roman"/>
              </w:rPr>
              <w:t>ri būti numatyta prijungti prie esamos gaisro aptikimo sistemos, kad signalas būtų perduodamas 24 / 7 nuolat budinčiam personalui.</w:t>
            </w:r>
          </w:p>
        </w:tc>
        <w:tc>
          <w:tcPr>
            <w:tcW w:w="1618" w:type="pct"/>
          </w:tcPr>
          <w:p w14:paraId="1855EF7F" w14:textId="77777777" w:rsidR="001A7055" w:rsidRPr="006E1152" w:rsidRDefault="001A7055" w:rsidP="0067623A">
            <w:pPr>
              <w:spacing w:after="0" w:line="240" w:lineRule="auto"/>
              <w:rPr>
                <w:rFonts w:ascii="Times New Roman" w:hAnsi="Times New Roman" w:cs="Times New Roman"/>
              </w:rPr>
            </w:pPr>
          </w:p>
        </w:tc>
      </w:tr>
      <w:tr w:rsidR="000A191B" w:rsidRPr="006E1152" w14:paraId="40D0537B" w14:textId="77777777" w:rsidTr="000A191B">
        <w:tc>
          <w:tcPr>
            <w:tcW w:w="5000" w:type="pct"/>
            <w:gridSpan w:val="4"/>
          </w:tcPr>
          <w:p w14:paraId="2A956855" w14:textId="4F84AFFA" w:rsidR="000A191B" w:rsidRPr="008C7FEC" w:rsidRDefault="000A191B" w:rsidP="0067623A">
            <w:pPr>
              <w:spacing w:after="0" w:line="240" w:lineRule="auto"/>
              <w:rPr>
                <w:rFonts w:ascii="Times New Roman" w:hAnsi="Times New Roman" w:cs="Times New Roman"/>
                <w:b/>
                <w:bCs/>
              </w:rPr>
            </w:pPr>
            <w:r w:rsidRPr="008C7FEC">
              <w:rPr>
                <w:rFonts w:ascii="Times New Roman" w:hAnsi="Times New Roman" w:cs="Times New Roman"/>
                <w:b/>
                <w:bCs/>
              </w:rPr>
              <w:t>3. Vėdinimas</w:t>
            </w:r>
          </w:p>
        </w:tc>
      </w:tr>
      <w:tr w:rsidR="001A7055" w:rsidRPr="006E1152" w14:paraId="10F79163" w14:textId="77777777" w:rsidTr="0067623A">
        <w:tc>
          <w:tcPr>
            <w:tcW w:w="497" w:type="pct"/>
          </w:tcPr>
          <w:p w14:paraId="131F5DEB" w14:textId="382A820E" w:rsidR="001A7055" w:rsidRPr="006E1152" w:rsidRDefault="00FC1F43" w:rsidP="0067623A">
            <w:pPr>
              <w:spacing w:after="0" w:line="240" w:lineRule="auto"/>
              <w:rPr>
                <w:rFonts w:ascii="Times New Roman" w:hAnsi="Times New Roman" w:cs="Times New Roman"/>
              </w:rPr>
            </w:pPr>
            <w:r>
              <w:rPr>
                <w:rFonts w:ascii="Times New Roman" w:hAnsi="Times New Roman" w:cs="Times New Roman"/>
              </w:rPr>
              <w:t>3.1</w:t>
            </w:r>
          </w:p>
        </w:tc>
        <w:tc>
          <w:tcPr>
            <w:tcW w:w="1267" w:type="pct"/>
          </w:tcPr>
          <w:p w14:paraId="3562B7BE" w14:textId="150B3E9D" w:rsidR="001A7055" w:rsidRPr="006E1152" w:rsidRDefault="000A191B" w:rsidP="000A191B">
            <w:pPr>
              <w:spacing w:after="0" w:line="240" w:lineRule="auto"/>
              <w:rPr>
                <w:rFonts w:ascii="Times New Roman" w:hAnsi="Times New Roman" w:cs="Times New Roman"/>
              </w:rPr>
            </w:pPr>
            <w:r>
              <w:rPr>
                <w:rFonts w:ascii="Times New Roman" w:hAnsi="Times New Roman" w:cs="Times New Roman"/>
              </w:rPr>
              <w:t>V</w:t>
            </w:r>
            <w:r w:rsidRPr="000A191B">
              <w:rPr>
                <w:rFonts w:ascii="Times New Roman" w:hAnsi="Times New Roman" w:cs="Times New Roman"/>
              </w:rPr>
              <w:t>ėdinimo sistemos sklend</w:t>
            </w:r>
            <w:r>
              <w:rPr>
                <w:rFonts w:ascii="Times New Roman" w:hAnsi="Times New Roman" w:cs="Times New Roman"/>
              </w:rPr>
              <w:t>ė</w:t>
            </w:r>
            <w:r w:rsidRPr="000A191B">
              <w:rPr>
                <w:rFonts w:ascii="Times New Roman" w:hAnsi="Times New Roman" w:cs="Times New Roman"/>
              </w:rPr>
              <w:t>s</w:t>
            </w:r>
          </w:p>
        </w:tc>
        <w:tc>
          <w:tcPr>
            <w:tcW w:w="1618" w:type="pct"/>
          </w:tcPr>
          <w:p w14:paraId="272FD6C8" w14:textId="78AD6778" w:rsidR="001A7055" w:rsidRPr="006E1152" w:rsidRDefault="000A191B" w:rsidP="0067623A">
            <w:pPr>
              <w:spacing w:after="0" w:line="240" w:lineRule="auto"/>
              <w:rPr>
                <w:rFonts w:ascii="Times New Roman" w:hAnsi="Times New Roman" w:cs="Times New Roman"/>
              </w:rPr>
            </w:pPr>
            <w:r>
              <w:rPr>
                <w:rFonts w:ascii="Times New Roman" w:hAnsi="Times New Roman" w:cs="Times New Roman"/>
              </w:rPr>
              <w:t>Tu</w:t>
            </w:r>
            <w:r w:rsidRPr="000A191B">
              <w:rPr>
                <w:rFonts w:ascii="Times New Roman" w:hAnsi="Times New Roman" w:cs="Times New Roman"/>
              </w:rPr>
              <w:t>ri užsidaryti nuo gauto gaisro signalo</w:t>
            </w:r>
          </w:p>
        </w:tc>
        <w:tc>
          <w:tcPr>
            <w:tcW w:w="1618" w:type="pct"/>
          </w:tcPr>
          <w:p w14:paraId="714F7991" w14:textId="77777777" w:rsidR="001A7055" w:rsidRPr="006E1152" w:rsidRDefault="001A7055" w:rsidP="0067623A">
            <w:pPr>
              <w:spacing w:after="0" w:line="240" w:lineRule="auto"/>
              <w:rPr>
                <w:rFonts w:ascii="Times New Roman" w:hAnsi="Times New Roman" w:cs="Times New Roman"/>
              </w:rPr>
            </w:pPr>
          </w:p>
        </w:tc>
      </w:tr>
      <w:tr w:rsidR="001A7055" w:rsidRPr="006E1152" w14:paraId="092CA563" w14:textId="77777777" w:rsidTr="0067623A">
        <w:tc>
          <w:tcPr>
            <w:tcW w:w="497" w:type="pct"/>
          </w:tcPr>
          <w:p w14:paraId="0491310D" w14:textId="07A92A32" w:rsidR="001A7055" w:rsidRPr="006E1152" w:rsidRDefault="00FC1F43" w:rsidP="0067623A">
            <w:pPr>
              <w:spacing w:after="0" w:line="240" w:lineRule="auto"/>
              <w:rPr>
                <w:rFonts w:ascii="Times New Roman" w:hAnsi="Times New Roman" w:cs="Times New Roman"/>
              </w:rPr>
            </w:pPr>
            <w:r>
              <w:rPr>
                <w:rFonts w:ascii="Times New Roman" w:hAnsi="Times New Roman" w:cs="Times New Roman"/>
              </w:rPr>
              <w:t>3.2</w:t>
            </w:r>
          </w:p>
        </w:tc>
        <w:tc>
          <w:tcPr>
            <w:tcW w:w="1267" w:type="pct"/>
          </w:tcPr>
          <w:p w14:paraId="51136809" w14:textId="12268FF1" w:rsidR="001A7055" w:rsidRPr="006E1152" w:rsidRDefault="000A191B" w:rsidP="000A191B">
            <w:pPr>
              <w:spacing w:after="0" w:line="240" w:lineRule="auto"/>
              <w:rPr>
                <w:rFonts w:ascii="Times New Roman" w:hAnsi="Times New Roman" w:cs="Times New Roman"/>
              </w:rPr>
            </w:pPr>
            <w:r>
              <w:rPr>
                <w:rFonts w:ascii="Times New Roman" w:hAnsi="Times New Roman" w:cs="Times New Roman"/>
              </w:rPr>
              <w:t>G</w:t>
            </w:r>
            <w:r w:rsidRPr="000A191B">
              <w:rPr>
                <w:rFonts w:ascii="Times New Roman" w:hAnsi="Times New Roman" w:cs="Times New Roman"/>
              </w:rPr>
              <w:t>alimybė sklendžių padėtį valdyti rankiniu būdu (atidaryti ir uždaryti)</w:t>
            </w:r>
          </w:p>
        </w:tc>
        <w:tc>
          <w:tcPr>
            <w:tcW w:w="1618" w:type="pct"/>
          </w:tcPr>
          <w:p w14:paraId="708AF077" w14:textId="20581844" w:rsidR="001A7055" w:rsidRPr="006E1152" w:rsidRDefault="000A191B" w:rsidP="0067623A">
            <w:pPr>
              <w:spacing w:after="0" w:line="240" w:lineRule="auto"/>
              <w:rPr>
                <w:rFonts w:ascii="Times New Roman" w:hAnsi="Times New Roman" w:cs="Times New Roman"/>
              </w:rPr>
            </w:pPr>
            <w:r w:rsidRPr="000A191B">
              <w:rPr>
                <w:rFonts w:ascii="Times New Roman" w:hAnsi="Times New Roman" w:cs="Times New Roman"/>
              </w:rPr>
              <w:t>Turi būti</w:t>
            </w:r>
          </w:p>
        </w:tc>
        <w:tc>
          <w:tcPr>
            <w:tcW w:w="1618" w:type="pct"/>
          </w:tcPr>
          <w:p w14:paraId="1D380536" w14:textId="77777777" w:rsidR="001A7055" w:rsidRPr="006E1152" w:rsidRDefault="001A7055" w:rsidP="0067623A">
            <w:pPr>
              <w:spacing w:after="0" w:line="240" w:lineRule="auto"/>
              <w:rPr>
                <w:rFonts w:ascii="Times New Roman" w:hAnsi="Times New Roman" w:cs="Times New Roman"/>
              </w:rPr>
            </w:pPr>
          </w:p>
        </w:tc>
      </w:tr>
    </w:tbl>
    <w:p w14:paraId="7B69FF67" w14:textId="77777777" w:rsidR="001A7055" w:rsidRDefault="001A7055" w:rsidP="001A7055">
      <w:pPr>
        <w:pStyle w:val="ListParagraph"/>
        <w:spacing w:after="0" w:line="240" w:lineRule="auto"/>
        <w:ind w:left="567"/>
        <w:rPr>
          <w:rFonts w:ascii="Times New Roman" w:hAnsi="Times New Roman" w:cs="Times New Roman"/>
          <w:b/>
          <w:bCs/>
        </w:rPr>
      </w:pPr>
    </w:p>
    <w:p w14:paraId="12E86CAF" w14:textId="24B94974" w:rsidR="0050008F" w:rsidRDefault="0050008F">
      <w:pPr>
        <w:rPr>
          <w:rFonts w:ascii="Times New Roman" w:hAnsi="Times New Roman" w:cs="Times New Roman"/>
          <w:b/>
          <w:bCs/>
        </w:rPr>
      </w:pPr>
      <w:r>
        <w:rPr>
          <w:rFonts w:ascii="Times New Roman" w:hAnsi="Times New Roman" w:cs="Times New Roman"/>
          <w:b/>
          <w:bCs/>
        </w:rPr>
        <w:br w:type="page"/>
      </w:r>
    </w:p>
    <w:p w14:paraId="7343B969" w14:textId="77777777" w:rsidR="001A7055" w:rsidRDefault="001A7055" w:rsidP="001A7055">
      <w:pPr>
        <w:pStyle w:val="ListParagraph"/>
        <w:spacing w:after="0" w:line="240" w:lineRule="auto"/>
        <w:ind w:left="567"/>
        <w:rPr>
          <w:rFonts w:ascii="Times New Roman" w:hAnsi="Times New Roman" w:cs="Times New Roman"/>
          <w:b/>
          <w:bCs/>
        </w:rPr>
      </w:pPr>
    </w:p>
    <w:p w14:paraId="73EAC663" w14:textId="1666EA78" w:rsidR="000B296F" w:rsidRPr="00A30B90" w:rsidRDefault="000B296F" w:rsidP="008C7FEC">
      <w:pPr>
        <w:pStyle w:val="ListParagraph"/>
        <w:numPr>
          <w:ilvl w:val="0"/>
          <w:numId w:val="46"/>
        </w:numPr>
        <w:spacing w:after="0" w:line="240" w:lineRule="auto"/>
        <w:jc w:val="center"/>
        <w:rPr>
          <w:rFonts w:ascii="Times New Roman" w:hAnsi="Times New Roman" w:cs="Times New Roman"/>
          <w:b/>
          <w:bCs/>
        </w:rPr>
      </w:pPr>
      <w:r w:rsidRPr="00A30B90">
        <w:rPr>
          <w:rFonts w:ascii="Times New Roman" w:hAnsi="Times New Roman" w:cs="Times New Roman"/>
          <w:b/>
          <w:bCs/>
        </w:rPr>
        <w:t>PRIDEDAMI DOKUMENTAI IR INFORMACIJA APIE KONFIDENCIALUMĄ</w:t>
      </w:r>
    </w:p>
    <w:p w14:paraId="67A399FE" w14:textId="60C22844" w:rsidR="00CC45EE" w:rsidRPr="00A30B90" w:rsidRDefault="000B296F" w:rsidP="000B296F">
      <w:pPr>
        <w:pStyle w:val="ListParagraph"/>
        <w:spacing w:after="0" w:line="240" w:lineRule="auto"/>
        <w:ind w:left="0" w:firstLine="567"/>
        <w:jc w:val="center"/>
        <w:rPr>
          <w:rFonts w:ascii="Times New Roman" w:hAnsi="Times New Roman" w:cs="Times New Roman"/>
          <w:i/>
          <w:iCs/>
        </w:rPr>
      </w:pPr>
      <w:r w:rsidRPr="00A30B90">
        <w:rPr>
          <w:rFonts w:ascii="Times New Roman" w:hAnsi="Times New Roman" w:cs="Times New Roman"/>
          <w:i/>
          <w:iCs/>
        </w:rPr>
        <w:t>Jei nenurodyta kitaip, visi dokumentai teikiami su pasiūlymu CVP IS priemonėmis:</w:t>
      </w:r>
    </w:p>
    <w:tbl>
      <w:tblPr>
        <w:tblStyle w:val="TableGrid"/>
        <w:tblW w:w="0" w:type="auto"/>
        <w:tblInd w:w="0" w:type="dxa"/>
        <w:tblLook w:val="04A0" w:firstRow="1" w:lastRow="0" w:firstColumn="1" w:lastColumn="0" w:noHBand="0" w:noVBand="1"/>
      </w:tblPr>
      <w:tblGrid>
        <w:gridCol w:w="531"/>
        <w:gridCol w:w="4567"/>
        <w:gridCol w:w="1134"/>
        <w:gridCol w:w="1570"/>
        <w:gridCol w:w="2160"/>
      </w:tblGrid>
      <w:tr w:rsidR="008D07EC" w:rsidRPr="007125F5" w14:paraId="75FA47B3" w14:textId="77777777" w:rsidTr="003A703B">
        <w:tc>
          <w:tcPr>
            <w:tcW w:w="0" w:type="auto"/>
            <w:shd w:val="clear" w:color="auto" w:fill="auto"/>
            <w:vAlign w:val="center"/>
          </w:tcPr>
          <w:p w14:paraId="252D36E1" w14:textId="77777777" w:rsidR="008D07EC" w:rsidRPr="007125F5" w:rsidRDefault="008D07EC" w:rsidP="000B296F">
            <w:pPr>
              <w:jc w:val="center"/>
              <w:rPr>
                <w:rFonts w:hAnsi="Times New Roman" w:cs="Times New Roman"/>
                <w:b/>
                <w:bCs/>
                <w:sz w:val="21"/>
                <w:szCs w:val="21"/>
              </w:rPr>
            </w:pPr>
            <w:r w:rsidRPr="007125F5">
              <w:rPr>
                <w:rFonts w:hAnsi="Times New Roman" w:cs="Times New Roman"/>
                <w:b/>
                <w:bCs/>
                <w:sz w:val="21"/>
                <w:szCs w:val="21"/>
              </w:rPr>
              <w:t>Eil.</w:t>
            </w:r>
          </w:p>
          <w:p w14:paraId="529F1D25" w14:textId="77777777" w:rsidR="008D07EC" w:rsidRPr="007125F5" w:rsidRDefault="008D07EC" w:rsidP="000B296F">
            <w:pPr>
              <w:jc w:val="center"/>
              <w:rPr>
                <w:rFonts w:hAnsi="Times New Roman" w:cs="Times New Roman"/>
                <w:b/>
                <w:bCs/>
                <w:sz w:val="21"/>
                <w:szCs w:val="21"/>
              </w:rPr>
            </w:pPr>
            <w:r w:rsidRPr="007125F5">
              <w:rPr>
                <w:rFonts w:hAnsi="Times New Roman" w:cs="Times New Roman"/>
                <w:b/>
                <w:bCs/>
                <w:sz w:val="21"/>
                <w:szCs w:val="21"/>
              </w:rPr>
              <w:t>Nr.</w:t>
            </w:r>
          </w:p>
        </w:tc>
        <w:tc>
          <w:tcPr>
            <w:tcW w:w="4567" w:type="dxa"/>
            <w:shd w:val="clear" w:color="auto" w:fill="auto"/>
            <w:vAlign w:val="center"/>
          </w:tcPr>
          <w:p w14:paraId="3D2DF241" w14:textId="77777777" w:rsidR="008D07EC" w:rsidRPr="007125F5" w:rsidRDefault="008D07EC" w:rsidP="000B296F">
            <w:pPr>
              <w:jc w:val="center"/>
              <w:rPr>
                <w:rFonts w:hAnsi="Times New Roman" w:cs="Times New Roman"/>
                <w:b/>
                <w:bCs/>
                <w:sz w:val="21"/>
                <w:szCs w:val="21"/>
              </w:rPr>
            </w:pPr>
            <w:r w:rsidRPr="007125F5">
              <w:rPr>
                <w:rFonts w:hAnsi="Times New Roman" w:cs="Times New Roman"/>
                <w:b/>
                <w:bCs/>
                <w:sz w:val="21"/>
                <w:szCs w:val="21"/>
              </w:rPr>
              <w:t>Dokumentas</w:t>
            </w:r>
          </w:p>
        </w:tc>
        <w:tc>
          <w:tcPr>
            <w:tcW w:w="1134" w:type="dxa"/>
            <w:shd w:val="clear" w:color="auto" w:fill="auto"/>
            <w:vAlign w:val="center"/>
          </w:tcPr>
          <w:p w14:paraId="26B36AFA" w14:textId="77777777" w:rsidR="008D07EC" w:rsidRPr="007125F5" w:rsidRDefault="008D07EC" w:rsidP="000B296F">
            <w:pPr>
              <w:jc w:val="center"/>
              <w:rPr>
                <w:rFonts w:hAnsi="Times New Roman" w:cs="Times New Roman"/>
                <w:b/>
                <w:bCs/>
                <w:sz w:val="21"/>
                <w:szCs w:val="21"/>
              </w:rPr>
            </w:pPr>
            <w:r w:rsidRPr="007125F5">
              <w:rPr>
                <w:rFonts w:hAnsi="Times New Roman" w:cs="Times New Roman"/>
                <w:b/>
                <w:bCs/>
                <w:sz w:val="21"/>
                <w:szCs w:val="21"/>
              </w:rPr>
              <w:t>Lapų skaičius</w:t>
            </w:r>
          </w:p>
        </w:tc>
        <w:tc>
          <w:tcPr>
            <w:tcW w:w="1570" w:type="dxa"/>
            <w:shd w:val="clear" w:color="auto" w:fill="auto"/>
            <w:vAlign w:val="center"/>
          </w:tcPr>
          <w:p w14:paraId="4C1BB79C" w14:textId="2C48043F" w:rsidR="008D07EC" w:rsidRPr="007125F5" w:rsidRDefault="003A6BC4" w:rsidP="000B296F">
            <w:pPr>
              <w:jc w:val="center"/>
              <w:rPr>
                <w:rFonts w:hAnsi="Times New Roman" w:cs="Times New Roman"/>
                <w:b/>
                <w:bCs/>
                <w:sz w:val="21"/>
                <w:szCs w:val="21"/>
              </w:rPr>
            </w:pPr>
            <w:r w:rsidRPr="007125F5">
              <w:rPr>
                <w:rFonts w:hAnsi="Times New Roman" w:cs="Times New Roman"/>
                <w:b/>
                <w:bCs/>
                <w:sz w:val="21"/>
                <w:szCs w:val="21"/>
              </w:rPr>
              <w:t>Ar dokumente yra konfidencialios informacijos</w:t>
            </w:r>
            <w:r w:rsidR="008D07EC" w:rsidRPr="007125F5">
              <w:rPr>
                <w:rFonts w:hAnsi="Times New Roman" w:cs="Times New Roman"/>
                <w:b/>
                <w:bCs/>
                <w:sz w:val="21"/>
                <w:szCs w:val="21"/>
              </w:rPr>
              <w:t>?</w:t>
            </w:r>
          </w:p>
          <w:p w14:paraId="5E5FBDC0" w14:textId="77777777" w:rsidR="008D07EC" w:rsidRPr="007125F5" w:rsidRDefault="008D07EC" w:rsidP="000B296F">
            <w:pPr>
              <w:jc w:val="center"/>
              <w:rPr>
                <w:rFonts w:hAnsi="Times New Roman" w:cs="Times New Roman"/>
                <w:b/>
                <w:bCs/>
                <w:sz w:val="21"/>
                <w:szCs w:val="21"/>
              </w:rPr>
            </w:pPr>
            <w:r w:rsidRPr="007125F5">
              <w:rPr>
                <w:rFonts w:hAnsi="Times New Roman" w:cs="Times New Roman"/>
                <w:b/>
                <w:bCs/>
                <w:sz w:val="21"/>
                <w:szCs w:val="21"/>
              </w:rPr>
              <w:t>(Taip / Ne)</w:t>
            </w:r>
          </w:p>
        </w:tc>
        <w:tc>
          <w:tcPr>
            <w:tcW w:w="0" w:type="auto"/>
            <w:shd w:val="clear" w:color="auto" w:fill="auto"/>
            <w:vAlign w:val="center"/>
          </w:tcPr>
          <w:p w14:paraId="19FF660A" w14:textId="0CBF649B" w:rsidR="008D07EC" w:rsidRPr="007125F5" w:rsidRDefault="008D07EC" w:rsidP="000B296F">
            <w:pPr>
              <w:jc w:val="center"/>
              <w:rPr>
                <w:rFonts w:hAnsi="Times New Roman" w:cs="Times New Roman"/>
                <w:b/>
                <w:bCs/>
                <w:sz w:val="21"/>
                <w:szCs w:val="21"/>
              </w:rPr>
            </w:pPr>
            <w:r w:rsidRPr="007125F5">
              <w:rPr>
                <w:rFonts w:hAnsi="Times New Roman" w:cs="Times New Roman"/>
                <w:b/>
                <w:bCs/>
                <w:sz w:val="21"/>
                <w:szCs w:val="21"/>
              </w:rPr>
              <w:t>Paaiškinimas, kokia konkreti informacija dokumente yra konfidenciali</w:t>
            </w:r>
            <w:r w:rsidR="003A6BC4" w:rsidRPr="007125F5">
              <w:rPr>
                <w:rFonts w:hAnsi="Times New Roman" w:cs="Times New Roman"/>
                <w:b/>
                <w:bCs/>
                <w:sz w:val="21"/>
                <w:szCs w:val="21"/>
              </w:rPr>
              <w:t xml:space="preserve"> ir kodėl</w:t>
            </w:r>
          </w:p>
        </w:tc>
      </w:tr>
      <w:tr w:rsidR="008D07EC" w:rsidRPr="007125F5" w14:paraId="0619E050" w14:textId="77777777" w:rsidTr="003A703B">
        <w:tc>
          <w:tcPr>
            <w:tcW w:w="0" w:type="auto"/>
            <w:vAlign w:val="center"/>
          </w:tcPr>
          <w:p w14:paraId="1D9D9577" w14:textId="77777777" w:rsidR="008D07EC" w:rsidRPr="007125F5" w:rsidRDefault="008D07EC" w:rsidP="000B296F">
            <w:pPr>
              <w:jc w:val="center"/>
              <w:rPr>
                <w:rFonts w:hAnsi="Times New Roman" w:cs="Times New Roman"/>
                <w:bCs/>
                <w:sz w:val="21"/>
                <w:szCs w:val="21"/>
              </w:rPr>
            </w:pPr>
            <w:r w:rsidRPr="007125F5">
              <w:rPr>
                <w:rFonts w:hAnsi="Times New Roman" w:cs="Times New Roman"/>
                <w:i/>
                <w:sz w:val="21"/>
                <w:szCs w:val="21"/>
              </w:rPr>
              <w:t>1</w:t>
            </w:r>
          </w:p>
        </w:tc>
        <w:tc>
          <w:tcPr>
            <w:tcW w:w="4567" w:type="dxa"/>
            <w:shd w:val="clear" w:color="auto" w:fill="auto"/>
            <w:vAlign w:val="center"/>
          </w:tcPr>
          <w:p w14:paraId="417BBE63" w14:textId="77777777" w:rsidR="008D07EC" w:rsidRPr="007125F5" w:rsidRDefault="008D07EC" w:rsidP="000B296F">
            <w:pPr>
              <w:jc w:val="center"/>
              <w:rPr>
                <w:rFonts w:hAnsi="Times New Roman" w:cs="Times New Roman"/>
                <w:bCs/>
                <w:sz w:val="21"/>
                <w:szCs w:val="21"/>
              </w:rPr>
            </w:pPr>
            <w:r w:rsidRPr="007125F5">
              <w:rPr>
                <w:rFonts w:hAnsi="Times New Roman" w:cs="Times New Roman"/>
                <w:i/>
                <w:iCs/>
                <w:sz w:val="21"/>
                <w:szCs w:val="21"/>
              </w:rPr>
              <w:t>2</w:t>
            </w:r>
          </w:p>
        </w:tc>
        <w:tc>
          <w:tcPr>
            <w:tcW w:w="1134" w:type="dxa"/>
          </w:tcPr>
          <w:p w14:paraId="4343B2BB" w14:textId="77777777" w:rsidR="008D07EC" w:rsidRPr="007125F5" w:rsidRDefault="008D07EC" w:rsidP="000B296F">
            <w:pPr>
              <w:jc w:val="center"/>
              <w:rPr>
                <w:rFonts w:hAnsi="Times New Roman" w:cs="Times New Roman"/>
                <w:i/>
                <w:sz w:val="21"/>
                <w:szCs w:val="21"/>
              </w:rPr>
            </w:pPr>
            <w:r w:rsidRPr="007125F5">
              <w:rPr>
                <w:rFonts w:hAnsi="Times New Roman" w:cs="Times New Roman"/>
                <w:i/>
                <w:sz w:val="21"/>
                <w:szCs w:val="21"/>
              </w:rPr>
              <w:t>3</w:t>
            </w:r>
          </w:p>
        </w:tc>
        <w:tc>
          <w:tcPr>
            <w:tcW w:w="1570" w:type="dxa"/>
            <w:shd w:val="clear" w:color="auto" w:fill="auto"/>
            <w:vAlign w:val="center"/>
          </w:tcPr>
          <w:p w14:paraId="172C96D0" w14:textId="77777777" w:rsidR="008D07EC" w:rsidRPr="007125F5" w:rsidRDefault="008D07EC" w:rsidP="000B296F">
            <w:pPr>
              <w:jc w:val="center"/>
              <w:rPr>
                <w:rFonts w:hAnsi="Times New Roman" w:cs="Times New Roman"/>
                <w:bCs/>
                <w:i/>
                <w:iCs/>
                <w:sz w:val="21"/>
                <w:szCs w:val="21"/>
              </w:rPr>
            </w:pPr>
            <w:r w:rsidRPr="007125F5">
              <w:rPr>
                <w:rFonts w:hAnsi="Times New Roman" w:cs="Times New Roman"/>
                <w:bCs/>
                <w:i/>
                <w:iCs/>
                <w:sz w:val="21"/>
                <w:szCs w:val="21"/>
              </w:rPr>
              <w:t>4</w:t>
            </w:r>
          </w:p>
        </w:tc>
        <w:tc>
          <w:tcPr>
            <w:tcW w:w="0" w:type="auto"/>
            <w:shd w:val="clear" w:color="auto" w:fill="auto"/>
            <w:vAlign w:val="center"/>
          </w:tcPr>
          <w:p w14:paraId="24A26C1A" w14:textId="77777777" w:rsidR="008D07EC" w:rsidRPr="007125F5" w:rsidRDefault="008D07EC" w:rsidP="000B296F">
            <w:pPr>
              <w:jc w:val="center"/>
              <w:rPr>
                <w:rFonts w:hAnsi="Times New Roman" w:cs="Times New Roman"/>
                <w:bCs/>
                <w:sz w:val="21"/>
                <w:szCs w:val="21"/>
              </w:rPr>
            </w:pPr>
            <w:r w:rsidRPr="007125F5">
              <w:rPr>
                <w:rFonts w:hAnsi="Times New Roman" w:cs="Times New Roman"/>
                <w:i/>
                <w:sz w:val="21"/>
                <w:szCs w:val="21"/>
              </w:rPr>
              <w:t>5</w:t>
            </w:r>
          </w:p>
        </w:tc>
      </w:tr>
      <w:tr w:rsidR="00C16D04" w:rsidRPr="007125F5" w14:paraId="0446AAC6" w14:textId="77777777" w:rsidTr="003A703B">
        <w:tc>
          <w:tcPr>
            <w:tcW w:w="0" w:type="auto"/>
          </w:tcPr>
          <w:p w14:paraId="29BF1FC0" w14:textId="77777777" w:rsidR="00C16D04" w:rsidRPr="007125F5" w:rsidRDefault="00C16D04" w:rsidP="000B296F">
            <w:pPr>
              <w:rPr>
                <w:rFonts w:hAnsi="Times New Roman" w:cs="Times New Roman"/>
                <w:sz w:val="21"/>
                <w:szCs w:val="21"/>
              </w:rPr>
            </w:pPr>
            <w:r w:rsidRPr="007125F5">
              <w:rPr>
                <w:rFonts w:hAnsi="Times New Roman" w:cs="Times New Roman"/>
                <w:sz w:val="21"/>
                <w:szCs w:val="21"/>
              </w:rPr>
              <w:t>1.</w:t>
            </w:r>
          </w:p>
        </w:tc>
        <w:tc>
          <w:tcPr>
            <w:tcW w:w="4567" w:type="dxa"/>
          </w:tcPr>
          <w:p w14:paraId="2431D58E" w14:textId="509FAF82" w:rsidR="00C16D04" w:rsidRPr="007125F5" w:rsidRDefault="00C16D04" w:rsidP="000B296F">
            <w:pPr>
              <w:rPr>
                <w:rFonts w:hAnsi="Times New Roman" w:cs="Times New Roman"/>
                <w:sz w:val="21"/>
                <w:szCs w:val="21"/>
              </w:rPr>
            </w:pPr>
            <w:r w:rsidRPr="007125F5">
              <w:rPr>
                <w:rFonts w:hAnsi="Times New Roman" w:cs="Times New Roman"/>
                <w:sz w:val="21"/>
                <w:szCs w:val="21"/>
              </w:rPr>
              <w:t>Jungtinės veiklos sutarties kopija (</w:t>
            </w:r>
            <w:r w:rsidRPr="007125F5">
              <w:rPr>
                <w:rFonts w:eastAsiaTheme="minorHAnsi" w:hAnsi="Times New Roman" w:cs="Times New Roman"/>
                <w:bCs/>
                <w:iCs/>
                <w:sz w:val="21"/>
                <w:szCs w:val="21"/>
              </w:rPr>
              <w:t>jei pasiūlymą pateikia ūkio subjektų grupė)</w:t>
            </w:r>
          </w:p>
        </w:tc>
        <w:tc>
          <w:tcPr>
            <w:tcW w:w="1134" w:type="dxa"/>
          </w:tcPr>
          <w:p w14:paraId="26DA6308" w14:textId="77777777" w:rsidR="00C16D04" w:rsidRPr="007125F5" w:rsidRDefault="00C16D04" w:rsidP="000B296F">
            <w:pPr>
              <w:rPr>
                <w:rFonts w:hAnsi="Times New Roman" w:cs="Times New Roman"/>
                <w:sz w:val="21"/>
                <w:szCs w:val="21"/>
              </w:rPr>
            </w:pPr>
          </w:p>
        </w:tc>
        <w:tc>
          <w:tcPr>
            <w:tcW w:w="1570" w:type="dxa"/>
            <w:vAlign w:val="center"/>
          </w:tcPr>
          <w:p w14:paraId="2315F776" w14:textId="77777777" w:rsidR="00C16D04" w:rsidRPr="007125F5" w:rsidRDefault="00C16D04" w:rsidP="000B296F">
            <w:pPr>
              <w:rPr>
                <w:rFonts w:hAnsi="Times New Roman" w:cs="Times New Roman"/>
                <w:sz w:val="21"/>
                <w:szCs w:val="21"/>
              </w:rPr>
            </w:pPr>
          </w:p>
        </w:tc>
        <w:tc>
          <w:tcPr>
            <w:tcW w:w="0" w:type="auto"/>
            <w:vAlign w:val="center"/>
          </w:tcPr>
          <w:p w14:paraId="1CC31D45" w14:textId="77777777" w:rsidR="00C16D04" w:rsidRPr="007125F5" w:rsidRDefault="00C16D04" w:rsidP="000B296F">
            <w:pPr>
              <w:rPr>
                <w:rFonts w:hAnsi="Times New Roman" w:cs="Times New Roman"/>
                <w:sz w:val="21"/>
                <w:szCs w:val="21"/>
              </w:rPr>
            </w:pPr>
          </w:p>
        </w:tc>
      </w:tr>
      <w:tr w:rsidR="00C16D04" w:rsidRPr="007125F5" w14:paraId="64F010B3" w14:textId="77777777" w:rsidTr="003A703B">
        <w:tc>
          <w:tcPr>
            <w:tcW w:w="0" w:type="auto"/>
          </w:tcPr>
          <w:p w14:paraId="26122514" w14:textId="77777777" w:rsidR="00C16D04" w:rsidRPr="007125F5" w:rsidRDefault="00C16D04" w:rsidP="000B296F">
            <w:pPr>
              <w:rPr>
                <w:rFonts w:eastAsia="Calibri" w:hAnsi="Times New Roman" w:cs="Times New Roman"/>
                <w:sz w:val="21"/>
                <w:szCs w:val="21"/>
              </w:rPr>
            </w:pPr>
            <w:r w:rsidRPr="007125F5">
              <w:rPr>
                <w:rFonts w:eastAsia="Calibri" w:hAnsi="Times New Roman" w:cs="Times New Roman"/>
                <w:sz w:val="21"/>
                <w:szCs w:val="21"/>
              </w:rPr>
              <w:t>2.</w:t>
            </w:r>
          </w:p>
        </w:tc>
        <w:tc>
          <w:tcPr>
            <w:tcW w:w="4567" w:type="dxa"/>
          </w:tcPr>
          <w:p w14:paraId="21253E1E" w14:textId="191D0118" w:rsidR="00C16D04" w:rsidRPr="007125F5" w:rsidRDefault="00C16D04" w:rsidP="000B296F">
            <w:pPr>
              <w:rPr>
                <w:rFonts w:hAnsi="Times New Roman" w:cs="Times New Roman"/>
                <w:sz w:val="21"/>
                <w:szCs w:val="21"/>
              </w:rPr>
            </w:pPr>
            <w:r w:rsidRPr="007125F5">
              <w:rPr>
                <w:rFonts w:hAnsi="Times New Roman" w:cs="Times New Roman"/>
                <w:sz w:val="21"/>
                <w:szCs w:val="21"/>
              </w:rPr>
              <w:t>Įgaliojimo ar kito dokumento, suteikiančio teisę pateikti ir (ar) pasirašyti pasiūlymą bei kitus dokumentus, kopija (jeigu pasiūlymą pateikia ir ar dokumentus pasirašo ne tiekėjo, ūkio subjektų grupės dalyvių, subtiekėjų ar ūkio subjektų, kurių pajėgumais tiekėjas remiasi, vadovas)</w:t>
            </w:r>
          </w:p>
        </w:tc>
        <w:tc>
          <w:tcPr>
            <w:tcW w:w="1134" w:type="dxa"/>
          </w:tcPr>
          <w:p w14:paraId="2CCCD42D" w14:textId="77777777" w:rsidR="00C16D04" w:rsidRPr="007125F5" w:rsidRDefault="00C16D04" w:rsidP="000B296F">
            <w:pPr>
              <w:rPr>
                <w:rFonts w:hAnsi="Times New Roman" w:cs="Times New Roman"/>
                <w:sz w:val="21"/>
                <w:szCs w:val="21"/>
              </w:rPr>
            </w:pPr>
          </w:p>
        </w:tc>
        <w:tc>
          <w:tcPr>
            <w:tcW w:w="1570" w:type="dxa"/>
          </w:tcPr>
          <w:p w14:paraId="48F47C91" w14:textId="77777777" w:rsidR="00C16D04" w:rsidRPr="007125F5" w:rsidRDefault="00C16D04" w:rsidP="000B296F">
            <w:pPr>
              <w:rPr>
                <w:rFonts w:hAnsi="Times New Roman" w:cs="Times New Roman"/>
                <w:sz w:val="21"/>
                <w:szCs w:val="21"/>
              </w:rPr>
            </w:pPr>
          </w:p>
        </w:tc>
        <w:tc>
          <w:tcPr>
            <w:tcW w:w="0" w:type="auto"/>
          </w:tcPr>
          <w:p w14:paraId="665BA5AF" w14:textId="77777777" w:rsidR="00C16D04" w:rsidRPr="007125F5" w:rsidRDefault="00C16D04" w:rsidP="000B296F">
            <w:pPr>
              <w:rPr>
                <w:rFonts w:hAnsi="Times New Roman" w:cs="Times New Roman"/>
                <w:sz w:val="21"/>
                <w:szCs w:val="21"/>
              </w:rPr>
            </w:pPr>
          </w:p>
        </w:tc>
      </w:tr>
      <w:tr w:rsidR="00C16D04" w:rsidRPr="007125F5" w14:paraId="2736AFEE" w14:textId="77777777" w:rsidTr="003A703B">
        <w:tc>
          <w:tcPr>
            <w:tcW w:w="0" w:type="auto"/>
          </w:tcPr>
          <w:p w14:paraId="68BD92F8" w14:textId="77777777" w:rsidR="00C16D04" w:rsidRPr="007125F5" w:rsidRDefault="00C16D04" w:rsidP="000B296F">
            <w:pPr>
              <w:rPr>
                <w:rFonts w:eastAsia="Calibri" w:hAnsi="Times New Roman" w:cs="Times New Roman"/>
                <w:bCs/>
                <w:sz w:val="21"/>
                <w:szCs w:val="21"/>
              </w:rPr>
            </w:pPr>
            <w:r w:rsidRPr="007125F5">
              <w:rPr>
                <w:rFonts w:eastAsia="Calibri" w:hAnsi="Times New Roman" w:cs="Times New Roman"/>
                <w:bCs/>
                <w:sz w:val="21"/>
                <w:szCs w:val="21"/>
              </w:rPr>
              <w:t>3.</w:t>
            </w:r>
          </w:p>
        </w:tc>
        <w:tc>
          <w:tcPr>
            <w:tcW w:w="4567" w:type="dxa"/>
          </w:tcPr>
          <w:p w14:paraId="4BBC1C2B" w14:textId="7B5FDA20" w:rsidR="00C16D04" w:rsidRPr="007125F5" w:rsidRDefault="00C16D04" w:rsidP="000B296F">
            <w:pPr>
              <w:tabs>
                <w:tab w:val="left" w:pos="1701"/>
              </w:tabs>
              <w:ind w:left="32"/>
              <w:rPr>
                <w:rFonts w:eastAsiaTheme="minorHAnsi" w:hAnsi="Times New Roman" w:cs="Times New Roman"/>
                <w:bCs/>
                <w:iCs/>
                <w:sz w:val="21"/>
                <w:szCs w:val="21"/>
              </w:rPr>
            </w:pPr>
            <w:r w:rsidRPr="007125F5">
              <w:rPr>
                <w:rFonts w:eastAsia="Calibri" w:hAnsi="Times New Roman" w:cs="Times New Roman"/>
                <w:bCs/>
                <w:sz w:val="21"/>
                <w:szCs w:val="21"/>
              </w:rPr>
              <w:t>Jei tiekėjas pasitelkia ūkio subjektus – įrodymai, kad šie ištekliai bus prieinami per visą sutartinių įsipareigojimų vykdymo laikotarpį</w:t>
            </w:r>
            <w:r w:rsidR="00F22987" w:rsidRPr="007125F5">
              <w:rPr>
                <w:rFonts w:eastAsia="Calibri" w:hAnsi="Times New Roman" w:cs="Times New Roman"/>
                <w:bCs/>
                <w:sz w:val="21"/>
                <w:szCs w:val="21"/>
              </w:rPr>
              <w:t>.</w:t>
            </w:r>
          </w:p>
        </w:tc>
        <w:tc>
          <w:tcPr>
            <w:tcW w:w="1134" w:type="dxa"/>
          </w:tcPr>
          <w:p w14:paraId="0A9182ED" w14:textId="77777777" w:rsidR="00C16D04" w:rsidRPr="007125F5" w:rsidRDefault="00C16D04" w:rsidP="000B296F">
            <w:pPr>
              <w:rPr>
                <w:rFonts w:hAnsi="Times New Roman" w:cs="Times New Roman"/>
                <w:sz w:val="21"/>
                <w:szCs w:val="21"/>
              </w:rPr>
            </w:pPr>
          </w:p>
        </w:tc>
        <w:tc>
          <w:tcPr>
            <w:tcW w:w="1570" w:type="dxa"/>
          </w:tcPr>
          <w:p w14:paraId="0B5887C1" w14:textId="77777777" w:rsidR="00C16D04" w:rsidRPr="007125F5" w:rsidRDefault="00C16D04" w:rsidP="000B296F">
            <w:pPr>
              <w:rPr>
                <w:rFonts w:hAnsi="Times New Roman" w:cs="Times New Roman"/>
                <w:sz w:val="21"/>
                <w:szCs w:val="21"/>
              </w:rPr>
            </w:pPr>
          </w:p>
        </w:tc>
        <w:tc>
          <w:tcPr>
            <w:tcW w:w="0" w:type="auto"/>
          </w:tcPr>
          <w:p w14:paraId="5E5CBFCB" w14:textId="77777777" w:rsidR="00C16D04" w:rsidRPr="007125F5" w:rsidRDefault="00C16D04" w:rsidP="000B296F">
            <w:pPr>
              <w:rPr>
                <w:rFonts w:hAnsi="Times New Roman" w:cs="Times New Roman"/>
                <w:sz w:val="21"/>
                <w:szCs w:val="21"/>
              </w:rPr>
            </w:pPr>
          </w:p>
        </w:tc>
      </w:tr>
      <w:tr w:rsidR="00C16D04" w:rsidRPr="007125F5" w14:paraId="284F3E3C" w14:textId="77777777" w:rsidTr="003A703B">
        <w:tc>
          <w:tcPr>
            <w:tcW w:w="0" w:type="auto"/>
          </w:tcPr>
          <w:p w14:paraId="7808077D" w14:textId="77777777" w:rsidR="00C16D04" w:rsidRPr="007125F5" w:rsidRDefault="00C16D04" w:rsidP="000B296F">
            <w:pPr>
              <w:rPr>
                <w:rFonts w:eastAsia="Calibri" w:hAnsi="Times New Roman" w:cs="Times New Roman"/>
                <w:bCs/>
                <w:sz w:val="21"/>
                <w:szCs w:val="21"/>
              </w:rPr>
            </w:pPr>
            <w:r w:rsidRPr="007125F5">
              <w:rPr>
                <w:rFonts w:eastAsia="Calibri" w:hAnsi="Times New Roman" w:cs="Times New Roman"/>
                <w:bCs/>
                <w:sz w:val="21"/>
                <w:szCs w:val="21"/>
              </w:rPr>
              <w:t>4.</w:t>
            </w:r>
          </w:p>
        </w:tc>
        <w:tc>
          <w:tcPr>
            <w:tcW w:w="4567" w:type="dxa"/>
          </w:tcPr>
          <w:p w14:paraId="3E6876B4" w14:textId="524B907E" w:rsidR="00C16D04" w:rsidRPr="007125F5" w:rsidRDefault="00C16D04" w:rsidP="00685609">
            <w:pPr>
              <w:rPr>
                <w:rFonts w:hAnsi="Times New Roman" w:cs="Times New Roman"/>
                <w:bCs/>
                <w:sz w:val="21"/>
                <w:szCs w:val="21"/>
              </w:rPr>
            </w:pPr>
            <w:r w:rsidRPr="007125F5">
              <w:rPr>
                <w:rFonts w:eastAsiaTheme="minorHAnsi" w:hAnsi="Times New Roman" w:cs="Times New Roman"/>
                <w:bCs/>
                <w:iCs/>
                <w:sz w:val="21"/>
                <w:szCs w:val="21"/>
              </w:rPr>
              <w:t xml:space="preserve">Pasirašytas </w:t>
            </w:r>
            <w:r w:rsidRPr="007125F5">
              <w:rPr>
                <w:rFonts w:eastAsiaTheme="minorHAnsi" w:hAnsi="Times New Roman" w:cs="Times New Roman"/>
                <w:bCs/>
                <w:iCs/>
                <w:color w:val="000000" w:themeColor="text1"/>
                <w:sz w:val="21"/>
                <w:szCs w:val="21"/>
              </w:rPr>
              <w:t>EBVPD</w:t>
            </w:r>
            <w:r w:rsidR="00685609" w:rsidRPr="007125F5">
              <w:rPr>
                <w:rFonts w:eastAsiaTheme="minorHAnsi" w:hAnsi="Times New Roman" w:cs="Times New Roman"/>
                <w:bCs/>
                <w:iCs/>
                <w:color w:val="000000" w:themeColor="text1"/>
                <w:sz w:val="21"/>
                <w:szCs w:val="21"/>
              </w:rPr>
              <w:t xml:space="preserve"> (Pirkimo dokumentų 4 priedas „EBVPD).</w:t>
            </w:r>
          </w:p>
          <w:p w14:paraId="489EAFA8" w14:textId="77777777" w:rsidR="00C16D04" w:rsidRPr="007125F5" w:rsidRDefault="00C16D04" w:rsidP="000B296F">
            <w:pPr>
              <w:pStyle w:val="NoSpacing"/>
              <w:tabs>
                <w:tab w:val="left" w:pos="331"/>
              </w:tabs>
              <w:ind w:left="32" w:hanging="32"/>
              <w:rPr>
                <w:rFonts w:hAnsi="Times New Roman" w:cs="Times New Roman"/>
                <w:bCs/>
                <w:sz w:val="21"/>
                <w:szCs w:val="21"/>
              </w:rPr>
            </w:pPr>
            <w:r w:rsidRPr="007125F5">
              <w:rPr>
                <w:rFonts w:hAnsi="Times New Roman" w:cs="Times New Roman"/>
                <w:bCs/>
                <w:sz w:val="21"/>
                <w:szCs w:val="21"/>
              </w:rPr>
              <w:t>*Atskirą EBVPD pildo:</w:t>
            </w:r>
          </w:p>
          <w:p w14:paraId="0AC598D3" w14:textId="77777777" w:rsidR="00C16D04" w:rsidRPr="007125F5" w:rsidRDefault="00C16D04">
            <w:pPr>
              <w:pStyle w:val="NoSpacing"/>
              <w:numPr>
                <w:ilvl w:val="0"/>
                <w:numId w:val="8"/>
              </w:numPr>
              <w:tabs>
                <w:tab w:val="left" w:pos="331"/>
              </w:tabs>
              <w:ind w:left="0" w:hanging="32"/>
              <w:rPr>
                <w:rFonts w:hAnsi="Times New Roman" w:cs="Times New Roman"/>
                <w:bCs/>
                <w:sz w:val="21"/>
                <w:szCs w:val="21"/>
              </w:rPr>
            </w:pPr>
            <w:r w:rsidRPr="007125F5">
              <w:rPr>
                <w:rFonts w:hAnsi="Times New Roman" w:cs="Times New Roman"/>
                <w:bCs/>
                <w:sz w:val="21"/>
                <w:szCs w:val="21"/>
              </w:rPr>
              <w:t>tiekėjas;</w:t>
            </w:r>
          </w:p>
          <w:p w14:paraId="5984937E" w14:textId="77777777" w:rsidR="00C16D04" w:rsidRPr="007125F5" w:rsidRDefault="00C16D04">
            <w:pPr>
              <w:pStyle w:val="NoSpacing"/>
              <w:numPr>
                <w:ilvl w:val="0"/>
                <w:numId w:val="8"/>
              </w:numPr>
              <w:tabs>
                <w:tab w:val="left" w:pos="331"/>
              </w:tabs>
              <w:ind w:left="0" w:hanging="32"/>
              <w:rPr>
                <w:rFonts w:hAnsi="Times New Roman" w:cs="Times New Roman"/>
                <w:bCs/>
                <w:sz w:val="21"/>
                <w:szCs w:val="21"/>
              </w:rPr>
            </w:pPr>
            <w:r w:rsidRPr="007125F5">
              <w:rPr>
                <w:rFonts w:hAnsi="Times New Roman" w:cs="Times New Roman"/>
                <w:bCs/>
                <w:sz w:val="21"/>
                <w:szCs w:val="21"/>
              </w:rPr>
              <w:t>kiekvienas tiekėjų grupės narys (jeigu pasiūlymą teikia tiekėjų grupė);</w:t>
            </w:r>
          </w:p>
          <w:p w14:paraId="671431EE" w14:textId="41D9F38B" w:rsidR="00C16D04" w:rsidRPr="007125F5" w:rsidRDefault="00C16D04">
            <w:pPr>
              <w:pStyle w:val="ListParagraph"/>
              <w:numPr>
                <w:ilvl w:val="0"/>
                <w:numId w:val="8"/>
              </w:numPr>
              <w:tabs>
                <w:tab w:val="left" w:pos="0"/>
                <w:tab w:val="left" w:pos="331"/>
              </w:tabs>
              <w:ind w:left="0" w:hanging="32"/>
              <w:contextualSpacing w:val="0"/>
              <w:rPr>
                <w:rFonts w:eastAsiaTheme="minorHAnsi" w:hAnsi="Times New Roman" w:cs="Times New Roman"/>
                <w:bCs/>
                <w:sz w:val="21"/>
                <w:szCs w:val="21"/>
              </w:rPr>
            </w:pPr>
            <w:r w:rsidRPr="007125F5">
              <w:rPr>
                <w:rFonts w:hAnsi="Times New Roman" w:cs="Times New Roman"/>
                <w:bCs/>
                <w:sz w:val="21"/>
                <w:szCs w:val="21"/>
              </w:rPr>
              <w:t>kiekvienas ūkio subjektas, kurio pajėgumais remiasi tiekėjas pagal VPĮ 49 str. (jei yra)</w:t>
            </w:r>
            <w:r w:rsidR="00195518" w:rsidRPr="007125F5">
              <w:rPr>
                <w:rFonts w:hAnsi="Times New Roman" w:cs="Times New Roman"/>
                <w:bCs/>
                <w:sz w:val="21"/>
                <w:szCs w:val="21"/>
              </w:rPr>
              <w:t>.</w:t>
            </w:r>
          </w:p>
        </w:tc>
        <w:tc>
          <w:tcPr>
            <w:tcW w:w="1134" w:type="dxa"/>
          </w:tcPr>
          <w:p w14:paraId="0CCC6A7B" w14:textId="77777777" w:rsidR="00C16D04" w:rsidRPr="007125F5" w:rsidRDefault="00C16D04" w:rsidP="000B296F">
            <w:pPr>
              <w:rPr>
                <w:rFonts w:hAnsi="Times New Roman" w:cs="Times New Roman"/>
                <w:sz w:val="21"/>
                <w:szCs w:val="21"/>
              </w:rPr>
            </w:pPr>
          </w:p>
        </w:tc>
        <w:tc>
          <w:tcPr>
            <w:tcW w:w="1570" w:type="dxa"/>
          </w:tcPr>
          <w:p w14:paraId="191D9D32" w14:textId="77777777" w:rsidR="00C16D04" w:rsidRPr="007125F5" w:rsidRDefault="00C16D04" w:rsidP="000B296F">
            <w:pPr>
              <w:rPr>
                <w:rFonts w:hAnsi="Times New Roman" w:cs="Times New Roman"/>
                <w:sz w:val="21"/>
                <w:szCs w:val="21"/>
              </w:rPr>
            </w:pPr>
          </w:p>
        </w:tc>
        <w:tc>
          <w:tcPr>
            <w:tcW w:w="0" w:type="auto"/>
          </w:tcPr>
          <w:p w14:paraId="20243699" w14:textId="6350C39E" w:rsidR="00C16D04" w:rsidRPr="007125F5" w:rsidRDefault="00C16D04" w:rsidP="000B296F">
            <w:pPr>
              <w:rPr>
                <w:rFonts w:hAnsi="Times New Roman" w:cs="Times New Roman"/>
                <w:sz w:val="21"/>
                <w:szCs w:val="21"/>
              </w:rPr>
            </w:pPr>
          </w:p>
        </w:tc>
      </w:tr>
      <w:tr w:rsidR="00FC1806" w:rsidRPr="007125F5" w14:paraId="3F8D8CDD" w14:textId="77777777" w:rsidTr="00063A88">
        <w:tc>
          <w:tcPr>
            <w:tcW w:w="0" w:type="auto"/>
          </w:tcPr>
          <w:p w14:paraId="2AC2073F" w14:textId="2D87E299" w:rsidR="00FC1806" w:rsidRPr="007125F5" w:rsidRDefault="00EF424F" w:rsidP="00FC1806">
            <w:pPr>
              <w:rPr>
                <w:rFonts w:eastAsia="Calibri" w:hAnsi="Times New Roman" w:cs="Times New Roman"/>
                <w:bCs/>
                <w:sz w:val="21"/>
                <w:szCs w:val="21"/>
              </w:rPr>
            </w:pPr>
            <w:r w:rsidRPr="007125F5">
              <w:rPr>
                <w:rFonts w:hAnsi="Times New Roman" w:cs="Times New Roman"/>
                <w:sz w:val="21"/>
                <w:szCs w:val="21"/>
              </w:rPr>
              <w:t>5</w:t>
            </w:r>
            <w:r w:rsidR="00FC1806" w:rsidRPr="007125F5">
              <w:rPr>
                <w:rFonts w:hAnsi="Times New Roman" w:cs="Times New Roman"/>
                <w:sz w:val="21"/>
                <w:szCs w:val="21"/>
              </w:rPr>
              <w:t>.</w:t>
            </w:r>
          </w:p>
        </w:tc>
        <w:tc>
          <w:tcPr>
            <w:tcW w:w="4567" w:type="dxa"/>
          </w:tcPr>
          <w:p w14:paraId="709CCEAE" w14:textId="4C7E7587" w:rsidR="00FC1806" w:rsidRPr="007125F5" w:rsidRDefault="00FC1806" w:rsidP="00FC1806">
            <w:pPr>
              <w:tabs>
                <w:tab w:val="left" w:pos="1701"/>
              </w:tabs>
              <w:jc w:val="both"/>
              <w:rPr>
                <w:rFonts w:eastAsiaTheme="minorHAnsi" w:hAnsi="Times New Roman" w:cs="Times New Roman"/>
                <w:bCs/>
                <w:iCs/>
                <w:sz w:val="21"/>
                <w:szCs w:val="21"/>
              </w:rPr>
            </w:pPr>
            <w:r w:rsidRPr="007125F5">
              <w:rPr>
                <w:rFonts w:eastAsia="Calibri" w:hAnsi="Times New Roman" w:cs="Times New Roman"/>
                <w:bCs/>
                <w:sz w:val="21"/>
                <w:szCs w:val="21"/>
              </w:rPr>
              <w:t>Kvalifikacijos reikalavimus įrodantys dokumentai:</w:t>
            </w:r>
          </w:p>
        </w:tc>
        <w:tc>
          <w:tcPr>
            <w:tcW w:w="1134" w:type="dxa"/>
            <w:shd w:val="clear" w:color="auto" w:fill="D9D9D9" w:themeFill="background1" w:themeFillShade="D9"/>
          </w:tcPr>
          <w:p w14:paraId="4AB1DE66" w14:textId="77777777" w:rsidR="00FC1806" w:rsidRPr="007125F5" w:rsidRDefault="00FC1806" w:rsidP="00FC1806">
            <w:pPr>
              <w:rPr>
                <w:rFonts w:hAnsi="Times New Roman" w:cs="Times New Roman"/>
                <w:sz w:val="21"/>
                <w:szCs w:val="21"/>
              </w:rPr>
            </w:pPr>
          </w:p>
        </w:tc>
        <w:tc>
          <w:tcPr>
            <w:tcW w:w="1570" w:type="dxa"/>
            <w:shd w:val="clear" w:color="auto" w:fill="D9D9D9" w:themeFill="background1" w:themeFillShade="D9"/>
          </w:tcPr>
          <w:p w14:paraId="24ADCC31" w14:textId="77777777" w:rsidR="00FC1806" w:rsidRPr="007125F5" w:rsidRDefault="00FC1806" w:rsidP="00FC1806">
            <w:pPr>
              <w:rPr>
                <w:rFonts w:hAnsi="Times New Roman" w:cs="Times New Roman"/>
                <w:sz w:val="21"/>
                <w:szCs w:val="21"/>
              </w:rPr>
            </w:pPr>
          </w:p>
        </w:tc>
        <w:tc>
          <w:tcPr>
            <w:tcW w:w="0" w:type="auto"/>
            <w:shd w:val="clear" w:color="auto" w:fill="D9D9D9" w:themeFill="background1" w:themeFillShade="D9"/>
          </w:tcPr>
          <w:p w14:paraId="3A7F452C" w14:textId="77777777" w:rsidR="00FC1806" w:rsidRPr="007125F5" w:rsidRDefault="00FC1806" w:rsidP="00FC1806">
            <w:pPr>
              <w:rPr>
                <w:rFonts w:hAnsi="Times New Roman" w:cs="Times New Roman"/>
                <w:sz w:val="21"/>
                <w:szCs w:val="21"/>
              </w:rPr>
            </w:pPr>
          </w:p>
        </w:tc>
      </w:tr>
      <w:tr w:rsidR="00FC1806" w:rsidRPr="007125F5" w14:paraId="002A0FAA" w14:textId="77777777" w:rsidTr="003A703B">
        <w:tc>
          <w:tcPr>
            <w:tcW w:w="0" w:type="auto"/>
          </w:tcPr>
          <w:p w14:paraId="7071B3CF" w14:textId="743F7447" w:rsidR="00FC1806" w:rsidRPr="007125F5" w:rsidRDefault="00EF424F" w:rsidP="00FC1806">
            <w:pPr>
              <w:rPr>
                <w:rFonts w:eastAsia="Calibri" w:hAnsi="Times New Roman" w:cs="Times New Roman"/>
                <w:bCs/>
                <w:sz w:val="21"/>
                <w:szCs w:val="21"/>
              </w:rPr>
            </w:pPr>
            <w:r w:rsidRPr="007125F5">
              <w:rPr>
                <w:rFonts w:hAnsi="Times New Roman" w:cs="Times New Roman"/>
                <w:sz w:val="21"/>
                <w:szCs w:val="21"/>
              </w:rPr>
              <w:t>5</w:t>
            </w:r>
            <w:r w:rsidR="00FC1806" w:rsidRPr="007125F5">
              <w:rPr>
                <w:rFonts w:hAnsi="Times New Roman" w:cs="Times New Roman"/>
                <w:sz w:val="21"/>
                <w:szCs w:val="21"/>
              </w:rPr>
              <w:t>.1.</w:t>
            </w:r>
          </w:p>
        </w:tc>
        <w:tc>
          <w:tcPr>
            <w:tcW w:w="4567" w:type="dxa"/>
          </w:tcPr>
          <w:p w14:paraId="550C0E59" w14:textId="347F03A5" w:rsidR="00FC1806" w:rsidRPr="00861960" w:rsidRDefault="00FC1806" w:rsidP="00FC1806">
            <w:pPr>
              <w:tabs>
                <w:tab w:val="left" w:pos="1701"/>
              </w:tabs>
              <w:jc w:val="both"/>
              <w:rPr>
                <w:rFonts w:eastAsiaTheme="minorHAnsi" w:hAnsi="Times New Roman" w:cs="Times New Roman"/>
                <w:bCs/>
                <w:iCs/>
                <w:sz w:val="21"/>
                <w:szCs w:val="21"/>
                <w:highlight w:val="yellow"/>
              </w:rPr>
            </w:pPr>
            <w:r w:rsidRPr="00861960">
              <w:rPr>
                <w:rFonts w:eastAsiaTheme="minorHAnsi" w:hAnsi="Times New Roman" w:cs="Times New Roman"/>
                <w:bCs/>
                <w:iCs/>
                <w:sz w:val="21"/>
                <w:szCs w:val="21"/>
              </w:rPr>
              <w:t xml:space="preserve">Užpildytas Pirkimo dokumentų </w:t>
            </w:r>
            <w:r w:rsidRPr="00861960">
              <w:rPr>
                <w:rFonts w:hAnsi="Times New Roman" w:cs="Times New Roman"/>
                <w:sz w:val="21"/>
                <w:szCs w:val="21"/>
              </w:rPr>
              <w:t>8</w:t>
            </w:r>
            <w:r w:rsidRPr="00283221">
              <w:rPr>
                <w:rFonts w:eastAsiaTheme="minorHAnsi" w:hAnsi="Times New Roman" w:cs="Times New Roman"/>
                <w:bCs/>
                <w:iCs/>
                <w:sz w:val="21"/>
                <w:szCs w:val="21"/>
              </w:rPr>
              <w:t xml:space="preserve"> priedas „Tiekėjo </w:t>
            </w:r>
            <w:r w:rsidR="00861960" w:rsidRPr="00283221">
              <w:rPr>
                <w:rFonts w:eastAsiaTheme="minorHAnsi" w:hAnsi="Times New Roman" w:cs="Times New Roman"/>
                <w:bCs/>
                <w:iCs/>
                <w:sz w:val="21"/>
                <w:szCs w:val="21"/>
              </w:rPr>
              <w:t>atliktų darbų sąrašas</w:t>
            </w:r>
            <w:r w:rsidRPr="00861960">
              <w:rPr>
                <w:rFonts w:eastAsiaTheme="minorHAnsi" w:hAnsi="Times New Roman" w:cs="Times New Roman"/>
                <w:bCs/>
                <w:iCs/>
                <w:sz w:val="21"/>
                <w:szCs w:val="21"/>
              </w:rPr>
              <w:t>“.</w:t>
            </w:r>
          </w:p>
        </w:tc>
        <w:tc>
          <w:tcPr>
            <w:tcW w:w="1134" w:type="dxa"/>
          </w:tcPr>
          <w:p w14:paraId="4A8F59CD" w14:textId="77777777" w:rsidR="00FC1806" w:rsidRPr="007125F5" w:rsidRDefault="00FC1806" w:rsidP="00FC1806">
            <w:pPr>
              <w:rPr>
                <w:rFonts w:hAnsi="Times New Roman" w:cs="Times New Roman"/>
                <w:sz w:val="21"/>
                <w:szCs w:val="21"/>
              </w:rPr>
            </w:pPr>
          </w:p>
        </w:tc>
        <w:tc>
          <w:tcPr>
            <w:tcW w:w="1570" w:type="dxa"/>
          </w:tcPr>
          <w:p w14:paraId="7874F5C5" w14:textId="77777777" w:rsidR="00FC1806" w:rsidRPr="007125F5" w:rsidRDefault="00FC1806" w:rsidP="00FC1806">
            <w:pPr>
              <w:rPr>
                <w:rFonts w:hAnsi="Times New Roman" w:cs="Times New Roman"/>
                <w:sz w:val="21"/>
                <w:szCs w:val="21"/>
              </w:rPr>
            </w:pPr>
          </w:p>
        </w:tc>
        <w:tc>
          <w:tcPr>
            <w:tcW w:w="0" w:type="auto"/>
          </w:tcPr>
          <w:p w14:paraId="3A0580C6" w14:textId="77777777" w:rsidR="00FC1806" w:rsidRPr="007125F5" w:rsidRDefault="00FC1806" w:rsidP="00FC1806">
            <w:pPr>
              <w:rPr>
                <w:rFonts w:hAnsi="Times New Roman" w:cs="Times New Roman"/>
                <w:sz w:val="21"/>
                <w:szCs w:val="21"/>
              </w:rPr>
            </w:pPr>
          </w:p>
        </w:tc>
      </w:tr>
      <w:tr w:rsidR="00EF424F" w:rsidRPr="007125F5" w14:paraId="4AB6F47A" w14:textId="77777777" w:rsidTr="003A703B">
        <w:tc>
          <w:tcPr>
            <w:tcW w:w="0" w:type="auto"/>
          </w:tcPr>
          <w:p w14:paraId="00C6D016" w14:textId="1CFBCFA2" w:rsidR="00EF424F" w:rsidRPr="007125F5" w:rsidRDefault="00EF424F" w:rsidP="00FC1806">
            <w:pPr>
              <w:rPr>
                <w:rFonts w:hAnsi="Times New Roman" w:cs="Times New Roman"/>
                <w:sz w:val="21"/>
                <w:szCs w:val="21"/>
              </w:rPr>
            </w:pPr>
            <w:r w:rsidRPr="007125F5">
              <w:rPr>
                <w:rFonts w:hAnsi="Times New Roman" w:cs="Times New Roman"/>
                <w:sz w:val="21"/>
                <w:szCs w:val="21"/>
              </w:rPr>
              <w:t>5.2.</w:t>
            </w:r>
          </w:p>
        </w:tc>
        <w:tc>
          <w:tcPr>
            <w:tcW w:w="4567" w:type="dxa"/>
          </w:tcPr>
          <w:p w14:paraId="66298A4C" w14:textId="7F3A8F11" w:rsidR="00EF424F" w:rsidRPr="00861960" w:rsidRDefault="00861960" w:rsidP="00FC1806">
            <w:pPr>
              <w:tabs>
                <w:tab w:val="left" w:pos="1701"/>
              </w:tabs>
              <w:jc w:val="both"/>
              <w:rPr>
                <w:rFonts w:eastAsiaTheme="minorHAnsi" w:hAnsi="Times New Roman" w:cs="Times New Roman"/>
                <w:bCs/>
                <w:iCs/>
                <w:sz w:val="21"/>
                <w:szCs w:val="21"/>
              </w:rPr>
            </w:pPr>
            <w:r w:rsidRPr="00861960">
              <w:rPr>
                <w:rFonts w:eastAsiaTheme="minorHAnsi" w:hAnsi="Times New Roman" w:cs="Times New Roman"/>
                <w:bCs/>
                <w:iCs/>
                <w:sz w:val="21"/>
                <w:szCs w:val="21"/>
              </w:rPr>
              <w:t xml:space="preserve">Užpildytas Pirkimo dokumentų 9 priedas „Tiekėjo siūlomų </w:t>
            </w:r>
            <w:r w:rsidR="00A35A73">
              <w:rPr>
                <w:rFonts w:eastAsiaTheme="minorHAnsi" w:hAnsi="Times New Roman" w:cs="Times New Roman"/>
                <w:bCs/>
                <w:iCs/>
                <w:sz w:val="21"/>
                <w:szCs w:val="21"/>
              </w:rPr>
              <w:t>specialistų</w:t>
            </w:r>
            <w:r w:rsidRPr="00861960">
              <w:rPr>
                <w:rFonts w:eastAsiaTheme="minorHAnsi" w:hAnsi="Times New Roman" w:cs="Times New Roman"/>
                <w:bCs/>
                <w:iCs/>
                <w:sz w:val="21"/>
                <w:szCs w:val="21"/>
              </w:rPr>
              <w:t xml:space="preserve"> sąrašas“</w:t>
            </w:r>
            <w:r>
              <w:rPr>
                <w:rFonts w:eastAsiaTheme="minorHAnsi" w:hAnsi="Times New Roman" w:cs="Times New Roman"/>
                <w:bCs/>
                <w:iCs/>
                <w:sz w:val="21"/>
                <w:szCs w:val="21"/>
              </w:rPr>
              <w:t>.</w:t>
            </w:r>
          </w:p>
        </w:tc>
        <w:tc>
          <w:tcPr>
            <w:tcW w:w="1134" w:type="dxa"/>
          </w:tcPr>
          <w:p w14:paraId="62AB6930" w14:textId="77777777" w:rsidR="00EF424F" w:rsidRPr="007125F5" w:rsidRDefault="00EF424F" w:rsidP="00FC1806">
            <w:pPr>
              <w:rPr>
                <w:rFonts w:hAnsi="Times New Roman" w:cs="Times New Roman"/>
                <w:sz w:val="21"/>
                <w:szCs w:val="21"/>
              </w:rPr>
            </w:pPr>
          </w:p>
        </w:tc>
        <w:tc>
          <w:tcPr>
            <w:tcW w:w="1570" w:type="dxa"/>
          </w:tcPr>
          <w:p w14:paraId="64EF4B19" w14:textId="77777777" w:rsidR="00EF424F" w:rsidRPr="007125F5" w:rsidRDefault="00EF424F" w:rsidP="00FC1806">
            <w:pPr>
              <w:rPr>
                <w:rFonts w:hAnsi="Times New Roman" w:cs="Times New Roman"/>
                <w:sz w:val="21"/>
                <w:szCs w:val="21"/>
              </w:rPr>
            </w:pPr>
          </w:p>
        </w:tc>
        <w:tc>
          <w:tcPr>
            <w:tcW w:w="0" w:type="auto"/>
          </w:tcPr>
          <w:p w14:paraId="4B20F72A" w14:textId="77777777" w:rsidR="00EF424F" w:rsidRPr="007125F5" w:rsidRDefault="00EF424F" w:rsidP="00FC1806">
            <w:pPr>
              <w:rPr>
                <w:rFonts w:hAnsi="Times New Roman" w:cs="Times New Roman"/>
                <w:sz w:val="21"/>
                <w:szCs w:val="21"/>
              </w:rPr>
            </w:pPr>
          </w:p>
        </w:tc>
      </w:tr>
      <w:tr w:rsidR="00FC1806" w:rsidRPr="007125F5" w14:paraId="63D11BCE" w14:textId="77777777" w:rsidTr="00063A88">
        <w:tc>
          <w:tcPr>
            <w:tcW w:w="0" w:type="auto"/>
          </w:tcPr>
          <w:p w14:paraId="43993BC3" w14:textId="1220BF2E" w:rsidR="00FC1806" w:rsidRPr="007125F5" w:rsidRDefault="00EF424F" w:rsidP="00FC1806">
            <w:pPr>
              <w:rPr>
                <w:rFonts w:eastAsia="Calibri" w:hAnsi="Times New Roman" w:cs="Times New Roman"/>
                <w:bCs/>
                <w:sz w:val="21"/>
                <w:szCs w:val="21"/>
              </w:rPr>
            </w:pPr>
            <w:r w:rsidRPr="007125F5">
              <w:rPr>
                <w:rFonts w:eastAsia="Calibri" w:hAnsi="Times New Roman" w:cs="Times New Roman"/>
                <w:bCs/>
                <w:sz w:val="21"/>
                <w:szCs w:val="21"/>
              </w:rPr>
              <w:t>6.</w:t>
            </w:r>
          </w:p>
        </w:tc>
        <w:tc>
          <w:tcPr>
            <w:tcW w:w="4567" w:type="dxa"/>
          </w:tcPr>
          <w:p w14:paraId="689688CB" w14:textId="5EB56EB7" w:rsidR="00FC1806" w:rsidRPr="007125F5" w:rsidRDefault="00EF424F" w:rsidP="00FC1806">
            <w:pPr>
              <w:tabs>
                <w:tab w:val="left" w:pos="1701"/>
              </w:tabs>
              <w:jc w:val="both"/>
              <w:rPr>
                <w:rFonts w:eastAsiaTheme="minorHAnsi" w:hAnsi="Times New Roman" w:cs="Times New Roman"/>
                <w:bCs/>
                <w:iCs/>
                <w:sz w:val="21"/>
                <w:szCs w:val="21"/>
              </w:rPr>
            </w:pPr>
            <w:r w:rsidRPr="007125F5">
              <w:rPr>
                <w:rFonts w:hAnsi="Times New Roman" w:cs="Times New Roman"/>
                <w:sz w:val="21"/>
                <w:szCs w:val="21"/>
              </w:rPr>
              <w:t xml:space="preserve">Aplinkos apsaugos vadybos sistemos </w:t>
            </w:r>
            <w:r w:rsidR="00FC1806" w:rsidRPr="007125F5">
              <w:rPr>
                <w:rFonts w:hAnsi="Times New Roman" w:cs="Times New Roman"/>
                <w:sz w:val="21"/>
                <w:szCs w:val="21"/>
              </w:rPr>
              <w:t>standartų laikymosi reikalavimus įrodantys dokumentai</w:t>
            </w:r>
            <w:r w:rsidRPr="007125F5">
              <w:rPr>
                <w:rFonts w:hAnsi="Times New Roman" w:cs="Times New Roman"/>
                <w:sz w:val="21"/>
                <w:szCs w:val="21"/>
              </w:rPr>
              <w:t>:</w:t>
            </w:r>
          </w:p>
        </w:tc>
        <w:tc>
          <w:tcPr>
            <w:tcW w:w="1134" w:type="dxa"/>
            <w:shd w:val="clear" w:color="auto" w:fill="D9D9D9" w:themeFill="background1" w:themeFillShade="D9"/>
          </w:tcPr>
          <w:p w14:paraId="720AD598" w14:textId="77777777" w:rsidR="00FC1806" w:rsidRPr="007125F5" w:rsidRDefault="00FC1806" w:rsidP="00FC1806">
            <w:pPr>
              <w:rPr>
                <w:rFonts w:hAnsi="Times New Roman" w:cs="Times New Roman"/>
                <w:sz w:val="21"/>
                <w:szCs w:val="21"/>
              </w:rPr>
            </w:pPr>
          </w:p>
        </w:tc>
        <w:tc>
          <w:tcPr>
            <w:tcW w:w="1570" w:type="dxa"/>
            <w:shd w:val="clear" w:color="auto" w:fill="D9D9D9" w:themeFill="background1" w:themeFillShade="D9"/>
          </w:tcPr>
          <w:p w14:paraId="24B1201B" w14:textId="77777777" w:rsidR="00FC1806" w:rsidRPr="007125F5" w:rsidRDefault="00FC1806" w:rsidP="00FC1806">
            <w:pPr>
              <w:rPr>
                <w:rFonts w:hAnsi="Times New Roman" w:cs="Times New Roman"/>
                <w:sz w:val="21"/>
                <w:szCs w:val="21"/>
              </w:rPr>
            </w:pPr>
          </w:p>
        </w:tc>
        <w:tc>
          <w:tcPr>
            <w:tcW w:w="0" w:type="auto"/>
            <w:shd w:val="clear" w:color="auto" w:fill="D9D9D9" w:themeFill="background1" w:themeFillShade="D9"/>
          </w:tcPr>
          <w:p w14:paraId="3A297743" w14:textId="77777777" w:rsidR="00FC1806" w:rsidRPr="007125F5" w:rsidRDefault="00FC1806" w:rsidP="00FC1806">
            <w:pPr>
              <w:rPr>
                <w:rFonts w:hAnsi="Times New Roman" w:cs="Times New Roman"/>
                <w:sz w:val="21"/>
                <w:szCs w:val="21"/>
              </w:rPr>
            </w:pPr>
          </w:p>
        </w:tc>
      </w:tr>
      <w:tr w:rsidR="00EF424F" w:rsidRPr="007125F5" w14:paraId="5452C9FD" w14:textId="77777777" w:rsidTr="00CB0A54">
        <w:tc>
          <w:tcPr>
            <w:tcW w:w="0" w:type="auto"/>
          </w:tcPr>
          <w:p w14:paraId="4E5F1CAD" w14:textId="41F72392" w:rsidR="00EF424F" w:rsidRPr="007125F5" w:rsidRDefault="00EF424F" w:rsidP="00FC1806">
            <w:pPr>
              <w:rPr>
                <w:rFonts w:eastAsia="Calibri" w:hAnsi="Times New Roman" w:cs="Times New Roman"/>
                <w:bCs/>
                <w:sz w:val="21"/>
                <w:szCs w:val="21"/>
              </w:rPr>
            </w:pPr>
            <w:r w:rsidRPr="007125F5">
              <w:rPr>
                <w:rFonts w:eastAsia="Calibri" w:hAnsi="Times New Roman" w:cs="Times New Roman"/>
                <w:bCs/>
                <w:sz w:val="21"/>
                <w:szCs w:val="21"/>
              </w:rPr>
              <w:t>6.1.</w:t>
            </w:r>
          </w:p>
        </w:tc>
        <w:tc>
          <w:tcPr>
            <w:tcW w:w="4567" w:type="dxa"/>
          </w:tcPr>
          <w:p w14:paraId="31DBE80C" w14:textId="77777777" w:rsidR="00EF424F" w:rsidRPr="007125F5" w:rsidRDefault="00EF424F" w:rsidP="00FC1806">
            <w:pPr>
              <w:tabs>
                <w:tab w:val="left" w:pos="1701"/>
              </w:tabs>
              <w:jc w:val="both"/>
              <w:rPr>
                <w:rFonts w:hAnsi="Times New Roman" w:cs="Times New Roman"/>
                <w:sz w:val="21"/>
                <w:szCs w:val="21"/>
              </w:rPr>
            </w:pPr>
          </w:p>
        </w:tc>
        <w:tc>
          <w:tcPr>
            <w:tcW w:w="1134" w:type="dxa"/>
            <w:shd w:val="clear" w:color="auto" w:fill="auto"/>
          </w:tcPr>
          <w:p w14:paraId="5C61EDF9" w14:textId="77777777" w:rsidR="00EF424F" w:rsidRPr="00CB0A54" w:rsidRDefault="00EF424F" w:rsidP="00FC1806">
            <w:pPr>
              <w:rPr>
                <w:rFonts w:hAnsi="Times New Roman" w:cs="Times New Roman"/>
                <w:sz w:val="21"/>
                <w:szCs w:val="21"/>
              </w:rPr>
            </w:pPr>
          </w:p>
        </w:tc>
        <w:tc>
          <w:tcPr>
            <w:tcW w:w="1570" w:type="dxa"/>
            <w:shd w:val="clear" w:color="auto" w:fill="auto"/>
          </w:tcPr>
          <w:p w14:paraId="33F34C97" w14:textId="77777777" w:rsidR="00EF424F" w:rsidRPr="00CB0A54" w:rsidRDefault="00EF424F" w:rsidP="00FC1806">
            <w:pPr>
              <w:rPr>
                <w:rFonts w:hAnsi="Times New Roman" w:cs="Times New Roman"/>
                <w:sz w:val="21"/>
                <w:szCs w:val="21"/>
              </w:rPr>
            </w:pPr>
          </w:p>
        </w:tc>
        <w:tc>
          <w:tcPr>
            <w:tcW w:w="0" w:type="auto"/>
            <w:shd w:val="clear" w:color="auto" w:fill="auto"/>
          </w:tcPr>
          <w:p w14:paraId="17CDFC3F" w14:textId="77777777" w:rsidR="00EF424F" w:rsidRPr="00CB0A54" w:rsidRDefault="00EF424F" w:rsidP="00FC1806">
            <w:pPr>
              <w:rPr>
                <w:rFonts w:hAnsi="Times New Roman" w:cs="Times New Roman"/>
                <w:sz w:val="21"/>
                <w:szCs w:val="21"/>
              </w:rPr>
            </w:pPr>
          </w:p>
        </w:tc>
      </w:tr>
    </w:tbl>
    <w:p w14:paraId="1AAF5B7D" w14:textId="04058135" w:rsidR="008D07EC" w:rsidRPr="00A30B90" w:rsidRDefault="008D07EC" w:rsidP="00C8689A">
      <w:pPr>
        <w:spacing w:before="120" w:after="0" w:line="240" w:lineRule="auto"/>
        <w:jc w:val="both"/>
        <w:rPr>
          <w:rFonts w:ascii="Times New Roman" w:hAnsi="Times New Roman" w:cs="Times New Roman"/>
          <w:b/>
          <w:bCs/>
        </w:rPr>
      </w:pPr>
      <w:r w:rsidRPr="00A30B90">
        <w:rPr>
          <w:rFonts w:ascii="Times New Roman" w:hAnsi="Times New Roman" w:cs="Times New Roman"/>
          <w:b/>
          <w:bCs/>
        </w:rPr>
        <w:t>Pasirašydamas šį pasiūlymą, tvirtinu, kad:</w:t>
      </w:r>
    </w:p>
    <w:p w14:paraId="4C2A1151" w14:textId="77777777" w:rsidR="00630DE9" w:rsidRPr="00A30B90" w:rsidRDefault="00630DE9">
      <w:pPr>
        <w:pStyle w:val="ListParagraph"/>
        <w:numPr>
          <w:ilvl w:val="0"/>
          <w:numId w:val="9"/>
        </w:numPr>
        <w:spacing w:after="0" w:line="240" w:lineRule="auto"/>
        <w:ind w:left="0" w:firstLine="567"/>
        <w:jc w:val="both"/>
        <w:rPr>
          <w:rFonts w:ascii="Times New Roman" w:hAnsi="Times New Roman" w:cs="Times New Roman"/>
          <w:b/>
          <w:bCs/>
          <w:smallCaps/>
        </w:rPr>
      </w:pPr>
      <w:r w:rsidRPr="00A30B90">
        <w:rPr>
          <w:rFonts w:ascii="Times New Roman" w:hAnsi="Times New Roman" w:cs="Times New Roman"/>
        </w:rPr>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04E736DB" w14:textId="77777777" w:rsidR="00630DE9" w:rsidRPr="00A30B90" w:rsidRDefault="00630DE9">
      <w:pPr>
        <w:pStyle w:val="ListParagraph"/>
        <w:numPr>
          <w:ilvl w:val="0"/>
          <w:numId w:val="9"/>
        </w:numPr>
        <w:spacing w:after="0" w:line="240" w:lineRule="auto"/>
        <w:ind w:left="0" w:firstLine="567"/>
        <w:jc w:val="both"/>
        <w:rPr>
          <w:rFonts w:ascii="Times New Roman" w:hAnsi="Times New Roman" w:cs="Times New Roman"/>
          <w:b/>
          <w:bCs/>
          <w:smallCaps/>
        </w:rPr>
      </w:pPr>
      <w:r w:rsidRPr="00A30B90">
        <w:rPr>
          <w:rFonts w:ascii="Times New Roman" w:hAnsi="Times New Roman" w:cs="Times New Roman"/>
        </w:rPr>
        <w:t>sutinku su pirkimo dokumentuose nustatytomis sąlygomis ir procedūromis,</w:t>
      </w:r>
    </w:p>
    <w:p w14:paraId="35302EA6" w14:textId="77777777" w:rsidR="00630DE9" w:rsidRPr="00A30B90" w:rsidRDefault="00630DE9">
      <w:pPr>
        <w:pStyle w:val="ListParagraph"/>
        <w:numPr>
          <w:ilvl w:val="0"/>
          <w:numId w:val="9"/>
        </w:numPr>
        <w:spacing w:after="0" w:line="240" w:lineRule="auto"/>
        <w:ind w:left="0" w:firstLine="567"/>
        <w:jc w:val="both"/>
        <w:rPr>
          <w:rFonts w:ascii="Times New Roman" w:hAnsi="Times New Roman" w:cs="Times New Roman"/>
        </w:rPr>
      </w:pPr>
      <w:r w:rsidRPr="00A30B90">
        <w:rPr>
          <w:rFonts w:ascii="Times New Roman" w:eastAsia="Calibri" w:hAnsi="Times New Roman" w:cs="Times New Roman"/>
        </w:rPr>
        <w:t>pasiūlymo dokumentuose pateikti duomenys ir informacija yra teisinga ir apima viską, ko reikia tinkamam sutarties įvykdymui;</w:t>
      </w:r>
    </w:p>
    <w:p w14:paraId="27C6047A" w14:textId="697ED1A5" w:rsidR="00F22987" w:rsidRPr="00A30B90" w:rsidRDefault="00630DE9">
      <w:pPr>
        <w:pStyle w:val="ListParagraph"/>
        <w:numPr>
          <w:ilvl w:val="0"/>
          <w:numId w:val="9"/>
        </w:numPr>
        <w:spacing w:after="0" w:line="240" w:lineRule="auto"/>
        <w:ind w:left="0" w:firstLine="567"/>
        <w:jc w:val="both"/>
        <w:rPr>
          <w:rFonts w:ascii="Times New Roman" w:hAnsi="Times New Roman" w:cs="Times New Roman"/>
        </w:rPr>
      </w:pPr>
      <w:r w:rsidRPr="00A30B90">
        <w:rPr>
          <w:rFonts w:ascii="Times New Roman" w:hAnsi="Times New Roman" w:cs="Times New Roman"/>
        </w:rPr>
        <w:t xml:space="preserve">pasiūlymas galioja </w:t>
      </w:r>
      <w:r w:rsidR="00306D0F" w:rsidRPr="00A30B90">
        <w:rPr>
          <w:rFonts w:ascii="Times New Roman" w:hAnsi="Times New Roman" w:cs="Times New Roman"/>
        </w:rPr>
        <w:t>P</w:t>
      </w:r>
      <w:r w:rsidRPr="00A30B90">
        <w:rPr>
          <w:rFonts w:ascii="Times New Roman" w:hAnsi="Times New Roman" w:cs="Times New Roman"/>
        </w:rPr>
        <w:t xml:space="preserve">irkimo </w:t>
      </w:r>
      <w:r w:rsidR="00306D0F" w:rsidRPr="00A30B90">
        <w:rPr>
          <w:rFonts w:ascii="Times New Roman" w:hAnsi="Times New Roman" w:cs="Times New Roman"/>
          <w:color w:val="000000" w:themeColor="text1"/>
        </w:rPr>
        <w:t xml:space="preserve">dokumentų </w:t>
      </w:r>
      <w:r w:rsidR="00685609" w:rsidRPr="00A30B90">
        <w:rPr>
          <w:rFonts w:ascii="Times New Roman" w:hAnsi="Times New Roman" w:cs="Times New Roman"/>
          <w:color w:val="000000" w:themeColor="text1"/>
        </w:rPr>
        <w:t>2</w:t>
      </w:r>
      <w:r w:rsidRPr="00A30B90">
        <w:rPr>
          <w:rFonts w:ascii="Times New Roman" w:hAnsi="Times New Roman" w:cs="Times New Roman"/>
          <w:color w:val="000000" w:themeColor="text1"/>
        </w:rPr>
        <w:t xml:space="preserve"> skyriuje </w:t>
      </w:r>
      <w:r w:rsidR="00685609" w:rsidRPr="00A30B90">
        <w:rPr>
          <w:rFonts w:ascii="Times New Roman" w:hAnsi="Times New Roman" w:cs="Times New Roman"/>
          <w:color w:val="000000" w:themeColor="text1"/>
        </w:rPr>
        <w:t xml:space="preserve">„Terminai“ </w:t>
      </w:r>
      <w:r w:rsidRPr="00A30B90">
        <w:rPr>
          <w:rFonts w:ascii="Times New Roman" w:hAnsi="Times New Roman" w:cs="Times New Roman"/>
        </w:rPr>
        <w:t>atitinkamame punkte nurodytą terminą.</w:t>
      </w:r>
    </w:p>
    <w:p w14:paraId="56C59609" w14:textId="77777777" w:rsidR="00C8689A" w:rsidRPr="00A30B90" w:rsidRDefault="00C8689A" w:rsidP="00E872D6">
      <w:pPr>
        <w:spacing w:after="0" w:line="240" w:lineRule="auto"/>
        <w:jc w:val="both"/>
        <w:rPr>
          <w:rFonts w:ascii="Times New Roman" w:hAnsi="Times New Roman" w:cs="Times New Roman"/>
        </w:rPr>
      </w:pPr>
      <w:bookmarkStart w:id="133" w:name="_Hlk161740353"/>
    </w:p>
    <w:tbl>
      <w:tblPr>
        <w:tblW w:w="9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607"/>
        <w:gridCol w:w="1989"/>
        <w:gridCol w:w="704"/>
        <w:gridCol w:w="2667"/>
      </w:tblGrid>
      <w:tr w:rsidR="008D07EC" w:rsidRPr="00A30B90" w14:paraId="720DEEEC" w14:textId="77777777" w:rsidTr="00C8689A">
        <w:trPr>
          <w:trHeight w:val="186"/>
        </w:trPr>
        <w:tc>
          <w:tcPr>
            <w:tcW w:w="3888" w:type="dxa"/>
            <w:tcBorders>
              <w:top w:val="single" w:sz="4" w:space="0" w:color="auto"/>
              <w:left w:val="nil"/>
              <w:bottom w:val="nil"/>
              <w:right w:val="nil"/>
            </w:tcBorders>
          </w:tcPr>
          <w:p w14:paraId="23AE732F" w14:textId="77777777" w:rsidR="008D07EC" w:rsidRPr="00A30B90" w:rsidRDefault="008D07EC" w:rsidP="00E872D6">
            <w:pPr>
              <w:spacing w:after="0" w:line="240" w:lineRule="auto"/>
              <w:jc w:val="center"/>
              <w:rPr>
                <w:rFonts w:ascii="Times New Roman" w:hAnsi="Times New Roman" w:cs="Times New Roman"/>
                <w:color w:val="808080" w:themeColor="background1" w:themeShade="80"/>
                <w:vertAlign w:val="superscript"/>
              </w:rPr>
            </w:pPr>
            <w:r w:rsidRPr="00A30B90">
              <w:rPr>
                <w:rFonts w:ascii="Times New Roman" w:hAnsi="Times New Roman" w:cs="Times New Roman"/>
                <w:i/>
                <w:color w:val="808080" w:themeColor="background1" w:themeShade="80"/>
                <w:vertAlign w:val="superscript"/>
              </w:rPr>
              <w:t>(Tiekėjo arba jo įgalioto asmens pareigų pavadinimas)</w:t>
            </w:r>
          </w:p>
        </w:tc>
        <w:tc>
          <w:tcPr>
            <w:tcW w:w="607" w:type="dxa"/>
            <w:tcBorders>
              <w:top w:val="nil"/>
              <w:left w:val="nil"/>
              <w:bottom w:val="nil"/>
              <w:right w:val="nil"/>
            </w:tcBorders>
          </w:tcPr>
          <w:p w14:paraId="76859E93" w14:textId="77777777" w:rsidR="008D07EC" w:rsidRPr="00A30B90" w:rsidRDefault="008D07EC" w:rsidP="00FA7142">
            <w:pPr>
              <w:spacing w:after="0" w:line="240" w:lineRule="auto"/>
              <w:rPr>
                <w:rFonts w:ascii="Times New Roman" w:hAnsi="Times New Roman" w:cs="Times New Roman"/>
                <w:color w:val="808080" w:themeColor="background1" w:themeShade="80"/>
                <w:vertAlign w:val="superscript"/>
              </w:rPr>
            </w:pPr>
          </w:p>
        </w:tc>
        <w:tc>
          <w:tcPr>
            <w:tcW w:w="1989" w:type="dxa"/>
            <w:tcBorders>
              <w:top w:val="single" w:sz="4" w:space="0" w:color="auto"/>
              <w:left w:val="nil"/>
              <w:bottom w:val="nil"/>
              <w:right w:val="nil"/>
            </w:tcBorders>
            <w:hideMark/>
          </w:tcPr>
          <w:p w14:paraId="7F2158B2" w14:textId="77777777" w:rsidR="008D07EC" w:rsidRPr="00A30B90" w:rsidRDefault="008D07EC" w:rsidP="00FA7142">
            <w:pPr>
              <w:spacing w:after="0" w:line="240" w:lineRule="auto"/>
              <w:jc w:val="center"/>
              <w:rPr>
                <w:rFonts w:ascii="Times New Roman" w:hAnsi="Times New Roman" w:cs="Times New Roman"/>
                <w:color w:val="808080" w:themeColor="background1" w:themeShade="80"/>
                <w:vertAlign w:val="superscript"/>
              </w:rPr>
            </w:pPr>
            <w:r w:rsidRPr="00A30B90">
              <w:rPr>
                <w:rFonts w:ascii="Times New Roman" w:hAnsi="Times New Roman" w:cs="Times New Roman"/>
                <w:i/>
                <w:color w:val="808080" w:themeColor="background1" w:themeShade="80"/>
                <w:vertAlign w:val="superscript"/>
              </w:rPr>
              <w:t>(Parašas)</w:t>
            </w:r>
          </w:p>
        </w:tc>
        <w:tc>
          <w:tcPr>
            <w:tcW w:w="704" w:type="dxa"/>
            <w:tcBorders>
              <w:top w:val="nil"/>
              <w:left w:val="nil"/>
              <w:bottom w:val="nil"/>
              <w:right w:val="nil"/>
            </w:tcBorders>
          </w:tcPr>
          <w:p w14:paraId="3D54A910" w14:textId="77777777" w:rsidR="008D07EC" w:rsidRPr="00A30B90" w:rsidRDefault="008D07EC" w:rsidP="00FA7142">
            <w:pPr>
              <w:spacing w:after="0" w:line="240" w:lineRule="auto"/>
              <w:rPr>
                <w:rFonts w:ascii="Times New Roman" w:hAnsi="Times New Roman" w:cs="Times New Roman"/>
                <w:color w:val="808080" w:themeColor="background1" w:themeShade="80"/>
                <w:vertAlign w:val="superscript"/>
              </w:rPr>
            </w:pPr>
          </w:p>
        </w:tc>
        <w:tc>
          <w:tcPr>
            <w:tcW w:w="2667" w:type="dxa"/>
            <w:tcBorders>
              <w:top w:val="single" w:sz="4" w:space="0" w:color="auto"/>
              <w:left w:val="nil"/>
              <w:bottom w:val="nil"/>
              <w:right w:val="nil"/>
            </w:tcBorders>
            <w:hideMark/>
          </w:tcPr>
          <w:p w14:paraId="73E6A326" w14:textId="77777777" w:rsidR="008D07EC" w:rsidRPr="00A30B90" w:rsidRDefault="008D07EC" w:rsidP="00535870">
            <w:pPr>
              <w:spacing w:after="0" w:line="240" w:lineRule="auto"/>
              <w:jc w:val="center"/>
              <w:rPr>
                <w:rFonts w:ascii="Times New Roman" w:hAnsi="Times New Roman" w:cs="Times New Roman"/>
                <w:color w:val="808080" w:themeColor="background1" w:themeShade="80"/>
                <w:vertAlign w:val="superscript"/>
              </w:rPr>
            </w:pPr>
            <w:r w:rsidRPr="00A30B90">
              <w:rPr>
                <w:rFonts w:ascii="Times New Roman" w:hAnsi="Times New Roman" w:cs="Times New Roman"/>
                <w:i/>
                <w:color w:val="808080" w:themeColor="background1" w:themeShade="80"/>
                <w:vertAlign w:val="superscript"/>
              </w:rPr>
              <w:t>(Vardas, pavardė)</w:t>
            </w:r>
          </w:p>
        </w:tc>
      </w:tr>
    </w:tbl>
    <w:p w14:paraId="5FCE2966" w14:textId="6E276449" w:rsidR="00CB0A54" w:rsidRDefault="00CB0A54">
      <w:pPr>
        <w:rPr>
          <w:rFonts w:ascii="Times New Roman" w:eastAsiaTheme="majorEastAsia" w:hAnsi="Times New Roman" w:cs="Times New Roman"/>
        </w:rPr>
      </w:pPr>
      <w:bookmarkStart w:id="134" w:name="_Pirkimo_dokumentų_6_1"/>
      <w:bookmarkStart w:id="135" w:name="_Pirkimo_dokumentų_6"/>
      <w:bookmarkStart w:id="136" w:name="_Ref39484039"/>
      <w:bookmarkStart w:id="137" w:name="_Ref40278562"/>
      <w:bookmarkStart w:id="138" w:name="_Toc124243989"/>
      <w:bookmarkEnd w:id="133"/>
      <w:bookmarkEnd w:id="134"/>
      <w:bookmarkEnd w:id="135"/>
    </w:p>
    <w:p w14:paraId="783F2506" w14:textId="77777777" w:rsidR="00CB0A54" w:rsidRDefault="00CB0A54">
      <w:pPr>
        <w:rPr>
          <w:rFonts w:ascii="Times New Roman" w:eastAsiaTheme="majorEastAsia" w:hAnsi="Times New Roman" w:cs="Times New Roman"/>
        </w:rPr>
      </w:pPr>
      <w:r>
        <w:rPr>
          <w:rFonts w:ascii="Times New Roman" w:eastAsiaTheme="majorEastAsia" w:hAnsi="Times New Roman" w:cs="Times New Roman"/>
        </w:rPr>
        <w:br w:type="page"/>
      </w:r>
    </w:p>
    <w:p w14:paraId="488D41F0" w14:textId="77777777" w:rsidR="00FC1806" w:rsidRPr="00A30B90" w:rsidRDefault="00FC1806">
      <w:pPr>
        <w:rPr>
          <w:rFonts w:ascii="Times New Roman" w:eastAsiaTheme="majorEastAsia" w:hAnsi="Times New Roman" w:cs="Times New Roman"/>
        </w:rPr>
      </w:pPr>
    </w:p>
    <w:p w14:paraId="3D8CCDF3" w14:textId="649268DF" w:rsidR="008D704D" w:rsidRPr="00A30B90" w:rsidRDefault="008D704D" w:rsidP="00506192">
      <w:pPr>
        <w:pStyle w:val="Heading2"/>
        <w:ind w:left="5103"/>
        <w:rPr>
          <w:rFonts w:ascii="Times New Roman" w:hAnsi="Times New Roman" w:cs="Times New Roman"/>
          <w:color w:val="auto"/>
          <w:sz w:val="21"/>
          <w:szCs w:val="21"/>
        </w:rPr>
      </w:pPr>
      <w:bookmarkStart w:id="139" w:name="_Toc185521738"/>
      <w:r w:rsidRPr="00A30B90">
        <w:rPr>
          <w:rFonts w:ascii="Times New Roman" w:hAnsi="Times New Roman" w:cs="Times New Roman"/>
          <w:color w:val="auto"/>
          <w:sz w:val="21"/>
          <w:szCs w:val="21"/>
        </w:rPr>
        <w:t xml:space="preserve">Pirkimo </w:t>
      </w:r>
      <w:r w:rsidR="00323BEA" w:rsidRPr="00A30B90">
        <w:rPr>
          <w:rFonts w:ascii="Times New Roman" w:hAnsi="Times New Roman" w:cs="Times New Roman"/>
          <w:color w:val="auto"/>
          <w:sz w:val="21"/>
          <w:szCs w:val="21"/>
        </w:rPr>
        <w:t>dokumentų</w:t>
      </w:r>
      <w:r w:rsidRPr="00A30B90">
        <w:rPr>
          <w:rFonts w:ascii="Times New Roman" w:hAnsi="Times New Roman" w:cs="Times New Roman"/>
          <w:color w:val="auto"/>
          <w:sz w:val="21"/>
          <w:szCs w:val="21"/>
        </w:rPr>
        <w:t xml:space="preserve"> 6 priedas „Pasiūlymų vertinimo kriterijai ir sąlygos“</w:t>
      </w:r>
      <w:bookmarkEnd w:id="136"/>
      <w:bookmarkEnd w:id="137"/>
      <w:bookmarkEnd w:id="138"/>
      <w:bookmarkEnd w:id="139"/>
    </w:p>
    <w:p w14:paraId="6A0BFF9D" w14:textId="77777777" w:rsidR="00FE3D7C" w:rsidRPr="00A30B90" w:rsidRDefault="00FE3D7C" w:rsidP="00FE3D7C">
      <w:pPr>
        <w:jc w:val="center"/>
        <w:rPr>
          <w:rFonts w:ascii="Times New Roman" w:hAnsi="Times New Roman" w:cs="Times New Roman"/>
          <w:b/>
          <w:color w:val="000000" w:themeColor="text1"/>
          <w:szCs w:val="24"/>
        </w:rPr>
      </w:pPr>
    </w:p>
    <w:p w14:paraId="4CE78169" w14:textId="5BDE9A74" w:rsidR="00196BAB" w:rsidRPr="00A30B90" w:rsidRDefault="00FE3D7C" w:rsidP="00C47C24">
      <w:pPr>
        <w:pStyle w:val="Subtitle"/>
        <w:jc w:val="center"/>
        <w:rPr>
          <w:rFonts w:ascii="Times New Roman" w:hAnsi="Times New Roman" w:cs="Times New Roman"/>
          <w:bCs/>
          <w:smallCaps/>
          <w:sz w:val="22"/>
          <w:szCs w:val="22"/>
        </w:rPr>
      </w:pPr>
      <w:r w:rsidRPr="00A30B90">
        <w:rPr>
          <w:rFonts w:ascii="Times New Roman" w:hAnsi="Times New Roman" w:cs="Times New Roman"/>
        </w:rPr>
        <w:t>PASIŪLYMŲ VERTINIMO KRITERIJAI</w:t>
      </w:r>
      <w:r w:rsidR="00031A62" w:rsidRPr="00A30B90">
        <w:rPr>
          <w:rFonts w:ascii="Times New Roman" w:hAnsi="Times New Roman" w:cs="Times New Roman"/>
        </w:rPr>
        <w:t xml:space="preserve"> ir Sąlygos</w:t>
      </w:r>
      <w:bookmarkStart w:id="140" w:name="_Pirkimo_dokumentų_7"/>
      <w:bookmarkStart w:id="141" w:name="_Ref39586171"/>
      <w:bookmarkStart w:id="142" w:name="_Ref39673580"/>
      <w:bookmarkStart w:id="143" w:name="_Ref39674283"/>
      <w:bookmarkStart w:id="144" w:name="_Toc124243990"/>
      <w:bookmarkStart w:id="145" w:name="_Hlk124692303"/>
      <w:bookmarkEnd w:id="140"/>
    </w:p>
    <w:p w14:paraId="44CFFA90" w14:textId="77777777" w:rsidR="001F3BDE" w:rsidRPr="00A30B90" w:rsidRDefault="001F3BDE" w:rsidP="001F3BDE">
      <w:pPr>
        <w:pStyle w:val="ListParagraph"/>
        <w:spacing w:after="0" w:line="240" w:lineRule="auto"/>
        <w:ind w:left="567"/>
        <w:jc w:val="both"/>
        <w:rPr>
          <w:rFonts w:ascii="Times New Roman" w:hAnsi="Times New Roman" w:cs="Times New Roman"/>
        </w:rPr>
      </w:pPr>
      <w:bookmarkStart w:id="146" w:name="_Pirkimo_dokumentų_7_1"/>
      <w:bookmarkEnd w:id="146"/>
    </w:p>
    <w:p w14:paraId="3BB8B36A" w14:textId="77777777" w:rsidR="001F3BDE" w:rsidRPr="00A30B90" w:rsidRDefault="001F3BDE" w:rsidP="001F3BDE">
      <w:pPr>
        <w:pStyle w:val="ListParagraph"/>
        <w:numPr>
          <w:ilvl w:val="0"/>
          <w:numId w:val="10"/>
        </w:numPr>
        <w:ind w:left="0" w:firstLine="567"/>
        <w:jc w:val="both"/>
        <w:rPr>
          <w:rFonts w:ascii="Times New Roman" w:hAnsi="Times New Roman" w:cs="Times New Roman"/>
        </w:rPr>
      </w:pPr>
      <w:r w:rsidRPr="00A30B90">
        <w:rPr>
          <w:rFonts w:ascii="Times New Roman" w:hAnsi="Times New Roman" w:cs="Times New Roman"/>
        </w:rPr>
        <w:t>Perkančioji organizacija ekonomiškai naudingiausią pasiūlymą išrenka naudojant žemiau aprašytą ekonomiškai naudingiausio pasiūlymo išrinkimo tvarką.</w:t>
      </w:r>
    </w:p>
    <w:p w14:paraId="37C7BD6E" w14:textId="7B067F36" w:rsidR="001F3BDE" w:rsidRPr="00A30B90" w:rsidRDefault="001F3BDE" w:rsidP="001F3BDE">
      <w:pPr>
        <w:pStyle w:val="ListParagraph"/>
        <w:numPr>
          <w:ilvl w:val="0"/>
          <w:numId w:val="10"/>
        </w:numPr>
        <w:ind w:left="0" w:firstLine="567"/>
        <w:jc w:val="both"/>
        <w:rPr>
          <w:rFonts w:ascii="Times New Roman" w:hAnsi="Times New Roman" w:cs="Times New Roman"/>
        </w:rPr>
      </w:pPr>
      <w:r w:rsidRPr="00A30B90">
        <w:rPr>
          <w:rFonts w:ascii="Times New Roman" w:hAnsi="Times New Roman" w:cs="Times New Roman"/>
        </w:rPr>
        <w:t>Pasiūlyme nurodyta pirkimo objekto kaina visais atvejais laikomos neįprastai mažomis, jeigu jos yra 30 ir daugiau procentų mažesnės už visų tiekėjų, kurių pasiūlymai neatmesti dėl kitų priežasčių ir kurių pasiūlyta kaina neviršija pirkimui skirtų lėšų, nustatytų ir užfiksuotų perkančiosios organizacijos rengiamuose dokumentuose prieš pradedant pirkimo procedūrą, pasiūlytos kainos aritmetinį vidurkį.</w:t>
      </w:r>
    </w:p>
    <w:p w14:paraId="04BAE939" w14:textId="77777777" w:rsidR="001F3BDE" w:rsidRPr="00A30B90" w:rsidRDefault="001F3BDE" w:rsidP="001F3BDE">
      <w:pPr>
        <w:pStyle w:val="ListParagraph"/>
        <w:numPr>
          <w:ilvl w:val="0"/>
          <w:numId w:val="10"/>
        </w:numPr>
        <w:ind w:left="0" w:firstLine="567"/>
        <w:jc w:val="both"/>
        <w:rPr>
          <w:rFonts w:ascii="Times New Roman" w:hAnsi="Times New Roman" w:cs="Times New Roman"/>
        </w:rPr>
      </w:pPr>
      <w:r w:rsidRPr="00A30B90">
        <w:rPr>
          <w:rFonts w:ascii="Times New Roman" w:hAnsi="Times New Roman" w:cs="Times New Roman"/>
        </w:rPr>
        <w:t xml:space="preserve">Pasiūlymų vertinimo kriterijai: </w:t>
      </w:r>
    </w:p>
    <w:p w14:paraId="1191F565" w14:textId="77777777" w:rsidR="001F3BDE" w:rsidRPr="00A30B90" w:rsidRDefault="001F3BDE" w:rsidP="001F3BDE">
      <w:pPr>
        <w:pStyle w:val="ListParagraph"/>
        <w:ind w:left="567"/>
        <w:rPr>
          <w:rFonts w:ascii="Times New Roman" w:hAnsi="Times New Roman" w:cs="Times New Roman"/>
        </w:rPr>
      </w:pPr>
    </w:p>
    <w:tbl>
      <w:tblPr>
        <w:tblW w:w="97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232"/>
        <w:gridCol w:w="1560"/>
        <w:gridCol w:w="1955"/>
      </w:tblGrid>
      <w:tr w:rsidR="001F3BDE" w:rsidRPr="00A30B90" w14:paraId="5AE31FCF" w14:textId="77777777" w:rsidTr="00AB4862">
        <w:trPr>
          <w:cantSplit/>
          <w:tblHeader/>
        </w:trPr>
        <w:tc>
          <w:tcPr>
            <w:tcW w:w="6232" w:type="dxa"/>
            <w:shd w:val="clear" w:color="auto" w:fill="auto"/>
            <w:vAlign w:val="center"/>
          </w:tcPr>
          <w:p w14:paraId="277FD452" w14:textId="77777777" w:rsidR="001F3BDE" w:rsidRPr="00A30B90" w:rsidRDefault="001F3BDE" w:rsidP="001C7E0A">
            <w:pPr>
              <w:pStyle w:val="ListParagraph"/>
              <w:spacing w:after="0" w:line="20" w:lineRule="atLeast"/>
              <w:ind w:left="0"/>
              <w:jc w:val="both"/>
              <w:rPr>
                <w:rFonts w:ascii="Times New Roman" w:hAnsi="Times New Roman" w:cs="Times New Roman"/>
                <w:b/>
                <w:bCs/>
              </w:rPr>
            </w:pPr>
            <w:r w:rsidRPr="00A30B90">
              <w:rPr>
                <w:rFonts w:ascii="Times New Roman" w:hAnsi="Times New Roman" w:cs="Times New Roman"/>
                <w:b/>
                <w:bCs/>
              </w:rPr>
              <w:t>Vertinimo kriterijai</w:t>
            </w:r>
          </w:p>
        </w:tc>
        <w:tc>
          <w:tcPr>
            <w:tcW w:w="1560" w:type="dxa"/>
            <w:shd w:val="clear" w:color="auto" w:fill="auto"/>
            <w:vAlign w:val="center"/>
          </w:tcPr>
          <w:p w14:paraId="6E012334" w14:textId="77777777" w:rsidR="001F3BDE" w:rsidRPr="00A30B90" w:rsidRDefault="001F3BDE" w:rsidP="001C7E0A">
            <w:pPr>
              <w:pStyle w:val="ListParagraph"/>
              <w:spacing w:after="0" w:line="20" w:lineRule="atLeast"/>
              <w:ind w:left="0"/>
              <w:jc w:val="center"/>
              <w:rPr>
                <w:rFonts w:ascii="Times New Roman" w:hAnsi="Times New Roman" w:cs="Times New Roman"/>
                <w:b/>
                <w:bCs/>
              </w:rPr>
            </w:pPr>
            <w:r w:rsidRPr="00A30B90">
              <w:rPr>
                <w:rFonts w:ascii="Times New Roman" w:hAnsi="Times New Roman" w:cs="Times New Roman"/>
                <w:b/>
                <w:bCs/>
              </w:rPr>
              <w:t>Funkcinio parametro lyginamasis svoris</w:t>
            </w:r>
          </w:p>
        </w:tc>
        <w:tc>
          <w:tcPr>
            <w:tcW w:w="1955" w:type="dxa"/>
            <w:shd w:val="clear" w:color="auto" w:fill="auto"/>
            <w:vAlign w:val="center"/>
          </w:tcPr>
          <w:p w14:paraId="3CB084CA" w14:textId="77777777" w:rsidR="001F3BDE" w:rsidRPr="00A30B90" w:rsidRDefault="001F3BDE" w:rsidP="001C7E0A">
            <w:pPr>
              <w:pStyle w:val="ListParagraph"/>
              <w:spacing w:after="0" w:line="20" w:lineRule="atLeast"/>
              <w:ind w:left="0"/>
              <w:jc w:val="center"/>
              <w:rPr>
                <w:rFonts w:ascii="Times New Roman" w:hAnsi="Times New Roman" w:cs="Times New Roman"/>
                <w:b/>
                <w:bCs/>
              </w:rPr>
            </w:pPr>
            <w:r w:rsidRPr="00A30B90">
              <w:rPr>
                <w:rFonts w:ascii="Times New Roman" w:hAnsi="Times New Roman" w:cs="Times New Roman"/>
                <w:b/>
                <w:bCs/>
              </w:rPr>
              <w:t>Lyginamasis svoris ekonominio naudingumo įvertinime</w:t>
            </w:r>
          </w:p>
        </w:tc>
      </w:tr>
      <w:tr w:rsidR="001F3BDE" w:rsidRPr="00A30B90" w14:paraId="508C850E" w14:textId="77777777" w:rsidTr="00AB4862">
        <w:tc>
          <w:tcPr>
            <w:tcW w:w="6232" w:type="dxa"/>
            <w:shd w:val="clear" w:color="auto" w:fill="auto"/>
            <w:vAlign w:val="center"/>
          </w:tcPr>
          <w:p w14:paraId="56482DA7" w14:textId="77777777" w:rsidR="001F3BDE" w:rsidRPr="00A30B90" w:rsidRDefault="001F3BDE" w:rsidP="001C7E0A">
            <w:pPr>
              <w:pStyle w:val="ListParagraph"/>
              <w:spacing w:after="0" w:line="20" w:lineRule="atLeast"/>
              <w:ind w:left="0"/>
              <w:rPr>
                <w:rFonts w:ascii="Times New Roman" w:hAnsi="Times New Roman" w:cs="Times New Roman"/>
                <w:b/>
                <w:bCs/>
              </w:rPr>
            </w:pPr>
            <w:r w:rsidRPr="00A30B90">
              <w:rPr>
                <w:rFonts w:ascii="Times New Roman" w:hAnsi="Times New Roman" w:cs="Times New Roman"/>
              </w:rPr>
              <w:t xml:space="preserve">1. </w:t>
            </w:r>
            <w:r w:rsidRPr="00A30B90">
              <w:rPr>
                <w:rFonts w:ascii="Times New Roman" w:hAnsi="Times New Roman" w:cs="Times New Roman"/>
                <w:b/>
                <w:bCs/>
              </w:rPr>
              <w:t>Pirmas kriterijus – kaina (C)</w:t>
            </w:r>
          </w:p>
          <w:p w14:paraId="2A0C3743" w14:textId="77777777" w:rsidR="001F3BDE" w:rsidRPr="00A30B90" w:rsidRDefault="001F3BDE" w:rsidP="001C7E0A">
            <w:pPr>
              <w:pStyle w:val="ListParagraph"/>
              <w:spacing w:after="0" w:line="20" w:lineRule="atLeast"/>
              <w:ind w:left="0"/>
              <w:rPr>
                <w:rFonts w:ascii="Times New Roman" w:hAnsi="Times New Roman" w:cs="Times New Roman"/>
                <w:i/>
                <w:iCs/>
              </w:rPr>
            </w:pPr>
            <w:r w:rsidRPr="00A30B90">
              <w:rPr>
                <w:rFonts w:ascii="Times New Roman" w:hAnsi="Times New Roman" w:cs="Times New Roman"/>
                <w:i/>
                <w:iCs/>
              </w:rPr>
              <w:t>Vertinama pasiūlymo kaina eurais už visą pirkimo objektą, įskaitant visus mokesčius (taip pat ir PVM, jei taikoma) ir visas tiekėjo išlaidas, susijusias su sutarties vykdymu.</w:t>
            </w:r>
          </w:p>
        </w:tc>
        <w:tc>
          <w:tcPr>
            <w:tcW w:w="1560" w:type="dxa"/>
            <w:shd w:val="clear" w:color="auto" w:fill="auto"/>
            <w:vAlign w:val="center"/>
          </w:tcPr>
          <w:p w14:paraId="31B0C5C8" w14:textId="77777777" w:rsidR="001F3BDE" w:rsidRPr="00A30B90" w:rsidRDefault="001F3BDE" w:rsidP="001C7E0A">
            <w:pPr>
              <w:pStyle w:val="ListParagraph"/>
              <w:spacing w:after="0" w:line="20" w:lineRule="atLeast"/>
              <w:ind w:left="0"/>
              <w:jc w:val="center"/>
              <w:rPr>
                <w:rFonts w:ascii="Times New Roman" w:hAnsi="Times New Roman" w:cs="Times New Roman"/>
              </w:rPr>
            </w:pPr>
          </w:p>
        </w:tc>
        <w:tc>
          <w:tcPr>
            <w:tcW w:w="1955" w:type="dxa"/>
            <w:shd w:val="clear" w:color="auto" w:fill="auto"/>
            <w:vAlign w:val="center"/>
          </w:tcPr>
          <w:p w14:paraId="65A04539" w14:textId="27F76751" w:rsidR="001F3BDE" w:rsidRPr="00A30B90" w:rsidRDefault="001F3BDE" w:rsidP="001C7E0A">
            <w:pPr>
              <w:pStyle w:val="ListParagraph"/>
              <w:spacing w:after="0" w:line="20" w:lineRule="atLeast"/>
              <w:ind w:left="0"/>
              <w:jc w:val="center"/>
              <w:rPr>
                <w:rFonts w:ascii="Times New Roman" w:hAnsi="Times New Roman" w:cs="Times New Roman"/>
              </w:rPr>
            </w:pPr>
            <w:r w:rsidRPr="00A30B90">
              <w:rPr>
                <w:rFonts w:ascii="Times New Roman" w:hAnsi="Times New Roman" w:cs="Times New Roman"/>
              </w:rPr>
              <w:t xml:space="preserve">X = </w:t>
            </w:r>
            <w:r w:rsidR="00774AA0">
              <w:rPr>
                <w:rFonts w:ascii="Times New Roman" w:hAnsi="Times New Roman" w:cs="Times New Roman"/>
              </w:rPr>
              <w:t>9</w:t>
            </w:r>
            <w:r w:rsidR="00CB0A54">
              <w:rPr>
                <w:rFonts w:ascii="Times New Roman" w:hAnsi="Times New Roman" w:cs="Times New Roman"/>
              </w:rPr>
              <w:t>5</w:t>
            </w:r>
          </w:p>
        </w:tc>
      </w:tr>
      <w:tr w:rsidR="001F3BDE" w:rsidRPr="00A30B90" w14:paraId="59D9BF60" w14:textId="77777777" w:rsidTr="00AB4862">
        <w:tc>
          <w:tcPr>
            <w:tcW w:w="6232" w:type="dxa"/>
            <w:shd w:val="clear" w:color="auto" w:fill="auto"/>
          </w:tcPr>
          <w:p w14:paraId="39D952C3" w14:textId="29BACB2F" w:rsidR="001F3BDE" w:rsidRPr="00F312AE" w:rsidRDefault="001F3BDE" w:rsidP="001C7E0A">
            <w:pPr>
              <w:pStyle w:val="ListParagraph"/>
              <w:spacing w:after="0" w:line="20" w:lineRule="atLeast"/>
              <w:ind w:left="0"/>
              <w:rPr>
                <w:rFonts w:ascii="Times New Roman" w:hAnsi="Times New Roman" w:cs="Times New Roman"/>
              </w:rPr>
            </w:pPr>
            <w:r w:rsidRPr="00F312AE">
              <w:rPr>
                <w:rFonts w:ascii="Times New Roman" w:hAnsi="Times New Roman" w:cs="Times New Roman"/>
              </w:rPr>
              <w:t xml:space="preserve">2. </w:t>
            </w:r>
            <w:r w:rsidRPr="00F312AE">
              <w:rPr>
                <w:rFonts w:ascii="Times New Roman" w:hAnsi="Times New Roman" w:cs="Times New Roman"/>
                <w:b/>
                <w:bCs/>
              </w:rPr>
              <w:t>Antras kriterijus</w:t>
            </w:r>
            <w:r w:rsidRPr="00F312AE">
              <w:rPr>
                <w:rFonts w:ascii="Times New Roman" w:hAnsi="Times New Roman" w:cs="Times New Roman"/>
              </w:rPr>
              <w:t xml:space="preserve"> – </w:t>
            </w:r>
            <w:r w:rsidRPr="00F312AE">
              <w:rPr>
                <w:rFonts w:ascii="Times New Roman" w:hAnsi="Times New Roman" w:cs="Times New Roman"/>
                <w:b/>
                <w:bCs/>
              </w:rPr>
              <w:t>kokybė (K1)</w:t>
            </w:r>
            <w:r w:rsidRPr="00F312AE">
              <w:rPr>
                <w:rFonts w:ascii="Times New Roman" w:hAnsi="Times New Roman" w:cs="Times New Roman"/>
              </w:rPr>
              <w:t xml:space="preserve"> </w:t>
            </w:r>
            <w:r w:rsidRPr="00F312AE">
              <w:rPr>
                <w:rFonts w:ascii="Times New Roman" w:hAnsi="Times New Roman" w:cs="Times New Roman"/>
                <w:i/>
                <w:iCs/>
              </w:rPr>
              <w:t xml:space="preserve">– </w:t>
            </w:r>
            <w:r w:rsidR="00CB0A54" w:rsidRPr="00F312AE">
              <w:rPr>
                <w:rFonts w:ascii="Times New Roman" w:hAnsi="Times New Roman" w:cs="Times New Roman"/>
              </w:rPr>
              <w:t>Tiekėjo suteikiama garantija kondensuotų aerozolių generatoriams.</w:t>
            </w:r>
            <w:r w:rsidR="00CB0A54" w:rsidRPr="00F312AE">
              <w:rPr>
                <w:rFonts w:ascii="Times New Roman" w:hAnsi="Times New Roman" w:cs="Times New Roman"/>
                <w:i/>
                <w:iCs/>
              </w:rPr>
              <w:t xml:space="preserve"> </w:t>
            </w:r>
            <w:r w:rsidRPr="00F312AE">
              <w:rPr>
                <w:rFonts w:ascii="Times New Roman" w:hAnsi="Times New Roman" w:cs="Times New Roman"/>
              </w:rPr>
              <w:t xml:space="preserve"> </w:t>
            </w:r>
          </w:p>
        </w:tc>
        <w:tc>
          <w:tcPr>
            <w:tcW w:w="1560" w:type="dxa"/>
            <w:shd w:val="clear" w:color="auto" w:fill="auto"/>
            <w:vAlign w:val="center"/>
          </w:tcPr>
          <w:p w14:paraId="6148D329" w14:textId="00D672B7" w:rsidR="001F3BDE" w:rsidRPr="00F312AE" w:rsidRDefault="001F3BDE" w:rsidP="001C7E0A">
            <w:pPr>
              <w:pStyle w:val="ListParagraph"/>
              <w:spacing w:after="0" w:line="20" w:lineRule="atLeast"/>
              <w:ind w:left="0"/>
              <w:jc w:val="center"/>
              <w:rPr>
                <w:rFonts w:ascii="Times New Roman" w:hAnsi="Times New Roman" w:cs="Times New Roman"/>
              </w:rPr>
            </w:pPr>
            <w:r w:rsidRPr="00F312AE">
              <w:rPr>
                <w:rFonts w:ascii="Times New Roman" w:hAnsi="Times New Roman" w:cs="Times New Roman"/>
              </w:rPr>
              <w:t>0-</w:t>
            </w:r>
            <w:r w:rsidR="00CB0A54" w:rsidRPr="00F312AE">
              <w:rPr>
                <w:rFonts w:ascii="Times New Roman" w:hAnsi="Times New Roman" w:cs="Times New Roman"/>
              </w:rPr>
              <w:t>5</w:t>
            </w:r>
            <w:r w:rsidRPr="00F312AE">
              <w:rPr>
                <w:rFonts w:ascii="Times New Roman" w:hAnsi="Times New Roman" w:cs="Times New Roman"/>
              </w:rPr>
              <w:t xml:space="preserve"> balai</w:t>
            </w:r>
          </w:p>
        </w:tc>
        <w:tc>
          <w:tcPr>
            <w:tcW w:w="1955" w:type="dxa"/>
            <w:shd w:val="clear" w:color="auto" w:fill="auto"/>
            <w:vAlign w:val="center"/>
          </w:tcPr>
          <w:p w14:paraId="41D9C14F" w14:textId="77FEF59F" w:rsidR="001F3BDE" w:rsidRPr="00F312AE" w:rsidRDefault="001F3BDE" w:rsidP="001C7E0A">
            <w:pPr>
              <w:pStyle w:val="ListParagraph"/>
              <w:spacing w:after="0" w:line="20" w:lineRule="atLeast"/>
              <w:ind w:left="0"/>
              <w:jc w:val="center"/>
              <w:rPr>
                <w:rFonts w:ascii="Times New Roman" w:hAnsi="Times New Roman" w:cs="Times New Roman"/>
              </w:rPr>
            </w:pPr>
            <w:r w:rsidRPr="00F312AE">
              <w:rPr>
                <w:rFonts w:ascii="Times New Roman" w:hAnsi="Times New Roman" w:cs="Times New Roman"/>
              </w:rPr>
              <w:t xml:space="preserve">Y = </w:t>
            </w:r>
            <w:r w:rsidR="00CB0A54" w:rsidRPr="00F312AE">
              <w:rPr>
                <w:rFonts w:ascii="Times New Roman" w:hAnsi="Times New Roman" w:cs="Times New Roman"/>
              </w:rPr>
              <w:t>5</w:t>
            </w:r>
          </w:p>
        </w:tc>
      </w:tr>
    </w:tbl>
    <w:p w14:paraId="1CA9AB35" w14:textId="77777777" w:rsidR="001F3BDE" w:rsidRPr="00A30B90" w:rsidRDefault="001F3BDE" w:rsidP="001F3BDE">
      <w:pPr>
        <w:pStyle w:val="ListParagraph"/>
        <w:ind w:left="567"/>
        <w:rPr>
          <w:rFonts w:ascii="Times New Roman" w:hAnsi="Times New Roman" w:cs="Times New Roman"/>
        </w:rPr>
      </w:pPr>
      <w:r w:rsidRPr="00A30B90">
        <w:rPr>
          <w:rFonts w:ascii="Times New Roman" w:hAnsi="Times New Roman" w:cs="Times New Roman"/>
        </w:rPr>
        <w:t xml:space="preserve"> </w:t>
      </w:r>
    </w:p>
    <w:p w14:paraId="3419E047" w14:textId="68A78BC9" w:rsidR="001F3BDE" w:rsidRPr="00A30B90" w:rsidRDefault="001F3BDE" w:rsidP="001F3BDE">
      <w:pPr>
        <w:pStyle w:val="ListParagraph"/>
        <w:numPr>
          <w:ilvl w:val="0"/>
          <w:numId w:val="10"/>
        </w:numPr>
        <w:ind w:left="0" w:firstLine="567"/>
        <w:jc w:val="both"/>
        <w:rPr>
          <w:rFonts w:ascii="Times New Roman" w:hAnsi="Times New Roman" w:cs="Times New Roman"/>
          <w:b/>
          <w:bCs/>
        </w:rPr>
      </w:pPr>
      <w:r w:rsidRPr="00A30B90">
        <w:rPr>
          <w:rFonts w:ascii="Times New Roman" w:hAnsi="Times New Roman" w:cs="Times New Roman"/>
        </w:rPr>
        <w:t xml:space="preserve">Tiekėjas Pirkimo dokumentų 5 priede „Pasiūlymo forma“, turi nurodyti siūlomą </w:t>
      </w:r>
      <w:r w:rsidR="00CB0A54">
        <w:rPr>
          <w:rFonts w:ascii="Times New Roman" w:hAnsi="Times New Roman" w:cs="Times New Roman"/>
        </w:rPr>
        <w:t xml:space="preserve">garantijos terminą </w:t>
      </w:r>
      <w:r w:rsidR="00CB0A54" w:rsidRPr="00CB0A54">
        <w:rPr>
          <w:rFonts w:ascii="Times New Roman" w:hAnsi="Times New Roman" w:cs="Times New Roman"/>
        </w:rPr>
        <w:t>kondensuotų aerozolių generatoriams</w:t>
      </w:r>
      <w:r w:rsidR="00CB0A54">
        <w:rPr>
          <w:rFonts w:ascii="Times New Roman" w:hAnsi="Times New Roman" w:cs="Times New Roman"/>
        </w:rPr>
        <w:t>.</w:t>
      </w:r>
      <w:r w:rsidRPr="00A30B90">
        <w:rPr>
          <w:rFonts w:ascii="Times New Roman" w:hAnsi="Times New Roman" w:cs="Times New Roman"/>
        </w:rPr>
        <w:t xml:space="preserve"> </w:t>
      </w:r>
      <w:r w:rsidRPr="00A30B90">
        <w:rPr>
          <w:rFonts w:ascii="Times New Roman" w:hAnsi="Times New Roman" w:cs="Times New Roman"/>
          <w:b/>
          <w:bCs/>
        </w:rPr>
        <w:t>Po pasiūlymų pateikimo terminų pabaigos tiekėjas negalės pateikti ar tikslinti šios informacijos.</w:t>
      </w:r>
    </w:p>
    <w:p w14:paraId="5FBDDD55" w14:textId="6A7C6646" w:rsidR="001F3BDE" w:rsidRPr="00A30B90" w:rsidRDefault="001F3BDE" w:rsidP="001F3BDE">
      <w:pPr>
        <w:pStyle w:val="ListParagraph"/>
        <w:numPr>
          <w:ilvl w:val="0"/>
          <w:numId w:val="10"/>
        </w:numPr>
        <w:ind w:left="0" w:firstLine="567"/>
        <w:jc w:val="both"/>
        <w:rPr>
          <w:rFonts w:ascii="Times New Roman" w:hAnsi="Times New Roman" w:cs="Times New Roman"/>
          <w:b/>
          <w:bCs/>
        </w:rPr>
      </w:pPr>
      <w:r w:rsidRPr="00A30B90">
        <w:rPr>
          <w:rFonts w:ascii="Times New Roman" w:hAnsi="Times New Roman" w:cs="Times New Roman"/>
        </w:rPr>
        <w:t xml:space="preserve">Ekonominis naudingumas (S) apskaičiuojamas sudedant tiekėjo pasiūlymo </w:t>
      </w:r>
      <w:r w:rsidRPr="00A30B90">
        <w:rPr>
          <w:rFonts w:ascii="Times New Roman" w:hAnsi="Times New Roman" w:cs="Times New Roman"/>
          <w:b/>
          <w:bCs/>
        </w:rPr>
        <w:t>kainos</w:t>
      </w:r>
      <w:r w:rsidRPr="00A30B90">
        <w:rPr>
          <w:rFonts w:ascii="Times New Roman" w:hAnsi="Times New Roman" w:cs="Times New Roman"/>
        </w:rPr>
        <w:t xml:space="preserve"> (</w:t>
      </w:r>
      <w:r w:rsidRPr="00A30B90">
        <w:rPr>
          <w:rFonts w:ascii="Times New Roman" w:hAnsi="Times New Roman" w:cs="Times New Roman"/>
          <w:b/>
          <w:bCs/>
        </w:rPr>
        <w:t>C</w:t>
      </w:r>
      <w:r w:rsidRPr="00A30B90">
        <w:rPr>
          <w:rFonts w:ascii="Times New Roman" w:hAnsi="Times New Roman" w:cs="Times New Roman"/>
        </w:rPr>
        <w:t>)</w:t>
      </w:r>
      <w:r w:rsidR="00774AA0">
        <w:rPr>
          <w:rFonts w:ascii="Times New Roman" w:hAnsi="Times New Roman" w:cs="Times New Roman"/>
        </w:rPr>
        <w:t xml:space="preserve"> ir</w:t>
      </w:r>
      <w:r w:rsidRPr="00A30B90">
        <w:rPr>
          <w:rFonts w:ascii="Times New Roman" w:hAnsi="Times New Roman" w:cs="Times New Roman"/>
        </w:rPr>
        <w:t xml:space="preserve"> </w:t>
      </w:r>
      <w:r w:rsidRPr="00A30B90">
        <w:rPr>
          <w:rFonts w:ascii="Times New Roman" w:hAnsi="Times New Roman" w:cs="Times New Roman"/>
          <w:b/>
          <w:bCs/>
        </w:rPr>
        <w:t>kokybės</w:t>
      </w:r>
      <w:r w:rsidRPr="00A30B90">
        <w:rPr>
          <w:rFonts w:ascii="Times New Roman" w:hAnsi="Times New Roman" w:cs="Times New Roman"/>
        </w:rPr>
        <w:t xml:space="preserve"> (</w:t>
      </w:r>
      <w:r w:rsidRPr="00A30B90">
        <w:rPr>
          <w:rFonts w:ascii="Times New Roman" w:hAnsi="Times New Roman" w:cs="Times New Roman"/>
          <w:b/>
          <w:bCs/>
        </w:rPr>
        <w:t>K1</w:t>
      </w:r>
      <w:r w:rsidRPr="00A30B90">
        <w:rPr>
          <w:rFonts w:ascii="Times New Roman" w:hAnsi="Times New Roman" w:cs="Times New Roman"/>
        </w:rPr>
        <w:t>) balus (gaunamos kriterijų reikšmės apvalinamos dviejų skaičių po kablelio tikslumu, t. y. surinkus pvz. 50,564 balų – apvalinama į 50,56, o surinkus 50,565 balų – apvalinama į 50,57):</w:t>
      </w:r>
    </w:p>
    <w:p w14:paraId="11E0E20B" w14:textId="77777777" w:rsidR="001F3BDE" w:rsidRPr="00A30B90" w:rsidRDefault="001F3BDE" w:rsidP="001F3BDE">
      <w:pPr>
        <w:pStyle w:val="ListParagraph"/>
        <w:ind w:left="567"/>
        <w:rPr>
          <w:rFonts w:ascii="Times New Roman" w:hAnsi="Times New Roman" w:cs="Times New Roman"/>
        </w:rPr>
      </w:pPr>
    </w:p>
    <w:p w14:paraId="7B4C8381" w14:textId="06576517" w:rsidR="001F3BDE" w:rsidRPr="00A30B90" w:rsidRDefault="001F3BDE" w:rsidP="001F3BDE">
      <w:pPr>
        <w:pStyle w:val="ListParagraph"/>
        <w:ind w:left="567"/>
        <w:jc w:val="center"/>
        <w:rPr>
          <w:rFonts w:ascii="Times New Roman" w:hAnsi="Times New Roman" w:cs="Times New Roman"/>
          <w:vertAlign w:val="subscript"/>
        </w:rPr>
      </w:pPr>
      <w:r w:rsidRPr="00A30B90">
        <w:rPr>
          <w:rFonts w:ascii="Times New Roman" w:hAnsi="Times New Roman" w:cs="Times New Roman"/>
        </w:rPr>
        <w:t>S=C+K1</w:t>
      </w:r>
    </w:p>
    <w:p w14:paraId="415DDEF4" w14:textId="77777777" w:rsidR="001F3BDE" w:rsidRPr="00A30B90" w:rsidRDefault="001F3BDE" w:rsidP="001F3BDE">
      <w:pPr>
        <w:pStyle w:val="ListParagraph"/>
        <w:ind w:left="567"/>
        <w:jc w:val="both"/>
        <w:rPr>
          <w:rFonts w:ascii="Times New Roman" w:hAnsi="Times New Roman" w:cs="Times New Roman"/>
        </w:rPr>
      </w:pPr>
    </w:p>
    <w:p w14:paraId="493F107B" w14:textId="77777777" w:rsidR="001F3BDE" w:rsidRPr="00A30B90" w:rsidRDefault="001F3BDE" w:rsidP="001F3BDE">
      <w:pPr>
        <w:pStyle w:val="ListParagraph"/>
        <w:numPr>
          <w:ilvl w:val="1"/>
          <w:numId w:val="10"/>
        </w:numPr>
        <w:ind w:left="0" w:firstLine="567"/>
        <w:jc w:val="both"/>
        <w:rPr>
          <w:rFonts w:ascii="Times New Roman" w:hAnsi="Times New Roman" w:cs="Times New Roman"/>
        </w:rPr>
      </w:pPr>
      <w:r w:rsidRPr="00A30B90">
        <w:rPr>
          <w:rFonts w:ascii="Times New Roman" w:hAnsi="Times New Roman" w:cs="Times New Roman"/>
        </w:rPr>
        <w:t xml:space="preserve">Pasiūlymo </w:t>
      </w:r>
      <w:r w:rsidRPr="00A30B90">
        <w:rPr>
          <w:rFonts w:ascii="Times New Roman" w:hAnsi="Times New Roman" w:cs="Times New Roman"/>
          <w:b/>
          <w:bCs/>
          <w:i/>
          <w:iCs/>
        </w:rPr>
        <w:t>kainos</w:t>
      </w:r>
      <w:r w:rsidRPr="00A30B90">
        <w:rPr>
          <w:rFonts w:ascii="Times New Roman" w:hAnsi="Times New Roman" w:cs="Times New Roman"/>
        </w:rPr>
        <w:t xml:space="preserve"> (C) balai apskaičiuojami mažiausios iš visų pasiūlymų pasiūlytos </w:t>
      </w:r>
      <w:r w:rsidRPr="00A30B90">
        <w:rPr>
          <w:rFonts w:ascii="Times New Roman" w:hAnsi="Times New Roman" w:cs="Times New Roman"/>
          <w:b/>
          <w:bCs/>
          <w:i/>
          <w:iCs/>
        </w:rPr>
        <w:t>kainos</w:t>
      </w:r>
      <w:r w:rsidRPr="00A30B90">
        <w:rPr>
          <w:rFonts w:ascii="Times New Roman" w:hAnsi="Times New Roman" w:cs="Times New Roman"/>
        </w:rPr>
        <w:t xml:space="preserve"> (C</w:t>
      </w:r>
      <w:r w:rsidRPr="00A30B90">
        <w:rPr>
          <w:rFonts w:ascii="Times New Roman" w:hAnsi="Times New Roman" w:cs="Times New Roman"/>
          <w:vertAlign w:val="subscript"/>
        </w:rPr>
        <w:t>min</w:t>
      </w:r>
      <w:r w:rsidRPr="00A30B90">
        <w:rPr>
          <w:rFonts w:ascii="Times New Roman" w:hAnsi="Times New Roman" w:cs="Times New Roman"/>
        </w:rPr>
        <w:t xml:space="preserve">) ir vertinamo pasiūlymo </w:t>
      </w:r>
      <w:r w:rsidRPr="00A30B90">
        <w:rPr>
          <w:rFonts w:ascii="Times New Roman" w:hAnsi="Times New Roman" w:cs="Times New Roman"/>
          <w:b/>
          <w:bCs/>
          <w:i/>
          <w:iCs/>
        </w:rPr>
        <w:t>kainos</w:t>
      </w:r>
      <w:r w:rsidRPr="00A30B90">
        <w:rPr>
          <w:rFonts w:ascii="Times New Roman" w:hAnsi="Times New Roman" w:cs="Times New Roman"/>
        </w:rPr>
        <w:t xml:space="preserve"> (C</w:t>
      </w:r>
      <w:r w:rsidRPr="00A30B90">
        <w:rPr>
          <w:rFonts w:ascii="Times New Roman" w:hAnsi="Times New Roman" w:cs="Times New Roman"/>
          <w:vertAlign w:val="subscript"/>
        </w:rPr>
        <w:t>p</w:t>
      </w:r>
      <w:r w:rsidRPr="00A30B90">
        <w:rPr>
          <w:rFonts w:ascii="Times New Roman" w:hAnsi="Times New Roman" w:cs="Times New Roman"/>
        </w:rPr>
        <w:t>) santykį padauginant iš kainos lyginamojo svorio (X):</w:t>
      </w:r>
    </w:p>
    <w:p w14:paraId="1368105C" w14:textId="77777777" w:rsidR="001F3BDE" w:rsidRPr="00A30B90" w:rsidRDefault="001F3BDE" w:rsidP="001F3BDE">
      <w:pPr>
        <w:pStyle w:val="ListParagraph"/>
        <w:ind w:left="567"/>
        <w:rPr>
          <w:rFonts w:ascii="Times New Roman" w:hAnsi="Times New Roman" w:cs="Times New Roman"/>
        </w:rPr>
      </w:pPr>
    </w:p>
    <w:p w14:paraId="1A484C73" w14:textId="0EA56E74" w:rsidR="001F3BDE" w:rsidRPr="00A30B90" w:rsidRDefault="001F3BDE" w:rsidP="001F3BDE">
      <w:pPr>
        <w:pStyle w:val="ListParagraph"/>
        <w:spacing w:after="0"/>
        <w:ind w:left="567"/>
        <w:jc w:val="both"/>
        <w:rPr>
          <w:rFonts w:ascii="Times New Roman" w:hAnsi="Times New Roman" w:cs="Times New Roman"/>
          <w:i/>
        </w:rPr>
      </w:pPr>
      <m:oMathPara>
        <m:oMath>
          <m:r>
            <w:rPr>
              <w:rFonts w:ascii="Cambria Math" w:hAnsi="Cambria Math" w:cs="Times New Roman"/>
            </w:rPr>
            <m:t>C=</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min</m:t>
                  </m:r>
                </m:sub>
              </m:sSub>
            </m:num>
            <m:den>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p</m:t>
                  </m:r>
                </m:sub>
              </m:sSub>
            </m:den>
          </m:f>
          <m:r>
            <w:rPr>
              <w:rFonts w:ascii="Cambria Math" w:hAnsi="Cambria Math" w:cs="Times New Roman"/>
            </w:rPr>
            <m:t>×X</m:t>
          </m:r>
        </m:oMath>
      </m:oMathPara>
    </w:p>
    <w:p w14:paraId="62A9A600" w14:textId="77777777" w:rsidR="001F3BDE" w:rsidRPr="00A30B90" w:rsidRDefault="001F3BDE" w:rsidP="001F3BDE">
      <w:pPr>
        <w:pStyle w:val="ListParagraph"/>
        <w:ind w:left="567"/>
        <w:rPr>
          <w:rFonts w:ascii="Times New Roman" w:hAnsi="Times New Roman" w:cs="Times New Roman"/>
        </w:rPr>
      </w:pPr>
    </w:p>
    <w:p w14:paraId="2152401E" w14:textId="77777777" w:rsidR="001F3BDE" w:rsidRPr="00A30B90" w:rsidRDefault="001F3BDE" w:rsidP="001F3BDE">
      <w:pPr>
        <w:pStyle w:val="ListParagraph"/>
        <w:numPr>
          <w:ilvl w:val="1"/>
          <w:numId w:val="10"/>
        </w:numPr>
        <w:ind w:left="0" w:firstLine="567"/>
        <w:rPr>
          <w:rFonts w:ascii="Times New Roman" w:hAnsi="Times New Roman" w:cs="Times New Roman"/>
        </w:rPr>
      </w:pPr>
      <w:r w:rsidRPr="00A30B90">
        <w:rPr>
          <w:rFonts w:ascii="Times New Roman" w:hAnsi="Times New Roman" w:cs="Times New Roman"/>
        </w:rPr>
        <w:t>Taikomo kriterijaus (</w:t>
      </w:r>
      <w:r w:rsidRPr="00A30B90">
        <w:rPr>
          <w:rFonts w:ascii="Times New Roman" w:hAnsi="Times New Roman" w:cs="Times New Roman"/>
          <w:b/>
          <w:bCs/>
        </w:rPr>
        <w:t>K1</w:t>
      </w:r>
      <w:r w:rsidRPr="00A30B90">
        <w:rPr>
          <w:rFonts w:ascii="Times New Roman" w:hAnsi="Times New Roman" w:cs="Times New Roman"/>
        </w:rPr>
        <w:t>) balai apskaičiuojami taip:</w:t>
      </w:r>
    </w:p>
    <w:p w14:paraId="2DAD20BE" w14:textId="28FD946C" w:rsidR="00CB0A54" w:rsidRPr="00CB0A54" w:rsidRDefault="001F3BDE" w:rsidP="00CB0A54">
      <w:pPr>
        <w:pStyle w:val="ListParagraph"/>
        <w:numPr>
          <w:ilvl w:val="2"/>
          <w:numId w:val="10"/>
        </w:numPr>
        <w:jc w:val="both"/>
        <w:rPr>
          <w:rFonts w:ascii="Times New Roman" w:hAnsi="Times New Roman" w:cs="Times New Roman"/>
        </w:rPr>
      </w:pPr>
      <w:r w:rsidRPr="00A30B90">
        <w:rPr>
          <w:rFonts w:ascii="Times New Roman" w:hAnsi="Times New Roman" w:cs="Times New Roman"/>
        </w:rPr>
        <w:t xml:space="preserve">K1 = </w:t>
      </w:r>
      <w:r w:rsidR="00CB0A54">
        <w:rPr>
          <w:rFonts w:ascii="Times New Roman" w:hAnsi="Times New Roman" w:cs="Times New Roman"/>
        </w:rPr>
        <w:t>5</w:t>
      </w:r>
      <w:r w:rsidRPr="00A30B90">
        <w:rPr>
          <w:rFonts w:ascii="Times New Roman" w:hAnsi="Times New Roman" w:cs="Times New Roman"/>
        </w:rPr>
        <w:t xml:space="preserve"> balai – </w:t>
      </w:r>
      <w:r w:rsidR="00CB0A54" w:rsidRPr="00CB0A54">
        <w:rPr>
          <w:rFonts w:ascii="Times New Roman" w:hAnsi="Times New Roman" w:cs="Times New Roman"/>
        </w:rPr>
        <w:t>kai tiekėjas kondensuotų aerozolių generatoriams suteikia ne trumpesnę kaip 2</w:t>
      </w:r>
      <w:r w:rsidR="00CB0A54">
        <w:rPr>
          <w:rFonts w:ascii="Times New Roman" w:hAnsi="Times New Roman" w:cs="Times New Roman"/>
        </w:rPr>
        <w:t>0</w:t>
      </w:r>
      <w:r w:rsidR="00CB0A54" w:rsidRPr="00CB0A54">
        <w:rPr>
          <w:rFonts w:ascii="Times New Roman" w:hAnsi="Times New Roman" w:cs="Times New Roman"/>
        </w:rPr>
        <w:t xml:space="preserve"> (dvidešimt</w:t>
      </w:r>
      <w:r w:rsidR="00CB0A54">
        <w:rPr>
          <w:rFonts w:ascii="Times New Roman" w:hAnsi="Times New Roman" w:cs="Times New Roman"/>
        </w:rPr>
        <w:t>ies</w:t>
      </w:r>
      <w:r w:rsidR="00CB0A54" w:rsidRPr="00CB0A54">
        <w:rPr>
          <w:rFonts w:ascii="Times New Roman" w:hAnsi="Times New Roman" w:cs="Times New Roman"/>
        </w:rPr>
        <w:t>) m</w:t>
      </w:r>
      <w:r w:rsidR="00CB0A54">
        <w:rPr>
          <w:rFonts w:ascii="Times New Roman" w:hAnsi="Times New Roman" w:cs="Times New Roman"/>
        </w:rPr>
        <w:t>etų</w:t>
      </w:r>
      <w:r w:rsidR="00CB0A54" w:rsidRPr="00CB0A54">
        <w:rPr>
          <w:rFonts w:ascii="Times New Roman" w:hAnsi="Times New Roman" w:cs="Times New Roman"/>
        </w:rPr>
        <w:t xml:space="preserve"> garantiją;</w:t>
      </w:r>
    </w:p>
    <w:p w14:paraId="65CDE466" w14:textId="7BE4AE26" w:rsidR="00CB0A54" w:rsidRPr="00CB0A54" w:rsidRDefault="00CB0A54" w:rsidP="00CB0A54">
      <w:pPr>
        <w:pStyle w:val="ListParagraph"/>
        <w:numPr>
          <w:ilvl w:val="2"/>
          <w:numId w:val="10"/>
        </w:numPr>
        <w:jc w:val="both"/>
        <w:rPr>
          <w:rFonts w:ascii="Times New Roman" w:hAnsi="Times New Roman" w:cs="Times New Roman"/>
        </w:rPr>
      </w:pPr>
      <w:r w:rsidRPr="00CB0A54">
        <w:rPr>
          <w:rFonts w:ascii="Times New Roman" w:hAnsi="Times New Roman" w:cs="Times New Roman"/>
        </w:rPr>
        <w:t>K</w:t>
      </w:r>
      <w:r>
        <w:rPr>
          <w:rFonts w:ascii="Times New Roman" w:hAnsi="Times New Roman" w:cs="Times New Roman"/>
        </w:rPr>
        <w:t>1</w:t>
      </w:r>
      <w:r w:rsidRPr="00CB0A54">
        <w:rPr>
          <w:rFonts w:ascii="Times New Roman" w:hAnsi="Times New Roman" w:cs="Times New Roman"/>
        </w:rPr>
        <w:t xml:space="preserve"> = 3 balai – kai tiekėjas </w:t>
      </w:r>
      <w:r w:rsidR="00A774E8" w:rsidRPr="00A774E8">
        <w:rPr>
          <w:rFonts w:ascii="Times New Roman" w:hAnsi="Times New Roman" w:cs="Times New Roman"/>
        </w:rPr>
        <w:t xml:space="preserve">kondensuotų aerozolių generatoriams </w:t>
      </w:r>
      <w:r w:rsidRPr="00CB0A54">
        <w:rPr>
          <w:rFonts w:ascii="Times New Roman" w:hAnsi="Times New Roman" w:cs="Times New Roman"/>
        </w:rPr>
        <w:t xml:space="preserve">suteikia ne trumpesnę kaip </w:t>
      </w:r>
      <w:r w:rsidR="00A774E8">
        <w:rPr>
          <w:rFonts w:ascii="Times New Roman" w:hAnsi="Times New Roman" w:cs="Times New Roman"/>
        </w:rPr>
        <w:t>18</w:t>
      </w:r>
      <w:r w:rsidRPr="00CB0A54">
        <w:rPr>
          <w:rFonts w:ascii="Times New Roman" w:hAnsi="Times New Roman" w:cs="Times New Roman"/>
        </w:rPr>
        <w:t xml:space="preserve"> (</w:t>
      </w:r>
      <w:r w:rsidR="00A774E8">
        <w:rPr>
          <w:rFonts w:ascii="Times New Roman" w:hAnsi="Times New Roman" w:cs="Times New Roman"/>
        </w:rPr>
        <w:t>aštuoniolikos</w:t>
      </w:r>
      <w:r w:rsidRPr="00CB0A54">
        <w:rPr>
          <w:rFonts w:ascii="Times New Roman" w:hAnsi="Times New Roman" w:cs="Times New Roman"/>
        </w:rPr>
        <w:t xml:space="preserve">) </w:t>
      </w:r>
      <w:r w:rsidR="00A774E8">
        <w:rPr>
          <w:rFonts w:ascii="Times New Roman" w:hAnsi="Times New Roman" w:cs="Times New Roman"/>
        </w:rPr>
        <w:t>metų</w:t>
      </w:r>
      <w:r w:rsidRPr="00CB0A54">
        <w:rPr>
          <w:rFonts w:ascii="Times New Roman" w:hAnsi="Times New Roman" w:cs="Times New Roman"/>
        </w:rPr>
        <w:t xml:space="preserve"> garantiją;</w:t>
      </w:r>
    </w:p>
    <w:p w14:paraId="26C012EB" w14:textId="69B0C3B4" w:rsidR="00CB0A54" w:rsidRPr="00CB0A54" w:rsidRDefault="00CB0A54" w:rsidP="00CB0A54">
      <w:pPr>
        <w:pStyle w:val="ListParagraph"/>
        <w:numPr>
          <w:ilvl w:val="2"/>
          <w:numId w:val="10"/>
        </w:numPr>
        <w:jc w:val="both"/>
        <w:rPr>
          <w:rFonts w:ascii="Times New Roman" w:hAnsi="Times New Roman" w:cs="Times New Roman"/>
        </w:rPr>
      </w:pPr>
      <w:r w:rsidRPr="00CB0A54">
        <w:rPr>
          <w:rFonts w:ascii="Times New Roman" w:hAnsi="Times New Roman" w:cs="Times New Roman"/>
        </w:rPr>
        <w:t>K</w:t>
      </w:r>
      <w:r w:rsidR="00A774E8">
        <w:rPr>
          <w:rFonts w:ascii="Times New Roman" w:hAnsi="Times New Roman" w:cs="Times New Roman"/>
        </w:rPr>
        <w:t>1</w:t>
      </w:r>
      <w:r w:rsidRPr="00CB0A54">
        <w:rPr>
          <w:rFonts w:ascii="Times New Roman" w:hAnsi="Times New Roman" w:cs="Times New Roman"/>
        </w:rPr>
        <w:t xml:space="preserve"> = 0 balų – kai tiekėjas </w:t>
      </w:r>
      <w:r w:rsidR="00A774E8" w:rsidRPr="00A774E8">
        <w:rPr>
          <w:rFonts w:ascii="Times New Roman" w:hAnsi="Times New Roman" w:cs="Times New Roman"/>
        </w:rPr>
        <w:t xml:space="preserve">kondensuotų aerozolių generatoriams </w:t>
      </w:r>
      <w:r w:rsidRPr="00CB0A54">
        <w:rPr>
          <w:rFonts w:ascii="Times New Roman" w:hAnsi="Times New Roman" w:cs="Times New Roman"/>
        </w:rPr>
        <w:t xml:space="preserve">suteikia ne trumpesnę kaip </w:t>
      </w:r>
      <w:r w:rsidR="00A774E8">
        <w:rPr>
          <w:rFonts w:ascii="Times New Roman" w:hAnsi="Times New Roman" w:cs="Times New Roman"/>
        </w:rPr>
        <w:t>15</w:t>
      </w:r>
      <w:r w:rsidRPr="00CB0A54">
        <w:rPr>
          <w:rFonts w:ascii="Times New Roman" w:hAnsi="Times New Roman" w:cs="Times New Roman"/>
        </w:rPr>
        <w:t xml:space="preserve"> (</w:t>
      </w:r>
      <w:r w:rsidR="00A774E8">
        <w:rPr>
          <w:rFonts w:ascii="Times New Roman" w:hAnsi="Times New Roman" w:cs="Times New Roman"/>
        </w:rPr>
        <w:t>penkiolikos)</w:t>
      </w:r>
      <w:r w:rsidRPr="00CB0A54">
        <w:rPr>
          <w:rFonts w:ascii="Times New Roman" w:hAnsi="Times New Roman" w:cs="Times New Roman"/>
        </w:rPr>
        <w:t xml:space="preserve"> m</w:t>
      </w:r>
      <w:r w:rsidR="00A774E8">
        <w:rPr>
          <w:rFonts w:ascii="Times New Roman" w:hAnsi="Times New Roman" w:cs="Times New Roman"/>
        </w:rPr>
        <w:t>etų</w:t>
      </w:r>
      <w:r w:rsidRPr="00CB0A54">
        <w:rPr>
          <w:rFonts w:ascii="Times New Roman" w:hAnsi="Times New Roman" w:cs="Times New Roman"/>
        </w:rPr>
        <w:t xml:space="preserve"> garantiją.</w:t>
      </w:r>
    </w:p>
    <w:p w14:paraId="512511CD" w14:textId="77777777" w:rsidR="006B02CA" w:rsidRPr="00A30B90" w:rsidRDefault="006B02CA" w:rsidP="006B02CA">
      <w:pPr>
        <w:pStyle w:val="ListParagraph"/>
        <w:ind w:left="567"/>
        <w:jc w:val="both"/>
        <w:rPr>
          <w:rFonts w:ascii="Times New Roman" w:hAnsi="Times New Roman" w:cs="Times New Roman"/>
        </w:rPr>
      </w:pPr>
    </w:p>
    <w:p w14:paraId="5A9E0D81" w14:textId="77777777" w:rsidR="001F3BDE" w:rsidRPr="00A30B90" w:rsidRDefault="001F3BDE" w:rsidP="001F3BDE">
      <w:pPr>
        <w:pStyle w:val="ListParagraph"/>
        <w:numPr>
          <w:ilvl w:val="0"/>
          <w:numId w:val="10"/>
        </w:numPr>
        <w:ind w:left="0" w:firstLine="567"/>
        <w:jc w:val="both"/>
        <w:rPr>
          <w:rFonts w:ascii="Times New Roman" w:hAnsi="Times New Roman" w:cs="Times New Roman"/>
        </w:rPr>
      </w:pPr>
      <w:r w:rsidRPr="00A30B90">
        <w:rPr>
          <w:rFonts w:ascii="Times New Roman" w:hAnsi="Times New Roman" w:cs="Times New Roman"/>
        </w:rPr>
        <w:lastRenderedPageBreak/>
        <w:t>Ekonomiškai naudingiausiu bus pripažįstamas pasiūlymas, kuris surinks didžiausią balų skaičių. Maksimalus galimas balų skaičius 100.</w:t>
      </w:r>
    </w:p>
    <w:p w14:paraId="7C78E287" w14:textId="77777777" w:rsidR="001F3BDE" w:rsidRPr="00A30B90" w:rsidRDefault="001F3BDE" w:rsidP="001F3BDE">
      <w:pPr>
        <w:pStyle w:val="ListParagraph"/>
        <w:numPr>
          <w:ilvl w:val="0"/>
          <w:numId w:val="10"/>
        </w:numPr>
        <w:ind w:left="0" w:firstLine="567"/>
        <w:jc w:val="both"/>
        <w:rPr>
          <w:rFonts w:ascii="Times New Roman" w:hAnsi="Times New Roman" w:cs="Times New Roman"/>
        </w:rPr>
      </w:pPr>
      <w:r w:rsidRPr="00A30B90">
        <w:rPr>
          <w:rFonts w:ascii="Times New Roman" w:hAnsi="Times New Roman" w:cs="Times New Roman"/>
        </w:rPr>
        <w:t>Pasiūlymai bus vertinami eurais.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44975EFC" w14:textId="77777777" w:rsidR="001F3BDE" w:rsidRDefault="001F3BDE" w:rsidP="001F3BDE">
      <w:pPr>
        <w:pStyle w:val="ListParagraph"/>
        <w:numPr>
          <w:ilvl w:val="0"/>
          <w:numId w:val="10"/>
        </w:numPr>
        <w:ind w:left="0" w:firstLine="567"/>
        <w:jc w:val="both"/>
        <w:rPr>
          <w:rFonts w:ascii="Times New Roman" w:hAnsi="Times New Roman" w:cs="Times New Roman"/>
        </w:rPr>
      </w:pPr>
      <w:r w:rsidRPr="00A30B90">
        <w:rPr>
          <w:rFonts w:ascii="Times New Roman" w:hAnsi="Times New Roman" w:cs="Times New Roman"/>
        </w:rPr>
        <w:t>Tais atvejais, kai kelių dalyvių pasiūlymų ekonominis naudingumas yra vienodas, sudarant pasiūlymų eilę pirmesnis įrašomas tas dalyvis, kurio pasiūlymas elektroninėmis priemonėmis pateiktas anksčiausiai.</w:t>
      </w:r>
    </w:p>
    <w:p w14:paraId="4965B338" w14:textId="77777777" w:rsidR="006B02CA" w:rsidRPr="00A30B90" w:rsidRDefault="006B02CA" w:rsidP="001F3BDE">
      <w:pPr>
        <w:spacing w:after="0" w:line="240" w:lineRule="auto"/>
        <w:jc w:val="both"/>
        <w:rPr>
          <w:rFonts w:ascii="Times New Roman" w:hAnsi="Times New Roman" w:cs="Times New Roman"/>
        </w:rPr>
      </w:pPr>
    </w:p>
    <w:p w14:paraId="1C3182BF" w14:textId="4FC9E93A" w:rsidR="00196BAB" w:rsidRPr="00A30B90" w:rsidRDefault="00196BAB" w:rsidP="001F3BDE">
      <w:pPr>
        <w:spacing w:after="0" w:line="240" w:lineRule="auto"/>
        <w:jc w:val="both"/>
        <w:rPr>
          <w:rFonts w:ascii="Times New Roman" w:hAnsi="Times New Roman" w:cs="Times New Roman"/>
        </w:rPr>
      </w:pPr>
      <w:r w:rsidRPr="00A30B90">
        <w:rPr>
          <w:rFonts w:ascii="Times New Roman" w:hAnsi="Times New Roman" w:cs="Times New Roman"/>
        </w:rPr>
        <w:br w:type="page"/>
      </w:r>
    </w:p>
    <w:p w14:paraId="5DC5C150" w14:textId="19E8DC5B" w:rsidR="008D704D" w:rsidRPr="00A30B90" w:rsidRDefault="00FE3D1F" w:rsidP="00506192">
      <w:pPr>
        <w:pStyle w:val="Heading2"/>
        <w:ind w:left="5103"/>
        <w:rPr>
          <w:rFonts w:ascii="Times New Roman" w:hAnsi="Times New Roman" w:cs="Times New Roman"/>
          <w:color w:val="auto"/>
          <w:sz w:val="21"/>
          <w:szCs w:val="21"/>
        </w:rPr>
      </w:pPr>
      <w:bookmarkStart w:id="147" w:name="_Pirkimo_dokumentų_7_2"/>
      <w:bookmarkStart w:id="148" w:name="_Toc185521739"/>
      <w:bookmarkEnd w:id="147"/>
      <w:r w:rsidRPr="00A30B90">
        <w:rPr>
          <w:rFonts w:ascii="Times New Roman" w:hAnsi="Times New Roman" w:cs="Times New Roman"/>
          <w:color w:val="auto"/>
          <w:sz w:val="21"/>
          <w:szCs w:val="21"/>
        </w:rPr>
        <w:lastRenderedPageBreak/>
        <w:t xml:space="preserve">Pirkimo </w:t>
      </w:r>
      <w:r w:rsidR="00323BEA" w:rsidRPr="00A30B90">
        <w:rPr>
          <w:rFonts w:ascii="Times New Roman" w:hAnsi="Times New Roman" w:cs="Times New Roman"/>
          <w:color w:val="auto"/>
          <w:sz w:val="21"/>
          <w:szCs w:val="21"/>
        </w:rPr>
        <w:t>dokumentų</w:t>
      </w:r>
      <w:r w:rsidRPr="00A30B90">
        <w:rPr>
          <w:rFonts w:ascii="Times New Roman" w:hAnsi="Times New Roman" w:cs="Times New Roman"/>
          <w:color w:val="auto"/>
          <w:sz w:val="21"/>
          <w:szCs w:val="21"/>
        </w:rPr>
        <w:t xml:space="preserve"> </w:t>
      </w:r>
      <w:r w:rsidR="003A6BC4" w:rsidRPr="00A30B90">
        <w:rPr>
          <w:rFonts w:ascii="Times New Roman" w:hAnsi="Times New Roman" w:cs="Times New Roman"/>
          <w:color w:val="auto"/>
          <w:sz w:val="21"/>
          <w:szCs w:val="21"/>
        </w:rPr>
        <w:t>7</w:t>
      </w:r>
      <w:r w:rsidRPr="00A30B90">
        <w:rPr>
          <w:rFonts w:ascii="Times New Roman" w:hAnsi="Times New Roman" w:cs="Times New Roman"/>
          <w:color w:val="auto"/>
          <w:sz w:val="21"/>
          <w:szCs w:val="21"/>
        </w:rPr>
        <w:t xml:space="preserve"> priedas</w:t>
      </w:r>
      <w:r w:rsidR="008D704D" w:rsidRPr="00A30B90">
        <w:rPr>
          <w:rFonts w:ascii="Times New Roman" w:hAnsi="Times New Roman" w:cs="Times New Roman"/>
          <w:color w:val="auto"/>
          <w:sz w:val="21"/>
          <w:szCs w:val="21"/>
        </w:rPr>
        <w:t xml:space="preserve"> „</w:t>
      </w:r>
      <w:r w:rsidR="001F3BDE" w:rsidRPr="00A30B90">
        <w:rPr>
          <w:rFonts w:ascii="Times New Roman" w:hAnsi="Times New Roman" w:cs="Times New Roman"/>
          <w:color w:val="auto"/>
          <w:sz w:val="21"/>
          <w:szCs w:val="21"/>
        </w:rPr>
        <w:t xml:space="preserve">Sutarties </w:t>
      </w:r>
      <w:r w:rsidR="00A35A73">
        <w:rPr>
          <w:rFonts w:ascii="Times New Roman" w:hAnsi="Times New Roman" w:cs="Times New Roman"/>
          <w:color w:val="auto"/>
          <w:sz w:val="21"/>
          <w:szCs w:val="21"/>
        </w:rPr>
        <w:t>projektas</w:t>
      </w:r>
      <w:r w:rsidR="008D704D" w:rsidRPr="00A30B90">
        <w:rPr>
          <w:rFonts w:ascii="Times New Roman" w:hAnsi="Times New Roman" w:cs="Times New Roman"/>
          <w:color w:val="auto"/>
          <w:sz w:val="21"/>
          <w:szCs w:val="21"/>
        </w:rPr>
        <w:t>“</w:t>
      </w:r>
      <w:bookmarkEnd w:id="141"/>
      <w:bookmarkEnd w:id="142"/>
      <w:bookmarkEnd w:id="143"/>
      <w:bookmarkEnd w:id="144"/>
      <w:bookmarkEnd w:id="148"/>
    </w:p>
    <w:bookmarkEnd w:id="145"/>
    <w:p w14:paraId="040FB65E" w14:textId="77777777" w:rsidR="00AE422D" w:rsidRPr="00A30B90" w:rsidRDefault="00AE422D" w:rsidP="00AB5541">
      <w:pPr>
        <w:rPr>
          <w:rFonts w:ascii="Times New Roman" w:hAnsi="Times New Roman" w:cs="Times New Roman"/>
        </w:rPr>
      </w:pPr>
    </w:p>
    <w:p w14:paraId="2013F59C" w14:textId="19322DD0" w:rsidR="00196BAB" w:rsidRPr="00A30B90" w:rsidRDefault="001F3BDE" w:rsidP="001F3BDE">
      <w:pPr>
        <w:jc w:val="center"/>
      </w:pPr>
      <w:bookmarkStart w:id="149" w:name="_Hlk161740610"/>
      <w:r w:rsidRPr="00A30B90">
        <w:rPr>
          <w:rFonts w:ascii="Times New Roman" w:hAnsi="Times New Roman" w:cs="Times New Roman"/>
          <w:caps/>
          <w:color w:val="404040" w:themeColor="text1" w:themeTint="BF"/>
          <w:spacing w:val="20"/>
          <w:sz w:val="28"/>
          <w:szCs w:val="28"/>
        </w:rPr>
        <w:t xml:space="preserve">SUTARTIES </w:t>
      </w:r>
      <w:r w:rsidR="00A35A73">
        <w:rPr>
          <w:rFonts w:ascii="Times New Roman" w:hAnsi="Times New Roman" w:cs="Times New Roman"/>
          <w:caps/>
          <w:color w:val="404040" w:themeColor="text1" w:themeTint="BF"/>
          <w:spacing w:val="20"/>
          <w:sz w:val="28"/>
          <w:szCs w:val="28"/>
        </w:rPr>
        <w:t>projektas</w:t>
      </w:r>
    </w:p>
    <w:p w14:paraId="1FFD42C4" w14:textId="77777777" w:rsidR="00CE069B" w:rsidRDefault="00CE069B" w:rsidP="00CE069B">
      <w:bookmarkStart w:id="150" w:name="_Hlk159423595"/>
      <w:bookmarkStart w:id="151" w:name="_Hlk125376506"/>
      <w:bookmarkEnd w:id="149"/>
    </w:p>
    <w:p w14:paraId="23BD16B3" w14:textId="754B689E" w:rsidR="00CE069B" w:rsidRPr="005C07FF" w:rsidRDefault="00CE069B" w:rsidP="00CE069B">
      <w:pPr>
        <w:rPr>
          <w:rFonts w:ascii="Times New Roman" w:hAnsi="Times New Roman" w:cs="Times New Roman"/>
        </w:rPr>
      </w:pPr>
      <w:r w:rsidRPr="005C07FF">
        <w:rPr>
          <w:rFonts w:ascii="Times New Roman" w:hAnsi="Times New Roman" w:cs="Times New Roman"/>
        </w:rPr>
        <w:t xml:space="preserve">„Sutarties </w:t>
      </w:r>
      <w:r w:rsidR="00A35A73">
        <w:rPr>
          <w:rFonts w:ascii="Times New Roman" w:hAnsi="Times New Roman" w:cs="Times New Roman"/>
        </w:rPr>
        <w:t>projektas</w:t>
      </w:r>
      <w:r w:rsidRPr="005C07FF">
        <w:rPr>
          <w:rFonts w:ascii="Times New Roman" w:hAnsi="Times New Roman" w:cs="Times New Roman"/>
        </w:rPr>
        <w:t>“ pateikiamos .</w:t>
      </w:r>
      <w:r w:rsidR="00504D3B">
        <w:rPr>
          <w:rFonts w:ascii="Times New Roman" w:hAnsi="Times New Roman" w:cs="Times New Roman"/>
        </w:rPr>
        <w:t>pdf</w:t>
      </w:r>
      <w:r w:rsidR="00E84E1D">
        <w:rPr>
          <w:rFonts w:ascii="Times New Roman" w:hAnsi="Times New Roman" w:cs="Times New Roman"/>
        </w:rPr>
        <w:t xml:space="preserve"> </w:t>
      </w:r>
      <w:r w:rsidRPr="005C07FF">
        <w:rPr>
          <w:rFonts w:ascii="Times New Roman" w:hAnsi="Times New Roman" w:cs="Times New Roman"/>
        </w:rPr>
        <w:t>formatu.</w:t>
      </w:r>
    </w:p>
    <w:p w14:paraId="281C991C" w14:textId="77777777" w:rsidR="00CE069B" w:rsidRPr="005C07FF" w:rsidRDefault="00CE069B" w:rsidP="00CE069B">
      <w:pPr>
        <w:jc w:val="center"/>
        <w:rPr>
          <w:rFonts w:ascii="Times New Roman" w:hAnsi="Times New Roman" w:cs="Times New Roman"/>
          <w:sz w:val="22"/>
          <w:szCs w:val="22"/>
        </w:rPr>
      </w:pPr>
      <w:r w:rsidRPr="005C07FF">
        <w:rPr>
          <w:rFonts w:ascii="Times New Roman" w:hAnsi="Times New Roman" w:cs="Times New Roman"/>
          <w:sz w:val="22"/>
          <w:szCs w:val="22"/>
        </w:rPr>
        <w:t>__________</w:t>
      </w:r>
    </w:p>
    <w:p w14:paraId="57FC02F0" w14:textId="77777777" w:rsidR="00CE069B" w:rsidRDefault="00CE069B" w:rsidP="00CE069B"/>
    <w:p w14:paraId="59E2CD80" w14:textId="56F2142F" w:rsidR="001F3BDE" w:rsidRPr="00A30B90" w:rsidRDefault="001F3BDE" w:rsidP="0044141C">
      <w:pPr>
        <w:jc w:val="center"/>
        <w:rPr>
          <w:rFonts w:ascii="Times New Roman" w:hAnsi="Times New Roman" w:cs="Times New Roman"/>
          <w:smallCaps/>
          <w:sz w:val="22"/>
          <w:szCs w:val="22"/>
        </w:rPr>
      </w:pPr>
      <w:r w:rsidRPr="00A30B90">
        <w:br w:type="page"/>
      </w:r>
    </w:p>
    <w:p w14:paraId="537B8AE9" w14:textId="77777777" w:rsidR="002C7ECA" w:rsidRDefault="002C7ECA" w:rsidP="00BD5F51">
      <w:pPr>
        <w:sectPr w:rsidR="002C7ECA" w:rsidSect="008A1D54">
          <w:footerReference w:type="default" r:id="rId21"/>
          <w:headerReference w:type="first" r:id="rId22"/>
          <w:footerReference w:type="first" r:id="rId23"/>
          <w:pgSz w:w="12240" w:h="15840"/>
          <w:pgMar w:top="1134" w:right="567" w:bottom="1134" w:left="1701" w:header="720" w:footer="720" w:gutter="0"/>
          <w:pgNumType w:start="0"/>
          <w:cols w:space="720"/>
          <w:titlePg/>
          <w:docGrid w:linePitch="360"/>
        </w:sectPr>
      </w:pPr>
    </w:p>
    <w:p w14:paraId="36DA5BFB" w14:textId="77777777" w:rsidR="00BD5F51" w:rsidRPr="00A30B90" w:rsidRDefault="00BD5F51" w:rsidP="00CE069B">
      <w:pPr>
        <w:jc w:val="right"/>
      </w:pPr>
    </w:p>
    <w:p w14:paraId="47846A46" w14:textId="65E6EC82" w:rsidR="00646AA9" w:rsidRPr="00A30B90" w:rsidRDefault="00646AA9" w:rsidP="00CE069B">
      <w:pPr>
        <w:pStyle w:val="Heading2"/>
        <w:ind w:left="5103"/>
        <w:jc w:val="right"/>
        <w:rPr>
          <w:rFonts w:ascii="Times New Roman" w:hAnsi="Times New Roman" w:cs="Times New Roman"/>
          <w:color w:val="auto"/>
          <w:sz w:val="21"/>
          <w:szCs w:val="21"/>
        </w:rPr>
      </w:pPr>
      <w:bookmarkStart w:id="152" w:name="_Pirkimo_dokumentų_8"/>
      <w:bookmarkStart w:id="153" w:name="_Hlk159593642"/>
      <w:bookmarkStart w:id="154" w:name="_Toc185521740"/>
      <w:bookmarkEnd w:id="152"/>
      <w:r w:rsidRPr="00A30B90">
        <w:rPr>
          <w:rFonts w:ascii="Times New Roman" w:hAnsi="Times New Roman" w:cs="Times New Roman"/>
          <w:color w:val="auto"/>
          <w:sz w:val="21"/>
          <w:szCs w:val="21"/>
        </w:rPr>
        <w:t xml:space="preserve">Pirkimo </w:t>
      </w:r>
      <w:r w:rsidR="00ED347F" w:rsidRPr="00A30B90">
        <w:rPr>
          <w:rFonts w:ascii="Times New Roman" w:hAnsi="Times New Roman" w:cs="Times New Roman"/>
          <w:color w:val="auto"/>
          <w:sz w:val="21"/>
          <w:szCs w:val="21"/>
        </w:rPr>
        <w:t>dokumentų</w:t>
      </w:r>
      <w:r w:rsidRPr="00A30B90">
        <w:rPr>
          <w:rFonts w:ascii="Times New Roman" w:hAnsi="Times New Roman" w:cs="Times New Roman"/>
          <w:color w:val="auto"/>
          <w:sz w:val="21"/>
          <w:szCs w:val="21"/>
        </w:rPr>
        <w:t xml:space="preserve"> 8 priedas „</w:t>
      </w:r>
      <w:r w:rsidR="005F133C" w:rsidRPr="00A30B90">
        <w:rPr>
          <w:rFonts w:ascii="Times New Roman" w:hAnsi="Times New Roman" w:cs="Times New Roman"/>
          <w:color w:val="auto"/>
          <w:sz w:val="21"/>
          <w:szCs w:val="21"/>
        </w:rPr>
        <w:t xml:space="preserve">Tiekėjo </w:t>
      </w:r>
      <w:r w:rsidR="00A605FB">
        <w:rPr>
          <w:rFonts w:ascii="Times New Roman" w:hAnsi="Times New Roman" w:cs="Times New Roman"/>
          <w:color w:val="auto"/>
          <w:sz w:val="21"/>
          <w:szCs w:val="21"/>
        </w:rPr>
        <w:t>atliktų darbų sąrašas</w:t>
      </w:r>
      <w:r w:rsidRPr="00A30B90">
        <w:rPr>
          <w:rFonts w:ascii="Times New Roman" w:hAnsi="Times New Roman" w:cs="Times New Roman"/>
          <w:color w:val="auto"/>
          <w:sz w:val="21"/>
          <w:szCs w:val="21"/>
        </w:rPr>
        <w:t>“</w:t>
      </w:r>
      <w:bookmarkEnd w:id="154"/>
    </w:p>
    <w:p w14:paraId="08E3AB72" w14:textId="77777777" w:rsidR="0059255C" w:rsidRPr="00A30B90" w:rsidRDefault="0059255C" w:rsidP="0059255C">
      <w:pPr>
        <w:rPr>
          <w:rFonts w:ascii="Times New Roman" w:hAnsi="Times New Roman" w:cs="Times New Roman"/>
        </w:rPr>
      </w:pPr>
      <w:bookmarkStart w:id="155" w:name="_Pirkimo_dokumentų_9_1"/>
      <w:bookmarkStart w:id="156" w:name="_Hlk160011597"/>
      <w:bookmarkEnd w:id="150"/>
      <w:bookmarkEnd w:id="153"/>
      <w:bookmarkEnd w:id="155"/>
    </w:p>
    <w:p w14:paraId="7E84B9F9" w14:textId="52C78040" w:rsidR="00516DEC" w:rsidRDefault="008C39A8" w:rsidP="00A605FB">
      <w:pPr>
        <w:jc w:val="center"/>
        <w:rPr>
          <w:rFonts w:ascii="Times New Roman" w:hAnsi="Times New Roman" w:cs="Times New Roman"/>
          <w:caps/>
          <w:color w:val="404040" w:themeColor="text1" w:themeTint="BF"/>
          <w:spacing w:val="20"/>
          <w:sz w:val="28"/>
          <w:szCs w:val="28"/>
        </w:rPr>
      </w:pPr>
      <w:r w:rsidRPr="00A605FB">
        <w:rPr>
          <w:rFonts w:ascii="Times New Roman" w:hAnsi="Times New Roman" w:cs="Times New Roman"/>
          <w:caps/>
          <w:color w:val="404040" w:themeColor="text1" w:themeTint="BF"/>
          <w:spacing w:val="20"/>
          <w:sz w:val="28"/>
          <w:szCs w:val="28"/>
        </w:rPr>
        <w:t xml:space="preserve">tiekėjo </w:t>
      </w:r>
      <w:r w:rsidR="00A605FB" w:rsidRPr="00A605FB">
        <w:rPr>
          <w:rFonts w:ascii="Times New Roman" w:hAnsi="Times New Roman" w:cs="Times New Roman"/>
          <w:caps/>
          <w:color w:val="404040" w:themeColor="text1" w:themeTint="BF"/>
          <w:spacing w:val="20"/>
          <w:sz w:val="28"/>
          <w:szCs w:val="28"/>
        </w:rPr>
        <w:t>ATLIKTŲ DARBŲ SĄRAŠAS</w:t>
      </w:r>
    </w:p>
    <w:p w14:paraId="0FAACAD3" w14:textId="77777777" w:rsidR="00A605FB" w:rsidRPr="00A30B90" w:rsidRDefault="00A605FB" w:rsidP="00A605FB">
      <w:pPr>
        <w:jc w:val="center"/>
        <w:rPr>
          <w:rFonts w:ascii="Times New Roman" w:hAnsi="Times New Roman" w:cs="Times New Roman"/>
          <w:caps/>
          <w:spacing w:val="20"/>
          <w:sz w:val="22"/>
          <w:szCs w:val="22"/>
        </w:rPr>
      </w:pPr>
    </w:p>
    <w:p w14:paraId="2B9E7C32" w14:textId="0148737B" w:rsidR="008C39A8" w:rsidRPr="00A30B90" w:rsidRDefault="008C39A8" w:rsidP="00606DC6">
      <w:pPr>
        <w:spacing w:after="0" w:line="240" w:lineRule="auto"/>
        <w:ind w:left="-709" w:firstLine="567"/>
        <w:jc w:val="both"/>
        <w:rPr>
          <w:rFonts w:ascii="Times New Roman" w:hAnsi="Times New Roman" w:cs="Times New Roman"/>
          <w:sz w:val="22"/>
          <w:szCs w:val="22"/>
        </w:rPr>
      </w:pPr>
      <w:r w:rsidRPr="00A30B90">
        <w:rPr>
          <w:rFonts w:ascii="Times New Roman" w:hAnsi="Times New Roman" w:cs="Times New Roman"/>
          <w:caps/>
          <w:spacing w:val="20"/>
          <w:sz w:val="22"/>
          <w:szCs w:val="22"/>
        </w:rPr>
        <w:t>1.</w:t>
      </w:r>
      <w:r w:rsidR="00516DEC" w:rsidRPr="00A30B90">
        <w:rPr>
          <w:rFonts w:ascii="Times New Roman" w:hAnsi="Times New Roman" w:cs="Times New Roman"/>
          <w:sz w:val="22"/>
          <w:szCs w:val="22"/>
        </w:rPr>
        <w:t xml:space="preserve"> Tiekėjas turi užpildyti pateiktą lentelę, nurodydamas </w:t>
      </w:r>
      <w:r w:rsidR="0068729A">
        <w:rPr>
          <w:rFonts w:ascii="Times New Roman" w:hAnsi="Times New Roman" w:cs="Times New Roman"/>
          <w:sz w:val="22"/>
          <w:szCs w:val="22"/>
        </w:rPr>
        <w:t>atliktus darbus</w:t>
      </w:r>
      <w:r w:rsidR="00C05942">
        <w:rPr>
          <w:rFonts w:ascii="Times New Roman" w:hAnsi="Times New Roman" w:cs="Times New Roman"/>
          <w:sz w:val="22"/>
          <w:szCs w:val="22"/>
        </w:rPr>
        <w:t>,</w:t>
      </w:r>
      <w:r w:rsidR="00516DEC" w:rsidRPr="00A30B90">
        <w:rPr>
          <w:rFonts w:ascii="Times New Roman" w:hAnsi="Times New Roman" w:cs="Times New Roman"/>
          <w:sz w:val="22"/>
          <w:szCs w:val="22"/>
        </w:rPr>
        <w:t xml:space="preserve"> </w:t>
      </w:r>
      <w:r w:rsidR="00AB710D" w:rsidRPr="00A30B90">
        <w:rPr>
          <w:rFonts w:ascii="Times New Roman" w:hAnsi="Times New Roman" w:cs="Times New Roman"/>
          <w:sz w:val="22"/>
          <w:szCs w:val="22"/>
        </w:rPr>
        <w:t>kuri</w:t>
      </w:r>
      <w:r w:rsidR="00C05942">
        <w:rPr>
          <w:rFonts w:ascii="Times New Roman" w:hAnsi="Times New Roman" w:cs="Times New Roman"/>
          <w:sz w:val="22"/>
          <w:szCs w:val="22"/>
        </w:rPr>
        <w:t>e</w:t>
      </w:r>
      <w:r w:rsidR="00AB710D" w:rsidRPr="00A30B90">
        <w:rPr>
          <w:rFonts w:ascii="Times New Roman" w:hAnsi="Times New Roman" w:cs="Times New Roman"/>
          <w:sz w:val="22"/>
          <w:szCs w:val="22"/>
        </w:rPr>
        <w:t xml:space="preserve"> pagrindžia t</w:t>
      </w:r>
      <w:r w:rsidR="00516DEC" w:rsidRPr="00A30B90">
        <w:rPr>
          <w:rFonts w:ascii="Times New Roman" w:hAnsi="Times New Roman" w:cs="Times New Roman"/>
          <w:sz w:val="22"/>
          <w:szCs w:val="22"/>
        </w:rPr>
        <w:t xml:space="preserve">iekėjo </w:t>
      </w:r>
      <w:r w:rsidR="00AB710D" w:rsidRPr="00A30B90">
        <w:rPr>
          <w:rFonts w:ascii="Times New Roman" w:hAnsi="Times New Roman" w:cs="Times New Roman"/>
          <w:sz w:val="22"/>
          <w:szCs w:val="22"/>
        </w:rPr>
        <w:t xml:space="preserve">atitikimą </w:t>
      </w:r>
      <w:r w:rsidR="00516DEC" w:rsidRPr="00A30B90">
        <w:rPr>
          <w:rFonts w:ascii="Times New Roman" w:hAnsi="Times New Roman" w:cs="Times New Roman"/>
          <w:sz w:val="22"/>
          <w:szCs w:val="22"/>
        </w:rPr>
        <w:t>Pirkimo dokumentuose nustatyt</w:t>
      </w:r>
      <w:r w:rsidR="00AB710D" w:rsidRPr="00A30B90">
        <w:rPr>
          <w:rFonts w:ascii="Times New Roman" w:hAnsi="Times New Roman" w:cs="Times New Roman"/>
          <w:sz w:val="22"/>
          <w:szCs w:val="22"/>
        </w:rPr>
        <w:t xml:space="preserve">iems </w:t>
      </w:r>
      <w:r w:rsidR="00516DEC" w:rsidRPr="00A30B90">
        <w:rPr>
          <w:rFonts w:ascii="Times New Roman" w:hAnsi="Times New Roman" w:cs="Times New Roman"/>
          <w:sz w:val="22"/>
          <w:szCs w:val="22"/>
        </w:rPr>
        <w:t>kvalifikaci</w:t>
      </w:r>
      <w:r w:rsidR="00AB710D" w:rsidRPr="00A30B90">
        <w:rPr>
          <w:rFonts w:ascii="Times New Roman" w:hAnsi="Times New Roman" w:cs="Times New Roman"/>
          <w:sz w:val="22"/>
          <w:szCs w:val="22"/>
        </w:rPr>
        <w:t xml:space="preserve">jos </w:t>
      </w:r>
      <w:r w:rsidR="00516DEC" w:rsidRPr="00A30B90">
        <w:rPr>
          <w:rFonts w:ascii="Times New Roman" w:hAnsi="Times New Roman" w:cs="Times New Roman"/>
          <w:sz w:val="22"/>
          <w:szCs w:val="22"/>
        </w:rPr>
        <w:t>reikalavim</w:t>
      </w:r>
      <w:r w:rsidR="00AB710D" w:rsidRPr="00A30B90">
        <w:rPr>
          <w:rFonts w:ascii="Times New Roman" w:hAnsi="Times New Roman" w:cs="Times New Roman"/>
          <w:sz w:val="22"/>
          <w:szCs w:val="22"/>
        </w:rPr>
        <w:t>ams</w:t>
      </w:r>
      <w:r w:rsidR="00516DEC" w:rsidRPr="00A30B90">
        <w:rPr>
          <w:rFonts w:ascii="Times New Roman" w:hAnsi="Times New Roman" w:cs="Times New Roman"/>
          <w:sz w:val="22"/>
          <w:szCs w:val="22"/>
        </w:rPr>
        <w:t>.</w:t>
      </w:r>
      <w:r w:rsidR="00606DC6">
        <w:rPr>
          <w:rFonts w:ascii="Times New Roman" w:hAnsi="Times New Roman" w:cs="Times New Roman"/>
          <w:sz w:val="22"/>
          <w:szCs w:val="22"/>
        </w:rPr>
        <w:t xml:space="preserve"> </w:t>
      </w:r>
    </w:p>
    <w:p w14:paraId="25AD4DA3" w14:textId="77777777" w:rsidR="00516DEC" w:rsidRPr="00A30B90" w:rsidRDefault="00516DEC" w:rsidP="00516DEC">
      <w:pPr>
        <w:spacing w:after="0" w:line="240" w:lineRule="auto"/>
        <w:ind w:left="-709" w:firstLine="567"/>
        <w:rPr>
          <w:rFonts w:ascii="Times New Roman" w:hAnsi="Times New Roman" w:cs="Times New Roman"/>
          <w:sz w:val="22"/>
          <w:szCs w:val="22"/>
        </w:rPr>
      </w:pPr>
    </w:p>
    <w:tbl>
      <w:tblPr>
        <w:tblStyle w:val="TableGrid"/>
        <w:tblW w:w="14459" w:type="dxa"/>
        <w:jc w:val="center"/>
        <w:tblInd w:w="0" w:type="dxa"/>
        <w:tblLook w:val="04A0" w:firstRow="1" w:lastRow="0" w:firstColumn="1" w:lastColumn="0" w:noHBand="0" w:noVBand="1"/>
      </w:tblPr>
      <w:tblGrid>
        <w:gridCol w:w="527"/>
        <w:gridCol w:w="2022"/>
        <w:gridCol w:w="2405"/>
        <w:gridCol w:w="1425"/>
        <w:gridCol w:w="1418"/>
        <w:gridCol w:w="1843"/>
        <w:gridCol w:w="1984"/>
        <w:gridCol w:w="2835"/>
      </w:tblGrid>
      <w:tr w:rsidR="002C7ECA" w:rsidRPr="00A30B90" w14:paraId="798630F6" w14:textId="77777777" w:rsidTr="00A605FB">
        <w:trPr>
          <w:jc w:val="center"/>
        </w:trPr>
        <w:tc>
          <w:tcPr>
            <w:tcW w:w="527" w:type="dxa"/>
            <w:vAlign w:val="center"/>
          </w:tcPr>
          <w:p w14:paraId="0B4ACE1D" w14:textId="77777777" w:rsidR="002C7ECA" w:rsidRPr="00A30B90" w:rsidRDefault="002C7ECA" w:rsidP="000013CC">
            <w:pPr>
              <w:jc w:val="center"/>
              <w:rPr>
                <w:rFonts w:hAnsi="Times New Roman" w:cs="Times New Roman"/>
                <w:b/>
                <w:bCs/>
                <w:sz w:val="21"/>
                <w:szCs w:val="21"/>
              </w:rPr>
            </w:pPr>
            <w:r w:rsidRPr="00A30B90">
              <w:rPr>
                <w:rFonts w:hAnsi="Times New Roman" w:cs="Times New Roman"/>
                <w:b/>
                <w:bCs/>
                <w:sz w:val="21"/>
                <w:szCs w:val="21"/>
              </w:rPr>
              <w:t>Eil. Nr.</w:t>
            </w:r>
          </w:p>
        </w:tc>
        <w:tc>
          <w:tcPr>
            <w:tcW w:w="2022" w:type="dxa"/>
            <w:vAlign w:val="center"/>
          </w:tcPr>
          <w:p w14:paraId="4FD1E981" w14:textId="056570F2" w:rsidR="002C7ECA" w:rsidRPr="00A30B90" w:rsidRDefault="002C7ECA" w:rsidP="000013CC">
            <w:pPr>
              <w:jc w:val="center"/>
              <w:rPr>
                <w:rFonts w:hAnsi="Times New Roman" w:cs="Times New Roman"/>
                <w:b/>
                <w:bCs/>
                <w:sz w:val="21"/>
                <w:szCs w:val="21"/>
              </w:rPr>
            </w:pPr>
            <w:r w:rsidRPr="00A30B90">
              <w:rPr>
                <w:rFonts w:hAnsi="Times New Roman" w:cs="Times New Roman"/>
                <w:b/>
                <w:bCs/>
                <w:sz w:val="21"/>
                <w:szCs w:val="21"/>
              </w:rPr>
              <w:t xml:space="preserve">Sutarties pavadinimas </w:t>
            </w:r>
          </w:p>
        </w:tc>
        <w:tc>
          <w:tcPr>
            <w:tcW w:w="2405" w:type="dxa"/>
            <w:vAlign w:val="center"/>
          </w:tcPr>
          <w:p w14:paraId="42F7D1D4" w14:textId="56F796DB" w:rsidR="002C7ECA" w:rsidRPr="00A30B90" w:rsidRDefault="002C7ECA" w:rsidP="000013CC">
            <w:pPr>
              <w:jc w:val="center"/>
              <w:rPr>
                <w:rFonts w:hAnsi="Times New Roman" w:cs="Times New Roman"/>
                <w:b/>
                <w:bCs/>
                <w:sz w:val="21"/>
                <w:szCs w:val="21"/>
              </w:rPr>
            </w:pPr>
            <w:r w:rsidRPr="00A30B90">
              <w:rPr>
                <w:rFonts w:hAnsi="Times New Roman" w:cs="Times New Roman"/>
                <w:b/>
                <w:bCs/>
                <w:sz w:val="21"/>
                <w:szCs w:val="21"/>
              </w:rPr>
              <w:t xml:space="preserve">Užsakovo identifikavimo duomenys </w:t>
            </w:r>
            <w:r w:rsidRPr="00A30B90">
              <w:rPr>
                <w:rFonts w:hAnsi="Times New Roman" w:cs="Times New Roman"/>
                <w:sz w:val="21"/>
                <w:szCs w:val="21"/>
              </w:rPr>
              <w:t>(pavadinimas, adresas, telefonas, el. paštas, kontaktinis asmuo ir kt.)</w:t>
            </w:r>
          </w:p>
        </w:tc>
        <w:tc>
          <w:tcPr>
            <w:tcW w:w="1425" w:type="dxa"/>
            <w:vAlign w:val="center"/>
          </w:tcPr>
          <w:p w14:paraId="35269C18" w14:textId="7C52DE6C" w:rsidR="002C7ECA" w:rsidRPr="00A30B90" w:rsidRDefault="00A605FB" w:rsidP="000013CC">
            <w:pPr>
              <w:jc w:val="center"/>
              <w:rPr>
                <w:rFonts w:hAnsi="Times New Roman" w:cs="Times New Roman"/>
                <w:b/>
                <w:bCs/>
                <w:sz w:val="21"/>
                <w:szCs w:val="21"/>
              </w:rPr>
            </w:pPr>
            <w:r>
              <w:rPr>
                <w:rFonts w:hAnsi="Times New Roman" w:cs="Times New Roman"/>
                <w:b/>
                <w:bCs/>
                <w:sz w:val="21"/>
                <w:szCs w:val="21"/>
              </w:rPr>
              <w:t xml:space="preserve">Atliktų darbų </w:t>
            </w:r>
            <w:r w:rsidR="002C7ECA" w:rsidRPr="00A30B90">
              <w:rPr>
                <w:rFonts w:hAnsi="Times New Roman" w:cs="Times New Roman"/>
                <w:b/>
                <w:bCs/>
                <w:sz w:val="21"/>
                <w:szCs w:val="21"/>
              </w:rPr>
              <w:t>vertė</w:t>
            </w:r>
          </w:p>
          <w:p w14:paraId="3839954C" w14:textId="43BB113C" w:rsidR="002C7ECA" w:rsidRPr="00A30B90" w:rsidRDefault="002C7ECA" w:rsidP="000013CC">
            <w:pPr>
              <w:jc w:val="center"/>
              <w:rPr>
                <w:rFonts w:hAnsi="Times New Roman" w:cs="Times New Roman"/>
                <w:b/>
                <w:bCs/>
                <w:sz w:val="21"/>
                <w:szCs w:val="21"/>
              </w:rPr>
            </w:pPr>
            <w:r w:rsidRPr="00A30B90">
              <w:rPr>
                <w:rFonts w:hAnsi="Times New Roman" w:cs="Times New Roman"/>
                <w:sz w:val="21"/>
                <w:szCs w:val="21"/>
              </w:rPr>
              <w:t>(Eur be PVM)</w:t>
            </w:r>
            <w:r>
              <w:rPr>
                <w:rFonts w:hAnsi="Times New Roman" w:cs="Times New Roman"/>
                <w:sz w:val="21"/>
                <w:szCs w:val="21"/>
              </w:rPr>
              <w:t>*</w:t>
            </w:r>
          </w:p>
        </w:tc>
        <w:tc>
          <w:tcPr>
            <w:tcW w:w="1418" w:type="dxa"/>
            <w:vAlign w:val="center"/>
          </w:tcPr>
          <w:p w14:paraId="463E89FE" w14:textId="6DA8757D" w:rsidR="002C7ECA" w:rsidRPr="00A30B90" w:rsidRDefault="002C7ECA" w:rsidP="000013CC">
            <w:pPr>
              <w:jc w:val="center"/>
              <w:rPr>
                <w:rFonts w:hAnsi="Times New Roman" w:cs="Times New Roman"/>
                <w:b/>
                <w:bCs/>
              </w:rPr>
            </w:pPr>
            <w:r>
              <w:rPr>
                <w:rFonts w:hAnsi="Times New Roman" w:cs="Times New Roman"/>
                <w:b/>
                <w:bCs/>
              </w:rPr>
              <w:t xml:space="preserve">Tiekėjo savo jėgomis atliktų darbų dalies </w:t>
            </w:r>
            <w:r w:rsidRPr="00A30B90">
              <w:rPr>
                <w:rFonts w:hAnsi="Times New Roman" w:cs="Times New Roman"/>
                <w:b/>
                <w:bCs/>
              </w:rPr>
              <w:t xml:space="preserve">vertė </w:t>
            </w:r>
          </w:p>
          <w:p w14:paraId="199E1A21" w14:textId="77C7C787" w:rsidR="002C7ECA" w:rsidRPr="00A30B90" w:rsidRDefault="002C7ECA" w:rsidP="000013CC">
            <w:pPr>
              <w:jc w:val="center"/>
              <w:rPr>
                <w:rFonts w:hAnsi="Times New Roman" w:cs="Times New Roman"/>
                <w:b/>
                <w:bCs/>
              </w:rPr>
            </w:pPr>
            <w:r w:rsidRPr="00A30B90">
              <w:rPr>
                <w:rFonts w:hAnsi="Times New Roman" w:cs="Times New Roman"/>
              </w:rPr>
              <w:t>(Eur be PVM)</w:t>
            </w:r>
          </w:p>
        </w:tc>
        <w:tc>
          <w:tcPr>
            <w:tcW w:w="1843" w:type="dxa"/>
            <w:vAlign w:val="center"/>
          </w:tcPr>
          <w:p w14:paraId="03070565" w14:textId="2C65C85F" w:rsidR="002C7ECA" w:rsidRPr="002C7ECA" w:rsidRDefault="002C7ECA" w:rsidP="002C7ECA">
            <w:pPr>
              <w:jc w:val="center"/>
              <w:rPr>
                <w:rFonts w:hAnsi="Times New Roman" w:cs="Times New Roman"/>
                <w:b/>
                <w:bCs/>
              </w:rPr>
            </w:pPr>
            <w:r>
              <w:rPr>
                <w:rFonts w:hAnsi="Times New Roman" w:cs="Times New Roman"/>
                <w:b/>
                <w:bCs/>
              </w:rPr>
              <w:t>T</w:t>
            </w:r>
            <w:r w:rsidRPr="002C7ECA">
              <w:rPr>
                <w:rFonts w:hAnsi="Times New Roman" w:cs="Times New Roman"/>
                <w:b/>
                <w:bCs/>
              </w:rPr>
              <w:t>iekėjo grupės partneri</w:t>
            </w:r>
            <w:r>
              <w:rPr>
                <w:rFonts w:hAnsi="Times New Roman" w:cs="Times New Roman"/>
                <w:b/>
                <w:bCs/>
              </w:rPr>
              <w:t>ų</w:t>
            </w:r>
            <w:r w:rsidRPr="002C7ECA">
              <w:rPr>
                <w:rFonts w:hAnsi="Times New Roman" w:cs="Times New Roman"/>
                <w:b/>
                <w:bCs/>
              </w:rPr>
              <w:t>, ūkio</w:t>
            </w:r>
          </w:p>
          <w:p w14:paraId="7FCBA01F" w14:textId="18379850" w:rsidR="002C7ECA" w:rsidRPr="002C7ECA" w:rsidRDefault="002C7ECA" w:rsidP="002C7ECA">
            <w:pPr>
              <w:jc w:val="center"/>
              <w:rPr>
                <w:rFonts w:hAnsi="Times New Roman" w:cs="Times New Roman"/>
                <w:b/>
                <w:bCs/>
              </w:rPr>
            </w:pPr>
            <w:r w:rsidRPr="002C7ECA">
              <w:rPr>
                <w:rFonts w:hAnsi="Times New Roman" w:cs="Times New Roman"/>
                <w:b/>
                <w:bCs/>
              </w:rPr>
              <w:t>subjekt</w:t>
            </w:r>
            <w:r>
              <w:rPr>
                <w:rFonts w:hAnsi="Times New Roman" w:cs="Times New Roman"/>
                <w:b/>
                <w:bCs/>
              </w:rPr>
              <w:t>ų</w:t>
            </w:r>
            <w:r w:rsidRPr="002C7ECA">
              <w:rPr>
                <w:rFonts w:hAnsi="Times New Roman" w:cs="Times New Roman"/>
                <w:b/>
                <w:bCs/>
              </w:rPr>
              <w:t>, kurių pajėgumais tiekėjas remiasi,</w:t>
            </w:r>
            <w:r>
              <w:t xml:space="preserve"> </w:t>
            </w:r>
            <w:r w:rsidRPr="002C7ECA">
              <w:rPr>
                <w:rFonts w:hAnsi="Times New Roman" w:cs="Times New Roman"/>
                <w:b/>
                <w:bCs/>
              </w:rPr>
              <w:t xml:space="preserve">atliktų darbų dalies vertė </w:t>
            </w:r>
          </w:p>
          <w:p w14:paraId="0F02532D" w14:textId="41CAB2BB" w:rsidR="002C7ECA" w:rsidRDefault="002C7ECA" w:rsidP="002C7ECA">
            <w:pPr>
              <w:jc w:val="center"/>
              <w:rPr>
                <w:rFonts w:hAnsi="Times New Roman" w:cs="Times New Roman"/>
                <w:b/>
                <w:bCs/>
              </w:rPr>
            </w:pPr>
            <w:r w:rsidRPr="00A605FB">
              <w:rPr>
                <w:rFonts w:hAnsi="Times New Roman" w:cs="Times New Roman"/>
              </w:rPr>
              <w:t>(</w:t>
            </w:r>
            <w:r w:rsidRPr="002C7ECA">
              <w:rPr>
                <w:rFonts w:hAnsi="Times New Roman" w:cs="Times New Roman"/>
              </w:rPr>
              <w:t>Eur be PVM)</w:t>
            </w:r>
          </w:p>
        </w:tc>
        <w:tc>
          <w:tcPr>
            <w:tcW w:w="1984" w:type="dxa"/>
            <w:vAlign w:val="center"/>
          </w:tcPr>
          <w:p w14:paraId="5D51290C" w14:textId="427E23F9" w:rsidR="002C7ECA" w:rsidRPr="004A4DFF" w:rsidRDefault="00A605FB" w:rsidP="004A4DFF">
            <w:pPr>
              <w:jc w:val="center"/>
              <w:rPr>
                <w:rFonts w:hAnsi="Times New Roman" w:cs="Times New Roman"/>
                <w:b/>
                <w:bCs/>
                <w:sz w:val="21"/>
                <w:szCs w:val="21"/>
              </w:rPr>
            </w:pPr>
            <w:r>
              <w:rPr>
                <w:rFonts w:hAnsi="Times New Roman" w:cs="Times New Roman"/>
                <w:b/>
                <w:bCs/>
                <w:sz w:val="21"/>
                <w:szCs w:val="21"/>
              </w:rPr>
              <w:t>D</w:t>
            </w:r>
            <w:r w:rsidRPr="00A605FB">
              <w:rPr>
                <w:rFonts w:hAnsi="Times New Roman" w:cs="Times New Roman"/>
                <w:b/>
                <w:bCs/>
                <w:sz w:val="21"/>
                <w:szCs w:val="21"/>
              </w:rPr>
              <w:t>arbų vykdymo pradži</w:t>
            </w:r>
            <w:r>
              <w:rPr>
                <w:rFonts w:hAnsi="Times New Roman" w:cs="Times New Roman"/>
                <w:b/>
                <w:bCs/>
                <w:sz w:val="21"/>
                <w:szCs w:val="21"/>
              </w:rPr>
              <w:t xml:space="preserve">a ir pabaiga </w:t>
            </w:r>
            <w:r w:rsidRPr="00A605FB">
              <w:rPr>
                <w:rFonts w:hAnsi="Times New Roman" w:cs="Times New Roman"/>
                <w:sz w:val="21"/>
                <w:szCs w:val="21"/>
              </w:rPr>
              <w:t>(metai, mėnuo)</w:t>
            </w:r>
          </w:p>
        </w:tc>
        <w:tc>
          <w:tcPr>
            <w:tcW w:w="2835" w:type="dxa"/>
            <w:vAlign w:val="center"/>
          </w:tcPr>
          <w:p w14:paraId="0DA0886E" w14:textId="7A590740" w:rsidR="002C7ECA" w:rsidRPr="00A30B90" w:rsidRDefault="00C05942" w:rsidP="00C05942">
            <w:pPr>
              <w:jc w:val="center"/>
              <w:rPr>
                <w:rFonts w:hAnsi="Times New Roman" w:cs="Times New Roman"/>
                <w:b/>
                <w:bCs/>
                <w:sz w:val="21"/>
                <w:szCs w:val="21"/>
              </w:rPr>
            </w:pPr>
            <w:r>
              <w:rPr>
                <w:rFonts w:hAnsi="Times New Roman" w:cs="Times New Roman"/>
                <w:b/>
                <w:bCs/>
                <w:sz w:val="21"/>
                <w:szCs w:val="21"/>
              </w:rPr>
              <w:t>Trumpas darbų aprašymas</w:t>
            </w:r>
          </w:p>
        </w:tc>
      </w:tr>
      <w:tr w:rsidR="002C7ECA" w:rsidRPr="00A30B90" w14:paraId="46DAFEE2" w14:textId="77777777" w:rsidTr="005F4CDB">
        <w:trPr>
          <w:jc w:val="center"/>
        </w:trPr>
        <w:tc>
          <w:tcPr>
            <w:tcW w:w="527" w:type="dxa"/>
          </w:tcPr>
          <w:p w14:paraId="2C113418" w14:textId="77777777" w:rsidR="002C7ECA" w:rsidRPr="00A30B90" w:rsidRDefault="002C7ECA" w:rsidP="000013CC">
            <w:pPr>
              <w:rPr>
                <w:rFonts w:hAnsi="Times New Roman" w:cs="Times New Roman"/>
                <w:sz w:val="21"/>
                <w:szCs w:val="21"/>
              </w:rPr>
            </w:pPr>
            <w:r w:rsidRPr="00A30B90">
              <w:rPr>
                <w:rFonts w:hAnsi="Times New Roman" w:cs="Times New Roman"/>
                <w:sz w:val="21"/>
                <w:szCs w:val="21"/>
              </w:rPr>
              <w:t>1.</w:t>
            </w:r>
          </w:p>
        </w:tc>
        <w:tc>
          <w:tcPr>
            <w:tcW w:w="2022" w:type="dxa"/>
          </w:tcPr>
          <w:p w14:paraId="2B0857C2" w14:textId="77777777" w:rsidR="002C7ECA" w:rsidRPr="00A30B90" w:rsidRDefault="002C7ECA" w:rsidP="003F051B">
            <w:pPr>
              <w:rPr>
                <w:rFonts w:hAnsi="Times New Roman" w:cs="Times New Roman"/>
                <w:sz w:val="21"/>
                <w:szCs w:val="21"/>
              </w:rPr>
            </w:pPr>
          </w:p>
        </w:tc>
        <w:tc>
          <w:tcPr>
            <w:tcW w:w="2405" w:type="dxa"/>
          </w:tcPr>
          <w:p w14:paraId="7A1B7B8C" w14:textId="77777777" w:rsidR="002C7ECA" w:rsidRPr="00A30B90" w:rsidRDefault="002C7ECA" w:rsidP="003F051B">
            <w:pPr>
              <w:rPr>
                <w:rFonts w:hAnsi="Times New Roman" w:cs="Times New Roman"/>
                <w:sz w:val="21"/>
                <w:szCs w:val="21"/>
              </w:rPr>
            </w:pPr>
          </w:p>
        </w:tc>
        <w:tc>
          <w:tcPr>
            <w:tcW w:w="1425" w:type="dxa"/>
          </w:tcPr>
          <w:p w14:paraId="0B5FB468" w14:textId="77777777" w:rsidR="002C7ECA" w:rsidRPr="00A30B90" w:rsidRDefault="002C7ECA" w:rsidP="003F051B">
            <w:pPr>
              <w:rPr>
                <w:rFonts w:hAnsi="Times New Roman" w:cs="Times New Roman"/>
                <w:sz w:val="21"/>
                <w:szCs w:val="21"/>
              </w:rPr>
            </w:pPr>
          </w:p>
        </w:tc>
        <w:tc>
          <w:tcPr>
            <w:tcW w:w="1418" w:type="dxa"/>
          </w:tcPr>
          <w:p w14:paraId="4C84F474" w14:textId="77777777" w:rsidR="002C7ECA" w:rsidRPr="00A30B90" w:rsidRDefault="002C7ECA" w:rsidP="003F051B">
            <w:pPr>
              <w:rPr>
                <w:rFonts w:hAnsi="Times New Roman" w:cs="Times New Roman"/>
              </w:rPr>
            </w:pPr>
          </w:p>
        </w:tc>
        <w:tc>
          <w:tcPr>
            <w:tcW w:w="1843" w:type="dxa"/>
          </w:tcPr>
          <w:p w14:paraId="426A1953" w14:textId="77777777" w:rsidR="002C7ECA" w:rsidRPr="00A30B90" w:rsidRDefault="002C7ECA" w:rsidP="003F051B">
            <w:pPr>
              <w:rPr>
                <w:rFonts w:hAnsi="Times New Roman" w:cs="Times New Roman"/>
              </w:rPr>
            </w:pPr>
          </w:p>
        </w:tc>
        <w:tc>
          <w:tcPr>
            <w:tcW w:w="1984" w:type="dxa"/>
          </w:tcPr>
          <w:p w14:paraId="7198A7B6" w14:textId="673DA183" w:rsidR="002C7ECA" w:rsidRPr="00A30B90" w:rsidRDefault="002C7ECA" w:rsidP="003F051B">
            <w:pPr>
              <w:rPr>
                <w:rFonts w:hAnsi="Times New Roman" w:cs="Times New Roman"/>
                <w:sz w:val="21"/>
                <w:szCs w:val="21"/>
              </w:rPr>
            </w:pPr>
          </w:p>
        </w:tc>
        <w:tc>
          <w:tcPr>
            <w:tcW w:w="2835" w:type="dxa"/>
          </w:tcPr>
          <w:p w14:paraId="0866D839" w14:textId="77777777" w:rsidR="002C7ECA" w:rsidRPr="00A30B90" w:rsidRDefault="002C7ECA" w:rsidP="003F051B">
            <w:pPr>
              <w:rPr>
                <w:rFonts w:hAnsi="Times New Roman" w:cs="Times New Roman"/>
                <w:sz w:val="21"/>
                <w:szCs w:val="21"/>
              </w:rPr>
            </w:pPr>
          </w:p>
        </w:tc>
      </w:tr>
      <w:tr w:rsidR="002C7ECA" w:rsidRPr="00A30B90" w14:paraId="3690BC00" w14:textId="77777777" w:rsidTr="005F4CDB">
        <w:trPr>
          <w:jc w:val="center"/>
        </w:trPr>
        <w:tc>
          <w:tcPr>
            <w:tcW w:w="527" w:type="dxa"/>
          </w:tcPr>
          <w:p w14:paraId="5A710E6C" w14:textId="77777777" w:rsidR="002C7ECA" w:rsidRPr="00A30B90" w:rsidRDefault="002C7ECA" w:rsidP="000013CC">
            <w:pPr>
              <w:rPr>
                <w:rFonts w:hAnsi="Times New Roman" w:cs="Times New Roman"/>
                <w:sz w:val="21"/>
                <w:szCs w:val="21"/>
              </w:rPr>
            </w:pPr>
            <w:r w:rsidRPr="00A30B90">
              <w:rPr>
                <w:rFonts w:hAnsi="Times New Roman" w:cs="Times New Roman"/>
                <w:sz w:val="21"/>
                <w:szCs w:val="21"/>
              </w:rPr>
              <w:t>2.</w:t>
            </w:r>
          </w:p>
        </w:tc>
        <w:tc>
          <w:tcPr>
            <w:tcW w:w="2022" w:type="dxa"/>
          </w:tcPr>
          <w:p w14:paraId="3E433BC5" w14:textId="77777777" w:rsidR="002C7ECA" w:rsidRPr="00A30B90" w:rsidRDefault="002C7ECA" w:rsidP="003F051B">
            <w:pPr>
              <w:rPr>
                <w:rFonts w:hAnsi="Times New Roman" w:cs="Times New Roman"/>
                <w:sz w:val="21"/>
                <w:szCs w:val="21"/>
              </w:rPr>
            </w:pPr>
          </w:p>
        </w:tc>
        <w:tc>
          <w:tcPr>
            <w:tcW w:w="2405" w:type="dxa"/>
          </w:tcPr>
          <w:p w14:paraId="3458DC0B" w14:textId="77777777" w:rsidR="002C7ECA" w:rsidRPr="00A30B90" w:rsidRDefault="002C7ECA" w:rsidP="003F051B">
            <w:pPr>
              <w:rPr>
                <w:rFonts w:hAnsi="Times New Roman" w:cs="Times New Roman"/>
                <w:sz w:val="21"/>
                <w:szCs w:val="21"/>
              </w:rPr>
            </w:pPr>
          </w:p>
        </w:tc>
        <w:tc>
          <w:tcPr>
            <w:tcW w:w="1425" w:type="dxa"/>
          </w:tcPr>
          <w:p w14:paraId="4FFE65EA" w14:textId="77777777" w:rsidR="002C7ECA" w:rsidRPr="00A30B90" w:rsidRDefault="002C7ECA" w:rsidP="003F051B">
            <w:pPr>
              <w:rPr>
                <w:rFonts w:hAnsi="Times New Roman" w:cs="Times New Roman"/>
                <w:sz w:val="21"/>
                <w:szCs w:val="21"/>
              </w:rPr>
            </w:pPr>
          </w:p>
        </w:tc>
        <w:tc>
          <w:tcPr>
            <w:tcW w:w="1418" w:type="dxa"/>
          </w:tcPr>
          <w:p w14:paraId="39693E03" w14:textId="77777777" w:rsidR="002C7ECA" w:rsidRPr="00A30B90" w:rsidRDefault="002C7ECA" w:rsidP="003F051B">
            <w:pPr>
              <w:rPr>
                <w:rFonts w:hAnsi="Times New Roman" w:cs="Times New Roman"/>
              </w:rPr>
            </w:pPr>
          </w:p>
        </w:tc>
        <w:tc>
          <w:tcPr>
            <w:tcW w:w="1843" w:type="dxa"/>
          </w:tcPr>
          <w:p w14:paraId="5243673E" w14:textId="77777777" w:rsidR="002C7ECA" w:rsidRPr="00A30B90" w:rsidRDefault="002C7ECA" w:rsidP="003F051B">
            <w:pPr>
              <w:rPr>
                <w:rFonts w:hAnsi="Times New Roman" w:cs="Times New Roman"/>
              </w:rPr>
            </w:pPr>
          </w:p>
        </w:tc>
        <w:tc>
          <w:tcPr>
            <w:tcW w:w="1984" w:type="dxa"/>
          </w:tcPr>
          <w:p w14:paraId="6D98ACA1" w14:textId="7B5A4CDB" w:rsidR="002C7ECA" w:rsidRPr="00A30B90" w:rsidRDefault="002C7ECA" w:rsidP="003F051B">
            <w:pPr>
              <w:rPr>
                <w:rFonts w:hAnsi="Times New Roman" w:cs="Times New Roman"/>
                <w:sz w:val="21"/>
                <w:szCs w:val="21"/>
              </w:rPr>
            </w:pPr>
          </w:p>
        </w:tc>
        <w:tc>
          <w:tcPr>
            <w:tcW w:w="2835" w:type="dxa"/>
          </w:tcPr>
          <w:p w14:paraId="1523888A" w14:textId="77777777" w:rsidR="002C7ECA" w:rsidRPr="00A30B90" w:rsidRDefault="002C7ECA" w:rsidP="003F051B">
            <w:pPr>
              <w:rPr>
                <w:rFonts w:hAnsi="Times New Roman" w:cs="Times New Roman"/>
                <w:sz w:val="21"/>
                <w:szCs w:val="21"/>
              </w:rPr>
            </w:pPr>
          </w:p>
        </w:tc>
      </w:tr>
      <w:tr w:rsidR="002C7ECA" w:rsidRPr="00A30B90" w14:paraId="64EAEE01" w14:textId="77777777" w:rsidTr="005F4CDB">
        <w:trPr>
          <w:jc w:val="center"/>
        </w:trPr>
        <w:tc>
          <w:tcPr>
            <w:tcW w:w="527" w:type="dxa"/>
          </w:tcPr>
          <w:p w14:paraId="6989204B" w14:textId="77777777" w:rsidR="002C7ECA" w:rsidRPr="00A30B90" w:rsidRDefault="002C7ECA" w:rsidP="000013CC">
            <w:pPr>
              <w:rPr>
                <w:rFonts w:hAnsi="Times New Roman" w:cs="Times New Roman"/>
                <w:sz w:val="21"/>
                <w:szCs w:val="21"/>
              </w:rPr>
            </w:pPr>
            <w:r w:rsidRPr="00A30B90">
              <w:rPr>
                <w:rFonts w:hAnsi="Times New Roman" w:cs="Times New Roman"/>
                <w:sz w:val="21"/>
                <w:szCs w:val="21"/>
              </w:rPr>
              <w:t>3.</w:t>
            </w:r>
          </w:p>
        </w:tc>
        <w:tc>
          <w:tcPr>
            <w:tcW w:w="2022" w:type="dxa"/>
          </w:tcPr>
          <w:p w14:paraId="4CA8C459" w14:textId="77777777" w:rsidR="002C7ECA" w:rsidRPr="00A30B90" w:rsidRDefault="002C7ECA" w:rsidP="003F051B">
            <w:pPr>
              <w:rPr>
                <w:rFonts w:hAnsi="Times New Roman" w:cs="Times New Roman"/>
                <w:sz w:val="21"/>
                <w:szCs w:val="21"/>
              </w:rPr>
            </w:pPr>
          </w:p>
        </w:tc>
        <w:tc>
          <w:tcPr>
            <w:tcW w:w="2405" w:type="dxa"/>
          </w:tcPr>
          <w:p w14:paraId="018161C7" w14:textId="77777777" w:rsidR="002C7ECA" w:rsidRPr="00A30B90" w:rsidRDefault="002C7ECA" w:rsidP="003F051B">
            <w:pPr>
              <w:rPr>
                <w:rFonts w:hAnsi="Times New Roman" w:cs="Times New Roman"/>
                <w:sz w:val="21"/>
                <w:szCs w:val="21"/>
              </w:rPr>
            </w:pPr>
          </w:p>
        </w:tc>
        <w:tc>
          <w:tcPr>
            <w:tcW w:w="1425" w:type="dxa"/>
          </w:tcPr>
          <w:p w14:paraId="5B90C1CB" w14:textId="77777777" w:rsidR="002C7ECA" w:rsidRPr="00A30B90" w:rsidRDefault="002C7ECA" w:rsidP="003F051B">
            <w:pPr>
              <w:rPr>
                <w:rFonts w:hAnsi="Times New Roman" w:cs="Times New Roman"/>
                <w:sz w:val="21"/>
                <w:szCs w:val="21"/>
              </w:rPr>
            </w:pPr>
          </w:p>
        </w:tc>
        <w:tc>
          <w:tcPr>
            <w:tcW w:w="1418" w:type="dxa"/>
          </w:tcPr>
          <w:p w14:paraId="71334071" w14:textId="77777777" w:rsidR="002C7ECA" w:rsidRPr="00A30B90" w:rsidRDefault="002C7ECA" w:rsidP="003F051B">
            <w:pPr>
              <w:rPr>
                <w:rFonts w:hAnsi="Times New Roman" w:cs="Times New Roman"/>
              </w:rPr>
            </w:pPr>
          </w:p>
        </w:tc>
        <w:tc>
          <w:tcPr>
            <w:tcW w:w="1843" w:type="dxa"/>
          </w:tcPr>
          <w:p w14:paraId="6E5DB57D" w14:textId="77777777" w:rsidR="002C7ECA" w:rsidRPr="00A30B90" w:rsidRDefault="002C7ECA" w:rsidP="003F051B">
            <w:pPr>
              <w:rPr>
                <w:rFonts w:hAnsi="Times New Roman" w:cs="Times New Roman"/>
              </w:rPr>
            </w:pPr>
          </w:p>
        </w:tc>
        <w:tc>
          <w:tcPr>
            <w:tcW w:w="1984" w:type="dxa"/>
          </w:tcPr>
          <w:p w14:paraId="5B6772EB" w14:textId="7EDC8EC2" w:rsidR="002C7ECA" w:rsidRPr="00A30B90" w:rsidRDefault="002C7ECA" w:rsidP="003F051B">
            <w:pPr>
              <w:rPr>
                <w:rFonts w:hAnsi="Times New Roman" w:cs="Times New Roman"/>
                <w:sz w:val="21"/>
                <w:szCs w:val="21"/>
              </w:rPr>
            </w:pPr>
          </w:p>
        </w:tc>
        <w:tc>
          <w:tcPr>
            <w:tcW w:w="2835" w:type="dxa"/>
          </w:tcPr>
          <w:p w14:paraId="2AB09570" w14:textId="77777777" w:rsidR="002C7ECA" w:rsidRPr="00A30B90" w:rsidRDefault="002C7ECA" w:rsidP="003F051B">
            <w:pPr>
              <w:rPr>
                <w:rFonts w:hAnsi="Times New Roman" w:cs="Times New Roman"/>
                <w:sz w:val="21"/>
                <w:szCs w:val="21"/>
              </w:rPr>
            </w:pPr>
          </w:p>
        </w:tc>
      </w:tr>
      <w:tr w:rsidR="002C7ECA" w:rsidRPr="00A30B90" w14:paraId="019CE10D" w14:textId="77777777" w:rsidTr="005F4CDB">
        <w:trPr>
          <w:jc w:val="center"/>
        </w:trPr>
        <w:tc>
          <w:tcPr>
            <w:tcW w:w="527" w:type="dxa"/>
          </w:tcPr>
          <w:p w14:paraId="6987C891" w14:textId="77777777" w:rsidR="002C7ECA" w:rsidRPr="00A30B90" w:rsidRDefault="002C7ECA" w:rsidP="000013CC">
            <w:pPr>
              <w:rPr>
                <w:rFonts w:hAnsi="Times New Roman" w:cs="Times New Roman"/>
                <w:sz w:val="21"/>
                <w:szCs w:val="21"/>
              </w:rPr>
            </w:pPr>
            <w:r w:rsidRPr="00A30B90">
              <w:rPr>
                <w:rFonts w:hAnsi="Times New Roman" w:cs="Times New Roman"/>
                <w:sz w:val="21"/>
                <w:szCs w:val="21"/>
              </w:rPr>
              <w:t>...</w:t>
            </w:r>
          </w:p>
        </w:tc>
        <w:tc>
          <w:tcPr>
            <w:tcW w:w="2022" w:type="dxa"/>
          </w:tcPr>
          <w:p w14:paraId="19264F06" w14:textId="77777777" w:rsidR="002C7ECA" w:rsidRPr="00A30B90" w:rsidRDefault="002C7ECA" w:rsidP="003F051B">
            <w:pPr>
              <w:rPr>
                <w:rFonts w:hAnsi="Times New Roman" w:cs="Times New Roman"/>
                <w:sz w:val="21"/>
                <w:szCs w:val="21"/>
              </w:rPr>
            </w:pPr>
          </w:p>
        </w:tc>
        <w:tc>
          <w:tcPr>
            <w:tcW w:w="2405" w:type="dxa"/>
          </w:tcPr>
          <w:p w14:paraId="6DB265AE" w14:textId="77777777" w:rsidR="002C7ECA" w:rsidRPr="00A30B90" w:rsidRDefault="002C7ECA" w:rsidP="003F051B">
            <w:pPr>
              <w:rPr>
                <w:rFonts w:hAnsi="Times New Roman" w:cs="Times New Roman"/>
                <w:sz w:val="21"/>
                <w:szCs w:val="21"/>
              </w:rPr>
            </w:pPr>
          </w:p>
        </w:tc>
        <w:tc>
          <w:tcPr>
            <w:tcW w:w="1425" w:type="dxa"/>
          </w:tcPr>
          <w:p w14:paraId="6FF3AF81" w14:textId="77777777" w:rsidR="002C7ECA" w:rsidRPr="00A30B90" w:rsidRDefault="002C7ECA" w:rsidP="003F051B">
            <w:pPr>
              <w:rPr>
                <w:rFonts w:hAnsi="Times New Roman" w:cs="Times New Roman"/>
                <w:sz w:val="21"/>
                <w:szCs w:val="21"/>
              </w:rPr>
            </w:pPr>
          </w:p>
        </w:tc>
        <w:tc>
          <w:tcPr>
            <w:tcW w:w="1418" w:type="dxa"/>
          </w:tcPr>
          <w:p w14:paraId="59AF133E" w14:textId="77777777" w:rsidR="002C7ECA" w:rsidRPr="00A30B90" w:rsidRDefault="002C7ECA" w:rsidP="003F051B">
            <w:pPr>
              <w:rPr>
                <w:rFonts w:hAnsi="Times New Roman" w:cs="Times New Roman"/>
              </w:rPr>
            </w:pPr>
          </w:p>
        </w:tc>
        <w:tc>
          <w:tcPr>
            <w:tcW w:w="1843" w:type="dxa"/>
          </w:tcPr>
          <w:p w14:paraId="0BC6EE9D" w14:textId="77777777" w:rsidR="002C7ECA" w:rsidRPr="00A30B90" w:rsidRDefault="002C7ECA" w:rsidP="003F051B">
            <w:pPr>
              <w:rPr>
                <w:rFonts w:hAnsi="Times New Roman" w:cs="Times New Roman"/>
              </w:rPr>
            </w:pPr>
          </w:p>
        </w:tc>
        <w:tc>
          <w:tcPr>
            <w:tcW w:w="1984" w:type="dxa"/>
          </w:tcPr>
          <w:p w14:paraId="72A0EC42" w14:textId="1C0876EC" w:rsidR="002C7ECA" w:rsidRPr="00A30B90" w:rsidRDefault="002C7ECA" w:rsidP="003F051B">
            <w:pPr>
              <w:rPr>
                <w:rFonts w:hAnsi="Times New Roman" w:cs="Times New Roman"/>
                <w:sz w:val="21"/>
                <w:szCs w:val="21"/>
              </w:rPr>
            </w:pPr>
          </w:p>
        </w:tc>
        <w:tc>
          <w:tcPr>
            <w:tcW w:w="2835" w:type="dxa"/>
          </w:tcPr>
          <w:p w14:paraId="22949EAF" w14:textId="77777777" w:rsidR="002C7ECA" w:rsidRPr="00A30B90" w:rsidRDefault="002C7ECA" w:rsidP="003F051B">
            <w:pPr>
              <w:rPr>
                <w:rFonts w:hAnsi="Times New Roman" w:cs="Times New Roman"/>
                <w:sz w:val="21"/>
                <w:szCs w:val="21"/>
              </w:rPr>
            </w:pPr>
          </w:p>
        </w:tc>
      </w:tr>
      <w:tr w:rsidR="002C7ECA" w:rsidRPr="00A30B90" w14:paraId="3E577F64" w14:textId="77777777" w:rsidTr="005F4CDB">
        <w:trPr>
          <w:jc w:val="center"/>
        </w:trPr>
        <w:tc>
          <w:tcPr>
            <w:tcW w:w="527" w:type="dxa"/>
          </w:tcPr>
          <w:p w14:paraId="7A727255" w14:textId="77777777" w:rsidR="002C7ECA" w:rsidRPr="00A30B90" w:rsidRDefault="002C7ECA" w:rsidP="000013CC">
            <w:pPr>
              <w:rPr>
                <w:rFonts w:hAnsi="Times New Roman" w:cs="Times New Roman"/>
                <w:sz w:val="21"/>
                <w:szCs w:val="21"/>
              </w:rPr>
            </w:pPr>
          </w:p>
        </w:tc>
        <w:tc>
          <w:tcPr>
            <w:tcW w:w="2022" w:type="dxa"/>
          </w:tcPr>
          <w:p w14:paraId="13991314" w14:textId="77777777" w:rsidR="002C7ECA" w:rsidRPr="00A30B90" w:rsidRDefault="002C7ECA" w:rsidP="003F051B">
            <w:pPr>
              <w:rPr>
                <w:rFonts w:hAnsi="Times New Roman" w:cs="Times New Roman"/>
                <w:sz w:val="21"/>
                <w:szCs w:val="21"/>
              </w:rPr>
            </w:pPr>
          </w:p>
        </w:tc>
        <w:tc>
          <w:tcPr>
            <w:tcW w:w="2405" w:type="dxa"/>
          </w:tcPr>
          <w:p w14:paraId="727DB05E" w14:textId="77777777" w:rsidR="002C7ECA" w:rsidRPr="00A30B90" w:rsidRDefault="002C7ECA" w:rsidP="003F051B">
            <w:pPr>
              <w:rPr>
                <w:rFonts w:hAnsi="Times New Roman" w:cs="Times New Roman"/>
                <w:sz w:val="21"/>
                <w:szCs w:val="21"/>
              </w:rPr>
            </w:pPr>
          </w:p>
        </w:tc>
        <w:tc>
          <w:tcPr>
            <w:tcW w:w="1425" w:type="dxa"/>
          </w:tcPr>
          <w:p w14:paraId="5AE3F8A3" w14:textId="77777777" w:rsidR="002C7ECA" w:rsidRPr="00A30B90" w:rsidRDefault="002C7ECA" w:rsidP="003F051B">
            <w:pPr>
              <w:rPr>
                <w:rFonts w:hAnsi="Times New Roman" w:cs="Times New Roman"/>
                <w:sz w:val="21"/>
                <w:szCs w:val="21"/>
              </w:rPr>
            </w:pPr>
          </w:p>
        </w:tc>
        <w:tc>
          <w:tcPr>
            <w:tcW w:w="1418" w:type="dxa"/>
          </w:tcPr>
          <w:p w14:paraId="186FED1E" w14:textId="77777777" w:rsidR="002C7ECA" w:rsidRPr="00A30B90" w:rsidRDefault="002C7ECA" w:rsidP="003F051B">
            <w:pPr>
              <w:rPr>
                <w:rFonts w:hAnsi="Times New Roman" w:cs="Times New Roman"/>
              </w:rPr>
            </w:pPr>
          </w:p>
        </w:tc>
        <w:tc>
          <w:tcPr>
            <w:tcW w:w="1843" w:type="dxa"/>
          </w:tcPr>
          <w:p w14:paraId="08B7ED27" w14:textId="77777777" w:rsidR="002C7ECA" w:rsidRPr="00A30B90" w:rsidRDefault="002C7ECA" w:rsidP="003F051B">
            <w:pPr>
              <w:rPr>
                <w:rFonts w:hAnsi="Times New Roman" w:cs="Times New Roman"/>
              </w:rPr>
            </w:pPr>
          </w:p>
        </w:tc>
        <w:tc>
          <w:tcPr>
            <w:tcW w:w="1984" w:type="dxa"/>
          </w:tcPr>
          <w:p w14:paraId="76C67408" w14:textId="69BCBD52" w:rsidR="002C7ECA" w:rsidRPr="00A30B90" w:rsidRDefault="002C7ECA" w:rsidP="003F051B">
            <w:pPr>
              <w:rPr>
                <w:rFonts w:hAnsi="Times New Roman" w:cs="Times New Roman"/>
                <w:sz w:val="21"/>
                <w:szCs w:val="21"/>
              </w:rPr>
            </w:pPr>
          </w:p>
        </w:tc>
        <w:tc>
          <w:tcPr>
            <w:tcW w:w="2835" w:type="dxa"/>
          </w:tcPr>
          <w:p w14:paraId="365E498C" w14:textId="77777777" w:rsidR="002C7ECA" w:rsidRPr="00A30B90" w:rsidRDefault="002C7ECA" w:rsidP="003F051B">
            <w:pPr>
              <w:rPr>
                <w:rFonts w:hAnsi="Times New Roman" w:cs="Times New Roman"/>
                <w:sz w:val="21"/>
                <w:szCs w:val="21"/>
              </w:rPr>
            </w:pPr>
          </w:p>
        </w:tc>
      </w:tr>
    </w:tbl>
    <w:bookmarkEnd w:id="151"/>
    <w:p w14:paraId="09864867" w14:textId="6DDA432D" w:rsidR="007E3774" w:rsidRDefault="00AF4198" w:rsidP="006E686B">
      <w:pPr>
        <w:spacing w:after="0" w:line="240" w:lineRule="auto"/>
        <w:jc w:val="both"/>
        <w:rPr>
          <w:rFonts w:ascii="Times New Roman" w:hAnsi="Times New Roman" w:cs="Times New Roman"/>
          <w:i/>
          <w:iCs/>
          <w:sz w:val="20"/>
          <w:szCs w:val="20"/>
        </w:rPr>
      </w:pPr>
      <w:r w:rsidRPr="002C7ECA">
        <w:rPr>
          <w:rFonts w:ascii="Times New Roman" w:hAnsi="Times New Roman" w:cs="Times New Roman"/>
          <w:i/>
          <w:iCs/>
          <w:sz w:val="20"/>
          <w:szCs w:val="20"/>
          <w:lang w:val="en-US"/>
        </w:rPr>
        <w:t>*</w:t>
      </w:r>
      <w:r w:rsidRPr="002C7ECA">
        <w:rPr>
          <w:i/>
          <w:iCs/>
          <w:sz w:val="20"/>
          <w:szCs w:val="20"/>
        </w:rPr>
        <w:t xml:space="preserve"> </w:t>
      </w:r>
      <w:r w:rsidR="00F312AE">
        <w:rPr>
          <w:i/>
          <w:iCs/>
          <w:sz w:val="20"/>
          <w:szCs w:val="20"/>
        </w:rPr>
        <w:t>P</w:t>
      </w:r>
      <w:r w:rsidRPr="00A605FB">
        <w:rPr>
          <w:rFonts w:ascii="Times New Roman" w:hAnsi="Times New Roman" w:cs="Times New Roman"/>
          <w:i/>
          <w:iCs/>
          <w:sz w:val="20"/>
          <w:szCs w:val="20"/>
        </w:rPr>
        <w:t>agal statybos darbų užbaigimo aktą ar deklaraciją.</w:t>
      </w:r>
    </w:p>
    <w:p w14:paraId="3DCB1140" w14:textId="77777777" w:rsidR="00F312AE" w:rsidRPr="00A605FB" w:rsidRDefault="00F312AE" w:rsidP="006E686B">
      <w:pPr>
        <w:spacing w:after="0" w:line="240" w:lineRule="auto"/>
        <w:jc w:val="both"/>
        <w:rPr>
          <w:rFonts w:ascii="Times New Roman" w:hAnsi="Times New Roman" w:cs="Times New Roman"/>
          <w:i/>
          <w:iCs/>
          <w:sz w:val="20"/>
          <w:szCs w:val="20"/>
        </w:rPr>
      </w:pPr>
    </w:p>
    <w:p w14:paraId="2181DB58" w14:textId="77777777" w:rsidR="006E686B" w:rsidRPr="00A30B90" w:rsidRDefault="006E686B" w:rsidP="006E686B">
      <w:pPr>
        <w:spacing w:after="0" w:line="240" w:lineRule="auto"/>
        <w:jc w:val="both"/>
        <w:rPr>
          <w:rFonts w:ascii="Times New Roman" w:hAnsi="Times New Roman" w:cs="Times New Roman"/>
        </w:rPr>
      </w:pPr>
    </w:p>
    <w:p w14:paraId="7F943FBA" w14:textId="77777777" w:rsidR="007E3774" w:rsidRPr="00A30B90" w:rsidRDefault="007E3774" w:rsidP="007E3774">
      <w:pPr>
        <w:pStyle w:val="ListParagraph"/>
        <w:spacing w:after="0" w:line="240" w:lineRule="auto"/>
        <w:ind w:left="567"/>
        <w:jc w:val="both"/>
        <w:rPr>
          <w:rFonts w:ascii="Times New Roman" w:hAnsi="Times New Roman" w:cs="Times New Roman"/>
        </w:rPr>
      </w:pPr>
    </w:p>
    <w:tbl>
      <w:tblPr>
        <w:tblW w:w="9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607"/>
        <w:gridCol w:w="1989"/>
        <w:gridCol w:w="704"/>
        <w:gridCol w:w="2667"/>
      </w:tblGrid>
      <w:tr w:rsidR="007E3774" w:rsidRPr="00A30B90" w14:paraId="69FAB92A" w14:textId="77777777" w:rsidTr="00DE5BD5">
        <w:trPr>
          <w:trHeight w:val="186"/>
        </w:trPr>
        <w:tc>
          <w:tcPr>
            <w:tcW w:w="3888" w:type="dxa"/>
            <w:tcBorders>
              <w:top w:val="single" w:sz="4" w:space="0" w:color="auto"/>
              <w:left w:val="nil"/>
              <w:bottom w:val="nil"/>
              <w:right w:val="nil"/>
            </w:tcBorders>
          </w:tcPr>
          <w:p w14:paraId="755DB821" w14:textId="77777777" w:rsidR="007E3774" w:rsidRPr="00A30B90" w:rsidRDefault="007E3774" w:rsidP="007E3774">
            <w:pPr>
              <w:spacing w:after="0" w:line="240" w:lineRule="auto"/>
              <w:jc w:val="center"/>
              <w:rPr>
                <w:rFonts w:ascii="Times New Roman" w:hAnsi="Times New Roman" w:cs="Times New Roman"/>
                <w:color w:val="808080" w:themeColor="background1" w:themeShade="80"/>
                <w:vertAlign w:val="superscript"/>
              </w:rPr>
            </w:pPr>
            <w:r w:rsidRPr="00A30B90">
              <w:rPr>
                <w:rFonts w:ascii="Times New Roman" w:hAnsi="Times New Roman" w:cs="Times New Roman"/>
                <w:i/>
                <w:color w:val="808080" w:themeColor="background1" w:themeShade="80"/>
                <w:vertAlign w:val="superscript"/>
              </w:rPr>
              <w:t>(Tiekėjo arba jo įgalioto asmens pareigų pavadinimas)</w:t>
            </w:r>
          </w:p>
        </w:tc>
        <w:tc>
          <w:tcPr>
            <w:tcW w:w="607" w:type="dxa"/>
            <w:tcBorders>
              <w:top w:val="nil"/>
              <w:left w:val="nil"/>
              <w:bottom w:val="nil"/>
              <w:right w:val="nil"/>
            </w:tcBorders>
          </w:tcPr>
          <w:p w14:paraId="276DCA0B" w14:textId="77777777" w:rsidR="007E3774" w:rsidRPr="00A30B90" w:rsidRDefault="007E3774" w:rsidP="00DE5BD5">
            <w:pPr>
              <w:spacing w:after="0" w:line="240" w:lineRule="auto"/>
              <w:rPr>
                <w:rFonts w:ascii="Times New Roman" w:hAnsi="Times New Roman" w:cs="Times New Roman"/>
                <w:color w:val="808080" w:themeColor="background1" w:themeShade="80"/>
                <w:vertAlign w:val="superscript"/>
              </w:rPr>
            </w:pPr>
          </w:p>
        </w:tc>
        <w:tc>
          <w:tcPr>
            <w:tcW w:w="1989" w:type="dxa"/>
            <w:tcBorders>
              <w:top w:val="single" w:sz="4" w:space="0" w:color="auto"/>
              <w:left w:val="nil"/>
              <w:bottom w:val="nil"/>
              <w:right w:val="nil"/>
            </w:tcBorders>
            <w:hideMark/>
          </w:tcPr>
          <w:p w14:paraId="39ECCBCF" w14:textId="77777777" w:rsidR="007E3774" w:rsidRPr="00A30B90" w:rsidRDefault="007E3774" w:rsidP="00DE5BD5">
            <w:pPr>
              <w:spacing w:after="0" w:line="240" w:lineRule="auto"/>
              <w:jc w:val="center"/>
              <w:rPr>
                <w:rFonts w:ascii="Times New Roman" w:hAnsi="Times New Roman" w:cs="Times New Roman"/>
                <w:color w:val="808080" w:themeColor="background1" w:themeShade="80"/>
                <w:vertAlign w:val="superscript"/>
              </w:rPr>
            </w:pPr>
            <w:r w:rsidRPr="00A30B90">
              <w:rPr>
                <w:rFonts w:ascii="Times New Roman" w:hAnsi="Times New Roman" w:cs="Times New Roman"/>
                <w:i/>
                <w:color w:val="808080" w:themeColor="background1" w:themeShade="80"/>
                <w:vertAlign w:val="superscript"/>
              </w:rPr>
              <w:t>(Parašas)</w:t>
            </w:r>
          </w:p>
        </w:tc>
        <w:tc>
          <w:tcPr>
            <w:tcW w:w="704" w:type="dxa"/>
            <w:tcBorders>
              <w:top w:val="nil"/>
              <w:left w:val="nil"/>
              <w:bottom w:val="nil"/>
              <w:right w:val="nil"/>
            </w:tcBorders>
          </w:tcPr>
          <w:p w14:paraId="4C53866F" w14:textId="77777777" w:rsidR="007E3774" w:rsidRPr="00A30B90" w:rsidRDefault="007E3774" w:rsidP="00DE5BD5">
            <w:pPr>
              <w:spacing w:after="0" w:line="240" w:lineRule="auto"/>
              <w:rPr>
                <w:rFonts w:ascii="Times New Roman" w:hAnsi="Times New Roman" w:cs="Times New Roman"/>
                <w:color w:val="808080" w:themeColor="background1" w:themeShade="80"/>
                <w:vertAlign w:val="superscript"/>
              </w:rPr>
            </w:pPr>
          </w:p>
        </w:tc>
        <w:tc>
          <w:tcPr>
            <w:tcW w:w="2667" w:type="dxa"/>
            <w:tcBorders>
              <w:top w:val="single" w:sz="4" w:space="0" w:color="auto"/>
              <w:left w:val="nil"/>
              <w:bottom w:val="nil"/>
              <w:right w:val="nil"/>
            </w:tcBorders>
            <w:hideMark/>
          </w:tcPr>
          <w:p w14:paraId="3B59400B" w14:textId="77777777" w:rsidR="007E3774" w:rsidRPr="00A30B90" w:rsidRDefault="007E3774" w:rsidP="00DE5BD5">
            <w:pPr>
              <w:spacing w:after="0" w:line="240" w:lineRule="auto"/>
              <w:jc w:val="center"/>
              <w:rPr>
                <w:rFonts w:ascii="Times New Roman" w:hAnsi="Times New Roman" w:cs="Times New Roman"/>
                <w:color w:val="808080" w:themeColor="background1" w:themeShade="80"/>
                <w:vertAlign w:val="superscript"/>
              </w:rPr>
            </w:pPr>
            <w:r w:rsidRPr="00A30B90">
              <w:rPr>
                <w:rFonts w:ascii="Times New Roman" w:hAnsi="Times New Roman" w:cs="Times New Roman"/>
                <w:i/>
                <w:color w:val="808080" w:themeColor="background1" w:themeShade="80"/>
                <w:vertAlign w:val="superscript"/>
              </w:rPr>
              <w:t>(Vardas, pavardė)</w:t>
            </w:r>
          </w:p>
        </w:tc>
      </w:tr>
      <w:bookmarkEnd w:id="0"/>
      <w:bookmarkEnd w:id="156"/>
    </w:tbl>
    <w:p w14:paraId="0976ABF5" w14:textId="28AF8297" w:rsidR="00323BEA" w:rsidRPr="00A30B90" w:rsidRDefault="00323BEA" w:rsidP="00EE5921"/>
    <w:p w14:paraId="1D7E106A" w14:textId="7A62530F" w:rsidR="005E2CB3" w:rsidRPr="00A30B90" w:rsidRDefault="005E2CB3">
      <w:bookmarkStart w:id="157" w:name="_Pirkimo_dokumentų_9"/>
      <w:bookmarkStart w:id="158" w:name="_Pirkimo_dokumentų_10"/>
      <w:bookmarkEnd w:id="157"/>
      <w:bookmarkEnd w:id="158"/>
      <w:r w:rsidRPr="00A30B90">
        <w:br w:type="page"/>
      </w:r>
    </w:p>
    <w:p w14:paraId="118F41E1" w14:textId="77777777" w:rsidR="004B7370" w:rsidRDefault="004B7370" w:rsidP="004B7370">
      <w:pPr>
        <w:jc w:val="right"/>
        <w:rPr>
          <w:rFonts w:ascii="Times New Roman" w:hAnsi="Times New Roman" w:cs="Times New Roman"/>
        </w:rPr>
      </w:pPr>
      <w:bookmarkStart w:id="159" w:name="_Pirkimo_dokumentų_10_1"/>
      <w:bookmarkStart w:id="160" w:name="_Toc177463356"/>
      <w:bookmarkStart w:id="161" w:name="_Hlk159573865"/>
      <w:bookmarkStart w:id="162" w:name="_Hlk159423629"/>
      <w:bookmarkEnd w:id="159"/>
    </w:p>
    <w:p w14:paraId="46F6BD43" w14:textId="6C651672" w:rsidR="004B7370" w:rsidRPr="004B7370" w:rsidRDefault="004B7370" w:rsidP="004B7370">
      <w:pPr>
        <w:pStyle w:val="Heading2"/>
        <w:jc w:val="right"/>
        <w:rPr>
          <w:rFonts w:ascii="Times New Roman" w:hAnsi="Times New Roman" w:cs="Times New Roman"/>
          <w:color w:val="auto"/>
          <w:sz w:val="22"/>
          <w:szCs w:val="22"/>
        </w:rPr>
      </w:pPr>
      <w:bookmarkStart w:id="163" w:name="_Toc185521741"/>
      <w:r w:rsidRPr="004B7370">
        <w:rPr>
          <w:rFonts w:ascii="Times New Roman" w:hAnsi="Times New Roman" w:cs="Times New Roman"/>
          <w:color w:val="auto"/>
          <w:sz w:val="22"/>
          <w:szCs w:val="22"/>
        </w:rPr>
        <w:t xml:space="preserve">Pirkimo dokumentų 9 priedas „Tiekėjo siūlomų </w:t>
      </w:r>
      <w:r w:rsidR="0079271C">
        <w:rPr>
          <w:rFonts w:ascii="Times New Roman" w:hAnsi="Times New Roman" w:cs="Times New Roman"/>
          <w:color w:val="auto"/>
          <w:sz w:val="22"/>
          <w:szCs w:val="22"/>
        </w:rPr>
        <w:t>specialistų</w:t>
      </w:r>
      <w:r w:rsidRPr="004B7370">
        <w:rPr>
          <w:rFonts w:ascii="Times New Roman" w:hAnsi="Times New Roman" w:cs="Times New Roman"/>
          <w:color w:val="auto"/>
          <w:sz w:val="22"/>
          <w:szCs w:val="22"/>
        </w:rPr>
        <w:t xml:space="preserve"> sąrašas“</w:t>
      </w:r>
      <w:bookmarkEnd w:id="160"/>
      <w:bookmarkEnd w:id="163"/>
    </w:p>
    <w:p w14:paraId="02C792A2" w14:textId="77777777" w:rsidR="004B7370" w:rsidRDefault="004B7370" w:rsidP="004B7370">
      <w:pPr>
        <w:numPr>
          <w:ilvl w:val="1"/>
          <w:numId w:val="0"/>
        </w:numPr>
        <w:spacing w:after="240"/>
        <w:jc w:val="center"/>
        <w:rPr>
          <w:rFonts w:ascii="Times New Roman" w:hAnsi="Times New Roman" w:cs="Times New Roman"/>
          <w:caps/>
          <w:color w:val="404040" w:themeColor="text1" w:themeTint="BF"/>
          <w:spacing w:val="20"/>
          <w:sz w:val="28"/>
          <w:szCs w:val="28"/>
        </w:rPr>
      </w:pPr>
    </w:p>
    <w:p w14:paraId="3D510DFE" w14:textId="48D9FE77" w:rsidR="004B7370" w:rsidRDefault="004B7370" w:rsidP="004B7370">
      <w:pPr>
        <w:numPr>
          <w:ilvl w:val="1"/>
          <w:numId w:val="0"/>
        </w:numPr>
        <w:spacing w:after="240"/>
        <w:jc w:val="center"/>
        <w:rPr>
          <w:rFonts w:ascii="Times New Roman" w:hAnsi="Times New Roman" w:cs="Times New Roman"/>
          <w:caps/>
          <w:color w:val="404040" w:themeColor="text1" w:themeTint="BF"/>
          <w:spacing w:val="20"/>
          <w:sz w:val="28"/>
          <w:szCs w:val="28"/>
        </w:rPr>
      </w:pPr>
      <w:r w:rsidRPr="00A82406">
        <w:rPr>
          <w:rFonts w:ascii="Times New Roman" w:hAnsi="Times New Roman" w:cs="Times New Roman"/>
          <w:caps/>
          <w:color w:val="404040" w:themeColor="text1" w:themeTint="BF"/>
          <w:spacing w:val="20"/>
          <w:sz w:val="28"/>
          <w:szCs w:val="28"/>
        </w:rPr>
        <w:t xml:space="preserve">TIEKĖJO </w:t>
      </w:r>
      <w:r>
        <w:rPr>
          <w:rFonts w:ascii="Times New Roman" w:hAnsi="Times New Roman" w:cs="Times New Roman"/>
          <w:caps/>
          <w:color w:val="404040" w:themeColor="text1" w:themeTint="BF"/>
          <w:spacing w:val="20"/>
          <w:sz w:val="28"/>
          <w:szCs w:val="28"/>
        </w:rPr>
        <w:t xml:space="preserve">SIŪLOMŲ </w:t>
      </w:r>
      <w:r w:rsidR="0079271C">
        <w:rPr>
          <w:rFonts w:ascii="Times New Roman" w:hAnsi="Times New Roman" w:cs="Times New Roman"/>
          <w:caps/>
          <w:color w:val="404040" w:themeColor="text1" w:themeTint="BF"/>
          <w:spacing w:val="20"/>
          <w:sz w:val="28"/>
          <w:szCs w:val="28"/>
        </w:rPr>
        <w:t>SPECIALISTŲ</w:t>
      </w:r>
      <w:r>
        <w:rPr>
          <w:rFonts w:ascii="Times New Roman" w:hAnsi="Times New Roman" w:cs="Times New Roman"/>
          <w:caps/>
          <w:color w:val="404040" w:themeColor="text1" w:themeTint="BF"/>
          <w:spacing w:val="20"/>
          <w:sz w:val="28"/>
          <w:szCs w:val="28"/>
        </w:rPr>
        <w:t xml:space="preserve"> SĄRAŠAS</w:t>
      </w:r>
    </w:p>
    <w:p w14:paraId="6992AB81" w14:textId="77777777" w:rsidR="004B7370" w:rsidRDefault="004B7370" w:rsidP="004B7370">
      <w:pPr>
        <w:spacing w:after="0" w:line="240" w:lineRule="auto"/>
        <w:ind w:left="-709" w:firstLine="567"/>
        <w:jc w:val="both"/>
        <w:rPr>
          <w:rFonts w:ascii="Times New Roman" w:hAnsi="Times New Roman" w:cs="Times New Roman"/>
          <w:sz w:val="22"/>
          <w:szCs w:val="22"/>
        </w:rPr>
      </w:pPr>
      <w:bookmarkStart w:id="164" w:name="_Hlk160705658"/>
      <w:r w:rsidRPr="00516DEC">
        <w:rPr>
          <w:rFonts w:ascii="Times New Roman" w:hAnsi="Times New Roman" w:cs="Times New Roman"/>
          <w:caps/>
          <w:spacing w:val="20"/>
          <w:sz w:val="22"/>
          <w:szCs w:val="22"/>
        </w:rPr>
        <w:t>1.</w:t>
      </w:r>
      <w:r w:rsidRPr="00516DEC">
        <w:rPr>
          <w:rFonts w:ascii="Times New Roman" w:hAnsi="Times New Roman" w:cs="Times New Roman"/>
          <w:sz w:val="22"/>
          <w:szCs w:val="22"/>
        </w:rPr>
        <w:t xml:space="preserve"> Tiekėjas turi užpildyti pateikt</w:t>
      </w:r>
      <w:r>
        <w:rPr>
          <w:rFonts w:ascii="Times New Roman" w:hAnsi="Times New Roman" w:cs="Times New Roman"/>
          <w:sz w:val="22"/>
          <w:szCs w:val="22"/>
        </w:rPr>
        <w:t>ą</w:t>
      </w:r>
      <w:r w:rsidRPr="00516DEC">
        <w:rPr>
          <w:rFonts w:ascii="Times New Roman" w:hAnsi="Times New Roman" w:cs="Times New Roman"/>
          <w:sz w:val="22"/>
          <w:szCs w:val="22"/>
        </w:rPr>
        <w:t xml:space="preserve"> lentel</w:t>
      </w:r>
      <w:r>
        <w:rPr>
          <w:rFonts w:ascii="Times New Roman" w:hAnsi="Times New Roman" w:cs="Times New Roman"/>
          <w:sz w:val="22"/>
          <w:szCs w:val="22"/>
        </w:rPr>
        <w:t>ę apie siūlomus specialistus</w:t>
      </w:r>
      <w:r w:rsidRPr="00516DEC">
        <w:rPr>
          <w:rFonts w:ascii="Times New Roman" w:hAnsi="Times New Roman" w:cs="Times New Roman"/>
          <w:sz w:val="22"/>
          <w:szCs w:val="22"/>
        </w:rPr>
        <w:t xml:space="preserve">, </w:t>
      </w:r>
      <w:r>
        <w:rPr>
          <w:rFonts w:ascii="Times New Roman" w:hAnsi="Times New Roman" w:cs="Times New Roman"/>
          <w:sz w:val="22"/>
          <w:szCs w:val="22"/>
        </w:rPr>
        <w:t>kurioje pateikta informacija pagrindžia t</w:t>
      </w:r>
      <w:r w:rsidRPr="00516DEC">
        <w:rPr>
          <w:rFonts w:ascii="Times New Roman" w:hAnsi="Times New Roman" w:cs="Times New Roman"/>
          <w:sz w:val="22"/>
          <w:szCs w:val="22"/>
        </w:rPr>
        <w:t>iekėjo darbuotoj</w:t>
      </w:r>
      <w:r>
        <w:rPr>
          <w:rFonts w:ascii="Times New Roman" w:hAnsi="Times New Roman" w:cs="Times New Roman"/>
          <w:sz w:val="22"/>
          <w:szCs w:val="22"/>
        </w:rPr>
        <w:t>ų</w:t>
      </w:r>
      <w:r w:rsidRPr="00516DEC">
        <w:rPr>
          <w:rFonts w:ascii="Times New Roman" w:hAnsi="Times New Roman" w:cs="Times New Roman"/>
          <w:sz w:val="22"/>
          <w:szCs w:val="22"/>
        </w:rPr>
        <w:t xml:space="preserve"> </w:t>
      </w:r>
      <w:r>
        <w:rPr>
          <w:rFonts w:ascii="Times New Roman" w:hAnsi="Times New Roman" w:cs="Times New Roman"/>
          <w:sz w:val="22"/>
          <w:szCs w:val="22"/>
        </w:rPr>
        <w:t xml:space="preserve">profesinės patirties atitikimą </w:t>
      </w:r>
      <w:r w:rsidRPr="00516DEC">
        <w:rPr>
          <w:rFonts w:ascii="Times New Roman" w:hAnsi="Times New Roman" w:cs="Times New Roman"/>
          <w:sz w:val="22"/>
          <w:szCs w:val="22"/>
        </w:rPr>
        <w:t>Pirkimo dokumentuose nustatyt</w:t>
      </w:r>
      <w:r>
        <w:rPr>
          <w:rFonts w:ascii="Times New Roman" w:hAnsi="Times New Roman" w:cs="Times New Roman"/>
          <w:sz w:val="22"/>
          <w:szCs w:val="22"/>
        </w:rPr>
        <w:t xml:space="preserve">iems </w:t>
      </w:r>
      <w:r w:rsidRPr="00516DEC">
        <w:rPr>
          <w:rFonts w:ascii="Times New Roman" w:hAnsi="Times New Roman" w:cs="Times New Roman"/>
          <w:sz w:val="22"/>
          <w:szCs w:val="22"/>
        </w:rPr>
        <w:t>kvalifikaci</w:t>
      </w:r>
      <w:r>
        <w:rPr>
          <w:rFonts w:ascii="Times New Roman" w:hAnsi="Times New Roman" w:cs="Times New Roman"/>
          <w:sz w:val="22"/>
          <w:szCs w:val="22"/>
        </w:rPr>
        <w:t xml:space="preserve">jos </w:t>
      </w:r>
      <w:r w:rsidRPr="00516DEC">
        <w:rPr>
          <w:rFonts w:ascii="Times New Roman" w:hAnsi="Times New Roman" w:cs="Times New Roman"/>
          <w:sz w:val="22"/>
          <w:szCs w:val="22"/>
        </w:rPr>
        <w:t>reikalavim</w:t>
      </w:r>
      <w:r>
        <w:rPr>
          <w:rFonts w:ascii="Times New Roman" w:hAnsi="Times New Roman" w:cs="Times New Roman"/>
          <w:sz w:val="22"/>
          <w:szCs w:val="22"/>
        </w:rPr>
        <w:t>ams</w:t>
      </w:r>
      <w:r w:rsidRPr="00516DEC">
        <w:rPr>
          <w:rFonts w:ascii="Times New Roman" w:hAnsi="Times New Roman" w:cs="Times New Roman"/>
          <w:sz w:val="22"/>
          <w:szCs w:val="22"/>
        </w:rPr>
        <w:t>.</w:t>
      </w:r>
    </w:p>
    <w:p w14:paraId="3ACA69BA" w14:textId="77777777" w:rsidR="004B7370" w:rsidRDefault="004B7370" w:rsidP="004B7370">
      <w:pPr>
        <w:spacing w:after="0" w:line="240" w:lineRule="auto"/>
        <w:ind w:left="-709" w:firstLine="567"/>
        <w:jc w:val="both"/>
        <w:rPr>
          <w:rFonts w:ascii="Times New Roman" w:hAnsi="Times New Roman" w:cs="Times New Roman"/>
          <w:sz w:val="22"/>
          <w:szCs w:val="22"/>
        </w:rPr>
      </w:pPr>
    </w:p>
    <w:p w14:paraId="0246D3B3" w14:textId="77777777" w:rsidR="004B7370" w:rsidRPr="00D52DED" w:rsidRDefault="004B7370" w:rsidP="004B7370">
      <w:pPr>
        <w:spacing w:after="0" w:line="240" w:lineRule="auto"/>
        <w:ind w:left="-709" w:firstLine="567"/>
        <w:rPr>
          <w:rFonts w:ascii="Times New Roman" w:hAnsi="Times New Roman" w:cs="Times New Roman"/>
          <w:b/>
          <w:bCs/>
          <w:sz w:val="22"/>
          <w:szCs w:val="22"/>
        </w:rPr>
      </w:pPr>
    </w:p>
    <w:tbl>
      <w:tblPr>
        <w:tblStyle w:val="TableGrid"/>
        <w:tblW w:w="14318" w:type="dxa"/>
        <w:tblInd w:w="-431" w:type="dxa"/>
        <w:tblLook w:val="04A0" w:firstRow="1" w:lastRow="0" w:firstColumn="1" w:lastColumn="0" w:noHBand="0" w:noVBand="1"/>
      </w:tblPr>
      <w:tblGrid>
        <w:gridCol w:w="641"/>
        <w:gridCol w:w="2337"/>
        <w:gridCol w:w="2410"/>
        <w:gridCol w:w="2268"/>
        <w:gridCol w:w="2835"/>
        <w:gridCol w:w="3827"/>
      </w:tblGrid>
      <w:tr w:rsidR="004B7370" w:rsidRPr="000E29E6" w14:paraId="79A458AA" w14:textId="77777777" w:rsidTr="00B2610C">
        <w:tc>
          <w:tcPr>
            <w:tcW w:w="641" w:type="dxa"/>
          </w:tcPr>
          <w:p w14:paraId="7234264F" w14:textId="77777777" w:rsidR="004B7370" w:rsidRPr="00516DEC" w:rsidRDefault="004B7370" w:rsidP="00B2610C">
            <w:pPr>
              <w:jc w:val="center"/>
              <w:rPr>
                <w:rFonts w:hAnsi="Times New Roman" w:cs="Times New Roman"/>
                <w:b/>
                <w:bCs/>
              </w:rPr>
            </w:pPr>
            <w:r w:rsidRPr="00516DEC">
              <w:rPr>
                <w:rFonts w:hAnsi="Times New Roman" w:cs="Times New Roman"/>
                <w:b/>
                <w:bCs/>
              </w:rPr>
              <w:t>Eil. Nr.</w:t>
            </w:r>
          </w:p>
        </w:tc>
        <w:tc>
          <w:tcPr>
            <w:tcW w:w="2337" w:type="dxa"/>
            <w:vAlign w:val="center"/>
          </w:tcPr>
          <w:p w14:paraId="55AE8BF4" w14:textId="77777777" w:rsidR="004B7370" w:rsidRPr="00516DEC" w:rsidRDefault="004B7370" w:rsidP="00B2610C">
            <w:pPr>
              <w:jc w:val="center"/>
              <w:rPr>
                <w:rFonts w:hAnsi="Times New Roman" w:cs="Times New Roman"/>
                <w:b/>
                <w:bCs/>
              </w:rPr>
            </w:pPr>
            <w:r w:rsidRPr="00516DEC">
              <w:rPr>
                <w:rFonts w:hAnsi="Times New Roman" w:cs="Times New Roman"/>
                <w:b/>
                <w:bCs/>
              </w:rPr>
              <w:t xml:space="preserve">Specialisto </w:t>
            </w:r>
            <w:r>
              <w:rPr>
                <w:rFonts w:hAnsi="Times New Roman" w:cs="Times New Roman"/>
                <w:b/>
                <w:bCs/>
              </w:rPr>
              <w:t>vardas pavardė</w:t>
            </w:r>
          </w:p>
        </w:tc>
        <w:tc>
          <w:tcPr>
            <w:tcW w:w="2410" w:type="dxa"/>
          </w:tcPr>
          <w:p w14:paraId="243BE5BC" w14:textId="77777777" w:rsidR="004B7370" w:rsidRPr="00516DEC" w:rsidRDefault="004B7370" w:rsidP="00B2610C">
            <w:pPr>
              <w:jc w:val="center"/>
              <w:rPr>
                <w:rFonts w:hAnsi="Times New Roman" w:cs="Times New Roman"/>
                <w:b/>
                <w:bCs/>
              </w:rPr>
            </w:pPr>
            <w:r>
              <w:rPr>
                <w:rFonts w:hAnsi="Times New Roman" w:cs="Times New Roman"/>
                <w:b/>
                <w:bCs/>
              </w:rPr>
              <w:t>Numatytos pareigos įgyvendinant Sutartį</w:t>
            </w:r>
          </w:p>
        </w:tc>
        <w:tc>
          <w:tcPr>
            <w:tcW w:w="2268" w:type="dxa"/>
            <w:vAlign w:val="center"/>
          </w:tcPr>
          <w:p w14:paraId="28E92BD3" w14:textId="77777777" w:rsidR="004B7370" w:rsidRPr="00A31B57" w:rsidRDefault="004B7370" w:rsidP="00B2610C">
            <w:pPr>
              <w:jc w:val="center"/>
              <w:rPr>
                <w:rFonts w:hAnsi="Times New Roman" w:cs="Times New Roman"/>
                <w:b/>
                <w:bCs/>
              </w:rPr>
            </w:pPr>
            <w:r w:rsidRPr="00A31B57">
              <w:rPr>
                <w:rFonts w:hAnsi="Times New Roman" w:cs="Times New Roman"/>
                <w:b/>
                <w:bCs/>
              </w:rPr>
              <w:t>Dabartinė specialisto darbovietė</w:t>
            </w:r>
          </w:p>
        </w:tc>
        <w:tc>
          <w:tcPr>
            <w:tcW w:w="2835" w:type="dxa"/>
            <w:vAlign w:val="center"/>
          </w:tcPr>
          <w:p w14:paraId="1442FEEB" w14:textId="159E35D9" w:rsidR="004B7370" w:rsidRPr="00516DEC" w:rsidRDefault="004B7370" w:rsidP="00B2610C">
            <w:pPr>
              <w:jc w:val="center"/>
              <w:rPr>
                <w:rFonts w:hAnsi="Times New Roman" w:cs="Times New Roman"/>
                <w:b/>
                <w:bCs/>
              </w:rPr>
            </w:pPr>
            <w:r>
              <w:rPr>
                <w:rFonts w:hAnsi="Times New Roman" w:cs="Times New Roman"/>
                <w:b/>
                <w:bCs/>
              </w:rPr>
              <w:t>Informacija apie kvalifikaciją</w:t>
            </w:r>
          </w:p>
        </w:tc>
        <w:tc>
          <w:tcPr>
            <w:tcW w:w="3827" w:type="dxa"/>
          </w:tcPr>
          <w:p w14:paraId="693A38DD" w14:textId="08758567" w:rsidR="004B7370" w:rsidRPr="00516DEC" w:rsidRDefault="004B7370" w:rsidP="00B2610C">
            <w:pPr>
              <w:jc w:val="center"/>
              <w:rPr>
                <w:rFonts w:hAnsi="Times New Roman" w:cs="Times New Roman"/>
                <w:b/>
                <w:bCs/>
              </w:rPr>
            </w:pPr>
            <w:r w:rsidRPr="00E03F84">
              <w:rPr>
                <w:rFonts w:hAnsi="Times New Roman" w:cs="Times New Roman"/>
                <w:b/>
                <w:bCs/>
              </w:rPr>
              <w:t>Specialisto patirties aprašymas bent viename baigtame objekte</w:t>
            </w:r>
            <w:r w:rsidR="00E03F84">
              <w:rPr>
                <w:rStyle w:val="FootnoteReference"/>
                <w:rFonts w:hAnsi="Times New Roman" w:cs="Times New Roman"/>
                <w:b/>
                <w:bCs/>
              </w:rPr>
              <w:footnoteReference w:id="11"/>
            </w:r>
          </w:p>
        </w:tc>
      </w:tr>
      <w:tr w:rsidR="004B7370" w:rsidRPr="000E29E6" w14:paraId="261FA157" w14:textId="77777777" w:rsidTr="00B2610C">
        <w:tc>
          <w:tcPr>
            <w:tcW w:w="641" w:type="dxa"/>
          </w:tcPr>
          <w:p w14:paraId="30EA5E8E" w14:textId="77777777" w:rsidR="004B7370" w:rsidRPr="004C5384" w:rsidRDefault="004B7370" w:rsidP="00B2610C">
            <w:pPr>
              <w:rPr>
                <w:rFonts w:hAnsi="Times New Roman" w:cs="Times New Roman"/>
              </w:rPr>
            </w:pPr>
            <w:r w:rsidRPr="004C5384">
              <w:rPr>
                <w:rFonts w:hAnsi="Times New Roman" w:cs="Times New Roman"/>
              </w:rPr>
              <w:t>1.</w:t>
            </w:r>
          </w:p>
        </w:tc>
        <w:tc>
          <w:tcPr>
            <w:tcW w:w="2337" w:type="dxa"/>
          </w:tcPr>
          <w:p w14:paraId="2A3A3D89" w14:textId="77777777" w:rsidR="004B7370" w:rsidRPr="000E29E6" w:rsidRDefault="004B7370" w:rsidP="00B2610C">
            <w:pPr>
              <w:rPr>
                <w:rFonts w:hAnsi="Times New Roman" w:cs="Times New Roman"/>
              </w:rPr>
            </w:pPr>
          </w:p>
        </w:tc>
        <w:tc>
          <w:tcPr>
            <w:tcW w:w="2410" w:type="dxa"/>
          </w:tcPr>
          <w:p w14:paraId="17578358" w14:textId="77777777" w:rsidR="004B7370" w:rsidRPr="000E29E6" w:rsidRDefault="004B7370" w:rsidP="00B2610C">
            <w:pPr>
              <w:rPr>
                <w:rFonts w:hAnsi="Times New Roman" w:cs="Times New Roman"/>
              </w:rPr>
            </w:pPr>
          </w:p>
        </w:tc>
        <w:tc>
          <w:tcPr>
            <w:tcW w:w="2268" w:type="dxa"/>
          </w:tcPr>
          <w:p w14:paraId="135680E4" w14:textId="77777777" w:rsidR="004B7370" w:rsidRPr="000E29E6" w:rsidRDefault="004B7370" w:rsidP="00B2610C">
            <w:pPr>
              <w:rPr>
                <w:rFonts w:hAnsi="Times New Roman" w:cs="Times New Roman"/>
              </w:rPr>
            </w:pPr>
          </w:p>
        </w:tc>
        <w:tc>
          <w:tcPr>
            <w:tcW w:w="2835" w:type="dxa"/>
          </w:tcPr>
          <w:p w14:paraId="789B6DF6" w14:textId="77777777" w:rsidR="004B7370" w:rsidRPr="000E29E6" w:rsidRDefault="004B7370" w:rsidP="00B2610C">
            <w:pPr>
              <w:rPr>
                <w:rFonts w:hAnsi="Times New Roman" w:cs="Times New Roman"/>
              </w:rPr>
            </w:pPr>
          </w:p>
        </w:tc>
        <w:tc>
          <w:tcPr>
            <w:tcW w:w="3827" w:type="dxa"/>
          </w:tcPr>
          <w:p w14:paraId="7DD66CFA" w14:textId="77777777" w:rsidR="004B7370" w:rsidRPr="000E29E6" w:rsidRDefault="004B7370" w:rsidP="00B2610C">
            <w:pPr>
              <w:rPr>
                <w:rFonts w:hAnsi="Times New Roman" w:cs="Times New Roman"/>
              </w:rPr>
            </w:pPr>
          </w:p>
        </w:tc>
      </w:tr>
      <w:tr w:rsidR="004B7370" w:rsidRPr="000E29E6" w14:paraId="046A0D5B" w14:textId="77777777" w:rsidTr="00B2610C">
        <w:tc>
          <w:tcPr>
            <w:tcW w:w="641" w:type="dxa"/>
          </w:tcPr>
          <w:p w14:paraId="267D5D73" w14:textId="77777777" w:rsidR="004B7370" w:rsidRPr="004C5384" w:rsidRDefault="004B7370" w:rsidP="00B2610C">
            <w:pPr>
              <w:rPr>
                <w:rFonts w:hAnsi="Times New Roman" w:cs="Times New Roman"/>
              </w:rPr>
            </w:pPr>
            <w:r w:rsidRPr="004C5384">
              <w:rPr>
                <w:rFonts w:hAnsi="Times New Roman" w:cs="Times New Roman"/>
              </w:rPr>
              <w:t>2.</w:t>
            </w:r>
          </w:p>
        </w:tc>
        <w:tc>
          <w:tcPr>
            <w:tcW w:w="2337" w:type="dxa"/>
          </w:tcPr>
          <w:p w14:paraId="3276CC43" w14:textId="77777777" w:rsidR="004B7370" w:rsidRPr="000E29E6" w:rsidRDefault="004B7370" w:rsidP="00B2610C">
            <w:pPr>
              <w:rPr>
                <w:rFonts w:hAnsi="Times New Roman" w:cs="Times New Roman"/>
              </w:rPr>
            </w:pPr>
          </w:p>
        </w:tc>
        <w:tc>
          <w:tcPr>
            <w:tcW w:w="2410" w:type="dxa"/>
          </w:tcPr>
          <w:p w14:paraId="1286E4C2" w14:textId="77777777" w:rsidR="004B7370" w:rsidRPr="000E29E6" w:rsidRDefault="004B7370" w:rsidP="00B2610C">
            <w:pPr>
              <w:rPr>
                <w:rFonts w:hAnsi="Times New Roman" w:cs="Times New Roman"/>
              </w:rPr>
            </w:pPr>
          </w:p>
        </w:tc>
        <w:tc>
          <w:tcPr>
            <w:tcW w:w="2268" w:type="dxa"/>
          </w:tcPr>
          <w:p w14:paraId="5C02A5B7" w14:textId="77777777" w:rsidR="004B7370" w:rsidRPr="000E29E6" w:rsidRDefault="004B7370" w:rsidP="00B2610C">
            <w:pPr>
              <w:rPr>
                <w:rFonts w:hAnsi="Times New Roman" w:cs="Times New Roman"/>
              </w:rPr>
            </w:pPr>
          </w:p>
        </w:tc>
        <w:tc>
          <w:tcPr>
            <w:tcW w:w="2835" w:type="dxa"/>
          </w:tcPr>
          <w:p w14:paraId="6C9C4302" w14:textId="77777777" w:rsidR="004B7370" w:rsidRPr="000E29E6" w:rsidRDefault="004B7370" w:rsidP="00B2610C">
            <w:pPr>
              <w:rPr>
                <w:rFonts w:hAnsi="Times New Roman" w:cs="Times New Roman"/>
              </w:rPr>
            </w:pPr>
          </w:p>
        </w:tc>
        <w:tc>
          <w:tcPr>
            <w:tcW w:w="3827" w:type="dxa"/>
          </w:tcPr>
          <w:p w14:paraId="41C38249" w14:textId="77777777" w:rsidR="004B7370" w:rsidRPr="000E29E6" w:rsidRDefault="004B7370" w:rsidP="00B2610C">
            <w:pPr>
              <w:rPr>
                <w:rFonts w:hAnsi="Times New Roman" w:cs="Times New Roman"/>
              </w:rPr>
            </w:pPr>
          </w:p>
        </w:tc>
      </w:tr>
      <w:tr w:rsidR="004B7370" w:rsidRPr="000E29E6" w14:paraId="0DF4D33F" w14:textId="77777777" w:rsidTr="00B2610C">
        <w:tc>
          <w:tcPr>
            <w:tcW w:w="641" w:type="dxa"/>
          </w:tcPr>
          <w:p w14:paraId="738EFF92" w14:textId="77777777" w:rsidR="004B7370" w:rsidRPr="004C5384" w:rsidRDefault="004B7370" w:rsidP="00B2610C">
            <w:pPr>
              <w:rPr>
                <w:rFonts w:hAnsi="Times New Roman" w:cs="Times New Roman"/>
              </w:rPr>
            </w:pPr>
            <w:r w:rsidRPr="004C5384">
              <w:rPr>
                <w:rFonts w:hAnsi="Times New Roman" w:cs="Times New Roman"/>
              </w:rPr>
              <w:t>3.</w:t>
            </w:r>
          </w:p>
        </w:tc>
        <w:tc>
          <w:tcPr>
            <w:tcW w:w="2337" w:type="dxa"/>
          </w:tcPr>
          <w:p w14:paraId="4FEF87FD" w14:textId="77777777" w:rsidR="004B7370" w:rsidRPr="000E29E6" w:rsidRDefault="004B7370" w:rsidP="00B2610C">
            <w:pPr>
              <w:rPr>
                <w:rFonts w:hAnsi="Times New Roman" w:cs="Times New Roman"/>
              </w:rPr>
            </w:pPr>
          </w:p>
        </w:tc>
        <w:tc>
          <w:tcPr>
            <w:tcW w:w="2410" w:type="dxa"/>
          </w:tcPr>
          <w:p w14:paraId="3340C9CE" w14:textId="77777777" w:rsidR="004B7370" w:rsidRPr="000E29E6" w:rsidRDefault="004B7370" w:rsidP="00B2610C">
            <w:pPr>
              <w:rPr>
                <w:rFonts w:hAnsi="Times New Roman" w:cs="Times New Roman"/>
              </w:rPr>
            </w:pPr>
          </w:p>
        </w:tc>
        <w:tc>
          <w:tcPr>
            <w:tcW w:w="2268" w:type="dxa"/>
          </w:tcPr>
          <w:p w14:paraId="578AB5F5" w14:textId="77777777" w:rsidR="004B7370" w:rsidRPr="000E29E6" w:rsidRDefault="004B7370" w:rsidP="00B2610C">
            <w:pPr>
              <w:rPr>
                <w:rFonts w:hAnsi="Times New Roman" w:cs="Times New Roman"/>
              </w:rPr>
            </w:pPr>
          </w:p>
        </w:tc>
        <w:tc>
          <w:tcPr>
            <w:tcW w:w="2835" w:type="dxa"/>
          </w:tcPr>
          <w:p w14:paraId="7F7354D6" w14:textId="77777777" w:rsidR="004B7370" w:rsidRPr="000E29E6" w:rsidRDefault="004B7370" w:rsidP="00B2610C">
            <w:pPr>
              <w:rPr>
                <w:rFonts w:hAnsi="Times New Roman" w:cs="Times New Roman"/>
              </w:rPr>
            </w:pPr>
          </w:p>
        </w:tc>
        <w:tc>
          <w:tcPr>
            <w:tcW w:w="3827" w:type="dxa"/>
          </w:tcPr>
          <w:p w14:paraId="068A97F9" w14:textId="77777777" w:rsidR="004B7370" w:rsidRPr="000E29E6" w:rsidRDefault="004B7370" w:rsidP="00B2610C">
            <w:pPr>
              <w:rPr>
                <w:rFonts w:hAnsi="Times New Roman" w:cs="Times New Roman"/>
              </w:rPr>
            </w:pPr>
          </w:p>
        </w:tc>
      </w:tr>
      <w:tr w:rsidR="004B7370" w:rsidRPr="000E29E6" w14:paraId="10C4D803" w14:textId="77777777" w:rsidTr="00B2610C">
        <w:tc>
          <w:tcPr>
            <w:tcW w:w="641" w:type="dxa"/>
          </w:tcPr>
          <w:p w14:paraId="0458DCAD" w14:textId="77777777" w:rsidR="004B7370" w:rsidRPr="004C5384" w:rsidRDefault="004B7370" w:rsidP="00B2610C">
            <w:pPr>
              <w:rPr>
                <w:rFonts w:hAnsi="Times New Roman" w:cs="Times New Roman"/>
              </w:rPr>
            </w:pPr>
            <w:r w:rsidRPr="004C5384">
              <w:rPr>
                <w:rFonts w:hAnsi="Times New Roman" w:cs="Times New Roman"/>
              </w:rPr>
              <w:t>...</w:t>
            </w:r>
          </w:p>
        </w:tc>
        <w:tc>
          <w:tcPr>
            <w:tcW w:w="2337" w:type="dxa"/>
          </w:tcPr>
          <w:p w14:paraId="60168295" w14:textId="77777777" w:rsidR="004B7370" w:rsidRPr="000E29E6" w:rsidRDefault="004B7370" w:rsidP="00B2610C">
            <w:pPr>
              <w:rPr>
                <w:rFonts w:hAnsi="Times New Roman" w:cs="Times New Roman"/>
              </w:rPr>
            </w:pPr>
          </w:p>
        </w:tc>
        <w:tc>
          <w:tcPr>
            <w:tcW w:w="2410" w:type="dxa"/>
          </w:tcPr>
          <w:p w14:paraId="5A9C6EA3" w14:textId="77777777" w:rsidR="004B7370" w:rsidRPr="000E29E6" w:rsidRDefault="004B7370" w:rsidP="00B2610C">
            <w:pPr>
              <w:rPr>
                <w:rFonts w:hAnsi="Times New Roman" w:cs="Times New Roman"/>
              </w:rPr>
            </w:pPr>
          </w:p>
        </w:tc>
        <w:tc>
          <w:tcPr>
            <w:tcW w:w="2268" w:type="dxa"/>
          </w:tcPr>
          <w:p w14:paraId="3E4D3B42" w14:textId="77777777" w:rsidR="004B7370" w:rsidRPr="000E29E6" w:rsidRDefault="004B7370" w:rsidP="00B2610C">
            <w:pPr>
              <w:rPr>
                <w:rFonts w:hAnsi="Times New Roman" w:cs="Times New Roman"/>
              </w:rPr>
            </w:pPr>
          </w:p>
        </w:tc>
        <w:tc>
          <w:tcPr>
            <w:tcW w:w="2835" w:type="dxa"/>
          </w:tcPr>
          <w:p w14:paraId="33E716DD" w14:textId="77777777" w:rsidR="004B7370" w:rsidRPr="000E29E6" w:rsidRDefault="004B7370" w:rsidP="00B2610C">
            <w:pPr>
              <w:rPr>
                <w:rFonts w:hAnsi="Times New Roman" w:cs="Times New Roman"/>
              </w:rPr>
            </w:pPr>
          </w:p>
        </w:tc>
        <w:tc>
          <w:tcPr>
            <w:tcW w:w="3827" w:type="dxa"/>
          </w:tcPr>
          <w:p w14:paraId="4364E57D" w14:textId="77777777" w:rsidR="004B7370" w:rsidRPr="000E29E6" w:rsidRDefault="004B7370" w:rsidP="00B2610C">
            <w:pPr>
              <w:rPr>
                <w:rFonts w:hAnsi="Times New Roman" w:cs="Times New Roman"/>
              </w:rPr>
            </w:pPr>
          </w:p>
        </w:tc>
      </w:tr>
      <w:tr w:rsidR="004B7370" w:rsidRPr="000E29E6" w14:paraId="50C54795" w14:textId="77777777" w:rsidTr="00B2610C">
        <w:tc>
          <w:tcPr>
            <w:tcW w:w="641" w:type="dxa"/>
          </w:tcPr>
          <w:p w14:paraId="6A9F9845" w14:textId="77777777" w:rsidR="004B7370" w:rsidRPr="004C5384" w:rsidRDefault="004B7370" w:rsidP="00B2610C">
            <w:pPr>
              <w:rPr>
                <w:rFonts w:hAnsi="Times New Roman" w:cs="Times New Roman"/>
              </w:rPr>
            </w:pPr>
          </w:p>
        </w:tc>
        <w:tc>
          <w:tcPr>
            <w:tcW w:w="2337" w:type="dxa"/>
          </w:tcPr>
          <w:p w14:paraId="07A17D37" w14:textId="77777777" w:rsidR="004B7370" w:rsidRPr="000E29E6" w:rsidRDefault="004B7370" w:rsidP="00B2610C">
            <w:pPr>
              <w:rPr>
                <w:rFonts w:hAnsi="Times New Roman" w:cs="Times New Roman"/>
              </w:rPr>
            </w:pPr>
          </w:p>
        </w:tc>
        <w:tc>
          <w:tcPr>
            <w:tcW w:w="2410" w:type="dxa"/>
          </w:tcPr>
          <w:p w14:paraId="594D5AE8" w14:textId="77777777" w:rsidR="004B7370" w:rsidRPr="000E29E6" w:rsidRDefault="004B7370" w:rsidP="00B2610C">
            <w:pPr>
              <w:rPr>
                <w:rFonts w:hAnsi="Times New Roman" w:cs="Times New Roman"/>
              </w:rPr>
            </w:pPr>
          </w:p>
        </w:tc>
        <w:tc>
          <w:tcPr>
            <w:tcW w:w="2268" w:type="dxa"/>
          </w:tcPr>
          <w:p w14:paraId="07A54B67" w14:textId="77777777" w:rsidR="004B7370" w:rsidRPr="000E29E6" w:rsidRDefault="004B7370" w:rsidP="00B2610C">
            <w:pPr>
              <w:rPr>
                <w:rFonts w:hAnsi="Times New Roman" w:cs="Times New Roman"/>
              </w:rPr>
            </w:pPr>
          </w:p>
        </w:tc>
        <w:tc>
          <w:tcPr>
            <w:tcW w:w="2835" w:type="dxa"/>
          </w:tcPr>
          <w:p w14:paraId="6B4A6F14" w14:textId="77777777" w:rsidR="004B7370" w:rsidRPr="000E29E6" w:rsidRDefault="004B7370" w:rsidP="00B2610C">
            <w:pPr>
              <w:rPr>
                <w:rFonts w:hAnsi="Times New Roman" w:cs="Times New Roman"/>
              </w:rPr>
            </w:pPr>
          </w:p>
        </w:tc>
        <w:tc>
          <w:tcPr>
            <w:tcW w:w="3827" w:type="dxa"/>
          </w:tcPr>
          <w:p w14:paraId="2194491B" w14:textId="77777777" w:rsidR="004B7370" w:rsidRPr="000E29E6" w:rsidRDefault="004B7370" w:rsidP="00B2610C">
            <w:pPr>
              <w:rPr>
                <w:rFonts w:hAnsi="Times New Roman" w:cs="Times New Roman"/>
              </w:rPr>
            </w:pPr>
          </w:p>
        </w:tc>
      </w:tr>
      <w:tr w:rsidR="00D8530D" w:rsidRPr="000E29E6" w14:paraId="71B36F24" w14:textId="77777777" w:rsidTr="00B2610C">
        <w:tc>
          <w:tcPr>
            <w:tcW w:w="641" w:type="dxa"/>
          </w:tcPr>
          <w:p w14:paraId="3A5A41E4" w14:textId="77777777" w:rsidR="00D8530D" w:rsidRPr="004C5384" w:rsidRDefault="00D8530D" w:rsidP="00B2610C">
            <w:pPr>
              <w:rPr>
                <w:rFonts w:hAnsi="Times New Roman" w:cs="Times New Roman"/>
              </w:rPr>
            </w:pPr>
          </w:p>
        </w:tc>
        <w:tc>
          <w:tcPr>
            <w:tcW w:w="2337" w:type="dxa"/>
          </w:tcPr>
          <w:p w14:paraId="339E8F63" w14:textId="77777777" w:rsidR="00D8530D" w:rsidRPr="000E29E6" w:rsidRDefault="00D8530D" w:rsidP="00B2610C">
            <w:pPr>
              <w:rPr>
                <w:rFonts w:hAnsi="Times New Roman" w:cs="Times New Roman"/>
              </w:rPr>
            </w:pPr>
          </w:p>
        </w:tc>
        <w:tc>
          <w:tcPr>
            <w:tcW w:w="2410" w:type="dxa"/>
          </w:tcPr>
          <w:p w14:paraId="64EF8E59" w14:textId="77777777" w:rsidR="00D8530D" w:rsidRPr="000E29E6" w:rsidRDefault="00D8530D" w:rsidP="00B2610C">
            <w:pPr>
              <w:rPr>
                <w:rFonts w:hAnsi="Times New Roman" w:cs="Times New Roman"/>
              </w:rPr>
            </w:pPr>
          </w:p>
        </w:tc>
        <w:tc>
          <w:tcPr>
            <w:tcW w:w="2268" w:type="dxa"/>
          </w:tcPr>
          <w:p w14:paraId="5534CDD0" w14:textId="77777777" w:rsidR="00D8530D" w:rsidRPr="000E29E6" w:rsidRDefault="00D8530D" w:rsidP="00B2610C">
            <w:pPr>
              <w:rPr>
                <w:rFonts w:hAnsi="Times New Roman" w:cs="Times New Roman"/>
              </w:rPr>
            </w:pPr>
          </w:p>
        </w:tc>
        <w:tc>
          <w:tcPr>
            <w:tcW w:w="2835" w:type="dxa"/>
          </w:tcPr>
          <w:p w14:paraId="65C88A77" w14:textId="77777777" w:rsidR="00D8530D" w:rsidRPr="000E29E6" w:rsidRDefault="00D8530D" w:rsidP="00B2610C">
            <w:pPr>
              <w:rPr>
                <w:rFonts w:hAnsi="Times New Roman" w:cs="Times New Roman"/>
              </w:rPr>
            </w:pPr>
          </w:p>
        </w:tc>
        <w:tc>
          <w:tcPr>
            <w:tcW w:w="3827" w:type="dxa"/>
          </w:tcPr>
          <w:p w14:paraId="5974D244" w14:textId="77777777" w:rsidR="00D8530D" w:rsidRPr="000E29E6" w:rsidRDefault="00D8530D" w:rsidP="00B2610C">
            <w:pPr>
              <w:rPr>
                <w:rFonts w:hAnsi="Times New Roman" w:cs="Times New Roman"/>
              </w:rPr>
            </w:pPr>
          </w:p>
        </w:tc>
      </w:tr>
      <w:bookmarkEnd w:id="164"/>
    </w:tbl>
    <w:p w14:paraId="3B57F080" w14:textId="77777777" w:rsidR="004B7370" w:rsidRDefault="004B7370" w:rsidP="004B7370">
      <w:pPr>
        <w:spacing w:after="0" w:line="240" w:lineRule="auto"/>
        <w:ind w:left="-709" w:firstLine="567"/>
        <w:rPr>
          <w:rFonts w:ascii="Times New Roman" w:hAnsi="Times New Roman" w:cs="Times New Roman"/>
          <w:sz w:val="22"/>
          <w:szCs w:val="22"/>
        </w:rPr>
      </w:pPr>
    </w:p>
    <w:p w14:paraId="37B24261" w14:textId="77777777" w:rsidR="004B7370" w:rsidRPr="00292B94" w:rsidRDefault="004B7370" w:rsidP="004B7370"/>
    <w:p w14:paraId="4CA961F2" w14:textId="77777777" w:rsidR="004B7370" w:rsidRPr="00A30B90" w:rsidRDefault="004B7370" w:rsidP="004B7370">
      <w:pPr>
        <w:pStyle w:val="ListParagraph"/>
        <w:spacing w:after="0" w:line="240" w:lineRule="auto"/>
        <w:ind w:left="567"/>
        <w:jc w:val="both"/>
        <w:rPr>
          <w:rFonts w:ascii="Times New Roman" w:hAnsi="Times New Roman" w:cs="Times New Roman"/>
        </w:rPr>
      </w:pPr>
    </w:p>
    <w:tbl>
      <w:tblPr>
        <w:tblW w:w="9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607"/>
        <w:gridCol w:w="1989"/>
        <w:gridCol w:w="704"/>
        <w:gridCol w:w="2667"/>
      </w:tblGrid>
      <w:tr w:rsidR="004B7370" w:rsidRPr="00A30B90" w14:paraId="4FA6293D" w14:textId="77777777" w:rsidTr="00B2610C">
        <w:trPr>
          <w:trHeight w:val="186"/>
        </w:trPr>
        <w:tc>
          <w:tcPr>
            <w:tcW w:w="3888" w:type="dxa"/>
            <w:tcBorders>
              <w:top w:val="single" w:sz="4" w:space="0" w:color="auto"/>
              <w:left w:val="nil"/>
              <w:bottom w:val="nil"/>
              <w:right w:val="nil"/>
            </w:tcBorders>
          </w:tcPr>
          <w:p w14:paraId="191F7189" w14:textId="77777777" w:rsidR="004B7370" w:rsidRPr="00A30B90" w:rsidRDefault="004B7370" w:rsidP="00B2610C">
            <w:pPr>
              <w:spacing w:after="0" w:line="240" w:lineRule="auto"/>
              <w:jc w:val="center"/>
              <w:rPr>
                <w:rFonts w:ascii="Times New Roman" w:hAnsi="Times New Roman" w:cs="Times New Roman"/>
                <w:color w:val="808080" w:themeColor="background1" w:themeShade="80"/>
                <w:vertAlign w:val="superscript"/>
              </w:rPr>
            </w:pPr>
            <w:r w:rsidRPr="00A30B90">
              <w:rPr>
                <w:rFonts w:ascii="Times New Roman" w:hAnsi="Times New Roman" w:cs="Times New Roman"/>
                <w:i/>
                <w:color w:val="808080" w:themeColor="background1" w:themeShade="80"/>
                <w:vertAlign w:val="superscript"/>
              </w:rPr>
              <w:t>(Tiekėjo arba jo įgalioto asmens pareigų pavadinimas)</w:t>
            </w:r>
          </w:p>
        </w:tc>
        <w:tc>
          <w:tcPr>
            <w:tcW w:w="607" w:type="dxa"/>
            <w:tcBorders>
              <w:top w:val="nil"/>
              <w:left w:val="nil"/>
              <w:bottom w:val="nil"/>
              <w:right w:val="nil"/>
            </w:tcBorders>
          </w:tcPr>
          <w:p w14:paraId="66534878" w14:textId="77777777" w:rsidR="004B7370" w:rsidRPr="00A30B90" w:rsidRDefault="004B7370" w:rsidP="00B2610C">
            <w:pPr>
              <w:spacing w:after="0" w:line="240" w:lineRule="auto"/>
              <w:rPr>
                <w:rFonts w:ascii="Times New Roman" w:hAnsi="Times New Roman" w:cs="Times New Roman"/>
                <w:color w:val="808080" w:themeColor="background1" w:themeShade="80"/>
                <w:vertAlign w:val="superscript"/>
              </w:rPr>
            </w:pPr>
          </w:p>
        </w:tc>
        <w:tc>
          <w:tcPr>
            <w:tcW w:w="1989" w:type="dxa"/>
            <w:tcBorders>
              <w:top w:val="single" w:sz="4" w:space="0" w:color="auto"/>
              <w:left w:val="nil"/>
              <w:bottom w:val="nil"/>
              <w:right w:val="nil"/>
            </w:tcBorders>
            <w:hideMark/>
          </w:tcPr>
          <w:p w14:paraId="24100A2C" w14:textId="77777777" w:rsidR="004B7370" w:rsidRPr="00A30B90" w:rsidRDefault="004B7370" w:rsidP="00B2610C">
            <w:pPr>
              <w:spacing w:after="0" w:line="240" w:lineRule="auto"/>
              <w:jc w:val="center"/>
              <w:rPr>
                <w:rFonts w:ascii="Times New Roman" w:hAnsi="Times New Roman" w:cs="Times New Roman"/>
                <w:color w:val="808080" w:themeColor="background1" w:themeShade="80"/>
                <w:vertAlign w:val="superscript"/>
              </w:rPr>
            </w:pPr>
            <w:r w:rsidRPr="00A30B90">
              <w:rPr>
                <w:rFonts w:ascii="Times New Roman" w:hAnsi="Times New Roman" w:cs="Times New Roman"/>
                <w:i/>
                <w:color w:val="808080" w:themeColor="background1" w:themeShade="80"/>
                <w:vertAlign w:val="superscript"/>
              </w:rPr>
              <w:t>(Parašas)</w:t>
            </w:r>
          </w:p>
        </w:tc>
        <w:tc>
          <w:tcPr>
            <w:tcW w:w="704" w:type="dxa"/>
            <w:tcBorders>
              <w:top w:val="nil"/>
              <w:left w:val="nil"/>
              <w:bottom w:val="nil"/>
              <w:right w:val="nil"/>
            </w:tcBorders>
          </w:tcPr>
          <w:p w14:paraId="16630703" w14:textId="77777777" w:rsidR="004B7370" w:rsidRPr="00A30B90" w:rsidRDefault="004B7370" w:rsidP="00B2610C">
            <w:pPr>
              <w:spacing w:after="0" w:line="240" w:lineRule="auto"/>
              <w:rPr>
                <w:rFonts w:ascii="Times New Roman" w:hAnsi="Times New Roman" w:cs="Times New Roman"/>
                <w:color w:val="808080" w:themeColor="background1" w:themeShade="80"/>
                <w:vertAlign w:val="superscript"/>
              </w:rPr>
            </w:pPr>
          </w:p>
        </w:tc>
        <w:tc>
          <w:tcPr>
            <w:tcW w:w="2667" w:type="dxa"/>
            <w:tcBorders>
              <w:top w:val="single" w:sz="4" w:space="0" w:color="auto"/>
              <w:left w:val="nil"/>
              <w:bottom w:val="nil"/>
              <w:right w:val="nil"/>
            </w:tcBorders>
            <w:hideMark/>
          </w:tcPr>
          <w:p w14:paraId="7010CD70" w14:textId="77777777" w:rsidR="004B7370" w:rsidRPr="00A30B90" w:rsidRDefault="004B7370" w:rsidP="00B2610C">
            <w:pPr>
              <w:spacing w:after="0" w:line="240" w:lineRule="auto"/>
              <w:jc w:val="center"/>
              <w:rPr>
                <w:rFonts w:ascii="Times New Roman" w:hAnsi="Times New Roman" w:cs="Times New Roman"/>
                <w:color w:val="808080" w:themeColor="background1" w:themeShade="80"/>
                <w:vertAlign w:val="superscript"/>
              </w:rPr>
            </w:pPr>
            <w:r w:rsidRPr="00A30B90">
              <w:rPr>
                <w:rFonts w:ascii="Times New Roman" w:hAnsi="Times New Roman" w:cs="Times New Roman"/>
                <w:i/>
                <w:color w:val="808080" w:themeColor="background1" w:themeShade="80"/>
                <w:vertAlign w:val="superscript"/>
              </w:rPr>
              <w:t>(Vardas, pavardė)</w:t>
            </w:r>
          </w:p>
        </w:tc>
      </w:tr>
    </w:tbl>
    <w:p w14:paraId="3488E433" w14:textId="77777777" w:rsidR="004B7370" w:rsidRPr="00292B94" w:rsidRDefault="004B7370" w:rsidP="004B7370"/>
    <w:p w14:paraId="02A7469B" w14:textId="77777777" w:rsidR="004B7370" w:rsidRDefault="004B7370" w:rsidP="004B7370"/>
    <w:p w14:paraId="1613EE9A" w14:textId="77777777" w:rsidR="004B7370" w:rsidRDefault="004B7370" w:rsidP="004B7370"/>
    <w:p w14:paraId="65136921" w14:textId="77777777" w:rsidR="004B7370" w:rsidRDefault="004B7370" w:rsidP="004B7370"/>
    <w:p w14:paraId="1E81AFEE" w14:textId="77777777" w:rsidR="004B7370" w:rsidRDefault="004B7370" w:rsidP="004B7370"/>
    <w:p w14:paraId="6A26A727" w14:textId="77777777" w:rsidR="004B7370" w:rsidRDefault="004B7370" w:rsidP="004B7370"/>
    <w:p w14:paraId="38F11B8A" w14:textId="77777777" w:rsidR="004B7370" w:rsidRPr="004B7370" w:rsidRDefault="004B7370" w:rsidP="004B7370">
      <w:pPr>
        <w:sectPr w:rsidR="004B7370" w:rsidRPr="004B7370" w:rsidSect="00D8508B">
          <w:pgSz w:w="15840" w:h="12240" w:orient="landscape"/>
          <w:pgMar w:top="567" w:right="1134" w:bottom="1701" w:left="1134" w:header="720" w:footer="720" w:gutter="0"/>
          <w:cols w:space="720"/>
          <w:titlePg/>
          <w:docGrid w:linePitch="360"/>
        </w:sectPr>
      </w:pPr>
    </w:p>
    <w:p w14:paraId="1F059B98" w14:textId="6A1DA596" w:rsidR="005E2CB3" w:rsidRPr="009D647E" w:rsidRDefault="005E2CB3" w:rsidP="009D647E">
      <w:pPr>
        <w:pStyle w:val="Heading2"/>
        <w:jc w:val="right"/>
        <w:rPr>
          <w:rFonts w:ascii="Times New Roman" w:hAnsi="Times New Roman" w:cs="Times New Roman"/>
          <w:color w:val="auto"/>
          <w:sz w:val="22"/>
          <w:szCs w:val="22"/>
        </w:rPr>
      </w:pPr>
      <w:bookmarkStart w:id="165" w:name="_Toc185521742"/>
      <w:r w:rsidRPr="009D647E">
        <w:rPr>
          <w:rFonts w:ascii="Times New Roman" w:hAnsi="Times New Roman" w:cs="Times New Roman"/>
          <w:color w:val="auto"/>
          <w:sz w:val="22"/>
          <w:szCs w:val="22"/>
        </w:rPr>
        <w:lastRenderedPageBreak/>
        <w:t xml:space="preserve">Pirkimo dokumentų </w:t>
      </w:r>
      <w:r w:rsidR="004B7370" w:rsidRPr="009D647E">
        <w:rPr>
          <w:rFonts w:ascii="Times New Roman" w:hAnsi="Times New Roman" w:cs="Times New Roman"/>
          <w:color w:val="auto"/>
          <w:sz w:val="22"/>
          <w:szCs w:val="22"/>
        </w:rPr>
        <w:t>10</w:t>
      </w:r>
      <w:r w:rsidRPr="009D647E">
        <w:rPr>
          <w:rFonts w:ascii="Times New Roman" w:hAnsi="Times New Roman" w:cs="Times New Roman"/>
          <w:color w:val="auto"/>
          <w:sz w:val="22"/>
          <w:szCs w:val="22"/>
        </w:rPr>
        <w:t xml:space="preserve"> priedas „</w:t>
      </w:r>
      <w:r w:rsidR="00E90338">
        <w:rPr>
          <w:rFonts w:ascii="Times New Roman" w:hAnsi="Times New Roman" w:cs="Times New Roman"/>
          <w:color w:val="auto"/>
          <w:sz w:val="22"/>
          <w:szCs w:val="22"/>
        </w:rPr>
        <w:t xml:space="preserve">Šiaulių aikštelės atliekų </w:t>
      </w:r>
      <w:r w:rsidR="004B7370" w:rsidRPr="009D647E">
        <w:rPr>
          <w:rFonts w:ascii="Times New Roman" w:hAnsi="Times New Roman" w:cs="Times New Roman"/>
          <w:color w:val="auto"/>
          <w:sz w:val="22"/>
          <w:szCs w:val="22"/>
        </w:rPr>
        <w:t>sandėlio planas</w:t>
      </w:r>
      <w:r w:rsidRPr="009D647E">
        <w:rPr>
          <w:rFonts w:ascii="Times New Roman" w:hAnsi="Times New Roman" w:cs="Times New Roman"/>
          <w:color w:val="auto"/>
          <w:sz w:val="22"/>
          <w:szCs w:val="22"/>
        </w:rPr>
        <w:t>“</w:t>
      </w:r>
      <w:bookmarkEnd w:id="165"/>
    </w:p>
    <w:p w14:paraId="1DBE37BB" w14:textId="77777777" w:rsidR="00CC3926" w:rsidRPr="00A30B90" w:rsidRDefault="00CC3926" w:rsidP="007E3774">
      <w:pPr>
        <w:numPr>
          <w:ilvl w:val="1"/>
          <w:numId w:val="0"/>
        </w:numPr>
        <w:spacing w:after="240"/>
        <w:jc w:val="center"/>
        <w:rPr>
          <w:rFonts w:ascii="Times New Roman" w:hAnsi="Times New Roman" w:cs="Times New Roman"/>
          <w:caps/>
          <w:color w:val="404040" w:themeColor="text1" w:themeTint="BF"/>
          <w:spacing w:val="20"/>
          <w:sz w:val="28"/>
          <w:szCs w:val="28"/>
        </w:rPr>
      </w:pPr>
      <w:bookmarkStart w:id="166" w:name="_Hlk161741182"/>
      <w:bookmarkEnd w:id="161"/>
      <w:bookmarkEnd w:id="162"/>
    </w:p>
    <w:p w14:paraId="54B849DD" w14:textId="06FBCCC1" w:rsidR="007E3774" w:rsidRPr="00A30B90" w:rsidRDefault="00E90338" w:rsidP="007E3774">
      <w:pPr>
        <w:numPr>
          <w:ilvl w:val="1"/>
          <w:numId w:val="0"/>
        </w:numPr>
        <w:spacing w:after="240"/>
        <w:jc w:val="center"/>
        <w:rPr>
          <w:rFonts w:ascii="Times New Roman" w:hAnsi="Times New Roman" w:cs="Times New Roman"/>
          <w:bCs/>
          <w:caps/>
          <w:smallCaps/>
          <w:color w:val="404040" w:themeColor="text1" w:themeTint="BF"/>
          <w:spacing w:val="20"/>
          <w:sz w:val="22"/>
          <w:szCs w:val="22"/>
        </w:rPr>
      </w:pPr>
      <w:bookmarkStart w:id="167" w:name="_Hlk164158543"/>
      <w:r>
        <w:rPr>
          <w:rFonts w:ascii="Times New Roman" w:hAnsi="Times New Roman" w:cs="Times New Roman"/>
          <w:caps/>
          <w:color w:val="404040" w:themeColor="text1" w:themeTint="BF"/>
          <w:spacing w:val="20"/>
          <w:sz w:val="28"/>
          <w:szCs w:val="28"/>
        </w:rPr>
        <w:t xml:space="preserve">ŠIAULIŲ AIKŠTELĖS </w:t>
      </w:r>
      <w:r w:rsidR="004B7370">
        <w:rPr>
          <w:rFonts w:ascii="Times New Roman" w:hAnsi="Times New Roman" w:cs="Times New Roman"/>
          <w:caps/>
          <w:color w:val="404040" w:themeColor="text1" w:themeTint="BF"/>
          <w:spacing w:val="20"/>
          <w:sz w:val="28"/>
          <w:szCs w:val="28"/>
        </w:rPr>
        <w:t>Atliekų sandėlio planas</w:t>
      </w:r>
    </w:p>
    <w:p w14:paraId="5D3E2620" w14:textId="06AB90B1" w:rsidR="004B7370" w:rsidRPr="004B7370" w:rsidRDefault="004B7370" w:rsidP="004B7370">
      <w:pPr>
        <w:spacing w:after="0" w:line="240" w:lineRule="auto"/>
        <w:rPr>
          <w:rFonts w:ascii="Times New Roman" w:eastAsia="Times New Roman" w:hAnsi="Times New Roman" w:cs="Times New Roman"/>
          <w:i/>
          <w:iCs/>
          <w:lang w:eastAsia="en-US"/>
        </w:rPr>
      </w:pPr>
      <w:r w:rsidRPr="004B7370">
        <w:rPr>
          <w:rFonts w:ascii="Times New Roman" w:eastAsia="Times New Roman" w:hAnsi="Times New Roman" w:cs="Times New Roman"/>
          <w:i/>
          <w:iCs/>
          <w:noProof/>
          <w:lang w:eastAsia="en-US"/>
        </w:rPr>
        <w:drawing>
          <wp:inline distT="0" distB="0" distL="0" distR="0" wp14:anchorId="5173A999" wp14:editId="102E9DD1">
            <wp:extent cx="6332220" cy="4478655"/>
            <wp:effectExtent l="0" t="0" r="0" b="0"/>
            <wp:docPr id="293152380" name="Picture 1" descr="A blueprint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152380" name="Picture 1" descr="A blueprint of a rectangular objec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32220" cy="4478655"/>
                    </a:xfrm>
                    <a:prstGeom prst="rect">
                      <a:avLst/>
                    </a:prstGeom>
                    <a:noFill/>
                    <a:ln>
                      <a:noFill/>
                    </a:ln>
                  </pic:spPr>
                </pic:pic>
              </a:graphicData>
            </a:graphic>
          </wp:inline>
        </w:drawing>
      </w:r>
    </w:p>
    <w:p w14:paraId="5E9DF9DE" w14:textId="7D0531C4" w:rsidR="004B7370" w:rsidRDefault="004B7370">
      <w:pPr>
        <w:rPr>
          <w:rFonts w:ascii="Times New Roman" w:eastAsia="Times New Roman" w:hAnsi="Times New Roman" w:cs="Times New Roman"/>
          <w:i/>
          <w:iCs/>
          <w:lang w:eastAsia="en-US"/>
        </w:rPr>
      </w:pPr>
      <w:r>
        <w:rPr>
          <w:rFonts w:ascii="Times New Roman" w:eastAsia="Times New Roman" w:hAnsi="Times New Roman" w:cs="Times New Roman"/>
          <w:i/>
          <w:iCs/>
          <w:lang w:eastAsia="en-US"/>
        </w:rPr>
        <w:br w:type="page"/>
      </w:r>
    </w:p>
    <w:p w14:paraId="4B531660" w14:textId="77777777" w:rsidR="005B390B" w:rsidRPr="00A30B90" w:rsidRDefault="005B390B" w:rsidP="005B390B">
      <w:pPr>
        <w:spacing w:after="0" w:line="240" w:lineRule="auto"/>
        <w:rPr>
          <w:rFonts w:ascii="Times New Roman" w:eastAsia="Times New Roman" w:hAnsi="Times New Roman" w:cs="Times New Roman"/>
          <w:i/>
          <w:iCs/>
          <w:lang w:eastAsia="en-US"/>
        </w:rPr>
      </w:pPr>
    </w:p>
    <w:p w14:paraId="12386894" w14:textId="45CA9C7F" w:rsidR="003D03A6" w:rsidRPr="009D647E" w:rsidRDefault="003D03A6" w:rsidP="009D647E">
      <w:pPr>
        <w:pStyle w:val="Heading2"/>
        <w:jc w:val="right"/>
        <w:rPr>
          <w:rFonts w:ascii="Times New Roman" w:hAnsi="Times New Roman" w:cs="Times New Roman"/>
          <w:color w:val="auto"/>
          <w:sz w:val="22"/>
          <w:szCs w:val="22"/>
        </w:rPr>
      </w:pPr>
      <w:bookmarkStart w:id="168" w:name="_Pirkimo_dokumentų_11"/>
      <w:bookmarkStart w:id="169" w:name="_Pirkimo_dokumentų_10_2"/>
      <w:bookmarkStart w:id="170" w:name="_Hlk184390296"/>
      <w:bookmarkStart w:id="171" w:name="_Toc185521743"/>
      <w:bookmarkEnd w:id="166"/>
      <w:bookmarkEnd w:id="167"/>
      <w:bookmarkEnd w:id="168"/>
      <w:bookmarkEnd w:id="169"/>
      <w:r w:rsidRPr="009D647E">
        <w:rPr>
          <w:rFonts w:ascii="Times New Roman" w:hAnsi="Times New Roman" w:cs="Times New Roman"/>
          <w:color w:val="auto"/>
          <w:sz w:val="22"/>
          <w:szCs w:val="22"/>
        </w:rPr>
        <w:t>Pirkimo dokumentų 1</w:t>
      </w:r>
      <w:r w:rsidR="009D647E" w:rsidRPr="009D647E">
        <w:rPr>
          <w:rFonts w:ascii="Times New Roman" w:hAnsi="Times New Roman" w:cs="Times New Roman"/>
          <w:color w:val="auto"/>
          <w:sz w:val="22"/>
          <w:szCs w:val="22"/>
        </w:rPr>
        <w:t>1</w:t>
      </w:r>
      <w:r w:rsidRPr="009D647E">
        <w:rPr>
          <w:rFonts w:ascii="Times New Roman" w:hAnsi="Times New Roman" w:cs="Times New Roman"/>
          <w:color w:val="auto"/>
          <w:sz w:val="22"/>
          <w:szCs w:val="22"/>
        </w:rPr>
        <w:t xml:space="preserve"> priedas „</w:t>
      </w:r>
      <w:r w:rsidR="00E90338">
        <w:rPr>
          <w:rFonts w:ascii="Times New Roman" w:hAnsi="Times New Roman" w:cs="Times New Roman"/>
          <w:color w:val="auto"/>
          <w:sz w:val="22"/>
          <w:szCs w:val="22"/>
        </w:rPr>
        <w:t xml:space="preserve">Šiaulių aikštelės </w:t>
      </w:r>
      <w:r w:rsidR="00CD7DE7">
        <w:rPr>
          <w:rFonts w:ascii="Times New Roman" w:hAnsi="Times New Roman" w:cs="Times New Roman"/>
          <w:color w:val="auto"/>
          <w:sz w:val="22"/>
          <w:szCs w:val="22"/>
        </w:rPr>
        <w:t xml:space="preserve">iš viršaus </w:t>
      </w:r>
      <w:r w:rsidR="009D647E" w:rsidRPr="009D647E">
        <w:rPr>
          <w:rFonts w:ascii="Times New Roman" w:hAnsi="Times New Roman" w:cs="Times New Roman"/>
          <w:color w:val="auto"/>
          <w:sz w:val="22"/>
          <w:szCs w:val="22"/>
        </w:rPr>
        <w:t>nuotrauka</w:t>
      </w:r>
      <w:r w:rsidRPr="009D647E">
        <w:rPr>
          <w:rFonts w:ascii="Times New Roman" w:hAnsi="Times New Roman" w:cs="Times New Roman"/>
          <w:color w:val="auto"/>
          <w:sz w:val="22"/>
          <w:szCs w:val="22"/>
        </w:rPr>
        <w:t>“</w:t>
      </w:r>
      <w:bookmarkEnd w:id="171"/>
    </w:p>
    <w:p w14:paraId="396C4152" w14:textId="77777777" w:rsidR="003D03A6" w:rsidRPr="00A30B90" w:rsidRDefault="003D03A6" w:rsidP="003D03A6">
      <w:pPr>
        <w:numPr>
          <w:ilvl w:val="1"/>
          <w:numId w:val="0"/>
        </w:numPr>
        <w:spacing w:after="240"/>
        <w:jc w:val="center"/>
        <w:rPr>
          <w:rFonts w:ascii="Times New Roman" w:hAnsi="Times New Roman" w:cs="Times New Roman"/>
          <w:caps/>
          <w:color w:val="404040" w:themeColor="text1" w:themeTint="BF"/>
          <w:spacing w:val="20"/>
          <w:sz w:val="28"/>
          <w:szCs w:val="28"/>
        </w:rPr>
      </w:pPr>
    </w:p>
    <w:p w14:paraId="34DAB962" w14:textId="08E298B2" w:rsidR="00DC6919" w:rsidRDefault="00E90338" w:rsidP="00DC6919">
      <w:pPr>
        <w:numPr>
          <w:ilvl w:val="1"/>
          <w:numId w:val="0"/>
        </w:numPr>
        <w:spacing w:after="240"/>
        <w:jc w:val="center"/>
        <w:rPr>
          <w:rFonts w:ascii="Times New Roman" w:hAnsi="Times New Roman" w:cs="Times New Roman"/>
          <w:caps/>
          <w:color w:val="404040" w:themeColor="text1" w:themeTint="BF"/>
          <w:spacing w:val="20"/>
          <w:sz w:val="28"/>
          <w:szCs w:val="28"/>
        </w:rPr>
      </w:pPr>
      <w:r>
        <w:rPr>
          <w:rFonts w:ascii="Times New Roman" w:hAnsi="Times New Roman" w:cs="Times New Roman"/>
          <w:caps/>
          <w:color w:val="404040" w:themeColor="text1" w:themeTint="BF"/>
          <w:spacing w:val="20"/>
          <w:sz w:val="28"/>
          <w:szCs w:val="28"/>
        </w:rPr>
        <w:t xml:space="preserve">ŠIAULIŲ AIKŠTELĖS </w:t>
      </w:r>
      <w:r w:rsidR="00CD7DE7">
        <w:rPr>
          <w:rFonts w:ascii="Times New Roman" w:hAnsi="Times New Roman" w:cs="Times New Roman"/>
          <w:caps/>
          <w:color w:val="404040" w:themeColor="text1" w:themeTint="BF"/>
          <w:spacing w:val="20"/>
          <w:sz w:val="28"/>
          <w:szCs w:val="28"/>
        </w:rPr>
        <w:t xml:space="preserve">iš viršaus </w:t>
      </w:r>
      <w:r w:rsidR="009D647E">
        <w:rPr>
          <w:rFonts w:ascii="Times New Roman" w:hAnsi="Times New Roman" w:cs="Times New Roman"/>
          <w:caps/>
          <w:color w:val="404040" w:themeColor="text1" w:themeTint="BF"/>
          <w:spacing w:val="20"/>
          <w:sz w:val="28"/>
          <w:szCs w:val="28"/>
        </w:rPr>
        <w:t>nuotrauka</w:t>
      </w:r>
      <w:r w:rsidR="00CD7DE7">
        <w:rPr>
          <w:rFonts w:ascii="Times New Roman" w:hAnsi="Times New Roman" w:cs="Times New Roman"/>
          <w:caps/>
          <w:color w:val="404040" w:themeColor="text1" w:themeTint="BF"/>
          <w:spacing w:val="20"/>
          <w:sz w:val="28"/>
          <w:szCs w:val="28"/>
        </w:rPr>
        <w:t xml:space="preserve"> </w:t>
      </w:r>
    </w:p>
    <w:bookmarkEnd w:id="170"/>
    <w:p w14:paraId="6100CA57" w14:textId="2FFACB23" w:rsidR="009D647E" w:rsidRPr="009D647E" w:rsidRDefault="009D647E" w:rsidP="009D647E">
      <w:pPr>
        <w:numPr>
          <w:ilvl w:val="1"/>
          <w:numId w:val="0"/>
        </w:numPr>
        <w:spacing w:after="240"/>
        <w:jc w:val="center"/>
        <w:rPr>
          <w:rFonts w:ascii="Times New Roman" w:hAnsi="Times New Roman" w:cs="Times New Roman"/>
          <w:caps/>
          <w:color w:val="404040" w:themeColor="text1" w:themeTint="BF"/>
          <w:spacing w:val="20"/>
          <w:sz w:val="28"/>
          <w:szCs w:val="28"/>
        </w:rPr>
      </w:pPr>
      <w:r w:rsidRPr="009D647E">
        <w:rPr>
          <w:rFonts w:ascii="Times New Roman" w:hAnsi="Times New Roman" w:cs="Times New Roman"/>
          <w:caps/>
          <w:noProof/>
          <w:color w:val="404040" w:themeColor="text1" w:themeTint="BF"/>
          <w:spacing w:val="20"/>
          <w:sz w:val="28"/>
          <w:szCs w:val="28"/>
        </w:rPr>
        <w:drawing>
          <wp:inline distT="0" distB="0" distL="0" distR="0" wp14:anchorId="17DBA976" wp14:editId="22EF89DF">
            <wp:extent cx="6332220" cy="3562350"/>
            <wp:effectExtent l="0" t="0" r="0" b="0"/>
            <wp:docPr id="715546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32220" cy="3562350"/>
                    </a:xfrm>
                    <a:prstGeom prst="rect">
                      <a:avLst/>
                    </a:prstGeom>
                    <a:noFill/>
                    <a:ln>
                      <a:noFill/>
                    </a:ln>
                  </pic:spPr>
                </pic:pic>
              </a:graphicData>
            </a:graphic>
          </wp:inline>
        </w:drawing>
      </w:r>
    </w:p>
    <w:p w14:paraId="1340B9A8" w14:textId="2811B83A" w:rsidR="009D647E" w:rsidRDefault="009D647E">
      <w:pPr>
        <w:rPr>
          <w:rFonts w:ascii="Times New Roman" w:hAnsi="Times New Roman" w:cs="Times New Roman"/>
          <w:caps/>
          <w:color w:val="404040" w:themeColor="text1" w:themeTint="BF"/>
          <w:spacing w:val="20"/>
          <w:sz w:val="28"/>
          <w:szCs w:val="28"/>
        </w:rPr>
      </w:pPr>
      <w:r>
        <w:rPr>
          <w:rFonts w:ascii="Times New Roman" w:hAnsi="Times New Roman" w:cs="Times New Roman"/>
          <w:caps/>
          <w:color w:val="404040" w:themeColor="text1" w:themeTint="BF"/>
          <w:spacing w:val="20"/>
          <w:sz w:val="28"/>
          <w:szCs w:val="28"/>
        </w:rPr>
        <w:br w:type="page"/>
      </w:r>
    </w:p>
    <w:p w14:paraId="6A85D29A" w14:textId="4F5B2484" w:rsidR="009D647E" w:rsidRPr="009D647E" w:rsidRDefault="009D647E" w:rsidP="009D647E">
      <w:pPr>
        <w:pStyle w:val="Heading2"/>
        <w:jc w:val="right"/>
        <w:rPr>
          <w:rFonts w:ascii="Times New Roman" w:hAnsi="Times New Roman" w:cs="Times New Roman"/>
          <w:color w:val="auto"/>
          <w:sz w:val="22"/>
          <w:szCs w:val="22"/>
        </w:rPr>
      </w:pPr>
      <w:bookmarkStart w:id="172" w:name="_Toc185521744"/>
      <w:r w:rsidRPr="009D647E">
        <w:rPr>
          <w:rFonts w:ascii="Times New Roman" w:hAnsi="Times New Roman" w:cs="Times New Roman"/>
          <w:color w:val="auto"/>
          <w:sz w:val="22"/>
          <w:szCs w:val="22"/>
        </w:rPr>
        <w:lastRenderedPageBreak/>
        <w:t>Pirkimo dokumentų 1</w:t>
      </w:r>
      <w:r>
        <w:rPr>
          <w:rFonts w:ascii="Times New Roman" w:hAnsi="Times New Roman" w:cs="Times New Roman"/>
          <w:color w:val="auto"/>
          <w:sz w:val="22"/>
          <w:szCs w:val="22"/>
        </w:rPr>
        <w:t>2</w:t>
      </w:r>
      <w:r w:rsidRPr="009D647E">
        <w:rPr>
          <w:rFonts w:ascii="Times New Roman" w:hAnsi="Times New Roman" w:cs="Times New Roman"/>
          <w:color w:val="auto"/>
          <w:sz w:val="22"/>
          <w:szCs w:val="22"/>
        </w:rPr>
        <w:t xml:space="preserve"> priedas „</w:t>
      </w:r>
      <w:r>
        <w:rPr>
          <w:rFonts w:ascii="Times New Roman" w:hAnsi="Times New Roman" w:cs="Times New Roman"/>
          <w:color w:val="auto"/>
          <w:sz w:val="22"/>
          <w:szCs w:val="22"/>
        </w:rPr>
        <w:t>Elektros kabelio planas</w:t>
      </w:r>
      <w:r w:rsidR="00E90338">
        <w:rPr>
          <w:rFonts w:ascii="Times New Roman" w:hAnsi="Times New Roman" w:cs="Times New Roman"/>
          <w:color w:val="auto"/>
          <w:sz w:val="22"/>
          <w:szCs w:val="22"/>
        </w:rPr>
        <w:t xml:space="preserve"> Šiaulių aikštelėje</w:t>
      </w:r>
      <w:r w:rsidRPr="009D647E">
        <w:rPr>
          <w:rFonts w:ascii="Times New Roman" w:hAnsi="Times New Roman" w:cs="Times New Roman"/>
          <w:color w:val="auto"/>
          <w:sz w:val="22"/>
          <w:szCs w:val="22"/>
        </w:rPr>
        <w:t>“</w:t>
      </w:r>
      <w:bookmarkEnd w:id="172"/>
    </w:p>
    <w:p w14:paraId="2AED5575" w14:textId="77777777" w:rsidR="009D647E" w:rsidRPr="00A30B90" w:rsidRDefault="009D647E" w:rsidP="009D647E">
      <w:pPr>
        <w:numPr>
          <w:ilvl w:val="1"/>
          <w:numId w:val="0"/>
        </w:numPr>
        <w:spacing w:after="240"/>
        <w:jc w:val="center"/>
        <w:rPr>
          <w:rFonts w:ascii="Times New Roman" w:hAnsi="Times New Roman" w:cs="Times New Roman"/>
          <w:caps/>
          <w:color w:val="404040" w:themeColor="text1" w:themeTint="BF"/>
          <w:spacing w:val="20"/>
          <w:sz w:val="28"/>
          <w:szCs w:val="28"/>
        </w:rPr>
      </w:pPr>
    </w:p>
    <w:p w14:paraId="6DF4387A" w14:textId="4DF4F7C2" w:rsidR="009D647E" w:rsidRDefault="009D647E" w:rsidP="009D647E">
      <w:pPr>
        <w:numPr>
          <w:ilvl w:val="1"/>
          <w:numId w:val="0"/>
        </w:numPr>
        <w:spacing w:after="240"/>
        <w:jc w:val="center"/>
        <w:rPr>
          <w:rFonts w:ascii="Times New Roman" w:hAnsi="Times New Roman" w:cs="Times New Roman"/>
          <w:caps/>
          <w:color w:val="404040" w:themeColor="text1" w:themeTint="BF"/>
          <w:spacing w:val="20"/>
          <w:sz w:val="28"/>
          <w:szCs w:val="28"/>
        </w:rPr>
      </w:pPr>
      <w:r>
        <w:rPr>
          <w:rFonts w:ascii="Times New Roman" w:hAnsi="Times New Roman" w:cs="Times New Roman"/>
          <w:caps/>
          <w:color w:val="404040" w:themeColor="text1" w:themeTint="BF"/>
          <w:spacing w:val="20"/>
          <w:sz w:val="28"/>
          <w:szCs w:val="28"/>
        </w:rPr>
        <w:t>elektros kabelio planas</w:t>
      </w:r>
      <w:r w:rsidR="00E90338">
        <w:rPr>
          <w:rFonts w:ascii="Times New Roman" w:hAnsi="Times New Roman" w:cs="Times New Roman"/>
          <w:caps/>
          <w:color w:val="404040" w:themeColor="text1" w:themeTint="BF"/>
          <w:spacing w:val="20"/>
          <w:sz w:val="28"/>
          <w:szCs w:val="28"/>
        </w:rPr>
        <w:t xml:space="preserve"> ŠIAULIŲ AIKŠTELĖJE</w:t>
      </w:r>
    </w:p>
    <w:p w14:paraId="5D58B0E6" w14:textId="0DA5D796" w:rsidR="009D647E" w:rsidRPr="009D647E" w:rsidRDefault="009D647E" w:rsidP="009D647E">
      <w:pPr>
        <w:jc w:val="center"/>
      </w:pPr>
      <w:r w:rsidRPr="009D647E">
        <w:rPr>
          <w:noProof/>
        </w:rPr>
        <w:drawing>
          <wp:inline distT="0" distB="0" distL="0" distR="0" wp14:anchorId="1940931E" wp14:editId="6B7FDA88">
            <wp:extent cx="5235388" cy="7403843"/>
            <wp:effectExtent l="0" t="0" r="3810" b="6985"/>
            <wp:docPr id="1837641022" name="Picture 3"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41022" name="Picture 3" descr="A blueprint of a building&#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52162" cy="7427565"/>
                    </a:xfrm>
                    <a:prstGeom prst="rect">
                      <a:avLst/>
                    </a:prstGeom>
                    <a:noFill/>
                    <a:ln>
                      <a:noFill/>
                    </a:ln>
                  </pic:spPr>
                </pic:pic>
              </a:graphicData>
            </a:graphic>
          </wp:inline>
        </w:drawing>
      </w:r>
    </w:p>
    <w:p w14:paraId="7A1813D5" w14:textId="227D6B91" w:rsidR="009D647E" w:rsidRPr="009D647E" w:rsidRDefault="009D647E" w:rsidP="009D647E">
      <w:pPr>
        <w:pStyle w:val="Heading2"/>
        <w:jc w:val="right"/>
        <w:rPr>
          <w:rFonts w:ascii="Times New Roman" w:hAnsi="Times New Roman" w:cs="Times New Roman"/>
          <w:color w:val="auto"/>
          <w:sz w:val="22"/>
          <w:szCs w:val="22"/>
        </w:rPr>
      </w:pPr>
      <w:bookmarkStart w:id="173" w:name="_Toc185521745"/>
      <w:r w:rsidRPr="009D647E">
        <w:rPr>
          <w:rFonts w:ascii="Times New Roman" w:hAnsi="Times New Roman" w:cs="Times New Roman"/>
          <w:color w:val="auto"/>
          <w:sz w:val="22"/>
          <w:szCs w:val="22"/>
        </w:rPr>
        <w:lastRenderedPageBreak/>
        <w:t>Pirkimo dokumentų 1</w:t>
      </w:r>
      <w:r>
        <w:rPr>
          <w:rFonts w:ascii="Times New Roman" w:hAnsi="Times New Roman" w:cs="Times New Roman"/>
          <w:color w:val="auto"/>
          <w:sz w:val="22"/>
          <w:szCs w:val="22"/>
        </w:rPr>
        <w:t>3</w:t>
      </w:r>
      <w:r w:rsidRPr="009D647E">
        <w:rPr>
          <w:rFonts w:ascii="Times New Roman" w:hAnsi="Times New Roman" w:cs="Times New Roman"/>
          <w:color w:val="auto"/>
          <w:sz w:val="22"/>
          <w:szCs w:val="22"/>
        </w:rPr>
        <w:t xml:space="preserve"> priedas „</w:t>
      </w:r>
      <w:r w:rsidR="00E90338">
        <w:rPr>
          <w:rFonts w:ascii="Times New Roman" w:hAnsi="Times New Roman" w:cs="Times New Roman"/>
          <w:color w:val="auto"/>
          <w:sz w:val="22"/>
          <w:szCs w:val="22"/>
        </w:rPr>
        <w:t>Šiaulių aikštelės i</w:t>
      </w:r>
      <w:r w:rsidR="009B37A3">
        <w:rPr>
          <w:rFonts w:ascii="Times New Roman" w:hAnsi="Times New Roman" w:cs="Times New Roman"/>
          <w:color w:val="auto"/>
          <w:sz w:val="22"/>
          <w:szCs w:val="22"/>
        </w:rPr>
        <w:t>nžinerinių tinklų kadastrinė byla</w:t>
      </w:r>
      <w:r w:rsidRPr="009D647E">
        <w:rPr>
          <w:rFonts w:ascii="Times New Roman" w:hAnsi="Times New Roman" w:cs="Times New Roman"/>
          <w:color w:val="auto"/>
          <w:sz w:val="22"/>
          <w:szCs w:val="22"/>
        </w:rPr>
        <w:t>“</w:t>
      </w:r>
      <w:bookmarkEnd w:id="173"/>
    </w:p>
    <w:p w14:paraId="08BDB8E2" w14:textId="77777777" w:rsidR="009D647E" w:rsidRPr="00A30B90" w:rsidRDefault="009D647E" w:rsidP="009D647E">
      <w:pPr>
        <w:numPr>
          <w:ilvl w:val="1"/>
          <w:numId w:val="0"/>
        </w:numPr>
        <w:spacing w:after="240"/>
        <w:jc w:val="center"/>
        <w:rPr>
          <w:rFonts w:ascii="Times New Roman" w:hAnsi="Times New Roman" w:cs="Times New Roman"/>
          <w:caps/>
          <w:color w:val="404040" w:themeColor="text1" w:themeTint="BF"/>
          <w:spacing w:val="20"/>
          <w:sz w:val="28"/>
          <w:szCs w:val="28"/>
        </w:rPr>
      </w:pPr>
    </w:p>
    <w:p w14:paraId="4EC57895" w14:textId="7B8DB442" w:rsidR="009D647E" w:rsidRDefault="00E90338" w:rsidP="009B37A3">
      <w:pPr>
        <w:numPr>
          <w:ilvl w:val="1"/>
          <w:numId w:val="0"/>
        </w:numPr>
        <w:spacing w:after="240"/>
        <w:jc w:val="center"/>
        <w:rPr>
          <w:rFonts w:ascii="Times New Roman" w:hAnsi="Times New Roman" w:cs="Times New Roman"/>
          <w:caps/>
          <w:color w:val="404040" w:themeColor="text1" w:themeTint="BF"/>
          <w:spacing w:val="20"/>
          <w:sz w:val="28"/>
          <w:szCs w:val="28"/>
        </w:rPr>
      </w:pPr>
      <w:r>
        <w:rPr>
          <w:rFonts w:ascii="Times New Roman" w:hAnsi="Times New Roman" w:cs="Times New Roman"/>
          <w:caps/>
          <w:color w:val="404040" w:themeColor="text1" w:themeTint="BF"/>
          <w:spacing w:val="20"/>
          <w:sz w:val="28"/>
          <w:szCs w:val="28"/>
        </w:rPr>
        <w:t xml:space="preserve">šIAULIŲ AIKŠTELĖS </w:t>
      </w:r>
      <w:r w:rsidR="009B37A3">
        <w:rPr>
          <w:rFonts w:ascii="Times New Roman" w:hAnsi="Times New Roman" w:cs="Times New Roman"/>
          <w:caps/>
          <w:color w:val="404040" w:themeColor="text1" w:themeTint="BF"/>
          <w:spacing w:val="20"/>
          <w:sz w:val="28"/>
          <w:szCs w:val="28"/>
        </w:rPr>
        <w:t>Inžinerinių tinklų kadastrinė byla</w:t>
      </w:r>
    </w:p>
    <w:p w14:paraId="17B5B479" w14:textId="77777777" w:rsidR="009B37A3" w:rsidRDefault="009B37A3" w:rsidP="009B37A3">
      <w:pPr>
        <w:numPr>
          <w:ilvl w:val="1"/>
          <w:numId w:val="0"/>
        </w:numPr>
        <w:spacing w:after="240"/>
        <w:jc w:val="center"/>
        <w:rPr>
          <w:rFonts w:ascii="Times New Roman" w:hAnsi="Times New Roman" w:cs="Times New Roman"/>
          <w:caps/>
          <w:color w:val="404040" w:themeColor="text1" w:themeTint="BF"/>
          <w:spacing w:val="20"/>
          <w:sz w:val="28"/>
          <w:szCs w:val="28"/>
        </w:rPr>
      </w:pPr>
    </w:p>
    <w:p w14:paraId="1B03EBE6" w14:textId="3BDE4F4E" w:rsidR="009B37A3" w:rsidRPr="00203360" w:rsidRDefault="00203360" w:rsidP="00203360">
      <w:pPr>
        <w:pStyle w:val="NoSpacing"/>
        <w:ind w:firstLine="851"/>
        <w:rPr>
          <w:rFonts w:ascii="Times New Roman" w:hAnsi="Times New Roman" w:cs="Times New Roman"/>
        </w:rPr>
      </w:pPr>
      <w:r w:rsidRPr="00203360">
        <w:rPr>
          <w:rFonts w:ascii="Times New Roman" w:hAnsi="Times New Roman" w:cs="Times New Roman"/>
        </w:rPr>
        <w:t>Inžinerinių tinklų (Jurgėliškių k. 10, Šiaulių r. sav.) kadastrinė byla pateikiama .pdf formatu.</w:t>
      </w:r>
    </w:p>
    <w:p w14:paraId="6FD99063" w14:textId="77777777" w:rsidR="009B37A3" w:rsidRDefault="009B37A3" w:rsidP="009B37A3">
      <w:pPr>
        <w:numPr>
          <w:ilvl w:val="1"/>
          <w:numId w:val="0"/>
        </w:numPr>
        <w:spacing w:after="240"/>
        <w:jc w:val="center"/>
        <w:rPr>
          <w:rFonts w:ascii="Times New Roman" w:hAnsi="Times New Roman" w:cs="Times New Roman"/>
          <w:caps/>
          <w:color w:val="404040" w:themeColor="text1" w:themeTint="BF"/>
          <w:spacing w:val="20"/>
          <w:sz w:val="28"/>
          <w:szCs w:val="28"/>
        </w:rPr>
      </w:pPr>
    </w:p>
    <w:p w14:paraId="375F33DA" w14:textId="77777777" w:rsidR="009B37A3" w:rsidRDefault="009B37A3">
      <w:pPr>
        <w:rPr>
          <w:rFonts w:ascii="Times New Roman" w:hAnsi="Times New Roman" w:cs="Times New Roman"/>
          <w:caps/>
          <w:color w:val="404040" w:themeColor="text1" w:themeTint="BF"/>
          <w:spacing w:val="20"/>
          <w:sz w:val="28"/>
          <w:szCs w:val="28"/>
          <w:highlight w:val="yellow"/>
        </w:rPr>
      </w:pPr>
      <w:r>
        <w:rPr>
          <w:rFonts w:ascii="Times New Roman" w:hAnsi="Times New Roman" w:cs="Times New Roman"/>
          <w:caps/>
          <w:color w:val="404040" w:themeColor="text1" w:themeTint="BF"/>
          <w:spacing w:val="20"/>
          <w:sz w:val="28"/>
          <w:szCs w:val="28"/>
          <w:highlight w:val="yellow"/>
        </w:rPr>
        <w:br w:type="page"/>
      </w:r>
    </w:p>
    <w:p w14:paraId="5A54F375" w14:textId="6D458DE3" w:rsidR="009B37A3" w:rsidRPr="009D647E" w:rsidRDefault="009B37A3" w:rsidP="009B37A3">
      <w:pPr>
        <w:pStyle w:val="Heading2"/>
        <w:jc w:val="right"/>
        <w:rPr>
          <w:rFonts w:ascii="Times New Roman" w:hAnsi="Times New Roman" w:cs="Times New Roman"/>
          <w:color w:val="auto"/>
          <w:sz w:val="22"/>
          <w:szCs w:val="22"/>
        </w:rPr>
      </w:pPr>
      <w:bookmarkStart w:id="174" w:name="_Toc185521746"/>
      <w:r w:rsidRPr="009D647E">
        <w:rPr>
          <w:rFonts w:ascii="Times New Roman" w:hAnsi="Times New Roman" w:cs="Times New Roman"/>
          <w:color w:val="auto"/>
          <w:sz w:val="22"/>
          <w:szCs w:val="22"/>
        </w:rPr>
        <w:lastRenderedPageBreak/>
        <w:t>Pirkimo dokumentų 1</w:t>
      </w:r>
      <w:r>
        <w:rPr>
          <w:rFonts w:ascii="Times New Roman" w:hAnsi="Times New Roman" w:cs="Times New Roman"/>
          <w:color w:val="auto"/>
          <w:sz w:val="22"/>
          <w:szCs w:val="22"/>
        </w:rPr>
        <w:t>4</w:t>
      </w:r>
      <w:r w:rsidRPr="009D647E">
        <w:rPr>
          <w:rFonts w:ascii="Times New Roman" w:hAnsi="Times New Roman" w:cs="Times New Roman"/>
          <w:color w:val="auto"/>
          <w:sz w:val="22"/>
          <w:szCs w:val="22"/>
        </w:rPr>
        <w:t xml:space="preserve"> priedas „</w:t>
      </w:r>
      <w:r w:rsidR="00E90338">
        <w:rPr>
          <w:rFonts w:ascii="Times New Roman" w:hAnsi="Times New Roman" w:cs="Times New Roman"/>
          <w:color w:val="auto"/>
          <w:sz w:val="22"/>
          <w:szCs w:val="22"/>
        </w:rPr>
        <w:t>Šiaulių aikštelės s</w:t>
      </w:r>
      <w:r>
        <w:rPr>
          <w:rFonts w:ascii="Times New Roman" w:hAnsi="Times New Roman" w:cs="Times New Roman"/>
          <w:color w:val="auto"/>
          <w:sz w:val="22"/>
          <w:szCs w:val="22"/>
        </w:rPr>
        <w:t>andėlio sudėtinės dalies kadastro duomenys</w:t>
      </w:r>
      <w:r w:rsidRPr="009D647E">
        <w:rPr>
          <w:rFonts w:ascii="Times New Roman" w:hAnsi="Times New Roman" w:cs="Times New Roman"/>
          <w:color w:val="auto"/>
          <w:sz w:val="22"/>
          <w:szCs w:val="22"/>
        </w:rPr>
        <w:t>“</w:t>
      </w:r>
      <w:bookmarkEnd w:id="174"/>
    </w:p>
    <w:p w14:paraId="080CB15D" w14:textId="77777777" w:rsidR="009B37A3" w:rsidRPr="00A30B90" w:rsidRDefault="009B37A3" w:rsidP="009B37A3">
      <w:pPr>
        <w:numPr>
          <w:ilvl w:val="1"/>
          <w:numId w:val="0"/>
        </w:numPr>
        <w:spacing w:after="240"/>
        <w:jc w:val="center"/>
        <w:rPr>
          <w:rFonts w:ascii="Times New Roman" w:hAnsi="Times New Roman" w:cs="Times New Roman"/>
          <w:caps/>
          <w:color w:val="404040" w:themeColor="text1" w:themeTint="BF"/>
          <w:spacing w:val="20"/>
          <w:sz w:val="28"/>
          <w:szCs w:val="28"/>
        </w:rPr>
      </w:pPr>
    </w:p>
    <w:p w14:paraId="4E2D4A45" w14:textId="313EA8F6" w:rsidR="009B37A3" w:rsidRDefault="00E90338" w:rsidP="009B37A3">
      <w:pPr>
        <w:numPr>
          <w:ilvl w:val="1"/>
          <w:numId w:val="0"/>
        </w:numPr>
        <w:spacing w:after="240"/>
        <w:jc w:val="center"/>
        <w:rPr>
          <w:rFonts w:ascii="Times New Roman" w:hAnsi="Times New Roman" w:cs="Times New Roman"/>
          <w:caps/>
          <w:color w:val="404040" w:themeColor="text1" w:themeTint="BF"/>
          <w:spacing w:val="20"/>
          <w:sz w:val="28"/>
          <w:szCs w:val="28"/>
        </w:rPr>
      </w:pPr>
      <w:r>
        <w:rPr>
          <w:rFonts w:ascii="Times New Roman" w:hAnsi="Times New Roman" w:cs="Times New Roman"/>
          <w:caps/>
          <w:color w:val="404040" w:themeColor="text1" w:themeTint="BF"/>
          <w:spacing w:val="20"/>
          <w:sz w:val="28"/>
          <w:szCs w:val="28"/>
        </w:rPr>
        <w:t xml:space="preserve">šiaulių aikštelės </w:t>
      </w:r>
      <w:r w:rsidR="009B37A3" w:rsidRPr="009B37A3">
        <w:rPr>
          <w:rFonts w:ascii="Times New Roman" w:hAnsi="Times New Roman" w:cs="Times New Roman"/>
          <w:caps/>
          <w:color w:val="404040" w:themeColor="text1" w:themeTint="BF"/>
          <w:spacing w:val="20"/>
          <w:sz w:val="28"/>
          <w:szCs w:val="28"/>
        </w:rPr>
        <w:t>Sandėlio sudėtinės dalies kadastro duomenys</w:t>
      </w:r>
    </w:p>
    <w:p w14:paraId="7AB0E455" w14:textId="6F348DB5" w:rsidR="009B37A3" w:rsidRDefault="009B37A3" w:rsidP="009B37A3">
      <w:pPr>
        <w:numPr>
          <w:ilvl w:val="1"/>
          <w:numId w:val="0"/>
        </w:numPr>
        <w:spacing w:after="240"/>
        <w:jc w:val="center"/>
        <w:rPr>
          <w:rFonts w:ascii="Times New Roman" w:hAnsi="Times New Roman" w:cs="Times New Roman"/>
          <w:caps/>
          <w:color w:val="404040" w:themeColor="text1" w:themeTint="BF"/>
          <w:spacing w:val="20"/>
          <w:sz w:val="28"/>
          <w:szCs w:val="28"/>
        </w:rPr>
      </w:pPr>
      <w:r w:rsidRPr="009B37A3">
        <w:rPr>
          <w:rFonts w:ascii="Times New Roman" w:hAnsi="Times New Roman" w:cs="Times New Roman"/>
          <w:caps/>
          <w:color w:val="404040" w:themeColor="text1" w:themeTint="BF"/>
          <w:spacing w:val="20"/>
          <w:sz w:val="28"/>
          <w:szCs w:val="28"/>
        </w:rPr>
        <w:t xml:space="preserve"> </w:t>
      </w:r>
    </w:p>
    <w:p w14:paraId="65409253" w14:textId="5628EA49" w:rsidR="009B37A3" w:rsidRPr="009B37A3" w:rsidRDefault="009B37A3" w:rsidP="009B37A3">
      <w:pPr>
        <w:numPr>
          <w:ilvl w:val="1"/>
          <w:numId w:val="0"/>
        </w:numPr>
        <w:spacing w:after="240"/>
        <w:jc w:val="center"/>
      </w:pPr>
      <w:r w:rsidRPr="009B37A3">
        <w:rPr>
          <w:noProof/>
        </w:rPr>
        <w:drawing>
          <wp:inline distT="0" distB="0" distL="0" distR="0" wp14:anchorId="16160167" wp14:editId="49C1D545">
            <wp:extent cx="6332220" cy="3921760"/>
            <wp:effectExtent l="0" t="0" r="0" b="2540"/>
            <wp:docPr id="64047860" name="Picture 4"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47860" name="Picture 4" descr="A close-up of a paper&#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32220" cy="3921760"/>
                    </a:xfrm>
                    <a:prstGeom prst="rect">
                      <a:avLst/>
                    </a:prstGeom>
                    <a:noFill/>
                    <a:ln>
                      <a:noFill/>
                    </a:ln>
                  </pic:spPr>
                </pic:pic>
              </a:graphicData>
            </a:graphic>
          </wp:inline>
        </w:drawing>
      </w:r>
    </w:p>
    <w:p w14:paraId="0BCDB057" w14:textId="3A871A19" w:rsidR="009B37A3" w:rsidRDefault="009B37A3">
      <w:r>
        <w:br w:type="page"/>
      </w:r>
    </w:p>
    <w:p w14:paraId="38D12C98" w14:textId="1C60FBC5" w:rsidR="009B37A3" w:rsidRPr="009D647E" w:rsidRDefault="009B37A3" w:rsidP="009B37A3">
      <w:pPr>
        <w:pStyle w:val="Heading2"/>
        <w:jc w:val="right"/>
        <w:rPr>
          <w:rFonts w:ascii="Times New Roman" w:hAnsi="Times New Roman" w:cs="Times New Roman"/>
          <w:color w:val="auto"/>
          <w:sz w:val="22"/>
          <w:szCs w:val="22"/>
        </w:rPr>
      </w:pPr>
      <w:bookmarkStart w:id="175" w:name="_Hlk184390789"/>
      <w:bookmarkStart w:id="176" w:name="_Toc185521747"/>
      <w:r w:rsidRPr="009D647E">
        <w:rPr>
          <w:rFonts w:ascii="Times New Roman" w:hAnsi="Times New Roman" w:cs="Times New Roman"/>
          <w:color w:val="auto"/>
          <w:sz w:val="22"/>
          <w:szCs w:val="22"/>
        </w:rPr>
        <w:lastRenderedPageBreak/>
        <w:t>Pirkimo dokumentų 1</w:t>
      </w:r>
      <w:r>
        <w:rPr>
          <w:rFonts w:ascii="Times New Roman" w:hAnsi="Times New Roman" w:cs="Times New Roman"/>
          <w:color w:val="auto"/>
          <w:sz w:val="22"/>
          <w:szCs w:val="22"/>
        </w:rPr>
        <w:t>5</w:t>
      </w:r>
      <w:r w:rsidRPr="009D647E">
        <w:rPr>
          <w:rFonts w:ascii="Times New Roman" w:hAnsi="Times New Roman" w:cs="Times New Roman"/>
          <w:color w:val="auto"/>
          <w:sz w:val="22"/>
          <w:szCs w:val="22"/>
        </w:rPr>
        <w:t xml:space="preserve"> priedas „</w:t>
      </w:r>
      <w:r>
        <w:rPr>
          <w:rFonts w:ascii="Times New Roman" w:hAnsi="Times New Roman" w:cs="Times New Roman"/>
          <w:color w:val="auto"/>
          <w:sz w:val="22"/>
          <w:szCs w:val="22"/>
        </w:rPr>
        <w:t xml:space="preserve">Statinių išdėstymo </w:t>
      </w:r>
      <w:r w:rsidR="00E90338">
        <w:rPr>
          <w:rFonts w:ascii="Times New Roman" w:hAnsi="Times New Roman" w:cs="Times New Roman"/>
          <w:color w:val="auto"/>
          <w:sz w:val="22"/>
          <w:szCs w:val="22"/>
        </w:rPr>
        <w:t xml:space="preserve">Šiaulių aikštelėje </w:t>
      </w:r>
      <w:r>
        <w:rPr>
          <w:rFonts w:ascii="Times New Roman" w:hAnsi="Times New Roman" w:cs="Times New Roman"/>
          <w:color w:val="auto"/>
          <w:sz w:val="22"/>
          <w:szCs w:val="22"/>
        </w:rPr>
        <w:t>planas</w:t>
      </w:r>
      <w:r w:rsidRPr="009D647E">
        <w:rPr>
          <w:rFonts w:ascii="Times New Roman" w:hAnsi="Times New Roman" w:cs="Times New Roman"/>
          <w:color w:val="auto"/>
          <w:sz w:val="22"/>
          <w:szCs w:val="22"/>
        </w:rPr>
        <w:t>“</w:t>
      </w:r>
      <w:bookmarkEnd w:id="176"/>
    </w:p>
    <w:p w14:paraId="4BA8A4DA" w14:textId="77777777" w:rsidR="009B37A3" w:rsidRPr="00A30B90" w:rsidRDefault="009B37A3" w:rsidP="009B37A3">
      <w:pPr>
        <w:numPr>
          <w:ilvl w:val="1"/>
          <w:numId w:val="0"/>
        </w:numPr>
        <w:spacing w:after="240"/>
        <w:jc w:val="center"/>
        <w:rPr>
          <w:rFonts w:ascii="Times New Roman" w:hAnsi="Times New Roman" w:cs="Times New Roman"/>
          <w:caps/>
          <w:color w:val="404040" w:themeColor="text1" w:themeTint="BF"/>
          <w:spacing w:val="20"/>
          <w:sz w:val="28"/>
          <w:szCs w:val="28"/>
        </w:rPr>
      </w:pPr>
    </w:p>
    <w:p w14:paraId="1FC90CAC" w14:textId="0EB05195" w:rsidR="009B37A3" w:rsidRDefault="009B37A3" w:rsidP="009B37A3">
      <w:pPr>
        <w:numPr>
          <w:ilvl w:val="1"/>
          <w:numId w:val="0"/>
        </w:numPr>
        <w:spacing w:after="240"/>
        <w:jc w:val="center"/>
        <w:rPr>
          <w:rFonts w:ascii="Times New Roman" w:hAnsi="Times New Roman" w:cs="Times New Roman"/>
          <w:caps/>
          <w:color w:val="404040" w:themeColor="text1" w:themeTint="BF"/>
          <w:spacing w:val="20"/>
          <w:sz w:val="28"/>
          <w:szCs w:val="28"/>
        </w:rPr>
      </w:pPr>
      <w:r w:rsidRPr="009B37A3">
        <w:rPr>
          <w:rFonts w:ascii="Times New Roman" w:hAnsi="Times New Roman" w:cs="Times New Roman"/>
          <w:caps/>
          <w:color w:val="404040" w:themeColor="text1" w:themeTint="BF"/>
          <w:spacing w:val="20"/>
          <w:sz w:val="28"/>
          <w:szCs w:val="28"/>
        </w:rPr>
        <w:t>S</w:t>
      </w:r>
      <w:r>
        <w:rPr>
          <w:rFonts w:ascii="Times New Roman" w:hAnsi="Times New Roman" w:cs="Times New Roman"/>
          <w:caps/>
          <w:color w:val="404040" w:themeColor="text1" w:themeTint="BF"/>
          <w:spacing w:val="20"/>
          <w:sz w:val="28"/>
          <w:szCs w:val="28"/>
        </w:rPr>
        <w:t xml:space="preserve">tatinių išdėstymo </w:t>
      </w:r>
      <w:r w:rsidR="00E90338">
        <w:rPr>
          <w:rFonts w:ascii="Times New Roman" w:hAnsi="Times New Roman" w:cs="Times New Roman"/>
          <w:caps/>
          <w:color w:val="404040" w:themeColor="text1" w:themeTint="BF"/>
          <w:spacing w:val="20"/>
          <w:sz w:val="28"/>
          <w:szCs w:val="28"/>
        </w:rPr>
        <w:t xml:space="preserve">ŠIAULIŲ AIKŠTELĖJE </w:t>
      </w:r>
      <w:r>
        <w:rPr>
          <w:rFonts w:ascii="Times New Roman" w:hAnsi="Times New Roman" w:cs="Times New Roman"/>
          <w:caps/>
          <w:color w:val="404040" w:themeColor="text1" w:themeTint="BF"/>
          <w:spacing w:val="20"/>
          <w:sz w:val="28"/>
          <w:szCs w:val="28"/>
        </w:rPr>
        <w:t>planas</w:t>
      </w:r>
    </w:p>
    <w:bookmarkEnd w:id="175"/>
    <w:p w14:paraId="7531F7D6" w14:textId="43F6EFEC" w:rsidR="009B37A3" w:rsidRPr="009B37A3" w:rsidRDefault="009B37A3" w:rsidP="009B37A3">
      <w:pPr>
        <w:numPr>
          <w:ilvl w:val="1"/>
          <w:numId w:val="0"/>
        </w:numPr>
        <w:spacing w:after="240"/>
        <w:jc w:val="center"/>
      </w:pPr>
      <w:r w:rsidRPr="009B37A3">
        <w:rPr>
          <w:rFonts w:ascii="Times New Roman" w:hAnsi="Times New Roman" w:cs="Times New Roman"/>
          <w:caps/>
          <w:color w:val="404040" w:themeColor="text1" w:themeTint="BF"/>
          <w:spacing w:val="20"/>
          <w:sz w:val="28"/>
          <w:szCs w:val="28"/>
        </w:rPr>
        <w:t xml:space="preserve"> </w:t>
      </w:r>
      <w:r w:rsidRPr="009B37A3">
        <w:rPr>
          <w:noProof/>
        </w:rPr>
        <w:drawing>
          <wp:inline distT="0" distB="0" distL="0" distR="0" wp14:anchorId="01675B9B" wp14:editId="35AA90C0">
            <wp:extent cx="5039869" cy="7125858"/>
            <wp:effectExtent l="0" t="0" r="8890" b="0"/>
            <wp:docPr id="895344136" name="Picture 5" descr="A drawing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344136" name="Picture 5" descr="A drawing of a hous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51230" cy="7141921"/>
                    </a:xfrm>
                    <a:prstGeom prst="rect">
                      <a:avLst/>
                    </a:prstGeom>
                    <a:noFill/>
                    <a:ln>
                      <a:noFill/>
                    </a:ln>
                  </pic:spPr>
                </pic:pic>
              </a:graphicData>
            </a:graphic>
          </wp:inline>
        </w:drawing>
      </w:r>
    </w:p>
    <w:p w14:paraId="6C011389" w14:textId="21ED54A4" w:rsidR="009B37A3" w:rsidRDefault="009B37A3">
      <w:r>
        <w:br w:type="page"/>
      </w:r>
    </w:p>
    <w:p w14:paraId="27A02B41" w14:textId="3B3D643C" w:rsidR="009B37A3" w:rsidRPr="009B37A3" w:rsidRDefault="009B37A3" w:rsidP="009B37A3">
      <w:pPr>
        <w:keepNext/>
        <w:keepLines/>
        <w:spacing w:before="120" w:after="0" w:line="240" w:lineRule="auto"/>
        <w:jc w:val="right"/>
        <w:outlineLvl w:val="1"/>
        <w:rPr>
          <w:rFonts w:ascii="Times New Roman" w:eastAsiaTheme="majorEastAsia" w:hAnsi="Times New Roman" w:cs="Times New Roman"/>
          <w:sz w:val="22"/>
          <w:szCs w:val="22"/>
        </w:rPr>
      </w:pPr>
      <w:bookmarkStart w:id="177" w:name="_Toc185521748"/>
      <w:r w:rsidRPr="009B37A3">
        <w:rPr>
          <w:rFonts w:ascii="Times New Roman" w:eastAsiaTheme="majorEastAsia" w:hAnsi="Times New Roman" w:cs="Times New Roman"/>
          <w:sz w:val="22"/>
          <w:szCs w:val="22"/>
        </w:rPr>
        <w:lastRenderedPageBreak/>
        <w:t>Pirkimo dokumentų 1</w:t>
      </w:r>
      <w:r w:rsidR="008F43F7">
        <w:rPr>
          <w:rFonts w:ascii="Times New Roman" w:eastAsiaTheme="majorEastAsia" w:hAnsi="Times New Roman" w:cs="Times New Roman"/>
          <w:sz w:val="22"/>
          <w:szCs w:val="22"/>
        </w:rPr>
        <w:t>6</w:t>
      </w:r>
      <w:r w:rsidRPr="009B37A3">
        <w:rPr>
          <w:rFonts w:ascii="Times New Roman" w:eastAsiaTheme="majorEastAsia" w:hAnsi="Times New Roman" w:cs="Times New Roman"/>
          <w:sz w:val="22"/>
          <w:szCs w:val="22"/>
        </w:rPr>
        <w:t xml:space="preserve"> priedas „</w:t>
      </w:r>
      <w:r w:rsidR="00245A3B">
        <w:rPr>
          <w:rFonts w:ascii="Times New Roman" w:eastAsiaTheme="majorEastAsia" w:hAnsi="Times New Roman" w:cs="Times New Roman"/>
          <w:sz w:val="22"/>
          <w:szCs w:val="22"/>
        </w:rPr>
        <w:t>Šiaulių aikštelės ž</w:t>
      </w:r>
      <w:r>
        <w:rPr>
          <w:rFonts w:ascii="Times New Roman" w:eastAsiaTheme="majorEastAsia" w:hAnsi="Times New Roman" w:cs="Times New Roman"/>
          <w:sz w:val="22"/>
          <w:szCs w:val="22"/>
        </w:rPr>
        <w:t>emės sklypo planas</w:t>
      </w:r>
      <w:r w:rsidRPr="009B37A3">
        <w:rPr>
          <w:rFonts w:ascii="Times New Roman" w:eastAsiaTheme="majorEastAsia" w:hAnsi="Times New Roman" w:cs="Times New Roman"/>
          <w:sz w:val="22"/>
          <w:szCs w:val="22"/>
        </w:rPr>
        <w:t>“</w:t>
      </w:r>
      <w:bookmarkEnd w:id="177"/>
    </w:p>
    <w:p w14:paraId="46A83627" w14:textId="77777777" w:rsidR="009B37A3" w:rsidRPr="009B37A3" w:rsidRDefault="009B37A3" w:rsidP="009B37A3">
      <w:pPr>
        <w:numPr>
          <w:ilvl w:val="1"/>
          <w:numId w:val="0"/>
        </w:numPr>
        <w:spacing w:after="240"/>
        <w:jc w:val="center"/>
        <w:rPr>
          <w:rFonts w:ascii="Times New Roman" w:hAnsi="Times New Roman" w:cs="Times New Roman"/>
          <w:caps/>
          <w:color w:val="404040" w:themeColor="text1" w:themeTint="BF"/>
          <w:spacing w:val="20"/>
          <w:sz w:val="28"/>
          <w:szCs w:val="28"/>
        </w:rPr>
      </w:pPr>
    </w:p>
    <w:p w14:paraId="3E325255" w14:textId="0C71D0B0" w:rsidR="009B37A3" w:rsidRDefault="00245A3B" w:rsidP="009B37A3">
      <w:pPr>
        <w:numPr>
          <w:ilvl w:val="1"/>
          <w:numId w:val="0"/>
        </w:numPr>
        <w:spacing w:after="240"/>
        <w:jc w:val="center"/>
        <w:rPr>
          <w:rFonts w:ascii="Times New Roman" w:hAnsi="Times New Roman" w:cs="Times New Roman"/>
          <w:caps/>
          <w:color w:val="404040" w:themeColor="text1" w:themeTint="BF"/>
          <w:spacing w:val="20"/>
          <w:sz w:val="28"/>
          <w:szCs w:val="28"/>
        </w:rPr>
      </w:pPr>
      <w:r>
        <w:rPr>
          <w:rFonts w:ascii="Times New Roman" w:hAnsi="Times New Roman" w:cs="Times New Roman"/>
          <w:caps/>
          <w:color w:val="404040" w:themeColor="text1" w:themeTint="BF"/>
          <w:spacing w:val="20"/>
          <w:sz w:val="28"/>
          <w:szCs w:val="28"/>
        </w:rPr>
        <w:t xml:space="preserve">ŠIAULIŲ AIKŠTELĖS </w:t>
      </w:r>
      <w:r w:rsidR="009B37A3">
        <w:rPr>
          <w:rFonts w:ascii="Times New Roman" w:hAnsi="Times New Roman" w:cs="Times New Roman"/>
          <w:caps/>
          <w:color w:val="404040" w:themeColor="text1" w:themeTint="BF"/>
          <w:spacing w:val="20"/>
          <w:sz w:val="28"/>
          <w:szCs w:val="28"/>
        </w:rPr>
        <w:t>žemės sklypo planas</w:t>
      </w:r>
    </w:p>
    <w:p w14:paraId="57355455" w14:textId="5D6A08E2" w:rsidR="009B37A3" w:rsidRPr="00203360" w:rsidRDefault="00203360" w:rsidP="00203360">
      <w:pPr>
        <w:pStyle w:val="NoSpacing"/>
        <w:ind w:firstLine="851"/>
        <w:jc w:val="both"/>
        <w:rPr>
          <w:rFonts w:ascii="Times New Roman" w:hAnsi="Times New Roman" w:cs="Times New Roman"/>
        </w:rPr>
      </w:pPr>
      <w:r>
        <w:rPr>
          <w:rFonts w:ascii="Times New Roman" w:hAnsi="Times New Roman" w:cs="Times New Roman"/>
        </w:rPr>
        <w:t xml:space="preserve">Žemės sklypo, esančio </w:t>
      </w:r>
      <w:r w:rsidRPr="00203360">
        <w:rPr>
          <w:rFonts w:ascii="Times New Roman" w:hAnsi="Times New Roman" w:cs="Times New Roman"/>
        </w:rPr>
        <w:t>Jurgėliškių k. 10, Šiaulių r. sav.</w:t>
      </w:r>
      <w:r>
        <w:rPr>
          <w:rFonts w:ascii="Times New Roman" w:hAnsi="Times New Roman" w:cs="Times New Roman"/>
        </w:rPr>
        <w:t xml:space="preserve">, planas </w:t>
      </w:r>
      <w:r w:rsidRPr="00203360">
        <w:rPr>
          <w:rFonts w:ascii="Times New Roman" w:hAnsi="Times New Roman" w:cs="Times New Roman"/>
        </w:rPr>
        <w:t>pateikiamas .</w:t>
      </w:r>
      <w:r>
        <w:rPr>
          <w:rFonts w:ascii="Times New Roman" w:hAnsi="Times New Roman" w:cs="Times New Roman"/>
        </w:rPr>
        <w:t>pdf</w:t>
      </w:r>
      <w:r w:rsidRPr="00203360">
        <w:rPr>
          <w:rFonts w:ascii="Times New Roman" w:hAnsi="Times New Roman" w:cs="Times New Roman"/>
        </w:rPr>
        <w:t xml:space="preserve"> </w:t>
      </w:r>
      <w:r w:rsidR="00245A3B">
        <w:rPr>
          <w:rFonts w:ascii="Times New Roman" w:hAnsi="Times New Roman" w:cs="Times New Roman"/>
        </w:rPr>
        <w:t xml:space="preserve">ir .dwg </w:t>
      </w:r>
      <w:r w:rsidRPr="00203360">
        <w:rPr>
          <w:rFonts w:ascii="Times New Roman" w:hAnsi="Times New Roman" w:cs="Times New Roman"/>
        </w:rPr>
        <w:t>format</w:t>
      </w:r>
      <w:r w:rsidR="00245A3B">
        <w:rPr>
          <w:rFonts w:ascii="Times New Roman" w:hAnsi="Times New Roman" w:cs="Times New Roman"/>
        </w:rPr>
        <w:t>ais</w:t>
      </w:r>
      <w:r w:rsidRPr="00203360">
        <w:rPr>
          <w:rFonts w:ascii="Times New Roman" w:hAnsi="Times New Roman" w:cs="Times New Roman"/>
        </w:rPr>
        <w:t>.</w:t>
      </w:r>
    </w:p>
    <w:p w14:paraId="28D4EB20" w14:textId="1D368877" w:rsidR="00E90338" w:rsidRDefault="00E90338">
      <w:r>
        <w:br w:type="page"/>
      </w:r>
    </w:p>
    <w:p w14:paraId="501DEDB5" w14:textId="1D76C918" w:rsidR="009B37A3" w:rsidRDefault="00E90338" w:rsidP="00E90338">
      <w:pPr>
        <w:pStyle w:val="Heading2"/>
        <w:jc w:val="right"/>
        <w:rPr>
          <w:rFonts w:ascii="Times New Roman" w:hAnsi="Times New Roman" w:cs="Times New Roman"/>
          <w:color w:val="auto"/>
          <w:sz w:val="22"/>
          <w:szCs w:val="22"/>
        </w:rPr>
      </w:pPr>
      <w:bookmarkStart w:id="178" w:name="_Toc185521749"/>
      <w:r w:rsidRPr="00E90338">
        <w:rPr>
          <w:rFonts w:ascii="Times New Roman" w:hAnsi="Times New Roman" w:cs="Times New Roman"/>
          <w:color w:val="auto"/>
          <w:sz w:val="22"/>
          <w:szCs w:val="22"/>
        </w:rPr>
        <w:lastRenderedPageBreak/>
        <w:t>Pirkimo dokumentų 1</w:t>
      </w:r>
      <w:r w:rsidR="00CD7DE7">
        <w:rPr>
          <w:rFonts w:ascii="Times New Roman" w:hAnsi="Times New Roman" w:cs="Times New Roman"/>
          <w:color w:val="auto"/>
          <w:sz w:val="22"/>
          <w:szCs w:val="22"/>
        </w:rPr>
        <w:t>7</w:t>
      </w:r>
      <w:r w:rsidRPr="00E90338">
        <w:rPr>
          <w:rFonts w:ascii="Times New Roman" w:hAnsi="Times New Roman" w:cs="Times New Roman"/>
          <w:color w:val="auto"/>
          <w:sz w:val="22"/>
          <w:szCs w:val="22"/>
        </w:rPr>
        <w:t xml:space="preserve"> priedas „</w:t>
      </w:r>
      <w:r w:rsidR="00CD7DE7">
        <w:rPr>
          <w:rFonts w:ascii="Times New Roman" w:hAnsi="Times New Roman" w:cs="Times New Roman"/>
          <w:color w:val="auto"/>
          <w:sz w:val="22"/>
          <w:szCs w:val="22"/>
        </w:rPr>
        <w:t>Klaipėdos aikštelės nekilnojamo turto registro išrašas</w:t>
      </w:r>
      <w:r w:rsidRPr="00E90338">
        <w:rPr>
          <w:rFonts w:ascii="Times New Roman" w:hAnsi="Times New Roman" w:cs="Times New Roman"/>
          <w:color w:val="auto"/>
          <w:sz w:val="22"/>
          <w:szCs w:val="22"/>
        </w:rPr>
        <w:t>“</w:t>
      </w:r>
      <w:bookmarkEnd w:id="178"/>
    </w:p>
    <w:p w14:paraId="1B54CF8D" w14:textId="77777777" w:rsidR="00CD7DE7" w:rsidRDefault="00CD7DE7" w:rsidP="00CD7DE7"/>
    <w:p w14:paraId="02C5A800" w14:textId="77777777" w:rsidR="00CD7DE7" w:rsidRDefault="00CD7DE7" w:rsidP="00CD7DE7"/>
    <w:p w14:paraId="43956859" w14:textId="55D6888F" w:rsidR="00CD7DE7" w:rsidRDefault="00CD7DE7" w:rsidP="00CD7DE7">
      <w:pPr>
        <w:jc w:val="center"/>
        <w:rPr>
          <w:rFonts w:ascii="Times New Roman" w:hAnsi="Times New Roman" w:cs="Times New Roman"/>
          <w:sz w:val="28"/>
          <w:szCs w:val="28"/>
        </w:rPr>
      </w:pPr>
      <w:r w:rsidRPr="00CD7DE7">
        <w:rPr>
          <w:rFonts w:ascii="Times New Roman" w:hAnsi="Times New Roman" w:cs="Times New Roman"/>
          <w:sz w:val="28"/>
          <w:szCs w:val="28"/>
        </w:rPr>
        <w:t>KLAIPĖDOS AIKŠTELĖS NEKILNOJAMO TURTO REGISTRO IŠRAŠAS</w:t>
      </w:r>
    </w:p>
    <w:p w14:paraId="28854F88" w14:textId="77777777" w:rsidR="00CD7DE7" w:rsidRDefault="00CD7DE7" w:rsidP="00CD7DE7">
      <w:pPr>
        <w:rPr>
          <w:rFonts w:ascii="Times New Roman" w:hAnsi="Times New Roman" w:cs="Times New Roman"/>
          <w:sz w:val="22"/>
          <w:szCs w:val="22"/>
        </w:rPr>
      </w:pPr>
    </w:p>
    <w:p w14:paraId="0D00A85B" w14:textId="13D04EF3" w:rsidR="00CD7DE7" w:rsidRDefault="00CD7DE7" w:rsidP="00CD7DE7">
      <w:pPr>
        <w:rPr>
          <w:rFonts w:ascii="Times New Roman" w:hAnsi="Times New Roman" w:cs="Times New Roman"/>
          <w:sz w:val="22"/>
          <w:szCs w:val="22"/>
        </w:rPr>
      </w:pPr>
      <w:r>
        <w:rPr>
          <w:rFonts w:ascii="Times New Roman" w:hAnsi="Times New Roman" w:cs="Times New Roman"/>
          <w:sz w:val="22"/>
          <w:szCs w:val="22"/>
        </w:rPr>
        <w:t>Klaipėdos aikštelės nekilnojamo turto registro išrašas pateikiamas .pdf formatu.</w:t>
      </w:r>
    </w:p>
    <w:p w14:paraId="46A3B21D" w14:textId="77777777" w:rsidR="00CD7DE7" w:rsidRDefault="00CD7DE7" w:rsidP="00CD7DE7">
      <w:pPr>
        <w:rPr>
          <w:rFonts w:ascii="Times New Roman" w:hAnsi="Times New Roman" w:cs="Times New Roman"/>
          <w:sz w:val="22"/>
          <w:szCs w:val="22"/>
        </w:rPr>
      </w:pPr>
    </w:p>
    <w:p w14:paraId="1A305DA6" w14:textId="77777777" w:rsidR="00CD7DE7" w:rsidRDefault="00CD7DE7" w:rsidP="00CD7DE7">
      <w:pPr>
        <w:rPr>
          <w:rFonts w:ascii="Times New Roman" w:hAnsi="Times New Roman" w:cs="Times New Roman"/>
          <w:sz w:val="22"/>
          <w:szCs w:val="22"/>
        </w:rPr>
      </w:pPr>
    </w:p>
    <w:p w14:paraId="342E0BDB" w14:textId="65898F0C" w:rsidR="00CD7DE7" w:rsidRDefault="00CD7DE7">
      <w:pPr>
        <w:rPr>
          <w:rFonts w:ascii="Times New Roman" w:hAnsi="Times New Roman" w:cs="Times New Roman"/>
          <w:sz w:val="22"/>
          <w:szCs w:val="22"/>
        </w:rPr>
      </w:pPr>
      <w:r>
        <w:rPr>
          <w:rFonts w:ascii="Times New Roman" w:hAnsi="Times New Roman" w:cs="Times New Roman"/>
          <w:sz w:val="22"/>
          <w:szCs w:val="22"/>
        </w:rPr>
        <w:br w:type="page"/>
      </w:r>
    </w:p>
    <w:p w14:paraId="6941ABEE" w14:textId="60468512" w:rsidR="00CD7DE7" w:rsidRDefault="00CD7DE7" w:rsidP="00CD7DE7">
      <w:pPr>
        <w:pStyle w:val="Heading2"/>
        <w:jc w:val="right"/>
        <w:rPr>
          <w:rFonts w:ascii="Times New Roman" w:hAnsi="Times New Roman" w:cs="Times New Roman"/>
          <w:color w:val="auto"/>
          <w:sz w:val="22"/>
          <w:szCs w:val="22"/>
        </w:rPr>
      </w:pPr>
      <w:bookmarkStart w:id="179" w:name="_Toc185521750"/>
      <w:r w:rsidRPr="00CD7DE7">
        <w:rPr>
          <w:rFonts w:ascii="Times New Roman" w:hAnsi="Times New Roman" w:cs="Times New Roman"/>
          <w:color w:val="auto"/>
          <w:sz w:val="22"/>
          <w:szCs w:val="22"/>
        </w:rPr>
        <w:lastRenderedPageBreak/>
        <w:t>Pirkimo dokumentų 1</w:t>
      </w:r>
      <w:r>
        <w:rPr>
          <w:rFonts w:ascii="Times New Roman" w:hAnsi="Times New Roman" w:cs="Times New Roman"/>
          <w:color w:val="auto"/>
          <w:sz w:val="22"/>
          <w:szCs w:val="22"/>
        </w:rPr>
        <w:t>8</w:t>
      </w:r>
      <w:r w:rsidRPr="00CD7DE7">
        <w:rPr>
          <w:rFonts w:ascii="Times New Roman" w:hAnsi="Times New Roman" w:cs="Times New Roman"/>
          <w:color w:val="auto"/>
          <w:sz w:val="22"/>
          <w:szCs w:val="22"/>
        </w:rPr>
        <w:t xml:space="preserve"> priedas „Klaipėdos aikštelės</w:t>
      </w:r>
      <w:r>
        <w:rPr>
          <w:rFonts w:ascii="Times New Roman" w:hAnsi="Times New Roman" w:cs="Times New Roman"/>
          <w:color w:val="auto"/>
          <w:sz w:val="22"/>
          <w:szCs w:val="22"/>
        </w:rPr>
        <w:t xml:space="preserve"> teritorijos planas</w:t>
      </w:r>
      <w:r w:rsidRPr="00CD7DE7">
        <w:rPr>
          <w:rFonts w:ascii="Times New Roman" w:hAnsi="Times New Roman" w:cs="Times New Roman"/>
          <w:color w:val="auto"/>
          <w:sz w:val="22"/>
          <w:szCs w:val="22"/>
        </w:rPr>
        <w:t>“</w:t>
      </w:r>
      <w:bookmarkEnd w:id="179"/>
    </w:p>
    <w:p w14:paraId="2635837F" w14:textId="77777777" w:rsidR="00CD7DE7" w:rsidRDefault="00CD7DE7" w:rsidP="00CD7DE7"/>
    <w:p w14:paraId="61631804" w14:textId="77777777" w:rsidR="00CD7DE7" w:rsidRDefault="00CD7DE7" w:rsidP="00CD7DE7"/>
    <w:p w14:paraId="6B9DD1E4" w14:textId="34E60A22" w:rsidR="00CD7DE7" w:rsidRDefault="00CD7DE7" w:rsidP="00CD7DE7">
      <w:pPr>
        <w:jc w:val="center"/>
        <w:rPr>
          <w:rFonts w:ascii="Times New Roman" w:hAnsi="Times New Roman" w:cs="Times New Roman"/>
          <w:sz w:val="28"/>
          <w:szCs w:val="28"/>
        </w:rPr>
      </w:pPr>
      <w:r w:rsidRPr="00CD7DE7">
        <w:rPr>
          <w:rFonts w:ascii="Times New Roman" w:hAnsi="Times New Roman" w:cs="Times New Roman"/>
          <w:sz w:val="28"/>
          <w:szCs w:val="28"/>
        </w:rPr>
        <w:t>KLAIPĖDOS AIKŠTELĖS TERITORIJOS PLANAS</w:t>
      </w:r>
    </w:p>
    <w:p w14:paraId="77A675FD" w14:textId="77777777" w:rsidR="00CD7DE7" w:rsidRPr="00CD7DE7" w:rsidRDefault="00CD7DE7" w:rsidP="00CD7DE7">
      <w:pPr>
        <w:jc w:val="center"/>
        <w:rPr>
          <w:rFonts w:ascii="Times New Roman" w:hAnsi="Times New Roman" w:cs="Times New Roman"/>
          <w:sz w:val="28"/>
          <w:szCs w:val="28"/>
        </w:rPr>
      </w:pPr>
    </w:p>
    <w:p w14:paraId="22FFAC57" w14:textId="723CD222" w:rsidR="00CD7DE7" w:rsidRPr="00CD7DE7" w:rsidRDefault="00CD7DE7" w:rsidP="00CD7DE7">
      <w:r w:rsidRPr="00CD7DE7">
        <w:rPr>
          <w:noProof/>
        </w:rPr>
        <w:drawing>
          <wp:inline distT="0" distB="0" distL="0" distR="0" wp14:anchorId="3C2999D7" wp14:editId="46D514C6">
            <wp:extent cx="6332220" cy="4525645"/>
            <wp:effectExtent l="0" t="0" r="0" b="8255"/>
            <wp:docPr id="1423430771"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30771" name="Picture 1" descr="A blueprint of a building&#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32220" cy="4525645"/>
                    </a:xfrm>
                    <a:prstGeom prst="rect">
                      <a:avLst/>
                    </a:prstGeom>
                    <a:noFill/>
                    <a:ln>
                      <a:noFill/>
                    </a:ln>
                  </pic:spPr>
                </pic:pic>
              </a:graphicData>
            </a:graphic>
          </wp:inline>
        </w:drawing>
      </w:r>
    </w:p>
    <w:p w14:paraId="6CEB3B19" w14:textId="48096F88" w:rsidR="00CD7DE7" w:rsidRDefault="00CD7DE7">
      <w:r>
        <w:br w:type="page"/>
      </w:r>
    </w:p>
    <w:p w14:paraId="2D08A1BA" w14:textId="7789C15E" w:rsidR="00CD7DE7" w:rsidRDefault="00CD7DE7" w:rsidP="00CD7DE7">
      <w:pPr>
        <w:pStyle w:val="Heading2"/>
        <w:jc w:val="right"/>
        <w:rPr>
          <w:rFonts w:ascii="Times New Roman" w:hAnsi="Times New Roman" w:cs="Times New Roman"/>
          <w:color w:val="auto"/>
          <w:sz w:val="22"/>
          <w:szCs w:val="22"/>
        </w:rPr>
      </w:pPr>
      <w:bookmarkStart w:id="180" w:name="_Hlk185250705"/>
      <w:bookmarkStart w:id="181" w:name="_Toc185521751"/>
      <w:r w:rsidRPr="00CD7DE7">
        <w:rPr>
          <w:rFonts w:ascii="Times New Roman" w:hAnsi="Times New Roman" w:cs="Times New Roman"/>
          <w:color w:val="auto"/>
          <w:sz w:val="22"/>
          <w:szCs w:val="22"/>
        </w:rPr>
        <w:lastRenderedPageBreak/>
        <w:t>Pirkimo dokumentų 1</w:t>
      </w:r>
      <w:r>
        <w:rPr>
          <w:rFonts w:ascii="Times New Roman" w:hAnsi="Times New Roman" w:cs="Times New Roman"/>
          <w:color w:val="auto"/>
          <w:sz w:val="22"/>
          <w:szCs w:val="22"/>
        </w:rPr>
        <w:t>9</w:t>
      </w:r>
      <w:r w:rsidRPr="00CD7DE7">
        <w:rPr>
          <w:rFonts w:ascii="Times New Roman" w:hAnsi="Times New Roman" w:cs="Times New Roman"/>
          <w:color w:val="auto"/>
          <w:sz w:val="22"/>
          <w:szCs w:val="22"/>
        </w:rPr>
        <w:t xml:space="preserve"> priedas „</w:t>
      </w:r>
      <w:bookmarkStart w:id="182" w:name="_Hlk185250354"/>
      <w:r w:rsidRPr="00CD7DE7">
        <w:rPr>
          <w:rFonts w:ascii="Times New Roman" w:hAnsi="Times New Roman" w:cs="Times New Roman"/>
          <w:color w:val="auto"/>
          <w:sz w:val="22"/>
          <w:szCs w:val="22"/>
        </w:rPr>
        <w:t xml:space="preserve">Klaipėdos aikštelės </w:t>
      </w:r>
      <w:r w:rsidR="0027029B">
        <w:rPr>
          <w:rFonts w:ascii="Times New Roman" w:hAnsi="Times New Roman" w:cs="Times New Roman"/>
          <w:color w:val="auto"/>
          <w:sz w:val="22"/>
          <w:szCs w:val="22"/>
        </w:rPr>
        <w:t xml:space="preserve">iš viršaus </w:t>
      </w:r>
      <w:r>
        <w:rPr>
          <w:rFonts w:ascii="Times New Roman" w:hAnsi="Times New Roman" w:cs="Times New Roman"/>
          <w:color w:val="auto"/>
          <w:sz w:val="22"/>
          <w:szCs w:val="22"/>
        </w:rPr>
        <w:t>nuotrauka</w:t>
      </w:r>
      <w:bookmarkEnd w:id="182"/>
      <w:r w:rsidRPr="00CD7DE7">
        <w:rPr>
          <w:rFonts w:ascii="Times New Roman" w:hAnsi="Times New Roman" w:cs="Times New Roman"/>
          <w:color w:val="auto"/>
          <w:sz w:val="22"/>
          <w:szCs w:val="22"/>
        </w:rPr>
        <w:t>“</w:t>
      </w:r>
      <w:bookmarkEnd w:id="181"/>
    </w:p>
    <w:bookmarkEnd w:id="180"/>
    <w:p w14:paraId="10B0B72D" w14:textId="77777777" w:rsidR="00CD7DE7" w:rsidRDefault="00CD7DE7" w:rsidP="00CD7DE7"/>
    <w:p w14:paraId="6D61BD65" w14:textId="77777777" w:rsidR="00CD7DE7" w:rsidRDefault="00CD7DE7" w:rsidP="00CD7DE7"/>
    <w:p w14:paraId="29F15908" w14:textId="06AC1C76" w:rsidR="00CD7DE7" w:rsidRPr="00CD7DE7" w:rsidRDefault="00CD7DE7" w:rsidP="00CD7DE7">
      <w:pPr>
        <w:jc w:val="center"/>
        <w:rPr>
          <w:sz w:val="28"/>
          <w:szCs w:val="28"/>
        </w:rPr>
      </w:pPr>
      <w:r w:rsidRPr="00CD7DE7">
        <w:rPr>
          <w:rFonts w:ascii="Times New Roman" w:hAnsi="Times New Roman" w:cs="Times New Roman"/>
          <w:sz w:val="28"/>
          <w:szCs w:val="28"/>
        </w:rPr>
        <w:t xml:space="preserve">KLAIPĖDOS AIKŠTELĖS IŠ VIRŠAUS NUOTRAUKA </w:t>
      </w:r>
    </w:p>
    <w:p w14:paraId="62CF8980" w14:textId="77777777" w:rsidR="00CD7DE7" w:rsidRDefault="00CD7DE7" w:rsidP="00CD7DE7"/>
    <w:p w14:paraId="459A2DE5" w14:textId="7DD832B4" w:rsidR="00CD7DE7" w:rsidRPr="00CD7DE7" w:rsidRDefault="00CD7DE7" w:rsidP="00CD7DE7">
      <w:r w:rsidRPr="00CD7DE7">
        <w:rPr>
          <w:noProof/>
        </w:rPr>
        <w:drawing>
          <wp:inline distT="0" distB="0" distL="0" distR="0" wp14:anchorId="6CCE68DF" wp14:editId="0E895D83">
            <wp:extent cx="6332220" cy="3474085"/>
            <wp:effectExtent l="0" t="0" r="0" b="0"/>
            <wp:docPr id="250552564" name="Picture 2" descr="Aerial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52564" name="Picture 2" descr="Aerial view of a building&#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32220" cy="3474085"/>
                    </a:xfrm>
                    <a:prstGeom prst="rect">
                      <a:avLst/>
                    </a:prstGeom>
                    <a:noFill/>
                    <a:ln>
                      <a:noFill/>
                    </a:ln>
                  </pic:spPr>
                </pic:pic>
              </a:graphicData>
            </a:graphic>
          </wp:inline>
        </w:drawing>
      </w:r>
    </w:p>
    <w:p w14:paraId="3D6B789A" w14:textId="6B8E7B7F" w:rsidR="000F79F1" w:rsidRDefault="000F79F1">
      <w:r>
        <w:br w:type="page"/>
      </w:r>
    </w:p>
    <w:p w14:paraId="317A6A96" w14:textId="63D237F1" w:rsidR="000F79F1" w:rsidRDefault="000F79F1" w:rsidP="000F79F1">
      <w:pPr>
        <w:pStyle w:val="Heading2"/>
        <w:jc w:val="right"/>
        <w:rPr>
          <w:rFonts w:ascii="Times New Roman" w:hAnsi="Times New Roman" w:cs="Times New Roman"/>
          <w:color w:val="auto"/>
          <w:sz w:val="22"/>
          <w:szCs w:val="22"/>
        </w:rPr>
      </w:pPr>
      <w:bookmarkStart w:id="183" w:name="_Toc185521752"/>
      <w:r w:rsidRPr="000F79F1">
        <w:rPr>
          <w:rFonts w:ascii="Times New Roman" w:hAnsi="Times New Roman" w:cs="Times New Roman"/>
          <w:color w:val="auto"/>
          <w:sz w:val="22"/>
          <w:szCs w:val="22"/>
        </w:rPr>
        <w:lastRenderedPageBreak/>
        <w:t xml:space="preserve">Pirkimo dokumentų </w:t>
      </w:r>
      <w:r>
        <w:rPr>
          <w:rFonts w:ascii="Times New Roman" w:hAnsi="Times New Roman" w:cs="Times New Roman"/>
          <w:color w:val="auto"/>
          <w:sz w:val="22"/>
          <w:szCs w:val="22"/>
        </w:rPr>
        <w:t>20</w:t>
      </w:r>
      <w:r w:rsidRPr="000F79F1">
        <w:rPr>
          <w:rFonts w:ascii="Times New Roman" w:hAnsi="Times New Roman" w:cs="Times New Roman"/>
          <w:color w:val="auto"/>
          <w:sz w:val="22"/>
          <w:szCs w:val="22"/>
        </w:rPr>
        <w:t xml:space="preserve"> priedas „Klaipėdos</w:t>
      </w:r>
      <w:r w:rsidR="00F312AE">
        <w:rPr>
          <w:rFonts w:ascii="Times New Roman" w:hAnsi="Times New Roman" w:cs="Times New Roman"/>
          <w:color w:val="auto"/>
          <w:sz w:val="22"/>
          <w:szCs w:val="22"/>
        </w:rPr>
        <w:t xml:space="preserve"> sandėlio </w:t>
      </w:r>
      <w:r w:rsidRPr="000F79F1">
        <w:rPr>
          <w:rFonts w:ascii="Times New Roman" w:hAnsi="Times New Roman" w:cs="Times New Roman"/>
          <w:color w:val="auto"/>
          <w:sz w:val="22"/>
          <w:szCs w:val="22"/>
        </w:rPr>
        <w:t>brėžinys (I dalis)“</w:t>
      </w:r>
      <w:bookmarkEnd w:id="183"/>
    </w:p>
    <w:p w14:paraId="02C65866" w14:textId="77777777" w:rsidR="000F79F1" w:rsidRDefault="000F79F1" w:rsidP="000F79F1"/>
    <w:p w14:paraId="611ECECD" w14:textId="18A5770F" w:rsidR="000F79F1" w:rsidRPr="000F79F1" w:rsidRDefault="000F79F1" w:rsidP="000F79F1">
      <w:pPr>
        <w:jc w:val="center"/>
        <w:rPr>
          <w:rFonts w:ascii="Times New Roman" w:hAnsi="Times New Roman" w:cs="Times New Roman"/>
          <w:sz w:val="28"/>
          <w:szCs w:val="28"/>
        </w:rPr>
      </w:pPr>
      <w:r w:rsidRPr="000F79F1">
        <w:rPr>
          <w:rFonts w:ascii="Times New Roman" w:hAnsi="Times New Roman" w:cs="Times New Roman"/>
          <w:sz w:val="28"/>
          <w:szCs w:val="28"/>
        </w:rPr>
        <w:t>KLAIPĖDOS</w:t>
      </w:r>
      <w:r w:rsidR="00F312AE">
        <w:rPr>
          <w:rFonts w:ascii="Times New Roman" w:hAnsi="Times New Roman" w:cs="Times New Roman"/>
          <w:sz w:val="28"/>
          <w:szCs w:val="28"/>
        </w:rPr>
        <w:t xml:space="preserve"> SANDĖLIO </w:t>
      </w:r>
      <w:r w:rsidRPr="000F79F1">
        <w:rPr>
          <w:rFonts w:ascii="Times New Roman" w:hAnsi="Times New Roman" w:cs="Times New Roman"/>
          <w:sz w:val="28"/>
          <w:szCs w:val="28"/>
        </w:rPr>
        <w:t>BRĖŽINYS (I DALIS)</w:t>
      </w:r>
    </w:p>
    <w:p w14:paraId="2E1BB960" w14:textId="78EA0A34" w:rsidR="000F79F1" w:rsidRDefault="000F79F1" w:rsidP="000F79F1">
      <w:pPr>
        <w:jc w:val="center"/>
      </w:pPr>
      <w:r w:rsidRPr="000F79F1">
        <w:rPr>
          <w:noProof/>
        </w:rPr>
        <w:drawing>
          <wp:inline distT="0" distB="0" distL="0" distR="0" wp14:anchorId="7F0641EA" wp14:editId="3170A23B">
            <wp:extent cx="5216650" cy="7299008"/>
            <wp:effectExtent l="0" t="0" r="3175" b="0"/>
            <wp:docPr id="2038603038" name="Picture 3" descr="A drawing of a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603038" name="Picture 3" descr="A drawing of a pool&#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20697" cy="7304670"/>
                    </a:xfrm>
                    <a:prstGeom prst="rect">
                      <a:avLst/>
                    </a:prstGeom>
                    <a:noFill/>
                    <a:ln>
                      <a:noFill/>
                    </a:ln>
                  </pic:spPr>
                </pic:pic>
              </a:graphicData>
            </a:graphic>
          </wp:inline>
        </w:drawing>
      </w:r>
    </w:p>
    <w:p w14:paraId="40A0F44E" w14:textId="77777777" w:rsidR="000F79F1" w:rsidRDefault="000F79F1" w:rsidP="000F79F1"/>
    <w:p w14:paraId="4E8D234B" w14:textId="69D0A470" w:rsidR="000F79F1" w:rsidRPr="00F312AE" w:rsidRDefault="000F79F1" w:rsidP="000F79F1">
      <w:pPr>
        <w:pStyle w:val="Heading2"/>
        <w:jc w:val="right"/>
        <w:rPr>
          <w:rFonts w:ascii="Times New Roman" w:hAnsi="Times New Roman" w:cs="Times New Roman"/>
          <w:color w:val="auto"/>
          <w:sz w:val="22"/>
          <w:szCs w:val="22"/>
        </w:rPr>
      </w:pPr>
      <w:bookmarkStart w:id="184" w:name="_Toc185521753"/>
      <w:r w:rsidRPr="000F79F1">
        <w:rPr>
          <w:rFonts w:ascii="Times New Roman" w:hAnsi="Times New Roman" w:cs="Times New Roman"/>
          <w:color w:val="auto"/>
          <w:sz w:val="22"/>
          <w:szCs w:val="22"/>
        </w:rPr>
        <w:lastRenderedPageBreak/>
        <w:t xml:space="preserve">Pirkimo dokumentų </w:t>
      </w:r>
      <w:r>
        <w:rPr>
          <w:rFonts w:ascii="Times New Roman" w:hAnsi="Times New Roman" w:cs="Times New Roman"/>
          <w:color w:val="auto"/>
          <w:sz w:val="22"/>
          <w:szCs w:val="22"/>
        </w:rPr>
        <w:t>21</w:t>
      </w:r>
      <w:r w:rsidRPr="000F79F1">
        <w:rPr>
          <w:rFonts w:ascii="Times New Roman" w:hAnsi="Times New Roman" w:cs="Times New Roman"/>
          <w:color w:val="auto"/>
          <w:sz w:val="22"/>
          <w:szCs w:val="22"/>
        </w:rPr>
        <w:t xml:space="preserve"> </w:t>
      </w:r>
      <w:r w:rsidRPr="00F312AE">
        <w:rPr>
          <w:rFonts w:ascii="Times New Roman" w:hAnsi="Times New Roman" w:cs="Times New Roman"/>
          <w:color w:val="auto"/>
          <w:sz w:val="22"/>
          <w:szCs w:val="22"/>
        </w:rPr>
        <w:t xml:space="preserve">priedas „Klaipėdos </w:t>
      </w:r>
      <w:r w:rsidR="00F312AE" w:rsidRPr="00F312AE">
        <w:rPr>
          <w:rFonts w:ascii="Times New Roman" w:hAnsi="Times New Roman" w:cs="Times New Roman"/>
          <w:color w:val="auto"/>
          <w:sz w:val="22"/>
          <w:szCs w:val="22"/>
        </w:rPr>
        <w:t>sandėlio</w:t>
      </w:r>
      <w:r w:rsidRPr="00F312AE">
        <w:rPr>
          <w:rFonts w:ascii="Times New Roman" w:hAnsi="Times New Roman" w:cs="Times New Roman"/>
          <w:color w:val="auto"/>
          <w:sz w:val="22"/>
          <w:szCs w:val="22"/>
        </w:rPr>
        <w:t xml:space="preserve"> brėžinys (II dalis)“</w:t>
      </w:r>
      <w:bookmarkEnd w:id="184"/>
    </w:p>
    <w:p w14:paraId="4FFE1B75" w14:textId="77777777" w:rsidR="000F79F1" w:rsidRPr="00F312AE" w:rsidRDefault="000F79F1" w:rsidP="000F79F1"/>
    <w:p w14:paraId="0604E46D" w14:textId="77777777" w:rsidR="000F79F1" w:rsidRPr="00F312AE" w:rsidRDefault="000F79F1" w:rsidP="000F79F1"/>
    <w:p w14:paraId="38FFB257" w14:textId="4E3F3AC2" w:rsidR="000F79F1" w:rsidRPr="000F79F1" w:rsidRDefault="000F79F1" w:rsidP="000F79F1">
      <w:pPr>
        <w:jc w:val="center"/>
        <w:rPr>
          <w:rFonts w:ascii="Times New Roman" w:hAnsi="Times New Roman" w:cs="Times New Roman"/>
          <w:sz w:val="28"/>
          <w:szCs w:val="28"/>
        </w:rPr>
      </w:pPr>
      <w:r w:rsidRPr="00F312AE">
        <w:rPr>
          <w:rFonts w:ascii="Times New Roman" w:hAnsi="Times New Roman" w:cs="Times New Roman"/>
          <w:sz w:val="28"/>
          <w:szCs w:val="28"/>
        </w:rPr>
        <w:t>KLAIPĖDOS S</w:t>
      </w:r>
      <w:r w:rsidR="00F312AE" w:rsidRPr="00F312AE">
        <w:rPr>
          <w:rFonts w:ascii="Times New Roman" w:hAnsi="Times New Roman" w:cs="Times New Roman"/>
          <w:sz w:val="28"/>
          <w:szCs w:val="28"/>
        </w:rPr>
        <w:t>ANDĖLIO</w:t>
      </w:r>
      <w:r w:rsidRPr="00F312AE">
        <w:rPr>
          <w:rFonts w:ascii="Times New Roman" w:hAnsi="Times New Roman" w:cs="Times New Roman"/>
          <w:sz w:val="28"/>
          <w:szCs w:val="28"/>
        </w:rPr>
        <w:t xml:space="preserve"> BRĖŽINYS (II</w:t>
      </w:r>
      <w:r w:rsidRPr="000F79F1">
        <w:rPr>
          <w:rFonts w:ascii="Times New Roman" w:hAnsi="Times New Roman" w:cs="Times New Roman"/>
          <w:sz w:val="28"/>
          <w:szCs w:val="28"/>
        </w:rPr>
        <w:t xml:space="preserve"> DALIS)</w:t>
      </w:r>
    </w:p>
    <w:p w14:paraId="334B35DF" w14:textId="4F930B97" w:rsidR="000F79F1" w:rsidRPr="000F79F1" w:rsidRDefault="000F79F1" w:rsidP="000F79F1">
      <w:pPr>
        <w:jc w:val="center"/>
      </w:pPr>
      <w:r w:rsidRPr="000F79F1">
        <w:rPr>
          <w:noProof/>
        </w:rPr>
        <w:drawing>
          <wp:inline distT="0" distB="0" distL="0" distR="0" wp14:anchorId="19502940" wp14:editId="5B4B9DD8">
            <wp:extent cx="5345994" cy="7479983"/>
            <wp:effectExtent l="0" t="0" r="7620" b="6985"/>
            <wp:docPr id="735846538" name="Picture 4"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846538" name="Picture 4" descr="A blueprint of a building&#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48039" cy="7482845"/>
                    </a:xfrm>
                    <a:prstGeom prst="rect">
                      <a:avLst/>
                    </a:prstGeom>
                    <a:noFill/>
                    <a:ln>
                      <a:noFill/>
                    </a:ln>
                  </pic:spPr>
                </pic:pic>
              </a:graphicData>
            </a:graphic>
          </wp:inline>
        </w:drawing>
      </w:r>
    </w:p>
    <w:p w14:paraId="7AD93448" w14:textId="0E1CC450" w:rsidR="000F79F1" w:rsidRDefault="000F79F1" w:rsidP="000F79F1">
      <w:pPr>
        <w:pStyle w:val="Heading2"/>
        <w:jc w:val="right"/>
        <w:rPr>
          <w:rFonts w:ascii="Times New Roman" w:hAnsi="Times New Roman" w:cs="Times New Roman"/>
          <w:color w:val="auto"/>
          <w:sz w:val="22"/>
          <w:szCs w:val="22"/>
        </w:rPr>
      </w:pPr>
      <w:bookmarkStart w:id="185" w:name="_Toc185521754"/>
      <w:r w:rsidRPr="000F79F1">
        <w:rPr>
          <w:rFonts w:ascii="Times New Roman" w:hAnsi="Times New Roman" w:cs="Times New Roman"/>
          <w:color w:val="auto"/>
          <w:sz w:val="22"/>
          <w:szCs w:val="22"/>
        </w:rPr>
        <w:lastRenderedPageBreak/>
        <w:t xml:space="preserve">Pirkimo dokumentų </w:t>
      </w:r>
      <w:r>
        <w:rPr>
          <w:rFonts w:ascii="Times New Roman" w:hAnsi="Times New Roman" w:cs="Times New Roman"/>
          <w:color w:val="auto"/>
          <w:sz w:val="22"/>
          <w:szCs w:val="22"/>
        </w:rPr>
        <w:t>22</w:t>
      </w:r>
      <w:r w:rsidRPr="000F79F1">
        <w:rPr>
          <w:rFonts w:ascii="Times New Roman" w:hAnsi="Times New Roman" w:cs="Times New Roman"/>
          <w:color w:val="auto"/>
          <w:sz w:val="22"/>
          <w:szCs w:val="22"/>
        </w:rPr>
        <w:t xml:space="preserve"> priedas „Klaipėdos</w:t>
      </w:r>
      <w:r>
        <w:rPr>
          <w:rFonts w:ascii="Times New Roman" w:hAnsi="Times New Roman" w:cs="Times New Roman"/>
          <w:color w:val="auto"/>
          <w:sz w:val="22"/>
          <w:szCs w:val="22"/>
        </w:rPr>
        <w:t xml:space="preserve"> </w:t>
      </w:r>
      <w:r w:rsidR="00245A3B" w:rsidRPr="00245A3B">
        <w:rPr>
          <w:rFonts w:ascii="Times New Roman" w:hAnsi="Times New Roman" w:cs="Times New Roman"/>
          <w:color w:val="auto"/>
          <w:sz w:val="22"/>
          <w:szCs w:val="22"/>
        </w:rPr>
        <w:t xml:space="preserve">aikštelės </w:t>
      </w:r>
      <w:r w:rsidR="008D7F18">
        <w:rPr>
          <w:rFonts w:ascii="Times New Roman" w:hAnsi="Times New Roman" w:cs="Times New Roman"/>
          <w:color w:val="auto"/>
          <w:sz w:val="22"/>
          <w:szCs w:val="22"/>
        </w:rPr>
        <w:t>teritorijos</w:t>
      </w:r>
      <w:r w:rsidR="00245A3B" w:rsidRPr="00245A3B">
        <w:rPr>
          <w:rFonts w:ascii="Times New Roman" w:hAnsi="Times New Roman" w:cs="Times New Roman"/>
          <w:color w:val="auto"/>
          <w:sz w:val="22"/>
          <w:szCs w:val="22"/>
        </w:rPr>
        <w:t xml:space="preserve"> planas</w:t>
      </w:r>
      <w:r w:rsidRPr="00245A3B">
        <w:rPr>
          <w:rFonts w:ascii="Times New Roman" w:hAnsi="Times New Roman" w:cs="Times New Roman"/>
          <w:color w:val="auto"/>
          <w:sz w:val="22"/>
          <w:szCs w:val="22"/>
        </w:rPr>
        <w:t>“</w:t>
      </w:r>
      <w:bookmarkEnd w:id="185"/>
    </w:p>
    <w:p w14:paraId="79B7A49D" w14:textId="77777777" w:rsidR="000F79F1" w:rsidRDefault="000F79F1" w:rsidP="000F79F1"/>
    <w:p w14:paraId="54249EC3" w14:textId="3A9CD6F2" w:rsidR="00CD7DE7" w:rsidRPr="00245A3B" w:rsidRDefault="00245A3B" w:rsidP="00245A3B">
      <w:pPr>
        <w:jc w:val="center"/>
        <w:rPr>
          <w:rFonts w:ascii="Times New Roman" w:hAnsi="Times New Roman" w:cs="Times New Roman"/>
          <w:sz w:val="28"/>
          <w:szCs w:val="28"/>
        </w:rPr>
      </w:pPr>
      <w:r w:rsidRPr="00245A3B">
        <w:rPr>
          <w:rFonts w:ascii="Times New Roman" w:hAnsi="Times New Roman" w:cs="Times New Roman"/>
          <w:sz w:val="28"/>
          <w:szCs w:val="28"/>
        </w:rPr>
        <w:t xml:space="preserve">KLAIPĖDOS AIKŠTELĖS </w:t>
      </w:r>
      <w:r w:rsidR="008D7F18">
        <w:rPr>
          <w:rFonts w:ascii="Times New Roman" w:hAnsi="Times New Roman" w:cs="Times New Roman"/>
          <w:sz w:val="28"/>
          <w:szCs w:val="28"/>
        </w:rPr>
        <w:t>TERITORIJOS</w:t>
      </w:r>
      <w:r w:rsidRPr="00245A3B">
        <w:rPr>
          <w:rFonts w:ascii="Times New Roman" w:hAnsi="Times New Roman" w:cs="Times New Roman"/>
          <w:sz w:val="28"/>
          <w:szCs w:val="28"/>
        </w:rPr>
        <w:t xml:space="preserve"> PLANAS</w:t>
      </w:r>
    </w:p>
    <w:p w14:paraId="093E61AC" w14:textId="77777777" w:rsidR="000F79F1" w:rsidRDefault="000F79F1" w:rsidP="00CD7DE7"/>
    <w:p w14:paraId="2AB674B6" w14:textId="10F94B5D" w:rsidR="000F79F1" w:rsidRPr="000F79F1" w:rsidRDefault="000F79F1" w:rsidP="00CD7DE7">
      <w:pPr>
        <w:rPr>
          <w:rFonts w:ascii="Times New Roman" w:hAnsi="Times New Roman" w:cs="Times New Roman"/>
        </w:rPr>
      </w:pPr>
      <w:r w:rsidRPr="000F79F1">
        <w:rPr>
          <w:rFonts w:ascii="Times New Roman" w:hAnsi="Times New Roman" w:cs="Times New Roman"/>
        </w:rPr>
        <w:t xml:space="preserve">Klaipėdos </w:t>
      </w:r>
      <w:r w:rsidR="00245A3B">
        <w:rPr>
          <w:rFonts w:ascii="Times New Roman" w:hAnsi="Times New Roman" w:cs="Times New Roman"/>
        </w:rPr>
        <w:t xml:space="preserve">aikštelės žemės planas </w:t>
      </w:r>
      <w:r w:rsidRPr="000F79F1">
        <w:rPr>
          <w:rFonts w:ascii="Times New Roman" w:hAnsi="Times New Roman" w:cs="Times New Roman"/>
        </w:rPr>
        <w:t>pateikiama</w:t>
      </w:r>
      <w:r w:rsidR="00245A3B">
        <w:rPr>
          <w:rFonts w:ascii="Times New Roman" w:hAnsi="Times New Roman" w:cs="Times New Roman"/>
        </w:rPr>
        <w:t>s</w:t>
      </w:r>
      <w:r w:rsidRPr="000F79F1">
        <w:rPr>
          <w:rFonts w:ascii="Times New Roman" w:hAnsi="Times New Roman" w:cs="Times New Roman"/>
        </w:rPr>
        <w:t xml:space="preserve"> .dwg formatu.</w:t>
      </w:r>
    </w:p>
    <w:sectPr w:rsidR="000F79F1" w:rsidRPr="000F79F1" w:rsidSect="00D8508B">
      <w:pgSz w:w="12240" w:h="15840"/>
      <w:pgMar w:top="1134" w:right="567"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3ECBBF" w14:textId="77777777" w:rsidR="00D946A1" w:rsidRDefault="00D946A1" w:rsidP="00D05666">
      <w:r>
        <w:separator/>
      </w:r>
    </w:p>
  </w:endnote>
  <w:endnote w:type="continuationSeparator" w:id="0">
    <w:p w14:paraId="731AB14C" w14:textId="77777777" w:rsidR="00D946A1" w:rsidRDefault="00D946A1" w:rsidP="00D05666">
      <w:r>
        <w:continuationSeparator/>
      </w:r>
    </w:p>
  </w:endnote>
  <w:endnote w:type="continuationNotice" w:id="1">
    <w:p w14:paraId="363383B0" w14:textId="77777777" w:rsidR="00D946A1" w:rsidRDefault="00D946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Italic">
    <w:altName w:val="Cambri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Verdana">
    <w:panose1 w:val="020B0604030504040204"/>
    <w:charset w:val="BA"/>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5720100"/>
      <w:docPartObj>
        <w:docPartGallery w:val="Page Numbers (Bottom of Page)"/>
        <w:docPartUnique/>
      </w:docPartObj>
    </w:sdtPr>
    <w:sdtContent>
      <w:p w14:paraId="0026445D" w14:textId="330E92B5" w:rsidR="004154A7" w:rsidRDefault="004154A7" w:rsidP="008A0827">
        <w:pPr>
          <w:pStyle w:val="Footer"/>
          <w:jc w:val="right"/>
        </w:pPr>
        <w:r w:rsidRPr="004154A7">
          <w:rPr>
            <w:rFonts w:ascii="Times New Roman" w:hAnsi="Times New Roman" w:cs="Times New Roman"/>
          </w:rPr>
          <w:fldChar w:fldCharType="begin"/>
        </w:r>
        <w:r w:rsidRPr="004154A7">
          <w:rPr>
            <w:rFonts w:ascii="Times New Roman" w:hAnsi="Times New Roman" w:cs="Times New Roman"/>
          </w:rPr>
          <w:instrText>PAGE   \* MERGEFORMAT</w:instrText>
        </w:r>
        <w:r w:rsidRPr="004154A7">
          <w:rPr>
            <w:rFonts w:ascii="Times New Roman" w:hAnsi="Times New Roman" w:cs="Times New Roman"/>
          </w:rPr>
          <w:fldChar w:fldCharType="separate"/>
        </w:r>
        <w:r w:rsidRPr="004154A7">
          <w:rPr>
            <w:rFonts w:ascii="Times New Roman" w:hAnsi="Times New Roman" w:cs="Times New Roman"/>
          </w:rPr>
          <w:t>2</w:t>
        </w:r>
        <w:r w:rsidRPr="004154A7">
          <w:rPr>
            <w:rFonts w:ascii="Times New Roman" w:hAnsi="Times New Roman" w:cs="Times New Roman"/>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24993429"/>
      <w:docPartObj>
        <w:docPartGallery w:val="Page Numbers (Bottom of Page)"/>
        <w:docPartUnique/>
      </w:docPartObj>
    </w:sdtPr>
    <w:sdtContent>
      <w:p w14:paraId="53F95CAA" w14:textId="77777777" w:rsidR="00025FBF" w:rsidRDefault="00025FBF">
        <w:pPr>
          <w:pStyle w:val="Footer"/>
          <w:jc w:val="right"/>
        </w:pPr>
      </w:p>
      <w:p w14:paraId="16D6F44E" w14:textId="05F2F04D" w:rsidR="00D8508B" w:rsidRDefault="00D8508B">
        <w:pPr>
          <w:pStyle w:val="Footer"/>
          <w:jc w:val="right"/>
        </w:pPr>
        <w:r>
          <w:fldChar w:fldCharType="begin"/>
        </w:r>
        <w:r>
          <w:instrText>PAGE   \* MERGEFORMAT</w:instrText>
        </w:r>
        <w:r>
          <w:fldChar w:fldCharType="separate"/>
        </w:r>
        <w:r>
          <w:t>2</w:t>
        </w:r>
        <w:r>
          <w:fldChar w:fldCharType="end"/>
        </w:r>
      </w:p>
    </w:sdtContent>
  </w:sdt>
  <w:p w14:paraId="59D6AF29" w14:textId="77777777" w:rsidR="00B501E0" w:rsidRPr="00CA2D62" w:rsidRDefault="00B501E0">
    <w:pPr>
      <w:pStyle w:val="Footer"/>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0096EB" w14:textId="77777777" w:rsidR="00D946A1" w:rsidRDefault="00D946A1" w:rsidP="00D05666">
      <w:r>
        <w:separator/>
      </w:r>
    </w:p>
  </w:footnote>
  <w:footnote w:type="continuationSeparator" w:id="0">
    <w:p w14:paraId="11196736" w14:textId="77777777" w:rsidR="00D946A1" w:rsidRDefault="00D946A1" w:rsidP="00D05666">
      <w:r>
        <w:continuationSeparator/>
      </w:r>
    </w:p>
  </w:footnote>
  <w:footnote w:type="continuationNotice" w:id="1">
    <w:p w14:paraId="117D48B5" w14:textId="77777777" w:rsidR="00D946A1" w:rsidRDefault="00D946A1">
      <w:pPr>
        <w:spacing w:after="0" w:line="240" w:lineRule="auto"/>
      </w:pPr>
    </w:p>
  </w:footnote>
  <w:footnote w:id="2">
    <w:p w14:paraId="718F8F31" w14:textId="3CCF4FDC" w:rsidR="00285B02" w:rsidRPr="004A6F6E" w:rsidRDefault="00285B02" w:rsidP="004A6F6E">
      <w:pPr>
        <w:pStyle w:val="FootnoteText"/>
        <w:spacing w:after="0" w:line="240" w:lineRule="auto"/>
        <w:rPr>
          <w:rFonts w:ascii="Times New Roman" w:hAnsi="Times New Roman" w:cs="Times New Roman"/>
        </w:rPr>
      </w:pPr>
      <w:r w:rsidRPr="004A6F6E">
        <w:rPr>
          <w:rStyle w:val="FootnoteReference"/>
          <w:rFonts w:ascii="Times New Roman" w:hAnsi="Times New Roman" w:cs="Times New Roman"/>
        </w:rPr>
        <w:footnoteRef/>
      </w:r>
      <w:r w:rsidRPr="004A6F6E">
        <w:rPr>
          <w:rFonts w:ascii="Times New Roman" w:hAnsi="Times New Roman" w:cs="Times New Roman"/>
        </w:rPr>
        <w:t xml:space="preserve"> </w:t>
      </w:r>
      <w:hyperlink r:id="rId1" w:history="1">
        <w:r w:rsidR="0043683F" w:rsidRPr="008809DC">
          <w:rPr>
            <w:rStyle w:val="Hyperlink"/>
            <w:rFonts w:ascii="Times New Roman" w:hAnsi="Times New Roman" w:cs="Times New Roman"/>
          </w:rPr>
          <w:t>https://vpt.lrv.lt/lt/nauja-cvp-is-aktuali-nuo-2024-12-01/metodine-medziaga-instrukcijos/tiekejamsnaujaCVPIS/</w:t>
        </w:r>
      </w:hyperlink>
    </w:p>
  </w:footnote>
  <w:footnote w:id="3">
    <w:p w14:paraId="5AE255F9" w14:textId="53271678" w:rsidR="00AC4BE0" w:rsidRPr="004A6F6E" w:rsidRDefault="00AC4BE0" w:rsidP="008809DC">
      <w:pPr>
        <w:pStyle w:val="FootnoteText"/>
        <w:spacing w:after="0" w:line="240" w:lineRule="auto"/>
        <w:rPr>
          <w:rFonts w:ascii="Times New Roman" w:hAnsi="Times New Roman" w:cs="Times New Roman"/>
        </w:rPr>
      </w:pPr>
      <w:r w:rsidRPr="004A6F6E">
        <w:rPr>
          <w:rStyle w:val="FootnoteReference"/>
          <w:rFonts w:ascii="Times New Roman" w:hAnsi="Times New Roman" w:cs="Times New Roman"/>
        </w:rPr>
        <w:footnoteRef/>
      </w:r>
      <w:r w:rsidRPr="004A6F6E">
        <w:rPr>
          <w:rFonts w:ascii="Times New Roman" w:hAnsi="Times New Roman" w:cs="Times New Roman"/>
        </w:rPr>
        <w:t xml:space="preserve"> </w:t>
      </w:r>
      <w:hyperlink r:id="rId2" w:history="1">
        <w:r w:rsidR="008809DC" w:rsidRPr="008809DC">
          <w:rPr>
            <w:rStyle w:val="Hyperlink"/>
            <w:rFonts w:ascii="Times New Roman" w:hAnsi="Times New Roman" w:cs="Times New Roman"/>
          </w:rPr>
          <w:t>https://vpt.lrv.lt/public/canonical/1733758115/18521/Kaip%20pateikti%20pasi%C5%ABlym%C4%85%20CVP%20IS%20.pdf</w:t>
        </w:r>
      </w:hyperlink>
    </w:p>
  </w:footnote>
  <w:footnote w:id="4">
    <w:p w14:paraId="7254C62D" w14:textId="6139DDBF" w:rsidR="00285B02" w:rsidRPr="00C74CFD" w:rsidRDefault="00285B02">
      <w:pPr>
        <w:pStyle w:val="FootnoteText"/>
        <w:rPr>
          <w:rFonts w:ascii="Times New Roman" w:hAnsi="Times New Roman" w:cs="Times New Roman"/>
        </w:rPr>
      </w:pPr>
      <w:r w:rsidRPr="00C74CFD">
        <w:rPr>
          <w:rStyle w:val="FootnoteReference"/>
          <w:rFonts w:ascii="Times New Roman" w:hAnsi="Times New Roman" w:cs="Times New Roman"/>
        </w:rPr>
        <w:footnoteRef/>
      </w:r>
      <w:r w:rsidRPr="00C74CFD">
        <w:rPr>
          <w:rFonts w:ascii="Times New Roman" w:hAnsi="Times New Roman" w:cs="Times New Roman"/>
        </w:rPr>
        <w:t xml:space="preserve"> </w:t>
      </w:r>
      <w:hyperlink r:id="rId3" w:history="1">
        <w:r w:rsidRPr="00C74CFD">
          <w:rPr>
            <w:rStyle w:val="Hyperlink"/>
            <w:rFonts w:ascii="Times New Roman" w:hAnsi="Times New Roman" w:cs="Times New Roman"/>
          </w:rPr>
          <w:t>http://vpt.lrv.lt/uploads/vpt/documents/files/1S-31.pdf</w:t>
        </w:r>
      </w:hyperlink>
    </w:p>
  </w:footnote>
  <w:footnote w:id="5">
    <w:p w14:paraId="6CD152F4" w14:textId="6F528796" w:rsidR="00285B02" w:rsidRPr="00C74CFD" w:rsidRDefault="00285B02" w:rsidP="00ED2787">
      <w:pPr>
        <w:pStyle w:val="FootnoteText"/>
        <w:spacing w:after="0" w:line="240" w:lineRule="auto"/>
        <w:rPr>
          <w:rFonts w:ascii="Times New Roman" w:hAnsi="Times New Roman" w:cs="Times New Roman"/>
        </w:rPr>
      </w:pPr>
      <w:r w:rsidRPr="00C74CFD">
        <w:rPr>
          <w:rStyle w:val="FootnoteReference"/>
          <w:rFonts w:ascii="Times New Roman" w:hAnsi="Times New Roman" w:cs="Times New Roman"/>
        </w:rPr>
        <w:footnoteRef/>
      </w:r>
      <w:r w:rsidR="0009758A" w:rsidRPr="00C74CFD">
        <w:rPr>
          <w:rFonts w:ascii="Times New Roman" w:hAnsi="Times New Roman" w:cs="Times New Roman"/>
        </w:rPr>
        <w:t>https://vpt.lrv.lt/uploads/vpt/documents/files/LT_versija/CVP_IS/Mokymu_medziaga/Tiekejams/Uzsifravimo_instrukcija.pdf</w:t>
      </w:r>
    </w:p>
  </w:footnote>
  <w:footnote w:id="6">
    <w:p w14:paraId="11D138F2" w14:textId="29F29917" w:rsidR="008067EA" w:rsidRPr="00C74CFD" w:rsidRDefault="008067EA" w:rsidP="00450A77">
      <w:pPr>
        <w:pStyle w:val="FootnoteText"/>
        <w:spacing w:after="0"/>
        <w:rPr>
          <w:rFonts w:ascii="Times New Roman" w:hAnsi="Times New Roman" w:cs="Times New Roman"/>
        </w:rPr>
      </w:pPr>
      <w:r>
        <w:rPr>
          <w:rStyle w:val="FootnoteReference"/>
        </w:rPr>
        <w:footnoteRef/>
      </w:r>
      <w:r>
        <w:t xml:space="preserve"> </w:t>
      </w:r>
      <w:r w:rsidR="003F4C42" w:rsidRPr="00C74CFD">
        <w:rPr>
          <w:rFonts w:ascii="Times New Roman" w:hAnsi="Times New Roman" w:cs="Times New Roman"/>
          <w:spacing w:val="2"/>
          <w:shd w:val="clear" w:color="auto" w:fill="FFFFFF"/>
        </w:rPr>
        <w:t>https://www.e-tar.lt/portal/lt/legalAct/66ae9a80883011ed8df094f359a60216/asr</w:t>
      </w:r>
    </w:p>
  </w:footnote>
  <w:footnote w:id="7">
    <w:p w14:paraId="3D72ADBA" w14:textId="2143357C" w:rsidR="00B85EFD" w:rsidRPr="00C74CFD" w:rsidRDefault="00B85EFD">
      <w:pPr>
        <w:pStyle w:val="FootnoteText"/>
        <w:rPr>
          <w:rFonts w:ascii="Times New Roman" w:hAnsi="Times New Roman" w:cs="Times New Roman"/>
        </w:rPr>
      </w:pPr>
      <w:r w:rsidRPr="00C74CFD">
        <w:rPr>
          <w:rStyle w:val="FootnoteReference"/>
          <w:rFonts w:ascii="Times New Roman" w:hAnsi="Times New Roman" w:cs="Times New Roman"/>
        </w:rPr>
        <w:footnoteRef/>
      </w:r>
      <w:r w:rsidRPr="00C74CFD">
        <w:rPr>
          <w:rFonts w:ascii="Times New Roman" w:hAnsi="Times New Roman" w:cs="Times New Roman"/>
        </w:rPr>
        <w:t xml:space="preserve"> </w:t>
      </w:r>
      <w:r w:rsidR="00F61EC9" w:rsidRPr="00F61EC9">
        <w:rPr>
          <w:rFonts w:ascii="Times New Roman" w:hAnsi="Times New Roman" w:cs="Times New Roman"/>
        </w:rPr>
        <w:t>https://www.e-tar.lt/portal/lt/legalAct/66ae9a80883011ed8df094f359a60216/asr</w:t>
      </w:r>
    </w:p>
  </w:footnote>
  <w:footnote w:id="8">
    <w:p w14:paraId="3229D12D" w14:textId="77777777" w:rsidR="00431537" w:rsidRPr="00257C66" w:rsidRDefault="00431537" w:rsidP="00431537">
      <w:pPr>
        <w:pStyle w:val="FootnoteText"/>
        <w:jc w:val="both"/>
        <w:rPr>
          <w:rFonts w:ascii="Times New Roman" w:hAnsi="Times New Roman" w:cs="Times New Roman"/>
          <w:i/>
          <w:iCs/>
        </w:rPr>
      </w:pPr>
      <w:r w:rsidRPr="00257C66">
        <w:rPr>
          <w:rStyle w:val="FootnoteReference"/>
          <w:rFonts w:ascii="Times New Roman" w:eastAsia="Yu Mincho" w:hAnsi="Times New Roman" w:cs="Times New Roman"/>
          <w:i/>
          <w:iCs/>
        </w:rPr>
        <w:footnoteRef/>
      </w:r>
      <w:r w:rsidRPr="00257C66">
        <w:rPr>
          <w:rFonts w:ascii="Times New Roman" w:eastAsia="Yu Mincho" w:hAnsi="Times New Roman" w:cs="Times New Roman"/>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94A6F50" w14:textId="77777777" w:rsidR="00431537" w:rsidRPr="00257C66" w:rsidRDefault="00431537">
      <w:pPr>
        <w:pStyle w:val="FootnoteText"/>
        <w:numPr>
          <w:ilvl w:val="0"/>
          <w:numId w:val="23"/>
        </w:numPr>
        <w:spacing w:after="0" w:line="240" w:lineRule="auto"/>
        <w:jc w:val="both"/>
        <w:rPr>
          <w:rFonts w:ascii="Times New Roman" w:eastAsia="Yu Mincho" w:hAnsi="Times New Roman" w:cs="Times New Roman"/>
          <w:i/>
          <w:iCs/>
        </w:rPr>
      </w:pPr>
      <w:r w:rsidRPr="00257C66">
        <w:rPr>
          <w:rFonts w:ascii="Times New Roman" w:eastAsia="Yu Mincho" w:hAnsi="Times New Roman" w:cs="Times New Roman"/>
          <w:i/>
          <w:iCs/>
        </w:rPr>
        <w:t xml:space="preserve">priesaikos deklaracija; </w:t>
      </w:r>
    </w:p>
    <w:p w14:paraId="079CF9E0" w14:textId="77777777" w:rsidR="00431537" w:rsidRPr="00257C66" w:rsidRDefault="00431537">
      <w:pPr>
        <w:pStyle w:val="FootnoteText"/>
        <w:numPr>
          <w:ilvl w:val="0"/>
          <w:numId w:val="23"/>
        </w:numPr>
        <w:spacing w:after="0" w:line="240" w:lineRule="auto"/>
        <w:jc w:val="both"/>
        <w:rPr>
          <w:rFonts w:ascii="Times New Roman" w:eastAsia="Yu Mincho" w:hAnsi="Times New Roman" w:cs="Times New Roman"/>
        </w:rPr>
      </w:pPr>
      <w:r w:rsidRPr="00257C66">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9">
    <w:p w14:paraId="2C2AC77D" w14:textId="77777777" w:rsidR="00431537" w:rsidRPr="0092539F" w:rsidRDefault="00431537" w:rsidP="00431537">
      <w:pPr>
        <w:pStyle w:val="FootnoteText"/>
        <w:jc w:val="both"/>
        <w:rPr>
          <w:rFonts w:ascii="Times New Roman" w:hAnsi="Times New Roman" w:cs="Times New Roman"/>
          <w:i/>
          <w:iCs/>
        </w:rPr>
      </w:pPr>
      <w:r w:rsidRPr="0092539F">
        <w:rPr>
          <w:rStyle w:val="FootnoteReference"/>
          <w:rFonts w:ascii="Times New Roman" w:eastAsia="Yu Mincho" w:hAnsi="Times New Roman" w:cs="Times New Roman"/>
        </w:rPr>
        <w:footnoteRef/>
      </w:r>
      <w:r w:rsidRPr="0092539F">
        <w:rPr>
          <w:rFonts w:ascii="Times New Roman" w:eastAsia="Yu Mincho" w:hAnsi="Times New Roman" w:cs="Times New Roman"/>
        </w:rPr>
        <w:t xml:space="preserve"> </w:t>
      </w:r>
      <w:r w:rsidRPr="0092539F">
        <w:rPr>
          <w:rFonts w:ascii="Times New Roman" w:eastAsia="Yu Mincho" w:hAnsi="Times New Roman" w:cs="Times New Roman"/>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033DA56" w14:textId="77777777" w:rsidR="00431537" w:rsidRPr="0092539F" w:rsidRDefault="00431537">
      <w:pPr>
        <w:pStyle w:val="FootnoteText"/>
        <w:numPr>
          <w:ilvl w:val="0"/>
          <w:numId w:val="24"/>
        </w:numPr>
        <w:spacing w:after="0" w:line="240" w:lineRule="auto"/>
        <w:jc w:val="both"/>
        <w:rPr>
          <w:rFonts w:ascii="Times New Roman" w:eastAsia="Yu Mincho" w:hAnsi="Times New Roman" w:cs="Times New Roman"/>
          <w:i/>
          <w:iCs/>
        </w:rPr>
      </w:pPr>
      <w:r w:rsidRPr="0092539F">
        <w:rPr>
          <w:rFonts w:ascii="Times New Roman" w:eastAsia="Yu Mincho" w:hAnsi="Times New Roman" w:cs="Times New Roman"/>
          <w:i/>
          <w:iCs/>
        </w:rPr>
        <w:t xml:space="preserve">priesaikos deklaracija; </w:t>
      </w:r>
    </w:p>
    <w:p w14:paraId="604BB323" w14:textId="77777777" w:rsidR="00431537" w:rsidRPr="0092539F" w:rsidRDefault="00431537">
      <w:pPr>
        <w:pStyle w:val="FootnoteText"/>
        <w:numPr>
          <w:ilvl w:val="0"/>
          <w:numId w:val="24"/>
        </w:numPr>
        <w:spacing w:after="0" w:line="240" w:lineRule="auto"/>
        <w:jc w:val="both"/>
        <w:rPr>
          <w:rFonts w:ascii="Times New Roman" w:eastAsia="Yu Mincho" w:hAnsi="Times New Roman" w:cs="Times New Roman"/>
        </w:rPr>
      </w:pPr>
      <w:r w:rsidRPr="0092539F">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10">
    <w:p w14:paraId="532431C3" w14:textId="77777777" w:rsidR="00431537" w:rsidRPr="005B3F31" w:rsidRDefault="00431537" w:rsidP="00431537">
      <w:pPr>
        <w:pStyle w:val="FootnoteText"/>
        <w:jc w:val="both"/>
        <w:rPr>
          <w:rFonts w:ascii="Times New Roman" w:hAnsi="Times New Roman" w:cs="Times New Roman"/>
          <w:i/>
          <w:iCs/>
        </w:rPr>
      </w:pPr>
      <w:r w:rsidRPr="005B3F31">
        <w:rPr>
          <w:rStyle w:val="FootnoteReference"/>
          <w:rFonts w:ascii="Calibri" w:eastAsia="Yu Mincho" w:hAnsi="Calibri" w:cs="Arial"/>
        </w:rPr>
        <w:footnoteRef/>
      </w:r>
      <w:r w:rsidRPr="005B3F31">
        <w:rPr>
          <w:rFonts w:ascii="Calibri" w:eastAsia="Yu Mincho" w:hAnsi="Calibri" w:cs="Arial"/>
        </w:rPr>
        <w:t xml:space="preserve"> </w:t>
      </w:r>
      <w:r w:rsidRPr="005B3F31">
        <w:rPr>
          <w:rFonts w:ascii="Times New Roman" w:eastAsia="Yu Mincho" w:hAnsi="Times New Roman" w:cs="Times New Roman"/>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2E95EB38" w14:textId="77777777" w:rsidR="00431537" w:rsidRPr="005B3F31" w:rsidRDefault="00431537">
      <w:pPr>
        <w:pStyle w:val="FootnoteText"/>
        <w:numPr>
          <w:ilvl w:val="0"/>
          <w:numId w:val="25"/>
        </w:numPr>
        <w:spacing w:after="0" w:line="240" w:lineRule="auto"/>
        <w:jc w:val="both"/>
        <w:rPr>
          <w:rFonts w:ascii="Times New Roman" w:eastAsia="Yu Mincho" w:hAnsi="Times New Roman" w:cs="Times New Roman"/>
          <w:i/>
          <w:iCs/>
        </w:rPr>
      </w:pPr>
      <w:r w:rsidRPr="005B3F31">
        <w:rPr>
          <w:rFonts w:ascii="Times New Roman" w:eastAsia="Yu Mincho" w:hAnsi="Times New Roman" w:cs="Times New Roman"/>
          <w:i/>
          <w:iCs/>
        </w:rPr>
        <w:t xml:space="preserve">priesaikos deklaracija; </w:t>
      </w:r>
    </w:p>
    <w:p w14:paraId="486D93F7" w14:textId="77777777" w:rsidR="00431537" w:rsidRPr="005B3F31" w:rsidRDefault="00431537">
      <w:pPr>
        <w:pStyle w:val="FootnoteText"/>
        <w:numPr>
          <w:ilvl w:val="0"/>
          <w:numId w:val="25"/>
        </w:numPr>
        <w:spacing w:after="0" w:line="240" w:lineRule="auto"/>
        <w:jc w:val="both"/>
        <w:rPr>
          <w:rFonts w:ascii="Times New Roman" w:eastAsia="Yu Mincho" w:hAnsi="Times New Roman" w:cs="Times New Roman"/>
        </w:rPr>
      </w:pPr>
      <w:r w:rsidRPr="005B3F31">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11">
    <w:p w14:paraId="1F8B771E" w14:textId="3E0D8611" w:rsidR="00E03F84" w:rsidRDefault="00E03F84">
      <w:pPr>
        <w:pStyle w:val="FootnoteText"/>
      </w:pPr>
      <w:r>
        <w:rPr>
          <w:rStyle w:val="FootnoteReference"/>
        </w:rPr>
        <w:footnoteRef/>
      </w:r>
      <w:r>
        <w:t xml:space="preserve"> </w:t>
      </w:r>
      <w:r w:rsidRPr="00E03F84">
        <w:rPr>
          <w:rFonts w:ascii="Times New Roman" w:hAnsi="Times New Roman" w:cs="Times New Roman"/>
        </w:rPr>
        <w:t>Taikoma Pirkimo dokumentų 3 priedo „Tiekėjų kvalifikacijos reikalavimai ir reikalaujami kokybės bei aplinkos apsaugos vadybos sistemų standartai“ lentelės 4 kvalifikacijos reikalavimui</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9FCBE" w14:textId="77777777" w:rsidR="00B501E0" w:rsidRPr="0087024F" w:rsidRDefault="00B501E0" w:rsidP="009878B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760EE"/>
    <w:multiLevelType w:val="hybridMultilevel"/>
    <w:tmpl w:val="EB1AF9FC"/>
    <w:lvl w:ilvl="0" w:tplc="C3960586">
      <w:start w:val="1"/>
      <w:numFmt w:val="decimal"/>
      <w:lvlText w:val="%1)"/>
      <w:lvlJc w:val="left"/>
      <w:pPr>
        <w:ind w:left="676" w:hanging="360"/>
      </w:pPr>
      <w:rPr>
        <w:color w:val="auto"/>
      </w:rPr>
    </w:lvl>
    <w:lvl w:ilvl="1" w:tplc="04270019" w:tentative="1">
      <w:start w:val="1"/>
      <w:numFmt w:val="lowerLetter"/>
      <w:lvlText w:val="%2."/>
      <w:lvlJc w:val="left"/>
      <w:pPr>
        <w:ind w:left="1396" w:hanging="360"/>
      </w:pPr>
    </w:lvl>
    <w:lvl w:ilvl="2" w:tplc="0427001B" w:tentative="1">
      <w:start w:val="1"/>
      <w:numFmt w:val="lowerRoman"/>
      <w:lvlText w:val="%3."/>
      <w:lvlJc w:val="right"/>
      <w:pPr>
        <w:ind w:left="2116" w:hanging="180"/>
      </w:pPr>
    </w:lvl>
    <w:lvl w:ilvl="3" w:tplc="0427000F" w:tentative="1">
      <w:start w:val="1"/>
      <w:numFmt w:val="decimal"/>
      <w:lvlText w:val="%4."/>
      <w:lvlJc w:val="left"/>
      <w:pPr>
        <w:ind w:left="2836" w:hanging="360"/>
      </w:pPr>
    </w:lvl>
    <w:lvl w:ilvl="4" w:tplc="04270019" w:tentative="1">
      <w:start w:val="1"/>
      <w:numFmt w:val="lowerLetter"/>
      <w:lvlText w:val="%5."/>
      <w:lvlJc w:val="left"/>
      <w:pPr>
        <w:ind w:left="3556" w:hanging="360"/>
      </w:pPr>
    </w:lvl>
    <w:lvl w:ilvl="5" w:tplc="0427001B" w:tentative="1">
      <w:start w:val="1"/>
      <w:numFmt w:val="lowerRoman"/>
      <w:lvlText w:val="%6."/>
      <w:lvlJc w:val="right"/>
      <w:pPr>
        <w:ind w:left="4276" w:hanging="180"/>
      </w:pPr>
    </w:lvl>
    <w:lvl w:ilvl="6" w:tplc="0427000F" w:tentative="1">
      <w:start w:val="1"/>
      <w:numFmt w:val="decimal"/>
      <w:lvlText w:val="%7."/>
      <w:lvlJc w:val="left"/>
      <w:pPr>
        <w:ind w:left="4996" w:hanging="360"/>
      </w:pPr>
    </w:lvl>
    <w:lvl w:ilvl="7" w:tplc="04270019" w:tentative="1">
      <w:start w:val="1"/>
      <w:numFmt w:val="lowerLetter"/>
      <w:lvlText w:val="%8."/>
      <w:lvlJc w:val="left"/>
      <w:pPr>
        <w:ind w:left="5716" w:hanging="360"/>
      </w:pPr>
    </w:lvl>
    <w:lvl w:ilvl="8" w:tplc="0427001B" w:tentative="1">
      <w:start w:val="1"/>
      <w:numFmt w:val="lowerRoman"/>
      <w:lvlText w:val="%9."/>
      <w:lvlJc w:val="right"/>
      <w:pPr>
        <w:ind w:left="6436" w:hanging="180"/>
      </w:pPr>
    </w:lvl>
  </w:abstractNum>
  <w:abstractNum w:abstractNumId="1" w15:restartNumberingAfterBreak="0">
    <w:nsid w:val="017E6A16"/>
    <w:multiLevelType w:val="multilevel"/>
    <w:tmpl w:val="6E343BBE"/>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val="0"/>
        <w:bCs w:val="0"/>
        <w:color w:val="auto"/>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022A3363"/>
    <w:multiLevelType w:val="hybridMultilevel"/>
    <w:tmpl w:val="2A0C730A"/>
    <w:lvl w:ilvl="0" w:tplc="D234B8C6">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3E1BE4"/>
    <w:multiLevelType w:val="hybridMultilevel"/>
    <w:tmpl w:val="7916A8DE"/>
    <w:lvl w:ilvl="0" w:tplc="89ECA630">
      <w:start w:val="1"/>
      <w:numFmt w:val="decimal"/>
      <w:lvlText w:val="3.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D582BF6"/>
    <w:multiLevelType w:val="multilevel"/>
    <w:tmpl w:val="4BCE854E"/>
    <w:lvl w:ilvl="0">
      <w:start w:val="1"/>
      <w:numFmt w:val="decimal"/>
      <w:lvlText w:val="%1."/>
      <w:lvlJc w:val="left"/>
      <w:pPr>
        <w:ind w:left="720" w:hanging="360"/>
      </w:pPr>
      <w:rPr>
        <w:rFonts w:hint="default"/>
        <w:b w:val="0"/>
        <w:bCs w:val="0"/>
        <w:i w:val="0"/>
        <w:iCs w:val="0"/>
        <w:color w:val="auto"/>
      </w:rPr>
    </w:lvl>
    <w:lvl w:ilvl="1">
      <w:start w:val="1"/>
      <w:numFmt w:val="decimal"/>
      <w:isLgl/>
      <w:lvlText w:val="%1.%2."/>
      <w:lvlJc w:val="left"/>
      <w:pPr>
        <w:ind w:left="2204" w:hanging="360"/>
      </w:pPr>
      <w:rPr>
        <w:rFonts w:hint="default"/>
        <w:b w:val="0"/>
        <w:bCs/>
        <w:i w:val="0"/>
        <w:i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E8A7B56"/>
    <w:multiLevelType w:val="hybridMultilevel"/>
    <w:tmpl w:val="D84C529E"/>
    <w:lvl w:ilvl="0" w:tplc="B1FEF9AC">
      <w:start w:val="1"/>
      <w:numFmt w:val="decimal"/>
      <w:lvlText w:val="6.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ED662FE"/>
    <w:multiLevelType w:val="hybridMultilevel"/>
    <w:tmpl w:val="1E4A42AE"/>
    <w:lvl w:ilvl="0" w:tplc="7CF411C8">
      <w:start w:val="1"/>
      <w:numFmt w:val="decimal"/>
      <w:lvlText w:val="5.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8" w15:restartNumberingAfterBreak="0">
    <w:nsid w:val="146D3FC2"/>
    <w:multiLevelType w:val="multilevel"/>
    <w:tmpl w:val="793C4D70"/>
    <w:lvl w:ilvl="0">
      <w:start w:val="3"/>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color w:val="auto"/>
      </w:rPr>
    </w:lvl>
    <w:lvl w:ilvl="3">
      <w:start w:val="1"/>
      <w:numFmt w:val="decimal"/>
      <w:lvlText w:val="%1.%2.%3.%4."/>
      <w:lvlJc w:val="left"/>
      <w:pPr>
        <w:ind w:left="2564" w:hanging="720"/>
      </w:pPr>
      <w:rPr>
        <w:rFonts w:hint="default"/>
        <w:color w:val="auto"/>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167C529B"/>
    <w:multiLevelType w:val="multilevel"/>
    <w:tmpl w:val="149E5142"/>
    <w:lvl w:ilvl="0">
      <w:start w:val="16"/>
      <w:numFmt w:val="decimal"/>
      <w:lvlText w:val="%1."/>
      <w:lvlJc w:val="left"/>
      <w:pPr>
        <w:ind w:left="435" w:hanging="435"/>
      </w:pPr>
      <w:rPr>
        <w:rFonts w:hint="default"/>
        <w:b w:val="0"/>
        <w:bCs w:val="0"/>
      </w:rPr>
    </w:lvl>
    <w:lvl w:ilvl="1">
      <w:start w:val="1"/>
      <w:numFmt w:val="decimal"/>
      <w:lvlText w:val="%1.%2."/>
      <w:lvlJc w:val="left"/>
      <w:pPr>
        <w:ind w:left="1002" w:hanging="435"/>
      </w:pPr>
      <w:rPr>
        <w:rFonts w:ascii="Times New Roman" w:hAnsi="Times New Roman" w:cs="Times New Roman"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0" w15:restartNumberingAfterBreak="0">
    <w:nsid w:val="178170FC"/>
    <w:multiLevelType w:val="multilevel"/>
    <w:tmpl w:val="5AB8BEB0"/>
    <w:lvl w:ilvl="0">
      <w:start w:val="8"/>
      <w:numFmt w:val="decimal"/>
      <w:lvlText w:val="%1."/>
      <w:lvlJc w:val="left"/>
      <w:pPr>
        <w:ind w:left="360" w:hanging="360"/>
      </w:pPr>
      <w:rPr>
        <w:rFonts w:hint="default"/>
        <w:b w:val="0"/>
        <w:bCs/>
      </w:rPr>
    </w:lvl>
    <w:lvl w:ilvl="1">
      <w:start w:val="1"/>
      <w:numFmt w:val="decimal"/>
      <w:lvlText w:val="%1.%2."/>
      <w:lvlJc w:val="left"/>
      <w:pPr>
        <w:ind w:left="927" w:hanging="360"/>
      </w:pPr>
      <w:rPr>
        <w:rFonts w:hint="default"/>
        <w:b w:val="0"/>
        <w:bCs/>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1" w15:restartNumberingAfterBreak="0">
    <w:nsid w:val="1FF8240C"/>
    <w:multiLevelType w:val="hybridMultilevel"/>
    <w:tmpl w:val="BB6A88D0"/>
    <w:lvl w:ilvl="0" w:tplc="153299C4">
      <w:start w:val="1"/>
      <w:numFmt w:val="decimal"/>
      <w:lvlText w:val="8.%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0BC064D"/>
    <w:multiLevelType w:val="hybridMultilevel"/>
    <w:tmpl w:val="02804660"/>
    <w:lvl w:ilvl="0" w:tplc="13D2C22A">
      <w:start w:val="1"/>
      <w:numFmt w:val="decimal"/>
      <w:lvlText w:val="6.2.%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5DE64F1"/>
    <w:multiLevelType w:val="hybridMultilevel"/>
    <w:tmpl w:val="12B4E91E"/>
    <w:lvl w:ilvl="0" w:tplc="F4ECBF30">
      <w:numFmt w:val="bullet"/>
      <w:lvlText w:val="-"/>
      <w:lvlJc w:val="left"/>
      <w:pPr>
        <w:ind w:left="720" w:hanging="360"/>
      </w:pPr>
      <w:rPr>
        <w:rFonts w:ascii="Times New Roman" w:eastAsiaTheme="minorEastAsia"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27535208"/>
    <w:multiLevelType w:val="multilevel"/>
    <w:tmpl w:val="4F7E2154"/>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5"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4235981"/>
    <w:multiLevelType w:val="multilevel"/>
    <w:tmpl w:val="14346F24"/>
    <w:lvl w:ilvl="0">
      <w:start w:val="18"/>
      <w:numFmt w:val="decimal"/>
      <w:lvlText w:val="%1."/>
      <w:lvlJc w:val="left"/>
      <w:pPr>
        <w:ind w:left="590" w:hanging="590"/>
      </w:pPr>
      <w:rPr>
        <w:rFonts w:hint="default"/>
        <w:b w:val="0"/>
        <w:bCs w:val="0"/>
      </w:rPr>
    </w:lvl>
    <w:lvl w:ilvl="1">
      <w:start w:val="1"/>
      <w:numFmt w:val="decimal"/>
      <w:lvlText w:val="%1.%2."/>
      <w:lvlJc w:val="left"/>
      <w:pPr>
        <w:ind w:left="590" w:hanging="5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471221A"/>
    <w:multiLevelType w:val="hybridMultilevel"/>
    <w:tmpl w:val="BAB07574"/>
    <w:lvl w:ilvl="0" w:tplc="DE60C8CE">
      <w:start w:val="1"/>
      <w:numFmt w:val="decimal"/>
      <w:lvlText w:val="6.%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9" w15:restartNumberingAfterBreak="0">
    <w:nsid w:val="39FB1762"/>
    <w:multiLevelType w:val="hybridMultilevel"/>
    <w:tmpl w:val="36D4D1FE"/>
    <w:lvl w:ilvl="0" w:tplc="E84E91E8">
      <w:start w:val="1"/>
      <w:numFmt w:val="decimal"/>
      <w:lvlText w:val="5.%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3B987E2B"/>
    <w:multiLevelType w:val="multilevel"/>
    <w:tmpl w:val="E3B2A3C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i w:val="0"/>
        <w:iCs w:val="0"/>
      </w:rPr>
    </w:lvl>
    <w:lvl w:ilvl="2">
      <w:start w:val="1"/>
      <w:numFmt w:val="decimal"/>
      <w:lvlText w:val="%1.%2.%3."/>
      <w:lvlJc w:val="left"/>
      <w:pPr>
        <w:ind w:left="1713"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E81244C"/>
    <w:multiLevelType w:val="multilevel"/>
    <w:tmpl w:val="11AA108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2" w15:restartNumberingAfterBreak="0">
    <w:nsid w:val="49B45286"/>
    <w:multiLevelType w:val="hybridMultilevel"/>
    <w:tmpl w:val="817CFB40"/>
    <w:lvl w:ilvl="0" w:tplc="283627D2">
      <w:start w:val="1"/>
      <w:numFmt w:val="decimal"/>
      <w:lvlText w:val="4.%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4BD747FB"/>
    <w:multiLevelType w:val="multilevel"/>
    <w:tmpl w:val="CCAC6284"/>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2160" w:hanging="108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960" w:hanging="1800"/>
      </w:pPr>
    </w:lvl>
    <w:lvl w:ilvl="6">
      <w:start w:val="1"/>
      <w:numFmt w:val="decimal"/>
      <w:isLgl/>
      <w:lvlText w:val="%1.%2.%3.%4.%5.%6.%7."/>
      <w:lvlJc w:val="left"/>
      <w:pPr>
        <w:ind w:left="4680" w:hanging="2160"/>
      </w:pPr>
    </w:lvl>
    <w:lvl w:ilvl="7">
      <w:start w:val="1"/>
      <w:numFmt w:val="decimal"/>
      <w:isLgl/>
      <w:lvlText w:val="%1.%2.%3.%4.%5.%6.%7.%8."/>
      <w:lvlJc w:val="left"/>
      <w:pPr>
        <w:ind w:left="5040" w:hanging="2160"/>
      </w:pPr>
    </w:lvl>
    <w:lvl w:ilvl="8">
      <w:start w:val="1"/>
      <w:numFmt w:val="decimal"/>
      <w:isLgl/>
      <w:lvlText w:val="%1.%2.%3.%4.%5.%6.%7.%8.%9."/>
      <w:lvlJc w:val="left"/>
      <w:pPr>
        <w:ind w:left="5760" w:hanging="2520"/>
      </w:pPr>
    </w:lvl>
  </w:abstractNum>
  <w:abstractNum w:abstractNumId="24" w15:restartNumberingAfterBreak="0">
    <w:nsid w:val="4C24349F"/>
    <w:multiLevelType w:val="multilevel"/>
    <w:tmpl w:val="1396C7B2"/>
    <w:lvl w:ilvl="0">
      <w:start w:val="2"/>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19D350C"/>
    <w:multiLevelType w:val="hybridMultilevel"/>
    <w:tmpl w:val="501A7198"/>
    <w:lvl w:ilvl="0" w:tplc="DE3C4CB6">
      <w:start w:val="1"/>
      <w:numFmt w:val="upperRoman"/>
      <w:lvlText w:val="%1."/>
      <w:lvlJc w:val="left"/>
      <w:pPr>
        <w:ind w:left="1080" w:hanging="720"/>
      </w:pPr>
      <w:rPr>
        <w:rFonts w:hint="default"/>
        <w:b/>
      </w:rPr>
    </w:lvl>
    <w:lvl w:ilvl="1" w:tplc="613E0AFE">
      <w:start w:val="1"/>
      <w:numFmt w:val="decimal"/>
      <w:lvlText w:val="%2."/>
      <w:lvlJc w:val="left"/>
      <w:pPr>
        <w:ind w:left="1440" w:hanging="360"/>
      </w:pPr>
      <w:rPr>
        <w:rFonts w:ascii="Times New Roman" w:eastAsia="Calibri" w:hAnsi="Times New Roman" w:cs="Times New Roman"/>
      </w:r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5347137C"/>
    <w:multiLevelType w:val="multilevel"/>
    <w:tmpl w:val="5680067A"/>
    <w:lvl w:ilvl="0">
      <w:start w:val="15"/>
      <w:numFmt w:val="decimal"/>
      <w:lvlText w:val="%1"/>
      <w:lvlJc w:val="left"/>
      <w:pPr>
        <w:ind w:left="490" w:hanging="490"/>
      </w:pPr>
      <w:rPr>
        <w:rFonts w:eastAsiaTheme="minorEastAsia" w:hint="default"/>
      </w:rPr>
    </w:lvl>
    <w:lvl w:ilvl="1">
      <w:start w:val="12"/>
      <w:numFmt w:val="decimal"/>
      <w:lvlText w:val="%1.%2"/>
      <w:lvlJc w:val="left"/>
      <w:pPr>
        <w:ind w:left="2334" w:hanging="490"/>
      </w:pPr>
      <w:rPr>
        <w:rFonts w:eastAsiaTheme="minorEastAsia" w:hint="default"/>
      </w:rPr>
    </w:lvl>
    <w:lvl w:ilvl="2">
      <w:start w:val="1"/>
      <w:numFmt w:val="decimal"/>
      <w:lvlText w:val="%1.%2.%3"/>
      <w:lvlJc w:val="left"/>
      <w:pPr>
        <w:ind w:left="4408" w:hanging="720"/>
      </w:pPr>
      <w:rPr>
        <w:rFonts w:eastAsiaTheme="minorEastAsia" w:hint="default"/>
      </w:rPr>
    </w:lvl>
    <w:lvl w:ilvl="3">
      <w:start w:val="1"/>
      <w:numFmt w:val="decimal"/>
      <w:lvlText w:val="%1.%2.%3.%4"/>
      <w:lvlJc w:val="left"/>
      <w:pPr>
        <w:ind w:left="6252" w:hanging="720"/>
      </w:pPr>
      <w:rPr>
        <w:rFonts w:eastAsiaTheme="minorEastAsia" w:hint="default"/>
      </w:rPr>
    </w:lvl>
    <w:lvl w:ilvl="4">
      <w:start w:val="1"/>
      <w:numFmt w:val="decimal"/>
      <w:lvlText w:val="%1.%2.%3.%4.%5"/>
      <w:lvlJc w:val="left"/>
      <w:pPr>
        <w:ind w:left="8456" w:hanging="1080"/>
      </w:pPr>
      <w:rPr>
        <w:rFonts w:eastAsiaTheme="minorEastAsia" w:hint="default"/>
      </w:rPr>
    </w:lvl>
    <w:lvl w:ilvl="5">
      <w:start w:val="1"/>
      <w:numFmt w:val="decimal"/>
      <w:lvlText w:val="%1.%2.%3.%4.%5.%6"/>
      <w:lvlJc w:val="left"/>
      <w:pPr>
        <w:ind w:left="10300" w:hanging="1080"/>
      </w:pPr>
      <w:rPr>
        <w:rFonts w:eastAsiaTheme="minorEastAsia" w:hint="default"/>
      </w:rPr>
    </w:lvl>
    <w:lvl w:ilvl="6">
      <w:start w:val="1"/>
      <w:numFmt w:val="decimal"/>
      <w:lvlText w:val="%1.%2.%3.%4.%5.%6.%7"/>
      <w:lvlJc w:val="left"/>
      <w:pPr>
        <w:ind w:left="12144" w:hanging="1080"/>
      </w:pPr>
      <w:rPr>
        <w:rFonts w:eastAsiaTheme="minorEastAsia" w:hint="default"/>
      </w:rPr>
    </w:lvl>
    <w:lvl w:ilvl="7">
      <w:start w:val="1"/>
      <w:numFmt w:val="decimal"/>
      <w:lvlText w:val="%1.%2.%3.%4.%5.%6.%7.%8"/>
      <w:lvlJc w:val="left"/>
      <w:pPr>
        <w:ind w:left="14348" w:hanging="1440"/>
      </w:pPr>
      <w:rPr>
        <w:rFonts w:eastAsiaTheme="minorEastAsia" w:hint="default"/>
      </w:rPr>
    </w:lvl>
    <w:lvl w:ilvl="8">
      <w:start w:val="1"/>
      <w:numFmt w:val="decimal"/>
      <w:lvlText w:val="%1.%2.%3.%4.%5.%6.%7.%8.%9"/>
      <w:lvlJc w:val="left"/>
      <w:pPr>
        <w:ind w:left="16192" w:hanging="1440"/>
      </w:pPr>
      <w:rPr>
        <w:rFonts w:eastAsiaTheme="minorEastAsia" w:hint="default"/>
      </w:rPr>
    </w:lvl>
  </w:abstractNum>
  <w:abstractNum w:abstractNumId="27" w15:restartNumberingAfterBreak="0">
    <w:nsid w:val="56264898"/>
    <w:multiLevelType w:val="hybridMultilevel"/>
    <w:tmpl w:val="C9C8B576"/>
    <w:lvl w:ilvl="0" w:tplc="11CAEA92">
      <w:start w:val="1"/>
      <w:numFmt w:val="decimal"/>
      <w:lvlText w:val="7.%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571161D8"/>
    <w:multiLevelType w:val="multilevel"/>
    <w:tmpl w:val="529C9EAC"/>
    <w:lvl w:ilvl="0">
      <w:start w:val="7"/>
      <w:numFmt w:val="decimal"/>
      <w:lvlText w:val="%1."/>
      <w:lvlJc w:val="left"/>
      <w:pPr>
        <w:ind w:left="1080" w:hanging="720"/>
      </w:pPr>
      <w:rPr>
        <w:rFonts w:ascii="Times New Roman" w:hAnsi="Times New Roman" w:cs="Times New Roman" w:hint="default"/>
        <w:b/>
        <w:bCs w:val="0"/>
        <w:i w:val="0"/>
      </w:rPr>
    </w:lvl>
    <w:lvl w:ilvl="1">
      <w:start w:val="4"/>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29" w15:restartNumberingAfterBreak="0">
    <w:nsid w:val="5D013191"/>
    <w:multiLevelType w:val="multilevel"/>
    <w:tmpl w:val="013A69A0"/>
    <w:lvl w:ilvl="0">
      <w:start w:val="4"/>
      <w:numFmt w:val="decimal"/>
      <w:lvlText w:val="%1."/>
      <w:lvlJc w:val="left"/>
      <w:pPr>
        <w:ind w:left="1080" w:hanging="720"/>
      </w:pPr>
      <w:rPr>
        <w:rFonts w:ascii="Times New Roman" w:hAnsi="Times New Roman" w:cs="Times New Roman" w:hint="default"/>
        <w:b/>
        <w:bCs w:val="0"/>
        <w:i w:val="0"/>
      </w:rPr>
    </w:lvl>
    <w:lvl w:ilvl="1">
      <w:start w:val="4"/>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30" w15:restartNumberingAfterBreak="0">
    <w:nsid w:val="5E6513C8"/>
    <w:multiLevelType w:val="multilevel"/>
    <w:tmpl w:val="FD0C6588"/>
    <w:lvl w:ilvl="0">
      <w:start w:val="1"/>
      <w:numFmt w:val="decimal"/>
      <w:lvlText w:val="%1."/>
      <w:lvlJc w:val="left"/>
      <w:pPr>
        <w:ind w:left="360" w:hanging="360"/>
      </w:pPr>
    </w:lvl>
    <w:lvl w:ilvl="1">
      <w:start w:val="1"/>
      <w:numFmt w:val="decimal"/>
      <w:lvlText w:val="%1.%2."/>
      <w:lvlJc w:val="left"/>
      <w:pPr>
        <w:ind w:left="2134"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ED56452"/>
    <w:multiLevelType w:val="multilevel"/>
    <w:tmpl w:val="EE920AC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5FC262A0"/>
    <w:multiLevelType w:val="hybridMultilevel"/>
    <w:tmpl w:val="14D0DC34"/>
    <w:lvl w:ilvl="0" w:tplc="6BE8063A">
      <w:start w:val="1"/>
      <w:numFmt w:val="decimal"/>
      <w:lvlText w:val="%1."/>
      <w:lvlJc w:val="left"/>
      <w:pPr>
        <w:ind w:left="720" w:hanging="360"/>
      </w:pPr>
      <w:rPr>
        <w:rFonts w:ascii="Times New Roman" w:hAnsi="Times New Roman" w:cs="Times New Roman"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604628D8"/>
    <w:multiLevelType w:val="multilevel"/>
    <w:tmpl w:val="013A69A0"/>
    <w:lvl w:ilvl="0">
      <w:start w:val="4"/>
      <w:numFmt w:val="decimal"/>
      <w:lvlText w:val="%1."/>
      <w:lvlJc w:val="left"/>
      <w:pPr>
        <w:ind w:left="1080" w:hanging="720"/>
      </w:pPr>
      <w:rPr>
        <w:rFonts w:ascii="Times New Roman" w:hAnsi="Times New Roman" w:cs="Times New Roman" w:hint="default"/>
        <w:b/>
        <w:bCs w:val="0"/>
        <w:i w:val="0"/>
      </w:rPr>
    </w:lvl>
    <w:lvl w:ilvl="1">
      <w:start w:val="4"/>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35" w15:restartNumberingAfterBreak="0">
    <w:nsid w:val="616F1D09"/>
    <w:multiLevelType w:val="hybridMultilevel"/>
    <w:tmpl w:val="2EDC0AAA"/>
    <w:lvl w:ilvl="0" w:tplc="87A43E8E">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61636D"/>
    <w:multiLevelType w:val="multilevel"/>
    <w:tmpl w:val="1E9CB0CE"/>
    <w:lvl w:ilvl="0">
      <w:start w:val="16"/>
      <w:numFmt w:val="decimal"/>
      <w:lvlText w:val="%1."/>
      <w:lvlJc w:val="left"/>
      <w:pPr>
        <w:ind w:left="705" w:hanging="705"/>
      </w:pPr>
      <w:rPr>
        <w:rFonts w:eastAsia="Calibri" w:hint="default"/>
        <w:u w:val="none"/>
      </w:rPr>
    </w:lvl>
    <w:lvl w:ilvl="1">
      <w:start w:val="10"/>
      <w:numFmt w:val="decimal"/>
      <w:lvlText w:val="%1.%2."/>
      <w:lvlJc w:val="left"/>
      <w:pPr>
        <w:ind w:left="1272" w:hanging="705"/>
      </w:pPr>
      <w:rPr>
        <w:rFonts w:eastAsia="Calibri" w:hint="default"/>
        <w:u w:val="none"/>
      </w:rPr>
    </w:lvl>
    <w:lvl w:ilvl="2">
      <w:start w:val="1"/>
      <w:numFmt w:val="decimal"/>
      <w:lvlText w:val="%1.%2.%3."/>
      <w:lvlJc w:val="left"/>
      <w:pPr>
        <w:ind w:left="1854" w:hanging="720"/>
      </w:pPr>
      <w:rPr>
        <w:rFonts w:eastAsia="Calibri" w:hint="default"/>
        <w:u w:val="none"/>
      </w:rPr>
    </w:lvl>
    <w:lvl w:ilvl="3">
      <w:start w:val="1"/>
      <w:numFmt w:val="decimal"/>
      <w:lvlText w:val="%1.%2.%3.%4."/>
      <w:lvlJc w:val="left"/>
      <w:pPr>
        <w:ind w:left="2421" w:hanging="720"/>
      </w:pPr>
      <w:rPr>
        <w:rFonts w:eastAsia="Calibri" w:hint="default"/>
        <w:u w:val="none"/>
      </w:rPr>
    </w:lvl>
    <w:lvl w:ilvl="4">
      <w:start w:val="1"/>
      <w:numFmt w:val="decimal"/>
      <w:lvlText w:val="%1.%2.%3.%4.%5."/>
      <w:lvlJc w:val="left"/>
      <w:pPr>
        <w:ind w:left="3348" w:hanging="1080"/>
      </w:pPr>
      <w:rPr>
        <w:rFonts w:eastAsia="Calibri" w:hint="default"/>
        <w:u w:val="none"/>
      </w:rPr>
    </w:lvl>
    <w:lvl w:ilvl="5">
      <w:start w:val="1"/>
      <w:numFmt w:val="decimal"/>
      <w:lvlText w:val="%1.%2.%3.%4.%5.%6."/>
      <w:lvlJc w:val="left"/>
      <w:pPr>
        <w:ind w:left="3915" w:hanging="1080"/>
      </w:pPr>
      <w:rPr>
        <w:rFonts w:eastAsia="Calibri" w:hint="default"/>
        <w:u w:val="none"/>
      </w:rPr>
    </w:lvl>
    <w:lvl w:ilvl="6">
      <w:start w:val="1"/>
      <w:numFmt w:val="decimal"/>
      <w:lvlText w:val="%1.%2.%3.%4.%5.%6.%7."/>
      <w:lvlJc w:val="left"/>
      <w:pPr>
        <w:ind w:left="4842" w:hanging="1440"/>
      </w:pPr>
      <w:rPr>
        <w:rFonts w:eastAsia="Calibri" w:hint="default"/>
        <w:u w:val="none"/>
      </w:rPr>
    </w:lvl>
    <w:lvl w:ilvl="7">
      <w:start w:val="1"/>
      <w:numFmt w:val="decimal"/>
      <w:lvlText w:val="%1.%2.%3.%4.%5.%6.%7.%8."/>
      <w:lvlJc w:val="left"/>
      <w:pPr>
        <w:ind w:left="5409" w:hanging="1440"/>
      </w:pPr>
      <w:rPr>
        <w:rFonts w:eastAsia="Calibri" w:hint="default"/>
        <w:u w:val="none"/>
      </w:rPr>
    </w:lvl>
    <w:lvl w:ilvl="8">
      <w:start w:val="1"/>
      <w:numFmt w:val="decimal"/>
      <w:lvlText w:val="%1.%2.%3.%4.%5.%6.%7.%8.%9."/>
      <w:lvlJc w:val="left"/>
      <w:pPr>
        <w:ind w:left="5976" w:hanging="1440"/>
      </w:pPr>
      <w:rPr>
        <w:rFonts w:eastAsia="Calibri" w:hint="default"/>
        <w:u w:val="none"/>
      </w:rPr>
    </w:lvl>
  </w:abstractNum>
  <w:abstractNum w:abstractNumId="37" w15:restartNumberingAfterBreak="0">
    <w:nsid w:val="65C15E54"/>
    <w:multiLevelType w:val="hybridMultilevel"/>
    <w:tmpl w:val="21620F76"/>
    <w:lvl w:ilvl="0" w:tplc="9A66A4E8">
      <w:start w:val="1"/>
      <w:numFmt w:val="decimal"/>
      <w:lvlText w:val="9.%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39"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0" w15:restartNumberingAfterBreak="0">
    <w:nsid w:val="6A547691"/>
    <w:multiLevelType w:val="hybridMultilevel"/>
    <w:tmpl w:val="FD322C96"/>
    <w:lvl w:ilvl="0" w:tplc="F1C815B8">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B3E0419"/>
    <w:multiLevelType w:val="hybridMultilevel"/>
    <w:tmpl w:val="A4027CE4"/>
    <w:lvl w:ilvl="0" w:tplc="284E9F28">
      <w:start w:val="1"/>
      <w:numFmt w:val="decimal"/>
      <w:lvlText w:val="3.%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78B92436"/>
    <w:multiLevelType w:val="hybridMultilevel"/>
    <w:tmpl w:val="EE5E37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79CE1E87"/>
    <w:multiLevelType w:val="hybridMultilevel"/>
    <w:tmpl w:val="D012BF8A"/>
    <w:lvl w:ilvl="0" w:tplc="2F3A20E8">
      <w:start w:val="1"/>
      <w:numFmt w:val="decimal"/>
      <w:lvlText w:val="3.2.%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7A183221"/>
    <w:multiLevelType w:val="multilevel"/>
    <w:tmpl w:val="2B9C88EE"/>
    <w:lvl w:ilvl="0">
      <w:start w:val="1"/>
      <w:numFmt w:val="decimal"/>
      <w:lvlText w:val="%1."/>
      <w:lvlJc w:val="left"/>
      <w:pPr>
        <w:ind w:left="1080" w:hanging="720"/>
      </w:pPr>
      <w:rPr>
        <w:rFonts w:ascii="Times New Roman" w:hAnsi="Times New Roman" w:cs="Times New Roman" w:hint="default"/>
        <w:b/>
        <w:bCs w:val="0"/>
        <w:i w:val="0"/>
      </w:rPr>
    </w:lvl>
    <w:lvl w:ilvl="1">
      <w:start w:val="1"/>
      <w:numFmt w:val="decimal"/>
      <w:isLgl/>
      <w:lvlText w:val="%1.%2."/>
      <w:lvlJc w:val="left"/>
      <w:pPr>
        <w:ind w:left="1211"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45" w15:restartNumberingAfterBreak="0">
    <w:nsid w:val="7D894389"/>
    <w:multiLevelType w:val="multilevel"/>
    <w:tmpl w:val="B736223E"/>
    <w:lvl w:ilvl="0">
      <w:start w:val="4"/>
      <w:numFmt w:val="decimal"/>
      <w:lvlText w:val="%1."/>
      <w:lvlJc w:val="left"/>
      <w:pPr>
        <w:ind w:left="510" w:hanging="510"/>
      </w:pPr>
      <w:rPr>
        <w:rFonts w:hint="default"/>
      </w:rPr>
    </w:lvl>
    <w:lvl w:ilvl="1">
      <w:start w:val="3"/>
      <w:numFmt w:val="decimal"/>
      <w:lvlText w:val="%1.%2."/>
      <w:lvlJc w:val="left"/>
      <w:pPr>
        <w:ind w:left="1230" w:hanging="510"/>
      </w:pPr>
      <w:rPr>
        <w:rFonts w:hint="default"/>
        <w:i w:val="0"/>
        <w:iCs/>
        <w:color w:val="auto"/>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color w:val="00B050"/>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1377780084">
    <w:abstractNumId w:val="15"/>
  </w:num>
  <w:num w:numId="2" w16cid:durableId="2105031521">
    <w:abstractNumId w:val="7"/>
  </w:num>
  <w:num w:numId="3" w16cid:durableId="163128702">
    <w:abstractNumId w:val="33"/>
  </w:num>
  <w:num w:numId="4" w16cid:durableId="2082677138">
    <w:abstractNumId w:val="39"/>
  </w:num>
  <w:num w:numId="5" w16cid:durableId="2053191841">
    <w:abstractNumId w:val="24"/>
  </w:num>
  <w:num w:numId="6" w16cid:durableId="703793688">
    <w:abstractNumId w:val="45"/>
  </w:num>
  <w:num w:numId="7" w16cid:durableId="432674447">
    <w:abstractNumId w:val="20"/>
  </w:num>
  <w:num w:numId="8" w16cid:durableId="1720938864">
    <w:abstractNumId w:val="0"/>
  </w:num>
  <w:num w:numId="9" w16cid:durableId="152769735">
    <w:abstractNumId w:val="42"/>
  </w:num>
  <w:num w:numId="10" w16cid:durableId="693654903">
    <w:abstractNumId w:val="4"/>
  </w:num>
  <w:num w:numId="11" w16cid:durableId="1981880093">
    <w:abstractNumId w:val="8"/>
  </w:num>
  <w:num w:numId="12" w16cid:durableId="584149886">
    <w:abstractNumId w:val="1"/>
  </w:num>
  <w:num w:numId="13" w16cid:durableId="2006011585">
    <w:abstractNumId w:val="10"/>
  </w:num>
  <w:num w:numId="14" w16cid:durableId="1710764209">
    <w:abstractNumId w:val="36"/>
  </w:num>
  <w:num w:numId="15" w16cid:durableId="1512530284">
    <w:abstractNumId w:val="9"/>
  </w:num>
  <w:num w:numId="16" w16cid:durableId="237785834">
    <w:abstractNumId w:val="44"/>
  </w:num>
  <w:num w:numId="17" w16cid:durableId="691883796">
    <w:abstractNumId w:val="29"/>
  </w:num>
  <w:num w:numId="18" w16cid:durableId="30619316">
    <w:abstractNumId w:val="16"/>
  </w:num>
  <w:num w:numId="19" w16cid:durableId="8680327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6391001">
    <w:abstractNumId w:val="32"/>
  </w:num>
  <w:num w:numId="21" w16cid:durableId="2133860010">
    <w:abstractNumId w:val="38"/>
  </w:num>
  <w:num w:numId="22" w16cid:durableId="396826189">
    <w:abstractNumId w:val="18"/>
  </w:num>
  <w:num w:numId="23" w16cid:durableId="121878415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716914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385983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20734132">
    <w:abstractNumId w:val="25"/>
  </w:num>
  <w:num w:numId="27" w16cid:durableId="1579093240">
    <w:abstractNumId w:val="26"/>
  </w:num>
  <w:num w:numId="28" w16cid:durableId="1267812319">
    <w:abstractNumId w:val="21"/>
  </w:num>
  <w:num w:numId="29" w16cid:durableId="664474931">
    <w:abstractNumId w:val="14"/>
  </w:num>
  <w:num w:numId="30" w16cid:durableId="188301789">
    <w:abstractNumId w:val="41"/>
  </w:num>
  <w:num w:numId="31" w16cid:durableId="1963726358">
    <w:abstractNumId w:val="3"/>
  </w:num>
  <w:num w:numId="32" w16cid:durableId="1662658692">
    <w:abstractNumId w:val="31"/>
  </w:num>
  <w:num w:numId="33" w16cid:durableId="1017390078">
    <w:abstractNumId w:val="43"/>
  </w:num>
  <w:num w:numId="34" w16cid:durableId="1983534434">
    <w:abstractNumId w:val="22"/>
  </w:num>
  <w:num w:numId="35" w16cid:durableId="1366061548">
    <w:abstractNumId w:val="19"/>
  </w:num>
  <w:num w:numId="36" w16cid:durableId="1947807950">
    <w:abstractNumId w:val="6"/>
  </w:num>
  <w:num w:numId="37" w16cid:durableId="1521774036">
    <w:abstractNumId w:val="17"/>
  </w:num>
  <w:num w:numId="38" w16cid:durableId="135033773">
    <w:abstractNumId w:val="5"/>
  </w:num>
  <w:num w:numId="39" w16cid:durableId="1283541260">
    <w:abstractNumId w:val="12"/>
  </w:num>
  <w:num w:numId="40" w16cid:durableId="1791049850">
    <w:abstractNumId w:val="27"/>
  </w:num>
  <w:num w:numId="41" w16cid:durableId="726076250">
    <w:abstractNumId w:val="11"/>
  </w:num>
  <w:num w:numId="42" w16cid:durableId="1446123196">
    <w:abstractNumId w:val="37"/>
  </w:num>
  <w:num w:numId="43" w16cid:durableId="257374083">
    <w:abstractNumId w:val="30"/>
  </w:num>
  <w:num w:numId="44" w16cid:durableId="634601305">
    <w:abstractNumId w:val="13"/>
  </w:num>
  <w:num w:numId="45" w16cid:durableId="741416848">
    <w:abstractNumId w:val="34"/>
  </w:num>
  <w:num w:numId="46" w16cid:durableId="1740980079">
    <w:abstractNumId w:val="2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F53"/>
    <w:rsid w:val="00001073"/>
    <w:rsid w:val="00001CCF"/>
    <w:rsid w:val="00003568"/>
    <w:rsid w:val="00003A3F"/>
    <w:rsid w:val="00004A08"/>
    <w:rsid w:val="0000605B"/>
    <w:rsid w:val="00006991"/>
    <w:rsid w:val="000074A0"/>
    <w:rsid w:val="00007D23"/>
    <w:rsid w:val="00007EC9"/>
    <w:rsid w:val="0001089B"/>
    <w:rsid w:val="00010B64"/>
    <w:rsid w:val="00010EAD"/>
    <w:rsid w:val="00011A8D"/>
    <w:rsid w:val="00011B40"/>
    <w:rsid w:val="00011E32"/>
    <w:rsid w:val="00011F7B"/>
    <w:rsid w:val="00012BE7"/>
    <w:rsid w:val="00012DE9"/>
    <w:rsid w:val="000139D8"/>
    <w:rsid w:val="00013EF1"/>
    <w:rsid w:val="00013FF6"/>
    <w:rsid w:val="00014A61"/>
    <w:rsid w:val="00015972"/>
    <w:rsid w:val="0001618D"/>
    <w:rsid w:val="00020FD4"/>
    <w:rsid w:val="00021ECC"/>
    <w:rsid w:val="00021EFA"/>
    <w:rsid w:val="00023205"/>
    <w:rsid w:val="00023BDB"/>
    <w:rsid w:val="00024CA4"/>
    <w:rsid w:val="00025FBF"/>
    <w:rsid w:val="00026246"/>
    <w:rsid w:val="00026673"/>
    <w:rsid w:val="00026690"/>
    <w:rsid w:val="00026D16"/>
    <w:rsid w:val="00030C02"/>
    <w:rsid w:val="00030F90"/>
    <w:rsid w:val="000315EB"/>
    <w:rsid w:val="00031A62"/>
    <w:rsid w:val="000321E6"/>
    <w:rsid w:val="00032D19"/>
    <w:rsid w:val="00033873"/>
    <w:rsid w:val="00034A4A"/>
    <w:rsid w:val="00035221"/>
    <w:rsid w:val="0003587B"/>
    <w:rsid w:val="00035FCC"/>
    <w:rsid w:val="00037025"/>
    <w:rsid w:val="000372F4"/>
    <w:rsid w:val="00037649"/>
    <w:rsid w:val="00040233"/>
    <w:rsid w:val="00040C0F"/>
    <w:rsid w:val="00042D50"/>
    <w:rsid w:val="000431AC"/>
    <w:rsid w:val="0004379C"/>
    <w:rsid w:val="00043C51"/>
    <w:rsid w:val="00044728"/>
    <w:rsid w:val="00044B63"/>
    <w:rsid w:val="000455B9"/>
    <w:rsid w:val="000464E8"/>
    <w:rsid w:val="000466D2"/>
    <w:rsid w:val="000470BF"/>
    <w:rsid w:val="000476E4"/>
    <w:rsid w:val="00047F6B"/>
    <w:rsid w:val="00047F87"/>
    <w:rsid w:val="0005148B"/>
    <w:rsid w:val="00051B51"/>
    <w:rsid w:val="00051E9D"/>
    <w:rsid w:val="00052365"/>
    <w:rsid w:val="0005295E"/>
    <w:rsid w:val="000543B5"/>
    <w:rsid w:val="00054741"/>
    <w:rsid w:val="00055235"/>
    <w:rsid w:val="00055C9D"/>
    <w:rsid w:val="000561CC"/>
    <w:rsid w:val="00056D47"/>
    <w:rsid w:val="000571AD"/>
    <w:rsid w:val="00057346"/>
    <w:rsid w:val="000578C9"/>
    <w:rsid w:val="000601F7"/>
    <w:rsid w:val="0006040C"/>
    <w:rsid w:val="000605C5"/>
    <w:rsid w:val="0006061E"/>
    <w:rsid w:val="000608EF"/>
    <w:rsid w:val="00060DB8"/>
    <w:rsid w:val="00061466"/>
    <w:rsid w:val="00061E86"/>
    <w:rsid w:val="000627E4"/>
    <w:rsid w:val="0006312A"/>
    <w:rsid w:val="00063F9A"/>
    <w:rsid w:val="00064342"/>
    <w:rsid w:val="00064868"/>
    <w:rsid w:val="000659E9"/>
    <w:rsid w:val="00066BB9"/>
    <w:rsid w:val="00066D29"/>
    <w:rsid w:val="00067A88"/>
    <w:rsid w:val="00067CB3"/>
    <w:rsid w:val="0007051B"/>
    <w:rsid w:val="000713E6"/>
    <w:rsid w:val="000714BF"/>
    <w:rsid w:val="00072A11"/>
    <w:rsid w:val="00072F31"/>
    <w:rsid w:val="00072FE6"/>
    <w:rsid w:val="000738C7"/>
    <w:rsid w:val="000749D7"/>
    <w:rsid w:val="00074A01"/>
    <w:rsid w:val="00074B6A"/>
    <w:rsid w:val="0007511C"/>
    <w:rsid w:val="00075D27"/>
    <w:rsid w:val="000761E9"/>
    <w:rsid w:val="000775CB"/>
    <w:rsid w:val="00080396"/>
    <w:rsid w:val="00080F53"/>
    <w:rsid w:val="0008241E"/>
    <w:rsid w:val="00082F6A"/>
    <w:rsid w:val="00085478"/>
    <w:rsid w:val="00085609"/>
    <w:rsid w:val="000859C8"/>
    <w:rsid w:val="00086B4C"/>
    <w:rsid w:val="00086D57"/>
    <w:rsid w:val="00087EFE"/>
    <w:rsid w:val="000903D5"/>
    <w:rsid w:val="000904B3"/>
    <w:rsid w:val="000917F2"/>
    <w:rsid w:val="000940E6"/>
    <w:rsid w:val="00095834"/>
    <w:rsid w:val="00096E40"/>
    <w:rsid w:val="0009724E"/>
    <w:rsid w:val="00097334"/>
    <w:rsid w:val="0009758A"/>
    <w:rsid w:val="00097B80"/>
    <w:rsid w:val="000A05A2"/>
    <w:rsid w:val="000A0DFE"/>
    <w:rsid w:val="000A0F5D"/>
    <w:rsid w:val="000A191B"/>
    <w:rsid w:val="000A1CAA"/>
    <w:rsid w:val="000A1E34"/>
    <w:rsid w:val="000A2CBA"/>
    <w:rsid w:val="000A393B"/>
    <w:rsid w:val="000A4780"/>
    <w:rsid w:val="000A5738"/>
    <w:rsid w:val="000A5FB1"/>
    <w:rsid w:val="000A7BF8"/>
    <w:rsid w:val="000B0358"/>
    <w:rsid w:val="000B0A22"/>
    <w:rsid w:val="000B0CED"/>
    <w:rsid w:val="000B0D06"/>
    <w:rsid w:val="000B296F"/>
    <w:rsid w:val="000B3A0C"/>
    <w:rsid w:val="000B4E6D"/>
    <w:rsid w:val="000B7223"/>
    <w:rsid w:val="000B73BE"/>
    <w:rsid w:val="000C006A"/>
    <w:rsid w:val="000C02F3"/>
    <w:rsid w:val="000C03D7"/>
    <w:rsid w:val="000C1AE5"/>
    <w:rsid w:val="000C1F59"/>
    <w:rsid w:val="000C2217"/>
    <w:rsid w:val="000C3F71"/>
    <w:rsid w:val="000C4DF9"/>
    <w:rsid w:val="000C5758"/>
    <w:rsid w:val="000C6068"/>
    <w:rsid w:val="000D063D"/>
    <w:rsid w:val="000D13D6"/>
    <w:rsid w:val="000D18E9"/>
    <w:rsid w:val="000D1C70"/>
    <w:rsid w:val="000D1D87"/>
    <w:rsid w:val="000D26D8"/>
    <w:rsid w:val="000D412D"/>
    <w:rsid w:val="000D4406"/>
    <w:rsid w:val="000D4B9C"/>
    <w:rsid w:val="000D4E2B"/>
    <w:rsid w:val="000D5C58"/>
    <w:rsid w:val="000D638A"/>
    <w:rsid w:val="000D68AD"/>
    <w:rsid w:val="000E0452"/>
    <w:rsid w:val="000E083B"/>
    <w:rsid w:val="000E0EAE"/>
    <w:rsid w:val="000E125E"/>
    <w:rsid w:val="000E1743"/>
    <w:rsid w:val="000E266E"/>
    <w:rsid w:val="000E2FD9"/>
    <w:rsid w:val="000E31D4"/>
    <w:rsid w:val="000E3448"/>
    <w:rsid w:val="000E37BD"/>
    <w:rsid w:val="000E430C"/>
    <w:rsid w:val="000E5999"/>
    <w:rsid w:val="000E5D68"/>
    <w:rsid w:val="000E6130"/>
    <w:rsid w:val="000E6657"/>
    <w:rsid w:val="000E7154"/>
    <w:rsid w:val="000F01E1"/>
    <w:rsid w:val="000F0D60"/>
    <w:rsid w:val="000F1287"/>
    <w:rsid w:val="000F1E7C"/>
    <w:rsid w:val="000F2282"/>
    <w:rsid w:val="000F395B"/>
    <w:rsid w:val="000F4AA3"/>
    <w:rsid w:val="000F4CE9"/>
    <w:rsid w:val="000F513D"/>
    <w:rsid w:val="000F53EB"/>
    <w:rsid w:val="000F7102"/>
    <w:rsid w:val="000F79F1"/>
    <w:rsid w:val="00100B38"/>
    <w:rsid w:val="001010F7"/>
    <w:rsid w:val="001012AE"/>
    <w:rsid w:val="00101313"/>
    <w:rsid w:val="00101C48"/>
    <w:rsid w:val="0010270D"/>
    <w:rsid w:val="00104659"/>
    <w:rsid w:val="00105A68"/>
    <w:rsid w:val="001072BE"/>
    <w:rsid w:val="00107A04"/>
    <w:rsid w:val="001107E2"/>
    <w:rsid w:val="0011199A"/>
    <w:rsid w:val="001126FB"/>
    <w:rsid w:val="001129A0"/>
    <w:rsid w:val="0011320C"/>
    <w:rsid w:val="0011344C"/>
    <w:rsid w:val="00113B07"/>
    <w:rsid w:val="001145DF"/>
    <w:rsid w:val="00114AEF"/>
    <w:rsid w:val="0011798C"/>
    <w:rsid w:val="00120F58"/>
    <w:rsid w:val="0012128E"/>
    <w:rsid w:val="00121982"/>
    <w:rsid w:val="0012267C"/>
    <w:rsid w:val="00124338"/>
    <w:rsid w:val="00124345"/>
    <w:rsid w:val="00124FB1"/>
    <w:rsid w:val="00125082"/>
    <w:rsid w:val="00125DD5"/>
    <w:rsid w:val="001263E2"/>
    <w:rsid w:val="001275FB"/>
    <w:rsid w:val="0013010B"/>
    <w:rsid w:val="00130951"/>
    <w:rsid w:val="0013140B"/>
    <w:rsid w:val="00131769"/>
    <w:rsid w:val="00131ECA"/>
    <w:rsid w:val="0013259A"/>
    <w:rsid w:val="001329A7"/>
    <w:rsid w:val="0013353A"/>
    <w:rsid w:val="00134825"/>
    <w:rsid w:val="00134A9C"/>
    <w:rsid w:val="001351A4"/>
    <w:rsid w:val="00135675"/>
    <w:rsid w:val="00135EEE"/>
    <w:rsid w:val="001365CA"/>
    <w:rsid w:val="00137C6A"/>
    <w:rsid w:val="00140D50"/>
    <w:rsid w:val="00142352"/>
    <w:rsid w:val="00143940"/>
    <w:rsid w:val="0014414A"/>
    <w:rsid w:val="00146BC9"/>
    <w:rsid w:val="00147A63"/>
    <w:rsid w:val="00147A8C"/>
    <w:rsid w:val="00150C75"/>
    <w:rsid w:val="00151A23"/>
    <w:rsid w:val="0015376E"/>
    <w:rsid w:val="001538C5"/>
    <w:rsid w:val="00153D1C"/>
    <w:rsid w:val="00154211"/>
    <w:rsid w:val="00154ADE"/>
    <w:rsid w:val="001569A4"/>
    <w:rsid w:val="00156AC9"/>
    <w:rsid w:val="001607EC"/>
    <w:rsid w:val="00162AA4"/>
    <w:rsid w:val="00164443"/>
    <w:rsid w:val="001647BD"/>
    <w:rsid w:val="00164C20"/>
    <w:rsid w:val="0016665C"/>
    <w:rsid w:val="00167555"/>
    <w:rsid w:val="00167CCF"/>
    <w:rsid w:val="00167E09"/>
    <w:rsid w:val="00171C73"/>
    <w:rsid w:val="00171FE7"/>
    <w:rsid w:val="00172D53"/>
    <w:rsid w:val="00173ACB"/>
    <w:rsid w:val="00173E9D"/>
    <w:rsid w:val="00174EE0"/>
    <w:rsid w:val="0017533E"/>
    <w:rsid w:val="00176FD3"/>
    <w:rsid w:val="001801B7"/>
    <w:rsid w:val="00180340"/>
    <w:rsid w:val="00180466"/>
    <w:rsid w:val="00181168"/>
    <w:rsid w:val="00181511"/>
    <w:rsid w:val="00182E25"/>
    <w:rsid w:val="00185454"/>
    <w:rsid w:val="00185997"/>
    <w:rsid w:val="00185BC4"/>
    <w:rsid w:val="00186579"/>
    <w:rsid w:val="00190A6F"/>
    <w:rsid w:val="0019130D"/>
    <w:rsid w:val="00191CEF"/>
    <w:rsid w:val="00192299"/>
    <w:rsid w:val="001926B1"/>
    <w:rsid w:val="00192B6B"/>
    <w:rsid w:val="00192ED3"/>
    <w:rsid w:val="00193D61"/>
    <w:rsid w:val="00194439"/>
    <w:rsid w:val="00194544"/>
    <w:rsid w:val="00194693"/>
    <w:rsid w:val="00194723"/>
    <w:rsid w:val="001954F1"/>
    <w:rsid w:val="00195518"/>
    <w:rsid w:val="0019597B"/>
    <w:rsid w:val="00195BD8"/>
    <w:rsid w:val="00195C8A"/>
    <w:rsid w:val="00195E01"/>
    <w:rsid w:val="00196BAB"/>
    <w:rsid w:val="0019749C"/>
    <w:rsid w:val="00197943"/>
    <w:rsid w:val="00197EF6"/>
    <w:rsid w:val="001A0DF2"/>
    <w:rsid w:val="001A18C1"/>
    <w:rsid w:val="001A1DD2"/>
    <w:rsid w:val="001A1EFB"/>
    <w:rsid w:val="001A225E"/>
    <w:rsid w:val="001A2E70"/>
    <w:rsid w:val="001A4971"/>
    <w:rsid w:val="001A4BB1"/>
    <w:rsid w:val="001A4CCA"/>
    <w:rsid w:val="001A5289"/>
    <w:rsid w:val="001A5FBA"/>
    <w:rsid w:val="001A67B2"/>
    <w:rsid w:val="001A7055"/>
    <w:rsid w:val="001A7B3D"/>
    <w:rsid w:val="001B1293"/>
    <w:rsid w:val="001B2226"/>
    <w:rsid w:val="001B370C"/>
    <w:rsid w:val="001B3C7D"/>
    <w:rsid w:val="001B50F3"/>
    <w:rsid w:val="001B733F"/>
    <w:rsid w:val="001C102F"/>
    <w:rsid w:val="001C170C"/>
    <w:rsid w:val="001C1AD0"/>
    <w:rsid w:val="001C1CC5"/>
    <w:rsid w:val="001C24BC"/>
    <w:rsid w:val="001C2523"/>
    <w:rsid w:val="001C2B51"/>
    <w:rsid w:val="001C305A"/>
    <w:rsid w:val="001C30CE"/>
    <w:rsid w:val="001C468D"/>
    <w:rsid w:val="001C4F12"/>
    <w:rsid w:val="001C58D0"/>
    <w:rsid w:val="001C61A5"/>
    <w:rsid w:val="001C635E"/>
    <w:rsid w:val="001C64EF"/>
    <w:rsid w:val="001C6757"/>
    <w:rsid w:val="001C7E0A"/>
    <w:rsid w:val="001C7F48"/>
    <w:rsid w:val="001D2585"/>
    <w:rsid w:val="001D65F8"/>
    <w:rsid w:val="001D71DF"/>
    <w:rsid w:val="001D7492"/>
    <w:rsid w:val="001D7C39"/>
    <w:rsid w:val="001E0107"/>
    <w:rsid w:val="001E0A7B"/>
    <w:rsid w:val="001E1C4B"/>
    <w:rsid w:val="001E250F"/>
    <w:rsid w:val="001E2BC5"/>
    <w:rsid w:val="001E2C85"/>
    <w:rsid w:val="001E3C1D"/>
    <w:rsid w:val="001E5DB8"/>
    <w:rsid w:val="001E76C7"/>
    <w:rsid w:val="001E7E24"/>
    <w:rsid w:val="001F04C1"/>
    <w:rsid w:val="001F127B"/>
    <w:rsid w:val="001F1D6C"/>
    <w:rsid w:val="001F1FB1"/>
    <w:rsid w:val="001F2E11"/>
    <w:rsid w:val="001F2EB6"/>
    <w:rsid w:val="001F3174"/>
    <w:rsid w:val="001F3BDE"/>
    <w:rsid w:val="001F5180"/>
    <w:rsid w:val="001F6551"/>
    <w:rsid w:val="001F70BC"/>
    <w:rsid w:val="001F74B8"/>
    <w:rsid w:val="001F78B9"/>
    <w:rsid w:val="001F7C60"/>
    <w:rsid w:val="00200101"/>
    <w:rsid w:val="00200212"/>
    <w:rsid w:val="00200F5D"/>
    <w:rsid w:val="0020247C"/>
    <w:rsid w:val="00202A46"/>
    <w:rsid w:val="00203107"/>
    <w:rsid w:val="00203360"/>
    <w:rsid w:val="0020344E"/>
    <w:rsid w:val="00203725"/>
    <w:rsid w:val="002037C0"/>
    <w:rsid w:val="00205607"/>
    <w:rsid w:val="002058A4"/>
    <w:rsid w:val="00206179"/>
    <w:rsid w:val="00206648"/>
    <w:rsid w:val="0020757B"/>
    <w:rsid w:val="0020796D"/>
    <w:rsid w:val="00207E02"/>
    <w:rsid w:val="00207FAC"/>
    <w:rsid w:val="00210834"/>
    <w:rsid w:val="00212C25"/>
    <w:rsid w:val="002135C6"/>
    <w:rsid w:val="002140C5"/>
    <w:rsid w:val="00214D4B"/>
    <w:rsid w:val="002163DC"/>
    <w:rsid w:val="002170C3"/>
    <w:rsid w:val="00217893"/>
    <w:rsid w:val="00220B88"/>
    <w:rsid w:val="002211A8"/>
    <w:rsid w:val="00221235"/>
    <w:rsid w:val="00221CC0"/>
    <w:rsid w:val="00223614"/>
    <w:rsid w:val="002236A6"/>
    <w:rsid w:val="002256CF"/>
    <w:rsid w:val="00225BEF"/>
    <w:rsid w:val="002267DE"/>
    <w:rsid w:val="00227503"/>
    <w:rsid w:val="002279BC"/>
    <w:rsid w:val="0023028D"/>
    <w:rsid w:val="00231166"/>
    <w:rsid w:val="002312C1"/>
    <w:rsid w:val="00232628"/>
    <w:rsid w:val="00232BC1"/>
    <w:rsid w:val="00233169"/>
    <w:rsid w:val="00234717"/>
    <w:rsid w:val="00234920"/>
    <w:rsid w:val="0023505D"/>
    <w:rsid w:val="0023589F"/>
    <w:rsid w:val="00235DE3"/>
    <w:rsid w:val="0023709F"/>
    <w:rsid w:val="002374F8"/>
    <w:rsid w:val="00237EA0"/>
    <w:rsid w:val="002415C7"/>
    <w:rsid w:val="0024180E"/>
    <w:rsid w:val="002430AE"/>
    <w:rsid w:val="0024332F"/>
    <w:rsid w:val="00244688"/>
    <w:rsid w:val="00245713"/>
    <w:rsid w:val="00245A3B"/>
    <w:rsid w:val="00245E57"/>
    <w:rsid w:val="002465CA"/>
    <w:rsid w:val="0024698A"/>
    <w:rsid w:val="00246CE2"/>
    <w:rsid w:val="002476D5"/>
    <w:rsid w:val="002510C4"/>
    <w:rsid w:val="0025131A"/>
    <w:rsid w:val="00251BC7"/>
    <w:rsid w:val="00251D4A"/>
    <w:rsid w:val="00253090"/>
    <w:rsid w:val="002543D5"/>
    <w:rsid w:val="00254895"/>
    <w:rsid w:val="00255225"/>
    <w:rsid w:val="00257C66"/>
    <w:rsid w:val="002601F1"/>
    <w:rsid w:val="002603C7"/>
    <w:rsid w:val="00260497"/>
    <w:rsid w:val="002616A9"/>
    <w:rsid w:val="002617A4"/>
    <w:rsid w:val="002620D1"/>
    <w:rsid w:val="00262386"/>
    <w:rsid w:val="00262D3D"/>
    <w:rsid w:val="00263E7F"/>
    <w:rsid w:val="0026424A"/>
    <w:rsid w:val="00265397"/>
    <w:rsid w:val="00267751"/>
    <w:rsid w:val="00267E9A"/>
    <w:rsid w:val="0027029B"/>
    <w:rsid w:val="00270749"/>
    <w:rsid w:val="00271411"/>
    <w:rsid w:val="00273F59"/>
    <w:rsid w:val="00274C8A"/>
    <w:rsid w:val="0027575B"/>
    <w:rsid w:val="00275B72"/>
    <w:rsid w:val="0027741A"/>
    <w:rsid w:val="00280265"/>
    <w:rsid w:val="00280AF0"/>
    <w:rsid w:val="00280AFA"/>
    <w:rsid w:val="00281309"/>
    <w:rsid w:val="00281735"/>
    <w:rsid w:val="002827A2"/>
    <w:rsid w:val="00282AA0"/>
    <w:rsid w:val="00282C67"/>
    <w:rsid w:val="00283221"/>
    <w:rsid w:val="00283391"/>
    <w:rsid w:val="00283C6E"/>
    <w:rsid w:val="00283D6A"/>
    <w:rsid w:val="00284221"/>
    <w:rsid w:val="002846C3"/>
    <w:rsid w:val="002847F1"/>
    <w:rsid w:val="002857B6"/>
    <w:rsid w:val="00285B02"/>
    <w:rsid w:val="00285E5E"/>
    <w:rsid w:val="00291DCB"/>
    <w:rsid w:val="0029216D"/>
    <w:rsid w:val="002926A1"/>
    <w:rsid w:val="00292B94"/>
    <w:rsid w:val="00294BE3"/>
    <w:rsid w:val="002970CF"/>
    <w:rsid w:val="00297490"/>
    <w:rsid w:val="002974D4"/>
    <w:rsid w:val="002A1EB6"/>
    <w:rsid w:val="002A3B3E"/>
    <w:rsid w:val="002A3C89"/>
    <w:rsid w:val="002A3F50"/>
    <w:rsid w:val="002A4669"/>
    <w:rsid w:val="002A4AC9"/>
    <w:rsid w:val="002A600E"/>
    <w:rsid w:val="002A62B6"/>
    <w:rsid w:val="002A6658"/>
    <w:rsid w:val="002A70E6"/>
    <w:rsid w:val="002A71C8"/>
    <w:rsid w:val="002A7A35"/>
    <w:rsid w:val="002B0084"/>
    <w:rsid w:val="002B062F"/>
    <w:rsid w:val="002B07A2"/>
    <w:rsid w:val="002B11EE"/>
    <w:rsid w:val="002B144C"/>
    <w:rsid w:val="002B189A"/>
    <w:rsid w:val="002B19CD"/>
    <w:rsid w:val="002B1C69"/>
    <w:rsid w:val="002B2217"/>
    <w:rsid w:val="002B269E"/>
    <w:rsid w:val="002B3F04"/>
    <w:rsid w:val="002B42DA"/>
    <w:rsid w:val="002B6B9E"/>
    <w:rsid w:val="002C14FC"/>
    <w:rsid w:val="002C2936"/>
    <w:rsid w:val="002C2D4D"/>
    <w:rsid w:val="002C2DD1"/>
    <w:rsid w:val="002C362D"/>
    <w:rsid w:val="002C3EF1"/>
    <w:rsid w:val="002C4AE8"/>
    <w:rsid w:val="002C5249"/>
    <w:rsid w:val="002C53E8"/>
    <w:rsid w:val="002C6A3A"/>
    <w:rsid w:val="002C7ECA"/>
    <w:rsid w:val="002D1083"/>
    <w:rsid w:val="002D1C99"/>
    <w:rsid w:val="002D1EFA"/>
    <w:rsid w:val="002D236C"/>
    <w:rsid w:val="002D27DA"/>
    <w:rsid w:val="002D28EF"/>
    <w:rsid w:val="002D2CF9"/>
    <w:rsid w:val="002D3712"/>
    <w:rsid w:val="002D48BB"/>
    <w:rsid w:val="002D51D8"/>
    <w:rsid w:val="002D5549"/>
    <w:rsid w:val="002D5990"/>
    <w:rsid w:val="002D5ABC"/>
    <w:rsid w:val="002D6348"/>
    <w:rsid w:val="002D6AC6"/>
    <w:rsid w:val="002D6E52"/>
    <w:rsid w:val="002D7F06"/>
    <w:rsid w:val="002E00F1"/>
    <w:rsid w:val="002E115D"/>
    <w:rsid w:val="002E16B3"/>
    <w:rsid w:val="002E259F"/>
    <w:rsid w:val="002E2B93"/>
    <w:rsid w:val="002E2CD8"/>
    <w:rsid w:val="002E3C32"/>
    <w:rsid w:val="002E549F"/>
    <w:rsid w:val="002E5EA9"/>
    <w:rsid w:val="002E6BB6"/>
    <w:rsid w:val="002E7933"/>
    <w:rsid w:val="002F05C1"/>
    <w:rsid w:val="002F0663"/>
    <w:rsid w:val="002F0FBA"/>
    <w:rsid w:val="002F12E7"/>
    <w:rsid w:val="002F148F"/>
    <w:rsid w:val="002F1CD9"/>
    <w:rsid w:val="002F396F"/>
    <w:rsid w:val="002F44C0"/>
    <w:rsid w:val="002F536E"/>
    <w:rsid w:val="002F5EE2"/>
    <w:rsid w:val="002F5EEF"/>
    <w:rsid w:val="002F5F47"/>
    <w:rsid w:val="002F67FD"/>
    <w:rsid w:val="002F7D23"/>
    <w:rsid w:val="00300FEF"/>
    <w:rsid w:val="00301185"/>
    <w:rsid w:val="0030230E"/>
    <w:rsid w:val="003049FC"/>
    <w:rsid w:val="00304E45"/>
    <w:rsid w:val="00306D0F"/>
    <w:rsid w:val="00306D9F"/>
    <w:rsid w:val="00306F87"/>
    <w:rsid w:val="003071BA"/>
    <w:rsid w:val="003074D1"/>
    <w:rsid w:val="003101E1"/>
    <w:rsid w:val="0031109D"/>
    <w:rsid w:val="00311F33"/>
    <w:rsid w:val="0031284C"/>
    <w:rsid w:val="0031420A"/>
    <w:rsid w:val="00314295"/>
    <w:rsid w:val="00314656"/>
    <w:rsid w:val="00314692"/>
    <w:rsid w:val="00314808"/>
    <w:rsid w:val="003155D3"/>
    <w:rsid w:val="00317AC3"/>
    <w:rsid w:val="003207A1"/>
    <w:rsid w:val="00321A79"/>
    <w:rsid w:val="00321B1F"/>
    <w:rsid w:val="0032266C"/>
    <w:rsid w:val="003232C3"/>
    <w:rsid w:val="00323BEA"/>
    <w:rsid w:val="00324073"/>
    <w:rsid w:val="003241B0"/>
    <w:rsid w:val="003241B4"/>
    <w:rsid w:val="00325A84"/>
    <w:rsid w:val="00326357"/>
    <w:rsid w:val="00326CB7"/>
    <w:rsid w:val="00326F19"/>
    <w:rsid w:val="00326F9E"/>
    <w:rsid w:val="00327C5B"/>
    <w:rsid w:val="00327F9B"/>
    <w:rsid w:val="003300F2"/>
    <w:rsid w:val="00331673"/>
    <w:rsid w:val="00331ED1"/>
    <w:rsid w:val="00331FB8"/>
    <w:rsid w:val="003328D9"/>
    <w:rsid w:val="00332B1F"/>
    <w:rsid w:val="00333BFA"/>
    <w:rsid w:val="00333CE3"/>
    <w:rsid w:val="00334EB8"/>
    <w:rsid w:val="00335A01"/>
    <w:rsid w:val="00335DA5"/>
    <w:rsid w:val="003406FD"/>
    <w:rsid w:val="00340DEA"/>
    <w:rsid w:val="00340DF5"/>
    <w:rsid w:val="00340F7A"/>
    <w:rsid w:val="00341929"/>
    <w:rsid w:val="00341D9A"/>
    <w:rsid w:val="00343586"/>
    <w:rsid w:val="003436A3"/>
    <w:rsid w:val="00343AFE"/>
    <w:rsid w:val="00343E83"/>
    <w:rsid w:val="0034460F"/>
    <w:rsid w:val="00345141"/>
    <w:rsid w:val="00345A1F"/>
    <w:rsid w:val="00346410"/>
    <w:rsid w:val="003468EF"/>
    <w:rsid w:val="00347A5B"/>
    <w:rsid w:val="0035041E"/>
    <w:rsid w:val="00351ADB"/>
    <w:rsid w:val="00352626"/>
    <w:rsid w:val="003536CF"/>
    <w:rsid w:val="00355743"/>
    <w:rsid w:val="00355846"/>
    <w:rsid w:val="00357BB8"/>
    <w:rsid w:val="003600F2"/>
    <w:rsid w:val="00360DB9"/>
    <w:rsid w:val="003617F1"/>
    <w:rsid w:val="00361B42"/>
    <w:rsid w:val="00362719"/>
    <w:rsid w:val="00363134"/>
    <w:rsid w:val="003638D4"/>
    <w:rsid w:val="003646E1"/>
    <w:rsid w:val="00364FD4"/>
    <w:rsid w:val="00365384"/>
    <w:rsid w:val="003660B8"/>
    <w:rsid w:val="003671C3"/>
    <w:rsid w:val="00370489"/>
    <w:rsid w:val="00370995"/>
    <w:rsid w:val="00370DB3"/>
    <w:rsid w:val="00371433"/>
    <w:rsid w:val="00374650"/>
    <w:rsid w:val="00374A04"/>
    <w:rsid w:val="00375417"/>
    <w:rsid w:val="003754D9"/>
    <w:rsid w:val="00376628"/>
    <w:rsid w:val="003771ED"/>
    <w:rsid w:val="00377497"/>
    <w:rsid w:val="00377925"/>
    <w:rsid w:val="00377C16"/>
    <w:rsid w:val="00377C96"/>
    <w:rsid w:val="0038039F"/>
    <w:rsid w:val="0038047D"/>
    <w:rsid w:val="00380DF6"/>
    <w:rsid w:val="00381491"/>
    <w:rsid w:val="003819C8"/>
    <w:rsid w:val="00382939"/>
    <w:rsid w:val="00384F5A"/>
    <w:rsid w:val="00385615"/>
    <w:rsid w:val="00385B96"/>
    <w:rsid w:val="003903FB"/>
    <w:rsid w:val="0039114B"/>
    <w:rsid w:val="0039299B"/>
    <w:rsid w:val="00394A90"/>
    <w:rsid w:val="00394C27"/>
    <w:rsid w:val="003954EB"/>
    <w:rsid w:val="0039708D"/>
    <w:rsid w:val="0039764F"/>
    <w:rsid w:val="003A050E"/>
    <w:rsid w:val="003A050F"/>
    <w:rsid w:val="003A11CB"/>
    <w:rsid w:val="003A1229"/>
    <w:rsid w:val="003A2F4F"/>
    <w:rsid w:val="003A30C5"/>
    <w:rsid w:val="003A34F1"/>
    <w:rsid w:val="003A3C70"/>
    <w:rsid w:val="003A3C99"/>
    <w:rsid w:val="003A3F1B"/>
    <w:rsid w:val="003A441C"/>
    <w:rsid w:val="003A65F9"/>
    <w:rsid w:val="003A6AC5"/>
    <w:rsid w:val="003A6BC4"/>
    <w:rsid w:val="003A703B"/>
    <w:rsid w:val="003B02AB"/>
    <w:rsid w:val="003B03D1"/>
    <w:rsid w:val="003B12DE"/>
    <w:rsid w:val="003B39F9"/>
    <w:rsid w:val="003B4D2A"/>
    <w:rsid w:val="003B5422"/>
    <w:rsid w:val="003B5B29"/>
    <w:rsid w:val="003B6924"/>
    <w:rsid w:val="003B7072"/>
    <w:rsid w:val="003B7634"/>
    <w:rsid w:val="003C018A"/>
    <w:rsid w:val="003C0D2F"/>
    <w:rsid w:val="003C126F"/>
    <w:rsid w:val="003C1AB1"/>
    <w:rsid w:val="003C2412"/>
    <w:rsid w:val="003C253D"/>
    <w:rsid w:val="003C2758"/>
    <w:rsid w:val="003C4C02"/>
    <w:rsid w:val="003C4C53"/>
    <w:rsid w:val="003C57EF"/>
    <w:rsid w:val="003C5AB4"/>
    <w:rsid w:val="003C5CA2"/>
    <w:rsid w:val="003C6625"/>
    <w:rsid w:val="003C6C3A"/>
    <w:rsid w:val="003C6C7B"/>
    <w:rsid w:val="003C7285"/>
    <w:rsid w:val="003C73E9"/>
    <w:rsid w:val="003C7763"/>
    <w:rsid w:val="003C7AFD"/>
    <w:rsid w:val="003C7CF1"/>
    <w:rsid w:val="003C7DD0"/>
    <w:rsid w:val="003D03A6"/>
    <w:rsid w:val="003D03D9"/>
    <w:rsid w:val="003D11CB"/>
    <w:rsid w:val="003D1383"/>
    <w:rsid w:val="003D3C48"/>
    <w:rsid w:val="003D5A05"/>
    <w:rsid w:val="003D5EC9"/>
    <w:rsid w:val="003D6258"/>
    <w:rsid w:val="003D6501"/>
    <w:rsid w:val="003D7B39"/>
    <w:rsid w:val="003E0A08"/>
    <w:rsid w:val="003E0FEA"/>
    <w:rsid w:val="003E1160"/>
    <w:rsid w:val="003E1371"/>
    <w:rsid w:val="003E1FEA"/>
    <w:rsid w:val="003E208D"/>
    <w:rsid w:val="003E23F7"/>
    <w:rsid w:val="003E251E"/>
    <w:rsid w:val="003E436D"/>
    <w:rsid w:val="003E4DB9"/>
    <w:rsid w:val="003E51C1"/>
    <w:rsid w:val="003E6465"/>
    <w:rsid w:val="003E668D"/>
    <w:rsid w:val="003E713F"/>
    <w:rsid w:val="003E7F44"/>
    <w:rsid w:val="003F051B"/>
    <w:rsid w:val="003F092C"/>
    <w:rsid w:val="003F0DA7"/>
    <w:rsid w:val="003F139A"/>
    <w:rsid w:val="003F1531"/>
    <w:rsid w:val="003F18FD"/>
    <w:rsid w:val="003F2587"/>
    <w:rsid w:val="003F25CB"/>
    <w:rsid w:val="003F3EFE"/>
    <w:rsid w:val="003F3FC9"/>
    <w:rsid w:val="003F4C42"/>
    <w:rsid w:val="003F5489"/>
    <w:rsid w:val="003F54D8"/>
    <w:rsid w:val="003F6C23"/>
    <w:rsid w:val="003F6F7A"/>
    <w:rsid w:val="003F740A"/>
    <w:rsid w:val="003F7E96"/>
    <w:rsid w:val="004007C0"/>
    <w:rsid w:val="00401CAD"/>
    <w:rsid w:val="00403C4D"/>
    <w:rsid w:val="00404533"/>
    <w:rsid w:val="0040472C"/>
    <w:rsid w:val="004047D7"/>
    <w:rsid w:val="00405855"/>
    <w:rsid w:val="00405D65"/>
    <w:rsid w:val="0040657F"/>
    <w:rsid w:val="00407939"/>
    <w:rsid w:val="00407F9A"/>
    <w:rsid w:val="00411084"/>
    <w:rsid w:val="00411BD7"/>
    <w:rsid w:val="0041208A"/>
    <w:rsid w:val="00412095"/>
    <w:rsid w:val="004130FA"/>
    <w:rsid w:val="00413D2E"/>
    <w:rsid w:val="004147BD"/>
    <w:rsid w:val="004154A7"/>
    <w:rsid w:val="004157B6"/>
    <w:rsid w:val="0041685F"/>
    <w:rsid w:val="00416D08"/>
    <w:rsid w:val="00417604"/>
    <w:rsid w:val="004204E2"/>
    <w:rsid w:val="004219FC"/>
    <w:rsid w:val="00423446"/>
    <w:rsid w:val="00424975"/>
    <w:rsid w:val="00424ADB"/>
    <w:rsid w:val="00424C4C"/>
    <w:rsid w:val="004252AF"/>
    <w:rsid w:val="0042597F"/>
    <w:rsid w:val="00427B5B"/>
    <w:rsid w:val="00430F37"/>
    <w:rsid w:val="004311CC"/>
    <w:rsid w:val="00431537"/>
    <w:rsid w:val="00432574"/>
    <w:rsid w:val="0043288C"/>
    <w:rsid w:val="0043335A"/>
    <w:rsid w:val="00433593"/>
    <w:rsid w:val="004344A0"/>
    <w:rsid w:val="004350F1"/>
    <w:rsid w:val="00435186"/>
    <w:rsid w:val="00435437"/>
    <w:rsid w:val="004356A8"/>
    <w:rsid w:val="00435CD8"/>
    <w:rsid w:val="00436201"/>
    <w:rsid w:val="0043673D"/>
    <w:rsid w:val="0043679D"/>
    <w:rsid w:val="0043683F"/>
    <w:rsid w:val="004368D6"/>
    <w:rsid w:val="0044141C"/>
    <w:rsid w:val="00441581"/>
    <w:rsid w:val="00442358"/>
    <w:rsid w:val="00442D76"/>
    <w:rsid w:val="00443DE5"/>
    <w:rsid w:val="00443FA8"/>
    <w:rsid w:val="00443FEB"/>
    <w:rsid w:val="0044495C"/>
    <w:rsid w:val="00444DC8"/>
    <w:rsid w:val="00444F55"/>
    <w:rsid w:val="00446913"/>
    <w:rsid w:val="00447B36"/>
    <w:rsid w:val="00447D54"/>
    <w:rsid w:val="00450767"/>
    <w:rsid w:val="00450A77"/>
    <w:rsid w:val="004512A8"/>
    <w:rsid w:val="00451710"/>
    <w:rsid w:val="004525F0"/>
    <w:rsid w:val="0045277E"/>
    <w:rsid w:val="00452C1D"/>
    <w:rsid w:val="00453770"/>
    <w:rsid w:val="004542FA"/>
    <w:rsid w:val="004546D1"/>
    <w:rsid w:val="00454EAA"/>
    <w:rsid w:val="00455810"/>
    <w:rsid w:val="00455AA9"/>
    <w:rsid w:val="0045696E"/>
    <w:rsid w:val="0045773D"/>
    <w:rsid w:val="00457F5A"/>
    <w:rsid w:val="00461904"/>
    <w:rsid w:val="00461CE4"/>
    <w:rsid w:val="00461DC6"/>
    <w:rsid w:val="004624F4"/>
    <w:rsid w:val="00462587"/>
    <w:rsid w:val="004635E0"/>
    <w:rsid w:val="00463897"/>
    <w:rsid w:val="004642FA"/>
    <w:rsid w:val="0046472C"/>
    <w:rsid w:val="00465787"/>
    <w:rsid w:val="004658BF"/>
    <w:rsid w:val="004670D2"/>
    <w:rsid w:val="00467B1D"/>
    <w:rsid w:val="004708E5"/>
    <w:rsid w:val="00471043"/>
    <w:rsid w:val="004713B5"/>
    <w:rsid w:val="00472F11"/>
    <w:rsid w:val="00472F7A"/>
    <w:rsid w:val="00472F8C"/>
    <w:rsid w:val="004739A3"/>
    <w:rsid w:val="00475119"/>
    <w:rsid w:val="0047554A"/>
    <w:rsid w:val="00475F9B"/>
    <w:rsid w:val="0047687E"/>
    <w:rsid w:val="004776F8"/>
    <w:rsid w:val="00477E28"/>
    <w:rsid w:val="00482BC0"/>
    <w:rsid w:val="00483462"/>
    <w:rsid w:val="00483E10"/>
    <w:rsid w:val="004847DE"/>
    <w:rsid w:val="00485E23"/>
    <w:rsid w:val="0048654D"/>
    <w:rsid w:val="004867B9"/>
    <w:rsid w:val="00486B0D"/>
    <w:rsid w:val="004919FA"/>
    <w:rsid w:val="0049538A"/>
    <w:rsid w:val="00495F71"/>
    <w:rsid w:val="00496EFB"/>
    <w:rsid w:val="00497DF3"/>
    <w:rsid w:val="004A01F5"/>
    <w:rsid w:val="004A0401"/>
    <w:rsid w:val="004A0E10"/>
    <w:rsid w:val="004A1271"/>
    <w:rsid w:val="004A13CE"/>
    <w:rsid w:val="004A1871"/>
    <w:rsid w:val="004A1BB5"/>
    <w:rsid w:val="004A299F"/>
    <w:rsid w:val="004A3C50"/>
    <w:rsid w:val="004A3F9F"/>
    <w:rsid w:val="004A4444"/>
    <w:rsid w:val="004A4761"/>
    <w:rsid w:val="004A48CA"/>
    <w:rsid w:val="004A4C80"/>
    <w:rsid w:val="004A4DFF"/>
    <w:rsid w:val="004A4E1A"/>
    <w:rsid w:val="004A51B9"/>
    <w:rsid w:val="004A6F6E"/>
    <w:rsid w:val="004A7485"/>
    <w:rsid w:val="004A7F0E"/>
    <w:rsid w:val="004B0E0C"/>
    <w:rsid w:val="004B166F"/>
    <w:rsid w:val="004B2DE4"/>
    <w:rsid w:val="004B38B5"/>
    <w:rsid w:val="004B6BCA"/>
    <w:rsid w:val="004B6FBD"/>
    <w:rsid w:val="004B707F"/>
    <w:rsid w:val="004B7370"/>
    <w:rsid w:val="004B7455"/>
    <w:rsid w:val="004B7932"/>
    <w:rsid w:val="004C076A"/>
    <w:rsid w:val="004C0A19"/>
    <w:rsid w:val="004C11AA"/>
    <w:rsid w:val="004C1E72"/>
    <w:rsid w:val="004C29F1"/>
    <w:rsid w:val="004C2EDF"/>
    <w:rsid w:val="004C3894"/>
    <w:rsid w:val="004C40E5"/>
    <w:rsid w:val="004C42C8"/>
    <w:rsid w:val="004C4413"/>
    <w:rsid w:val="004C6F8A"/>
    <w:rsid w:val="004C7DC4"/>
    <w:rsid w:val="004C7E0B"/>
    <w:rsid w:val="004C7E53"/>
    <w:rsid w:val="004D017C"/>
    <w:rsid w:val="004D1010"/>
    <w:rsid w:val="004D13D9"/>
    <w:rsid w:val="004D248A"/>
    <w:rsid w:val="004D36CB"/>
    <w:rsid w:val="004D459D"/>
    <w:rsid w:val="004D73EE"/>
    <w:rsid w:val="004D7B52"/>
    <w:rsid w:val="004D7DFA"/>
    <w:rsid w:val="004E05A2"/>
    <w:rsid w:val="004E07B2"/>
    <w:rsid w:val="004E0A9C"/>
    <w:rsid w:val="004E13EA"/>
    <w:rsid w:val="004E1FB0"/>
    <w:rsid w:val="004E2171"/>
    <w:rsid w:val="004E2550"/>
    <w:rsid w:val="004E35C4"/>
    <w:rsid w:val="004E3D03"/>
    <w:rsid w:val="004E4023"/>
    <w:rsid w:val="004E442B"/>
    <w:rsid w:val="004E4612"/>
    <w:rsid w:val="004E47F9"/>
    <w:rsid w:val="004E57C3"/>
    <w:rsid w:val="004E6AD3"/>
    <w:rsid w:val="004E6F7E"/>
    <w:rsid w:val="004E71CB"/>
    <w:rsid w:val="004E73C0"/>
    <w:rsid w:val="004F0C1D"/>
    <w:rsid w:val="004F0E9D"/>
    <w:rsid w:val="004F1E4F"/>
    <w:rsid w:val="004F2FC6"/>
    <w:rsid w:val="004F30E1"/>
    <w:rsid w:val="004F333E"/>
    <w:rsid w:val="004F33F0"/>
    <w:rsid w:val="004F3584"/>
    <w:rsid w:val="004F3E1C"/>
    <w:rsid w:val="004F44CF"/>
    <w:rsid w:val="004F6FEF"/>
    <w:rsid w:val="004F7081"/>
    <w:rsid w:val="004F7943"/>
    <w:rsid w:val="0050008F"/>
    <w:rsid w:val="005002B8"/>
    <w:rsid w:val="00500818"/>
    <w:rsid w:val="00501200"/>
    <w:rsid w:val="005020EF"/>
    <w:rsid w:val="0050218B"/>
    <w:rsid w:val="0050224F"/>
    <w:rsid w:val="005032DE"/>
    <w:rsid w:val="005035B0"/>
    <w:rsid w:val="00503E5F"/>
    <w:rsid w:val="005047B8"/>
    <w:rsid w:val="00504D0D"/>
    <w:rsid w:val="00504D3B"/>
    <w:rsid w:val="00506192"/>
    <w:rsid w:val="00506ABD"/>
    <w:rsid w:val="005070CC"/>
    <w:rsid w:val="00507947"/>
    <w:rsid w:val="00510539"/>
    <w:rsid w:val="005107AF"/>
    <w:rsid w:val="005107DF"/>
    <w:rsid w:val="005110F5"/>
    <w:rsid w:val="0051113D"/>
    <w:rsid w:val="005122FE"/>
    <w:rsid w:val="0051270F"/>
    <w:rsid w:val="00512760"/>
    <w:rsid w:val="00512E53"/>
    <w:rsid w:val="0051329C"/>
    <w:rsid w:val="0051416C"/>
    <w:rsid w:val="0051508F"/>
    <w:rsid w:val="00515C55"/>
    <w:rsid w:val="00515ED0"/>
    <w:rsid w:val="0051611C"/>
    <w:rsid w:val="00516DB0"/>
    <w:rsid w:val="00516DEC"/>
    <w:rsid w:val="005209A8"/>
    <w:rsid w:val="00521235"/>
    <w:rsid w:val="00521531"/>
    <w:rsid w:val="00522200"/>
    <w:rsid w:val="00522B4C"/>
    <w:rsid w:val="005242CA"/>
    <w:rsid w:val="0052470F"/>
    <w:rsid w:val="005255F3"/>
    <w:rsid w:val="00525A62"/>
    <w:rsid w:val="00525B54"/>
    <w:rsid w:val="00525FD6"/>
    <w:rsid w:val="005260FE"/>
    <w:rsid w:val="005265F8"/>
    <w:rsid w:val="005273B1"/>
    <w:rsid w:val="00530BB3"/>
    <w:rsid w:val="00530FFF"/>
    <w:rsid w:val="005315A7"/>
    <w:rsid w:val="0053187F"/>
    <w:rsid w:val="005321FB"/>
    <w:rsid w:val="0053254A"/>
    <w:rsid w:val="005328CD"/>
    <w:rsid w:val="005332CF"/>
    <w:rsid w:val="005334CF"/>
    <w:rsid w:val="00533C4A"/>
    <w:rsid w:val="00533C65"/>
    <w:rsid w:val="00534954"/>
    <w:rsid w:val="005357BB"/>
    <w:rsid w:val="00535870"/>
    <w:rsid w:val="005377B5"/>
    <w:rsid w:val="005379E7"/>
    <w:rsid w:val="00540094"/>
    <w:rsid w:val="00540C9A"/>
    <w:rsid w:val="0054132A"/>
    <w:rsid w:val="005420ED"/>
    <w:rsid w:val="005421C4"/>
    <w:rsid w:val="00542A74"/>
    <w:rsid w:val="005448A6"/>
    <w:rsid w:val="00545046"/>
    <w:rsid w:val="00547265"/>
    <w:rsid w:val="00547443"/>
    <w:rsid w:val="005505A6"/>
    <w:rsid w:val="005505BF"/>
    <w:rsid w:val="005513A3"/>
    <w:rsid w:val="00551B0D"/>
    <w:rsid w:val="00552E28"/>
    <w:rsid w:val="00553286"/>
    <w:rsid w:val="00553CD0"/>
    <w:rsid w:val="00553E2C"/>
    <w:rsid w:val="0055476C"/>
    <w:rsid w:val="00555822"/>
    <w:rsid w:val="005605D0"/>
    <w:rsid w:val="00560AD2"/>
    <w:rsid w:val="00560E59"/>
    <w:rsid w:val="00561265"/>
    <w:rsid w:val="00561DBA"/>
    <w:rsid w:val="005623D8"/>
    <w:rsid w:val="00562B41"/>
    <w:rsid w:val="0056365F"/>
    <w:rsid w:val="0056375F"/>
    <w:rsid w:val="00563B8D"/>
    <w:rsid w:val="00563DE6"/>
    <w:rsid w:val="0056412E"/>
    <w:rsid w:val="00564160"/>
    <w:rsid w:val="00564379"/>
    <w:rsid w:val="0056444E"/>
    <w:rsid w:val="00564AD2"/>
    <w:rsid w:val="00564ED0"/>
    <w:rsid w:val="00565036"/>
    <w:rsid w:val="005651C4"/>
    <w:rsid w:val="00567348"/>
    <w:rsid w:val="00567587"/>
    <w:rsid w:val="005675E0"/>
    <w:rsid w:val="00567800"/>
    <w:rsid w:val="00567A52"/>
    <w:rsid w:val="005706E2"/>
    <w:rsid w:val="00570722"/>
    <w:rsid w:val="005717E5"/>
    <w:rsid w:val="005717E7"/>
    <w:rsid w:val="0057188A"/>
    <w:rsid w:val="0057305C"/>
    <w:rsid w:val="005753B6"/>
    <w:rsid w:val="005769FF"/>
    <w:rsid w:val="005806D2"/>
    <w:rsid w:val="0058293B"/>
    <w:rsid w:val="00583195"/>
    <w:rsid w:val="00583B84"/>
    <w:rsid w:val="0058525D"/>
    <w:rsid w:val="00585C84"/>
    <w:rsid w:val="00586DA2"/>
    <w:rsid w:val="00587BAC"/>
    <w:rsid w:val="0059255C"/>
    <w:rsid w:val="00593111"/>
    <w:rsid w:val="00593816"/>
    <w:rsid w:val="00593D67"/>
    <w:rsid w:val="00594FA6"/>
    <w:rsid w:val="00595AE0"/>
    <w:rsid w:val="00595F1A"/>
    <w:rsid w:val="00595F8E"/>
    <w:rsid w:val="00596895"/>
    <w:rsid w:val="00596BDA"/>
    <w:rsid w:val="00597972"/>
    <w:rsid w:val="00597BD0"/>
    <w:rsid w:val="005A07D8"/>
    <w:rsid w:val="005A0911"/>
    <w:rsid w:val="005A0A30"/>
    <w:rsid w:val="005A2539"/>
    <w:rsid w:val="005A6506"/>
    <w:rsid w:val="005A7EDC"/>
    <w:rsid w:val="005B0749"/>
    <w:rsid w:val="005B19E4"/>
    <w:rsid w:val="005B1D8D"/>
    <w:rsid w:val="005B24C3"/>
    <w:rsid w:val="005B2A1D"/>
    <w:rsid w:val="005B2C82"/>
    <w:rsid w:val="005B2D9B"/>
    <w:rsid w:val="005B2FD0"/>
    <w:rsid w:val="005B34A6"/>
    <w:rsid w:val="005B3645"/>
    <w:rsid w:val="005B383F"/>
    <w:rsid w:val="005B390B"/>
    <w:rsid w:val="005B3F31"/>
    <w:rsid w:val="005B46C1"/>
    <w:rsid w:val="005B6FB3"/>
    <w:rsid w:val="005C0258"/>
    <w:rsid w:val="005C07FF"/>
    <w:rsid w:val="005C0B37"/>
    <w:rsid w:val="005C17C2"/>
    <w:rsid w:val="005C30F4"/>
    <w:rsid w:val="005C3F18"/>
    <w:rsid w:val="005C4B9E"/>
    <w:rsid w:val="005C5BD5"/>
    <w:rsid w:val="005C6C2A"/>
    <w:rsid w:val="005C6D8F"/>
    <w:rsid w:val="005D08AD"/>
    <w:rsid w:val="005D1EC0"/>
    <w:rsid w:val="005D393D"/>
    <w:rsid w:val="005D46A9"/>
    <w:rsid w:val="005D4AB8"/>
    <w:rsid w:val="005D511B"/>
    <w:rsid w:val="005D5FBB"/>
    <w:rsid w:val="005D6204"/>
    <w:rsid w:val="005D7383"/>
    <w:rsid w:val="005D7A77"/>
    <w:rsid w:val="005D7D8C"/>
    <w:rsid w:val="005E10DA"/>
    <w:rsid w:val="005E25A4"/>
    <w:rsid w:val="005E2700"/>
    <w:rsid w:val="005E29E3"/>
    <w:rsid w:val="005E2CB3"/>
    <w:rsid w:val="005E30FD"/>
    <w:rsid w:val="005E36FB"/>
    <w:rsid w:val="005E3B81"/>
    <w:rsid w:val="005E4667"/>
    <w:rsid w:val="005E5FE0"/>
    <w:rsid w:val="005F0E6E"/>
    <w:rsid w:val="005F133C"/>
    <w:rsid w:val="005F13F0"/>
    <w:rsid w:val="005F2D7B"/>
    <w:rsid w:val="005F348F"/>
    <w:rsid w:val="005F35B9"/>
    <w:rsid w:val="005F3DEF"/>
    <w:rsid w:val="005F3FEB"/>
    <w:rsid w:val="005F4815"/>
    <w:rsid w:val="005F4CDB"/>
    <w:rsid w:val="005F5F2C"/>
    <w:rsid w:val="005F6404"/>
    <w:rsid w:val="005F68D4"/>
    <w:rsid w:val="005F693C"/>
    <w:rsid w:val="005F6991"/>
    <w:rsid w:val="005F70E4"/>
    <w:rsid w:val="005F7EBF"/>
    <w:rsid w:val="0060041F"/>
    <w:rsid w:val="006015A1"/>
    <w:rsid w:val="006015E1"/>
    <w:rsid w:val="00601B91"/>
    <w:rsid w:val="00601DD0"/>
    <w:rsid w:val="0060200D"/>
    <w:rsid w:val="006028D8"/>
    <w:rsid w:val="00603E31"/>
    <w:rsid w:val="006041B7"/>
    <w:rsid w:val="00605D03"/>
    <w:rsid w:val="00606798"/>
    <w:rsid w:val="00606DC6"/>
    <w:rsid w:val="00607BA9"/>
    <w:rsid w:val="00607C46"/>
    <w:rsid w:val="00607C55"/>
    <w:rsid w:val="00610FA6"/>
    <w:rsid w:val="00612434"/>
    <w:rsid w:val="00612CE6"/>
    <w:rsid w:val="00612EDD"/>
    <w:rsid w:val="00614A7B"/>
    <w:rsid w:val="006158E4"/>
    <w:rsid w:val="006158FB"/>
    <w:rsid w:val="00615C08"/>
    <w:rsid w:val="0061733E"/>
    <w:rsid w:val="0061741C"/>
    <w:rsid w:val="006207BC"/>
    <w:rsid w:val="00621335"/>
    <w:rsid w:val="0062150E"/>
    <w:rsid w:val="00623093"/>
    <w:rsid w:val="00623F37"/>
    <w:rsid w:val="00623F56"/>
    <w:rsid w:val="006242E9"/>
    <w:rsid w:val="00624D7F"/>
    <w:rsid w:val="006250F6"/>
    <w:rsid w:val="006251E4"/>
    <w:rsid w:val="006258F1"/>
    <w:rsid w:val="00626341"/>
    <w:rsid w:val="00626852"/>
    <w:rsid w:val="00626BBC"/>
    <w:rsid w:val="006274B9"/>
    <w:rsid w:val="0062769A"/>
    <w:rsid w:val="00627808"/>
    <w:rsid w:val="0062788C"/>
    <w:rsid w:val="0062793E"/>
    <w:rsid w:val="00627CD4"/>
    <w:rsid w:val="00630DE9"/>
    <w:rsid w:val="00630F03"/>
    <w:rsid w:val="00631E78"/>
    <w:rsid w:val="00632B0E"/>
    <w:rsid w:val="00633526"/>
    <w:rsid w:val="0063491E"/>
    <w:rsid w:val="006349FB"/>
    <w:rsid w:val="00634E47"/>
    <w:rsid w:val="00635013"/>
    <w:rsid w:val="0063557A"/>
    <w:rsid w:val="00636208"/>
    <w:rsid w:val="00640399"/>
    <w:rsid w:val="00640DBD"/>
    <w:rsid w:val="0064127D"/>
    <w:rsid w:val="00642280"/>
    <w:rsid w:val="00642683"/>
    <w:rsid w:val="0064351F"/>
    <w:rsid w:val="00643C6F"/>
    <w:rsid w:val="006440AA"/>
    <w:rsid w:val="00645542"/>
    <w:rsid w:val="00645DF8"/>
    <w:rsid w:val="006460FF"/>
    <w:rsid w:val="00646974"/>
    <w:rsid w:val="00646AA9"/>
    <w:rsid w:val="00647906"/>
    <w:rsid w:val="0065074D"/>
    <w:rsid w:val="006512AF"/>
    <w:rsid w:val="00651301"/>
    <w:rsid w:val="00651E2B"/>
    <w:rsid w:val="00652593"/>
    <w:rsid w:val="00653069"/>
    <w:rsid w:val="00653A37"/>
    <w:rsid w:val="006541EB"/>
    <w:rsid w:val="006543FF"/>
    <w:rsid w:val="006545F9"/>
    <w:rsid w:val="006553EF"/>
    <w:rsid w:val="006559CA"/>
    <w:rsid w:val="006561B8"/>
    <w:rsid w:val="00660F6D"/>
    <w:rsid w:val="006611AD"/>
    <w:rsid w:val="0066179A"/>
    <w:rsid w:val="00661860"/>
    <w:rsid w:val="00662606"/>
    <w:rsid w:val="0066271C"/>
    <w:rsid w:val="00663099"/>
    <w:rsid w:val="00663437"/>
    <w:rsid w:val="00663672"/>
    <w:rsid w:val="00664184"/>
    <w:rsid w:val="0066428A"/>
    <w:rsid w:val="00664C39"/>
    <w:rsid w:val="0066500F"/>
    <w:rsid w:val="006655DC"/>
    <w:rsid w:val="00665D82"/>
    <w:rsid w:val="0066663E"/>
    <w:rsid w:val="00670373"/>
    <w:rsid w:val="00671B2B"/>
    <w:rsid w:val="00671DB5"/>
    <w:rsid w:val="0067281B"/>
    <w:rsid w:val="00673538"/>
    <w:rsid w:val="006764D5"/>
    <w:rsid w:val="00677551"/>
    <w:rsid w:val="00680281"/>
    <w:rsid w:val="00681CDE"/>
    <w:rsid w:val="006824FC"/>
    <w:rsid w:val="0068448B"/>
    <w:rsid w:val="006849EE"/>
    <w:rsid w:val="00685609"/>
    <w:rsid w:val="00685C49"/>
    <w:rsid w:val="0068729A"/>
    <w:rsid w:val="00687997"/>
    <w:rsid w:val="00687E47"/>
    <w:rsid w:val="0069058D"/>
    <w:rsid w:val="006912FF"/>
    <w:rsid w:val="006936CC"/>
    <w:rsid w:val="00694823"/>
    <w:rsid w:val="00694911"/>
    <w:rsid w:val="00696EED"/>
    <w:rsid w:val="00697579"/>
    <w:rsid w:val="006A19B5"/>
    <w:rsid w:val="006A2889"/>
    <w:rsid w:val="006A404F"/>
    <w:rsid w:val="006A4AF7"/>
    <w:rsid w:val="006A58FD"/>
    <w:rsid w:val="006A6750"/>
    <w:rsid w:val="006A675A"/>
    <w:rsid w:val="006A7476"/>
    <w:rsid w:val="006B02CA"/>
    <w:rsid w:val="006B1726"/>
    <w:rsid w:val="006B183A"/>
    <w:rsid w:val="006B1F8C"/>
    <w:rsid w:val="006B24DC"/>
    <w:rsid w:val="006B257C"/>
    <w:rsid w:val="006B28DA"/>
    <w:rsid w:val="006B3FBF"/>
    <w:rsid w:val="006B4773"/>
    <w:rsid w:val="006B4B0E"/>
    <w:rsid w:val="006B5492"/>
    <w:rsid w:val="006B5692"/>
    <w:rsid w:val="006B56F2"/>
    <w:rsid w:val="006B5B8C"/>
    <w:rsid w:val="006C12EB"/>
    <w:rsid w:val="006C12F7"/>
    <w:rsid w:val="006C176F"/>
    <w:rsid w:val="006C1CEA"/>
    <w:rsid w:val="006C2ED7"/>
    <w:rsid w:val="006C33A0"/>
    <w:rsid w:val="006C4A69"/>
    <w:rsid w:val="006C4BE0"/>
    <w:rsid w:val="006C4FC1"/>
    <w:rsid w:val="006C613D"/>
    <w:rsid w:val="006C6272"/>
    <w:rsid w:val="006C63B5"/>
    <w:rsid w:val="006C6FD7"/>
    <w:rsid w:val="006D05BD"/>
    <w:rsid w:val="006D2363"/>
    <w:rsid w:val="006D3202"/>
    <w:rsid w:val="006D3C8B"/>
    <w:rsid w:val="006D4101"/>
    <w:rsid w:val="006D463E"/>
    <w:rsid w:val="006D6694"/>
    <w:rsid w:val="006D7656"/>
    <w:rsid w:val="006E04DD"/>
    <w:rsid w:val="006E12BA"/>
    <w:rsid w:val="006E28D7"/>
    <w:rsid w:val="006E2957"/>
    <w:rsid w:val="006E2A57"/>
    <w:rsid w:val="006E533D"/>
    <w:rsid w:val="006E6713"/>
    <w:rsid w:val="006E686B"/>
    <w:rsid w:val="006E6883"/>
    <w:rsid w:val="006E75C7"/>
    <w:rsid w:val="006E7679"/>
    <w:rsid w:val="006F1630"/>
    <w:rsid w:val="006F2F71"/>
    <w:rsid w:val="006F32D7"/>
    <w:rsid w:val="006F353D"/>
    <w:rsid w:val="006F631C"/>
    <w:rsid w:val="006F6DAA"/>
    <w:rsid w:val="006F7115"/>
    <w:rsid w:val="0070047E"/>
    <w:rsid w:val="007022FB"/>
    <w:rsid w:val="00702458"/>
    <w:rsid w:val="0070256E"/>
    <w:rsid w:val="00702FDC"/>
    <w:rsid w:val="00703132"/>
    <w:rsid w:val="00703430"/>
    <w:rsid w:val="00703F20"/>
    <w:rsid w:val="00705C1F"/>
    <w:rsid w:val="00706BD5"/>
    <w:rsid w:val="00706F4D"/>
    <w:rsid w:val="00707AD7"/>
    <w:rsid w:val="00710F05"/>
    <w:rsid w:val="007125F5"/>
    <w:rsid w:val="007128D8"/>
    <w:rsid w:val="007128DA"/>
    <w:rsid w:val="00712909"/>
    <w:rsid w:val="00713AC1"/>
    <w:rsid w:val="00714305"/>
    <w:rsid w:val="007160DA"/>
    <w:rsid w:val="0071650A"/>
    <w:rsid w:val="00716F5E"/>
    <w:rsid w:val="00717339"/>
    <w:rsid w:val="00717909"/>
    <w:rsid w:val="007179E9"/>
    <w:rsid w:val="00717D94"/>
    <w:rsid w:val="00720E2A"/>
    <w:rsid w:val="00721135"/>
    <w:rsid w:val="0072163C"/>
    <w:rsid w:val="00721A8D"/>
    <w:rsid w:val="007228DA"/>
    <w:rsid w:val="00722B34"/>
    <w:rsid w:val="00723445"/>
    <w:rsid w:val="00724374"/>
    <w:rsid w:val="007243EB"/>
    <w:rsid w:val="00724B68"/>
    <w:rsid w:val="00725AB6"/>
    <w:rsid w:val="00725CF0"/>
    <w:rsid w:val="00725D1E"/>
    <w:rsid w:val="00726D3A"/>
    <w:rsid w:val="007317B5"/>
    <w:rsid w:val="0073210C"/>
    <w:rsid w:val="0073238A"/>
    <w:rsid w:val="00733758"/>
    <w:rsid w:val="00734BBA"/>
    <w:rsid w:val="007355F9"/>
    <w:rsid w:val="00735651"/>
    <w:rsid w:val="00735E40"/>
    <w:rsid w:val="0073602A"/>
    <w:rsid w:val="007367BE"/>
    <w:rsid w:val="00736EA4"/>
    <w:rsid w:val="0073711D"/>
    <w:rsid w:val="0073778F"/>
    <w:rsid w:val="00740903"/>
    <w:rsid w:val="00740F4A"/>
    <w:rsid w:val="007422EF"/>
    <w:rsid w:val="00742F8F"/>
    <w:rsid w:val="00743205"/>
    <w:rsid w:val="0074401D"/>
    <w:rsid w:val="0074429A"/>
    <w:rsid w:val="00744D22"/>
    <w:rsid w:val="00745110"/>
    <w:rsid w:val="00746011"/>
    <w:rsid w:val="00747175"/>
    <w:rsid w:val="0074743B"/>
    <w:rsid w:val="00747663"/>
    <w:rsid w:val="00747A97"/>
    <w:rsid w:val="00751799"/>
    <w:rsid w:val="0075257E"/>
    <w:rsid w:val="00752661"/>
    <w:rsid w:val="0075379B"/>
    <w:rsid w:val="007538D2"/>
    <w:rsid w:val="00753948"/>
    <w:rsid w:val="00754BEE"/>
    <w:rsid w:val="00754F0F"/>
    <w:rsid w:val="007552F1"/>
    <w:rsid w:val="00755F3B"/>
    <w:rsid w:val="007560A1"/>
    <w:rsid w:val="007566CB"/>
    <w:rsid w:val="00757947"/>
    <w:rsid w:val="0076284D"/>
    <w:rsid w:val="00764FD6"/>
    <w:rsid w:val="007654C6"/>
    <w:rsid w:val="00766211"/>
    <w:rsid w:val="00771514"/>
    <w:rsid w:val="00771EC8"/>
    <w:rsid w:val="007720C2"/>
    <w:rsid w:val="0077222C"/>
    <w:rsid w:val="007731F0"/>
    <w:rsid w:val="007740AD"/>
    <w:rsid w:val="00774AA0"/>
    <w:rsid w:val="00775381"/>
    <w:rsid w:val="0077554C"/>
    <w:rsid w:val="007763E1"/>
    <w:rsid w:val="00777670"/>
    <w:rsid w:val="00780035"/>
    <w:rsid w:val="0078061C"/>
    <w:rsid w:val="00782BF8"/>
    <w:rsid w:val="00783157"/>
    <w:rsid w:val="007834AA"/>
    <w:rsid w:val="00783536"/>
    <w:rsid w:val="00783C19"/>
    <w:rsid w:val="00785F17"/>
    <w:rsid w:val="007860B6"/>
    <w:rsid w:val="007869A9"/>
    <w:rsid w:val="007872CE"/>
    <w:rsid w:val="00787DC2"/>
    <w:rsid w:val="00787F69"/>
    <w:rsid w:val="0079007C"/>
    <w:rsid w:val="007909D9"/>
    <w:rsid w:val="00790D67"/>
    <w:rsid w:val="00790ECB"/>
    <w:rsid w:val="00790FAD"/>
    <w:rsid w:val="007912DE"/>
    <w:rsid w:val="00791E5B"/>
    <w:rsid w:val="00791FC9"/>
    <w:rsid w:val="007924EA"/>
    <w:rsid w:val="0079271C"/>
    <w:rsid w:val="007938C4"/>
    <w:rsid w:val="00793CD1"/>
    <w:rsid w:val="0079488E"/>
    <w:rsid w:val="007948D0"/>
    <w:rsid w:val="007976F5"/>
    <w:rsid w:val="007979F8"/>
    <w:rsid w:val="007A059A"/>
    <w:rsid w:val="007A130B"/>
    <w:rsid w:val="007A217A"/>
    <w:rsid w:val="007A22DE"/>
    <w:rsid w:val="007A4BA0"/>
    <w:rsid w:val="007A5BDA"/>
    <w:rsid w:val="007A7D55"/>
    <w:rsid w:val="007A7E8A"/>
    <w:rsid w:val="007B12DF"/>
    <w:rsid w:val="007B12FF"/>
    <w:rsid w:val="007B175F"/>
    <w:rsid w:val="007B185F"/>
    <w:rsid w:val="007B1BAE"/>
    <w:rsid w:val="007B2A01"/>
    <w:rsid w:val="007B2E75"/>
    <w:rsid w:val="007B4DFE"/>
    <w:rsid w:val="007B6219"/>
    <w:rsid w:val="007C0612"/>
    <w:rsid w:val="007C0BD5"/>
    <w:rsid w:val="007C274E"/>
    <w:rsid w:val="007C2FCD"/>
    <w:rsid w:val="007C322B"/>
    <w:rsid w:val="007C348D"/>
    <w:rsid w:val="007C3A12"/>
    <w:rsid w:val="007C3B9B"/>
    <w:rsid w:val="007C4FA1"/>
    <w:rsid w:val="007C5487"/>
    <w:rsid w:val="007C7A8A"/>
    <w:rsid w:val="007C7D60"/>
    <w:rsid w:val="007D0225"/>
    <w:rsid w:val="007D0F6B"/>
    <w:rsid w:val="007D1221"/>
    <w:rsid w:val="007D1BAE"/>
    <w:rsid w:val="007D32EE"/>
    <w:rsid w:val="007D41C0"/>
    <w:rsid w:val="007D52F9"/>
    <w:rsid w:val="007D5985"/>
    <w:rsid w:val="007D5C61"/>
    <w:rsid w:val="007D7BC5"/>
    <w:rsid w:val="007D7C1D"/>
    <w:rsid w:val="007E05CD"/>
    <w:rsid w:val="007E1893"/>
    <w:rsid w:val="007E2CF6"/>
    <w:rsid w:val="007E3774"/>
    <w:rsid w:val="007E3D46"/>
    <w:rsid w:val="007E3D62"/>
    <w:rsid w:val="007E625C"/>
    <w:rsid w:val="007E7010"/>
    <w:rsid w:val="007E7A2D"/>
    <w:rsid w:val="007F0164"/>
    <w:rsid w:val="007F1A0D"/>
    <w:rsid w:val="007F1B2E"/>
    <w:rsid w:val="007F1B84"/>
    <w:rsid w:val="007F2173"/>
    <w:rsid w:val="007F28FD"/>
    <w:rsid w:val="007F47E7"/>
    <w:rsid w:val="007F4F75"/>
    <w:rsid w:val="007F5527"/>
    <w:rsid w:val="007F5A23"/>
    <w:rsid w:val="007F6402"/>
    <w:rsid w:val="007F72B6"/>
    <w:rsid w:val="0080269D"/>
    <w:rsid w:val="008026E3"/>
    <w:rsid w:val="00802B56"/>
    <w:rsid w:val="0080371C"/>
    <w:rsid w:val="008040CB"/>
    <w:rsid w:val="008043C9"/>
    <w:rsid w:val="008047E6"/>
    <w:rsid w:val="00805F23"/>
    <w:rsid w:val="00806044"/>
    <w:rsid w:val="008067EA"/>
    <w:rsid w:val="00806CA3"/>
    <w:rsid w:val="00807B75"/>
    <w:rsid w:val="00810237"/>
    <w:rsid w:val="00810AF3"/>
    <w:rsid w:val="00810E8F"/>
    <w:rsid w:val="00811B00"/>
    <w:rsid w:val="008125CF"/>
    <w:rsid w:val="008126FA"/>
    <w:rsid w:val="00813105"/>
    <w:rsid w:val="0081425E"/>
    <w:rsid w:val="008142E7"/>
    <w:rsid w:val="00814A42"/>
    <w:rsid w:val="00814F72"/>
    <w:rsid w:val="008150F0"/>
    <w:rsid w:val="00816343"/>
    <w:rsid w:val="00817162"/>
    <w:rsid w:val="008176D9"/>
    <w:rsid w:val="00821BB1"/>
    <w:rsid w:val="00822666"/>
    <w:rsid w:val="00823416"/>
    <w:rsid w:val="00823BF2"/>
    <w:rsid w:val="0082502F"/>
    <w:rsid w:val="008253EC"/>
    <w:rsid w:val="00825FEE"/>
    <w:rsid w:val="0082692A"/>
    <w:rsid w:val="00826A7E"/>
    <w:rsid w:val="008272CE"/>
    <w:rsid w:val="00827357"/>
    <w:rsid w:val="00827590"/>
    <w:rsid w:val="008275EE"/>
    <w:rsid w:val="00827AF2"/>
    <w:rsid w:val="0083270B"/>
    <w:rsid w:val="008335C6"/>
    <w:rsid w:val="00833AB8"/>
    <w:rsid w:val="00834CBF"/>
    <w:rsid w:val="00835377"/>
    <w:rsid w:val="00835378"/>
    <w:rsid w:val="00837056"/>
    <w:rsid w:val="0084011D"/>
    <w:rsid w:val="008409D4"/>
    <w:rsid w:val="00840BEE"/>
    <w:rsid w:val="0084174D"/>
    <w:rsid w:val="008417FF"/>
    <w:rsid w:val="00841A95"/>
    <w:rsid w:val="00841D69"/>
    <w:rsid w:val="00841DA4"/>
    <w:rsid w:val="00841F03"/>
    <w:rsid w:val="00841F69"/>
    <w:rsid w:val="008429BA"/>
    <w:rsid w:val="00842E6A"/>
    <w:rsid w:val="00843C99"/>
    <w:rsid w:val="00844623"/>
    <w:rsid w:val="00845AD5"/>
    <w:rsid w:val="00846788"/>
    <w:rsid w:val="008475C6"/>
    <w:rsid w:val="008502F5"/>
    <w:rsid w:val="00851498"/>
    <w:rsid w:val="0085175E"/>
    <w:rsid w:val="00851768"/>
    <w:rsid w:val="008524B4"/>
    <w:rsid w:val="008528BE"/>
    <w:rsid w:val="00852F58"/>
    <w:rsid w:val="008563C3"/>
    <w:rsid w:val="008576A8"/>
    <w:rsid w:val="00857DE3"/>
    <w:rsid w:val="00860F5E"/>
    <w:rsid w:val="00861205"/>
    <w:rsid w:val="00861960"/>
    <w:rsid w:val="00861C17"/>
    <w:rsid w:val="00861F49"/>
    <w:rsid w:val="0086202D"/>
    <w:rsid w:val="008626DA"/>
    <w:rsid w:val="008638DF"/>
    <w:rsid w:val="00864390"/>
    <w:rsid w:val="008643DD"/>
    <w:rsid w:val="008656E1"/>
    <w:rsid w:val="00865B39"/>
    <w:rsid w:val="0086727C"/>
    <w:rsid w:val="00867806"/>
    <w:rsid w:val="008678E4"/>
    <w:rsid w:val="008703C3"/>
    <w:rsid w:val="008715AB"/>
    <w:rsid w:val="0087164F"/>
    <w:rsid w:val="00871D59"/>
    <w:rsid w:val="0087218A"/>
    <w:rsid w:val="00872D67"/>
    <w:rsid w:val="0087372C"/>
    <w:rsid w:val="00873D68"/>
    <w:rsid w:val="00874383"/>
    <w:rsid w:val="00875609"/>
    <w:rsid w:val="00876B6A"/>
    <w:rsid w:val="00876F48"/>
    <w:rsid w:val="00877A5D"/>
    <w:rsid w:val="00877A8F"/>
    <w:rsid w:val="008802B8"/>
    <w:rsid w:val="008809DC"/>
    <w:rsid w:val="00881064"/>
    <w:rsid w:val="0088228F"/>
    <w:rsid w:val="00883078"/>
    <w:rsid w:val="00884B13"/>
    <w:rsid w:val="0088595A"/>
    <w:rsid w:val="008863EB"/>
    <w:rsid w:val="00887B5D"/>
    <w:rsid w:val="008930CD"/>
    <w:rsid w:val="008931B4"/>
    <w:rsid w:val="0089331B"/>
    <w:rsid w:val="008933BC"/>
    <w:rsid w:val="00893C2B"/>
    <w:rsid w:val="00895FE4"/>
    <w:rsid w:val="0089674E"/>
    <w:rsid w:val="008969D4"/>
    <w:rsid w:val="008978A2"/>
    <w:rsid w:val="008A0157"/>
    <w:rsid w:val="008A0827"/>
    <w:rsid w:val="008A1D54"/>
    <w:rsid w:val="008A1D5F"/>
    <w:rsid w:val="008A216D"/>
    <w:rsid w:val="008A2970"/>
    <w:rsid w:val="008A2A5A"/>
    <w:rsid w:val="008A3657"/>
    <w:rsid w:val="008A3A6F"/>
    <w:rsid w:val="008A3C76"/>
    <w:rsid w:val="008A51A5"/>
    <w:rsid w:val="008A5873"/>
    <w:rsid w:val="008A599A"/>
    <w:rsid w:val="008A5D2E"/>
    <w:rsid w:val="008A6002"/>
    <w:rsid w:val="008A6B05"/>
    <w:rsid w:val="008A7DD7"/>
    <w:rsid w:val="008A7E15"/>
    <w:rsid w:val="008B1FB2"/>
    <w:rsid w:val="008B31B9"/>
    <w:rsid w:val="008B31E2"/>
    <w:rsid w:val="008B3811"/>
    <w:rsid w:val="008B4851"/>
    <w:rsid w:val="008B5444"/>
    <w:rsid w:val="008B6309"/>
    <w:rsid w:val="008B658C"/>
    <w:rsid w:val="008B6B87"/>
    <w:rsid w:val="008B6C07"/>
    <w:rsid w:val="008C0807"/>
    <w:rsid w:val="008C1D31"/>
    <w:rsid w:val="008C1E31"/>
    <w:rsid w:val="008C39A8"/>
    <w:rsid w:val="008C3D60"/>
    <w:rsid w:val="008C3FB4"/>
    <w:rsid w:val="008C4071"/>
    <w:rsid w:val="008C5210"/>
    <w:rsid w:val="008C5433"/>
    <w:rsid w:val="008C5658"/>
    <w:rsid w:val="008C6095"/>
    <w:rsid w:val="008C6767"/>
    <w:rsid w:val="008C679D"/>
    <w:rsid w:val="008C6D60"/>
    <w:rsid w:val="008C7B15"/>
    <w:rsid w:val="008C7FEC"/>
    <w:rsid w:val="008D07EC"/>
    <w:rsid w:val="008D1798"/>
    <w:rsid w:val="008D21D9"/>
    <w:rsid w:val="008D2664"/>
    <w:rsid w:val="008D2D3D"/>
    <w:rsid w:val="008D30C0"/>
    <w:rsid w:val="008D3AE8"/>
    <w:rsid w:val="008D519E"/>
    <w:rsid w:val="008D6403"/>
    <w:rsid w:val="008D6F67"/>
    <w:rsid w:val="008D704D"/>
    <w:rsid w:val="008D7106"/>
    <w:rsid w:val="008D7F18"/>
    <w:rsid w:val="008E0CAD"/>
    <w:rsid w:val="008E2035"/>
    <w:rsid w:val="008E3081"/>
    <w:rsid w:val="008E31B9"/>
    <w:rsid w:val="008E4A3C"/>
    <w:rsid w:val="008E656A"/>
    <w:rsid w:val="008E6D07"/>
    <w:rsid w:val="008E7D27"/>
    <w:rsid w:val="008E7D87"/>
    <w:rsid w:val="008E7DB3"/>
    <w:rsid w:val="008F0106"/>
    <w:rsid w:val="008F02EA"/>
    <w:rsid w:val="008F0B38"/>
    <w:rsid w:val="008F1C0B"/>
    <w:rsid w:val="008F2477"/>
    <w:rsid w:val="008F32D0"/>
    <w:rsid w:val="008F34D6"/>
    <w:rsid w:val="008F35AA"/>
    <w:rsid w:val="008F38C8"/>
    <w:rsid w:val="008F43F7"/>
    <w:rsid w:val="008F4D52"/>
    <w:rsid w:val="008F52B3"/>
    <w:rsid w:val="008F5556"/>
    <w:rsid w:val="008F5E23"/>
    <w:rsid w:val="008F6A15"/>
    <w:rsid w:val="008F6D6B"/>
    <w:rsid w:val="008F7226"/>
    <w:rsid w:val="008F7BC1"/>
    <w:rsid w:val="009003B1"/>
    <w:rsid w:val="00901552"/>
    <w:rsid w:val="00901FB3"/>
    <w:rsid w:val="009032BE"/>
    <w:rsid w:val="00903F2F"/>
    <w:rsid w:val="00904BC4"/>
    <w:rsid w:val="009053CD"/>
    <w:rsid w:val="00905723"/>
    <w:rsid w:val="00905BA8"/>
    <w:rsid w:val="00905E1C"/>
    <w:rsid w:val="00906FB5"/>
    <w:rsid w:val="00907CF7"/>
    <w:rsid w:val="009122A7"/>
    <w:rsid w:val="00912795"/>
    <w:rsid w:val="00913EE3"/>
    <w:rsid w:val="0091481F"/>
    <w:rsid w:val="00914D3F"/>
    <w:rsid w:val="009150C5"/>
    <w:rsid w:val="0091557F"/>
    <w:rsid w:val="0091615C"/>
    <w:rsid w:val="00916CA4"/>
    <w:rsid w:val="00917759"/>
    <w:rsid w:val="0092026D"/>
    <w:rsid w:val="00920619"/>
    <w:rsid w:val="009207CE"/>
    <w:rsid w:val="00920A13"/>
    <w:rsid w:val="00920DF2"/>
    <w:rsid w:val="00923A02"/>
    <w:rsid w:val="00925348"/>
    <w:rsid w:val="0092539F"/>
    <w:rsid w:val="009265B6"/>
    <w:rsid w:val="0092792D"/>
    <w:rsid w:val="00927FB2"/>
    <w:rsid w:val="00927FFC"/>
    <w:rsid w:val="009302A6"/>
    <w:rsid w:val="0093049E"/>
    <w:rsid w:val="0093192F"/>
    <w:rsid w:val="00931E5B"/>
    <w:rsid w:val="00935371"/>
    <w:rsid w:val="0093767A"/>
    <w:rsid w:val="00940FC9"/>
    <w:rsid w:val="009425A7"/>
    <w:rsid w:val="00942B80"/>
    <w:rsid w:val="00942BCA"/>
    <w:rsid w:val="0094506B"/>
    <w:rsid w:val="00945E3A"/>
    <w:rsid w:val="00946722"/>
    <w:rsid w:val="009502F5"/>
    <w:rsid w:val="00950AA8"/>
    <w:rsid w:val="00951BF2"/>
    <w:rsid w:val="0095251F"/>
    <w:rsid w:val="00954A8F"/>
    <w:rsid w:val="00955F2F"/>
    <w:rsid w:val="00956A4E"/>
    <w:rsid w:val="00956AB5"/>
    <w:rsid w:val="00957893"/>
    <w:rsid w:val="00960A92"/>
    <w:rsid w:val="00961502"/>
    <w:rsid w:val="0096248C"/>
    <w:rsid w:val="00963009"/>
    <w:rsid w:val="0096353F"/>
    <w:rsid w:val="009639C8"/>
    <w:rsid w:val="00963E07"/>
    <w:rsid w:val="00964706"/>
    <w:rsid w:val="009657AE"/>
    <w:rsid w:val="00965894"/>
    <w:rsid w:val="00965B23"/>
    <w:rsid w:val="009668C9"/>
    <w:rsid w:val="009670AC"/>
    <w:rsid w:val="009700A8"/>
    <w:rsid w:val="0097043C"/>
    <w:rsid w:val="009707B1"/>
    <w:rsid w:val="00970BA8"/>
    <w:rsid w:val="00971170"/>
    <w:rsid w:val="009716FC"/>
    <w:rsid w:val="00971D98"/>
    <w:rsid w:val="00974E82"/>
    <w:rsid w:val="00975BFA"/>
    <w:rsid w:val="0097609B"/>
    <w:rsid w:val="009773F1"/>
    <w:rsid w:val="009777BA"/>
    <w:rsid w:val="00977AA8"/>
    <w:rsid w:val="00980D68"/>
    <w:rsid w:val="00981D71"/>
    <w:rsid w:val="0098231E"/>
    <w:rsid w:val="00983448"/>
    <w:rsid w:val="00983A43"/>
    <w:rsid w:val="009841CD"/>
    <w:rsid w:val="009841E3"/>
    <w:rsid w:val="00984D74"/>
    <w:rsid w:val="009855D4"/>
    <w:rsid w:val="00985A84"/>
    <w:rsid w:val="00985AA1"/>
    <w:rsid w:val="00985BBF"/>
    <w:rsid w:val="00985F55"/>
    <w:rsid w:val="00986CE1"/>
    <w:rsid w:val="00986FE3"/>
    <w:rsid w:val="00987DE7"/>
    <w:rsid w:val="009910A4"/>
    <w:rsid w:val="0099139A"/>
    <w:rsid w:val="00991C31"/>
    <w:rsid w:val="009921F1"/>
    <w:rsid w:val="0099297C"/>
    <w:rsid w:val="00993376"/>
    <w:rsid w:val="00993EC5"/>
    <w:rsid w:val="00994CC2"/>
    <w:rsid w:val="00995EEE"/>
    <w:rsid w:val="00995FEE"/>
    <w:rsid w:val="00996076"/>
    <w:rsid w:val="009978CF"/>
    <w:rsid w:val="009A0853"/>
    <w:rsid w:val="009A0886"/>
    <w:rsid w:val="009A180D"/>
    <w:rsid w:val="009A43BF"/>
    <w:rsid w:val="009A4F2B"/>
    <w:rsid w:val="009A5098"/>
    <w:rsid w:val="009A706F"/>
    <w:rsid w:val="009A7D11"/>
    <w:rsid w:val="009B1004"/>
    <w:rsid w:val="009B31D9"/>
    <w:rsid w:val="009B3266"/>
    <w:rsid w:val="009B338B"/>
    <w:rsid w:val="009B37A3"/>
    <w:rsid w:val="009B3F3E"/>
    <w:rsid w:val="009B3FDD"/>
    <w:rsid w:val="009B4051"/>
    <w:rsid w:val="009B62A9"/>
    <w:rsid w:val="009B62AA"/>
    <w:rsid w:val="009B654D"/>
    <w:rsid w:val="009B6595"/>
    <w:rsid w:val="009B65CE"/>
    <w:rsid w:val="009B6E32"/>
    <w:rsid w:val="009B6EB6"/>
    <w:rsid w:val="009B6F95"/>
    <w:rsid w:val="009B711D"/>
    <w:rsid w:val="009C00A7"/>
    <w:rsid w:val="009C095B"/>
    <w:rsid w:val="009C19E0"/>
    <w:rsid w:val="009C1B9B"/>
    <w:rsid w:val="009C2357"/>
    <w:rsid w:val="009C2518"/>
    <w:rsid w:val="009C30B3"/>
    <w:rsid w:val="009C3882"/>
    <w:rsid w:val="009C436F"/>
    <w:rsid w:val="009C4A6D"/>
    <w:rsid w:val="009C5AA9"/>
    <w:rsid w:val="009C621B"/>
    <w:rsid w:val="009C622E"/>
    <w:rsid w:val="009C64AE"/>
    <w:rsid w:val="009C658D"/>
    <w:rsid w:val="009C69A4"/>
    <w:rsid w:val="009C6C1E"/>
    <w:rsid w:val="009C74E3"/>
    <w:rsid w:val="009C7A2D"/>
    <w:rsid w:val="009C7D51"/>
    <w:rsid w:val="009C7F61"/>
    <w:rsid w:val="009D02CC"/>
    <w:rsid w:val="009D08A3"/>
    <w:rsid w:val="009D0DC5"/>
    <w:rsid w:val="009D1038"/>
    <w:rsid w:val="009D184C"/>
    <w:rsid w:val="009D2F4F"/>
    <w:rsid w:val="009D4420"/>
    <w:rsid w:val="009D52DD"/>
    <w:rsid w:val="009D614F"/>
    <w:rsid w:val="009D647E"/>
    <w:rsid w:val="009D7294"/>
    <w:rsid w:val="009D779F"/>
    <w:rsid w:val="009E0DE0"/>
    <w:rsid w:val="009E0EE9"/>
    <w:rsid w:val="009E1FFB"/>
    <w:rsid w:val="009E20B7"/>
    <w:rsid w:val="009E2403"/>
    <w:rsid w:val="009E43D5"/>
    <w:rsid w:val="009E468A"/>
    <w:rsid w:val="009E46BC"/>
    <w:rsid w:val="009E4CDE"/>
    <w:rsid w:val="009E59E9"/>
    <w:rsid w:val="009E7FB9"/>
    <w:rsid w:val="009F180C"/>
    <w:rsid w:val="009F307C"/>
    <w:rsid w:val="009F364B"/>
    <w:rsid w:val="009F474E"/>
    <w:rsid w:val="009F4E56"/>
    <w:rsid w:val="009F54E9"/>
    <w:rsid w:val="009F5AAD"/>
    <w:rsid w:val="009F639D"/>
    <w:rsid w:val="009F644C"/>
    <w:rsid w:val="009F6549"/>
    <w:rsid w:val="009F7959"/>
    <w:rsid w:val="009F7C63"/>
    <w:rsid w:val="009F7D62"/>
    <w:rsid w:val="009F7F79"/>
    <w:rsid w:val="00A000F5"/>
    <w:rsid w:val="00A00765"/>
    <w:rsid w:val="00A01B3A"/>
    <w:rsid w:val="00A0234F"/>
    <w:rsid w:val="00A02524"/>
    <w:rsid w:val="00A0430F"/>
    <w:rsid w:val="00A04ACA"/>
    <w:rsid w:val="00A04DAA"/>
    <w:rsid w:val="00A065A2"/>
    <w:rsid w:val="00A10FCA"/>
    <w:rsid w:val="00A113C1"/>
    <w:rsid w:val="00A130D3"/>
    <w:rsid w:val="00A13EAF"/>
    <w:rsid w:val="00A147C9"/>
    <w:rsid w:val="00A14833"/>
    <w:rsid w:val="00A15145"/>
    <w:rsid w:val="00A161DD"/>
    <w:rsid w:val="00A215B6"/>
    <w:rsid w:val="00A23B71"/>
    <w:rsid w:val="00A25751"/>
    <w:rsid w:val="00A262E2"/>
    <w:rsid w:val="00A26794"/>
    <w:rsid w:val="00A26F11"/>
    <w:rsid w:val="00A27446"/>
    <w:rsid w:val="00A27846"/>
    <w:rsid w:val="00A27EAD"/>
    <w:rsid w:val="00A30B90"/>
    <w:rsid w:val="00A31262"/>
    <w:rsid w:val="00A32BE9"/>
    <w:rsid w:val="00A33366"/>
    <w:rsid w:val="00A33684"/>
    <w:rsid w:val="00A35A73"/>
    <w:rsid w:val="00A3699B"/>
    <w:rsid w:val="00A36A28"/>
    <w:rsid w:val="00A36D58"/>
    <w:rsid w:val="00A37529"/>
    <w:rsid w:val="00A41AC1"/>
    <w:rsid w:val="00A41CA4"/>
    <w:rsid w:val="00A424F1"/>
    <w:rsid w:val="00A42B33"/>
    <w:rsid w:val="00A42FE7"/>
    <w:rsid w:val="00A43140"/>
    <w:rsid w:val="00A4394E"/>
    <w:rsid w:val="00A43C02"/>
    <w:rsid w:val="00A45433"/>
    <w:rsid w:val="00A4599F"/>
    <w:rsid w:val="00A466F1"/>
    <w:rsid w:val="00A479F2"/>
    <w:rsid w:val="00A47ADA"/>
    <w:rsid w:val="00A510B9"/>
    <w:rsid w:val="00A51527"/>
    <w:rsid w:val="00A51ECE"/>
    <w:rsid w:val="00A5253F"/>
    <w:rsid w:val="00A52B08"/>
    <w:rsid w:val="00A54F2C"/>
    <w:rsid w:val="00A55891"/>
    <w:rsid w:val="00A55AA5"/>
    <w:rsid w:val="00A560A2"/>
    <w:rsid w:val="00A571AB"/>
    <w:rsid w:val="00A5751B"/>
    <w:rsid w:val="00A575B0"/>
    <w:rsid w:val="00A57A21"/>
    <w:rsid w:val="00A605FB"/>
    <w:rsid w:val="00A60616"/>
    <w:rsid w:val="00A6180D"/>
    <w:rsid w:val="00A637A9"/>
    <w:rsid w:val="00A63C9A"/>
    <w:rsid w:val="00A64641"/>
    <w:rsid w:val="00A646E1"/>
    <w:rsid w:val="00A64BA9"/>
    <w:rsid w:val="00A65A55"/>
    <w:rsid w:val="00A65B5C"/>
    <w:rsid w:val="00A65CD9"/>
    <w:rsid w:val="00A6627F"/>
    <w:rsid w:val="00A66631"/>
    <w:rsid w:val="00A66B76"/>
    <w:rsid w:val="00A676D0"/>
    <w:rsid w:val="00A71BA0"/>
    <w:rsid w:val="00A728AD"/>
    <w:rsid w:val="00A73BF7"/>
    <w:rsid w:val="00A744AD"/>
    <w:rsid w:val="00A747AC"/>
    <w:rsid w:val="00A74B22"/>
    <w:rsid w:val="00A76A7B"/>
    <w:rsid w:val="00A76F66"/>
    <w:rsid w:val="00A774E8"/>
    <w:rsid w:val="00A77900"/>
    <w:rsid w:val="00A77E43"/>
    <w:rsid w:val="00A8071F"/>
    <w:rsid w:val="00A80C02"/>
    <w:rsid w:val="00A8162B"/>
    <w:rsid w:val="00A81AA2"/>
    <w:rsid w:val="00A81FB7"/>
    <w:rsid w:val="00A82297"/>
    <w:rsid w:val="00A823E2"/>
    <w:rsid w:val="00A829C4"/>
    <w:rsid w:val="00A83F3F"/>
    <w:rsid w:val="00A865DA"/>
    <w:rsid w:val="00A87A0F"/>
    <w:rsid w:val="00A91483"/>
    <w:rsid w:val="00A92611"/>
    <w:rsid w:val="00A934E0"/>
    <w:rsid w:val="00A94866"/>
    <w:rsid w:val="00A96630"/>
    <w:rsid w:val="00A96ADB"/>
    <w:rsid w:val="00A97192"/>
    <w:rsid w:val="00A97EF0"/>
    <w:rsid w:val="00AA1198"/>
    <w:rsid w:val="00AA1A8D"/>
    <w:rsid w:val="00AA1DFF"/>
    <w:rsid w:val="00AA2718"/>
    <w:rsid w:val="00AA29DF"/>
    <w:rsid w:val="00AA2D56"/>
    <w:rsid w:val="00AA362E"/>
    <w:rsid w:val="00AA3C6B"/>
    <w:rsid w:val="00AA4756"/>
    <w:rsid w:val="00AA4924"/>
    <w:rsid w:val="00AA52E1"/>
    <w:rsid w:val="00AA5C84"/>
    <w:rsid w:val="00AA62D6"/>
    <w:rsid w:val="00AA66DF"/>
    <w:rsid w:val="00AA6796"/>
    <w:rsid w:val="00AA78B2"/>
    <w:rsid w:val="00AA7C0D"/>
    <w:rsid w:val="00AA7DD1"/>
    <w:rsid w:val="00AB037A"/>
    <w:rsid w:val="00AB1754"/>
    <w:rsid w:val="00AB2DB9"/>
    <w:rsid w:val="00AB2E78"/>
    <w:rsid w:val="00AB3AD5"/>
    <w:rsid w:val="00AB3B35"/>
    <w:rsid w:val="00AB4862"/>
    <w:rsid w:val="00AB5541"/>
    <w:rsid w:val="00AB5657"/>
    <w:rsid w:val="00AB710D"/>
    <w:rsid w:val="00AB7367"/>
    <w:rsid w:val="00AB7730"/>
    <w:rsid w:val="00AC0167"/>
    <w:rsid w:val="00AC086D"/>
    <w:rsid w:val="00AC0D7E"/>
    <w:rsid w:val="00AC1757"/>
    <w:rsid w:val="00AC1A4B"/>
    <w:rsid w:val="00AC2788"/>
    <w:rsid w:val="00AC2A50"/>
    <w:rsid w:val="00AC32A3"/>
    <w:rsid w:val="00AC4BE0"/>
    <w:rsid w:val="00AC5E77"/>
    <w:rsid w:val="00AC6CCC"/>
    <w:rsid w:val="00AC6F14"/>
    <w:rsid w:val="00AC7575"/>
    <w:rsid w:val="00AC7C29"/>
    <w:rsid w:val="00AD0911"/>
    <w:rsid w:val="00AD0BD0"/>
    <w:rsid w:val="00AD0F22"/>
    <w:rsid w:val="00AD140D"/>
    <w:rsid w:val="00AD16FA"/>
    <w:rsid w:val="00AD1B88"/>
    <w:rsid w:val="00AD3648"/>
    <w:rsid w:val="00AD3791"/>
    <w:rsid w:val="00AD3951"/>
    <w:rsid w:val="00AD3DCD"/>
    <w:rsid w:val="00AD4055"/>
    <w:rsid w:val="00AD47BF"/>
    <w:rsid w:val="00AD5069"/>
    <w:rsid w:val="00AD51F7"/>
    <w:rsid w:val="00AD56F4"/>
    <w:rsid w:val="00AD5DD1"/>
    <w:rsid w:val="00AD7D83"/>
    <w:rsid w:val="00AE0F0B"/>
    <w:rsid w:val="00AE1244"/>
    <w:rsid w:val="00AE1C5F"/>
    <w:rsid w:val="00AE1EA4"/>
    <w:rsid w:val="00AE2B70"/>
    <w:rsid w:val="00AE3439"/>
    <w:rsid w:val="00AE3689"/>
    <w:rsid w:val="00AE422D"/>
    <w:rsid w:val="00AE55E5"/>
    <w:rsid w:val="00AE56E2"/>
    <w:rsid w:val="00AE584D"/>
    <w:rsid w:val="00AE60D1"/>
    <w:rsid w:val="00AF0AB7"/>
    <w:rsid w:val="00AF0C39"/>
    <w:rsid w:val="00AF1844"/>
    <w:rsid w:val="00AF2399"/>
    <w:rsid w:val="00AF2695"/>
    <w:rsid w:val="00AF31B5"/>
    <w:rsid w:val="00AF3E27"/>
    <w:rsid w:val="00AF4198"/>
    <w:rsid w:val="00AF42F9"/>
    <w:rsid w:val="00AF46A8"/>
    <w:rsid w:val="00AF5CF4"/>
    <w:rsid w:val="00AF6074"/>
    <w:rsid w:val="00AF62E6"/>
    <w:rsid w:val="00AF6844"/>
    <w:rsid w:val="00AF76C1"/>
    <w:rsid w:val="00AF7FB3"/>
    <w:rsid w:val="00B00121"/>
    <w:rsid w:val="00B004F2"/>
    <w:rsid w:val="00B00C12"/>
    <w:rsid w:val="00B012CF"/>
    <w:rsid w:val="00B01C30"/>
    <w:rsid w:val="00B03793"/>
    <w:rsid w:val="00B05A03"/>
    <w:rsid w:val="00B07665"/>
    <w:rsid w:val="00B07C7F"/>
    <w:rsid w:val="00B1096B"/>
    <w:rsid w:val="00B10D8A"/>
    <w:rsid w:val="00B1123C"/>
    <w:rsid w:val="00B11538"/>
    <w:rsid w:val="00B12512"/>
    <w:rsid w:val="00B13566"/>
    <w:rsid w:val="00B14544"/>
    <w:rsid w:val="00B15E8B"/>
    <w:rsid w:val="00B16562"/>
    <w:rsid w:val="00B175D6"/>
    <w:rsid w:val="00B176FD"/>
    <w:rsid w:val="00B17DBA"/>
    <w:rsid w:val="00B210DB"/>
    <w:rsid w:val="00B21AC5"/>
    <w:rsid w:val="00B21EFA"/>
    <w:rsid w:val="00B24214"/>
    <w:rsid w:val="00B2459A"/>
    <w:rsid w:val="00B24F12"/>
    <w:rsid w:val="00B252D4"/>
    <w:rsid w:val="00B253F7"/>
    <w:rsid w:val="00B27D89"/>
    <w:rsid w:val="00B3055F"/>
    <w:rsid w:val="00B3068F"/>
    <w:rsid w:val="00B309A0"/>
    <w:rsid w:val="00B30AC8"/>
    <w:rsid w:val="00B3287D"/>
    <w:rsid w:val="00B33394"/>
    <w:rsid w:val="00B33EAC"/>
    <w:rsid w:val="00B344BF"/>
    <w:rsid w:val="00B34FE6"/>
    <w:rsid w:val="00B3551C"/>
    <w:rsid w:val="00B359A7"/>
    <w:rsid w:val="00B35FC1"/>
    <w:rsid w:val="00B3699E"/>
    <w:rsid w:val="00B36EB2"/>
    <w:rsid w:val="00B411DB"/>
    <w:rsid w:val="00B413C6"/>
    <w:rsid w:val="00B41C2B"/>
    <w:rsid w:val="00B43326"/>
    <w:rsid w:val="00B4694C"/>
    <w:rsid w:val="00B4698A"/>
    <w:rsid w:val="00B46EF1"/>
    <w:rsid w:val="00B47050"/>
    <w:rsid w:val="00B47C05"/>
    <w:rsid w:val="00B501E0"/>
    <w:rsid w:val="00B50760"/>
    <w:rsid w:val="00B5221E"/>
    <w:rsid w:val="00B522AC"/>
    <w:rsid w:val="00B5314E"/>
    <w:rsid w:val="00B53A46"/>
    <w:rsid w:val="00B5429E"/>
    <w:rsid w:val="00B543CC"/>
    <w:rsid w:val="00B54C37"/>
    <w:rsid w:val="00B5521E"/>
    <w:rsid w:val="00B55A65"/>
    <w:rsid w:val="00B563B6"/>
    <w:rsid w:val="00B565BF"/>
    <w:rsid w:val="00B56D81"/>
    <w:rsid w:val="00B57F76"/>
    <w:rsid w:val="00B600AE"/>
    <w:rsid w:val="00B606C9"/>
    <w:rsid w:val="00B60CB8"/>
    <w:rsid w:val="00B62973"/>
    <w:rsid w:val="00B62D48"/>
    <w:rsid w:val="00B6522C"/>
    <w:rsid w:val="00B712C7"/>
    <w:rsid w:val="00B71986"/>
    <w:rsid w:val="00B71B06"/>
    <w:rsid w:val="00B72BAC"/>
    <w:rsid w:val="00B72F34"/>
    <w:rsid w:val="00B7372E"/>
    <w:rsid w:val="00B741D0"/>
    <w:rsid w:val="00B7474D"/>
    <w:rsid w:val="00B7494D"/>
    <w:rsid w:val="00B7560A"/>
    <w:rsid w:val="00B75AF1"/>
    <w:rsid w:val="00B7632D"/>
    <w:rsid w:val="00B76501"/>
    <w:rsid w:val="00B7688D"/>
    <w:rsid w:val="00B76FA2"/>
    <w:rsid w:val="00B772DE"/>
    <w:rsid w:val="00B77F13"/>
    <w:rsid w:val="00B81BF1"/>
    <w:rsid w:val="00B81E4A"/>
    <w:rsid w:val="00B83109"/>
    <w:rsid w:val="00B83AF3"/>
    <w:rsid w:val="00B85EFD"/>
    <w:rsid w:val="00B8671F"/>
    <w:rsid w:val="00B87FE9"/>
    <w:rsid w:val="00B9137D"/>
    <w:rsid w:val="00B91FB8"/>
    <w:rsid w:val="00B9241A"/>
    <w:rsid w:val="00B927ED"/>
    <w:rsid w:val="00B937E7"/>
    <w:rsid w:val="00B93A46"/>
    <w:rsid w:val="00B946B2"/>
    <w:rsid w:val="00B95A24"/>
    <w:rsid w:val="00B9652B"/>
    <w:rsid w:val="00B970B0"/>
    <w:rsid w:val="00B97D87"/>
    <w:rsid w:val="00BA080B"/>
    <w:rsid w:val="00BA0A4F"/>
    <w:rsid w:val="00BA0F66"/>
    <w:rsid w:val="00BA1329"/>
    <w:rsid w:val="00BA19AA"/>
    <w:rsid w:val="00BA1D8F"/>
    <w:rsid w:val="00BA31F7"/>
    <w:rsid w:val="00BA341F"/>
    <w:rsid w:val="00BA3BFF"/>
    <w:rsid w:val="00BA3D88"/>
    <w:rsid w:val="00BA4ACB"/>
    <w:rsid w:val="00BA4D96"/>
    <w:rsid w:val="00BA5539"/>
    <w:rsid w:val="00BA5C6D"/>
    <w:rsid w:val="00BA5D52"/>
    <w:rsid w:val="00BA74D7"/>
    <w:rsid w:val="00BB174C"/>
    <w:rsid w:val="00BB1D80"/>
    <w:rsid w:val="00BB2F46"/>
    <w:rsid w:val="00BB3B0E"/>
    <w:rsid w:val="00BB45B4"/>
    <w:rsid w:val="00BB45DF"/>
    <w:rsid w:val="00BB4A57"/>
    <w:rsid w:val="00BB4E06"/>
    <w:rsid w:val="00BB5270"/>
    <w:rsid w:val="00BB54F0"/>
    <w:rsid w:val="00BB5C23"/>
    <w:rsid w:val="00BB6B79"/>
    <w:rsid w:val="00BC0EC9"/>
    <w:rsid w:val="00BC1CD4"/>
    <w:rsid w:val="00BC22EF"/>
    <w:rsid w:val="00BC2E44"/>
    <w:rsid w:val="00BC3440"/>
    <w:rsid w:val="00BC3DF9"/>
    <w:rsid w:val="00BC3EEA"/>
    <w:rsid w:val="00BC403A"/>
    <w:rsid w:val="00BC5606"/>
    <w:rsid w:val="00BC620E"/>
    <w:rsid w:val="00BC7052"/>
    <w:rsid w:val="00BC759E"/>
    <w:rsid w:val="00BD00CF"/>
    <w:rsid w:val="00BD101D"/>
    <w:rsid w:val="00BD4ADB"/>
    <w:rsid w:val="00BD5F51"/>
    <w:rsid w:val="00BD66B9"/>
    <w:rsid w:val="00BE0BE2"/>
    <w:rsid w:val="00BE1464"/>
    <w:rsid w:val="00BE1858"/>
    <w:rsid w:val="00BE3B73"/>
    <w:rsid w:val="00BE3C0E"/>
    <w:rsid w:val="00BE3F55"/>
    <w:rsid w:val="00BE598F"/>
    <w:rsid w:val="00BE7C72"/>
    <w:rsid w:val="00BF0C69"/>
    <w:rsid w:val="00BF1959"/>
    <w:rsid w:val="00BF1B2A"/>
    <w:rsid w:val="00BF22F5"/>
    <w:rsid w:val="00BF3B83"/>
    <w:rsid w:val="00BF4594"/>
    <w:rsid w:val="00BF5AEB"/>
    <w:rsid w:val="00BF6BED"/>
    <w:rsid w:val="00BF6C92"/>
    <w:rsid w:val="00BF780E"/>
    <w:rsid w:val="00C00BB6"/>
    <w:rsid w:val="00C00F86"/>
    <w:rsid w:val="00C01740"/>
    <w:rsid w:val="00C02028"/>
    <w:rsid w:val="00C02B55"/>
    <w:rsid w:val="00C02CD8"/>
    <w:rsid w:val="00C04FFE"/>
    <w:rsid w:val="00C05942"/>
    <w:rsid w:val="00C06CA3"/>
    <w:rsid w:val="00C075EF"/>
    <w:rsid w:val="00C07985"/>
    <w:rsid w:val="00C07B07"/>
    <w:rsid w:val="00C10E95"/>
    <w:rsid w:val="00C114E1"/>
    <w:rsid w:val="00C11848"/>
    <w:rsid w:val="00C11B4C"/>
    <w:rsid w:val="00C122CF"/>
    <w:rsid w:val="00C1268D"/>
    <w:rsid w:val="00C13065"/>
    <w:rsid w:val="00C137BA"/>
    <w:rsid w:val="00C13AA7"/>
    <w:rsid w:val="00C13D69"/>
    <w:rsid w:val="00C1441F"/>
    <w:rsid w:val="00C1458E"/>
    <w:rsid w:val="00C147E1"/>
    <w:rsid w:val="00C158E9"/>
    <w:rsid w:val="00C160A1"/>
    <w:rsid w:val="00C163AF"/>
    <w:rsid w:val="00C16987"/>
    <w:rsid w:val="00C16D04"/>
    <w:rsid w:val="00C179C4"/>
    <w:rsid w:val="00C206DF"/>
    <w:rsid w:val="00C20A77"/>
    <w:rsid w:val="00C20E68"/>
    <w:rsid w:val="00C21A30"/>
    <w:rsid w:val="00C23DFD"/>
    <w:rsid w:val="00C25FC8"/>
    <w:rsid w:val="00C26588"/>
    <w:rsid w:val="00C265EA"/>
    <w:rsid w:val="00C3061F"/>
    <w:rsid w:val="00C3126A"/>
    <w:rsid w:val="00C31457"/>
    <w:rsid w:val="00C32030"/>
    <w:rsid w:val="00C327B5"/>
    <w:rsid w:val="00C32E53"/>
    <w:rsid w:val="00C338F5"/>
    <w:rsid w:val="00C34844"/>
    <w:rsid w:val="00C35066"/>
    <w:rsid w:val="00C357D8"/>
    <w:rsid w:val="00C373EA"/>
    <w:rsid w:val="00C3747C"/>
    <w:rsid w:val="00C37E50"/>
    <w:rsid w:val="00C400D3"/>
    <w:rsid w:val="00C42070"/>
    <w:rsid w:val="00C42A0E"/>
    <w:rsid w:val="00C42B62"/>
    <w:rsid w:val="00C42F63"/>
    <w:rsid w:val="00C45ED7"/>
    <w:rsid w:val="00C45F9B"/>
    <w:rsid w:val="00C468E9"/>
    <w:rsid w:val="00C46E3F"/>
    <w:rsid w:val="00C47C24"/>
    <w:rsid w:val="00C47CE7"/>
    <w:rsid w:val="00C515B6"/>
    <w:rsid w:val="00C52086"/>
    <w:rsid w:val="00C544C8"/>
    <w:rsid w:val="00C56765"/>
    <w:rsid w:val="00C57816"/>
    <w:rsid w:val="00C600CA"/>
    <w:rsid w:val="00C60F0B"/>
    <w:rsid w:val="00C61071"/>
    <w:rsid w:val="00C61989"/>
    <w:rsid w:val="00C619A2"/>
    <w:rsid w:val="00C62047"/>
    <w:rsid w:val="00C62355"/>
    <w:rsid w:val="00C6399F"/>
    <w:rsid w:val="00C643C7"/>
    <w:rsid w:val="00C64A65"/>
    <w:rsid w:val="00C654DD"/>
    <w:rsid w:val="00C665FD"/>
    <w:rsid w:val="00C66E3C"/>
    <w:rsid w:val="00C671FD"/>
    <w:rsid w:val="00C67553"/>
    <w:rsid w:val="00C67DBA"/>
    <w:rsid w:val="00C67E20"/>
    <w:rsid w:val="00C70459"/>
    <w:rsid w:val="00C70F76"/>
    <w:rsid w:val="00C714A2"/>
    <w:rsid w:val="00C71A3B"/>
    <w:rsid w:val="00C725E4"/>
    <w:rsid w:val="00C74CFD"/>
    <w:rsid w:val="00C75308"/>
    <w:rsid w:val="00C75E83"/>
    <w:rsid w:val="00C7706C"/>
    <w:rsid w:val="00C77938"/>
    <w:rsid w:val="00C77FA7"/>
    <w:rsid w:val="00C8106D"/>
    <w:rsid w:val="00C8300D"/>
    <w:rsid w:val="00C83859"/>
    <w:rsid w:val="00C83FE2"/>
    <w:rsid w:val="00C84434"/>
    <w:rsid w:val="00C8502B"/>
    <w:rsid w:val="00C85777"/>
    <w:rsid w:val="00C86519"/>
    <w:rsid w:val="00C8689A"/>
    <w:rsid w:val="00C8764D"/>
    <w:rsid w:val="00C87E49"/>
    <w:rsid w:val="00C906F5"/>
    <w:rsid w:val="00C90917"/>
    <w:rsid w:val="00C90E94"/>
    <w:rsid w:val="00C91381"/>
    <w:rsid w:val="00C91D8B"/>
    <w:rsid w:val="00C93240"/>
    <w:rsid w:val="00C94445"/>
    <w:rsid w:val="00C948BF"/>
    <w:rsid w:val="00C94A83"/>
    <w:rsid w:val="00C94B9F"/>
    <w:rsid w:val="00C94DB8"/>
    <w:rsid w:val="00C955E6"/>
    <w:rsid w:val="00C95B05"/>
    <w:rsid w:val="00C96406"/>
    <w:rsid w:val="00C970BE"/>
    <w:rsid w:val="00C970C8"/>
    <w:rsid w:val="00CA02E5"/>
    <w:rsid w:val="00CA0B34"/>
    <w:rsid w:val="00CA1E7A"/>
    <w:rsid w:val="00CA2E95"/>
    <w:rsid w:val="00CA32D8"/>
    <w:rsid w:val="00CA40C2"/>
    <w:rsid w:val="00CA47CB"/>
    <w:rsid w:val="00CA5166"/>
    <w:rsid w:val="00CA538B"/>
    <w:rsid w:val="00CB0A54"/>
    <w:rsid w:val="00CB1BFC"/>
    <w:rsid w:val="00CB1C73"/>
    <w:rsid w:val="00CB21ED"/>
    <w:rsid w:val="00CB3206"/>
    <w:rsid w:val="00CB3B10"/>
    <w:rsid w:val="00CB3E24"/>
    <w:rsid w:val="00CB46BF"/>
    <w:rsid w:val="00CB5C1D"/>
    <w:rsid w:val="00CB5CA0"/>
    <w:rsid w:val="00CB5FF7"/>
    <w:rsid w:val="00CB607B"/>
    <w:rsid w:val="00CB6B3C"/>
    <w:rsid w:val="00CB70A1"/>
    <w:rsid w:val="00CB748D"/>
    <w:rsid w:val="00CB7DFA"/>
    <w:rsid w:val="00CC045F"/>
    <w:rsid w:val="00CC0E46"/>
    <w:rsid w:val="00CC1E27"/>
    <w:rsid w:val="00CC3450"/>
    <w:rsid w:val="00CC3925"/>
    <w:rsid w:val="00CC3926"/>
    <w:rsid w:val="00CC45EE"/>
    <w:rsid w:val="00CC4E78"/>
    <w:rsid w:val="00CC4EEC"/>
    <w:rsid w:val="00CC54F5"/>
    <w:rsid w:val="00CC7C6B"/>
    <w:rsid w:val="00CC7E9F"/>
    <w:rsid w:val="00CC7FE7"/>
    <w:rsid w:val="00CD03A8"/>
    <w:rsid w:val="00CD03AD"/>
    <w:rsid w:val="00CD2536"/>
    <w:rsid w:val="00CD46EA"/>
    <w:rsid w:val="00CD4A66"/>
    <w:rsid w:val="00CD4DCC"/>
    <w:rsid w:val="00CD5F1C"/>
    <w:rsid w:val="00CD6F81"/>
    <w:rsid w:val="00CD73FF"/>
    <w:rsid w:val="00CD7DE7"/>
    <w:rsid w:val="00CE069B"/>
    <w:rsid w:val="00CE0A3E"/>
    <w:rsid w:val="00CE1414"/>
    <w:rsid w:val="00CE275A"/>
    <w:rsid w:val="00CE2A25"/>
    <w:rsid w:val="00CE3247"/>
    <w:rsid w:val="00CE3D26"/>
    <w:rsid w:val="00CE498D"/>
    <w:rsid w:val="00CE50CF"/>
    <w:rsid w:val="00CE5A18"/>
    <w:rsid w:val="00CE6713"/>
    <w:rsid w:val="00CE776C"/>
    <w:rsid w:val="00CE7939"/>
    <w:rsid w:val="00CF06D5"/>
    <w:rsid w:val="00CF1D55"/>
    <w:rsid w:val="00CF1D58"/>
    <w:rsid w:val="00CF2677"/>
    <w:rsid w:val="00CF2C69"/>
    <w:rsid w:val="00CF2CB6"/>
    <w:rsid w:val="00CF614D"/>
    <w:rsid w:val="00CF618A"/>
    <w:rsid w:val="00CF63E5"/>
    <w:rsid w:val="00CF66FF"/>
    <w:rsid w:val="00CF68D5"/>
    <w:rsid w:val="00CF6AC1"/>
    <w:rsid w:val="00CF705D"/>
    <w:rsid w:val="00CF7B33"/>
    <w:rsid w:val="00D01CA3"/>
    <w:rsid w:val="00D021AA"/>
    <w:rsid w:val="00D0274C"/>
    <w:rsid w:val="00D029A4"/>
    <w:rsid w:val="00D03CCF"/>
    <w:rsid w:val="00D04642"/>
    <w:rsid w:val="00D05666"/>
    <w:rsid w:val="00D058C8"/>
    <w:rsid w:val="00D07C12"/>
    <w:rsid w:val="00D10723"/>
    <w:rsid w:val="00D10FA6"/>
    <w:rsid w:val="00D11917"/>
    <w:rsid w:val="00D145CB"/>
    <w:rsid w:val="00D1581F"/>
    <w:rsid w:val="00D159D2"/>
    <w:rsid w:val="00D1609F"/>
    <w:rsid w:val="00D16139"/>
    <w:rsid w:val="00D20B5F"/>
    <w:rsid w:val="00D2184A"/>
    <w:rsid w:val="00D22226"/>
    <w:rsid w:val="00D231BF"/>
    <w:rsid w:val="00D232F1"/>
    <w:rsid w:val="00D238F9"/>
    <w:rsid w:val="00D255C9"/>
    <w:rsid w:val="00D2562E"/>
    <w:rsid w:val="00D25782"/>
    <w:rsid w:val="00D266FA"/>
    <w:rsid w:val="00D2776B"/>
    <w:rsid w:val="00D3045C"/>
    <w:rsid w:val="00D320D7"/>
    <w:rsid w:val="00D32407"/>
    <w:rsid w:val="00D324CF"/>
    <w:rsid w:val="00D325C1"/>
    <w:rsid w:val="00D331C2"/>
    <w:rsid w:val="00D33328"/>
    <w:rsid w:val="00D335D4"/>
    <w:rsid w:val="00D3486F"/>
    <w:rsid w:val="00D354EB"/>
    <w:rsid w:val="00D359E2"/>
    <w:rsid w:val="00D36CE3"/>
    <w:rsid w:val="00D37664"/>
    <w:rsid w:val="00D4094C"/>
    <w:rsid w:val="00D41091"/>
    <w:rsid w:val="00D41480"/>
    <w:rsid w:val="00D41BC8"/>
    <w:rsid w:val="00D41D77"/>
    <w:rsid w:val="00D42637"/>
    <w:rsid w:val="00D43195"/>
    <w:rsid w:val="00D434C3"/>
    <w:rsid w:val="00D45631"/>
    <w:rsid w:val="00D456B0"/>
    <w:rsid w:val="00D4630D"/>
    <w:rsid w:val="00D4785E"/>
    <w:rsid w:val="00D5020B"/>
    <w:rsid w:val="00D51345"/>
    <w:rsid w:val="00D51F05"/>
    <w:rsid w:val="00D526C8"/>
    <w:rsid w:val="00D53BA3"/>
    <w:rsid w:val="00D53BF4"/>
    <w:rsid w:val="00D551E2"/>
    <w:rsid w:val="00D553DE"/>
    <w:rsid w:val="00D567A1"/>
    <w:rsid w:val="00D56B13"/>
    <w:rsid w:val="00D56DFB"/>
    <w:rsid w:val="00D5779B"/>
    <w:rsid w:val="00D60217"/>
    <w:rsid w:val="00D60271"/>
    <w:rsid w:val="00D60623"/>
    <w:rsid w:val="00D60E01"/>
    <w:rsid w:val="00D611AB"/>
    <w:rsid w:val="00D61455"/>
    <w:rsid w:val="00D62793"/>
    <w:rsid w:val="00D65F12"/>
    <w:rsid w:val="00D6652F"/>
    <w:rsid w:val="00D66697"/>
    <w:rsid w:val="00D66A43"/>
    <w:rsid w:val="00D66F4C"/>
    <w:rsid w:val="00D67710"/>
    <w:rsid w:val="00D70555"/>
    <w:rsid w:val="00D7155A"/>
    <w:rsid w:val="00D734C6"/>
    <w:rsid w:val="00D73765"/>
    <w:rsid w:val="00D7377C"/>
    <w:rsid w:val="00D74236"/>
    <w:rsid w:val="00D75062"/>
    <w:rsid w:val="00D761B2"/>
    <w:rsid w:val="00D764E4"/>
    <w:rsid w:val="00D77856"/>
    <w:rsid w:val="00D77C78"/>
    <w:rsid w:val="00D80CDF"/>
    <w:rsid w:val="00D8178E"/>
    <w:rsid w:val="00D826FE"/>
    <w:rsid w:val="00D82B76"/>
    <w:rsid w:val="00D83945"/>
    <w:rsid w:val="00D83AE2"/>
    <w:rsid w:val="00D83BE6"/>
    <w:rsid w:val="00D84542"/>
    <w:rsid w:val="00D8508B"/>
    <w:rsid w:val="00D8530D"/>
    <w:rsid w:val="00D8625D"/>
    <w:rsid w:val="00D86999"/>
    <w:rsid w:val="00D86A7B"/>
    <w:rsid w:val="00D87F1E"/>
    <w:rsid w:val="00D90C01"/>
    <w:rsid w:val="00D91242"/>
    <w:rsid w:val="00D915BC"/>
    <w:rsid w:val="00D91789"/>
    <w:rsid w:val="00D93AC0"/>
    <w:rsid w:val="00D93B90"/>
    <w:rsid w:val="00D93F9F"/>
    <w:rsid w:val="00D942EC"/>
    <w:rsid w:val="00D94650"/>
    <w:rsid w:val="00D946A1"/>
    <w:rsid w:val="00D94A6A"/>
    <w:rsid w:val="00D95314"/>
    <w:rsid w:val="00D95547"/>
    <w:rsid w:val="00D95BDF"/>
    <w:rsid w:val="00D95CE7"/>
    <w:rsid w:val="00D95DB7"/>
    <w:rsid w:val="00D96083"/>
    <w:rsid w:val="00D9669E"/>
    <w:rsid w:val="00DA05AB"/>
    <w:rsid w:val="00DA0BE3"/>
    <w:rsid w:val="00DA12F8"/>
    <w:rsid w:val="00DA1942"/>
    <w:rsid w:val="00DA1AC5"/>
    <w:rsid w:val="00DA22F0"/>
    <w:rsid w:val="00DA3B96"/>
    <w:rsid w:val="00DA4354"/>
    <w:rsid w:val="00DA62B5"/>
    <w:rsid w:val="00DA758B"/>
    <w:rsid w:val="00DB0683"/>
    <w:rsid w:val="00DB0AD2"/>
    <w:rsid w:val="00DB1E12"/>
    <w:rsid w:val="00DB2857"/>
    <w:rsid w:val="00DB374C"/>
    <w:rsid w:val="00DB4B5C"/>
    <w:rsid w:val="00DB4CE3"/>
    <w:rsid w:val="00DB6D53"/>
    <w:rsid w:val="00DB780D"/>
    <w:rsid w:val="00DB7E29"/>
    <w:rsid w:val="00DB7F65"/>
    <w:rsid w:val="00DB7F9E"/>
    <w:rsid w:val="00DC0229"/>
    <w:rsid w:val="00DC18B0"/>
    <w:rsid w:val="00DC1AF4"/>
    <w:rsid w:val="00DC20BD"/>
    <w:rsid w:val="00DC2956"/>
    <w:rsid w:val="00DC3291"/>
    <w:rsid w:val="00DC35BA"/>
    <w:rsid w:val="00DC3901"/>
    <w:rsid w:val="00DC3961"/>
    <w:rsid w:val="00DC3A1D"/>
    <w:rsid w:val="00DC3D76"/>
    <w:rsid w:val="00DC3F3B"/>
    <w:rsid w:val="00DC47CE"/>
    <w:rsid w:val="00DC4BE0"/>
    <w:rsid w:val="00DC6585"/>
    <w:rsid w:val="00DC6919"/>
    <w:rsid w:val="00DC7576"/>
    <w:rsid w:val="00DD0085"/>
    <w:rsid w:val="00DD008C"/>
    <w:rsid w:val="00DD1536"/>
    <w:rsid w:val="00DD21DA"/>
    <w:rsid w:val="00DD2736"/>
    <w:rsid w:val="00DD2A10"/>
    <w:rsid w:val="00DD39A8"/>
    <w:rsid w:val="00DD5629"/>
    <w:rsid w:val="00DD6064"/>
    <w:rsid w:val="00DD6138"/>
    <w:rsid w:val="00DD6240"/>
    <w:rsid w:val="00DD649E"/>
    <w:rsid w:val="00DD6D72"/>
    <w:rsid w:val="00DD6DCA"/>
    <w:rsid w:val="00DE0954"/>
    <w:rsid w:val="00DE0A53"/>
    <w:rsid w:val="00DE18FF"/>
    <w:rsid w:val="00DE290C"/>
    <w:rsid w:val="00DE2F94"/>
    <w:rsid w:val="00DE37BE"/>
    <w:rsid w:val="00DE3811"/>
    <w:rsid w:val="00DE3D84"/>
    <w:rsid w:val="00DE4696"/>
    <w:rsid w:val="00DE4BE1"/>
    <w:rsid w:val="00DE5711"/>
    <w:rsid w:val="00DE6E2B"/>
    <w:rsid w:val="00DF144A"/>
    <w:rsid w:val="00DF1869"/>
    <w:rsid w:val="00DF28B1"/>
    <w:rsid w:val="00DF28BA"/>
    <w:rsid w:val="00DF2B1B"/>
    <w:rsid w:val="00DF3708"/>
    <w:rsid w:val="00DF4677"/>
    <w:rsid w:val="00DF5705"/>
    <w:rsid w:val="00DF58E2"/>
    <w:rsid w:val="00DF6226"/>
    <w:rsid w:val="00DF690E"/>
    <w:rsid w:val="00DF6C8C"/>
    <w:rsid w:val="00DF75AC"/>
    <w:rsid w:val="00DF763C"/>
    <w:rsid w:val="00DF7D38"/>
    <w:rsid w:val="00DF7FC3"/>
    <w:rsid w:val="00E0152E"/>
    <w:rsid w:val="00E01599"/>
    <w:rsid w:val="00E01898"/>
    <w:rsid w:val="00E0288C"/>
    <w:rsid w:val="00E02E13"/>
    <w:rsid w:val="00E03F84"/>
    <w:rsid w:val="00E04919"/>
    <w:rsid w:val="00E05BD2"/>
    <w:rsid w:val="00E05E2D"/>
    <w:rsid w:val="00E076BB"/>
    <w:rsid w:val="00E10741"/>
    <w:rsid w:val="00E110DE"/>
    <w:rsid w:val="00E1204F"/>
    <w:rsid w:val="00E121DF"/>
    <w:rsid w:val="00E1329C"/>
    <w:rsid w:val="00E13E63"/>
    <w:rsid w:val="00E146F6"/>
    <w:rsid w:val="00E150E6"/>
    <w:rsid w:val="00E16072"/>
    <w:rsid w:val="00E160F5"/>
    <w:rsid w:val="00E217CA"/>
    <w:rsid w:val="00E2216E"/>
    <w:rsid w:val="00E222E5"/>
    <w:rsid w:val="00E2272C"/>
    <w:rsid w:val="00E23A96"/>
    <w:rsid w:val="00E24B5E"/>
    <w:rsid w:val="00E2520F"/>
    <w:rsid w:val="00E2534F"/>
    <w:rsid w:val="00E25A55"/>
    <w:rsid w:val="00E25CFD"/>
    <w:rsid w:val="00E25D98"/>
    <w:rsid w:val="00E2694C"/>
    <w:rsid w:val="00E270AB"/>
    <w:rsid w:val="00E312C5"/>
    <w:rsid w:val="00E32101"/>
    <w:rsid w:val="00E32664"/>
    <w:rsid w:val="00E33261"/>
    <w:rsid w:val="00E343C2"/>
    <w:rsid w:val="00E345D2"/>
    <w:rsid w:val="00E375BF"/>
    <w:rsid w:val="00E3782C"/>
    <w:rsid w:val="00E4096B"/>
    <w:rsid w:val="00E42587"/>
    <w:rsid w:val="00E42A6B"/>
    <w:rsid w:val="00E42B7C"/>
    <w:rsid w:val="00E448B7"/>
    <w:rsid w:val="00E4535D"/>
    <w:rsid w:val="00E468BF"/>
    <w:rsid w:val="00E469C3"/>
    <w:rsid w:val="00E50D81"/>
    <w:rsid w:val="00E50F51"/>
    <w:rsid w:val="00E50F94"/>
    <w:rsid w:val="00E52B67"/>
    <w:rsid w:val="00E54BE2"/>
    <w:rsid w:val="00E551FE"/>
    <w:rsid w:val="00E55E1A"/>
    <w:rsid w:val="00E56B26"/>
    <w:rsid w:val="00E56BA8"/>
    <w:rsid w:val="00E57363"/>
    <w:rsid w:val="00E57E9E"/>
    <w:rsid w:val="00E6008D"/>
    <w:rsid w:val="00E6084D"/>
    <w:rsid w:val="00E60B06"/>
    <w:rsid w:val="00E61D90"/>
    <w:rsid w:val="00E626E2"/>
    <w:rsid w:val="00E6378C"/>
    <w:rsid w:val="00E63E0C"/>
    <w:rsid w:val="00E64158"/>
    <w:rsid w:val="00E6448D"/>
    <w:rsid w:val="00E655C9"/>
    <w:rsid w:val="00E655D1"/>
    <w:rsid w:val="00E65C12"/>
    <w:rsid w:val="00E660CD"/>
    <w:rsid w:val="00E668C5"/>
    <w:rsid w:val="00E66EE6"/>
    <w:rsid w:val="00E6787C"/>
    <w:rsid w:val="00E70EE1"/>
    <w:rsid w:val="00E70F68"/>
    <w:rsid w:val="00E729B9"/>
    <w:rsid w:val="00E73A4D"/>
    <w:rsid w:val="00E76292"/>
    <w:rsid w:val="00E76434"/>
    <w:rsid w:val="00E776F2"/>
    <w:rsid w:val="00E77D11"/>
    <w:rsid w:val="00E81760"/>
    <w:rsid w:val="00E81834"/>
    <w:rsid w:val="00E81CD8"/>
    <w:rsid w:val="00E81CDC"/>
    <w:rsid w:val="00E83154"/>
    <w:rsid w:val="00E83222"/>
    <w:rsid w:val="00E8432A"/>
    <w:rsid w:val="00E84E1D"/>
    <w:rsid w:val="00E85E8B"/>
    <w:rsid w:val="00E865C4"/>
    <w:rsid w:val="00E865CE"/>
    <w:rsid w:val="00E866D9"/>
    <w:rsid w:val="00E86BCE"/>
    <w:rsid w:val="00E871A9"/>
    <w:rsid w:val="00E872D6"/>
    <w:rsid w:val="00E90338"/>
    <w:rsid w:val="00E909CE"/>
    <w:rsid w:val="00E90CBF"/>
    <w:rsid w:val="00E90D60"/>
    <w:rsid w:val="00E91223"/>
    <w:rsid w:val="00E915FB"/>
    <w:rsid w:val="00E91B06"/>
    <w:rsid w:val="00E91F6F"/>
    <w:rsid w:val="00E93148"/>
    <w:rsid w:val="00E934C8"/>
    <w:rsid w:val="00E93534"/>
    <w:rsid w:val="00E94186"/>
    <w:rsid w:val="00E9431B"/>
    <w:rsid w:val="00E9470E"/>
    <w:rsid w:val="00E96E22"/>
    <w:rsid w:val="00E97C7F"/>
    <w:rsid w:val="00EA001C"/>
    <w:rsid w:val="00EA0CD1"/>
    <w:rsid w:val="00EA100E"/>
    <w:rsid w:val="00EA141A"/>
    <w:rsid w:val="00EA1CBF"/>
    <w:rsid w:val="00EA256A"/>
    <w:rsid w:val="00EA4970"/>
    <w:rsid w:val="00EA54D9"/>
    <w:rsid w:val="00EA5782"/>
    <w:rsid w:val="00EA6573"/>
    <w:rsid w:val="00EA6E8F"/>
    <w:rsid w:val="00EB22A1"/>
    <w:rsid w:val="00EB35C1"/>
    <w:rsid w:val="00EB3686"/>
    <w:rsid w:val="00EB36B2"/>
    <w:rsid w:val="00EB381D"/>
    <w:rsid w:val="00EB5724"/>
    <w:rsid w:val="00EB58C7"/>
    <w:rsid w:val="00EB5DC1"/>
    <w:rsid w:val="00EB62D0"/>
    <w:rsid w:val="00EB6D85"/>
    <w:rsid w:val="00EB727E"/>
    <w:rsid w:val="00EB7FCE"/>
    <w:rsid w:val="00EC0799"/>
    <w:rsid w:val="00EC121F"/>
    <w:rsid w:val="00EC1554"/>
    <w:rsid w:val="00EC3339"/>
    <w:rsid w:val="00EC3F02"/>
    <w:rsid w:val="00EC42F8"/>
    <w:rsid w:val="00EC4A1B"/>
    <w:rsid w:val="00EC52F4"/>
    <w:rsid w:val="00ED0C16"/>
    <w:rsid w:val="00ED0DC7"/>
    <w:rsid w:val="00ED1268"/>
    <w:rsid w:val="00ED1C22"/>
    <w:rsid w:val="00ED2787"/>
    <w:rsid w:val="00ED29FD"/>
    <w:rsid w:val="00ED2CE2"/>
    <w:rsid w:val="00ED315B"/>
    <w:rsid w:val="00ED347F"/>
    <w:rsid w:val="00ED4A3A"/>
    <w:rsid w:val="00ED4CED"/>
    <w:rsid w:val="00ED51C8"/>
    <w:rsid w:val="00ED697D"/>
    <w:rsid w:val="00ED6CEC"/>
    <w:rsid w:val="00ED73B9"/>
    <w:rsid w:val="00EE19FD"/>
    <w:rsid w:val="00EE1B56"/>
    <w:rsid w:val="00EE1C85"/>
    <w:rsid w:val="00EE2914"/>
    <w:rsid w:val="00EE33F3"/>
    <w:rsid w:val="00EE3BDB"/>
    <w:rsid w:val="00EE433A"/>
    <w:rsid w:val="00EE4477"/>
    <w:rsid w:val="00EE49EC"/>
    <w:rsid w:val="00EE523A"/>
    <w:rsid w:val="00EE54B9"/>
    <w:rsid w:val="00EE5921"/>
    <w:rsid w:val="00EE6920"/>
    <w:rsid w:val="00EE6E84"/>
    <w:rsid w:val="00EE7654"/>
    <w:rsid w:val="00EE7744"/>
    <w:rsid w:val="00EF13E9"/>
    <w:rsid w:val="00EF393F"/>
    <w:rsid w:val="00EF3D76"/>
    <w:rsid w:val="00EF424F"/>
    <w:rsid w:val="00EF4FF1"/>
    <w:rsid w:val="00EF6136"/>
    <w:rsid w:val="00EF67DA"/>
    <w:rsid w:val="00EF6FE6"/>
    <w:rsid w:val="00EF7124"/>
    <w:rsid w:val="00EF7384"/>
    <w:rsid w:val="00F00EAA"/>
    <w:rsid w:val="00F01526"/>
    <w:rsid w:val="00F01B51"/>
    <w:rsid w:val="00F01DAE"/>
    <w:rsid w:val="00F02806"/>
    <w:rsid w:val="00F02C2E"/>
    <w:rsid w:val="00F0480A"/>
    <w:rsid w:val="00F05F84"/>
    <w:rsid w:val="00F068A2"/>
    <w:rsid w:val="00F07468"/>
    <w:rsid w:val="00F07CDF"/>
    <w:rsid w:val="00F10221"/>
    <w:rsid w:val="00F10EB1"/>
    <w:rsid w:val="00F10EE8"/>
    <w:rsid w:val="00F1174E"/>
    <w:rsid w:val="00F126A8"/>
    <w:rsid w:val="00F1369E"/>
    <w:rsid w:val="00F1533E"/>
    <w:rsid w:val="00F166A2"/>
    <w:rsid w:val="00F170D1"/>
    <w:rsid w:val="00F20241"/>
    <w:rsid w:val="00F20ECE"/>
    <w:rsid w:val="00F211FE"/>
    <w:rsid w:val="00F21AE5"/>
    <w:rsid w:val="00F21B0F"/>
    <w:rsid w:val="00F228E2"/>
    <w:rsid w:val="00F22987"/>
    <w:rsid w:val="00F229DE"/>
    <w:rsid w:val="00F2414A"/>
    <w:rsid w:val="00F2421D"/>
    <w:rsid w:val="00F25241"/>
    <w:rsid w:val="00F26BC2"/>
    <w:rsid w:val="00F312AE"/>
    <w:rsid w:val="00F31B00"/>
    <w:rsid w:val="00F33516"/>
    <w:rsid w:val="00F33852"/>
    <w:rsid w:val="00F33D1B"/>
    <w:rsid w:val="00F34532"/>
    <w:rsid w:val="00F346E3"/>
    <w:rsid w:val="00F34725"/>
    <w:rsid w:val="00F3565B"/>
    <w:rsid w:val="00F368F7"/>
    <w:rsid w:val="00F37882"/>
    <w:rsid w:val="00F4099D"/>
    <w:rsid w:val="00F40BD7"/>
    <w:rsid w:val="00F40E95"/>
    <w:rsid w:val="00F41BF7"/>
    <w:rsid w:val="00F429B7"/>
    <w:rsid w:val="00F42CE8"/>
    <w:rsid w:val="00F42D98"/>
    <w:rsid w:val="00F431D1"/>
    <w:rsid w:val="00F431D3"/>
    <w:rsid w:val="00F43C74"/>
    <w:rsid w:val="00F44527"/>
    <w:rsid w:val="00F44F39"/>
    <w:rsid w:val="00F4504C"/>
    <w:rsid w:val="00F45C5E"/>
    <w:rsid w:val="00F45EB2"/>
    <w:rsid w:val="00F46943"/>
    <w:rsid w:val="00F46984"/>
    <w:rsid w:val="00F500F9"/>
    <w:rsid w:val="00F50491"/>
    <w:rsid w:val="00F50731"/>
    <w:rsid w:val="00F50FEB"/>
    <w:rsid w:val="00F510FD"/>
    <w:rsid w:val="00F511B0"/>
    <w:rsid w:val="00F51433"/>
    <w:rsid w:val="00F51A87"/>
    <w:rsid w:val="00F52939"/>
    <w:rsid w:val="00F52B84"/>
    <w:rsid w:val="00F5388C"/>
    <w:rsid w:val="00F54219"/>
    <w:rsid w:val="00F55531"/>
    <w:rsid w:val="00F5600E"/>
    <w:rsid w:val="00F560B4"/>
    <w:rsid w:val="00F56281"/>
    <w:rsid w:val="00F56594"/>
    <w:rsid w:val="00F5729B"/>
    <w:rsid w:val="00F57665"/>
    <w:rsid w:val="00F57868"/>
    <w:rsid w:val="00F60D03"/>
    <w:rsid w:val="00F61A15"/>
    <w:rsid w:val="00F61EC9"/>
    <w:rsid w:val="00F62A5A"/>
    <w:rsid w:val="00F63159"/>
    <w:rsid w:val="00F6347F"/>
    <w:rsid w:val="00F638A4"/>
    <w:rsid w:val="00F638A8"/>
    <w:rsid w:val="00F644F1"/>
    <w:rsid w:val="00F65227"/>
    <w:rsid w:val="00F65F68"/>
    <w:rsid w:val="00F65FF2"/>
    <w:rsid w:val="00F6698E"/>
    <w:rsid w:val="00F669DB"/>
    <w:rsid w:val="00F67417"/>
    <w:rsid w:val="00F7215F"/>
    <w:rsid w:val="00F73970"/>
    <w:rsid w:val="00F75592"/>
    <w:rsid w:val="00F7599F"/>
    <w:rsid w:val="00F7680D"/>
    <w:rsid w:val="00F76F13"/>
    <w:rsid w:val="00F7725C"/>
    <w:rsid w:val="00F80EF9"/>
    <w:rsid w:val="00F80F36"/>
    <w:rsid w:val="00F81F56"/>
    <w:rsid w:val="00F82324"/>
    <w:rsid w:val="00F83398"/>
    <w:rsid w:val="00F84093"/>
    <w:rsid w:val="00F85285"/>
    <w:rsid w:val="00F86C97"/>
    <w:rsid w:val="00F86F43"/>
    <w:rsid w:val="00F87DF1"/>
    <w:rsid w:val="00F929B7"/>
    <w:rsid w:val="00F9327D"/>
    <w:rsid w:val="00F9347D"/>
    <w:rsid w:val="00F94C69"/>
    <w:rsid w:val="00F94D71"/>
    <w:rsid w:val="00F952BE"/>
    <w:rsid w:val="00F953B3"/>
    <w:rsid w:val="00F9566B"/>
    <w:rsid w:val="00F9576C"/>
    <w:rsid w:val="00F96714"/>
    <w:rsid w:val="00FA064B"/>
    <w:rsid w:val="00FA1159"/>
    <w:rsid w:val="00FA144D"/>
    <w:rsid w:val="00FA36EB"/>
    <w:rsid w:val="00FA3A2B"/>
    <w:rsid w:val="00FA56CE"/>
    <w:rsid w:val="00FA5F7E"/>
    <w:rsid w:val="00FA7142"/>
    <w:rsid w:val="00FB0339"/>
    <w:rsid w:val="00FB10F0"/>
    <w:rsid w:val="00FB1FBE"/>
    <w:rsid w:val="00FB275B"/>
    <w:rsid w:val="00FB2EAD"/>
    <w:rsid w:val="00FB31A7"/>
    <w:rsid w:val="00FB3981"/>
    <w:rsid w:val="00FB3D71"/>
    <w:rsid w:val="00FB3D84"/>
    <w:rsid w:val="00FB458B"/>
    <w:rsid w:val="00FB4C70"/>
    <w:rsid w:val="00FB5D47"/>
    <w:rsid w:val="00FB5D95"/>
    <w:rsid w:val="00FB66D2"/>
    <w:rsid w:val="00FB7BCA"/>
    <w:rsid w:val="00FC1806"/>
    <w:rsid w:val="00FC1F43"/>
    <w:rsid w:val="00FC2982"/>
    <w:rsid w:val="00FC2A9F"/>
    <w:rsid w:val="00FC2D18"/>
    <w:rsid w:val="00FC30FB"/>
    <w:rsid w:val="00FC46D9"/>
    <w:rsid w:val="00FC5CAE"/>
    <w:rsid w:val="00FC5EA5"/>
    <w:rsid w:val="00FC674E"/>
    <w:rsid w:val="00FC7666"/>
    <w:rsid w:val="00FD003B"/>
    <w:rsid w:val="00FD0695"/>
    <w:rsid w:val="00FD1A28"/>
    <w:rsid w:val="00FD1E9A"/>
    <w:rsid w:val="00FD2A30"/>
    <w:rsid w:val="00FD34DC"/>
    <w:rsid w:val="00FD46EC"/>
    <w:rsid w:val="00FD6378"/>
    <w:rsid w:val="00FD6FC4"/>
    <w:rsid w:val="00FD732A"/>
    <w:rsid w:val="00FD7552"/>
    <w:rsid w:val="00FD77C3"/>
    <w:rsid w:val="00FE0385"/>
    <w:rsid w:val="00FE0E63"/>
    <w:rsid w:val="00FE171A"/>
    <w:rsid w:val="00FE1B67"/>
    <w:rsid w:val="00FE24D4"/>
    <w:rsid w:val="00FE252E"/>
    <w:rsid w:val="00FE314C"/>
    <w:rsid w:val="00FE38AA"/>
    <w:rsid w:val="00FE3BFB"/>
    <w:rsid w:val="00FE3C69"/>
    <w:rsid w:val="00FE3D1F"/>
    <w:rsid w:val="00FE3D7C"/>
    <w:rsid w:val="00FE4654"/>
    <w:rsid w:val="00FE5735"/>
    <w:rsid w:val="00FE6998"/>
    <w:rsid w:val="00FE7908"/>
    <w:rsid w:val="00FF0550"/>
    <w:rsid w:val="00FF0594"/>
    <w:rsid w:val="00FF05F7"/>
    <w:rsid w:val="00FF116E"/>
    <w:rsid w:val="00FF203A"/>
    <w:rsid w:val="00FF3486"/>
    <w:rsid w:val="00FF3518"/>
    <w:rsid w:val="00FF5098"/>
    <w:rsid w:val="00FF5672"/>
    <w:rsid w:val="00FF5BD4"/>
    <w:rsid w:val="00FF6252"/>
    <w:rsid w:val="00FF6DA7"/>
    <w:rsid w:val="00FF769F"/>
    <w:rsid w:val="00FF797B"/>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3B10"/>
  </w:style>
  <w:style w:type="paragraph" w:styleId="Heading1">
    <w:name w:val="heading 1"/>
    <w:basedOn w:val="Normal"/>
    <w:next w:val="Normal"/>
    <w:link w:val="Heading1Char"/>
    <w:uiPriority w:val="9"/>
    <w:qFormat/>
    <w:rsid w:val="00281735"/>
    <w:pPr>
      <w:keepNext/>
      <w:keepLines/>
      <w:pBdr>
        <w:bottom w:val="single" w:sz="4" w:space="2" w:color="8AB833"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281735"/>
    <w:pPr>
      <w:keepNext/>
      <w:keepLines/>
      <w:spacing w:before="120" w:after="0" w:line="240" w:lineRule="auto"/>
      <w:outlineLvl w:val="1"/>
    </w:pPr>
    <w:rPr>
      <w:rFonts w:asciiTheme="majorHAnsi" w:eastAsiaTheme="majorEastAsia" w:hAnsiTheme="majorHAnsi" w:cstheme="majorBidi"/>
      <w:color w:val="8AB833" w:themeColor="accent2"/>
      <w:sz w:val="36"/>
      <w:szCs w:val="36"/>
    </w:rPr>
  </w:style>
  <w:style w:type="paragraph" w:styleId="Heading3">
    <w:name w:val="heading 3"/>
    <w:basedOn w:val="Normal"/>
    <w:next w:val="Normal"/>
    <w:link w:val="Heading3Char"/>
    <w:uiPriority w:val="9"/>
    <w:semiHidden/>
    <w:unhideWhenUsed/>
    <w:qFormat/>
    <w:rsid w:val="00281735"/>
    <w:pPr>
      <w:keepNext/>
      <w:keepLines/>
      <w:spacing w:before="80" w:after="0" w:line="240" w:lineRule="auto"/>
      <w:outlineLvl w:val="2"/>
    </w:pPr>
    <w:rPr>
      <w:rFonts w:asciiTheme="majorHAnsi" w:eastAsiaTheme="majorEastAsia" w:hAnsiTheme="majorHAnsi" w:cstheme="majorBidi"/>
      <w:color w:val="668926" w:themeColor="accent2" w:themeShade="BF"/>
      <w:sz w:val="32"/>
      <w:szCs w:val="32"/>
    </w:rPr>
  </w:style>
  <w:style w:type="paragraph" w:styleId="Heading4">
    <w:name w:val="heading 4"/>
    <w:basedOn w:val="Normal"/>
    <w:next w:val="Normal"/>
    <w:link w:val="Heading4Char"/>
    <w:uiPriority w:val="9"/>
    <w:semiHidden/>
    <w:unhideWhenUsed/>
    <w:qFormat/>
    <w:rsid w:val="00281735"/>
    <w:pPr>
      <w:keepNext/>
      <w:keepLines/>
      <w:spacing w:before="80" w:after="0" w:line="240" w:lineRule="auto"/>
      <w:outlineLvl w:val="3"/>
    </w:pPr>
    <w:rPr>
      <w:rFonts w:asciiTheme="majorHAnsi" w:eastAsiaTheme="majorEastAsia" w:hAnsiTheme="majorHAnsi" w:cstheme="majorBidi"/>
      <w:i/>
      <w:iCs/>
      <w:color w:val="445C19" w:themeColor="accent2" w:themeShade="80"/>
      <w:sz w:val="28"/>
      <w:szCs w:val="28"/>
    </w:rPr>
  </w:style>
  <w:style w:type="paragraph" w:styleId="Heading5">
    <w:name w:val="heading 5"/>
    <w:basedOn w:val="Normal"/>
    <w:next w:val="Normal"/>
    <w:link w:val="Heading5Char"/>
    <w:uiPriority w:val="9"/>
    <w:semiHidden/>
    <w:unhideWhenUsed/>
    <w:qFormat/>
    <w:rsid w:val="00281735"/>
    <w:pPr>
      <w:keepNext/>
      <w:keepLines/>
      <w:spacing w:before="80" w:after="0" w:line="240" w:lineRule="auto"/>
      <w:outlineLvl w:val="4"/>
    </w:pPr>
    <w:rPr>
      <w:rFonts w:asciiTheme="majorHAnsi" w:eastAsiaTheme="majorEastAsia" w:hAnsiTheme="majorHAnsi" w:cstheme="majorBidi"/>
      <w:color w:val="668926" w:themeColor="accent2" w:themeShade="BF"/>
      <w:sz w:val="24"/>
      <w:szCs w:val="24"/>
    </w:rPr>
  </w:style>
  <w:style w:type="paragraph" w:styleId="Heading6">
    <w:name w:val="heading 6"/>
    <w:basedOn w:val="Normal"/>
    <w:next w:val="Normal"/>
    <w:link w:val="Heading6Char"/>
    <w:uiPriority w:val="9"/>
    <w:semiHidden/>
    <w:unhideWhenUsed/>
    <w:qFormat/>
    <w:rsid w:val="00281735"/>
    <w:pPr>
      <w:keepNext/>
      <w:keepLines/>
      <w:spacing w:before="80" w:after="0" w:line="240" w:lineRule="auto"/>
      <w:outlineLvl w:val="5"/>
    </w:pPr>
    <w:rPr>
      <w:rFonts w:asciiTheme="majorHAnsi" w:eastAsiaTheme="majorEastAsia" w:hAnsiTheme="majorHAnsi" w:cstheme="majorBidi"/>
      <w:i/>
      <w:iCs/>
      <w:color w:val="445C19" w:themeColor="accent2" w:themeShade="80"/>
      <w:sz w:val="24"/>
      <w:szCs w:val="24"/>
    </w:rPr>
  </w:style>
  <w:style w:type="paragraph" w:styleId="Heading7">
    <w:name w:val="heading 7"/>
    <w:basedOn w:val="Normal"/>
    <w:next w:val="Normal"/>
    <w:link w:val="Heading7Char"/>
    <w:uiPriority w:val="9"/>
    <w:semiHidden/>
    <w:unhideWhenUsed/>
    <w:qFormat/>
    <w:rsid w:val="00281735"/>
    <w:pPr>
      <w:keepNext/>
      <w:keepLines/>
      <w:spacing w:before="80" w:after="0" w:line="240" w:lineRule="auto"/>
      <w:outlineLvl w:val="6"/>
    </w:pPr>
    <w:rPr>
      <w:rFonts w:asciiTheme="majorHAnsi" w:eastAsiaTheme="majorEastAsia" w:hAnsiTheme="majorHAnsi" w:cstheme="majorBidi"/>
      <w:b/>
      <w:bCs/>
      <w:color w:val="445C19" w:themeColor="accent2" w:themeShade="80"/>
      <w:sz w:val="22"/>
      <w:szCs w:val="22"/>
    </w:rPr>
  </w:style>
  <w:style w:type="paragraph" w:styleId="Heading8">
    <w:name w:val="heading 8"/>
    <w:basedOn w:val="Normal"/>
    <w:next w:val="Normal"/>
    <w:link w:val="Heading8Char"/>
    <w:uiPriority w:val="9"/>
    <w:semiHidden/>
    <w:unhideWhenUsed/>
    <w:qFormat/>
    <w:rsid w:val="00281735"/>
    <w:pPr>
      <w:keepNext/>
      <w:keepLines/>
      <w:spacing w:before="80" w:after="0" w:line="240" w:lineRule="auto"/>
      <w:outlineLvl w:val="7"/>
    </w:pPr>
    <w:rPr>
      <w:rFonts w:asciiTheme="majorHAnsi" w:eastAsiaTheme="majorEastAsia" w:hAnsiTheme="majorHAnsi" w:cstheme="majorBidi"/>
      <w:color w:val="445C19" w:themeColor="accent2" w:themeShade="80"/>
      <w:sz w:val="22"/>
      <w:szCs w:val="22"/>
    </w:rPr>
  </w:style>
  <w:style w:type="paragraph" w:styleId="Heading9">
    <w:name w:val="heading 9"/>
    <w:basedOn w:val="Normal"/>
    <w:next w:val="Normal"/>
    <w:link w:val="Heading9Char"/>
    <w:uiPriority w:val="9"/>
    <w:semiHidden/>
    <w:unhideWhenUsed/>
    <w:qFormat/>
    <w:rsid w:val="00281735"/>
    <w:pPr>
      <w:keepNext/>
      <w:keepLines/>
      <w:spacing w:before="80" w:after="0" w:line="240" w:lineRule="auto"/>
      <w:outlineLvl w:val="8"/>
    </w:pPr>
    <w:rPr>
      <w:rFonts w:asciiTheme="majorHAnsi" w:eastAsiaTheme="majorEastAsia" w:hAnsiTheme="majorHAnsi" w:cstheme="majorBidi"/>
      <w:i/>
      <w:iCs/>
      <w:color w:val="445C19"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1735"/>
    <w:rPr>
      <w:rFonts w:asciiTheme="majorHAnsi" w:eastAsiaTheme="majorEastAsia" w:hAnsiTheme="majorHAnsi" w:cstheme="majorBidi"/>
      <w:color w:val="262626" w:themeColor="text1" w:themeTint="D9"/>
      <w:sz w:val="40"/>
      <w:szCs w:val="40"/>
    </w:rPr>
  </w:style>
  <w:style w:type="character" w:styleId="Hyperlink">
    <w:name w:val="Hyperlink"/>
    <w:basedOn w:val="DefaultParagraphFont"/>
    <w:uiPriority w:val="99"/>
    <w:unhideWhenUsed/>
    <w:rsid w:val="00D05666"/>
    <w:rPr>
      <w:strike w:val="0"/>
      <w:dstrike w:val="0"/>
      <w:color w:val="auto"/>
      <w:u w:val="none"/>
      <w:effect w:val="none"/>
    </w:rPr>
  </w:style>
  <w:style w:type="paragraph" w:styleId="FootnoteText">
    <w:name w:val="footnote text"/>
    <w:basedOn w:val="Normal"/>
    <w:link w:val="FootnoteTextChar"/>
    <w:uiPriority w:val="99"/>
    <w:unhideWhenUsed/>
    <w:rsid w:val="00D05666"/>
    <w:rPr>
      <w:sz w:val="20"/>
      <w:szCs w:val="20"/>
    </w:rPr>
  </w:style>
  <w:style w:type="character" w:customStyle="1" w:styleId="FootnoteTextChar">
    <w:name w:val="Footnote Text Char"/>
    <w:basedOn w:val="DefaultParagraphFont"/>
    <w:link w:val="FootnoteText"/>
    <w:uiPriority w:val="99"/>
    <w:rsid w:val="00D05666"/>
    <w:rPr>
      <w:rFonts w:ascii="Times New Roman"/>
      <w:sz w:val="20"/>
      <w:szCs w:val="20"/>
      <w:lang w:eastAsia="en-US"/>
    </w:rPr>
  </w:style>
  <w:style w:type="paragraph" w:styleId="CommentText">
    <w:name w:val="annotation text"/>
    <w:basedOn w:val="Normal"/>
    <w:link w:val="CommentTextChar"/>
    <w:uiPriority w:val="99"/>
    <w:unhideWhenUsed/>
    <w:rsid w:val="00D05666"/>
    <w:rPr>
      <w:sz w:val="20"/>
      <w:szCs w:val="20"/>
    </w:rPr>
  </w:style>
  <w:style w:type="character" w:customStyle="1" w:styleId="CommentTextChar">
    <w:name w:val="Comment Text Char"/>
    <w:basedOn w:val="DefaultParagraphFont"/>
    <w:link w:val="CommentText"/>
    <w:uiPriority w:val="99"/>
    <w:rsid w:val="00D05666"/>
    <w:rPr>
      <w:rFonts w:ascii="Times New Roman"/>
      <w:sz w:val="20"/>
      <w:szCs w:val="20"/>
      <w:lang w:eastAsia="en-US"/>
    </w:rPr>
  </w:style>
  <w:style w:type="paragraph" w:styleId="Subtitle">
    <w:name w:val="Subtitle"/>
    <w:basedOn w:val="Normal"/>
    <w:next w:val="Normal"/>
    <w:link w:val="SubtitleChar"/>
    <w:uiPriority w:val="99"/>
    <w:qFormat/>
    <w:rsid w:val="00281735"/>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99"/>
    <w:rsid w:val="00281735"/>
    <w:rPr>
      <w:caps/>
      <w:color w:val="404040" w:themeColor="text1" w:themeTint="BF"/>
      <w:spacing w:val="20"/>
      <w:sz w:val="28"/>
      <w:szCs w:val="28"/>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uiPriority w:val="34"/>
    <w:qFormat/>
    <w:locked/>
    <w:rsid w:val="00D05666"/>
  </w:style>
  <w:style w:type="paragraph" w:styleId="ListParagraph">
    <w:name w:val="List Paragraph"/>
    <w:aliases w:val="Buletai,Bullet EY,List Paragraph21,List Paragraph1,List Paragraph2,lp1,Bullet 1,Use Case List Paragraph,Numbering,ERP-List Paragraph,List Paragraph11,List Paragraph111,Paragraph,List Paragraph Red,Sąrašo pastraipa.Bullet,Lentele,Lente"/>
    <w:basedOn w:val="Normal"/>
    <w:link w:val="ListParagraphChar"/>
    <w:uiPriority w:val="34"/>
    <w:qFormat/>
    <w:rsid w:val="001C4F12"/>
    <w:pPr>
      <w:ind w:left="720"/>
      <w:contextualSpacing/>
    </w:pPr>
  </w:style>
  <w:style w:type="character" w:styleId="FootnoteReference">
    <w:name w:val="footnote reference"/>
    <w:basedOn w:val="DefaultParagraphFont"/>
    <w:uiPriority w:val="99"/>
    <w:unhideWhenUsed/>
    <w:rsid w:val="00D05666"/>
    <w:rPr>
      <w:vertAlign w:val="superscript"/>
    </w:rPr>
  </w:style>
  <w:style w:type="character" w:styleId="CommentReference">
    <w:name w:val="annotation reference"/>
    <w:basedOn w:val="DefaultParagraphFont"/>
    <w:uiPriority w:val="99"/>
    <w:unhideWhenUsed/>
    <w:rsid w:val="00D05666"/>
    <w:rPr>
      <w:sz w:val="16"/>
      <w:szCs w:val="16"/>
    </w:rPr>
  </w:style>
  <w:style w:type="table" w:styleId="TableGrid">
    <w:name w:val="Table Grid"/>
    <w:basedOn w:val="TableNorma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D056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666"/>
    <w:rPr>
      <w:rFonts w:ascii="Segoe UI" w:hAnsi="Segoe UI" w:cs="Segoe UI"/>
      <w:sz w:val="18"/>
      <w:szCs w:val="18"/>
      <w:lang w:eastAsia="en-US"/>
    </w:rPr>
  </w:style>
  <w:style w:type="character" w:styleId="UnresolvedMention">
    <w:name w:val="Unresolved Mention"/>
    <w:basedOn w:val="DefaultParagraphFont"/>
    <w:uiPriority w:val="99"/>
    <w:semiHidden/>
    <w:unhideWhenUsed/>
    <w:rsid w:val="002E3C32"/>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FB3D71"/>
    <w:rPr>
      <w:b/>
      <w:bCs/>
    </w:rPr>
  </w:style>
  <w:style w:type="character" w:customStyle="1" w:styleId="CommentSubjectChar">
    <w:name w:val="Comment Subject Char"/>
    <w:basedOn w:val="CommentTextChar"/>
    <w:link w:val="CommentSubject"/>
    <w:uiPriority w:val="99"/>
    <w:semiHidden/>
    <w:rsid w:val="00FB3D71"/>
    <w:rPr>
      <w:rFonts w:ascii="Times New Roman"/>
      <w:b/>
      <w:bCs/>
      <w:sz w:val="20"/>
      <w:szCs w:val="20"/>
      <w:lang w:eastAsia="en-US"/>
    </w:rPr>
  </w:style>
  <w:style w:type="paragraph" w:styleId="NormalWeb">
    <w:name w:val="Normal (Web)"/>
    <w:basedOn w:val="Normal"/>
    <w:uiPriority w:val="99"/>
    <w:unhideWhenUsed/>
    <w:rsid w:val="00EC3339"/>
    <w:pPr>
      <w:spacing w:before="100" w:beforeAutospacing="1" w:after="100" w:afterAutospacing="1"/>
    </w:pPr>
  </w:style>
  <w:style w:type="character" w:customStyle="1" w:styleId="pildymui">
    <w:name w:val="pildymui"/>
    <w:basedOn w:val="DefaultParagraphFont"/>
    <w:rsid w:val="00EC3339"/>
  </w:style>
  <w:style w:type="paragraph" w:styleId="BodyText">
    <w:name w:val="Body Text"/>
    <w:aliases w:val="Char Char, Char, Char Char, Char Char Char Diagrama Diagrama Diagrama Diagrama Diagrama, Char Char Char Diagrama Diagrama Diagrama Diagrama Diagrama Diagrama Diagrama Diagrama Diagrama Diagrama ,Char,body text,contents,bt,b,body inde"/>
    <w:basedOn w:val="Normal"/>
    <w:link w:val="BodyTextChar"/>
    <w:rsid w:val="00FA144D"/>
    <w:pPr>
      <w:ind w:firstLine="567"/>
      <w:jc w:val="both"/>
    </w:pPr>
    <w:rPr>
      <w:szCs w:val="20"/>
    </w:rPr>
  </w:style>
  <w:style w:type="character" w:customStyle="1" w:styleId="BodyTextChar">
    <w:name w:val="Body Text Char"/>
    <w:aliases w:val="Char Char Char, Char Char1, Char Char Char, Char Char Char Diagrama Diagrama Diagrama Diagrama Diagrama Char, Char Char Char Diagrama Diagrama Diagrama Diagrama Diagrama Diagrama Diagrama Diagrama Diagrama Diagrama  Char,Char Char1,b Char"/>
    <w:basedOn w:val="DefaultParagraphFont"/>
    <w:link w:val="BodyText"/>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Header">
    <w:name w:val="header"/>
    <w:basedOn w:val="Normal"/>
    <w:link w:val="HeaderChar"/>
    <w:uiPriority w:val="99"/>
    <w:unhideWhenUsed/>
    <w:rsid w:val="00F560B4"/>
    <w:pPr>
      <w:tabs>
        <w:tab w:val="center" w:pos="4513"/>
        <w:tab w:val="right" w:pos="9026"/>
      </w:tabs>
    </w:pPr>
  </w:style>
  <w:style w:type="character" w:customStyle="1" w:styleId="HeaderChar">
    <w:name w:val="Header Char"/>
    <w:basedOn w:val="DefaultParagraphFont"/>
    <w:link w:val="Header"/>
    <w:uiPriority w:val="99"/>
    <w:rsid w:val="00F560B4"/>
    <w:rPr>
      <w:rFonts w:ascii="Times New Roman"/>
      <w:sz w:val="24"/>
      <w:szCs w:val="24"/>
      <w:lang w:eastAsia="en-US"/>
    </w:rPr>
  </w:style>
  <w:style w:type="paragraph" w:styleId="Footer">
    <w:name w:val="footer"/>
    <w:basedOn w:val="Normal"/>
    <w:link w:val="FooterChar"/>
    <w:uiPriority w:val="99"/>
    <w:unhideWhenUsed/>
    <w:rsid w:val="00F560B4"/>
    <w:pPr>
      <w:tabs>
        <w:tab w:val="center" w:pos="4513"/>
        <w:tab w:val="right" w:pos="9026"/>
      </w:tabs>
    </w:pPr>
  </w:style>
  <w:style w:type="character" w:customStyle="1" w:styleId="FooterChar">
    <w:name w:val="Footer Char"/>
    <w:basedOn w:val="DefaultParagraphFont"/>
    <w:link w:val="Footer"/>
    <w:uiPriority w:val="99"/>
    <w:rsid w:val="00F560B4"/>
    <w:rPr>
      <w:rFonts w:ascii="Times New Roman"/>
      <w:sz w:val="24"/>
      <w:szCs w:val="24"/>
      <w:lang w:eastAsia="en-US"/>
    </w:rPr>
  </w:style>
  <w:style w:type="paragraph" w:styleId="Revision">
    <w:name w:val="Revision"/>
    <w:hidden/>
    <w:uiPriority w:val="99"/>
    <w:semiHidden/>
    <w:rsid w:val="00E42587"/>
    <w:pPr>
      <w:spacing w:after="0" w:line="240" w:lineRule="auto"/>
    </w:pPr>
    <w:rPr>
      <w:rFonts w:ascii="Times New Roman"/>
      <w:sz w:val="24"/>
      <w:szCs w:val="24"/>
      <w:lang w:eastAsia="en-US"/>
    </w:rPr>
  </w:style>
  <w:style w:type="character" w:styleId="SubtleEmphasis">
    <w:name w:val="Subtle Emphasis"/>
    <w:basedOn w:val="DefaultParagraphFont"/>
    <w:uiPriority w:val="19"/>
    <w:qFormat/>
    <w:rsid w:val="00281735"/>
    <w:rPr>
      <w:i/>
      <w:iCs/>
      <w:color w:val="595959" w:themeColor="text1" w:themeTint="A6"/>
    </w:rPr>
  </w:style>
  <w:style w:type="character" w:customStyle="1" w:styleId="Heading2Char">
    <w:name w:val="Heading 2 Char"/>
    <w:basedOn w:val="DefaultParagraphFont"/>
    <w:link w:val="Heading2"/>
    <w:uiPriority w:val="9"/>
    <w:rsid w:val="00281735"/>
    <w:rPr>
      <w:rFonts w:asciiTheme="majorHAnsi" w:eastAsiaTheme="majorEastAsia" w:hAnsiTheme="majorHAnsi" w:cstheme="majorBidi"/>
      <w:color w:val="8AB833" w:themeColor="accent2"/>
      <w:sz w:val="36"/>
      <w:szCs w:val="36"/>
    </w:rPr>
  </w:style>
  <w:style w:type="character" w:customStyle="1" w:styleId="Heading3Char">
    <w:name w:val="Heading 3 Char"/>
    <w:basedOn w:val="DefaultParagraphFont"/>
    <w:link w:val="Heading3"/>
    <w:uiPriority w:val="9"/>
    <w:semiHidden/>
    <w:rsid w:val="00281735"/>
    <w:rPr>
      <w:rFonts w:asciiTheme="majorHAnsi" w:eastAsiaTheme="majorEastAsia" w:hAnsiTheme="majorHAnsi" w:cstheme="majorBidi"/>
      <w:color w:val="668926" w:themeColor="accent2" w:themeShade="BF"/>
      <w:sz w:val="32"/>
      <w:szCs w:val="32"/>
    </w:rPr>
  </w:style>
  <w:style w:type="character" w:customStyle="1" w:styleId="Heading4Char">
    <w:name w:val="Heading 4 Char"/>
    <w:basedOn w:val="DefaultParagraphFont"/>
    <w:link w:val="Heading4"/>
    <w:uiPriority w:val="9"/>
    <w:semiHidden/>
    <w:rsid w:val="00281735"/>
    <w:rPr>
      <w:rFonts w:asciiTheme="majorHAnsi" w:eastAsiaTheme="majorEastAsia" w:hAnsiTheme="majorHAnsi" w:cstheme="majorBidi"/>
      <w:i/>
      <w:iCs/>
      <w:color w:val="445C19" w:themeColor="accent2" w:themeShade="80"/>
      <w:sz w:val="28"/>
      <w:szCs w:val="28"/>
    </w:rPr>
  </w:style>
  <w:style w:type="character" w:customStyle="1" w:styleId="Heading5Char">
    <w:name w:val="Heading 5 Char"/>
    <w:basedOn w:val="DefaultParagraphFont"/>
    <w:link w:val="Heading5"/>
    <w:uiPriority w:val="9"/>
    <w:semiHidden/>
    <w:rsid w:val="00281735"/>
    <w:rPr>
      <w:rFonts w:asciiTheme="majorHAnsi" w:eastAsiaTheme="majorEastAsia" w:hAnsiTheme="majorHAnsi" w:cstheme="majorBidi"/>
      <w:color w:val="668926" w:themeColor="accent2" w:themeShade="BF"/>
      <w:sz w:val="24"/>
      <w:szCs w:val="24"/>
    </w:rPr>
  </w:style>
  <w:style w:type="character" w:customStyle="1" w:styleId="Heading6Char">
    <w:name w:val="Heading 6 Char"/>
    <w:basedOn w:val="DefaultParagraphFont"/>
    <w:link w:val="Heading6"/>
    <w:uiPriority w:val="9"/>
    <w:semiHidden/>
    <w:rsid w:val="00281735"/>
    <w:rPr>
      <w:rFonts w:asciiTheme="majorHAnsi" w:eastAsiaTheme="majorEastAsia" w:hAnsiTheme="majorHAnsi" w:cstheme="majorBidi"/>
      <w:i/>
      <w:iCs/>
      <w:color w:val="445C19" w:themeColor="accent2" w:themeShade="80"/>
      <w:sz w:val="24"/>
      <w:szCs w:val="24"/>
    </w:rPr>
  </w:style>
  <w:style w:type="character" w:customStyle="1" w:styleId="Heading7Char">
    <w:name w:val="Heading 7 Char"/>
    <w:basedOn w:val="DefaultParagraphFont"/>
    <w:link w:val="Heading7"/>
    <w:uiPriority w:val="9"/>
    <w:semiHidden/>
    <w:rsid w:val="00281735"/>
    <w:rPr>
      <w:rFonts w:asciiTheme="majorHAnsi" w:eastAsiaTheme="majorEastAsia" w:hAnsiTheme="majorHAnsi" w:cstheme="majorBidi"/>
      <w:b/>
      <w:bCs/>
      <w:color w:val="445C19" w:themeColor="accent2" w:themeShade="80"/>
      <w:sz w:val="22"/>
      <w:szCs w:val="22"/>
    </w:rPr>
  </w:style>
  <w:style w:type="character" w:customStyle="1" w:styleId="Heading8Char">
    <w:name w:val="Heading 8 Char"/>
    <w:basedOn w:val="DefaultParagraphFont"/>
    <w:link w:val="Heading8"/>
    <w:uiPriority w:val="9"/>
    <w:semiHidden/>
    <w:rsid w:val="00281735"/>
    <w:rPr>
      <w:rFonts w:asciiTheme="majorHAnsi" w:eastAsiaTheme="majorEastAsia" w:hAnsiTheme="majorHAnsi" w:cstheme="majorBidi"/>
      <w:color w:val="445C19" w:themeColor="accent2" w:themeShade="80"/>
      <w:sz w:val="22"/>
      <w:szCs w:val="22"/>
    </w:rPr>
  </w:style>
  <w:style w:type="character" w:customStyle="1" w:styleId="Heading9Char">
    <w:name w:val="Heading 9 Char"/>
    <w:basedOn w:val="DefaultParagraphFont"/>
    <w:link w:val="Heading9"/>
    <w:uiPriority w:val="9"/>
    <w:semiHidden/>
    <w:rsid w:val="00281735"/>
    <w:rPr>
      <w:rFonts w:asciiTheme="majorHAnsi" w:eastAsiaTheme="majorEastAsia" w:hAnsiTheme="majorHAnsi" w:cstheme="majorBidi"/>
      <w:i/>
      <w:iCs/>
      <w:color w:val="445C19" w:themeColor="accent2" w:themeShade="80"/>
      <w:sz w:val="22"/>
      <w:szCs w:val="22"/>
    </w:rPr>
  </w:style>
  <w:style w:type="paragraph" w:styleId="Caption">
    <w:name w:val="caption"/>
    <w:basedOn w:val="Normal"/>
    <w:next w:val="Normal"/>
    <w:uiPriority w:val="35"/>
    <w:semiHidden/>
    <w:unhideWhenUsed/>
    <w:qFormat/>
    <w:rsid w:val="00281735"/>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281735"/>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281735"/>
    <w:rPr>
      <w:rFonts w:asciiTheme="majorHAnsi" w:eastAsiaTheme="majorEastAsia" w:hAnsiTheme="majorHAnsi" w:cstheme="majorBidi"/>
      <w:color w:val="262626" w:themeColor="text1" w:themeTint="D9"/>
      <w:sz w:val="96"/>
      <w:szCs w:val="96"/>
    </w:rPr>
  </w:style>
  <w:style w:type="character" w:styleId="Strong">
    <w:name w:val="Strong"/>
    <w:basedOn w:val="DefaultParagraphFont"/>
    <w:uiPriority w:val="22"/>
    <w:qFormat/>
    <w:rsid w:val="00281735"/>
    <w:rPr>
      <w:b/>
      <w:bCs/>
    </w:rPr>
  </w:style>
  <w:style w:type="character" w:styleId="Emphasis">
    <w:name w:val="Emphasis"/>
    <w:basedOn w:val="DefaultParagraphFont"/>
    <w:uiPriority w:val="20"/>
    <w:qFormat/>
    <w:rsid w:val="00281735"/>
    <w:rPr>
      <w:i/>
      <w:iCs/>
      <w:color w:val="000000" w:themeColor="text1"/>
    </w:rPr>
  </w:style>
  <w:style w:type="paragraph" w:styleId="NoSpacing">
    <w:name w:val="No Spacing"/>
    <w:link w:val="NoSpacingChar"/>
    <w:uiPriority w:val="1"/>
    <w:qFormat/>
    <w:rsid w:val="00281735"/>
    <w:pPr>
      <w:spacing w:after="0" w:line="240" w:lineRule="auto"/>
    </w:pPr>
  </w:style>
  <w:style w:type="paragraph" w:styleId="Quote">
    <w:name w:val="Quote"/>
    <w:basedOn w:val="Normal"/>
    <w:next w:val="Normal"/>
    <w:link w:val="QuoteChar"/>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281735"/>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281735"/>
    <w:pPr>
      <w:pBdr>
        <w:top w:val="single" w:sz="24" w:space="4" w:color="8AB833"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281735"/>
    <w:rPr>
      <w:rFonts w:asciiTheme="majorHAnsi" w:eastAsiaTheme="majorEastAsia" w:hAnsiTheme="majorHAnsi" w:cstheme="majorBidi"/>
      <w:sz w:val="24"/>
      <w:szCs w:val="24"/>
    </w:rPr>
  </w:style>
  <w:style w:type="character" w:styleId="IntenseEmphasis">
    <w:name w:val="Intense Emphasis"/>
    <w:basedOn w:val="DefaultParagraphFont"/>
    <w:uiPriority w:val="21"/>
    <w:qFormat/>
    <w:rsid w:val="00281735"/>
    <w:rPr>
      <w:b/>
      <w:bCs/>
      <w:i/>
      <w:iCs/>
      <w:caps w:val="0"/>
      <w:smallCaps w:val="0"/>
      <w:strike w:val="0"/>
      <w:dstrike w:val="0"/>
      <w:color w:val="8AB833" w:themeColor="accent2"/>
    </w:rPr>
  </w:style>
  <w:style w:type="character" w:styleId="SubtleReference">
    <w:name w:val="Subtle Reference"/>
    <w:basedOn w:val="DefaultParagraphFont"/>
    <w:uiPriority w:val="31"/>
    <w:qFormat/>
    <w:rsid w:val="00281735"/>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281735"/>
    <w:rPr>
      <w:b/>
      <w:bCs/>
      <w:caps w:val="0"/>
      <w:smallCaps/>
      <w:color w:val="auto"/>
      <w:spacing w:val="0"/>
      <w:u w:val="single"/>
    </w:rPr>
  </w:style>
  <w:style w:type="character" w:styleId="BookTitle">
    <w:name w:val="Book Title"/>
    <w:basedOn w:val="DefaultParagraphFont"/>
    <w:uiPriority w:val="33"/>
    <w:qFormat/>
    <w:rsid w:val="00281735"/>
    <w:rPr>
      <w:b/>
      <w:bCs/>
      <w:caps w:val="0"/>
      <w:smallCaps/>
      <w:spacing w:val="0"/>
    </w:rPr>
  </w:style>
  <w:style w:type="paragraph" w:styleId="TOCHeading">
    <w:name w:val="TOC Heading"/>
    <w:basedOn w:val="Heading1"/>
    <w:next w:val="Normal"/>
    <w:uiPriority w:val="39"/>
    <w:unhideWhenUsed/>
    <w:qFormat/>
    <w:rsid w:val="00281735"/>
    <w:pPr>
      <w:outlineLvl w:val="9"/>
    </w:pPr>
  </w:style>
  <w:style w:type="character" w:customStyle="1" w:styleId="NoSpacingChar">
    <w:name w:val="No Spacing Char"/>
    <w:basedOn w:val="DefaultParagraphFont"/>
    <w:link w:val="NoSpacing"/>
    <w:uiPriority w:val="1"/>
    <w:rsid w:val="001C4F12"/>
  </w:style>
  <w:style w:type="character" w:styleId="PlaceholderText">
    <w:name w:val="Placeholder Text"/>
    <w:basedOn w:val="DefaultParagraphFont"/>
    <w:uiPriority w:val="99"/>
    <w:semiHidden/>
    <w:rsid w:val="00321B1F"/>
    <w:rPr>
      <w:color w:val="808080"/>
    </w:rPr>
  </w:style>
  <w:style w:type="paragraph" w:styleId="TOC1">
    <w:name w:val="toc 1"/>
    <w:basedOn w:val="Normal"/>
    <w:next w:val="Normal"/>
    <w:autoRedefine/>
    <w:uiPriority w:val="39"/>
    <w:unhideWhenUsed/>
    <w:rsid w:val="00A4599F"/>
    <w:pPr>
      <w:tabs>
        <w:tab w:val="left" w:pos="426"/>
        <w:tab w:val="right" w:leader="dot" w:pos="9962"/>
      </w:tabs>
      <w:spacing w:after="0"/>
    </w:pPr>
  </w:style>
  <w:style w:type="paragraph" w:customStyle="1" w:styleId="tajtip">
    <w:name w:val="tajtip"/>
    <w:basedOn w:val="Normal"/>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47CE7"/>
    <w:rPr>
      <w:color w:val="BA6906"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NoList"/>
    <w:rsid w:val="00197943"/>
    <w:pPr>
      <w:numPr>
        <w:numId w:val="2"/>
      </w:numPr>
    </w:pPr>
  </w:style>
  <w:style w:type="paragraph" w:styleId="TOC2">
    <w:name w:val="toc 2"/>
    <w:basedOn w:val="Normal"/>
    <w:next w:val="Normal"/>
    <w:autoRedefine/>
    <w:uiPriority w:val="39"/>
    <w:unhideWhenUsed/>
    <w:rsid w:val="00485E23"/>
    <w:pPr>
      <w:tabs>
        <w:tab w:val="right" w:leader="dot" w:pos="9962"/>
      </w:tabs>
      <w:spacing w:after="0"/>
      <w:ind w:left="220"/>
    </w:pPr>
  </w:style>
  <w:style w:type="table" w:customStyle="1" w:styleId="TableGrid2">
    <w:name w:val="Table Grid2"/>
    <w:basedOn w:val="TableNormal"/>
    <w:next w:val="TableGrid"/>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Normal"/>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Normal"/>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EndnoteText">
    <w:name w:val="endnote text"/>
    <w:basedOn w:val="Normal"/>
    <w:link w:val="EndnoteTextChar"/>
    <w:uiPriority w:val="99"/>
    <w:semiHidden/>
    <w:unhideWhenUsed/>
    <w:rsid w:val="00482BC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2BC0"/>
    <w:rPr>
      <w:sz w:val="20"/>
      <w:szCs w:val="20"/>
    </w:rPr>
  </w:style>
  <w:style w:type="character" w:styleId="EndnoteReference">
    <w:name w:val="endnote reference"/>
    <w:basedOn w:val="DefaultParagraphFont"/>
    <w:uiPriority w:val="99"/>
    <w:semiHidden/>
    <w:unhideWhenUsed/>
    <w:rsid w:val="00482BC0"/>
    <w:rPr>
      <w:vertAlign w:val="superscript"/>
    </w:rPr>
  </w:style>
  <w:style w:type="character" w:customStyle="1" w:styleId="Normal12ptChar">
    <w:name w:val="Normal + 12 pt Char"/>
    <w:basedOn w:val="DefaultParagraphFont"/>
    <w:link w:val="Normal12pt"/>
    <w:locked/>
    <w:rsid w:val="00A4394E"/>
  </w:style>
  <w:style w:type="paragraph" w:customStyle="1" w:styleId="Normal12pt">
    <w:name w:val="Normal + 12 pt"/>
    <w:basedOn w:val="Normal"/>
    <w:link w:val="Normal12ptChar"/>
    <w:rsid w:val="00A4394E"/>
    <w:pPr>
      <w:spacing w:after="0" w:line="240" w:lineRule="auto"/>
      <w:ind w:right="-283"/>
      <w:jc w:val="both"/>
    </w:pPr>
  </w:style>
  <w:style w:type="table" w:customStyle="1" w:styleId="TableGrid1">
    <w:name w:val="Table Grid1"/>
    <w:basedOn w:val="TableNormal"/>
    <w:next w:val="TableGrid"/>
    <w:rsid w:val="00AE0F0B"/>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rindinistekstas1">
    <w:name w:val="Pagrindinis tekstas1"/>
    <w:basedOn w:val="Normal"/>
    <w:rsid w:val="003F7E96"/>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color w:val="000000"/>
      <w:sz w:val="20"/>
      <w:szCs w:val="20"/>
      <w:lang w:eastAsia="en-US"/>
    </w:rPr>
  </w:style>
  <w:style w:type="character" w:customStyle="1" w:styleId="fontstyle01">
    <w:name w:val="fontstyle01"/>
    <w:basedOn w:val="DefaultParagraphFont"/>
    <w:rsid w:val="00411084"/>
    <w:rPr>
      <w:rFonts w:ascii="Italic" w:hAnsi="Italic" w:hint="default"/>
      <w:b w:val="0"/>
      <w:bCs w:val="0"/>
      <w:i/>
      <w:iCs/>
      <w:color w:val="000000"/>
      <w:sz w:val="18"/>
      <w:szCs w:val="18"/>
    </w:rPr>
  </w:style>
  <w:style w:type="character" w:customStyle="1" w:styleId="Numatytasispastraiposriftas1">
    <w:name w:val="Numatytasis pastraipos šriftas1"/>
    <w:rsid w:val="002A600E"/>
  </w:style>
  <w:style w:type="paragraph" w:customStyle="1" w:styleId="TableParagraph">
    <w:name w:val="Table Paragraph"/>
    <w:basedOn w:val="Normal"/>
    <w:uiPriority w:val="1"/>
    <w:qFormat/>
    <w:rsid w:val="00610FA6"/>
    <w:pPr>
      <w:widowControl w:val="0"/>
      <w:autoSpaceDE w:val="0"/>
      <w:autoSpaceDN w:val="0"/>
      <w:spacing w:after="0" w:line="240" w:lineRule="auto"/>
    </w:pPr>
    <w:rPr>
      <w:rFonts w:ascii="Times New Roman" w:eastAsia="Times New Roman" w:hAnsi="Times New Roman" w:cs="Times New Roman"/>
      <w:sz w:val="22"/>
      <w:szCs w:val="22"/>
      <w:lang w:bidi="lt-LT"/>
    </w:rPr>
  </w:style>
  <w:style w:type="paragraph" w:customStyle="1" w:styleId="Default">
    <w:name w:val="Default"/>
    <w:rsid w:val="00AC1A4B"/>
    <w:pPr>
      <w:suppressAutoHyphens/>
      <w:autoSpaceDE w:val="0"/>
      <w:autoSpaceDN w:val="0"/>
      <w:spacing w:after="0" w:line="240" w:lineRule="auto"/>
    </w:pPr>
    <w:rPr>
      <w:rFonts w:ascii="Times New Roman" w:eastAsia="Calibri" w:hAnsi="Times New Roman" w:cs="Times New Roman"/>
      <w:color w:val="000000"/>
      <w:sz w:val="24"/>
      <w:szCs w:val="24"/>
      <w:lang w:val="en-US" w:eastAsia="en-US"/>
    </w:rPr>
  </w:style>
  <w:style w:type="table" w:customStyle="1" w:styleId="TableGrid4">
    <w:name w:val="Table Grid4"/>
    <w:basedOn w:val="TableNormal"/>
    <w:next w:val="TableGrid"/>
    <w:uiPriority w:val="39"/>
    <w:rsid w:val="003B5B29"/>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Основной текст_"/>
    <w:basedOn w:val="DefaultParagraphFont"/>
    <w:link w:val="a0"/>
    <w:rsid w:val="004D73EE"/>
    <w:rPr>
      <w:rFonts w:ascii="Arial" w:eastAsia="Arial" w:hAnsi="Arial" w:cs="Arial"/>
    </w:rPr>
  </w:style>
  <w:style w:type="paragraph" w:customStyle="1" w:styleId="a0">
    <w:name w:val="Основной текст"/>
    <w:basedOn w:val="Normal"/>
    <w:link w:val="a"/>
    <w:rsid w:val="004D73EE"/>
    <w:pPr>
      <w:widowControl w:val="0"/>
      <w:spacing w:after="0" w:line="259" w:lineRule="auto"/>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sChild>
        </w:div>
        <w:div w:id="1670522262">
          <w:marLeft w:val="0"/>
          <w:marRight w:val="0"/>
          <w:marTop w:val="0"/>
          <w:marBottom w:val="0"/>
          <w:divBdr>
            <w:top w:val="none" w:sz="0" w:space="0" w:color="auto"/>
            <w:left w:val="none" w:sz="0" w:space="0" w:color="auto"/>
            <w:bottom w:val="none" w:sz="0" w:space="0" w:color="auto"/>
            <w:right w:val="none" w:sz="0" w:space="0" w:color="auto"/>
          </w:divBdr>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61164377">
      <w:bodyDiv w:val="1"/>
      <w:marLeft w:val="0"/>
      <w:marRight w:val="0"/>
      <w:marTop w:val="0"/>
      <w:marBottom w:val="0"/>
      <w:divBdr>
        <w:top w:val="none" w:sz="0" w:space="0" w:color="auto"/>
        <w:left w:val="none" w:sz="0" w:space="0" w:color="auto"/>
        <w:bottom w:val="none" w:sz="0" w:space="0" w:color="auto"/>
        <w:right w:val="none" w:sz="0" w:space="0" w:color="auto"/>
      </w:divBdr>
    </w:div>
    <w:div w:id="257252266">
      <w:bodyDiv w:val="1"/>
      <w:marLeft w:val="0"/>
      <w:marRight w:val="0"/>
      <w:marTop w:val="0"/>
      <w:marBottom w:val="0"/>
      <w:divBdr>
        <w:top w:val="none" w:sz="0" w:space="0" w:color="auto"/>
        <w:left w:val="none" w:sz="0" w:space="0" w:color="auto"/>
        <w:bottom w:val="none" w:sz="0" w:space="0" w:color="auto"/>
        <w:right w:val="none" w:sz="0" w:space="0" w:color="auto"/>
      </w:divBdr>
    </w:div>
    <w:div w:id="267466462">
      <w:bodyDiv w:val="1"/>
      <w:marLeft w:val="0"/>
      <w:marRight w:val="0"/>
      <w:marTop w:val="0"/>
      <w:marBottom w:val="0"/>
      <w:divBdr>
        <w:top w:val="none" w:sz="0" w:space="0" w:color="auto"/>
        <w:left w:val="none" w:sz="0" w:space="0" w:color="auto"/>
        <w:bottom w:val="none" w:sz="0" w:space="0" w:color="auto"/>
        <w:right w:val="none" w:sz="0" w:space="0" w:color="auto"/>
      </w:divBdr>
    </w:div>
    <w:div w:id="269245197">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08755030">
      <w:bodyDiv w:val="1"/>
      <w:marLeft w:val="0"/>
      <w:marRight w:val="0"/>
      <w:marTop w:val="0"/>
      <w:marBottom w:val="0"/>
      <w:divBdr>
        <w:top w:val="none" w:sz="0" w:space="0" w:color="auto"/>
        <w:left w:val="none" w:sz="0" w:space="0" w:color="auto"/>
        <w:bottom w:val="none" w:sz="0" w:space="0" w:color="auto"/>
        <w:right w:val="none" w:sz="0" w:space="0" w:color="auto"/>
      </w:divBdr>
    </w:div>
    <w:div w:id="324630347">
      <w:bodyDiv w:val="1"/>
      <w:marLeft w:val="0"/>
      <w:marRight w:val="0"/>
      <w:marTop w:val="0"/>
      <w:marBottom w:val="0"/>
      <w:divBdr>
        <w:top w:val="none" w:sz="0" w:space="0" w:color="auto"/>
        <w:left w:val="none" w:sz="0" w:space="0" w:color="auto"/>
        <w:bottom w:val="none" w:sz="0" w:space="0" w:color="auto"/>
        <w:right w:val="none" w:sz="0" w:space="0" w:color="auto"/>
      </w:divBdr>
    </w:div>
    <w:div w:id="345637413">
      <w:bodyDiv w:val="1"/>
      <w:marLeft w:val="0"/>
      <w:marRight w:val="0"/>
      <w:marTop w:val="0"/>
      <w:marBottom w:val="0"/>
      <w:divBdr>
        <w:top w:val="none" w:sz="0" w:space="0" w:color="auto"/>
        <w:left w:val="none" w:sz="0" w:space="0" w:color="auto"/>
        <w:bottom w:val="none" w:sz="0" w:space="0" w:color="auto"/>
        <w:right w:val="none" w:sz="0" w:space="0" w:color="auto"/>
      </w:divBdr>
    </w:div>
    <w:div w:id="405298713">
      <w:bodyDiv w:val="1"/>
      <w:marLeft w:val="0"/>
      <w:marRight w:val="0"/>
      <w:marTop w:val="0"/>
      <w:marBottom w:val="0"/>
      <w:divBdr>
        <w:top w:val="none" w:sz="0" w:space="0" w:color="auto"/>
        <w:left w:val="none" w:sz="0" w:space="0" w:color="auto"/>
        <w:bottom w:val="none" w:sz="0" w:space="0" w:color="auto"/>
        <w:right w:val="none" w:sz="0" w:space="0" w:color="auto"/>
      </w:divBdr>
    </w:div>
    <w:div w:id="45148483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79806133">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1255166011">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 w:id="721634134">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sChild>
    </w:div>
    <w:div w:id="503739638">
      <w:bodyDiv w:val="1"/>
      <w:marLeft w:val="0"/>
      <w:marRight w:val="0"/>
      <w:marTop w:val="0"/>
      <w:marBottom w:val="0"/>
      <w:divBdr>
        <w:top w:val="none" w:sz="0" w:space="0" w:color="auto"/>
        <w:left w:val="none" w:sz="0" w:space="0" w:color="auto"/>
        <w:bottom w:val="none" w:sz="0" w:space="0" w:color="auto"/>
        <w:right w:val="none" w:sz="0" w:space="0" w:color="auto"/>
      </w:divBdr>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700203185">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180430385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sChild>
    </w:div>
    <w:div w:id="754403348">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 w:id="302278771">
          <w:marLeft w:val="0"/>
          <w:marRight w:val="0"/>
          <w:marTop w:val="0"/>
          <w:marBottom w:val="0"/>
          <w:divBdr>
            <w:top w:val="none" w:sz="0" w:space="0" w:color="auto"/>
            <w:left w:val="none" w:sz="0" w:space="0" w:color="auto"/>
            <w:bottom w:val="none" w:sz="0" w:space="0" w:color="auto"/>
            <w:right w:val="none" w:sz="0" w:space="0" w:color="auto"/>
          </w:divBdr>
          <w:divsChild>
            <w:div w:id="2131437296">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1283615026">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1136682655">
                      <w:marLeft w:val="0"/>
                      <w:marRight w:val="0"/>
                      <w:marTop w:val="0"/>
                      <w:marBottom w:val="0"/>
                      <w:divBdr>
                        <w:top w:val="none" w:sz="0" w:space="0" w:color="auto"/>
                        <w:left w:val="none" w:sz="0" w:space="0" w:color="auto"/>
                        <w:bottom w:val="none" w:sz="0" w:space="0" w:color="auto"/>
                        <w:right w:val="none" w:sz="0" w:space="0" w:color="auto"/>
                      </w:divBdr>
                    </w:div>
                    <w:div w:id="281807107">
                      <w:marLeft w:val="0"/>
                      <w:marRight w:val="0"/>
                      <w:marTop w:val="0"/>
                      <w:marBottom w:val="0"/>
                      <w:divBdr>
                        <w:top w:val="none" w:sz="0" w:space="0" w:color="auto"/>
                        <w:left w:val="none" w:sz="0" w:space="0" w:color="auto"/>
                        <w:bottom w:val="none" w:sz="0" w:space="0" w:color="auto"/>
                        <w:right w:val="none" w:sz="0" w:space="0" w:color="auto"/>
                      </w:divBdr>
                    </w:div>
                  </w:divsChild>
                </w:div>
                <w:div w:id="964197949">
                  <w:marLeft w:val="0"/>
                  <w:marRight w:val="0"/>
                  <w:marTop w:val="0"/>
                  <w:marBottom w:val="0"/>
                  <w:divBdr>
                    <w:top w:val="none" w:sz="0" w:space="0" w:color="auto"/>
                    <w:left w:val="none" w:sz="0" w:space="0" w:color="auto"/>
                    <w:bottom w:val="none" w:sz="0" w:space="0" w:color="auto"/>
                    <w:right w:val="none" w:sz="0" w:space="0" w:color="auto"/>
                  </w:divBdr>
                </w:div>
              </w:divsChild>
            </w:div>
            <w:div w:id="1954826688">
              <w:marLeft w:val="0"/>
              <w:marRight w:val="0"/>
              <w:marTop w:val="0"/>
              <w:marBottom w:val="0"/>
              <w:divBdr>
                <w:top w:val="none" w:sz="0" w:space="0" w:color="auto"/>
                <w:left w:val="none" w:sz="0" w:space="0" w:color="auto"/>
                <w:bottom w:val="none" w:sz="0" w:space="0" w:color="auto"/>
                <w:right w:val="none" w:sz="0" w:space="0" w:color="auto"/>
              </w:divBdr>
            </w:div>
            <w:div w:id="1616054536">
              <w:marLeft w:val="0"/>
              <w:marRight w:val="0"/>
              <w:marTop w:val="0"/>
              <w:marBottom w:val="0"/>
              <w:divBdr>
                <w:top w:val="none" w:sz="0" w:space="0" w:color="auto"/>
                <w:left w:val="none" w:sz="0" w:space="0" w:color="auto"/>
                <w:bottom w:val="none" w:sz="0" w:space="0" w:color="auto"/>
                <w:right w:val="none" w:sz="0" w:space="0" w:color="auto"/>
              </w:divBdr>
            </w:div>
            <w:div w:id="7112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00684970">
      <w:bodyDiv w:val="1"/>
      <w:marLeft w:val="0"/>
      <w:marRight w:val="0"/>
      <w:marTop w:val="0"/>
      <w:marBottom w:val="0"/>
      <w:divBdr>
        <w:top w:val="none" w:sz="0" w:space="0" w:color="auto"/>
        <w:left w:val="none" w:sz="0" w:space="0" w:color="auto"/>
        <w:bottom w:val="none" w:sz="0" w:space="0" w:color="auto"/>
        <w:right w:val="none" w:sz="0" w:space="0" w:color="auto"/>
      </w:divBdr>
    </w:div>
    <w:div w:id="1198153270">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16745184">
      <w:bodyDiv w:val="1"/>
      <w:marLeft w:val="0"/>
      <w:marRight w:val="0"/>
      <w:marTop w:val="0"/>
      <w:marBottom w:val="0"/>
      <w:divBdr>
        <w:top w:val="none" w:sz="0" w:space="0" w:color="auto"/>
        <w:left w:val="none" w:sz="0" w:space="0" w:color="auto"/>
        <w:bottom w:val="none" w:sz="0" w:space="0" w:color="auto"/>
        <w:right w:val="none" w:sz="0" w:space="0" w:color="auto"/>
      </w:divBdr>
    </w:div>
    <w:div w:id="1259367254">
      <w:bodyDiv w:val="1"/>
      <w:marLeft w:val="0"/>
      <w:marRight w:val="0"/>
      <w:marTop w:val="0"/>
      <w:marBottom w:val="0"/>
      <w:divBdr>
        <w:top w:val="none" w:sz="0" w:space="0" w:color="auto"/>
        <w:left w:val="none" w:sz="0" w:space="0" w:color="auto"/>
        <w:bottom w:val="none" w:sz="0" w:space="0" w:color="auto"/>
        <w:right w:val="none" w:sz="0" w:space="0" w:color="auto"/>
      </w:divBdr>
    </w:div>
    <w:div w:id="1269653453">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864634878">
          <w:marLeft w:val="0"/>
          <w:marRight w:val="0"/>
          <w:marTop w:val="0"/>
          <w:marBottom w:val="0"/>
          <w:divBdr>
            <w:top w:val="none" w:sz="0" w:space="0" w:color="auto"/>
            <w:left w:val="none" w:sz="0" w:space="0" w:color="auto"/>
            <w:bottom w:val="none" w:sz="0" w:space="0" w:color="auto"/>
            <w:right w:val="none" w:sz="0" w:space="0" w:color="auto"/>
          </w:divBdr>
          <w:divsChild>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219101671">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sChild>
        </w:div>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sChild>
    </w:div>
    <w:div w:id="1292782925">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831823857">
          <w:marLeft w:val="0"/>
          <w:marRight w:val="0"/>
          <w:marTop w:val="0"/>
          <w:marBottom w:val="0"/>
          <w:divBdr>
            <w:top w:val="none" w:sz="0" w:space="0" w:color="auto"/>
            <w:left w:val="none" w:sz="0" w:space="0" w:color="auto"/>
            <w:bottom w:val="none" w:sz="0" w:space="0" w:color="auto"/>
            <w:right w:val="none" w:sz="0" w:space="0" w:color="auto"/>
          </w:divBdr>
        </w:div>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sChild>
    </w:div>
    <w:div w:id="1362245003">
      <w:bodyDiv w:val="1"/>
      <w:marLeft w:val="0"/>
      <w:marRight w:val="0"/>
      <w:marTop w:val="0"/>
      <w:marBottom w:val="0"/>
      <w:divBdr>
        <w:top w:val="none" w:sz="0" w:space="0" w:color="auto"/>
        <w:left w:val="none" w:sz="0" w:space="0" w:color="auto"/>
        <w:bottom w:val="none" w:sz="0" w:space="0" w:color="auto"/>
        <w:right w:val="none" w:sz="0" w:space="0" w:color="auto"/>
      </w:divBdr>
    </w:div>
    <w:div w:id="1479306118">
      <w:bodyDiv w:val="1"/>
      <w:marLeft w:val="0"/>
      <w:marRight w:val="0"/>
      <w:marTop w:val="0"/>
      <w:marBottom w:val="0"/>
      <w:divBdr>
        <w:top w:val="none" w:sz="0" w:space="0" w:color="auto"/>
        <w:left w:val="none" w:sz="0" w:space="0" w:color="auto"/>
        <w:bottom w:val="none" w:sz="0" w:space="0" w:color="auto"/>
        <w:right w:val="none" w:sz="0" w:space="0" w:color="auto"/>
      </w:divBdr>
    </w:div>
    <w:div w:id="1486359619">
      <w:bodyDiv w:val="1"/>
      <w:marLeft w:val="0"/>
      <w:marRight w:val="0"/>
      <w:marTop w:val="0"/>
      <w:marBottom w:val="0"/>
      <w:divBdr>
        <w:top w:val="none" w:sz="0" w:space="0" w:color="auto"/>
        <w:left w:val="none" w:sz="0" w:space="0" w:color="auto"/>
        <w:bottom w:val="none" w:sz="0" w:space="0" w:color="auto"/>
        <w:right w:val="none" w:sz="0" w:space="0" w:color="auto"/>
      </w:divBdr>
    </w:div>
    <w:div w:id="1497500234">
      <w:bodyDiv w:val="1"/>
      <w:marLeft w:val="0"/>
      <w:marRight w:val="0"/>
      <w:marTop w:val="0"/>
      <w:marBottom w:val="0"/>
      <w:divBdr>
        <w:top w:val="none" w:sz="0" w:space="0" w:color="auto"/>
        <w:left w:val="none" w:sz="0" w:space="0" w:color="auto"/>
        <w:bottom w:val="none" w:sz="0" w:space="0" w:color="auto"/>
        <w:right w:val="none" w:sz="0" w:space="0" w:color="auto"/>
      </w:divBdr>
    </w:div>
    <w:div w:id="1542205523">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581596452">
      <w:bodyDiv w:val="1"/>
      <w:marLeft w:val="0"/>
      <w:marRight w:val="0"/>
      <w:marTop w:val="0"/>
      <w:marBottom w:val="0"/>
      <w:divBdr>
        <w:top w:val="none" w:sz="0" w:space="0" w:color="auto"/>
        <w:left w:val="none" w:sz="0" w:space="0" w:color="auto"/>
        <w:bottom w:val="none" w:sz="0" w:space="0" w:color="auto"/>
        <w:right w:val="none" w:sz="0" w:space="0" w:color="auto"/>
      </w:divBdr>
    </w:div>
    <w:div w:id="1674995066">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809782376">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351808207">
          <w:marLeft w:val="0"/>
          <w:marRight w:val="0"/>
          <w:marTop w:val="0"/>
          <w:marBottom w:val="0"/>
          <w:divBdr>
            <w:top w:val="none" w:sz="0" w:space="0" w:color="auto"/>
            <w:left w:val="none" w:sz="0" w:space="0" w:color="auto"/>
            <w:bottom w:val="none" w:sz="0" w:space="0" w:color="auto"/>
            <w:right w:val="none" w:sz="0" w:space="0" w:color="auto"/>
          </w:divBdr>
          <w:divsChild>
            <w:div w:id="139153557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438574908">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341008574">
              <w:marLeft w:val="0"/>
              <w:marRight w:val="0"/>
              <w:marTop w:val="0"/>
              <w:marBottom w:val="0"/>
              <w:divBdr>
                <w:top w:val="none" w:sz="0" w:space="0" w:color="auto"/>
                <w:left w:val="none" w:sz="0" w:space="0" w:color="auto"/>
                <w:bottom w:val="none" w:sz="0" w:space="0" w:color="auto"/>
                <w:right w:val="none" w:sz="0" w:space="0" w:color="auto"/>
              </w:divBdr>
            </w:div>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9076">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082943318">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22995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raudejai.sodra.lt/draudeju_viesi_duomenys/" TargetMode="External"/><Relationship Id="rId18" Type="http://schemas.openxmlformats.org/officeDocument/2006/relationships/hyperlink" Target="https://vpt.lrv.lt/lt/naujienos/finansiniu-ataskaitu-nepateikimas-gali-tapti-kliutimi-dalyvauti-viesuosiuose-pirkimuose"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c.europa.eu/tools/ecertis/" TargetMode="External"/><Relationship Id="rId17" Type="http://schemas.openxmlformats.org/officeDocument/2006/relationships/hyperlink" Target="https://www.registrucentras.lt/jar/p/index.php" TargetMode="External"/><Relationship Id="rId25" Type="http://schemas.openxmlformats.org/officeDocument/2006/relationships/image" Target="media/image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vpt.lrv.lt/lt/pasalinimo-pagrindai-1/nepatikimu-koncesininku-sarasas-1/nepatikimu-koncesininku-sarasas" TargetMode="External"/><Relationship Id="rId20" Type="http://schemas.openxmlformats.org/officeDocument/2006/relationships/hyperlink" Target="https://kt.gov.lt/lt/atviri-duomenys/diskvalifikavimas-is-viesuju-pirkimu"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pt.lrv.lt/uploads/vpt/documents/files/uzsifravimo_instrukcija.pdf" TargetMode="External"/><Relationship Id="rId24" Type="http://schemas.openxmlformats.org/officeDocument/2006/relationships/image" Target="media/image2.jpeg"/><Relationship Id="rId32"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s://vpt.lrv.lt/lt/pasalinimo-pagrindai-1/nepatikimi-tiekejai-1" TargetMode="External"/><Relationship Id="rId23" Type="http://schemas.openxmlformats.org/officeDocument/2006/relationships/footer" Target="footer2.xml"/><Relationship Id="rId28" Type="http://schemas.openxmlformats.org/officeDocument/2006/relationships/image" Target="media/image6.jpeg"/><Relationship Id="rId10" Type="http://schemas.openxmlformats.org/officeDocument/2006/relationships/hyperlink" Target="http://ebvpd.eviesiejipirkimai.lt/espd-web/" TargetMode="External"/><Relationship Id="rId19" Type="http://schemas.openxmlformats.org/officeDocument/2006/relationships/hyperlink" Target="https://www.vmi.lt/evmi/mokesciu-moketoju-informacija"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www.youtube.com/watch?v=d-XMwX2inLI" TargetMode="External"/><Relationship Id="rId14" Type="http://schemas.openxmlformats.org/officeDocument/2006/relationships/hyperlink" Target="https://vpt.lrv.lt/melaginga-informacija-pateikusiu-tiekeju-sarasas-3" TargetMode="External"/><Relationship Id="rId22" Type="http://schemas.openxmlformats.org/officeDocument/2006/relationships/header" Target="header1.xml"/><Relationship Id="rId27" Type="http://schemas.openxmlformats.org/officeDocument/2006/relationships/image" Target="media/image5.png"/><Relationship Id="rId30" Type="http://schemas.openxmlformats.org/officeDocument/2006/relationships/image" Target="media/image8.jpeg"/><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vpt.lrv.lt/uploads/vpt/documents/files/1S-31.pdf" TargetMode="External"/><Relationship Id="rId2" Type="http://schemas.openxmlformats.org/officeDocument/2006/relationships/hyperlink" Target="https://vpt.lrv.lt/public/canonical/1733758115/18521/Kaip%20pateikti%20pasi%C5%ABlym%C4%85%20CVP%20IS%20.pdf" TargetMode="External"/><Relationship Id="rId1" Type="http://schemas.openxmlformats.org/officeDocument/2006/relationships/hyperlink" Target="https://vpt.lrv.lt/lt/nauja-cvp-is-aktuali-nuo-2024-12-01/metodine-medziaga-instrukcijos/tiekejamsnaujaCVPIS/"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88854</Words>
  <Characters>50648</Characters>
  <Application>Microsoft Office Word</Application>
  <DocSecurity>0</DocSecurity>
  <Lines>422</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2024-12-02T09:19:00Z</dcterms:created>
  <dcterms:modified xsi:type="dcterms:W3CDTF">2024-12-19T15:28:00Z</dcterms:modified>
</cp:coreProperties>
</file>