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B516AB" w14:textId="77777777" w:rsidR="00704DAB" w:rsidRPr="00010653" w:rsidRDefault="00384A80" w:rsidP="3EC2EC5B">
      <w:pPr>
        <w:pStyle w:val="Body2"/>
        <w:spacing w:after="0"/>
        <w:ind w:firstLine="709"/>
        <w:jc w:val="right"/>
        <w:rPr>
          <w:i/>
          <w:iCs/>
          <w:color w:val="auto"/>
          <w:sz w:val="24"/>
          <w:szCs w:val="24"/>
          <w:lang w:val="lt-LT"/>
        </w:rPr>
      </w:pPr>
      <w:r w:rsidRPr="00010653">
        <w:rPr>
          <w:color w:val="auto"/>
          <w:sz w:val="24"/>
          <w:szCs w:val="24"/>
          <w:lang w:val="lt-LT"/>
        </w:rPr>
        <w:tab/>
      </w:r>
      <w:r w:rsidRPr="3EC2EC5B">
        <w:rPr>
          <w:i/>
          <w:iCs/>
          <w:color w:val="auto"/>
          <w:sz w:val="24"/>
          <w:szCs w:val="24"/>
          <w:lang w:val="lt-LT"/>
        </w:rPr>
        <w:t>Pirkimo sąlygų 2 priedas</w:t>
      </w:r>
    </w:p>
    <w:p w14:paraId="09336C46" w14:textId="77777777" w:rsidR="00356F8D" w:rsidRPr="00010653" w:rsidRDefault="00356F8D" w:rsidP="3EC2EC5B">
      <w:pPr>
        <w:widowControl/>
        <w:autoSpaceDE/>
        <w:autoSpaceDN/>
        <w:adjustRightInd/>
        <w:spacing w:after="240"/>
        <w:jc w:val="center"/>
        <w:rPr>
          <w:rFonts w:ascii="Times New Roman" w:eastAsia="Calibri" w:hAnsi="Times New Roman" w:cs="Times New Roman"/>
          <w:b/>
          <w:bCs/>
          <w:caps/>
          <w:spacing w:val="20"/>
          <w:sz w:val="24"/>
        </w:rPr>
      </w:pPr>
    </w:p>
    <w:p w14:paraId="14CD7E38" w14:textId="77777777" w:rsidR="00704DAB" w:rsidRPr="00010653" w:rsidRDefault="00704DAB" w:rsidP="3EC2EC5B">
      <w:pPr>
        <w:widowControl/>
        <w:autoSpaceDE/>
        <w:autoSpaceDN/>
        <w:adjustRightInd/>
        <w:spacing w:after="240"/>
        <w:jc w:val="center"/>
        <w:rPr>
          <w:rFonts w:ascii="Times New Roman" w:eastAsia="Calibri" w:hAnsi="Times New Roman" w:cs="Times New Roman"/>
          <w:b/>
          <w:bCs/>
          <w:caps/>
          <w:spacing w:val="20"/>
          <w:sz w:val="24"/>
        </w:rPr>
      </w:pPr>
      <w:r w:rsidRPr="3EC2EC5B">
        <w:rPr>
          <w:rFonts w:ascii="Times New Roman" w:eastAsia="Calibri" w:hAnsi="Times New Roman" w:cs="Times New Roman"/>
          <w:b/>
          <w:bCs/>
          <w:caps/>
          <w:spacing w:val="20"/>
          <w:sz w:val="24"/>
        </w:rPr>
        <w:t>TECHNINĖ SPECIFIKACIJA</w:t>
      </w:r>
      <w:bookmarkStart w:id="0" w:name="_Hlk114556989"/>
    </w:p>
    <w:bookmarkEnd w:id="0"/>
    <w:p w14:paraId="2A6FD415" w14:textId="77777777" w:rsidR="00C46B63" w:rsidRPr="00010653" w:rsidRDefault="00C46B63" w:rsidP="3EC2EC5B">
      <w:pPr>
        <w:widowControl/>
        <w:shd w:val="clear" w:color="auto" w:fill="FFFFFF" w:themeFill="background1"/>
        <w:autoSpaceDE/>
        <w:autoSpaceDN/>
        <w:adjustRightInd/>
        <w:ind w:firstLine="0"/>
        <w:jc w:val="both"/>
        <w:rPr>
          <w:rFonts w:ascii="Times New Roman" w:hAnsi="Times New Roman" w:cs="Times New Roman"/>
          <w:b/>
          <w:bCs/>
          <w:sz w:val="24"/>
          <w:lang w:eastAsia="en-US"/>
        </w:rPr>
      </w:pPr>
    </w:p>
    <w:p w14:paraId="1F27E3C7" w14:textId="77777777" w:rsidR="000B08AA" w:rsidRPr="00010653" w:rsidRDefault="000B08AA" w:rsidP="3EC2EC5B">
      <w:pPr>
        <w:pStyle w:val="prastasiniatinklio"/>
        <w:numPr>
          <w:ilvl w:val="0"/>
          <w:numId w:val="2"/>
        </w:numPr>
        <w:tabs>
          <w:tab w:val="left" w:pos="993"/>
        </w:tabs>
        <w:spacing w:before="0" w:beforeAutospacing="0" w:after="0" w:afterAutospacing="0"/>
        <w:ind w:left="0" w:firstLine="709"/>
        <w:jc w:val="both"/>
        <w:rPr>
          <w:lang w:eastAsia="en-US"/>
        </w:rPr>
      </w:pPr>
      <w:r w:rsidRPr="3EC2EC5B">
        <w:t>Perkančioji organizacija – Nacionalinė švietimo agentūra (toliau – perkančioji organizacija).</w:t>
      </w:r>
    </w:p>
    <w:p w14:paraId="5859FAF8" w14:textId="77777777" w:rsidR="002F3C5E" w:rsidRPr="00010653" w:rsidRDefault="00704DAB" w:rsidP="3EC2EC5B">
      <w:pPr>
        <w:pStyle w:val="prastasiniatinklio"/>
        <w:numPr>
          <w:ilvl w:val="0"/>
          <w:numId w:val="2"/>
        </w:numPr>
        <w:tabs>
          <w:tab w:val="left" w:pos="993"/>
        </w:tabs>
        <w:spacing w:before="0" w:beforeAutospacing="0" w:after="0" w:afterAutospacing="0"/>
        <w:ind w:left="0" w:firstLine="709"/>
        <w:jc w:val="both"/>
        <w:rPr>
          <w:color w:val="000000"/>
        </w:rPr>
      </w:pPr>
      <w:r w:rsidRPr="3EC2EC5B">
        <w:rPr>
          <w:b/>
          <w:bCs/>
          <w:lang w:eastAsia="en-US"/>
        </w:rPr>
        <w:t>Perkamos paslaugos</w:t>
      </w:r>
      <w:r w:rsidR="00AB35F6" w:rsidRPr="3EC2EC5B">
        <w:rPr>
          <w:lang w:eastAsia="en-US"/>
        </w:rPr>
        <w:t>:</w:t>
      </w:r>
      <w:r w:rsidR="00ED6149" w:rsidRPr="3EC2EC5B">
        <w:t xml:space="preserve"> </w:t>
      </w:r>
      <w:r w:rsidR="002F3C5E" w:rsidRPr="3EC2EC5B">
        <w:rPr>
          <w:color w:val="000000" w:themeColor="text1"/>
        </w:rPr>
        <w:t>mokymų</w:t>
      </w:r>
      <w:r w:rsidR="00BE1CE4" w:rsidRPr="3EC2EC5B">
        <w:rPr>
          <w:color w:val="000000" w:themeColor="text1"/>
        </w:rPr>
        <w:t xml:space="preserve"> apie mokinio padėjėjo darbo ypatumus ikimokyklinio ugdymo įstaigose pagal tiekėjo </w:t>
      </w:r>
      <w:r w:rsidR="00381531" w:rsidRPr="3EC2EC5B">
        <w:rPr>
          <w:color w:val="000000" w:themeColor="text1"/>
        </w:rPr>
        <w:t>mokymų</w:t>
      </w:r>
      <w:r w:rsidR="00BE1CE4" w:rsidRPr="3EC2EC5B">
        <w:rPr>
          <w:color w:val="000000" w:themeColor="text1"/>
        </w:rPr>
        <w:t xml:space="preserve"> programą vedimo</w:t>
      </w:r>
      <w:r w:rsidR="001D30EC" w:rsidRPr="3EC2EC5B">
        <w:rPr>
          <w:color w:val="000000" w:themeColor="text1"/>
        </w:rPr>
        <w:t xml:space="preserve"> </w:t>
      </w:r>
      <w:r w:rsidR="00BE1CE4" w:rsidRPr="3EC2EC5B">
        <w:rPr>
          <w:color w:val="000000" w:themeColor="text1"/>
        </w:rPr>
        <w:t>P</w:t>
      </w:r>
      <w:r w:rsidR="002F3C5E" w:rsidRPr="3EC2EC5B">
        <w:rPr>
          <w:color w:val="000000" w:themeColor="text1"/>
        </w:rPr>
        <w:t>aslaugos</w:t>
      </w:r>
      <w:r w:rsidR="00BE1CE4" w:rsidRPr="3EC2EC5B">
        <w:rPr>
          <w:color w:val="000000" w:themeColor="text1"/>
        </w:rPr>
        <w:t xml:space="preserve">, </w:t>
      </w:r>
      <w:r w:rsidR="002F3C5E" w:rsidRPr="3EC2EC5B">
        <w:rPr>
          <w:color w:val="000000" w:themeColor="text1"/>
        </w:rPr>
        <w:t>kurios teikiamos</w:t>
      </w:r>
      <w:r w:rsidR="00BE1CE4" w:rsidRPr="3EC2EC5B">
        <w:rPr>
          <w:color w:val="000000" w:themeColor="text1"/>
        </w:rPr>
        <w:t xml:space="preserve"> </w:t>
      </w:r>
      <w:r w:rsidR="002F3C5E" w:rsidRPr="3EC2EC5B">
        <w:rPr>
          <w:color w:val="000000" w:themeColor="text1"/>
        </w:rPr>
        <w:t xml:space="preserve">kontaktiniu </w:t>
      </w:r>
      <w:r w:rsidR="00010653" w:rsidRPr="3EC2EC5B">
        <w:rPr>
          <w:color w:val="000000" w:themeColor="text1"/>
        </w:rPr>
        <w:t xml:space="preserve">būdu </w:t>
      </w:r>
      <w:r w:rsidR="002F3C5E" w:rsidRPr="3EC2EC5B">
        <w:rPr>
          <w:color w:val="000000" w:themeColor="text1"/>
        </w:rPr>
        <w:t xml:space="preserve">perkančiosios organizacijos parinktose vietose (toliau – Paslaugos, Mokymai). </w:t>
      </w:r>
    </w:p>
    <w:p w14:paraId="0EFDE658" w14:textId="77777777" w:rsidR="00F6387F" w:rsidRPr="00010653" w:rsidRDefault="00F6387F" w:rsidP="3EC2EC5B">
      <w:pPr>
        <w:pStyle w:val="prastasiniatinklio"/>
        <w:numPr>
          <w:ilvl w:val="0"/>
          <w:numId w:val="2"/>
        </w:numPr>
        <w:tabs>
          <w:tab w:val="left" w:pos="993"/>
        </w:tabs>
        <w:spacing w:before="0" w:beforeAutospacing="0" w:after="0" w:afterAutospacing="0"/>
        <w:ind w:left="0" w:firstLine="709"/>
        <w:jc w:val="both"/>
      </w:pPr>
      <w:r w:rsidRPr="3EC2EC5B">
        <w:rPr>
          <w:b/>
          <w:bCs/>
          <w:lang w:eastAsia="en-US"/>
        </w:rPr>
        <w:t>Perkamų paslaugų apimtys</w:t>
      </w:r>
      <w:r w:rsidRPr="3EC2EC5B">
        <w:rPr>
          <w:lang w:eastAsia="en-US"/>
        </w:rPr>
        <w:t>:</w:t>
      </w:r>
      <w:r w:rsidRPr="3EC2EC5B">
        <w:t xml:space="preserve"> 20 (dvidešimt) grupių po </w:t>
      </w:r>
      <w:r w:rsidR="00BE1CE4" w:rsidRPr="3EC2EC5B">
        <w:t>16</w:t>
      </w:r>
      <w:r w:rsidRPr="3EC2EC5B">
        <w:t xml:space="preserve"> ak. val.</w:t>
      </w:r>
    </w:p>
    <w:p w14:paraId="3D7A872D" w14:textId="77777777" w:rsidR="00F6387F" w:rsidRPr="00010653" w:rsidRDefault="00F6387F" w:rsidP="3EC2EC5B">
      <w:pPr>
        <w:pStyle w:val="prastasiniatinklio"/>
        <w:numPr>
          <w:ilvl w:val="0"/>
          <w:numId w:val="2"/>
        </w:numPr>
        <w:tabs>
          <w:tab w:val="left" w:pos="993"/>
        </w:tabs>
        <w:spacing w:before="0" w:beforeAutospacing="0" w:after="0" w:afterAutospacing="0"/>
        <w:ind w:left="0" w:firstLine="709"/>
        <w:jc w:val="both"/>
      </w:pPr>
      <w:r w:rsidRPr="3EC2EC5B">
        <w:rPr>
          <w:b/>
          <w:bCs/>
          <w:lang w:eastAsia="en-US"/>
        </w:rPr>
        <w:t>Paslaugų suteikimo terminai</w:t>
      </w:r>
      <w:r w:rsidRPr="3EC2EC5B">
        <w:rPr>
          <w:lang w:eastAsia="en-US"/>
        </w:rPr>
        <w:t xml:space="preserve">: visos paslaugos turi būti suteiktos per </w:t>
      </w:r>
      <w:r w:rsidR="00010653" w:rsidRPr="3EC2EC5B">
        <w:rPr>
          <w:lang w:eastAsia="en-US"/>
        </w:rPr>
        <w:t xml:space="preserve">12 </w:t>
      </w:r>
      <w:r w:rsidRPr="3EC2EC5B">
        <w:rPr>
          <w:lang w:eastAsia="en-US"/>
        </w:rPr>
        <w:t>mėn. nuo sutarties įsigaliojimo dienos.</w:t>
      </w:r>
    </w:p>
    <w:p w14:paraId="20A08E95" w14:textId="77777777" w:rsidR="00F6387F" w:rsidRPr="00010653" w:rsidRDefault="00F6387F" w:rsidP="3EC2EC5B">
      <w:pPr>
        <w:pStyle w:val="prastasiniatinklio"/>
        <w:numPr>
          <w:ilvl w:val="0"/>
          <w:numId w:val="2"/>
        </w:numPr>
        <w:tabs>
          <w:tab w:val="left" w:pos="993"/>
        </w:tabs>
        <w:spacing w:before="0" w:beforeAutospacing="0" w:after="0" w:afterAutospacing="0"/>
        <w:ind w:left="0" w:firstLine="709"/>
        <w:jc w:val="both"/>
      </w:pPr>
      <w:r w:rsidRPr="3EC2EC5B">
        <w:rPr>
          <w:b/>
          <w:bCs/>
          <w:lang w:eastAsia="en-US"/>
        </w:rPr>
        <w:t xml:space="preserve">Paslaugos teikiamos įvairiuose šalies miestuose: </w:t>
      </w:r>
      <w:r w:rsidRPr="3EC2EC5B">
        <w:t xml:space="preserve">Alytus (1 </w:t>
      </w:r>
      <w:proofErr w:type="spellStart"/>
      <w:r w:rsidRPr="3EC2EC5B">
        <w:t>gr</w:t>
      </w:r>
      <w:proofErr w:type="spellEnd"/>
      <w:r w:rsidRPr="3EC2EC5B">
        <w:t xml:space="preserve">.), Kaunas (2 </w:t>
      </w:r>
      <w:proofErr w:type="spellStart"/>
      <w:r w:rsidRPr="3EC2EC5B">
        <w:t>gr</w:t>
      </w:r>
      <w:proofErr w:type="spellEnd"/>
      <w:r w:rsidRPr="3EC2EC5B">
        <w:t xml:space="preserve">.), Kėdainiai (1 </w:t>
      </w:r>
      <w:proofErr w:type="spellStart"/>
      <w:r w:rsidRPr="3EC2EC5B">
        <w:t>gr</w:t>
      </w:r>
      <w:proofErr w:type="spellEnd"/>
      <w:r w:rsidRPr="3EC2EC5B">
        <w:t xml:space="preserve">.), Marijampolė (1 </w:t>
      </w:r>
      <w:proofErr w:type="spellStart"/>
      <w:r w:rsidRPr="3EC2EC5B">
        <w:t>gr</w:t>
      </w:r>
      <w:proofErr w:type="spellEnd"/>
      <w:r w:rsidRPr="3EC2EC5B">
        <w:t>.), Panevėžys (</w:t>
      </w:r>
      <w:r w:rsidR="00BE1CE4" w:rsidRPr="3EC2EC5B">
        <w:t>1</w:t>
      </w:r>
      <w:r w:rsidRPr="3EC2EC5B">
        <w:t xml:space="preserve"> </w:t>
      </w:r>
      <w:proofErr w:type="spellStart"/>
      <w:r w:rsidRPr="3EC2EC5B">
        <w:t>gr</w:t>
      </w:r>
      <w:proofErr w:type="spellEnd"/>
      <w:r w:rsidRPr="3EC2EC5B">
        <w:t xml:space="preserve">.), Pasvalys (1 </w:t>
      </w:r>
      <w:proofErr w:type="spellStart"/>
      <w:r w:rsidRPr="3EC2EC5B">
        <w:t>gr</w:t>
      </w:r>
      <w:proofErr w:type="spellEnd"/>
      <w:r w:rsidRPr="3EC2EC5B">
        <w:t>.), Utena (1 </w:t>
      </w:r>
      <w:proofErr w:type="spellStart"/>
      <w:r w:rsidRPr="3EC2EC5B">
        <w:t>gr</w:t>
      </w:r>
      <w:proofErr w:type="spellEnd"/>
      <w:r w:rsidRPr="3EC2EC5B">
        <w:t xml:space="preserve">.), Ukmergė (1 </w:t>
      </w:r>
      <w:proofErr w:type="spellStart"/>
      <w:r w:rsidRPr="3EC2EC5B">
        <w:t>gr</w:t>
      </w:r>
      <w:proofErr w:type="spellEnd"/>
      <w:r w:rsidRPr="3EC2EC5B">
        <w:t xml:space="preserve">.), Vilnius (2 </w:t>
      </w:r>
      <w:proofErr w:type="spellStart"/>
      <w:r w:rsidRPr="3EC2EC5B">
        <w:t>gr</w:t>
      </w:r>
      <w:proofErr w:type="spellEnd"/>
      <w:r w:rsidRPr="3EC2EC5B">
        <w:t xml:space="preserve">.), Klaipėda (1 </w:t>
      </w:r>
      <w:proofErr w:type="spellStart"/>
      <w:r w:rsidRPr="3EC2EC5B">
        <w:t>gr</w:t>
      </w:r>
      <w:proofErr w:type="spellEnd"/>
      <w:r w:rsidRPr="3EC2EC5B">
        <w:t xml:space="preserve">.), Palanga </w:t>
      </w:r>
      <w:bookmarkStart w:id="1" w:name="_Hlk184747056"/>
      <w:r w:rsidRPr="3EC2EC5B">
        <w:t xml:space="preserve">(1 </w:t>
      </w:r>
      <w:proofErr w:type="spellStart"/>
      <w:r w:rsidRPr="3EC2EC5B">
        <w:t>gr</w:t>
      </w:r>
      <w:proofErr w:type="spellEnd"/>
      <w:r w:rsidRPr="3EC2EC5B">
        <w:t xml:space="preserve">.), </w:t>
      </w:r>
      <w:bookmarkEnd w:id="1"/>
      <w:r w:rsidR="00BE1CE4" w:rsidRPr="3EC2EC5B">
        <w:t>Šilutė (1</w:t>
      </w:r>
      <w:r w:rsidR="00640A75" w:rsidRPr="3EC2EC5B">
        <w:t xml:space="preserve"> </w:t>
      </w:r>
      <w:proofErr w:type="spellStart"/>
      <w:r w:rsidR="00640A75" w:rsidRPr="3EC2EC5B">
        <w:t>gr</w:t>
      </w:r>
      <w:proofErr w:type="spellEnd"/>
      <w:r w:rsidR="00640A75" w:rsidRPr="3EC2EC5B">
        <w:t xml:space="preserve">,), Šiauliai (2 </w:t>
      </w:r>
      <w:proofErr w:type="spellStart"/>
      <w:r w:rsidR="00640A75" w:rsidRPr="3EC2EC5B">
        <w:t>gr</w:t>
      </w:r>
      <w:proofErr w:type="spellEnd"/>
      <w:r w:rsidR="00640A75" w:rsidRPr="3EC2EC5B">
        <w:t xml:space="preserve">.), </w:t>
      </w:r>
      <w:r w:rsidRPr="3EC2EC5B">
        <w:t xml:space="preserve">Pakruojis (1 </w:t>
      </w:r>
      <w:proofErr w:type="spellStart"/>
      <w:r w:rsidRPr="3EC2EC5B">
        <w:t>gr</w:t>
      </w:r>
      <w:proofErr w:type="spellEnd"/>
      <w:r w:rsidRPr="3EC2EC5B">
        <w:t xml:space="preserve">.), Tauragė (1 </w:t>
      </w:r>
      <w:proofErr w:type="spellStart"/>
      <w:r w:rsidRPr="3EC2EC5B">
        <w:t>gr</w:t>
      </w:r>
      <w:proofErr w:type="spellEnd"/>
      <w:r w:rsidRPr="3EC2EC5B">
        <w:t xml:space="preserve">.) ir Telšiai (1 </w:t>
      </w:r>
      <w:proofErr w:type="spellStart"/>
      <w:r w:rsidRPr="3EC2EC5B">
        <w:t>gr</w:t>
      </w:r>
      <w:proofErr w:type="spellEnd"/>
      <w:r w:rsidRPr="3EC2EC5B">
        <w:t>.)</w:t>
      </w:r>
      <w:r w:rsidR="00640A75" w:rsidRPr="3EC2EC5B">
        <w:t xml:space="preserve">, Mažeikiai (1 </w:t>
      </w:r>
      <w:proofErr w:type="spellStart"/>
      <w:r w:rsidR="00640A75" w:rsidRPr="3EC2EC5B">
        <w:t>gr</w:t>
      </w:r>
      <w:proofErr w:type="spellEnd"/>
      <w:r w:rsidR="00640A75" w:rsidRPr="3EC2EC5B">
        <w:t>.).</w:t>
      </w:r>
    </w:p>
    <w:p w14:paraId="4A8ABDAC" w14:textId="77777777" w:rsidR="00F6387F" w:rsidRPr="00010653" w:rsidRDefault="00F6387F" w:rsidP="3EC2EC5B">
      <w:pPr>
        <w:pStyle w:val="prastasiniatinklio"/>
        <w:numPr>
          <w:ilvl w:val="0"/>
          <w:numId w:val="2"/>
        </w:numPr>
        <w:tabs>
          <w:tab w:val="left" w:pos="993"/>
        </w:tabs>
        <w:spacing w:before="0" w:beforeAutospacing="0" w:after="0" w:afterAutospacing="0"/>
        <w:ind w:left="0" w:firstLine="709"/>
        <w:jc w:val="both"/>
      </w:pPr>
      <w:r w:rsidRPr="3EC2EC5B">
        <w:t xml:space="preserve">Paslaugų teikimo vieta gali būti keičiama nepavykus surinkti dalyvių grupės 5 p. numatytoje paslaugų teikimo vietoje. Perkančioji organizacija iš karto informuos </w:t>
      </w:r>
      <w:bookmarkStart w:id="2" w:name="_GoBack"/>
      <w:bookmarkEnd w:id="2"/>
      <w:r w:rsidRPr="3EC2EC5B">
        <w:t>tiekėją tokiai aplinkybei atsiradus</w:t>
      </w:r>
      <w:r w:rsidR="001F4F51" w:rsidRPr="3EC2EC5B">
        <w:t>, bet ne vėliau kaip 5 d. d. iki numatytų mokymų pradžios</w:t>
      </w:r>
      <w:r w:rsidRPr="3EC2EC5B">
        <w:t>, aptars ir suderins kitą galimą mokymų vietą.</w:t>
      </w:r>
    </w:p>
    <w:p w14:paraId="479B5DA1" w14:textId="26DC0CDF" w:rsidR="00640A75" w:rsidRPr="00010653" w:rsidRDefault="002B6C87" w:rsidP="3EC2EC5B">
      <w:pPr>
        <w:pStyle w:val="prastasiniatinklio"/>
        <w:numPr>
          <w:ilvl w:val="0"/>
          <w:numId w:val="2"/>
        </w:numPr>
        <w:tabs>
          <w:tab w:val="left" w:pos="993"/>
        </w:tabs>
        <w:spacing w:before="0" w:beforeAutospacing="0" w:after="0" w:afterAutospacing="0"/>
        <w:ind w:left="0" w:firstLine="709"/>
        <w:jc w:val="both"/>
        <w:rPr>
          <w:color w:val="000000"/>
        </w:rPr>
      </w:pPr>
      <w:r w:rsidRPr="3EC2EC5B">
        <w:t>Paslaugos perkamos įgyvendinant</w:t>
      </w:r>
      <w:bookmarkStart w:id="3" w:name="_Hlk171590957"/>
      <w:r w:rsidRPr="3EC2EC5B">
        <w:t xml:space="preserve"> </w:t>
      </w:r>
      <w:r w:rsidR="00ED6149" w:rsidRPr="3EC2EC5B">
        <w:t>2021–2027 metų Europos są</w:t>
      </w:r>
      <w:r w:rsidR="00F70AF6" w:rsidRPr="3EC2EC5B">
        <w:t>ju</w:t>
      </w:r>
      <w:r w:rsidR="00ED6149" w:rsidRPr="3EC2EC5B">
        <w:t>ngos fondų investicijų programos (ESF+) finansuojamą projektą „</w:t>
      </w:r>
      <w:proofErr w:type="spellStart"/>
      <w:r w:rsidR="00ED6149" w:rsidRPr="3EC2EC5B">
        <w:t>Įtrauktis</w:t>
      </w:r>
      <w:proofErr w:type="spellEnd"/>
      <w:r w:rsidR="00ED6149" w:rsidRPr="3EC2EC5B">
        <w:t xml:space="preserve">: visiems ir kiekvienam“ Nr. 10-054-P-0001 (toliau – projektas). </w:t>
      </w:r>
      <w:bookmarkEnd w:id="3"/>
      <w:r w:rsidR="00ED6149" w:rsidRPr="3EC2EC5B">
        <w:t xml:space="preserve">Viena iš šio projekto veiklų </w:t>
      </w:r>
      <w:r w:rsidR="00AB35F6" w:rsidRPr="3EC2EC5B">
        <w:t xml:space="preserve">yra </w:t>
      </w:r>
      <w:r w:rsidR="00BC4416" w:rsidRPr="3EC2EC5B">
        <w:t xml:space="preserve">ikimokyklinio ugdymo </w:t>
      </w:r>
      <w:r w:rsidR="00893D4C" w:rsidRPr="3EC2EC5B">
        <w:t>mokyklų</w:t>
      </w:r>
      <w:r w:rsidR="00BC4416" w:rsidRPr="3EC2EC5B">
        <w:t xml:space="preserve"> darbuotojų kvalifikacijos tobulinimas, </w:t>
      </w:r>
      <w:r w:rsidR="00640A75" w:rsidRPr="3EC2EC5B">
        <w:t xml:space="preserve">siekiant padėti šių </w:t>
      </w:r>
      <w:r w:rsidR="00505EB5" w:rsidRPr="3EC2EC5B">
        <w:t>į</w:t>
      </w:r>
      <w:r w:rsidR="00640A75" w:rsidRPr="3EC2EC5B">
        <w:t>staigų mokinio padėjėjams organizuoti savo veiklą, geriau pažinti specialiųjų ugdymosi poreikių  turintį vaiką bei dirbti kartu su auklėtoju grupėje.</w:t>
      </w:r>
    </w:p>
    <w:p w14:paraId="2E63C3C7" w14:textId="77777777" w:rsidR="00640A75" w:rsidRPr="00010653" w:rsidRDefault="00216822" w:rsidP="3EC2EC5B">
      <w:pPr>
        <w:pStyle w:val="prastasiniatinklio"/>
        <w:numPr>
          <w:ilvl w:val="0"/>
          <w:numId w:val="2"/>
        </w:numPr>
        <w:tabs>
          <w:tab w:val="left" w:pos="993"/>
        </w:tabs>
        <w:spacing w:before="0" w:beforeAutospacing="0" w:after="0" w:afterAutospacing="0"/>
        <w:ind w:left="0" w:firstLine="709"/>
        <w:jc w:val="both"/>
        <w:rPr>
          <w:color w:val="000000"/>
        </w:rPr>
      </w:pPr>
      <w:r w:rsidRPr="3EC2EC5B">
        <w:rPr>
          <w:b/>
          <w:bCs/>
          <w:lang w:eastAsia="en-US"/>
        </w:rPr>
        <w:t>Mokymų dalyviai</w:t>
      </w:r>
      <w:r w:rsidRPr="3EC2EC5B">
        <w:rPr>
          <w:lang w:eastAsia="en-US"/>
        </w:rPr>
        <w:t>:</w:t>
      </w:r>
      <w:r w:rsidRPr="3EC2EC5B">
        <w:rPr>
          <w:b/>
          <w:bCs/>
          <w:lang w:eastAsia="en-US"/>
        </w:rPr>
        <w:t xml:space="preserve"> </w:t>
      </w:r>
      <w:r w:rsidR="00640A75" w:rsidRPr="3EC2EC5B">
        <w:rPr>
          <w:lang w:eastAsia="en-US"/>
        </w:rPr>
        <w:t>ikimokyklinių ugdymo įstaigų mokinio padėjėjai.</w:t>
      </w:r>
    </w:p>
    <w:p w14:paraId="445A7E69" w14:textId="77777777" w:rsidR="001D30EC" w:rsidRPr="00010653" w:rsidRDefault="00016201" w:rsidP="3EC2EC5B">
      <w:pPr>
        <w:pStyle w:val="prastasiniatinklio"/>
        <w:numPr>
          <w:ilvl w:val="0"/>
          <w:numId w:val="2"/>
        </w:numPr>
        <w:tabs>
          <w:tab w:val="left" w:pos="993"/>
        </w:tabs>
        <w:spacing w:before="0" w:beforeAutospacing="0" w:after="0" w:afterAutospacing="0"/>
        <w:ind w:left="0" w:firstLine="709"/>
        <w:jc w:val="both"/>
      </w:pPr>
      <w:r w:rsidRPr="3EC2EC5B">
        <w:t xml:space="preserve">Vienos dalyvių grupės dydis – </w:t>
      </w:r>
      <w:r w:rsidR="003201CD" w:rsidRPr="3EC2EC5B">
        <w:t xml:space="preserve">preliminariai </w:t>
      </w:r>
      <w:r w:rsidRPr="3EC2EC5B">
        <w:t>20 asmenų.</w:t>
      </w:r>
    </w:p>
    <w:p w14:paraId="5EB0692B" w14:textId="77777777" w:rsidR="007A435D" w:rsidRPr="00010653" w:rsidRDefault="00D34231" w:rsidP="3EC2EC5B">
      <w:pPr>
        <w:pStyle w:val="prastasiniatinklio"/>
        <w:numPr>
          <w:ilvl w:val="0"/>
          <w:numId w:val="2"/>
        </w:numPr>
        <w:tabs>
          <w:tab w:val="left" w:pos="993"/>
        </w:tabs>
        <w:spacing w:before="0" w:beforeAutospacing="0" w:after="0" w:afterAutospacing="0"/>
        <w:ind w:left="0" w:firstLine="709"/>
        <w:jc w:val="both"/>
      </w:pPr>
      <w:r w:rsidRPr="3EC2EC5B">
        <w:rPr>
          <w:b/>
          <w:bCs/>
        </w:rPr>
        <w:t xml:space="preserve">Mokymų </w:t>
      </w:r>
      <w:r w:rsidR="004D6D29" w:rsidRPr="3EC2EC5B">
        <w:rPr>
          <w:b/>
          <w:bCs/>
        </w:rPr>
        <w:t>apimtis</w:t>
      </w:r>
      <w:r w:rsidR="004D6D29" w:rsidRPr="3EC2EC5B">
        <w:t xml:space="preserve"> – </w:t>
      </w:r>
      <w:r w:rsidR="00640A75" w:rsidRPr="3EC2EC5B">
        <w:t>16</w:t>
      </w:r>
      <w:r w:rsidR="004D6D29" w:rsidRPr="3EC2EC5B">
        <w:t xml:space="preserve"> ak. val., iš kurių ne mažiau kaip 60 proc. laiko </w:t>
      </w:r>
      <w:r w:rsidR="003A528D" w:rsidRPr="3EC2EC5B">
        <w:t xml:space="preserve">turi būti </w:t>
      </w:r>
      <w:r w:rsidR="004D6D29" w:rsidRPr="3EC2EC5B">
        <w:t xml:space="preserve">skiriama praktiniams užsiėmimams. </w:t>
      </w:r>
      <w:r w:rsidRPr="3EC2EC5B">
        <w:t>Mokymai</w:t>
      </w:r>
      <w:r w:rsidR="004D6D29" w:rsidRPr="3EC2EC5B">
        <w:t xml:space="preserve"> įgyvendinam</w:t>
      </w:r>
      <w:r w:rsidRPr="3EC2EC5B">
        <w:t>i</w:t>
      </w:r>
      <w:r w:rsidR="00640A75" w:rsidRPr="3EC2EC5B">
        <w:t xml:space="preserve"> </w:t>
      </w:r>
      <w:r w:rsidR="004D6D29" w:rsidRPr="3EC2EC5B">
        <w:t>kontaktiniu būdu i</w:t>
      </w:r>
      <w:r w:rsidR="00640A75" w:rsidRPr="3EC2EC5B">
        <w:t xml:space="preserve">r </w:t>
      </w:r>
      <w:r w:rsidR="0043609B" w:rsidRPr="3EC2EC5B">
        <w:t xml:space="preserve">vykdomi dalimis </w:t>
      </w:r>
      <w:r w:rsidR="003201CD" w:rsidRPr="3EC2EC5B">
        <w:t xml:space="preserve"> </w:t>
      </w:r>
      <w:r w:rsidR="003A528D" w:rsidRPr="3EC2EC5B">
        <w:t>–</w:t>
      </w:r>
      <w:r w:rsidR="003201CD" w:rsidRPr="3EC2EC5B">
        <w:t xml:space="preserve"> </w:t>
      </w:r>
      <w:r w:rsidR="0043609B" w:rsidRPr="3EC2EC5B">
        <w:t xml:space="preserve">ne </w:t>
      </w:r>
      <w:r w:rsidR="003201CD" w:rsidRPr="3EC2EC5B">
        <w:t xml:space="preserve">ilgiau </w:t>
      </w:r>
      <w:r w:rsidR="0043609B" w:rsidRPr="3EC2EC5B">
        <w:t>kaip 8 ak. val. per vieną dieną.</w:t>
      </w:r>
    </w:p>
    <w:p w14:paraId="30BF8D75" w14:textId="77777777" w:rsidR="00640A75" w:rsidRPr="00010653" w:rsidRDefault="00D34231" w:rsidP="3EC2EC5B">
      <w:pPr>
        <w:pStyle w:val="prastasiniatinklio"/>
        <w:numPr>
          <w:ilvl w:val="0"/>
          <w:numId w:val="2"/>
        </w:numPr>
        <w:spacing w:before="0" w:beforeAutospacing="0" w:after="0" w:afterAutospacing="0"/>
        <w:ind w:left="0" w:firstLine="709"/>
        <w:jc w:val="both"/>
        <w:rPr>
          <w:color w:val="000000"/>
        </w:rPr>
      </w:pPr>
      <w:r w:rsidRPr="3EC2EC5B">
        <w:t>Mokymų</w:t>
      </w:r>
      <w:r w:rsidR="004D6D29" w:rsidRPr="3EC2EC5B">
        <w:t xml:space="preserve"> tikslas</w:t>
      </w:r>
      <w:r w:rsidR="00640A75" w:rsidRPr="3EC2EC5B">
        <w:rPr>
          <w:color w:val="000000" w:themeColor="text1"/>
        </w:rPr>
        <w:t xml:space="preserve"> – plėtoti vaiko gebėjimų pažinimo (stiprybių ir galių) kompetencijas bei suteikti žinias apie  pagalbos vaikams teikimą mokymosi ir kasdienėse veiklose. </w:t>
      </w:r>
    </w:p>
    <w:p w14:paraId="3FA29E7E" w14:textId="77777777" w:rsidR="00640A75" w:rsidRPr="00010653" w:rsidRDefault="001664EE" w:rsidP="3EC2EC5B">
      <w:pPr>
        <w:pStyle w:val="prastasiniatinklio"/>
        <w:numPr>
          <w:ilvl w:val="0"/>
          <w:numId w:val="2"/>
        </w:numPr>
        <w:spacing w:before="0" w:beforeAutospacing="0" w:after="0" w:afterAutospacing="0"/>
        <w:ind w:left="0" w:firstLine="709"/>
        <w:jc w:val="both"/>
        <w:rPr>
          <w:color w:val="000000"/>
        </w:rPr>
      </w:pPr>
      <w:r w:rsidRPr="3EC2EC5B">
        <w:t xml:space="preserve">Mokymų metu ypatingas dėmesys turi būti </w:t>
      </w:r>
      <w:r w:rsidR="00640A75" w:rsidRPr="3EC2EC5B">
        <w:t>skiriamas</w:t>
      </w:r>
      <w:r w:rsidR="00505EB5" w:rsidRPr="3EC2EC5B">
        <w:t xml:space="preserve"> mokinio padėjėjo funkcijų </w:t>
      </w:r>
      <w:r w:rsidR="000D3815" w:rsidRPr="3EC2EC5B">
        <w:t xml:space="preserve">nagrinėjimui praktinėse veiklose, </w:t>
      </w:r>
      <w:r w:rsidR="00640A75" w:rsidRPr="3EC2EC5B">
        <w:t>vaikų individualių ugdymosi</w:t>
      </w:r>
      <w:r w:rsidR="000D3815" w:rsidRPr="3EC2EC5B">
        <w:t xml:space="preserve"> ir kitų</w:t>
      </w:r>
      <w:r w:rsidR="00640A75" w:rsidRPr="3EC2EC5B">
        <w:t xml:space="preserve"> poreikių bei reikiamos pagalbos teikimo reikmių pažinimui, siekiant užtikrinti visapusišką kiekvieno vaiko dalyvavimą ugdymo procese. </w:t>
      </w:r>
    </w:p>
    <w:p w14:paraId="5CA70B35" w14:textId="77777777" w:rsidR="00D3075D" w:rsidRPr="00010653" w:rsidRDefault="00D3075D" w:rsidP="3EC2EC5B">
      <w:pPr>
        <w:pStyle w:val="Betarp"/>
        <w:numPr>
          <w:ilvl w:val="0"/>
          <w:numId w:val="2"/>
        </w:numPr>
        <w:ind w:left="0" w:firstLine="709"/>
        <w:jc w:val="both"/>
        <w:rPr>
          <w:rFonts w:ascii="Times New Roman" w:hAnsi="Times New Roman"/>
          <w:sz w:val="24"/>
          <w:szCs w:val="24"/>
        </w:rPr>
      </w:pPr>
      <w:r w:rsidRPr="3EC2EC5B">
        <w:rPr>
          <w:rFonts w:ascii="Times New Roman" w:hAnsi="Times New Roman"/>
          <w:b/>
          <w:bCs/>
          <w:sz w:val="24"/>
          <w:szCs w:val="24"/>
        </w:rPr>
        <w:t>Vykdomas žaliasis pirkimas</w:t>
      </w:r>
      <w:r w:rsidRPr="3EC2EC5B">
        <w:rPr>
          <w:rFonts w:ascii="Times New Roman" w:hAnsi="Times New Roman"/>
          <w:sz w:val="24"/>
          <w:szCs w:val="24"/>
        </w:rPr>
        <w:t>, vadovaujantis LR Aplinkos ministro 2022 m. gruodžio 13 d. įsakymu Nr. D1-401 patvirtinto Aplinkos apsaugos kriterijų taikymo, vykdant žaliuosius pirkimus, tvarkos aprašo (toliau – Tvarkos aprašas) 4.4.3 papunkčiu, t. y. perkama tik nematerialaus pobūdžio (intelektinė) ar kitokia paslauga, nesusijusi su materialaus objekto sukūrimu, kurios teikimo metu nėra numatomas reikšmingas neigiamas poveikis aplinkai, nesukuriamas taršos šaltinis ir negeneruojamos atliekos</w:t>
      </w:r>
      <w:r w:rsidR="00D66678" w:rsidRPr="3EC2EC5B">
        <w:rPr>
          <w:rFonts w:ascii="Times New Roman" w:hAnsi="Times New Roman"/>
          <w:sz w:val="24"/>
          <w:szCs w:val="24"/>
        </w:rPr>
        <w:t xml:space="preserve"> (dalis pirkimo objekto)</w:t>
      </w:r>
      <w:r w:rsidRPr="3EC2EC5B">
        <w:rPr>
          <w:rFonts w:ascii="Times New Roman" w:hAnsi="Times New Roman"/>
          <w:sz w:val="24"/>
          <w:szCs w:val="24"/>
        </w:rPr>
        <w:t>.</w:t>
      </w:r>
    </w:p>
    <w:p w14:paraId="0F65DC61" w14:textId="77777777" w:rsidR="000B0485" w:rsidRPr="00010653" w:rsidRDefault="00D3075D" w:rsidP="3EC2EC5B">
      <w:pPr>
        <w:pStyle w:val="Betarp"/>
        <w:numPr>
          <w:ilvl w:val="0"/>
          <w:numId w:val="2"/>
        </w:numPr>
        <w:ind w:left="0" w:firstLine="709"/>
        <w:jc w:val="both"/>
        <w:rPr>
          <w:rFonts w:ascii="Times New Roman" w:hAnsi="Times New Roman"/>
          <w:sz w:val="24"/>
          <w:szCs w:val="24"/>
        </w:rPr>
      </w:pPr>
      <w:r w:rsidRPr="3EC2EC5B">
        <w:rPr>
          <w:rFonts w:ascii="Times New Roman" w:hAnsi="Times New Roman"/>
          <w:sz w:val="24"/>
          <w:szCs w:val="24"/>
        </w:rPr>
        <w:t xml:space="preserve">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w:t>
      </w:r>
      <w:r w:rsidRPr="3EC2EC5B">
        <w:rPr>
          <w:rFonts w:ascii="Times New Roman" w:hAnsi="Times New Roman"/>
          <w:sz w:val="24"/>
          <w:szCs w:val="24"/>
        </w:rPr>
        <w:lastRenderedPageBreak/>
        <w:t>būti spausdinama ant abiejų lapo pusių ir naudojamas popierius, kuris atitinka aplinkos apsaugos kriterijus popieriui ir jo gaminiams, nustatytus Tvarkos aprašo 2 priedo 1 punkte</w:t>
      </w:r>
      <w:r w:rsidRPr="3EC2EC5B">
        <w:rPr>
          <w:rFonts w:ascii="Times New Roman" w:hAnsi="Times New Roman"/>
          <w:sz w:val="24"/>
          <w:szCs w:val="24"/>
          <w:vertAlign w:val="superscript"/>
        </w:rPr>
        <w:footnoteReference w:id="1"/>
      </w:r>
      <w:r w:rsidRPr="3EC2EC5B">
        <w:rPr>
          <w:rFonts w:ascii="Times New Roman" w:hAnsi="Times New Roman"/>
          <w:sz w:val="24"/>
          <w:szCs w:val="24"/>
        </w:rPr>
        <w:t>.</w:t>
      </w:r>
    </w:p>
    <w:p w14:paraId="51C42CD6" w14:textId="77777777" w:rsidR="00F54F92" w:rsidRPr="00010653" w:rsidRDefault="00F54F92" w:rsidP="3EC2EC5B">
      <w:pPr>
        <w:pStyle w:val="Betarp"/>
        <w:numPr>
          <w:ilvl w:val="0"/>
          <w:numId w:val="2"/>
        </w:numPr>
        <w:ind w:left="0" w:firstLine="709"/>
        <w:jc w:val="both"/>
        <w:rPr>
          <w:rFonts w:ascii="Times New Roman" w:hAnsi="Times New Roman"/>
          <w:sz w:val="24"/>
          <w:szCs w:val="24"/>
        </w:rPr>
      </w:pPr>
      <w:r w:rsidRPr="3EC2EC5B">
        <w:rPr>
          <w:rFonts w:ascii="Times New Roman" w:hAnsi="Times New Roman"/>
          <w:b/>
          <w:bCs/>
          <w:sz w:val="24"/>
          <w:szCs w:val="24"/>
        </w:rPr>
        <w:t xml:space="preserve">Reikalavimai tiekėjo </w:t>
      </w:r>
      <w:r w:rsidR="00381531" w:rsidRPr="3EC2EC5B">
        <w:rPr>
          <w:rFonts w:ascii="Times New Roman" w:hAnsi="Times New Roman"/>
          <w:b/>
          <w:bCs/>
          <w:sz w:val="24"/>
          <w:szCs w:val="24"/>
        </w:rPr>
        <w:t>mokymų</w:t>
      </w:r>
      <w:r w:rsidRPr="3EC2EC5B">
        <w:rPr>
          <w:rFonts w:ascii="Times New Roman" w:hAnsi="Times New Roman"/>
          <w:b/>
          <w:bCs/>
          <w:sz w:val="24"/>
          <w:szCs w:val="24"/>
        </w:rPr>
        <w:t xml:space="preserve"> programai</w:t>
      </w:r>
      <w:r w:rsidR="00257E2E" w:rsidRPr="3EC2EC5B">
        <w:rPr>
          <w:rFonts w:ascii="Times New Roman" w:hAnsi="Times New Roman"/>
          <w:sz w:val="24"/>
          <w:szCs w:val="24"/>
        </w:rPr>
        <w:t>.</w:t>
      </w:r>
    </w:p>
    <w:p w14:paraId="6DF8DF09" w14:textId="77777777" w:rsidR="009A3A45" w:rsidRPr="00010653" w:rsidRDefault="00257E2E" w:rsidP="3EC2EC5B">
      <w:pPr>
        <w:pStyle w:val="Betarp"/>
        <w:ind w:left="66" w:firstLine="643"/>
        <w:jc w:val="both"/>
        <w:rPr>
          <w:rFonts w:ascii="Times New Roman" w:hAnsi="Times New Roman"/>
          <w:sz w:val="24"/>
          <w:szCs w:val="24"/>
        </w:rPr>
      </w:pPr>
      <w:r w:rsidRPr="3EC2EC5B">
        <w:rPr>
          <w:rFonts w:ascii="Times New Roman" w:hAnsi="Times New Roman"/>
          <w:sz w:val="24"/>
          <w:szCs w:val="24"/>
        </w:rPr>
        <w:t>1</w:t>
      </w:r>
      <w:r w:rsidR="00F6387F" w:rsidRPr="3EC2EC5B">
        <w:rPr>
          <w:rFonts w:ascii="Times New Roman" w:hAnsi="Times New Roman"/>
          <w:sz w:val="24"/>
          <w:szCs w:val="24"/>
        </w:rPr>
        <w:t>5</w:t>
      </w:r>
      <w:r w:rsidRPr="3EC2EC5B">
        <w:rPr>
          <w:rFonts w:ascii="Times New Roman" w:hAnsi="Times New Roman"/>
          <w:sz w:val="24"/>
          <w:szCs w:val="24"/>
        </w:rPr>
        <w:t>.</w:t>
      </w:r>
      <w:r w:rsidR="001D30EC" w:rsidRPr="3EC2EC5B">
        <w:rPr>
          <w:rFonts w:ascii="Times New Roman" w:hAnsi="Times New Roman"/>
          <w:sz w:val="24"/>
          <w:szCs w:val="24"/>
        </w:rPr>
        <w:t>1</w:t>
      </w:r>
      <w:r w:rsidRPr="3EC2EC5B">
        <w:rPr>
          <w:rFonts w:ascii="Times New Roman" w:hAnsi="Times New Roman"/>
          <w:sz w:val="24"/>
          <w:szCs w:val="24"/>
        </w:rPr>
        <w:t>.</w:t>
      </w:r>
      <w:r w:rsidR="001D30EC" w:rsidRPr="3EC2EC5B">
        <w:rPr>
          <w:rFonts w:ascii="Times New Roman" w:hAnsi="Times New Roman"/>
          <w:sz w:val="24"/>
          <w:szCs w:val="24"/>
        </w:rPr>
        <w:t xml:space="preserve"> Ikimokyklinio ugdymo mokyklų mokinio padėjėjo kompetencijų</w:t>
      </w:r>
      <w:r w:rsidR="009E16E3" w:rsidRPr="3EC2EC5B">
        <w:rPr>
          <w:rFonts w:ascii="Times New Roman" w:hAnsi="Times New Roman"/>
          <w:sz w:val="24"/>
          <w:szCs w:val="24"/>
        </w:rPr>
        <w:t xml:space="preserve"> tobulinimui </w:t>
      </w:r>
      <w:r w:rsidR="009A3A45" w:rsidRPr="3EC2EC5B">
        <w:rPr>
          <w:rFonts w:ascii="Times New Roman" w:hAnsi="Times New Roman"/>
          <w:sz w:val="24"/>
          <w:szCs w:val="24"/>
        </w:rPr>
        <w:t xml:space="preserve">skirta </w:t>
      </w:r>
      <w:r w:rsidR="009E16E3" w:rsidRPr="3EC2EC5B">
        <w:rPr>
          <w:rFonts w:ascii="Times New Roman" w:hAnsi="Times New Roman"/>
          <w:sz w:val="24"/>
          <w:szCs w:val="24"/>
        </w:rPr>
        <w:t xml:space="preserve">tiekėjo </w:t>
      </w:r>
      <w:r w:rsidR="00381531" w:rsidRPr="3EC2EC5B">
        <w:rPr>
          <w:rFonts w:ascii="Times New Roman" w:hAnsi="Times New Roman"/>
          <w:sz w:val="24"/>
          <w:szCs w:val="24"/>
        </w:rPr>
        <w:t>mokymų</w:t>
      </w:r>
      <w:r w:rsidR="009E16E3" w:rsidRPr="3EC2EC5B">
        <w:rPr>
          <w:rFonts w:ascii="Times New Roman" w:hAnsi="Times New Roman"/>
          <w:sz w:val="24"/>
          <w:szCs w:val="24"/>
        </w:rPr>
        <w:t xml:space="preserve"> programa turi </w:t>
      </w:r>
      <w:r w:rsidR="009A3A45" w:rsidRPr="3EC2EC5B">
        <w:rPr>
          <w:rFonts w:ascii="Times New Roman" w:hAnsi="Times New Roman"/>
          <w:sz w:val="24"/>
          <w:szCs w:val="24"/>
        </w:rPr>
        <w:t>atitikti šioje techninėje specifikacijoje nustatytą mokymų tikslą, temas, mokymų apimtis ir formas</w:t>
      </w:r>
      <w:r w:rsidR="000C1C30" w:rsidRPr="3EC2EC5B">
        <w:rPr>
          <w:rFonts w:ascii="Times New Roman" w:hAnsi="Times New Roman"/>
          <w:sz w:val="24"/>
          <w:szCs w:val="24"/>
        </w:rPr>
        <w:t xml:space="preserve"> bei</w:t>
      </w:r>
      <w:r w:rsidR="009A3A45" w:rsidRPr="3EC2EC5B">
        <w:rPr>
          <w:rFonts w:ascii="Times New Roman" w:hAnsi="Times New Roman"/>
          <w:sz w:val="24"/>
          <w:szCs w:val="24"/>
        </w:rPr>
        <w:t xml:space="preserve"> kitus reikalavimus.</w:t>
      </w:r>
    </w:p>
    <w:p w14:paraId="7F915F8A" w14:textId="77777777" w:rsidR="009A3A45" w:rsidRPr="00010653" w:rsidRDefault="009E16E3" w:rsidP="3EC2EC5B">
      <w:pPr>
        <w:pStyle w:val="Betarp"/>
        <w:ind w:left="66" w:firstLine="643"/>
        <w:jc w:val="both"/>
        <w:rPr>
          <w:rFonts w:ascii="Times New Roman" w:hAnsi="Times New Roman"/>
          <w:sz w:val="24"/>
          <w:szCs w:val="24"/>
        </w:rPr>
      </w:pPr>
      <w:r w:rsidRPr="3EC2EC5B">
        <w:rPr>
          <w:rFonts w:ascii="Times New Roman" w:hAnsi="Times New Roman"/>
          <w:sz w:val="24"/>
          <w:szCs w:val="24"/>
        </w:rPr>
        <w:t>1</w:t>
      </w:r>
      <w:r w:rsidR="00F6387F" w:rsidRPr="3EC2EC5B">
        <w:rPr>
          <w:rFonts w:ascii="Times New Roman" w:hAnsi="Times New Roman"/>
          <w:sz w:val="24"/>
          <w:szCs w:val="24"/>
        </w:rPr>
        <w:t>5</w:t>
      </w:r>
      <w:r w:rsidRPr="3EC2EC5B">
        <w:rPr>
          <w:rFonts w:ascii="Times New Roman" w:hAnsi="Times New Roman"/>
          <w:sz w:val="24"/>
          <w:szCs w:val="24"/>
        </w:rPr>
        <w:t>.</w:t>
      </w:r>
      <w:r w:rsidR="001D30EC" w:rsidRPr="3EC2EC5B">
        <w:rPr>
          <w:rFonts w:ascii="Times New Roman" w:hAnsi="Times New Roman"/>
          <w:sz w:val="24"/>
          <w:szCs w:val="24"/>
        </w:rPr>
        <w:t>2</w:t>
      </w:r>
      <w:r w:rsidRPr="3EC2EC5B">
        <w:rPr>
          <w:rFonts w:ascii="Times New Roman" w:hAnsi="Times New Roman"/>
          <w:sz w:val="24"/>
          <w:szCs w:val="24"/>
        </w:rPr>
        <w:t xml:space="preserve">. </w:t>
      </w:r>
      <w:r w:rsidR="009A3A45" w:rsidRPr="3EC2EC5B">
        <w:rPr>
          <w:rFonts w:ascii="Times New Roman" w:hAnsi="Times New Roman"/>
          <w:sz w:val="24"/>
          <w:szCs w:val="24"/>
        </w:rPr>
        <w:t xml:space="preserve">Per 10 d. d. nuo sutarties įsigaliojimo dienos ar kitu abipusiu susitarimu (el. paštu) nustatytu terminu, tiekėjas turi pateikti perkančiajai organizacijai derinti </w:t>
      </w:r>
      <w:r w:rsidR="00932CB3" w:rsidRPr="3EC2EC5B">
        <w:rPr>
          <w:rFonts w:ascii="Times New Roman" w:hAnsi="Times New Roman"/>
          <w:sz w:val="24"/>
          <w:szCs w:val="24"/>
        </w:rPr>
        <w:t xml:space="preserve">parengtą </w:t>
      </w:r>
      <w:r w:rsidR="00381531" w:rsidRPr="3EC2EC5B">
        <w:rPr>
          <w:rFonts w:ascii="Times New Roman" w:hAnsi="Times New Roman"/>
          <w:sz w:val="24"/>
          <w:szCs w:val="24"/>
        </w:rPr>
        <w:t>mokymų</w:t>
      </w:r>
      <w:r w:rsidR="009A3A45" w:rsidRPr="3EC2EC5B">
        <w:rPr>
          <w:rFonts w:ascii="Times New Roman" w:hAnsi="Times New Roman"/>
          <w:sz w:val="24"/>
          <w:szCs w:val="24"/>
        </w:rPr>
        <w:t xml:space="preserve"> programą</w:t>
      </w:r>
      <w:r w:rsidR="001F4F51" w:rsidRPr="3EC2EC5B">
        <w:rPr>
          <w:rFonts w:ascii="Times New Roman" w:hAnsi="Times New Roman"/>
          <w:sz w:val="24"/>
          <w:szCs w:val="24"/>
        </w:rPr>
        <w:t xml:space="preserve">, </w:t>
      </w:r>
      <w:r w:rsidR="00932CB3" w:rsidRPr="3EC2EC5B">
        <w:rPr>
          <w:rFonts w:ascii="Times New Roman" w:hAnsi="Times New Roman"/>
          <w:sz w:val="24"/>
          <w:szCs w:val="24"/>
        </w:rPr>
        <w:t xml:space="preserve">kurioje turi būti </w:t>
      </w:r>
      <w:r w:rsidR="00381531" w:rsidRPr="3EC2EC5B">
        <w:rPr>
          <w:rFonts w:ascii="Times New Roman" w:hAnsi="Times New Roman"/>
          <w:sz w:val="24"/>
          <w:szCs w:val="24"/>
        </w:rPr>
        <w:t xml:space="preserve">nurodytas mokymų tikslas, įgyjamos kompetencijos, </w:t>
      </w:r>
      <w:r w:rsidR="00932CB3" w:rsidRPr="3EC2EC5B">
        <w:rPr>
          <w:rFonts w:ascii="Times New Roman" w:hAnsi="Times New Roman"/>
          <w:sz w:val="24"/>
          <w:szCs w:val="24"/>
        </w:rPr>
        <w:t>išdėstytos mokymų temos</w:t>
      </w:r>
      <w:r w:rsidR="00DC2DA0" w:rsidRPr="3EC2EC5B">
        <w:rPr>
          <w:rFonts w:ascii="Times New Roman" w:hAnsi="Times New Roman"/>
          <w:sz w:val="24"/>
          <w:szCs w:val="24"/>
        </w:rPr>
        <w:t xml:space="preserve"> ir metodai, </w:t>
      </w:r>
      <w:r w:rsidR="00932CB3" w:rsidRPr="3EC2EC5B">
        <w:rPr>
          <w:rFonts w:ascii="Times New Roman" w:hAnsi="Times New Roman"/>
          <w:sz w:val="24"/>
          <w:szCs w:val="24"/>
        </w:rPr>
        <w:t xml:space="preserve">praktinės užduotys, </w:t>
      </w:r>
      <w:r w:rsidR="00DC2DA0" w:rsidRPr="3EC2EC5B">
        <w:rPr>
          <w:rFonts w:ascii="Times New Roman" w:hAnsi="Times New Roman"/>
          <w:sz w:val="24"/>
          <w:szCs w:val="24"/>
        </w:rPr>
        <w:t xml:space="preserve">kiekvienai temai skirtų </w:t>
      </w:r>
      <w:r w:rsidR="00932CB3" w:rsidRPr="3EC2EC5B">
        <w:rPr>
          <w:rFonts w:ascii="Times New Roman" w:hAnsi="Times New Roman"/>
          <w:sz w:val="24"/>
          <w:szCs w:val="24"/>
        </w:rPr>
        <w:t>teorinių ir praktinių valandų skaičius</w:t>
      </w:r>
      <w:r w:rsidR="00DC2DA0" w:rsidRPr="3EC2EC5B">
        <w:rPr>
          <w:rFonts w:ascii="Times New Roman" w:hAnsi="Times New Roman"/>
          <w:sz w:val="24"/>
          <w:szCs w:val="24"/>
        </w:rPr>
        <w:t>.</w:t>
      </w:r>
    </w:p>
    <w:p w14:paraId="070B3A55" w14:textId="77777777" w:rsidR="00A677A0" w:rsidRPr="00010653" w:rsidRDefault="009A3A45" w:rsidP="3EC2EC5B">
      <w:pPr>
        <w:pStyle w:val="Betarp"/>
        <w:ind w:left="66" w:firstLine="643"/>
        <w:jc w:val="both"/>
        <w:rPr>
          <w:rFonts w:ascii="Times New Roman" w:hAnsi="Times New Roman"/>
          <w:sz w:val="24"/>
          <w:szCs w:val="24"/>
        </w:rPr>
      </w:pPr>
      <w:r w:rsidRPr="3EC2EC5B">
        <w:rPr>
          <w:rFonts w:ascii="Times New Roman" w:hAnsi="Times New Roman"/>
          <w:sz w:val="24"/>
          <w:szCs w:val="24"/>
        </w:rPr>
        <w:t>1</w:t>
      </w:r>
      <w:r w:rsidR="00F6387F" w:rsidRPr="3EC2EC5B">
        <w:rPr>
          <w:rFonts w:ascii="Times New Roman" w:hAnsi="Times New Roman"/>
          <w:sz w:val="24"/>
          <w:szCs w:val="24"/>
        </w:rPr>
        <w:t>5</w:t>
      </w:r>
      <w:r w:rsidRPr="3EC2EC5B">
        <w:rPr>
          <w:rFonts w:ascii="Times New Roman" w:hAnsi="Times New Roman"/>
          <w:sz w:val="24"/>
          <w:szCs w:val="24"/>
        </w:rPr>
        <w:t xml:space="preserve">.4. Perkančioji organizacija per 5 d. d. nuo </w:t>
      </w:r>
      <w:r w:rsidR="00381531" w:rsidRPr="3EC2EC5B">
        <w:rPr>
          <w:rFonts w:ascii="Times New Roman" w:hAnsi="Times New Roman"/>
          <w:sz w:val="24"/>
          <w:szCs w:val="24"/>
        </w:rPr>
        <w:t>mokymų</w:t>
      </w:r>
      <w:r w:rsidRPr="3EC2EC5B">
        <w:rPr>
          <w:rFonts w:ascii="Times New Roman" w:hAnsi="Times New Roman"/>
          <w:sz w:val="24"/>
          <w:szCs w:val="24"/>
        </w:rPr>
        <w:t xml:space="preserve"> programos gavimo dienos ją įvertins ir pateiks pastabas arba pritars pateiktai </w:t>
      </w:r>
      <w:r w:rsidR="00381531" w:rsidRPr="3EC2EC5B">
        <w:rPr>
          <w:rFonts w:ascii="Times New Roman" w:hAnsi="Times New Roman"/>
          <w:sz w:val="24"/>
          <w:szCs w:val="24"/>
        </w:rPr>
        <w:t>mokymų</w:t>
      </w:r>
      <w:r w:rsidRPr="3EC2EC5B">
        <w:rPr>
          <w:rFonts w:ascii="Times New Roman" w:hAnsi="Times New Roman"/>
          <w:sz w:val="24"/>
          <w:szCs w:val="24"/>
        </w:rPr>
        <w:t xml:space="preserve"> programai. Tiekėjas turės atsižvelgti į perkančiosios organizacijos pastabas ir patobulinti </w:t>
      </w:r>
      <w:r w:rsidR="00381531" w:rsidRPr="3EC2EC5B">
        <w:rPr>
          <w:rFonts w:ascii="Times New Roman" w:hAnsi="Times New Roman"/>
          <w:sz w:val="24"/>
          <w:szCs w:val="24"/>
        </w:rPr>
        <w:t>mokymų</w:t>
      </w:r>
      <w:r w:rsidRPr="3EC2EC5B">
        <w:rPr>
          <w:rFonts w:ascii="Times New Roman" w:hAnsi="Times New Roman"/>
          <w:sz w:val="24"/>
          <w:szCs w:val="24"/>
        </w:rPr>
        <w:t xml:space="preserve"> programą.</w:t>
      </w:r>
      <w:r w:rsidR="00D36D86" w:rsidRPr="3EC2EC5B">
        <w:rPr>
          <w:rFonts w:ascii="Times New Roman" w:hAnsi="Times New Roman"/>
          <w:sz w:val="24"/>
          <w:szCs w:val="24"/>
        </w:rPr>
        <w:t xml:space="preserve"> </w:t>
      </w:r>
    </w:p>
    <w:p w14:paraId="54C97278" w14:textId="77777777" w:rsidR="009A3A45" w:rsidRPr="00010653" w:rsidRDefault="00A677A0" w:rsidP="3EC2EC5B">
      <w:pPr>
        <w:pStyle w:val="Betarp"/>
        <w:ind w:left="66" w:firstLine="643"/>
        <w:jc w:val="both"/>
        <w:rPr>
          <w:rFonts w:ascii="Times New Roman" w:hAnsi="Times New Roman"/>
          <w:sz w:val="24"/>
          <w:szCs w:val="24"/>
        </w:rPr>
      </w:pPr>
      <w:r w:rsidRPr="3EC2EC5B">
        <w:rPr>
          <w:rFonts w:ascii="Times New Roman" w:hAnsi="Times New Roman"/>
          <w:sz w:val="24"/>
          <w:szCs w:val="24"/>
        </w:rPr>
        <w:t xml:space="preserve">15.5. </w:t>
      </w:r>
      <w:r w:rsidR="00381531" w:rsidRPr="3EC2EC5B">
        <w:rPr>
          <w:rFonts w:ascii="Times New Roman" w:hAnsi="Times New Roman"/>
          <w:sz w:val="24"/>
          <w:szCs w:val="24"/>
        </w:rPr>
        <w:t>Mokymų</w:t>
      </w:r>
      <w:r w:rsidRPr="3EC2EC5B">
        <w:rPr>
          <w:rFonts w:ascii="Times New Roman" w:hAnsi="Times New Roman"/>
          <w:sz w:val="24"/>
          <w:szCs w:val="24"/>
        </w:rPr>
        <w:t xml:space="preserve"> programa laikoma suderinta, kai </w:t>
      </w:r>
      <w:r w:rsidR="00D36D86" w:rsidRPr="3EC2EC5B">
        <w:rPr>
          <w:rFonts w:ascii="Times New Roman" w:hAnsi="Times New Roman"/>
          <w:sz w:val="24"/>
          <w:szCs w:val="24"/>
        </w:rPr>
        <w:t>Perkanči</w:t>
      </w:r>
      <w:r w:rsidRPr="3EC2EC5B">
        <w:rPr>
          <w:rFonts w:ascii="Times New Roman" w:hAnsi="Times New Roman"/>
          <w:sz w:val="24"/>
          <w:szCs w:val="24"/>
        </w:rPr>
        <w:t>oji</w:t>
      </w:r>
      <w:r w:rsidR="00D36D86" w:rsidRPr="3EC2EC5B">
        <w:rPr>
          <w:rFonts w:ascii="Times New Roman" w:hAnsi="Times New Roman"/>
          <w:sz w:val="24"/>
          <w:szCs w:val="24"/>
        </w:rPr>
        <w:t xml:space="preserve"> organizacija</w:t>
      </w:r>
      <w:r w:rsidRPr="3EC2EC5B">
        <w:rPr>
          <w:rFonts w:ascii="Times New Roman" w:hAnsi="Times New Roman"/>
          <w:sz w:val="24"/>
          <w:szCs w:val="24"/>
        </w:rPr>
        <w:t xml:space="preserve"> el. paštu informuoja tiekėją, kad pritaria pateiktai </w:t>
      </w:r>
      <w:r w:rsidR="00381531" w:rsidRPr="3EC2EC5B">
        <w:rPr>
          <w:rFonts w:ascii="Times New Roman" w:hAnsi="Times New Roman"/>
          <w:sz w:val="24"/>
          <w:szCs w:val="24"/>
        </w:rPr>
        <w:t>mokymų</w:t>
      </w:r>
      <w:r w:rsidR="003F0379" w:rsidRPr="3EC2EC5B">
        <w:rPr>
          <w:rFonts w:ascii="Times New Roman" w:hAnsi="Times New Roman"/>
          <w:sz w:val="24"/>
          <w:szCs w:val="24"/>
        </w:rPr>
        <w:t xml:space="preserve"> </w:t>
      </w:r>
      <w:r w:rsidRPr="3EC2EC5B">
        <w:rPr>
          <w:rFonts w:ascii="Times New Roman" w:hAnsi="Times New Roman"/>
          <w:sz w:val="24"/>
          <w:szCs w:val="24"/>
        </w:rPr>
        <w:t>programai.</w:t>
      </w:r>
    </w:p>
    <w:p w14:paraId="4F394A26" w14:textId="77777777" w:rsidR="00257E2E" w:rsidRPr="00010653" w:rsidRDefault="00A677A0" w:rsidP="3EC2EC5B">
      <w:pPr>
        <w:pStyle w:val="Betarp"/>
        <w:ind w:left="66" w:firstLine="643"/>
        <w:jc w:val="both"/>
        <w:rPr>
          <w:rFonts w:ascii="Times New Roman" w:hAnsi="Times New Roman"/>
          <w:sz w:val="24"/>
          <w:szCs w:val="24"/>
        </w:rPr>
      </w:pPr>
      <w:r w:rsidRPr="3EC2EC5B">
        <w:rPr>
          <w:rFonts w:ascii="Times New Roman" w:hAnsi="Times New Roman"/>
          <w:sz w:val="24"/>
          <w:szCs w:val="24"/>
        </w:rPr>
        <w:t>15.</w:t>
      </w:r>
      <w:r w:rsidR="001D30EC" w:rsidRPr="3EC2EC5B">
        <w:rPr>
          <w:rFonts w:ascii="Times New Roman" w:hAnsi="Times New Roman"/>
          <w:sz w:val="24"/>
          <w:szCs w:val="24"/>
        </w:rPr>
        <w:t>6</w:t>
      </w:r>
      <w:r w:rsidRPr="3EC2EC5B">
        <w:rPr>
          <w:rFonts w:ascii="Times New Roman" w:hAnsi="Times New Roman"/>
          <w:sz w:val="24"/>
          <w:szCs w:val="24"/>
        </w:rPr>
        <w:t xml:space="preserve">. </w:t>
      </w:r>
      <w:r w:rsidR="00257E2E" w:rsidRPr="3EC2EC5B">
        <w:rPr>
          <w:rFonts w:ascii="Times New Roman" w:hAnsi="Times New Roman"/>
          <w:sz w:val="24"/>
          <w:szCs w:val="24"/>
        </w:rPr>
        <w:t>Tiekėjas turės pasirūpinti, kad mokymų dalyviams, kurie išklausė mokym</w:t>
      </w:r>
      <w:r w:rsidR="001F4F51" w:rsidRPr="3EC2EC5B">
        <w:rPr>
          <w:rFonts w:ascii="Times New Roman" w:hAnsi="Times New Roman"/>
          <w:sz w:val="24"/>
          <w:szCs w:val="24"/>
        </w:rPr>
        <w:t>us</w:t>
      </w:r>
      <w:r w:rsidR="00257E2E" w:rsidRPr="3EC2EC5B">
        <w:rPr>
          <w:rFonts w:ascii="Times New Roman" w:hAnsi="Times New Roman"/>
          <w:sz w:val="24"/>
          <w:szCs w:val="24"/>
        </w:rPr>
        <w:t xml:space="preserve"> pagal </w:t>
      </w:r>
      <w:r w:rsidR="0076485D" w:rsidRPr="3EC2EC5B">
        <w:rPr>
          <w:rFonts w:ascii="Times New Roman" w:hAnsi="Times New Roman"/>
          <w:sz w:val="24"/>
          <w:szCs w:val="24"/>
        </w:rPr>
        <w:t>tiekėjo siūlomą</w:t>
      </w:r>
      <w:r w:rsidR="001D30EC" w:rsidRPr="3EC2EC5B">
        <w:rPr>
          <w:rFonts w:ascii="Times New Roman" w:hAnsi="Times New Roman"/>
          <w:sz w:val="24"/>
          <w:szCs w:val="24"/>
        </w:rPr>
        <w:t xml:space="preserve"> </w:t>
      </w:r>
      <w:r w:rsidR="00381531" w:rsidRPr="3EC2EC5B">
        <w:rPr>
          <w:rFonts w:ascii="Times New Roman" w:hAnsi="Times New Roman"/>
          <w:sz w:val="24"/>
          <w:szCs w:val="24"/>
        </w:rPr>
        <w:t>mokymų</w:t>
      </w:r>
      <w:r w:rsidR="00257E2E" w:rsidRPr="3EC2EC5B">
        <w:rPr>
          <w:rFonts w:ascii="Times New Roman" w:hAnsi="Times New Roman"/>
          <w:sz w:val="24"/>
          <w:szCs w:val="24"/>
        </w:rPr>
        <w:t xml:space="preserve"> programą, būtų išduot</w:t>
      </w:r>
      <w:r w:rsidR="00381531" w:rsidRPr="3EC2EC5B">
        <w:rPr>
          <w:rFonts w:ascii="Times New Roman" w:hAnsi="Times New Roman"/>
          <w:sz w:val="24"/>
          <w:szCs w:val="24"/>
        </w:rPr>
        <w:t>os</w:t>
      </w:r>
      <w:r w:rsidR="00381531" w:rsidRPr="3EC2EC5B">
        <w:rPr>
          <w:rFonts w:ascii="Times New Roman" w:hAnsi="Times New Roman"/>
          <w:color w:val="C00000"/>
          <w:sz w:val="24"/>
          <w:szCs w:val="24"/>
        </w:rPr>
        <w:t xml:space="preserve"> </w:t>
      </w:r>
      <w:r w:rsidR="00381531" w:rsidRPr="3EC2EC5B">
        <w:rPr>
          <w:rFonts w:ascii="Times New Roman" w:hAnsi="Times New Roman"/>
          <w:sz w:val="24"/>
          <w:szCs w:val="24"/>
        </w:rPr>
        <w:t>pažymos apie dalyvavimą mokymuose ir kompe</w:t>
      </w:r>
      <w:r w:rsidR="00497BEE" w:rsidRPr="3EC2EC5B">
        <w:rPr>
          <w:rFonts w:ascii="Times New Roman" w:hAnsi="Times New Roman"/>
          <w:sz w:val="24"/>
          <w:szCs w:val="24"/>
        </w:rPr>
        <w:t>t</w:t>
      </w:r>
      <w:r w:rsidR="00381531" w:rsidRPr="3EC2EC5B">
        <w:rPr>
          <w:rFonts w:ascii="Times New Roman" w:hAnsi="Times New Roman"/>
          <w:sz w:val="24"/>
          <w:szCs w:val="24"/>
        </w:rPr>
        <w:t>e</w:t>
      </w:r>
      <w:r w:rsidR="00497BEE" w:rsidRPr="3EC2EC5B">
        <w:rPr>
          <w:rFonts w:ascii="Times New Roman" w:hAnsi="Times New Roman"/>
          <w:sz w:val="24"/>
          <w:szCs w:val="24"/>
        </w:rPr>
        <w:t>n</w:t>
      </w:r>
      <w:r w:rsidR="00381531" w:rsidRPr="3EC2EC5B">
        <w:rPr>
          <w:rFonts w:ascii="Times New Roman" w:hAnsi="Times New Roman"/>
          <w:sz w:val="24"/>
          <w:szCs w:val="24"/>
        </w:rPr>
        <w:t>cijų tobulinimą</w:t>
      </w:r>
      <w:r w:rsidR="009E16E3" w:rsidRPr="3EC2EC5B">
        <w:rPr>
          <w:rFonts w:ascii="Times New Roman" w:hAnsi="Times New Roman"/>
          <w:color w:val="C00000"/>
          <w:sz w:val="24"/>
          <w:szCs w:val="24"/>
        </w:rPr>
        <w:t>.</w:t>
      </w:r>
      <w:r w:rsidR="00257E2E" w:rsidRPr="3EC2EC5B">
        <w:rPr>
          <w:rFonts w:ascii="Times New Roman" w:hAnsi="Times New Roman"/>
          <w:sz w:val="24"/>
          <w:szCs w:val="24"/>
        </w:rPr>
        <w:t xml:space="preserve"> </w:t>
      </w:r>
      <w:r w:rsidR="001F4F51" w:rsidRPr="3EC2EC5B">
        <w:rPr>
          <w:rFonts w:ascii="Times New Roman" w:hAnsi="Times New Roman"/>
          <w:sz w:val="24"/>
          <w:szCs w:val="24"/>
        </w:rPr>
        <w:t>Perkančioji organizacija patikrinusi dalyvių lankomumą, pateiks dalyvių, kuriems turi būti išduot</w:t>
      </w:r>
      <w:r w:rsidR="00381531" w:rsidRPr="3EC2EC5B">
        <w:rPr>
          <w:rFonts w:ascii="Times New Roman" w:hAnsi="Times New Roman"/>
          <w:sz w:val="24"/>
          <w:szCs w:val="24"/>
        </w:rPr>
        <w:t>os pažymos</w:t>
      </w:r>
      <w:r w:rsidR="001F4F51" w:rsidRPr="3EC2EC5B">
        <w:rPr>
          <w:rFonts w:ascii="Times New Roman" w:hAnsi="Times New Roman"/>
          <w:sz w:val="24"/>
          <w:szCs w:val="24"/>
        </w:rPr>
        <w:t>, sąrašus.</w:t>
      </w:r>
    </w:p>
    <w:p w14:paraId="63DE6480" w14:textId="77777777" w:rsidR="000B0485" w:rsidRPr="00010653" w:rsidRDefault="001664EE" w:rsidP="3EC2EC5B">
      <w:pPr>
        <w:pStyle w:val="Betarp"/>
        <w:numPr>
          <w:ilvl w:val="0"/>
          <w:numId w:val="2"/>
        </w:numPr>
        <w:ind w:left="0" w:firstLine="709"/>
        <w:jc w:val="both"/>
        <w:rPr>
          <w:rFonts w:ascii="Times New Roman" w:hAnsi="Times New Roman"/>
          <w:b/>
          <w:bCs/>
        </w:rPr>
      </w:pPr>
      <w:r w:rsidRPr="3EC2EC5B">
        <w:rPr>
          <w:rFonts w:ascii="Times New Roman" w:hAnsi="Times New Roman"/>
          <w:b/>
          <w:bCs/>
          <w:sz w:val="24"/>
          <w:szCs w:val="24"/>
        </w:rPr>
        <w:t xml:space="preserve">Reikalavimai </w:t>
      </w:r>
      <w:r w:rsidR="000B0485" w:rsidRPr="3EC2EC5B">
        <w:rPr>
          <w:rFonts w:ascii="Times New Roman" w:hAnsi="Times New Roman"/>
          <w:b/>
          <w:bCs/>
          <w:sz w:val="24"/>
          <w:szCs w:val="24"/>
        </w:rPr>
        <w:t>mokymų grafiko</w:t>
      </w:r>
      <w:r w:rsidRPr="3EC2EC5B">
        <w:rPr>
          <w:rFonts w:ascii="Times New Roman" w:hAnsi="Times New Roman"/>
          <w:b/>
          <w:bCs/>
          <w:sz w:val="24"/>
          <w:szCs w:val="24"/>
        </w:rPr>
        <w:t xml:space="preserve"> teikimui</w:t>
      </w:r>
      <w:r w:rsidR="000B0485" w:rsidRPr="3EC2EC5B">
        <w:rPr>
          <w:rFonts w:ascii="Times New Roman" w:hAnsi="Times New Roman"/>
          <w:b/>
          <w:bCs/>
          <w:sz w:val="24"/>
          <w:szCs w:val="24"/>
        </w:rPr>
        <w:t>.</w:t>
      </w:r>
    </w:p>
    <w:p w14:paraId="65C27464" w14:textId="77777777" w:rsidR="00F6387F" w:rsidRPr="00010653" w:rsidRDefault="0076485D" w:rsidP="3EC2EC5B">
      <w:pPr>
        <w:pStyle w:val="Betarp"/>
        <w:numPr>
          <w:ilvl w:val="1"/>
          <w:numId w:val="15"/>
        </w:numPr>
        <w:ind w:left="0" w:firstLine="709"/>
        <w:jc w:val="both"/>
        <w:rPr>
          <w:rFonts w:ascii="Times New Roman" w:hAnsi="Times New Roman"/>
          <w:sz w:val="24"/>
          <w:szCs w:val="24"/>
        </w:rPr>
      </w:pPr>
      <w:r w:rsidRPr="3EC2EC5B">
        <w:rPr>
          <w:rFonts w:ascii="Times New Roman" w:hAnsi="Times New Roman"/>
          <w:sz w:val="24"/>
          <w:szCs w:val="24"/>
        </w:rPr>
        <w:t>Ne vėliau kaip p</w:t>
      </w:r>
      <w:r w:rsidR="00AF4390" w:rsidRPr="3EC2EC5B">
        <w:rPr>
          <w:rFonts w:ascii="Times New Roman" w:hAnsi="Times New Roman"/>
          <w:sz w:val="24"/>
          <w:szCs w:val="24"/>
        </w:rPr>
        <w:t xml:space="preserve">er </w:t>
      </w:r>
      <w:r w:rsidR="000C1C30" w:rsidRPr="3EC2EC5B">
        <w:rPr>
          <w:rFonts w:ascii="Times New Roman" w:hAnsi="Times New Roman"/>
          <w:sz w:val="24"/>
          <w:szCs w:val="24"/>
        </w:rPr>
        <w:t>5</w:t>
      </w:r>
      <w:r w:rsidR="00AF4390" w:rsidRPr="3EC2EC5B">
        <w:rPr>
          <w:rFonts w:ascii="Times New Roman" w:hAnsi="Times New Roman"/>
          <w:sz w:val="24"/>
          <w:szCs w:val="24"/>
        </w:rPr>
        <w:t xml:space="preserve"> d. d. nuo </w:t>
      </w:r>
      <w:r w:rsidR="000F1A85" w:rsidRPr="3EC2EC5B">
        <w:rPr>
          <w:rFonts w:ascii="Times New Roman" w:hAnsi="Times New Roman"/>
          <w:sz w:val="24"/>
          <w:szCs w:val="24"/>
        </w:rPr>
        <w:t>mokymų</w:t>
      </w:r>
      <w:r w:rsidR="000C1C30" w:rsidRPr="3EC2EC5B">
        <w:rPr>
          <w:rFonts w:ascii="Times New Roman" w:hAnsi="Times New Roman"/>
          <w:sz w:val="24"/>
          <w:szCs w:val="24"/>
        </w:rPr>
        <w:t xml:space="preserve"> programos </w:t>
      </w:r>
      <w:r w:rsidR="00D17061" w:rsidRPr="3EC2EC5B">
        <w:rPr>
          <w:rFonts w:ascii="Times New Roman" w:hAnsi="Times New Roman"/>
          <w:sz w:val="24"/>
          <w:szCs w:val="24"/>
        </w:rPr>
        <w:t>pateikimo</w:t>
      </w:r>
      <w:r w:rsidR="000C1C30" w:rsidRPr="3EC2EC5B">
        <w:rPr>
          <w:rFonts w:ascii="Times New Roman" w:hAnsi="Times New Roman"/>
          <w:sz w:val="24"/>
          <w:szCs w:val="24"/>
        </w:rPr>
        <w:t xml:space="preserve"> </w:t>
      </w:r>
      <w:r w:rsidR="00E66417" w:rsidRPr="3EC2EC5B">
        <w:rPr>
          <w:rFonts w:ascii="Times New Roman" w:hAnsi="Times New Roman"/>
          <w:sz w:val="24"/>
          <w:szCs w:val="24"/>
        </w:rPr>
        <w:t xml:space="preserve">dienos </w:t>
      </w:r>
      <w:r w:rsidR="004E2B28" w:rsidRPr="3EC2EC5B">
        <w:rPr>
          <w:rFonts w:ascii="Times New Roman" w:hAnsi="Times New Roman"/>
          <w:sz w:val="24"/>
          <w:szCs w:val="24"/>
        </w:rPr>
        <w:t>ar kitu abipusiu susitarimu (el. paštu)</w:t>
      </w:r>
      <w:r w:rsidR="00AF4390" w:rsidRPr="3EC2EC5B">
        <w:rPr>
          <w:rFonts w:ascii="Times New Roman" w:hAnsi="Times New Roman"/>
          <w:sz w:val="24"/>
          <w:szCs w:val="24"/>
        </w:rPr>
        <w:t xml:space="preserve"> </w:t>
      </w:r>
      <w:r w:rsidR="004E2B28" w:rsidRPr="3EC2EC5B">
        <w:rPr>
          <w:rFonts w:ascii="Times New Roman" w:hAnsi="Times New Roman"/>
          <w:sz w:val="24"/>
          <w:szCs w:val="24"/>
        </w:rPr>
        <w:t>nustatytu terminu</w:t>
      </w:r>
      <w:r w:rsidR="003201CD" w:rsidRPr="3EC2EC5B">
        <w:rPr>
          <w:rFonts w:ascii="Times New Roman" w:hAnsi="Times New Roman"/>
          <w:sz w:val="24"/>
          <w:szCs w:val="24"/>
        </w:rPr>
        <w:t>,</w:t>
      </w:r>
      <w:r w:rsidR="004E2B28" w:rsidRPr="3EC2EC5B">
        <w:rPr>
          <w:rFonts w:ascii="Times New Roman" w:hAnsi="Times New Roman"/>
          <w:sz w:val="24"/>
          <w:szCs w:val="24"/>
        </w:rPr>
        <w:t xml:space="preserve"> </w:t>
      </w:r>
      <w:r w:rsidR="001E0796" w:rsidRPr="3EC2EC5B">
        <w:rPr>
          <w:rFonts w:ascii="Times New Roman" w:hAnsi="Times New Roman"/>
          <w:sz w:val="24"/>
          <w:szCs w:val="24"/>
        </w:rPr>
        <w:t xml:space="preserve">tiekėjas turi pateikti </w:t>
      </w:r>
      <w:r w:rsidR="0097209D" w:rsidRPr="3EC2EC5B">
        <w:rPr>
          <w:rFonts w:ascii="Times New Roman" w:hAnsi="Times New Roman"/>
          <w:sz w:val="24"/>
          <w:szCs w:val="24"/>
        </w:rPr>
        <w:t xml:space="preserve">perkančiajai organizacijai </w:t>
      </w:r>
      <w:r w:rsidR="00EF5CCD" w:rsidRPr="3EC2EC5B">
        <w:rPr>
          <w:rFonts w:ascii="Times New Roman" w:hAnsi="Times New Roman"/>
          <w:sz w:val="24"/>
          <w:szCs w:val="24"/>
        </w:rPr>
        <w:t xml:space="preserve">derinti </w:t>
      </w:r>
      <w:r w:rsidR="0097209D" w:rsidRPr="3EC2EC5B">
        <w:rPr>
          <w:rFonts w:ascii="Times New Roman" w:hAnsi="Times New Roman"/>
          <w:sz w:val="24"/>
          <w:szCs w:val="24"/>
        </w:rPr>
        <w:t>202</w:t>
      </w:r>
      <w:r w:rsidR="00B52301" w:rsidRPr="3EC2EC5B">
        <w:rPr>
          <w:rFonts w:ascii="Times New Roman" w:hAnsi="Times New Roman"/>
          <w:sz w:val="24"/>
          <w:szCs w:val="24"/>
        </w:rPr>
        <w:t>5</w:t>
      </w:r>
      <w:r w:rsidR="001E0796" w:rsidRPr="3EC2EC5B">
        <w:rPr>
          <w:rFonts w:ascii="Times New Roman" w:hAnsi="Times New Roman"/>
          <w:sz w:val="24"/>
          <w:szCs w:val="24"/>
        </w:rPr>
        <w:t xml:space="preserve"> metų mokymų grafiką</w:t>
      </w:r>
      <w:r w:rsidR="00B52301" w:rsidRPr="3EC2EC5B">
        <w:rPr>
          <w:rFonts w:ascii="Times New Roman" w:hAnsi="Times New Roman"/>
          <w:sz w:val="24"/>
          <w:szCs w:val="24"/>
        </w:rPr>
        <w:t>.</w:t>
      </w:r>
    </w:p>
    <w:p w14:paraId="6FF7FDC3" w14:textId="77777777" w:rsidR="00F6387F" w:rsidRPr="00010653" w:rsidRDefault="004E2B28" w:rsidP="3EC2EC5B">
      <w:pPr>
        <w:pStyle w:val="Betarp"/>
        <w:numPr>
          <w:ilvl w:val="1"/>
          <w:numId w:val="15"/>
        </w:numPr>
        <w:ind w:left="0" w:firstLine="709"/>
        <w:jc w:val="both"/>
        <w:rPr>
          <w:rFonts w:ascii="Times New Roman" w:hAnsi="Times New Roman"/>
          <w:sz w:val="24"/>
          <w:szCs w:val="24"/>
        </w:rPr>
      </w:pPr>
      <w:r w:rsidRPr="3EC2EC5B">
        <w:rPr>
          <w:rFonts w:ascii="Times New Roman" w:hAnsi="Times New Roman"/>
          <w:sz w:val="24"/>
          <w:szCs w:val="24"/>
        </w:rPr>
        <w:t>2026</w:t>
      </w:r>
      <w:r w:rsidR="0043609B" w:rsidRPr="3EC2EC5B">
        <w:rPr>
          <w:rFonts w:ascii="Times New Roman" w:hAnsi="Times New Roman"/>
          <w:sz w:val="24"/>
          <w:szCs w:val="24"/>
        </w:rPr>
        <w:t xml:space="preserve"> metų </w:t>
      </w:r>
      <w:r w:rsidR="0097209D" w:rsidRPr="3EC2EC5B">
        <w:rPr>
          <w:rFonts w:ascii="Times New Roman" w:hAnsi="Times New Roman"/>
          <w:sz w:val="24"/>
          <w:szCs w:val="24"/>
        </w:rPr>
        <w:t>mokymų grafika</w:t>
      </w:r>
      <w:r w:rsidR="00DC2DA0" w:rsidRPr="3EC2EC5B">
        <w:rPr>
          <w:rFonts w:ascii="Times New Roman" w:hAnsi="Times New Roman"/>
          <w:sz w:val="24"/>
          <w:szCs w:val="24"/>
        </w:rPr>
        <w:t>s</w:t>
      </w:r>
      <w:r w:rsidR="0097209D" w:rsidRPr="3EC2EC5B">
        <w:rPr>
          <w:rFonts w:ascii="Times New Roman" w:hAnsi="Times New Roman"/>
          <w:sz w:val="24"/>
          <w:szCs w:val="24"/>
        </w:rPr>
        <w:t xml:space="preserve"> perkančiajai organizacijai </w:t>
      </w:r>
      <w:r w:rsidR="00EF5CCD" w:rsidRPr="3EC2EC5B">
        <w:rPr>
          <w:rFonts w:ascii="Times New Roman" w:hAnsi="Times New Roman"/>
          <w:sz w:val="24"/>
          <w:szCs w:val="24"/>
        </w:rPr>
        <w:t xml:space="preserve">derinti </w:t>
      </w:r>
      <w:r w:rsidR="0097209D" w:rsidRPr="3EC2EC5B">
        <w:rPr>
          <w:rFonts w:ascii="Times New Roman" w:hAnsi="Times New Roman"/>
          <w:sz w:val="24"/>
          <w:szCs w:val="24"/>
        </w:rPr>
        <w:t>pateikia</w:t>
      </w:r>
      <w:r w:rsidR="00DC2DA0" w:rsidRPr="3EC2EC5B">
        <w:rPr>
          <w:rFonts w:ascii="Times New Roman" w:hAnsi="Times New Roman"/>
          <w:sz w:val="24"/>
          <w:szCs w:val="24"/>
        </w:rPr>
        <w:t xml:space="preserve">mas </w:t>
      </w:r>
      <w:r w:rsidR="0097209D" w:rsidRPr="3EC2EC5B">
        <w:rPr>
          <w:rFonts w:ascii="Times New Roman" w:hAnsi="Times New Roman"/>
          <w:sz w:val="24"/>
          <w:szCs w:val="24"/>
        </w:rPr>
        <w:t xml:space="preserve">iki </w:t>
      </w:r>
      <w:r w:rsidR="00DC2DA0" w:rsidRPr="3EC2EC5B">
        <w:rPr>
          <w:rFonts w:ascii="Times New Roman" w:hAnsi="Times New Roman"/>
          <w:sz w:val="24"/>
          <w:szCs w:val="24"/>
        </w:rPr>
        <w:t>2025 metų gruodžio</w:t>
      </w:r>
      <w:r w:rsidR="0097209D" w:rsidRPr="3EC2EC5B">
        <w:rPr>
          <w:rFonts w:ascii="Times New Roman" w:hAnsi="Times New Roman"/>
          <w:color w:val="C00000"/>
          <w:sz w:val="24"/>
          <w:szCs w:val="24"/>
        </w:rPr>
        <w:t xml:space="preserve"> </w:t>
      </w:r>
      <w:r w:rsidR="00DC2DA0" w:rsidRPr="3EC2EC5B">
        <w:rPr>
          <w:rFonts w:ascii="Times New Roman" w:hAnsi="Times New Roman"/>
          <w:sz w:val="24"/>
          <w:szCs w:val="24"/>
        </w:rPr>
        <w:t>15</w:t>
      </w:r>
      <w:r w:rsidR="0097209D" w:rsidRPr="3EC2EC5B">
        <w:rPr>
          <w:rFonts w:ascii="Times New Roman" w:hAnsi="Times New Roman"/>
          <w:sz w:val="24"/>
          <w:szCs w:val="24"/>
        </w:rPr>
        <w:t xml:space="preserve"> d.</w:t>
      </w:r>
      <w:r w:rsidRPr="3EC2EC5B">
        <w:rPr>
          <w:rFonts w:ascii="Times New Roman" w:hAnsi="Times New Roman"/>
          <w:sz w:val="24"/>
          <w:szCs w:val="24"/>
        </w:rPr>
        <w:t xml:space="preserve"> ar kitu abipusiu susitarimu (el. paštu) nustatytu terminu.</w:t>
      </w:r>
    </w:p>
    <w:p w14:paraId="17CF0F17" w14:textId="77777777" w:rsidR="00F6387F" w:rsidRPr="00010653" w:rsidRDefault="00EF5CCD" w:rsidP="3EC2EC5B">
      <w:pPr>
        <w:pStyle w:val="Betarp"/>
        <w:numPr>
          <w:ilvl w:val="1"/>
          <w:numId w:val="15"/>
        </w:numPr>
        <w:ind w:left="0" w:firstLine="709"/>
        <w:jc w:val="both"/>
        <w:rPr>
          <w:rFonts w:ascii="Times New Roman" w:hAnsi="Times New Roman"/>
          <w:sz w:val="24"/>
          <w:szCs w:val="24"/>
        </w:rPr>
      </w:pPr>
      <w:r w:rsidRPr="3EC2EC5B">
        <w:rPr>
          <w:rFonts w:ascii="Times New Roman" w:hAnsi="Times New Roman"/>
          <w:sz w:val="24"/>
          <w:szCs w:val="24"/>
        </w:rPr>
        <w:t>Perkančioji organizacija per 5 d. d. dienas nuo mokymų grafiko gavimo dienos pateiks tiekėjui pastabas ar siūlymus arba pritars pateiktam derinti mokymų grafikui.</w:t>
      </w:r>
    </w:p>
    <w:p w14:paraId="7D829289" w14:textId="77777777" w:rsidR="0043609B" w:rsidRPr="00010653" w:rsidRDefault="0043609B" w:rsidP="3EC2EC5B">
      <w:pPr>
        <w:pStyle w:val="Betarp"/>
        <w:numPr>
          <w:ilvl w:val="1"/>
          <w:numId w:val="15"/>
        </w:numPr>
        <w:ind w:left="0" w:firstLine="709"/>
        <w:jc w:val="both"/>
        <w:rPr>
          <w:rFonts w:ascii="Times New Roman" w:hAnsi="Times New Roman"/>
          <w:sz w:val="24"/>
          <w:szCs w:val="24"/>
        </w:rPr>
      </w:pPr>
      <w:r w:rsidRPr="3EC2EC5B">
        <w:rPr>
          <w:rFonts w:ascii="Times New Roman" w:hAnsi="Times New Roman"/>
          <w:sz w:val="24"/>
          <w:szCs w:val="24"/>
        </w:rPr>
        <w:t xml:space="preserve">Tiekėjas turi informuoti raštu </w:t>
      </w:r>
      <w:r w:rsidR="004E2B28" w:rsidRPr="3EC2EC5B">
        <w:rPr>
          <w:rFonts w:ascii="Times New Roman" w:hAnsi="Times New Roman"/>
          <w:sz w:val="24"/>
          <w:szCs w:val="24"/>
        </w:rPr>
        <w:t xml:space="preserve">(el. paštu) </w:t>
      </w:r>
      <w:r w:rsidRPr="3EC2EC5B">
        <w:rPr>
          <w:rFonts w:ascii="Times New Roman" w:hAnsi="Times New Roman"/>
          <w:sz w:val="24"/>
          <w:szCs w:val="24"/>
        </w:rPr>
        <w:t xml:space="preserve">perkančiąją organizaciją apie pasikeitimus mokymų grafike </w:t>
      </w:r>
      <w:r w:rsidR="008A044B" w:rsidRPr="3EC2EC5B">
        <w:rPr>
          <w:rFonts w:ascii="Times New Roman" w:hAnsi="Times New Roman"/>
          <w:sz w:val="24"/>
          <w:szCs w:val="24"/>
        </w:rPr>
        <w:t>kuo anksčiau arba</w:t>
      </w:r>
      <w:r w:rsidR="00C04859" w:rsidRPr="3EC2EC5B">
        <w:rPr>
          <w:rFonts w:ascii="Times New Roman" w:hAnsi="Times New Roman"/>
          <w:sz w:val="24"/>
          <w:szCs w:val="24"/>
        </w:rPr>
        <w:t xml:space="preserve"> ne </w:t>
      </w:r>
      <w:r w:rsidRPr="3EC2EC5B">
        <w:rPr>
          <w:rFonts w:ascii="Times New Roman" w:hAnsi="Times New Roman"/>
          <w:sz w:val="24"/>
          <w:szCs w:val="24"/>
        </w:rPr>
        <w:t xml:space="preserve">vėliau kaip </w:t>
      </w:r>
      <w:r w:rsidR="00415E51" w:rsidRPr="3EC2EC5B">
        <w:rPr>
          <w:rFonts w:ascii="Times New Roman" w:hAnsi="Times New Roman"/>
          <w:sz w:val="24"/>
          <w:szCs w:val="24"/>
        </w:rPr>
        <w:t>10</w:t>
      </w:r>
      <w:r w:rsidRPr="3EC2EC5B">
        <w:rPr>
          <w:rFonts w:ascii="Times New Roman" w:hAnsi="Times New Roman"/>
          <w:sz w:val="24"/>
          <w:szCs w:val="24"/>
        </w:rPr>
        <w:t xml:space="preserve"> d. d. iki numatytų mokymų pradžios</w:t>
      </w:r>
      <w:r w:rsidR="00C04859" w:rsidRPr="3EC2EC5B">
        <w:rPr>
          <w:rFonts w:ascii="Times New Roman" w:hAnsi="Times New Roman"/>
          <w:sz w:val="24"/>
          <w:szCs w:val="24"/>
        </w:rPr>
        <w:t>. P</w:t>
      </w:r>
      <w:r w:rsidR="00415E51" w:rsidRPr="3EC2EC5B">
        <w:rPr>
          <w:rFonts w:ascii="Times New Roman" w:hAnsi="Times New Roman"/>
          <w:sz w:val="24"/>
          <w:szCs w:val="24"/>
        </w:rPr>
        <w:t xml:space="preserve">erkančioji organizacija turės </w:t>
      </w:r>
      <w:r w:rsidR="00C04859" w:rsidRPr="3EC2EC5B">
        <w:rPr>
          <w:rFonts w:ascii="Times New Roman" w:hAnsi="Times New Roman"/>
          <w:sz w:val="24"/>
          <w:szCs w:val="24"/>
        </w:rPr>
        <w:t xml:space="preserve">mokymų grafiko pasikeitimus </w:t>
      </w:r>
      <w:r w:rsidR="00415E51" w:rsidRPr="3EC2EC5B">
        <w:rPr>
          <w:rFonts w:ascii="Times New Roman" w:hAnsi="Times New Roman"/>
          <w:sz w:val="24"/>
          <w:szCs w:val="24"/>
        </w:rPr>
        <w:t>derinti su kitais savo tiekėjais, atsakingais už mokymų patalpų suteikimą, dalyvių maitinimo organizavimą</w:t>
      </w:r>
      <w:r w:rsidRPr="3EC2EC5B">
        <w:rPr>
          <w:rFonts w:ascii="Times New Roman" w:hAnsi="Times New Roman"/>
          <w:sz w:val="24"/>
          <w:szCs w:val="24"/>
        </w:rPr>
        <w:t>.</w:t>
      </w:r>
      <w:r w:rsidR="00C04859" w:rsidRPr="3EC2EC5B">
        <w:rPr>
          <w:rFonts w:ascii="Times New Roman" w:hAnsi="Times New Roman"/>
          <w:sz w:val="24"/>
          <w:szCs w:val="24"/>
        </w:rPr>
        <w:t xml:space="preserve"> </w:t>
      </w:r>
    </w:p>
    <w:p w14:paraId="153C7FEB" w14:textId="02C6B89F" w:rsidR="00F03575" w:rsidRPr="00010653" w:rsidRDefault="00F03575" w:rsidP="3EC2EC5B">
      <w:pPr>
        <w:pStyle w:val="prastasiniatinklio"/>
        <w:numPr>
          <w:ilvl w:val="0"/>
          <w:numId w:val="15"/>
        </w:numPr>
        <w:spacing w:before="0" w:beforeAutospacing="0" w:after="0" w:afterAutospacing="0"/>
        <w:ind w:left="0" w:firstLine="709"/>
        <w:jc w:val="both"/>
        <w:rPr>
          <w:b/>
          <w:bCs/>
          <w:lang w:eastAsia="en-US"/>
        </w:rPr>
      </w:pPr>
      <w:r w:rsidRPr="3EC2EC5B">
        <w:rPr>
          <w:b/>
          <w:bCs/>
          <w:lang w:eastAsia="en-US"/>
        </w:rPr>
        <w:t>Reikalavimai m</w:t>
      </w:r>
      <w:r w:rsidR="00B056D0" w:rsidRPr="3EC2EC5B">
        <w:rPr>
          <w:b/>
          <w:bCs/>
          <w:lang w:eastAsia="en-US"/>
        </w:rPr>
        <w:t>okymų dienotvark</w:t>
      </w:r>
      <w:r w:rsidR="00EF3793" w:rsidRPr="3EC2EC5B">
        <w:rPr>
          <w:b/>
          <w:bCs/>
          <w:lang w:eastAsia="en-US"/>
        </w:rPr>
        <w:t>ei</w:t>
      </w:r>
      <w:r w:rsidR="00B056D0" w:rsidRPr="3EC2EC5B">
        <w:rPr>
          <w:b/>
          <w:bCs/>
          <w:lang w:eastAsia="en-US"/>
        </w:rPr>
        <w:t xml:space="preserve"> ir </w:t>
      </w:r>
      <w:r w:rsidR="00AD24F1" w:rsidRPr="3EC2EC5B">
        <w:rPr>
          <w:b/>
          <w:bCs/>
          <w:lang w:eastAsia="en-US"/>
        </w:rPr>
        <w:t>mokom</w:t>
      </w:r>
      <w:r w:rsidR="000F69C1">
        <w:rPr>
          <w:b/>
          <w:bCs/>
          <w:lang w:eastAsia="en-US"/>
        </w:rPr>
        <w:t>a</w:t>
      </w:r>
      <w:r w:rsidR="00EF3793" w:rsidRPr="3EC2EC5B">
        <w:rPr>
          <w:b/>
          <w:bCs/>
          <w:lang w:eastAsia="en-US"/>
        </w:rPr>
        <w:t>jai</w:t>
      </w:r>
      <w:r w:rsidR="00BE3E8F" w:rsidRPr="3EC2EC5B">
        <w:rPr>
          <w:b/>
          <w:bCs/>
          <w:lang w:eastAsia="en-US"/>
        </w:rPr>
        <w:t xml:space="preserve"> </w:t>
      </w:r>
      <w:r w:rsidR="00B056D0" w:rsidRPr="3EC2EC5B">
        <w:rPr>
          <w:b/>
          <w:bCs/>
          <w:lang w:eastAsia="en-US"/>
        </w:rPr>
        <w:t>medžiag</w:t>
      </w:r>
      <w:r w:rsidR="00EF3793" w:rsidRPr="3EC2EC5B">
        <w:rPr>
          <w:b/>
          <w:bCs/>
          <w:lang w:eastAsia="en-US"/>
        </w:rPr>
        <w:t>ai</w:t>
      </w:r>
      <w:r w:rsidRPr="3EC2EC5B">
        <w:rPr>
          <w:b/>
          <w:bCs/>
          <w:lang w:eastAsia="en-US"/>
        </w:rPr>
        <w:t>.</w:t>
      </w:r>
    </w:p>
    <w:p w14:paraId="4D040E72" w14:textId="1CA553ED" w:rsidR="00F03575" w:rsidRPr="00010653" w:rsidRDefault="000C1C30" w:rsidP="3EC2EC5B">
      <w:pPr>
        <w:pStyle w:val="prastasiniatinklio"/>
        <w:numPr>
          <w:ilvl w:val="1"/>
          <w:numId w:val="15"/>
        </w:numPr>
        <w:spacing w:before="0" w:beforeAutospacing="0" w:after="0" w:afterAutospacing="0"/>
        <w:ind w:left="0" w:firstLine="709"/>
        <w:jc w:val="both"/>
        <w:rPr>
          <w:lang w:eastAsia="en-US"/>
        </w:rPr>
      </w:pPr>
      <w:r w:rsidRPr="3EC2EC5B">
        <w:t xml:space="preserve">Per 5 d. d. nuo </w:t>
      </w:r>
      <w:r w:rsidR="000F1A85" w:rsidRPr="3EC2EC5B">
        <w:t>mokymų</w:t>
      </w:r>
      <w:r w:rsidRPr="3EC2EC5B">
        <w:t xml:space="preserve"> programos </w:t>
      </w:r>
      <w:r w:rsidR="000F1A85" w:rsidRPr="3EC2EC5B">
        <w:t>suderinimo</w:t>
      </w:r>
      <w:r w:rsidRPr="3EC2EC5B">
        <w:t xml:space="preserve"> dienos ar kitu abipusiu susitarimu (el. paštu) nustatytu terminu</w:t>
      </w:r>
      <w:r w:rsidRPr="3EC2EC5B">
        <w:rPr>
          <w:lang w:eastAsia="en-US"/>
        </w:rPr>
        <w:t xml:space="preserve"> </w:t>
      </w:r>
      <w:r w:rsidR="00E8494F" w:rsidRPr="3EC2EC5B">
        <w:rPr>
          <w:lang w:eastAsia="en-US"/>
        </w:rPr>
        <w:t xml:space="preserve">tiekėjas turi pateikti perkančiajai organizacijai </w:t>
      </w:r>
      <w:r w:rsidR="00CF7F56" w:rsidRPr="3EC2EC5B">
        <w:rPr>
          <w:lang w:eastAsia="en-US"/>
        </w:rPr>
        <w:t xml:space="preserve">derinti </w:t>
      </w:r>
      <w:r w:rsidR="00E8494F" w:rsidRPr="3EC2EC5B">
        <w:rPr>
          <w:lang w:eastAsia="en-US"/>
        </w:rPr>
        <w:t xml:space="preserve">mokymų dienotvarkę, </w:t>
      </w:r>
      <w:r w:rsidR="00B52301" w:rsidRPr="3EC2EC5B">
        <w:rPr>
          <w:lang w:eastAsia="en-US"/>
        </w:rPr>
        <w:t>kurioje būtų išdėliot</w:t>
      </w:r>
      <w:r w:rsidR="000F69C1">
        <w:rPr>
          <w:lang w:eastAsia="en-US"/>
        </w:rPr>
        <w:t>a</w:t>
      </w:r>
      <w:r w:rsidR="00B52301" w:rsidRPr="3EC2EC5B">
        <w:rPr>
          <w:lang w:eastAsia="en-US"/>
        </w:rPr>
        <w:t>s mokymų</w:t>
      </w:r>
      <w:r w:rsidR="00CF7F56" w:rsidRPr="3EC2EC5B">
        <w:rPr>
          <w:lang w:eastAsia="en-US"/>
        </w:rPr>
        <w:t xml:space="preserve"> laikas</w:t>
      </w:r>
      <w:r w:rsidR="00DC2DA0" w:rsidRPr="3EC2EC5B">
        <w:rPr>
          <w:lang w:eastAsia="en-US"/>
        </w:rPr>
        <w:t xml:space="preserve"> ir</w:t>
      </w:r>
      <w:r w:rsidR="00CF7F56" w:rsidRPr="3EC2EC5B">
        <w:rPr>
          <w:lang w:eastAsia="en-US"/>
        </w:rPr>
        <w:t xml:space="preserve"> temos</w:t>
      </w:r>
      <w:r w:rsidR="00DC2DA0" w:rsidRPr="3EC2EC5B">
        <w:rPr>
          <w:lang w:eastAsia="en-US"/>
        </w:rPr>
        <w:t>.</w:t>
      </w:r>
    </w:p>
    <w:p w14:paraId="2FAB0E78" w14:textId="77777777" w:rsidR="00F6387F" w:rsidRPr="00010653" w:rsidRDefault="00CF7F56" w:rsidP="3EC2EC5B">
      <w:pPr>
        <w:pStyle w:val="prastasiniatinklio"/>
        <w:numPr>
          <w:ilvl w:val="1"/>
          <w:numId w:val="15"/>
        </w:numPr>
        <w:spacing w:before="0" w:beforeAutospacing="0" w:after="0" w:afterAutospacing="0"/>
        <w:ind w:left="0" w:firstLine="709"/>
        <w:jc w:val="both"/>
        <w:rPr>
          <w:lang w:eastAsia="en-US"/>
        </w:rPr>
      </w:pPr>
      <w:r w:rsidRPr="3EC2EC5B">
        <w:rPr>
          <w:lang w:eastAsia="en-US"/>
        </w:rPr>
        <w:t xml:space="preserve">Perkančioji organizacija per </w:t>
      </w:r>
      <w:r w:rsidR="003276D5" w:rsidRPr="3EC2EC5B">
        <w:rPr>
          <w:lang w:eastAsia="en-US"/>
        </w:rPr>
        <w:t>3</w:t>
      </w:r>
      <w:r w:rsidRPr="3EC2EC5B">
        <w:rPr>
          <w:lang w:eastAsia="en-US"/>
        </w:rPr>
        <w:t xml:space="preserve"> d. d. įvertins pateiktą derinti dienotvarkę, teiks pastabas arba pritars. Tiekėjas turi atsižvelgti į perkančiosios organizacijos pastabas ir per </w:t>
      </w:r>
      <w:r w:rsidR="003276D5" w:rsidRPr="3EC2EC5B">
        <w:rPr>
          <w:lang w:eastAsia="en-US"/>
        </w:rPr>
        <w:t>3</w:t>
      </w:r>
      <w:r w:rsidRPr="3EC2EC5B">
        <w:rPr>
          <w:lang w:eastAsia="en-US"/>
        </w:rPr>
        <w:t xml:space="preserve"> d. d. patikslinti dienotvarkę.</w:t>
      </w:r>
    </w:p>
    <w:p w14:paraId="5056F061" w14:textId="77777777" w:rsidR="003D60BB" w:rsidRPr="00010653" w:rsidRDefault="003D60BB" w:rsidP="3EC2EC5B">
      <w:pPr>
        <w:pStyle w:val="prastasiniatinklio"/>
        <w:numPr>
          <w:ilvl w:val="1"/>
          <w:numId w:val="15"/>
        </w:numPr>
        <w:spacing w:before="0" w:beforeAutospacing="0" w:after="0" w:afterAutospacing="0"/>
        <w:ind w:left="0" w:firstLine="709"/>
        <w:jc w:val="both"/>
        <w:rPr>
          <w:lang w:eastAsia="en-US"/>
        </w:rPr>
      </w:pPr>
      <w:r w:rsidRPr="3EC2EC5B">
        <w:rPr>
          <w:lang w:eastAsia="en-US"/>
        </w:rPr>
        <w:t xml:space="preserve">Per </w:t>
      </w:r>
      <w:r w:rsidR="003276D5" w:rsidRPr="3EC2EC5B">
        <w:rPr>
          <w:lang w:eastAsia="en-US"/>
        </w:rPr>
        <w:t>5</w:t>
      </w:r>
      <w:r w:rsidRPr="3EC2EC5B">
        <w:rPr>
          <w:lang w:eastAsia="en-US"/>
        </w:rPr>
        <w:t xml:space="preserve"> d. d. nuo mokymų dienotvarkės suderinimo </w:t>
      </w:r>
      <w:r w:rsidR="003276D5" w:rsidRPr="3EC2EC5B">
        <w:t>ar kitu abipusiu susitarimu (el. paštu) nustatytu terminu</w:t>
      </w:r>
      <w:r w:rsidR="003276D5" w:rsidRPr="3EC2EC5B">
        <w:rPr>
          <w:lang w:eastAsia="en-US"/>
        </w:rPr>
        <w:t xml:space="preserve"> </w:t>
      </w:r>
      <w:r w:rsidRPr="3EC2EC5B">
        <w:rPr>
          <w:lang w:eastAsia="en-US"/>
        </w:rPr>
        <w:t xml:space="preserve">tiekėjas turi pateikti derinti mokomąją medžiagą </w:t>
      </w:r>
      <w:r w:rsidR="00FB4E57" w:rsidRPr="3EC2EC5B">
        <w:rPr>
          <w:lang w:eastAsia="en-US"/>
        </w:rPr>
        <w:t xml:space="preserve">dalyviams. </w:t>
      </w:r>
    </w:p>
    <w:p w14:paraId="32508A76" w14:textId="77777777" w:rsidR="00FB4E57" w:rsidRPr="00010653" w:rsidRDefault="00FB4E57" w:rsidP="3EC2EC5B">
      <w:pPr>
        <w:pStyle w:val="prastasiniatinklio"/>
        <w:numPr>
          <w:ilvl w:val="1"/>
          <w:numId w:val="15"/>
        </w:numPr>
        <w:spacing w:before="0" w:beforeAutospacing="0" w:after="0" w:afterAutospacing="0"/>
        <w:ind w:left="0" w:firstLine="709"/>
        <w:jc w:val="both"/>
        <w:rPr>
          <w:lang w:eastAsia="en-US"/>
        </w:rPr>
      </w:pPr>
      <w:r w:rsidRPr="3EC2EC5B">
        <w:rPr>
          <w:lang w:eastAsia="en-US"/>
        </w:rPr>
        <w:t xml:space="preserve">Perkančioji organizacija per </w:t>
      </w:r>
      <w:r w:rsidR="0076485D" w:rsidRPr="3EC2EC5B">
        <w:rPr>
          <w:lang w:eastAsia="en-US"/>
        </w:rPr>
        <w:t>3</w:t>
      </w:r>
      <w:r w:rsidRPr="3EC2EC5B">
        <w:rPr>
          <w:lang w:eastAsia="en-US"/>
        </w:rPr>
        <w:t xml:space="preserve"> d. d. įvertins pateiktą derinti mokomąją medžiagą, teiks pastabas arba pritars. Tiekėjas turi atsižvelgti į perkančiosios organizacijos pastabas ir per 5 d. d. patikslinti mokomąją medžiagą.</w:t>
      </w:r>
    </w:p>
    <w:p w14:paraId="56DCA6CF" w14:textId="77777777" w:rsidR="00F03575" w:rsidRPr="00010653" w:rsidRDefault="00753F0B" w:rsidP="3EC2EC5B">
      <w:pPr>
        <w:pStyle w:val="prastasiniatinklio"/>
        <w:numPr>
          <w:ilvl w:val="1"/>
          <w:numId w:val="15"/>
        </w:numPr>
        <w:spacing w:before="0" w:beforeAutospacing="0" w:after="0" w:afterAutospacing="0"/>
        <w:ind w:left="0" w:firstLine="709"/>
        <w:jc w:val="both"/>
        <w:rPr>
          <w:lang w:eastAsia="en-US"/>
        </w:rPr>
      </w:pPr>
      <w:r w:rsidRPr="3EC2EC5B">
        <w:rPr>
          <w:lang w:eastAsia="en-US"/>
        </w:rPr>
        <w:lastRenderedPageBreak/>
        <w:t xml:space="preserve">Likus ne mažiau kaip 2 d. d. iki pirmųjų mokymų pradžios tiekėjas turi pateikti perkančiajai organizacijai </w:t>
      </w:r>
      <w:r w:rsidR="003276D5" w:rsidRPr="3EC2EC5B">
        <w:rPr>
          <w:lang w:eastAsia="en-US"/>
        </w:rPr>
        <w:t xml:space="preserve">suderintą (jei reikia patikslintą) </w:t>
      </w:r>
      <w:r w:rsidRPr="3EC2EC5B">
        <w:rPr>
          <w:lang w:eastAsia="en-US"/>
        </w:rPr>
        <w:t>mokymų dalyviams skirtą mokomąją</w:t>
      </w:r>
      <w:r w:rsidR="00DD623D" w:rsidRPr="3EC2EC5B">
        <w:rPr>
          <w:lang w:eastAsia="en-US"/>
        </w:rPr>
        <w:t xml:space="preserve"> </w:t>
      </w:r>
      <w:r w:rsidRPr="3EC2EC5B">
        <w:rPr>
          <w:lang w:eastAsia="en-US"/>
        </w:rPr>
        <w:t>medžiag</w:t>
      </w:r>
      <w:r w:rsidR="00B223F5" w:rsidRPr="3EC2EC5B">
        <w:rPr>
          <w:lang w:eastAsia="en-US"/>
        </w:rPr>
        <w:t>ą</w:t>
      </w:r>
      <w:r w:rsidRPr="3EC2EC5B">
        <w:rPr>
          <w:lang w:eastAsia="en-US"/>
        </w:rPr>
        <w:t xml:space="preserve"> (skaidres ir / ar kitą papildančią informaciją)</w:t>
      </w:r>
      <w:r w:rsidR="00B223F5" w:rsidRPr="3EC2EC5B">
        <w:rPr>
          <w:lang w:eastAsia="en-US"/>
        </w:rPr>
        <w:t xml:space="preserve"> elektroniniu formatu</w:t>
      </w:r>
      <w:r w:rsidRPr="3EC2EC5B">
        <w:rPr>
          <w:lang w:eastAsia="en-US"/>
        </w:rPr>
        <w:t>.</w:t>
      </w:r>
    </w:p>
    <w:p w14:paraId="69F83A26" w14:textId="77777777" w:rsidR="00F03575" w:rsidRPr="00010653" w:rsidRDefault="00753F0B" w:rsidP="3EC2EC5B">
      <w:pPr>
        <w:pStyle w:val="prastasiniatinklio"/>
        <w:numPr>
          <w:ilvl w:val="1"/>
          <w:numId w:val="15"/>
        </w:numPr>
        <w:spacing w:before="0" w:beforeAutospacing="0" w:after="0" w:afterAutospacing="0"/>
        <w:ind w:left="0" w:firstLine="709"/>
        <w:jc w:val="both"/>
        <w:rPr>
          <w:lang w:eastAsia="en-US"/>
        </w:rPr>
      </w:pPr>
      <w:r w:rsidRPr="3EC2EC5B">
        <w:rPr>
          <w:lang w:eastAsia="en-US"/>
        </w:rPr>
        <w:t>Mokomoji medžiaga turi būti parengta mokymų metu dėstomos medžiagos pagrindu, joje turi būti pateikta pagrindinė informacija visomis mokymų metu dėstomomis temomis, dalyviams naudinga literatūra ir kita naudinga su mokymų tema susijusi informacija, nuorodos, pavyzdžiai.</w:t>
      </w:r>
    </w:p>
    <w:p w14:paraId="72DBB3AB" w14:textId="77777777" w:rsidR="00F03575" w:rsidRPr="00010653" w:rsidRDefault="00DB1A66" w:rsidP="3EC2EC5B">
      <w:pPr>
        <w:pStyle w:val="prastasiniatinklio"/>
        <w:numPr>
          <w:ilvl w:val="1"/>
          <w:numId w:val="15"/>
        </w:numPr>
        <w:spacing w:before="0" w:beforeAutospacing="0" w:after="0" w:afterAutospacing="0"/>
        <w:ind w:left="0" w:firstLine="709"/>
        <w:jc w:val="both"/>
        <w:rPr>
          <w:lang w:eastAsia="en-US"/>
        </w:rPr>
      </w:pPr>
      <w:r w:rsidRPr="3EC2EC5B">
        <w:rPr>
          <w:lang w:eastAsia="en-US"/>
        </w:rPr>
        <w:t xml:space="preserve">Mokomosios medžiagos turinys </w:t>
      </w:r>
      <w:r w:rsidRPr="3EC2EC5B">
        <w:t>turi būti nešališkas lyties, amžiaus grupių, neįgalumo, gebėjimų, socialinės padėties, rasės, etninės priklausomybės, religijos ir įsitikinimų atžvilgiu.</w:t>
      </w:r>
    </w:p>
    <w:p w14:paraId="7188AE97" w14:textId="77777777" w:rsidR="006A4BA1" w:rsidRPr="00010653" w:rsidRDefault="00DB1A66" w:rsidP="3EC2EC5B">
      <w:pPr>
        <w:pStyle w:val="prastasiniatinklio"/>
        <w:numPr>
          <w:ilvl w:val="1"/>
          <w:numId w:val="15"/>
        </w:numPr>
        <w:tabs>
          <w:tab w:val="left" w:pos="993"/>
          <w:tab w:val="left" w:pos="1560"/>
        </w:tabs>
        <w:spacing w:before="0" w:beforeAutospacing="0" w:after="0" w:afterAutospacing="0"/>
        <w:ind w:left="0" w:firstLine="709"/>
        <w:jc w:val="both"/>
        <w:rPr>
          <w:lang w:eastAsia="en-US"/>
        </w:rPr>
      </w:pPr>
      <w:r w:rsidRPr="3EC2EC5B">
        <w:rPr>
          <w:rFonts w:eastAsia="Calibri"/>
        </w:rPr>
        <w:t>Tiekėjas atsako už tai, kad mokymų vedimui panaudota medžiaga nepažeistų trečiųjų šalių teisių ir teisėtų interesų.</w:t>
      </w:r>
    </w:p>
    <w:p w14:paraId="239EC048" w14:textId="77777777" w:rsidR="00F03575" w:rsidRPr="00010653" w:rsidRDefault="00F03575" w:rsidP="3EC2EC5B">
      <w:pPr>
        <w:pStyle w:val="prastasiniatinklio"/>
        <w:numPr>
          <w:ilvl w:val="0"/>
          <w:numId w:val="15"/>
        </w:numPr>
        <w:spacing w:before="0" w:beforeAutospacing="0" w:after="0" w:afterAutospacing="0"/>
        <w:ind w:left="0" w:firstLine="709"/>
        <w:jc w:val="both"/>
        <w:rPr>
          <w:b/>
          <w:bCs/>
          <w:lang w:eastAsia="en-US"/>
        </w:rPr>
      </w:pPr>
      <w:r w:rsidRPr="3EC2EC5B">
        <w:rPr>
          <w:b/>
          <w:bCs/>
          <w:lang w:eastAsia="en-US"/>
        </w:rPr>
        <w:t>Reikalavimai m</w:t>
      </w:r>
      <w:r w:rsidR="00B056D0" w:rsidRPr="3EC2EC5B">
        <w:rPr>
          <w:b/>
          <w:bCs/>
          <w:lang w:eastAsia="en-US"/>
        </w:rPr>
        <w:t>okymų vedim</w:t>
      </w:r>
      <w:r w:rsidRPr="3EC2EC5B">
        <w:rPr>
          <w:b/>
          <w:bCs/>
          <w:lang w:eastAsia="en-US"/>
        </w:rPr>
        <w:t>ui.</w:t>
      </w:r>
    </w:p>
    <w:p w14:paraId="1C435383" w14:textId="77777777" w:rsidR="00F03575" w:rsidRPr="00010653" w:rsidRDefault="00E8494F" w:rsidP="3EC2EC5B">
      <w:pPr>
        <w:pStyle w:val="prastasiniatinklio"/>
        <w:numPr>
          <w:ilvl w:val="1"/>
          <w:numId w:val="15"/>
        </w:numPr>
        <w:spacing w:before="0" w:beforeAutospacing="0" w:after="0" w:afterAutospacing="0"/>
        <w:ind w:left="0" w:firstLine="709"/>
        <w:jc w:val="both"/>
        <w:rPr>
          <w:lang w:eastAsia="en-US"/>
        </w:rPr>
      </w:pPr>
      <w:r w:rsidRPr="3EC2EC5B">
        <w:rPr>
          <w:lang w:eastAsia="en-US"/>
        </w:rPr>
        <w:t xml:space="preserve">Teikiant paslaugas mokymus </w:t>
      </w:r>
      <w:r w:rsidR="00CF7F56" w:rsidRPr="3EC2EC5B">
        <w:rPr>
          <w:lang w:eastAsia="en-US"/>
        </w:rPr>
        <w:t xml:space="preserve">būtina </w:t>
      </w:r>
      <w:r w:rsidRPr="3EC2EC5B">
        <w:rPr>
          <w:lang w:eastAsia="en-US"/>
        </w:rPr>
        <w:t xml:space="preserve">vesti pagal </w:t>
      </w:r>
      <w:r w:rsidR="002A53FD" w:rsidRPr="3EC2EC5B">
        <w:rPr>
          <w:lang w:eastAsia="en-US"/>
        </w:rPr>
        <w:t>su perkančiąja organizacija suderint</w:t>
      </w:r>
      <w:r w:rsidR="00D17061" w:rsidRPr="3EC2EC5B">
        <w:rPr>
          <w:lang w:eastAsia="en-US"/>
        </w:rPr>
        <w:t xml:space="preserve">ą </w:t>
      </w:r>
      <w:r w:rsidR="000F1A85" w:rsidRPr="3EC2EC5B">
        <w:rPr>
          <w:lang w:eastAsia="en-US"/>
        </w:rPr>
        <w:t>mokymų</w:t>
      </w:r>
      <w:r w:rsidR="0076485D" w:rsidRPr="3EC2EC5B">
        <w:rPr>
          <w:lang w:eastAsia="en-US"/>
        </w:rPr>
        <w:t xml:space="preserve"> programą</w:t>
      </w:r>
      <w:r w:rsidRPr="3EC2EC5B">
        <w:rPr>
          <w:lang w:eastAsia="en-US"/>
        </w:rPr>
        <w:t xml:space="preserve">, išdėstyti </w:t>
      </w:r>
      <w:r w:rsidR="000F1A85" w:rsidRPr="3EC2EC5B">
        <w:rPr>
          <w:lang w:eastAsia="en-US"/>
        </w:rPr>
        <w:t>mokymų</w:t>
      </w:r>
      <w:r w:rsidR="003276D5" w:rsidRPr="3EC2EC5B">
        <w:rPr>
          <w:lang w:eastAsia="en-US"/>
        </w:rPr>
        <w:t xml:space="preserve"> programoje </w:t>
      </w:r>
      <w:r w:rsidRPr="3EC2EC5B">
        <w:rPr>
          <w:lang w:eastAsia="en-US"/>
        </w:rPr>
        <w:t xml:space="preserve">numatytas temas, laikytis praktikai ir teorijai skirtų valandų santykio, </w:t>
      </w:r>
      <w:r w:rsidR="00FB4E57" w:rsidRPr="3EC2EC5B">
        <w:rPr>
          <w:lang w:eastAsia="en-US"/>
        </w:rPr>
        <w:t>n</w:t>
      </w:r>
      <w:r w:rsidR="0034776F" w:rsidRPr="3EC2EC5B">
        <w:rPr>
          <w:lang w:eastAsia="en-US"/>
        </w:rPr>
        <w:t>audoti</w:t>
      </w:r>
      <w:r w:rsidR="00DD623D" w:rsidRPr="3EC2EC5B">
        <w:rPr>
          <w:lang w:eastAsia="en-US"/>
        </w:rPr>
        <w:t xml:space="preserve"> </w:t>
      </w:r>
      <w:r w:rsidR="0034776F" w:rsidRPr="3EC2EC5B">
        <w:rPr>
          <w:lang w:eastAsia="en-US"/>
        </w:rPr>
        <w:t>mokymo metodus ir priemones, tinkančius mokymo formai ir padedančius įgyti reikiamas žinias ir įgūdžius.</w:t>
      </w:r>
    </w:p>
    <w:p w14:paraId="5DE79BC2" w14:textId="77777777" w:rsidR="00F03575" w:rsidRPr="00010653" w:rsidRDefault="00E8494F" w:rsidP="3EC2EC5B">
      <w:pPr>
        <w:pStyle w:val="prastasiniatinklio"/>
        <w:numPr>
          <w:ilvl w:val="1"/>
          <w:numId w:val="15"/>
        </w:numPr>
        <w:spacing w:before="0" w:beforeAutospacing="0" w:after="0" w:afterAutospacing="0"/>
        <w:ind w:left="0" w:firstLine="709"/>
        <w:jc w:val="both"/>
        <w:rPr>
          <w:lang w:eastAsia="en-US"/>
        </w:rPr>
      </w:pPr>
      <w:r w:rsidRPr="3EC2EC5B">
        <w:rPr>
          <w:lang w:eastAsia="en-US"/>
        </w:rPr>
        <w:t>Perkančioji organizacija vykdys mokymų</w:t>
      </w:r>
      <w:r w:rsidR="00C13A16" w:rsidRPr="3EC2EC5B">
        <w:rPr>
          <w:lang w:eastAsia="en-US"/>
        </w:rPr>
        <w:t xml:space="preserve"> </w:t>
      </w:r>
      <w:r w:rsidRPr="3EC2EC5B">
        <w:rPr>
          <w:lang w:eastAsia="en-US"/>
        </w:rPr>
        <w:t>kokybės kontrolę: organizuos mokymų dalyvių apklausas, stebės ar dalyvaus mokymuose, teiks siūlymus tiekėjui dėl mokymų kokybės tobulinimo.</w:t>
      </w:r>
    </w:p>
    <w:p w14:paraId="194F5325" w14:textId="77777777" w:rsidR="00F03575" w:rsidRPr="00010653" w:rsidRDefault="00E8494F" w:rsidP="3EC2EC5B">
      <w:pPr>
        <w:pStyle w:val="prastasiniatinklio"/>
        <w:numPr>
          <w:ilvl w:val="1"/>
          <w:numId w:val="15"/>
        </w:numPr>
        <w:spacing w:before="0" w:beforeAutospacing="0" w:after="0" w:afterAutospacing="0"/>
        <w:ind w:left="0" w:firstLine="709"/>
        <w:jc w:val="both"/>
        <w:rPr>
          <w:lang w:eastAsia="en-US"/>
        </w:rPr>
      </w:pPr>
      <w:r w:rsidRPr="3EC2EC5B">
        <w:rPr>
          <w:lang w:eastAsia="en-US"/>
        </w:rPr>
        <w:t>Tiekėjas turės atsižvelgti į perkančiosios organizacijos siūlymus dėl paslaugų teikimo ir mokymų kokybės.</w:t>
      </w:r>
    </w:p>
    <w:p w14:paraId="13357AFA" w14:textId="77777777" w:rsidR="00F03575" w:rsidRPr="00010653" w:rsidRDefault="00DB1A66" w:rsidP="3EC2EC5B">
      <w:pPr>
        <w:pStyle w:val="prastasiniatinklio"/>
        <w:numPr>
          <w:ilvl w:val="1"/>
          <w:numId w:val="15"/>
        </w:numPr>
        <w:spacing w:before="0" w:beforeAutospacing="0" w:after="0" w:afterAutospacing="0"/>
        <w:ind w:left="0" w:firstLine="709"/>
        <w:jc w:val="both"/>
        <w:rPr>
          <w:lang w:eastAsia="en-US"/>
        </w:rPr>
      </w:pPr>
      <w:r w:rsidRPr="3EC2EC5B">
        <w:rPr>
          <w:lang w:eastAsia="en-US"/>
        </w:rPr>
        <w:t xml:space="preserve">Vesdamas mokymus tiekėjas turi laikytis </w:t>
      </w:r>
      <w:r w:rsidR="006A4BA1" w:rsidRPr="3EC2EC5B">
        <w:rPr>
          <w:lang w:eastAsia="en-US"/>
        </w:rPr>
        <w:t>Negaliai jautrios kalbos gair</w:t>
      </w:r>
      <w:r w:rsidRPr="3EC2EC5B">
        <w:rPr>
          <w:lang w:eastAsia="en-US"/>
        </w:rPr>
        <w:t>ių</w:t>
      </w:r>
      <w:r w:rsidR="006A4BA1" w:rsidRPr="3EC2EC5B">
        <w:rPr>
          <w:lang w:eastAsia="en-US"/>
        </w:rPr>
        <w:t xml:space="preserve"> (prieiga </w:t>
      </w:r>
      <w:hyperlink r:id="rId8">
        <w:r w:rsidR="006A4BA1" w:rsidRPr="3EC2EC5B">
          <w:rPr>
            <w:lang w:eastAsia="en-US"/>
          </w:rPr>
          <w:t>https://www.lnf.lt/wp-content/uploads/2022/06/negaliai-jautri-kalba-1.pdf)</w:t>
        </w:r>
      </w:hyperlink>
      <w:r w:rsidRPr="3EC2EC5B">
        <w:rPr>
          <w:lang w:eastAsia="en-US"/>
        </w:rPr>
        <w:t>,</w:t>
      </w:r>
      <w:r w:rsidR="006A4BA1" w:rsidRPr="3EC2EC5B">
        <w:rPr>
          <w:lang w:eastAsia="en-US"/>
        </w:rPr>
        <w:t xml:space="preserve"> </w:t>
      </w:r>
      <w:r w:rsidRPr="3EC2EC5B">
        <w:rPr>
          <w:lang w:eastAsia="en-US"/>
        </w:rPr>
        <w:t>u</w:t>
      </w:r>
      <w:r w:rsidR="006A4BA1" w:rsidRPr="3EC2EC5B">
        <w:rPr>
          <w:lang w:eastAsia="en-US"/>
        </w:rPr>
        <w:t>niversalaus dizaino princip</w:t>
      </w:r>
      <w:r w:rsidRPr="3EC2EC5B">
        <w:rPr>
          <w:lang w:eastAsia="en-US"/>
        </w:rPr>
        <w:t>ų</w:t>
      </w:r>
      <w:r w:rsidR="006A4BA1" w:rsidRPr="3EC2EC5B">
        <w:rPr>
          <w:lang w:eastAsia="en-US"/>
        </w:rPr>
        <w:t xml:space="preserve"> (prieiga: </w:t>
      </w:r>
      <w:hyperlink r:id="rId9">
        <w:r w:rsidR="006A4BA1" w:rsidRPr="3EC2EC5B">
          <w:rPr>
            <w:lang w:eastAsia="en-US"/>
          </w:rPr>
          <w:t>https://lvpa.lt/upload/files/E-rinkodara/UD%20LVPA_2(1).pdf</w:t>
        </w:r>
      </w:hyperlink>
      <w:r w:rsidR="006A4BA1" w:rsidRPr="3EC2EC5B">
        <w:rPr>
          <w:lang w:eastAsia="en-US"/>
        </w:rPr>
        <w:t>).</w:t>
      </w:r>
    </w:p>
    <w:p w14:paraId="05BB75B5" w14:textId="77777777" w:rsidR="008C4797" w:rsidRPr="00010653" w:rsidRDefault="00F745FB" w:rsidP="3EC2EC5B">
      <w:pPr>
        <w:pStyle w:val="prastasiniatinklio"/>
        <w:numPr>
          <w:ilvl w:val="1"/>
          <w:numId w:val="15"/>
        </w:numPr>
        <w:spacing w:before="0" w:beforeAutospacing="0" w:after="0" w:afterAutospacing="0"/>
        <w:ind w:left="0" w:firstLine="709"/>
        <w:jc w:val="both"/>
        <w:rPr>
          <w:lang w:eastAsia="en-US"/>
        </w:rPr>
      </w:pPr>
      <w:r w:rsidRPr="3EC2EC5B">
        <w:rPr>
          <w:rFonts w:eastAsia="Calibri"/>
        </w:rPr>
        <w:t xml:space="preserve">Kilus klausimų </w:t>
      </w:r>
      <w:r w:rsidR="008C4797" w:rsidRPr="3EC2EC5B">
        <w:rPr>
          <w:rFonts w:eastAsia="Calibri"/>
        </w:rPr>
        <w:t xml:space="preserve">Tiekėjas turi konsultuotis su perkančiosios organizacijos atstovais, nedelsiant informuoti </w:t>
      </w:r>
      <w:r w:rsidRPr="3EC2EC5B">
        <w:rPr>
          <w:rFonts w:eastAsia="Calibri"/>
        </w:rPr>
        <w:t xml:space="preserve">(telefonu ar el. paštu) </w:t>
      </w:r>
      <w:r w:rsidR="008C4797" w:rsidRPr="3EC2EC5B">
        <w:rPr>
          <w:rFonts w:eastAsia="Calibri"/>
        </w:rPr>
        <w:t>apie kylančius paslaugų teikimo sunkumus ar trikdžius</w:t>
      </w:r>
      <w:r w:rsidR="009F4892" w:rsidRPr="3EC2EC5B">
        <w:rPr>
          <w:rFonts w:eastAsia="Calibri"/>
        </w:rPr>
        <w:t>, perkančiajai organizacijai paprašius (el. paštu) per 2 d. d. informuoti apie paslaugų teikimo eigą</w:t>
      </w:r>
      <w:r w:rsidRPr="3EC2EC5B">
        <w:rPr>
          <w:rFonts w:eastAsia="Calibri"/>
        </w:rPr>
        <w:t>.</w:t>
      </w:r>
    </w:p>
    <w:p w14:paraId="039F4CAA" w14:textId="77777777" w:rsidR="00F03575" w:rsidRPr="00010653" w:rsidRDefault="00F03575" w:rsidP="00F6387F">
      <w:pPr>
        <w:pStyle w:val="Sraopastraipa"/>
        <w:numPr>
          <w:ilvl w:val="0"/>
          <w:numId w:val="15"/>
        </w:numPr>
        <w:tabs>
          <w:tab w:val="left" w:pos="1276"/>
          <w:tab w:val="left" w:pos="1560"/>
        </w:tabs>
        <w:ind w:left="0" w:firstLine="709"/>
        <w:jc w:val="both"/>
        <w:rPr>
          <w:b/>
          <w:bCs/>
          <w:lang w:eastAsia="en-US"/>
        </w:rPr>
      </w:pPr>
      <w:r w:rsidRPr="3EC2EC5B">
        <w:rPr>
          <w:b/>
          <w:bCs/>
          <w:lang w:eastAsia="en-US"/>
        </w:rPr>
        <w:t>Reikalavimai d</w:t>
      </w:r>
      <w:r w:rsidR="006A4BA1" w:rsidRPr="3EC2EC5B">
        <w:rPr>
          <w:b/>
          <w:bCs/>
          <w:lang w:eastAsia="en-US"/>
        </w:rPr>
        <w:t>alyvių registracija</w:t>
      </w:r>
      <w:r w:rsidRPr="3EC2EC5B">
        <w:rPr>
          <w:b/>
          <w:bCs/>
          <w:lang w:eastAsia="en-US"/>
        </w:rPr>
        <w:t>i</w:t>
      </w:r>
      <w:r w:rsidR="006A4BA1" w:rsidRPr="3EC2EC5B">
        <w:rPr>
          <w:b/>
          <w:bCs/>
          <w:lang w:eastAsia="en-US"/>
        </w:rPr>
        <w:t>.</w:t>
      </w:r>
    </w:p>
    <w:p w14:paraId="114CDA2C" w14:textId="77777777" w:rsidR="00F03575" w:rsidRPr="00010653" w:rsidRDefault="00E8494F" w:rsidP="00F6387F">
      <w:pPr>
        <w:pStyle w:val="Sraopastraipa"/>
        <w:numPr>
          <w:ilvl w:val="1"/>
          <w:numId w:val="15"/>
        </w:numPr>
        <w:tabs>
          <w:tab w:val="left" w:pos="1276"/>
          <w:tab w:val="left" w:pos="1560"/>
        </w:tabs>
        <w:ind w:left="0" w:firstLine="709"/>
        <w:jc w:val="both"/>
        <w:rPr>
          <w:lang w:eastAsia="en-US"/>
        </w:rPr>
      </w:pPr>
      <w:r w:rsidRPr="3EC2EC5B">
        <w:rPr>
          <w:lang w:eastAsia="en-US"/>
        </w:rPr>
        <w:t xml:space="preserve">Išankstinę dalyvių registraciją vykdys perkančioji organizacija ir pateiks dalyvių sąrašus tiekėjui prieš 2 d. d. iki mokymų pradžios. </w:t>
      </w:r>
    </w:p>
    <w:p w14:paraId="4C5A773E" w14:textId="77777777" w:rsidR="00C13A16" w:rsidRPr="00010653" w:rsidRDefault="00C13A16" w:rsidP="00F6387F">
      <w:pPr>
        <w:pStyle w:val="Sraopastraipa"/>
        <w:numPr>
          <w:ilvl w:val="1"/>
          <w:numId w:val="15"/>
        </w:numPr>
        <w:tabs>
          <w:tab w:val="left" w:pos="1276"/>
          <w:tab w:val="left" w:pos="1560"/>
        </w:tabs>
        <w:ind w:left="0" w:firstLine="709"/>
        <w:jc w:val="both"/>
        <w:rPr>
          <w:lang w:eastAsia="en-US"/>
        </w:rPr>
      </w:pPr>
      <w:r w:rsidRPr="3EC2EC5B">
        <w:rPr>
          <w:lang w:eastAsia="en-US"/>
        </w:rPr>
        <w:t>Dalyvių registraciją mokymų dieną vykdys tiekėjas</w:t>
      </w:r>
      <w:r w:rsidR="00EF5CCD" w:rsidRPr="3EC2EC5B">
        <w:rPr>
          <w:lang w:eastAsia="en-US"/>
        </w:rPr>
        <w:t>, registruodamas dalyvius į perkančiosios organizacijos pateiktus dalyvių sąrašus</w:t>
      </w:r>
      <w:r w:rsidRPr="3EC2EC5B">
        <w:rPr>
          <w:lang w:eastAsia="en-US"/>
        </w:rPr>
        <w:t>.</w:t>
      </w:r>
    </w:p>
    <w:p w14:paraId="459D5446" w14:textId="77777777" w:rsidR="00F03575" w:rsidRPr="00010653" w:rsidRDefault="00F03575" w:rsidP="3EC2EC5B">
      <w:pPr>
        <w:pStyle w:val="prastasiniatinklio"/>
        <w:numPr>
          <w:ilvl w:val="0"/>
          <w:numId w:val="15"/>
        </w:numPr>
        <w:spacing w:before="0" w:beforeAutospacing="0" w:after="0" w:afterAutospacing="0"/>
        <w:ind w:left="0" w:firstLine="709"/>
        <w:jc w:val="both"/>
        <w:rPr>
          <w:b/>
          <w:bCs/>
          <w:lang w:eastAsia="en-US"/>
        </w:rPr>
      </w:pPr>
      <w:r w:rsidRPr="3EC2EC5B">
        <w:rPr>
          <w:b/>
          <w:bCs/>
          <w:lang w:eastAsia="en-US"/>
        </w:rPr>
        <w:t xml:space="preserve">Reikalavimai </w:t>
      </w:r>
      <w:r w:rsidR="00B056D0" w:rsidRPr="3EC2EC5B">
        <w:rPr>
          <w:b/>
          <w:bCs/>
          <w:lang w:eastAsia="en-US"/>
        </w:rPr>
        <w:t>mokymų organizavim</w:t>
      </w:r>
      <w:r w:rsidRPr="3EC2EC5B">
        <w:rPr>
          <w:b/>
          <w:bCs/>
          <w:lang w:eastAsia="en-US"/>
        </w:rPr>
        <w:t>ui</w:t>
      </w:r>
      <w:r w:rsidR="00B056D0" w:rsidRPr="3EC2EC5B">
        <w:rPr>
          <w:b/>
          <w:bCs/>
          <w:lang w:eastAsia="en-US"/>
        </w:rPr>
        <w:t>.</w:t>
      </w:r>
    </w:p>
    <w:p w14:paraId="3FB6D799" w14:textId="77777777" w:rsidR="00F03575" w:rsidRPr="00010653" w:rsidRDefault="006A3544" w:rsidP="3EC2EC5B">
      <w:pPr>
        <w:pStyle w:val="prastasiniatinklio"/>
        <w:numPr>
          <w:ilvl w:val="1"/>
          <w:numId w:val="15"/>
        </w:numPr>
        <w:spacing w:before="0" w:beforeAutospacing="0" w:after="0" w:afterAutospacing="0"/>
        <w:ind w:left="0" w:firstLine="709"/>
        <w:jc w:val="both"/>
        <w:rPr>
          <w:lang w:eastAsia="en-US"/>
        </w:rPr>
      </w:pPr>
      <w:r w:rsidRPr="3EC2EC5B">
        <w:rPr>
          <w:lang w:eastAsia="en-US"/>
        </w:rPr>
        <w:t xml:space="preserve">Atsižvelgiant į ugdymo procesą ir tikslinės grupės pageidavimus, mokymai turi būti vykdomi </w:t>
      </w:r>
      <w:r w:rsidR="009145EE" w:rsidRPr="3EC2EC5B">
        <w:rPr>
          <w:lang w:eastAsia="en-US"/>
        </w:rPr>
        <w:t>pagal suderintą grafiką</w:t>
      </w:r>
      <w:r w:rsidR="00EE68D8" w:rsidRPr="3EC2EC5B">
        <w:rPr>
          <w:lang w:eastAsia="en-US"/>
        </w:rPr>
        <w:t>.</w:t>
      </w:r>
    </w:p>
    <w:p w14:paraId="6479DE13" w14:textId="77777777" w:rsidR="00F03575" w:rsidRPr="00010653" w:rsidRDefault="00560EF2" w:rsidP="3EC2EC5B">
      <w:pPr>
        <w:pStyle w:val="prastasiniatinklio"/>
        <w:numPr>
          <w:ilvl w:val="1"/>
          <w:numId w:val="15"/>
        </w:numPr>
        <w:spacing w:before="0" w:beforeAutospacing="0" w:after="0" w:afterAutospacing="0"/>
        <w:ind w:left="0" w:firstLine="709"/>
        <w:jc w:val="both"/>
        <w:rPr>
          <w:lang w:eastAsia="en-US"/>
        </w:rPr>
      </w:pPr>
      <w:r w:rsidRPr="3EC2EC5B">
        <w:rPr>
          <w:lang w:eastAsia="en-US"/>
        </w:rPr>
        <w:t>M</w:t>
      </w:r>
      <w:r w:rsidR="006A3544" w:rsidRPr="3EC2EC5B">
        <w:rPr>
          <w:lang w:eastAsia="en-US"/>
        </w:rPr>
        <w:t>okymų organizavimu (</w:t>
      </w:r>
      <w:r w:rsidR="00F41B62" w:rsidRPr="3EC2EC5B">
        <w:rPr>
          <w:lang w:eastAsia="en-US"/>
        </w:rPr>
        <w:t xml:space="preserve">mokymų vieta ir </w:t>
      </w:r>
      <w:r w:rsidR="00331DB4" w:rsidRPr="3EC2EC5B">
        <w:rPr>
          <w:lang w:eastAsia="en-US"/>
        </w:rPr>
        <w:t xml:space="preserve">mokymams reikalinga įranga, </w:t>
      </w:r>
      <w:r w:rsidR="006A3544" w:rsidRPr="3EC2EC5B">
        <w:rPr>
          <w:lang w:eastAsia="en-US"/>
        </w:rPr>
        <w:t>dalyvių maitinimu) rūpinsis perkančioji organizacija.</w:t>
      </w:r>
    </w:p>
    <w:p w14:paraId="32496269" w14:textId="77777777" w:rsidR="00F03575" w:rsidRPr="00010653" w:rsidRDefault="00560EF2" w:rsidP="3EC2EC5B">
      <w:pPr>
        <w:pStyle w:val="prastasiniatinklio"/>
        <w:numPr>
          <w:ilvl w:val="1"/>
          <w:numId w:val="15"/>
        </w:numPr>
        <w:spacing w:before="0" w:beforeAutospacing="0" w:after="0" w:afterAutospacing="0"/>
        <w:ind w:left="0" w:firstLine="709"/>
        <w:jc w:val="both"/>
        <w:rPr>
          <w:lang w:eastAsia="en-US"/>
        </w:rPr>
      </w:pPr>
      <w:r w:rsidRPr="3EC2EC5B">
        <w:rPr>
          <w:lang w:eastAsia="en-US"/>
        </w:rPr>
        <w:t>M</w:t>
      </w:r>
      <w:r w:rsidR="0033027A" w:rsidRPr="3EC2EC5B">
        <w:rPr>
          <w:lang w:eastAsia="en-US"/>
        </w:rPr>
        <w:t xml:space="preserve">okymų vietoje </w:t>
      </w:r>
      <w:r w:rsidR="001E0796" w:rsidRPr="3EC2EC5B">
        <w:rPr>
          <w:lang w:eastAsia="en-US"/>
        </w:rPr>
        <w:t>tie</w:t>
      </w:r>
      <w:r w:rsidR="0033027A" w:rsidRPr="3EC2EC5B">
        <w:rPr>
          <w:lang w:eastAsia="en-US"/>
        </w:rPr>
        <w:t>kėjas turės kiekvieną mokymų dieną registruoti dalyvius (surinkti dalyvių parašus), o pirmą mokymų dieną pateikti dalyviams pildyti projekto dalyvio anketą</w:t>
      </w:r>
      <w:r w:rsidR="0052537A" w:rsidRPr="3EC2EC5B">
        <w:rPr>
          <w:lang w:eastAsia="en-US"/>
        </w:rPr>
        <w:t xml:space="preserve"> ir </w:t>
      </w:r>
      <w:r w:rsidR="0033027A" w:rsidRPr="3EC2EC5B">
        <w:rPr>
          <w:lang w:eastAsia="en-US"/>
        </w:rPr>
        <w:t xml:space="preserve">užpildytas anketas </w:t>
      </w:r>
      <w:r w:rsidR="006B789C" w:rsidRPr="3EC2EC5B">
        <w:rPr>
          <w:lang w:eastAsia="en-US"/>
        </w:rPr>
        <w:t xml:space="preserve">(originalus) </w:t>
      </w:r>
      <w:r w:rsidR="0033027A" w:rsidRPr="3EC2EC5B">
        <w:rPr>
          <w:lang w:eastAsia="en-US"/>
        </w:rPr>
        <w:t xml:space="preserve">pateikti perkančiajai </w:t>
      </w:r>
      <w:r w:rsidR="00723348" w:rsidRPr="3EC2EC5B">
        <w:rPr>
          <w:lang w:eastAsia="en-US"/>
        </w:rPr>
        <w:t>organizacijai</w:t>
      </w:r>
      <w:r w:rsidR="00D330BF" w:rsidRPr="3EC2EC5B">
        <w:rPr>
          <w:lang w:eastAsia="en-US"/>
        </w:rPr>
        <w:t xml:space="preserve"> </w:t>
      </w:r>
      <w:r w:rsidR="00836BA9" w:rsidRPr="3EC2EC5B">
        <w:rPr>
          <w:lang w:eastAsia="en-US"/>
        </w:rPr>
        <w:t>arba kitu su P</w:t>
      </w:r>
      <w:r w:rsidR="00D330BF" w:rsidRPr="3EC2EC5B">
        <w:rPr>
          <w:lang w:eastAsia="en-US"/>
        </w:rPr>
        <w:t>erkančiąja organizacija suderintu būdu surinkti mokymų dalyvių anketi</w:t>
      </w:r>
      <w:r w:rsidR="00443A45" w:rsidRPr="3EC2EC5B">
        <w:rPr>
          <w:lang w:eastAsia="en-US"/>
        </w:rPr>
        <w:t>nius duomeni</w:t>
      </w:r>
      <w:r w:rsidR="00D330BF" w:rsidRPr="3EC2EC5B">
        <w:rPr>
          <w:lang w:eastAsia="en-US"/>
        </w:rPr>
        <w:t>s</w:t>
      </w:r>
      <w:r w:rsidR="0033027A" w:rsidRPr="3EC2EC5B">
        <w:rPr>
          <w:lang w:eastAsia="en-US"/>
        </w:rPr>
        <w:t>.</w:t>
      </w:r>
    </w:p>
    <w:p w14:paraId="44511203" w14:textId="77777777" w:rsidR="00AF058F" w:rsidRPr="00010653" w:rsidRDefault="001E0796" w:rsidP="3EC2EC5B">
      <w:pPr>
        <w:pStyle w:val="prastasiniatinklio"/>
        <w:numPr>
          <w:ilvl w:val="1"/>
          <w:numId w:val="15"/>
        </w:numPr>
        <w:spacing w:before="0" w:beforeAutospacing="0" w:after="0" w:afterAutospacing="0"/>
        <w:ind w:left="0" w:firstLine="709"/>
        <w:jc w:val="both"/>
        <w:rPr>
          <w:lang w:eastAsia="en-US"/>
        </w:rPr>
      </w:pPr>
      <w:r w:rsidRPr="3EC2EC5B">
        <w:rPr>
          <w:lang w:eastAsia="en-US"/>
        </w:rPr>
        <w:t>Tie</w:t>
      </w:r>
      <w:r w:rsidR="0033027A" w:rsidRPr="3EC2EC5B">
        <w:rPr>
          <w:lang w:eastAsia="en-US"/>
        </w:rPr>
        <w:t xml:space="preserve">kėjas turės suvesti mokymų dalyvių užpildytų anketų duomenis į elektorinę formą, kurią pateiks perkančioji organizacija. </w:t>
      </w:r>
      <w:r w:rsidR="00723348" w:rsidRPr="3EC2EC5B">
        <w:rPr>
          <w:lang w:eastAsia="en-US"/>
        </w:rPr>
        <w:t xml:space="preserve">Suvesti dalyvių duomenys </w:t>
      </w:r>
      <w:r w:rsidR="00F602E8" w:rsidRPr="3EC2EC5B">
        <w:rPr>
          <w:lang w:eastAsia="en-US"/>
        </w:rPr>
        <w:t>elektorinėje formoje</w:t>
      </w:r>
      <w:r w:rsidR="00A677A0" w:rsidRPr="3EC2EC5B">
        <w:rPr>
          <w:lang w:eastAsia="en-US"/>
        </w:rPr>
        <w:t xml:space="preserve"> (užšifruotoje, jei perduodama el. paštu)</w:t>
      </w:r>
      <w:r w:rsidR="00F602E8" w:rsidRPr="3EC2EC5B">
        <w:rPr>
          <w:lang w:eastAsia="en-US"/>
        </w:rPr>
        <w:t xml:space="preserve"> </w:t>
      </w:r>
      <w:r w:rsidR="00723348" w:rsidRPr="3EC2EC5B">
        <w:rPr>
          <w:lang w:eastAsia="en-US"/>
        </w:rPr>
        <w:t>turi būti perduoti perkančiajai organizacijai per 5 d. d. pasibaigus pirmajai mokymų dienai</w:t>
      </w:r>
      <w:r w:rsidR="00AF058F" w:rsidRPr="3EC2EC5B">
        <w:rPr>
          <w:lang w:eastAsia="en-US"/>
        </w:rPr>
        <w:t>. Šio punkto nuostatos gali būti keičiamos, jei atsirastų galimybė kitu būtu rinkti projekto dalyvių duomenis.</w:t>
      </w:r>
    </w:p>
    <w:p w14:paraId="752CDBF2" w14:textId="77777777" w:rsidR="00274EA1" w:rsidRPr="00010653" w:rsidRDefault="00704DAB" w:rsidP="3EC2EC5B">
      <w:pPr>
        <w:pStyle w:val="prastasiniatinklio"/>
        <w:numPr>
          <w:ilvl w:val="0"/>
          <w:numId w:val="15"/>
        </w:numPr>
        <w:spacing w:before="0" w:beforeAutospacing="0" w:after="0" w:afterAutospacing="0"/>
        <w:ind w:left="0" w:firstLine="709"/>
        <w:jc w:val="both"/>
        <w:rPr>
          <w:b/>
          <w:bCs/>
          <w:lang w:eastAsia="en-US"/>
        </w:rPr>
      </w:pPr>
      <w:r w:rsidRPr="3EC2EC5B">
        <w:rPr>
          <w:b/>
          <w:bCs/>
          <w:lang w:eastAsia="en-US"/>
        </w:rPr>
        <w:t xml:space="preserve">Reikalavimai viešinimui. </w:t>
      </w:r>
    </w:p>
    <w:p w14:paraId="54FED178" w14:textId="77777777" w:rsidR="00274EA1" w:rsidRPr="00010653" w:rsidRDefault="00704DAB" w:rsidP="3EC2EC5B">
      <w:pPr>
        <w:pStyle w:val="prastasiniatinklio"/>
        <w:numPr>
          <w:ilvl w:val="1"/>
          <w:numId w:val="15"/>
        </w:numPr>
        <w:spacing w:before="0" w:beforeAutospacing="0" w:after="0" w:afterAutospacing="0"/>
        <w:ind w:left="0" w:firstLine="709"/>
        <w:jc w:val="both"/>
        <w:rPr>
          <w:lang w:eastAsia="en-US"/>
        </w:rPr>
      </w:pPr>
      <w:r w:rsidRPr="3EC2EC5B">
        <w:rPr>
          <w:lang w:eastAsia="en-US"/>
        </w:rPr>
        <w:t>Tiekėjas privalo užtikrinti, kad mokymų</w:t>
      </w:r>
      <w:r w:rsidR="001631E6" w:rsidRPr="3EC2EC5B">
        <w:rPr>
          <w:lang w:eastAsia="en-US"/>
        </w:rPr>
        <w:t xml:space="preserve"> dienotvarkėse,</w:t>
      </w:r>
      <w:r w:rsidRPr="3EC2EC5B">
        <w:rPr>
          <w:lang w:eastAsia="en-US"/>
        </w:rPr>
        <w:t xml:space="preserve"> skaidrėse</w:t>
      </w:r>
      <w:r w:rsidR="001631E6" w:rsidRPr="3EC2EC5B">
        <w:rPr>
          <w:lang w:eastAsia="en-US"/>
        </w:rPr>
        <w:t>, mokomojoje medž</w:t>
      </w:r>
      <w:r w:rsidR="00B056D0" w:rsidRPr="3EC2EC5B">
        <w:rPr>
          <w:lang w:eastAsia="en-US"/>
        </w:rPr>
        <w:t>ia</w:t>
      </w:r>
      <w:r w:rsidR="001631E6" w:rsidRPr="3EC2EC5B">
        <w:rPr>
          <w:lang w:eastAsia="en-US"/>
        </w:rPr>
        <w:t>goje</w:t>
      </w:r>
      <w:r w:rsidRPr="3EC2EC5B">
        <w:rPr>
          <w:lang w:eastAsia="en-US"/>
        </w:rPr>
        <w:t xml:space="preserve"> būtų naudojam</w:t>
      </w:r>
      <w:r w:rsidR="00C13A16" w:rsidRPr="3EC2EC5B">
        <w:rPr>
          <w:lang w:eastAsia="en-US"/>
        </w:rPr>
        <w:t>as</w:t>
      </w:r>
      <w:r w:rsidRPr="3EC2EC5B">
        <w:rPr>
          <w:lang w:eastAsia="en-US"/>
        </w:rPr>
        <w:t xml:space="preserve"> </w:t>
      </w:r>
      <w:r w:rsidR="00B26AFA" w:rsidRPr="3EC2EC5B">
        <w:t xml:space="preserve">2021–2027 metų Europos sąjungos fondų investicijų programos (ESF+) </w:t>
      </w:r>
      <w:r w:rsidR="00B056D0" w:rsidRPr="3EC2EC5B">
        <w:t xml:space="preserve">logotipas (ES investicijų stiliaus knyga: chrome-extension://efaidnbmnnnibpcajpcglclefindmkaj/https://2021.esinvesticijos.lt/uploads/documents/images/Dokumentai/ES-Investicijos-Brandbook_2023.pdf,) </w:t>
      </w:r>
      <w:r w:rsidR="001631E6" w:rsidRPr="3EC2EC5B">
        <w:t xml:space="preserve">ir </w:t>
      </w:r>
      <w:r w:rsidR="001631E6" w:rsidRPr="3EC2EC5B">
        <w:rPr>
          <w:lang w:eastAsia="en-US"/>
        </w:rPr>
        <w:t xml:space="preserve">perkančiosios organizacijos </w:t>
      </w:r>
      <w:r w:rsidR="00B056D0" w:rsidRPr="3EC2EC5B">
        <w:rPr>
          <w:lang w:eastAsia="en-US"/>
        </w:rPr>
        <w:t>logotipas</w:t>
      </w:r>
      <w:r w:rsidR="001631E6" w:rsidRPr="3EC2EC5B">
        <w:rPr>
          <w:lang w:eastAsia="en-US"/>
        </w:rPr>
        <w:t xml:space="preserve">, nurodoma, kad projektą bendrai finansuoja Europos sąjunga. </w:t>
      </w:r>
    </w:p>
    <w:p w14:paraId="4EB6BA7D" w14:textId="77777777" w:rsidR="00274EA1" w:rsidRPr="00010653" w:rsidRDefault="001631E6" w:rsidP="3EC2EC5B">
      <w:pPr>
        <w:pStyle w:val="prastasiniatinklio"/>
        <w:numPr>
          <w:ilvl w:val="1"/>
          <w:numId w:val="15"/>
        </w:numPr>
        <w:spacing w:before="0" w:beforeAutospacing="0" w:after="0" w:afterAutospacing="0"/>
        <w:ind w:left="0" w:firstLine="709"/>
        <w:jc w:val="both"/>
        <w:rPr>
          <w:lang w:eastAsia="en-US"/>
        </w:rPr>
      </w:pPr>
      <w:r w:rsidRPr="3EC2EC5B">
        <w:rPr>
          <w:lang w:eastAsia="en-US"/>
        </w:rPr>
        <w:lastRenderedPageBreak/>
        <w:t xml:space="preserve">Mokymų dienotvarkėje turi būti nurodyta, kad </w:t>
      </w:r>
      <w:r w:rsidR="00B056D0" w:rsidRPr="3EC2EC5B">
        <w:rPr>
          <w:lang w:eastAsia="en-US"/>
        </w:rPr>
        <w:t xml:space="preserve">mokymai organizuojami </w:t>
      </w:r>
      <w:r w:rsidR="00B056D0" w:rsidRPr="3EC2EC5B">
        <w:t xml:space="preserve">įgyvendinant 2021–2027 metų Europos sąjungos fondų investicijų programos (ESF+) finansuojamą </w:t>
      </w:r>
      <w:r w:rsidR="00B056D0" w:rsidRPr="3EC2EC5B">
        <w:rPr>
          <w:lang w:eastAsia="en-US"/>
        </w:rPr>
        <w:t xml:space="preserve">projektą </w:t>
      </w:r>
      <w:r w:rsidR="00B056D0" w:rsidRPr="3EC2EC5B">
        <w:t>„</w:t>
      </w:r>
      <w:proofErr w:type="spellStart"/>
      <w:r w:rsidR="00B056D0" w:rsidRPr="3EC2EC5B">
        <w:t>Įtrauktis</w:t>
      </w:r>
      <w:proofErr w:type="spellEnd"/>
      <w:r w:rsidR="00B056D0" w:rsidRPr="3EC2EC5B">
        <w:t xml:space="preserve">: visiems ir kiekvienam“ (Nr. 10-054-P-0001). </w:t>
      </w:r>
    </w:p>
    <w:p w14:paraId="531D3BB4" w14:textId="77777777" w:rsidR="00EC3E8E" w:rsidRPr="00010653" w:rsidRDefault="00B056D0" w:rsidP="3EC2EC5B">
      <w:pPr>
        <w:pStyle w:val="prastasiniatinklio"/>
        <w:numPr>
          <w:ilvl w:val="1"/>
          <w:numId w:val="15"/>
        </w:numPr>
        <w:spacing w:before="0" w:beforeAutospacing="0" w:after="0" w:afterAutospacing="0"/>
        <w:ind w:left="0" w:firstLine="709"/>
        <w:jc w:val="both"/>
        <w:rPr>
          <w:lang w:eastAsia="en-US"/>
        </w:rPr>
      </w:pPr>
      <w:r w:rsidRPr="3EC2EC5B">
        <w:t>Šios informacijos pateikimo forma turi</w:t>
      </w:r>
      <w:r w:rsidR="00C13A16" w:rsidRPr="3EC2EC5B">
        <w:t xml:space="preserve"> </w:t>
      </w:r>
      <w:r w:rsidRPr="3EC2EC5B">
        <w:t>būti suderinta su perkančiąja organizacija.</w:t>
      </w:r>
    </w:p>
    <w:p w14:paraId="2388509E" w14:textId="77777777" w:rsidR="00274EA1" w:rsidRPr="00010653" w:rsidRDefault="005125F8" w:rsidP="3EC2EC5B">
      <w:pPr>
        <w:pStyle w:val="prastasiniatinklio"/>
        <w:numPr>
          <w:ilvl w:val="0"/>
          <w:numId w:val="15"/>
        </w:numPr>
        <w:spacing w:before="0" w:beforeAutospacing="0" w:after="0" w:afterAutospacing="0"/>
        <w:ind w:left="0" w:firstLine="709"/>
        <w:jc w:val="both"/>
        <w:rPr>
          <w:b/>
          <w:bCs/>
          <w:lang w:eastAsia="en-US"/>
        </w:rPr>
      </w:pPr>
      <w:r w:rsidRPr="3EC2EC5B">
        <w:rPr>
          <w:b/>
          <w:bCs/>
          <w:lang w:eastAsia="en-US"/>
        </w:rPr>
        <w:t>Reikalavimai atsiskaitymams</w:t>
      </w:r>
      <w:r w:rsidR="00274EA1" w:rsidRPr="3EC2EC5B">
        <w:rPr>
          <w:b/>
          <w:bCs/>
          <w:lang w:eastAsia="en-US"/>
        </w:rPr>
        <w:t>.</w:t>
      </w:r>
    </w:p>
    <w:p w14:paraId="3F898A46" w14:textId="77777777" w:rsidR="00274EA1" w:rsidRPr="00010653" w:rsidRDefault="003A6316" w:rsidP="3EC2EC5B">
      <w:pPr>
        <w:pStyle w:val="prastasiniatinklio"/>
        <w:numPr>
          <w:ilvl w:val="1"/>
          <w:numId w:val="15"/>
        </w:numPr>
        <w:spacing w:before="0" w:beforeAutospacing="0" w:after="0" w:afterAutospacing="0"/>
        <w:ind w:left="0" w:firstLine="709"/>
        <w:jc w:val="both"/>
        <w:rPr>
          <w:lang w:eastAsia="en-US"/>
        </w:rPr>
      </w:pPr>
      <w:r w:rsidRPr="3EC2EC5B">
        <w:rPr>
          <w:lang w:eastAsia="en-US"/>
        </w:rPr>
        <w:t xml:space="preserve">Apmokama tik už pilnai </w:t>
      </w:r>
      <w:r w:rsidR="007508DC" w:rsidRPr="3EC2EC5B">
        <w:rPr>
          <w:lang w:eastAsia="en-US"/>
        </w:rPr>
        <w:t xml:space="preserve">pravestus mokymus </w:t>
      </w:r>
      <w:r w:rsidR="003F5522" w:rsidRPr="3EC2EC5B">
        <w:rPr>
          <w:lang w:eastAsia="en-US"/>
        </w:rPr>
        <w:t xml:space="preserve">vienai </w:t>
      </w:r>
      <w:r w:rsidRPr="3EC2EC5B">
        <w:rPr>
          <w:lang w:eastAsia="en-US"/>
        </w:rPr>
        <w:t xml:space="preserve">mokymų dalyvių grupei, t. y. su tiekėju gali būti atsiskaitoma, kai </w:t>
      </w:r>
      <w:r w:rsidR="003F5522" w:rsidRPr="3EC2EC5B">
        <w:rPr>
          <w:lang w:eastAsia="en-US"/>
        </w:rPr>
        <w:t xml:space="preserve">viena </w:t>
      </w:r>
      <w:r w:rsidRPr="3EC2EC5B">
        <w:rPr>
          <w:lang w:eastAsia="en-US"/>
        </w:rPr>
        <w:t xml:space="preserve">mokymų dalyvių grupė pilnai išklauso </w:t>
      </w:r>
      <w:r w:rsidR="00D17061" w:rsidRPr="3EC2EC5B">
        <w:rPr>
          <w:lang w:eastAsia="en-US"/>
        </w:rPr>
        <w:t>16</w:t>
      </w:r>
      <w:r w:rsidRPr="3EC2EC5B">
        <w:rPr>
          <w:lang w:eastAsia="en-US"/>
        </w:rPr>
        <w:t xml:space="preserve"> ak. val. mokymus. </w:t>
      </w:r>
    </w:p>
    <w:p w14:paraId="1A8A8735" w14:textId="77777777" w:rsidR="00020BB4" w:rsidRPr="00010653" w:rsidRDefault="002A45E4" w:rsidP="3EC2EC5B">
      <w:pPr>
        <w:pStyle w:val="prastasiniatinklio"/>
        <w:numPr>
          <w:ilvl w:val="1"/>
          <w:numId w:val="15"/>
        </w:numPr>
        <w:spacing w:before="0" w:beforeAutospacing="0" w:after="0" w:afterAutospacing="0"/>
        <w:ind w:left="0" w:firstLine="709"/>
        <w:jc w:val="both"/>
        <w:rPr>
          <w:lang w:eastAsia="en-US"/>
        </w:rPr>
      </w:pPr>
      <w:r w:rsidRPr="3EC2EC5B">
        <w:t xml:space="preserve">Už suteiktas paslaugas su tiekėju atsiskaitoma dalimis </w:t>
      </w:r>
      <w:r w:rsidR="003A6316" w:rsidRPr="3EC2EC5B">
        <w:t xml:space="preserve">už </w:t>
      </w:r>
      <w:r w:rsidR="003F5522" w:rsidRPr="3EC2EC5B">
        <w:t>dalyvių grupei (-</w:t>
      </w:r>
      <w:proofErr w:type="spellStart"/>
      <w:r w:rsidR="003F5522" w:rsidRPr="3EC2EC5B">
        <w:t>ėms</w:t>
      </w:r>
      <w:proofErr w:type="spellEnd"/>
      <w:r w:rsidR="003F5522" w:rsidRPr="3EC2EC5B">
        <w:t xml:space="preserve">) </w:t>
      </w:r>
      <w:r w:rsidR="003A6316" w:rsidRPr="3EC2EC5B">
        <w:t xml:space="preserve">pravestų mokymų skaičių </w:t>
      </w:r>
      <w:r w:rsidRPr="3EC2EC5B">
        <w:t>pagal pateiktas sąskaitas-faktūras</w:t>
      </w:r>
      <w:r w:rsidR="00020BB4" w:rsidRPr="3EC2EC5B">
        <w:t>.</w:t>
      </w:r>
    </w:p>
    <w:p w14:paraId="4F71C5AF" w14:textId="77777777" w:rsidR="00274EA1" w:rsidRPr="00010653" w:rsidRDefault="003F5522" w:rsidP="3EC2EC5B">
      <w:pPr>
        <w:pStyle w:val="prastasiniatinklio"/>
        <w:numPr>
          <w:ilvl w:val="1"/>
          <w:numId w:val="15"/>
        </w:numPr>
        <w:spacing w:before="0" w:beforeAutospacing="0" w:after="0" w:afterAutospacing="0"/>
        <w:ind w:left="0" w:firstLine="709"/>
        <w:jc w:val="both"/>
        <w:rPr>
          <w:lang w:eastAsia="en-US"/>
        </w:rPr>
      </w:pPr>
      <w:r w:rsidRPr="3EC2EC5B">
        <w:t>Už pravestus mokymus dalyvių grupei (-</w:t>
      </w:r>
      <w:proofErr w:type="spellStart"/>
      <w:r w:rsidRPr="3EC2EC5B">
        <w:t>ėms</w:t>
      </w:r>
      <w:proofErr w:type="spellEnd"/>
      <w:r w:rsidRPr="3EC2EC5B">
        <w:t xml:space="preserve">) </w:t>
      </w:r>
      <w:r w:rsidR="00020BB4" w:rsidRPr="3EC2EC5B">
        <w:t>tiekėjas te</w:t>
      </w:r>
      <w:r w:rsidR="00802E90" w:rsidRPr="3EC2EC5B">
        <w:t>i</w:t>
      </w:r>
      <w:r w:rsidR="00020BB4" w:rsidRPr="3EC2EC5B">
        <w:t>kia perkančiajai organizacijai priėmimo-perdavimo aktą</w:t>
      </w:r>
      <w:r w:rsidR="002A45E4" w:rsidRPr="3EC2EC5B">
        <w:t xml:space="preserve"> kartu</w:t>
      </w:r>
      <w:r w:rsidR="00020BB4" w:rsidRPr="3EC2EC5B">
        <w:t xml:space="preserve"> su</w:t>
      </w:r>
      <w:r w:rsidR="002A45E4" w:rsidRPr="3EC2EC5B">
        <w:t xml:space="preserve"> </w:t>
      </w:r>
      <w:r w:rsidR="000B2F5D" w:rsidRPr="3EC2EC5B">
        <w:t>suteiktas paslaugas įrodanči</w:t>
      </w:r>
      <w:r w:rsidR="00020BB4" w:rsidRPr="3EC2EC5B">
        <w:t>ai</w:t>
      </w:r>
      <w:r w:rsidR="000B2F5D" w:rsidRPr="3EC2EC5B">
        <w:t>s dokument</w:t>
      </w:r>
      <w:r w:rsidR="00020BB4" w:rsidRPr="3EC2EC5B">
        <w:t>ai</w:t>
      </w:r>
      <w:r w:rsidR="000B2F5D" w:rsidRPr="3EC2EC5B">
        <w:t>s.</w:t>
      </w:r>
    </w:p>
    <w:p w14:paraId="5AB9A4B6" w14:textId="77777777" w:rsidR="00274EA1" w:rsidRPr="00010653" w:rsidRDefault="003A6316" w:rsidP="3EC2EC5B">
      <w:pPr>
        <w:pStyle w:val="prastasiniatinklio"/>
        <w:numPr>
          <w:ilvl w:val="1"/>
          <w:numId w:val="15"/>
        </w:numPr>
        <w:spacing w:before="0" w:beforeAutospacing="0" w:after="0" w:afterAutospacing="0"/>
        <w:ind w:left="0" w:firstLine="709"/>
        <w:jc w:val="both"/>
        <w:rPr>
          <w:lang w:eastAsia="en-US"/>
        </w:rPr>
      </w:pPr>
      <w:r w:rsidRPr="3EC2EC5B">
        <w:t xml:space="preserve">Kartu su </w:t>
      </w:r>
      <w:r w:rsidR="00274EA1" w:rsidRPr="3EC2EC5B">
        <w:t>priėmimo</w:t>
      </w:r>
      <w:r w:rsidR="00802E90" w:rsidRPr="3EC2EC5B">
        <w:t>-</w:t>
      </w:r>
      <w:r w:rsidR="00274EA1" w:rsidRPr="3EC2EC5B">
        <w:t>perdavimo</w:t>
      </w:r>
      <w:r w:rsidR="00020BB4" w:rsidRPr="3EC2EC5B">
        <w:t xml:space="preserve"> aktu</w:t>
      </w:r>
      <w:r w:rsidR="00274EA1" w:rsidRPr="3EC2EC5B">
        <w:t xml:space="preserve"> </w:t>
      </w:r>
      <w:r w:rsidRPr="3EC2EC5B">
        <w:t>turi būti pateikti šie dokumentai:</w:t>
      </w:r>
    </w:p>
    <w:p w14:paraId="1EF0C7AA" w14:textId="77777777" w:rsidR="00274EA1" w:rsidRPr="00010653" w:rsidRDefault="008C4797" w:rsidP="3EC2EC5B">
      <w:pPr>
        <w:pStyle w:val="prastasiniatinklio"/>
        <w:numPr>
          <w:ilvl w:val="2"/>
          <w:numId w:val="15"/>
        </w:numPr>
        <w:tabs>
          <w:tab w:val="left" w:pos="1560"/>
        </w:tabs>
        <w:spacing w:before="0" w:beforeAutospacing="0" w:after="0" w:afterAutospacing="0"/>
        <w:ind w:left="0" w:firstLine="709"/>
        <w:jc w:val="both"/>
        <w:rPr>
          <w:lang w:eastAsia="en-US"/>
        </w:rPr>
      </w:pPr>
      <w:r w:rsidRPr="3EC2EC5B">
        <w:t>m</w:t>
      </w:r>
      <w:r w:rsidR="003A6316" w:rsidRPr="3EC2EC5B">
        <w:t>okymų dienotvarkė (</w:t>
      </w:r>
      <w:r w:rsidR="00C13A16" w:rsidRPr="3EC2EC5B">
        <w:t xml:space="preserve">pateikiama </w:t>
      </w:r>
      <w:r w:rsidR="003A6316" w:rsidRPr="3EC2EC5B">
        <w:t>elektoriniu formatu)</w:t>
      </w:r>
      <w:r w:rsidRPr="3EC2EC5B">
        <w:t>;</w:t>
      </w:r>
    </w:p>
    <w:p w14:paraId="16288DAA" w14:textId="77777777" w:rsidR="00274EA1" w:rsidRPr="00010653" w:rsidRDefault="008C4797" w:rsidP="3EC2EC5B">
      <w:pPr>
        <w:pStyle w:val="prastasiniatinklio"/>
        <w:numPr>
          <w:ilvl w:val="2"/>
          <w:numId w:val="15"/>
        </w:numPr>
        <w:tabs>
          <w:tab w:val="left" w:pos="1560"/>
        </w:tabs>
        <w:spacing w:before="0" w:beforeAutospacing="0" w:after="0" w:afterAutospacing="0"/>
        <w:ind w:left="0" w:firstLine="709"/>
        <w:jc w:val="both"/>
        <w:rPr>
          <w:lang w:eastAsia="en-US"/>
        </w:rPr>
      </w:pPr>
      <w:r w:rsidRPr="3EC2EC5B">
        <w:t>u</w:t>
      </w:r>
      <w:r w:rsidR="00397D87" w:rsidRPr="3EC2EC5B">
        <w:t>žpildytos ir pasirašytos projekto dalyvių anketos</w:t>
      </w:r>
      <w:r w:rsidR="00193C9D" w:rsidRPr="3EC2EC5B">
        <w:t xml:space="preserve"> (originalai)</w:t>
      </w:r>
      <w:r w:rsidR="00836BA9" w:rsidRPr="3EC2EC5B">
        <w:t xml:space="preserve"> ar kiti su Perkanči</w:t>
      </w:r>
      <w:r w:rsidR="004C69DC" w:rsidRPr="3EC2EC5B">
        <w:t>ą</w:t>
      </w:r>
      <w:r w:rsidR="00836BA9" w:rsidRPr="3EC2EC5B">
        <w:t xml:space="preserve">ja organizacija </w:t>
      </w:r>
      <w:r w:rsidR="00836BA9" w:rsidRPr="3EC2EC5B">
        <w:rPr>
          <w:lang w:eastAsia="en-US"/>
        </w:rPr>
        <w:t>suderintu būdu surinkti mokymų dalyvių anketiniai duomenys</w:t>
      </w:r>
      <w:r w:rsidRPr="3EC2EC5B">
        <w:t>;</w:t>
      </w:r>
    </w:p>
    <w:p w14:paraId="2CCF827C" w14:textId="77777777" w:rsidR="00274EA1" w:rsidRPr="00010653" w:rsidRDefault="00C13A16" w:rsidP="3EC2EC5B">
      <w:pPr>
        <w:pStyle w:val="prastasiniatinklio"/>
        <w:numPr>
          <w:ilvl w:val="2"/>
          <w:numId w:val="15"/>
        </w:numPr>
        <w:tabs>
          <w:tab w:val="left" w:pos="1560"/>
        </w:tabs>
        <w:spacing w:before="0" w:beforeAutospacing="0" w:after="0" w:afterAutospacing="0"/>
        <w:ind w:left="0" w:firstLine="709"/>
        <w:jc w:val="both"/>
        <w:rPr>
          <w:lang w:eastAsia="en-US"/>
        </w:rPr>
      </w:pPr>
      <w:r w:rsidRPr="3EC2EC5B">
        <w:t xml:space="preserve">faktinis mokymų grafikas, kuriame nurodoma mokymų data ir trukmė valandomis, </w:t>
      </w:r>
      <w:r w:rsidR="00E67F32" w:rsidRPr="3EC2EC5B">
        <w:t>dalyvių skaičius</w:t>
      </w:r>
      <w:r w:rsidR="00861C81" w:rsidRPr="3EC2EC5B">
        <w:t>, miestas, kuriame vyko mokymai</w:t>
      </w:r>
      <w:r w:rsidRPr="3EC2EC5B">
        <w:t xml:space="preserve"> (pateikiama elektoriniu formatu)</w:t>
      </w:r>
      <w:r w:rsidR="005A2B04" w:rsidRPr="3EC2EC5B">
        <w:t>;</w:t>
      </w:r>
    </w:p>
    <w:p w14:paraId="2FCD8CB7" w14:textId="77777777" w:rsidR="00381531" w:rsidRPr="00381531" w:rsidRDefault="00785286" w:rsidP="3EC2EC5B">
      <w:pPr>
        <w:pStyle w:val="prastasiniatinklio"/>
        <w:numPr>
          <w:ilvl w:val="2"/>
          <w:numId w:val="15"/>
        </w:numPr>
        <w:tabs>
          <w:tab w:val="left" w:pos="1560"/>
        </w:tabs>
        <w:spacing w:before="0" w:beforeAutospacing="0" w:after="0" w:afterAutospacing="0"/>
        <w:ind w:left="0" w:firstLine="709"/>
        <w:jc w:val="both"/>
        <w:rPr>
          <w:lang w:eastAsia="en-US"/>
        </w:rPr>
      </w:pPr>
      <w:r w:rsidRPr="3EC2EC5B">
        <w:t xml:space="preserve">suvesti dalyvių anketų duomenys elektorinėje formoje </w:t>
      </w:r>
      <w:r w:rsidR="00836BA9" w:rsidRPr="3EC2EC5B">
        <w:t>ar kit</w:t>
      </w:r>
      <w:r w:rsidR="002C7E7E" w:rsidRPr="3EC2EC5B">
        <w:t>u</w:t>
      </w:r>
      <w:r w:rsidR="00836BA9" w:rsidRPr="3EC2EC5B">
        <w:t xml:space="preserve"> su Perkanči</w:t>
      </w:r>
      <w:r w:rsidR="00C73174" w:rsidRPr="3EC2EC5B">
        <w:t>ą</w:t>
      </w:r>
      <w:r w:rsidR="00836BA9" w:rsidRPr="3EC2EC5B">
        <w:t xml:space="preserve">ja organizacija </w:t>
      </w:r>
      <w:r w:rsidR="00836BA9" w:rsidRPr="3EC2EC5B">
        <w:rPr>
          <w:lang w:eastAsia="en-US"/>
        </w:rPr>
        <w:t>suderintu būdu surinkti mokymų dalyvių anketiniai duomenys</w:t>
      </w:r>
      <w:r w:rsidR="00836BA9" w:rsidRPr="3EC2EC5B">
        <w:t xml:space="preserve"> </w:t>
      </w:r>
      <w:r w:rsidRPr="3EC2EC5B">
        <w:t xml:space="preserve">(teikiami per 5 d. d. </w:t>
      </w:r>
      <w:r w:rsidRPr="3EC2EC5B">
        <w:rPr>
          <w:lang w:eastAsia="en-US"/>
        </w:rPr>
        <w:t>pasibaigus pirmajai mokymų dienai)</w:t>
      </w:r>
      <w:r w:rsidR="00381531" w:rsidRPr="3EC2EC5B">
        <w:rPr>
          <w:lang w:eastAsia="en-US"/>
        </w:rPr>
        <w:t>;</w:t>
      </w:r>
    </w:p>
    <w:p w14:paraId="7B9C0EC3" w14:textId="77777777" w:rsidR="005A2B04" w:rsidRPr="00010653" w:rsidRDefault="00381531" w:rsidP="3EC2EC5B">
      <w:pPr>
        <w:pStyle w:val="prastasiniatinklio"/>
        <w:numPr>
          <w:ilvl w:val="2"/>
          <w:numId w:val="15"/>
        </w:numPr>
        <w:tabs>
          <w:tab w:val="left" w:pos="1560"/>
        </w:tabs>
        <w:spacing w:before="0" w:beforeAutospacing="0" w:after="0" w:afterAutospacing="0"/>
        <w:ind w:left="0" w:firstLine="709"/>
        <w:jc w:val="both"/>
        <w:rPr>
          <w:lang w:eastAsia="en-US"/>
        </w:rPr>
      </w:pPr>
      <w:r w:rsidRPr="3EC2EC5B">
        <w:rPr>
          <w:lang w:eastAsia="en-US"/>
        </w:rPr>
        <w:t>pažymų regist</w:t>
      </w:r>
      <w:r w:rsidR="00497BEE" w:rsidRPr="3EC2EC5B">
        <w:rPr>
          <w:lang w:eastAsia="en-US"/>
        </w:rPr>
        <w:t>ro kopija arba jo išrašas</w:t>
      </w:r>
      <w:r w:rsidR="00545613" w:rsidRPr="3EC2EC5B">
        <w:rPr>
          <w:lang w:eastAsia="en-US"/>
        </w:rPr>
        <w:t xml:space="preserve"> ir išduotos pažymos pavyzdys</w:t>
      </w:r>
      <w:r w:rsidR="00785286" w:rsidRPr="3EC2EC5B">
        <w:t>.</w:t>
      </w:r>
    </w:p>
    <w:p w14:paraId="2CEF3737" w14:textId="77777777" w:rsidR="00020BB4" w:rsidRPr="00010653" w:rsidRDefault="00020BB4" w:rsidP="3EC2EC5B">
      <w:pPr>
        <w:pStyle w:val="prastasiniatinklio"/>
        <w:numPr>
          <w:ilvl w:val="1"/>
          <w:numId w:val="15"/>
        </w:numPr>
        <w:tabs>
          <w:tab w:val="left" w:pos="1560"/>
        </w:tabs>
        <w:spacing w:before="0" w:beforeAutospacing="0" w:after="0" w:afterAutospacing="0"/>
        <w:ind w:left="0" w:firstLine="709"/>
        <w:jc w:val="both"/>
        <w:rPr>
          <w:lang w:eastAsia="en-US"/>
        </w:rPr>
      </w:pPr>
      <w:r w:rsidRPr="3EC2EC5B">
        <w:t>Perkančioji organizacija gavusi priėmimo-perdavimo aktą ir suteiktas paslaugas įrodančius dokumentus per 7 d. d. patikrina gautus dokumentus, įvertina suteiktas paslaugas ir pasirašo priėmimo</w:t>
      </w:r>
      <w:r w:rsidR="00861C81" w:rsidRPr="3EC2EC5B">
        <w:t>-</w:t>
      </w:r>
      <w:r w:rsidRPr="3EC2EC5B">
        <w:t>perdavimo aktą arba nustačiusi trūkum</w:t>
      </w:r>
      <w:r w:rsidR="00364603" w:rsidRPr="3EC2EC5B">
        <w:t>us</w:t>
      </w:r>
      <w:r w:rsidRPr="3EC2EC5B">
        <w:t xml:space="preserve"> teikia pastabas tiekėjui, kuris per 3 d. d. turi ištaisyti trūkumus.</w:t>
      </w:r>
    </w:p>
    <w:p w14:paraId="702613DE" w14:textId="77777777" w:rsidR="00020BB4" w:rsidRPr="00010653" w:rsidRDefault="00020BB4" w:rsidP="3EC2EC5B">
      <w:pPr>
        <w:pStyle w:val="prastasiniatinklio"/>
        <w:numPr>
          <w:ilvl w:val="1"/>
          <w:numId w:val="15"/>
        </w:numPr>
        <w:tabs>
          <w:tab w:val="left" w:pos="1560"/>
        </w:tabs>
        <w:spacing w:before="0" w:beforeAutospacing="0" w:after="0" w:afterAutospacing="0"/>
        <w:ind w:left="0" w:firstLine="709"/>
        <w:jc w:val="both"/>
        <w:rPr>
          <w:lang w:eastAsia="en-US"/>
        </w:rPr>
      </w:pPr>
      <w:r w:rsidRPr="3EC2EC5B">
        <w:t>Pasirašius priėmimo</w:t>
      </w:r>
      <w:r w:rsidR="00861C81" w:rsidRPr="3EC2EC5B">
        <w:t>-</w:t>
      </w:r>
      <w:r w:rsidRPr="3EC2EC5B">
        <w:t>perdavimo aktą, teikiama sąskaita faktūra.</w:t>
      </w:r>
    </w:p>
    <w:p w14:paraId="7FD51226" w14:textId="77777777" w:rsidR="007231D2" w:rsidRPr="00010653" w:rsidRDefault="007231D2" w:rsidP="3EC2EC5B">
      <w:pPr>
        <w:pStyle w:val="prastasiniatinklio"/>
        <w:tabs>
          <w:tab w:val="left" w:pos="1560"/>
        </w:tabs>
        <w:spacing w:before="0" w:beforeAutospacing="0" w:after="0" w:afterAutospacing="0"/>
        <w:jc w:val="both"/>
      </w:pPr>
    </w:p>
    <w:p w14:paraId="2C26283A" w14:textId="77777777" w:rsidR="003303E0" w:rsidRPr="00010653" w:rsidRDefault="003303E0" w:rsidP="3EC2EC5B">
      <w:pPr>
        <w:ind w:firstLine="0"/>
        <w:jc w:val="center"/>
        <w:rPr>
          <w:rFonts w:ascii="Times New Roman" w:hAnsi="Times New Roman" w:cs="Times New Roman"/>
          <w:sz w:val="24"/>
          <w:lang w:eastAsia="en-GB"/>
        </w:rPr>
      </w:pPr>
      <w:r w:rsidRPr="3EC2EC5B">
        <w:rPr>
          <w:rFonts w:ascii="Times New Roman" w:hAnsi="Times New Roman" w:cs="Times New Roman"/>
          <w:sz w:val="24"/>
          <w:lang w:eastAsia="en-GB"/>
        </w:rPr>
        <w:t>_________________</w:t>
      </w:r>
    </w:p>
    <w:sectPr w:rsidR="003303E0" w:rsidRPr="00010653" w:rsidSect="000B08A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D61D2B" w14:textId="77777777" w:rsidR="00EF4558" w:rsidRDefault="00EF4558" w:rsidP="00D3075D">
      <w:r>
        <w:separator/>
      </w:r>
    </w:p>
  </w:endnote>
  <w:endnote w:type="continuationSeparator" w:id="0">
    <w:p w14:paraId="7EB001C8" w14:textId="77777777" w:rsidR="00EF4558" w:rsidRDefault="00EF4558" w:rsidP="00D30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8503F9" w14:textId="77777777" w:rsidR="00EF4558" w:rsidRDefault="00EF4558" w:rsidP="00D3075D">
      <w:r>
        <w:separator/>
      </w:r>
    </w:p>
  </w:footnote>
  <w:footnote w:type="continuationSeparator" w:id="0">
    <w:p w14:paraId="0745940A" w14:textId="77777777" w:rsidR="00EF4558" w:rsidRDefault="00EF4558" w:rsidP="00D3075D">
      <w:r>
        <w:continuationSeparator/>
      </w:r>
    </w:p>
  </w:footnote>
  <w:footnote w:id="1">
    <w:p w14:paraId="08B7ABFE" w14:textId="77777777" w:rsidR="00D3075D" w:rsidRPr="006142C1" w:rsidRDefault="00D3075D" w:rsidP="00D3075D">
      <w:pPr>
        <w:jc w:val="both"/>
        <w:textAlignment w:val="baseline"/>
        <w:rPr>
          <w:rFonts w:ascii="Times New Roman" w:hAnsi="Times New Roman" w:cs="Times New Roman"/>
          <w:szCs w:val="20"/>
        </w:rPr>
      </w:pPr>
      <w:r>
        <w:rPr>
          <w:rStyle w:val="Puslapioinaosnuoroda"/>
        </w:rPr>
        <w:footnoteRef/>
      </w:r>
      <w:r>
        <w:t xml:space="preserve"> </w:t>
      </w:r>
      <w:r w:rsidRPr="006142C1">
        <w:rPr>
          <w:rFonts w:ascii="Times New Roman" w:hAnsi="Times New Roman" w:cs="Times New Roman"/>
          <w:szCs w:val="20"/>
        </w:rPr>
        <w:t>gaminys turi būti pagamintas iš 100 proc. perdirbto popieriaus (naudoto popieriaus ir (ar) gamybos atliekų) plaušų arba ne mažiau kaip 30 proc. pirminės medienos plaušų, gautų iš miškų, sertifikuotų naudojant </w:t>
      </w:r>
      <w:proofErr w:type="spellStart"/>
      <w:r w:rsidRPr="006142C1">
        <w:rPr>
          <w:rFonts w:ascii="Times New Roman" w:hAnsi="Times New Roman" w:cs="Times New Roman"/>
          <w:i/>
          <w:iCs/>
          <w:szCs w:val="20"/>
        </w:rPr>
        <w:t>Forest</w:t>
      </w:r>
      <w:proofErr w:type="spellEnd"/>
      <w:r w:rsidRPr="006142C1">
        <w:rPr>
          <w:rFonts w:ascii="Times New Roman" w:hAnsi="Times New Roman" w:cs="Times New Roman"/>
          <w:i/>
          <w:iCs/>
          <w:szCs w:val="20"/>
        </w:rPr>
        <w:t xml:space="preserve"> </w:t>
      </w:r>
      <w:proofErr w:type="spellStart"/>
      <w:r w:rsidRPr="006142C1">
        <w:rPr>
          <w:rFonts w:ascii="Times New Roman" w:hAnsi="Times New Roman" w:cs="Times New Roman"/>
          <w:i/>
          <w:iCs/>
          <w:szCs w:val="20"/>
        </w:rPr>
        <w:t>Stewardship</w:t>
      </w:r>
      <w:proofErr w:type="spellEnd"/>
      <w:r w:rsidRPr="006142C1">
        <w:rPr>
          <w:rFonts w:ascii="Times New Roman" w:hAnsi="Times New Roman" w:cs="Times New Roman"/>
          <w:i/>
          <w:iCs/>
          <w:szCs w:val="20"/>
        </w:rPr>
        <w:t xml:space="preserve"> </w:t>
      </w:r>
      <w:proofErr w:type="spellStart"/>
      <w:r w:rsidRPr="006142C1">
        <w:rPr>
          <w:rFonts w:ascii="Times New Roman" w:hAnsi="Times New Roman" w:cs="Times New Roman"/>
          <w:i/>
          <w:iCs/>
          <w:szCs w:val="20"/>
        </w:rPr>
        <w:t>Council</w:t>
      </w:r>
      <w:proofErr w:type="spellEnd"/>
      <w:r w:rsidRPr="006142C1">
        <w:rPr>
          <w:rFonts w:ascii="Times New Roman" w:hAnsi="Times New Roman" w:cs="Times New Roman"/>
          <w:szCs w:val="20"/>
        </w:rPr>
        <w:t> (toliau – FSC) ar Miškų sertifikavimo sistemų pripažinimo programą (angl. </w:t>
      </w:r>
      <w:proofErr w:type="spellStart"/>
      <w:r w:rsidRPr="006142C1">
        <w:rPr>
          <w:rFonts w:ascii="Times New Roman" w:hAnsi="Times New Roman" w:cs="Times New Roman"/>
          <w:i/>
          <w:iCs/>
          <w:szCs w:val="20"/>
        </w:rPr>
        <w:t>Programme</w:t>
      </w:r>
      <w:proofErr w:type="spellEnd"/>
      <w:r w:rsidRPr="006142C1">
        <w:rPr>
          <w:rFonts w:ascii="Times New Roman" w:hAnsi="Times New Roman" w:cs="Times New Roman"/>
          <w:i/>
          <w:iCs/>
          <w:szCs w:val="20"/>
        </w:rPr>
        <w:t xml:space="preserve"> </w:t>
      </w:r>
      <w:proofErr w:type="spellStart"/>
      <w:r w:rsidRPr="006142C1">
        <w:rPr>
          <w:rFonts w:ascii="Times New Roman" w:hAnsi="Times New Roman" w:cs="Times New Roman"/>
          <w:i/>
          <w:iCs/>
          <w:szCs w:val="20"/>
        </w:rPr>
        <w:t>for</w:t>
      </w:r>
      <w:proofErr w:type="spellEnd"/>
      <w:r w:rsidRPr="006142C1">
        <w:rPr>
          <w:rFonts w:ascii="Times New Roman" w:hAnsi="Times New Roman" w:cs="Times New Roman"/>
          <w:i/>
          <w:iCs/>
          <w:szCs w:val="20"/>
        </w:rPr>
        <w:t xml:space="preserve"> </w:t>
      </w:r>
      <w:proofErr w:type="spellStart"/>
      <w:r w:rsidRPr="006142C1">
        <w:rPr>
          <w:rFonts w:ascii="Times New Roman" w:hAnsi="Times New Roman" w:cs="Times New Roman"/>
          <w:i/>
          <w:iCs/>
          <w:szCs w:val="20"/>
        </w:rPr>
        <w:t>the</w:t>
      </w:r>
      <w:proofErr w:type="spellEnd"/>
      <w:r w:rsidRPr="006142C1">
        <w:rPr>
          <w:rFonts w:ascii="Times New Roman" w:hAnsi="Times New Roman" w:cs="Times New Roman"/>
          <w:i/>
          <w:iCs/>
          <w:szCs w:val="20"/>
        </w:rPr>
        <w:t xml:space="preserve"> </w:t>
      </w:r>
      <w:proofErr w:type="spellStart"/>
      <w:r w:rsidRPr="006142C1">
        <w:rPr>
          <w:rFonts w:ascii="Times New Roman" w:hAnsi="Times New Roman" w:cs="Times New Roman"/>
          <w:i/>
          <w:iCs/>
          <w:szCs w:val="20"/>
        </w:rPr>
        <w:t>Endorsement</w:t>
      </w:r>
      <w:proofErr w:type="spellEnd"/>
      <w:r w:rsidRPr="006142C1">
        <w:rPr>
          <w:rFonts w:ascii="Times New Roman" w:hAnsi="Times New Roman" w:cs="Times New Roman"/>
          <w:i/>
          <w:iCs/>
          <w:szCs w:val="20"/>
        </w:rPr>
        <w:t xml:space="preserve"> </w:t>
      </w:r>
      <w:proofErr w:type="spellStart"/>
      <w:r w:rsidRPr="006142C1">
        <w:rPr>
          <w:rFonts w:ascii="Times New Roman" w:hAnsi="Times New Roman" w:cs="Times New Roman"/>
          <w:i/>
          <w:iCs/>
          <w:szCs w:val="20"/>
        </w:rPr>
        <w:t>of</w:t>
      </w:r>
      <w:proofErr w:type="spellEnd"/>
      <w:r w:rsidRPr="006142C1">
        <w:rPr>
          <w:rFonts w:ascii="Times New Roman" w:hAnsi="Times New Roman" w:cs="Times New Roman"/>
          <w:i/>
          <w:iCs/>
          <w:szCs w:val="20"/>
        </w:rPr>
        <w:t xml:space="preserve"> </w:t>
      </w:r>
      <w:proofErr w:type="spellStart"/>
      <w:r w:rsidRPr="006142C1">
        <w:rPr>
          <w:rFonts w:ascii="Times New Roman" w:hAnsi="Times New Roman" w:cs="Times New Roman"/>
          <w:i/>
          <w:iCs/>
          <w:szCs w:val="20"/>
        </w:rPr>
        <w:t>Forest</w:t>
      </w:r>
      <w:proofErr w:type="spellEnd"/>
      <w:r w:rsidRPr="006142C1">
        <w:rPr>
          <w:rFonts w:ascii="Times New Roman" w:hAnsi="Times New Roman" w:cs="Times New Roman"/>
          <w:i/>
          <w:iCs/>
          <w:szCs w:val="20"/>
        </w:rPr>
        <w:t xml:space="preserve"> </w:t>
      </w:r>
      <w:proofErr w:type="spellStart"/>
      <w:r w:rsidRPr="006142C1">
        <w:rPr>
          <w:rFonts w:ascii="Times New Roman" w:hAnsi="Times New Roman" w:cs="Times New Roman"/>
          <w:i/>
          <w:iCs/>
          <w:szCs w:val="20"/>
        </w:rPr>
        <w:t>Certification</w:t>
      </w:r>
      <w:proofErr w:type="spellEnd"/>
      <w:r w:rsidRPr="006142C1">
        <w:rPr>
          <w:rFonts w:ascii="Times New Roman" w:hAnsi="Times New Roman" w:cs="Times New Roman"/>
          <w:i/>
          <w:iCs/>
          <w:szCs w:val="20"/>
        </w:rPr>
        <w:t xml:space="preserve"> </w:t>
      </w:r>
      <w:proofErr w:type="spellStart"/>
      <w:r w:rsidRPr="006142C1">
        <w:rPr>
          <w:rFonts w:ascii="Times New Roman" w:hAnsi="Times New Roman" w:cs="Times New Roman"/>
          <w:i/>
          <w:iCs/>
          <w:szCs w:val="20"/>
        </w:rPr>
        <w:t>schemes</w:t>
      </w:r>
      <w:proofErr w:type="spellEnd"/>
      <w:r w:rsidRPr="006142C1">
        <w:rPr>
          <w:rFonts w:ascii="Times New Roman" w:hAnsi="Times New Roman" w:cs="Times New Roman"/>
          <w:szCs w:val="20"/>
        </w:rPr>
        <w:t> (toliau – PEFC) arba lygiavertes miškų sertifikavimo sistemas, kita dalis – iš perdirbto popieriaus plaušų;</w:t>
      </w:r>
    </w:p>
    <w:p w14:paraId="094DDEDB" w14:textId="77777777" w:rsidR="00D3075D" w:rsidRPr="006142C1" w:rsidRDefault="00D3075D" w:rsidP="00D3075D">
      <w:pPr>
        <w:jc w:val="both"/>
        <w:textAlignment w:val="baseline"/>
        <w:rPr>
          <w:rFonts w:ascii="Times New Roman" w:hAnsi="Times New Roman" w:cs="Times New Roman"/>
          <w:szCs w:val="20"/>
        </w:rPr>
      </w:pPr>
      <w:r w:rsidRPr="006142C1">
        <w:rPr>
          <w:rFonts w:ascii="Times New Roman" w:hAnsi="Times New Roman" w:cs="Times New Roman"/>
          <w:szCs w:val="20"/>
          <w:shd w:val="clear" w:color="auto" w:fill="FFFFFF"/>
        </w:rPr>
        <w:t>gaminys turi būti nebalintas arba balintas nenaudojant chloro dujų.</w:t>
      </w:r>
    </w:p>
    <w:p w14:paraId="0B6B3826" w14:textId="77777777" w:rsidR="00D3075D" w:rsidRPr="006142C1" w:rsidRDefault="00D3075D" w:rsidP="00D3075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02D66"/>
    <w:multiLevelType w:val="multilevel"/>
    <w:tmpl w:val="FE6C1AD4"/>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B82321"/>
    <w:multiLevelType w:val="multilevel"/>
    <w:tmpl w:val="B45CAAD0"/>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7740A2"/>
    <w:multiLevelType w:val="multilevel"/>
    <w:tmpl w:val="8E804B24"/>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912233F"/>
    <w:multiLevelType w:val="hybridMultilevel"/>
    <w:tmpl w:val="CFF8E982"/>
    <w:lvl w:ilvl="0" w:tplc="7C80A44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F9455E8"/>
    <w:multiLevelType w:val="multilevel"/>
    <w:tmpl w:val="F0E40322"/>
    <w:lvl w:ilvl="0">
      <w:start w:val="16"/>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2DF2D68"/>
    <w:multiLevelType w:val="multilevel"/>
    <w:tmpl w:val="296C56F2"/>
    <w:lvl w:ilvl="0">
      <w:start w:val="16"/>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383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5395636"/>
    <w:multiLevelType w:val="multilevel"/>
    <w:tmpl w:val="5B4A7B10"/>
    <w:lvl w:ilvl="0">
      <w:start w:val="16"/>
      <w:numFmt w:val="decimal"/>
      <w:lvlText w:val="%1."/>
      <w:lvlJc w:val="left"/>
      <w:pPr>
        <w:ind w:left="480" w:hanging="480"/>
      </w:pPr>
      <w:rPr>
        <w:rFonts w:ascii="Times New Roman" w:hAnsi="Times New Roman" w:hint="default"/>
        <w:b/>
        <w:sz w:val="24"/>
      </w:rPr>
    </w:lvl>
    <w:lvl w:ilvl="1">
      <w:start w:val="1"/>
      <w:numFmt w:val="decimal"/>
      <w:lvlText w:val="%1.%2."/>
      <w:lvlJc w:val="left"/>
      <w:pPr>
        <w:ind w:left="480" w:hanging="480"/>
      </w:pPr>
      <w:rPr>
        <w:rFonts w:ascii="Times New Roman" w:hAnsi="Times New Roman" w:hint="default"/>
        <w:b/>
        <w:sz w:val="24"/>
      </w:rPr>
    </w:lvl>
    <w:lvl w:ilvl="2">
      <w:start w:val="1"/>
      <w:numFmt w:val="decimal"/>
      <w:lvlText w:val="%1.%2.%3."/>
      <w:lvlJc w:val="left"/>
      <w:pPr>
        <w:ind w:left="720" w:hanging="720"/>
      </w:pPr>
      <w:rPr>
        <w:rFonts w:ascii="Times New Roman" w:hAnsi="Times New Roman" w:hint="default"/>
        <w:b/>
        <w:sz w:val="24"/>
      </w:rPr>
    </w:lvl>
    <w:lvl w:ilvl="3">
      <w:start w:val="1"/>
      <w:numFmt w:val="decimal"/>
      <w:lvlText w:val="%1.%2.%3.%4."/>
      <w:lvlJc w:val="left"/>
      <w:pPr>
        <w:ind w:left="720" w:hanging="720"/>
      </w:pPr>
      <w:rPr>
        <w:rFonts w:ascii="Times New Roman" w:hAnsi="Times New Roman" w:hint="default"/>
        <w:b/>
        <w:sz w:val="24"/>
      </w:rPr>
    </w:lvl>
    <w:lvl w:ilvl="4">
      <w:start w:val="1"/>
      <w:numFmt w:val="decimal"/>
      <w:lvlText w:val="%1.%2.%3.%4.%5."/>
      <w:lvlJc w:val="left"/>
      <w:pPr>
        <w:ind w:left="1080" w:hanging="1080"/>
      </w:pPr>
      <w:rPr>
        <w:rFonts w:ascii="Times New Roman" w:hAnsi="Times New Roman" w:hint="default"/>
        <w:b/>
        <w:sz w:val="24"/>
      </w:rPr>
    </w:lvl>
    <w:lvl w:ilvl="5">
      <w:start w:val="1"/>
      <w:numFmt w:val="decimal"/>
      <w:lvlText w:val="%1.%2.%3.%4.%5.%6."/>
      <w:lvlJc w:val="left"/>
      <w:pPr>
        <w:ind w:left="1080" w:hanging="1080"/>
      </w:pPr>
      <w:rPr>
        <w:rFonts w:ascii="Times New Roman" w:hAnsi="Times New Roman" w:hint="default"/>
        <w:b/>
        <w:sz w:val="24"/>
      </w:rPr>
    </w:lvl>
    <w:lvl w:ilvl="6">
      <w:start w:val="1"/>
      <w:numFmt w:val="decimal"/>
      <w:lvlText w:val="%1.%2.%3.%4.%5.%6.%7."/>
      <w:lvlJc w:val="left"/>
      <w:pPr>
        <w:ind w:left="1440" w:hanging="1440"/>
      </w:pPr>
      <w:rPr>
        <w:rFonts w:ascii="Times New Roman" w:hAnsi="Times New Roman" w:hint="default"/>
        <w:b/>
        <w:sz w:val="24"/>
      </w:rPr>
    </w:lvl>
    <w:lvl w:ilvl="7">
      <w:start w:val="1"/>
      <w:numFmt w:val="decimal"/>
      <w:lvlText w:val="%1.%2.%3.%4.%5.%6.%7.%8."/>
      <w:lvlJc w:val="left"/>
      <w:pPr>
        <w:ind w:left="1440" w:hanging="1440"/>
      </w:pPr>
      <w:rPr>
        <w:rFonts w:ascii="Times New Roman" w:hAnsi="Times New Roman" w:hint="default"/>
        <w:b/>
        <w:sz w:val="24"/>
      </w:rPr>
    </w:lvl>
    <w:lvl w:ilvl="8">
      <w:start w:val="1"/>
      <w:numFmt w:val="decimal"/>
      <w:lvlText w:val="%1.%2.%3.%4.%5.%6.%7.%8.%9."/>
      <w:lvlJc w:val="left"/>
      <w:pPr>
        <w:ind w:left="1800" w:hanging="1800"/>
      </w:pPr>
      <w:rPr>
        <w:rFonts w:ascii="Times New Roman" w:hAnsi="Times New Roman" w:hint="default"/>
        <w:b/>
        <w:sz w:val="24"/>
      </w:rPr>
    </w:lvl>
  </w:abstractNum>
  <w:abstractNum w:abstractNumId="7" w15:restartNumberingAfterBreak="0">
    <w:nsid w:val="45660EBD"/>
    <w:multiLevelType w:val="multilevel"/>
    <w:tmpl w:val="005644D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4BD03B6F"/>
    <w:multiLevelType w:val="multilevel"/>
    <w:tmpl w:val="6C18651A"/>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F571048"/>
    <w:multiLevelType w:val="multilevel"/>
    <w:tmpl w:val="89109F70"/>
    <w:lvl w:ilvl="0">
      <w:start w:val="16"/>
      <w:numFmt w:val="decimal"/>
      <w:lvlText w:val="%1."/>
      <w:lvlJc w:val="left"/>
      <w:pPr>
        <w:ind w:left="480" w:hanging="480"/>
      </w:pPr>
      <w:rPr>
        <w:rFonts w:hint="default"/>
      </w:rPr>
    </w:lvl>
    <w:lvl w:ilvl="1">
      <w:start w:val="3"/>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0" w15:restartNumberingAfterBreak="0">
    <w:nsid w:val="56194F2D"/>
    <w:multiLevelType w:val="multilevel"/>
    <w:tmpl w:val="595A2B62"/>
    <w:lvl w:ilvl="0">
      <w:start w:val="9"/>
      <w:numFmt w:val="decimal"/>
      <w:lvlText w:val="%1."/>
      <w:lvlJc w:val="left"/>
      <w:pPr>
        <w:ind w:left="786"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6A66205E"/>
    <w:multiLevelType w:val="multilevel"/>
    <w:tmpl w:val="66FE7644"/>
    <w:lvl w:ilvl="0">
      <w:start w:val="2"/>
      <w:numFmt w:val="decimal"/>
      <w:lvlText w:val="%1."/>
      <w:lvlJc w:val="left"/>
      <w:pPr>
        <w:ind w:left="408" w:hanging="408"/>
      </w:pPr>
      <w:rPr>
        <w:rFonts w:ascii="Aptos" w:hAnsi="Aptos" w:hint="default"/>
      </w:rPr>
    </w:lvl>
    <w:lvl w:ilvl="1">
      <w:start w:val="1"/>
      <w:numFmt w:val="decimal"/>
      <w:lvlText w:val="%1.%2."/>
      <w:lvlJc w:val="left"/>
      <w:pPr>
        <w:ind w:left="408" w:hanging="408"/>
      </w:pPr>
      <w:rPr>
        <w:rFonts w:ascii="Times New Roman" w:hAnsi="Times New Roman" w:cs="Times New Roman" w:hint="default"/>
      </w:rPr>
    </w:lvl>
    <w:lvl w:ilvl="2">
      <w:start w:val="1"/>
      <w:numFmt w:val="decimal"/>
      <w:lvlText w:val="%1.%2.%3."/>
      <w:lvlJc w:val="left"/>
      <w:pPr>
        <w:ind w:left="2138" w:hanging="720"/>
      </w:pPr>
      <w:rPr>
        <w:rFonts w:ascii="Aptos" w:hAnsi="Aptos" w:hint="default"/>
      </w:rPr>
    </w:lvl>
    <w:lvl w:ilvl="3">
      <w:start w:val="1"/>
      <w:numFmt w:val="decimal"/>
      <w:lvlText w:val="%1.%2.%3.%4."/>
      <w:lvlJc w:val="left"/>
      <w:pPr>
        <w:ind w:left="2847" w:hanging="720"/>
      </w:pPr>
      <w:rPr>
        <w:rFonts w:ascii="Aptos" w:hAnsi="Aptos" w:hint="default"/>
      </w:rPr>
    </w:lvl>
    <w:lvl w:ilvl="4">
      <w:start w:val="1"/>
      <w:numFmt w:val="decimal"/>
      <w:lvlText w:val="%1.%2.%3.%4.%5."/>
      <w:lvlJc w:val="left"/>
      <w:pPr>
        <w:ind w:left="3916" w:hanging="1080"/>
      </w:pPr>
      <w:rPr>
        <w:rFonts w:ascii="Aptos" w:hAnsi="Aptos" w:hint="default"/>
      </w:rPr>
    </w:lvl>
    <w:lvl w:ilvl="5">
      <w:start w:val="1"/>
      <w:numFmt w:val="decimal"/>
      <w:lvlText w:val="%1.%2.%3.%4.%5.%6."/>
      <w:lvlJc w:val="left"/>
      <w:pPr>
        <w:ind w:left="4625" w:hanging="1080"/>
      </w:pPr>
      <w:rPr>
        <w:rFonts w:ascii="Aptos" w:hAnsi="Aptos" w:hint="default"/>
      </w:rPr>
    </w:lvl>
    <w:lvl w:ilvl="6">
      <w:start w:val="1"/>
      <w:numFmt w:val="decimal"/>
      <w:lvlText w:val="%1.%2.%3.%4.%5.%6.%7."/>
      <w:lvlJc w:val="left"/>
      <w:pPr>
        <w:ind w:left="5694" w:hanging="1440"/>
      </w:pPr>
      <w:rPr>
        <w:rFonts w:ascii="Aptos" w:hAnsi="Aptos" w:hint="default"/>
      </w:rPr>
    </w:lvl>
    <w:lvl w:ilvl="7">
      <w:start w:val="1"/>
      <w:numFmt w:val="decimal"/>
      <w:lvlText w:val="%1.%2.%3.%4.%5.%6.%7.%8."/>
      <w:lvlJc w:val="left"/>
      <w:pPr>
        <w:ind w:left="6403" w:hanging="1440"/>
      </w:pPr>
      <w:rPr>
        <w:rFonts w:ascii="Aptos" w:hAnsi="Aptos" w:hint="default"/>
      </w:rPr>
    </w:lvl>
    <w:lvl w:ilvl="8">
      <w:start w:val="1"/>
      <w:numFmt w:val="decimal"/>
      <w:lvlText w:val="%1.%2.%3.%4.%5.%6.%7.%8.%9."/>
      <w:lvlJc w:val="left"/>
      <w:pPr>
        <w:ind w:left="7472" w:hanging="1800"/>
      </w:pPr>
      <w:rPr>
        <w:rFonts w:ascii="Aptos" w:hAnsi="Aptos" w:hint="default"/>
      </w:rPr>
    </w:lvl>
  </w:abstractNum>
  <w:abstractNum w:abstractNumId="12" w15:restartNumberingAfterBreak="0">
    <w:nsid w:val="6BB67027"/>
    <w:multiLevelType w:val="multilevel"/>
    <w:tmpl w:val="C2F49214"/>
    <w:lvl w:ilvl="0">
      <w:start w:val="16"/>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6A72828"/>
    <w:multiLevelType w:val="hybridMultilevel"/>
    <w:tmpl w:val="BCEAD7B4"/>
    <w:lvl w:ilvl="0" w:tplc="0427000F">
      <w:start w:val="1"/>
      <w:numFmt w:val="decimal"/>
      <w:lvlText w:val="%1."/>
      <w:lvlJc w:val="left"/>
      <w:pPr>
        <w:ind w:left="786"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C0768D4"/>
    <w:multiLevelType w:val="hybridMultilevel"/>
    <w:tmpl w:val="C2EEDF0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10"/>
  </w:num>
  <w:num w:numId="4">
    <w:abstractNumId w:val="7"/>
  </w:num>
  <w:num w:numId="5">
    <w:abstractNumId w:val="6"/>
  </w:num>
  <w:num w:numId="6">
    <w:abstractNumId w:val="12"/>
  </w:num>
  <w:num w:numId="7">
    <w:abstractNumId w:val="3"/>
  </w:num>
  <w:num w:numId="8">
    <w:abstractNumId w:val="8"/>
  </w:num>
  <w:num w:numId="9">
    <w:abstractNumId w:val="11"/>
  </w:num>
  <w:num w:numId="10">
    <w:abstractNumId w:val="1"/>
  </w:num>
  <w:num w:numId="11">
    <w:abstractNumId w:val="4"/>
  </w:num>
  <w:num w:numId="12">
    <w:abstractNumId w:val="9"/>
  </w:num>
  <w:num w:numId="13">
    <w:abstractNumId w:val="0"/>
  </w:num>
  <w:num w:numId="14">
    <w:abstractNumId w:val="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DAB"/>
    <w:rsid w:val="000037F1"/>
    <w:rsid w:val="00010653"/>
    <w:rsid w:val="00011B07"/>
    <w:rsid w:val="00016201"/>
    <w:rsid w:val="00020BB4"/>
    <w:rsid w:val="00032ECC"/>
    <w:rsid w:val="00035607"/>
    <w:rsid w:val="00047CC0"/>
    <w:rsid w:val="000504B3"/>
    <w:rsid w:val="00052CDD"/>
    <w:rsid w:val="00054BE0"/>
    <w:rsid w:val="00093BB0"/>
    <w:rsid w:val="000B0485"/>
    <w:rsid w:val="000B08AA"/>
    <w:rsid w:val="000B2F5D"/>
    <w:rsid w:val="000B5675"/>
    <w:rsid w:val="000C1C30"/>
    <w:rsid w:val="000D3815"/>
    <w:rsid w:val="000E26D0"/>
    <w:rsid w:val="000F064E"/>
    <w:rsid w:val="000F1A85"/>
    <w:rsid w:val="000F69C1"/>
    <w:rsid w:val="00102C71"/>
    <w:rsid w:val="00104F27"/>
    <w:rsid w:val="00112358"/>
    <w:rsid w:val="00112409"/>
    <w:rsid w:val="0011338D"/>
    <w:rsid w:val="00124350"/>
    <w:rsid w:val="001355A3"/>
    <w:rsid w:val="00152A7A"/>
    <w:rsid w:val="00156CDD"/>
    <w:rsid w:val="001631E6"/>
    <w:rsid w:val="00163495"/>
    <w:rsid w:val="001664EE"/>
    <w:rsid w:val="00166FDA"/>
    <w:rsid w:val="00183E05"/>
    <w:rsid w:val="00190978"/>
    <w:rsid w:val="00193C9D"/>
    <w:rsid w:val="001A1007"/>
    <w:rsid w:val="001A6A8C"/>
    <w:rsid w:val="001A6AD5"/>
    <w:rsid w:val="001B27AD"/>
    <w:rsid w:val="001D30EC"/>
    <w:rsid w:val="001E01D7"/>
    <w:rsid w:val="001E0796"/>
    <w:rsid w:val="001E1862"/>
    <w:rsid w:val="001F03C3"/>
    <w:rsid w:val="001F4F51"/>
    <w:rsid w:val="001F5753"/>
    <w:rsid w:val="00216822"/>
    <w:rsid w:val="00216BFD"/>
    <w:rsid w:val="00230927"/>
    <w:rsid w:val="00254BA1"/>
    <w:rsid w:val="00257E2E"/>
    <w:rsid w:val="00274EA1"/>
    <w:rsid w:val="00284680"/>
    <w:rsid w:val="00297A1B"/>
    <w:rsid w:val="002A45E4"/>
    <w:rsid w:val="002A53FD"/>
    <w:rsid w:val="002B6C87"/>
    <w:rsid w:val="002C1658"/>
    <w:rsid w:val="002C7E7E"/>
    <w:rsid w:val="002F3C5E"/>
    <w:rsid w:val="002F4924"/>
    <w:rsid w:val="00305E5D"/>
    <w:rsid w:val="003201CD"/>
    <w:rsid w:val="00326E83"/>
    <w:rsid w:val="003276D5"/>
    <w:rsid w:val="0033027A"/>
    <w:rsid w:val="003303E0"/>
    <w:rsid w:val="00331DB4"/>
    <w:rsid w:val="003373B6"/>
    <w:rsid w:val="00343F2B"/>
    <w:rsid w:val="0034776F"/>
    <w:rsid w:val="00355122"/>
    <w:rsid w:val="00356F8D"/>
    <w:rsid w:val="00364603"/>
    <w:rsid w:val="00381531"/>
    <w:rsid w:val="00384A80"/>
    <w:rsid w:val="00386290"/>
    <w:rsid w:val="00397D87"/>
    <w:rsid w:val="003A2A86"/>
    <w:rsid w:val="003A528D"/>
    <w:rsid w:val="003A6316"/>
    <w:rsid w:val="003D60BB"/>
    <w:rsid w:val="003D78CE"/>
    <w:rsid w:val="003E3011"/>
    <w:rsid w:val="003E4F9B"/>
    <w:rsid w:val="003F0379"/>
    <w:rsid w:val="003F0A93"/>
    <w:rsid w:val="003F5522"/>
    <w:rsid w:val="004068B2"/>
    <w:rsid w:val="0041113B"/>
    <w:rsid w:val="00411477"/>
    <w:rsid w:val="00415E51"/>
    <w:rsid w:val="00432412"/>
    <w:rsid w:val="0043609B"/>
    <w:rsid w:val="00443A45"/>
    <w:rsid w:val="0045517F"/>
    <w:rsid w:val="004777D8"/>
    <w:rsid w:val="00486549"/>
    <w:rsid w:val="004923FE"/>
    <w:rsid w:val="00497BEE"/>
    <w:rsid w:val="004A1303"/>
    <w:rsid w:val="004B0F4E"/>
    <w:rsid w:val="004B28DC"/>
    <w:rsid w:val="004C392A"/>
    <w:rsid w:val="004C69DC"/>
    <w:rsid w:val="004D6D29"/>
    <w:rsid w:val="004E2B28"/>
    <w:rsid w:val="00505EB5"/>
    <w:rsid w:val="005125F8"/>
    <w:rsid w:val="00514ACE"/>
    <w:rsid w:val="005171D6"/>
    <w:rsid w:val="0052537A"/>
    <w:rsid w:val="00545613"/>
    <w:rsid w:val="00560EF2"/>
    <w:rsid w:val="00570E99"/>
    <w:rsid w:val="00584279"/>
    <w:rsid w:val="005A2B04"/>
    <w:rsid w:val="005B2E32"/>
    <w:rsid w:val="005B3906"/>
    <w:rsid w:val="005C2AEE"/>
    <w:rsid w:val="005C5E1A"/>
    <w:rsid w:val="005E6AA4"/>
    <w:rsid w:val="005F29A3"/>
    <w:rsid w:val="00640A75"/>
    <w:rsid w:val="0065031C"/>
    <w:rsid w:val="00666FD7"/>
    <w:rsid w:val="00667A59"/>
    <w:rsid w:val="0068187C"/>
    <w:rsid w:val="0069304C"/>
    <w:rsid w:val="00693FEC"/>
    <w:rsid w:val="00697D4D"/>
    <w:rsid w:val="006A306C"/>
    <w:rsid w:val="006A3544"/>
    <w:rsid w:val="006A4BA1"/>
    <w:rsid w:val="006A7CF7"/>
    <w:rsid w:val="006B4D09"/>
    <w:rsid w:val="006B789C"/>
    <w:rsid w:val="006C4B9C"/>
    <w:rsid w:val="00704DAB"/>
    <w:rsid w:val="00706CE8"/>
    <w:rsid w:val="00712A88"/>
    <w:rsid w:val="007231D2"/>
    <w:rsid w:val="00723348"/>
    <w:rsid w:val="00726956"/>
    <w:rsid w:val="007333FF"/>
    <w:rsid w:val="0074414F"/>
    <w:rsid w:val="007508DC"/>
    <w:rsid w:val="00753F0B"/>
    <w:rsid w:val="00756410"/>
    <w:rsid w:val="007603E9"/>
    <w:rsid w:val="0076485D"/>
    <w:rsid w:val="00764E6E"/>
    <w:rsid w:val="00780B1C"/>
    <w:rsid w:val="00785286"/>
    <w:rsid w:val="00792BFC"/>
    <w:rsid w:val="00795D4D"/>
    <w:rsid w:val="007A435D"/>
    <w:rsid w:val="007D155A"/>
    <w:rsid w:val="007F2DA0"/>
    <w:rsid w:val="00802E90"/>
    <w:rsid w:val="00813313"/>
    <w:rsid w:val="00836BA9"/>
    <w:rsid w:val="00841CEB"/>
    <w:rsid w:val="008442AF"/>
    <w:rsid w:val="008514AC"/>
    <w:rsid w:val="0085725A"/>
    <w:rsid w:val="00857F15"/>
    <w:rsid w:val="00861C81"/>
    <w:rsid w:val="008772B5"/>
    <w:rsid w:val="0088119D"/>
    <w:rsid w:val="00891C56"/>
    <w:rsid w:val="00893C59"/>
    <w:rsid w:val="00893D4C"/>
    <w:rsid w:val="00894D3C"/>
    <w:rsid w:val="008A044B"/>
    <w:rsid w:val="008A5893"/>
    <w:rsid w:val="008B013D"/>
    <w:rsid w:val="008C3D86"/>
    <w:rsid w:val="008C44DE"/>
    <w:rsid w:val="008C4797"/>
    <w:rsid w:val="008F5DA6"/>
    <w:rsid w:val="009145EE"/>
    <w:rsid w:val="00932CB3"/>
    <w:rsid w:val="009332DA"/>
    <w:rsid w:val="00957CE7"/>
    <w:rsid w:val="00960743"/>
    <w:rsid w:val="0097209D"/>
    <w:rsid w:val="00997EF7"/>
    <w:rsid w:val="009A3A45"/>
    <w:rsid w:val="009B7AC4"/>
    <w:rsid w:val="009D23B9"/>
    <w:rsid w:val="009D3A90"/>
    <w:rsid w:val="009E16E3"/>
    <w:rsid w:val="009E6EFB"/>
    <w:rsid w:val="009F02FD"/>
    <w:rsid w:val="009F4892"/>
    <w:rsid w:val="00A073BB"/>
    <w:rsid w:val="00A677A0"/>
    <w:rsid w:val="00A8794E"/>
    <w:rsid w:val="00AA799C"/>
    <w:rsid w:val="00AB27E2"/>
    <w:rsid w:val="00AB35F6"/>
    <w:rsid w:val="00AB780C"/>
    <w:rsid w:val="00AC5D23"/>
    <w:rsid w:val="00AD24F1"/>
    <w:rsid w:val="00AF058F"/>
    <w:rsid w:val="00AF4390"/>
    <w:rsid w:val="00B04BF7"/>
    <w:rsid w:val="00B056D0"/>
    <w:rsid w:val="00B10ADA"/>
    <w:rsid w:val="00B223F5"/>
    <w:rsid w:val="00B26AFA"/>
    <w:rsid w:val="00B3213A"/>
    <w:rsid w:val="00B50024"/>
    <w:rsid w:val="00B52301"/>
    <w:rsid w:val="00B55417"/>
    <w:rsid w:val="00B65A43"/>
    <w:rsid w:val="00B80D53"/>
    <w:rsid w:val="00B90273"/>
    <w:rsid w:val="00BA31E9"/>
    <w:rsid w:val="00BA5068"/>
    <w:rsid w:val="00BB158E"/>
    <w:rsid w:val="00BB5C07"/>
    <w:rsid w:val="00BB6055"/>
    <w:rsid w:val="00BC422C"/>
    <w:rsid w:val="00BC4416"/>
    <w:rsid w:val="00BE1CE4"/>
    <w:rsid w:val="00BE3E8F"/>
    <w:rsid w:val="00C04859"/>
    <w:rsid w:val="00C13A16"/>
    <w:rsid w:val="00C16722"/>
    <w:rsid w:val="00C379F6"/>
    <w:rsid w:val="00C413E3"/>
    <w:rsid w:val="00C45670"/>
    <w:rsid w:val="00C46B63"/>
    <w:rsid w:val="00C73174"/>
    <w:rsid w:val="00C86BE7"/>
    <w:rsid w:val="00CA7AC2"/>
    <w:rsid w:val="00CC1292"/>
    <w:rsid w:val="00CC194B"/>
    <w:rsid w:val="00CC1A27"/>
    <w:rsid w:val="00CC6800"/>
    <w:rsid w:val="00CD18A5"/>
    <w:rsid w:val="00CE71CC"/>
    <w:rsid w:val="00CF557D"/>
    <w:rsid w:val="00CF7F56"/>
    <w:rsid w:val="00D02A43"/>
    <w:rsid w:val="00D102E4"/>
    <w:rsid w:val="00D10A65"/>
    <w:rsid w:val="00D17061"/>
    <w:rsid w:val="00D3075D"/>
    <w:rsid w:val="00D330BF"/>
    <w:rsid w:val="00D34231"/>
    <w:rsid w:val="00D34F62"/>
    <w:rsid w:val="00D36D86"/>
    <w:rsid w:val="00D634B9"/>
    <w:rsid w:val="00D66678"/>
    <w:rsid w:val="00D7283B"/>
    <w:rsid w:val="00D72D5B"/>
    <w:rsid w:val="00D80D74"/>
    <w:rsid w:val="00D813FB"/>
    <w:rsid w:val="00D86FD9"/>
    <w:rsid w:val="00DB1A66"/>
    <w:rsid w:val="00DB7B35"/>
    <w:rsid w:val="00DC2DA0"/>
    <w:rsid w:val="00DC6987"/>
    <w:rsid w:val="00DD623D"/>
    <w:rsid w:val="00DE46C8"/>
    <w:rsid w:val="00DF5A4F"/>
    <w:rsid w:val="00E128CE"/>
    <w:rsid w:val="00E27D06"/>
    <w:rsid w:val="00E3043C"/>
    <w:rsid w:val="00E319E9"/>
    <w:rsid w:val="00E47DA7"/>
    <w:rsid w:val="00E531CB"/>
    <w:rsid w:val="00E62311"/>
    <w:rsid w:val="00E65E18"/>
    <w:rsid w:val="00E66417"/>
    <w:rsid w:val="00E67F32"/>
    <w:rsid w:val="00E773AC"/>
    <w:rsid w:val="00E83633"/>
    <w:rsid w:val="00E8494F"/>
    <w:rsid w:val="00E9207A"/>
    <w:rsid w:val="00E92233"/>
    <w:rsid w:val="00E92720"/>
    <w:rsid w:val="00EB2809"/>
    <w:rsid w:val="00EB5EB2"/>
    <w:rsid w:val="00EC10DB"/>
    <w:rsid w:val="00EC3E8E"/>
    <w:rsid w:val="00ED6149"/>
    <w:rsid w:val="00EE08F2"/>
    <w:rsid w:val="00EE5773"/>
    <w:rsid w:val="00EE68D8"/>
    <w:rsid w:val="00EF3793"/>
    <w:rsid w:val="00EF4558"/>
    <w:rsid w:val="00EF5CCD"/>
    <w:rsid w:val="00F03575"/>
    <w:rsid w:val="00F07581"/>
    <w:rsid w:val="00F2152B"/>
    <w:rsid w:val="00F26A45"/>
    <w:rsid w:val="00F41B62"/>
    <w:rsid w:val="00F54F92"/>
    <w:rsid w:val="00F567EF"/>
    <w:rsid w:val="00F602E8"/>
    <w:rsid w:val="00F6387F"/>
    <w:rsid w:val="00F70818"/>
    <w:rsid w:val="00F70AF6"/>
    <w:rsid w:val="00F745FB"/>
    <w:rsid w:val="00F92DEB"/>
    <w:rsid w:val="00FA757F"/>
    <w:rsid w:val="00FB17D6"/>
    <w:rsid w:val="00FB1C7D"/>
    <w:rsid w:val="00FB4E57"/>
    <w:rsid w:val="00FB671A"/>
    <w:rsid w:val="00FC067B"/>
    <w:rsid w:val="3EC2EC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6499E"/>
  <w15:chartTrackingRefBased/>
  <w15:docId w15:val="{897F272F-F125-4703-B541-C95D943AD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704DAB"/>
    <w:pPr>
      <w:widowControl w:val="0"/>
      <w:autoSpaceDE w:val="0"/>
      <w:autoSpaceDN w:val="0"/>
      <w:adjustRightInd w:val="0"/>
      <w:ind w:firstLine="720"/>
    </w:pPr>
    <w:rPr>
      <w:rFonts w:ascii="Arial" w:eastAsia="Times New Roman" w:hAnsi="Arial" w:cs="Arial"/>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704DAB"/>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styleId="prastasiniatinklio">
    <w:name w:val="Normal (Web)"/>
    <w:basedOn w:val="prastasis"/>
    <w:uiPriority w:val="99"/>
    <w:unhideWhenUsed/>
    <w:rsid w:val="00AB35F6"/>
    <w:pPr>
      <w:widowControl/>
      <w:autoSpaceDE/>
      <w:autoSpaceDN/>
      <w:adjustRightInd/>
      <w:spacing w:before="100" w:beforeAutospacing="1" w:after="100" w:afterAutospacing="1"/>
      <w:ind w:firstLine="0"/>
    </w:pPr>
    <w:rPr>
      <w:rFonts w:ascii="Times New Roman" w:hAnsi="Times New Roman" w:cs="Times New Roman"/>
      <w:sz w:val="24"/>
      <w:lang w:eastAsia="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E6AA4"/>
    <w:pPr>
      <w:widowControl/>
      <w:autoSpaceDE/>
      <w:autoSpaceDN/>
      <w:adjustRightInd/>
      <w:ind w:left="720" w:firstLine="0"/>
      <w:contextualSpacing/>
    </w:pPr>
    <w:rPr>
      <w:rFonts w:ascii="Times New Roman" w:hAnsi="Times New Roman" w:cs="Times New Roman"/>
      <w:sz w:val="24"/>
      <w:lang w:eastAsia="en-GB"/>
    </w:rPr>
  </w:style>
  <w:style w:type="paragraph" w:styleId="Betarp">
    <w:name w:val="No Spacing"/>
    <w:link w:val="BetarpDiagrama"/>
    <w:uiPriority w:val="1"/>
    <w:qFormat/>
    <w:rsid w:val="00D3075D"/>
    <w:rPr>
      <w:sz w:val="22"/>
      <w:szCs w:val="22"/>
      <w:lang w:eastAsia="en-US"/>
    </w:rPr>
  </w:style>
  <w:style w:type="paragraph" w:styleId="Puslapioinaostekstas">
    <w:name w:val="footnote text"/>
    <w:aliases w:val="Diagrama1, Diagrama1"/>
    <w:basedOn w:val="prastasis"/>
    <w:link w:val="PuslapioinaostekstasDiagrama"/>
    <w:uiPriority w:val="99"/>
    <w:unhideWhenUsed/>
    <w:rsid w:val="00D3075D"/>
    <w:pPr>
      <w:widowControl/>
      <w:autoSpaceDE/>
      <w:autoSpaceDN/>
      <w:adjustRightInd/>
      <w:spacing w:after="160" w:line="276" w:lineRule="auto"/>
      <w:ind w:firstLine="0"/>
    </w:pPr>
    <w:rPr>
      <w:rFonts w:ascii="Calibri" w:hAnsi="Calibri" w:cs="Times New Roman"/>
      <w:szCs w:val="20"/>
    </w:rPr>
  </w:style>
  <w:style w:type="character" w:customStyle="1" w:styleId="PuslapioinaostekstasDiagrama">
    <w:name w:val="Puslapio išnašos tekstas Diagrama"/>
    <w:aliases w:val="Diagrama1 Diagrama, Diagrama1 Diagrama"/>
    <w:link w:val="Puslapioinaostekstas"/>
    <w:uiPriority w:val="99"/>
    <w:rsid w:val="00D3075D"/>
    <w:rPr>
      <w:rFonts w:eastAsia="Times New Roman"/>
    </w:rPr>
  </w:style>
  <w:style w:type="character" w:styleId="Puslapioinaosnuoroda">
    <w:name w:val="footnote reference"/>
    <w:aliases w:val="fr"/>
    <w:unhideWhenUsed/>
    <w:rsid w:val="00D3075D"/>
    <w:rPr>
      <w:vertAlign w:val="superscript"/>
    </w:rPr>
  </w:style>
  <w:style w:type="character" w:customStyle="1" w:styleId="BetarpDiagrama">
    <w:name w:val="Be tarpų Diagrama"/>
    <w:link w:val="Betarp"/>
    <w:uiPriority w:val="1"/>
    <w:rsid w:val="00D3075D"/>
    <w:rPr>
      <w:sz w:val="22"/>
      <w:szCs w:val="22"/>
      <w:lang w:eastAsia="en-US"/>
    </w:rPr>
  </w:style>
  <w:style w:type="character" w:styleId="Hipersaitas">
    <w:name w:val="Hyperlink"/>
    <w:aliases w:val="Alna,IVPK Hyperlink"/>
    <w:uiPriority w:val="99"/>
    <w:unhideWhenUsed/>
    <w:rsid w:val="006A4BA1"/>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6A4BA1"/>
    <w:rPr>
      <w:rFonts w:ascii="Times New Roman" w:eastAsia="Times New Roman" w:hAnsi="Times New Roman"/>
      <w:sz w:val="24"/>
      <w:szCs w:val="24"/>
      <w:lang w:eastAsia="en-GB"/>
    </w:rPr>
  </w:style>
  <w:style w:type="paragraph" w:styleId="Komentarotekstas">
    <w:name w:val="annotation text"/>
    <w:basedOn w:val="prastasis"/>
    <w:link w:val="KomentarotekstasDiagrama"/>
    <w:uiPriority w:val="99"/>
    <w:unhideWhenUsed/>
    <w:rsid w:val="002A45E4"/>
    <w:pPr>
      <w:widowControl/>
      <w:autoSpaceDE/>
      <w:autoSpaceDN/>
      <w:adjustRightInd/>
      <w:spacing w:after="160" w:line="276" w:lineRule="auto"/>
      <w:ind w:firstLine="0"/>
    </w:pPr>
    <w:rPr>
      <w:rFonts w:ascii="Calibri" w:hAnsi="Calibri" w:cs="Times New Roman"/>
      <w:szCs w:val="20"/>
    </w:rPr>
  </w:style>
  <w:style w:type="character" w:customStyle="1" w:styleId="KomentarotekstasDiagrama">
    <w:name w:val="Komentaro tekstas Diagrama"/>
    <w:link w:val="Komentarotekstas"/>
    <w:uiPriority w:val="99"/>
    <w:rsid w:val="002A45E4"/>
    <w:rPr>
      <w:rFonts w:eastAsia="Times New Roman"/>
    </w:rPr>
  </w:style>
  <w:style w:type="character" w:styleId="Komentaronuoroda">
    <w:name w:val="annotation reference"/>
    <w:uiPriority w:val="99"/>
    <w:unhideWhenUsed/>
    <w:rsid w:val="002A45E4"/>
    <w:rPr>
      <w:sz w:val="16"/>
      <w:szCs w:val="16"/>
    </w:rPr>
  </w:style>
  <w:style w:type="paragraph" w:styleId="Debesliotekstas">
    <w:name w:val="Balloon Text"/>
    <w:basedOn w:val="prastasis"/>
    <w:link w:val="DebesliotekstasDiagrama"/>
    <w:uiPriority w:val="99"/>
    <w:semiHidden/>
    <w:unhideWhenUsed/>
    <w:rsid w:val="00E128CE"/>
    <w:rPr>
      <w:rFonts w:ascii="Segoe UI" w:hAnsi="Segoe UI" w:cs="Segoe UI"/>
      <w:sz w:val="18"/>
      <w:szCs w:val="18"/>
    </w:rPr>
  </w:style>
  <w:style w:type="character" w:customStyle="1" w:styleId="DebesliotekstasDiagrama">
    <w:name w:val="Debesėlio tekstas Diagrama"/>
    <w:link w:val="Debesliotekstas"/>
    <w:uiPriority w:val="99"/>
    <w:semiHidden/>
    <w:rsid w:val="00E128CE"/>
    <w:rPr>
      <w:rFonts w:ascii="Segoe UI" w:eastAsia="Times New Roman"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E128CE"/>
    <w:pPr>
      <w:widowControl w:val="0"/>
      <w:autoSpaceDE w:val="0"/>
      <w:autoSpaceDN w:val="0"/>
      <w:adjustRightInd w:val="0"/>
      <w:spacing w:after="0" w:line="240" w:lineRule="auto"/>
      <w:ind w:firstLine="720"/>
    </w:pPr>
    <w:rPr>
      <w:rFonts w:ascii="Arial" w:hAnsi="Arial" w:cs="Arial"/>
      <w:b/>
      <w:bCs/>
    </w:rPr>
  </w:style>
  <w:style w:type="character" w:customStyle="1" w:styleId="KomentarotemaDiagrama">
    <w:name w:val="Komentaro tema Diagrama"/>
    <w:link w:val="Komentarotema"/>
    <w:uiPriority w:val="99"/>
    <w:semiHidden/>
    <w:rsid w:val="00E128CE"/>
    <w:rPr>
      <w:rFonts w:ascii="Arial" w:eastAsia="Times New Roman" w:hAnsi="Arial" w:cs="Arial"/>
      <w:b/>
      <w:bCs/>
    </w:rPr>
  </w:style>
  <w:style w:type="paragraph" w:styleId="Pataisymai">
    <w:name w:val="Revision"/>
    <w:hidden/>
    <w:uiPriority w:val="99"/>
    <w:semiHidden/>
    <w:rsid w:val="00EF3793"/>
    <w:rPr>
      <w:rFonts w:ascii="Arial" w:eastAsia="Times New Roman"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226800">
      <w:bodyDiv w:val="1"/>
      <w:marLeft w:val="0"/>
      <w:marRight w:val="0"/>
      <w:marTop w:val="0"/>
      <w:marBottom w:val="0"/>
      <w:divBdr>
        <w:top w:val="none" w:sz="0" w:space="0" w:color="auto"/>
        <w:left w:val="none" w:sz="0" w:space="0" w:color="auto"/>
        <w:bottom w:val="none" w:sz="0" w:space="0" w:color="auto"/>
        <w:right w:val="none" w:sz="0" w:space="0" w:color="auto"/>
      </w:divBdr>
    </w:div>
    <w:div w:id="684139234">
      <w:bodyDiv w:val="1"/>
      <w:marLeft w:val="0"/>
      <w:marRight w:val="0"/>
      <w:marTop w:val="0"/>
      <w:marBottom w:val="0"/>
      <w:divBdr>
        <w:top w:val="none" w:sz="0" w:space="0" w:color="auto"/>
        <w:left w:val="none" w:sz="0" w:space="0" w:color="auto"/>
        <w:bottom w:val="none" w:sz="0" w:space="0" w:color="auto"/>
        <w:right w:val="none" w:sz="0" w:space="0" w:color="auto"/>
      </w:divBdr>
    </w:div>
    <w:div w:id="769423946">
      <w:bodyDiv w:val="1"/>
      <w:marLeft w:val="0"/>
      <w:marRight w:val="0"/>
      <w:marTop w:val="0"/>
      <w:marBottom w:val="0"/>
      <w:divBdr>
        <w:top w:val="none" w:sz="0" w:space="0" w:color="auto"/>
        <w:left w:val="none" w:sz="0" w:space="0" w:color="auto"/>
        <w:bottom w:val="none" w:sz="0" w:space="0" w:color="auto"/>
        <w:right w:val="none" w:sz="0" w:space="0" w:color="auto"/>
      </w:divBdr>
    </w:div>
    <w:div w:id="1198351440">
      <w:bodyDiv w:val="1"/>
      <w:marLeft w:val="0"/>
      <w:marRight w:val="0"/>
      <w:marTop w:val="0"/>
      <w:marBottom w:val="0"/>
      <w:divBdr>
        <w:top w:val="none" w:sz="0" w:space="0" w:color="auto"/>
        <w:left w:val="none" w:sz="0" w:space="0" w:color="auto"/>
        <w:bottom w:val="none" w:sz="0" w:space="0" w:color="auto"/>
        <w:right w:val="none" w:sz="0" w:space="0" w:color="auto"/>
      </w:divBdr>
    </w:div>
    <w:div w:id="1356073559">
      <w:bodyDiv w:val="1"/>
      <w:marLeft w:val="0"/>
      <w:marRight w:val="0"/>
      <w:marTop w:val="0"/>
      <w:marBottom w:val="0"/>
      <w:divBdr>
        <w:top w:val="none" w:sz="0" w:space="0" w:color="auto"/>
        <w:left w:val="none" w:sz="0" w:space="0" w:color="auto"/>
        <w:bottom w:val="none" w:sz="0" w:space="0" w:color="auto"/>
        <w:right w:val="none" w:sz="0" w:space="0" w:color="auto"/>
      </w:divBdr>
    </w:div>
    <w:div w:id="1910144165">
      <w:bodyDiv w:val="1"/>
      <w:marLeft w:val="0"/>
      <w:marRight w:val="0"/>
      <w:marTop w:val="0"/>
      <w:marBottom w:val="0"/>
      <w:divBdr>
        <w:top w:val="none" w:sz="0" w:space="0" w:color="auto"/>
        <w:left w:val="none" w:sz="0" w:space="0" w:color="auto"/>
        <w:bottom w:val="none" w:sz="0" w:space="0" w:color="auto"/>
        <w:right w:val="none" w:sz="0" w:space="0" w:color="auto"/>
      </w:divBdr>
    </w:div>
    <w:div w:id="1914926463">
      <w:bodyDiv w:val="1"/>
      <w:marLeft w:val="0"/>
      <w:marRight w:val="0"/>
      <w:marTop w:val="0"/>
      <w:marBottom w:val="0"/>
      <w:divBdr>
        <w:top w:val="none" w:sz="0" w:space="0" w:color="auto"/>
        <w:left w:val="none" w:sz="0" w:space="0" w:color="auto"/>
        <w:bottom w:val="none" w:sz="0" w:space="0" w:color="auto"/>
        <w:right w:val="none" w:sz="0" w:space="0" w:color="auto"/>
      </w:divBdr>
    </w:div>
    <w:div w:id="204001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nf.lt/wp-content/uploads/2022/06/negaliai-jautri-kalba-1.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vpa.lt/upload/files/E-rinkodara/UD%20LVPA_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930A2-5E5A-4029-9408-79F01846F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8113</Words>
  <Characters>4625</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Ignatavičienė</dc:creator>
  <cp:keywords/>
  <dc:description/>
  <cp:lastModifiedBy>Kristina Ignatavičienė</cp:lastModifiedBy>
  <cp:revision>6</cp:revision>
  <dcterms:created xsi:type="dcterms:W3CDTF">2024-12-13T15:09:00Z</dcterms:created>
  <dcterms:modified xsi:type="dcterms:W3CDTF">2024-12-18T14:05:00Z</dcterms:modified>
</cp:coreProperties>
</file>