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8C" w:rsidRDefault="005D718C" w:rsidP="001A5ECD">
      <w:pPr>
        <w:tabs>
          <w:tab w:val="left" w:pos="426"/>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Klausimai-atsakymai:</w:t>
      </w:r>
      <w:bookmarkStart w:id="0" w:name="_GoBack"/>
      <w:bookmarkEnd w:id="0"/>
    </w:p>
    <w:p w:rsidR="005D718C" w:rsidRDefault="005D718C"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w:t>
      </w:r>
      <w:r w:rsidRPr="001A5ECD">
        <w:rPr>
          <w:rFonts w:ascii="Times New Roman" w:hAnsi="Times New Roman" w:cs="Times New Roman"/>
          <w:sz w:val="24"/>
          <w:szCs w:val="24"/>
          <w:lang w:val="lt-LT"/>
        </w:rPr>
        <w:t xml:space="preserve">Pirkimo sąlygose pateikto paprastojo remonto aprašo techninėje specifikacijoje nurodyta, kad klojamas </w:t>
      </w:r>
      <w:r w:rsidRPr="001A5ECD">
        <w:rPr>
          <w:rFonts w:ascii="Times New Roman" w:hAnsi="Times New Roman" w:cs="Times New Roman"/>
          <w:b/>
          <w:bCs/>
          <w:sz w:val="24"/>
          <w:szCs w:val="24"/>
          <w:lang w:val="lt-LT"/>
        </w:rPr>
        <w:t>6 cm</w:t>
      </w:r>
      <w:r w:rsidRPr="001A5ECD">
        <w:rPr>
          <w:rFonts w:ascii="Times New Roman" w:hAnsi="Times New Roman" w:cs="Times New Roman"/>
          <w:sz w:val="24"/>
          <w:szCs w:val="24"/>
          <w:lang w:val="lt-LT"/>
        </w:rPr>
        <w:t xml:space="preserve"> storio asfaltbetonio AC 11 VN viršutinės dangos sluoksnis. Tačiau tiek pagal šiuo metu nebegaliojančias ĮT ASFALTAS 24, tiek pagal galiojančias ĮT ASFALTAS 25 maksimalus viršutinis sluoksnis iš AC 11 VN yra 4,5 cm. Prašome pataisyti rengiamo viršutinio asfalto dangos sluoksnio storį bei pataisyti išlyginamojo asfaltbetonio AC 11 AN kiekį.</w:t>
      </w: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sąnaudų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kiekių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žiniaraštis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patikslintas</w:t>
      </w:r>
      <w:proofErr w:type="spellEnd"/>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4071"/>
        <w:gridCol w:w="1245"/>
        <w:gridCol w:w="1243"/>
        <w:gridCol w:w="1767"/>
      </w:tblGrid>
      <w:tr w:rsidR="001A5ECD" w:rsidRPr="001A5ECD" w:rsidTr="00775EF1">
        <w:trPr>
          <w:trHeight w:val="844"/>
        </w:trPr>
        <w:tc>
          <w:tcPr>
            <w:tcW w:w="34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10</w:t>
            </w:r>
          </w:p>
        </w:tc>
        <w:tc>
          <w:tcPr>
            <w:tcW w:w="2275" w:type="pct"/>
          </w:tcPr>
          <w:p w:rsidR="00B91881" w:rsidRPr="001A5ECD" w:rsidRDefault="00B91881" w:rsidP="001A5ECD">
            <w:pPr>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Asfaltbetonio AC 16 AN išlyginamojo sluoksnio įrengimas, ruošiant pagrindus</w:t>
            </w:r>
          </w:p>
        </w:tc>
        <w:tc>
          <w:tcPr>
            <w:tcW w:w="696"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t</w:t>
            </w:r>
          </w:p>
        </w:tc>
        <w:tc>
          <w:tcPr>
            <w:tcW w:w="69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290,2</w:t>
            </w:r>
          </w:p>
        </w:tc>
        <w:tc>
          <w:tcPr>
            <w:tcW w:w="988" w:type="pct"/>
            <w:vAlign w:val="center"/>
          </w:tcPr>
          <w:p w:rsidR="00B91881" w:rsidRPr="001A5ECD" w:rsidRDefault="00B91881" w:rsidP="001A5ECD">
            <w:pPr>
              <w:spacing w:after="0"/>
              <w:jc w:val="both"/>
              <w:rPr>
                <w:rFonts w:ascii="Times New Roman" w:hAnsi="Times New Roman" w:cs="Times New Roman"/>
                <w:sz w:val="24"/>
                <w:szCs w:val="24"/>
                <w:lang w:val="lt-LT"/>
              </w:rPr>
            </w:pPr>
          </w:p>
        </w:tc>
      </w:tr>
      <w:tr w:rsidR="001A5ECD" w:rsidRPr="001A5ECD" w:rsidTr="00775EF1">
        <w:trPr>
          <w:trHeight w:val="422"/>
        </w:trPr>
        <w:tc>
          <w:tcPr>
            <w:tcW w:w="34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11</w:t>
            </w:r>
          </w:p>
        </w:tc>
        <w:tc>
          <w:tcPr>
            <w:tcW w:w="2275" w:type="pct"/>
          </w:tcPr>
          <w:p w:rsidR="00B91881" w:rsidRPr="001A5ECD" w:rsidRDefault="00B91881" w:rsidP="001A5ECD">
            <w:pPr>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 xml:space="preserve">4 cm storio pagrindo-dangos </w:t>
            </w:r>
            <w:proofErr w:type="spellStart"/>
            <w:r w:rsidRPr="001A5ECD">
              <w:rPr>
                <w:rFonts w:ascii="Times New Roman" w:hAnsi="Times New Roman" w:cs="Times New Roman"/>
                <w:sz w:val="24"/>
                <w:szCs w:val="24"/>
                <w:lang w:val="lt-LT"/>
              </w:rPr>
              <w:t>sl</w:t>
            </w:r>
            <w:proofErr w:type="spellEnd"/>
            <w:r w:rsidRPr="001A5ECD">
              <w:rPr>
                <w:rFonts w:ascii="Times New Roman" w:hAnsi="Times New Roman" w:cs="Times New Roman"/>
                <w:sz w:val="24"/>
                <w:szCs w:val="24"/>
                <w:lang w:val="lt-LT"/>
              </w:rPr>
              <w:t xml:space="preserve">. iš AC 16 PD </w:t>
            </w:r>
            <w:proofErr w:type="spellStart"/>
            <w:r w:rsidRPr="001A5ECD">
              <w:rPr>
                <w:rFonts w:ascii="Times New Roman" w:hAnsi="Times New Roman" w:cs="Times New Roman"/>
                <w:sz w:val="24"/>
                <w:szCs w:val="24"/>
                <w:lang w:val="lt-LT"/>
              </w:rPr>
              <w:t>asfaltb</w:t>
            </w:r>
            <w:proofErr w:type="spellEnd"/>
            <w:r w:rsidRPr="001A5ECD">
              <w:rPr>
                <w:rFonts w:ascii="Times New Roman" w:hAnsi="Times New Roman" w:cs="Times New Roman"/>
                <w:sz w:val="24"/>
                <w:szCs w:val="24"/>
                <w:lang w:val="lt-LT"/>
              </w:rPr>
              <w:t>. mišinio įrengimas klotuvu</w:t>
            </w:r>
          </w:p>
        </w:tc>
        <w:tc>
          <w:tcPr>
            <w:tcW w:w="696"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100m2</w:t>
            </w:r>
          </w:p>
        </w:tc>
        <w:tc>
          <w:tcPr>
            <w:tcW w:w="69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59,3</w:t>
            </w:r>
          </w:p>
        </w:tc>
        <w:tc>
          <w:tcPr>
            <w:tcW w:w="988" w:type="pct"/>
            <w:vAlign w:val="center"/>
          </w:tcPr>
          <w:p w:rsidR="00B91881" w:rsidRPr="001A5ECD" w:rsidRDefault="00B91881" w:rsidP="001A5ECD">
            <w:pPr>
              <w:spacing w:after="0"/>
              <w:jc w:val="both"/>
              <w:rPr>
                <w:rFonts w:ascii="Times New Roman" w:hAnsi="Times New Roman" w:cs="Times New Roman"/>
                <w:sz w:val="24"/>
                <w:szCs w:val="24"/>
                <w:lang w:val="lt-LT"/>
              </w:rPr>
            </w:pPr>
          </w:p>
        </w:tc>
      </w:tr>
      <w:tr w:rsidR="001A5ECD" w:rsidRPr="001A5ECD" w:rsidTr="00775EF1">
        <w:trPr>
          <w:trHeight w:val="698"/>
        </w:trPr>
        <w:tc>
          <w:tcPr>
            <w:tcW w:w="34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12</w:t>
            </w:r>
          </w:p>
        </w:tc>
        <w:tc>
          <w:tcPr>
            <w:tcW w:w="2275" w:type="pct"/>
          </w:tcPr>
          <w:p w:rsidR="00B91881" w:rsidRPr="001A5ECD" w:rsidRDefault="00B91881" w:rsidP="001A5ECD">
            <w:pPr>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 xml:space="preserve">Papildomam 2,0 cm storio </w:t>
            </w:r>
            <w:proofErr w:type="spellStart"/>
            <w:r w:rsidRPr="001A5ECD">
              <w:rPr>
                <w:rFonts w:ascii="Times New Roman" w:hAnsi="Times New Roman" w:cs="Times New Roman"/>
                <w:sz w:val="24"/>
                <w:szCs w:val="24"/>
                <w:lang w:val="lt-LT"/>
              </w:rPr>
              <w:t>sl</w:t>
            </w:r>
            <w:proofErr w:type="spellEnd"/>
            <w:r w:rsidRPr="001A5ECD">
              <w:rPr>
                <w:rFonts w:ascii="Times New Roman" w:hAnsi="Times New Roman" w:cs="Times New Roman"/>
                <w:sz w:val="24"/>
                <w:szCs w:val="24"/>
                <w:lang w:val="lt-LT"/>
              </w:rPr>
              <w:t xml:space="preserve">. pasikeitimui, prie normatyvų  pridėti  </w:t>
            </w:r>
          </w:p>
        </w:tc>
        <w:tc>
          <w:tcPr>
            <w:tcW w:w="696"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100m2</w:t>
            </w:r>
          </w:p>
        </w:tc>
        <w:tc>
          <w:tcPr>
            <w:tcW w:w="695" w:type="pct"/>
            <w:vAlign w:val="center"/>
          </w:tcPr>
          <w:p w:rsidR="00B91881" w:rsidRPr="001A5ECD" w:rsidRDefault="00B91881" w:rsidP="001A5ECD">
            <w:pPr>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59,3</w:t>
            </w:r>
          </w:p>
        </w:tc>
        <w:tc>
          <w:tcPr>
            <w:tcW w:w="988" w:type="pct"/>
            <w:vAlign w:val="center"/>
          </w:tcPr>
          <w:p w:rsidR="00B91881" w:rsidRPr="001A5ECD" w:rsidRDefault="00B91881" w:rsidP="001A5ECD">
            <w:pPr>
              <w:spacing w:after="0"/>
              <w:jc w:val="both"/>
              <w:rPr>
                <w:rFonts w:ascii="Times New Roman" w:hAnsi="Times New Roman" w:cs="Times New Roman"/>
                <w:sz w:val="24"/>
                <w:szCs w:val="24"/>
                <w:lang w:val="lt-LT"/>
              </w:rPr>
            </w:pPr>
          </w:p>
        </w:tc>
      </w:tr>
    </w:tbl>
    <w:p w:rsidR="00B91881" w:rsidRPr="001A5ECD" w:rsidRDefault="00B91881" w:rsidP="001A5ECD">
      <w:pPr>
        <w:pStyle w:val="Sraopastraipa"/>
        <w:tabs>
          <w:tab w:val="left" w:pos="426"/>
        </w:tabs>
        <w:spacing w:after="0"/>
        <w:ind w:left="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2.</w:t>
      </w:r>
      <w:r w:rsidRPr="001A5ECD">
        <w:rPr>
          <w:rFonts w:ascii="Times New Roman" w:hAnsi="Times New Roman" w:cs="Times New Roman"/>
          <w:sz w:val="24"/>
          <w:szCs w:val="24"/>
          <w:lang w:val="lt-LT"/>
        </w:rPr>
        <w:t>Pirkimo sąlygose pateikto paprastojo remonto aprašo techninėje specifikacijoje nurodyta, kad klojamas asfaltbetonio AC 11 VN viršutinės dangos sluoksnis. Ar Rangovas gali rengti viršutinį dangos sluoksnį iš asfaltbetonio AC 11 VN 70/100?</w:t>
      </w:r>
    </w:p>
    <w:p w:rsidR="00B91881" w:rsidRPr="001A5ECD" w:rsidRDefault="00B91881" w:rsidP="001A5ECD">
      <w:pPr>
        <w:pStyle w:val="Sraopastraipa"/>
        <w:tabs>
          <w:tab w:val="left" w:pos="426"/>
        </w:tabs>
        <w:spacing w:after="0"/>
        <w:ind w:left="36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žiūrėti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atsakymą</w:t>
      </w:r>
      <w:proofErr w:type="spellEnd"/>
      <w:r w:rsidRPr="001A5ECD">
        <w:rPr>
          <w:rFonts w:ascii="Times New Roman" w:hAnsi="Times New Roman" w:cs="Times New Roman"/>
          <w:sz w:val="24"/>
          <w:szCs w:val="24"/>
        </w:rPr>
        <w:t xml:space="preserve"> į 1 </w:t>
      </w:r>
      <w:proofErr w:type="spellStart"/>
      <w:r w:rsidRPr="001A5ECD">
        <w:rPr>
          <w:rFonts w:ascii="Times New Roman" w:hAnsi="Times New Roman" w:cs="Times New Roman"/>
          <w:sz w:val="24"/>
          <w:szCs w:val="24"/>
        </w:rPr>
        <w:t>klausimą</w:t>
      </w:r>
      <w:proofErr w:type="spellEnd"/>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3.</w:t>
      </w:r>
      <w:r w:rsidRPr="001A5ECD">
        <w:rPr>
          <w:rFonts w:ascii="Times New Roman" w:hAnsi="Times New Roman" w:cs="Times New Roman"/>
          <w:sz w:val="24"/>
          <w:szCs w:val="24"/>
          <w:lang w:val="lt-LT"/>
        </w:rPr>
        <w:t xml:space="preserve">Pirkimo sąlygose pateikto paprastojo remonto aprašo sąnaudų kiekių žiniaraštyje skyriaus 1 „Paruošiamųjų darbų kiekių santrauka“ 8 pozicijoje numatytas 42 </w:t>
      </w:r>
      <w:r w:rsidRPr="001A5ECD">
        <w:rPr>
          <w:rFonts w:ascii="Times New Roman" w:hAnsi="Times New Roman" w:cs="Times New Roman"/>
          <w:b/>
          <w:bCs/>
          <w:sz w:val="24"/>
          <w:szCs w:val="24"/>
          <w:lang w:val="lt-LT"/>
        </w:rPr>
        <w:t>m2</w:t>
      </w:r>
      <w:r w:rsidRPr="001A5ECD">
        <w:rPr>
          <w:rFonts w:ascii="Times New Roman" w:hAnsi="Times New Roman" w:cs="Times New Roman"/>
          <w:sz w:val="24"/>
          <w:szCs w:val="24"/>
          <w:lang w:val="lt-LT"/>
        </w:rPr>
        <w:t xml:space="preserve"> betono ir dalies kitų dangų išardymas. Prašome nurodyti, kokio storio nuardomas betono ir dalies kitų dangų sluoksniai, arba pateikti betono ir dalies kitų dangų išardymo darbų kiekį kubiniais metrais.</w:t>
      </w: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žiūrėti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TS 1.2 </w:t>
      </w:r>
      <w:proofErr w:type="spellStart"/>
      <w:r w:rsidRPr="001A5ECD">
        <w:rPr>
          <w:rFonts w:ascii="Times New Roman" w:hAnsi="Times New Roman" w:cs="Times New Roman"/>
          <w:sz w:val="24"/>
          <w:szCs w:val="24"/>
        </w:rPr>
        <w:t>punktą</w:t>
      </w:r>
      <w:proofErr w:type="spellEnd"/>
      <w:r w:rsidRPr="001A5ECD">
        <w:rPr>
          <w:rFonts w:ascii="Times New Roman" w:hAnsi="Times New Roman" w:cs="Times New Roman"/>
          <w:sz w:val="24"/>
          <w:szCs w:val="24"/>
        </w:rPr>
        <w:t>.</w:t>
      </w: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4.</w:t>
      </w:r>
      <w:r w:rsidRPr="001A5ECD">
        <w:rPr>
          <w:rFonts w:ascii="Times New Roman" w:hAnsi="Times New Roman" w:cs="Times New Roman"/>
          <w:sz w:val="24"/>
          <w:szCs w:val="24"/>
          <w:lang w:val="lt-LT"/>
        </w:rPr>
        <w:t xml:space="preserve">Pirkimo sąlygose pateikto paprastojo remonto aprašo sąnaudų kiekių žiniaraštyje skyriaus 2 „Kelio dangos remonto darbų kiekių santrauka“ 7 pozicijoje numatytas 219 m2 dalies </w:t>
      </w:r>
      <w:proofErr w:type="spellStart"/>
      <w:r w:rsidRPr="001A5ECD">
        <w:rPr>
          <w:rFonts w:ascii="Times New Roman" w:hAnsi="Times New Roman" w:cs="Times New Roman"/>
          <w:sz w:val="24"/>
          <w:szCs w:val="24"/>
          <w:lang w:val="lt-LT"/>
        </w:rPr>
        <w:t>nuovažų</w:t>
      </w:r>
      <w:proofErr w:type="spellEnd"/>
      <w:r w:rsidRPr="001A5ECD">
        <w:rPr>
          <w:rFonts w:ascii="Times New Roman" w:hAnsi="Times New Roman" w:cs="Times New Roman"/>
          <w:sz w:val="24"/>
          <w:szCs w:val="24"/>
          <w:lang w:val="lt-LT"/>
        </w:rPr>
        <w:t xml:space="preserve"> ir kelkraščių pagrindo atstatymas, pridedant 25% naujų medžiagų (  skaldos). Prašome nurodyti, kokio storio dalies </w:t>
      </w:r>
      <w:proofErr w:type="spellStart"/>
      <w:r w:rsidRPr="001A5ECD">
        <w:rPr>
          <w:rFonts w:ascii="Times New Roman" w:hAnsi="Times New Roman" w:cs="Times New Roman"/>
          <w:sz w:val="24"/>
          <w:szCs w:val="24"/>
          <w:lang w:val="lt-LT"/>
        </w:rPr>
        <w:t>nuovažų</w:t>
      </w:r>
      <w:proofErr w:type="spellEnd"/>
      <w:r w:rsidRPr="001A5ECD">
        <w:rPr>
          <w:rFonts w:ascii="Times New Roman" w:hAnsi="Times New Roman" w:cs="Times New Roman"/>
          <w:sz w:val="24"/>
          <w:szCs w:val="24"/>
          <w:lang w:val="lt-LT"/>
        </w:rPr>
        <w:t xml:space="preserve"> ir kelkraščių pagrindo sluoksnis atnaujinamas.</w:t>
      </w:r>
    </w:p>
    <w:p w:rsidR="00B91881" w:rsidRPr="001A5ECD" w:rsidRDefault="00B91881" w:rsidP="001A5ECD">
      <w:pPr>
        <w:pStyle w:val="Sraopastraipa"/>
        <w:tabs>
          <w:tab w:val="left" w:pos="426"/>
        </w:tabs>
        <w:spacing w:after="0"/>
        <w:ind w:left="36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Vidutinis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pagrindo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sluoksnio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storis</w:t>
      </w:r>
      <w:proofErr w:type="spellEnd"/>
      <w:r w:rsidRPr="001A5ECD">
        <w:rPr>
          <w:rFonts w:ascii="Times New Roman" w:hAnsi="Times New Roman" w:cs="Times New Roman"/>
          <w:sz w:val="24"/>
          <w:szCs w:val="24"/>
        </w:rPr>
        <w:t xml:space="preserve"> 15 cm.</w:t>
      </w: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5.</w:t>
      </w:r>
      <w:r w:rsidRPr="001A5ECD">
        <w:rPr>
          <w:rFonts w:ascii="Times New Roman" w:hAnsi="Times New Roman" w:cs="Times New Roman"/>
          <w:sz w:val="24"/>
          <w:szCs w:val="24"/>
          <w:lang w:val="lt-LT"/>
        </w:rPr>
        <w:t>pateikti betono ir dalies kitų dangų išardymo darbų kiekį kubiniais metrais.</w:t>
      </w: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žiūrėti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TS 1.2 </w:t>
      </w:r>
      <w:proofErr w:type="spellStart"/>
      <w:r w:rsidRPr="001A5ECD">
        <w:rPr>
          <w:rFonts w:ascii="Times New Roman" w:hAnsi="Times New Roman" w:cs="Times New Roman"/>
          <w:sz w:val="24"/>
          <w:szCs w:val="24"/>
        </w:rPr>
        <w:t>punktą</w:t>
      </w:r>
      <w:proofErr w:type="spellEnd"/>
      <w:r w:rsidRPr="001A5ECD">
        <w:rPr>
          <w:rFonts w:ascii="Times New Roman" w:hAnsi="Times New Roman" w:cs="Times New Roman"/>
          <w:sz w:val="24"/>
          <w:szCs w:val="24"/>
        </w:rPr>
        <w:t>.</w:t>
      </w:r>
    </w:p>
    <w:p w:rsidR="00B91881" w:rsidRPr="001A5ECD" w:rsidRDefault="00B91881" w:rsidP="001A5ECD">
      <w:pPr>
        <w:pStyle w:val="Sraopastraipa"/>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6.</w:t>
      </w:r>
      <w:r w:rsidRPr="001A5ECD">
        <w:rPr>
          <w:rFonts w:ascii="Times New Roman" w:hAnsi="Times New Roman" w:cs="Times New Roman"/>
          <w:sz w:val="24"/>
          <w:szCs w:val="24"/>
          <w:lang w:val="lt-LT"/>
        </w:rPr>
        <w:t xml:space="preserve">Pirkimo sąlygose pateikto paprastojo remonto aprašo sąnaudų kiekių žiniaraštyje skyriaus 2 „Kelio dangos remonto darbų kiekių santrauka“ 15 pozicijoje numatytas 1893 m2 kelkraščių dangos 8 cm storio įrengimas iš mineralinių medžiagų mišinio </w:t>
      </w:r>
      <w:proofErr w:type="spellStart"/>
      <w:r w:rsidRPr="001A5ECD">
        <w:rPr>
          <w:rFonts w:ascii="Times New Roman" w:hAnsi="Times New Roman" w:cs="Times New Roman"/>
          <w:sz w:val="24"/>
          <w:szCs w:val="24"/>
          <w:lang w:val="lt-LT"/>
        </w:rPr>
        <w:t>fr</w:t>
      </w:r>
      <w:proofErr w:type="spellEnd"/>
      <w:r w:rsidRPr="001A5ECD">
        <w:rPr>
          <w:rFonts w:ascii="Times New Roman" w:hAnsi="Times New Roman" w:cs="Times New Roman"/>
          <w:sz w:val="24"/>
          <w:szCs w:val="24"/>
          <w:lang w:val="lt-LT"/>
        </w:rPr>
        <w:t xml:space="preserve">. 11/22. Prašome patikslinti iš kurio mineralinių </w:t>
      </w:r>
      <w:r w:rsidRPr="001A5ECD">
        <w:rPr>
          <w:rFonts w:ascii="Times New Roman" w:hAnsi="Times New Roman" w:cs="Times New Roman"/>
          <w:sz w:val="24"/>
          <w:szCs w:val="24"/>
          <w:lang w:val="lt-LT"/>
        </w:rPr>
        <w:lastRenderedPageBreak/>
        <w:t>medžiagų mišinio (skaldos, žvyro) rengiamas kelkraštis. Ar Rangovas gali įrengti kelkraštį iš žvyro mineralinių medžiagų mišinio 0/32?</w:t>
      </w:r>
    </w:p>
    <w:p w:rsidR="00B91881" w:rsidRPr="001A5ECD" w:rsidRDefault="00B91881" w:rsidP="001A5ECD">
      <w:pPr>
        <w:pStyle w:val="Sraopastraipa"/>
        <w:tabs>
          <w:tab w:val="left" w:pos="426"/>
        </w:tabs>
        <w:spacing w:after="0"/>
        <w:ind w:left="36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turi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atitikti</w:t>
      </w:r>
      <w:proofErr w:type="spellEnd"/>
      <w:r w:rsidRPr="001A5ECD">
        <w:rPr>
          <w:rFonts w:ascii="Times New Roman" w:hAnsi="Times New Roman" w:cs="Times New Roman"/>
          <w:sz w:val="24"/>
          <w:szCs w:val="24"/>
        </w:rPr>
        <w:t xml:space="preserve"> TRA SBR 19 </w:t>
      </w:r>
      <w:proofErr w:type="spellStart"/>
      <w:r w:rsidRPr="001A5ECD">
        <w:rPr>
          <w:rFonts w:ascii="Times New Roman" w:hAnsi="Times New Roman" w:cs="Times New Roman"/>
          <w:sz w:val="24"/>
          <w:szCs w:val="24"/>
        </w:rPr>
        <w:t>reikalavimus</w:t>
      </w:r>
      <w:proofErr w:type="spellEnd"/>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7.</w:t>
      </w:r>
      <w:r w:rsidRPr="001A5ECD">
        <w:rPr>
          <w:rFonts w:ascii="Times New Roman" w:hAnsi="Times New Roman" w:cs="Times New Roman"/>
          <w:sz w:val="24"/>
          <w:szCs w:val="24"/>
          <w:lang w:val="lt-LT"/>
        </w:rPr>
        <w:t>Pirkimo sąlygose pateikto paprastojo remonto aprašo sąnaudų kiekių žiniaraštyje skyriaus 2 „Kelio dangos remonto darbų kiekių santrauka“ 16 pozicijoje numatytas 842 m2 Šlaitų ir kitų vietų atstatymas, apsėjant daugiametėmis žolėmis rankiniu būdu, kai užpiltas vietinis augalinis gruntas. Prašome nurodyti kokio storio augalinio grunto sluoksniu atstatomi šlaitai ir kitos vietos.</w:t>
      </w:r>
    </w:p>
    <w:p w:rsidR="00B91881" w:rsidRPr="001A5ECD" w:rsidRDefault="00B91881" w:rsidP="001A5ECD">
      <w:pPr>
        <w:pStyle w:val="Sraopastraipa"/>
        <w:jc w:val="both"/>
        <w:rPr>
          <w:rFonts w:ascii="Times New Roman" w:hAnsi="Times New Roman" w:cs="Times New Roman"/>
          <w:sz w:val="24"/>
          <w:szCs w:val="24"/>
          <w:lang w:val="lt-LT"/>
        </w:rPr>
      </w:pPr>
    </w:p>
    <w:p w:rsidR="00B91881" w:rsidRPr="001A5ECD" w:rsidRDefault="00B91881" w:rsidP="001A5ECD">
      <w:pPr>
        <w:pStyle w:val="Sraopastraipa"/>
        <w:jc w:val="both"/>
        <w:rPr>
          <w:rFonts w:ascii="Times New Roman" w:hAnsi="Times New Roman" w:cs="Times New Roman"/>
          <w:sz w:val="24"/>
          <w:szCs w:val="24"/>
          <w:lang w:val="lt-LT"/>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ne </w:t>
      </w:r>
      <w:proofErr w:type="spellStart"/>
      <w:r w:rsidRPr="001A5ECD">
        <w:rPr>
          <w:rFonts w:ascii="Times New Roman" w:hAnsi="Times New Roman" w:cs="Times New Roman"/>
          <w:sz w:val="24"/>
          <w:szCs w:val="24"/>
        </w:rPr>
        <w:t>mažiau</w:t>
      </w:r>
      <w:proofErr w:type="spellEnd"/>
      <w:r w:rsidRPr="001A5ECD">
        <w:rPr>
          <w:rFonts w:ascii="Times New Roman" w:hAnsi="Times New Roman" w:cs="Times New Roman"/>
          <w:sz w:val="24"/>
          <w:szCs w:val="24"/>
        </w:rPr>
        <w:t xml:space="preserve"> 6 cm</w:t>
      </w: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8.</w:t>
      </w:r>
      <w:r w:rsidRPr="001A5ECD">
        <w:rPr>
          <w:rFonts w:ascii="Times New Roman" w:hAnsi="Times New Roman" w:cs="Times New Roman"/>
          <w:sz w:val="24"/>
          <w:szCs w:val="24"/>
          <w:lang w:val="lt-LT"/>
        </w:rPr>
        <w:t>Pirkimo sąlygose pateikto paprastojo remonto aprašo sąnaudų kiekių žiniaraštyje skyriaus 2 „Kelio dangos remonto darbų kiekių santrauka“ 18 pozicijoje numatytas 474 m2 susikaupusio grunto pašalinimas ir vejos atstatymas. Prašome nurodyti šalinamo susikaupusio grunto kiekį kubiniais metrais.</w:t>
      </w: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jc w:val="both"/>
        <w:rPr>
          <w:rFonts w:ascii="Times New Roman" w:hAnsi="Times New Roman" w:cs="Times New Roman"/>
          <w:sz w:val="24"/>
          <w:szCs w:val="24"/>
        </w:rPr>
      </w:pP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žiūrėti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TS 1.2 </w:t>
      </w:r>
      <w:proofErr w:type="spellStart"/>
      <w:r w:rsidRPr="001A5ECD">
        <w:rPr>
          <w:rFonts w:ascii="Times New Roman" w:hAnsi="Times New Roman" w:cs="Times New Roman"/>
          <w:sz w:val="24"/>
          <w:szCs w:val="24"/>
        </w:rPr>
        <w:t>punktą</w:t>
      </w:r>
      <w:proofErr w:type="spellEnd"/>
      <w:r w:rsidRPr="001A5ECD">
        <w:rPr>
          <w:rFonts w:ascii="Times New Roman" w:hAnsi="Times New Roman" w:cs="Times New Roman"/>
          <w:sz w:val="24"/>
          <w:szCs w:val="24"/>
        </w:rPr>
        <w:t>.</w:t>
      </w:r>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lang w:val="lt-LT"/>
        </w:rPr>
        <w:t>9.</w:t>
      </w:r>
      <w:r w:rsidRPr="001A5ECD">
        <w:rPr>
          <w:rFonts w:ascii="Times New Roman" w:hAnsi="Times New Roman" w:cs="Times New Roman"/>
          <w:sz w:val="24"/>
          <w:szCs w:val="24"/>
          <w:lang w:val="lt-LT"/>
        </w:rPr>
        <w:t>Pirkimo sąlygose pateikto paprastojo remonto aprašo sąnaudų kiekių žiniaraštyje skyriaus 3 „Melioracijos statinių pertvarkymo darbų kiekių santrauka“ 7 pozicijoje numatytas 216 m2 Pažeistų  plotų atstatymas, apsėjant daugiametėmis žolėmis rankiniu būdu, kai augalinis gruntas užpiltas. Prašome nurodyti kokio storio augalinio grunto sluoksniu atstatomi pažeisti plotai.</w:t>
      </w:r>
    </w:p>
    <w:p w:rsidR="00B91881" w:rsidRPr="001A5ECD" w:rsidRDefault="00B91881" w:rsidP="001A5ECD">
      <w:pPr>
        <w:pStyle w:val="Sraopastraipa"/>
        <w:tabs>
          <w:tab w:val="left" w:pos="426"/>
        </w:tabs>
        <w:spacing w:after="0"/>
        <w:jc w:val="both"/>
        <w:rPr>
          <w:rFonts w:ascii="Times New Roman" w:hAnsi="Times New Roman" w:cs="Times New Roman"/>
          <w:sz w:val="24"/>
          <w:szCs w:val="24"/>
          <w:lang w:val="lt-LT"/>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tokiu</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storiu</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koks</w:t>
      </w:r>
      <w:proofErr w:type="spellEnd"/>
      <w:r w:rsidRPr="001A5ECD">
        <w:rPr>
          <w:rFonts w:ascii="Times New Roman" w:hAnsi="Times New Roman" w:cs="Times New Roman"/>
          <w:sz w:val="24"/>
          <w:szCs w:val="24"/>
        </w:rPr>
        <w:t xml:space="preserve"> bus </w:t>
      </w:r>
      <w:proofErr w:type="spellStart"/>
      <w:r w:rsidRPr="001A5ECD">
        <w:rPr>
          <w:rFonts w:ascii="Times New Roman" w:hAnsi="Times New Roman" w:cs="Times New Roman"/>
          <w:sz w:val="24"/>
          <w:szCs w:val="24"/>
        </w:rPr>
        <w:t>nukasamas</w:t>
      </w:r>
      <w:proofErr w:type="spellEnd"/>
    </w:p>
    <w:p w:rsidR="00B91881" w:rsidRPr="001A5ECD" w:rsidRDefault="00B91881" w:rsidP="001A5ECD">
      <w:pPr>
        <w:tabs>
          <w:tab w:val="left" w:pos="426"/>
        </w:tabs>
        <w:spacing w:after="0"/>
        <w:jc w:val="both"/>
        <w:rPr>
          <w:rFonts w:ascii="Times New Roman" w:hAnsi="Times New Roman" w:cs="Times New Roman"/>
          <w:sz w:val="24"/>
          <w:szCs w:val="24"/>
          <w:lang w:val="lt-LT"/>
        </w:rPr>
      </w:pPr>
    </w:p>
    <w:p w:rsidR="00B91881" w:rsidRPr="001A5ECD" w:rsidRDefault="00B91881" w:rsidP="001A5ECD">
      <w:pPr>
        <w:pStyle w:val="Sraopastraipa"/>
        <w:tabs>
          <w:tab w:val="left" w:pos="426"/>
        </w:tabs>
        <w:spacing w:after="0"/>
        <w:ind w:left="0"/>
        <w:jc w:val="both"/>
        <w:rPr>
          <w:rFonts w:ascii="Times New Roman" w:hAnsi="Times New Roman" w:cs="Times New Roman"/>
          <w:sz w:val="24"/>
          <w:szCs w:val="24"/>
        </w:rPr>
      </w:pPr>
      <w:r w:rsidRPr="001A5ECD">
        <w:rPr>
          <w:rFonts w:ascii="Times New Roman" w:hAnsi="Times New Roman" w:cs="Times New Roman"/>
          <w:sz w:val="24"/>
          <w:szCs w:val="24"/>
        </w:rPr>
        <w:t>10.</w:t>
      </w:r>
      <w:r w:rsidRPr="001A5ECD">
        <w:rPr>
          <w:rFonts w:ascii="Times New Roman" w:hAnsi="Times New Roman" w:cs="Times New Roman"/>
          <w:sz w:val="24"/>
          <w:szCs w:val="24"/>
        </w:rPr>
        <w:t xml:space="preserve">Pateikto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brėžinyje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Kelio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konstrukciniai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pjūviai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numatytas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reikiamuose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vietose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praplatinimas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įvairiagrūdžiais</w:t>
      </w:r>
      <w:proofErr w:type="spellEnd"/>
      <w:r w:rsidRPr="001A5ECD">
        <w:rPr>
          <w:rFonts w:ascii="Times New Roman" w:hAnsi="Times New Roman" w:cs="Times New Roman"/>
          <w:sz w:val="24"/>
          <w:szCs w:val="24"/>
        </w:rPr>
        <w:t xml:space="preserve"> SB, SG, SP, SD, SM </w:t>
      </w:r>
      <w:proofErr w:type="spellStart"/>
      <w:r w:rsidRPr="001A5ECD">
        <w:rPr>
          <w:rFonts w:ascii="Times New Roman" w:hAnsi="Times New Roman" w:cs="Times New Roman"/>
          <w:sz w:val="24"/>
          <w:szCs w:val="24"/>
        </w:rPr>
        <w:t>grupių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gruntais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tačiau</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sąnaudų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kiekių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žiniaraštyje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šie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darbai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nėra</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numatyti</w:t>
      </w:r>
      <w:proofErr w:type="spellEnd"/>
      <w:r w:rsidRPr="001A5ECD">
        <w:rPr>
          <w:rFonts w:ascii="Times New Roman" w:hAnsi="Times New Roman" w:cs="Times New Roman"/>
          <w:sz w:val="24"/>
          <w:szCs w:val="24"/>
        </w:rPr>
        <w:t>.</w:t>
      </w:r>
      <w:r w:rsidRPr="001A5ECD">
        <w:rPr>
          <w:rFonts w:ascii="Times New Roman" w:hAnsi="Times New Roman" w:cs="Times New Roman"/>
          <w:sz w:val="24"/>
          <w:szCs w:val="24"/>
        </w:rPr>
        <w:br/>
      </w:r>
      <w:proofErr w:type="spellStart"/>
      <w:r w:rsidRPr="001A5ECD">
        <w:rPr>
          <w:rFonts w:ascii="Times New Roman" w:hAnsi="Times New Roman" w:cs="Times New Roman"/>
          <w:sz w:val="24"/>
          <w:szCs w:val="24"/>
        </w:rPr>
        <w:t>Prašome</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pateikti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praplatinimo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darbų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apimtis</w:t>
      </w:r>
      <w:proofErr w:type="spellEnd"/>
      <w:r w:rsidRPr="001A5ECD">
        <w:rPr>
          <w:rFonts w:ascii="Times New Roman" w:hAnsi="Times New Roman" w:cs="Times New Roman"/>
          <w:sz w:val="24"/>
          <w:szCs w:val="24"/>
        </w:rPr>
        <w:t>.</w:t>
      </w:r>
    </w:p>
    <w:p w:rsidR="00B91881" w:rsidRPr="001A5ECD" w:rsidRDefault="00B91881" w:rsidP="001A5ECD">
      <w:pPr>
        <w:pStyle w:val="Sraopastraipa"/>
        <w:tabs>
          <w:tab w:val="left" w:pos="426"/>
        </w:tabs>
        <w:spacing w:after="0"/>
        <w:ind w:left="0"/>
        <w:jc w:val="both"/>
        <w:rPr>
          <w:rFonts w:ascii="Times New Roman" w:hAnsi="Times New Roman" w:cs="Times New Roman"/>
          <w:sz w:val="24"/>
          <w:szCs w:val="24"/>
        </w:rPr>
      </w:pPr>
    </w:p>
    <w:p w:rsidR="00B91881" w:rsidRPr="001A5ECD" w:rsidRDefault="00B91881" w:rsidP="001A5ECD">
      <w:pPr>
        <w:tabs>
          <w:tab w:val="left" w:pos="426"/>
        </w:tabs>
        <w:spacing w:after="0"/>
        <w:jc w:val="both"/>
        <w:rPr>
          <w:rFonts w:ascii="Times New Roman" w:hAnsi="Times New Roman" w:cs="Times New Roman"/>
          <w:sz w:val="24"/>
          <w:szCs w:val="24"/>
          <w:lang w:val="lt-LT"/>
        </w:rPr>
      </w:pPr>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Atsakymas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žiūrėti</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sąnaudų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kiekių</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žiniaraščio</w:t>
      </w:r>
      <w:proofErr w:type="spellEnd"/>
      <w:r w:rsidRPr="001A5ECD">
        <w:rPr>
          <w:rFonts w:ascii="Times New Roman" w:hAnsi="Times New Roman" w:cs="Times New Roman"/>
          <w:sz w:val="24"/>
          <w:szCs w:val="24"/>
        </w:rPr>
        <w:t xml:space="preserve"> 2 </w:t>
      </w:r>
      <w:proofErr w:type="spellStart"/>
      <w:r w:rsidRPr="001A5ECD">
        <w:rPr>
          <w:rFonts w:ascii="Times New Roman" w:hAnsi="Times New Roman" w:cs="Times New Roman"/>
          <w:sz w:val="24"/>
          <w:szCs w:val="24"/>
        </w:rPr>
        <w:t>skyriaus</w:t>
      </w:r>
      <w:proofErr w:type="spellEnd"/>
      <w:r w:rsidRPr="001A5ECD">
        <w:rPr>
          <w:rFonts w:ascii="Times New Roman" w:hAnsi="Times New Roman" w:cs="Times New Roman"/>
          <w:sz w:val="24"/>
          <w:szCs w:val="24"/>
        </w:rPr>
        <w:t xml:space="preserve"> p.5</w:t>
      </w:r>
    </w:p>
    <w:p w:rsidR="00B91881" w:rsidRPr="001A5ECD" w:rsidRDefault="00B91881" w:rsidP="001A5ECD">
      <w:pPr>
        <w:pStyle w:val="Sraopastraipa"/>
        <w:tabs>
          <w:tab w:val="left" w:pos="426"/>
        </w:tabs>
        <w:spacing w:after="0"/>
        <w:ind w:left="0"/>
        <w:jc w:val="both"/>
        <w:rPr>
          <w:rFonts w:ascii="Times New Roman" w:hAnsi="Times New Roman" w:cs="Times New Roman"/>
          <w:sz w:val="24"/>
          <w:szCs w:val="24"/>
          <w:lang w:val="lt-LT"/>
        </w:rPr>
      </w:pPr>
    </w:p>
    <w:p w:rsidR="00B91881" w:rsidRDefault="00B91881" w:rsidP="001A5ECD">
      <w:pPr>
        <w:pStyle w:val="Sraopastraipa"/>
        <w:tabs>
          <w:tab w:val="left" w:pos="426"/>
        </w:tabs>
        <w:spacing w:after="0"/>
        <w:ind w:left="0"/>
        <w:jc w:val="both"/>
        <w:rPr>
          <w:rFonts w:ascii="Times New Roman" w:hAnsi="Times New Roman" w:cs="Times New Roman"/>
          <w:sz w:val="24"/>
          <w:szCs w:val="24"/>
        </w:rPr>
      </w:pPr>
      <w:r w:rsidRPr="001A5ECD">
        <w:rPr>
          <w:rFonts w:ascii="Times New Roman" w:hAnsi="Times New Roman" w:cs="Times New Roman"/>
          <w:sz w:val="24"/>
          <w:szCs w:val="24"/>
          <w:lang w:val="lt-LT"/>
        </w:rPr>
        <w:t>*</w:t>
      </w:r>
      <w:proofErr w:type="spellStart"/>
      <w:r w:rsidRPr="001A5ECD">
        <w:rPr>
          <w:rFonts w:ascii="Times New Roman" w:hAnsi="Times New Roman" w:cs="Times New Roman"/>
          <w:sz w:val="24"/>
          <w:szCs w:val="24"/>
        </w:rPr>
        <w:t>pridedamas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patikslintas</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paprastojo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remonto</w:t>
      </w:r>
      <w:proofErr w:type="spellEnd"/>
      <w:r w:rsidRPr="001A5ECD">
        <w:rPr>
          <w:rFonts w:ascii="Times New Roman" w:hAnsi="Times New Roman" w:cs="Times New Roman"/>
          <w:sz w:val="24"/>
          <w:szCs w:val="24"/>
        </w:rPr>
        <w:t xml:space="preserve"> </w:t>
      </w:r>
      <w:proofErr w:type="spellStart"/>
      <w:r w:rsidRPr="001A5ECD">
        <w:rPr>
          <w:rFonts w:ascii="Times New Roman" w:hAnsi="Times New Roman" w:cs="Times New Roman"/>
          <w:sz w:val="24"/>
          <w:szCs w:val="24"/>
        </w:rPr>
        <w:t>aprašas</w:t>
      </w:r>
      <w:proofErr w:type="spellEnd"/>
    </w:p>
    <w:p w:rsidR="001A5ECD" w:rsidRPr="001A5ECD" w:rsidRDefault="001A5ECD" w:rsidP="001A5ECD">
      <w:pPr>
        <w:pStyle w:val="Sraopastraipa"/>
        <w:tabs>
          <w:tab w:val="left" w:pos="426"/>
        </w:tabs>
        <w:spacing w:after="0"/>
        <w:ind w:left="0"/>
        <w:jc w:val="both"/>
        <w:rPr>
          <w:rFonts w:ascii="Times New Roman" w:hAnsi="Times New Roman" w:cs="Times New Roman"/>
          <w:sz w:val="24"/>
          <w:szCs w:val="24"/>
          <w:lang w:val="lt-LT"/>
        </w:rPr>
      </w:pPr>
    </w:p>
    <w:p w:rsidR="001A5ECD" w:rsidRPr="001A5ECD" w:rsidRDefault="001A5ECD" w:rsidP="001A5ECD">
      <w:pPr>
        <w:spacing w:line="276" w:lineRule="auto"/>
        <w:rPr>
          <w:rFonts w:ascii="Times New Roman" w:eastAsiaTheme="minorHAnsi" w:hAnsi="Times New Roman" w:cs="Times New Roman"/>
          <w:sz w:val="24"/>
          <w:szCs w:val="24"/>
          <w:lang w:val="lt-LT"/>
        </w:rPr>
      </w:pPr>
      <w:r w:rsidRPr="001A5ECD">
        <w:rPr>
          <w:rFonts w:ascii="Times New Roman" w:hAnsi="Times New Roman" w:cs="Times New Roman"/>
          <w:sz w:val="24"/>
          <w:szCs w:val="24"/>
        </w:rPr>
        <w:t>11.</w:t>
      </w:r>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Suprojektuotas</w:t>
      </w:r>
      <w:proofErr w:type="spellEnd"/>
      <w:r w:rsidRPr="001A5ECD">
        <w:rPr>
          <w:rFonts w:ascii="Times New Roman" w:hAnsi="Times New Roman" w:cs="Times New Roman"/>
          <w:sz w:val="24"/>
          <w:szCs w:val="24"/>
          <w:lang w:val="en-US"/>
        </w:rPr>
        <w:t xml:space="preserve"> (ĮT </w:t>
      </w:r>
      <w:proofErr w:type="spellStart"/>
      <w:r w:rsidRPr="001A5ECD">
        <w:rPr>
          <w:rFonts w:ascii="Times New Roman" w:hAnsi="Times New Roman" w:cs="Times New Roman"/>
          <w:sz w:val="24"/>
          <w:szCs w:val="24"/>
          <w:lang w:val="en-US"/>
        </w:rPr>
        <w:t>Asfaltas</w:t>
      </w:r>
      <w:proofErr w:type="spellEnd"/>
      <w:r w:rsidRPr="001A5ECD">
        <w:rPr>
          <w:rFonts w:ascii="Times New Roman" w:hAnsi="Times New Roman" w:cs="Times New Roman"/>
          <w:sz w:val="24"/>
          <w:szCs w:val="24"/>
          <w:lang w:val="en-US"/>
        </w:rPr>
        <w:t xml:space="preserve"> 24 -</w:t>
      </w:r>
      <w:proofErr w:type="spellStart"/>
      <w:r w:rsidRPr="001A5ECD">
        <w:rPr>
          <w:rFonts w:ascii="Times New Roman" w:hAnsi="Times New Roman" w:cs="Times New Roman"/>
          <w:sz w:val="24"/>
          <w:szCs w:val="24"/>
          <w:lang w:val="en-US"/>
        </w:rPr>
        <w:t>negalioja</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nuo</w:t>
      </w:r>
      <w:proofErr w:type="spellEnd"/>
      <w:r w:rsidRPr="001A5ECD">
        <w:rPr>
          <w:rFonts w:ascii="Times New Roman" w:hAnsi="Times New Roman" w:cs="Times New Roman"/>
          <w:sz w:val="24"/>
          <w:szCs w:val="24"/>
          <w:lang w:val="en-US"/>
        </w:rPr>
        <w:t xml:space="preserve"> 2025-06-02) 6 cm </w:t>
      </w:r>
      <w:proofErr w:type="spellStart"/>
      <w:r w:rsidRPr="001A5ECD">
        <w:rPr>
          <w:rFonts w:ascii="Times New Roman" w:hAnsi="Times New Roman" w:cs="Times New Roman"/>
          <w:sz w:val="24"/>
          <w:szCs w:val="24"/>
          <w:lang w:val="en-US"/>
        </w:rPr>
        <w:t>storio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asfaltbetonio</w:t>
      </w:r>
      <w:proofErr w:type="spellEnd"/>
      <w:r w:rsidRPr="001A5ECD">
        <w:rPr>
          <w:rFonts w:ascii="Times New Roman" w:hAnsi="Times New Roman" w:cs="Times New Roman"/>
          <w:sz w:val="24"/>
          <w:szCs w:val="24"/>
          <w:lang w:val="en-US"/>
        </w:rPr>
        <w:t xml:space="preserve"> AC 11 VN </w:t>
      </w:r>
      <w:proofErr w:type="spellStart"/>
      <w:r w:rsidRPr="001A5ECD">
        <w:rPr>
          <w:rFonts w:ascii="Times New Roman" w:hAnsi="Times New Roman" w:cs="Times New Roman"/>
          <w:sz w:val="24"/>
          <w:szCs w:val="24"/>
          <w:lang w:val="en-US"/>
        </w:rPr>
        <w:t>viršutinės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dangos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sluoksnis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tačiau</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pagal</w:t>
      </w:r>
      <w:proofErr w:type="spellEnd"/>
      <w:r w:rsidRPr="001A5ECD">
        <w:rPr>
          <w:rFonts w:ascii="Times New Roman" w:hAnsi="Times New Roman" w:cs="Times New Roman"/>
          <w:sz w:val="24"/>
          <w:szCs w:val="24"/>
          <w:lang w:val="en-US"/>
        </w:rPr>
        <w:t xml:space="preserve"> ĮT </w:t>
      </w:r>
      <w:proofErr w:type="spellStart"/>
      <w:r w:rsidRPr="001A5ECD">
        <w:rPr>
          <w:rFonts w:ascii="Times New Roman" w:hAnsi="Times New Roman" w:cs="Times New Roman"/>
          <w:sz w:val="24"/>
          <w:szCs w:val="24"/>
          <w:lang w:val="en-US"/>
        </w:rPr>
        <w:t>Asfaltas</w:t>
      </w:r>
      <w:proofErr w:type="spellEnd"/>
      <w:r w:rsidRPr="001A5ECD">
        <w:rPr>
          <w:rFonts w:ascii="Times New Roman" w:hAnsi="Times New Roman" w:cs="Times New Roman"/>
          <w:sz w:val="24"/>
          <w:szCs w:val="24"/>
          <w:lang w:val="en-US"/>
        </w:rPr>
        <w:t xml:space="preserve"> 25 </w:t>
      </w:r>
      <w:proofErr w:type="spellStart"/>
      <w:r w:rsidRPr="001A5ECD">
        <w:rPr>
          <w:rFonts w:ascii="Times New Roman" w:hAnsi="Times New Roman" w:cs="Times New Roman"/>
          <w:sz w:val="24"/>
          <w:szCs w:val="24"/>
          <w:lang w:val="en-US"/>
        </w:rPr>
        <w:t>toks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asfalto</w:t>
      </w:r>
      <w:proofErr w:type="spellEnd"/>
      <w:r w:rsidRPr="001A5ECD">
        <w:rPr>
          <w:rFonts w:ascii="Times New Roman" w:hAnsi="Times New Roman" w:cs="Times New Roman"/>
          <w:sz w:val="24"/>
          <w:szCs w:val="24"/>
          <w:lang w:val="en-US"/>
        </w:rPr>
        <w:t xml:space="preserve"> AC 11 VN </w:t>
      </w:r>
      <w:proofErr w:type="spellStart"/>
      <w:r w:rsidRPr="001A5ECD">
        <w:rPr>
          <w:rFonts w:ascii="Times New Roman" w:hAnsi="Times New Roman" w:cs="Times New Roman"/>
          <w:sz w:val="24"/>
          <w:szCs w:val="24"/>
          <w:lang w:val="en-US"/>
        </w:rPr>
        <w:t>sluoksnis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nėra</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galimas</w:t>
      </w:r>
      <w:proofErr w:type="spellEnd"/>
      <w:r w:rsidRPr="001A5ECD">
        <w:rPr>
          <w:rFonts w:ascii="Times New Roman" w:hAnsi="Times New Roman" w:cs="Times New Roman"/>
          <w:sz w:val="24"/>
          <w:szCs w:val="24"/>
          <w:lang w:val="en-US"/>
        </w:rPr>
        <w:t xml:space="preserve"> (max. 4</w:t>
      </w:r>
      <w:proofErr w:type="gramStart"/>
      <w:r w:rsidRPr="001A5ECD">
        <w:rPr>
          <w:rFonts w:ascii="Times New Roman" w:hAnsi="Times New Roman" w:cs="Times New Roman"/>
          <w:sz w:val="24"/>
          <w:szCs w:val="24"/>
          <w:lang w:val="en-US"/>
        </w:rPr>
        <w:t>,5</w:t>
      </w:r>
      <w:proofErr w:type="gramEnd"/>
      <w:r w:rsidRPr="001A5ECD">
        <w:rPr>
          <w:rFonts w:ascii="Times New Roman" w:hAnsi="Times New Roman" w:cs="Times New Roman"/>
          <w:sz w:val="24"/>
          <w:szCs w:val="24"/>
          <w:lang w:val="en-US"/>
        </w:rPr>
        <w:t xml:space="preserve"> cm), </w:t>
      </w:r>
      <w:proofErr w:type="spellStart"/>
      <w:r w:rsidRPr="001A5ECD">
        <w:rPr>
          <w:rFonts w:ascii="Times New Roman" w:hAnsi="Times New Roman" w:cs="Times New Roman"/>
          <w:sz w:val="24"/>
          <w:szCs w:val="24"/>
          <w:lang w:val="en-US"/>
        </w:rPr>
        <w:t>todėl</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kyla</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rizika</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provėžų</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atsiradimui</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asfaltbetonio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dangoje</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dėl</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nenorminio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asfaltbetonio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storio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Prašome</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patikslinti</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koks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asfaltbetonio</w:t>
      </w:r>
      <w:proofErr w:type="spellEnd"/>
      <w:r w:rsidRPr="001A5ECD">
        <w:rPr>
          <w:rFonts w:ascii="Times New Roman" w:hAnsi="Times New Roman" w:cs="Times New Roman"/>
          <w:sz w:val="24"/>
          <w:szCs w:val="24"/>
          <w:lang w:val="en-US"/>
        </w:rPr>
        <w:t xml:space="preserve"> AC 11 VN </w:t>
      </w:r>
      <w:proofErr w:type="spellStart"/>
      <w:r w:rsidRPr="001A5ECD">
        <w:rPr>
          <w:rFonts w:ascii="Times New Roman" w:hAnsi="Times New Roman" w:cs="Times New Roman"/>
          <w:sz w:val="24"/>
          <w:szCs w:val="24"/>
          <w:lang w:val="en-US"/>
        </w:rPr>
        <w:t>viršutinės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dangos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sluoksnio</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storis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turės</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būti</w:t>
      </w:r>
      <w:proofErr w:type="spellEnd"/>
      <w:r w:rsidRPr="001A5ECD">
        <w:rPr>
          <w:rFonts w:ascii="Times New Roman" w:hAnsi="Times New Roman" w:cs="Times New Roman"/>
          <w:sz w:val="24"/>
          <w:szCs w:val="24"/>
          <w:lang w:val="en-US"/>
        </w:rPr>
        <w:t xml:space="preserve"> </w:t>
      </w:r>
      <w:proofErr w:type="spellStart"/>
      <w:r w:rsidRPr="001A5ECD">
        <w:rPr>
          <w:rFonts w:ascii="Times New Roman" w:hAnsi="Times New Roman" w:cs="Times New Roman"/>
          <w:sz w:val="24"/>
          <w:szCs w:val="24"/>
          <w:lang w:val="en-US"/>
        </w:rPr>
        <w:t>įrengtas</w:t>
      </w:r>
      <w:proofErr w:type="spellEnd"/>
      <w:r w:rsidRPr="001A5ECD">
        <w:rPr>
          <w:rFonts w:ascii="Times New Roman" w:hAnsi="Times New Roman" w:cs="Times New Roman"/>
          <w:sz w:val="24"/>
          <w:szCs w:val="24"/>
          <w:lang w:val="en-US"/>
        </w:rPr>
        <w:t xml:space="preserve">? </w:t>
      </w:r>
    </w:p>
    <w:p w:rsidR="001A5ECD" w:rsidRPr="001A5ECD" w:rsidRDefault="00950EE2" w:rsidP="001A5ECD">
      <w:pPr>
        <w:spacing w:after="0"/>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A</w:t>
      </w:r>
      <w:r w:rsidR="001A5ECD" w:rsidRPr="001A5ECD">
        <w:rPr>
          <w:rFonts w:ascii="Times New Roman" w:eastAsia="Times New Roman" w:hAnsi="Times New Roman" w:cs="Times New Roman"/>
          <w:color w:val="000000"/>
          <w:sz w:val="24"/>
          <w:szCs w:val="24"/>
          <w:lang w:val="lt-LT" w:eastAsia="lt-LT"/>
        </w:rPr>
        <w:t>sfalto mišinys patikslintas.</w:t>
      </w:r>
    </w:p>
    <w:p w:rsidR="00974EE6" w:rsidRPr="001A5ECD" w:rsidRDefault="00974EE6" w:rsidP="001A5ECD">
      <w:pPr>
        <w:jc w:val="both"/>
        <w:rPr>
          <w:rFonts w:ascii="Times New Roman" w:hAnsi="Times New Roman" w:cs="Times New Roman"/>
          <w:sz w:val="24"/>
          <w:szCs w:val="24"/>
        </w:rPr>
      </w:pPr>
    </w:p>
    <w:sectPr w:rsidR="00974EE6" w:rsidRPr="001A5E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pton Book">
    <w:altName w:val="Calibri"/>
    <w:panose1 w:val="00000000000000000000"/>
    <w:charset w:val="00"/>
    <w:family w:val="swiss"/>
    <w:notTrueType/>
    <w:pitch w:val="variable"/>
    <w:sig w:usb0="00000007" w:usb1="00000023"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441FF"/>
    <w:multiLevelType w:val="hybridMultilevel"/>
    <w:tmpl w:val="9B68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C557B8"/>
    <w:multiLevelType w:val="hybridMultilevel"/>
    <w:tmpl w:val="535EB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81"/>
    <w:rsid w:val="001A5ECD"/>
    <w:rsid w:val="005D718C"/>
    <w:rsid w:val="00950EE2"/>
    <w:rsid w:val="00974EE6"/>
    <w:rsid w:val="00B91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BB63A-A394-4DD9-A622-C4C2A36F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Main text"/>
    <w:qFormat/>
    <w:rsid w:val="00B91881"/>
    <w:pPr>
      <w:spacing w:line="240" w:lineRule="auto"/>
    </w:pPr>
    <w:rPr>
      <w:rFonts w:ascii="Campton Book" w:eastAsia="Calibri" w:hAnsi="Campton Book" w:cs="Campton Book"/>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1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484332">
      <w:bodyDiv w:val="1"/>
      <w:marLeft w:val="0"/>
      <w:marRight w:val="0"/>
      <w:marTop w:val="0"/>
      <w:marBottom w:val="0"/>
      <w:divBdr>
        <w:top w:val="none" w:sz="0" w:space="0" w:color="auto"/>
        <w:left w:val="none" w:sz="0" w:space="0" w:color="auto"/>
        <w:bottom w:val="none" w:sz="0" w:space="0" w:color="auto"/>
        <w:right w:val="none" w:sz="0" w:space="0" w:color="auto"/>
      </w:divBdr>
    </w:div>
    <w:div w:id="18189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2884</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V.Valentinavičienė</dc:creator>
  <cp:keywords/>
  <dc:description/>
  <cp:lastModifiedBy>V.Valentinavičienė</cp:lastModifiedBy>
  <cp:revision>3</cp:revision>
  <dcterms:created xsi:type="dcterms:W3CDTF">2025-11-27T07:51:00Z</dcterms:created>
  <dcterms:modified xsi:type="dcterms:W3CDTF">2025-11-27T08:03:00Z</dcterms:modified>
</cp:coreProperties>
</file>