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47958" w14:textId="77777777"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Pirkimo sąlygų 4 priedas „Tiekėjų kvalifikacijos reikalavimai ir reikalaujami kokybės bei aplinkos apsaugos vadybos sistemų standartai“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Pr="006A6E20" w:rsidRDefault="00982698" w:rsidP="00982698">
      <w:pPr>
        <w:pStyle w:val="Paantrat"/>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 xml:space="preserve">TIEKĖJŲ KVALIFIKACIJOS REIKALAVIMAI IR REIKALAVIMAI LAIKYTIS </w:t>
      </w:r>
      <w:r w:rsidRPr="006A6E20">
        <w:rPr>
          <w:rFonts w:ascii="Times New Roman" w:hAnsi="Times New Roman" w:cs="Times New Roman"/>
          <w:b/>
          <w:bCs/>
          <w:sz w:val="24"/>
          <w:szCs w:val="24"/>
          <w:lang w:eastAsia="en-US"/>
        </w:rPr>
        <w:t>KOKYBĖS VADYBOS SISTEMOS IR (ARBA) APLINKOS APSAUGOS VADYBOS SISTEMOS STANDARTŲ</w:t>
      </w:r>
    </w:p>
    <w:p w14:paraId="4F1C83D5" w14:textId="7B28A0A9" w:rsidR="00982698" w:rsidRPr="00982698" w:rsidRDefault="00993BE4" w:rsidP="00993BE4">
      <w:pPr>
        <w:pStyle w:val="Sraopastraipa"/>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Pr="007230DC" w:rsidRDefault="00B4187E" w:rsidP="00982698">
      <w:pPr>
        <w:spacing w:after="0" w:line="20" w:lineRule="atLeast"/>
        <w:jc w:val="both"/>
        <w:rPr>
          <w:rFonts w:ascii="Times New Roman" w:eastAsiaTheme="minorHAnsi" w:hAnsi="Times New Roman" w:cs="Times New Roman"/>
          <w:i/>
          <w:color w:val="000000" w:themeColor="text1"/>
          <w:sz w:val="24"/>
          <w:szCs w:val="24"/>
          <w:lang w:eastAsia="en-US"/>
        </w:rPr>
      </w:pPr>
    </w:p>
    <w:tbl>
      <w:tblPr>
        <w:tblW w:w="9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582"/>
        <w:gridCol w:w="3261"/>
        <w:gridCol w:w="3118"/>
        <w:gridCol w:w="12"/>
      </w:tblGrid>
      <w:tr w:rsidR="009956D4" w:rsidRPr="00B04A1D" w14:paraId="59984A75" w14:textId="77777777" w:rsidTr="007230DC">
        <w:trPr>
          <w:gridAfter w:val="1"/>
          <w:wAfter w:w="12" w:type="dxa"/>
        </w:trPr>
        <w:tc>
          <w:tcPr>
            <w:tcW w:w="815" w:type="dxa"/>
            <w:tcBorders>
              <w:top w:val="single" w:sz="4" w:space="0" w:color="000000"/>
              <w:left w:val="single" w:sz="4" w:space="0" w:color="000000"/>
              <w:bottom w:val="single" w:sz="4" w:space="0" w:color="000000"/>
              <w:right w:val="single" w:sz="4" w:space="0" w:color="000000"/>
            </w:tcBorders>
            <w:vAlign w:val="center"/>
          </w:tcPr>
          <w:p w14:paraId="2A574325" w14:textId="77777777" w:rsidR="009956D4" w:rsidRPr="00B04A1D" w:rsidRDefault="009956D4" w:rsidP="00B04A1D">
            <w:pPr>
              <w:pBdr>
                <w:top w:val="nil"/>
                <w:left w:val="nil"/>
                <w:bottom w:val="nil"/>
                <w:right w:val="nil"/>
                <w:between w:val="nil"/>
                <w:bar w:val="nil"/>
              </w:pBdr>
              <w:snapToGrid w:val="0"/>
              <w:spacing w:before="120" w:after="0" w:line="240" w:lineRule="auto"/>
              <w:ind w:left="-851" w:firstLine="851"/>
              <w:jc w:val="center"/>
              <w:rPr>
                <w:rFonts w:ascii="Times New Roman" w:eastAsia="Arial Unicode MS" w:hAnsi="Times New Roman" w:cs="Times New Roman"/>
                <w:b/>
                <w:sz w:val="24"/>
                <w:szCs w:val="24"/>
                <w:bdr w:val="nil"/>
                <w:lang w:eastAsia="en-US"/>
              </w:rPr>
            </w:pPr>
            <w:r w:rsidRPr="00B04A1D">
              <w:rPr>
                <w:rFonts w:ascii="Times New Roman" w:eastAsia="Arial Unicode MS" w:hAnsi="Times New Roman" w:cs="Times New Roman"/>
                <w:b/>
                <w:sz w:val="24"/>
                <w:szCs w:val="24"/>
                <w:bdr w:val="nil"/>
                <w:lang w:eastAsia="en-US"/>
              </w:rPr>
              <w:t>Eil.</w:t>
            </w:r>
          </w:p>
          <w:p w14:paraId="70B7B35C" w14:textId="77777777" w:rsidR="009956D4" w:rsidRPr="00B04A1D" w:rsidRDefault="009956D4" w:rsidP="00B04A1D">
            <w:pPr>
              <w:pBdr>
                <w:top w:val="nil"/>
                <w:left w:val="nil"/>
                <w:bottom w:val="nil"/>
                <w:right w:val="nil"/>
                <w:between w:val="nil"/>
                <w:bar w:val="nil"/>
              </w:pBdr>
              <w:snapToGrid w:val="0"/>
              <w:spacing w:before="120" w:after="0" w:line="240" w:lineRule="auto"/>
              <w:jc w:val="center"/>
              <w:rPr>
                <w:rFonts w:ascii="Times New Roman" w:eastAsia="Arial Unicode MS" w:hAnsi="Times New Roman" w:cs="Times New Roman"/>
                <w:b/>
                <w:sz w:val="24"/>
                <w:szCs w:val="24"/>
                <w:bdr w:val="nil"/>
                <w:lang w:eastAsia="en-US"/>
              </w:rPr>
            </w:pPr>
            <w:r w:rsidRPr="00B04A1D">
              <w:rPr>
                <w:rFonts w:ascii="Times New Roman" w:eastAsia="Arial Unicode MS" w:hAnsi="Times New Roman" w:cs="Times New Roman"/>
                <w:b/>
                <w:sz w:val="24"/>
                <w:szCs w:val="24"/>
                <w:bdr w:val="nil"/>
                <w:lang w:eastAsia="en-US"/>
              </w:rPr>
              <w:t>Nr.</w:t>
            </w:r>
          </w:p>
        </w:tc>
        <w:tc>
          <w:tcPr>
            <w:tcW w:w="2582" w:type="dxa"/>
            <w:tcBorders>
              <w:top w:val="single" w:sz="4" w:space="0" w:color="000000"/>
              <w:left w:val="single" w:sz="4" w:space="0" w:color="000000"/>
              <w:bottom w:val="single" w:sz="4" w:space="0" w:color="000000"/>
              <w:right w:val="single" w:sz="4" w:space="0" w:color="000000"/>
            </w:tcBorders>
            <w:vAlign w:val="center"/>
          </w:tcPr>
          <w:p w14:paraId="5268D738" w14:textId="77777777" w:rsidR="009956D4" w:rsidRPr="00B04A1D" w:rsidRDefault="009956D4" w:rsidP="00B04A1D">
            <w:pPr>
              <w:pBdr>
                <w:top w:val="nil"/>
                <w:left w:val="nil"/>
                <w:bottom w:val="nil"/>
                <w:right w:val="nil"/>
                <w:between w:val="nil"/>
                <w:bar w:val="nil"/>
              </w:pBdr>
              <w:snapToGrid w:val="0"/>
              <w:spacing w:before="120" w:after="0" w:line="240" w:lineRule="auto"/>
              <w:jc w:val="center"/>
              <w:rPr>
                <w:rFonts w:ascii="Times New Roman" w:eastAsia="Arial Unicode MS" w:hAnsi="Times New Roman" w:cs="Times New Roman"/>
                <w:b/>
                <w:bCs/>
                <w:color w:val="000000"/>
                <w:sz w:val="24"/>
                <w:szCs w:val="24"/>
                <w:bdr w:val="nil"/>
                <w:lang w:eastAsia="en-US"/>
              </w:rPr>
            </w:pPr>
            <w:r w:rsidRPr="00B04A1D">
              <w:rPr>
                <w:rFonts w:ascii="Times New Roman" w:eastAsia="Arial Unicode MS" w:hAnsi="Times New Roman" w:cs="Times New Roman"/>
                <w:b/>
                <w:sz w:val="24"/>
                <w:szCs w:val="24"/>
                <w:bdr w:val="nil"/>
                <w:lang w:eastAsia="en-US"/>
              </w:rPr>
              <w:t>Reikalavimai</w:t>
            </w:r>
          </w:p>
        </w:tc>
        <w:tc>
          <w:tcPr>
            <w:tcW w:w="3261" w:type="dxa"/>
            <w:tcBorders>
              <w:top w:val="single" w:sz="4" w:space="0" w:color="000000"/>
              <w:left w:val="single" w:sz="4" w:space="0" w:color="000000"/>
              <w:bottom w:val="single" w:sz="4" w:space="0" w:color="000000"/>
              <w:right w:val="single" w:sz="4" w:space="0" w:color="000000"/>
            </w:tcBorders>
            <w:vAlign w:val="center"/>
          </w:tcPr>
          <w:p w14:paraId="1B15507E" w14:textId="77777777" w:rsidR="009956D4" w:rsidRPr="00B04A1D" w:rsidRDefault="009956D4" w:rsidP="00B04A1D">
            <w:pPr>
              <w:pBdr>
                <w:top w:val="nil"/>
                <w:left w:val="nil"/>
                <w:bottom w:val="nil"/>
                <w:right w:val="nil"/>
                <w:between w:val="nil"/>
                <w:bar w:val="nil"/>
              </w:pBdr>
              <w:snapToGrid w:val="0"/>
              <w:spacing w:before="120" w:after="0" w:line="240" w:lineRule="auto"/>
              <w:jc w:val="center"/>
              <w:rPr>
                <w:rFonts w:ascii="Times New Roman" w:eastAsia="Arial Unicode MS" w:hAnsi="Times New Roman" w:cs="Times New Roman"/>
                <w:b/>
                <w:bCs/>
                <w:i/>
                <w:iCs/>
                <w:sz w:val="24"/>
                <w:szCs w:val="24"/>
                <w:bdr w:val="nil"/>
              </w:rPr>
            </w:pPr>
            <w:r w:rsidRPr="00B04A1D">
              <w:rPr>
                <w:rFonts w:ascii="Times New Roman" w:eastAsia="Arial Unicode MS" w:hAnsi="Times New Roman" w:cs="Times New Roman"/>
                <w:b/>
                <w:sz w:val="24"/>
                <w:szCs w:val="24"/>
                <w:bdr w:val="nil"/>
                <w:lang w:eastAsia="en-US"/>
              </w:rPr>
              <w:t>Reikalavimus įrodantys dokumentai</w:t>
            </w:r>
          </w:p>
        </w:tc>
        <w:tc>
          <w:tcPr>
            <w:tcW w:w="3118" w:type="dxa"/>
            <w:tcBorders>
              <w:top w:val="single" w:sz="4" w:space="0" w:color="000000"/>
              <w:left w:val="single" w:sz="4" w:space="0" w:color="000000"/>
              <w:bottom w:val="single" w:sz="4" w:space="0" w:color="000000"/>
              <w:right w:val="single" w:sz="4" w:space="0" w:color="000000"/>
            </w:tcBorders>
          </w:tcPr>
          <w:p w14:paraId="1BBDC0C0" w14:textId="77777777" w:rsidR="009956D4" w:rsidRPr="00B04A1D" w:rsidRDefault="009956D4" w:rsidP="00B04A1D">
            <w:pPr>
              <w:pBdr>
                <w:top w:val="nil"/>
                <w:left w:val="nil"/>
                <w:bottom w:val="nil"/>
                <w:right w:val="nil"/>
                <w:between w:val="nil"/>
                <w:bar w:val="nil"/>
              </w:pBdr>
              <w:snapToGrid w:val="0"/>
              <w:spacing w:before="120" w:after="0" w:line="240" w:lineRule="auto"/>
              <w:jc w:val="center"/>
              <w:rPr>
                <w:rFonts w:ascii="Times New Roman" w:eastAsia="Arial Unicode MS" w:hAnsi="Times New Roman" w:cs="Times New Roman"/>
                <w:b/>
                <w:sz w:val="24"/>
                <w:szCs w:val="24"/>
                <w:bdr w:val="nil"/>
                <w:lang w:eastAsia="en-US"/>
              </w:rPr>
            </w:pPr>
            <w:r w:rsidRPr="00B04A1D">
              <w:rPr>
                <w:rFonts w:ascii="Times New Roman" w:eastAsia="Arial Unicode MS" w:hAnsi="Times New Roman" w:cs="Times New Roman"/>
                <w:b/>
                <w:sz w:val="24"/>
                <w:szCs w:val="24"/>
                <w:bdr w:val="nil"/>
                <w:lang w:eastAsia="en-US"/>
              </w:rPr>
              <w:t>Subjektas, kuris turi atitikti reikalavimą</w:t>
            </w:r>
          </w:p>
        </w:tc>
      </w:tr>
      <w:tr w:rsidR="0003059D" w:rsidRPr="00B04A1D" w14:paraId="278A47D0" w14:textId="77777777" w:rsidTr="007230DC">
        <w:trPr>
          <w:gridAfter w:val="1"/>
          <w:wAfter w:w="12" w:type="dxa"/>
        </w:trPr>
        <w:tc>
          <w:tcPr>
            <w:tcW w:w="815" w:type="dxa"/>
            <w:tcBorders>
              <w:top w:val="single" w:sz="4" w:space="0" w:color="000000"/>
              <w:left w:val="single" w:sz="4" w:space="0" w:color="000000"/>
              <w:bottom w:val="single" w:sz="4" w:space="0" w:color="000000"/>
              <w:right w:val="single" w:sz="4" w:space="0" w:color="000000"/>
            </w:tcBorders>
          </w:tcPr>
          <w:p w14:paraId="2BE9D828" w14:textId="6FC91F2C" w:rsidR="0003059D" w:rsidRPr="00B04A1D" w:rsidRDefault="00B04A1D" w:rsidP="00B04A1D">
            <w:pPr>
              <w:pBdr>
                <w:top w:val="nil"/>
                <w:left w:val="nil"/>
                <w:bottom w:val="nil"/>
                <w:right w:val="nil"/>
                <w:between w:val="nil"/>
                <w:bar w:val="nil"/>
              </w:pBdr>
              <w:snapToGrid w:val="0"/>
              <w:spacing w:before="120" w:after="0" w:line="240" w:lineRule="auto"/>
              <w:jc w:val="center"/>
              <w:rPr>
                <w:rFonts w:ascii="Times New Roman" w:eastAsia="Arial Unicode MS" w:hAnsi="Times New Roman" w:cs="Times New Roman"/>
                <w:sz w:val="24"/>
                <w:szCs w:val="24"/>
                <w:bdr w:val="nil"/>
                <w:lang w:eastAsia="en-US"/>
              </w:rPr>
            </w:pPr>
            <w:r w:rsidRPr="00B04A1D">
              <w:rPr>
                <w:rFonts w:ascii="Times New Roman" w:eastAsia="Arial Unicode MS" w:hAnsi="Times New Roman" w:cs="Times New Roman"/>
                <w:sz w:val="24"/>
                <w:szCs w:val="24"/>
                <w:bdr w:val="nil"/>
                <w:lang w:eastAsia="en-US"/>
              </w:rPr>
              <w:t>1</w:t>
            </w:r>
            <w:r w:rsidR="0003059D" w:rsidRPr="00B04A1D">
              <w:rPr>
                <w:rFonts w:ascii="Times New Roman" w:eastAsia="Arial Unicode MS" w:hAnsi="Times New Roman" w:cs="Times New Roman"/>
                <w:sz w:val="24"/>
                <w:szCs w:val="24"/>
                <w:bdr w:val="nil"/>
                <w:lang w:eastAsia="en-US"/>
              </w:rPr>
              <w:t>.</w:t>
            </w:r>
          </w:p>
        </w:tc>
        <w:tc>
          <w:tcPr>
            <w:tcW w:w="2582" w:type="dxa"/>
            <w:tcBorders>
              <w:top w:val="single" w:sz="4" w:space="0" w:color="000000"/>
              <w:left w:val="single" w:sz="4" w:space="0" w:color="000000"/>
              <w:bottom w:val="single" w:sz="4" w:space="0" w:color="000000"/>
              <w:right w:val="single" w:sz="4" w:space="0" w:color="000000"/>
            </w:tcBorders>
          </w:tcPr>
          <w:p w14:paraId="1DA6AF0D" w14:textId="77777777" w:rsidR="0003059D" w:rsidRPr="00B04A1D" w:rsidRDefault="0003059D" w:rsidP="00B04A1D">
            <w:pPr>
              <w:pBdr>
                <w:top w:val="nil"/>
                <w:left w:val="nil"/>
                <w:bottom w:val="nil"/>
                <w:right w:val="nil"/>
                <w:between w:val="nil"/>
                <w:bar w:val="nil"/>
              </w:pBdr>
              <w:snapToGrid w:val="0"/>
              <w:spacing w:before="120" w:after="0" w:line="240" w:lineRule="auto"/>
              <w:jc w:val="both"/>
              <w:rPr>
                <w:rFonts w:ascii="Times New Roman" w:eastAsia="Arial Unicode MS" w:hAnsi="Times New Roman" w:cs="Times New Roman"/>
                <w:sz w:val="24"/>
                <w:szCs w:val="24"/>
                <w:bdr w:val="nil"/>
                <w:lang w:eastAsia="en-US"/>
              </w:rPr>
            </w:pPr>
            <w:r w:rsidRPr="00B04A1D">
              <w:rPr>
                <w:rFonts w:ascii="Times New Roman" w:eastAsia="Arial Unicode MS" w:hAnsi="Times New Roman" w:cs="Times New Roman"/>
                <w:sz w:val="24"/>
                <w:szCs w:val="24"/>
                <w:bdr w:val="nil"/>
                <w:lang w:eastAsia="en-US"/>
              </w:rPr>
              <w:t>Tiekėjas, pirkimo sutarties vykdymui, privalo turėti kvalifikuotus specialistus:</w:t>
            </w:r>
          </w:p>
          <w:p w14:paraId="3340C899" w14:textId="6CE6C4AB" w:rsidR="007358D3" w:rsidRPr="002122D3" w:rsidRDefault="007358D3" w:rsidP="007358D3">
            <w:pPr>
              <w:pBdr>
                <w:top w:val="nil"/>
                <w:left w:val="nil"/>
                <w:bottom w:val="nil"/>
                <w:right w:val="nil"/>
                <w:between w:val="nil"/>
                <w:bar w:val="nil"/>
              </w:pBdr>
              <w:tabs>
                <w:tab w:val="left" w:pos="385"/>
              </w:tabs>
              <w:spacing w:after="0" w:line="240" w:lineRule="auto"/>
              <w:jc w:val="both"/>
              <w:rPr>
                <w:rFonts w:ascii="Times New Roman" w:hAnsi="Times New Roman" w:cs="Times New Roman"/>
                <w:color w:val="000000" w:themeColor="text1"/>
                <w:sz w:val="24"/>
                <w:szCs w:val="24"/>
              </w:rPr>
            </w:pPr>
            <w:r w:rsidRPr="007358D3">
              <w:rPr>
                <w:rFonts w:ascii="Times New Roman" w:hAnsi="Times New Roman" w:cs="Times New Roman"/>
                <w:bCs/>
                <w:sz w:val="24"/>
                <w:szCs w:val="24"/>
              </w:rPr>
              <w:t>1</w:t>
            </w:r>
            <w:r w:rsidRPr="007358D3">
              <w:rPr>
                <w:rFonts w:ascii="Times New Roman" w:hAnsi="Times New Roman" w:cs="Times New Roman"/>
                <w:bCs/>
                <w:color w:val="FF0000"/>
                <w:sz w:val="24"/>
                <w:szCs w:val="24"/>
              </w:rPr>
              <w:t xml:space="preserve">. </w:t>
            </w:r>
            <w:r w:rsidR="00396519">
              <w:rPr>
                <w:rFonts w:ascii="Times New Roman" w:hAnsi="Times New Roman" w:cs="Times New Roman"/>
                <w:color w:val="000000" w:themeColor="text1"/>
                <w:sz w:val="24"/>
                <w:szCs w:val="24"/>
              </w:rPr>
              <w:t>b</w:t>
            </w:r>
            <w:r w:rsidRPr="002122D3">
              <w:rPr>
                <w:rFonts w:ascii="Times New Roman" w:hAnsi="Times New Roman" w:cs="Times New Roman"/>
                <w:bCs/>
                <w:color w:val="000000" w:themeColor="text1"/>
                <w:sz w:val="24"/>
                <w:szCs w:val="24"/>
              </w:rPr>
              <w:t xml:space="preserve">ent vieną nesudėtingojo statinio statybos vadovą, turintį </w:t>
            </w:r>
            <w:r w:rsidRPr="002122D3">
              <w:rPr>
                <w:rFonts w:ascii="Times New Roman" w:hAnsi="Times New Roman" w:cs="Times New Roman"/>
                <w:color w:val="000000" w:themeColor="text1"/>
                <w:sz w:val="24"/>
                <w:szCs w:val="24"/>
              </w:rPr>
              <w:t xml:space="preserve"> </w:t>
            </w:r>
            <w:r w:rsidR="001F5C94" w:rsidRPr="002122D3">
              <w:rPr>
                <w:rFonts w:ascii="Times New Roman" w:hAnsi="Times New Roman" w:cs="Times New Roman"/>
                <w:bCs/>
                <w:color w:val="000000" w:themeColor="text1"/>
                <w:sz w:val="24"/>
                <w:szCs w:val="24"/>
              </w:rPr>
              <w:t xml:space="preserve">architekto ar </w:t>
            </w:r>
            <w:r w:rsidRPr="002122D3">
              <w:rPr>
                <w:rFonts w:ascii="Times New Roman" w:hAnsi="Times New Roman" w:cs="Times New Roman"/>
                <w:bCs/>
                <w:color w:val="000000" w:themeColor="text1"/>
                <w:sz w:val="24"/>
                <w:szCs w:val="24"/>
              </w:rPr>
              <w:t>statybos inžinieriaus išsilavinimą (pagal Statybos įstatymo 2 str. 1 ir 92 dalis)</w:t>
            </w:r>
            <w:r w:rsidR="00396519">
              <w:rPr>
                <w:rFonts w:ascii="Times New Roman" w:hAnsi="Times New Roman" w:cs="Times New Roman"/>
                <w:bCs/>
                <w:color w:val="000000" w:themeColor="text1"/>
                <w:sz w:val="24"/>
                <w:szCs w:val="24"/>
              </w:rPr>
              <w:t>;</w:t>
            </w:r>
          </w:p>
          <w:p w14:paraId="575C5592" w14:textId="4C27AF8B" w:rsidR="007358D3" w:rsidRPr="002122D3" w:rsidRDefault="007358D3" w:rsidP="007358D3">
            <w:pPr>
              <w:pBdr>
                <w:top w:val="nil"/>
                <w:left w:val="nil"/>
                <w:bottom w:val="nil"/>
                <w:right w:val="nil"/>
                <w:between w:val="nil"/>
                <w:bar w:val="nil"/>
              </w:pBdr>
              <w:tabs>
                <w:tab w:val="left" w:pos="385"/>
              </w:tabs>
              <w:spacing w:after="0" w:line="240" w:lineRule="auto"/>
              <w:jc w:val="both"/>
              <w:rPr>
                <w:rFonts w:ascii="Times New Roman" w:hAnsi="Times New Roman" w:cs="Times New Roman"/>
                <w:bCs/>
                <w:color w:val="000000" w:themeColor="text1"/>
                <w:sz w:val="24"/>
                <w:szCs w:val="24"/>
              </w:rPr>
            </w:pPr>
            <w:r w:rsidRPr="002122D3">
              <w:rPr>
                <w:rFonts w:ascii="Times New Roman" w:hAnsi="Times New Roman" w:cs="Times New Roman"/>
                <w:color w:val="000000" w:themeColor="text1"/>
                <w:sz w:val="24"/>
                <w:szCs w:val="24"/>
              </w:rPr>
              <w:t xml:space="preserve">2. </w:t>
            </w:r>
            <w:r w:rsidR="00396519">
              <w:rPr>
                <w:rFonts w:ascii="Times New Roman" w:hAnsi="Times New Roman" w:cs="Times New Roman"/>
                <w:color w:val="000000" w:themeColor="text1"/>
                <w:sz w:val="24"/>
                <w:szCs w:val="24"/>
              </w:rPr>
              <w:t>b</w:t>
            </w:r>
            <w:bookmarkStart w:id="3" w:name="_GoBack"/>
            <w:bookmarkEnd w:id="3"/>
            <w:r w:rsidRPr="002122D3">
              <w:rPr>
                <w:rFonts w:ascii="Times New Roman" w:hAnsi="Times New Roman" w:cs="Times New Roman"/>
                <w:bCs/>
                <w:color w:val="000000" w:themeColor="text1"/>
                <w:sz w:val="24"/>
                <w:szCs w:val="24"/>
              </w:rPr>
              <w:t>ent vieną nesudėtingojo statinio projekto vadovą ir nesudėtingojo statinio projekto vykdymo priežiūros vadovą, turintį architekto ar statybos inžinieriaus išsilavinimą (pagal Statybos įstatymo 2 str. 1 ir 92 dalis)</w:t>
            </w:r>
            <w:r w:rsidR="001D1E85" w:rsidRPr="002122D3">
              <w:rPr>
                <w:rFonts w:ascii="Times New Roman" w:hAnsi="Times New Roman" w:cs="Times New Roman"/>
                <w:bCs/>
                <w:color w:val="000000" w:themeColor="text1"/>
                <w:sz w:val="24"/>
                <w:szCs w:val="24"/>
              </w:rPr>
              <w:t>.</w:t>
            </w:r>
          </w:p>
          <w:p w14:paraId="45164030" w14:textId="64AED090" w:rsidR="00BD0CE6" w:rsidRPr="00B04A1D" w:rsidRDefault="007358D3" w:rsidP="007358D3">
            <w:pPr>
              <w:tabs>
                <w:tab w:val="left" w:pos="1418"/>
              </w:tabs>
              <w:snapToGrid w:val="0"/>
              <w:spacing w:before="120" w:after="0" w:line="240" w:lineRule="auto"/>
              <w:jc w:val="both"/>
              <w:rPr>
                <w:rFonts w:ascii="Times New Roman" w:hAnsi="Times New Roman" w:cs="Times New Roman"/>
                <w:color w:val="000000" w:themeColor="text1"/>
                <w:sz w:val="24"/>
                <w:szCs w:val="24"/>
                <w:lang w:eastAsia="en-US"/>
              </w:rPr>
            </w:pPr>
            <w:r w:rsidRPr="007358D3">
              <w:rPr>
                <w:rFonts w:ascii="Times New Roman" w:hAnsi="Times New Roman" w:cs="Times New Roman"/>
                <w:bCs/>
                <w:sz w:val="24"/>
                <w:szCs w:val="24"/>
              </w:rPr>
              <w:t xml:space="preserve">Pastaba: tas pats specialistas, turintis reikalaujamą kvalifikaciją, gali vykdyti kelių specialistų pareigas (t. y. į kelias pareigas gali būti siūlomas tas pats specialistas, jei jo </w:t>
            </w:r>
            <w:r w:rsidRPr="007358D3">
              <w:rPr>
                <w:rFonts w:ascii="Times New Roman" w:hAnsi="Times New Roman" w:cs="Times New Roman"/>
                <w:bCs/>
                <w:sz w:val="24"/>
                <w:szCs w:val="24"/>
              </w:rPr>
              <w:lastRenderedPageBreak/>
              <w:t>kvalifikacija atitinka nustatytus reikalavimus).</w:t>
            </w:r>
          </w:p>
        </w:tc>
        <w:tc>
          <w:tcPr>
            <w:tcW w:w="3261" w:type="dxa"/>
            <w:tcBorders>
              <w:top w:val="single" w:sz="4" w:space="0" w:color="000000"/>
              <w:left w:val="single" w:sz="4" w:space="0" w:color="000000"/>
              <w:bottom w:val="single" w:sz="4" w:space="0" w:color="000000"/>
              <w:right w:val="single" w:sz="4" w:space="0" w:color="000000"/>
            </w:tcBorders>
          </w:tcPr>
          <w:p w14:paraId="5BAB7416" w14:textId="77777777" w:rsidR="0003059D" w:rsidRPr="00B04A1D" w:rsidRDefault="0003059D" w:rsidP="00B04A1D">
            <w:pPr>
              <w:pBdr>
                <w:top w:val="nil"/>
                <w:left w:val="nil"/>
                <w:bottom w:val="nil"/>
                <w:right w:val="nil"/>
                <w:between w:val="nil"/>
                <w:bar w:val="nil"/>
              </w:pBdr>
              <w:snapToGrid w:val="0"/>
              <w:spacing w:before="120" w:after="0" w:line="240" w:lineRule="auto"/>
              <w:jc w:val="both"/>
              <w:rPr>
                <w:rFonts w:ascii="Times New Roman" w:eastAsia="Arial Unicode MS" w:hAnsi="Times New Roman" w:cs="Times New Roman"/>
                <w:b/>
                <w:i/>
                <w:iCs/>
                <w:sz w:val="24"/>
                <w:szCs w:val="24"/>
                <w:bdr w:val="nil"/>
              </w:rPr>
            </w:pPr>
            <w:r w:rsidRPr="00B04A1D">
              <w:rPr>
                <w:rFonts w:ascii="Times New Roman" w:eastAsia="Arial Unicode MS" w:hAnsi="Times New Roman" w:cs="Times New Roman"/>
                <w:b/>
                <w:bCs/>
                <w:i/>
                <w:iCs/>
                <w:sz w:val="24"/>
                <w:szCs w:val="24"/>
                <w:bdr w:val="nil"/>
              </w:rPr>
              <w:lastRenderedPageBreak/>
              <w:t>Pateikiama su pasiūlymu:</w:t>
            </w:r>
            <w:r w:rsidRPr="00B04A1D">
              <w:rPr>
                <w:rFonts w:ascii="Times New Roman" w:eastAsia="Arial Unicode MS" w:hAnsi="Times New Roman" w:cs="Times New Roman"/>
                <w:i/>
                <w:iCs/>
                <w:sz w:val="24"/>
                <w:szCs w:val="24"/>
                <w:bdr w:val="nil"/>
              </w:rPr>
              <w:t xml:space="preserve"> </w:t>
            </w:r>
            <w:r w:rsidRPr="00B04A1D">
              <w:rPr>
                <w:rFonts w:ascii="Times New Roman" w:eastAsia="Arial Unicode MS" w:hAnsi="Times New Roman" w:cs="Times New Roman"/>
                <w:bCs/>
                <w:i/>
                <w:iCs/>
                <w:sz w:val="24"/>
                <w:szCs w:val="24"/>
                <w:bdr w:val="nil"/>
              </w:rPr>
              <w:t>EBVPD</w:t>
            </w:r>
          </w:p>
          <w:p w14:paraId="5B9163D4" w14:textId="77777777" w:rsidR="0003059D" w:rsidRPr="00B04A1D" w:rsidRDefault="0003059D" w:rsidP="00B04A1D">
            <w:pPr>
              <w:pBdr>
                <w:top w:val="nil"/>
                <w:left w:val="nil"/>
                <w:bottom w:val="nil"/>
                <w:right w:val="nil"/>
                <w:between w:val="nil"/>
                <w:bar w:val="nil"/>
              </w:pBdr>
              <w:snapToGrid w:val="0"/>
              <w:spacing w:before="120" w:after="0" w:line="240" w:lineRule="auto"/>
              <w:jc w:val="both"/>
              <w:rPr>
                <w:rFonts w:ascii="Times New Roman" w:eastAsia="Arial Unicode MS" w:hAnsi="Times New Roman" w:cs="Times New Roman"/>
                <w:b/>
                <w:sz w:val="24"/>
                <w:szCs w:val="24"/>
                <w:bdr w:val="nil"/>
              </w:rPr>
            </w:pPr>
            <w:r w:rsidRPr="00B04A1D">
              <w:rPr>
                <w:rFonts w:ascii="Times New Roman" w:eastAsia="Arial Unicode MS" w:hAnsi="Times New Roman" w:cs="Times New Roman"/>
                <w:b/>
                <w:i/>
                <w:iCs/>
                <w:sz w:val="24"/>
                <w:szCs w:val="24"/>
                <w:bdr w:val="nil"/>
              </w:rPr>
              <w:t>Dokumentai, kuriuos turės pateikti galimas laimėtojas:</w:t>
            </w:r>
          </w:p>
          <w:p w14:paraId="0C250B6D" w14:textId="1ECD751D" w:rsidR="007358D3" w:rsidRPr="007358D3" w:rsidRDefault="007358D3" w:rsidP="007358D3">
            <w:pPr>
              <w:pBdr>
                <w:top w:val="nil"/>
                <w:left w:val="nil"/>
                <w:bottom w:val="nil"/>
                <w:right w:val="nil"/>
                <w:between w:val="nil"/>
                <w:bar w:val="nil"/>
              </w:pBdr>
              <w:spacing w:after="0" w:line="240" w:lineRule="auto"/>
              <w:jc w:val="both"/>
              <w:rPr>
                <w:rFonts w:ascii="Times New Roman" w:hAnsi="Times New Roman" w:cs="Times New Roman"/>
                <w:color w:val="000000" w:themeColor="text1"/>
                <w:sz w:val="24"/>
                <w:szCs w:val="24"/>
              </w:rPr>
            </w:pPr>
            <w:r w:rsidRPr="007358D3">
              <w:rPr>
                <w:rFonts w:ascii="Times New Roman" w:hAnsi="Times New Roman" w:cs="Times New Roman"/>
                <w:bCs/>
                <w:sz w:val="24"/>
                <w:szCs w:val="24"/>
              </w:rPr>
              <w:t>1.</w:t>
            </w:r>
            <w:r w:rsidRPr="007358D3">
              <w:rPr>
                <w:rFonts w:ascii="Times New Roman" w:hAnsi="Times New Roman" w:cs="Times New Roman"/>
                <w:b/>
                <w:bCs/>
                <w:sz w:val="24"/>
                <w:szCs w:val="24"/>
              </w:rPr>
              <w:t xml:space="preserve"> </w:t>
            </w:r>
            <w:r w:rsidRPr="007358D3">
              <w:rPr>
                <w:rFonts w:ascii="Times New Roman" w:hAnsi="Times New Roman" w:cs="Times New Roman"/>
                <w:sz w:val="24"/>
                <w:szCs w:val="24"/>
              </w:rPr>
              <w:t>Užpildytas už sutarties vykdymą atsakingų specialistų sąrašas</w:t>
            </w:r>
            <w:r w:rsidRPr="007358D3">
              <w:rPr>
                <w:rFonts w:ascii="Times New Roman" w:hAnsi="Times New Roman" w:cs="Times New Roman"/>
                <w:b/>
                <w:bCs/>
                <w:sz w:val="24"/>
                <w:szCs w:val="24"/>
              </w:rPr>
              <w:t xml:space="preserve"> </w:t>
            </w:r>
            <w:r w:rsidRPr="007358D3">
              <w:rPr>
                <w:rFonts w:ascii="Times New Roman" w:hAnsi="Times New Roman" w:cs="Times New Roman"/>
                <w:sz w:val="24"/>
                <w:szCs w:val="24"/>
              </w:rPr>
              <w:t xml:space="preserve">(Pirkimo sąlygų </w:t>
            </w:r>
            <w:r w:rsidR="00715B63" w:rsidRPr="00715B63">
              <w:rPr>
                <w:rFonts w:ascii="Times New Roman" w:hAnsi="Times New Roman" w:cs="Times New Roman"/>
                <w:color w:val="000000" w:themeColor="text1"/>
                <w:sz w:val="24"/>
                <w:szCs w:val="24"/>
              </w:rPr>
              <w:t>8</w:t>
            </w:r>
            <w:r w:rsidRPr="007358D3">
              <w:rPr>
                <w:rFonts w:ascii="Times New Roman" w:hAnsi="Times New Roman" w:cs="Times New Roman"/>
                <w:color w:val="000000" w:themeColor="text1"/>
                <w:sz w:val="24"/>
                <w:szCs w:val="24"/>
              </w:rPr>
              <w:t xml:space="preserve"> priedas).</w:t>
            </w:r>
          </w:p>
          <w:p w14:paraId="04340681" w14:textId="77777777" w:rsidR="007358D3" w:rsidRPr="007358D3" w:rsidRDefault="007358D3" w:rsidP="007358D3">
            <w:pPr>
              <w:pBdr>
                <w:top w:val="nil"/>
                <w:left w:val="nil"/>
                <w:bottom w:val="nil"/>
                <w:right w:val="nil"/>
                <w:between w:val="nil"/>
                <w:bar w:val="nil"/>
              </w:pBdr>
              <w:spacing w:after="0" w:line="240" w:lineRule="auto"/>
              <w:jc w:val="both"/>
              <w:rPr>
                <w:rFonts w:ascii="Times New Roman" w:hAnsi="Times New Roman" w:cs="Times New Roman"/>
                <w:bCs/>
                <w:sz w:val="24"/>
                <w:szCs w:val="24"/>
              </w:rPr>
            </w:pPr>
            <w:r w:rsidRPr="007358D3">
              <w:rPr>
                <w:rFonts w:ascii="Times New Roman" w:hAnsi="Times New Roman" w:cs="Times New Roman"/>
                <w:bCs/>
                <w:sz w:val="24"/>
                <w:szCs w:val="24"/>
              </w:rPr>
              <w:t xml:space="preserve">2. </w:t>
            </w:r>
            <w:r w:rsidRPr="007358D3">
              <w:rPr>
                <w:rFonts w:ascii="Times New Roman" w:hAnsi="Times New Roman" w:cs="Times New Roman"/>
                <w:sz w:val="24"/>
                <w:szCs w:val="24"/>
              </w:rPr>
              <w:t xml:space="preserve"> </w:t>
            </w:r>
            <w:r w:rsidRPr="007358D3">
              <w:rPr>
                <w:rFonts w:ascii="Times New Roman" w:hAnsi="Times New Roman" w:cs="Times New Roman"/>
                <w:bCs/>
                <w:sz w:val="24"/>
                <w:szCs w:val="24"/>
              </w:rPr>
              <w:t xml:space="preserve">Siūlomo specialisto išsilavinimą patvirtinantis dokumentas ar reikalaujamą kvalifikaciją įrodančių atestatų kopijos. </w:t>
            </w:r>
          </w:p>
          <w:p w14:paraId="5AEA354A" w14:textId="77777777" w:rsidR="007358D3" w:rsidRPr="007358D3" w:rsidRDefault="007358D3" w:rsidP="007358D3">
            <w:pPr>
              <w:pBdr>
                <w:top w:val="nil"/>
                <w:left w:val="nil"/>
                <w:bottom w:val="nil"/>
                <w:right w:val="nil"/>
                <w:between w:val="nil"/>
                <w:bar w:val="nil"/>
              </w:pBdr>
              <w:spacing w:after="0" w:line="240" w:lineRule="auto"/>
              <w:jc w:val="both"/>
              <w:rPr>
                <w:rFonts w:ascii="Times New Roman" w:hAnsi="Times New Roman" w:cs="Times New Roman"/>
                <w:b/>
                <w:bCs/>
                <w:i/>
                <w:sz w:val="24"/>
                <w:szCs w:val="24"/>
              </w:rPr>
            </w:pPr>
            <w:r w:rsidRPr="007358D3">
              <w:rPr>
                <w:rFonts w:ascii="Times New Roman" w:hAnsi="Times New Roman" w:cs="Times New Roman"/>
                <w:b/>
                <w:bCs/>
                <w:i/>
                <w:sz w:val="24"/>
                <w:szCs w:val="24"/>
              </w:rPr>
              <w:t xml:space="preserve">Pastaba: </w:t>
            </w:r>
          </w:p>
          <w:p w14:paraId="01A945A0" w14:textId="660B3B16" w:rsidR="0003059D" w:rsidRPr="00B04A1D" w:rsidRDefault="007358D3" w:rsidP="007358D3">
            <w:pPr>
              <w:snapToGrid w:val="0"/>
              <w:spacing w:after="0" w:line="240" w:lineRule="auto"/>
              <w:jc w:val="both"/>
              <w:rPr>
                <w:rFonts w:ascii="Times New Roman" w:eastAsia="Arial Unicode MS" w:hAnsi="Times New Roman" w:cs="Times New Roman"/>
                <w:b/>
                <w:bCs/>
                <w:sz w:val="24"/>
                <w:szCs w:val="24"/>
                <w:bdr w:val="nil"/>
              </w:rPr>
            </w:pPr>
            <w:r w:rsidRPr="007358D3">
              <w:rPr>
                <w:rFonts w:ascii="Times New Roman" w:hAnsi="Times New Roman" w:cs="Times New Roman"/>
                <w:bCs/>
                <w:i/>
                <w:sz w:val="24"/>
                <w:szCs w:val="24"/>
              </w:rPr>
              <w:t>Jei specialistas/-ai yra fizinis/-</w:t>
            </w:r>
            <w:proofErr w:type="spellStart"/>
            <w:r w:rsidRPr="007358D3">
              <w:rPr>
                <w:rFonts w:ascii="Times New Roman" w:hAnsi="Times New Roman" w:cs="Times New Roman"/>
                <w:bCs/>
                <w:i/>
                <w:sz w:val="24"/>
                <w:szCs w:val="24"/>
              </w:rPr>
              <w:t>iai</w:t>
            </w:r>
            <w:proofErr w:type="spellEnd"/>
            <w:r w:rsidRPr="007358D3">
              <w:rPr>
                <w:rFonts w:ascii="Times New Roman" w:hAnsi="Times New Roman" w:cs="Times New Roman"/>
                <w:bCs/>
                <w:i/>
                <w:sz w:val="24"/>
                <w:szCs w:val="24"/>
              </w:rPr>
              <w:t xml:space="preserve"> asmuo/-</w:t>
            </w:r>
            <w:proofErr w:type="spellStart"/>
            <w:r w:rsidRPr="007358D3">
              <w:rPr>
                <w:rFonts w:ascii="Times New Roman" w:hAnsi="Times New Roman" w:cs="Times New Roman"/>
                <w:bCs/>
                <w:i/>
                <w:sz w:val="24"/>
                <w:szCs w:val="24"/>
              </w:rPr>
              <w:t>enys</w:t>
            </w:r>
            <w:proofErr w:type="spellEnd"/>
            <w:r w:rsidRPr="007358D3">
              <w:rPr>
                <w:rFonts w:ascii="Times New Roman" w:hAnsi="Times New Roman" w:cs="Times New Roman"/>
                <w:bCs/>
                <w:i/>
                <w:sz w:val="24"/>
                <w:szCs w:val="24"/>
              </w:rPr>
              <w:t xml:space="preserve">  (</w:t>
            </w:r>
            <w:proofErr w:type="spellStart"/>
            <w:r w:rsidRPr="007358D3">
              <w:rPr>
                <w:rFonts w:ascii="Times New Roman" w:hAnsi="Times New Roman" w:cs="Times New Roman"/>
                <w:bCs/>
                <w:i/>
                <w:sz w:val="24"/>
                <w:szCs w:val="24"/>
              </w:rPr>
              <w:t>kvazisubtiekėjai</w:t>
            </w:r>
            <w:proofErr w:type="spellEnd"/>
            <w:r w:rsidRPr="007358D3">
              <w:rPr>
                <w:rFonts w:ascii="Times New Roman" w:hAnsi="Times New Roman" w:cs="Times New Roman"/>
                <w:bCs/>
                <w:i/>
                <w:sz w:val="24"/>
                <w:szCs w:val="24"/>
              </w:rPr>
              <w:t>), pateikiamas/-i sutikimas/-ai ar kiti dokumentai, patvirtinantis/-</w:t>
            </w:r>
            <w:proofErr w:type="spellStart"/>
            <w:r w:rsidRPr="007358D3">
              <w:rPr>
                <w:rFonts w:ascii="Times New Roman" w:hAnsi="Times New Roman" w:cs="Times New Roman"/>
                <w:bCs/>
                <w:i/>
                <w:sz w:val="24"/>
                <w:szCs w:val="24"/>
              </w:rPr>
              <w:t>ys</w:t>
            </w:r>
            <w:proofErr w:type="spellEnd"/>
            <w:r w:rsidRPr="007358D3">
              <w:rPr>
                <w:rFonts w:ascii="Times New Roman" w:hAnsi="Times New Roman" w:cs="Times New Roman"/>
                <w:bCs/>
                <w:i/>
                <w:sz w:val="24"/>
                <w:szCs w:val="24"/>
              </w:rPr>
              <w:t>, kad laimėjimo atveju jis/-</w:t>
            </w:r>
            <w:proofErr w:type="spellStart"/>
            <w:r w:rsidRPr="007358D3">
              <w:rPr>
                <w:rFonts w:ascii="Times New Roman" w:hAnsi="Times New Roman" w:cs="Times New Roman"/>
                <w:bCs/>
                <w:i/>
                <w:sz w:val="24"/>
                <w:szCs w:val="24"/>
              </w:rPr>
              <w:t>ie</w:t>
            </w:r>
            <w:proofErr w:type="spellEnd"/>
            <w:r w:rsidRPr="007358D3">
              <w:rPr>
                <w:rFonts w:ascii="Times New Roman" w:hAnsi="Times New Roman" w:cs="Times New Roman"/>
                <w:bCs/>
                <w:i/>
                <w:sz w:val="24"/>
                <w:szCs w:val="24"/>
              </w:rPr>
              <w:t xml:space="preserve"> bus įdarbintas/-i įmonėje ir sutiks teikti sutartyje nurodytas paslaugas ir patvirtinimas/-ai, kad pirkimo laimėjimo atveju bus įdarbintas/-i. Jei siūlomas/-i specialistas/-ai nėra įmonės darbuotojas/-ai ir nebus įdarbintas/-i tiekėjo įmonėje – jis/-</w:t>
            </w:r>
            <w:proofErr w:type="spellStart"/>
            <w:r w:rsidRPr="007358D3">
              <w:rPr>
                <w:rFonts w:ascii="Times New Roman" w:hAnsi="Times New Roman" w:cs="Times New Roman"/>
                <w:bCs/>
                <w:i/>
                <w:sz w:val="24"/>
                <w:szCs w:val="24"/>
              </w:rPr>
              <w:t>ie</w:t>
            </w:r>
            <w:proofErr w:type="spellEnd"/>
            <w:r w:rsidRPr="007358D3">
              <w:rPr>
                <w:rFonts w:ascii="Times New Roman" w:hAnsi="Times New Roman" w:cs="Times New Roman"/>
                <w:bCs/>
                <w:i/>
                <w:sz w:val="24"/>
                <w:szCs w:val="24"/>
              </w:rPr>
              <w:t xml:space="preserve"> laikomas/-i subtiekėju/-</w:t>
            </w:r>
            <w:proofErr w:type="spellStart"/>
            <w:r w:rsidRPr="007358D3">
              <w:rPr>
                <w:rFonts w:ascii="Times New Roman" w:hAnsi="Times New Roman" w:cs="Times New Roman"/>
                <w:bCs/>
                <w:i/>
                <w:sz w:val="24"/>
                <w:szCs w:val="24"/>
              </w:rPr>
              <w:t>ais</w:t>
            </w:r>
            <w:proofErr w:type="spellEnd"/>
            <w:r w:rsidRPr="007358D3">
              <w:rPr>
                <w:rFonts w:ascii="Times New Roman" w:hAnsi="Times New Roman" w:cs="Times New Roman"/>
                <w:bCs/>
                <w:i/>
                <w:sz w:val="24"/>
                <w:szCs w:val="24"/>
              </w:rPr>
              <w:t>.</w:t>
            </w:r>
            <w:r w:rsidR="0003059D" w:rsidRPr="00B04A1D">
              <w:rPr>
                <w:rFonts w:ascii="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14B1AF2F" w14:textId="77777777" w:rsidR="003D5D88" w:rsidRPr="00B04A1D" w:rsidRDefault="003D5D88" w:rsidP="00B04A1D">
            <w:pPr>
              <w:pStyle w:val="Sraopastraipa"/>
              <w:numPr>
                <w:ilvl w:val="0"/>
                <w:numId w:val="3"/>
              </w:numPr>
              <w:shd w:val="clear" w:color="auto" w:fill="FFFFFF"/>
              <w:tabs>
                <w:tab w:val="left" w:pos="167"/>
                <w:tab w:val="left" w:pos="309"/>
              </w:tabs>
              <w:suppressAutoHyphens/>
              <w:autoSpaceDN w:val="0"/>
              <w:snapToGrid w:val="0"/>
              <w:spacing w:before="120" w:after="0" w:line="240" w:lineRule="auto"/>
              <w:ind w:left="0" w:firstLine="0"/>
              <w:contextualSpacing w:val="0"/>
              <w:jc w:val="both"/>
              <w:textAlignment w:val="baseline"/>
              <w:rPr>
                <w:rFonts w:ascii="Times New Roman" w:hAnsi="Times New Roman" w:cs="Times New Roman"/>
                <w:i/>
                <w:color w:val="000000" w:themeColor="text1"/>
                <w:sz w:val="24"/>
                <w:szCs w:val="24"/>
                <w:lang w:val="lt-LT"/>
              </w:rPr>
            </w:pPr>
            <w:r w:rsidRPr="00B04A1D">
              <w:rPr>
                <w:rFonts w:ascii="Times New Roman" w:hAnsi="Times New Roman" w:cs="Times New Roman"/>
                <w:i/>
                <w:color w:val="000000" w:themeColor="text1"/>
                <w:sz w:val="24"/>
                <w:szCs w:val="24"/>
                <w:lang w:val="lt-LT"/>
              </w:rPr>
              <w:t>Jeigu pasiūlymą teikia ūkio subjektų grupė – reikalavimą turi atitikti ūkio subjektų grupės nario (-</w:t>
            </w:r>
            <w:proofErr w:type="spellStart"/>
            <w:r w:rsidRPr="00B04A1D">
              <w:rPr>
                <w:rFonts w:ascii="Times New Roman" w:hAnsi="Times New Roman" w:cs="Times New Roman"/>
                <w:i/>
                <w:color w:val="000000" w:themeColor="text1"/>
                <w:sz w:val="24"/>
                <w:szCs w:val="24"/>
                <w:lang w:val="lt-LT"/>
              </w:rPr>
              <w:t>ių</w:t>
            </w:r>
            <w:proofErr w:type="spellEnd"/>
            <w:r w:rsidRPr="00B04A1D">
              <w:rPr>
                <w:rFonts w:ascii="Times New Roman" w:hAnsi="Times New Roman" w:cs="Times New Roman"/>
                <w:i/>
                <w:color w:val="000000" w:themeColor="text1"/>
                <w:sz w:val="24"/>
                <w:szCs w:val="24"/>
                <w:lang w:val="lt-LT"/>
              </w:rPr>
              <w:t>) specialistai, atsižvelgiant į jų prisiimamus įsipareigojimus pirkimo sutarčiai vykdyti;</w:t>
            </w:r>
          </w:p>
          <w:p w14:paraId="7F9A67CD" w14:textId="77777777" w:rsidR="003D5D88" w:rsidRPr="00B04A1D" w:rsidRDefault="003D5D88" w:rsidP="00B04A1D">
            <w:pPr>
              <w:numPr>
                <w:ilvl w:val="0"/>
                <w:numId w:val="3"/>
              </w:numPr>
              <w:shd w:val="clear" w:color="auto" w:fill="FFFFFF"/>
              <w:tabs>
                <w:tab w:val="left" w:pos="167"/>
              </w:tabs>
              <w:suppressAutoHyphens/>
              <w:autoSpaceDN w:val="0"/>
              <w:snapToGrid w:val="0"/>
              <w:spacing w:before="120" w:after="0" w:line="240" w:lineRule="auto"/>
              <w:ind w:left="0" w:firstLine="0"/>
              <w:jc w:val="both"/>
              <w:textAlignment w:val="baseline"/>
              <w:rPr>
                <w:rFonts w:ascii="Times New Roman" w:hAnsi="Times New Roman" w:cs="Times New Roman"/>
                <w:i/>
                <w:color w:val="000000" w:themeColor="text1"/>
                <w:sz w:val="24"/>
                <w:szCs w:val="24"/>
              </w:rPr>
            </w:pPr>
            <w:r w:rsidRPr="00B04A1D">
              <w:rPr>
                <w:rFonts w:ascii="Times New Roman" w:hAnsi="Times New Roman" w:cs="Times New Roman"/>
                <w:i/>
                <w:color w:val="000000" w:themeColor="text1"/>
                <w:sz w:val="24"/>
                <w:szCs w:val="24"/>
              </w:rPr>
              <w:t>Tiekėjas gali remtis kitų ūkio subjektų pajėgumais tik tuo atveju, jeigu tie subjektai (jų darbuotojai) patys vykdys tą pirkimo sutarties dalį, kuriai reikia jų turimų pajėgumų;</w:t>
            </w:r>
          </w:p>
          <w:p w14:paraId="55E0AE44" w14:textId="618D197C" w:rsidR="0003059D" w:rsidRPr="00B04A1D" w:rsidRDefault="003D5D88" w:rsidP="00B04A1D">
            <w:pPr>
              <w:pBdr>
                <w:top w:val="nil"/>
                <w:left w:val="nil"/>
                <w:bottom w:val="nil"/>
                <w:right w:val="nil"/>
                <w:between w:val="nil"/>
                <w:bar w:val="nil"/>
              </w:pBdr>
              <w:snapToGrid w:val="0"/>
              <w:spacing w:before="120" w:after="0" w:line="240" w:lineRule="auto"/>
              <w:jc w:val="both"/>
              <w:rPr>
                <w:rFonts w:ascii="Times New Roman" w:eastAsia="Arial Unicode MS" w:hAnsi="Times New Roman" w:cs="Times New Roman"/>
                <w:sz w:val="24"/>
                <w:szCs w:val="24"/>
                <w:bdr w:val="nil"/>
              </w:rPr>
            </w:pPr>
            <w:r w:rsidRPr="00B04A1D">
              <w:rPr>
                <w:rFonts w:ascii="Times New Roman" w:hAnsi="Times New Roman" w:cs="Times New Roman"/>
                <w:i/>
                <w:color w:val="000000" w:themeColor="text1"/>
                <w:sz w:val="24"/>
                <w:szCs w:val="24"/>
              </w:rPr>
              <w:t>Subtiekėjai – jei tiekėjas (jo pasitelkiami specialistai) pats atitinka nustatytą reikalavimą, tačiau ketina pasitelkti subtiekėjus (jo specialistus), subtiekėjų specialistai privalo atitikti nustatytus</w:t>
            </w:r>
            <w:r w:rsidRPr="00B04A1D">
              <w:rPr>
                <w:rFonts w:ascii="Times New Roman" w:hAnsi="Times New Roman" w:cs="Times New Roman"/>
                <w:b/>
                <w:bCs/>
                <w:i/>
                <w:color w:val="000000" w:themeColor="text1"/>
                <w:sz w:val="24"/>
                <w:szCs w:val="24"/>
              </w:rPr>
              <w:t xml:space="preserve"> </w:t>
            </w:r>
            <w:r w:rsidRPr="00B04A1D">
              <w:rPr>
                <w:rFonts w:ascii="Times New Roman" w:hAnsi="Times New Roman" w:cs="Times New Roman"/>
                <w:i/>
                <w:color w:val="000000" w:themeColor="text1"/>
                <w:sz w:val="24"/>
                <w:szCs w:val="24"/>
              </w:rPr>
              <w:t>reikalavimus, jeigu subtiekėjai (jų darbuotojai) patys vykdys tą pirkimo sutarties dalį, kuriai reikia nustatytos kvalifikacijos.</w:t>
            </w:r>
          </w:p>
        </w:tc>
      </w:tr>
      <w:tr w:rsidR="0003059D" w:rsidRPr="00B04A1D" w14:paraId="36DB9CCB" w14:textId="77777777" w:rsidTr="00C6165F">
        <w:tc>
          <w:tcPr>
            <w:tcW w:w="9788" w:type="dxa"/>
            <w:gridSpan w:val="5"/>
            <w:tcBorders>
              <w:top w:val="single" w:sz="4" w:space="0" w:color="000000"/>
              <w:left w:val="single" w:sz="4" w:space="0" w:color="000000"/>
              <w:bottom w:val="single" w:sz="4" w:space="0" w:color="000000"/>
              <w:right w:val="single" w:sz="4" w:space="0" w:color="000000"/>
            </w:tcBorders>
          </w:tcPr>
          <w:p w14:paraId="4F8B6BCF" w14:textId="77777777" w:rsidR="0003059D" w:rsidRPr="00B04A1D" w:rsidRDefault="0003059D" w:rsidP="00B04A1D">
            <w:pPr>
              <w:pBdr>
                <w:top w:val="nil"/>
                <w:left w:val="nil"/>
                <w:bottom w:val="nil"/>
                <w:right w:val="nil"/>
                <w:between w:val="nil"/>
                <w:bar w:val="nil"/>
              </w:pBdr>
              <w:snapToGrid w:val="0"/>
              <w:spacing w:before="120" w:after="0" w:line="240" w:lineRule="auto"/>
              <w:jc w:val="both"/>
              <w:rPr>
                <w:rFonts w:ascii="Times New Roman" w:eastAsia="Arial Unicode MS" w:hAnsi="Times New Roman" w:cs="Times New Roman"/>
                <w:color w:val="000000"/>
                <w:sz w:val="24"/>
                <w:szCs w:val="24"/>
                <w:bdr w:val="nil"/>
              </w:rPr>
            </w:pPr>
            <w:r w:rsidRPr="00B04A1D">
              <w:rPr>
                <w:rFonts w:ascii="Times New Roman" w:eastAsia="Arial Unicode MS" w:hAnsi="Times New Roman" w:cs="Times New Roman"/>
                <w:color w:val="000000"/>
                <w:sz w:val="24"/>
                <w:szCs w:val="24"/>
                <w:bdr w:val="nil"/>
              </w:rPr>
              <w:t>Pastabos:</w:t>
            </w:r>
          </w:p>
          <w:p w14:paraId="7C1E111C" w14:textId="77777777" w:rsidR="009A1777" w:rsidRPr="00B04A1D" w:rsidRDefault="003D5D88" w:rsidP="00B04A1D">
            <w:pPr>
              <w:pStyle w:val="Sraopastraipa"/>
              <w:numPr>
                <w:ilvl w:val="0"/>
                <w:numId w:val="4"/>
              </w:numPr>
              <w:pBdr>
                <w:top w:val="nil"/>
                <w:left w:val="nil"/>
                <w:bottom w:val="nil"/>
                <w:right w:val="nil"/>
                <w:between w:val="nil"/>
                <w:bar w:val="nil"/>
              </w:pBdr>
              <w:snapToGrid w:val="0"/>
              <w:spacing w:before="120" w:after="0" w:line="240" w:lineRule="auto"/>
              <w:contextualSpacing w:val="0"/>
              <w:jc w:val="both"/>
              <w:rPr>
                <w:rFonts w:ascii="Times New Roman" w:eastAsia="Arial Unicode MS" w:hAnsi="Times New Roman" w:cs="Times New Roman"/>
                <w:color w:val="000000"/>
                <w:sz w:val="24"/>
                <w:szCs w:val="24"/>
                <w:bdr w:val="nil"/>
                <w:lang w:val="lt-LT"/>
              </w:rPr>
            </w:pPr>
            <w:r w:rsidRPr="00B04A1D">
              <w:rPr>
                <w:rFonts w:ascii="Times New Roman" w:eastAsia="Arial Unicode MS" w:hAnsi="Times New Roman" w:cs="Times New Roman"/>
                <w:color w:val="000000"/>
                <w:sz w:val="24"/>
                <w:szCs w:val="24"/>
                <w:bdr w:val="nil"/>
                <w:lang w:val="lt-LT"/>
              </w:rPr>
              <w:t>Specialistų kvalifikacija turi būti įgyta iki pasiūlymų pateikimo termino pabaigos.</w:t>
            </w:r>
            <w:r w:rsidR="0003059D" w:rsidRPr="00B04A1D">
              <w:rPr>
                <w:rFonts w:ascii="Times New Roman" w:eastAsia="Arial Unicode MS" w:hAnsi="Times New Roman" w:cs="Times New Roman"/>
                <w:color w:val="000000"/>
                <w:sz w:val="24"/>
                <w:szCs w:val="24"/>
                <w:bdr w:val="nil"/>
                <w:lang w:val="lt-LT"/>
              </w:rPr>
              <w:t xml:space="preserve"> </w:t>
            </w:r>
          </w:p>
          <w:p w14:paraId="32B3CD66" w14:textId="221E3683" w:rsidR="0003059D" w:rsidRPr="00B04A1D" w:rsidRDefault="0003059D" w:rsidP="00B04A1D">
            <w:pPr>
              <w:pStyle w:val="Sraopastraipa"/>
              <w:numPr>
                <w:ilvl w:val="0"/>
                <w:numId w:val="4"/>
              </w:numPr>
              <w:pBdr>
                <w:top w:val="nil"/>
                <w:left w:val="nil"/>
                <w:bottom w:val="nil"/>
                <w:right w:val="nil"/>
                <w:between w:val="nil"/>
                <w:bar w:val="nil"/>
              </w:pBdr>
              <w:snapToGrid w:val="0"/>
              <w:spacing w:before="120" w:after="0" w:line="240" w:lineRule="auto"/>
              <w:contextualSpacing w:val="0"/>
              <w:jc w:val="both"/>
              <w:rPr>
                <w:rFonts w:ascii="Times New Roman" w:eastAsia="Arial Unicode MS" w:hAnsi="Times New Roman" w:cs="Times New Roman"/>
                <w:color w:val="000000"/>
                <w:sz w:val="24"/>
                <w:szCs w:val="24"/>
                <w:bdr w:val="nil"/>
              </w:rPr>
            </w:pPr>
            <w:r w:rsidRPr="001F5C94">
              <w:rPr>
                <w:rFonts w:ascii="Times New Roman" w:eastAsia="Arial Unicode MS" w:hAnsi="Times New Roman" w:cs="Times New Roman"/>
                <w:color w:val="000000" w:themeColor="text1"/>
                <w:sz w:val="24"/>
                <w:szCs w:val="24"/>
                <w:bdr w:val="nil"/>
                <w:lang w:val="lt-LT"/>
              </w:rPr>
              <w:t>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r w:rsidRPr="001F5C94">
              <w:rPr>
                <w:rFonts w:ascii="Times New Roman" w:eastAsia="Arial Unicode MS" w:hAnsi="Times New Roman" w:cs="Times New Roman"/>
                <w:color w:val="000000" w:themeColor="text1"/>
                <w:sz w:val="24"/>
                <w:szCs w:val="24"/>
                <w:bdr w:val="nil"/>
              </w:rPr>
              <w:t>.</w:t>
            </w:r>
          </w:p>
        </w:tc>
      </w:tr>
    </w:tbl>
    <w:p w14:paraId="1FF5A071" w14:textId="77777777" w:rsidR="00B4187E" w:rsidRPr="007230DC" w:rsidRDefault="00B4187E" w:rsidP="00982698">
      <w:pPr>
        <w:spacing w:after="0" w:line="20" w:lineRule="atLeast"/>
        <w:jc w:val="both"/>
        <w:rPr>
          <w:rFonts w:ascii="Times New Roman" w:eastAsiaTheme="minorHAnsi" w:hAnsi="Times New Roman" w:cs="Times New Roman"/>
          <w:i/>
          <w:color w:val="000000" w:themeColor="text1"/>
          <w:sz w:val="24"/>
          <w:szCs w:val="24"/>
          <w:lang w:eastAsia="en-US"/>
        </w:rPr>
      </w:pPr>
    </w:p>
    <w:p w14:paraId="35420C4C" w14:textId="77777777" w:rsidR="007C4783" w:rsidRPr="007C4783" w:rsidRDefault="007C4783" w:rsidP="0000186A">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78439FD1" w14:textId="46818703" w:rsidR="00317FD5" w:rsidRDefault="00317FD5" w:rsidP="009D306D">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w:t>
      </w:r>
      <w:proofErr w:type="spellStart"/>
      <w:r w:rsidR="009D306D" w:rsidRPr="00241CCD">
        <w:rPr>
          <w:rFonts w:ascii="Times New Roman" w:hAnsi="Times New Roman" w:cs="Times New Roman"/>
          <w:sz w:val="24"/>
          <w:szCs w:val="24"/>
          <w:lang w:val="lt-LT"/>
        </w:rPr>
        <w:t>kvazisubtiekėjai</w:t>
      </w:r>
      <w:proofErr w:type="spellEnd"/>
      <w:r w:rsidR="009D306D" w:rsidRPr="00241CCD">
        <w:rPr>
          <w:rFonts w:ascii="Times New Roman" w:hAnsi="Times New Roman" w:cs="Times New Roman"/>
          <w:sz w:val="24"/>
          <w:szCs w:val="24"/>
          <w:lang w:val="lt-LT"/>
        </w:rPr>
        <w:t>)</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subrangovai turi būti nurodyti pasiūlymo formoje (</w:t>
      </w:r>
      <w:r w:rsidR="003A12CA">
        <w:rPr>
          <w:rFonts w:ascii="Times New Roman" w:hAnsi="Times New Roman" w:cs="Times New Roman"/>
          <w:sz w:val="24"/>
          <w:szCs w:val="24"/>
          <w:lang w:val="lt-LT"/>
        </w:rPr>
        <w:t>specialiųjų p</w:t>
      </w:r>
      <w:r w:rsidRPr="00241CCD">
        <w:rPr>
          <w:rFonts w:ascii="Times New Roman" w:hAnsi="Times New Roman" w:cs="Times New Roman"/>
          <w:sz w:val="24"/>
          <w:szCs w:val="24"/>
          <w:lang w:val="lt-LT"/>
        </w:rPr>
        <w:t xml:space="preserve">irkimo </w:t>
      </w:r>
      <w:r w:rsidRPr="002122D3">
        <w:rPr>
          <w:rFonts w:ascii="Times New Roman" w:hAnsi="Times New Roman" w:cs="Times New Roman"/>
          <w:color w:val="000000" w:themeColor="text1"/>
          <w:sz w:val="24"/>
          <w:szCs w:val="24"/>
          <w:lang w:val="lt-LT"/>
        </w:rPr>
        <w:t xml:space="preserve">sąlygų </w:t>
      </w:r>
      <w:r w:rsidR="00442792" w:rsidRPr="002122D3">
        <w:rPr>
          <w:rFonts w:ascii="Times New Roman" w:hAnsi="Times New Roman" w:cs="Times New Roman"/>
          <w:color w:val="000000" w:themeColor="text1"/>
          <w:sz w:val="24"/>
          <w:szCs w:val="24"/>
          <w:lang w:val="lt-LT"/>
        </w:rPr>
        <w:t>6</w:t>
      </w:r>
      <w:r w:rsidRPr="002122D3">
        <w:rPr>
          <w:rFonts w:ascii="Times New Roman" w:hAnsi="Times New Roman" w:cs="Times New Roman"/>
          <w:color w:val="000000" w:themeColor="text1"/>
          <w:sz w:val="24"/>
          <w:szCs w:val="24"/>
          <w:lang w:val="lt-LT"/>
        </w:rPr>
        <w:t xml:space="preserve"> priedas</w:t>
      </w:r>
      <w:r w:rsidRPr="00241CCD">
        <w:rPr>
          <w:rFonts w:ascii="Times New Roman" w:hAnsi="Times New Roman" w:cs="Times New Roman"/>
          <w:sz w:val="24"/>
          <w:szCs w:val="24"/>
          <w:lang w:val="lt-LT"/>
        </w:rPr>
        <w:t xml:space="preserve">). Tiekėjas įsipareigoja, kad pirkimo sutartį vykdys tik tokią teisę turintys fiziniai ar juridiniai asmenys. </w:t>
      </w:r>
    </w:p>
    <w:p w14:paraId="537834D5" w14:textId="1B1E93AF" w:rsidR="00D652A2" w:rsidRDefault="001D6D3C" w:rsidP="007230DC">
      <w:pPr>
        <w:pStyle w:val="Sraopastraipa"/>
        <w:numPr>
          <w:ilvl w:val="0"/>
          <w:numId w:val="1"/>
        </w:numPr>
        <w:tabs>
          <w:tab w:val="left" w:pos="709"/>
          <w:tab w:val="left" w:pos="851"/>
        </w:tabs>
        <w:spacing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Jeigu tiekėjas pasiūlyme nurodo specialistą (fizinį asmenį) (pasiūlymo formoje), kuris</w:t>
      </w:r>
      <w:r w:rsidRPr="007C4783">
        <w:rPr>
          <w:rFonts w:ascii="Times New Roman" w:hAnsi="Times New Roman" w:cs="Times New Roman"/>
          <w:sz w:val="24"/>
          <w:szCs w:val="24"/>
          <w:lang w:val="lt-LT"/>
        </w:rPr>
        <w:t xml:space="preserve"> pasiūlymo pateikimo metu nėra tiekėjo ar jo pasitelkiamų subtiekėjų darbuotojas, tačiau kurį laimėjimo ir sutarties sudarymo atveju ketina pasitelkti</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kvazisubtiekėjąi</w:t>
      </w:r>
      <w:proofErr w:type="spellEnd"/>
      <w:r>
        <w:rPr>
          <w:rFonts w:ascii="Times New Roman" w:hAnsi="Times New Roman" w:cs="Times New Roman"/>
          <w:sz w:val="24"/>
          <w:szCs w:val="24"/>
          <w:lang w:val="lt-LT"/>
        </w:rPr>
        <w:t>)</w:t>
      </w:r>
      <w:r w:rsidRPr="007C4783">
        <w:rPr>
          <w:rFonts w:ascii="Times New Roman" w:hAnsi="Times New Roman" w:cs="Times New Roman"/>
          <w:sz w:val="24"/>
          <w:szCs w:val="24"/>
          <w:lang w:val="lt-LT"/>
        </w:rPr>
        <w:t xml:space="preserve">,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w:t>
      </w:r>
      <w:r>
        <w:rPr>
          <w:rFonts w:ascii="Times New Roman" w:hAnsi="Times New Roman" w:cs="Times New Roman"/>
          <w:sz w:val="24"/>
          <w:szCs w:val="24"/>
          <w:lang w:val="lt-LT"/>
        </w:rPr>
        <w:t>perkančiajai organizacijai</w:t>
      </w:r>
      <w:r w:rsidRPr="007C4783">
        <w:rPr>
          <w:rFonts w:ascii="Times New Roman" w:hAnsi="Times New Roman" w:cs="Times New Roman"/>
          <w:sz w:val="24"/>
          <w:szCs w:val="24"/>
          <w:lang w:val="lt-LT"/>
        </w:rPr>
        <w:t xml:space="preserve">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5040FF26" w14:textId="636C7959" w:rsidR="00D652A2" w:rsidRDefault="00D652A2" w:rsidP="007230DC">
      <w:pPr>
        <w:pStyle w:val="Sraopastraipa"/>
        <w:numPr>
          <w:ilvl w:val="0"/>
          <w:numId w:val="1"/>
        </w:numPr>
        <w:tabs>
          <w:tab w:val="left" w:pos="709"/>
          <w:tab w:val="left" w:pos="851"/>
        </w:tabs>
        <w:spacing w:after="0" w:line="240" w:lineRule="auto"/>
        <w:ind w:left="0" w:firstLine="0"/>
        <w:contextualSpacing w:val="0"/>
        <w:jc w:val="both"/>
        <w:rPr>
          <w:rFonts w:ascii="Times New Roman" w:hAnsi="Times New Roman" w:cs="Times New Roman"/>
          <w:sz w:val="24"/>
          <w:szCs w:val="24"/>
          <w:lang w:val="lt-LT"/>
        </w:rPr>
      </w:pPr>
      <w:r w:rsidRPr="000648B8">
        <w:rPr>
          <w:rFonts w:ascii="Times New Roman" w:hAnsi="Times New Roman" w:cs="Times New Roman"/>
          <w:sz w:val="24"/>
          <w:szCs w:val="24"/>
          <w:lang w:val="lt-LT"/>
        </w:rPr>
        <w:t>Tiekėjai turi atitikti šiame priede nustatytus reikalavimus dėl aplinkos apsaugos vadybos sistemos standartų laikymosi</w:t>
      </w:r>
      <w:r>
        <w:rPr>
          <w:rFonts w:ascii="Times New Roman" w:hAnsi="Times New Roman" w:cs="Times New Roman"/>
          <w:sz w:val="24"/>
          <w:szCs w:val="24"/>
          <w:lang w:val="lt-LT"/>
        </w:rPr>
        <w:t>:</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845"/>
        <w:gridCol w:w="3534"/>
        <w:gridCol w:w="2977"/>
      </w:tblGrid>
      <w:tr w:rsidR="00D652A2" w:rsidRPr="00D85B41" w14:paraId="1B441804" w14:textId="77777777" w:rsidTr="001D1E85">
        <w:tc>
          <w:tcPr>
            <w:tcW w:w="704" w:type="dxa"/>
            <w:tcBorders>
              <w:top w:val="single" w:sz="4" w:space="0" w:color="000000"/>
              <w:left w:val="single" w:sz="4" w:space="0" w:color="000000"/>
              <w:bottom w:val="single" w:sz="4" w:space="0" w:color="000000"/>
              <w:right w:val="single" w:sz="4" w:space="0" w:color="000000"/>
            </w:tcBorders>
            <w:vAlign w:val="center"/>
          </w:tcPr>
          <w:p w14:paraId="68893C0E" w14:textId="77777777" w:rsidR="00D652A2" w:rsidRPr="00D85B41" w:rsidRDefault="00D652A2" w:rsidP="0078000E">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4"/>
                <w:szCs w:val="24"/>
                <w:bdr w:val="nil"/>
                <w:lang w:eastAsia="en-US"/>
              </w:rPr>
            </w:pPr>
            <w:r w:rsidRPr="00D85B41">
              <w:rPr>
                <w:rFonts w:ascii="Times New Roman" w:eastAsia="Arial Unicode MS" w:hAnsi="Times New Roman" w:cs="Times New Roman"/>
                <w:b/>
                <w:sz w:val="24"/>
                <w:szCs w:val="24"/>
                <w:bdr w:val="nil"/>
                <w:lang w:eastAsia="en-US"/>
              </w:rPr>
              <w:t>Eil.</w:t>
            </w:r>
          </w:p>
          <w:p w14:paraId="73D1CA76" w14:textId="77777777" w:rsidR="00D652A2" w:rsidRPr="00D85B41" w:rsidRDefault="00D652A2" w:rsidP="0078000E">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en-US"/>
              </w:rPr>
            </w:pPr>
            <w:r w:rsidRPr="00D85B41">
              <w:rPr>
                <w:rFonts w:ascii="Times New Roman" w:eastAsia="Arial Unicode MS" w:hAnsi="Times New Roman" w:cs="Times New Roman"/>
                <w:b/>
                <w:sz w:val="24"/>
                <w:szCs w:val="24"/>
                <w:bdr w:val="nil"/>
                <w:lang w:eastAsia="en-US"/>
              </w:rPr>
              <w:t>Nr.</w:t>
            </w:r>
          </w:p>
        </w:tc>
        <w:tc>
          <w:tcPr>
            <w:tcW w:w="2845" w:type="dxa"/>
            <w:tcBorders>
              <w:top w:val="single" w:sz="4" w:space="0" w:color="000000"/>
              <w:left w:val="single" w:sz="4" w:space="0" w:color="000000"/>
              <w:bottom w:val="single" w:sz="4" w:space="0" w:color="000000"/>
              <w:right w:val="single" w:sz="4" w:space="0" w:color="000000"/>
            </w:tcBorders>
            <w:vAlign w:val="center"/>
          </w:tcPr>
          <w:p w14:paraId="525107DA" w14:textId="77777777" w:rsidR="00D652A2" w:rsidRPr="00D85B41" w:rsidRDefault="00D652A2" w:rsidP="0078000E">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D85B41">
              <w:rPr>
                <w:rFonts w:ascii="Times New Roman" w:eastAsia="Arial Unicode MS" w:hAnsi="Times New Roman" w:cs="Times New Roman"/>
                <w:b/>
                <w:sz w:val="24"/>
                <w:szCs w:val="24"/>
                <w:bdr w:val="nil"/>
                <w:lang w:eastAsia="en-US"/>
              </w:rPr>
              <w:t>Reikalavimai</w:t>
            </w:r>
          </w:p>
        </w:tc>
        <w:tc>
          <w:tcPr>
            <w:tcW w:w="3534" w:type="dxa"/>
            <w:tcBorders>
              <w:top w:val="single" w:sz="4" w:space="0" w:color="000000"/>
              <w:left w:val="single" w:sz="4" w:space="0" w:color="000000"/>
              <w:bottom w:val="single" w:sz="4" w:space="0" w:color="000000"/>
              <w:right w:val="single" w:sz="4" w:space="0" w:color="000000"/>
            </w:tcBorders>
            <w:vAlign w:val="center"/>
          </w:tcPr>
          <w:p w14:paraId="09A7211F" w14:textId="77777777" w:rsidR="00D652A2" w:rsidRPr="00D85B41" w:rsidRDefault="00D652A2" w:rsidP="0078000E">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4"/>
                <w:szCs w:val="24"/>
                <w:bdr w:val="nil"/>
              </w:rPr>
            </w:pPr>
            <w:r w:rsidRPr="00D85B41">
              <w:rPr>
                <w:rFonts w:ascii="Times New Roman" w:eastAsia="Arial Unicode MS" w:hAnsi="Times New Roman" w:cs="Times New Roman"/>
                <w:b/>
                <w:sz w:val="24"/>
                <w:szCs w:val="24"/>
                <w:bdr w:val="nil"/>
                <w:lang w:eastAsia="en-US"/>
              </w:rPr>
              <w:t>Reikalavimus įrodantys dokumentai</w:t>
            </w:r>
          </w:p>
        </w:tc>
        <w:tc>
          <w:tcPr>
            <w:tcW w:w="2977" w:type="dxa"/>
            <w:tcBorders>
              <w:top w:val="single" w:sz="4" w:space="0" w:color="000000"/>
              <w:left w:val="single" w:sz="4" w:space="0" w:color="000000"/>
              <w:bottom w:val="single" w:sz="4" w:space="0" w:color="000000"/>
              <w:right w:val="single" w:sz="4" w:space="0" w:color="000000"/>
            </w:tcBorders>
          </w:tcPr>
          <w:p w14:paraId="6BAE5D74" w14:textId="77777777" w:rsidR="00D652A2" w:rsidRPr="00D85B41" w:rsidRDefault="00D652A2" w:rsidP="0078000E">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en-US"/>
              </w:rPr>
            </w:pPr>
            <w:r w:rsidRPr="00D85B41">
              <w:rPr>
                <w:rFonts w:ascii="Times New Roman" w:eastAsia="Arial Unicode MS" w:hAnsi="Times New Roman" w:cs="Times New Roman"/>
                <w:b/>
                <w:sz w:val="24"/>
                <w:szCs w:val="24"/>
                <w:bdr w:val="nil"/>
                <w:lang w:eastAsia="en-US"/>
              </w:rPr>
              <w:t>Subjektas, kuris turi atitikti reikalavimą</w:t>
            </w:r>
          </w:p>
        </w:tc>
      </w:tr>
      <w:tr w:rsidR="00D652A2" w:rsidRPr="00D85B41" w14:paraId="022E72FB" w14:textId="77777777" w:rsidTr="001D1E85">
        <w:tc>
          <w:tcPr>
            <w:tcW w:w="704" w:type="dxa"/>
            <w:tcBorders>
              <w:top w:val="single" w:sz="4" w:space="0" w:color="000000"/>
              <w:left w:val="single" w:sz="4" w:space="0" w:color="000000"/>
              <w:bottom w:val="single" w:sz="4" w:space="0" w:color="000000"/>
              <w:right w:val="single" w:sz="4" w:space="0" w:color="000000"/>
            </w:tcBorders>
          </w:tcPr>
          <w:p w14:paraId="1E5A0215" w14:textId="77777777" w:rsidR="00D652A2" w:rsidRPr="00D85B41" w:rsidRDefault="00D652A2" w:rsidP="0078000E">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r w:rsidRPr="00D85B41">
              <w:rPr>
                <w:rFonts w:ascii="Times New Roman" w:eastAsia="Arial Unicode MS" w:hAnsi="Times New Roman" w:cs="Times New Roman"/>
                <w:sz w:val="24"/>
                <w:szCs w:val="24"/>
                <w:bdr w:val="nil"/>
                <w:lang w:eastAsia="en-US"/>
              </w:rPr>
              <w:t>1.</w:t>
            </w:r>
          </w:p>
        </w:tc>
        <w:tc>
          <w:tcPr>
            <w:tcW w:w="2845" w:type="dxa"/>
            <w:tcBorders>
              <w:top w:val="single" w:sz="4" w:space="0" w:color="000000"/>
              <w:left w:val="single" w:sz="4" w:space="0" w:color="000000"/>
              <w:bottom w:val="single" w:sz="4" w:space="0" w:color="000000"/>
              <w:right w:val="single" w:sz="4" w:space="0" w:color="000000"/>
            </w:tcBorders>
          </w:tcPr>
          <w:p w14:paraId="7E0EB50B" w14:textId="02B22B2D" w:rsidR="00D652A2" w:rsidRPr="00D85B41" w:rsidRDefault="00D652A2" w:rsidP="0078000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D85B41">
              <w:rPr>
                <w:rFonts w:ascii="Times New Roman" w:eastAsia="Arial Unicode MS" w:hAnsi="Times New Roman" w:cs="Times New Roman"/>
                <w:sz w:val="24"/>
                <w:szCs w:val="24"/>
                <w:bdr w:val="nil"/>
                <w:lang w:eastAsia="en-US"/>
              </w:rPr>
              <w:t xml:space="preserve">Tiekėjas atliekamiems darbams taiko aplinkos apsaugos vadybos sistemos reikalavimus pagal standartą LST EN ISO 14001 arba EMAS ar kitus aplinkos apsaugos vadybos </w:t>
            </w:r>
            <w:r w:rsidRPr="00D85B41">
              <w:rPr>
                <w:rFonts w:ascii="Times New Roman" w:eastAsia="Arial Unicode MS" w:hAnsi="Times New Roman" w:cs="Times New Roman"/>
                <w:sz w:val="24"/>
                <w:szCs w:val="24"/>
                <w:bdr w:val="nil"/>
                <w:lang w:eastAsia="en-US"/>
              </w:rPr>
              <w:lastRenderedPageBreak/>
              <w:t>standartus, pagrįstus atitinkamais Europos arba tarptautinių standartizacijos organizacijų priimtais standartais, ar kitais tiekėjo pateiktais lygiaverčiais įrodymais.</w:t>
            </w:r>
          </w:p>
        </w:tc>
        <w:tc>
          <w:tcPr>
            <w:tcW w:w="3534" w:type="dxa"/>
            <w:tcBorders>
              <w:top w:val="single" w:sz="4" w:space="0" w:color="000000"/>
              <w:left w:val="single" w:sz="4" w:space="0" w:color="000000"/>
              <w:bottom w:val="single" w:sz="4" w:space="0" w:color="000000"/>
              <w:right w:val="single" w:sz="4" w:space="0" w:color="000000"/>
            </w:tcBorders>
          </w:tcPr>
          <w:p w14:paraId="154469E6" w14:textId="77777777" w:rsidR="00D652A2" w:rsidRPr="00D85B41" w:rsidRDefault="00D652A2" w:rsidP="0078000E">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4"/>
                <w:szCs w:val="24"/>
                <w:bdr w:val="nil"/>
              </w:rPr>
            </w:pPr>
            <w:r w:rsidRPr="00D85B41">
              <w:rPr>
                <w:rFonts w:ascii="Times New Roman" w:eastAsia="Arial Unicode MS" w:hAnsi="Times New Roman" w:cs="Times New Roman"/>
                <w:b/>
                <w:bCs/>
                <w:i/>
                <w:iCs/>
                <w:sz w:val="24"/>
                <w:szCs w:val="24"/>
                <w:bdr w:val="nil"/>
              </w:rPr>
              <w:lastRenderedPageBreak/>
              <w:t>Pateikiama su pasiūlymu: EBVPD</w:t>
            </w:r>
          </w:p>
          <w:p w14:paraId="7C9F5C9D" w14:textId="77777777" w:rsidR="00D652A2" w:rsidRPr="00D85B41" w:rsidRDefault="00D652A2" w:rsidP="0078000E">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4"/>
                <w:szCs w:val="24"/>
                <w:bdr w:val="nil"/>
              </w:rPr>
            </w:pPr>
            <w:r w:rsidRPr="00D85B41">
              <w:rPr>
                <w:rFonts w:ascii="Times New Roman" w:eastAsia="Arial Unicode MS" w:hAnsi="Times New Roman" w:cs="Times New Roman"/>
                <w:b/>
                <w:bCs/>
                <w:i/>
                <w:iCs/>
                <w:sz w:val="24"/>
                <w:szCs w:val="24"/>
                <w:bdr w:val="nil"/>
              </w:rPr>
              <w:t>Dokumentai, kuriuos turės pateikti galimas laimėtojas:</w:t>
            </w:r>
          </w:p>
          <w:p w14:paraId="08B0FEDB" w14:textId="77777777" w:rsidR="00D652A2" w:rsidRPr="00D85B41" w:rsidRDefault="00D652A2" w:rsidP="0078000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D85B41">
              <w:rPr>
                <w:rFonts w:ascii="Times New Roman" w:eastAsia="Arial Unicode MS" w:hAnsi="Times New Roman" w:cs="Times New Roman"/>
                <w:sz w:val="24"/>
                <w:szCs w:val="24"/>
                <w:bdr w:val="nil"/>
              </w:rPr>
              <w:t xml:space="preserve">nepriklausomos įstaigos išduotas sertifikatas. Pirkimo vykdytojas pripažįsta lygiaverčius </w:t>
            </w:r>
            <w:r w:rsidRPr="00D85B41">
              <w:rPr>
                <w:rFonts w:ascii="Times New Roman" w:eastAsia="Arial Unicode MS" w:hAnsi="Times New Roman" w:cs="Times New Roman"/>
                <w:sz w:val="24"/>
                <w:szCs w:val="24"/>
                <w:bdr w:val="nil"/>
              </w:rPr>
              <w:lastRenderedPageBreak/>
              <w:t>sertifikatus, išduotus kitose valstybėse narėse įsteigtų nepriklausomų akredituotų įstaigų.</w:t>
            </w:r>
            <w:r w:rsidRPr="00D85B41">
              <w:rPr>
                <w:sz w:val="24"/>
                <w:szCs w:val="24"/>
              </w:rPr>
              <w:t xml:space="preserve"> </w:t>
            </w:r>
            <w:r w:rsidRPr="00D85B41">
              <w:rPr>
                <w:rFonts w:ascii="Times New Roman" w:eastAsia="Arial Unicode MS" w:hAnsi="Times New Roman" w:cs="Times New Roman"/>
                <w:sz w:val="24"/>
                <w:szCs w:val="24"/>
                <w:bdr w:val="nil"/>
              </w:rPr>
              <w:t>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c>
          <w:tcPr>
            <w:tcW w:w="2977" w:type="dxa"/>
            <w:tcBorders>
              <w:top w:val="single" w:sz="4" w:space="0" w:color="000000"/>
              <w:left w:val="single" w:sz="4" w:space="0" w:color="000000"/>
              <w:bottom w:val="single" w:sz="4" w:space="0" w:color="000000"/>
              <w:right w:val="single" w:sz="4" w:space="0" w:color="000000"/>
            </w:tcBorders>
          </w:tcPr>
          <w:p w14:paraId="092DC8CA" w14:textId="77777777" w:rsidR="00D652A2" w:rsidRPr="00D85B41" w:rsidRDefault="00D652A2" w:rsidP="0078000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D85B41">
              <w:rPr>
                <w:rFonts w:ascii="Times New Roman" w:eastAsia="Arial Unicode MS" w:hAnsi="Times New Roman" w:cs="Times New Roman"/>
                <w:sz w:val="24"/>
                <w:szCs w:val="24"/>
                <w:bdr w:val="nil"/>
              </w:rPr>
              <w:lastRenderedPageBreak/>
              <w:t xml:space="preserve">Tiekėjas.  </w:t>
            </w:r>
          </w:p>
          <w:p w14:paraId="3C7CADD2" w14:textId="77777777" w:rsidR="00D652A2" w:rsidRPr="00D85B41" w:rsidRDefault="00D652A2" w:rsidP="0078000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D85B41">
              <w:rPr>
                <w:rFonts w:ascii="Times New Roman" w:eastAsia="Arial Unicode MS" w:hAnsi="Times New Roman" w:cs="Times New Roman"/>
                <w:sz w:val="24"/>
                <w:szCs w:val="24"/>
                <w:bdr w:val="nil"/>
              </w:rPr>
              <w:t>Jeigu pasiūlymą teikia ūkio subjektų grupė – reikalavimą turi atitikti kiekvienas ūkio subjektų grupės narys (-</w:t>
            </w:r>
            <w:proofErr w:type="spellStart"/>
            <w:r w:rsidRPr="00D85B41">
              <w:rPr>
                <w:rFonts w:ascii="Times New Roman" w:eastAsia="Arial Unicode MS" w:hAnsi="Times New Roman" w:cs="Times New Roman"/>
                <w:sz w:val="24"/>
                <w:szCs w:val="24"/>
                <w:bdr w:val="nil"/>
              </w:rPr>
              <w:t>iai</w:t>
            </w:r>
            <w:proofErr w:type="spellEnd"/>
            <w:r w:rsidRPr="00D85B41">
              <w:rPr>
                <w:rFonts w:ascii="Times New Roman" w:eastAsia="Arial Unicode MS" w:hAnsi="Times New Roman" w:cs="Times New Roman"/>
                <w:sz w:val="24"/>
                <w:szCs w:val="24"/>
                <w:bdr w:val="nil"/>
              </w:rPr>
              <w:t xml:space="preserve">), pagal jų prisiimamus </w:t>
            </w:r>
            <w:r w:rsidRPr="00D85B41">
              <w:rPr>
                <w:rFonts w:ascii="Times New Roman" w:eastAsia="Arial Unicode MS" w:hAnsi="Times New Roman" w:cs="Times New Roman"/>
                <w:sz w:val="24"/>
                <w:szCs w:val="24"/>
                <w:bdr w:val="nil"/>
              </w:rPr>
              <w:lastRenderedPageBreak/>
              <w:t xml:space="preserve">įsipareigojimus pirkimo sutarčiai vykdyti. </w:t>
            </w:r>
          </w:p>
          <w:p w14:paraId="16253339" w14:textId="77777777" w:rsidR="00D652A2" w:rsidRPr="00D85B41" w:rsidRDefault="00D652A2" w:rsidP="0078000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D85B41">
              <w:rPr>
                <w:rFonts w:ascii="Times New Roman" w:eastAsia="Arial Unicode MS" w:hAnsi="Times New Roman" w:cs="Times New Roman"/>
                <w:sz w:val="24"/>
                <w:szCs w:val="24"/>
                <w:bdr w:val="nil"/>
              </w:rPr>
              <w:t>Tiekėjas gali remtis kitų ūkio subjektų pajėgumais tik tuo atveju, jeigu tie subjektai, kurių pajėgumais buvo pasiremta, patys vykdys tą pirkimo sutarties dalį, kuriai reikia jų turimų pajėgumų.</w:t>
            </w:r>
          </w:p>
          <w:p w14:paraId="2C2AD4B2" w14:textId="77777777" w:rsidR="00D652A2" w:rsidRPr="00D85B41" w:rsidRDefault="00D652A2" w:rsidP="0078000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D85B41">
              <w:rPr>
                <w:rFonts w:ascii="Times New Roman" w:eastAsia="Arial Unicode MS" w:hAnsi="Times New Roman" w:cs="Times New Roman"/>
                <w:sz w:val="24"/>
                <w:szCs w:val="24"/>
                <w:bdr w:val="nil"/>
              </w:rPr>
              <w:t>Subtiekėjai, kuriuos tiekėjas pasitelks pirkimo sutarties vykdymui, kurių pajėgumais tiekėjas nesiremia, kad atitiktų pirkimo dokumentuose nustatytus kvalifikacijos reikalavimus, privalo laikytis reikalaujamų aplinkos apsaugos vadybos priemonių, atsižvelgiant į jų prisiimamus įsipareigojimus pirkimo sutarčiai vykdyti.</w:t>
            </w:r>
          </w:p>
        </w:tc>
      </w:tr>
    </w:tbl>
    <w:p w14:paraId="3F85EBE3" w14:textId="702246E0" w:rsidR="00321E48" w:rsidRPr="001D6D3C" w:rsidRDefault="00D652A2" w:rsidP="001D6D3C">
      <w:pPr>
        <w:pStyle w:val="Sraopastraipa"/>
        <w:numPr>
          <w:ilvl w:val="0"/>
          <w:numId w:val="1"/>
        </w:numPr>
        <w:tabs>
          <w:tab w:val="left" w:pos="426"/>
          <w:tab w:val="left" w:pos="851"/>
        </w:tabs>
        <w:spacing w:before="120" w:after="0" w:line="240" w:lineRule="auto"/>
        <w:ind w:left="0" w:firstLine="0"/>
        <w:jc w:val="both"/>
        <w:rPr>
          <w:rFonts w:ascii="Times New Roman" w:hAnsi="Times New Roman"/>
          <w:sz w:val="24"/>
          <w:lang w:val="lt-LT"/>
        </w:rPr>
      </w:pPr>
      <w:r w:rsidRPr="00434F07">
        <w:rPr>
          <w:rFonts w:ascii="Times New Roman" w:hAnsi="Times New Roman" w:cs="Times New Roman"/>
          <w:sz w:val="24"/>
          <w:szCs w:val="24"/>
          <w:lang w:val="lt-LT"/>
        </w:rPr>
        <w:lastRenderedPageBreak/>
        <w:t>Perkančioji organizacija bet kuriuo pirkimo procedūros metu gali paprašyti kandidatų ar dalyvių pateikti visus ar dalį dokumentų, patvirtinančių jų atitikimą nustatytiems kvalifikacijos ir aplinkos apsaugos vadybos sistemos standartų reikalavimams, jeigu tai būtina siekiant užtikrinti tinkamą pirkimo procedūros atlikimą.</w:t>
      </w:r>
      <w:r w:rsidRPr="00434F07">
        <w:rPr>
          <w:lang w:val="lt-LT"/>
        </w:rPr>
        <w:t xml:space="preserve"> </w:t>
      </w:r>
      <w:r w:rsidRPr="00434F07">
        <w:rPr>
          <w:rFonts w:ascii="Times New Roman" w:hAnsi="Times New Roman" w:cs="Times New Roman"/>
          <w:sz w:val="24"/>
          <w:szCs w:val="24"/>
          <w:lang w:val="lt-LT"/>
        </w:rPr>
        <w:t xml:space="preserve">Kilus abejonių dėl tiekėjo pateiktų kvalifikaciją pagrindžiančių dokumentų, </w:t>
      </w:r>
      <w:r>
        <w:rPr>
          <w:rFonts w:ascii="Times New Roman" w:hAnsi="Times New Roman" w:cs="Times New Roman"/>
          <w:sz w:val="24"/>
          <w:szCs w:val="24"/>
          <w:lang w:val="lt-LT"/>
        </w:rPr>
        <w:t>p</w:t>
      </w:r>
      <w:r w:rsidRPr="00434F07">
        <w:rPr>
          <w:rFonts w:ascii="Times New Roman" w:hAnsi="Times New Roman" w:cs="Times New Roman"/>
          <w:sz w:val="24"/>
          <w:szCs w:val="24"/>
          <w:lang w:val="lt-LT"/>
        </w:rPr>
        <w:t>erkančioji organizacija turi teisę pareikalauti, kad tiekėjas per nustatytą terminą pateiktų tiekėjo kvalifikacijos dokumentus pagrindžiančius įrodymus.</w:t>
      </w:r>
    </w:p>
    <w:sectPr w:rsidR="00321E48" w:rsidRPr="001D6D3C"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9CEAB" w14:textId="77777777" w:rsidR="0052245F" w:rsidRDefault="0052245F" w:rsidP="00982698">
      <w:pPr>
        <w:spacing w:after="0" w:line="240" w:lineRule="auto"/>
      </w:pPr>
      <w:r>
        <w:separator/>
      </w:r>
    </w:p>
  </w:endnote>
  <w:endnote w:type="continuationSeparator" w:id="0">
    <w:p w14:paraId="583EA67E" w14:textId="77777777" w:rsidR="0052245F" w:rsidRDefault="0052245F"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C8A94" w14:textId="77777777" w:rsidR="0052245F" w:rsidRDefault="0052245F" w:rsidP="00982698">
      <w:pPr>
        <w:spacing w:after="0" w:line="240" w:lineRule="auto"/>
      </w:pPr>
      <w:r>
        <w:separator/>
      </w:r>
    </w:p>
  </w:footnote>
  <w:footnote w:type="continuationSeparator" w:id="0">
    <w:p w14:paraId="647C96E9" w14:textId="77777777" w:rsidR="0052245F" w:rsidRDefault="0052245F"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7D5085"/>
    <w:multiLevelType w:val="hybridMultilevel"/>
    <w:tmpl w:val="83000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AB349C6"/>
    <w:multiLevelType w:val="hybridMultilevel"/>
    <w:tmpl w:val="D85E2DFE"/>
    <w:lvl w:ilvl="0" w:tplc="BA4A4B3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04B83"/>
    <w:rsid w:val="000118FB"/>
    <w:rsid w:val="000212A6"/>
    <w:rsid w:val="00023277"/>
    <w:rsid w:val="0003059D"/>
    <w:rsid w:val="000416C7"/>
    <w:rsid w:val="00042CDF"/>
    <w:rsid w:val="00051784"/>
    <w:rsid w:val="000550AF"/>
    <w:rsid w:val="00062FE8"/>
    <w:rsid w:val="000648B8"/>
    <w:rsid w:val="00071503"/>
    <w:rsid w:val="00095B7F"/>
    <w:rsid w:val="000A219D"/>
    <w:rsid w:val="000C22FB"/>
    <w:rsid w:val="000D0AD1"/>
    <w:rsid w:val="000D1305"/>
    <w:rsid w:val="000F36C4"/>
    <w:rsid w:val="0011658C"/>
    <w:rsid w:val="00117ADB"/>
    <w:rsid w:val="001204DF"/>
    <w:rsid w:val="00130E86"/>
    <w:rsid w:val="001562FD"/>
    <w:rsid w:val="00186A6F"/>
    <w:rsid w:val="00186BB6"/>
    <w:rsid w:val="001A62A7"/>
    <w:rsid w:val="001C26B0"/>
    <w:rsid w:val="001D1E85"/>
    <w:rsid w:val="001D6D3C"/>
    <w:rsid w:val="001E3418"/>
    <w:rsid w:val="001F5C94"/>
    <w:rsid w:val="00205C53"/>
    <w:rsid w:val="002122D3"/>
    <w:rsid w:val="00225A5C"/>
    <w:rsid w:val="00225B7C"/>
    <w:rsid w:val="00240E19"/>
    <w:rsid w:val="00241CCD"/>
    <w:rsid w:val="002670A6"/>
    <w:rsid w:val="00272A72"/>
    <w:rsid w:val="002A5AD0"/>
    <w:rsid w:val="002B5275"/>
    <w:rsid w:val="002B7A5F"/>
    <w:rsid w:val="002C31FA"/>
    <w:rsid w:val="002E6429"/>
    <w:rsid w:val="002F27E4"/>
    <w:rsid w:val="002F365A"/>
    <w:rsid w:val="003119F1"/>
    <w:rsid w:val="00317FD5"/>
    <w:rsid w:val="00321E48"/>
    <w:rsid w:val="00376D2C"/>
    <w:rsid w:val="00385405"/>
    <w:rsid w:val="00390809"/>
    <w:rsid w:val="00396519"/>
    <w:rsid w:val="003A12CA"/>
    <w:rsid w:val="003A54D7"/>
    <w:rsid w:val="003D5D88"/>
    <w:rsid w:val="003D63EE"/>
    <w:rsid w:val="004353A3"/>
    <w:rsid w:val="00442792"/>
    <w:rsid w:val="00445EEE"/>
    <w:rsid w:val="00462581"/>
    <w:rsid w:val="004844E0"/>
    <w:rsid w:val="004A7051"/>
    <w:rsid w:val="004B4797"/>
    <w:rsid w:val="004B7B99"/>
    <w:rsid w:val="004C4724"/>
    <w:rsid w:val="004D17B8"/>
    <w:rsid w:val="004D50E6"/>
    <w:rsid w:val="004E76E5"/>
    <w:rsid w:val="005123D1"/>
    <w:rsid w:val="0052245F"/>
    <w:rsid w:val="00574DE8"/>
    <w:rsid w:val="005A73FD"/>
    <w:rsid w:val="005C3445"/>
    <w:rsid w:val="005D1FD7"/>
    <w:rsid w:val="005E41FA"/>
    <w:rsid w:val="005F0666"/>
    <w:rsid w:val="00613429"/>
    <w:rsid w:val="00621299"/>
    <w:rsid w:val="0062740D"/>
    <w:rsid w:val="006461E6"/>
    <w:rsid w:val="006872E9"/>
    <w:rsid w:val="006A3DCA"/>
    <w:rsid w:val="006A6E20"/>
    <w:rsid w:val="006B68A0"/>
    <w:rsid w:val="006C493A"/>
    <w:rsid w:val="006D6894"/>
    <w:rsid w:val="006E2EF5"/>
    <w:rsid w:val="006F27D1"/>
    <w:rsid w:val="006F7C0C"/>
    <w:rsid w:val="00707D39"/>
    <w:rsid w:val="00715B63"/>
    <w:rsid w:val="007230DC"/>
    <w:rsid w:val="007358D3"/>
    <w:rsid w:val="00757F9D"/>
    <w:rsid w:val="007868C7"/>
    <w:rsid w:val="007A71EC"/>
    <w:rsid w:val="007C4783"/>
    <w:rsid w:val="007E215E"/>
    <w:rsid w:val="007F4197"/>
    <w:rsid w:val="008012A7"/>
    <w:rsid w:val="00830BCD"/>
    <w:rsid w:val="00833FD5"/>
    <w:rsid w:val="00836C81"/>
    <w:rsid w:val="00862F8E"/>
    <w:rsid w:val="0086507E"/>
    <w:rsid w:val="008719F5"/>
    <w:rsid w:val="008B4DE9"/>
    <w:rsid w:val="008F1683"/>
    <w:rsid w:val="008F3A77"/>
    <w:rsid w:val="00900225"/>
    <w:rsid w:val="009146BE"/>
    <w:rsid w:val="00925B07"/>
    <w:rsid w:val="00932DD0"/>
    <w:rsid w:val="0094705C"/>
    <w:rsid w:val="00950514"/>
    <w:rsid w:val="00962957"/>
    <w:rsid w:val="00982698"/>
    <w:rsid w:val="00993BE4"/>
    <w:rsid w:val="009956D4"/>
    <w:rsid w:val="00996B5E"/>
    <w:rsid w:val="009A1777"/>
    <w:rsid w:val="009B1D68"/>
    <w:rsid w:val="009C0729"/>
    <w:rsid w:val="009C1CD0"/>
    <w:rsid w:val="009C5530"/>
    <w:rsid w:val="009D0F3F"/>
    <w:rsid w:val="009D306D"/>
    <w:rsid w:val="009E61D8"/>
    <w:rsid w:val="009E722F"/>
    <w:rsid w:val="009F3C69"/>
    <w:rsid w:val="00A32291"/>
    <w:rsid w:val="00A66B82"/>
    <w:rsid w:val="00A77C55"/>
    <w:rsid w:val="00AC3CE9"/>
    <w:rsid w:val="00AC4912"/>
    <w:rsid w:val="00AC6641"/>
    <w:rsid w:val="00AD4655"/>
    <w:rsid w:val="00AD79B2"/>
    <w:rsid w:val="00AD7F8F"/>
    <w:rsid w:val="00AE360F"/>
    <w:rsid w:val="00AF209B"/>
    <w:rsid w:val="00B01C69"/>
    <w:rsid w:val="00B04A1D"/>
    <w:rsid w:val="00B179A4"/>
    <w:rsid w:val="00B21AD9"/>
    <w:rsid w:val="00B404A7"/>
    <w:rsid w:val="00B4187E"/>
    <w:rsid w:val="00B533C9"/>
    <w:rsid w:val="00BC12CC"/>
    <w:rsid w:val="00BD0CE6"/>
    <w:rsid w:val="00BE0B21"/>
    <w:rsid w:val="00BE0F29"/>
    <w:rsid w:val="00BE7850"/>
    <w:rsid w:val="00C05305"/>
    <w:rsid w:val="00C06649"/>
    <w:rsid w:val="00C12C88"/>
    <w:rsid w:val="00C40AAC"/>
    <w:rsid w:val="00C53E35"/>
    <w:rsid w:val="00C57AA8"/>
    <w:rsid w:val="00C6165F"/>
    <w:rsid w:val="00C619A8"/>
    <w:rsid w:val="00C83746"/>
    <w:rsid w:val="00C93404"/>
    <w:rsid w:val="00CA4FD8"/>
    <w:rsid w:val="00CB455B"/>
    <w:rsid w:val="00CC5723"/>
    <w:rsid w:val="00CF14A7"/>
    <w:rsid w:val="00CF2A5B"/>
    <w:rsid w:val="00D02D51"/>
    <w:rsid w:val="00D157A0"/>
    <w:rsid w:val="00D17B95"/>
    <w:rsid w:val="00D269AF"/>
    <w:rsid w:val="00D33EB8"/>
    <w:rsid w:val="00D52D00"/>
    <w:rsid w:val="00D652A2"/>
    <w:rsid w:val="00D85B41"/>
    <w:rsid w:val="00DA30B1"/>
    <w:rsid w:val="00DB70DE"/>
    <w:rsid w:val="00DB7465"/>
    <w:rsid w:val="00DC1053"/>
    <w:rsid w:val="00E30092"/>
    <w:rsid w:val="00E35121"/>
    <w:rsid w:val="00E436E0"/>
    <w:rsid w:val="00E6239C"/>
    <w:rsid w:val="00E673CC"/>
    <w:rsid w:val="00EB53FF"/>
    <w:rsid w:val="00EC5E96"/>
    <w:rsid w:val="00EE4433"/>
    <w:rsid w:val="00EE50B5"/>
    <w:rsid w:val="00EF07A1"/>
    <w:rsid w:val="00EF62D6"/>
    <w:rsid w:val="00F00FA3"/>
    <w:rsid w:val="00F24D31"/>
    <w:rsid w:val="00F328A4"/>
    <w:rsid w:val="00F5434A"/>
    <w:rsid w:val="00F55D2B"/>
    <w:rsid w:val="00F60D79"/>
    <w:rsid w:val="00F97A49"/>
    <w:rsid w:val="00FC4A07"/>
    <w:rsid w:val="00FD095A"/>
    <w:rsid w:val="00FD7069"/>
    <w:rsid w:val="00FE02E2"/>
    <w:rsid w:val="00FE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82698"/>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82698"/>
    <w:rPr>
      <w:strike w:val="0"/>
      <w:dstrike w:val="0"/>
      <w:color w:val="auto"/>
      <w:u w:val="none"/>
      <w:effect w:val="none"/>
    </w:rPr>
  </w:style>
  <w:style w:type="paragraph" w:styleId="Puslapioinaostekstas">
    <w:name w:val="footnote text"/>
    <w:basedOn w:val="prastasis"/>
    <w:link w:val="PuslapioinaostekstasDiagrama"/>
    <w:uiPriority w:val="99"/>
    <w:unhideWhenUsed/>
    <w:rsid w:val="00982698"/>
    <w:rPr>
      <w:sz w:val="20"/>
      <w:szCs w:val="20"/>
    </w:rPr>
  </w:style>
  <w:style w:type="character" w:customStyle="1" w:styleId="PuslapioinaostekstasDiagrama">
    <w:name w:val="Puslapio išnašos tekstas Diagrama"/>
    <w:basedOn w:val="Numatytasispastraiposriftas"/>
    <w:link w:val="Puslapioinaostekstas"/>
    <w:uiPriority w:val="99"/>
    <w:rsid w:val="00982698"/>
    <w:rPr>
      <w:rFonts w:eastAsiaTheme="minorEastAsia"/>
      <w:sz w:val="20"/>
      <w:szCs w:val="20"/>
      <w:lang w:val="lt-LT" w:eastAsia="lt-LT"/>
    </w:rPr>
  </w:style>
  <w:style w:type="paragraph" w:styleId="Paantrat">
    <w:name w:val="Subtitle"/>
    <w:basedOn w:val="prastasis"/>
    <w:next w:val="prastasis"/>
    <w:link w:val="PaantratDiagrama"/>
    <w:uiPriority w:val="11"/>
    <w:qFormat/>
    <w:rsid w:val="0098269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82698"/>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26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982698"/>
    <w:pPr>
      <w:ind w:left="720"/>
      <w:contextualSpacing/>
    </w:pPr>
    <w:rPr>
      <w:rFonts w:eastAsiaTheme="minorHAnsi"/>
      <w:sz w:val="22"/>
      <w:szCs w:val="22"/>
      <w:lang w:val="en-US" w:eastAsia="en-US"/>
    </w:rPr>
  </w:style>
  <w:style w:type="character" w:styleId="Puslapioinaosnuoroda">
    <w:name w:val="footnote reference"/>
    <w:basedOn w:val="Numatytasispastraiposriftas"/>
    <w:uiPriority w:val="99"/>
    <w:unhideWhenUsed/>
    <w:rsid w:val="00982698"/>
    <w:rPr>
      <w:vertAlign w:val="superscript"/>
    </w:rPr>
  </w:style>
  <w:style w:type="table" w:customStyle="1" w:styleId="TableGrid3">
    <w:name w:val="Table Grid3"/>
    <w:basedOn w:val="prastojilentel"/>
    <w:next w:val="Lentelstinklelis"/>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2698"/>
    <w:rPr>
      <w:rFonts w:ascii="Times New Roman" w:eastAsia="Times New Roman" w:hAnsi="Times New Roman" w:cs="Times New Roman"/>
      <w:lang w:val="lt-LT"/>
    </w:rPr>
  </w:style>
  <w:style w:type="table" w:styleId="Lentelstinklelis">
    <w:name w:val="Table Grid"/>
    <w:basedOn w:val="prastojilente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826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2698"/>
    <w:rPr>
      <w:rFonts w:eastAsiaTheme="minorEastAsia"/>
      <w:sz w:val="21"/>
      <w:szCs w:val="21"/>
      <w:lang w:val="lt-LT" w:eastAsia="lt-LT"/>
    </w:rPr>
  </w:style>
  <w:style w:type="paragraph" w:styleId="Pataisymai">
    <w:name w:val="Revision"/>
    <w:hidden/>
    <w:uiPriority w:val="99"/>
    <w:semiHidden/>
    <w:rsid w:val="0062740D"/>
    <w:pPr>
      <w:spacing w:after="0" w:line="240" w:lineRule="auto"/>
    </w:pPr>
    <w:rPr>
      <w:rFonts w:eastAsiaTheme="minorEastAsia"/>
      <w:sz w:val="21"/>
      <w:szCs w:val="21"/>
      <w:lang w:val="lt-LT" w:eastAsia="lt-LT"/>
    </w:rPr>
  </w:style>
  <w:style w:type="character" w:styleId="Komentaronuoroda">
    <w:name w:val="annotation reference"/>
    <w:basedOn w:val="Numatytasispastraiposriftas"/>
    <w:semiHidden/>
    <w:unhideWhenUsed/>
    <w:rsid w:val="00EE50B5"/>
    <w:rPr>
      <w:sz w:val="16"/>
      <w:szCs w:val="16"/>
    </w:rPr>
  </w:style>
  <w:style w:type="paragraph" w:styleId="Komentarotekstas">
    <w:name w:val="annotation text"/>
    <w:basedOn w:val="prastasis"/>
    <w:link w:val="KomentarotekstasDiagrama"/>
    <w:unhideWhenUsed/>
    <w:rsid w:val="00EE50B5"/>
    <w:pPr>
      <w:spacing w:line="240" w:lineRule="auto"/>
    </w:pPr>
    <w:rPr>
      <w:sz w:val="20"/>
      <w:szCs w:val="20"/>
    </w:rPr>
  </w:style>
  <w:style w:type="character" w:customStyle="1" w:styleId="KomentarotekstasDiagrama">
    <w:name w:val="Komentaro tekstas Diagrama"/>
    <w:basedOn w:val="Numatytasispastraiposriftas"/>
    <w:link w:val="Komentarotekstas"/>
    <w:rsid w:val="00EE50B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E50B5"/>
    <w:rPr>
      <w:b/>
      <w:bCs/>
    </w:rPr>
  </w:style>
  <w:style w:type="character" w:customStyle="1" w:styleId="KomentarotemaDiagrama">
    <w:name w:val="Komentaro tema Diagrama"/>
    <w:basedOn w:val="KomentarotekstasDiagrama"/>
    <w:link w:val="Komentarotema"/>
    <w:uiPriority w:val="99"/>
    <w:semiHidden/>
    <w:rsid w:val="00EE50B5"/>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4894</Words>
  <Characters>2791</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Jolanta Laurinaitiene</cp:lastModifiedBy>
  <cp:revision>38</cp:revision>
  <dcterms:created xsi:type="dcterms:W3CDTF">2025-08-28T09:49:00Z</dcterms:created>
  <dcterms:modified xsi:type="dcterms:W3CDTF">2025-11-27T12:56:00Z</dcterms:modified>
</cp:coreProperties>
</file>