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70894" w14:textId="46E1CA5E" w:rsidR="00D8010B" w:rsidRPr="00D8010B" w:rsidRDefault="00D8010B" w:rsidP="00D8010B">
      <w:pPr>
        <w:ind w:left="11997" w:firstLine="243"/>
        <w:rPr>
          <w:rFonts w:eastAsiaTheme="minorHAnsi"/>
          <w:lang w:val="lt-LT"/>
        </w:rPr>
      </w:pPr>
      <w:r w:rsidRPr="00D8010B">
        <w:rPr>
          <w:rFonts w:eastAsiaTheme="minorHAnsi"/>
          <w:lang w:val="lt-LT"/>
        </w:rPr>
        <w:t>Rinkos konsultacijos</w:t>
      </w:r>
      <w:r>
        <w:rPr>
          <w:rFonts w:eastAsiaTheme="minorHAnsi"/>
          <w:lang w:val="lt-LT"/>
        </w:rPr>
        <w:t xml:space="preserve"> 3</w:t>
      </w:r>
      <w:r w:rsidRPr="00D8010B">
        <w:rPr>
          <w:rFonts w:eastAsiaTheme="minorHAnsi"/>
          <w:lang w:val="lt-LT"/>
        </w:rPr>
        <w:t xml:space="preserve"> priedas</w:t>
      </w:r>
    </w:p>
    <w:p w14:paraId="54F181B7" w14:textId="77777777" w:rsidR="00A82A8B" w:rsidRDefault="00A82A8B" w:rsidP="00A82A8B"/>
    <w:p w14:paraId="03E8844E" w14:textId="74ABE496" w:rsidR="00A82A8B" w:rsidRPr="006437AE" w:rsidRDefault="006437AE" w:rsidP="00CE0E74">
      <w:pPr>
        <w:jc w:val="center"/>
      </w:pPr>
      <w:r w:rsidRPr="006437AE">
        <w:t>KVALIFIKACINIAI REIKALAVIMAI</w:t>
      </w:r>
    </w:p>
    <w:p w14:paraId="13DAE945" w14:textId="164A5663" w:rsidR="000A5BC7" w:rsidRDefault="00EC451D" w:rsidP="00EC451D">
      <w:pPr>
        <w:jc w:val="center"/>
        <w:rPr>
          <w:i/>
          <w:iCs/>
          <w:sz w:val="22"/>
          <w:szCs w:val="22"/>
        </w:rPr>
      </w:pPr>
      <w:r w:rsidRPr="00EC451D">
        <w:rPr>
          <w:i/>
          <w:iCs/>
          <w:sz w:val="22"/>
          <w:szCs w:val="22"/>
        </w:rPr>
        <w:t>/</w:t>
      </w:r>
      <w:proofErr w:type="spellStart"/>
      <w:proofErr w:type="gramStart"/>
      <w:r w:rsidRPr="00EC451D">
        <w:rPr>
          <w:i/>
          <w:iCs/>
          <w:sz w:val="22"/>
          <w:szCs w:val="22"/>
        </w:rPr>
        <w:t>taikoma</w:t>
      </w:r>
      <w:proofErr w:type="spellEnd"/>
      <w:proofErr w:type="gramEnd"/>
      <w:r w:rsidRPr="00EC451D">
        <w:rPr>
          <w:i/>
          <w:iCs/>
          <w:sz w:val="22"/>
          <w:szCs w:val="22"/>
        </w:rPr>
        <w:t xml:space="preserve"> </w:t>
      </w:r>
      <w:proofErr w:type="spellStart"/>
      <w:r w:rsidRPr="00EC451D">
        <w:rPr>
          <w:i/>
          <w:iCs/>
          <w:sz w:val="22"/>
          <w:szCs w:val="22"/>
        </w:rPr>
        <w:t>abiems</w:t>
      </w:r>
      <w:proofErr w:type="spellEnd"/>
      <w:r w:rsidRPr="00EC451D">
        <w:rPr>
          <w:i/>
          <w:iCs/>
          <w:sz w:val="22"/>
          <w:szCs w:val="22"/>
        </w:rPr>
        <w:t xml:space="preserve"> </w:t>
      </w:r>
      <w:proofErr w:type="spellStart"/>
      <w:r w:rsidRPr="00EC451D">
        <w:rPr>
          <w:i/>
          <w:iCs/>
          <w:sz w:val="22"/>
          <w:szCs w:val="22"/>
        </w:rPr>
        <w:t>pirkimo</w:t>
      </w:r>
      <w:proofErr w:type="spellEnd"/>
      <w:r w:rsidRPr="00EC451D">
        <w:rPr>
          <w:i/>
          <w:iCs/>
          <w:sz w:val="22"/>
          <w:szCs w:val="22"/>
        </w:rPr>
        <w:t xml:space="preserve"> </w:t>
      </w:r>
      <w:proofErr w:type="spellStart"/>
      <w:r w:rsidRPr="00EC451D">
        <w:rPr>
          <w:i/>
          <w:iCs/>
          <w:sz w:val="22"/>
          <w:szCs w:val="22"/>
        </w:rPr>
        <w:t>dalims</w:t>
      </w:r>
      <w:proofErr w:type="spellEnd"/>
      <w:r w:rsidRPr="00EC451D">
        <w:rPr>
          <w:i/>
          <w:iCs/>
          <w:sz w:val="22"/>
          <w:szCs w:val="22"/>
        </w:rPr>
        <w:t>/</w:t>
      </w:r>
    </w:p>
    <w:p w14:paraId="3FA865F9" w14:textId="77777777" w:rsidR="00EC451D" w:rsidRPr="00EC451D" w:rsidRDefault="00EC451D" w:rsidP="00EC451D">
      <w:pPr>
        <w:jc w:val="center"/>
        <w:rPr>
          <w:i/>
          <w:iCs/>
          <w:sz w:val="22"/>
          <w:szCs w:val="22"/>
        </w:rPr>
      </w:pPr>
    </w:p>
    <w:tbl>
      <w:tblPr>
        <w:tblW w:w="15228" w:type="dxa"/>
        <w:tblInd w:w="-113" w:type="dxa"/>
        <w:tblBorders>
          <w:top w:val="outset" w:sz="24" w:space="0" w:color="auto"/>
          <w:left w:val="outset" w:sz="24" w:space="0" w:color="auto"/>
          <w:bottom w:val="outset" w:sz="24" w:space="0" w:color="auto"/>
          <w:right w:val="outset" w:sz="24" w:space="0" w:color="auto"/>
        </w:tblBorders>
        <w:shd w:val="clear" w:color="auto" w:fill="FFFFFF"/>
        <w:tblLayout w:type="fixed"/>
        <w:tblCellMar>
          <w:left w:w="0" w:type="dxa"/>
          <w:right w:w="0" w:type="dxa"/>
        </w:tblCellMar>
        <w:tblLook w:val="04A0" w:firstRow="1" w:lastRow="0" w:firstColumn="1" w:lastColumn="0" w:noHBand="0" w:noVBand="1"/>
      </w:tblPr>
      <w:tblGrid>
        <w:gridCol w:w="710"/>
        <w:gridCol w:w="4798"/>
        <w:gridCol w:w="5400"/>
        <w:gridCol w:w="4320"/>
      </w:tblGrid>
      <w:tr w:rsidR="00B64213" w:rsidRPr="000A5BC7" w14:paraId="673EDB26" w14:textId="77777777" w:rsidTr="00AF2DD7">
        <w:trPr>
          <w:trHeight w:val="398"/>
        </w:trPr>
        <w:tc>
          <w:tcPr>
            <w:tcW w:w="15228"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4F37FE6" w14:textId="461707FD" w:rsidR="00B64213" w:rsidRPr="00737683" w:rsidRDefault="006437AE" w:rsidP="009128D5">
            <w:proofErr w:type="spellStart"/>
            <w:r w:rsidRPr="00737683">
              <w:rPr>
                <w:rFonts w:asciiTheme="majorBidi" w:hAnsiTheme="majorBidi" w:cstheme="majorBidi"/>
                <w:color w:val="000000"/>
                <w:sz w:val="22"/>
                <w:szCs w:val="22"/>
              </w:rPr>
              <w:t>Tiekėjo</w:t>
            </w:r>
            <w:proofErr w:type="spellEnd"/>
            <w:r w:rsidRPr="00737683">
              <w:rPr>
                <w:rFonts w:asciiTheme="majorBidi" w:hAnsiTheme="majorBidi" w:cstheme="majorBidi"/>
                <w:color w:val="000000"/>
                <w:sz w:val="22"/>
                <w:szCs w:val="22"/>
              </w:rPr>
              <w:t xml:space="preserve"> </w:t>
            </w:r>
            <w:proofErr w:type="spellStart"/>
            <w:r w:rsidRPr="00737683">
              <w:rPr>
                <w:rFonts w:asciiTheme="majorBidi" w:hAnsiTheme="majorBidi" w:cstheme="majorBidi"/>
                <w:color w:val="000000"/>
                <w:sz w:val="22"/>
                <w:szCs w:val="22"/>
              </w:rPr>
              <w:t>personalo</w:t>
            </w:r>
            <w:proofErr w:type="spellEnd"/>
            <w:r w:rsidRPr="00737683">
              <w:rPr>
                <w:rFonts w:asciiTheme="majorBidi" w:hAnsiTheme="majorBidi" w:cstheme="majorBidi"/>
                <w:color w:val="000000"/>
                <w:sz w:val="22"/>
                <w:szCs w:val="22"/>
              </w:rPr>
              <w:t xml:space="preserve"> </w:t>
            </w:r>
            <w:proofErr w:type="spellStart"/>
            <w:r w:rsidRPr="00737683">
              <w:rPr>
                <w:rFonts w:asciiTheme="majorBidi" w:hAnsiTheme="majorBidi" w:cstheme="majorBidi"/>
                <w:color w:val="000000"/>
                <w:sz w:val="22"/>
                <w:szCs w:val="22"/>
              </w:rPr>
              <w:t>profesinė</w:t>
            </w:r>
            <w:proofErr w:type="spellEnd"/>
            <w:r w:rsidRPr="00737683">
              <w:rPr>
                <w:rFonts w:asciiTheme="majorBidi" w:hAnsiTheme="majorBidi" w:cstheme="majorBidi"/>
                <w:color w:val="000000"/>
                <w:sz w:val="22"/>
                <w:szCs w:val="22"/>
              </w:rPr>
              <w:t xml:space="preserve"> </w:t>
            </w:r>
            <w:proofErr w:type="spellStart"/>
            <w:r w:rsidRPr="00737683">
              <w:rPr>
                <w:rFonts w:asciiTheme="majorBidi" w:hAnsiTheme="majorBidi" w:cstheme="majorBidi"/>
                <w:color w:val="000000"/>
                <w:sz w:val="22"/>
                <w:szCs w:val="22"/>
              </w:rPr>
              <w:t>kvalifikacija</w:t>
            </w:r>
            <w:proofErr w:type="spellEnd"/>
            <w:r w:rsidRPr="00737683">
              <w:rPr>
                <w:rFonts w:asciiTheme="majorBidi" w:hAnsiTheme="majorBidi" w:cstheme="majorBidi"/>
                <w:color w:val="000000"/>
                <w:sz w:val="22"/>
                <w:szCs w:val="22"/>
              </w:rPr>
              <w:t xml:space="preserve"> (</w:t>
            </w:r>
            <w:proofErr w:type="spellStart"/>
            <w:r w:rsidRPr="00737683">
              <w:rPr>
                <w:rFonts w:asciiTheme="majorBidi" w:hAnsiTheme="majorBidi" w:cstheme="majorBidi"/>
                <w:sz w:val="22"/>
                <w:szCs w:val="22"/>
              </w:rPr>
              <w:t>Tiekėjo</w:t>
            </w:r>
            <w:proofErr w:type="spellEnd"/>
            <w:r w:rsidRPr="00737683">
              <w:rPr>
                <w:rFonts w:asciiTheme="majorBidi" w:hAnsiTheme="majorBidi" w:cstheme="majorBidi"/>
                <w:sz w:val="22"/>
                <w:szCs w:val="22"/>
              </w:rPr>
              <w:t xml:space="preserve"> </w:t>
            </w:r>
            <w:proofErr w:type="spellStart"/>
            <w:r w:rsidRPr="00737683">
              <w:rPr>
                <w:rFonts w:asciiTheme="majorBidi" w:hAnsiTheme="majorBidi" w:cstheme="majorBidi"/>
                <w:sz w:val="22"/>
                <w:szCs w:val="22"/>
              </w:rPr>
              <w:t>kvalifikacijos</w:t>
            </w:r>
            <w:proofErr w:type="spellEnd"/>
            <w:r w:rsidRPr="00737683">
              <w:rPr>
                <w:rFonts w:asciiTheme="majorBidi" w:hAnsiTheme="majorBidi" w:cstheme="majorBidi"/>
                <w:sz w:val="22"/>
                <w:szCs w:val="22"/>
              </w:rPr>
              <w:t xml:space="preserve"> </w:t>
            </w:r>
            <w:proofErr w:type="spellStart"/>
            <w:r w:rsidRPr="00737683">
              <w:rPr>
                <w:rFonts w:asciiTheme="majorBidi" w:hAnsiTheme="majorBidi" w:cstheme="majorBidi"/>
                <w:sz w:val="22"/>
                <w:szCs w:val="22"/>
              </w:rPr>
              <w:t>reikalavimų</w:t>
            </w:r>
            <w:proofErr w:type="spellEnd"/>
            <w:r w:rsidRPr="00737683">
              <w:rPr>
                <w:rFonts w:asciiTheme="majorBidi" w:hAnsiTheme="majorBidi" w:cstheme="majorBidi"/>
                <w:sz w:val="22"/>
                <w:szCs w:val="22"/>
              </w:rPr>
              <w:t xml:space="preserve"> </w:t>
            </w:r>
            <w:proofErr w:type="spellStart"/>
            <w:r w:rsidRPr="00737683">
              <w:rPr>
                <w:rFonts w:asciiTheme="majorBidi" w:hAnsiTheme="majorBidi" w:cstheme="majorBidi"/>
                <w:sz w:val="22"/>
                <w:szCs w:val="22"/>
              </w:rPr>
              <w:t>nustatymo</w:t>
            </w:r>
            <w:proofErr w:type="spellEnd"/>
            <w:r w:rsidRPr="00737683">
              <w:rPr>
                <w:rFonts w:asciiTheme="majorBidi" w:hAnsiTheme="majorBidi" w:cstheme="majorBidi"/>
                <w:sz w:val="22"/>
                <w:szCs w:val="22"/>
              </w:rPr>
              <w:t xml:space="preserve"> </w:t>
            </w:r>
            <w:proofErr w:type="spellStart"/>
            <w:r w:rsidRPr="00737683">
              <w:rPr>
                <w:rFonts w:asciiTheme="majorBidi" w:hAnsiTheme="majorBidi" w:cstheme="majorBidi"/>
                <w:sz w:val="22"/>
                <w:szCs w:val="22"/>
              </w:rPr>
              <w:t>metodikos</w:t>
            </w:r>
            <w:proofErr w:type="spellEnd"/>
            <w:r w:rsidRPr="00737683">
              <w:rPr>
                <w:rFonts w:asciiTheme="majorBidi" w:hAnsiTheme="majorBidi" w:cstheme="majorBidi"/>
                <w:sz w:val="22"/>
                <w:szCs w:val="22"/>
              </w:rPr>
              <w:t xml:space="preserve"> 21 </w:t>
            </w:r>
            <w:proofErr w:type="spellStart"/>
            <w:r w:rsidRPr="00737683">
              <w:rPr>
                <w:rFonts w:asciiTheme="majorBidi" w:hAnsiTheme="majorBidi" w:cstheme="majorBidi"/>
                <w:sz w:val="22"/>
                <w:szCs w:val="22"/>
              </w:rPr>
              <w:t>punktas</w:t>
            </w:r>
            <w:proofErr w:type="spellEnd"/>
            <w:r w:rsidRPr="00737683">
              <w:rPr>
                <w:rFonts w:asciiTheme="majorBidi" w:hAnsiTheme="majorBidi" w:cstheme="majorBidi"/>
                <w:sz w:val="22"/>
                <w:szCs w:val="22"/>
              </w:rPr>
              <w:t>)</w:t>
            </w:r>
            <w:r w:rsidR="00B64213" w:rsidRPr="00737683">
              <w:rPr>
                <w:lang w:val="lt-LT"/>
              </w:rPr>
              <w:t xml:space="preserve"> </w:t>
            </w:r>
          </w:p>
        </w:tc>
      </w:tr>
      <w:tr w:rsidR="00B64213" w:rsidRPr="000A5BC7" w14:paraId="50A13349" w14:textId="77777777" w:rsidTr="004E1038">
        <w:trPr>
          <w:trHeight w:val="737"/>
        </w:trPr>
        <w:tc>
          <w:tcPr>
            <w:tcW w:w="7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8C970AE" w14:textId="562B950B" w:rsidR="00B64213" w:rsidRDefault="00B64213" w:rsidP="00B337ED">
            <w:pPr>
              <w:rPr>
                <w:b/>
                <w:bCs/>
                <w:lang w:val="lt-LT"/>
              </w:rPr>
            </w:pPr>
            <w:r>
              <w:rPr>
                <w:b/>
                <w:bCs/>
                <w:lang w:val="lt-LT"/>
              </w:rPr>
              <w:t>Eilės nr.</w:t>
            </w:r>
          </w:p>
        </w:tc>
        <w:tc>
          <w:tcPr>
            <w:tcW w:w="4798" w:type="dxa"/>
            <w:tcBorders>
              <w:top w:val="single" w:sz="4" w:space="0" w:color="auto"/>
              <w:bottom w:val="single" w:sz="4" w:space="0" w:color="auto"/>
              <w:right w:val="single" w:sz="4" w:space="0" w:color="auto"/>
            </w:tcBorders>
            <w:vAlign w:val="center"/>
          </w:tcPr>
          <w:p w14:paraId="12F4AE36" w14:textId="56D83E26" w:rsidR="00B64213" w:rsidRPr="000A5BC7" w:rsidRDefault="00B64213" w:rsidP="0030704C">
            <w:pPr>
              <w:jc w:val="center"/>
              <w:rPr>
                <w:b/>
                <w:bCs/>
                <w:lang w:val="lt-LT"/>
              </w:rPr>
            </w:pPr>
            <w:r w:rsidRPr="000A5BC7">
              <w:rPr>
                <w:b/>
                <w:bCs/>
                <w:lang w:val="lt-LT"/>
              </w:rPr>
              <w:t>Kvalifikacijos reikalavimas</w:t>
            </w:r>
          </w:p>
        </w:tc>
        <w:tc>
          <w:tcPr>
            <w:tcW w:w="5400" w:type="dxa"/>
            <w:tcBorders>
              <w:top w:val="single" w:sz="4" w:space="0" w:color="auto"/>
              <w:left w:val="single" w:sz="4" w:space="0" w:color="auto"/>
              <w:bottom w:val="single" w:sz="4" w:space="0" w:color="auto"/>
              <w:right w:val="single" w:sz="4" w:space="0" w:color="auto"/>
            </w:tcBorders>
            <w:vAlign w:val="center"/>
          </w:tcPr>
          <w:p w14:paraId="4FCC0FC7" w14:textId="6DDBFECE" w:rsidR="00B64213" w:rsidRDefault="00B64213" w:rsidP="0030704C">
            <w:pPr>
              <w:jc w:val="center"/>
              <w:rPr>
                <w:b/>
                <w:bCs/>
              </w:rPr>
            </w:pPr>
            <w:proofErr w:type="spellStart"/>
            <w:r>
              <w:rPr>
                <w:b/>
                <w:bCs/>
              </w:rPr>
              <w:t>Atitiktį</w:t>
            </w:r>
            <w:proofErr w:type="spellEnd"/>
            <w:r>
              <w:rPr>
                <w:b/>
                <w:bCs/>
              </w:rPr>
              <w:t xml:space="preserve"> </w:t>
            </w:r>
            <w:proofErr w:type="spellStart"/>
            <w:r>
              <w:rPr>
                <w:b/>
                <w:bCs/>
              </w:rPr>
              <w:t>reikalavimui</w:t>
            </w:r>
            <w:proofErr w:type="spellEnd"/>
            <w:r>
              <w:rPr>
                <w:b/>
                <w:bCs/>
              </w:rPr>
              <w:t xml:space="preserve"> </w:t>
            </w:r>
            <w:proofErr w:type="spellStart"/>
            <w:r>
              <w:rPr>
                <w:b/>
                <w:bCs/>
              </w:rPr>
              <w:t>pagrindžiantys</w:t>
            </w:r>
            <w:proofErr w:type="spellEnd"/>
            <w:r>
              <w:rPr>
                <w:b/>
                <w:bCs/>
              </w:rPr>
              <w:t xml:space="preserve"> </w:t>
            </w:r>
            <w:proofErr w:type="spellStart"/>
            <w:r>
              <w:rPr>
                <w:b/>
                <w:bCs/>
              </w:rPr>
              <w:t>dokumentai</w:t>
            </w:r>
            <w:proofErr w:type="spellEnd"/>
            <w:r>
              <w:rPr>
                <w:b/>
                <w:bCs/>
              </w:rPr>
              <w:t xml:space="preserve"> </w:t>
            </w:r>
          </w:p>
        </w:tc>
        <w:tc>
          <w:tcPr>
            <w:tcW w:w="43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84D8614" w14:textId="3AF6EEA0" w:rsidR="00B64213" w:rsidRDefault="00B64213" w:rsidP="006437AE">
            <w:pPr>
              <w:jc w:val="center"/>
              <w:rPr>
                <w:b/>
                <w:bCs/>
              </w:rPr>
            </w:pPr>
            <w:proofErr w:type="spellStart"/>
            <w:r w:rsidRPr="0030704C">
              <w:rPr>
                <w:b/>
                <w:bCs/>
              </w:rPr>
              <w:t>Subjektas</w:t>
            </w:r>
            <w:proofErr w:type="spellEnd"/>
            <w:r w:rsidRPr="0030704C">
              <w:rPr>
                <w:b/>
                <w:bCs/>
              </w:rPr>
              <w:t xml:space="preserve">, </w:t>
            </w:r>
            <w:proofErr w:type="spellStart"/>
            <w:r w:rsidRPr="0030704C">
              <w:rPr>
                <w:b/>
                <w:bCs/>
              </w:rPr>
              <w:t>kuris</w:t>
            </w:r>
            <w:proofErr w:type="spellEnd"/>
            <w:r w:rsidRPr="0030704C">
              <w:rPr>
                <w:b/>
                <w:bCs/>
              </w:rPr>
              <w:t xml:space="preserve"> </w:t>
            </w:r>
            <w:proofErr w:type="spellStart"/>
            <w:r w:rsidRPr="0030704C">
              <w:rPr>
                <w:b/>
                <w:bCs/>
              </w:rPr>
              <w:t>turi</w:t>
            </w:r>
            <w:proofErr w:type="spellEnd"/>
            <w:r w:rsidRPr="0030704C">
              <w:rPr>
                <w:b/>
                <w:bCs/>
              </w:rPr>
              <w:t xml:space="preserve"> </w:t>
            </w:r>
            <w:proofErr w:type="spellStart"/>
            <w:r w:rsidRPr="0030704C">
              <w:rPr>
                <w:b/>
                <w:bCs/>
              </w:rPr>
              <w:t>atitikti</w:t>
            </w:r>
            <w:proofErr w:type="spellEnd"/>
            <w:r w:rsidRPr="0030704C">
              <w:rPr>
                <w:b/>
                <w:bCs/>
              </w:rPr>
              <w:t xml:space="preserve"> </w:t>
            </w:r>
            <w:proofErr w:type="spellStart"/>
            <w:r w:rsidRPr="0030704C">
              <w:rPr>
                <w:b/>
                <w:bCs/>
              </w:rPr>
              <w:t>reikalavimą</w:t>
            </w:r>
            <w:proofErr w:type="spellEnd"/>
          </w:p>
          <w:p w14:paraId="62862E0A" w14:textId="77777777" w:rsidR="00B64213" w:rsidRPr="0030704C" w:rsidRDefault="00B64213" w:rsidP="0030704C">
            <w:pPr>
              <w:jc w:val="center"/>
              <w:rPr>
                <w:b/>
                <w:bCs/>
              </w:rPr>
            </w:pPr>
          </w:p>
        </w:tc>
      </w:tr>
      <w:tr w:rsidR="00B337ED" w:rsidRPr="00D8010B" w14:paraId="6A7138A4" w14:textId="77777777" w:rsidTr="004E1038">
        <w:trPr>
          <w:trHeight w:val="530"/>
        </w:trPr>
        <w:tc>
          <w:tcPr>
            <w:tcW w:w="710" w:type="dxa"/>
            <w:tcBorders>
              <w:top w:val="single" w:sz="4"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6A3C95" w14:textId="77777777" w:rsidR="00B337ED" w:rsidRPr="00692BA3" w:rsidRDefault="00B337ED" w:rsidP="00B337ED">
            <w:pPr>
              <w:rPr>
                <w:sz w:val="22"/>
                <w:szCs w:val="22"/>
              </w:rPr>
            </w:pPr>
            <w:r w:rsidRPr="00692BA3">
              <w:rPr>
                <w:sz w:val="22"/>
                <w:szCs w:val="22"/>
                <w:lang w:val="lt-LT"/>
              </w:rPr>
              <w:t>1.</w:t>
            </w:r>
          </w:p>
        </w:tc>
        <w:tc>
          <w:tcPr>
            <w:tcW w:w="4798" w:type="dxa"/>
            <w:tcBorders>
              <w:top w:val="single" w:sz="4" w:space="0" w:color="auto"/>
              <w:left w:val="single" w:sz="4" w:space="0" w:color="auto"/>
              <w:bottom w:val="single" w:sz="4" w:space="0" w:color="auto"/>
              <w:right w:val="single" w:sz="4" w:space="0" w:color="auto"/>
            </w:tcBorders>
          </w:tcPr>
          <w:p w14:paraId="4F60F638" w14:textId="1F609099" w:rsidR="00B337ED" w:rsidRPr="009128D5" w:rsidRDefault="00B337ED" w:rsidP="00B337ED">
            <w:pPr>
              <w:rPr>
                <w:sz w:val="22"/>
                <w:szCs w:val="22"/>
                <w:lang w:val="lt-LT"/>
              </w:rPr>
            </w:pPr>
            <w:r w:rsidRPr="009128D5">
              <w:rPr>
                <w:sz w:val="22"/>
                <w:szCs w:val="22"/>
                <w:lang w:val="lt-LT"/>
              </w:rPr>
              <w:t>Pirkimo sutarties vykdymui tiekėjas (tiekėjų grupės partneriai kartu) turi pasiūlyti bent vieną specialistą, tenkinantį šiuos nurodytus reikalavimus:</w:t>
            </w:r>
          </w:p>
          <w:p w14:paraId="0E340C6D" w14:textId="1E34415A" w:rsidR="00B337ED" w:rsidRPr="009128D5" w:rsidRDefault="00B337ED" w:rsidP="00B02A04">
            <w:pPr>
              <w:rPr>
                <w:sz w:val="22"/>
                <w:szCs w:val="22"/>
                <w:lang w:val="lt-LT"/>
              </w:rPr>
            </w:pPr>
            <w:r w:rsidRPr="009128D5">
              <w:rPr>
                <w:sz w:val="22"/>
                <w:szCs w:val="22"/>
                <w:lang w:val="lt-LT"/>
              </w:rPr>
              <w:t> Specialistas turi turėti tiekėjo pasiūlytos  programinės įrangos gamintojo specialisto „Master“ (aukščiausio lygmens sertifikacija) lygio kvalifikaciją, galintis įdiegti siūlomą Prekę.</w:t>
            </w:r>
          </w:p>
          <w:p w14:paraId="4E549CEC" w14:textId="14BF0799" w:rsidR="00B337ED" w:rsidRPr="009128D5" w:rsidRDefault="00B337ED" w:rsidP="00623687">
            <w:pPr>
              <w:rPr>
                <w:sz w:val="22"/>
                <w:szCs w:val="22"/>
                <w:lang w:val="lt-LT"/>
              </w:rPr>
            </w:pPr>
            <w:r w:rsidRPr="009128D5">
              <w:rPr>
                <w:sz w:val="22"/>
                <w:szCs w:val="22"/>
                <w:lang w:val="lt-LT"/>
              </w:rPr>
              <w:t> </w:t>
            </w:r>
          </w:p>
          <w:p w14:paraId="1F14F7F5" w14:textId="77777777" w:rsidR="00B337ED" w:rsidRPr="009128D5" w:rsidRDefault="00B337ED" w:rsidP="00B337ED">
            <w:pPr>
              <w:rPr>
                <w:sz w:val="22"/>
                <w:szCs w:val="22"/>
                <w:lang w:val="lt-LT"/>
              </w:rPr>
            </w:pPr>
            <w:r w:rsidRPr="009128D5">
              <w:rPr>
                <w:b/>
                <w:bCs/>
                <w:sz w:val="22"/>
                <w:szCs w:val="22"/>
                <w:lang w:val="lt-LT"/>
              </w:rPr>
              <w:t>Pastabos:</w:t>
            </w:r>
          </w:p>
          <w:p w14:paraId="02792CE7" w14:textId="77777777" w:rsidR="00B337ED" w:rsidRPr="009128D5" w:rsidRDefault="00B337ED" w:rsidP="00B337ED">
            <w:pPr>
              <w:rPr>
                <w:sz w:val="22"/>
                <w:szCs w:val="22"/>
                <w:lang w:val="lt-LT"/>
              </w:rPr>
            </w:pPr>
            <w:r w:rsidRPr="009128D5">
              <w:rPr>
                <w:i/>
                <w:iCs/>
                <w:sz w:val="22"/>
                <w:szCs w:val="22"/>
                <w:lang w:val="lt-LT"/>
              </w:rPr>
              <w:t>Tiekėjas gali siūlyti daugiau nei  vieną specialistą nurodytai pozicijai, tačiau kiekvienas iš jų turi atitikti jiems keliamus nurodytus kvalifikacijos reikalavimus ir pateikti reikalaujamus jų kvalifikaciją įrodančius dokumentus.</w:t>
            </w:r>
          </w:p>
          <w:p w14:paraId="05F9D457" w14:textId="07E07844" w:rsidR="00B337ED" w:rsidRPr="009128D5" w:rsidRDefault="00B337ED" w:rsidP="00B337ED">
            <w:pPr>
              <w:rPr>
                <w:sz w:val="22"/>
                <w:szCs w:val="22"/>
                <w:lang w:val="lt-LT"/>
              </w:rPr>
            </w:pPr>
            <w:r w:rsidRPr="009128D5">
              <w:rPr>
                <w:i/>
                <w:iCs/>
                <w:sz w:val="22"/>
                <w:szCs w:val="22"/>
                <w:lang w:val="lt-LT"/>
              </w:rPr>
              <w:t> </w:t>
            </w:r>
          </w:p>
        </w:tc>
        <w:tc>
          <w:tcPr>
            <w:tcW w:w="5400" w:type="dxa"/>
            <w:tcBorders>
              <w:top w:val="single" w:sz="4" w:space="0" w:color="auto"/>
              <w:left w:val="single" w:sz="4" w:space="0" w:color="auto"/>
              <w:bottom w:val="single" w:sz="4" w:space="0" w:color="auto"/>
              <w:right w:val="single" w:sz="4" w:space="0" w:color="auto"/>
            </w:tcBorders>
          </w:tcPr>
          <w:p w14:paraId="5C3E9B0E" w14:textId="77777777" w:rsidR="00737683" w:rsidRPr="009128D5" w:rsidRDefault="00B337ED" w:rsidP="00737683">
            <w:pPr>
              <w:textAlignment w:val="baseline"/>
              <w:rPr>
                <w:rFonts w:asciiTheme="majorBidi" w:eastAsiaTheme="minorEastAsia" w:hAnsiTheme="majorBidi" w:cstheme="majorBidi"/>
                <w:sz w:val="22"/>
                <w:szCs w:val="22"/>
                <w:lang w:val="lt-LT" w:eastAsia="lt-LT"/>
              </w:rPr>
            </w:pPr>
            <w:r w:rsidRPr="009128D5">
              <w:rPr>
                <w:sz w:val="22"/>
                <w:szCs w:val="22"/>
                <w:lang w:val="lt-LT"/>
              </w:rPr>
              <w:t> </w:t>
            </w:r>
            <w:r w:rsidR="00737683" w:rsidRPr="009128D5">
              <w:rPr>
                <w:rFonts w:asciiTheme="majorBidi" w:eastAsiaTheme="minorEastAsia" w:hAnsiTheme="majorBidi" w:cstheme="majorBidi"/>
                <w:b/>
                <w:bCs/>
                <w:sz w:val="22"/>
                <w:szCs w:val="22"/>
                <w:lang w:val="lt-LT" w:eastAsia="lt-LT"/>
              </w:rPr>
              <w:t>Pateikiama su pasiūlymu</w:t>
            </w:r>
            <w:r w:rsidR="00737683" w:rsidRPr="009128D5">
              <w:rPr>
                <w:rFonts w:asciiTheme="majorBidi" w:eastAsiaTheme="minorEastAsia" w:hAnsiTheme="majorBidi" w:cstheme="majorBidi"/>
                <w:sz w:val="22"/>
                <w:szCs w:val="22"/>
                <w:lang w:val="lt-LT" w:eastAsia="lt-LT"/>
              </w:rPr>
              <w:t xml:space="preserve">: </w:t>
            </w:r>
          </w:p>
          <w:p w14:paraId="13F48B36" w14:textId="77777777" w:rsidR="00EC451D" w:rsidRDefault="00737683" w:rsidP="00737683">
            <w:pPr>
              <w:textAlignment w:val="baseline"/>
              <w:rPr>
                <w:sz w:val="22"/>
                <w:szCs w:val="22"/>
                <w:lang w:val="lt-LT"/>
              </w:rPr>
            </w:pPr>
            <w:r w:rsidRPr="00737683">
              <w:rPr>
                <w:rFonts w:asciiTheme="majorBidi" w:eastAsiaTheme="minorEastAsia" w:hAnsiTheme="majorBidi" w:cstheme="majorBidi"/>
                <w:sz w:val="22"/>
                <w:szCs w:val="22"/>
                <w:lang w:val="lt-LT" w:eastAsia="lt-LT"/>
              </w:rPr>
              <w:t xml:space="preserve">informacija užpildant specialiųjų pirkimo sąlygų </w:t>
            </w:r>
            <w:r w:rsidRPr="009128D5">
              <w:rPr>
                <w:rFonts w:asciiTheme="majorBidi" w:eastAsiaTheme="minorEastAsia" w:hAnsiTheme="majorBidi" w:cstheme="majorBidi"/>
                <w:sz w:val="22"/>
                <w:szCs w:val="22"/>
                <w:lang w:val="lt-LT" w:eastAsia="lt-LT"/>
              </w:rPr>
              <w:t>x</w:t>
            </w:r>
            <w:r w:rsidRPr="00737683">
              <w:rPr>
                <w:rFonts w:asciiTheme="majorBidi" w:eastAsiaTheme="minorEastAsia" w:hAnsiTheme="majorBidi" w:cstheme="majorBidi"/>
                <w:sz w:val="22"/>
                <w:szCs w:val="22"/>
                <w:lang w:val="lt-LT" w:eastAsia="lt-LT"/>
              </w:rPr>
              <w:t xml:space="preserve"> priedo „Siūlomų specialistų sąrašas“</w:t>
            </w:r>
            <w:r w:rsidR="00A703BD">
              <w:rPr>
                <w:rFonts w:asciiTheme="majorBidi" w:eastAsiaTheme="minorEastAsia" w:hAnsiTheme="majorBidi" w:cstheme="majorBidi"/>
                <w:sz w:val="22"/>
                <w:szCs w:val="22"/>
                <w:lang w:val="lt-LT" w:eastAsia="lt-LT"/>
              </w:rPr>
              <w:t xml:space="preserve">, </w:t>
            </w:r>
            <w:r w:rsidR="00AB644E">
              <w:rPr>
                <w:rFonts w:asciiTheme="majorBidi" w:eastAsiaTheme="minorEastAsia" w:hAnsiTheme="majorBidi" w:cstheme="majorBidi"/>
                <w:sz w:val="22"/>
                <w:szCs w:val="22"/>
                <w:lang w:val="lt-LT" w:eastAsia="lt-LT"/>
              </w:rPr>
              <w:t xml:space="preserve">nurodant </w:t>
            </w:r>
            <w:r w:rsidR="00AB644E" w:rsidRPr="009128D5">
              <w:rPr>
                <w:sz w:val="22"/>
                <w:szCs w:val="22"/>
                <w:lang w:val="lt-LT"/>
              </w:rPr>
              <w:t xml:space="preserve">kokiu pagrindu </w:t>
            </w:r>
            <w:r w:rsidR="00866E75">
              <w:rPr>
                <w:sz w:val="22"/>
                <w:szCs w:val="22"/>
                <w:lang w:val="lt-LT"/>
              </w:rPr>
              <w:t xml:space="preserve">siūlomas specialistas </w:t>
            </w:r>
            <w:r w:rsidR="00AB644E" w:rsidRPr="009128D5">
              <w:rPr>
                <w:sz w:val="22"/>
                <w:szCs w:val="22"/>
                <w:lang w:val="lt-LT"/>
              </w:rPr>
              <w:t xml:space="preserve">dirbs kartu su tiekėju (tiekėjų grupe): </w:t>
            </w:r>
          </w:p>
          <w:p w14:paraId="72B66C0B" w14:textId="3A5CC4BE" w:rsidR="00737683" w:rsidRPr="009128D5" w:rsidRDefault="00AB644E" w:rsidP="00737683">
            <w:pPr>
              <w:textAlignment w:val="baseline"/>
              <w:rPr>
                <w:rFonts w:asciiTheme="majorBidi" w:eastAsiaTheme="minorEastAsia" w:hAnsiTheme="majorBidi" w:cstheme="majorBidi"/>
                <w:sz w:val="22"/>
                <w:szCs w:val="22"/>
                <w:lang w:val="lt-LT" w:eastAsia="lt-LT"/>
              </w:rPr>
            </w:pPr>
            <w:r w:rsidRPr="009128D5">
              <w:rPr>
                <w:sz w:val="22"/>
                <w:szCs w:val="22"/>
                <w:lang w:val="lt-LT"/>
              </w:rPr>
              <w:t>ar siūlomas (-i) specialistas (-ai) yra tiekėjo darbuotojas (-ai), ar būsimas (-i) darbuotojas (-ai), t. y. asmuo (-ys), kurį (-iuos) laimėjimo atveju ketinama įdarbinti (kvazisubtiekėjas), ar subtiekėjas (-ai), kuris (-ie) vykdys sutartį tiekėjo (tiekėjų grupės) pirkimo laimėjimo atveju, ar pasitelkiamas ūkio subjektas, kurio pajėgumais tiekėjas remsis. </w:t>
            </w:r>
          </w:p>
          <w:p w14:paraId="0A72C089" w14:textId="77777777" w:rsidR="00737683" w:rsidRPr="00737683" w:rsidRDefault="00737683" w:rsidP="00737683">
            <w:pPr>
              <w:textAlignment w:val="baseline"/>
              <w:rPr>
                <w:rFonts w:asciiTheme="majorBidi" w:eastAsiaTheme="minorEastAsia" w:hAnsiTheme="majorBidi" w:cstheme="majorBidi"/>
                <w:sz w:val="22"/>
                <w:szCs w:val="22"/>
                <w:lang w:val="lt-LT" w:eastAsia="lt-LT"/>
              </w:rPr>
            </w:pPr>
          </w:p>
          <w:p w14:paraId="5B5BCB45" w14:textId="77777777" w:rsidR="00737683" w:rsidRPr="00737683" w:rsidRDefault="00737683" w:rsidP="00737683">
            <w:pPr>
              <w:rPr>
                <w:rFonts w:asciiTheme="majorBidi" w:eastAsiaTheme="minorEastAsia" w:hAnsiTheme="majorBidi" w:cstheme="majorBidi"/>
                <w:b/>
                <w:bCs/>
                <w:sz w:val="22"/>
                <w:szCs w:val="22"/>
                <w:lang w:val="lt-LT" w:eastAsia="lt-LT"/>
              </w:rPr>
            </w:pPr>
            <w:r w:rsidRPr="00737683">
              <w:rPr>
                <w:rFonts w:asciiTheme="majorBidi" w:eastAsiaTheme="minorEastAsia" w:hAnsiTheme="majorBidi" w:cstheme="majorBidi"/>
                <w:b/>
                <w:bCs/>
                <w:sz w:val="22"/>
                <w:szCs w:val="22"/>
                <w:lang w:val="lt-LT" w:eastAsia="lt-LT"/>
              </w:rPr>
              <w:t>Galimo laimėtojo bus prašomi dokumentai:</w:t>
            </w:r>
          </w:p>
          <w:p w14:paraId="0368EB7C" w14:textId="64DF134C" w:rsidR="00B337ED" w:rsidRPr="009128D5" w:rsidRDefault="00B337ED" w:rsidP="00B337ED">
            <w:pPr>
              <w:rPr>
                <w:sz w:val="22"/>
                <w:szCs w:val="22"/>
                <w:lang w:val="lt-LT"/>
              </w:rPr>
            </w:pPr>
            <w:r w:rsidRPr="009128D5">
              <w:rPr>
                <w:sz w:val="22"/>
                <w:szCs w:val="22"/>
                <w:lang w:val="lt-LT"/>
              </w:rPr>
              <w:t>1. Specialist</w:t>
            </w:r>
            <w:r w:rsidR="00A703BD">
              <w:rPr>
                <w:sz w:val="22"/>
                <w:szCs w:val="22"/>
                <w:lang w:val="lt-LT"/>
              </w:rPr>
              <w:t xml:space="preserve">o </w:t>
            </w:r>
            <w:r w:rsidRPr="009128D5">
              <w:rPr>
                <w:sz w:val="22"/>
                <w:szCs w:val="22"/>
                <w:lang w:val="lt-LT"/>
              </w:rPr>
              <w:t xml:space="preserve"> </w:t>
            </w:r>
            <w:r w:rsidRPr="009128D5">
              <w:rPr>
                <w:sz w:val="22"/>
                <w:szCs w:val="22"/>
                <w:u w:val="single"/>
                <w:lang w:val="lt-LT"/>
              </w:rPr>
              <w:t>turimos kvalifikacijos galiojan</w:t>
            </w:r>
            <w:r w:rsidR="00AB644E">
              <w:rPr>
                <w:sz w:val="22"/>
                <w:szCs w:val="22"/>
                <w:u w:val="single"/>
                <w:lang w:val="lt-LT"/>
              </w:rPr>
              <w:t xml:space="preserve">čio </w:t>
            </w:r>
            <w:r w:rsidRPr="009128D5">
              <w:rPr>
                <w:sz w:val="22"/>
                <w:szCs w:val="22"/>
                <w:u w:val="single"/>
                <w:lang w:val="lt-LT"/>
              </w:rPr>
              <w:t xml:space="preserve"> pažymėjim</w:t>
            </w:r>
            <w:r w:rsidR="00AB644E">
              <w:rPr>
                <w:sz w:val="22"/>
                <w:szCs w:val="22"/>
                <w:u w:val="single"/>
                <w:lang w:val="lt-LT"/>
              </w:rPr>
              <w:t xml:space="preserve">o kopija </w:t>
            </w:r>
            <w:r w:rsidRPr="009128D5">
              <w:rPr>
                <w:sz w:val="22"/>
                <w:szCs w:val="22"/>
                <w:lang w:val="lt-LT"/>
              </w:rPr>
              <w:t xml:space="preserve">bei </w:t>
            </w:r>
            <w:r w:rsidR="00692BA3">
              <w:rPr>
                <w:sz w:val="22"/>
                <w:szCs w:val="22"/>
                <w:lang w:val="lt-LT"/>
              </w:rPr>
              <w:t xml:space="preserve">pagrindimą </w:t>
            </w:r>
            <w:r w:rsidRPr="009128D5">
              <w:rPr>
                <w:sz w:val="22"/>
                <w:szCs w:val="22"/>
                <w:lang w:val="lt-LT"/>
              </w:rPr>
              <w:t>kokiu pagrindu jis dirbs kartu su tiekėju (tiekėjų grupe): ar siūlomas (-i) specialistas (-ai) yra tiekėjo darbuotojas (-ai), ar būsimas (-i) darbuotojas (-ai), t. y. asmuo (-ys), kurį (-iuos) laimėjimo atveju ketinama įdarbinti (kvazisubtiekėjas), ar subtiekėjas (-ai), kuris (-ie) vykdys sutartį tiekėjo (tiekėjų grupės) pirkimo laimėjimo atveju, ar pasitelkiamas ūkio subjektas, kurio pajėgumais tiekėjas remsis. </w:t>
            </w:r>
          </w:p>
          <w:p w14:paraId="6B1E9636" w14:textId="77777777" w:rsidR="00B337ED" w:rsidRPr="009128D5" w:rsidRDefault="00B337ED" w:rsidP="00B337ED">
            <w:pPr>
              <w:rPr>
                <w:sz w:val="22"/>
                <w:szCs w:val="22"/>
                <w:lang w:val="lt-LT"/>
              </w:rPr>
            </w:pPr>
            <w:r w:rsidRPr="009128D5">
              <w:rPr>
                <w:sz w:val="22"/>
                <w:szCs w:val="22"/>
                <w:lang w:val="lt-LT"/>
              </w:rPr>
              <w:t> </w:t>
            </w:r>
          </w:p>
          <w:p w14:paraId="05FDD5FD" w14:textId="0F758F3B" w:rsidR="00B337ED" w:rsidRPr="009128D5" w:rsidRDefault="00B337ED" w:rsidP="00B337ED">
            <w:pPr>
              <w:rPr>
                <w:sz w:val="22"/>
                <w:szCs w:val="22"/>
                <w:lang w:val="lt-LT"/>
              </w:rPr>
            </w:pPr>
            <w:r w:rsidRPr="009128D5">
              <w:rPr>
                <w:i/>
                <w:iCs/>
                <w:sz w:val="22"/>
                <w:szCs w:val="22"/>
                <w:lang w:val="lt-LT"/>
              </w:rPr>
              <w:t> </w:t>
            </w:r>
          </w:p>
        </w:tc>
        <w:tc>
          <w:tcPr>
            <w:tcW w:w="43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B9A9CD8" w14:textId="77777777" w:rsidR="00B337ED" w:rsidRPr="00EC451D" w:rsidRDefault="00B337ED" w:rsidP="00B337ED">
            <w:pPr>
              <w:rPr>
                <w:sz w:val="22"/>
                <w:szCs w:val="22"/>
                <w:lang w:val="lt-LT"/>
              </w:rPr>
            </w:pPr>
            <w:r w:rsidRPr="009128D5">
              <w:rPr>
                <w:sz w:val="22"/>
                <w:szCs w:val="22"/>
                <w:lang w:val="lt-LT"/>
              </w:rPr>
              <w:t>Jeigu pasiūlymą teikia tiekėjų grupė, reikalavimą turi atitikti tiekėjų grupės nario (-ių) specialistai, atsižvelgiant į jų prisiimamus įsipareigojimus pirkimo sutarčiai vykdyti.</w:t>
            </w:r>
          </w:p>
          <w:p w14:paraId="657FD46C" w14:textId="77777777" w:rsidR="00B337ED" w:rsidRPr="00EC451D" w:rsidRDefault="00B337ED" w:rsidP="00B337ED">
            <w:pPr>
              <w:rPr>
                <w:sz w:val="22"/>
                <w:szCs w:val="22"/>
                <w:lang w:val="lt-LT"/>
              </w:rPr>
            </w:pPr>
            <w:r w:rsidRPr="009128D5">
              <w:rPr>
                <w:sz w:val="22"/>
                <w:szCs w:val="22"/>
                <w:lang w:val="lt-LT"/>
              </w:rPr>
              <w:t> </w:t>
            </w:r>
          </w:p>
          <w:p w14:paraId="740517C9" w14:textId="77777777" w:rsidR="00B337ED" w:rsidRPr="00EC451D" w:rsidRDefault="00B337ED" w:rsidP="00B337ED">
            <w:pPr>
              <w:rPr>
                <w:sz w:val="22"/>
                <w:szCs w:val="22"/>
                <w:lang w:val="lt-LT"/>
              </w:rPr>
            </w:pPr>
            <w:r w:rsidRPr="009128D5">
              <w:rPr>
                <w:sz w:val="22"/>
                <w:szCs w:val="22"/>
                <w:lang w:val="lt-LT"/>
              </w:rPr>
              <w:t>Tiekėjas gali remtis kitų ūkio subjektų pajėgumais tik tuo atveju, jeigu tie subjektai (jų darbuotojai) patys vykdys tą pirkimo sutarties dalį, kuriai reikia jų turimų pajėgumų.</w:t>
            </w:r>
          </w:p>
          <w:p w14:paraId="026E7116" w14:textId="77777777" w:rsidR="00B337ED" w:rsidRPr="00EC451D" w:rsidRDefault="00B337ED" w:rsidP="00B337ED">
            <w:pPr>
              <w:rPr>
                <w:sz w:val="22"/>
                <w:szCs w:val="22"/>
                <w:lang w:val="lt-LT"/>
              </w:rPr>
            </w:pPr>
            <w:r w:rsidRPr="009128D5">
              <w:rPr>
                <w:sz w:val="22"/>
                <w:szCs w:val="22"/>
                <w:lang w:val="lt-LT"/>
              </w:rPr>
              <w:t> </w:t>
            </w:r>
          </w:p>
          <w:p w14:paraId="7AD61419" w14:textId="77777777" w:rsidR="00B337ED" w:rsidRDefault="00B337ED" w:rsidP="00B337ED">
            <w:pPr>
              <w:rPr>
                <w:sz w:val="22"/>
                <w:szCs w:val="22"/>
                <w:lang w:val="lt-LT"/>
              </w:rPr>
            </w:pPr>
            <w:r w:rsidRPr="009128D5">
              <w:rPr>
                <w:sz w:val="22"/>
                <w:szCs w:val="22"/>
                <w:lang w:val="lt-LT"/>
              </w:rPr>
              <w:t>Subtiekėjai – jei tiekėjas (jo pasitelkiami specialistai) pats atitinka keliamą reikalavimą, tačiau ketina pasitelkti subtiekėjus (jo specialistus), subtiekėjai (subtiekėjų specialistai) privalo atitikti keliamus reikalavimus, jeigu subtiekėjai (jų darbuotojai) patys vykdys tą pirkimo sutarties dalį, kuriai reikia nustatytos kvalifikacijos.</w:t>
            </w:r>
          </w:p>
          <w:p w14:paraId="53CEC264" w14:textId="77777777" w:rsidR="004E1038" w:rsidRDefault="004E1038" w:rsidP="00B337ED">
            <w:pPr>
              <w:rPr>
                <w:sz w:val="22"/>
                <w:szCs w:val="22"/>
                <w:lang w:val="lt-LT"/>
              </w:rPr>
            </w:pPr>
          </w:p>
          <w:p w14:paraId="514F96F4" w14:textId="5ED14EE8" w:rsidR="004E1038" w:rsidRPr="004E1038" w:rsidRDefault="004E1038" w:rsidP="004E1038">
            <w:pPr>
              <w:rPr>
                <w:b/>
                <w:sz w:val="22"/>
                <w:szCs w:val="22"/>
                <w:lang w:val="lt-LT"/>
              </w:rPr>
            </w:pPr>
            <w:r w:rsidRPr="004E1038">
              <w:rPr>
                <w:b/>
                <w:sz w:val="22"/>
                <w:szCs w:val="22"/>
                <w:lang w:val="lt-LT" w:eastAsia="lt-LT"/>
              </w:rPr>
              <w:t>Sutartį galės vykdyti tik nustatytus kvalifikacijos reikalavimus atitinkantys specialistai</w:t>
            </w:r>
          </w:p>
        </w:tc>
      </w:tr>
    </w:tbl>
    <w:p w14:paraId="69A01C24" w14:textId="77777777" w:rsidR="000A5BC7" w:rsidRPr="004E1038" w:rsidRDefault="000A5BC7" w:rsidP="000A5BC7">
      <w:pPr>
        <w:rPr>
          <w:lang w:val="lt-LT"/>
        </w:rPr>
      </w:pPr>
    </w:p>
    <w:p w14:paraId="2FA95615" w14:textId="77777777" w:rsidR="00A82A8B" w:rsidRPr="004E1038" w:rsidRDefault="00A82A8B" w:rsidP="000A5BC7">
      <w:pPr>
        <w:rPr>
          <w:lang w:val="lt-LT"/>
        </w:rPr>
      </w:pPr>
    </w:p>
    <w:p w14:paraId="6A353686" w14:textId="77777777" w:rsidR="00A82A8B" w:rsidRPr="004E1038" w:rsidRDefault="00A82A8B" w:rsidP="000A5BC7">
      <w:pPr>
        <w:rPr>
          <w:lang w:val="lt-LT"/>
        </w:rPr>
      </w:pPr>
    </w:p>
    <w:p w14:paraId="5BDEC9E8" w14:textId="77777777" w:rsidR="00027AB3" w:rsidRPr="004E1038" w:rsidRDefault="00027AB3" w:rsidP="000A5BC7">
      <w:pPr>
        <w:rPr>
          <w:lang w:val="lt-LT"/>
        </w:rPr>
      </w:pPr>
    </w:p>
    <w:sectPr w:rsidR="00027AB3" w:rsidRPr="004E1038" w:rsidSect="001331B9">
      <w:headerReference w:type="even" r:id="rId11"/>
      <w:headerReference w:type="default" r:id="rId12"/>
      <w:footerReference w:type="even" r:id="rId13"/>
      <w:footerReference w:type="default" r:id="rId14"/>
      <w:headerReference w:type="first" r:id="rId15"/>
      <w:footerReference w:type="first" r:id="rId16"/>
      <w:pgSz w:w="16817" w:h="11901" w:orient="landscape"/>
      <w:pgMar w:top="720" w:right="720" w:bottom="9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98D64" w14:textId="77777777" w:rsidR="00775AB8" w:rsidRDefault="00775AB8" w:rsidP="00521893">
      <w:r>
        <w:separator/>
      </w:r>
    </w:p>
  </w:endnote>
  <w:endnote w:type="continuationSeparator" w:id="0">
    <w:p w14:paraId="781C0E67" w14:textId="77777777" w:rsidR="00775AB8" w:rsidRDefault="00775AB8" w:rsidP="0052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9DF7" w14:textId="77777777" w:rsidR="00521893" w:rsidRDefault="00521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8A57" w14:textId="77777777" w:rsidR="00521893" w:rsidRDefault="00521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D8FD" w14:textId="77777777" w:rsidR="00521893" w:rsidRDefault="00521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698E2" w14:textId="77777777" w:rsidR="00775AB8" w:rsidRDefault="00775AB8" w:rsidP="00521893">
      <w:r>
        <w:separator/>
      </w:r>
    </w:p>
  </w:footnote>
  <w:footnote w:type="continuationSeparator" w:id="0">
    <w:p w14:paraId="60CE4A26" w14:textId="77777777" w:rsidR="00775AB8" w:rsidRDefault="00775AB8" w:rsidP="00521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01CA" w14:textId="5E27136F" w:rsidR="00521893" w:rsidRDefault="00521893">
    <w:pPr>
      <w:pStyle w:val="Header"/>
    </w:pPr>
    <w:r>
      <w:rPr>
        <w:noProof/>
      </w:rPr>
      <mc:AlternateContent>
        <mc:Choice Requires="wps">
          <w:drawing>
            <wp:anchor distT="0" distB="0" distL="0" distR="0" simplePos="0" relativeHeight="251659264" behindDoc="0" locked="0" layoutInCell="1" allowOverlap="1" wp14:anchorId="1C21779F" wp14:editId="32B3D438">
              <wp:simplePos x="635" y="635"/>
              <wp:positionH relativeFrom="leftMargin">
                <wp:align>left</wp:align>
              </wp:positionH>
              <wp:positionV relativeFrom="paragraph">
                <wp:posOffset>635</wp:posOffset>
              </wp:positionV>
              <wp:extent cx="443865" cy="443865"/>
              <wp:effectExtent l="0" t="0" r="9525" b="16510"/>
              <wp:wrapSquare wrapText="bothSides"/>
              <wp:docPr id="2"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4C82C7" w14:textId="0241D5CD" w:rsidR="00521893" w:rsidRPr="00521893" w:rsidRDefault="00521893">
                          <w:pPr>
                            <w:rPr>
                              <w:rFonts w:ascii="Calibri" w:eastAsia="Calibri" w:hAnsi="Calibri" w:cs="Calibri"/>
                              <w:noProof/>
                              <w:color w:val="000000"/>
                              <w:sz w:val="20"/>
                              <w:szCs w:val="20"/>
                            </w:rPr>
                          </w:pPr>
                          <w:r w:rsidRPr="00521893">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C21779F"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304C82C7" w14:textId="0241D5CD" w:rsidR="00521893" w:rsidRPr="00521893" w:rsidRDefault="00521893">
                    <w:pPr>
                      <w:rPr>
                        <w:rFonts w:ascii="Calibri" w:eastAsia="Calibri" w:hAnsi="Calibri" w:cs="Calibri"/>
                        <w:noProof/>
                        <w:color w:val="000000"/>
                        <w:sz w:val="20"/>
                        <w:szCs w:val="20"/>
                      </w:rPr>
                    </w:pPr>
                    <w:r w:rsidRPr="00521893">
                      <w:rPr>
                        <w:rFonts w:ascii="Calibri" w:eastAsia="Calibri" w:hAnsi="Calibri" w:cs="Calibri"/>
                        <w:noProof/>
                        <w:color w:val="000000"/>
                        <w:sz w:val="20"/>
                        <w:szCs w:val="20"/>
                      </w:rPr>
                      <w:t>Viešai neskelbtina (vidinio naudojimo) informacija</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875D" w14:textId="45800AE7" w:rsidR="00521893" w:rsidRDefault="005218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FF89" w14:textId="7E8A4144" w:rsidR="00521893" w:rsidRDefault="00521893">
    <w:pPr>
      <w:pStyle w:val="Header"/>
    </w:pPr>
    <w:r>
      <w:rPr>
        <w:noProof/>
      </w:rPr>
      <mc:AlternateContent>
        <mc:Choice Requires="wps">
          <w:drawing>
            <wp:anchor distT="0" distB="0" distL="0" distR="0" simplePos="0" relativeHeight="251658240" behindDoc="0" locked="0" layoutInCell="1" allowOverlap="1" wp14:anchorId="18F6C837" wp14:editId="1D03EF45">
              <wp:simplePos x="635" y="635"/>
              <wp:positionH relativeFrom="leftMargin">
                <wp:align>left</wp:align>
              </wp:positionH>
              <wp:positionV relativeFrom="paragraph">
                <wp:posOffset>635</wp:posOffset>
              </wp:positionV>
              <wp:extent cx="443865" cy="443865"/>
              <wp:effectExtent l="0" t="0" r="9525" b="16510"/>
              <wp:wrapSquare wrapText="bothSides"/>
              <wp:docPr id="1"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B31B9D" w14:textId="4B372143" w:rsidR="00521893" w:rsidRPr="00521893" w:rsidRDefault="00521893">
                          <w:pPr>
                            <w:rPr>
                              <w:rFonts w:ascii="Calibri" w:eastAsia="Calibri" w:hAnsi="Calibri" w:cs="Calibri"/>
                              <w:noProof/>
                              <w:color w:val="000000"/>
                              <w:sz w:val="20"/>
                              <w:szCs w:val="20"/>
                            </w:rPr>
                          </w:pPr>
                          <w:r w:rsidRPr="00521893">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8F6C837" id="_x0000_t202" coordsize="21600,21600" o:spt="202" path="m,l,21600r21600,l21600,xe">
              <v:stroke joinstyle="miter"/>
              <v:path gradientshapeok="t" o:connecttype="rect"/>
            </v:shapetype>
            <v:shape id="Text Box 1" o:spid="_x0000_s1027" type="#_x0000_t202" alt="Viešai neskelbtina (vidinio naudojimo) informacija"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2DB31B9D" w14:textId="4B372143" w:rsidR="00521893" w:rsidRPr="00521893" w:rsidRDefault="00521893">
                    <w:pPr>
                      <w:rPr>
                        <w:rFonts w:ascii="Calibri" w:eastAsia="Calibri" w:hAnsi="Calibri" w:cs="Calibri"/>
                        <w:noProof/>
                        <w:color w:val="000000"/>
                        <w:sz w:val="20"/>
                        <w:szCs w:val="20"/>
                      </w:rPr>
                    </w:pPr>
                    <w:r w:rsidRPr="00521893">
                      <w:rPr>
                        <w:rFonts w:ascii="Calibri" w:eastAsia="Calibri" w:hAnsi="Calibri" w:cs="Calibri"/>
                        <w:noProof/>
                        <w:color w:val="000000"/>
                        <w:sz w:val="20"/>
                        <w:szCs w:val="20"/>
                      </w:rPr>
                      <w:t>Viešai neskelbtina (vidinio naudojimo) informacija</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5916"/>
    <w:multiLevelType w:val="hybridMultilevel"/>
    <w:tmpl w:val="1DE42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F04C6"/>
    <w:multiLevelType w:val="multilevel"/>
    <w:tmpl w:val="33247DAA"/>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7E3B47"/>
    <w:multiLevelType w:val="multilevel"/>
    <w:tmpl w:val="57281B1C"/>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693E46"/>
    <w:multiLevelType w:val="multilevel"/>
    <w:tmpl w:val="5818027A"/>
    <w:lvl w:ilvl="0">
      <w:start w:val="1"/>
      <w:numFmt w:val="decimal"/>
      <w:lvlText w:val="2A.%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7797AD6"/>
    <w:multiLevelType w:val="multilevel"/>
    <w:tmpl w:val="82044D12"/>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F03EBE"/>
    <w:multiLevelType w:val="multilevel"/>
    <w:tmpl w:val="D7185C1C"/>
    <w:lvl w:ilvl="0">
      <w:start w:val="3"/>
      <w:numFmt w:val="decimal"/>
      <w:lvlText w:val="%1"/>
      <w:lvlJc w:val="left"/>
      <w:pPr>
        <w:ind w:left="480" w:hanging="480"/>
      </w:pPr>
      <w:rPr>
        <w:rFonts w:hint="default"/>
        <w:b/>
        <w:sz w:val="24"/>
        <w:szCs w:val="24"/>
      </w:rPr>
    </w:lvl>
    <w:lvl w:ilvl="1">
      <w:start w:val="5"/>
      <w:numFmt w:val="decimal"/>
      <w:lvlText w:val="%1.%2"/>
      <w:lvlJc w:val="left"/>
      <w:pPr>
        <w:ind w:left="1260" w:hanging="480"/>
      </w:pPr>
      <w:rPr>
        <w:rFonts w:hint="default"/>
      </w:rPr>
    </w:lvl>
    <w:lvl w:ilvl="2">
      <w:start w:val="2"/>
      <w:numFmt w:val="decimal"/>
      <w:lvlText w:val="3.6.%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6" w15:restartNumberingAfterBreak="0">
    <w:nsid w:val="2E44358C"/>
    <w:multiLevelType w:val="multilevel"/>
    <w:tmpl w:val="F0F23CEA"/>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873753"/>
    <w:multiLevelType w:val="hybridMultilevel"/>
    <w:tmpl w:val="31AA9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0400ED"/>
    <w:multiLevelType w:val="multilevel"/>
    <w:tmpl w:val="77A43BB0"/>
    <w:lvl w:ilvl="0">
      <w:start w:val="1"/>
      <w:numFmt w:val="decimal"/>
      <w:lvlText w:val="2B.%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EA3643"/>
    <w:multiLevelType w:val="multilevel"/>
    <w:tmpl w:val="D16C995C"/>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060147"/>
    <w:multiLevelType w:val="multilevel"/>
    <w:tmpl w:val="82044D12"/>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280D60"/>
    <w:multiLevelType w:val="hybridMultilevel"/>
    <w:tmpl w:val="65D04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A326B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A73AE4"/>
    <w:multiLevelType w:val="hybridMultilevel"/>
    <w:tmpl w:val="4288E2F0"/>
    <w:lvl w:ilvl="0" w:tplc="B658BBDA">
      <w:start w:val="1"/>
      <w:numFmt w:val="low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1E649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7C4533"/>
    <w:multiLevelType w:val="hybridMultilevel"/>
    <w:tmpl w:val="8B4E9E40"/>
    <w:lvl w:ilvl="0" w:tplc="3DC2C6C8">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0D6F6E"/>
    <w:multiLevelType w:val="multilevel"/>
    <w:tmpl w:val="BCD0F246"/>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27230C5"/>
    <w:multiLevelType w:val="multilevel"/>
    <w:tmpl w:val="879A8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57423C"/>
    <w:multiLevelType w:val="hybridMultilevel"/>
    <w:tmpl w:val="F130848E"/>
    <w:lvl w:ilvl="0" w:tplc="68E485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AE7021"/>
    <w:multiLevelType w:val="hybridMultilevel"/>
    <w:tmpl w:val="8B722F84"/>
    <w:lvl w:ilvl="0" w:tplc="1D0EFBCC">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4CE1E80"/>
    <w:multiLevelType w:val="multilevel"/>
    <w:tmpl w:val="7B2238D4"/>
    <w:lvl w:ilvl="0">
      <w:start w:val="1"/>
      <w:numFmt w:val="decimal"/>
      <w:isLgl/>
      <w:lvlText w:val="%1."/>
      <w:lvlJc w:val="left"/>
      <w:pPr>
        <w:ind w:left="720" w:hanging="360"/>
      </w:pPr>
      <w:rPr>
        <w:rFonts w:hint="default"/>
      </w:rPr>
    </w:lvl>
    <w:lvl w:ilvl="1">
      <w:start w:val="1"/>
      <w:numFmt w:val="lowerLetter"/>
      <w:isLg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58A4F57"/>
    <w:multiLevelType w:val="hybridMultilevel"/>
    <w:tmpl w:val="7DF48EB2"/>
    <w:lvl w:ilvl="0" w:tplc="17C086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AF21FB"/>
    <w:multiLevelType w:val="hybridMultilevel"/>
    <w:tmpl w:val="EFA8B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154EBC"/>
    <w:multiLevelType w:val="hybridMultilevel"/>
    <w:tmpl w:val="10805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8E6894"/>
    <w:multiLevelType w:val="multilevel"/>
    <w:tmpl w:val="5818027A"/>
    <w:lvl w:ilvl="0">
      <w:start w:val="1"/>
      <w:numFmt w:val="decimal"/>
      <w:lvlText w:val="2A.%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275894"/>
    <w:multiLevelType w:val="hybridMultilevel"/>
    <w:tmpl w:val="CC7C50DE"/>
    <w:lvl w:ilvl="0" w:tplc="68E485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7B4B2F"/>
    <w:multiLevelType w:val="hybridMultilevel"/>
    <w:tmpl w:val="3676C9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54009AA"/>
    <w:multiLevelType w:val="multilevel"/>
    <w:tmpl w:val="985EBED6"/>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0E4BB9"/>
    <w:multiLevelType w:val="multilevel"/>
    <w:tmpl w:val="7B2238D4"/>
    <w:lvl w:ilvl="0">
      <w:start w:val="1"/>
      <w:numFmt w:val="decimal"/>
      <w:isLgl/>
      <w:lvlText w:val="%1."/>
      <w:lvlJc w:val="left"/>
      <w:pPr>
        <w:ind w:left="720" w:hanging="360"/>
      </w:pPr>
      <w:rPr>
        <w:rFonts w:hint="default"/>
      </w:rPr>
    </w:lvl>
    <w:lvl w:ilvl="1">
      <w:start w:val="1"/>
      <w:numFmt w:val="lowerLetter"/>
      <w:isLg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EBB41CC"/>
    <w:multiLevelType w:val="hybridMultilevel"/>
    <w:tmpl w:val="B91039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F672265"/>
    <w:multiLevelType w:val="hybridMultilevel"/>
    <w:tmpl w:val="A2B8E79E"/>
    <w:lvl w:ilvl="0" w:tplc="3550CE6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1F3182"/>
    <w:multiLevelType w:val="multilevel"/>
    <w:tmpl w:val="F0F23CEA"/>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444212"/>
    <w:multiLevelType w:val="multilevel"/>
    <w:tmpl w:val="D16C995C"/>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34641924">
    <w:abstractNumId w:val="14"/>
  </w:num>
  <w:num w:numId="2" w16cid:durableId="759256241">
    <w:abstractNumId w:val="1"/>
  </w:num>
  <w:num w:numId="3" w16cid:durableId="917787948">
    <w:abstractNumId w:val="28"/>
  </w:num>
  <w:num w:numId="4" w16cid:durableId="205262440">
    <w:abstractNumId w:val="25"/>
  </w:num>
  <w:num w:numId="5" w16cid:durableId="1021400483">
    <w:abstractNumId w:val="18"/>
  </w:num>
  <w:num w:numId="6" w16cid:durableId="1364163878">
    <w:abstractNumId w:val="24"/>
  </w:num>
  <w:num w:numId="7" w16cid:durableId="237442970">
    <w:abstractNumId w:val="10"/>
  </w:num>
  <w:num w:numId="8" w16cid:durableId="473455098">
    <w:abstractNumId w:val="31"/>
  </w:num>
  <w:num w:numId="9" w16cid:durableId="1335458182">
    <w:abstractNumId w:val="20"/>
  </w:num>
  <w:num w:numId="10" w16cid:durableId="877401103">
    <w:abstractNumId w:val="23"/>
  </w:num>
  <w:num w:numId="11" w16cid:durableId="1687828775">
    <w:abstractNumId w:val="6"/>
  </w:num>
  <w:num w:numId="12" w16cid:durableId="182208138">
    <w:abstractNumId w:val="2"/>
  </w:num>
  <w:num w:numId="13" w16cid:durableId="1244493163">
    <w:abstractNumId w:val="3"/>
  </w:num>
  <w:num w:numId="14" w16cid:durableId="1682395044">
    <w:abstractNumId w:val="15"/>
  </w:num>
  <w:num w:numId="15" w16cid:durableId="1129007114">
    <w:abstractNumId w:val="9"/>
  </w:num>
  <w:num w:numId="16" w16cid:durableId="496189811">
    <w:abstractNumId w:val="12"/>
  </w:num>
  <w:num w:numId="17" w16cid:durableId="1886092070">
    <w:abstractNumId w:val="5"/>
  </w:num>
  <w:num w:numId="18" w16cid:durableId="612984610">
    <w:abstractNumId w:val="13"/>
  </w:num>
  <w:num w:numId="19" w16cid:durableId="1611277402">
    <w:abstractNumId w:val="30"/>
  </w:num>
  <w:num w:numId="20" w16cid:durableId="363868084">
    <w:abstractNumId w:val="19"/>
  </w:num>
  <w:num w:numId="21" w16cid:durableId="1877159312">
    <w:abstractNumId w:val="17"/>
  </w:num>
  <w:num w:numId="22" w16cid:durableId="1045834984">
    <w:abstractNumId w:val="27"/>
  </w:num>
  <w:num w:numId="23" w16cid:durableId="678123878">
    <w:abstractNumId w:val="4"/>
  </w:num>
  <w:num w:numId="24" w16cid:durableId="247739252">
    <w:abstractNumId w:val="8"/>
  </w:num>
  <w:num w:numId="25" w16cid:durableId="1675642356">
    <w:abstractNumId w:val="32"/>
  </w:num>
  <w:num w:numId="26" w16cid:durableId="1437558235">
    <w:abstractNumId w:val="21"/>
  </w:num>
  <w:num w:numId="27" w16cid:durableId="175849439">
    <w:abstractNumId w:val="22"/>
  </w:num>
  <w:num w:numId="28" w16cid:durableId="776759282">
    <w:abstractNumId w:val="29"/>
  </w:num>
  <w:num w:numId="29" w16cid:durableId="347827646">
    <w:abstractNumId w:val="26"/>
  </w:num>
  <w:num w:numId="30" w16cid:durableId="1481337720">
    <w:abstractNumId w:val="7"/>
  </w:num>
  <w:num w:numId="31" w16cid:durableId="536815899">
    <w:abstractNumId w:val="11"/>
  </w:num>
  <w:num w:numId="32" w16cid:durableId="1650665653">
    <w:abstractNumId w:val="16"/>
  </w:num>
  <w:num w:numId="33" w16cid:durableId="94191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C5"/>
    <w:rsid w:val="00003410"/>
    <w:rsid w:val="00004D60"/>
    <w:rsid w:val="00006462"/>
    <w:rsid w:val="00007522"/>
    <w:rsid w:val="000107BB"/>
    <w:rsid w:val="00011B2A"/>
    <w:rsid w:val="000122C9"/>
    <w:rsid w:val="000129B7"/>
    <w:rsid w:val="00013849"/>
    <w:rsid w:val="00014D01"/>
    <w:rsid w:val="00017569"/>
    <w:rsid w:val="00020029"/>
    <w:rsid w:val="00020AA2"/>
    <w:rsid w:val="00021B72"/>
    <w:rsid w:val="0002444A"/>
    <w:rsid w:val="00027AB3"/>
    <w:rsid w:val="00027B4A"/>
    <w:rsid w:val="0003591C"/>
    <w:rsid w:val="000360A9"/>
    <w:rsid w:val="0004270B"/>
    <w:rsid w:val="00043A04"/>
    <w:rsid w:val="000562AF"/>
    <w:rsid w:val="000611D8"/>
    <w:rsid w:val="000638CA"/>
    <w:rsid w:val="00064FFD"/>
    <w:rsid w:val="00066FDD"/>
    <w:rsid w:val="00067C4B"/>
    <w:rsid w:val="0007378A"/>
    <w:rsid w:val="000778EA"/>
    <w:rsid w:val="00077CCA"/>
    <w:rsid w:val="00081849"/>
    <w:rsid w:val="000837A6"/>
    <w:rsid w:val="000837F4"/>
    <w:rsid w:val="00083AF3"/>
    <w:rsid w:val="00083CE9"/>
    <w:rsid w:val="00084394"/>
    <w:rsid w:val="0008562D"/>
    <w:rsid w:val="00092621"/>
    <w:rsid w:val="0009381D"/>
    <w:rsid w:val="00097762"/>
    <w:rsid w:val="00097F7E"/>
    <w:rsid w:val="000A2813"/>
    <w:rsid w:val="000A3622"/>
    <w:rsid w:val="000A379E"/>
    <w:rsid w:val="000A48CA"/>
    <w:rsid w:val="000A4CA1"/>
    <w:rsid w:val="000A5BC7"/>
    <w:rsid w:val="000A62AA"/>
    <w:rsid w:val="000A6DA1"/>
    <w:rsid w:val="000A7035"/>
    <w:rsid w:val="000B2C2C"/>
    <w:rsid w:val="000B413E"/>
    <w:rsid w:val="000B5095"/>
    <w:rsid w:val="000B5687"/>
    <w:rsid w:val="000B56F9"/>
    <w:rsid w:val="000C2810"/>
    <w:rsid w:val="000C3666"/>
    <w:rsid w:val="000C3FF1"/>
    <w:rsid w:val="000C40CC"/>
    <w:rsid w:val="000C485B"/>
    <w:rsid w:val="000C6A2E"/>
    <w:rsid w:val="000C7B5C"/>
    <w:rsid w:val="000C7CC5"/>
    <w:rsid w:val="000D0D9D"/>
    <w:rsid w:val="000D12CA"/>
    <w:rsid w:val="000D5011"/>
    <w:rsid w:val="000D6602"/>
    <w:rsid w:val="000D6EEC"/>
    <w:rsid w:val="000D702B"/>
    <w:rsid w:val="000E0E65"/>
    <w:rsid w:val="000E1B03"/>
    <w:rsid w:val="000E35CA"/>
    <w:rsid w:val="000E51B1"/>
    <w:rsid w:val="000F0258"/>
    <w:rsid w:val="000F0CCD"/>
    <w:rsid w:val="000F5859"/>
    <w:rsid w:val="000F6CE2"/>
    <w:rsid w:val="00105FBC"/>
    <w:rsid w:val="0011299F"/>
    <w:rsid w:val="00115ED4"/>
    <w:rsid w:val="0011697A"/>
    <w:rsid w:val="00116B74"/>
    <w:rsid w:val="0011703B"/>
    <w:rsid w:val="001177F7"/>
    <w:rsid w:val="00117D99"/>
    <w:rsid w:val="00121182"/>
    <w:rsid w:val="001221FA"/>
    <w:rsid w:val="00126BA0"/>
    <w:rsid w:val="00127110"/>
    <w:rsid w:val="001306B2"/>
    <w:rsid w:val="001331B9"/>
    <w:rsid w:val="001412AC"/>
    <w:rsid w:val="0014376B"/>
    <w:rsid w:val="00144AF8"/>
    <w:rsid w:val="00144DC5"/>
    <w:rsid w:val="001451D0"/>
    <w:rsid w:val="001512BA"/>
    <w:rsid w:val="00151481"/>
    <w:rsid w:val="00151B04"/>
    <w:rsid w:val="00151EB6"/>
    <w:rsid w:val="001569B4"/>
    <w:rsid w:val="00156CB8"/>
    <w:rsid w:val="00157A48"/>
    <w:rsid w:val="00157BC7"/>
    <w:rsid w:val="00160CE3"/>
    <w:rsid w:val="001625DF"/>
    <w:rsid w:val="001668D3"/>
    <w:rsid w:val="0017697A"/>
    <w:rsid w:val="00176F11"/>
    <w:rsid w:val="00177B58"/>
    <w:rsid w:val="00180B9D"/>
    <w:rsid w:val="00184493"/>
    <w:rsid w:val="0018514E"/>
    <w:rsid w:val="001914F6"/>
    <w:rsid w:val="001917BA"/>
    <w:rsid w:val="00191DB2"/>
    <w:rsid w:val="00195210"/>
    <w:rsid w:val="00196638"/>
    <w:rsid w:val="001967E0"/>
    <w:rsid w:val="00197DD3"/>
    <w:rsid w:val="001A306F"/>
    <w:rsid w:val="001A47F4"/>
    <w:rsid w:val="001A49DA"/>
    <w:rsid w:val="001A4DFD"/>
    <w:rsid w:val="001A600F"/>
    <w:rsid w:val="001B076B"/>
    <w:rsid w:val="001B1990"/>
    <w:rsid w:val="001B1F60"/>
    <w:rsid w:val="001B316A"/>
    <w:rsid w:val="001B3AE2"/>
    <w:rsid w:val="001B7DAD"/>
    <w:rsid w:val="001C10D2"/>
    <w:rsid w:val="001C112B"/>
    <w:rsid w:val="001C3AB2"/>
    <w:rsid w:val="001C3CE2"/>
    <w:rsid w:val="001C403A"/>
    <w:rsid w:val="001C640C"/>
    <w:rsid w:val="001D299F"/>
    <w:rsid w:val="001D2ABC"/>
    <w:rsid w:val="001D410E"/>
    <w:rsid w:val="001D7CF9"/>
    <w:rsid w:val="001E04FF"/>
    <w:rsid w:val="001E1CB7"/>
    <w:rsid w:val="001E2748"/>
    <w:rsid w:val="001E5DBE"/>
    <w:rsid w:val="001E62E4"/>
    <w:rsid w:val="001E7655"/>
    <w:rsid w:val="001F1348"/>
    <w:rsid w:val="001F5B76"/>
    <w:rsid w:val="001F7D01"/>
    <w:rsid w:val="0020280C"/>
    <w:rsid w:val="00202AD1"/>
    <w:rsid w:val="00203CD7"/>
    <w:rsid w:val="0021095F"/>
    <w:rsid w:val="00212C58"/>
    <w:rsid w:val="00215B85"/>
    <w:rsid w:val="00217E9C"/>
    <w:rsid w:val="0023414F"/>
    <w:rsid w:val="0023420A"/>
    <w:rsid w:val="00234D44"/>
    <w:rsid w:val="00242560"/>
    <w:rsid w:val="002455E1"/>
    <w:rsid w:val="002503A9"/>
    <w:rsid w:val="002544C3"/>
    <w:rsid w:val="0025484B"/>
    <w:rsid w:val="00255E84"/>
    <w:rsid w:val="00256AE5"/>
    <w:rsid w:val="00261F57"/>
    <w:rsid w:val="00264B1D"/>
    <w:rsid w:val="00267760"/>
    <w:rsid w:val="002718CB"/>
    <w:rsid w:val="00272441"/>
    <w:rsid w:val="00274B83"/>
    <w:rsid w:val="0028493E"/>
    <w:rsid w:val="0028581B"/>
    <w:rsid w:val="00287F32"/>
    <w:rsid w:val="002918A4"/>
    <w:rsid w:val="00294962"/>
    <w:rsid w:val="00294FA7"/>
    <w:rsid w:val="0029566C"/>
    <w:rsid w:val="002A21A3"/>
    <w:rsid w:val="002A3B97"/>
    <w:rsid w:val="002A4AD5"/>
    <w:rsid w:val="002A5ADD"/>
    <w:rsid w:val="002A69B6"/>
    <w:rsid w:val="002A7403"/>
    <w:rsid w:val="002A7D6B"/>
    <w:rsid w:val="002B0A54"/>
    <w:rsid w:val="002B10BD"/>
    <w:rsid w:val="002B182F"/>
    <w:rsid w:val="002B401B"/>
    <w:rsid w:val="002B4178"/>
    <w:rsid w:val="002B4D95"/>
    <w:rsid w:val="002B6A18"/>
    <w:rsid w:val="002C3735"/>
    <w:rsid w:val="002C6828"/>
    <w:rsid w:val="002C7D22"/>
    <w:rsid w:val="002C7E7E"/>
    <w:rsid w:val="002D01B5"/>
    <w:rsid w:val="002D186D"/>
    <w:rsid w:val="002D340A"/>
    <w:rsid w:val="002D56F5"/>
    <w:rsid w:val="002D57A8"/>
    <w:rsid w:val="002D5DC6"/>
    <w:rsid w:val="002D74EA"/>
    <w:rsid w:val="002E073E"/>
    <w:rsid w:val="002E1663"/>
    <w:rsid w:val="002E255B"/>
    <w:rsid w:val="002E2ACF"/>
    <w:rsid w:val="002E2F16"/>
    <w:rsid w:val="002E465A"/>
    <w:rsid w:val="002E6497"/>
    <w:rsid w:val="002F1847"/>
    <w:rsid w:val="002F2316"/>
    <w:rsid w:val="002F3736"/>
    <w:rsid w:val="002F48DE"/>
    <w:rsid w:val="002F5B0D"/>
    <w:rsid w:val="00303326"/>
    <w:rsid w:val="00303582"/>
    <w:rsid w:val="0030704C"/>
    <w:rsid w:val="003070A8"/>
    <w:rsid w:val="00307122"/>
    <w:rsid w:val="0030713F"/>
    <w:rsid w:val="00311888"/>
    <w:rsid w:val="00311CD0"/>
    <w:rsid w:val="003128D9"/>
    <w:rsid w:val="00313CF1"/>
    <w:rsid w:val="00314755"/>
    <w:rsid w:val="00314C7D"/>
    <w:rsid w:val="00315274"/>
    <w:rsid w:val="003168F5"/>
    <w:rsid w:val="00317B75"/>
    <w:rsid w:val="00320EA6"/>
    <w:rsid w:val="00321530"/>
    <w:rsid w:val="00321F8C"/>
    <w:rsid w:val="00327932"/>
    <w:rsid w:val="00330CDB"/>
    <w:rsid w:val="00331C60"/>
    <w:rsid w:val="00331ECB"/>
    <w:rsid w:val="003325C4"/>
    <w:rsid w:val="00333000"/>
    <w:rsid w:val="00334AEA"/>
    <w:rsid w:val="00334E59"/>
    <w:rsid w:val="0034255A"/>
    <w:rsid w:val="003431D3"/>
    <w:rsid w:val="003443E8"/>
    <w:rsid w:val="00346CD8"/>
    <w:rsid w:val="00351D73"/>
    <w:rsid w:val="00352701"/>
    <w:rsid w:val="00355E22"/>
    <w:rsid w:val="00355F8B"/>
    <w:rsid w:val="00361213"/>
    <w:rsid w:val="00363228"/>
    <w:rsid w:val="0036412E"/>
    <w:rsid w:val="003709DE"/>
    <w:rsid w:val="003728F3"/>
    <w:rsid w:val="00374971"/>
    <w:rsid w:val="00375293"/>
    <w:rsid w:val="00376D1A"/>
    <w:rsid w:val="00381495"/>
    <w:rsid w:val="003825A0"/>
    <w:rsid w:val="00384F39"/>
    <w:rsid w:val="0038688B"/>
    <w:rsid w:val="00387571"/>
    <w:rsid w:val="00390118"/>
    <w:rsid w:val="00390403"/>
    <w:rsid w:val="003918D7"/>
    <w:rsid w:val="003936E4"/>
    <w:rsid w:val="00395081"/>
    <w:rsid w:val="00396599"/>
    <w:rsid w:val="003967BE"/>
    <w:rsid w:val="00397512"/>
    <w:rsid w:val="00397BFD"/>
    <w:rsid w:val="003A10C4"/>
    <w:rsid w:val="003A236A"/>
    <w:rsid w:val="003A33D5"/>
    <w:rsid w:val="003A437C"/>
    <w:rsid w:val="003A4680"/>
    <w:rsid w:val="003A5632"/>
    <w:rsid w:val="003A7808"/>
    <w:rsid w:val="003B36CF"/>
    <w:rsid w:val="003B4900"/>
    <w:rsid w:val="003B51D9"/>
    <w:rsid w:val="003C3984"/>
    <w:rsid w:val="003D0CA0"/>
    <w:rsid w:val="003D1220"/>
    <w:rsid w:val="003D2304"/>
    <w:rsid w:val="003D2B04"/>
    <w:rsid w:val="003D5D3E"/>
    <w:rsid w:val="003D5DEC"/>
    <w:rsid w:val="003D69BE"/>
    <w:rsid w:val="003D7A56"/>
    <w:rsid w:val="003E1846"/>
    <w:rsid w:val="003E2514"/>
    <w:rsid w:val="003E62C4"/>
    <w:rsid w:val="003E6483"/>
    <w:rsid w:val="003E68A4"/>
    <w:rsid w:val="003E6CBB"/>
    <w:rsid w:val="003E6DFE"/>
    <w:rsid w:val="003F4507"/>
    <w:rsid w:val="003F6656"/>
    <w:rsid w:val="003F7E32"/>
    <w:rsid w:val="00400E23"/>
    <w:rsid w:val="004015EE"/>
    <w:rsid w:val="00401896"/>
    <w:rsid w:val="00402104"/>
    <w:rsid w:val="00402AF8"/>
    <w:rsid w:val="00407446"/>
    <w:rsid w:val="00411143"/>
    <w:rsid w:val="004111AB"/>
    <w:rsid w:val="00412358"/>
    <w:rsid w:val="004166B2"/>
    <w:rsid w:val="0043028F"/>
    <w:rsid w:val="00430952"/>
    <w:rsid w:val="0043349B"/>
    <w:rsid w:val="00440717"/>
    <w:rsid w:val="004426AA"/>
    <w:rsid w:val="00444BC9"/>
    <w:rsid w:val="00445336"/>
    <w:rsid w:val="00450077"/>
    <w:rsid w:val="00451C2D"/>
    <w:rsid w:val="00451E44"/>
    <w:rsid w:val="00456A31"/>
    <w:rsid w:val="00460855"/>
    <w:rsid w:val="0046280B"/>
    <w:rsid w:val="004641FF"/>
    <w:rsid w:val="00466EAC"/>
    <w:rsid w:val="00467815"/>
    <w:rsid w:val="004727B8"/>
    <w:rsid w:val="00475AD2"/>
    <w:rsid w:val="00484261"/>
    <w:rsid w:val="00485265"/>
    <w:rsid w:val="00486553"/>
    <w:rsid w:val="0049085F"/>
    <w:rsid w:val="004930B3"/>
    <w:rsid w:val="0049332D"/>
    <w:rsid w:val="00495BF2"/>
    <w:rsid w:val="004A0823"/>
    <w:rsid w:val="004A19A8"/>
    <w:rsid w:val="004A35A7"/>
    <w:rsid w:val="004A4515"/>
    <w:rsid w:val="004A4771"/>
    <w:rsid w:val="004A63C2"/>
    <w:rsid w:val="004B1AE6"/>
    <w:rsid w:val="004B22E8"/>
    <w:rsid w:val="004B5929"/>
    <w:rsid w:val="004B720F"/>
    <w:rsid w:val="004C21A6"/>
    <w:rsid w:val="004C5053"/>
    <w:rsid w:val="004C5694"/>
    <w:rsid w:val="004C7D0B"/>
    <w:rsid w:val="004D0223"/>
    <w:rsid w:val="004D12AC"/>
    <w:rsid w:val="004D29D9"/>
    <w:rsid w:val="004D3CE1"/>
    <w:rsid w:val="004D4A9C"/>
    <w:rsid w:val="004D6930"/>
    <w:rsid w:val="004D7016"/>
    <w:rsid w:val="004D770C"/>
    <w:rsid w:val="004E1038"/>
    <w:rsid w:val="004E2619"/>
    <w:rsid w:val="004E6A44"/>
    <w:rsid w:val="004F0146"/>
    <w:rsid w:val="004F38C1"/>
    <w:rsid w:val="004F431A"/>
    <w:rsid w:val="004F4FC1"/>
    <w:rsid w:val="004F57EC"/>
    <w:rsid w:val="004F6526"/>
    <w:rsid w:val="005010E3"/>
    <w:rsid w:val="00501CDC"/>
    <w:rsid w:val="00502527"/>
    <w:rsid w:val="00502C16"/>
    <w:rsid w:val="00511054"/>
    <w:rsid w:val="00511E6B"/>
    <w:rsid w:val="005172AF"/>
    <w:rsid w:val="00517DED"/>
    <w:rsid w:val="0052093A"/>
    <w:rsid w:val="00521893"/>
    <w:rsid w:val="005222E8"/>
    <w:rsid w:val="00523CE0"/>
    <w:rsid w:val="005247DB"/>
    <w:rsid w:val="005267AC"/>
    <w:rsid w:val="00530BAE"/>
    <w:rsid w:val="00535256"/>
    <w:rsid w:val="0053666B"/>
    <w:rsid w:val="00540665"/>
    <w:rsid w:val="0054188B"/>
    <w:rsid w:val="00543885"/>
    <w:rsid w:val="00544C4A"/>
    <w:rsid w:val="005508E2"/>
    <w:rsid w:val="00555034"/>
    <w:rsid w:val="00556283"/>
    <w:rsid w:val="005562BA"/>
    <w:rsid w:val="005621D2"/>
    <w:rsid w:val="00562B4C"/>
    <w:rsid w:val="005634F5"/>
    <w:rsid w:val="00564EED"/>
    <w:rsid w:val="00567094"/>
    <w:rsid w:val="00571338"/>
    <w:rsid w:val="0057143F"/>
    <w:rsid w:val="00571862"/>
    <w:rsid w:val="005721FA"/>
    <w:rsid w:val="005728F5"/>
    <w:rsid w:val="005756BF"/>
    <w:rsid w:val="005757B2"/>
    <w:rsid w:val="005760B9"/>
    <w:rsid w:val="005768EA"/>
    <w:rsid w:val="00581086"/>
    <w:rsid w:val="00582E2C"/>
    <w:rsid w:val="005838D3"/>
    <w:rsid w:val="00583D87"/>
    <w:rsid w:val="00583E40"/>
    <w:rsid w:val="005844BA"/>
    <w:rsid w:val="00590106"/>
    <w:rsid w:val="005956CA"/>
    <w:rsid w:val="00596019"/>
    <w:rsid w:val="00596708"/>
    <w:rsid w:val="0059746A"/>
    <w:rsid w:val="005A2500"/>
    <w:rsid w:val="005A3EFD"/>
    <w:rsid w:val="005A5064"/>
    <w:rsid w:val="005A5386"/>
    <w:rsid w:val="005A5B3D"/>
    <w:rsid w:val="005A77A8"/>
    <w:rsid w:val="005B06E0"/>
    <w:rsid w:val="005B0B17"/>
    <w:rsid w:val="005B119A"/>
    <w:rsid w:val="005B42A1"/>
    <w:rsid w:val="005B538A"/>
    <w:rsid w:val="005B6A89"/>
    <w:rsid w:val="005B7B24"/>
    <w:rsid w:val="005B7C81"/>
    <w:rsid w:val="005C1177"/>
    <w:rsid w:val="005C1F3A"/>
    <w:rsid w:val="005C2D06"/>
    <w:rsid w:val="005C44E3"/>
    <w:rsid w:val="005D5547"/>
    <w:rsid w:val="005D74AA"/>
    <w:rsid w:val="005E174F"/>
    <w:rsid w:val="005E4261"/>
    <w:rsid w:val="005E55AC"/>
    <w:rsid w:val="005E6954"/>
    <w:rsid w:val="005E77C3"/>
    <w:rsid w:val="005F0B38"/>
    <w:rsid w:val="005F41D2"/>
    <w:rsid w:val="005F43D5"/>
    <w:rsid w:val="005F6195"/>
    <w:rsid w:val="005F7023"/>
    <w:rsid w:val="00605DE7"/>
    <w:rsid w:val="00610414"/>
    <w:rsid w:val="00611B71"/>
    <w:rsid w:val="00611F3F"/>
    <w:rsid w:val="00614A45"/>
    <w:rsid w:val="00615C60"/>
    <w:rsid w:val="00616446"/>
    <w:rsid w:val="00621667"/>
    <w:rsid w:val="006221FE"/>
    <w:rsid w:val="00623052"/>
    <w:rsid w:val="00623687"/>
    <w:rsid w:val="00623BC2"/>
    <w:rsid w:val="006251D6"/>
    <w:rsid w:val="00625205"/>
    <w:rsid w:val="00632618"/>
    <w:rsid w:val="0063533F"/>
    <w:rsid w:val="0063638A"/>
    <w:rsid w:val="0063664F"/>
    <w:rsid w:val="0064103C"/>
    <w:rsid w:val="00642860"/>
    <w:rsid w:val="0064305F"/>
    <w:rsid w:val="006437AE"/>
    <w:rsid w:val="00643ACD"/>
    <w:rsid w:val="00644674"/>
    <w:rsid w:val="00646291"/>
    <w:rsid w:val="006515B4"/>
    <w:rsid w:val="006529E8"/>
    <w:rsid w:val="0065315A"/>
    <w:rsid w:val="00655D1C"/>
    <w:rsid w:val="006566F3"/>
    <w:rsid w:val="00661679"/>
    <w:rsid w:val="006639D4"/>
    <w:rsid w:val="006670FE"/>
    <w:rsid w:val="00670E83"/>
    <w:rsid w:val="00672D0F"/>
    <w:rsid w:val="006739B0"/>
    <w:rsid w:val="00673B6E"/>
    <w:rsid w:val="00674651"/>
    <w:rsid w:val="00675601"/>
    <w:rsid w:val="00677C97"/>
    <w:rsid w:val="006806EF"/>
    <w:rsid w:val="00681975"/>
    <w:rsid w:val="006828D6"/>
    <w:rsid w:val="00686010"/>
    <w:rsid w:val="00687464"/>
    <w:rsid w:val="00690E04"/>
    <w:rsid w:val="00692BA3"/>
    <w:rsid w:val="00692F53"/>
    <w:rsid w:val="0069329B"/>
    <w:rsid w:val="006964B8"/>
    <w:rsid w:val="00696E64"/>
    <w:rsid w:val="00697756"/>
    <w:rsid w:val="006A0A65"/>
    <w:rsid w:val="006A16E3"/>
    <w:rsid w:val="006A4F01"/>
    <w:rsid w:val="006A544A"/>
    <w:rsid w:val="006A6085"/>
    <w:rsid w:val="006A6355"/>
    <w:rsid w:val="006B05ED"/>
    <w:rsid w:val="006B2042"/>
    <w:rsid w:val="006B280F"/>
    <w:rsid w:val="006B78DC"/>
    <w:rsid w:val="006C01B0"/>
    <w:rsid w:val="006C1B45"/>
    <w:rsid w:val="006C3487"/>
    <w:rsid w:val="006C3A78"/>
    <w:rsid w:val="006C3AD4"/>
    <w:rsid w:val="006C45B6"/>
    <w:rsid w:val="006C56B3"/>
    <w:rsid w:val="006C5D72"/>
    <w:rsid w:val="006C7EE1"/>
    <w:rsid w:val="006D38EF"/>
    <w:rsid w:val="006D43CE"/>
    <w:rsid w:val="006E0029"/>
    <w:rsid w:val="006E1DE2"/>
    <w:rsid w:val="006E27F1"/>
    <w:rsid w:val="006E5B30"/>
    <w:rsid w:val="006E730C"/>
    <w:rsid w:val="006F124B"/>
    <w:rsid w:val="006F56C8"/>
    <w:rsid w:val="00700836"/>
    <w:rsid w:val="00703A4F"/>
    <w:rsid w:val="00703C6A"/>
    <w:rsid w:val="0070538D"/>
    <w:rsid w:val="00707577"/>
    <w:rsid w:val="007112B6"/>
    <w:rsid w:val="00711E98"/>
    <w:rsid w:val="007144ED"/>
    <w:rsid w:val="00714FD3"/>
    <w:rsid w:val="00716853"/>
    <w:rsid w:val="00717956"/>
    <w:rsid w:val="00720464"/>
    <w:rsid w:val="007207E6"/>
    <w:rsid w:val="00720C29"/>
    <w:rsid w:val="00723749"/>
    <w:rsid w:val="00723808"/>
    <w:rsid w:val="007243ED"/>
    <w:rsid w:val="00726F08"/>
    <w:rsid w:val="007300B5"/>
    <w:rsid w:val="00731283"/>
    <w:rsid w:val="00731E85"/>
    <w:rsid w:val="007322C9"/>
    <w:rsid w:val="007324C3"/>
    <w:rsid w:val="00732E3A"/>
    <w:rsid w:val="00735647"/>
    <w:rsid w:val="00736396"/>
    <w:rsid w:val="00737683"/>
    <w:rsid w:val="00737773"/>
    <w:rsid w:val="007440C9"/>
    <w:rsid w:val="00744B6F"/>
    <w:rsid w:val="007454C6"/>
    <w:rsid w:val="00745C5A"/>
    <w:rsid w:val="00745C98"/>
    <w:rsid w:val="00745E9B"/>
    <w:rsid w:val="007519F4"/>
    <w:rsid w:val="007519FB"/>
    <w:rsid w:val="007522F5"/>
    <w:rsid w:val="00752B76"/>
    <w:rsid w:val="0075415D"/>
    <w:rsid w:val="007556DB"/>
    <w:rsid w:val="007666A6"/>
    <w:rsid w:val="00766E3B"/>
    <w:rsid w:val="00767CC6"/>
    <w:rsid w:val="00770708"/>
    <w:rsid w:val="0077319C"/>
    <w:rsid w:val="00775AB8"/>
    <w:rsid w:val="00780B06"/>
    <w:rsid w:val="007812D2"/>
    <w:rsid w:val="007816D8"/>
    <w:rsid w:val="007826E9"/>
    <w:rsid w:val="00785822"/>
    <w:rsid w:val="00791478"/>
    <w:rsid w:val="007949F0"/>
    <w:rsid w:val="0079672B"/>
    <w:rsid w:val="007A29B3"/>
    <w:rsid w:val="007A3560"/>
    <w:rsid w:val="007A62C3"/>
    <w:rsid w:val="007A6AF6"/>
    <w:rsid w:val="007A7743"/>
    <w:rsid w:val="007B197F"/>
    <w:rsid w:val="007B312A"/>
    <w:rsid w:val="007B41DB"/>
    <w:rsid w:val="007B4671"/>
    <w:rsid w:val="007B6DE1"/>
    <w:rsid w:val="007B70E7"/>
    <w:rsid w:val="007B75EC"/>
    <w:rsid w:val="007B7B91"/>
    <w:rsid w:val="007C407A"/>
    <w:rsid w:val="007C4440"/>
    <w:rsid w:val="007C4F42"/>
    <w:rsid w:val="007C6610"/>
    <w:rsid w:val="007D0635"/>
    <w:rsid w:val="007D1B18"/>
    <w:rsid w:val="007D2395"/>
    <w:rsid w:val="007D2604"/>
    <w:rsid w:val="007D3072"/>
    <w:rsid w:val="007D7AD2"/>
    <w:rsid w:val="007E1764"/>
    <w:rsid w:val="007E2A3A"/>
    <w:rsid w:val="007E317D"/>
    <w:rsid w:val="007E63D6"/>
    <w:rsid w:val="007F18F5"/>
    <w:rsid w:val="007F2784"/>
    <w:rsid w:val="007F5213"/>
    <w:rsid w:val="007F6930"/>
    <w:rsid w:val="00803899"/>
    <w:rsid w:val="00803AED"/>
    <w:rsid w:val="008054B6"/>
    <w:rsid w:val="00805607"/>
    <w:rsid w:val="00805D3D"/>
    <w:rsid w:val="008072EB"/>
    <w:rsid w:val="00814E67"/>
    <w:rsid w:val="00821F5F"/>
    <w:rsid w:val="00822A1C"/>
    <w:rsid w:val="00822B6D"/>
    <w:rsid w:val="00823F7C"/>
    <w:rsid w:val="008256F1"/>
    <w:rsid w:val="0082753A"/>
    <w:rsid w:val="008316FE"/>
    <w:rsid w:val="0083495D"/>
    <w:rsid w:val="00835C40"/>
    <w:rsid w:val="00837831"/>
    <w:rsid w:val="008417DA"/>
    <w:rsid w:val="00843764"/>
    <w:rsid w:val="00850F19"/>
    <w:rsid w:val="0085201D"/>
    <w:rsid w:val="0085233F"/>
    <w:rsid w:val="008526BA"/>
    <w:rsid w:val="00853A24"/>
    <w:rsid w:val="00853AEF"/>
    <w:rsid w:val="00856F0E"/>
    <w:rsid w:val="008628A6"/>
    <w:rsid w:val="00862ABC"/>
    <w:rsid w:val="00866E75"/>
    <w:rsid w:val="008725C7"/>
    <w:rsid w:val="00876B72"/>
    <w:rsid w:val="00877C88"/>
    <w:rsid w:val="00877D10"/>
    <w:rsid w:val="008811C0"/>
    <w:rsid w:val="00882999"/>
    <w:rsid w:val="00883F61"/>
    <w:rsid w:val="00883FD5"/>
    <w:rsid w:val="008850D0"/>
    <w:rsid w:val="00886248"/>
    <w:rsid w:val="00891E91"/>
    <w:rsid w:val="008947C6"/>
    <w:rsid w:val="008961F3"/>
    <w:rsid w:val="00896845"/>
    <w:rsid w:val="00897E13"/>
    <w:rsid w:val="008A0520"/>
    <w:rsid w:val="008A0EC9"/>
    <w:rsid w:val="008A2249"/>
    <w:rsid w:val="008A54A3"/>
    <w:rsid w:val="008A7022"/>
    <w:rsid w:val="008A7F6F"/>
    <w:rsid w:val="008B2FA3"/>
    <w:rsid w:val="008B5DA7"/>
    <w:rsid w:val="008C0615"/>
    <w:rsid w:val="008C178B"/>
    <w:rsid w:val="008C359E"/>
    <w:rsid w:val="008C500D"/>
    <w:rsid w:val="008D0F8D"/>
    <w:rsid w:val="008D20B4"/>
    <w:rsid w:val="008D30DB"/>
    <w:rsid w:val="008D6AB0"/>
    <w:rsid w:val="008D76CE"/>
    <w:rsid w:val="008E17CB"/>
    <w:rsid w:val="008E1B24"/>
    <w:rsid w:val="008E42CC"/>
    <w:rsid w:val="008E5A27"/>
    <w:rsid w:val="008E7FB0"/>
    <w:rsid w:val="008F21F3"/>
    <w:rsid w:val="008F248C"/>
    <w:rsid w:val="008F32CF"/>
    <w:rsid w:val="008F415B"/>
    <w:rsid w:val="008F4BCB"/>
    <w:rsid w:val="008F75B3"/>
    <w:rsid w:val="00900020"/>
    <w:rsid w:val="009000F2"/>
    <w:rsid w:val="00901A85"/>
    <w:rsid w:val="00902784"/>
    <w:rsid w:val="00903F8B"/>
    <w:rsid w:val="00903FB3"/>
    <w:rsid w:val="00910C86"/>
    <w:rsid w:val="009128D5"/>
    <w:rsid w:val="009137FA"/>
    <w:rsid w:val="00915FD1"/>
    <w:rsid w:val="00916024"/>
    <w:rsid w:val="00917ACB"/>
    <w:rsid w:val="0092098B"/>
    <w:rsid w:val="00921635"/>
    <w:rsid w:val="00921B6D"/>
    <w:rsid w:val="00922E9B"/>
    <w:rsid w:val="009264AD"/>
    <w:rsid w:val="009346C9"/>
    <w:rsid w:val="00934CF8"/>
    <w:rsid w:val="0093730E"/>
    <w:rsid w:val="00937CCA"/>
    <w:rsid w:val="00941CFB"/>
    <w:rsid w:val="00941F59"/>
    <w:rsid w:val="0094233D"/>
    <w:rsid w:val="009429EF"/>
    <w:rsid w:val="009436D4"/>
    <w:rsid w:val="00945D6D"/>
    <w:rsid w:val="00946097"/>
    <w:rsid w:val="009513DE"/>
    <w:rsid w:val="00951BE5"/>
    <w:rsid w:val="0095217B"/>
    <w:rsid w:val="00952DAC"/>
    <w:rsid w:val="00957E27"/>
    <w:rsid w:val="009601BA"/>
    <w:rsid w:val="00964937"/>
    <w:rsid w:val="00967503"/>
    <w:rsid w:val="00970165"/>
    <w:rsid w:val="00970F37"/>
    <w:rsid w:val="009714FA"/>
    <w:rsid w:val="00972742"/>
    <w:rsid w:val="00973DF7"/>
    <w:rsid w:val="00975BE8"/>
    <w:rsid w:val="00976AA7"/>
    <w:rsid w:val="00980BCD"/>
    <w:rsid w:val="009820E8"/>
    <w:rsid w:val="009835AE"/>
    <w:rsid w:val="00984273"/>
    <w:rsid w:val="00984D0C"/>
    <w:rsid w:val="0098520B"/>
    <w:rsid w:val="0098789B"/>
    <w:rsid w:val="00987D13"/>
    <w:rsid w:val="009952D7"/>
    <w:rsid w:val="009977C2"/>
    <w:rsid w:val="009A7B0B"/>
    <w:rsid w:val="009B23F1"/>
    <w:rsid w:val="009B305E"/>
    <w:rsid w:val="009B6608"/>
    <w:rsid w:val="009C1890"/>
    <w:rsid w:val="009C3A95"/>
    <w:rsid w:val="009C59ED"/>
    <w:rsid w:val="009C6BC0"/>
    <w:rsid w:val="009C7626"/>
    <w:rsid w:val="009D08C2"/>
    <w:rsid w:val="009D205B"/>
    <w:rsid w:val="009D6C01"/>
    <w:rsid w:val="009E0415"/>
    <w:rsid w:val="009E0667"/>
    <w:rsid w:val="009E0AAF"/>
    <w:rsid w:val="009E3656"/>
    <w:rsid w:val="009E57A9"/>
    <w:rsid w:val="009E5B2D"/>
    <w:rsid w:val="009E61F7"/>
    <w:rsid w:val="009E6B9F"/>
    <w:rsid w:val="009E6E7E"/>
    <w:rsid w:val="009F0FDD"/>
    <w:rsid w:val="009F168E"/>
    <w:rsid w:val="009F2EBC"/>
    <w:rsid w:val="009F43B3"/>
    <w:rsid w:val="009F6F6D"/>
    <w:rsid w:val="009F7DAA"/>
    <w:rsid w:val="009F7EE2"/>
    <w:rsid w:val="00A009DD"/>
    <w:rsid w:val="00A01DD7"/>
    <w:rsid w:val="00A04451"/>
    <w:rsid w:val="00A070C2"/>
    <w:rsid w:val="00A142E5"/>
    <w:rsid w:val="00A20140"/>
    <w:rsid w:val="00A22CBB"/>
    <w:rsid w:val="00A233F3"/>
    <w:rsid w:val="00A23AD7"/>
    <w:rsid w:val="00A26100"/>
    <w:rsid w:val="00A26DF4"/>
    <w:rsid w:val="00A27D4D"/>
    <w:rsid w:val="00A32A1C"/>
    <w:rsid w:val="00A33C0E"/>
    <w:rsid w:val="00A34C6F"/>
    <w:rsid w:val="00A355E5"/>
    <w:rsid w:val="00A40EA7"/>
    <w:rsid w:val="00A41E7A"/>
    <w:rsid w:val="00A4434B"/>
    <w:rsid w:val="00A45939"/>
    <w:rsid w:val="00A45AB6"/>
    <w:rsid w:val="00A4753D"/>
    <w:rsid w:val="00A50300"/>
    <w:rsid w:val="00A539A6"/>
    <w:rsid w:val="00A54410"/>
    <w:rsid w:val="00A55741"/>
    <w:rsid w:val="00A615D8"/>
    <w:rsid w:val="00A617AD"/>
    <w:rsid w:val="00A6297C"/>
    <w:rsid w:val="00A635E2"/>
    <w:rsid w:val="00A65DFD"/>
    <w:rsid w:val="00A667C4"/>
    <w:rsid w:val="00A67125"/>
    <w:rsid w:val="00A703BD"/>
    <w:rsid w:val="00A70C8F"/>
    <w:rsid w:val="00A70CFB"/>
    <w:rsid w:val="00A71360"/>
    <w:rsid w:val="00A74F13"/>
    <w:rsid w:val="00A80F41"/>
    <w:rsid w:val="00A82A8B"/>
    <w:rsid w:val="00A87062"/>
    <w:rsid w:val="00A87125"/>
    <w:rsid w:val="00A92D8D"/>
    <w:rsid w:val="00A92E27"/>
    <w:rsid w:val="00A93E13"/>
    <w:rsid w:val="00AA023A"/>
    <w:rsid w:val="00AA185D"/>
    <w:rsid w:val="00AA6323"/>
    <w:rsid w:val="00AA6FE6"/>
    <w:rsid w:val="00AB2907"/>
    <w:rsid w:val="00AB644E"/>
    <w:rsid w:val="00AB75E3"/>
    <w:rsid w:val="00AC0437"/>
    <w:rsid w:val="00AC350D"/>
    <w:rsid w:val="00AC37D3"/>
    <w:rsid w:val="00AC3985"/>
    <w:rsid w:val="00AC6BE1"/>
    <w:rsid w:val="00AC7FF1"/>
    <w:rsid w:val="00AD11DC"/>
    <w:rsid w:val="00AD2D85"/>
    <w:rsid w:val="00AD322A"/>
    <w:rsid w:val="00AE0CC4"/>
    <w:rsid w:val="00AE24B2"/>
    <w:rsid w:val="00AE27BE"/>
    <w:rsid w:val="00AE35A9"/>
    <w:rsid w:val="00AE43DD"/>
    <w:rsid w:val="00AE474F"/>
    <w:rsid w:val="00AE482B"/>
    <w:rsid w:val="00AE7AEE"/>
    <w:rsid w:val="00AF097B"/>
    <w:rsid w:val="00AF0BB9"/>
    <w:rsid w:val="00AF24A0"/>
    <w:rsid w:val="00AF287A"/>
    <w:rsid w:val="00AF3D0B"/>
    <w:rsid w:val="00AF4CD9"/>
    <w:rsid w:val="00AF717F"/>
    <w:rsid w:val="00B0180D"/>
    <w:rsid w:val="00B01DE0"/>
    <w:rsid w:val="00B02731"/>
    <w:rsid w:val="00B02815"/>
    <w:rsid w:val="00B02A04"/>
    <w:rsid w:val="00B07C60"/>
    <w:rsid w:val="00B10096"/>
    <w:rsid w:val="00B1161E"/>
    <w:rsid w:val="00B1317F"/>
    <w:rsid w:val="00B13C6B"/>
    <w:rsid w:val="00B15B4D"/>
    <w:rsid w:val="00B213EA"/>
    <w:rsid w:val="00B23024"/>
    <w:rsid w:val="00B23BCC"/>
    <w:rsid w:val="00B27B56"/>
    <w:rsid w:val="00B27EBB"/>
    <w:rsid w:val="00B30526"/>
    <w:rsid w:val="00B326B1"/>
    <w:rsid w:val="00B33579"/>
    <w:rsid w:val="00B337ED"/>
    <w:rsid w:val="00B3595C"/>
    <w:rsid w:val="00B403FB"/>
    <w:rsid w:val="00B4628F"/>
    <w:rsid w:val="00B52320"/>
    <w:rsid w:val="00B54E7A"/>
    <w:rsid w:val="00B56955"/>
    <w:rsid w:val="00B64213"/>
    <w:rsid w:val="00B66C8E"/>
    <w:rsid w:val="00B66E70"/>
    <w:rsid w:val="00B677E9"/>
    <w:rsid w:val="00B70623"/>
    <w:rsid w:val="00B71C5A"/>
    <w:rsid w:val="00B740CD"/>
    <w:rsid w:val="00B76DA8"/>
    <w:rsid w:val="00B81BFF"/>
    <w:rsid w:val="00B85593"/>
    <w:rsid w:val="00B855DA"/>
    <w:rsid w:val="00B8749A"/>
    <w:rsid w:val="00B92661"/>
    <w:rsid w:val="00B927A3"/>
    <w:rsid w:val="00B93013"/>
    <w:rsid w:val="00B93DE1"/>
    <w:rsid w:val="00B943ED"/>
    <w:rsid w:val="00B95BD7"/>
    <w:rsid w:val="00B96019"/>
    <w:rsid w:val="00BA02CA"/>
    <w:rsid w:val="00BA07C7"/>
    <w:rsid w:val="00BA0EA1"/>
    <w:rsid w:val="00BA0F69"/>
    <w:rsid w:val="00BA1A00"/>
    <w:rsid w:val="00BA2B6C"/>
    <w:rsid w:val="00BA3C94"/>
    <w:rsid w:val="00BA3D67"/>
    <w:rsid w:val="00BA4EF9"/>
    <w:rsid w:val="00BA539D"/>
    <w:rsid w:val="00BB1397"/>
    <w:rsid w:val="00BB2B40"/>
    <w:rsid w:val="00BB368B"/>
    <w:rsid w:val="00BB3D50"/>
    <w:rsid w:val="00BB3FAE"/>
    <w:rsid w:val="00BB70B2"/>
    <w:rsid w:val="00BC3552"/>
    <w:rsid w:val="00BC4EC5"/>
    <w:rsid w:val="00BC5B91"/>
    <w:rsid w:val="00BD1925"/>
    <w:rsid w:val="00BD366C"/>
    <w:rsid w:val="00BD554C"/>
    <w:rsid w:val="00BD5D83"/>
    <w:rsid w:val="00BD7C0E"/>
    <w:rsid w:val="00BE4A95"/>
    <w:rsid w:val="00BF1425"/>
    <w:rsid w:val="00BF22BE"/>
    <w:rsid w:val="00BF2399"/>
    <w:rsid w:val="00BF2499"/>
    <w:rsid w:val="00BF28E2"/>
    <w:rsid w:val="00BF2F35"/>
    <w:rsid w:val="00BF4722"/>
    <w:rsid w:val="00BF48CB"/>
    <w:rsid w:val="00C01AA9"/>
    <w:rsid w:val="00C03314"/>
    <w:rsid w:val="00C0372A"/>
    <w:rsid w:val="00C04021"/>
    <w:rsid w:val="00C042E6"/>
    <w:rsid w:val="00C04C1E"/>
    <w:rsid w:val="00C0561B"/>
    <w:rsid w:val="00C067D5"/>
    <w:rsid w:val="00C06DFF"/>
    <w:rsid w:val="00C0714C"/>
    <w:rsid w:val="00C073A5"/>
    <w:rsid w:val="00C07833"/>
    <w:rsid w:val="00C107BD"/>
    <w:rsid w:val="00C10D99"/>
    <w:rsid w:val="00C163CF"/>
    <w:rsid w:val="00C17D6D"/>
    <w:rsid w:val="00C21395"/>
    <w:rsid w:val="00C21448"/>
    <w:rsid w:val="00C22617"/>
    <w:rsid w:val="00C251E4"/>
    <w:rsid w:val="00C25B0C"/>
    <w:rsid w:val="00C26029"/>
    <w:rsid w:val="00C26392"/>
    <w:rsid w:val="00C30CE9"/>
    <w:rsid w:val="00C31B5D"/>
    <w:rsid w:val="00C31C6B"/>
    <w:rsid w:val="00C33A5A"/>
    <w:rsid w:val="00C34812"/>
    <w:rsid w:val="00C34BC3"/>
    <w:rsid w:val="00C35D6E"/>
    <w:rsid w:val="00C36945"/>
    <w:rsid w:val="00C37ACA"/>
    <w:rsid w:val="00C43958"/>
    <w:rsid w:val="00C43E5E"/>
    <w:rsid w:val="00C44FAE"/>
    <w:rsid w:val="00C45D2E"/>
    <w:rsid w:val="00C463EC"/>
    <w:rsid w:val="00C46AE5"/>
    <w:rsid w:val="00C511F0"/>
    <w:rsid w:val="00C51892"/>
    <w:rsid w:val="00C55B3D"/>
    <w:rsid w:val="00C613E6"/>
    <w:rsid w:val="00C61620"/>
    <w:rsid w:val="00C61637"/>
    <w:rsid w:val="00C6403E"/>
    <w:rsid w:val="00C640ED"/>
    <w:rsid w:val="00C672FE"/>
    <w:rsid w:val="00C67FA7"/>
    <w:rsid w:val="00C701BC"/>
    <w:rsid w:val="00C71437"/>
    <w:rsid w:val="00C7420D"/>
    <w:rsid w:val="00C74B55"/>
    <w:rsid w:val="00C760AD"/>
    <w:rsid w:val="00C82919"/>
    <w:rsid w:val="00C82C90"/>
    <w:rsid w:val="00C843CD"/>
    <w:rsid w:val="00C8489F"/>
    <w:rsid w:val="00C849C9"/>
    <w:rsid w:val="00C86499"/>
    <w:rsid w:val="00C864C8"/>
    <w:rsid w:val="00C874DB"/>
    <w:rsid w:val="00C92BFA"/>
    <w:rsid w:val="00C92CDD"/>
    <w:rsid w:val="00CA038B"/>
    <w:rsid w:val="00CA0C5D"/>
    <w:rsid w:val="00CA2D58"/>
    <w:rsid w:val="00CA6B05"/>
    <w:rsid w:val="00CB075E"/>
    <w:rsid w:val="00CB11A6"/>
    <w:rsid w:val="00CB1865"/>
    <w:rsid w:val="00CB32FF"/>
    <w:rsid w:val="00CB6596"/>
    <w:rsid w:val="00CC2738"/>
    <w:rsid w:val="00CC41C1"/>
    <w:rsid w:val="00CC4232"/>
    <w:rsid w:val="00CC6CE9"/>
    <w:rsid w:val="00CD04B3"/>
    <w:rsid w:val="00CD348B"/>
    <w:rsid w:val="00CD3B98"/>
    <w:rsid w:val="00CD540F"/>
    <w:rsid w:val="00CE0AA2"/>
    <w:rsid w:val="00CE0E74"/>
    <w:rsid w:val="00CE1E0E"/>
    <w:rsid w:val="00CE76C1"/>
    <w:rsid w:val="00CF0B0D"/>
    <w:rsid w:val="00CF10E8"/>
    <w:rsid w:val="00CF140B"/>
    <w:rsid w:val="00CF1774"/>
    <w:rsid w:val="00CF2B6B"/>
    <w:rsid w:val="00CF5A9F"/>
    <w:rsid w:val="00CF5B06"/>
    <w:rsid w:val="00D004ED"/>
    <w:rsid w:val="00D022F5"/>
    <w:rsid w:val="00D0357B"/>
    <w:rsid w:val="00D03C9B"/>
    <w:rsid w:val="00D10524"/>
    <w:rsid w:val="00D109EC"/>
    <w:rsid w:val="00D127F9"/>
    <w:rsid w:val="00D1408D"/>
    <w:rsid w:val="00D1436F"/>
    <w:rsid w:val="00D208DE"/>
    <w:rsid w:val="00D23108"/>
    <w:rsid w:val="00D2389C"/>
    <w:rsid w:val="00D25857"/>
    <w:rsid w:val="00D2648F"/>
    <w:rsid w:val="00D26CDB"/>
    <w:rsid w:val="00D34C8A"/>
    <w:rsid w:val="00D353A0"/>
    <w:rsid w:val="00D37427"/>
    <w:rsid w:val="00D43052"/>
    <w:rsid w:val="00D47670"/>
    <w:rsid w:val="00D51376"/>
    <w:rsid w:val="00D51877"/>
    <w:rsid w:val="00D51DF7"/>
    <w:rsid w:val="00D5278F"/>
    <w:rsid w:val="00D532E9"/>
    <w:rsid w:val="00D55480"/>
    <w:rsid w:val="00D56404"/>
    <w:rsid w:val="00D57320"/>
    <w:rsid w:val="00D60BF8"/>
    <w:rsid w:val="00D617B5"/>
    <w:rsid w:val="00D66DC5"/>
    <w:rsid w:val="00D70E49"/>
    <w:rsid w:val="00D71E0E"/>
    <w:rsid w:val="00D7268C"/>
    <w:rsid w:val="00D74C47"/>
    <w:rsid w:val="00D75C1E"/>
    <w:rsid w:val="00D8010B"/>
    <w:rsid w:val="00D803C8"/>
    <w:rsid w:val="00D868DB"/>
    <w:rsid w:val="00D86DBD"/>
    <w:rsid w:val="00D951B6"/>
    <w:rsid w:val="00D979BF"/>
    <w:rsid w:val="00D97C4C"/>
    <w:rsid w:val="00DA511D"/>
    <w:rsid w:val="00DA614F"/>
    <w:rsid w:val="00DB3935"/>
    <w:rsid w:val="00DB5620"/>
    <w:rsid w:val="00DB56E2"/>
    <w:rsid w:val="00DB58A3"/>
    <w:rsid w:val="00DC1403"/>
    <w:rsid w:val="00DC1E2A"/>
    <w:rsid w:val="00DC2BBE"/>
    <w:rsid w:val="00DC6FF6"/>
    <w:rsid w:val="00DD0982"/>
    <w:rsid w:val="00DD14BF"/>
    <w:rsid w:val="00DD2AF0"/>
    <w:rsid w:val="00DD4C43"/>
    <w:rsid w:val="00DE037C"/>
    <w:rsid w:val="00DE101C"/>
    <w:rsid w:val="00DE287C"/>
    <w:rsid w:val="00DE4914"/>
    <w:rsid w:val="00DE50A2"/>
    <w:rsid w:val="00DF2208"/>
    <w:rsid w:val="00DF4279"/>
    <w:rsid w:val="00DF4FF1"/>
    <w:rsid w:val="00DF7290"/>
    <w:rsid w:val="00E00BC2"/>
    <w:rsid w:val="00E03045"/>
    <w:rsid w:val="00E03472"/>
    <w:rsid w:val="00E0543F"/>
    <w:rsid w:val="00E07C09"/>
    <w:rsid w:val="00E14D95"/>
    <w:rsid w:val="00E15B13"/>
    <w:rsid w:val="00E160A3"/>
    <w:rsid w:val="00E20364"/>
    <w:rsid w:val="00E204FA"/>
    <w:rsid w:val="00E24B6C"/>
    <w:rsid w:val="00E24CBB"/>
    <w:rsid w:val="00E25F4E"/>
    <w:rsid w:val="00E27E1D"/>
    <w:rsid w:val="00E30D8B"/>
    <w:rsid w:val="00E32572"/>
    <w:rsid w:val="00E34A8E"/>
    <w:rsid w:val="00E34A93"/>
    <w:rsid w:val="00E37F02"/>
    <w:rsid w:val="00E408E0"/>
    <w:rsid w:val="00E445C1"/>
    <w:rsid w:val="00E466C0"/>
    <w:rsid w:val="00E50373"/>
    <w:rsid w:val="00E50EC1"/>
    <w:rsid w:val="00E51AE0"/>
    <w:rsid w:val="00E53BA1"/>
    <w:rsid w:val="00E53F3E"/>
    <w:rsid w:val="00E56288"/>
    <w:rsid w:val="00E57DD7"/>
    <w:rsid w:val="00E603DF"/>
    <w:rsid w:val="00E61FBF"/>
    <w:rsid w:val="00E6578E"/>
    <w:rsid w:val="00E658F6"/>
    <w:rsid w:val="00E65D64"/>
    <w:rsid w:val="00E65F7B"/>
    <w:rsid w:val="00E66A6F"/>
    <w:rsid w:val="00E67C16"/>
    <w:rsid w:val="00E71790"/>
    <w:rsid w:val="00E75798"/>
    <w:rsid w:val="00E8076B"/>
    <w:rsid w:val="00E80A1E"/>
    <w:rsid w:val="00E81559"/>
    <w:rsid w:val="00E835A1"/>
    <w:rsid w:val="00E83697"/>
    <w:rsid w:val="00E86F9D"/>
    <w:rsid w:val="00E90ED8"/>
    <w:rsid w:val="00E92C24"/>
    <w:rsid w:val="00E9568B"/>
    <w:rsid w:val="00E95831"/>
    <w:rsid w:val="00E96143"/>
    <w:rsid w:val="00E96869"/>
    <w:rsid w:val="00EA09AA"/>
    <w:rsid w:val="00EA119D"/>
    <w:rsid w:val="00EA2D48"/>
    <w:rsid w:val="00EA3412"/>
    <w:rsid w:val="00EA3F0F"/>
    <w:rsid w:val="00EA45CB"/>
    <w:rsid w:val="00EA4CCD"/>
    <w:rsid w:val="00EA6062"/>
    <w:rsid w:val="00EA792D"/>
    <w:rsid w:val="00EB0599"/>
    <w:rsid w:val="00EB3F0E"/>
    <w:rsid w:val="00EB43F6"/>
    <w:rsid w:val="00EB618D"/>
    <w:rsid w:val="00EC04AC"/>
    <w:rsid w:val="00EC15FE"/>
    <w:rsid w:val="00EC1768"/>
    <w:rsid w:val="00EC1B89"/>
    <w:rsid w:val="00EC3515"/>
    <w:rsid w:val="00EC39B6"/>
    <w:rsid w:val="00EC451D"/>
    <w:rsid w:val="00EC5A78"/>
    <w:rsid w:val="00EC6546"/>
    <w:rsid w:val="00ED0301"/>
    <w:rsid w:val="00ED14AD"/>
    <w:rsid w:val="00ED509A"/>
    <w:rsid w:val="00ED6689"/>
    <w:rsid w:val="00ED757B"/>
    <w:rsid w:val="00EE1C43"/>
    <w:rsid w:val="00EE2041"/>
    <w:rsid w:val="00EE2A50"/>
    <w:rsid w:val="00EE2DAB"/>
    <w:rsid w:val="00EE2FC6"/>
    <w:rsid w:val="00EE4521"/>
    <w:rsid w:val="00EE62A5"/>
    <w:rsid w:val="00EF369B"/>
    <w:rsid w:val="00EF5A38"/>
    <w:rsid w:val="00EF6CDB"/>
    <w:rsid w:val="00EF788F"/>
    <w:rsid w:val="00F011D2"/>
    <w:rsid w:val="00F01C7A"/>
    <w:rsid w:val="00F028FB"/>
    <w:rsid w:val="00F04BCA"/>
    <w:rsid w:val="00F055C7"/>
    <w:rsid w:val="00F05DAC"/>
    <w:rsid w:val="00F06282"/>
    <w:rsid w:val="00F06E1A"/>
    <w:rsid w:val="00F075E3"/>
    <w:rsid w:val="00F1041F"/>
    <w:rsid w:val="00F114CE"/>
    <w:rsid w:val="00F13F02"/>
    <w:rsid w:val="00F1569B"/>
    <w:rsid w:val="00F169D3"/>
    <w:rsid w:val="00F173FF"/>
    <w:rsid w:val="00F20831"/>
    <w:rsid w:val="00F22477"/>
    <w:rsid w:val="00F22B51"/>
    <w:rsid w:val="00F22E0A"/>
    <w:rsid w:val="00F26D40"/>
    <w:rsid w:val="00F31B65"/>
    <w:rsid w:val="00F32AB6"/>
    <w:rsid w:val="00F33840"/>
    <w:rsid w:val="00F345ED"/>
    <w:rsid w:val="00F41DCC"/>
    <w:rsid w:val="00F45606"/>
    <w:rsid w:val="00F47CFF"/>
    <w:rsid w:val="00F50339"/>
    <w:rsid w:val="00F50F8D"/>
    <w:rsid w:val="00F516D7"/>
    <w:rsid w:val="00F52873"/>
    <w:rsid w:val="00F53B42"/>
    <w:rsid w:val="00F5517F"/>
    <w:rsid w:val="00F55686"/>
    <w:rsid w:val="00F56445"/>
    <w:rsid w:val="00F577DE"/>
    <w:rsid w:val="00F57842"/>
    <w:rsid w:val="00F60D65"/>
    <w:rsid w:val="00F610C3"/>
    <w:rsid w:val="00F621B4"/>
    <w:rsid w:val="00F654EF"/>
    <w:rsid w:val="00F656DC"/>
    <w:rsid w:val="00F70BC2"/>
    <w:rsid w:val="00F7395F"/>
    <w:rsid w:val="00F73D6A"/>
    <w:rsid w:val="00F73EDF"/>
    <w:rsid w:val="00F73FB3"/>
    <w:rsid w:val="00F75892"/>
    <w:rsid w:val="00F7624B"/>
    <w:rsid w:val="00F7688A"/>
    <w:rsid w:val="00F81D4F"/>
    <w:rsid w:val="00F82E2E"/>
    <w:rsid w:val="00F82EB5"/>
    <w:rsid w:val="00F8784A"/>
    <w:rsid w:val="00F92931"/>
    <w:rsid w:val="00F9715A"/>
    <w:rsid w:val="00F979EE"/>
    <w:rsid w:val="00FA4728"/>
    <w:rsid w:val="00FB06CF"/>
    <w:rsid w:val="00FB3D94"/>
    <w:rsid w:val="00FB412A"/>
    <w:rsid w:val="00FB5A1B"/>
    <w:rsid w:val="00FB7928"/>
    <w:rsid w:val="00FC01F2"/>
    <w:rsid w:val="00FD5575"/>
    <w:rsid w:val="00FE2CE8"/>
    <w:rsid w:val="00FE3E1D"/>
    <w:rsid w:val="00FE6673"/>
    <w:rsid w:val="00FE66EA"/>
    <w:rsid w:val="00FE6AA9"/>
    <w:rsid w:val="00FF00B8"/>
    <w:rsid w:val="00FF3CED"/>
    <w:rsid w:val="00FF6CA8"/>
    <w:rsid w:val="00FF7F2E"/>
    <w:rsid w:val="02539CA2"/>
    <w:rsid w:val="02B76B65"/>
    <w:rsid w:val="08DBCCC0"/>
    <w:rsid w:val="0D26D518"/>
    <w:rsid w:val="141E7F67"/>
    <w:rsid w:val="17FE50B9"/>
    <w:rsid w:val="274C08AA"/>
    <w:rsid w:val="29C81DA8"/>
    <w:rsid w:val="2F555C0A"/>
    <w:rsid w:val="31ABD539"/>
    <w:rsid w:val="3BE54376"/>
    <w:rsid w:val="4887C58B"/>
    <w:rsid w:val="4BD76E85"/>
    <w:rsid w:val="5952A9A6"/>
    <w:rsid w:val="614826CB"/>
    <w:rsid w:val="6B4865D0"/>
    <w:rsid w:val="717BCCDB"/>
    <w:rsid w:val="720AB1EC"/>
    <w:rsid w:val="73E3F2D7"/>
    <w:rsid w:val="764F3DFE"/>
    <w:rsid w:val="77EB0E5F"/>
    <w:rsid w:val="7E6BD2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48DBC"/>
  <w15:chartTrackingRefBased/>
  <w15:docId w15:val="{34C37F7E-6707-4588-914D-F273D842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20F"/>
    <w:rPr>
      <w:rFonts w:ascii="Times New Roman" w:eastAsia="Times New Roman" w:hAnsi="Times New Roman" w:cs="Times New Roman"/>
    </w:rPr>
  </w:style>
  <w:style w:type="paragraph" w:styleId="Heading1">
    <w:name w:val="heading 1"/>
    <w:basedOn w:val="Normal"/>
    <w:next w:val="Normal"/>
    <w:link w:val="Heading1Char"/>
    <w:uiPriority w:val="9"/>
    <w:qFormat/>
    <w:rsid w:val="00D66DC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6DC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6DC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F220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DC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6DC5"/>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D66DC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DC5"/>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D66DC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145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lp1,Bullet 1,Use Case List Paragraph,Numbering,ERP-List Paragraph,List Paragraph1,List Paragraph11,Bullet EY,List Paragraph2,List Paragraph21,Lentele,List not in Table,Table of contents numbered,Sąrašo pastraipa1"/>
    <w:basedOn w:val="Normal"/>
    <w:link w:val="ListParagraphChar"/>
    <w:uiPriority w:val="34"/>
    <w:qFormat/>
    <w:rsid w:val="00EE1C43"/>
    <w:pPr>
      <w:ind w:left="720"/>
      <w:contextualSpacing/>
    </w:pPr>
    <w:rPr>
      <w:rFonts w:asciiTheme="minorHAnsi" w:eastAsiaTheme="minorHAnsi" w:hAnsiTheme="minorHAnsi" w:cstheme="minorBidi"/>
    </w:rPr>
  </w:style>
  <w:style w:type="character" w:customStyle="1" w:styleId="Heading4Char">
    <w:name w:val="Heading 4 Char"/>
    <w:basedOn w:val="DefaultParagraphFont"/>
    <w:link w:val="Heading4"/>
    <w:uiPriority w:val="9"/>
    <w:rsid w:val="00DF2208"/>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C31B5D"/>
    <w:rPr>
      <w:sz w:val="16"/>
      <w:szCs w:val="16"/>
    </w:rPr>
  </w:style>
  <w:style w:type="paragraph" w:styleId="CommentText">
    <w:name w:val="annotation text"/>
    <w:basedOn w:val="Normal"/>
    <w:link w:val="CommentTextChar"/>
    <w:uiPriority w:val="99"/>
    <w:semiHidden/>
    <w:unhideWhenUsed/>
    <w:rsid w:val="00C31B5D"/>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31B5D"/>
    <w:rPr>
      <w:sz w:val="20"/>
      <w:szCs w:val="20"/>
    </w:rPr>
  </w:style>
  <w:style w:type="paragraph" w:styleId="CommentSubject">
    <w:name w:val="annotation subject"/>
    <w:basedOn w:val="CommentText"/>
    <w:next w:val="CommentText"/>
    <w:link w:val="CommentSubjectChar"/>
    <w:uiPriority w:val="99"/>
    <w:semiHidden/>
    <w:unhideWhenUsed/>
    <w:rsid w:val="00C31B5D"/>
    <w:rPr>
      <w:b/>
      <w:bCs/>
    </w:rPr>
  </w:style>
  <w:style w:type="character" w:customStyle="1" w:styleId="CommentSubjectChar">
    <w:name w:val="Comment Subject Char"/>
    <w:basedOn w:val="CommentTextChar"/>
    <w:link w:val="CommentSubject"/>
    <w:uiPriority w:val="99"/>
    <w:semiHidden/>
    <w:rsid w:val="00C31B5D"/>
    <w:rPr>
      <w:b/>
      <w:bCs/>
      <w:sz w:val="20"/>
      <w:szCs w:val="20"/>
    </w:rPr>
  </w:style>
  <w:style w:type="paragraph" w:styleId="Revision">
    <w:name w:val="Revision"/>
    <w:hidden/>
    <w:uiPriority w:val="99"/>
    <w:semiHidden/>
    <w:rsid w:val="00C31B5D"/>
  </w:style>
  <w:style w:type="paragraph" w:styleId="BalloonText">
    <w:name w:val="Balloon Text"/>
    <w:basedOn w:val="Normal"/>
    <w:link w:val="BalloonTextChar"/>
    <w:uiPriority w:val="99"/>
    <w:semiHidden/>
    <w:unhideWhenUsed/>
    <w:rsid w:val="00C31B5D"/>
    <w:rPr>
      <w:rFonts w:eastAsiaTheme="minorHAnsi"/>
      <w:sz w:val="18"/>
      <w:szCs w:val="18"/>
    </w:rPr>
  </w:style>
  <w:style w:type="character" w:customStyle="1" w:styleId="BalloonTextChar">
    <w:name w:val="Balloon Text Char"/>
    <w:basedOn w:val="DefaultParagraphFont"/>
    <w:link w:val="BalloonText"/>
    <w:uiPriority w:val="99"/>
    <w:semiHidden/>
    <w:rsid w:val="00C31B5D"/>
    <w:rPr>
      <w:rFonts w:ascii="Times New Roman" w:hAnsi="Times New Roman" w:cs="Times New Roman"/>
      <w:sz w:val="18"/>
      <w:szCs w:val="18"/>
    </w:rPr>
  </w:style>
  <w:style w:type="character" w:styleId="Hyperlink">
    <w:name w:val="Hyperlink"/>
    <w:basedOn w:val="DefaultParagraphFont"/>
    <w:uiPriority w:val="99"/>
    <w:unhideWhenUsed/>
    <w:rsid w:val="00066FDD"/>
    <w:rPr>
      <w:color w:val="0563C1" w:themeColor="hyperlink"/>
      <w:u w:val="single"/>
    </w:rPr>
  </w:style>
  <w:style w:type="character" w:styleId="UnresolvedMention">
    <w:name w:val="Unresolved Mention"/>
    <w:basedOn w:val="DefaultParagraphFont"/>
    <w:uiPriority w:val="99"/>
    <w:semiHidden/>
    <w:unhideWhenUsed/>
    <w:rsid w:val="00066FDD"/>
    <w:rPr>
      <w:color w:val="605E5C"/>
      <w:shd w:val="clear" w:color="auto" w:fill="E1DFDD"/>
    </w:rPr>
  </w:style>
  <w:style w:type="character" w:styleId="FollowedHyperlink">
    <w:name w:val="FollowedHyperlink"/>
    <w:basedOn w:val="DefaultParagraphFont"/>
    <w:uiPriority w:val="99"/>
    <w:semiHidden/>
    <w:unhideWhenUsed/>
    <w:rsid w:val="00E603DF"/>
    <w:rPr>
      <w:color w:val="954F72" w:themeColor="followedHyperlink"/>
      <w:u w:val="single"/>
    </w:rPr>
  </w:style>
  <w:style w:type="character" w:styleId="PlaceholderText">
    <w:name w:val="Placeholder Text"/>
    <w:basedOn w:val="DefaultParagraphFont"/>
    <w:uiPriority w:val="99"/>
    <w:semiHidden/>
    <w:rsid w:val="00AB75E3"/>
    <w:rPr>
      <w:color w:val="808080"/>
    </w:rPr>
  </w:style>
  <w:style w:type="paragraph" w:styleId="Header">
    <w:name w:val="header"/>
    <w:basedOn w:val="Normal"/>
    <w:link w:val="HeaderChar"/>
    <w:uiPriority w:val="99"/>
    <w:unhideWhenUsed/>
    <w:rsid w:val="00521893"/>
    <w:pPr>
      <w:tabs>
        <w:tab w:val="center" w:pos="4513"/>
        <w:tab w:val="right" w:pos="9026"/>
      </w:tabs>
    </w:pPr>
  </w:style>
  <w:style w:type="character" w:customStyle="1" w:styleId="HeaderChar">
    <w:name w:val="Header Char"/>
    <w:basedOn w:val="DefaultParagraphFont"/>
    <w:link w:val="Header"/>
    <w:uiPriority w:val="99"/>
    <w:rsid w:val="00521893"/>
    <w:rPr>
      <w:rFonts w:ascii="Times New Roman" w:eastAsia="Times New Roman" w:hAnsi="Times New Roman" w:cs="Times New Roman"/>
    </w:rPr>
  </w:style>
  <w:style w:type="paragraph" w:styleId="Footer">
    <w:name w:val="footer"/>
    <w:basedOn w:val="Normal"/>
    <w:link w:val="FooterChar"/>
    <w:uiPriority w:val="99"/>
    <w:unhideWhenUsed/>
    <w:rsid w:val="00521893"/>
    <w:pPr>
      <w:tabs>
        <w:tab w:val="center" w:pos="4513"/>
        <w:tab w:val="right" w:pos="9026"/>
      </w:tabs>
    </w:pPr>
  </w:style>
  <w:style w:type="character" w:customStyle="1" w:styleId="FooterChar">
    <w:name w:val="Footer Char"/>
    <w:basedOn w:val="DefaultParagraphFont"/>
    <w:link w:val="Footer"/>
    <w:uiPriority w:val="99"/>
    <w:rsid w:val="00521893"/>
    <w:rPr>
      <w:rFonts w:ascii="Times New Roman" w:eastAsia="Times New Roman" w:hAnsi="Times New Roman" w:cs="Times New Roman"/>
    </w:rPr>
  </w:style>
  <w:style w:type="character" w:customStyle="1" w:styleId="ListParagraphChar">
    <w:name w:val="List Paragraph Char"/>
    <w:aliases w:val="List Paragraph Red Char,lp1 Char,Bullet 1 Char,Use Case List Paragraph Char,Numbering Char,ERP-List Paragraph Char,List Paragraph1 Char,List Paragraph11 Char,Bullet EY Char,List Paragraph2 Char,List Paragraph21 Char,Lentele Char"/>
    <w:link w:val="ListParagraph"/>
    <w:uiPriority w:val="34"/>
    <w:qFormat/>
    <w:locked/>
    <w:rsid w:val="00BF2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5937">
      <w:bodyDiv w:val="1"/>
      <w:marLeft w:val="0"/>
      <w:marRight w:val="0"/>
      <w:marTop w:val="0"/>
      <w:marBottom w:val="0"/>
      <w:divBdr>
        <w:top w:val="none" w:sz="0" w:space="0" w:color="auto"/>
        <w:left w:val="none" w:sz="0" w:space="0" w:color="auto"/>
        <w:bottom w:val="none" w:sz="0" w:space="0" w:color="auto"/>
        <w:right w:val="none" w:sz="0" w:space="0" w:color="auto"/>
      </w:divBdr>
    </w:div>
    <w:div w:id="81881644">
      <w:bodyDiv w:val="1"/>
      <w:marLeft w:val="0"/>
      <w:marRight w:val="0"/>
      <w:marTop w:val="0"/>
      <w:marBottom w:val="0"/>
      <w:divBdr>
        <w:top w:val="none" w:sz="0" w:space="0" w:color="auto"/>
        <w:left w:val="none" w:sz="0" w:space="0" w:color="auto"/>
        <w:bottom w:val="none" w:sz="0" w:space="0" w:color="auto"/>
        <w:right w:val="none" w:sz="0" w:space="0" w:color="auto"/>
      </w:divBdr>
    </w:div>
    <w:div w:id="92171436">
      <w:bodyDiv w:val="1"/>
      <w:marLeft w:val="0"/>
      <w:marRight w:val="0"/>
      <w:marTop w:val="0"/>
      <w:marBottom w:val="0"/>
      <w:divBdr>
        <w:top w:val="none" w:sz="0" w:space="0" w:color="auto"/>
        <w:left w:val="none" w:sz="0" w:space="0" w:color="auto"/>
        <w:bottom w:val="none" w:sz="0" w:space="0" w:color="auto"/>
        <w:right w:val="none" w:sz="0" w:space="0" w:color="auto"/>
      </w:divBdr>
    </w:div>
    <w:div w:id="192160297">
      <w:bodyDiv w:val="1"/>
      <w:marLeft w:val="0"/>
      <w:marRight w:val="0"/>
      <w:marTop w:val="0"/>
      <w:marBottom w:val="0"/>
      <w:divBdr>
        <w:top w:val="none" w:sz="0" w:space="0" w:color="auto"/>
        <w:left w:val="none" w:sz="0" w:space="0" w:color="auto"/>
        <w:bottom w:val="none" w:sz="0" w:space="0" w:color="auto"/>
        <w:right w:val="none" w:sz="0" w:space="0" w:color="auto"/>
      </w:divBdr>
    </w:div>
    <w:div w:id="375667826">
      <w:bodyDiv w:val="1"/>
      <w:marLeft w:val="0"/>
      <w:marRight w:val="0"/>
      <w:marTop w:val="0"/>
      <w:marBottom w:val="0"/>
      <w:divBdr>
        <w:top w:val="none" w:sz="0" w:space="0" w:color="auto"/>
        <w:left w:val="none" w:sz="0" w:space="0" w:color="auto"/>
        <w:bottom w:val="none" w:sz="0" w:space="0" w:color="auto"/>
        <w:right w:val="none" w:sz="0" w:space="0" w:color="auto"/>
      </w:divBdr>
      <w:divsChild>
        <w:div w:id="181171789">
          <w:marLeft w:val="0"/>
          <w:marRight w:val="0"/>
          <w:marTop w:val="0"/>
          <w:marBottom w:val="0"/>
          <w:divBdr>
            <w:top w:val="none" w:sz="0" w:space="0" w:color="auto"/>
            <w:left w:val="none" w:sz="0" w:space="0" w:color="auto"/>
            <w:bottom w:val="none" w:sz="0" w:space="0" w:color="auto"/>
            <w:right w:val="none" w:sz="0" w:space="0" w:color="auto"/>
          </w:divBdr>
        </w:div>
      </w:divsChild>
    </w:div>
    <w:div w:id="401608481">
      <w:bodyDiv w:val="1"/>
      <w:marLeft w:val="0"/>
      <w:marRight w:val="0"/>
      <w:marTop w:val="0"/>
      <w:marBottom w:val="0"/>
      <w:divBdr>
        <w:top w:val="none" w:sz="0" w:space="0" w:color="auto"/>
        <w:left w:val="none" w:sz="0" w:space="0" w:color="auto"/>
        <w:bottom w:val="none" w:sz="0" w:space="0" w:color="auto"/>
        <w:right w:val="none" w:sz="0" w:space="0" w:color="auto"/>
      </w:divBdr>
    </w:div>
    <w:div w:id="407924837">
      <w:bodyDiv w:val="1"/>
      <w:marLeft w:val="0"/>
      <w:marRight w:val="0"/>
      <w:marTop w:val="0"/>
      <w:marBottom w:val="0"/>
      <w:divBdr>
        <w:top w:val="none" w:sz="0" w:space="0" w:color="auto"/>
        <w:left w:val="none" w:sz="0" w:space="0" w:color="auto"/>
        <w:bottom w:val="none" w:sz="0" w:space="0" w:color="auto"/>
        <w:right w:val="none" w:sz="0" w:space="0" w:color="auto"/>
      </w:divBdr>
    </w:div>
    <w:div w:id="481042306">
      <w:bodyDiv w:val="1"/>
      <w:marLeft w:val="0"/>
      <w:marRight w:val="0"/>
      <w:marTop w:val="0"/>
      <w:marBottom w:val="0"/>
      <w:divBdr>
        <w:top w:val="none" w:sz="0" w:space="0" w:color="auto"/>
        <w:left w:val="none" w:sz="0" w:space="0" w:color="auto"/>
        <w:bottom w:val="none" w:sz="0" w:space="0" w:color="auto"/>
        <w:right w:val="none" w:sz="0" w:space="0" w:color="auto"/>
      </w:divBdr>
    </w:div>
    <w:div w:id="518198312">
      <w:bodyDiv w:val="1"/>
      <w:marLeft w:val="0"/>
      <w:marRight w:val="0"/>
      <w:marTop w:val="0"/>
      <w:marBottom w:val="0"/>
      <w:divBdr>
        <w:top w:val="none" w:sz="0" w:space="0" w:color="auto"/>
        <w:left w:val="none" w:sz="0" w:space="0" w:color="auto"/>
        <w:bottom w:val="none" w:sz="0" w:space="0" w:color="auto"/>
        <w:right w:val="none" w:sz="0" w:space="0" w:color="auto"/>
      </w:divBdr>
    </w:div>
    <w:div w:id="527984899">
      <w:bodyDiv w:val="1"/>
      <w:marLeft w:val="0"/>
      <w:marRight w:val="0"/>
      <w:marTop w:val="0"/>
      <w:marBottom w:val="0"/>
      <w:divBdr>
        <w:top w:val="none" w:sz="0" w:space="0" w:color="auto"/>
        <w:left w:val="none" w:sz="0" w:space="0" w:color="auto"/>
        <w:bottom w:val="none" w:sz="0" w:space="0" w:color="auto"/>
        <w:right w:val="none" w:sz="0" w:space="0" w:color="auto"/>
      </w:divBdr>
    </w:div>
    <w:div w:id="571046026">
      <w:bodyDiv w:val="1"/>
      <w:marLeft w:val="0"/>
      <w:marRight w:val="0"/>
      <w:marTop w:val="0"/>
      <w:marBottom w:val="0"/>
      <w:divBdr>
        <w:top w:val="none" w:sz="0" w:space="0" w:color="auto"/>
        <w:left w:val="none" w:sz="0" w:space="0" w:color="auto"/>
        <w:bottom w:val="none" w:sz="0" w:space="0" w:color="auto"/>
        <w:right w:val="none" w:sz="0" w:space="0" w:color="auto"/>
      </w:divBdr>
    </w:div>
    <w:div w:id="596671089">
      <w:bodyDiv w:val="1"/>
      <w:marLeft w:val="0"/>
      <w:marRight w:val="0"/>
      <w:marTop w:val="0"/>
      <w:marBottom w:val="0"/>
      <w:divBdr>
        <w:top w:val="none" w:sz="0" w:space="0" w:color="auto"/>
        <w:left w:val="none" w:sz="0" w:space="0" w:color="auto"/>
        <w:bottom w:val="none" w:sz="0" w:space="0" w:color="auto"/>
        <w:right w:val="none" w:sz="0" w:space="0" w:color="auto"/>
      </w:divBdr>
    </w:div>
    <w:div w:id="629827360">
      <w:bodyDiv w:val="1"/>
      <w:marLeft w:val="0"/>
      <w:marRight w:val="0"/>
      <w:marTop w:val="0"/>
      <w:marBottom w:val="0"/>
      <w:divBdr>
        <w:top w:val="none" w:sz="0" w:space="0" w:color="auto"/>
        <w:left w:val="none" w:sz="0" w:space="0" w:color="auto"/>
        <w:bottom w:val="none" w:sz="0" w:space="0" w:color="auto"/>
        <w:right w:val="none" w:sz="0" w:space="0" w:color="auto"/>
      </w:divBdr>
    </w:div>
    <w:div w:id="648246425">
      <w:bodyDiv w:val="1"/>
      <w:marLeft w:val="0"/>
      <w:marRight w:val="0"/>
      <w:marTop w:val="0"/>
      <w:marBottom w:val="0"/>
      <w:divBdr>
        <w:top w:val="none" w:sz="0" w:space="0" w:color="auto"/>
        <w:left w:val="none" w:sz="0" w:space="0" w:color="auto"/>
        <w:bottom w:val="none" w:sz="0" w:space="0" w:color="auto"/>
        <w:right w:val="none" w:sz="0" w:space="0" w:color="auto"/>
      </w:divBdr>
    </w:div>
    <w:div w:id="710614443">
      <w:bodyDiv w:val="1"/>
      <w:marLeft w:val="0"/>
      <w:marRight w:val="0"/>
      <w:marTop w:val="0"/>
      <w:marBottom w:val="0"/>
      <w:divBdr>
        <w:top w:val="none" w:sz="0" w:space="0" w:color="auto"/>
        <w:left w:val="none" w:sz="0" w:space="0" w:color="auto"/>
        <w:bottom w:val="none" w:sz="0" w:space="0" w:color="auto"/>
        <w:right w:val="none" w:sz="0" w:space="0" w:color="auto"/>
      </w:divBdr>
    </w:div>
    <w:div w:id="924417316">
      <w:bodyDiv w:val="1"/>
      <w:marLeft w:val="0"/>
      <w:marRight w:val="0"/>
      <w:marTop w:val="0"/>
      <w:marBottom w:val="0"/>
      <w:divBdr>
        <w:top w:val="none" w:sz="0" w:space="0" w:color="auto"/>
        <w:left w:val="none" w:sz="0" w:space="0" w:color="auto"/>
        <w:bottom w:val="none" w:sz="0" w:space="0" w:color="auto"/>
        <w:right w:val="none" w:sz="0" w:space="0" w:color="auto"/>
      </w:divBdr>
    </w:div>
    <w:div w:id="935526715">
      <w:bodyDiv w:val="1"/>
      <w:marLeft w:val="0"/>
      <w:marRight w:val="0"/>
      <w:marTop w:val="0"/>
      <w:marBottom w:val="0"/>
      <w:divBdr>
        <w:top w:val="none" w:sz="0" w:space="0" w:color="auto"/>
        <w:left w:val="none" w:sz="0" w:space="0" w:color="auto"/>
        <w:bottom w:val="none" w:sz="0" w:space="0" w:color="auto"/>
        <w:right w:val="none" w:sz="0" w:space="0" w:color="auto"/>
      </w:divBdr>
    </w:div>
    <w:div w:id="963730226">
      <w:bodyDiv w:val="1"/>
      <w:marLeft w:val="0"/>
      <w:marRight w:val="0"/>
      <w:marTop w:val="0"/>
      <w:marBottom w:val="0"/>
      <w:divBdr>
        <w:top w:val="none" w:sz="0" w:space="0" w:color="auto"/>
        <w:left w:val="none" w:sz="0" w:space="0" w:color="auto"/>
        <w:bottom w:val="none" w:sz="0" w:space="0" w:color="auto"/>
        <w:right w:val="none" w:sz="0" w:space="0" w:color="auto"/>
      </w:divBdr>
    </w:div>
    <w:div w:id="1159806566">
      <w:bodyDiv w:val="1"/>
      <w:marLeft w:val="0"/>
      <w:marRight w:val="0"/>
      <w:marTop w:val="0"/>
      <w:marBottom w:val="0"/>
      <w:divBdr>
        <w:top w:val="none" w:sz="0" w:space="0" w:color="auto"/>
        <w:left w:val="none" w:sz="0" w:space="0" w:color="auto"/>
        <w:bottom w:val="none" w:sz="0" w:space="0" w:color="auto"/>
        <w:right w:val="none" w:sz="0" w:space="0" w:color="auto"/>
      </w:divBdr>
    </w:div>
    <w:div w:id="1169491179">
      <w:bodyDiv w:val="1"/>
      <w:marLeft w:val="0"/>
      <w:marRight w:val="0"/>
      <w:marTop w:val="0"/>
      <w:marBottom w:val="0"/>
      <w:divBdr>
        <w:top w:val="none" w:sz="0" w:space="0" w:color="auto"/>
        <w:left w:val="none" w:sz="0" w:space="0" w:color="auto"/>
        <w:bottom w:val="none" w:sz="0" w:space="0" w:color="auto"/>
        <w:right w:val="none" w:sz="0" w:space="0" w:color="auto"/>
      </w:divBdr>
    </w:div>
    <w:div w:id="1256595026">
      <w:bodyDiv w:val="1"/>
      <w:marLeft w:val="0"/>
      <w:marRight w:val="0"/>
      <w:marTop w:val="0"/>
      <w:marBottom w:val="0"/>
      <w:divBdr>
        <w:top w:val="none" w:sz="0" w:space="0" w:color="auto"/>
        <w:left w:val="none" w:sz="0" w:space="0" w:color="auto"/>
        <w:bottom w:val="none" w:sz="0" w:space="0" w:color="auto"/>
        <w:right w:val="none" w:sz="0" w:space="0" w:color="auto"/>
      </w:divBdr>
    </w:div>
    <w:div w:id="1270435066">
      <w:bodyDiv w:val="1"/>
      <w:marLeft w:val="0"/>
      <w:marRight w:val="0"/>
      <w:marTop w:val="0"/>
      <w:marBottom w:val="0"/>
      <w:divBdr>
        <w:top w:val="none" w:sz="0" w:space="0" w:color="auto"/>
        <w:left w:val="none" w:sz="0" w:space="0" w:color="auto"/>
        <w:bottom w:val="none" w:sz="0" w:space="0" w:color="auto"/>
        <w:right w:val="none" w:sz="0" w:space="0" w:color="auto"/>
      </w:divBdr>
    </w:div>
    <w:div w:id="1337030507">
      <w:bodyDiv w:val="1"/>
      <w:marLeft w:val="0"/>
      <w:marRight w:val="0"/>
      <w:marTop w:val="0"/>
      <w:marBottom w:val="0"/>
      <w:divBdr>
        <w:top w:val="none" w:sz="0" w:space="0" w:color="auto"/>
        <w:left w:val="none" w:sz="0" w:space="0" w:color="auto"/>
        <w:bottom w:val="none" w:sz="0" w:space="0" w:color="auto"/>
        <w:right w:val="none" w:sz="0" w:space="0" w:color="auto"/>
      </w:divBdr>
    </w:div>
    <w:div w:id="1365784394">
      <w:bodyDiv w:val="1"/>
      <w:marLeft w:val="0"/>
      <w:marRight w:val="0"/>
      <w:marTop w:val="0"/>
      <w:marBottom w:val="0"/>
      <w:divBdr>
        <w:top w:val="none" w:sz="0" w:space="0" w:color="auto"/>
        <w:left w:val="none" w:sz="0" w:space="0" w:color="auto"/>
        <w:bottom w:val="none" w:sz="0" w:space="0" w:color="auto"/>
        <w:right w:val="none" w:sz="0" w:space="0" w:color="auto"/>
      </w:divBdr>
      <w:divsChild>
        <w:div w:id="1694644160">
          <w:marLeft w:val="0"/>
          <w:marRight w:val="0"/>
          <w:marTop w:val="0"/>
          <w:marBottom w:val="0"/>
          <w:divBdr>
            <w:top w:val="none" w:sz="0" w:space="0" w:color="auto"/>
            <w:left w:val="none" w:sz="0" w:space="0" w:color="auto"/>
            <w:bottom w:val="none" w:sz="0" w:space="0" w:color="auto"/>
            <w:right w:val="none" w:sz="0" w:space="0" w:color="auto"/>
          </w:divBdr>
          <w:divsChild>
            <w:div w:id="583497232">
              <w:marLeft w:val="0"/>
              <w:marRight w:val="0"/>
              <w:marTop w:val="0"/>
              <w:marBottom w:val="0"/>
              <w:divBdr>
                <w:top w:val="none" w:sz="0" w:space="0" w:color="auto"/>
                <w:left w:val="none" w:sz="0" w:space="0" w:color="auto"/>
                <w:bottom w:val="none" w:sz="0" w:space="0" w:color="auto"/>
                <w:right w:val="none" w:sz="0" w:space="0" w:color="auto"/>
              </w:divBdr>
              <w:divsChild>
                <w:div w:id="1526289018">
                  <w:marLeft w:val="0"/>
                  <w:marRight w:val="0"/>
                  <w:marTop w:val="0"/>
                  <w:marBottom w:val="0"/>
                  <w:divBdr>
                    <w:top w:val="none" w:sz="0" w:space="0" w:color="auto"/>
                    <w:left w:val="none" w:sz="0" w:space="0" w:color="auto"/>
                    <w:bottom w:val="none" w:sz="0" w:space="0" w:color="auto"/>
                    <w:right w:val="none" w:sz="0" w:space="0" w:color="auto"/>
                  </w:divBdr>
                  <w:divsChild>
                    <w:div w:id="20475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19572">
      <w:bodyDiv w:val="1"/>
      <w:marLeft w:val="0"/>
      <w:marRight w:val="0"/>
      <w:marTop w:val="0"/>
      <w:marBottom w:val="0"/>
      <w:divBdr>
        <w:top w:val="none" w:sz="0" w:space="0" w:color="auto"/>
        <w:left w:val="none" w:sz="0" w:space="0" w:color="auto"/>
        <w:bottom w:val="none" w:sz="0" w:space="0" w:color="auto"/>
        <w:right w:val="none" w:sz="0" w:space="0" w:color="auto"/>
      </w:divBdr>
    </w:div>
    <w:div w:id="1435635834">
      <w:bodyDiv w:val="1"/>
      <w:marLeft w:val="0"/>
      <w:marRight w:val="0"/>
      <w:marTop w:val="0"/>
      <w:marBottom w:val="0"/>
      <w:divBdr>
        <w:top w:val="none" w:sz="0" w:space="0" w:color="auto"/>
        <w:left w:val="none" w:sz="0" w:space="0" w:color="auto"/>
        <w:bottom w:val="none" w:sz="0" w:space="0" w:color="auto"/>
        <w:right w:val="none" w:sz="0" w:space="0" w:color="auto"/>
      </w:divBdr>
    </w:div>
    <w:div w:id="1470593303">
      <w:bodyDiv w:val="1"/>
      <w:marLeft w:val="0"/>
      <w:marRight w:val="0"/>
      <w:marTop w:val="0"/>
      <w:marBottom w:val="0"/>
      <w:divBdr>
        <w:top w:val="none" w:sz="0" w:space="0" w:color="auto"/>
        <w:left w:val="none" w:sz="0" w:space="0" w:color="auto"/>
        <w:bottom w:val="none" w:sz="0" w:space="0" w:color="auto"/>
        <w:right w:val="none" w:sz="0" w:space="0" w:color="auto"/>
      </w:divBdr>
    </w:div>
    <w:div w:id="1545485574">
      <w:bodyDiv w:val="1"/>
      <w:marLeft w:val="0"/>
      <w:marRight w:val="0"/>
      <w:marTop w:val="0"/>
      <w:marBottom w:val="0"/>
      <w:divBdr>
        <w:top w:val="none" w:sz="0" w:space="0" w:color="auto"/>
        <w:left w:val="none" w:sz="0" w:space="0" w:color="auto"/>
        <w:bottom w:val="none" w:sz="0" w:space="0" w:color="auto"/>
        <w:right w:val="none" w:sz="0" w:space="0" w:color="auto"/>
      </w:divBdr>
    </w:div>
    <w:div w:id="1591428929">
      <w:bodyDiv w:val="1"/>
      <w:marLeft w:val="0"/>
      <w:marRight w:val="0"/>
      <w:marTop w:val="0"/>
      <w:marBottom w:val="0"/>
      <w:divBdr>
        <w:top w:val="none" w:sz="0" w:space="0" w:color="auto"/>
        <w:left w:val="none" w:sz="0" w:space="0" w:color="auto"/>
        <w:bottom w:val="none" w:sz="0" w:space="0" w:color="auto"/>
        <w:right w:val="none" w:sz="0" w:space="0" w:color="auto"/>
      </w:divBdr>
    </w:div>
    <w:div w:id="1646743461">
      <w:bodyDiv w:val="1"/>
      <w:marLeft w:val="0"/>
      <w:marRight w:val="0"/>
      <w:marTop w:val="0"/>
      <w:marBottom w:val="0"/>
      <w:divBdr>
        <w:top w:val="none" w:sz="0" w:space="0" w:color="auto"/>
        <w:left w:val="none" w:sz="0" w:space="0" w:color="auto"/>
        <w:bottom w:val="none" w:sz="0" w:space="0" w:color="auto"/>
        <w:right w:val="none" w:sz="0" w:space="0" w:color="auto"/>
      </w:divBdr>
      <w:divsChild>
        <w:div w:id="2146848402">
          <w:marLeft w:val="0"/>
          <w:marRight w:val="0"/>
          <w:marTop w:val="0"/>
          <w:marBottom w:val="0"/>
          <w:divBdr>
            <w:top w:val="none" w:sz="0" w:space="0" w:color="auto"/>
            <w:left w:val="none" w:sz="0" w:space="0" w:color="auto"/>
            <w:bottom w:val="none" w:sz="0" w:space="0" w:color="auto"/>
            <w:right w:val="none" w:sz="0" w:space="0" w:color="auto"/>
          </w:divBdr>
        </w:div>
      </w:divsChild>
    </w:div>
    <w:div w:id="1667828016">
      <w:bodyDiv w:val="1"/>
      <w:marLeft w:val="0"/>
      <w:marRight w:val="0"/>
      <w:marTop w:val="0"/>
      <w:marBottom w:val="0"/>
      <w:divBdr>
        <w:top w:val="none" w:sz="0" w:space="0" w:color="auto"/>
        <w:left w:val="none" w:sz="0" w:space="0" w:color="auto"/>
        <w:bottom w:val="none" w:sz="0" w:space="0" w:color="auto"/>
        <w:right w:val="none" w:sz="0" w:space="0" w:color="auto"/>
      </w:divBdr>
    </w:div>
    <w:div w:id="1685475670">
      <w:bodyDiv w:val="1"/>
      <w:marLeft w:val="0"/>
      <w:marRight w:val="0"/>
      <w:marTop w:val="0"/>
      <w:marBottom w:val="0"/>
      <w:divBdr>
        <w:top w:val="none" w:sz="0" w:space="0" w:color="auto"/>
        <w:left w:val="none" w:sz="0" w:space="0" w:color="auto"/>
        <w:bottom w:val="none" w:sz="0" w:space="0" w:color="auto"/>
        <w:right w:val="none" w:sz="0" w:space="0" w:color="auto"/>
      </w:divBdr>
    </w:div>
    <w:div w:id="1706054258">
      <w:bodyDiv w:val="1"/>
      <w:marLeft w:val="0"/>
      <w:marRight w:val="0"/>
      <w:marTop w:val="0"/>
      <w:marBottom w:val="0"/>
      <w:divBdr>
        <w:top w:val="none" w:sz="0" w:space="0" w:color="auto"/>
        <w:left w:val="none" w:sz="0" w:space="0" w:color="auto"/>
        <w:bottom w:val="none" w:sz="0" w:space="0" w:color="auto"/>
        <w:right w:val="none" w:sz="0" w:space="0" w:color="auto"/>
      </w:divBdr>
    </w:div>
    <w:div w:id="205600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3332ACC73534BBF7221A3C0FDF4C5" ma:contentTypeVersion="19" ma:contentTypeDescription="Create a new document." ma:contentTypeScope="" ma:versionID="12fb92e32c1a491767e125e1a4063c4e">
  <xsd:schema xmlns:xsd="http://www.w3.org/2001/XMLSchema" xmlns:xs="http://www.w3.org/2001/XMLSchema" xmlns:p="http://schemas.microsoft.com/office/2006/metadata/properties" xmlns:ns2="642fbf2b-3f41-4403-b359-d7309b3c93fb" xmlns:ns3="dd22f400-20c4-4343-86f2-263f04a41c1b" targetNamespace="http://schemas.microsoft.com/office/2006/metadata/properties" ma:root="true" ma:fieldsID="11103c103e5aeb27879104b07a49cfd8" ns2:_="" ns3:_="">
    <xsd:import namespace="642fbf2b-3f41-4403-b359-d7309b3c93fb"/>
    <xsd:import namespace="dd22f400-20c4-4343-86f2-263f04a41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fbf2b-3f41-4403-b359-d7309b3c9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ec66cb5-2e45-442a-b1b9-22d0235faf5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22f400-20c4-4343-86f2-263f04a41c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8d77e45-fca0-43cb-b139-c22691d5631f}" ma:internalName="TaxCatchAll" ma:showField="CatchAllData" ma:web="dd22f400-20c4-4343-86f2-263f04a41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22f400-20c4-4343-86f2-263f04a41c1b" xsi:nil="true"/>
    <lcf76f155ced4ddcb4097134ff3c332f xmlns="642fbf2b-3f41-4403-b359-d7309b3c93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4787EB-F371-4991-9A61-42D389A82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fbf2b-3f41-4403-b359-d7309b3c93fb"/>
    <ds:schemaRef ds:uri="dd22f400-20c4-4343-86f2-263f04a41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1F7746-0512-4DBB-9E2F-24DB50D90CC3}">
  <ds:schemaRefs>
    <ds:schemaRef ds:uri="http://schemas.openxmlformats.org/officeDocument/2006/bibliography"/>
  </ds:schemaRefs>
</ds:datastoreItem>
</file>

<file path=customXml/itemProps3.xml><?xml version="1.0" encoding="utf-8"?>
<ds:datastoreItem xmlns:ds="http://schemas.openxmlformats.org/officeDocument/2006/customXml" ds:itemID="{A4BF1FE1-AAE4-48A6-92A9-50843AAAD283}">
  <ds:schemaRefs>
    <ds:schemaRef ds:uri="http://schemas.microsoft.com/sharepoint/v3/contenttype/forms"/>
  </ds:schemaRefs>
</ds:datastoreItem>
</file>

<file path=customXml/itemProps4.xml><?xml version="1.0" encoding="utf-8"?>
<ds:datastoreItem xmlns:ds="http://schemas.openxmlformats.org/officeDocument/2006/customXml" ds:itemID="{C8B3D8B0-4A6C-482C-9CE4-E63560D42969}">
  <ds:schemaRefs>
    <ds:schemaRef ds:uri="http://schemas.microsoft.com/office/2006/metadata/properties"/>
    <ds:schemaRef ds:uri="http://schemas.microsoft.com/office/infopath/2007/PartnerControls"/>
    <ds:schemaRef ds:uri="dd22f400-20c4-4343-86f2-263f04a41c1b"/>
    <ds:schemaRef ds:uri="642fbf2b-3f41-4403-b359-d7309b3c93fb"/>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Iligija Vaščiūnienė</cp:lastModifiedBy>
  <cp:revision>23</cp:revision>
  <dcterms:created xsi:type="dcterms:W3CDTF">2025-08-13T07:32:00Z</dcterms:created>
  <dcterms:modified xsi:type="dcterms:W3CDTF">2025-11-27T16:02:00Z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0x010100AA93332ACC73534BBF7221A3C0FDF4C5</vt:lpwstr>
  </property>
  <property fmtid="{D5CDD505-2E9C-101B-9397-08002B2CF9AE}" pid="3" name="ClassificationContentMarkingHeaderShapeIds">
    <vt:lpwstr>1,2,4</vt:lpwstr>
  </property>
  <property fmtid="{D5CDD505-2E9C-101B-9397-08002B2CF9AE}" pid="4" name="ClassificationContentMarkingHeaderFontProps">
    <vt:lpwstr>#000000,10,Calibri</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2022-04-28T10:17:03Z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0b99b749-806b-45fb-a80b-660c1240dfc8</vt:lpwstr>
  </property>
  <property fmtid="{D5CDD505-2E9C-101B-9397-08002B2CF9AE}" pid="12" name="MSIP_Label_e8414cb7-6b2d-42c0-9ea4-54e8de1dadd8_ContentBits">
    <vt:lpwstr>1</vt:lpwstr>
  </property>
  <property fmtid="{D5CDD505-2E9C-101B-9397-08002B2CF9AE}" pid="13" name="MediaServiceImageTags">
    <vt:lpwstr/>
  </property>
</Properties>
</file>