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19048" w14:textId="172621BE" w:rsidR="00170DC2" w:rsidRPr="00D83362" w:rsidRDefault="00170DC2" w:rsidP="00873ECE">
      <w:pPr>
        <w:pStyle w:val="Betarp"/>
        <w:ind w:left="5184"/>
        <w:rPr>
          <w:rFonts w:ascii="Arial" w:hAnsi="Arial" w:cs="Arial"/>
          <w:bCs/>
          <w:sz w:val="22"/>
          <w:szCs w:val="22"/>
        </w:rPr>
      </w:pPr>
      <w:r w:rsidRPr="00D83362">
        <w:rPr>
          <w:rFonts w:ascii="Arial" w:hAnsi="Arial" w:cs="Arial"/>
          <w:sz w:val="22"/>
          <w:szCs w:val="22"/>
        </w:rPr>
        <w:t xml:space="preserve">Skelbiamos apklausos Specialiųjų sąlygų 3 priedo „Sutarties projektas“  </w:t>
      </w:r>
      <w:r w:rsidRPr="00D83362">
        <w:rPr>
          <w:rFonts w:ascii="Arial" w:hAnsi="Arial" w:cs="Arial"/>
          <w:bCs/>
          <w:sz w:val="22"/>
          <w:szCs w:val="22"/>
        </w:rPr>
        <w:t>priedas Nr.4</w:t>
      </w:r>
    </w:p>
    <w:p w14:paraId="39298530" w14:textId="77777777" w:rsidR="00552A4F" w:rsidRPr="00D83362" w:rsidRDefault="00552A4F" w:rsidP="00873ECE">
      <w:pPr>
        <w:jc w:val="center"/>
        <w:rPr>
          <w:rFonts w:ascii="Arial" w:hAnsi="Arial" w:cs="Arial"/>
          <w:b/>
        </w:rPr>
      </w:pPr>
    </w:p>
    <w:p w14:paraId="3BFF9BEF" w14:textId="77777777" w:rsidR="00552A4F" w:rsidRDefault="00552A4F" w:rsidP="00873ECE">
      <w:pPr>
        <w:jc w:val="center"/>
        <w:rPr>
          <w:rFonts w:ascii="Arial" w:hAnsi="Arial" w:cs="Arial"/>
          <w:b/>
        </w:rPr>
      </w:pPr>
    </w:p>
    <w:p w14:paraId="29A03268" w14:textId="77777777" w:rsidR="00552A4F" w:rsidRDefault="00552A4F" w:rsidP="00873ECE">
      <w:pPr>
        <w:jc w:val="center"/>
        <w:rPr>
          <w:rFonts w:ascii="Arial" w:hAnsi="Arial" w:cs="Arial"/>
          <w:b/>
        </w:rPr>
      </w:pPr>
    </w:p>
    <w:p w14:paraId="03C607CB" w14:textId="23EB4D66" w:rsidR="00873ECE" w:rsidRPr="004C6775" w:rsidRDefault="00873ECE" w:rsidP="00873E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PREKIŲ PRISTATYMO /PASLAUGŲ SUTEIKIMO VIETOS, </w:t>
      </w:r>
      <w:r w:rsidRPr="004C6775">
        <w:rPr>
          <w:rFonts w:ascii="Arial" w:hAnsi="Arial" w:cs="Arial"/>
          <w:b/>
        </w:rPr>
        <w:t xml:space="preserve">KONTAKTINIAI DUOMENYS </w:t>
      </w:r>
    </w:p>
    <w:p w14:paraId="04CD7FBB" w14:textId="77777777" w:rsidR="00170DC2" w:rsidRPr="00552A4F" w:rsidRDefault="00170DC2" w:rsidP="001D0F75">
      <w:pPr>
        <w:jc w:val="center"/>
      </w:pPr>
    </w:p>
    <w:p w14:paraId="42909071" w14:textId="5917E588" w:rsidR="00F015D4" w:rsidRPr="00552A4F" w:rsidRDefault="00985B9A" w:rsidP="001D0F75">
      <w:pPr>
        <w:jc w:val="center"/>
        <w:rPr>
          <w:rFonts w:ascii="Arial" w:hAnsi="Arial" w:cs="Arial"/>
        </w:rPr>
      </w:pPr>
      <w:r w:rsidRPr="00552A4F">
        <w:rPr>
          <w:rFonts w:ascii="Arial" w:hAnsi="Arial" w:cs="Arial"/>
        </w:rPr>
        <w:t>Planuojama montuoti ryšio stiprinimo įrangą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86"/>
        <w:gridCol w:w="2676"/>
        <w:gridCol w:w="4476"/>
        <w:gridCol w:w="4455"/>
      </w:tblGrid>
      <w:tr w:rsidR="00170DC2" w:rsidRPr="00552A4F" w14:paraId="688AF451" w14:textId="31F2546F" w:rsidTr="00170DC2">
        <w:tc>
          <w:tcPr>
            <w:tcW w:w="2386" w:type="dxa"/>
            <w:vAlign w:val="center"/>
          </w:tcPr>
          <w:p w14:paraId="3E71938A" w14:textId="6548A331" w:rsidR="00170DC2" w:rsidRPr="00552A4F" w:rsidRDefault="00170DC2" w:rsidP="00170D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A4F">
              <w:rPr>
                <w:rFonts w:ascii="Arial" w:hAnsi="Arial" w:cs="Arial"/>
                <w:b/>
                <w:bCs/>
              </w:rPr>
              <w:t>Struktūrinis padalinys</w:t>
            </w:r>
          </w:p>
        </w:tc>
        <w:tc>
          <w:tcPr>
            <w:tcW w:w="2676" w:type="dxa"/>
            <w:vAlign w:val="center"/>
          </w:tcPr>
          <w:p w14:paraId="2635D9C5" w14:textId="7BB18655" w:rsidR="00170DC2" w:rsidRPr="00552A4F" w:rsidRDefault="00170DC2" w:rsidP="00170D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A4F">
              <w:rPr>
                <w:rFonts w:ascii="Arial" w:hAnsi="Arial" w:cs="Arial"/>
                <w:b/>
                <w:bCs/>
              </w:rPr>
              <w:t>Administracinis vienetas</w:t>
            </w:r>
          </w:p>
        </w:tc>
        <w:tc>
          <w:tcPr>
            <w:tcW w:w="4476" w:type="dxa"/>
            <w:vAlign w:val="center"/>
          </w:tcPr>
          <w:p w14:paraId="7AF01CBA" w14:textId="0A52075F" w:rsidR="00170DC2" w:rsidRPr="00552A4F" w:rsidRDefault="00170DC2" w:rsidP="00170D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A4F">
              <w:rPr>
                <w:rFonts w:ascii="Arial" w:hAnsi="Arial" w:cs="Arial"/>
                <w:b/>
                <w:bCs/>
              </w:rPr>
              <w:t>Adresas</w:t>
            </w:r>
          </w:p>
        </w:tc>
        <w:tc>
          <w:tcPr>
            <w:tcW w:w="4455" w:type="dxa"/>
            <w:vAlign w:val="center"/>
          </w:tcPr>
          <w:p w14:paraId="46A7F906" w14:textId="7445E01D" w:rsidR="00170DC2" w:rsidRPr="00552A4F" w:rsidRDefault="00170DC2" w:rsidP="00170DC2">
            <w:pPr>
              <w:pStyle w:val="Betarp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A4F">
              <w:rPr>
                <w:rStyle w:val="Laukeliai"/>
                <w:rFonts w:cs="Arial"/>
                <w:b/>
                <w:bCs/>
                <w:sz w:val="22"/>
                <w:szCs w:val="22"/>
              </w:rPr>
              <w:t>Prekių</w:t>
            </w:r>
            <w:r w:rsidR="00873ECE" w:rsidRPr="00552A4F">
              <w:rPr>
                <w:rStyle w:val="Laukeliai"/>
                <w:rFonts w:cs="Arial"/>
                <w:b/>
                <w:bCs/>
                <w:sz w:val="22"/>
                <w:szCs w:val="22"/>
              </w:rPr>
              <w:t>/</w:t>
            </w:r>
            <w:r w:rsidR="00873ECE" w:rsidRPr="00552A4F">
              <w:rPr>
                <w:rStyle w:val="Laukeliai"/>
                <w:b/>
                <w:bCs/>
                <w:sz w:val="22"/>
                <w:szCs w:val="22"/>
              </w:rPr>
              <w:t>Paslaugų</w:t>
            </w:r>
            <w:r w:rsidRPr="00552A4F">
              <w:rPr>
                <w:rStyle w:val="Laukeliai"/>
                <w:rFonts w:cs="Arial"/>
                <w:b/>
                <w:bCs/>
                <w:sz w:val="22"/>
                <w:szCs w:val="22"/>
              </w:rPr>
              <w:t xml:space="preserve"> priimti atsakingo asmens kontaktiniai duomenys:</w:t>
            </w:r>
          </w:p>
          <w:p w14:paraId="389DE4F7" w14:textId="35093312" w:rsidR="00170DC2" w:rsidRPr="00552A4F" w:rsidRDefault="00170DC2" w:rsidP="00170D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A4F">
              <w:rPr>
                <w:rFonts w:ascii="Arial" w:hAnsi="Arial" w:cs="Arial"/>
                <w:b/>
                <w:bCs/>
                <w:shd w:val="clear" w:color="auto" w:fill="FFFFFF"/>
              </w:rPr>
              <w:t>(</w:t>
            </w:r>
            <w:r w:rsidRPr="00552A4F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pareigybių pavadinimas, vardas, pavardė, telefono Nr., </w:t>
            </w:r>
            <w:proofErr w:type="spellStart"/>
            <w:r w:rsidRPr="00552A4F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el.paštas</w:t>
            </w:r>
            <w:proofErr w:type="spellEnd"/>
          </w:p>
        </w:tc>
      </w:tr>
      <w:tr w:rsidR="00170DC2" w:rsidRPr="00552A4F" w14:paraId="021F4170" w14:textId="1C65ABE1" w:rsidTr="00170DC2">
        <w:tc>
          <w:tcPr>
            <w:tcW w:w="2386" w:type="dxa"/>
          </w:tcPr>
          <w:p w14:paraId="758F7C9E" w14:textId="195B9659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Dubravos RP</w:t>
            </w:r>
          </w:p>
        </w:tc>
        <w:tc>
          <w:tcPr>
            <w:tcW w:w="2676" w:type="dxa"/>
          </w:tcPr>
          <w:p w14:paraId="1CACAB5E" w14:textId="54C08C65" w:rsidR="00170DC2" w:rsidRPr="00552A4F" w:rsidRDefault="00170DC2" w:rsidP="00170DC2">
            <w:pPr>
              <w:rPr>
                <w:rFonts w:ascii="Arial" w:hAnsi="Arial" w:cs="Arial"/>
              </w:rPr>
            </w:pPr>
            <w:proofErr w:type="spellStart"/>
            <w:r w:rsidRPr="00552A4F">
              <w:rPr>
                <w:rFonts w:ascii="Arial" w:hAnsi="Arial" w:cs="Arial"/>
              </w:rPr>
              <w:t>Padauguvos</w:t>
            </w:r>
            <w:proofErr w:type="spellEnd"/>
            <w:r w:rsidRPr="00552A4F">
              <w:rPr>
                <w:rFonts w:ascii="Arial" w:hAnsi="Arial" w:cs="Arial"/>
              </w:rPr>
              <w:t xml:space="preserve"> girininkija</w:t>
            </w:r>
          </w:p>
        </w:tc>
        <w:tc>
          <w:tcPr>
            <w:tcW w:w="4476" w:type="dxa"/>
          </w:tcPr>
          <w:p w14:paraId="2736F344" w14:textId="0C74D766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 xml:space="preserve">Beržų g. 86, </w:t>
            </w:r>
            <w:proofErr w:type="spellStart"/>
            <w:r w:rsidRPr="00552A4F">
              <w:rPr>
                <w:rFonts w:ascii="Arial" w:hAnsi="Arial" w:cs="Arial"/>
              </w:rPr>
              <w:t>Paduguvėlės</w:t>
            </w:r>
            <w:proofErr w:type="spellEnd"/>
            <w:r w:rsidRPr="00552A4F">
              <w:rPr>
                <w:rFonts w:ascii="Arial" w:hAnsi="Arial" w:cs="Arial"/>
              </w:rPr>
              <w:t xml:space="preserve"> k., Vilkijos apylinkių sen., LT-54215 Kauno r. sav.</w:t>
            </w:r>
          </w:p>
        </w:tc>
        <w:tc>
          <w:tcPr>
            <w:tcW w:w="4455" w:type="dxa"/>
          </w:tcPr>
          <w:p w14:paraId="3C2CCC4E" w14:textId="77777777" w:rsidR="00170DC2" w:rsidRPr="00552A4F" w:rsidRDefault="00170DC2" w:rsidP="00170DC2">
            <w:pPr>
              <w:jc w:val="center"/>
              <w:rPr>
                <w:rStyle w:val="Laukeliai"/>
                <w:rFonts w:cs="Arial"/>
                <w:i/>
                <w:sz w:val="22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  <w:p w14:paraId="037F898B" w14:textId="77777777" w:rsidR="00170DC2" w:rsidRPr="00552A4F" w:rsidRDefault="00170DC2" w:rsidP="00170DC2">
            <w:pPr>
              <w:rPr>
                <w:rFonts w:ascii="Arial" w:hAnsi="Arial" w:cs="Arial"/>
              </w:rPr>
            </w:pPr>
          </w:p>
        </w:tc>
      </w:tr>
      <w:tr w:rsidR="00170DC2" w:rsidRPr="00552A4F" w14:paraId="4346E342" w14:textId="4ECC52D1" w:rsidTr="00170DC2">
        <w:tc>
          <w:tcPr>
            <w:tcW w:w="2386" w:type="dxa"/>
          </w:tcPr>
          <w:p w14:paraId="35CBC53B" w14:textId="6BE26BD1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Telšių RP</w:t>
            </w:r>
          </w:p>
        </w:tc>
        <w:tc>
          <w:tcPr>
            <w:tcW w:w="2676" w:type="dxa"/>
          </w:tcPr>
          <w:p w14:paraId="655A414C" w14:textId="60DAE19B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 xml:space="preserve">Ubiškės girininkija </w:t>
            </w:r>
          </w:p>
        </w:tc>
        <w:tc>
          <w:tcPr>
            <w:tcW w:w="4476" w:type="dxa"/>
          </w:tcPr>
          <w:p w14:paraId="5287EAC8" w14:textId="04470CC2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 xml:space="preserve">Laukstėnų g. 1, Laukstėnų k., </w:t>
            </w:r>
            <w:proofErr w:type="spellStart"/>
            <w:r w:rsidRPr="00552A4F">
              <w:rPr>
                <w:rFonts w:ascii="Arial" w:hAnsi="Arial" w:cs="Arial"/>
              </w:rPr>
              <w:t>Degaičių</w:t>
            </w:r>
            <w:proofErr w:type="spellEnd"/>
            <w:r w:rsidRPr="00552A4F">
              <w:rPr>
                <w:rFonts w:ascii="Arial" w:hAnsi="Arial" w:cs="Arial"/>
              </w:rPr>
              <w:t xml:space="preserve"> sen., LT-88126 Telšių r. sav.</w:t>
            </w:r>
          </w:p>
        </w:tc>
        <w:tc>
          <w:tcPr>
            <w:tcW w:w="4455" w:type="dxa"/>
          </w:tcPr>
          <w:p w14:paraId="1DA6ACB2" w14:textId="77777777" w:rsidR="00170DC2" w:rsidRPr="00552A4F" w:rsidRDefault="00170DC2" w:rsidP="00170DC2">
            <w:pPr>
              <w:jc w:val="center"/>
              <w:rPr>
                <w:rStyle w:val="Laukeliai"/>
                <w:rFonts w:cs="Arial"/>
                <w:i/>
                <w:sz w:val="22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  <w:p w14:paraId="0F91F40B" w14:textId="77777777" w:rsidR="00170DC2" w:rsidRPr="00552A4F" w:rsidRDefault="00170DC2" w:rsidP="00170DC2">
            <w:pPr>
              <w:rPr>
                <w:rFonts w:ascii="Arial" w:hAnsi="Arial" w:cs="Arial"/>
              </w:rPr>
            </w:pPr>
          </w:p>
        </w:tc>
      </w:tr>
      <w:tr w:rsidR="00170DC2" w:rsidRPr="00552A4F" w14:paraId="5DCC9F12" w14:textId="6D4C14D9" w:rsidTr="00226396">
        <w:tc>
          <w:tcPr>
            <w:tcW w:w="2386" w:type="dxa"/>
          </w:tcPr>
          <w:p w14:paraId="11892456" w14:textId="6A207E37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Panevėžio RP</w:t>
            </w:r>
          </w:p>
        </w:tc>
        <w:tc>
          <w:tcPr>
            <w:tcW w:w="2676" w:type="dxa"/>
          </w:tcPr>
          <w:p w14:paraId="5543A40C" w14:textId="67C0E243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Krekenavos girininkija</w:t>
            </w:r>
          </w:p>
        </w:tc>
        <w:tc>
          <w:tcPr>
            <w:tcW w:w="4476" w:type="dxa"/>
          </w:tcPr>
          <w:p w14:paraId="1EF95207" w14:textId="0DF95516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 xml:space="preserve">Orelių k., Krekenavos sen., LT-38312 Panevėžio r. </w:t>
            </w:r>
            <w:proofErr w:type="spellStart"/>
            <w:r w:rsidRPr="00552A4F">
              <w:rPr>
                <w:rFonts w:ascii="Arial" w:hAnsi="Arial" w:cs="Arial"/>
              </w:rPr>
              <w:t>sav</w:t>
            </w:r>
            <w:proofErr w:type="spellEnd"/>
          </w:p>
        </w:tc>
        <w:tc>
          <w:tcPr>
            <w:tcW w:w="4455" w:type="dxa"/>
            <w:vAlign w:val="center"/>
          </w:tcPr>
          <w:p w14:paraId="1E3BF2C5" w14:textId="77777777" w:rsidR="00170DC2" w:rsidRPr="00552A4F" w:rsidRDefault="00170DC2" w:rsidP="00170DC2">
            <w:pPr>
              <w:jc w:val="center"/>
              <w:rPr>
                <w:rStyle w:val="Laukeliai"/>
                <w:rFonts w:cs="Arial"/>
                <w:i/>
                <w:sz w:val="22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  <w:p w14:paraId="1AC8B448" w14:textId="77777777" w:rsidR="00170DC2" w:rsidRPr="00552A4F" w:rsidRDefault="00170DC2" w:rsidP="00170DC2">
            <w:pPr>
              <w:rPr>
                <w:rFonts w:ascii="Arial" w:hAnsi="Arial" w:cs="Arial"/>
              </w:rPr>
            </w:pPr>
          </w:p>
        </w:tc>
      </w:tr>
      <w:tr w:rsidR="00170DC2" w:rsidRPr="00552A4F" w14:paraId="01856679" w14:textId="20B8F3EB" w:rsidTr="00170DC2">
        <w:tc>
          <w:tcPr>
            <w:tcW w:w="2386" w:type="dxa"/>
          </w:tcPr>
          <w:p w14:paraId="0DFF6F27" w14:textId="3C15E8D9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Raseinių RP</w:t>
            </w:r>
          </w:p>
        </w:tc>
        <w:tc>
          <w:tcPr>
            <w:tcW w:w="2676" w:type="dxa"/>
          </w:tcPr>
          <w:p w14:paraId="1B57D714" w14:textId="5292C917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Tytuvėnų girininkija</w:t>
            </w:r>
          </w:p>
        </w:tc>
        <w:tc>
          <w:tcPr>
            <w:tcW w:w="4476" w:type="dxa"/>
          </w:tcPr>
          <w:p w14:paraId="13E2DEAE" w14:textId="16B982B2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Miškininkų g. 2, Tytuvėnai, Tytuvėnų sen., LT-86469 Kelmės r. sav.</w:t>
            </w:r>
          </w:p>
        </w:tc>
        <w:tc>
          <w:tcPr>
            <w:tcW w:w="4455" w:type="dxa"/>
          </w:tcPr>
          <w:p w14:paraId="727235F7" w14:textId="7CDD3BB1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</w:tc>
      </w:tr>
      <w:tr w:rsidR="00170DC2" w:rsidRPr="00552A4F" w14:paraId="5691B2D7" w14:textId="228D3C65" w:rsidTr="009F2FF1">
        <w:tc>
          <w:tcPr>
            <w:tcW w:w="2386" w:type="dxa"/>
          </w:tcPr>
          <w:p w14:paraId="75B8D857" w14:textId="100AD7E0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Trakų RP</w:t>
            </w:r>
          </w:p>
        </w:tc>
        <w:tc>
          <w:tcPr>
            <w:tcW w:w="2676" w:type="dxa"/>
          </w:tcPr>
          <w:p w14:paraId="4F507E23" w14:textId="0AA54C58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Trakų RP</w:t>
            </w:r>
          </w:p>
        </w:tc>
        <w:tc>
          <w:tcPr>
            <w:tcW w:w="4476" w:type="dxa"/>
          </w:tcPr>
          <w:p w14:paraId="5E03E5BF" w14:textId="16F517AF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 xml:space="preserve">Miškininkų g. 8, </w:t>
            </w:r>
            <w:proofErr w:type="spellStart"/>
            <w:r w:rsidRPr="00552A4F">
              <w:rPr>
                <w:rFonts w:ascii="Arial" w:hAnsi="Arial" w:cs="Arial"/>
              </w:rPr>
              <w:t>Rubežiaus</w:t>
            </w:r>
            <w:proofErr w:type="spellEnd"/>
            <w:r w:rsidRPr="00552A4F">
              <w:rPr>
                <w:rFonts w:ascii="Arial" w:hAnsi="Arial" w:cs="Arial"/>
              </w:rPr>
              <w:t xml:space="preserve"> k. Senųjų Trakų sen., LT-21143 Trakų r. sav.</w:t>
            </w:r>
          </w:p>
        </w:tc>
        <w:tc>
          <w:tcPr>
            <w:tcW w:w="4455" w:type="dxa"/>
            <w:vAlign w:val="center"/>
          </w:tcPr>
          <w:p w14:paraId="78C7EDDF" w14:textId="77777777" w:rsidR="00170DC2" w:rsidRPr="00552A4F" w:rsidRDefault="00170DC2" w:rsidP="00170DC2">
            <w:pPr>
              <w:jc w:val="center"/>
              <w:rPr>
                <w:rStyle w:val="Laukeliai"/>
                <w:rFonts w:cs="Arial"/>
                <w:i/>
                <w:sz w:val="22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  <w:p w14:paraId="1F52A551" w14:textId="77777777" w:rsidR="00170DC2" w:rsidRPr="00552A4F" w:rsidRDefault="00170DC2" w:rsidP="00170DC2">
            <w:pPr>
              <w:rPr>
                <w:rFonts w:ascii="Arial" w:hAnsi="Arial" w:cs="Arial"/>
              </w:rPr>
            </w:pPr>
          </w:p>
        </w:tc>
      </w:tr>
      <w:tr w:rsidR="00170DC2" w:rsidRPr="00552A4F" w14:paraId="13FEE8DA" w14:textId="409CD7DD" w:rsidTr="00170DC2">
        <w:tc>
          <w:tcPr>
            <w:tcW w:w="2386" w:type="dxa"/>
          </w:tcPr>
          <w:p w14:paraId="1A348563" w14:textId="5D006B6E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Medelynų padalinys</w:t>
            </w:r>
          </w:p>
        </w:tc>
        <w:tc>
          <w:tcPr>
            <w:tcW w:w="2676" w:type="dxa"/>
          </w:tcPr>
          <w:p w14:paraId="6BEDE6A7" w14:textId="742642BC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Fonts w:ascii="Arial" w:hAnsi="Arial" w:cs="Arial"/>
              </w:rPr>
              <w:t>Panevėžio medelynas</w:t>
            </w:r>
          </w:p>
        </w:tc>
        <w:tc>
          <w:tcPr>
            <w:tcW w:w="4476" w:type="dxa"/>
          </w:tcPr>
          <w:p w14:paraId="20B67DA5" w14:textId="03605832" w:rsidR="00170DC2" w:rsidRPr="00552A4F" w:rsidRDefault="00170DC2" w:rsidP="00170DC2">
            <w:pPr>
              <w:rPr>
                <w:rFonts w:ascii="Arial" w:hAnsi="Arial" w:cs="Arial"/>
              </w:rPr>
            </w:pPr>
            <w:proofErr w:type="spellStart"/>
            <w:r w:rsidRPr="00552A4F">
              <w:rPr>
                <w:rFonts w:ascii="Arial" w:hAnsi="Arial" w:cs="Arial"/>
              </w:rPr>
              <w:t>Kaimiškio</w:t>
            </w:r>
            <w:proofErr w:type="spellEnd"/>
            <w:r w:rsidRPr="00552A4F">
              <w:rPr>
                <w:rFonts w:ascii="Arial" w:hAnsi="Arial" w:cs="Arial"/>
              </w:rPr>
              <w:t xml:space="preserve"> g. 9, </w:t>
            </w:r>
            <w:proofErr w:type="spellStart"/>
            <w:r w:rsidRPr="00552A4F">
              <w:rPr>
                <w:rFonts w:ascii="Arial" w:hAnsi="Arial" w:cs="Arial"/>
              </w:rPr>
              <w:t>Kaimiškio</w:t>
            </w:r>
            <w:proofErr w:type="spellEnd"/>
            <w:r w:rsidRPr="00552A4F">
              <w:rPr>
                <w:rFonts w:ascii="Arial" w:hAnsi="Arial" w:cs="Arial"/>
              </w:rPr>
              <w:t xml:space="preserve"> k., </w:t>
            </w:r>
            <w:proofErr w:type="spellStart"/>
            <w:r w:rsidRPr="00552A4F">
              <w:rPr>
                <w:rFonts w:ascii="Arial" w:hAnsi="Arial" w:cs="Arial"/>
              </w:rPr>
              <w:t>Trakiškio</w:t>
            </w:r>
            <w:proofErr w:type="spellEnd"/>
            <w:r w:rsidRPr="00552A4F">
              <w:rPr>
                <w:rFonts w:ascii="Arial" w:hAnsi="Arial" w:cs="Arial"/>
              </w:rPr>
              <w:t xml:space="preserve"> pšt., Panevėžio r. sav.</w:t>
            </w:r>
          </w:p>
        </w:tc>
        <w:tc>
          <w:tcPr>
            <w:tcW w:w="4455" w:type="dxa"/>
          </w:tcPr>
          <w:p w14:paraId="5C11FF0B" w14:textId="28FD7F92" w:rsidR="00170DC2" w:rsidRPr="00552A4F" w:rsidRDefault="00170DC2" w:rsidP="00170DC2">
            <w:pPr>
              <w:rPr>
                <w:rFonts w:ascii="Arial" w:hAnsi="Arial" w:cs="Arial"/>
              </w:rPr>
            </w:pPr>
            <w:r w:rsidRPr="00552A4F">
              <w:rPr>
                <w:rStyle w:val="Laukeliai"/>
                <w:rFonts w:cs="Arial"/>
                <w:color w:val="4EA72E" w:themeColor="accent6"/>
                <w:sz w:val="22"/>
              </w:rPr>
              <w:t>(nurodoma sutarties sudarymo metu)</w:t>
            </w:r>
          </w:p>
        </w:tc>
      </w:tr>
    </w:tbl>
    <w:p w14:paraId="279E2BAC" w14:textId="497470E7" w:rsidR="00985B9A" w:rsidRPr="00985B9A" w:rsidRDefault="001D0F75" w:rsidP="0070637C">
      <w:r w:rsidRPr="00552A4F">
        <w:rPr>
          <w:rFonts w:ascii="Arial" w:hAnsi="Arial" w:cs="Arial"/>
        </w:rPr>
        <w:t>* Pirmuose dviejuose taškuose numatyti statyti stiprinimo įrangą. Kituose taškuose tik kaip galimybę</w:t>
      </w:r>
      <w:r w:rsidR="0070637C" w:rsidRPr="00552A4F">
        <w:rPr>
          <w:rFonts w:ascii="Arial" w:hAnsi="Arial" w:cs="Arial"/>
        </w:rPr>
        <w:t>. Perkame pagal</w:t>
      </w:r>
      <w:r w:rsidR="0070637C" w:rsidRPr="00170DC2">
        <w:rPr>
          <w:rFonts w:ascii="Arial" w:hAnsi="Arial" w:cs="Arial"/>
        </w:rPr>
        <w:t xml:space="preserve"> poreikį ir esamą situaciją</w:t>
      </w:r>
      <w:r w:rsidR="0070637C">
        <w:t>.</w:t>
      </w:r>
    </w:p>
    <w:sectPr w:rsidR="00985B9A" w:rsidRPr="00985B9A" w:rsidSect="00552A4F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00F5"/>
    <w:multiLevelType w:val="hybridMultilevel"/>
    <w:tmpl w:val="6ADCD9EE"/>
    <w:lvl w:ilvl="0" w:tplc="916E9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57ED9"/>
    <w:multiLevelType w:val="hybridMultilevel"/>
    <w:tmpl w:val="0BF40728"/>
    <w:lvl w:ilvl="0" w:tplc="3F4E2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66208"/>
    <w:multiLevelType w:val="hybridMultilevel"/>
    <w:tmpl w:val="927C431C"/>
    <w:lvl w:ilvl="0" w:tplc="CE9A8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E33"/>
    <w:multiLevelType w:val="hybridMultilevel"/>
    <w:tmpl w:val="DCBEDE0A"/>
    <w:lvl w:ilvl="0" w:tplc="647C7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0378">
    <w:abstractNumId w:val="3"/>
  </w:num>
  <w:num w:numId="2" w16cid:durableId="1905752610">
    <w:abstractNumId w:val="0"/>
  </w:num>
  <w:num w:numId="3" w16cid:durableId="652681060">
    <w:abstractNumId w:val="2"/>
  </w:num>
  <w:num w:numId="4" w16cid:durableId="6468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A"/>
    <w:rsid w:val="00170DC2"/>
    <w:rsid w:val="001C75CF"/>
    <w:rsid w:val="001D0F75"/>
    <w:rsid w:val="00312B2C"/>
    <w:rsid w:val="00434C4F"/>
    <w:rsid w:val="004D1155"/>
    <w:rsid w:val="00552A4F"/>
    <w:rsid w:val="0070637C"/>
    <w:rsid w:val="00762CA9"/>
    <w:rsid w:val="007D0FB1"/>
    <w:rsid w:val="00873ECE"/>
    <w:rsid w:val="00985B9A"/>
    <w:rsid w:val="009F4E24"/>
    <w:rsid w:val="00AA79C7"/>
    <w:rsid w:val="00D83362"/>
    <w:rsid w:val="00E55F13"/>
    <w:rsid w:val="00F015D4"/>
    <w:rsid w:val="00F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D6F3"/>
  <w15:chartTrackingRefBased/>
  <w15:docId w15:val="{17B14054-5FD5-4FE4-9D4D-2871223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B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B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B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B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B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B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B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5B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B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B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B9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8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qFormat/>
    <w:rsid w:val="00170DC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fontstyle01">
    <w:name w:val="fontstyle01"/>
    <w:basedOn w:val="Numatytasispastraiposriftas"/>
    <w:rsid w:val="00170D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aukeliai">
    <w:name w:val="Laukeliai"/>
    <w:uiPriority w:val="1"/>
    <w:rsid w:val="00170DC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873EC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Jasinskas | VMU</dc:creator>
  <cp:keywords/>
  <dc:description/>
  <cp:lastModifiedBy>Irina Pribylova</cp:lastModifiedBy>
  <cp:revision>9</cp:revision>
  <dcterms:created xsi:type="dcterms:W3CDTF">2024-12-08T17:50:00Z</dcterms:created>
  <dcterms:modified xsi:type="dcterms:W3CDTF">2024-12-16T10:07:00Z</dcterms:modified>
</cp:coreProperties>
</file>