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51D0A" w14:textId="77777777" w:rsidR="007244DD" w:rsidRPr="00706D2F" w:rsidRDefault="007244DD" w:rsidP="007244DD">
      <w:pPr>
        <w:spacing w:after="0" w:line="240" w:lineRule="auto"/>
        <w:rPr>
          <w:rFonts w:ascii="Arial" w:hAnsi="Arial" w:cs="Arial"/>
          <w:lang w:val="lt-LT"/>
        </w:rPr>
      </w:pPr>
      <w:r w:rsidRPr="00706D2F">
        <w:rPr>
          <w:rFonts w:ascii="Arial" w:hAnsi="Arial" w:cs="Arial"/>
          <w:noProof/>
          <w:lang w:val="lt-LT" w:eastAsia="lt-LT"/>
        </w:rPr>
        <w:drawing>
          <wp:inline distT="0" distB="0" distL="0" distR="0" wp14:anchorId="3D5D4F16" wp14:editId="3FAFE3B2">
            <wp:extent cx="1005840" cy="48568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2D47AFBF" w14:textId="77777777" w:rsidR="007244DD" w:rsidRPr="00706D2F" w:rsidRDefault="007244DD" w:rsidP="007244DD">
      <w:pPr>
        <w:spacing w:after="0" w:line="240" w:lineRule="auto"/>
        <w:rPr>
          <w:rFonts w:ascii="Arial" w:hAnsi="Arial" w:cs="Arial"/>
          <w:lang w:val="lt-LT"/>
        </w:rPr>
      </w:pPr>
      <w:r w:rsidRPr="00706D2F">
        <w:rPr>
          <w:rFonts w:ascii="Arial" w:hAnsi="Arial" w:cs="Arial"/>
          <w:lang w:val="lt-LT"/>
        </w:rPr>
        <w:tab/>
      </w:r>
      <w:r w:rsidRPr="00706D2F">
        <w:rPr>
          <w:rFonts w:ascii="Arial" w:hAnsi="Arial" w:cs="Arial"/>
          <w:lang w:val="lt-LT"/>
        </w:rPr>
        <w:tab/>
      </w:r>
      <w:r w:rsidRPr="00706D2F">
        <w:rPr>
          <w:rFonts w:ascii="Arial" w:hAnsi="Arial" w:cs="Arial"/>
          <w:lang w:val="lt-LT"/>
        </w:rPr>
        <w:tab/>
      </w:r>
      <w:r w:rsidRPr="00706D2F">
        <w:rPr>
          <w:rFonts w:ascii="Arial" w:hAnsi="Arial" w:cs="Arial"/>
          <w:lang w:val="lt-LT"/>
        </w:rPr>
        <w:tab/>
      </w:r>
      <w:r w:rsidRPr="00706D2F">
        <w:rPr>
          <w:rFonts w:ascii="Arial" w:hAnsi="Arial" w:cs="Arial"/>
          <w:lang w:val="lt-LT"/>
        </w:rPr>
        <w:tab/>
      </w:r>
      <w:r w:rsidRPr="00706D2F">
        <w:rPr>
          <w:rFonts w:ascii="Arial" w:hAnsi="Arial" w:cs="Arial"/>
          <w:lang w:val="lt-LT"/>
        </w:rPr>
        <w:tab/>
      </w:r>
    </w:p>
    <w:p w14:paraId="322E052F" w14:textId="77777777" w:rsidR="007244DD" w:rsidRPr="00706D2F" w:rsidRDefault="007244DD" w:rsidP="007244DD">
      <w:pPr>
        <w:spacing w:after="0" w:line="240" w:lineRule="auto"/>
        <w:rPr>
          <w:rFonts w:ascii="Arial" w:hAnsi="Arial" w:cs="Arial"/>
          <w:lang w:val="lt-LT" w:eastAsia="lt-LT"/>
        </w:rPr>
      </w:pPr>
    </w:p>
    <w:p w14:paraId="2A89AAE7" w14:textId="77777777" w:rsidR="007244DD" w:rsidRPr="00706D2F" w:rsidRDefault="007244DD" w:rsidP="007244DD">
      <w:pPr>
        <w:spacing w:after="0" w:line="240" w:lineRule="auto"/>
        <w:rPr>
          <w:rFonts w:ascii="Arial" w:hAnsi="Arial" w:cs="Arial"/>
          <w:lang w:val="lt-LT" w:eastAsia="lt-LT"/>
        </w:rPr>
      </w:pPr>
    </w:p>
    <w:p w14:paraId="7E6E16B0" w14:textId="63D1A164" w:rsidR="007244DD" w:rsidRPr="002F5B00" w:rsidRDefault="007244DD" w:rsidP="004651F6">
      <w:pPr>
        <w:spacing w:after="0" w:line="240" w:lineRule="auto"/>
        <w:ind w:left="5670" w:hanging="1559"/>
        <w:rPr>
          <w:rFonts w:ascii="Arial" w:hAnsi="Arial" w:cs="Arial"/>
          <w:b/>
          <w:sz w:val="24"/>
          <w:szCs w:val="24"/>
          <w:lang w:val="lt-LT"/>
        </w:rPr>
      </w:pPr>
      <w:r w:rsidRPr="002F5B00">
        <w:rPr>
          <w:rFonts w:ascii="Arial" w:hAnsi="Arial" w:cs="Arial"/>
          <w:b/>
          <w:sz w:val="24"/>
          <w:szCs w:val="24"/>
          <w:lang w:val="lt-LT"/>
        </w:rPr>
        <w:t>VALSTYBĖS ĮMONĖ</w:t>
      </w:r>
    </w:p>
    <w:p w14:paraId="606955AC" w14:textId="77777777" w:rsidR="007244DD" w:rsidRPr="002F5B00" w:rsidRDefault="007244DD" w:rsidP="004651F6">
      <w:pPr>
        <w:spacing w:after="0" w:line="240" w:lineRule="auto"/>
        <w:ind w:left="5670" w:hanging="1984"/>
        <w:rPr>
          <w:rFonts w:ascii="Arial" w:hAnsi="Arial" w:cs="Arial"/>
          <w:i/>
          <w:sz w:val="24"/>
          <w:szCs w:val="24"/>
          <w:lang w:val="lt-LT"/>
        </w:rPr>
      </w:pPr>
      <w:r w:rsidRPr="002F5B00">
        <w:rPr>
          <w:rFonts w:ascii="Arial" w:hAnsi="Arial" w:cs="Arial"/>
          <w:b/>
          <w:sz w:val="24"/>
          <w:szCs w:val="24"/>
          <w:lang w:val="lt-LT"/>
        </w:rPr>
        <w:t>VALSTYBINIŲ MIŠKŲ URĖDIJA</w:t>
      </w:r>
    </w:p>
    <w:p w14:paraId="44088B84" w14:textId="77777777" w:rsidR="007244DD" w:rsidRPr="002F5B00" w:rsidRDefault="007244DD" w:rsidP="004651F6">
      <w:pPr>
        <w:spacing w:after="0" w:line="240" w:lineRule="auto"/>
        <w:ind w:left="5670"/>
        <w:rPr>
          <w:rFonts w:ascii="Arial" w:hAnsi="Arial" w:cs="Arial"/>
          <w:i/>
          <w:sz w:val="24"/>
          <w:szCs w:val="24"/>
          <w:lang w:val="lt-LT"/>
        </w:rPr>
      </w:pPr>
    </w:p>
    <w:p w14:paraId="16DD0D3D" w14:textId="57AC3FBC" w:rsidR="007244DD" w:rsidRPr="002F5B00" w:rsidRDefault="007244DD" w:rsidP="004651F6">
      <w:pPr>
        <w:tabs>
          <w:tab w:val="left" w:pos="7697"/>
        </w:tabs>
        <w:spacing w:after="0" w:line="240" w:lineRule="auto"/>
        <w:ind w:right="-999"/>
        <w:rPr>
          <w:rFonts w:ascii="Arial" w:hAnsi="Arial" w:cs="Arial"/>
          <w:sz w:val="24"/>
          <w:szCs w:val="24"/>
          <w:lang w:val="lt-LT"/>
        </w:rPr>
      </w:pPr>
    </w:p>
    <w:p w14:paraId="39519F2C" w14:textId="77777777" w:rsidR="007244DD" w:rsidRPr="002F5B00" w:rsidRDefault="007244DD" w:rsidP="004651F6">
      <w:pPr>
        <w:tabs>
          <w:tab w:val="right" w:leader="underscore" w:pos="8505"/>
        </w:tabs>
        <w:spacing w:after="0" w:line="240" w:lineRule="auto"/>
        <w:rPr>
          <w:rFonts w:ascii="Arial" w:hAnsi="Arial" w:cs="Arial"/>
          <w:i/>
          <w:sz w:val="24"/>
          <w:szCs w:val="24"/>
          <w:lang w:val="lt-LT"/>
        </w:rPr>
      </w:pPr>
    </w:p>
    <w:p w14:paraId="0B5435CD" w14:textId="77777777" w:rsidR="007244DD" w:rsidRPr="002F5B00" w:rsidRDefault="007244DD" w:rsidP="004651F6">
      <w:pPr>
        <w:tabs>
          <w:tab w:val="right" w:leader="underscore" w:pos="8505"/>
        </w:tabs>
        <w:spacing w:after="0" w:line="240" w:lineRule="auto"/>
        <w:rPr>
          <w:rFonts w:ascii="Arial" w:hAnsi="Arial" w:cs="Arial"/>
          <w:i/>
          <w:sz w:val="24"/>
          <w:szCs w:val="24"/>
          <w:lang w:val="lt-LT"/>
        </w:rPr>
      </w:pPr>
    </w:p>
    <w:p w14:paraId="38A0B2A5" w14:textId="77777777" w:rsidR="007244DD" w:rsidRPr="002F5B00" w:rsidRDefault="007244DD" w:rsidP="004651F6">
      <w:pPr>
        <w:spacing w:after="0" w:line="240" w:lineRule="auto"/>
        <w:jc w:val="center"/>
        <w:rPr>
          <w:rFonts w:ascii="Arial" w:hAnsi="Arial" w:cs="Arial"/>
          <w:b/>
          <w:sz w:val="24"/>
          <w:szCs w:val="24"/>
          <w:lang w:val="lt-LT"/>
        </w:rPr>
      </w:pPr>
      <w:r w:rsidRPr="002F5B00">
        <w:rPr>
          <w:rFonts w:ascii="Arial" w:hAnsi="Arial" w:cs="Arial"/>
          <w:b/>
          <w:sz w:val="24"/>
          <w:szCs w:val="24"/>
          <w:lang w:val="lt-LT"/>
        </w:rPr>
        <w:t>ATVIRO KONKURSO SPECIALIOSIOS SĄLYGOS</w:t>
      </w:r>
    </w:p>
    <w:p w14:paraId="07F22E20" w14:textId="77777777" w:rsidR="007244DD" w:rsidRPr="002F5B00" w:rsidRDefault="007244DD" w:rsidP="004651F6">
      <w:pPr>
        <w:spacing w:after="0" w:line="240" w:lineRule="auto"/>
        <w:jc w:val="center"/>
        <w:rPr>
          <w:rFonts w:ascii="Arial" w:hAnsi="Arial" w:cs="Arial"/>
          <w:b/>
          <w:color w:val="00B050"/>
          <w:sz w:val="24"/>
          <w:szCs w:val="24"/>
          <w:lang w:val="lt-LT"/>
        </w:rPr>
      </w:pPr>
    </w:p>
    <w:p w14:paraId="70E02E5B" w14:textId="0615EE89" w:rsidR="007244DD" w:rsidRPr="002F5B00" w:rsidRDefault="007244DD" w:rsidP="004651F6">
      <w:pPr>
        <w:spacing w:after="0" w:line="240" w:lineRule="auto"/>
        <w:jc w:val="center"/>
        <w:rPr>
          <w:rFonts w:ascii="Arial" w:eastAsia="Calibri" w:hAnsi="Arial" w:cs="Arial"/>
          <w:color w:val="538135" w:themeColor="accent6" w:themeShade="BF"/>
          <w:sz w:val="24"/>
          <w:szCs w:val="24"/>
          <w:lang w:val="lt-LT"/>
        </w:rPr>
      </w:pPr>
      <w:r w:rsidRPr="002F5B00">
        <w:rPr>
          <w:rFonts w:ascii="Arial" w:eastAsia="Calibri" w:hAnsi="Arial" w:cs="Arial"/>
          <w:sz w:val="24"/>
          <w:szCs w:val="24"/>
          <w:lang w:val="lt-LT"/>
        </w:rPr>
        <w:t>Tarptautinis pirkimas</w:t>
      </w:r>
    </w:p>
    <w:p w14:paraId="635F43C1" w14:textId="77777777" w:rsidR="007244DD" w:rsidRPr="004651F6" w:rsidRDefault="007244DD" w:rsidP="004651F6">
      <w:pPr>
        <w:spacing w:after="0" w:line="240" w:lineRule="auto"/>
        <w:jc w:val="center"/>
        <w:rPr>
          <w:rFonts w:ascii="Arial" w:hAnsi="Arial" w:cs="Arial"/>
          <w:b/>
          <w:sz w:val="24"/>
          <w:szCs w:val="24"/>
          <w:lang w:val="lt-LT"/>
        </w:rPr>
      </w:pPr>
    </w:p>
    <w:p w14:paraId="58B73621" w14:textId="126CAC14" w:rsidR="007244DD" w:rsidRPr="004651F6" w:rsidRDefault="00362111" w:rsidP="004651F6">
      <w:pPr>
        <w:pStyle w:val="Tekstas"/>
        <w:ind w:firstLine="0"/>
        <w:jc w:val="center"/>
        <w:rPr>
          <w:rFonts w:ascii="Arial" w:hAnsi="Arial" w:cs="Arial"/>
          <w:b/>
          <w:szCs w:val="24"/>
          <w:lang w:val="lt-LT"/>
        </w:rPr>
      </w:pPr>
      <w:bookmarkStart w:id="0" w:name="_Hlk26360941"/>
      <w:r w:rsidRPr="004651F6">
        <w:rPr>
          <w:rFonts w:ascii="Arial" w:eastAsiaTheme="minorHAnsi" w:hAnsi="Arial" w:cs="Arial"/>
          <w:b/>
          <w:color w:val="auto"/>
          <w:szCs w:val="24"/>
          <w:lang w:val="lt-LT"/>
        </w:rPr>
        <w:t>MEDVEŽIŲ</w:t>
      </w:r>
      <w:r w:rsidR="004651F6" w:rsidRPr="004651F6">
        <w:rPr>
          <w:rFonts w:ascii="Arial" w:eastAsiaTheme="minorHAnsi" w:hAnsi="Arial" w:cs="Arial"/>
          <w:b/>
          <w:color w:val="auto"/>
          <w:szCs w:val="24"/>
          <w:lang w:val="lt-LT"/>
        </w:rPr>
        <w:t xml:space="preserve"> IR</w:t>
      </w:r>
      <w:r w:rsidRPr="004651F6">
        <w:rPr>
          <w:rFonts w:ascii="Arial" w:eastAsiaTheme="minorHAnsi" w:hAnsi="Arial" w:cs="Arial"/>
          <w:b/>
          <w:color w:val="auto"/>
          <w:szCs w:val="24"/>
          <w:lang w:val="lt-LT"/>
        </w:rPr>
        <w:t xml:space="preserve"> MEDKIRČIŲ IR JŲ TECHNINIO APTARNAVIMO BEI REMONTO</w:t>
      </w:r>
      <w:r w:rsidRPr="004651F6">
        <w:rPr>
          <w:rFonts w:ascii="Arial" w:hAnsi="Arial" w:cs="Arial"/>
          <w:szCs w:val="24"/>
          <w:lang w:val="lt-LT"/>
        </w:rPr>
        <w:t xml:space="preserve"> </w:t>
      </w:r>
      <w:r w:rsidR="007244DD" w:rsidRPr="004651F6">
        <w:rPr>
          <w:rFonts w:ascii="Arial" w:hAnsi="Arial" w:cs="Arial"/>
          <w:b/>
          <w:szCs w:val="24"/>
          <w:lang w:val="lt-LT"/>
        </w:rPr>
        <w:t>PASLAUGŲ PIRKIMAS</w:t>
      </w:r>
    </w:p>
    <w:bookmarkEnd w:id="0"/>
    <w:p w14:paraId="07A462DD" w14:textId="77777777" w:rsidR="007244DD" w:rsidRPr="00706D2F" w:rsidRDefault="007244DD" w:rsidP="004651F6">
      <w:pPr>
        <w:spacing w:after="0" w:line="240" w:lineRule="auto"/>
        <w:rPr>
          <w:rFonts w:ascii="Arial" w:hAnsi="Arial" w:cs="Arial"/>
          <w:color w:val="538135" w:themeColor="accent6" w:themeShade="BF"/>
          <w:lang w:val="lt-LT"/>
        </w:rPr>
      </w:pPr>
    </w:p>
    <w:p w14:paraId="487167B7" w14:textId="77777777" w:rsidR="007244DD" w:rsidRPr="00706D2F" w:rsidRDefault="007244DD" w:rsidP="004651F6">
      <w:pPr>
        <w:spacing w:after="0" w:line="240" w:lineRule="auto"/>
        <w:rPr>
          <w:rFonts w:ascii="Arial" w:hAnsi="Arial" w:cs="Arial"/>
          <w:lang w:val="lt-LT"/>
        </w:rPr>
      </w:pPr>
    </w:p>
    <w:p w14:paraId="41A4B07F" w14:textId="77777777" w:rsidR="007244DD" w:rsidRPr="00706D2F" w:rsidRDefault="007244DD" w:rsidP="004651F6">
      <w:pPr>
        <w:spacing w:after="0" w:line="240" w:lineRule="auto"/>
        <w:rPr>
          <w:rFonts w:ascii="Arial" w:hAnsi="Arial" w:cs="Arial"/>
          <w:lang w:val="lt-LT"/>
        </w:rPr>
      </w:pPr>
    </w:p>
    <w:p w14:paraId="6613C9E2" w14:textId="77777777" w:rsidR="007244DD" w:rsidRPr="00706D2F" w:rsidRDefault="007244DD" w:rsidP="004651F6">
      <w:pPr>
        <w:spacing w:after="0" w:line="240" w:lineRule="auto"/>
        <w:rPr>
          <w:rFonts w:ascii="Arial" w:hAnsi="Arial" w:cs="Arial"/>
          <w:lang w:val="lt-LT"/>
        </w:rPr>
      </w:pPr>
    </w:p>
    <w:p w14:paraId="2034C376" w14:textId="77777777" w:rsidR="007244DD" w:rsidRPr="00706D2F" w:rsidRDefault="007244DD" w:rsidP="007244DD">
      <w:pPr>
        <w:spacing w:after="0" w:line="240" w:lineRule="auto"/>
        <w:jc w:val="center"/>
        <w:rPr>
          <w:rFonts w:ascii="Arial" w:hAnsi="Arial" w:cs="Arial"/>
          <w:lang w:val="lt-LT"/>
        </w:rPr>
      </w:pPr>
    </w:p>
    <w:p w14:paraId="233B4FF9" w14:textId="77777777" w:rsidR="007244DD" w:rsidRPr="00706D2F" w:rsidRDefault="007244DD" w:rsidP="007244DD">
      <w:pPr>
        <w:spacing w:after="0" w:line="240" w:lineRule="auto"/>
        <w:jc w:val="center"/>
        <w:rPr>
          <w:rFonts w:ascii="Arial" w:hAnsi="Arial" w:cs="Arial"/>
          <w:lang w:val="lt-LT"/>
        </w:rPr>
      </w:pPr>
    </w:p>
    <w:p w14:paraId="3577CF96" w14:textId="77777777" w:rsidR="007244DD" w:rsidRPr="00706D2F" w:rsidRDefault="007244DD" w:rsidP="007244DD">
      <w:pPr>
        <w:spacing w:after="0" w:line="240" w:lineRule="auto"/>
        <w:jc w:val="center"/>
        <w:rPr>
          <w:rFonts w:ascii="Arial" w:hAnsi="Arial" w:cs="Arial"/>
          <w:lang w:val="lt-LT"/>
        </w:rPr>
      </w:pPr>
    </w:p>
    <w:p w14:paraId="506375F2" w14:textId="77777777" w:rsidR="007244DD" w:rsidRPr="00706D2F" w:rsidRDefault="007244DD" w:rsidP="007244DD">
      <w:pPr>
        <w:spacing w:after="0" w:line="240" w:lineRule="auto"/>
        <w:jc w:val="center"/>
        <w:rPr>
          <w:rFonts w:ascii="Arial" w:hAnsi="Arial" w:cs="Arial"/>
          <w:lang w:val="lt-LT"/>
        </w:rPr>
      </w:pPr>
    </w:p>
    <w:p w14:paraId="12B0B78F" w14:textId="77777777" w:rsidR="007244DD" w:rsidRPr="00706D2F" w:rsidRDefault="007244DD" w:rsidP="007244DD">
      <w:pPr>
        <w:spacing w:after="0" w:line="240" w:lineRule="auto"/>
        <w:jc w:val="center"/>
        <w:rPr>
          <w:rFonts w:ascii="Arial" w:hAnsi="Arial" w:cs="Arial"/>
          <w:lang w:val="lt-LT"/>
        </w:rPr>
      </w:pPr>
    </w:p>
    <w:p w14:paraId="207E98FB" w14:textId="77777777" w:rsidR="007244DD" w:rsidRPr="00706D2F" w:rsidRDefault="007244DD" w:rsidP="007244DD">
      <w:pPr>
        <w:spacing w:after="0" w:line="240" w:lineRule="auto"/>
        <w:jc w:val="center"/>
        <w:rPr>
          <w:rFonts w:ascii="Arial" w:hAnsi="Arial" w:cs="Arial"/>
          <w:lang w:val="lt-LT"/>
        </w:rPr>
      </w:pPr>
    </w:p>
    <w:p w14:paraId="33BF9938" w14:textId="77777777" w:rsidR="007244DD" w:rsidRPr="00706D2F" w:rsidRDefault="007244DD" w:rsidP="007244DD">
      <w:pPr>
        <w:spacing w:after="0" w:line="240" w:lineRule="auto"/>
        <w:jc w:val="center"/>
        <w:rPr>
          <w:rFonts w:ascii="Arial" w:hAnsi="Arial" w:cs="Arial"/>
          <w:lang w:val="lt-LT"/>
        </w:rPr>
      </w:pPr>
    </w:p>
    <w:p w14:paraId="5865D07C" w14:textId="77777777" w:rsidR="007244DD" w:rsidRPr="00706D2F" w:rsidRDefault="007244DD" w:rsidP="007244DD">
      <w:pPr>
        <w:spacing w:after="0" w:line="240" w:lineRule="auto"/>
        <w:jc w:val="center"/>
        <w:rPr>
          <w:rFonts w:ascii="Arial" w:hAnsi="Arial" w:cs="Arial"/>
          <w:lang w:val="lt-LT"/>
        </w:rPr>
      </w:pPr>
    </w:p>
    <w:p w14:paraId="54FC0867" w14:textId="77777777" w:rsidR="007244DD" w:rsidRPr="00706D2F" w:rsidRDefault="007244DD" w:rsidP="007244DD">
      <w:pPr>
        <w:spacing w:after="0" w:line="240" w:lineRule="auto"/>
        <w:jc w:val="center"/>
        <w:rPr>
          <w:rFonts w:ascii="Arial" w:hAnsi="Arial" w:cs="Arial"/>
          <w:lang w:val="lt-LT"/>
        </w:rPr>
      </w:pPr>
    </w:p>
    <w:p w14:paraId="63DB2BB6" w14:textId="77777777" w:rsidR="007244DD" w:rsidRPr="00706D2F" w:rsidRDefault="007244DD" w:rsidP="007244DD">
      <w:pPr>
        <w:spacing w:after="0" w:line="240" w:lineRule="auto"/>
        <w:jc w:val="center"/>
        <w:rPr>
          <w:rFonts w:ascii="Arial" w:hAnsi="Arial" w:cs="Arial"/>
          <w:lang w:val="lt-LT"/>
        </w:rPr>
      </w:pPr>
    </w:p>
    <w:p w14:paraId="6A28CC37" w14:textId="77777777" w:rsidR="007244DD" w:rsidRPr="00706D2F" w:rsidRDefault="007244DD" w:rsidP="007244DD">
      <w:pPr>
        <w:spacing w:after="0" w:line="240" w:lineRule="auto"/>
        <w:jc w:val="center"/>
        <w:rPr>
          <w:rFonts w:ascii="Arial" w:hAnsi="Arial" w:cs="Arial"/>
          <w:lang w:val="lt-LT"/>
        </w:rPr>
      </w:pPr>
    </w:p>
    <w:p w14:paraId="3A2F57C9" w14:textId="77777777" w:rsidR="007244DD" w:rsidRPr="00706D2F" w:rsidRDefault="007244DD" w:rsidP="007244DD">
      <w:pPr>
        <w:spacing w:after="0" w:line="240" w:lineRule="auto"/>
        <w:jc w:val="center"/>
        <w:rPr>
          <w:rFonts w:ascii="Arial" w:hAnsi="Arial" w:cs="Arial"/>
          <w:lang w:val="lt-LT"/>
        </w:rPr>
      </w:pPr>
    </w:p>
    <w:p w14:paraId="454792E2" w14:textId="77777777" w:rsidR="007244DD" w:rsidRPr="00706D2F" w:rsidRDefault="007244DD" w:rsidP="007244DD">
      <w:pPr>
        <w:spacing w:after="0" w:line="240" w:lineRule="auto"/>
        <w:jc w:val="center"/>
        <w:rPr>
          <w:rFonts w:ascii="Arial" w:hAnsi="Arial" w:cs="Arial"/>
          <w:lang w:val="lt-LT"/>
        </w:rPr>
      </w:pPr>
    </w:p>
    <w:p w14:paraId="65DAD246" w14:textId="77777777" w:rsidR="007244DD" w:rsidRPr="00706D2F" w:rsidRDefault="007244DD" w:rsidP="007244DD">
      <w:pPr>
        <w:spacing w:after="0" w:line="240" w:lineRule="auto"/>
        <w:jc w:val="center"/>
        <w:rPr>
          <w:rFonts w:ascii="Arial" w:hAnsi="Arial" w:cs="Arial"/>
          <w:lang w:val="lt-LT"/>
        </w:rPr>
      </w:pPr>
    </w:p>
    <w:p w14:paraId="16C1B008" w14:textId="77777777" w:rsidR="007244DD" w:rsidRPr="00706D2F" w:rsidRDefault="007244DD" w:rsidP="007244DD">
      <w:pPr>
        <w:spacing w:after="0" w:line="240" w:lineRule="auto"/>
        <w:jc w:val="center"/>
        <w:rPr>
          <w:rFonts w:ascii="Arial" w:hAnsi="Arial" w:cs="Arial"/>
          <w:lang w:val="lt-LT"/>
        </w:rPr>
      </w:pPr>
    </w:p>
    <w:p w14:paraId="1F8AEC43" w14:textId="77777777" w:rsidR="007244DD" w:rsidRPr="00706D2F" w:rsidRDefault="007244DD" w:rsidP="007244DD">
      <w:pPr>
        <w:spacing w:after="0" w:line="240" w:lineRule="auto"/>
        <w:jc w:val="center"/>
        <w:rPr>
          <w:rFonts w:ascii="Arial" w:hAnsi="Arial" w:cs="Arial"/>
          <w:lang w:val="lt-LT"/>
        </w:rPr>
      </w:pPr>
    </w:p>
    <w:p w14:paraId="2F969983" w14:textId="77777777" w:rsidR="007244DD" w:rsidRPr="00706D2F" w:rsidRDefault="007244DD" w:rsidP="007244DD">
      <w:pPr>
        <w:spacing w:after="0" w:line="240" w:lineRule="auto"/>
        <w:jc w:val="center"/>
        <w:rPr>
          <w:rFonts w:ascii="Arial" w:hAnsi="Arial" w:cs="Arial"/>
          <w:lang w:val="lt-LT"/>
        </w:rPr>
      </w:pPr>
    </w:p>
    <w:p w14:paraId="3F8C01E5" w14:textId="77777777" w:rsidR="007244DD" w:rsidRPr="00706D2F" w:rsidRDefault="007244DD" w:rsidP="007244DD">
      <w:pPr>
        <w:spacing w:after="0" w:line="240" w:lineRule="auto"/>
        <w:jc w:val="center"/>
        <w:rPr>
          <w:rFonts w:ascii="Arial" w:hAnsi="Arial" w:cs="Arial"/>
          <w:lang w:val="lt-LT"/>
        </w:rPr>
      </w:pPr>
    </w:p>
    <w:p w14:paraId="793176B8" w14:textId="77777777" w:rsidR="007244DD" w:rsidRPr="00706D2F" w:rsidRDefault="007244DD" w:rsidP="007244DD">
      <w:pPr>
        <w:spacing w:after="0" w:line="240" w:lineRule="auto"/>
        <w:jc w:val="center"/>
        <w:rPr>
          <w:rFonts w:ascii="Arial" w:hAnsi="Arial" w:cs="Arial"/>
          <w:lang w:val="lt-LT"/>
        </w:rPr>
      </w:pPr>
    </w:p>
    <w:p w14:paraId="79A46A73" w14:textId="77777777" w:rsidR="007244DD" w:rsidRPr="00706D2F" w:rsidRDefault="007244DD" w:rsidP="007244DD">
      <w:pPr>
        <w:spacing w:after="0" w:line="240" w:lineRule="auto"/>
        <w:jc w:val="center"/>
        <w:rPr>
          <w:rFonts w:ascii="Arial" w:hAnsi="Arial" w:cs="Arial"/>
          <w:lang w:val="lt-LT"/>
        </w:rPr>
      </w:pPr>
    </w:p>
    <w:p w14:paraId="3394B67D" w14:textId="77777777" w:rsidR="007244DD" w:rsidRPr="00706D2F" w:rsidRDefault="007244DD" w:rsidP="007244DD">
      <w:pPr>
        <w:spacing w:after="0" w:line="240" w:lineRule="auto"/>
        <w:jc w:val="center"/>
        <w:rPr>
          <w:rFonts w:ascii="Arial" w:hAnsi="Arial" w:cs="Arial"/>
          <w:lang w:val="lt-LT"/>
        </w:rPr>
      </w:pPr>
    </w:p>
    <w:p w14:paraId="6B29A4DC" w14:textId="77777777" w:rsidR="007244DD" w:rsidRPr="00706D2F" w:rsidRDefault="007244DD" w:rsidP="007244DD">
      <w:pPr>
        <w:spacing w:after="0" w:line="240" w:lineRule="auto"/>
        <w:jc w:val="center"/>
        <w:rPr>
          <w:rFonts w:ascii="Arial" w:hAnsi="Arial" w:cs="Arial"/>
          <w:lang w:val="lt-LT"/>
        </w:rPr>
      </w:pPr>
    </w:p>
    <w:p w14:paraId="37A688C1" w14:textId="77777777" w:rsidR="007244DD" w:rsidRPr="00706D2F" w:rsidRDefault="007244DD" w:rsidP="007244DD">
      <w:pPr>
        <w:spacing w:after="0" w:line="240" w:lineRule="auto"/>
        <w:jc w:val="center"/>
        <w:rPr>
          <w:rFonts w:ascii="Arial" w:hAnsi="Arial" w:cs="Arial"/>
          <w:lang w:val="lt-LT"/>
        </w:rPr>
      </w:pPr>
    </w:p>
    <w:p w14:paraId="0AD91F45" w14:textId="77777777" w:rsidR="007244DD" w:rsidRPr="00706D2F" w:rsidRDefault="007244DD" w:rsidP="007244DD">
      <w:pPr>
        <w:spacing w:after="0" w:line="240" w:lineRule="auto"/>
        <w:jc w:val="center"/>
        <w:rPr>
          <w:rFonts w:ascii="Arial" w:hAnsi="Arial" w:cs="Arial"/>
          <w:lang w:val="lt-LT"/>
        </w:rPr>
      </w:pPr>
    </w:p>
    <w:p w14:paraId="469154A9" w14:textId="77777777" w:rsidR="007244DD" w:rsidRPr="00706D2F" w:rsidRDefault="007244DD" w:rsidP="007244DD">
      <w:pPr>
        <w:spacing w:after="0" w:line="240" w:lineRule="auto"/>
        <w:jc w:val="center"/>
        <w:rPr>
          <w:rFonts w:ascii="Arial" w:hAnsi="Arial" w:cs="Arial"/>
          <w:lang w:val="lt-LT"/>
        </w:rPr>
      </w:pPr>
    </w:p>
    <w:p w14:paraId="5069B2E2" w14:textId="77777777" w:rsidR="007244DD" w:rsidRPr="00706D2F" w:rsidRDefault="007244DD" w:rsidP="007244DD">
      <w:pPr>
        <w:spacing w:after="0" w:line="240" w:lineRule="auto"/>
        <w:jc w:val="center"/>
        <w:rPr>
          <w:rFonts w:ascii="Arial" w:hAnsi="Arial" w:cs="Arial"/>
          <w:lang w:val="lt-LT"/>
        </w:rPr>
      </w:pPr>
    </w:p>
    <w:p w14:paraId="020059A1" w14:textId="77777777" w:rsidR="007244DD" w:rsidRPr="00706D2F" w:rsidRDefault="007244DD" w:rsidP="007244DD">
      <w:pPr>
        <w:spacing w:after="0" w:line="240" w:lineRule="auto"/>
        <w:jc w:val="center"/>
        <w:rPr>
          <w:rFonts w:ascii="Arial" w:hAnsi="Arial" w:cs="Arial"/>
          <w:lang w:val="lt-LT"/>
        </w:rPr>
      </w:pPr>
    </w:p>
    <w:p w14:paraId="627B1A93" w14:textId="521DC6EA" w:rsidR="007244DD" w:rsidRPr="00706D2F" w:rsidRDefault="007244DD" w:rsidP="007244DD">
      <w:pPr>
        <w:spacing w:after="0" w:line="240" w:lineRule="auto"/>
        <w:jc w:val="center"/>
        <w:rPr>
          <w:rFonts w:ascii="Arial" w:hAnsi="Arial" w:cs="Arial"/>
          <w:lang w:val="lt-LT"/>
        </w:rPr>
      </w:pPr>
      <w:r w:rsidRPr="00706D2F">
        <w:rPr>
          <w:rFonts w:ascii="Arial" w:hAnsi="Arial" w:cs="Arial"/>
          <w:lang w:val="lt-LT"/>
        </w:rPr>
        <w:t>Vilnius 20</w:t>
      </w:r>
      <w:r>
        <w:rPr>
          <w:rFonts w:ascii="Arial" w:hAnsi="Arial" w:cs="Arial"/>
          <w:lang w:val="lt-LT"/>
        </w:rPr>
        <w:t>2</w:t>
      </w:r>
      <w:r w:rsidR="004D53EE">
        <w:rPr>
          <w:rFonts w:ascii="Arial" w:hAnsi="Arial" w:cs="Arial"/>
          <w:lang w:val="lt-LT"/>
        </w:rPr>
        <w:t>3</w:t>
      </w:r>
    </w:p>
    <w:p w14:paraId="27B7763D" w14:textId="77777777" w:rsidR="007244DD" w:rsidRPr="00706D2F" w:rsidRDefault="007244DD" w:rsidP="007244DD">
      <w:pPr>
        <w:spacing w:line="259" w:lineRule="auto"/>
        <w:jc w:val="center"/>
        <w:rPr>
          <w:rFonts w:ascii="Arial" w:hAnsi="Arial" w:cs="Arial"/>
          <w:b/>
          <w:sz w:val="24"/>
          <w:szCs w:val="24"/>
          <w:lang w:val="lt-LT"/>
        </w:rPr>
      </w:pPr>
      <w:r w:rsidRPr="00706D2F">
        <w:rPr>
          <w:rFonts w:ascii="Arial" w:hAnsi="Arial" w:cs="Arial"/>
          <w:lang w:val="lt-LT"/>
        </w:rPr>
        <w:br w:type="page"/>
      </w:r>
      <w:r w:rsidRPr="00706D2F">
        <w:rPr>
          <w:rFonts w:ascii="Arial" w:hAnsi="Arial" w:cs="Arial"/>
          <w:b/>
          <w:sz w:val="24"/>
          <w:szCs w:val="24"/>
          <w:lang w:val="lt-LT"/>
        </w:rPr>
        <w:lastRenderedPageBreak/>
        <w:t>TURINYS</w:t>
      </w:r>
    </w:p>
    <w:p w14:paraId="443FBDCE"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sdt>
      <w:sdtPr>
        <w:rPr>
          <w:rFonts w:ascii="Arial" w:hAnsi="Arial" w:cs="Arial"/>
          <w:bCs w:val="0"/>
          <w:iCs w:val="0"/>
          <w:caps w:val="0"/>
          <w:noProof w:val="0"/>
          <w:lang w:val="lt-LT" w:eastAsia="en-US"/>
        </w:rPr>
        <w:id w:val="-976065626"/>
        <w:docPartObj>
          <w:docPartGallery w:val="Table of Contents"/>
          <w:docPartUnique/>
        </w:docPartObj>
      </w:sdtPr>
      <w:sdtEndPr>
        <w:rPr>
          <w:b/>
        </w:rPr>
      </w:sdtEndPr>
      <w:sdtContent>
        <w:p w14:paraId="5C6151CA" w14:textId="234BA4BB" w:rsidR="007244DD" w:rsidRDefault="007244DD" w:rsidP="007244DD">
          <w:pPr>
            <w:pStyle w:val="Turinys1"/>
            <w:rPr>
              <w:rFonts w:eastAsiaTheme="minorEastAsia"/>
              <w:bCs w:val="0"/>
              <w:iCs w:val="0"/>
              <w:caps w:val="0"/>
              <w:lang w:val="lt-LT"/>
            </w:rPr>
          </w:pPr>
          <w:r w:rsidRPr="00706D2F">
            <w:rPr>
              <w:rFonts w:ascii="Arial" w:eastAsiaTheme="majorEastAsia" w:hAnsi="Arial" w:cs="Arial"/>
              <w:bCs w:val="0"/>
              <w:color w:val="2F5496" w:themeColor="accent1" w:themeShade="BF"/>
              <w:sz w:val="32"/>
              <w:szCs w:val="32"/>
              <w:lang w:val="lt-LT"/>
            </w:rPr>
            <w:fldChar w:fldCharType="begin"/>
          </w:r>
          <w:r w:rsidRPr="00706D2F">
            <w:rPr>
              <w:rFonts w:ascii="Arial" w:hAnsi="Arial" w:cs="Arial"/>
              <w:lang w:val="lt-LT"/>
            </w:rPr>
            <w:instrText xml:space="preserve"> TOC \o "1-3" \h \z \u </w:instrText>
          </w:r>
          <w:r w:rsidRPr="00706D2F">
            <w:rPr>
              <w:rFonts w:ascii="Arial" w:eastAsiaTheme="majorEastAsia" w:hAnsi="Arial" w:cs="Arial"/>
              <w:bCs w:val="0"/>
              <w:color w:val="2F5496" w:themeColor="accent1" w:themeShade="BF"/>
              <w:sz w:val="32"/>
              <w:szCs w:val="32"/>
              <w:lang w:val="lt-LT"/>
            </w:rPr>
            <w:fldChar w:fldCharType="separate"/>
          </w:r>
          <w:hyperlink w:anchor="_Toc62626787" w:history="1">
            <w:r w:rsidRPr="00234A3E">
              <w:rPr>
                <w:rStyle w:val="Hipersaitas"/>
                <w:rFonts w:ascii="Arial" w:hAnsi="Arial" w:cs="Arial"/>
                <w:b/>
                <w:lang w:val="lt-LT"/>
              </w:rPr>
              <w:t>1.</w:t>
            </w:r>
            <w:r>
              <w:rPr>
                <w:rFonts w:eastAsiaTheme="minorEastAsia"/>
                <w:bCs w:val="0"/>
                <w:iCs w:val="0"/>
                <w:caps w:val="0"/>
                <w:lang w:val="lt-LT"/>
              </w:rPr>
              <w:tab/>
            </w:r>
            <w:r w:rsidRPr="00234A3E">
              <w:rPr>
                <w:rStyle w:val="Hipersaitas"/>
                <w:rFonts w:ascii="Arial" w:hAnsi="Arial" w:cs="Arial"/>
                <w:b/>
                <w:lang w:val="lt-LT"/>
              </w:rPr>
              <w:t>BENDROSIOS NUOSTATOS</w:t>
            </w:r>
            <w:r>
              <w:rPr>
                <w:webHidden/>
              </w:rPr>
              <w:tab/>
            </w:r>
            <w:r>
              <w:rPr>
                <w:webHidden/>
              </w:rPr>
              <w:fldChar w:fldCharType="begin"/>
            </w:r>
            <w:r>
              <w:rPr>
                <w:webHidden/>
              </w:rPr>
              <w:instrText xml:space="preserve"> PAGEREF _Toc62626787 \h </w:instrText>
            </w:r>
            <w:r>
              <w:rPr>
                <w:webHidden/>
              </w:rPr>
            </w:r>
            <w:r>
              <w:rPr>
                <w:webHidden/>
              </w:rPr>
              <w:fldChar w:fldCharType="separate"/>
            </w:r>
            <w:r w:rsidR="005A0FBD">
              <w:rPr>
                <w:webHidden/>
              </w:rPr>
              <w:t>3</w:t>
            </w:r>
            <w:r>
              <w:rPr>
                <w:webHidden/>
              </w:rPr>
              <w:fldChar w:fldCharType="end"/>
            </w:r>
          </w:hyperlink>
        </w:p>
        <w:p w14:paraId="1C8B96F0" w14:textId="53BA839D" w:rsidR="007244DD" w:rsidRDefault="007244DD" w:rsidP="007244DD">
          <w:pPr>
            <w:pStyle w:val="Turinys1"/>
            <w:rPr>
              <w:rFonts w:eastAsiaTheme="minorEastAsia"/>
              <w:bCs w:val="0"/>
              <w:iCs w:val="0"/>
              <w:caps w:val="0"/>
              <w:lang w:val="lt-LT"/>
            </w:rPr>
          </w:pPr>
          <w:hyperlink w:anchor="_Toc62626788" w:history="1">
            <w:r w:rsidRPr="00234A3E">
              <w:rPr>
                <w:rStyle w:val="Hipersaitas"/>
                <w:rFonts w:ascii="Arial" w:hAnsi="Arial" w:cs="Arial"/>
                <w:b/>
                <w:lang w:val="lt-LT"/>
              </w:rPr>
              <w:t>2.</w:t>
            </w:r>
            <w:r>
              <w:rPr>
                <w:rFonts w:eastAsiaTheme="minorEastAsia"/>
                <w:bCs w:val="0"/>
                <w:iCs w:val="0"/>
                <w:caps w:val="0"/>
                <w:lang w:val="lt-LT"/>
              </w:rPr>
              <w:tab/>
            </w:r>
            <w:r w:rsidRPr="00234A3E">
              <w:rPr>
                <w:rStyle w:val="Hipersaitas"/>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_Toc62626788 \h </w:instrText>
            </w:r>
            <w:r>
              <w:rPr>
                <w:webHidden/>
              </w:rPr>
            </w:r>
            <w:r>
              <w:rPr>
                <w:webHidden/>
              </w:rPr>
              <w:fldChar w:fldCharType="separate"/>
            </w:r>
            <w:r w:rsidR="005A0FBD">
              <w:rPr>
                <w:webHidden/>
              </w:rPr>
              <w:t>3</w:t>
            </w:r>
            <w:r>
              <w:rPr>
                <w:webHidden/>
              </w:rPr>
              <w:fldChar w:fldCharType="end"/>
            </w:r>
          </w:hyperlink>
        </w:p>
        <w:p w14:paraId="322A45E3" w14:textId="0C73AB0A" w:rsidR="007244DD" w:rsidRDefault="007244DD" w:rsidP="007244DD">
          <w:pPr>
            <w:pStyle w:val="Turinys1"/>
            <w:rPr>
              <w:rFonts w:eastAsiaTheme="minorEastAsia"/>
              <w:bCs w:val="0"/>
              <w:iCs w:val="0"/>
              <w:caps w:val="0"/>
              <w:lang w:val="lt-LT"/>
            </w:rPr>
          </w:pPr>
          <w:hyperlink w:anchor="_Toc62626789" w:history="1">
            <w:r w:rsidRPr="00234A3E">
              <w:rPr>
                <w:rStyle w:val="Hipersaitas"/>
                <w:rFonts w:ascii="Arial" w:hAnsi="Arial" w:cs="Arial"/>
                <w:b/>
                <w:lang w:val="lt-LT"/>
              </w:rPr>
              <w:t>3.</w:t>
            </w:r>
            <w:r>
              <w:rPr>
                <w:rFonts w:eastAsiaTheme="minorEastAsia"/>
                <w:bCs w:val="0"/>
                <w:iCs w:val="0"/>
                <w:caps w:val="0"/>
                <w:lang w:val="lt-LT"/>
              </w:rPr>
              <w:tab/>
            </w:r>
            <w:r w:rsidRPr="00234A3E">
              <w:rPr>
                <w:rStyle w:val="Hipersaitas"/>
                <w:rFonts w:ascii="Arial" w:hAnsi="Arial" w:cs="Arial"/>
                <w:b/>
                <w:lang w:val="lt-LT"/>
              </w:rPr>
              <w:t>PIRKIMO DOKUMENTŲ PAAIŠKINIMAS / PATIKSLINIMAS</w:t>
            </w:r>
            <w:r>
              <w:rPr>
                <w:webHidden/>
              </w:rPr>
              <w:tab/>
            </w:r>
            <w:r>
              <w:rPr>
                <w:webHidden/>
              </w:rPr>
              <w:fldChar w:fldCharType="begin"/>
            </w:r>
            <w:r>
              <w:rPr>
                <w:webHidden/>
              </w:rPr>
              <w:instrText xml:space="preserve"> PAGEREF _Toc62626789 \h </w:instrText>
            </w:r>
            <w:r>
              <w:rPr>
                <w:webHidden/>
              </w:rPr>
            </w:r>
            <w:r>
              <w:rPr>
                <w:webHidden/>
              </w:rPr>
              <w:fldChar w:fldCharType="separate"/>
            </w:r>
            <w:r w:rsidR="005A0FBD">
              <w:rPr>
                <w:webHidden/>
              </w:rPr>
              <w:t>3</w:t>
            </w:r>
            <w:r>
              <w:rPr>
                <w:webHidden/>
              </w:rPr>
              <w:fldChar w:fldCharType="end"/>
            </w:r>
          </w:hyperlink>
        </w:p>
        <w:p w14:paraId="1AC7E0FF" w14:textId="4CFE20C8" w:rsidR="007244DD" w:rsidRDefault="007244DD" w:rsidP="007244DD">
          <w:pPr>
            <w:pStyle w:val="Turinys1"/>
            <w:rPr>
              <w:rFonts w:eastAsiaTheme="minorEastAsia"/>
              <w:bCs w:val="0"/>
              <w:iCs w:val="0"/>
              <w:caps w:val="0"/>
              <w:lang w:val="lt-LT"/>
            </w:rPr>
          </w:pPr>
          <w:hyperlink w:anchor="_Toc62626790" w:history="1">
            <w:r w:rsidRPr="00234A3E">
              <w:rPr>
                <w:rStyle w:val="Hipersaitas"/>
                <w:rFonts w:ascii="Arial" w:hAnsi="Arial" w:cs="Arial"/>
                <w:b/>
                <w:lang w:val="lt-LT"/>
              </w:rPr>
              <w:t>4.</w:t>
            </w:r>
            <w:r>
              <w:rPr>
                <w:rFonts w:eastAsiaTheme="minorEastAsia"/>
                <w:bCs w:val="0"/>
                <w:iCs w:val="0"/>
                <w:caps w:val="0"/>
                <w:lang w:val="lt-LT"/>
              </w:rPr>
              <w:tab/>
            </w:r>
            <w:r w:rsidRPr="00234A3E">
              <w:rPr>
                <w:rStyle w:val="Hipersaitas"/>
                <w:rFonts w:ascii="Arial" w:hAnsi="Arial" w:cs="Arial"/>
                <w:b/>
                <w:lang w:val="lt-LT"/>
              </w:rPr>
              <w:t>REIKALAVIMAI TIEKĖJŲ KVALIFIKACIJAI</w:t>
            </w:r>
            <w:r>
              <w:rPr>
                <w:webHidden/>
              </w:rPr>
              <w:tab/>
            </w:r>
            <w:r>
              <w:rPr>
                <w:webHidden/>
              </w:rPr>
              <w:fldChar w:fldCharType="begin"/>
            </w:r>
            <w:r>
              <w:rPr>
                <w:webHidden/>
              </w:rPr>
              <w:instrText xml:space="preserve"> PAGEREF _Toc62626790 \h </w:instrText>
            </w:r>
            <w:r>
              <w:rPr>
                <w:webHidden/>
              </w:rPr>
            </w:r>
            <w:r>
              <w:rPr>
                <w:webHidden/>
              </w:rPr>
              <w:fldChar w:fldCharType="separate"/>
            </w:r>
            <w:r w:rsidR="005A0FBD">
              <w:rPr>
                <w:webHidden/>
              </w:rPr>
              <w:t>3</w:t>
            </w:r>
            <w:r>
              <w:rPr>
                <w:webHidden/>
              </w:rPr>
              <w:fldChar w:fldCharType="end"/>
            </w:r>
          </w:hyperlink>
        </w:p>
        <w:p w14:paraId="010F4DB7" w14:textId="46CD5AA0" w:rsidR="007244DD" w:rsidRDefault="007244DD" w:rsidP="007244DD">
          <w:pPr>
            <w:pStyle w:val="Turinys1"/>
            <w:rPr>
              <w:rFonts w:eastAsiaTheme="minorEastAsia"/>
              <w:bCs w:val="0"/>
              <w:iCs w:val="0"/>
              <w:caps w:val="0"/>
              <w:lang w:val="lt-LT"/>
            </w:rPr>
          </w:pPr>
          <w:hyperlink w:anchor="_Toc62626791" w:history="1">
            <w:r w:rsidRPr="00234A3E">
              <w:rPr>
                <w:rStyle w:val="Hipersaitas"/>
                <w:rFonts w:ascii="Arial" w:hAnsi="Arial" w:cs="Arial"/>
                <w:b/>
                <w:lang w:val="lt-LT"/>
              </w:rPr>
              <w:t>5.</w:t>
            </w:r>
            <w:r>
              <w:rPr>
                <w:rFonts w:eastAsiaTheme="minorEastAsia"/>
                <w:bCs w:val="0"/>
                <w:iCs w:val="0"/>
                <w:caps w:val="0"/>
                <w:lang w:val="lt-LT"/>
              </w:rPr>
              <w:tab/>
            </w:r>
            <w:r w:rsidRPr="00234A3E">
              <w:rPr>
                <w:rStyle w:val="Hipersaitas"/>
                <w:rFonts w:ascii="Arial" w:hAnsi="Arial" w:cs="Arial"/>
                <w:b/>
                <w:lang w:val="lt-LT"/>
              </w:rPr>
              <w:t>PIRKIMO OBJEKTAS</w:t>
            </w:r>
            <w:r>
              <w:rPr>
                <w:webHidden/>
              </w:rPr>
              <w:tab/>
            </w:r>
            <w:r>
              <w:rPr>
                <w:webHidden/>
              </w:rPr>
              <w:fldChar w:fldCharType="begin"/>
            </w:r>
            <w:r>
              <w:rPr>
                <w:webHidden/>
              </w:rPr>
              <w:instrText xml:space="preserve"> PAGEREF _Toc62626791 \h </w:instrText>
            </w:r>
            <w:r>
              <w:rPr>
                <w:webHidden/>
              </w:rPr>
            </w:r>
            <w:r>
              <w:rPr>
                <w:webHidden/>
              </w:rPr>
              <w:fldChar w:fldCharType="separate"/>
            </w:r>
            <w:r w:rsidR="005A0FBD">
              <w:rPr>
                <w:webHidden/>
              </w:rPr>
              <w:t>3</w:t>
            </w:r>
            <w:r>
              <w:rPr>
                <w:webHidden/>
              </w:rPr>
              <w:fldChar w:fldCharType="end"/>
            </w:r>
          </w:hyperlink>
        </w:p>
        <w:p w14:paraId="43250600" w14:textId="49A5EE7A" w:rsidR="007244DD" w:rsidRDefault="007244DD" w:rsidP="007244DD">
          <w:pPr>
            <w:pStyle w:val="Turinys1"/>
            <w:rPr>
              <w:rFonts w:eastAsiaTheme="minorEastAsia"/>
              <w:bCs w:val="0"/>
              <w:iCs w:val="0"/>
              <w:caps w:val="0"/>
              <w:lang w:val="lt-LT"/>
            </w:rPr>
          </w:pPr>
          <w:hyperlink w:anchor="_Toc62626792" w:history="1">
            <w:r w:rsidRPr="00234A3E">
              <w:rPr>
                <w:rStyle w:val="Hipersaitas"/>
                <w:rFonts w:ascii="Arial" w:hAnsi="Arial" w:cs="Arial"/>
                <w:b/>
                <w:lang w:val="lt-LT"/>
              </w:rPr>
              <w:t>6.</w:t>
            </w:r>
            <w:r>
              <w:rPr>
                <w:rFonts w:eastAsiaTheme="minorEastAsia"/>
                <w:bCs w:val="0"/>
                <w:iCs w:val="0"/>
                <w:caps w:val="0"/>
                <w:lang w:val="lt-LT"/>
              </w:rPr>
              <w:tab/>
            </w:r>
            <w:r w:rsidRPr="00234A3E">
              <w:rPr>
                <w:rStyle w:val="Hipersaitas"/>
                <w:rFonts w:ascii="Arial" w:hAnsi="Arial" w:cs="Arial"/>
                <w:b/>
                <w:lang w:val="lt-LT"/>
              </w:rPr>
              <w:t>REIKALAVIMAI PASIŪLYMŲ RENGIMUI IR PATEIKIMUI</w:t>
            </w:r>
            <w:r>
              <w:rPr>
                <w:webHidden/>
              </w:rPr>
              <w:tab/>
            </w:r>
            <w:r>
              <w:rPr>
                <w:webHidden/>
              </w:rPr>
              <w:fldChar w:fldCharType="begin"/>
            </w:r>
            <w:r>
              <w:rPr>
                <w:webHidden/>
              </w:rPr>
              <w:instrText xml:space="preserve"> PAGEREF _Toc62626792 \h </w:instrText>
            </w:r>
            <w:r>
              <w:rPr>
                <w:webHidden/>
              </w:rPr>
            </w:r>
            <w:r>
              <w:rPr>
                <w:webHidden/>
              </w:rPr>
              <w:fldChar w:fldCharType="separate"/>
            </w:r>
            <w:r w:rsidR="005A0FBD">
              <w:rPr>
                <w:webHidden/>
              </w:rPr>
              <w:t>3</w:t>
            </w:r>
            <w:r>
              <w:rPr>
                <w:webHidden/>
              </w:rPr>
              <w:fldChar w:fldCharType="end"/>
            </w:r>
          </w:hyperlink>
        </w:p>
        <w:p w14:paraId="7E640165" w14:textId="7B15C6EF" w:rsidR="007244DD" w:rsidRDefault="007244DD" w:rsidP="007244DD">
          <w:pPr>
            <w:pStyle w:val="Turinys1"/>
            <w:rPr>
              <w:rFonts w:eastAsiaTheme="minorEastAsia"/>
              <w:bCs w:val="0"/>
              <w:iCs w:val="0"/>
              <w:caps w:val="0"/>
              <w:lang w:val="lt-LT"/>
            </w:rPr>
          </w:pPr>
          <w:hyperlink w:anchor="_Toc62626793" w:history="1">
            <w:r w:rsidRPr="00234A3E">
              <w:rPr>
                <w:rStyle w:val="Hipersaitas"/>
                <w:rFonts w:ascii="Arial" w:hAnsi="Arial" w:cs="Arial"/>
                <w:b/>
                <w:lang w:val="lt-LT"/>
              </w:rPr>
              <w:t>7.</w:t>
            </w:r>
            <w:r>
              <w:rPr>
                <w:rFonts w:eastAsiaTheme="minorEastAsia"/>
                <w:bCs w:val="0"/>
                <w:iCs w:val="0"/>
                <w:caps w:val="0"/>
                <w:lang w:val="lt-LT"/>
              </w:rPr>
              <w:tab/>
            </w:r>
            <w:r w:rsidRPr="00234A3E">
              <w:rPr>
                <w:rStyle w:val="Hipersaitas"/>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_Toc62626793 \h </w:instrText>
            </w:r>
            <w:r>
              <w:rPr>
                <w:webHidden/>
              </w:rPr>
            </w:r>
            <w:r>
              <w:rPr>
                <w:webHidden/>
              </w:rPr>
              <w:fldChar w:fldCharType="separate"/>
            </w:r>
            <w:r w:rsidR="005A0FBD">
              <w:rPr>
                <w:webHidden/>
              </w:rPr>
              <w:t>4</w:t>
            </w:r>
            <w:r>
              <w:rPr>
                <w:webHidden/>
              </w:rPr>
              <w:fldChar w:fldCharType="end"/>
            </w:r>
          </w:hyperlink>
        </w:p>
        <w:p w14:paraId="5D966B5D" w14:textId="2A169850" w:rsidR="007244DD" w:rsidRDefault="007244DD" w:rsidP="007244DD">
          <w:pPr>
            <w:pStyle w:val="Turinys1"/>
            <w:rPr>
              <w:rFonts w:eastAsiaTheme="minorEastAsia"/>
              <w:bCs w:val="0"/>
              <w:iCs w:val="0"/>
              <w:caps w:val="0"/>
              <w:lang w:val="lt-LT"/>
            </w:rPr>
          </w:pPr>
          <w:hyperlink w:anchor="_Toc62626794" w:history="1">
            <w:r w:rsidRPr="00234A3E">
              <w:rPr>
                <w:rStyle w:val="Hipersaitas"/>
                <w:rFonts w:ascii="Arial" w:hAnsi="Arial" w:cs="Arial"/>
                <w:b/>
                <w:lang w:val="lt-LT"/>
              </w:rPr>
              <w:t>8.</w:t>
            </w:r>
            <w:r>
              <w:rPr>
                <w:rFonts w:eastAsiaTheme="minorEastAsia"/>
                <w:bCs w:val="0"/>
                <w:iCs w:val="0"/>
                <w:caps w:val="0"/>
                <w:lang w:val="lt-LT"/>
              </w:rPr>
              <w:tab/>
            </w:r>
            <w:r w:rsidRPr="00234A3E">
              <w:rPr>
                <w:rStyle w:val="Hipersaitas"/>
                <w:rFonts w:ascii="Arial" w:hAnsi="Arial" w:cs="Arial"/>
                <w:b/>
                <w:lang w:val="lt-LT"/>
              </w:rPr>
              <w:t>PASIŪLYMĄ SUDARANTYS DOKUMENTAI</w:t>
            </w:r>
            <w:r>
              <w:rPr>
                <w:webHidden/>
              </w:rPr>
              <w:tab/>
            </w:r>
            <w:r>
              <w:rPr>
                <w:webHidden/>
              </w:rPr>
              <w:fldChar w:fldCharType="begin"/>
            </w:r>
            <w:r>
              <w:rPr>
                <w:webHidden/>
              </w:rPr>
              <w:instrText xml:space="preserve"> PAGEREF _Toc62626794 \h </w:instrText>
            </w:r>
            <w:r>
              <w:rPr>
                <w:webHidden/>
              </w:rPr>
            </w:r>
            <w:r>
              <w:rPr>
                <w:webHidden/>
              </w:rPr>
              <w:fldChar w:fldCharType="separate"/>
            </w:r>
            <w:r w:rsidR="005A0FBD">
              <w:rPr>
                <w:webHidden/>
              </w:rPr>
              <w:t>4</w:t>
            </w:r>
            <w:r>
              <w:rPr>
                <w:webHidden/>
              </w:rPr>
              <w:fldChar w:fldCharType="end"/>
            </w:r>
          </w:hyperlink>
        </w:p>
        <w:p w14:paraId="6EA1A95F" w14:textId="40DB1489" w:rsidR="007244DD" w:rsidRDefault="007244DD" w:rsidP="007244DD">
          <w:pPr>
            <w:pStyle w:val="Turinys1"/>
            <w:rPr>
              <w:rFonts w:eastAsiaTheme="minorEastAsia"/>
              <w:bCs w:val="0"/>
              <w:iCs w:val="0"/>
              <w:caps w:val="0"/>
              <w:lang w:val="lt-LT"/>
            </w:rPr>
          </w:pPr>
          <w:hyperlink w:anchor="_Toc62626795" w:history="1">
            <w:r w:rsidRPr="00234A3E">
              <w:rPr>
                <w:rStyle w:val="Hipersaitas"/>
                <w:rFonts w:ascii="Arial" w:hAnsi="Arial" w:cs="Arial"/>
                <w:b/>
                <w:lang w:val="lt-LT"/>
              </w:rPr>
              <w:t>9.</w:t>
            </w:r>
            <w:r>
              <w:rPr>
                <w:rFonts w:eastAsiaTheme="minorEastAsia"/>
                <w:bCs w:val="0"/>
                <w:iCs w:val="0"/>
                <w:caps w:val="0"/>
                <w:lang w:val="lt-LT"/>
              </w:rPr>
              <w:tab/>
            </w:r>
            <w:r w:rsidRPr="00234A3E">
              <w:rPr>
                <w:rStyle w:val="Hipersaitas"/>
                <w:rFonts w:ascii="Arial" w:hAnsi="Arial" w:cs="Arial"/>
                <w:b/>
                <w:lang w:val="lt-LT"/>
              </w:rPr>
              <w:t>PASIŪLYMŲ VERTINIMAS IR PALYGINIMAS</w:t>
            </w:r>
            <w:r>
              <w:rPr>
                <w:webHidden/>
              </w:rPr>
              <w:tab/>
            </w:r>
            <w:r>
              <w:rPr>
                <w:webHidden/>
              </w:rPr>
              <w:fldChar w:fldCharType="begin"/>
            </w:r>
            <w:r>
              <w:rPr>
                <w:webHidden/>
              </w:rPr>
              <w:instrText xml:space="preserve"> PAGEREF _Toc62626795 \h </w:instrText>
            </w:r>
            <w:r>
              <w:rPr>
                <w:webHidden/>
              </w:rPr>
            </w:r>
            <w:r>
              <w:rPr>
                <w:webHidden/>
              </w:rPr>
              <w:fldChar w:fldCharType="separate"/>
            </w:r>
            <w:r w:rsidR="005A0FBD">
              <w:rPr>
                <w:webHidden/>
              </w:rPr>
              <w:t>5</w:t>
            </w:r>
            <w:r>
              <w:rPr>
                <w:webHidden/>
              </w:rPr>
              <w:fldChar w:fldCharType="end"/>
            </w:r>
          </w:hyperlink>
        </w:p>
        <w:p w14:paraId="4AEB9281" w14:textId="7C3A97AD" w:rsidR="007244DD" w:rsidRDefault="007244DD" w:rsidP="007244DD">
          <w:pPr>
            <w:pStyle w:val="Turinys1"/>
          </w:pPr>
          <w:hyperlink w:anchor="_Toc62626796" w:history="1">
            <w:r w:rsidRPr="00234A3E">
              <w:rPr>
                <w:rStyle w:val="Hipersaitas"/>
                <w:rFonts w:ascii="Arial" w:hAnsi="Arial" w:cs="Arial"/>
                <w:b/>
                <w:lang w:val="lt-LT"/>
              </w:rPr>
              <w:t>10.</w:t>
            </w:r>
            <w:r>
              <w:rPr>
                <w:rFonts w:eastAsiaTheme="minorEastAsia"/>
                <w:bCs w:val="0"/>
                <w:iCs w:val="0"/>
                <w:caps w:val="0"/>
                <w:lang w:val="lt-LT"/>
              </w:rPr>
              <w:tab/>
            </w:r>
            <w:r w:rsidRPr="00234A3E">
              <w:rPr>
                <w:rStyle w:val="Hipersaitas"/>
                <w:rFonts w:ascii="Arial" w:hAnsi="Arial" w:cs="Arial"/>
                <w:b/>
                <w:lang w:val="lt-LT"/>
              </w:rPr>
              <w:t>SUTARTIES NUOSTATOS</w:t>
            </w:r>
            <w:r>
              <w:rPr>
                <w:webHidden/>
              </w:rPr>
              <w:tab/>
            </w:r>
            <w:r>
              <w:rPr>
                <w:webHidden/>
              </w:rPr>
              <w:fldChar w:fldCharType="begin"/>
            </w:r>
            <w:r>
              <w:rPr>
                <w:webHidden/>
              </w:rPr>
              <w:instrText xml:space="preserve"> PAGEREF _Toc62626796 \h </w:instrText>
            </w:r>
            <w:r>
              <w:rPr>
                <w:webHidden/>
              </w:rPr>
            </w:r>
            <w:r>
              <w:rPr>
                <w:webHidden/>
              </w:rPr>
              <w:fldChar w:fldCharType="separate"/>
            </w:r>
            <w:r w:rsidR="005A0FBD">
              <w:rPr>
                <w:webHidden/>
              </w:rPr>
              <w:t>5</w:t>
            </w:r>
            <w:r>
              <w:rPr>
                <w:webHidden/>
              </w:rPr>
              <w:fldChar w:fldCharType="end"/>
            </w:r>
          </w:hyperlink>
        </w:p>
        <w:p w14:paraId="6ED9AFB2" w14:textId="251E1A23" w:rsidR="00AC613C" w:rsidRPr="004D53EE" w:rsidRDefault="00AC613C" w:rsidP="00AC613C">
          <w:pPr>
            <w:pStyle w:val="Turinys1"/>
            <w:rPr>
              <w:rFonts w:ascii="Arial" w:hAnsi="Arial" w:cs="Arial"/>
              <w:b/>
              <w:bCs w:val="0"/>
              <w:lang w:val="it-IT"/>
            </w:rPr>
          </w:pPr>
          <w:r w:rsidRPr="00AC613C">
            <w:rPr>
              <w:rStyle w:val="Hipersaitas"/>
              <w:rFonts w:ascii="Arial" w:hAnsi="Arial" w:cs="Arial"/>
              <w:b/>
              <w:lang w:val="lt-LT"/>
            </w:rPr>
            <w:t xml:space="preserve">11. </w:t>
          </w:r>
          <w:r w:rsidRPr="004D53EE">
            <w:rPr>
              <w:rStyle w:val="Hipersaitas"/>
              <w:rFonts w:ascii="Arial" w:hAnsi="Arial" w:cs="Arial"/>
              <w:b/>
              <w:bCs w:val="0"/>
              <w:lang w:val="it-IT"/>
            </w:rPr>
            <w:t>DĖL ATITIKTIES NACIONALINIO SAUGUMO INTERESAMS</w:t>
          </w:r>
          <w:r w:rsidRPr="004D53EE">
            <w:rPr>
              <w:rStyle w:val="Hipersaitas"/>
              <w:rFonts w:ascii="Arial" w:hAnsi="Arial" w:cs="Arial"/>
              <w:lang w:val="it-IT"/>
            </w:rPr>
            <w:t>……………………………..5</w:t>
          </w:r>
        </w:p>
        <w:p w14:paraId="4A603568" w14:textId="1795FA0A" w:rsidR="007244DD" w:rsidRDefault="007244DD" w:rsidP="007244DD">
          <w:pPr>
            <w:pStyle w:val="Turinys1"/>
            <w:rPr>
              <w:rFonts w:eastAsiaTheme="minorEastAsia"/>
              <w:bCs w:val="0"/>
              <w:iCs w:val="0"/>
              <w:caps w:val="0"/>
              <w:lang w:val="lt-LT"/>
            </w:rPr>
          </w:pPr>
          <w:hyperlink w:anchor="_Toc62626797" w:history="1">
            <w:r w:rsidRPr="00234A3E">
              <w:rPr>
                <w:rStyle w:val="Hipersaitas"/>
                <w:rFonts w:ascii="Arial" w:hAnsi="Arial" w:cs="Arial"/>
                <w:b/>
                <w:lang w:val="lt-LT"/>
              </w:rPr>
              <w:t>1</w:t>
            </w:r>
            <w:r w:rsidR="00EE1B1A">
              <w:rPr>
                <w:rStyle w:val="Hipersaitas"/>
                <w:rFonts w:ascii="Arial" w:hAnsi="Arial" w:cs="Arial"/>
                <w:b/>
                <w:lang w:val="lt-LT"/>
              </w:rPr>
              <w:t>2</w:t>
            </w:r>
            <w:r w:rsidRPr="00234A3E">
              <w:rPr>
                <w:rStyle w:val="Hipersaitas"/>
                <w:rFonts w:ascii="Arial" w:hAnsi="Arial" w:cs="Arial"/>
                <w:b/>
                <w:lang w:val="lt-LT"/>
              </w:rPr>
              <w:t>.</w:t>
            </w:r>
            <w:r>
              <w:rPr>
                <w:rFonts w:eastAsiaTheme="minorEastAsia"/>
                <w:bCs w:val="0"/>
                <w:iCs w:val="0"/>
                <w:caps w:val="0"/>
                <w:lang w:val="lt-LT"/>
              </w:rPr>
              <w:tab/>
            </w:r>
            <w:r w:rsidRPr="00234A3E">
              <w:rPr>
                <w:rStyle w:val="Hipersaitas"/>
                <w:rFonts w:ascii="Arial" w:hAnsi="Arial" w:cs="Arial"/>
                <w:b/>
                <w:lang w:val="lt-LT"/>
              </w:rPr>
              <w:t>PRIEDAI</w:t>
            </w:r>
            <w:r>
              <w:rPr>
                <w:webHidden/>
              </w:rPr>
              <w:tab/>
            </w:r>
            <w:r w:rsidR="00AC613C">
              <w:rPr>
                <w:webHidden/>
              </w:rPr>
              <w:t>6</w:t>
            </w:r>
          </w:hyperlink>
        </w:p>
        <w:p w14:paraId="67EDA8C0" w14:textId="77777777" w:rsidR="007244DD" w:rsidRPr="00706D2F" w:rsidRDefault="007244DD" w:rsidP="007244DD">
          <w:pPr>
            <w:rPr>
              <w:rFonts w:ascii="Arial" w:hAnsi="Arial" w:cs="Arial"/>
              <w:lang w:val="lt-LT"/>
            </w:rPr>
          </w:pPr>
          <w:r w:rsidRPr="00706D2F">
            <w:rPr>
              <w:rFonts w:ascii="Arial" w:hAnsi="Arial" w:cs="Arial"/>
              <w:b/>
              <w:bCs/>
              <w:lang w:val="lt-LT"/>
            </w:rPr>
            <w:fldChar w:fldCharType="end"/>
          </w:r>
        </w:p>
      </w:sdtContent>
    </w:sdt>
    <w:p w14:paraId="236FC304"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11992E32"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3C8E016A"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2ED923C3"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5B3DCB07"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6CA2A78D"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3702CE86"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01B9BFBA"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4DFCFC44"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7D66914C"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62E10439"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6D6BE309"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5EF1B26D"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7956D7A3"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139B7277"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4D830896"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36ED35AA"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45308610"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7193DC57"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5078EF37"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4A7DE354"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5A86D8E4"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023B98B2"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435D8D6D" w14:textId="77777777" w:rsidR="007244DD"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7707613E" w14:textId="77777777" w:rsidR="007244DD"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712A85C6" w14:textId="77777777" w:rsidR="007244DD"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075AFFAF" w14:textId="77777777" w:rsidR="007244DD" w:rsidRPr="00706D2F" w:rsidRDefault="007244DD" w:rsidP="007244DD">
      <w:pPr>
        <w:pStyle w:val="Paantrat"/>
        <w:tabs>
          <w:tab w:val="left" w:pos="709"/>
        </w:tabs>
        <w:spacing w:after="0" w:line="240" w:lineRule="auto"/>
        <w:jc w:val="center"/>
        <w:rPr>
          <w:rFonts w:ascii="Arial" w:hAnsi="Arial" w:cs="Arial"/>
          <w:b/>
          <w:bCs/>
          <w:sz w:val="24"/>
          <w:szCs w:val="24"/>
          <w:u w:val="none"/>
          <w:lang w:val="lt-LT"/>
        </w:rPr>
      </w:pPr>
    </w:p>
    <w:p w14:paraId="490F8EB3" w14:textId="77777777" w:rsidR="007244DD" w:rsidRPr="00706D2F" w:rsidRDefault="007244DD" w:rsidP="007244DD">
      <w:pPr>
        <w:pStyle w:val="Paantrat"/>
        <w:tabs>
          <w:tab w:val="left" w:pos="709"/>
        </w:tabs>
        <w:spacing w:after="0" w:line="240" w:lineRule="auto"/>
        <w:rPr>
          <w:rFonts w:ascii="Arial" w:hAnsi="Arial" w:cs="Arial"/>
          <w:b/>
          <w:bCs/>
          <w:sz w:val="24"/>
          <w:szCs w:val="24"/>
          <w:u w:val="none"/>
          <w:lang w:val="lt-LT"/>
        </w:rPr>
      </w:pPr>
    </w:p>
    <w:p w14:paraId="2A25CE0D" w14:textId="03EAA34D" w:rsidR="007244DD" w:rsidRPr="00DB02D4" w:rsidRDefault="007244DD" w:rsidP="00DB02D4">
      <w:pPr>
        <w:pStyle w:val="Antrat1"/>
        <w:numPr>
          <w:ilvl w:val="0"/>
          <w:numId w:val="1"/>
        </w:numPr>
        <w:tabs>
          <w:tab w:val="left" w:pos="426"/>
        </w:tabs>
        <w:spacing w:after="0" w:line="240" w:lineRule="auto"/>
        <w:ind w:left="0" w:firstLine="0"/>
        <w:jc w:val="center"/>
        <w:rPr>
          <w:rFonts w:ascii="Arial" w:hAnsi="Arial" w:cs="Arial"/>
          <w:b/>
          <w:bCs/>
          <w:lang w:val="lt-LT"/>
        </w:rPr>
      </w:pPr>
      <w:bookmarkStart w:id="1" w:name="_Toc62626787"/>
      <w:bookmarkStart w:id="2" w:name="_Toc335201954"/>
      <w:bookmarkStart w:id="3" w:name="_Toc147739116"/>
      <w:r w:rsidRPr="002F5B00">
        <w:rPr>
          <w:rFonts w:ascii="Arial" w:hAnsi="Arial" w:cs="Arial"/>
          <w:b/>
          <w:bCs/>
          <w:lang w:val="lt-LT"/>
        </w:rPr>
        <w:t>BENDROSIOS NUOSTATOS</w:t>
      </w:r>
      <w:bookmarkEnd w:id="1"/>
      <w:r w:rsidRPr="002F5B00">
        <w:rPr>
          <w:rFonts w:ascii="Arial" w:hAnsi="Arial" w:cs="Arial"/>
          <w:b/>
          <w:bCs/>
          <w:lang w:val="lt-LT"/>
        </w:rPr>
        <w:t xml:space="preserve"> </w:t>
      </w:r>
      <w:bookmarkEnd w:id="2"/>
    </w:p>
    <w:p w14:paraId="075E9048" w14:textId="5BCCFFC7" w:rsidR="007244DD" w:rsidRPr="002F5B00" w:rsidRDefault="007244DD" w:rsidP="007244DD">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2F5B00">
        <w:rPr>
          <w:rFonts w:ascii="Arial" w:hAnsi="Arial" w:cs="Arial"/>
          <w:lang w:val="lt-LT"/>
        </w:rPr>
        <w:t>1.1. VĮ „Valstybinių miškų urėdija“</w:t>
      </w:r>
      <w:r w:rsidRPr="002F5B00">
        <w:rPr>
          <w:rFonts w:ascii="Arial" w:eastAsia="Calibri" w:hAnsi="Arial" w:cs="Arial"/>
          <w:color w:val="000000" w:themeColor="text1"/>
          <w:lang w:val="lt-LT"/>
        </w:rPr>
        <w:t xml:space="preserve"> (toliau – </w:t>
      </w:r>
      <w:r w:rsidRPr="002F5B00">
        <w:rPr>
          <w:rFonts w:ascii="Arial" w:eastAsia="Calibri" w:hAnsi="Arial" w:cs="Arial"/>
          <w:b/>
          <w:color w:val="000000" w:themeColor="text1"/>
          <w:lang w:val="lt-LT"/>
        </w:rPr>
        <w:t>VMU</w:t>
      </w:r>
      <w:r w:rsidRPr="002F5B00">
        <w:rPr>
          <w:rFonts w:ascii="Arial" w:eastAsia="Calibri" w:hAnsi="Arial" w:cs="Arial"/>
          <w:color w:val="000000" w:themeColor="text1"/>
          <w:lang w:val="lt-LT"/>
        </w:rPr>
        <w:t xml:space="preserve">) atlieka viešąjį </w:t>
      </w:r>
      <w:r w:rsidRPr="002F5B00">
        <w:rPr>
          <w:rFonts w:ascii="Arial" w:hAnsi="Arial" w:cs="Arial"/>
          <w:b/>
          <w:color w:val="000000" w:themeColor="text1"/>
          <w:lang w:val="lt-LT"/>
        </w:rPr>
        <w:t>tarptautinį</w:t>
      </w:r>
      <w:r w:rsidRPr="002F5B00">
        <w:rPr>
          <w:rFonts w:ascii="Arial" w:eastAsia="Calibri" w:hAnsi="Arial" w:cs="Arial"/>
          <w:b/>
          <w:color w:val="000000" w:themeColor="text1"/>
          <w:lang w:val="lt-LT"/>
        </w:rPr>
        <w:t xml:space="preserve"> pirkimą</w:t>
      </w:r>
      <w:r w:rsidRPr="002F5B00">
        <w:rPr>
          <w:rFonts w:ascii="Arial" w:eastAsia="Calibri" w:hAnsi="Arial" w:cs="Arial"/>
          <w:color w:val="000000" w:themeColor="text1"/>
          <w:lang w:val="lt-LT"/>
        </w:rPr>
        <w:t xml:space="preserve"> atviro konkurso būdu (toliau – </w:t>
      </w:r>
      <w:r w:rsidRPr="002F5B00">
        <w:rPr>
          <w:rFonts w:ascii="Arial" w:eastAsia="Calibri" w:hAnsi="Arial" w:cs="Arial"/>
          <w:b/>
          <w:color w:val="000000" w:themeColor="text1"/>
          <w:lang w:val="lt-LT"/>
        </w:rPr>
        <w:t>Pirkimas</w:t>
      </w:r>
      <w:r w:rsidRPr="002F5B00">
        <w:rPr>
          <w:rFonts w:ascii="Arial" w:eastAsia="Calibri" w:hAnsi="Arial" w:cs="Arial"/>
          <w:b/>
          <w:lang w:val="lt-LT"/>
        </w:rPr>
        <w:t>/pirkimas</w:t>
      </w:r>
      <w:r w:rsidRPr="002F5B00">
        <w:rPr>
          <w:rFonts w:ascii="Arial" w:eastAsia="Calibri" w:hAnsi="Arial" w:cs="Arial"/>
          <w:color w:val="000000" w:themeColor="text1"/>
          <w:lang w:val="lt-LT"/>
        </w:rPr>
        <w:t>) ir numato įgyti</w:t>
      </w:r>
      <w:r w:rsidR="001110C3" w:rsidRPr="001110C3">
        <w:rPr>
          <w:lang w:val="lt-LT"/>
        </w:rPr>
        <w:t xml:space="preserve"> </w:t>
      </w:r>
      <w:r w:rsidR="001110C3" w:rsidRPr="001110C3">
        <w:rPr>
          <w:rFonts w:ascii="Arial" w:eastAsia="Calibri" w:hAnsi="Arial" w:cs="Arial"/>
          <w:color w:val="000000" w:themeColor="text1"/>
          <w:lang w:val="lt-LT"/>
        </w:rPr>
        <w:t>medkirčių</w:t>
      </w:r>
      <w:r w:rsidR="001110C3">
        <w:rPr>
          <w:rFonts w:ascii="Arial" w:eastAsia="Calibri" w:hAnsi="Arial" w:cs="Arial"/>
          <w:color w:val="000000" w:themeColor="text1"/>
          <w:lang w:val="lt-LT"/>
        </w:rPr>
        <w:t xml:space="preserve"> ir </w:t>
      </w:r>
      <w:proofErr w:type="spellStart"/>
      <w:r w:rsidRPr="00C36AF9">
        <w:rPr>
          <w:rFonts w:ascii="Arial" w:hAnsi="Arial" w:cs="Arial"/>
          <w:bCs/>
          <w:lang w:val="lt-LT"/>
        </w:rPr>
        <w:t>medvežių</w:t>
      </w:r>
      <w:proofErr w:type="spellEnd"/>
      <w:r w:rsidRPr="00C36AF9">
        <w:rPr>
          <w:rFonts w:ascii="Arial" w:hAnsi="Arial" w:cs="Arial"/>
          <w:bCs/>
          <w:lang w:val="lt-LT"/>
        </w:rPr>
        <w:t xml:space="preserve">, </w:t>
      </w:r>
      <w:r w:rsidRPr="002F5B00">
        <w:rPr>
          <w:rFonts w:ascii="Arial" w:eastAsia="Calibri" w:hAnsi="Arial" w:cs="Arial"/>
          <w:color w:val="000000" w:themeColor="text1"/>
          <w:lang w:val="lt-LT"/>
        </w:rPr>
        <w:t xml:space="preserve">ir jų techninio aptarnavimo  bei remonto paslaugas (toliau – </w:t>
      </w:r>
      <w:r w:rsidRPr="002F5B00">
        <w:rPr>
          <w:rFonts w:ascii="Arial" w:eastAsia="Calibri" w:hAnsi="Arial" w:cs="Arial"/>
          <w:b/>
          <w:color w:val="000000" w:themeColor="text1"/>
          <w:lang w:val="lt-LT"/>
        </w:rPr>
        <w:t>Pirkimo objektas</w:t>
      </w:r>
      <w:r w:rsidRPr="002F5B00">
        <w:rPr>
          <w:rFonts w:ascii="Arial" w:eastAsia="Calibri" w:hAnsi="Arial" w:cs="Arial"/>
          <w:color w:val="000000" w:themeColor="text1"/>
          <w:lang w:val="lt-LT"/>
        </w:rPr>
        <w:t>)</w:t>
      </w:r>
      <w:r w:rsidRPr="002F5B00">
        <w:rPr>
          <w:rFonts w:ascii="Arial" w:eastAsia="Calibri" w:hAnsi="Arial" w:cs="Arial"/>
          <w:color w:val="0070C0"/>
          <w:lang w:val="lt-LT"/>
        </w:rPr>
        <w:t xml:space="preserve">. </w:t>
      </w:r>
      <w:r w:rsidRPr="002F5B00">
        <w:rPr>
          <w:rFonts w:ascii="Arial" w:eastAsia="Calibri" w:hAnsi="Arial" w:cs="Arial"/>
          <w:lang w:val="lt-LT"/>
        </w:rPr>
        <w:t xml:space="preserve">Pirkimui taikomos šios Pirkimo Specialiosios sąlygos (toliau – </w:t>
      </w:r>
      <w:r w:rsidRPr="002F5B00">
        <w:rPr>
          <w:rFonts w:ascii="Arial" w:eastAsia="Calibri" w:hAnsi="Arial" w:cs="Arial"/>
          <w:b/>
          <w:lang w:val="lt-LT"/>
        </w:rPr>
        <w:t>Specialiosios sąlygos</w:t>
      </w:r>
      <w:r w:rsidRPr="002F5B00">
        <w:rPr>
          <w:rFonts w:ascii="Arial" w:eastAsia="Calibri" w:hAnsi="Arial" w:cs="Arial"/>
          <w:lang w:val="lt-LT"/>
        </w:rPr>
        <w:t xml:space="preserve">) ir Pirkimo Bendrosios sąlygos (toliau – </w:t>
      </w:r>
      <w:r w:rsidRPr="002F5B00">
        <w:rPr>
          <w:rFonts w:ascii="Arial" w:eastAsia="Calibri" w:hAnsi="Arial" w:cs="Arial"/>
          <w:b/>
          <w:lang w:val="lt-LT"/>
        </w:rPr>
        <w:t>Bendrosios sąlygos</w:t>
      </w:r>
      <w:r w:rsidRPr="002F5B00">
        <w:rPr>
          <w:rFonts w:ascii="Arial" w:eastAsia="Calibri" w:hAnsi="Arial" w:cs="Arial"/>
          <w:lang w:val="lt-LT"/>
        </w:rPr>
        <w:t>), pridedamos prie Pirkimo dokumentų.</w:t>
      </w:r>
    </w:p>
    <w:p w14:paraId="51D1DF8A" w14:textId="77777777" w:rsidR="007244DD" w:rsidRPr="002F5B00" w:rsidRDefault="007244DD" w:rsidP="007244DD">
      <w:pPr>
        <w:tabs>
          <w:tab w:val="left" w:pos="709"/>
        </w:tabs>
        <w:spacing w:after="0" w:line="240" w:lineRule="auto"/>
        <w:jc w:val="both"/>
        <w:rPr>
          <w:rFonts w:ascii="Arial" w:hAnsi="Arial" w:cs="Arial"/>
          <w:lang w:val="lt-LT"/>
        </w:rPr>
      </w:pPr>
      <w:r w:rsidRPr="002F5B00">
        <w:rPr>
          <w:rFonts w:ascii="Arial" w:hAnsi="Arial" w:cs="Arial"/>
          <w:lang w:val="lt-LT"/>
        </w:rPr>
        <w:t>1.2. Asmens, įgalioto su tiekėjais palaikyti tiesioginį ryšį ir gauti iš jų (ne tarpininkų) pranešimus, susijusius su pirkimo procedūromis, kontaktai nurodyti skelbime apie Pirkimą.</w:t>
      </w:r>
    </w:p>
    <w:p w14:paraId="7B79929C" w14:textId="77777777" w:rsidR="007244DD" w:rsidRPr="002F5B00" w:rsidRDefault="007244DD" w:rsidP="007244DD">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2F5B00">
        <w:rPr>
          <w:rFonts w:ascii="Arial" w:hAnsi="Arial" w:cs="Arial"/>
          <w:color w:val="000000" w:themeColor="text1"/>
          <w:lang w:val="lt-LT"/>
        </w:rPr>
        <w:t xml:space="preserve">1.3. Ši pirkimo procedūra atliekama, siekiant sudaryti Pirkimo–pardavimo sutartį (toliau – </w:t>
      </w:r>
      <w:r w:rsidRPr="002F5B00">
        <w:rPr>
          <w:rFonts w:ascii="Arial" w:hAnsi="Arial" w:cs="Arial"/>
          <w:b/>
          <w:color w:val="000000" w:themeColor="text1"/>
          <w:lang w:val="lt-LT"/>
        </w:rPr>
        <w:t>Pirkimo sutartis</w:t>
      </w:r>
      <w:r w:rsidRPr="002F5B00">
        <w:rPr>
          <w:rFonts w:ascii="Arial" w:hAnsi="Arial" w:cs="Arial"/>
          <w:color w:val="000000" w:themeColor="text1"/>
          <w:lang w:val="lt-LT"/>
        </w:rPr>
        <w:t xml:space="preserve"> arba </w:t>
      </w:r>
      <w:r w:rsidRPr="002F5B00">
        <w:rPr>
          <w:rFonts w:ascii="Arial" w:hAnsi="Arial" w:cs="Arial"/>
          <w:b/>
          <w:color w:val="000000" w:themeColor="text1"/>
          <w:lang w:val="lt-LT"/>
        </w:rPr>
        <w:t>Sutartis</w:t>
      </w:r>
      <w:r w:rsidRPr="002F5B00">
        <w:rPr>
          <w:rFonts w:ascii="Arial" w:hAnsi="Arial" w:cs="Arial"/>
          <w:color w:val="000000" w:themeColor="text1"/>
          <w:lang w:val="lt-LT"/>
        </w:rPr>
        <w:t>).</w:t>
      </w:r>
    </w:p>
    <w:p w14:paraId="69E426EE" w14:textId="77777777" w:rsidR="00EC6678" w:rsidRDefault="007244DD" w:rsidP="00EC6678">
      <w:pPr>
        <w:pStyle w:val="Sraopastraipa"/>
        <w:tabs>
          <w:tab w:val="left" w:pos="142"/>
          <w:tab w:val="left" w:pos="720"/>
          <w:tab w:val="left" w:pos="851"/>
        </w:tabs>
        <w:spacing w:after="0" w:line="240" w:lineRule="auto"/>
        <w:ind w:left="0"/>
        <w:jc w:val="both"/>
        <w:rPr>
          <w:rFonts w:ascii="Arial" w:hAnsi="Arial" w:cs="Arial"/>
          <w:iCs/>
          <w:lang w:val="lt-LT"/>
        </w:rPr>
      </w:pPr>
      <w:r w:rsidRPr="002F5B00">
        <w:rPr>
          <w:rFonts w:ascii="Arial" w:hAnsi="Arial" w:cs="Arial"/>
          <w:iCs/>
          <w:lang w:val="lt-LT"/>
        </w:rPr>
        <w:t xml:space="preserve">1.4. Pirkimo sutartis bus sudaroma su VMU. </w:t>
      </w:r>
    </w:p>
    <w:p w14:paraId="1DA4F041" w14:textId="77777777" w:rsidR="00EC6678" w:rsidRDefault="00EC6678" w:rsidP="00EC6678">
      <w:pPr>
        <w:pStyle w:val="Sraopastraipa"/>
        <w:tabs>
          <w:tab w:val="left" w:pos="142"/>
          <w:tab w:val="left" w:pos="720"/>
          <w:tab w:val="left" w:pos="851"/>
        </w:tabs>
        <w:spacing w:after="0" w:line="240" w:lineRule="auto"/>
        <w:ind w:left="0"/>
        <w:jc w:val="both"/>
        <w:rPr>
          <w:rFonts w:ascii="Arial" w:hAnsi="Arial" w:cs="Arial"/>
          <w:lang w:val="lt-LT"/>
        </w:rPr>
      </w:pPr>
      <w:r w:rsidRPr="00EC6678">
        <w:rPr>
          <w:rFonts w:ascii="Arial" w:hAnsi="Arial" w:cs="Arial"/>
          <w:lang w:val="lt-LT"/>
        </w:rPr>
        <w:t xml:space="preserve">1.5. Pirkime perkančioji organizacija nenumato skelbti pranešimo dėl savanoriško </w:t>
      </w:r>
      <w:proofErr w:type="spellStart"/>
      <w:r w:rsidRPr="00EC6678">
        <w:rPr>
          <w:rFonts w:ascii="Arial" w:hAnsi="Arial" w:cs="Arial"/>
          <w:lang w:val="lt-LT"/>
        </w:rPr>
        <w:t>ex</w:t>
      </w:r>
      <w:proofErr w:type="spellEnd"/>
      <w:r w:rsidRPr="00EC6678">
        <w:rPr>
          <w:rFonts w:ascii="Arial" w:hAnsi="Arial" w:cs="Arial"/>
          <w:lang w:val="lt-LT"/>
        </w:rPr>
        <w:t xml:space="preserve"> ante skaidrumo.</w:t>
      </w:r>
    </w:p>
    <w:p w14:paraId="609EB943" w14:textId="77777777" w:rsidR="00EC6678" w:rsidRDefault="00EC6678" w:rsidP="00EC6678">
      <w:pPr>
        <w:pStyle w:val="Sraopastraipa"/>
        <w:tabs>
          <w:tab w:val="left" w:pos="142"/>
          <w:tab w:val="left" w:pos="720"/>
          <w:tab w:val="left" w:pos="851"/>
        </w:tabs>
        <w:spacing w:after="0" w:line="240" w:lineRule="auto"/>
        <w:ind w:left="0"/>
        <w:jc w:val="both"/>
        <w:rPr>
          <w:rFonts w:ascii="Arial" w:hAnsi="Arial" w:cs="Arial"/>
          <w:lang w:val="lt-LT"/>
        </w:rPr>
      </w:pPr>
      <w:r>
        <w:rPr>
          <w:rFonts w:ascii="Arial" w:hAnsi="Arial" w:cs="Arial"/>
          <w:lang w:val="lt-LT"/>
        </w:rPr>
        <w:t xml:space="preserve">1.6. </w:t>
      </w:r>
      <w:r w:rsidRPr="00EC6678">
        <w:rPr>
          <w:rFonts w:ascii="Arial" w:hAnsi="Arial" w:cs="Arial"/>
          <w:lang w:val="lt-LT"/>
        </w:rPr>
        <w:t>Pirkime neleidžiama pateikti alternatyvių pasiūlymų. Perkančioji organizacija gali numatyti, jog tiekėjai pateikti alternatyvius pasiūlymus gali. Tokiu atveju ji pateikia informaciją apie tokių pasiūlymų teikimo bei jų vertinimo tvarką.</w:t>
      </w:r>
    </w:p>
    <w:p w14:paraId="4BFAE587" w14:textId="6E69A84A" w:rsidR="00EC6678" w:rsidRPr="00EC6678" w:rsidRDefault="00EC6678" w:rsidP="00EC6678">
      <w:pPr>
        <w:pStyle w:val="Sraopastraipa"/>
        <w:tabs>
          <w:tab w:val="left" w:pos="142"/>
          <w:tab w:val="left" w:pos="720"/>
          <w:tab w:val="left" w:pos="851"/>
        </w:tabs>
        <w:spacing w:after="0" w:line="240" w:lineRule="auto"/>
        <w:ind w:left="0"/>
        <w:jc w:val="both"/>
        <w:rPr>
          <w:rFonts w:ascii="Arial" w:hAnsi="Arial" w:cs="Arial"/>
          <w:lang w:val="lt-LT"/>
        </w:rPr>
      </w:pPr>
      <w:r>
        <w:rPr>
          <w:rFonts w:ascii="Arial" w:hAnsi="Arial" w:cs="Arial"/>
          <w:lang w:val="lt-LT"/>
        </w:rPr>
        <w:t xml:space="preserve">1.7. </w:t>
      </w:r>
      <w:r w:rsidRPr="00EC6678">
        <w:rPr>
          <w:rFonts w:ascii="Arial" w:hAnsi="Arial" w:cs="Arial"/>
          <w:lang w:val="lt-LT"/>
        </w:rPr>
        <w:t>Bendrosios pirkimo sąlygos yra neatskiriama šių pirkimo sąlygų dalis.</w:t>
      </w:r>
    </w:p>
    <w:p w14:paraId="00B1B03B" w14:textId="77777777" w:rsidR="007244DD" w:rsidRPr="002F5B00" w:rsidRDefault="007244DD" w:rsidP="007244DD">
      <w:pPr>
        <w:pStyle w:val="Sraopastraipa"/>
        <w:tabs>
          <w:tab w:val="left" w:pos="709"/>
          <w:tab w:val="left" w:pos="900"/>
        </w:tabs>
        <w:spacing w:after="0" w:line="240" w:lineRule="auto"/>
        <w:ind w:left="0"/>
        <w:contextualSpacing w:val="0"/>
        <w:jc w:val="both"/>
        <w:rPr>
          <w:rFonts w:ascii="Arial" w:hAnsi="Arial" w:cs="Arial"/>
          <w:lang w:val="lt-LT"/>
        </w:rPr>
      </w:pPr>
    </w:p>
    <w:p w14:paraId="2D2ED99E" w14:textId="64932D9F" w:rsidR="007244DD" w:rsidRPr="00DB02D4" w:rsidRDefault="007244DD" w:rsidP="007244DD">
      <w:pPr>
        <w:pStyle w:val="Antrat1"/>
        <w:numPr>
          <w:ilvl w:val="0"/>
          <w:numId w:val="1"/>
        </w:numPr>
        <w:tabs>
          <w:tab w:val="left" w:pos="426"/>
        </w:tabs>
        <w:spacing w:after="0" w:line="240" w:lineRule="auto"/>
        <w:ind w:left="0" w:firstLine="0"/>
        <w:jc w:val="center"/>
        <w:rPr>
          <w:rFonts w:ascii="Arial" w:hAnsi="Arial" w:cs="Arial"/>
          <w:b/>
          <w:bCs/>
          <w:lang w:val="lt-LT"/>
        </w:rPr>
      </w:pPr>
      <w:bookmarkStart w:id="4" w:name="_Toc62626788"/>
      <w:r w:rsidRPr="002F5B00">
        <w:rPr>
          <w:rFonts w:ascii="Arial" w:hAnsi="Arial" w:cs="Arial"/>
          <w:b/>
          <w:bCs/>
          <w:lang w:val="lt-LT"/>
        </w:rPr>
        <w:t>PASIŪLYMŲ PATEIKIMO, SUSIPAŽINIMO SU PASIŪLYMAIS TERMINAI</w:t>
      </w:r>
      <w:bookmarkEnd w:id="4"/>
    </w:p>
    <w:p w14:paraId="795F60CE" w14:textId="77777777" w:rsidR="007244DD" w:rsidRPr="002F5B00" w:rsidRDefault="007244DD" w:rsidP="007244DD">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2F5B00">
        <w:rPr>
          <w:rFonts w:ascii="Arial" w:hAnsi="Arial" w:cs="Arial"/>
          <w:lang w:val="lt-LT"/>
        </w:rPr>
        <w:t xml:space="preserve">2.1. Pasiūlymą </w:t>
      </w:r>
      <w:r w:rsidRPr="002F5B00">
        <w:rPr>
          <w:rFonts w:ascii="Arial" w:hAnsi="Arial" w:cs="Arial"/>
          <w:bCs/>
          <w:iCs/>
          <w:lang w:val="lt-LT"/>
        </w:rPr>
        <w:t>reikia pateikti</w:t>
      </w:r>
      <w:r w:rsidRPr="002F5B00">
        <w:rPr>
          <w:rFonts w:ascii="Arial" w:hAnsi="Arial" w:cs="Arial"/>
          <w:bCs/>
          <w:i/>
          <w:lang w:val="lt-LT"/>
        </w:rPr>
        <w:t xml:space="preserve"> </w:t>
      </w:r>
      <w:r w:rsidRPr="002F5B00">
        <w:rPr>
          <w:rFonts w:ascii="Arial" w:hAnsi="Arial" w:cs="Arial"/>
          <w:bCs/>
          <w:lang w:val="lt-LT"/>
        </w:rPr>
        <w:t xml:space="preserve">ne vėliau kaip </w:t>
      </w:r>
      <w:r w:rsidRPr="002F5B00">
        <w:rPr>
          <w:rFonts w:ascii="Arial" w:hAnsi="Arial" w:cs="Arial"/>
          <w:b/>
          <w:lang w:val="lt-LT"/>
        </w:rPr>
        <w:t>iki datos ir laiko nurodyto skelbime apie pirkimą</w:t>
      </w:r>
      <w:r w:rsidRPr="002F5B00">
        <w:rPr>
          <w:rFonts w:ascii="Arial" w:hAnsi="Arial" w:cs="Arial"/>
          <w:bCs/>
          <w:iCs/>
          <w:lang w:val="lt-LT"/>
        </w:rPr>
        <w:t xml:space="preserve">. </w:t>
      </w:r>
    </w:p>
    <w:p w14:paraId="5B11B9F1" w14:textId="7D8B00FC" w:rsidR="007244DD" w:rsidRDefault="007244DD" w:rsidP="007244DD">
      <w:pPr>
        <w:pStyle w:val="Sraopastraipa"/>
        <w:tabs>
          <w:tab w:val="left" w:pos="0"/>
          <w:tab w:val="left" w:pos="567"/>
          <w:tab w:val="left" w:pos="851"/>
          <w:tab w:val="left" w:pos="2977"/>
        </w:tabs>
        <w:spacing w:after="0" w:line="240" w:lineRule="auto"/>
        <w:ind w:left="0"/>
        <w:jc w:val="both"/>
        <w:rPr>
          <w:rFonts w:ascii="Arial" w:hAnsi="Arial" w:cs="Arial"/>
          <w:bCs/>
          <w:iCs/>
          <w:lang w:val="lt-LT"/>
        </w:rPr>
      </w:pPr>
      <w:r w:rsidRPr="002F5B00">
        <w:rPr>
          <w:rFonts w:ascii="Arial" w:hAnsi="Arial" w:cs="Arial"/>
          <w:lang w:val="lt-LT"/>
        </w:rPr>
        <w:t xml:space="preserve">2.2. Susipažinimo su pasiūlymais posėdžio vieta, pradžios data, valanda ir minutė nurodyta </w:t>
      </w:r>
      <w:r w:rsidRPr="002F5B00">
        <w:rPr>
          <w:rFonts w:ascii="Arial" w:hAnsi="Arial" w:cs="Arial"/>
          <w:b/>
          <w:lang w:val="lt-LT"/>
        </w:rPr>
        <w:t>skelbime apie Pirkimą.</w:t>
      </w:r>
      <w:r w:rsidRPr="002F5B00">
        <w:rPr>
          <w:rFonts w:ascii="Arial" w:hAnsi="Arial" w:cs="Arial"/>
          <w:lang w:val="lt-LT"/>
        </w:rPr>
        <w:t xml:space="preserve"> </w:t>
      </w:r>
      <w:r w:rsidRPr="002F5B00">
        <w:rPr>
          <w:rFonts w:ascii="Arial" w:hAnsi="Arial" w:cs="Arial"/>
          <w:b/>
          <w:u w:val="single"/>
          <w:lang w:val="lt-LT"/>
        </w:rPr>
        <w:t>Susipažinimo su pasiūlymais posėdyje tiekėjai dalyvauti negali</w:t>
      </w:r>
      <w:r w:rsidRPr="002F5B00">
        <w:rPr>
          <w:rFonts w:ascii="Arial" w:hAnsi="Arial" w:cs="Arial"/>
          <w:u w:val="single"/>
          <w:lang w:val="lt-LT"/>
        </w:rPr>
        <w:t>.</w:t>
      </w:r>
      <w:r w:rsidRPr="002F5B00">
        <w:rPr>
          <w:rFonts w:ascii="Arial" w:hAnsi="Arial" w:cs="Arial"/>
          <w:b/>
          <w:lang w:val="lt-LT"/>
        </w:rPr>
        <w:t xml:space="preserve"> </w:t>
      </w:r>
      <w:r w:rsidRPr="002F5B00">
        <w:rPr>
          <w:rFonts w:ascii="Arial" w:hAnsi="Arial" w:cs="Arial"/>
          <w:lang w:val="lt-LT"/>
        </w:rPr>
        <w:t xml:space="preserve">Susipažinimo su pasiūlymais procedūra vykdoma Lietuvos Respublikos viešųjų pirkimų įstatymo (toliau – Viešųjų pirkimų įstatymas) 44 straipsnyje </w:t>
      </w:r>
      <w:r w:rsidRPr="002F5B00">
        <w:rPr>
          <w:rFonts w:ascii="Arial" w:hAnsi="Arial" w:cs="Arial"/>
          <w:bCs/>
          <w:iCs/>
          <w:lang w:val="lt-LT"/>
        </w:rPr>
        <w:t xml:space="preserve">nustatyta tvarka. </w:t>
      </w:r>
    </w:p>
    <w:p w14:paraId="58B1B882" w14:textId="77777777" w:rsidR="002A4335" w:rsidRPr="00141D2E" w:rsidRDefault="002A4335" w:rsidP="007244DD">
      <w:pPr>
        <w:pStyle w:val="Sraopastraipa"/>
        <w:tabs>
          <w:tab w:val="left" w:pos="0"/>
          <w:tab w:val="left" w:pos="567"/>
          <w:tab w:val="left" w:pos="851"/>
          <w:tab w:val="left" w:pos="2977"/>
        </w:tabs>
        <w:spacing w:after="0" w:line="240" w:lineRule="auto"/>
        <w:ind w:left="0"/>
        <w:jc w:val="both"/>
        <w:rPr>
          <w:rFonts w:ascii="Arial" w:hAnsi="Arial" w:cs="Arial"/>
          <w:bCs/>
          <w:iCs/>
          <w:lang w:val="lt-LT"/>
        </w:rPr>
      </w:pPr>
    </w:p>
    <w:p w14:paraId="52173D2C" w14:textId="77777777" w:rsidR="007244DD" w:rsidRPr="002F5B00" w:rsidRDefault="007244DD" w:rsidP="007244DD">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7604E2E5" w14:textId="0F1C1972" w:rsidR="007244DD" w:rsidRPr="00DB02D4" w:rsidRDefault="007244DD" w:rsidP="007244DD">
      <w:pPr>
        <w:pStyle w:val="Antrat1"/>
        <w:numPr>
          <w:ilvl w:val="0"/>
          <w:numId w:val="1"/>
        </w:numPr>
        <w:tabs>
          <w:tab w:val="left" w:pos="426"/>
        </w:tabs>
        <w:spacing w:after="0" w:line="240" w:lineRule="auto"/>
        <w:ind w:left="0" w:firstLine="0"/>
        <w:jc w:val="center"/>
        <w:rPr>
          <w:rFonts w:ascii="Arial" w:hAnsi="Arial" w:cs="Arial"/>
          <w:b/>
          <w:bCs/>
          <w:lang w:val="lt-LT"/>
        </w:rPr>
      </w:pPr>
      <w:bookmarkStart w:id="5" w:name="_Toc484092801"/>
      <w:bookmarkStart w:id="6" w:name="_Toc484503433"/>
      <w:bookmarkStart w:id="7" w:name="_Toc485712325"/>
      <w:bookmarkStart w:id="8" w:name="_Toc485737095"/>
      <w:bookmarkStart w:id="9" w:name="_Toc485889553"/>
      <w:bookmarkStart w:id="10" w:name="_Toc484092802"/>
      <w:bookmarkStart w:id="11" w:name="_Toc484503434"/>
      <w:bookmarkStart w:id="12" w:name="_Toc485712326"/>
      <w:bookmarkStart w:id="13" w:name="_Toc485737096"/>
      <w:bookmarkStart w:id="14" w:name="_Toc485889554"/>
      <w:bookmarkStart w:id="15" w:name="_Toc62626789"/>
      <w:bookmarkEnd w:id="5"/>
      <w:bookmarkEnd w:id="6"/>
      <w:bookmarkEnd w:id="7"/>
      <w:bookmarkEnd w:id="8"/>
      <w:bookmarkEnd w:id="9"/>
      <w:bookmarkEnd w:id="10"/>
      <w:bookmarkEnd w:id="11"/>
      <w:bookmarkEnd w:id="12"/>
      <w:bookmarkEnd w:id="13"/>
      <w:bookmarkEnd w:id="14"/>
      <w:r w:rsidRPr="002F5B00">
        <w:rPr>
          <w:rFonts w:ascii="Arial" w:hAnsi="Arial" w:cs="Arial"/>
          <w:b/>
          <w:bCs/>
          <w:lang w:val="lt-LT"/>
        </w:rPr>
        <w:t>PIRKIMO DOKUMENTŲ PAAIŠKINIMAS / PATIKSLINIMAS</w:t>
      </w:r>
      <w:bookmarkEnd w:id="15"/>
    </w:p>
    <w:p w14:paraId="348166F9" w14:textId="77777777" w:rsidR="007244DD" w:rsidRPr="002F5B00" w:rsidRDefault="007244DD" w:rsidP="007244DD">
      <w:pPr>
        <w:pStyle w:val="Sraopastraipa"/>
        <w:tabs>
          <w:tab w:val="left" w:pos="709"/>
        </w:tabs>
        <w:spacing w:after="0" w:line="240" w:lineRule="auto"/>
        <w:ind w:left="0"/>
        <w:contextualSpacing w:val="0"/>
        <w:jc w:val="both"/>
        <w:rPr>
          <w:rFonts w:ascii="Arial" w:hAnsi="Arial" w:cs="Arial"/>
          <w:lang w:val="lt-LT"/>
        </w:rPr>
      </w:pPr>
      <w:r w:rsidRPr="002F5B00">
        <w:rPr>
          <w:rFonts w:ascii="Arial" w:eastAsia="Calibri" w:hAnsi="Arial" w:cs="Arial"/>
          <w:b/>
          <w:u w:val="single"/>
          <w:lang w:val="lt-LT"/>
        </w:rPr>
        <w:t>3.1. Tiekėjai turi būti aktyvūs ir pateikti klausimus ir / ar prašyti paaiškinti / patikslinti Pirkimo dokumentus iš karto juos išanalizavę</w:t>
      </w:r>
      <w:r w:rsidRPr="002F5B00">
        <w:rPr>
          <w:rFonts w:ascii="Arial" w:eastAsia="Calibri" w:hAnsi="Arial" w:cs="Arial"/>
          <w:lang w:val="lt-LT"/>
        </w:rPr>
        <w:t xml:space="preserve">, atsižvelgdami į tai, kad </w:t>
      </w:r>
      <w:r w:rsidRPr="002F5B00">
        <w:rPr>
          <w:rFonts w:ascii="Arial" w:eastAsia="Calibri" w:hAnsi="Arial" w:cs="Arial"/>
          <w:b/>
          <w:u w:val="single"/>
          <w:lang w:val="lt-LT"/>
        </w:rPr>
        <w:t>terminas, skirtas pateikti klausimams ir / ar prašymams, yra ribotas</w:t>
      </w:r>
      <w:r w:rsidRPr="002F5B00">
        <w:rPr>
          <w:rFonts w:ascii="Arial" w:eastAsia="Calibri" w:hAnsi="Arial" w:cs="Arial"/>
          <w:lang w:val="lt-LT"/>
        </w:rPr>
        <w:t xml:space="preserve">. </w:t>
      </w:r>
    </w:p>
    <w:p w14:paraId="63583AFE" w14:textId="77777777" w:rsidR="007244DD" w:rsidRPr="002F5B00" w:rsidRDefault="007244DD" w:rsidP="007244DD">
      <w:pPr>
        <w:pStyle w:val="Sraopastraipa"/>
        <w:tabs>
          <w:tab w:val="left" w:pos="709"/>
        </w:tabs>
        <w:spacing w:after="0" w:line="240" w:lineRule="auto"/>
        <w:ind w:left="0"/>
        <w:contextualSpacing w:val="0"/>
        <w:jc w:val="both"/>
        <w:rPr>
          <w:rFonts w:ascii="Arial" w:eastAsia="Calibri" w:hAnsi="Arial" w:cs="Arial"/>
          <w:lang w:val="lt-LT"/>
        </w:rPr>
      </w:pPr>
      <w:r w:rsidRPr="002F5B00">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6" w:name="_Hlk490203874"/>
      <w:r w:rsidRPr="002F5B00">
        <w:rPr>
          <w:rFonts w:ascii="Arial" w:eastAsia="Calibri" w:hAnsi="Arial" w:cs="Arial"/>
          <w:lang w:val="lt-LT"/>
        </w:rPr>
        <w:t xml:space="preserve">Bendrųjų sąlygų </w:t>
      </w:r>
      <w:bookmarkEnd w:id="16"/>
      <w:r w:rsidRPr="002F5B00">
        <w:rPr>
          <w:rFonts w:ascii="Arial" w:eastAsia="Calibri" w:hAnsi="Arial" w:cs="Arial"/>
          <w:lang w:val="lt-LT"/>
        </w:rPr>
        <w:t>3 skyriuje.</w:t>
      </w:r>
    </w:p>
    <w:p w14:paraId="4ADC08A0" w14:textId="77777777" w:rsidR="007244DD" w:rsidRPr="002F5B00" w:rsidRDefault="007244DD" w:rsidP="007244DD">
      <w:pPr>
        <w:pStyle w:val="Sraopastraipa"/>
        <w:tabs>
          <w:tab w:val="left" w:pos="709"/>
        </w:tabs>
        <w:spacing w:after="0" w:line="240" w:lineRule="auto"/>
        <w:ind w:left="0"/>
        <w:jc w:val="both"/>
        <w:rPr>
          <w:rFonts w:ascii="Arial" w:hAnsi="Arial" w:cs="Arial"/>
          <w:color w:val="000000" w:themeColor="text1"/>
          <w:lang w:val="lt-LT"/>
        </w:rPr>
      </w:pPr>
      <w:r w:rsidRPr="002F5B00">
        <w:rPr>
          <w:rFonts w:ascii="Arial" w:hAnsi="Arial" w:cs="Arial"/>
          <w:color w:val="000000" w:themeColor="text1"/>
          <w:lang w:val="lt-LT"/>
        </w:rPr>
        <w:t>3.3. VMU, atlikdama šį Pirkimą, netaiko pagreitintos procedūros.</w:t>
      </w:r>
    </w:p>
    <w:p w14:paraId="7643C09B" w14:textId="77777777" w:rsidR="007244DD" w:rsidRPr="002F5B00" w:rsidRDefault="007244DD" w:rsidP="007244DD">
      <w:pPr>
        <w:tabs>
          <w:tab w:val="left" w:pos="851"/>
        </w:tabs>
        <w:spacing w:after="0" w:line="240" w:lineRule="auto"/>
        <w:rPr>
          <w:rFonts w:ascii="Arial" w:hAnsi="Arial" w:cs="Arial"/>
          <w:lang w:val="lt-LT"/>
        </w:rPr>
      </w:pPr>
    </w:p>
    <w:p w14:paraId="781F2207" w14:textId="2DDE6362" w:rsidR="007244DD" w:rsidRPr="00DB02D4" w:rsidRDefault="007244DD" w:rsidP="00DB02D4">
      <w:pPr>
        <w:pStyle w:val="Antrat1"/>
        <w:numPr>
          <w:ilvl w:val="0"/>
          <w:numId w:val="1"/>
        </w:numPr>
        <w:tabs>
          <w:tab w:val="left" w:pos="426"/>
        </w:tabs>
        <w:spacing w:after="0" w:line="240" w:lineRule="auto"/>
        <w:ind w:left="0" w:firstLine="0"/>
        <w:jc w:val="center"/>
        <w:rPr>
          <w:rFonts w:ascii="Arial" w:hAnsi="Arial" w:cs="Arial"/>
          <w:b/>
          <w:bCs/>
          <w:lang w:val="lt-LT"/>
        </w:rPr>
      </w:pPr>
      <w:bookmarkStart w:id="17" w:name="_Toc484092998"/>
      <w:bookmarkStart w:id="18" w:name="_Toc62626790"/>
      <w:bookmarkStart w:id="19" w:name="_Toc484495966"/>
      <w:bookmarkStart w:id="20" w:name="_Toc484496025"/>
      <w:r w:rsidRPr="002F5B00">
        <w:rPr>
          <w:rFonts w:ascii="Arial" w:hAnsi="Arial" w:cs="Arial"/>
          <w:b/>
          <w:bCs/>
          <w:lang w:val="lt-LT"/>
        </w:rPr>
        <w:t>REIKALAVIMAI TIEKĖJŲ KVALIFIKACIJAI</w:t>
      </w:r>
      <w:bookmarkEnd w:id="17"/>
      <w:bookmarkEnd w:id="18"/>
      <w:r w:rsidRPr="002F5B00">
        <w:rPr>
          <w:rFonts w:ascii="Arial" w:hAnsi="Arial" w:cs="Arial"/>
          <w:b/>
          <w:bCs/>
          <w:lang w:val="lt-LT"/>
        </w:rPr>
        <w:t xml:space="preserve"> </w:t>
      </w:r>
      <w:bookmarkEnd w:id="19"/>
      <w:bookmarkEnd w:id="20"/>
    </w:p>
    <w:p w14:paraId="5D694BFF" w14:textId="4621E7B5" w:rsidR="007244DD" w:rsidRPr="002F5B00" w:rsidRDefault="007244DD" w:rsidP="007244DD">
      <w:pPr>
        <w:pStyle w:val="Sraopastraipa"/>
        <w:tabs>
          <w:tab w:val="left" w:pos="720"/>
        </w:tabs>
        <w:spacing w:after="0" w:line="240" w:lineRule="auto"/>
        <w:ind w:left="0"/>
        <w:contextualSpacing w:val="0"/>
        <w:jc w:val="both"/>
        <w:rPr>
          <w:rFonts w:ascii="Arial" w:hAnsi="Arial" w:cs="Arial"/>
          <w:lang w:val="lt-LT"/>
        </w:rPr>
      </w:pPr>
      <w:r w:rsidRPr="002F5B00">
        <w:rPr>
          <w:rFonts w:ascii="Arial" w:hAnsi="Arial" w:cs="Arial"/>
          <w:lang w:val="lt-LT"/>
        </w:rPr>
        <w:t xml:space="preserve">4.1. Tiekėjas, dalyvaujantis Pirkime, turi atitikti Specialiųjų sąlygų </w:t>
      </w:r>
      <w:r w:rsidR="0088010A">
        <w:rPr>
          <w:rFonts w:ascii="Arial" w:hAnsi="Arial" w:cs="Arial"/>
          <w:lang w:val="lt-LT"/>
        </w:rPr>
        <w:t>3</w:t>
      </w:r>
      <w:r w:rsidR="00E84A54">
        <w:rPr>
          <w:rFonts w:ascii="Arial" w:hAnsi="Arial" w:cs="Arial"/>
          <w:lang w:val="lt-LT"/>
        </w:rPr>
        <w:t xml:space="preserve"> - 4</w:t>
      </w:r>
      <w:r w:rsidRPr="002F5B00">
        <w:rPr>
          <w:rFonts w:ascii="Arial" w:hAnsi="Arial" w:cs="Arial"/>
          <w:lang w:val="lt-LT"/>
        </w:rPr>
        <w:t xml:space="preserve"> pried</w:t>
      </w:r>
      <w:r w:rsidR="00E84A54">
        <w:rPr>
          <w:rFonts w:ascii="Arial" w:hAnsi="Arial" w:cs="Arial"/>
          <w:lang w:val="lt-LT"/>
        </w:rPr>
        <w:t>uose</w:t>
      </w:r>
      <w:r w:rsidRPr="002F5B00">
        <w:rPr>
          <w:rFonts w:ascii="Arial" w:hAnsi="Arial" w:cs="Arial"/>
          <w:lang w:val="lt-LT"/>
        </w:rPr>
        <w:t xml:space="preserve"> nurodytus reikalavimus. </w:t>
      </w:r>
    </w:p>
    <w:p w14:paraId="2B954D61" w14:textId="77777777" w:rsidR="007244DD" w:rsidRPr="00141D2E" w:rsidRDefault="007244DD" w:rsidP="007244DD">
      <w:pPr>
        <w:pStyle w:val="Sraopastraipa"/>
        <w:tabs>
          <w:tab w:val="left" w:pos="0"/>
          <w:tab w:val="left" w:pos="142"/>
          <w:tab w:val="left" w:pos="284"/>
          <w:tab w:val="left" w:pos="567"/>
        </w:tabs>
        <w:spacing w:after="0" w:line="240" w:lineRule="auto"/>
        <w:ind w:left="0"/>
        <w:jc w:val="both"/>
        <w:rPr>
          <w:rFonts w:ascii="Arial" w:hAnsi="Arial" w:cs="Arial"/>
          <w:lang w:val="lt-LT"/>
        </w:rPr>
      </w:pPr>
      <w:r w:rsidRPr="002F5B00">
        <w:rPr>
          <w:rFonts w:ascii="Arial" w:hAnsi="Arial" w:cs="Arial"/>
          <w:lang w:val="lt-LT"/>
        </w:rPr>
        <w:t>4.2.</w:t>
      </w:r>
      <w:r w:rsidRPr="002F5B00">
        <w:rPr>
          <w:rFonts w:ascii="Arial" w:hAnsi="Arial" w:cs="Arial"/>
          <w:b/>
          <w:lang w:val="lt-LT"/>
        </w:rPr>
        <w:t xml:space="preserve"> Tiekėjas pasiūlyme turi pateikti tik Europos bendrąjį viešųjų pirkimų dokumentą </w:t>
      </w:r>
      <w:r w:rsidRPr="002F5B00">
        <w:rPr>
          <w:rFonts w:ascii="Arial" w:hAnsi="Arial" w:cs="Arial"/>
          <w:lang w:val="lt-LT"/>
        </w:rPr>
        <w:t xml:space="preserve">(toliau </w:t>
      </w:r>
      <w:r w:rsidRPr="002F5B00">
        <w:rPr>
          <w:rFonts w:ascii="Arial" w:hAnsi="Arial" w:cs="Arial"/>
          <w:color w:val="000000"/>
          <w:lang w:val="lt-LT"/>
        </w:rPr>
        <w:t>–</w:t>
      </w:r>
      <w:r w:rsidRPr="002F5B00">
        <w:rPr>
          <w:rFonts w:ascii="Arial" w:hAnsi="Arial" w:cs="Arial"/>
          <w:lang w:val="lt-LT"/>
        </w:rPr>
        <w:t xml:space="preserve"> </w:t>
      </w:r>
      <w:r w:rsidRPr="002F5B00">
        <w:rPr>
          <w:rFonts w:ascii="Arial" w:hAnsi="Arial" w:cs="Arial"/>
          <w:b/>
          <w:lang w:val="lt-LT"/>
        </w:rPr>
        <w:t>EBVPD</w:t>
      </w:r>
      <w:r w:rsidRPr="002F5B00">
        <w:rPr>
          <w:rFonts w:ascii="Arial" w:hAnsi="Arial" w:cs="Arial"/>
          <w:lang w:val="lt-LT"/>
        </w:rPr>
        <w:t>).</w:t>
      </w:r>
      <w:r w:rsidRPr="002F5B00">
        <w:rPr>
          <w:rFonts w:ascii="Arial" w:hAnsi="Arial" w:cs="Arial"/>
          <w:b/>
          <w:lang w:val="lt-LT"/>
        </w:rPr>
        <w:t xml:space="preserve"> </w:t>
      </w:r>
      <w:r w:rsidRPr="002F5B00">
        <w:rPr>
          <w:rFonts w:ascii="Arial" w:hAnsi="Arial" w:cs="Arial"/>
          <w:lang w:val="lt-LT"/>
        </w:rPr>
        <w:t>Visų tiekėjo kvalifikaciją</w:t>
      </w:r>
      <w:r w:rsidRPr="002F5B00">
        <w:rPr>
          <w:rStyle w:val="Puslapioinaosnuoroda"/>
          <w:rFonts w:ascii="Arial" w:hAnsi="Arial" w:cs="Arial"/>
          <w:lang w:val="lt-LT"/>
        </w:rPr>
        <w:footnoteReference w:id="1"/>
      </w:r>
      <w:r w:rsidRPr="002F5B00">
        <w:rPr>
          <w:rFonts w:ascii="Arial" w:hAnsi="Arial" w:cs="Arial"/>
          <w:lang w:val="lt-LT"/>
        </w:rPr>
        <w:t xml:space="preserve"> įrodančių dokumentų bus prašoma pateikti </w:t>
      </w:r>
      <w:r w:rsidRPr="002F5B00">
        <w:rPr>
          <w:rFonts w:ascii="Arial" w:hAnsi="Arial" w:cs="Arial"/>
          <w:b/>
          <w:lang w:val="lt-LT"/>
        </w:rPr>
        <w:t>tik galimą laimėtoją</w:t>
      </w:r>
      <w:r w:rsidRPr="002F5B00">
        <w:rPr>
          <w:rFonts w:ascii="Arial" w:hAnsi="Arial" w:cs="Arial"/>
          <w:lang w:val="lt-LT"/>
        </w:rPr>
        <w:t>.</w:t>
      </w:r>
      <w:r w:rsidRPr="002F5B00">
        <w:rPr>
          <w:rFonts w:ascii="Arial" w:hAnsi="Arial" w:cs="Arial"/>
          <w:color w:val="000000"/>
          <w:lang w:val="lt-LT"/>
        </w:rPr>
        <w:t xml:space="preserve"> Detali nurodytų dokumentų pateikimo tvarka nustatyta Bendrųjų sąlygų 7 skyriuje.</w:t>
      </w:r>
    </w:p>
    <w:p w14:paraId="19C6509E" w14:textId="77777777" w:rsidR="007244DD" w:rsidRPr="002F5B00" w:rsidRDefault="007244DD" w:rsidP="007244DD">
      <w:pPr>
        <w:pStyle w:val="Sraopastraipa"/>
        <w:tabs>
          <w:tab w:val="left" w:pos="709"/>
        </w:tabs>
        <w:spacing w:after="0" w:line="240" w:lineRule="auto"/>
        <w:ind w:left="0"/>
        <w:contextualSpacing w:val="0"/>
        <w:jc w:val="both"/>
        <w:rPr>
          <w:rFonts w:ascii="Arial" w:hAnsi="Arial" w:cs="Arial"/>
          <w:i/>
          <w:lang w:val="lt-LT"/>
        </w:rPr>
      </w:pPr>
    </w:p>
    <w:p w14:paraId="3364534E" w14:textId="213796A6" w:rsidR="007244DD" w:rsidRPr="00DB02D4" w:rsidRDefault="007244DD" w:rsidP="007244DD">
      <w:pPr>
        <w:pStyle w:val="Antrat1"/>
        <w:numPr>
          <w:ilvl w:val="0"/>
          <w:numId w:val="1"/>
        </w:numPr>
        <w:tabs>
          <w:tab w:val="left" w:pos="426"/>
        </w:tabs>
        <w:spacing w:after="0" w:line="240" w:lineRule="auto"/>
        <w:ind w:left="0" w:firstLine="0"/>
        <w:jc w:val="center"/>
        <w:rPr>
          <w:rFonts w:ascii="Arial" w:hAnsi="Arial" w:cs="Arial"/>
          <w:b/>
          <w:bCs/>
          <w:lang w:val="lt-LT"/>
        </w:rPr>
      </w:pPr>
      <w:bookmarkStart w:id="21" w:name="_Toc335201955"/>
      <w:bookmarkStart w:id="22" w:name="_Toc62626791"/>
      <w:r w:rsidRPr="002F5B00">
        <w:rPr>
          <w:rFonts w:ascii="Arial" w:hAnsi="Arial" w:cs="Arial"/>
          <w:b/>
          <w:bCs/>
          <w:lang w:val="lt-LT"/>
        </w:rPr>
        <w:t>PIRKIMO OBJEKTAS</w:t>
      </w:r>
      <w:bookmarkEnd w:id="21"/>
      <w:bookmarkEnd w:id="22"/>
    </w:p>
    <w:p w14:paraId="2ADCB8F8" w14:textId="563AB70C" w:rsidR="007244DD" w:rsidRPr="002F5B00" w:rsidRDefault="007244DD" w:rsidP="007244DD">
      <w:pPr>
        <w:pStyle w:val="Sraopastraipa"/>
        <w:tabs>
          <w:tab w:val="left" w:pos="709"/>
        </w:tabs>
        <w:spacing w:after="0" w:line="240" w:lineRule="auto"/>
        <w:ind w:left="0"/>
        <w:contextualSpacing w:val="0"/>
        <w:jc w:val="both"/>
        <w:rPr>
          <w:rFonts w:ascii="Arial" w:hAnsi="Arial" w:cs="Arial"/>
          <w:lang w:val="lt-LT"/>
        </w:rPr>
      </w:pPr>
      <w:r w:rsidRPr="002F5B00">
        <w:rPr>
          <w:rFonts w:ascii="Arial" w:hAnsi="Arial" w:cs="Arial"/>
          <w:lang w:val="lt-LT"/>
        </w:rPr>
        <w:t>5.1. Pirkimo objekto aprašymas pateikiamas techninė</w:t>
      </w:r>
      <w:r>
        <w:rPr>
          <w:rFonts w:ascii="Arial" w:hAnsi="Arial" w:cs="Arial"/>
          <w:lang w:val="lt-LT"/>
        </w:rPr>
        <w:t>s</w:t>
      </w:r>
      <w:r w:rsidRPr="002F5B00">
        <w:rPr>
          <w:rFonts w:ascii="Arial" w:hAnsi="Arial" w:cs="Arial"/>
          <w:lang w:val="lt-LT"/>
        </w:rPr>
        <w:t>e specifikacijo</w:t>
      </w:r>
      <w:r>
        <w:rPr>
          <w:rFonts w:ascii="Arial" w:hAnsi="Arial" w:cs="Arial"/>
          <w:lang w:val="lt-LT"/>
        </w:rPr>
        <w:t>s</w:t>
      </w:r>
      <w:r w:rsidRPr="002F5B00">
        <w:rPr>
          <w:rFonts w:ascii="Arial" w:hAnsi="Arial" w:cs="Arial"/>
          <w:lang w:val="lt-LT"/>
        </w:rPr>
        <w:t xml:space="preserve">e (Specialiųjų sąlygų </w:t>
      </w:r>
      <w:bookmarkStart w:id="23" w:name="_Hlk64912524"/>
      <w:r w:rsidRPr="002F5B00">
        <w:rPr>
          <w:rFonts w:ascii="Arial" w:hAnsi="Arial" w:cs="Arial"/>
          <w:lang w:val="lt-LT"/>
        </w:rPr>
        <w:t>1 priedas</w:t>
      </w:r>
      <w:bookmarkEnd w:id="23"/>
      <w:r w:rsidRPr="002F5B00">
        <w:rPr>
          <w:rFonts w:ascii="Arial" w:hAnsi="Arial" w:cs="Arial"/>
          <w:lang w:val="lt-LT"/>
        </w:rPr>
        <w:t xml:space="preserve">), o Pirkimo sutarties įvykdymo terminai pateikiami Sutartyje (Specialiųjų sąlygų </w:t>
      </w:r>
      <w:r w:rsidR="00CE0BCF">
        <w:rPr>
          <w:rFonts w:ascii="Arial" w:hAnsi="Arial" w:cs="Arial"/>
          <w:lang w:val="lt-LT"/>
        </w:rPr>
        <w:t xml:space="preserve">5 </w:t>
      </w:r>
      <w:r w:rsidRPr="002F5B00">
        <w:rPr>
          <w:rFonts w:ascii="Arial" w:hAnsi="Arial" w:cs="Arial"/>
          <w:lang w:val="lt-LT"/>
        </w:rPr>
        <w:t xml:space="preserve">priedas). </w:t>
      </w:r>
    </w:p>
    <w:p w14:paraId="48227CCE" w14:textId="13C61DAC" w:rsidR="00C172E7" w:rsidRDefault="007244DD" w:rsidP="007244DD">
      <w:pPr>
        <w:tabs>
          <w:tab w:val="right" w:leader="underscore" w:pos="8505"/>
        </w:tabs>
        <w:spacing w:after="0" w:line="240" w:lineRule="auto"/>
        <w:jc w:val="both"/>
        <w:rPr>
          <w:rFonts w:ascii="Arial" w:eastAsia="Calibri" w:hAnsi="Arial" w:cs="Arial"/>
          <w:color w:val="000000" w:themeColor="text1"/>
          <w:lang w:val="lt-LT"/>
        </w:rPr>
      </w:pPr>
      <w:r w:rsidRPr="002F5B00">
        <w:rPr>
          <w:rFonts w:ascii="Arial" w:hAnsi="Arial" w:cs="Arial"/>
          <w:bCs/>
          <w:iCs/>
          <w:lang w:val="lt-LT"/>
        </w:rPr>
        <w:t xml:space="preserve">5.2. Pirkimo objektas skaidomas į </w:t>
      </w:r>
      <w:r w:rsidR="00C533F6">
        <w:rPr>
          <w:rFonts w:ascii="Arial" w:hAnsi="Arial" w:cs="Arial"/>
          <w:bCs/>
          <w:iCs/>
          <w:lang w:val="lt-LT"/>
        </w:rPr>
        <w:t>10</w:t>
      </w:r>
      <w:r w:rsidR="004F4434">
        <w:rPr>
          <w:rFonts w:ascii="Arial" w:hAnsi="Arial" w:cs="Arial"/>
          <w:bCs/>
          <w:iCs/>
          <w:lang w:val="lt-LT"/>
        </w:rPr>
        <w:t xml:space="preserve"> </w:t>
      </w:r>
      <w:r w:rsidRPr="002F5B00">
        <w:rPr>
          <w:rFonts w:ascii="Arial" w:hAnsi="Arial" w:cs="Arial"/>
          <w:bCs/>
          <w:iCs/>
          <w:lang w:val="lt-LT"/>
        </w:rPr>
        <w:t>(</w:t>
      </w:r>
      <w:r w:rsidR="00C533F6">
        <w:rPr>
          <w:rFonts w:ascii="Arial" w:hAnsi="Arial" w:cs="Arial"/>
          <w:bCs/>
          <w:iCs/>
          <w:lang w:val="lt-LT"/>
        </w:rPr>
        <w:t>dešimt</w:t>
      </w:r>
      <w:r w:rsidRPr="002F5B00">
        <w:rPr>
          <w:rFonts w:ascii="Arial" w:hAnsi="Arial" w:cs="Arial"/>
          <w:bCs/>
          <w:iCs/>
          <w:lang w:val="lt-LT"/>
        </w:rPr>
        <w:t>)</w:t>
      </w:r>
      <w:r w:rsidRPr="002F5B00">
        <w:rPr>
          <w:rFonts w:ascii="Arial" w:hAnsi="Arial" w:cs="Arial"/>
          <w:bCs/>
          <w:iCs/>
          <w:color w:val="538135" w:themeColor="accent6" w:themeShade="BF"/>
          <w:lang w:val="lt-LT"/>
        </w:rPr>
        <w:t xml:space="preserve"> </w:t>
      </w:r>
      <w:r w:rsidRPr="002F5B00">
        <w:rPr>
          <w:rFonts w:ascii="Arial" w:hAnsi="Arial" w:cs="Arial"/>
          <w:bCs/>
          <w:iCs/>
          <w:lang w:val="lt-LT"/>
        </w:rPr>
        <w:t>pirkimo objekto dali</w:t>
      </w:r>
      <w:r w:rsidR="004F4434">
        <w:rPr>
          <w:rFonts w:ascii="Arial" w:hAnsi="Arial" w:cs="Arial"/>
          <w:bCs/>
          <w:iCs/>
          <w:lang w:val="lt-LT"/>
        </w:rPr>
        <w:t>ų</w:t>
      </w:r>
      <w:r w:rsidRPr="002F5B00">
        <w:rPr>
          <w:rFonts w:ascii="Arial" w:hAnsi="Arial" w:cs="Arial"/>
          <w:bCs/>
          <w:iCs/>
          <w:lang w:val="lt-LT"/>
        </w:rPr>
        <w:t xml:space="preserve"> (toliau – </w:t>
      </w:r>
      <w:proofErr w:type="spellStart"/>
      <w:r>
        <w:rPr>
          <w:rFonts w:ascii="Arial" w:hAnsi="Arial" w:cs="Arial"/>
          <w:b/>
          <w:bCs/>
          <w:iCs/>
          <w:lang w:val="lt-LT"/>
        </w:rPr>
        <w:t>p</w:t>
      </w:r>
      <w:r w:rsidRPr="002F5B00">
        <w:rPr>
          <w:rFonts w:ascii="Arial" w:hAnsi="Arial" w:cs="Arial"/>
          <w:b/>
          <w:bCs/>
          <w:iCs/>
          <w:lang w:val="lt-LT"/>
        </w:rPr>
        <w:t>.o.d</w:t>
      </w:r>
      <w:proofErr w:type="spellEnd"/>
      <w:r w:rsidRPr="002F5B00">
        <w:rPr>
          <w:rFonts w:ascii="Arial" w:hAnsi="Arial" w:cs="Arial"/>
          <w:b/>
          <w:bCs/>
          <w:iCs/>
          <w:lang w:val="lt-LT"/>
        </w:rPr>
        <w:t>.</w:t>
      </w:r>
      <w:r w:rsidRPr="002F5B00">
        <w:rPr>
          <w:rFonts w:ascii="Arial" w:hAnsi="Arial" w:cs="Arial"/>
          <w:bCs/>
          <w:iCs/>
          <w:lang w:val="lt-LT"/>
        </w:rPr>
        <w:t>)</w:t>
      </w:r>
      <w:r w:rsidRPr="002F5B00">
        <w:rPr>
          <w:rFonts w:ascii="Arial" w:eastAsia="Calibri" w:hAnsi="Arial" w:cs="Arial"/>
          <w:color w:val="000000" w:themeColor="text1"/>
          <w:lang w:val="lt-LT"/>
        </w:rPr>
        <w:t>:</w:t>
      </w:r>
    </w:p>
    <w:p w14:paraId="6C7A06ED" w14:textId="4105885E" w:rsidR="00A948D4" w:rsidRPr="00A948D4" w:rsidRDefault="00CE3DE2" w:rsidP="00A948D4">
      <w:pPr>
        <w:autoSpaceDN w:val="0"/>
        <w:jc w:val="both"/>
        <w:rPr>
          <w:rFonts w:ascii="Arial" w:eastAsia="Times New Roman" w:hAnsi="Arial" w:cs="Arial"/>
          <w:lang w:val="lt-LT" w:eastAsia="lt-LT"/>
        </w:rPr>
      </w:pPr>
      <w:r>
        <w:rPr>
          <w:rFonts w:ascii="Arial" w:eastAsia="Times New Roman" w:hAnsi="Arial" w:cs="Arial"/>
          <w:lang w:val="lt-LT" w:eastAsia="lt-LT"/>
        </w:rPr>
        <w:t>5</w:t>
      </w:r>
      <w:r w:rsidR="00AA6961" w:rsidRPr="00AA6961">
        <w:rPr>
          <w:rFonts w:ascii="Arial" w:eastAsia="Times New Roman" w:hAnsi="Arial" w:cs="Arial"/>
          <w:lang w:val="lt-LT" w:eastAsia="lt-LT"/>
        </w:rPr>
        <w:t xml:space="preserve">.2.1. </w:t>
      </w:r>
      <w:r w:rsidR="00A948D4" w:rsidRPr="00A948D4">
        <w:rPr>
          <w:rFonts w:ascii="Arial" w:eastAsia="Times New Roman" w:hAnsi="Arial" w:cs="Arial"/>
          <w:lang w:val="lt-LT" w:eastAsia="lt-LT"/>
        </w:rPr>
        <w:t xml:space="preserve">1 p. o. d. Didelių </w:t>
      </w:r>
      <w:proofErr w:type="spellStart"/>
      <w:r w:rsidR="00A948D4" w:rsidRPr="00A948D4">
        <w:rPr>
          <w:rFonts w:ascii="Arial" w:eastAsia="Times New Roman" w:hAnsi="Arial" w:cs="Arial"/>
          <w:lang w:val="lt-LT" w:eastAsia="lt-LT"/>
        </w:rPr>
        <w:t>medvežių</w:t>
      </w:r>
      <w:proofErr w:type="spellEnd"/>
      <w:r w:rsidR="00A948D4" w:rsidRPr="00A948D4">
        <w:rPr>
          <w:rFonts w:ascii="Arial" w:eastAsia="Times New Roman" w:hAnsi="Arial" w:cs="Arial"/>
          <w:lang w:val="lt-LT" w:eastAsia="lt-LT"/>
        </w:rPr>
        <w:t xml:space="preserve"> ir jų techninio aptarnavimo bei remonto paslaugų pirkimas – 7 vnt.; </w:t>
      </w:r>
    </w:p>
    <w:p w14:paraId="2068AC9C" w14:textId="22461282" w:rsidR="00A948D4" w:rsidRPr="00A948D4" w:rsidRDefault="00A948D4" w:rsidP="00A948D4">
      <w:pPr>
        <w:autoSpaceDN w:val="0"/>
        <w:jc w:val="both"/>
        <w:rPr>
          <w:rFonts w:ascii="Arial" w:eastAsia="Times New Roman" w:hAnsi="Arial" w:cs="Arial"/>
          <w:lang w:val="lt-LT" w:eastAsia="lt-LT"/>
        </w:rPr>
      </w:pPr>
      <w:r>
        <w:rPr>
          <w:rFonts w:ascii="Arial" w:eastAsia="Times New Roman" w:hAnsi="Arial" w:cs="Arial"/>
          <w:lang w:val="lt-LT" w:eastAsia="lt-LT"/>
        </w:rPr>
        <w:t>5</w:t>
      </w:r>
      <w:r w:rsidRPr="00A948D4">
        <w:rPr>
          <w:rFonts w:ascii="Arial" w:eastAsia="Times New Roman" w:hAnsi="Arial" w:cs="Arial"/>
          <w:lang w:val="lt-LT" w:eastAsia="lt-LT"/>
        </w:rPr>
        <w:t>.2.2. 2 p. o. d. Didelių medkirčių ir jų techninio aptarnavimo bei remonto paslaugų pirkimas – 5 vnt.</w:t>
      </w:r>
    </w:p>
    <w:p w14:paraId="70B0CF91" w14:textId="7B0FDD09" w:rsidR="007244DD" w:rsidRPr="002E0CEF" w:rsidRDefault="007244DD" w:rsidP="002E0CEF">
      <w:pPr>
        <w:jc w:val="both"/>
        <w:rPr>
          <w:rFonts w:ascii="Arial" w:eastAsia="Times New Roman" w:hAnsi="Arial" w:cs="Arial"/>
          <w:lang w:val="lt-LT" w:eastAsia="lt-LT"/>
        </w:rPr>
      </w:pPr>
      <w:r w:rsidRPr="002F5B00">
        <w:rPr>
          <w:rFonts w:ascii="Arial" w:hAnsi="Arial" w:cs="Arial"/>
          <w:iCs/>
          <w:color w:val="000000" w:themeColor="text1"/>
          <w:lang w:val="lt-LT"/>
        </w:rPr>
        <w:lastRenderedPageBreak/>
        <w:t xml:space="preserve">Tiekėjas gali pateikti </w:t>
      </w:r>
      <w:r w:rsidRPr="002F5B00">
        <w:rPr>
          <w:rFonts w:ascii="Arial" w:hAnsi="Arial" w:cs="Arial"/>
          <w:color w:val="000000" w:themeColor="text1"/>
          <w:lang w:val="lt-LT"/>
        </w:rPr>
        <w:t xml:space="preserve">pasiūlymą vienai ar visoms </w:t>
      </w:r>
      <w:proofErr w:type="spellStart"/>
      <w:r w:rsidRPr="002F5B00">
        <w:rPr>
          <w:rFonts w:ascii="Arial" w:hAnsi="Arial" w:cs="Arial"/>
          <w:color w:val="000000" w:themeColor="text1"/>
          <w:lang w:val="lt-LT"/>
        </w:rPr>
        <w:t>p.o.d</w:t>
      </w:r>
      <w:proofErr w:type="spellEnd"/>
      <w:r w:rsidRPr="002F5B00">
        <w:rPr>
          <w:rFonts w:ascii="Arial" w:hAnsi="Arial" w:cs="Arial"/>
          <w:color w:val="000000" w:themeColor="text1"/>
          <w:lang w:val="lt-LT"/>
        </w:rPr>
        <w:t xml:space="preserve">., bet būtinai visam atitinkamos </w:t>
      </w:r>
      <w:proofErr w:type="spellStart"/>
      <w:r w:rsidRPr="002F5B00">
        <w:rPr>
          <w:rFonts w:ascii="Arial" w:hAnsi="Arial" w:cs="Arial"/>
          <w:color w:val="000000" w:themeColor="text1"/>
          <w:lang w:val="lt-LT"/>
        </w:rPr>
        <w:t>p.o.d</w:t>
      </w:r>
      <w:proofErr w:type="spellEnd"/>
      <w:r w:rsidRPr="002F5B00">
        <w:rPr>
          <w:rFonts w:ascii="Arial" w:hAnsi="Arial" w:cs="Arial"/>
          <w:color w:val="000000" w:themeColor="text1"/>
          <w:lang w:val="lt-LT"/>
        </w:rPr>
        <w:t>. kiekiui / apimčiai.</w:t>
      </w:r>
    </w:p>
    <w:p w14:paraId="4A17E6D6" w14:textId="280584D6" w:rsidR="007244DD" w:rsidRDefault="007244DD" w:rsidP="007244DD">
      <w:pPr>
        <w:pStyle w:val="Sraopastraipa"/>
        <w:tabs>
          <w:tab w:val="left" w:pos="426"/>
        </w:tabs>
        <w:spacing w:after="0" w:line="240" w:lineRule="auto"/>
        <w:ind w:left="0"/>
        <w:contextualSpacing w:val="0"/>
        <w:jc w:val="both"/>
        <w:rPr>
          <w:rFonts w:ascii="Arial" w:hAnsi="Arial" w:cs="Arial"/>
          <w:iCs/>
          <w:color w:val="000000" w:themeColor="text1"/>
          <w:lang w:val="lt-LT"/>
        </w:rPr>
      </w:pPr>
      <w:r w:rsidRPr="002F5B00">
        <w:rPr>
          <w:rFonts w:ascii="Arial" w:hAnsi="Arial" w:cs="Arial"/>
          <w:iCs/>
          <w:color w:val="000000" w:themeColor="text1"/>
          <w:lang w:val="lt-LT"/>
        </w:rPr>
        <w:t xml:space="preserve">5.3. Laimėtojas bus nustatytas kiekvienai </w:t>
      </w:r>
      <w:proofErr w:type="spellStart"/>
      <w:r w:rsidRPr="002F5B00">
        <w:rPr>
          <w:rFonts w:ascii="Arial" w:hAnsi="Arial" w:cs="Arial"/>
          <w:iCs/>
          <w:color w:val="000000" w:themeColor="text1"/>
          <w:lang w:val="lt-LT"/>
        </w:rPr>
        <w:t>p.o.d</w:t>
      </w:r>
      <w:proofErr w:type="spellEnd"/>
      <w:r w:rsidRPr="002F5B00">
        <w:rPr>
          <w:rFonts w:ascii="Arial" w:hAnsi="Arial" w:cs="Arial"/>
          <w:iCs/>
          <w:color w:val="000000" w:themeColor="text1"/>
          <w:lang w:val="lt-LT"/>
        </w:rPr>
        <w:t xml:space="preserve">. atskirai ir dėl kiekvienos </w:t>
      </w:r>
      <w:proofErr w:type="spellStart"/>
      <w:r w:rsidRPr="002F5B00">
        <w:rPr>
          <w:rFonts w:ascii="Arial" w:hAnsi="Arial" w:cs="Arial"/>
          <w:iCs/>
          <w:color w:val="000000" w:themeColor="text1"/>
          <w:lang w:val="lt-LT"/>
        </w:rPr>
        <w:t>p.o.d</w:t>
      </w:r>
      <w:proofErr w:type="spellEnd"/>
      <w:r w:rsidRPr="002F5B00">
        <w:rPr>
          <w:rFonts w:ascii="Arial" w:hAnsi="Arial" w:cs="Arial"/>
          <w:iCs/>
          <w:color w:val="000000" w:themeColor="text1"/>
          <w:lang w:val="lt-LT"/>
        </w:rPr>
        <w:t>. numatoma sudaryti atskirą Sutartį</w:t>
      </w:r>
      <w:r w:rsidR="002E0CEF">
        <w:rPr>
          <w:rFonts w:ascii="Arial" w:hAnsi="Arial" w:cs="Arial"/>
          <w:iCs/>
          <w:color w:val="000000" w:themeColor="text1"/>
          <w:lang w:val="lt-LT"/>
        </w:rPr>
        <w:t>.</w:t>
      </w:r>
    </w:p>
    <w:p w14:paraId="6339364B" w14:textId="39D483D6" w:rsidR="00A87225" w:rsidRPr="00A87225" w:rsidRDefault="00A87225" w:rsidP="00A87225">
      <w:pPr>
        <w:tabs>
          <w:tab w:val="left" w:pos="851"/>
        </w:tabs>
        <w:spacing w:after="0" w:line="240" w:lineRule="auto"/>
        <w:jc w:val="both"/>
        <w:rPr>
          <w:rFonts w:ascii="Arial" w:hAnsi="Arial" w:cs="Arial"/>
          <w:lang w:val="lt-LT"/>
        </w:rPr>
      </w:pPr>
      <w:r>
        <w:rPr>
          <w:rFonts w:ascii="Arial" w:hAnsi="Arial" w:cs="Arial"/>
          <w:lang w:val="lt-LT"/>
        </w:rPr>
        <w:t>5.4. Prekės neperkamos iš VŠĮ CPO LT katalogo, kadangi tokių paslaugų kataloge nėra.</w:t>
      </w:r>
    </w:p>
    <w:p w14:paraId="4190F7E5" w14:textId="424EF3D3" w:rsidR="00960FAE" w:rsidRPr="00960FAE" w:rsidRDefault="00960FAE" w:rsidP="00AC33C6">
      <w:pPr>
        <w:spacing w:after="0" w:line="240" w:lineRule="auto"/>
        <w:jc w:val="both"/>
        <w:rPr>
          <w:rFonts w:ascii="Arial" w:eastAsia="Times New Roman" w:hAnsi="Arial" w:cs="Arial"/>
          <w:lang w:val="lt-LT" w:eastAsia="lt-LT"/>
        </w:rPr>
      </w:pPr>
      <w:r w:rsidRPr="00960FAE">
        <w:rPr>
          <w:rFonts w:ascii="Arial" w:eastAsia="Times New Roman" w:hAnsi="Arial" w:cs="Arial"/>
          <w:lang w:val="lt-LT" w:eastAsia="lt-LT"/>
        </w:rPr>
        <w:t>5.</w:t>
      </w:r>
      <w:r w:rsidR="00A87225">
        <w:rPr>
          <w:rFonts w:ascii="Arial" w:eastAsia="Times New Roman" w:hAnsi="Arial" w:cs="Arial"/>
          <w:lang w:val="lt-LT" w:eastAsia="lt-LT"/>
        </w:rPr>
        <w:t>5</w:t>
      </w:r>
      <w:r w:rsidRPr="00960FAE">
        <w:rPr>
          <w:rFonts w:ascii="Arial" w:eastAsia="Times New Roman" w:hAnsi="Arial" w:cs="Arial"/>
          <w:lang w:val="lt-LT" w:eastAsia="lt-LT"/>
        </w:rPr>
        <w:t xml:space="preserve">. Vykdomas </w:t>
      </w:r>
      <w:r w:rsidRPr="00960FAE">
        <w:rPr>
          <w:rFonts w:ascii="Arial" w:eastAsia="Times New Roman" w:hAnsi="Arial" w:cs="Arial"/>
          <w:b/>
          <w:bCs/>
          <w:lang w:val="lt-LT" w:eastAsia="lt-LT"/>
        </w:rPr>
        <w:t>žaliasis pirkimas</w:t>
      </w:r>
      <w:r w:rsidRPr="00960FAE">
        <w:rPr>
          <w:rFonts w:ascii="Arial" w:eastAsia="Times New Roman" w:hAnsi="Arial" w:cs="Arial"/>
          <w:lang w:val="lt-LT" w:eastAsia="lt-LT"/>
        </w:rPr>
        <w:t xml:space="preserve"> pagal Lietuvos Respublikos aplinkos ministro 2022 m. gruodžio </w:t>
      </w:r>
      <w:r w:rsidR="00AC33C6">
        <w:rPr>
          <w:rFonts w:ascii="Arial" w:eastAsia="Times New Roman" w:hAnsi="Arial" w:cs="Arial"/>
          <w:lang w:val="lt-LT" w:eastAsia="lt-LT"/>
        </w:rPr>
        <w:t>5</w:t>
      </w:r>
      <w:r w:rsidRPr="00960FAE">
        <w:rPr>
          <w:rFonts w:ascii="Arial" w:eastAsia="Times New Roman" w:hAnsi="Arial" w:cs="Arial"/>
          <w:lang w:val="lt-LT" w:eastAsia="lt-LT"/>
        </w:rPr>
        <w:t xml:space="preserve"> d. įsakymu Nr. D1-401 patvirtinto „Aplinkos apsaugos kriterijų taikymo, vykdant žaliuosius pirkimus, tvarkos aprašo“ (toliau – Tvarkos aprašas),“ 4.4.4. papunkčio (</w:t>
      </w:r>
      <w:bookmarkStart w:id="24" w:name="_Hlk137801990"/>
      <w:r w:rsidRPr="00960FAE">
        <w:rPr>
          <w:rFonts w:ascii="Arial" w:eastAsia="Times New Roman" w:hAnsi="Arial" w:cs="Arial"/>
          <w:lang w:val="lt-LT" w:eastAsia="lt-LT"/>
        </w:rPr>
        <w:t xml:space="preserve">pirkimo vykdytojo </w:t>
      </w:r>
      <w:bookmarkEnd w:id="24"/>
      <w:r w:rsidRPr="00960FAE">
        <w:rPr>
          <w:rFonts w:ascii="Arial" w:eastAsia="Times New Roman" w:hAnsi="Arial" w:cs="Arial"/>
          <w:lang w:val="lt-LT" w:eastAsia="lt-LT"/>
        </w:rPr>
        <w:t>savarankiškai nustatomi aplinkos apsaugos kriterijai) reikalavimo:</w:t>
      </w:r>
    </w:p>
    <w:p w14:paraId="7182D65E" w14:textId="24A5DB5C" w:rsidR="00960FAE" w:rsidRPr="00960FAE" w:rsidRDefault="00960FAE" w:rsidP="00AC33C6">
      <w:pPr>
        <w:spacing w:after="0" w:line="240" w:lineRule="auto"/>
        <w:jc w:val="both"/>
        <w:rPr>
          <w:rFonts w:ascii="Arial" w:eastAsia="Times New Roman" w:hAnsi="Arial" w:cs="Arial"/>
          <w:lang w:val="lt-LT" w:eastAsia="lt-LT"/>
        </w:rPr>
      </w:pPr>
      <w:r w:rsidRPr="00960FAE">
        <w:rPr>
          <w:rFonts w:ascii="Arial" w:eastAsia="Times New Roman" w:hAnsi="Arial" w:cs="Arial"/>
          <w:lang w:val="lt-LT" w:eastAsia="lt-LT"/>
        </w:rPr>
        <w:t>4.4.4.4. papunkčio (prekė yra tvirta, ilgaamžė, funkcionali, ji ar jos sudedamosios dalys tinka naudoti daug kartų ir (ar) lengvai pataisomos, ir (ar) pakeičiamos) nuostatas.</w:t>
      </w:r>
    </w:p>
    <w:p w14:paraId="11FF6EA5" w14:textId="77777777" w:rsidR="007244DD" w:rsidRPr="002F5B00" w:rsidRDefault="007244DD" w:rsidP="007244DD">
      <w:pPr>
        <w:pStyle w:val="Sraopastraipa"/>
        <w:keepNext/>
        <w:tabs>
          <w:tab w:val="left" w:pos="426"/>
        </w:tabs>
        <w:spacing w:after="0" w:line="240" w:lineRule="auto"/>
        <w:ind w:left="0"/>
        <w:contextualSpacing w:val="0"/>
        <w:outlineLvl w:val="0"/>
        <w:rPr>
          <w:rFonts w:ascii="Arial" w:hAnsi="Arial" w:cs="Arial"/>
          <w:b/>
          <w:bCs/>
          <w:vanish/>
          <w:lang w:val="lt-LT"/>
        </w:rPr>
      </w:pPr>
      <w:bookmarkStart w:id="25" w:name="_Toc484092805"/>
      <w:bookmarkStart w:id="26" w:name="_Toc484503438"/>
      <w:bookmarkStart w:id="27" w:name="_Toc485712330"/>
      <w:bookmarkStart w:id="28" w:name="_Toc485737100"/>
      <w:bookmarkStart w:id="29" w:name="_Toc485889558"/>
      <w:bookmarkStart w:id="30" w:name="_Toc484503439"/>
      <w:bookmarkStart w:id="31" w:name="_Toc485712331"/>
      <w:bookmarkStart w:id="32" w:name="_Toc485737101"/>
      <w:bookmarkStart w:id="33" w:name="_Toc485889559"/>
      <w:bookmarkStart w:id="34" w:name="_Toc484503440"/>
      <w:bookmarkStart w:id="35" w:name="_Toc485712332"/>
      <w:bookmarkStart w:id="36" w:name="_Toc485737102"/>
      <w:bookmarkStart w:id="37" w:name="_Toc485889560"/>
      <w:bookmarkStart w:id="38" w:name="_Toc484503441"/>
      <w:bookmarkStart w:id="39" w:name="_Toc485712333"/>
      <w:bookmarkStart w:id="40" w:name="_Toc485737103"/>
      <w:bookmarkStart w:id="41" w:name="_Toc485889561"/>
      <w:bookmarkStart w:id="42" w:name="_Toc484503442"/>
      <w:bookmarkStart w:id="43" w:name="_Toc485712334"/>
      <w:bookmarkStart w:id="44" w:name="_Toc485737104"/>
      <w:bookmarkStart w:id="45" w:name="_Toc485889562"/>
      <w:bookmarkEnd w:id="3"/>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F446DB0" w14:textId="77777777" w:rsidR="007244DD" w:rsidRPr="002F5B00" w:rsidRDefault="007244DD" w:rsidP="007244DD">
      <w:pPr>
        <w:pStyle w:val="Antrat1"/>
        <w:numPr>
          <w:ilvl w:val="0"/>
          <w:numId w:val="1"/>
        </w:numPr>
        <w:tabs>
          <w:tab w:val="left" w:pos="426"/>
        </w:tabs>
        <w:spacing w:after="0" w:line="240" w:lineRule="auto"/>
        <w:ind w:left="0" w:firstLine="0"/>
        <w:jc w:val="center"/>
        <w:rPr>
          <w:rFonts w:ascii="Arial" w:hAnsi="Arial" w:cs="Arial"/>
          <w:b/>
          <w:bCs/>
          <w:lang w:val="lt-LT"/>
        </w:rPr>
      </w:pPr>
      <w:bookmarkStart w:id="46" w:name="_Toc62626792"/>
      <w:r w:rsidRPr="002F5B00">
        <w:rPr>
          <w:rFonts w:ascii="Arial" w:hAnsi="Arial" w:cs="Arial"/>
          <w:b/>
          <w:bCs/>
          <w:lang w:val="lt-LT"/>
        </w:rPr>
        <w:t>REIKALAVIMAI PASIŪLYMŲ RENGIMUI IR PATEIKIMUI</w:t>
      </w:r>
      <w:bookmarkEnd w:id="46"/>
    </w:p>
    <w:p w14:paraId="4F309FD3" w14:textId="77777777" w:rsidR="007244DD" w:rsidRPr="002F5B00" w:rsidRDefault="007244DD" w:rsidP="007244DD">
      <w:pPr>
        <w:tabs>
          <w:tab w:val="left" w:pos="450"/>
          <w:tab w:val="left" w:pos="567"/>
          <w:tab w:val="left" w:pos="851"/>
          <w:tab w:val="left" w:pos="990"/>
        </w:tabs>
        <w:spacing w:after="0" w:line="240" w:lineRule="auto"/>
        <w:jc w:val="both"/>
        <w:rPr>
          <w:rFonts w:ascii="Arial" w:hAnsi="Arial" w:cs="Arial"/>
          <w:vanish/>
          <w:lang w:val="lt-LT"/>
        </w:rPr>
      </w:pPr>
    </w:p>
    <w:p w14:paraId="177045E9" w14:textId="77777777" w:rsidR="007244DD" w:rsidRPr="006E04ED" w:rsidRDefault="007244DD" w:rsidP="007244DD">
      <w:pPr>
        <w:pStyle w:val="Sraopastraipa"/>
        <w:tabs>
          <w:tab w:val="left" w:pos="450"/>
          <w:tab w:val="left" w:pos="567"/>
          <w:tab w:val="left" w:pos="851"/>
          <w:tab w:val="left" w:pos="990"/>
        </w:tabs>
        <w:spacing w:after="0" w:line="240" w:lineRule="auto"/>
        <w:ind w:left="0"/>
        <w:contextualSpacing w:val="0"/>
        <w:jc w:val="both"/>
        <w:rPr>
          <w:rFonts w:ascii="Arial" w:hAnsi="Arial" w:cs="Arial"/>
          <w:lang w:val="lt-LT"/>
        </w:rPr>
      </w:pPr>
      <w:r w:rsidRPr="006E04ED">
        <w:rPr>
          <w:rFonts w:ascii="Arial" w:hAnsi="Arial" w:cs="Arial"/>
          <w:lang w:val="lt-LT"/>
        </w:rPr>
        <w:t>6.1. Detalūs pasiūlymų rengimui ir pateikimui keliami reikalavimai pateikiami Bendrųjų sąlygų 7 skyriuje.</w:t>
      </w:r>
    </w:p>
    <w:p w14:paraId="0766B58E" w14:textId="77777777" w:rsidR="00EF7C35" w:rsidRPr="00EF7C35" w:rsidRDefault="00095B71" w:rsidP="00EF7C35">
      <w:pPr>
        <w:tabs>
          <w:tab w:val="left" w:pos="1276"/>
        </w:tabs>
        <w:spacing w:after="0" w:line="240" w:lineRule="auto"/>
        <w:jc w:val="both"/>
        <w:rPr>
          <w:rFonts w:ascii="Arial" w:hAnsi="Arial" w:cs="Arial"/>
          <w:lang w:val="lt-LT"/>
        </w:rPr>
      </w:pPr>
      <w:r w:rsidRPr="006E04ED">
        <w:rPr>
          <w:rFonts w:ascii="Arial" w:hAnsi="Arial" w:cs="Arial"/>
          <w:lang w:val="lt-LT"/>
        </w:rPr>
        <w:t>6.2. P</w:t>
      </w:r>
      <w:r w:rsidR="004F1DEC" w:rsidRPr="006E04ED">
        <w:rPr>
          <w:rFonts w:ascii="Arial" w:hAnsi="Arial" w:cs="Arial"/>
          <w:lang w:val="lt-LT"/>
        </w:rPr>
        <w:t xml:space="preserve">asiūlymas turi būti parengtas lietuvių kalba. </w:t>
      </w:r>
      <w:r w:rsidR="00F80215" w:rsidRPr="006E04ED">
        <w:rPr>
          <w:rFonts w:ascii="Arial" w:hAnsi="Arial" w:cs="Arial"/>
          <w:lang w:val="lt-LT"/>
        </w:rPr>
        <w:t>Kartu</w:t>
      </w:r>
      <w:r w:rsidR="004F1DEC" w:rsidRPr="006E04ED">
        <w:rPr>
          <w:rFonts w:ascii="Arial" w:hAnsi="Arial" w:cs="Arial"/>
          <w:lang w:val="lt-LT"/>
        </w:rPr>
        <w:t xml:space="preserve"> su pasiūlymu pateikiami dokumentai </w:t>
      </w:r>
      <w:r w:rsidR="00F80215" w:rsidRPr="006E04ED">
        <w:rPr>
          <w:rFonts w:ascii="Arial" w:hAnsi="Arial" w:cs="Arial"/>
          <w:lang w:val="lt-LT"/>
        </w:rPr>
        <w:t>gali būti</w:t>
      </w:r>
      <w:r w:rsidR="00E612E3" w:rsidRPr="006E04ED">
        <w:rPr>
          <w:rFonts w:ascii="Arial" w:hAnsi="Arial" w:cs="Arial"/>
          <w:lang w:val="lt-LT"/>
        </w:rPr>
        <w:t xml:space="preserve"> parengti</w:t>
      </w:r>
      <w:r w:rsidR="00F80215" w:rsidRPr="006E04ED">
        <w:rPr>
          <w:rFonts w:ascii="Arial" w:hAnsi="Arial" w:cs="Arial"/>
          <w:lang w:val="lt-LT"/>
        </w:rPr>
        <w:t xml:space="preserve"> lietuvių ar anglų kalbą</w:t>
      </w:r>
      <w:r w:rsidR="00E612E3" w:rsidRPr="006E04ED">
        <w:rPr>
          <w:rFonts w:ascii="Arial" w:hAnsi="Arial" w:cs="Arial"/>
          <w:lang w:val="lt-LT"/>
        </w:rPr>
        <w:t>, jeigu dokumentai</w:t>
      </w:r>
      <w:r w:rsidR="00F80215" w:rsidRPr="006E04ED">
        <w:rPr>
          <w:rFonts w:ascii="Arial" w:hAnsi="Arial" w:cs="Arial"/>
          <w:lang w:val="lt-LT"/>
        </w:rPr>
        <w:t xml:space="preserve"> </w:t>
      </w:r>
      <w:r w:rsidR="004F1DEC" w:rsidRPr="006E04ED">
        <w:rPr>
          <w:rFonts w:ascii="Arial" w:hAnsi="Arial" w:cs="Arial"/>
          <w:lang w:val="lt-LT"/>
        </w:rPr>
        <w:t xml:space="preserve">negali būti pateikti lietuvių arba anglų kalba, šie dokumentai turi būti pateikti originalo kalba, pridedant jų vertimą į lietuvių ar anglų kalbą (vertimas turi būti patvirtintas vertimą atlikusio asmens parašu). </w:t>
      </w:r>
      <w:r w:rsidR="00491F60" w:rsidRPr="006E04ED">
        <w:rPr>
          <w:rFonts w:ascii="Arial" w:hAnsi="Arial" w:cs="Arial"/>
          <w:lang w:val="lt-LT"/>
        </w:rPr>
        <w:t>K</w:t>
      </w:r>
      <w:r w:rsidR="004F1DEC" w:rsidRPr="006E04ED">
        <w:rPr>
          <w:rFonts w:ascii="Arial" w:hAnsi="Arial" w:cs="Arial"/>
          <w:lang w:val="lt-LT"/>
        </w:rPr>
        <w:t xml:space="preserve">ilus įtarimų dėl pasiūlyme pateikto dokumento vertimo kokybės ir (ar) jo atitikties dokumento originalo turiniui, </w:t>
      </w:r>
      <w:r w:rsidR="0086104F" w:rsidRPr="006E04ED">
        <w:rPr>
          <w:rFonts w:ascii="Arial" w:hAnsi="Arial" w:cs="Arial"/>
          <w:lang w:val="lt-LT"/>
        </w:rPr>
        <w:t xml:space="preserve">VMU </w:t>
      </w:r>
      <w:r w:rsidR="004F1DEC" w:rsidRPr="006E04ED">
        <w:rPr>
          <w:rFonts w:ascii="Arial" w:hAnsi="Arial" w:cs="Arial"/>
          <w:lang w:val="lt-LT"/>
        </w:rPr>
        <w:t xml:space="preserve">reikalaus pateikti vertimą atlikusio asmens parašu ir vertimų biuro antspaudu (jei turi) patvirtintą šio dokumento vertimą ir (arba) </w:t>
      </w:r>
      <w:r w:rsidR="004F1DEC" w:rsidRPr="00EF7C35">
        <w:rPr>
          <w:rFonts w:ascii="Arial" w:hAnsi="Arial" w:cs="Arial"/>
          <w:lang w:val="lt-LT"/>
        </w:rPr>
        <w:t xml:space="preserve">nurodys, kad vertimą atlikusio asmens parašas būtų patvirtintas notariškai. </w:t>
      </w:r>
    </w:p>
    <w:p w14:paraId="4936B078" w14:textId="665B5A65" w:rsidR="007244DD" w:rsidRPr="00EF7C35" w:rsidRDefault="007244DD" w:rsidP="00EF7C35">
      <w:pPr>
        <w:tabs>
          <w:tab w:val="left" w:pos="1276"/>
        </w:tabs>
        <w:spacing w:after="0" w:line="240" w:lineRule="auto"/>
        <w:jc w:val="both"/>
        <w:rPr>
          <w:rFonts w:ascii="Arial" w:hAnsi="Arial" w:cs="Arial"/>
          <w:lang w:val="lt-LT"/>
        </w:rPr>
      </w:pPr>
      <w:r w:rsidRPr="00EF7C35">
        <w:rPr>
          <w:rFonts w:ascii="Arial" w:hAnsi="Arial" w:cs="Arial"/>
          <w:lang w:val="lt-LT"/>
        </w:rPr>
        <w:t>6.</w:t>
      </w:r>
      <w:r w:rsidR="009B5916">
        <w:rPr>
          <w:rFonts w:ascii="Arial" w:hAnsi="Arial" w:cs="Arial"/>
          <w:lang w:val="lt-LT"/>
        </w:rPr>
        <w:t>3</w:t>
      </w:r>
      <w:r w:rsidRPr="00EF7C35">
        <w:rPr>
          <w:rFonts w:ascii="Arial" w:hAnsi="Arial" w:cs="Arial"/>
          <w:lang w:val="lt-LT"/>
        </w:rPr>
        <w:t xml:space="preserve">. Pasiūlymas turi galioti ne trumpiau nei </w:t>
      </w:r>
      <w:r w:rsidRPr="00EF7C35">
        <w:rPr>
          <w:rFonts w:ascii="Arial" w:hAnsi="Arial" w:cs="Arial"/>
          <w:b/>
          <w:bCs/>
          <w:lang w:val="lt-LT"/>
        </w:rPr>
        <w:t>120 (šimtas dvidešimt</w:t>
      </w:r>
      <w:r w:rsidRPr="00EF7C35">
        <w:rPr>
          <w:rFonts w:ascii="Arial" w:hAnsi="Arial" w:cs="Arial"/>
          <w:lang w:val="lt-LT"/>
        </w:rPr>
        <w:t>) kalendorinių dienų nuo paskutinės pasiūlymų pateikimo termino dienos.</w:t>
      </w:r>
    </w:p>
    <w:p w14:paraId="521CC79B" w14:textId="139709C9" w:rsidR="007244DD" w:rsidRDefault="007244DD" w:rsidP="00EF7C35">
      <w:pPr>
        <w:pStyle w:val="Sraopastraipa"/>
        <w:tabs>
          <w:tab w:val="left" w:pos="0"/>
        </w:tabs>
        <w:spacing w:after="0" w:line="240" w:lineRule="auto"/>
        <w:ind w:left="0"/>
        <w:contextualSpacing w:val="0"/>
        <w:jc w:val="both"/>
        <w:rPr>
          <w:rFonts w:ascii="Arial" w:hAnsi="Arial" w:cs="Arial"/>
          <w:lang w:val="lt-LT"/>
        </w:rPr>
      </w:pPr>
      <w:r w:rsidRPr="00EF7C35">
        <w:rPr>
          <w:rFonts w:ascii="Arial" w:hAnsi="Arial" w:cs="Arial"/>
          <w:lang w:val="lt-LT"/>
        </w:rPr>
        <w:t>6.</w:t>
      </w:r>
      <w:r w:rsidR="009B5916">
        <w:rPr>
          <w:rFonts w:ascii="Arial" w:hAnsi="Arial" w:cs="Arial"/>
          <w:lang w:val="lt-LT"/>
        </w:rPr>
        <w:t>4</w:t>
      </w:r>
      <w:r w:rsidRPr="00EF7C35">
        <w:rPr>
          <w:rFonts w:ascii="Arial" w:hAnsi="Arial" w:cs="Arial"/>
          <w:lang w:val="lt-LT"/>
        </w:rPr>
        <w:t xml:space="preserve">. Pasiūlymą </w:t>
      </w:r>
      <w:r w:rsidRPr="00EF7C35">
        <w:rPr>
          <w:rFonts w:ascii="Arial" w:hAnsi="Arial" w:cs="Arial"/>
          <w:bCs/>
          <w:iCs/>
          <w:lang w:val="lt-LT"/>
        </w:rPr>
        <w:t>reikia pateikti</w:t>
      </w:r>
      <w:r w:rsidRPr="00EF7C35">
        <w:rPr>
          <w:rFonts w:ascii="Arial" w:hAnsi="Arial" w:cs="Arial"/>
          <w:bCs/>
          <w:i/>
          <w:lang w:val="lt-LT"/>
        </w:rPr>
        <w:t xml:space="preserve"> </w:t>
      </w:r>
      <w:r w:rsidRPr="00EF7C35">
        <w:rPr>
          <w:rFonts w:ascii="Arial" w:hAnsi="Arial" w:cs="Arial"/>
          <w:bCs/>
          <w:lang w:val="lt-LT"/>
        </w:rPr>
        <w:t xml:space="preserve">CVP IS priemonėmis (nemokama registracija adresu </w:t>
      </w:r>
      <w:hyperlink r:id="rId8" w:history="1">
        <w:r w:rsidRPr="00EF7C35">
          <w:rPr>
            <w:rStyle w:val="Hipersaitas"/>
            <w:rFonts w:ascii="Arial" w:hAnsi="Arial" w:cs="Arial"/>
            <w:bCs/>
            <w:lang w:val="lt-LT"/>
          </w:rPr>
          <w:t>https://pirkimai.eviesiejipirkimai.lt</w:t>
        </w:r>
      </w:hyperlink>
      <w:r w:rsidRPr="00EF7C35">
        <w:rPr>
          <w:rFonts w:ascii="Arial" w:hAnsi="Arial" w:cs="Arial"/>
          <w:bCs/>
          <w:lang w:val="lt-LT"/>
        </w:rPr>
        <w:t xml:space="preserve">, </w:t>
      </w:r>
      <w:r w:rsidRPr="00EF7C35">
        <w:rPr>
          <w:rFonts w:ascii="Arial" w:hAnsi="Arial" w:cs="Arial"/>
          <w:lang w:val="lt-LT"/>
        </w:rPr>
        <w:t>prisegant dokumentus atitinkamo pirkimo CVP IS paskyroje, „Pasiūlymas“ skiltyje</w:t>
      </w:r>
      <w:r w:rsidRPr="002F5B00">
        <w:rPr>
          <w:rFonts w:ascii="Arial" w:hAnsi="Arial" w:cs="Arial"/>
          <w:bCs/>
          <w:lang w:val="lt-LT"/>
        </w:rPr>
        <w:t xml:space="preserve">) ne vėliau kaip </w:t>
      </w:r>
      <w:r w:rsidRPr="002F5B00">
        <w:rPr>
          <w:rFonts w:ascii="Arial" w:hAnsi="Arial" w:cs="Arial"/>
          <w:b/>
          <w:lang w:val="lt-LT"/>
        </w:rPr>
        <w:t>iki datos ir laiko nurodyto skelbime apie Pirkimą</w:t>
      </w:r>
      <w:r w:rsidRPr="002F5B00">
        <w:rPr>
          <w:rFonts w:ascii="Arial" w:hAnsi="Arial" w:cs="Arial"/>
          <w:bCs/>
          <w:iCs/>
          <w:lang w:val="lt-LT"/>
        </w:rPr>
        <w:t xml:space="preserve">. </w:t>
      </w:r>
      <w:r w:rsidRPr="002F5B00">
        <w:rPr>
          <w:rFonts w:ascii="Arial" w:hAnsi="Arial" w:cs="Arial"/>
          <w:lang w:val="lt-LT"/>
        </w:rPr>
        <w:t xml:space="preserve">Detalesnė pasiūlymo pateikimo CVP IS priemonėmis informacija pateikiama Viešųjų pirkimų tarnybos internetinėje svetainėje </w:t>
      </w:r>
      <w:hyperlink r:id="rId9" w:history="1">
        <w:r w:rsidRPr="002F5B00">
          <w:rPr>
            <w:rStyle w:val="Hipersaitas"/>
            <w:rFonts w:ascii="Arial" w:hAnsi="Arial" w:cs="Arial"/>
            <w:lang w:val="lt-LT"/>
          </w:rPr>
          <w:t>http://vpt.lrv.lt/</w:t>
        </w:r>
      </w:hyperlink>
      <w:r w:rsidRPr="002F5B00">
        <w:fldChar w:fldCharType="begin"/>
      </w:r>
      <w:r w:rsidRPr="002F5B00">
        <w:rPr>
          <w:rFonts w:ascii="Arial" w:hAnsi="Arial" w:cs="Arial"/>
          <w:lang w:val="lt-LT"/>
        </w:rPr>
        <w:instrText xml:space="preserve"> Hhttp://vpt.lrv.lt/" </w:instrText>
      </w:r>
      <w:r w:rsidRPr="002F5B00">
        <w:fldChar w:fldCharType="separate"/>
      </w:r>
      <w:r w:rsidRPr="002F5B00">
        <w:rPr>
          <w:rStyle w:val="Hipersaitas"/>
          <w:rFonts w:ascii="Arial" w:hAnsi="Arial" w:cs="Arial"/>
          <w:lang w:val="lt-LT"/>
        </w:rPr>
        <w:t>http://vpt.lrv.lt/</w:t>
      </w:r>
      <w:r w:rsidRPr="002F5B00">
        <w:rPr>
          <w:rStyle w:val="Hipersaitas"/>
          <w:rFonts w:ascii="Arial" w:hAnsi="Arial" w:cs="Arial"/>
          <w:lang w:val="lt-LT"/>
        </w:rPr>
        <w:fldChar w:fldCharType="end"/>
      </w:r>
      <w:r w:rsidRPr="002F5B00">
        <w:rPr>
          <w:rFonts w:ascii="Arial" w:hAnsi="Arial" w:cs="Arial"/>
          <w:lang w:val="lt-LT"/>
        </w:rPr>
        <w:t xml:space="preserve">, skiltyje </w:t>
      </w:r>
      <w:r w:rsidRPr="002F5B00">
        <w:rPr>
          <w:rFonts w:ascii="Arial" w:hAnsi="Arial" w:cs="Arial"/>
          <w:bCs/>
          <w:lang w:val="lt-LT"/>
        </w:rPr>
        <w:t xml:space="preserve">Konsultacinė medžiaga  </w:t>
      </w:r>
      <w:r w:rsidRPr="002F5B00">
        <w:rPr>
          <w:rFonts w:ascii="Arial" w:hAnsi="Arial" w:cs="Arial"/>
          <w:lang w:val="lt-LT"/>
        </w:rPr>
        <w:t xml:space="preserve">→ </w:t>
      </w:r>
      <w:r w:rsidRPr="002F5B00">
        <w:rPr>
          <w:rFonts w:ascii="Arial" w:hAnsi="Arial" w:cs="Arial"/>
          <w:bCs/>
          <w:lang w:val="lt-LT"/>
        </w:rPr>
        <w:t>CVP IS</w:t>
      </w:r>
      <w:r w:rsidRPr="002F5B00">
        <w:rPr>
          <w:rFonts w:ascii="Arial" w:hAnsi="Arial" w:cs="Arial"/>
          <w:lang w:val="lt-LT"/>
        </w:rPr>
        <w:t xml:space="preserve"> → Mokymų medžiaga → </w:t>
      </w:r>
      <w:r w:rsidRPr="002F5B00">
        <w:rPr>
          <w:rFonts w:ascii="Arial" w:hAnsi="Arial" w:cs="Arial"/>
          <w:bCs/>
          <w:lang w:val="lt-LT"/>
        </w:rPr>
        <w:t>Tiekėjams (skaidrės)</w:t>
      </w:r>
      <w:r w:rsidRPr="002F5B00">
        <w:rPr>
          <w:rFonts w:ascii="Arial" w:hAnsi="Arial" w:cs="Arial"/>
          <w:b/>
          <w:bCs/>
          <w:lang w:val="lt-LT"/>
        </w:rPr>
        <w:t xml:space="preserve"> </w:t>
      </w:r>
      <w:r w:rsidRPr="002F5B00">
        <w:rPr>
          <w:rFonts w:ascii="Arial" w:hAnsi="Arial" w:cs="Arial"/>
          <w:i/>
          <w:iCs/>
          <w:lang w:val="lt-LT"/>
        </w:rPr>
        <w:t>„</w:t>
      </w:r>
      <w:hyperlink r:id="rId10" w:tgtFrame="_blank" w:history="1">
        <w:r w:rsidRPr="002F5B00">
          <w:rPr>
            <w:rStyle w:val="Hipersaitas"/>
            <w:rFonts w:ascii="Arial" w:hAnsi="Arial" w:cs="Arial"/>
            <w:i/>
            <w:iCs/>
            <w:lang w:val="lt-LT"/>
          </w:rPr>
          <w:t>Kaip parengti ir pateikti pasiūlymą CVP IS</w:t>
        </w:r>
      </w:hyperlink>
      <w:r w:rsidRPr="002F5B00">
        <w:rPr>
          <w:rFonts w:ascii="Arial" w:hAnsi="Arial" w:cs="Arial"/>
          <w:i/>
          <w:iCs/>
          <w:lang w:val="lt-LT"/>
        </w:rPr>
        <w:t>“</w:t>
      </w:r>
      <w:r w:rsidRPr="002F5B00">
        <w:rPr>
          <w:rFonts w:ascii="Arial" w:hAnsi="Arial" w:cs="Arial"/>
          <w:lang w:val="lt-LT"/>
        </w:rPr>
        <w:t xml:space="preserve">. </w:t>
      </w:r>
    </w:p>
    <w:p w14:paraId="1C361505" w14:textId="77777777" w:rsidR="008C34C0" w:rsidRDefault="008C34C0" w:rsidP="00EF7C35">
      <w:pPr>
        <w:pStyle w:val="Sraopastraipa"/>
        <w:tabs>
          <w:tab w:val="left" w:pos="0"/>
        </w:tabs>
        <w:spacing w:after="0" w:line="240" w:lineRule="auto"/>
        <w:ind w:left="0"/>
        <w:contextualSpacing w:val="0"/>
        <w:jc w:val="both"/>
        <w:rPr>
          <w:rFonts w:ascii="Arial" w:hAnsi="Arial" w:cs="Arial"/>
          <w:lang w:val="lt-LT"/>
        </w:rPr>
      </w:pPr>
    </w:p>
    <w:p w14:paraId="3522613F" w14:textId="77777777" w:rsidR="007244DD" w:rsidRPr="002F5B00" w:rsidRDefault="007244DD" w:rsidP="007244DD">
      <w:pPr>
        <w:pStyle w:val="Sraopastraipa"/>
        <w:keepNext/>
        <w:tabs>
          <w:tab w:val="left" w:pos="426"/>
        </w:tabs>
        <w:spacing w:after="0" w:line="240" w:lineRule="auto"/>
        <w:ind w:left="0"/>
        <w:contextualSpacing w:val="0"/>
        <w:outlineLvl w:val="0"/>
        <w:rPr>
          <w:rFonts w:ascii="Arial" w:hAnsi="Arial" w:cs="Arial"/>
          <w:b/>
          <w:bCs/>
          <w:vanish/>
          <w:lang w:val="lt-LT"/>
        </w:rPr>
      </w:pPr>
      <w:bookmarkStart w:id="47" w:name="_Toc484092810"/>
      <w:bookmarkStart w:id="48" w:name="_Toc484503444"/>
      <w:bookmarkStart w:id="49" w:name="_Toc485712336"/>
      <w:bookmarkStart w:id="50" w:name="_Toc485737106"/>
      <w:bookmarkStart w:id="51" w:name="_Toc485889564"/>
      <w:bookmarkStart w:id="52" w:name="_Toc484503445"/>
      <w:bookmarkStart w:id="53" w:name="_Toc485712337"/>
      <w:bookmarkStart w:id="54" w:name="_Toc485737107"/>
      <w:bookmarkStart w:id="55" w:name="_Toc485889565"/>
      <w:bookmarkStart w:id="56" w:name="_Toc484503446"/>
      <w:bookmarkStart w:id="57" w:name="_Toc485712338"/>
      <w:bookmarkStart w:id="58" w:name="_Toc485737108"/>
      <w:bookmarkStart w:id="59" w:name="_Toc485889566"/>
      <w:bookmarkStart w:id="60" w:name="_Toc484503447"/>
      <w:bookmarkStart w:id="61" w:name="_Toc485712339"/>
      <w:bookmarkStart w:id="62" w:name="_Toc485737109"/>
      <w:bookmarkStart w:id="63" w:name="_Toc485889567"/>
      <w:bookmarkStart w:id="64" w:name="_Toc484503448"/>
      <w:bookmarkStart w:id="65" w:name="_Toc485712340"/>
      <w:bookmarkStart w:id="66" w:name="_Toc485737110"/>
      <w:bookmarkStart w:id="67" w:name="_Toc485889568"/>
      <w:bookmarkStart w:id="68" w:name="_Toc484503449"/>
      <w:bookmarkStart w:id="69" w:name="_Toc485712341"/>
      <w:bookmarkStart w:id="70" w:name="_Toc485737111"/>
      <w:bookmarkStart w:id="71" w:name="_Toc485889569"/>
      <w:bookmarkStart w:id="72" w:name="_Hlk48390260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91DE4A6" w14:textId="7589AC05" w:rsidR="007244DD" w:rsidRPr="00A760BF" w:rsidRDefault="007244DD" w:rsidP="00A760BF">
      <w:pPr>
        <w:pStyle w:val="Antrat1"/>
        <w:numPr>
          <w:ilvl w:val="0"/>
          <w:numId w:val="1"/>
        </w:numPr>
        <w:tabs>
          <w:tab w:val="left" w:pos="426"/>
        </w:tabs>
        <w:spacing w:after="0" w:line="240" w:lineRule="auto"/>
        <w:ind w:left="0" w:firstLine="0"/>
        <w:jc w:val="center"/>
        <w:rPr>
          <w:rFonts w:ascii="Arial" w:hAnsi="Arial" w:cs="Arial"/>
          <w:b/>
          <w:bCs/>
          <w:lang w:val="lt-LT"/>
        </w:rPr>
      </w:pPr>
      <w:bookmarkStart w:id="73" w:name="_Toc62626793"/>
      <w:r w:rsidRPr="002F5B00">
        <w:rPr>
          <w:rFonts w:ascii="Arial" w:hAnsi="Arial" w:cs="Arial"/>
          <w:b/>
          <w:bCs/>
          <w:lang w:val="lt-LT"/>
        </w:rPr>
        <w:t>PASIŪLYMŲ GALIOJIMAS IR PASIŪLYMŲ GALIOJIMO UŽTIKRINIMAS</w:t>
      </w:r>
      <w:bookmarkEnd w:id="73"/>
      <w:r w:rsidRPr="002F5B00">
        <w:rPr>
          <w:rFonts w:ascii="Arial" w:hAnsi="Arial" w:cs="Arial"/>
          <w:b/>
          <w:bCs/>
          <w:lang w:val="lt-LT"/>
        </w:rPr>
        <w:t xml:space="preserve"> </w:t>
      </w:r>
    </w:p>
    <w:p w14:paraId="771BF093" w14:textId="77777777" w:rsidR="00DC2865" w:rsidRPr="00DC2865" w:rsidRDefault="00DC2865" w:rsidP="00DC2865">
      <w:pPr>
        <w:tabs>
          <w:tab w:val="left" w:pos="426"/>
        </w:tabs>
        <w:spacing w:after="0" w:line="240" w:lineRule="auto"/>
        <w:jc w:val="both"/>
        <w:rPr>
          <w:rFonts w:ascii="Arial" w:hAnsi="Arial" w:cs="Arial"/>
          <w:lang w:val="lt-LT"/>
        </w:rPr>
      </w:pPr>
      <w:bookmarkStart w:id="74" w:name="_Hlk501616425"/>
      <w:r w:rsidRPr="00DC2865">
        <w:rPr>
          <w:rFonts w:ascii="Arial" w:hAnsi="Arial" w:cs="Arial"/>
          <w:lang w:val="lt-LT"/>
        </w:rPr>
        <w:t>7.1. VMU nereikalauja kartu su pasiūlymu pateikti pasiūlymo galiojimo užtikrinimą patvirtinančio dokumento (kaip nustatyta Bendrųjų sąlygų 8 skyriuje), tačiau tiekėjas, VMU pareikalavus, turės sumokėti:</w:t>
      </w:r>
    </w:p>
    <w:p w14:paraId="05E91EBB" w14:textId="35B48203" w:rsidR="00DC2865" w:rsidRPr="00DC2865" w:rsidRDefault="00DC2865" w:rsidP="00DC2865">
      <w:pPr>
        <w:tabs>
          <w:tab w:val="left" w:pos="426"/>
        </w:tabs>
        <w:spacing w:after="0" w:line="240" w:lineRule="auto"/>
        <w:jc w:val="both"/>
        <w:rPr>
          <w:rFonts w:ascii="Arial" w:hAnsi="Arial"/>
          <w:lang w:val="lt-LT"/>
        </w:rPr>
      </w:pPr>
      <w:r w:rsidRPr="00DC2865">
        <w:rPr>
          <w:rFonts w:ascii="Arial" w:hAnsi="Arial"/>
          <w:lang w:val="lt-LT"/>
        </w:rPr>
        <w:t xml:space="preserve">1.p.o.d. </w:t>
      </w:r>
      <w:r w:rsidR="00C2215A">
        <w:rPr>
          <w:rFonts w:ascii="Arial" w:hAnsi="Arial"/>
          <w:lang w:val="lt-LT"/>
        </w:rPr>
        <w:t>60</w:t>
      </w:r>
      <w:r w:rsidR="00BF090B">
        <w:rPr>
          <w:rFonts w:ascii="Arial" w:hAnsi="Arial"/>
          <w:lang w:val="lt-LT"/>
        </w:rPr>
        <w:t xml:space="preserve"> </w:t>
      </w:r>
      <w:r w:rsidR="00C2215A">
        <w:rPr>
          <w:rFonts w:ascii="Arial" w:hAnsi="Arial"/>
          <w:lang w:val="lt-LT"/>
        </w:rPr>
        <w:t>0</w:t>
      </w:r>
      <w:r w:rsidR="00BF090B">
        <w:rPr>
          <w:rFonts w:ascii="Arial" w:hAnsi="Arial"/>
          <w:lang w:val="lt-LT"/>
        </w:rPr>
        <w:t>00</w:t>
      </w:r>
      <w:r w:rsidRPr="00DC2865">
        <w:rPr>
          <w:rFonts w:ascii="Arial" w:hAnsi="Arial"/>
          <w:lang w:val="lt-LT"/>
        </w:rPr>
        <w:t>,00 Eur (</w:t>
      </w:r>
      <w:r w:rsidR="0009681E">
        <w:rPr>
          <w:rFonts w:ascii="Arial" w:hAnsi="Arial"/>
          <w:lang w:val="lt-LT"/>
        </w:rPr>
        <w:t>šešias</w:t>
      </w:r>
      <w:r w:rsidR="00524926">
        <w:rPr>
          <w:rFonts w:ascii="Arial" w:hAnsi="Arial"/>
          <w:lang w:val="lt-LT"/>
        </w:rPr>
        <w:t>dešimt</w:t>
      </w:r>
      <w:r w:rsidRPr="00DC2865">
        <w:rPr>
          <w:rFonts w:ascii="Arial" w:hAnsi="Arial"/>
          <w:lang w:val="lt-LT"/>
        </w:rPr>
        <w:t xml:space="preserve"> tūkstan</w:t>
      </w:r>
      <w:r w:rsidR="00BF090B">
        <w:rPr>
          <w:rFonts w:ascii="Arial" w:hAnsi="Arial"/>
          <w:lang w:val="lt-LT"/>
        </w:rPr>
        <w:t>čių</w:t>
      </w:r>
      <w:r w:rsidRPr="00DC2865">
        <w:rPr>
          <w:rFonts w:ascii="Arial" w:hAnsi="Arial"/>
          <w:lang w:val="lt-LT"/>
        </w:rPr>
        <w:t xml:space="preserve"> eurų,00 ct) baudą,</w:t>
      </w:r>
    </w:p>
    <w:p w14:paraId="5B4CB1FD" w14:textId="3A07299F" w:rsidR="00DC2865" w:rsidRPr="00DC2865" w:rsidRDefault="00DC2865" w:rsidP="00DC2865">
      <w:pPr>
        <w:tabs>
          <w:tab w:val="left" w:pos="426"/>
        </w:tabs>
        <w:spacing w:after="0" w:line="240" w:lineRule="auto"/>
        <w:jc w:val="both"/>
        <w:rPr>
          <w:rFonts w:ascii="Arial" w:hAnsi="Arial"/>
          <w:lang w:val="lt-LT"/>
        </w:rPr>
      </w:pPr>
      <w:r w:rsidRPr="00DC2865">
        <w:rPr>
          <w:rFonts w:ascii="Arial" w:hAnsi="Arial"/>
          <w:lang w:val="lt-LT"/>
        </w:rPr>
        <w:t xml:space="preserve">2.p.o.d. </w:t>
      </w:r>
      <w:r w:rsidR="00C2215A">
        <w:rPr>
          <w:rFonts w:ascii="Arial" w:hAnsi="Arial"/>
          <w:lang w:val="lt-LT"/>
        </w:rPr>
        <w:t>70</w:t>
      </w:r>
      <w:r w:rsidR="00955444">
        <w:rPr>
          <w:rFonts w:ascii="Arial" w:hAnsi="Arial"/>
          <w:lang w:val="lt-LT"/>
        </w:rPr>
        <w:t xml:space="preserve"> </w:t>
      </w:r>
      <w:r w:rsidR="00C2215A">
        <w:rPr>
          <w:rFonts w:ascii="Arial" w:hAnsi="Arial"/>
          <w:lang w:val="lt-LT"/>
        </w:rPr>
        <w:t>0</w:t>
      </w:r>
      <w:r w:rsidR="00955444">
        <w:rPr>
          <w:rFonts w:ascii="Arial" w:hAnsi="Arial"/>
          <w:lang w:val="lt-LT"/>
        </w:rPr>
        <w:t>00</w:t>
      </w:r>
      <w:r w:rsidRPr="00DC2865">
        <w:rPr>
          <w:rFonts w:ascii="Arial" w:hAnsi="Arial"/>
          <w:lang w:val="lt-LT"/>
        </w:rPr>
        <w:t>,00 Eur (</w:t>
      </w:r>
      <w:r w:rsidR="00524926">
        <w:rPr>
          <w:rFonts w:ascii="Arial" w:hAnsi="Arial"/>
          <w:lang w:val="lt-LT"/>
        </w:rPr>
        <w:t>septynias</w:t>
      </w:r>
      <w:r w:rsidR="00524926">
        <w:rPr>
          <w:rFonts w:ascii="Arial" w:hAnsi="Arial"/>
          <w:lang w:val="lt-LT"/>
        </w:rPr>
        <w:t>dešimt</w:t>
      </w:r>
      <w:r w:rsidR="00524926" w:rsidRPr="00DC2865">
        <w:rPr>
          <w:rFonts w:ascii="Arial" w:hAnsi="Arial"/>
          <w:lang w:val="lt-LT"/>
        </w:rPr>
        <w:t xml:space="preserve"> tūkstan</w:t>
      </w:r>
      <w:r w:rsidR="00524926">
        <w:rPr>
          <w:rFonts w:ascii="Arial" w:hAnsi="Arial"/>
          <w:lang w:val="lt-LT"/>
        </w:rPr>
        <w:t>čių</w:t>
      </w:r>
      <w:r w:rsidR="00524926" w:rsidRPr="00DC2865">
        <w:rPr>
          <w:rFonts w:ascii="Arial" w:hAnsi="Arial"/>
          <w:lang w:val="lt-LT"/>
        </w:rPr>
        <w:t xml:space="preserve"> </w:t>
      </w:r>
      <w:r w:rsidRPr="00DC2865">
        <w:rPr>
          <w:rFonts w:ascii="Arial" w:hAnsi="Arial"/>
          <w:lang w:val="lt-LT"/>
        </w:rPr>
        <w:t>eurų ,00 ct) baudą,</w:t>
      </w:r>
    </w:p>
    <w:p w14:paraId="040D7F68" w14:textId="27E1B5A5" w:rsidR="00477749" w:rsidRPr="00DC2865" w:rsidRDefault="00477749" w:rsidP="00DC2865">
      <w:pPr>
        <w:tabs>
          <w:tab w:val="left" w:pos="0"/>
          <w:tab w:val="left" w:pos="567"/>
          <w:tab w:val="left" w:pos="851"/>
        </w:tabs>
        <w:spacing w:after="0" w:line="240" w:lineRule="auto"/>
        <w:jc w:val="both"/>
        <w:rPr>
          <w:rStyle w:val="Hipersaitas"/>
          <w:rFonts w:ascii="Arial" w:hAnsi="Arial" w:cs="Arial"/>
          <w:lang w:val="lt-LT"/>
        </w:rPr>
      </w:pPr>
      <w:r w:rsidRPr="00DC2865">
        <w:rPr>
          <w:rStyle w:val="Hipersaitas"/>
          <w:rFonts w:ascii="Arial" w:hAnsi="Arial" w:cs="Arial"/>
          <w:bCs/>
          <w:lang w:val="lt-LT"/>
        </w:rPr>
        <w:t>jeigu jis:</w:t>
      </w:r>
    </w:p>
    <w:p w14:paraId="14DD7121" w14:textId="77777777" w:rsidR="00477749" w:rsidRPr="00477749" w:rsidRDefault="00477749" w:rsidP="00477749">
      <w:pPr>
        <w:tabs>
          <w:tab w:val="left" w:pos="426"/>
        </w:tabs>
        <w:spacing w:after="0" w:line="240" w:lineRule="auto"/>
        <w:jc w:val="both"/>
        <w:rPr>
          <w:rStyle w:val="Hipersaitas"/>
          <w:rFonts w:ascii="Arial" w:hAnsi="Arial" w:cs="Arial"/>
          <w:bCs/>
          <w:lang w:val="lt-LT"/>
        </w:rPr>
      </w:pPr>
      <w:r w:rsidRPr="00477749">
        <w:rPr>
          <w:rStyle w:val="Hipersaitas"/>
          <w:rFonts w:ascii="Arial" w:hAnsi="Arial" w:cs="Arial"/>
          <w:bCs/>
          <w:lang w:val="lt-LT"/>
        </w:rPr>
        <w:t>7.1.1. atšaukia arba pakeičia savo pasiūlymą pasiūlymo galiojimo laikotarpiu;</w:t>
      </w:r>
    </w:p>
    <w:p w14:paraId="0E49C93F" w14:textId="77777777" w:rsidR="00477749" w:rsidRPr="00477749" w:rsidRDefault="00477749" w:rsidP="00477749">
      <w:pPr>
        <w:spacing w:after="0" w:line="240" w:lineRule="auto"/>
        <w:jc w:val="both"/>
        <w:rPr>
          <w:rStyle w:val="Hipersaitas"/>
          <w:rFonts w:ascii="Arial" w:hAnsi="Arial" w:cs="Arial"/>
          <w:bCs/>
          <w:lang w:val="lt-LT"/>
        </w:rPr>
      </w:pPr>
      <w:r w:rsidRPr="00477749">
        <w:rPr>
          <w:rStyle w:val="Hipersaitas"/>
          <w:rFonts w:ascii="Arial" w:hAnsi="Arial" w:cs="Arial"/>
          <w:bCs/>
          <w:lang w:val="lt-LT"/>
        </w:rPr>
        <w:t>7.1.2. laimėjęs Pirkimą, vengia arba atsisako pasirašyti Sutartį per VMU nurodytą terminą;</w:t>
      </w:r>
    </w:p>
    <w:p w14:paraId="3FBA2996" w14:textId="77777777" w:rsidR="00477749" w:rsidRPr="00477749" w:rsidRDefault="00477749" w:rsidP="00477749">
      <w:pPr>
        <w:spacing w:after="0" w:line="240" w:lineRule="auto"/>
        <w:jc w:val="both"/>
        <w:rPr>
          <w:rStyle w:val="Hipersaitas"/>
          <w:rFonts w:ascii="Arial" w:hAnsi="Arial" w:cs="Arial"/>
          <w:bCs/>
          <w:lang w:val="lt-LT"/>
        </w:rPr>
      </w:pPr>
      <w:r w:rsidRPr="00477749">
        <w:rPr>
          <w:rStyle w:val="Hipersaitas"/>
          <w:rFonts w:ascii="Arial" w:hAnsi="Arial" w:cs="Arial"/>
          <w:bCs/>
          <w:lang w:val="lt-LT"/>
        </w:rPr>
        <w:t>7.1.3. vengia arba atsisako pateikti Pirkimo sutarties įvykdymo užtikrinimą ar kitą su Sutarties įsigaliojimu siejamą dokumentą per Sutartyje nustatytą terminą (jeigu tokių reikalaujama).</w:t>
      </w:r>
    </w:p>
    <w:p w14:paraId="63DA4611" w14:textId="77777777" w:rsidR="00477749" w:rsidRPr="00477749" w:rsidRDefault="00477749" w:rsidP="00477749">
      <w:pPr>
        <w:tabs>
          <w:tab w:val="left" w:pos="426"/>
        </w:tabs>
        <w:spacing w:after="0" w:line="240" w:lineRule="auto"/>
        <w:jc w:val="both"/>
        <w:rPr>
          <w:rFonts w:ascii="Arial" w:hAnsi="Arial" w:cs="Arial"/>
          <w:bCs/>
          <w:lang w:val="lt-LT"/>
        </w:rPr>
      </w:pPr>
      <w:r w:rsidRPr="00477749">
        <w:rPr>
          <w:rStyle w:val="Hipersaitas"/>
          <w:rFonts w:ascii="Arial" w:hAnsi="Arial" w:cs="Arial"/>
          <w:bCs/>
          <w:lang w:val="lt-LT"/>
        </w:rPr>
        <w:t>7.2. Kiti reikalavimai pasiūlymo galiojimo terminui ir Užtikrinimui pateikti Bendrųjų sąlygų 8 skyriuje.</w:t>
      </w:r>
    </w:p>
    <w:bookmarkEnd w:id="72"/>
    <w:bookmarkEnd w:id="74"/>
    <w:p w14:paraId="0C83BCDD" w14:textId="77777777" w:rsidR="007244DD" w:rsidRPr="002F5B00" w:rsidRDefault="007244DD" w:rsidP="007244DD">
      <w:pPr>
        <w:tabs>
          <w:tab w:val="left" w:pos="0"/>
          <w:tab w:val="left" w:pos="567"/>
          <w:tab w:val="left" w:pos="851"/>
        </w:tabs>
        <w:spacing w:after="0" w:line="240" w:lineRule="auto"/>
        <w:jc w:val="both"/>
        <w:rPr>
          <w:rFonts w:ascii="Arial" w:hAnsi="Arial" w:cs="Arial"/>
          <w:iCs/>
          <w:color w:val="7B7B7B" w:themeColor="accent3" w:themeShade="BF"/>
          <w:lang w:val="lt-LT"/>
        </w:rPr>
      </w:pPr>
    </w:p>
    <w:p w14:paraId="2459CD9F" w14:textId="11F70EE8" w:rsidR="007244DD" w:rsidRPr="00A760BF" w:rsidRDefault="007244DD" w:rsidP="00A760BF">
      <w:pPr>
        <w:pStyle w:val="Antrat1"/>
        <w:numPr>
          <w:ilvl w:val="0"/>
          <w:numId w:val="1"/>
        </w:numPr>
        <w:tabs>
          <w:tab w:val="left" w:pos="426"/>
        </w:tabs>
        <w:spacing w:after="0" w:line="240" w:lineRule="auto"/>
        <w:ind w:left="0" w:firstLine="0"/>
        <w:jc w:val="center"/>
        <w:rPr>
          <w:rFonts w:ascii="Arial" w:hAnsi="Arial" w:cs="Arial"/>
          <w:b/>
          <w:bCs/>
          <w:lang w:val="lt-LT"/>
        </w:rPr>
      </w:pPr>
      <w:bookmarkStart w:id="75" w:name="_Toc62626794"/>
      <w:r w:rsidRPr="002F5B00">
        <w:rPr>
          <w:rFonts w:ascii="Arial" w:hAnsi="Arial" w:cs="Arial"/>
          <w:b/>
          <w:bCs/>
          <w:lang w:val="lt-LT"/>
        </w:rPr>
        <w:t>PASIŪLYMĄ SUDARANTYS DOKUMENTAI</w:t>
      </w:r>
      <w:bookmarkEnd w:id="75"/>
      <w:r w:rsidRPr="002F5B00">
        <w:rPr>
          <w:rFonts w:ascii="Arial" w:hAnsi="Arial" w:cs="Arial"/>
          <w:b/>
          <w:bCs/>
          <w:lang w:val="lt-LT"/>
        </w:rPr>
        <w:t xml:space="preserve"> </w:t>
      </w:r>
    </w:p>
    <w:p w14:paraId="243213F2" w14:textId="77777777" w:rsidR="007244DD" w:rsidRPr="002F5B00" w:rsidRDefault="007244DD" w:rsidP="007244DD">
      <w:pPr>
        <w:tabs>
          <w:tab w:val="left" w:pos="567"/>
          <w:tab w:val="left" w:pos="709"/>
          <w:tab w:val="left" w:pos="851"/>
        </w:tabs>
        <w:spacing w:after="0" w:line="240" w:lineRule="auto"/>
        <w:jc w:val="both"/>
        <w:rPr>
          <w:rFonts w:ascii="Arial" w:eastAsia="Calibri" w:hAnsi="Arial" w:cs="Arial"/>
          <w:lang w:val="lt-LT"/>
        </w:rPr>
      </w:pPr>
      <w:r w:rsidRPr="002F5B00">
        <w:rPr>
          <w:rFonts w:ascii="Arial" w:eastAsia="Calibri" w:hAnsi="Arial" w:cs="Arial"/>
          <w:lang w:val="lt-LT"/>
        </w:rPr>
        <w:t>8.1. Iki pasiūlymų pateikimo termino pabaigos pasiūlyme tiekėjas turi pateikti:</w:t>
      </w:r>
    </w:p>
    <w:p w14:paraId="540D2D3B" w14:textId="5228FBD2" w:rsidR="00136A3F" w:rsidRPr="009B5916" w:rsidRDefault="007244DD" w:rsidP="009B5916">
      <w:pPr>
        <w:spacing w:after="0" w:line="240" w:lineRule="auto"/>
        <w:jc w:val="both"/>
        <w:rPr>
          <w:rFonts w:ascii="Arial" w:hAnsi="Arial" w:cs="Arial"/>
          <w:u w:val="single"/>
          <w:lang w:val="lt-LT"/>
        </w:rPr>
      </w:pPr>
      <w:r w:rsidRPr="009B5916">
        <w:rPr>
          <w:rFonts w:ascii="Arial" w:eastAsia="Calibri" w:hAnsi="Arial" w:cs="Arial"/>
          <w:lang w:val="lt-LT"/>
        </w:rPr>
        <w:t xml:space="preserve">8.1.1. </w:t>
      </w:r>
      <w:r w:rsidR="003C227A" w:rsidRPr="009B5916">
        <w:rPr>
          <w:rFonts w:ascii="Arial" w:hAnsi="Arial" w:cs="Arial"/>
          <w:lang w:val="lt-LT"/>
        </w:rPr>
        <w:t xml:space="preserve">tiekėjo pasirašytas pasiūlymas, parengtas pagal specialiųjų pirkimo sąlygų </w:t>
      </w:r>
      <w:r w:rsidR="003C227A" w:rsidRPr="0088010A">
        <w:rPr>
          <w:rFonts w:ascii="Arial" w:hAnsi="Arial" w:cs="Arial"/>
          <w:lang w:val="lt-LT"/>
        </w:rPr>
        <w:t>2 priedas priede pateiktą pasiūlymo formą su priedu</w:t>
      </w:r>
      <w:r w:rsidR="000C7203" w:rsidRPr="0088010A">
        <w:rPr>
          <w:rFonts w:ascii="Arial" w:hAnsi="Arial" w:cs="Arial"/>
          <w:lang w:val="lt-LT"/>
        </w:rPr>
        <w:t>.</w:t>
      </w:r>
    </w:p>
    <w:p w14:paraId="188D13DE" w14:textId="566684D5" w:rsidR="00136A3F" w:rsidRPr="001300B8" w:rsidRDefault="00155D8B" w:rsidP="002673EB">
      <w:pPr>
        <w:spacing w:after="0" w:line="240" w:lineRule="auto"/>
        <w:jc w:val="both"/>
        <w:rPr>
          <w:rFonts w:ascii="Arial" w:eastAsia="Calibri" w:hAnsi="Arial" w:cs="Arial"/>
          <w:lang w:val="lt-LT"/>
        </w:rPr>
      </w:pPr>
      <w:r>
        <w:rPr>
          <w:rFonts w:ascii="Arial" w:eastAsia="Calibri" w:hAnsi="Arial" w:cs="Arial"/>
          <w:lang w:val="lt-LT"/>
        </w:rPr>
        <w:t xml:space="preserve">8.1.2. </w:t>
      </w:r>
      <w:r w:rsidR="00136A3F" w:rsidRPr="001300B8">
        <w:rPr>
          <w:rFonts w:ascii="Arial" w:eastAsia="Calibri" w:hAnsi="Arial" w:cs="Arial"/>
          <w:lang w:val="lt-LT"/>
        </w:rPr>
        <w:t xml:space="preserve">užpildytas EBVPD (specialiųjų pirkimo sąlygų </w:t>
      </w:r>
      <w:r w:rsidR="00072F4A">
        <w:rPr>
          <w:rFonts w:ascii="Arial" w:eastAsia="Calibri" w:hAnsi="Arial" w:cs="Arial"/>
          <w:lang w:val="lt-LT"/>
        </w:rPr>
        <w:t>9</w:t>
      </w:r>
      <w:r w:rsidR="002673EB" w:rsidRPr="001300B8">
        <w:rPr>
          <w:rFonts w:ascii="Arial" w:eastAsia="Calibri" w:hAnsi="Arial" w:cs="Arial"/>
          <w:lang w:val="lt-LT"/>
        </w:rPr>
        <w:t xml:space="preserve"> </w:t>
      </w:r>
      <w:r w:rsidR="00136A3F" w:rsidRPr="001300B8">
        <w:rPr>
          <w:rFonts w:ascii="Arial" w:eastAsia="Calibri" w:hAnsi="Arial" w:cs="Arial"/>
          <w:lang w:val="lt-LT"/>
        </w:rPr>
        <w:t>priedas). Pasirašydamas pasiūlymą, tiekėjas patvirtina ir EBVPD tikrumą;</w:t>
      </w:r>
    </w:p>
    <w:p w14:paraId="08B724EB" w14:textId="2B5C3F83" w:rsidR="002C309C" w:rsidRPr="001300B8" w:rsidRDefault="00155D8B" w:rsidP="001300B8">
      <w:pPr>
        <w:spacing w:after="0" w:line="240" w:lineRule="auto"/>
        <w:jc w:val="both"/>
        <w:rPr>
          <w:rFonts w:ascii="Arial" w:eastAsia="Calibri" w:hAnsi="Arial" w:cs="Arial"/>
          <w:lang w:val="lt-LT"/>
        </w:rPr>
      </w:pPr>
      <w:r>
        <w:rPr>
          <w:rFonts w:ascii="Arial" w:eastAsia="Calibri" w:hAnsi="Arial" w:cs="Arial"/>
          <w:lang w:val="lt-LT"/>
        </w:rPr>
        <w:t xml:space="preserve">8.1.3. </w:t>
      </w:r>
      <w:r w:rsidR="00136A3F" w:rsidRPr="001300B8">
        <w:rPr>
          <w:rFonts w:ascii="Arial" w:eastAsia="Calibri" w:hAnsi="Arial" w:cs="Arial"/>
          <w:lang w:val="lt-LT"/>
        </w:rPr>
        <w:t>jungtinės veiklos sutarties kopija (jeigu pirkime dalyvauja ūkio subjektų grupė jungtinės veiklos sutarties pagrindu);</w:t>
      </w:r>
    </w:p>
    <w:p w14:paraId="5727750C" w14:textId="0AA94A38" w:rsidR="002C309C" w:rsidRPr="001300B8" w:rsidRDefault="00155D8B" w:rsidP="001300B8">
      <w:pPr>
        <w:spacing w:after="0" w:line="240" w:lineRule="auto"/>
        <w:jc w:val="both"/>
        <w:rPr>
          <w:rFonts w:ascii="Arial" w:eastAsia="Calibri" w:hAnsi="Arial" w:cs="Arial"/>
          <w:lang w:val="lt-LT"/>
        </w:rPr>
      </w:pPr>
      <w:r>
        <w:rPr>
          <w:rFonts w:ascii="Arial" w:eastAsia="Calibri" w:hAnsi="Arial" w:cs="Arial"/>
          <w:lang w:val="lt-LT"/>
        </w:rPr>
        <w:lastRenderedPageBreak/>
        <w:t xml:space="preserve">8.1.4. </w:t>
      </w:r>
      <w:r w:rsidR="00136A3F" w:rsidRPr="001300B8">
        <w:rPr>
          <w:rFonts w:ascii="Arial" w:eastAsia="Calibri" w:hAnsi="Arial" w:cs="Arial"/>
          <w:lang w:val="lt-LT"/>
        </w:rPr>
        <w:t>dokumentas, patvirtinantis, kad asmuo, kuris pasirašė pasiūlymą (jei jis ne tiekėjo vadovas), turėjo teisę jį pasirašyti;</w:t>
      </w:r>
    </w:p>
    <w:p w14:paraId="6519D052" w14:textId="202DE6A3" w:rsidR="002C309C" w:rsidRPr="001300B8" w:rsidRDefault="00155D8B" w:rsidP="001300B8">
      <w:pPr>
        <w:spacing w:after="0" w:line="240" w:lineRule="auto"/>
        <w:jc w:val="both"/>
        <w:rPr>
          <w:rFonts w:ascii="Arial" w:eastAsia="Calibri" w:hAnsi="Arial" w:cs="Arial"/>
          <w:lang w:val="lt-LT"/>
        </w:rPr>
      </w:pPr>
      <w:r>
        <w:rPr>
          <w:rFonts w:ascii="Arial" w:eastAsia="Calibri" w:hAnsi="Arial" w:cs="Arial"/>
          <w:lang w:val="lt-LT"/>
        </w:rPr>
        <w:t xml:space="preserve">8.1.5. </w:t>
      </w:r>
      <w:r w:rsidR="00136A3F" w:rsidRPr="001300B8">
        <w:rPr>
          <w:rFonts w:ascii="Arial" w:eastAsia="Calibri" w:hAnsi="Arial" w:cs="Arial"/>
          <w:lang w:val="lt-LT"/>
        </w:rPr>
        <w:t>jei tiekėjas pasitelkia ūkio subjektus, kurių pajėgumais remiasi, – įrodymai, kad šie ištekliai bus prieinami per visą sutartinių įsipareigojimų vykdymo laikotarpį;</w:t>
      </w:r>
    </w:p>
    <w:p w14:paraId="0E75BDBA" w14:textId="19C63ABD" w:rsidR="00136A3F" w:rsidRPr="001300B8" w:rsidRDefault="002F3B25" w:rsidP="001300B8">
      <w:pPr>
        <w:spacing w:after="0" w:line="240" w:lineRule="auto"/>
        <w:jc w:val="both"/>
        <w:rPr>
          <w:rFonts w:ascii="Arial" w:eastAsia="Calibri" w:hAnsi="Arial" w:cs="Arial"/>
          <w:lang w:val="lt-LT"/>
        </w:rPr>
      </w:pPr>
      <w:r>
        <w:rPr>
          <w:rFonts w:ascii="Arial" w:eastAsia="Calibri" w:hAnsi="Arial" w:cs="Arial"/>
          <w:lang w:val="lt-LT"/>
        </w:rPr>
        <w:t xml:space="preserve">8.1.6. </w:t>
      </w:r>
      <w:r w:rsidR="00136A3F" w:rsidRPr="001300B8">
        <w:rPr>
          <w:rFonts w:ascii="Arial" w:eastAsia="Calibri" w:hAnsi="Arial" w:cs="Arial"/>
          <w:lang w:val="lt-LT"/>
        </w:rPr>
        <w:t>jei tiekėjas pasitelkia subtiekėjus, subtiekėjo deklaracija ar kitas dokumentas, patvirtinantis jo sutikimą būti subtiekėju pirkime;</w:t>
      </w:r>
    </w:p>
    <w:p w14:paraId="0C37008A" w14:textId="6B69C75A" w:rsidR="00C04294" w:rsidRDefault="007244DD" w:rsidP="007244DD">
      <w:pPr>
        <w:tabs>
          <w:tab w:val="left" w:pos="567"/>
          <w:tab w:val="left" w:pos="993"/>
        </w:tabs>
        <w:spacing w:after="0" w:line="240" w:lineRule="auto"/>
        <w:jc w:val="both"/>
        <w:rPr>
          <w:rFonts w:ascii="Arial" w:hAnsi="Arial" w:cs="Arial"/>
          <w:lang w:val="lt-LT"/>
        </w:rPr>
      </w:pPr>
      <w:r w:rsidRPr="002F5B00">
        <w:rPr>
          <w:rFonts w:ascii="Arial" w:eastAsia="Calibri" w:hAnsi="Arial" w:cs="Arial"/>
          <w:lang w:val="lt-LT"/>
        </w:rPr>
        <w:t>8.1.</w:t>
      </w:r>
      <w:r w:rsidR="002F3B25">
        <w:rPr>
          <w:rFonts w:ascii="Arial" w:eastAsia="Calibri" w:hAnsi="Arial" w:cs="Arial"/>
          <w:lang w:val="lt-LT"/>
        </w:rPr>
        <w:t>7</w:t>
      </w:r>
      <w:r w:rsidRPr="002F5B00">
        <w:rPr>
          <w:rFonts w:ascii="Arial" w:eastAsia="Calibri" w:hAnsi="Arial" w:cs="Arial"/>
          <w:lang w:val="lt-LT"/>
        </w:rPr>
        <w:t xml:space="preserve">. </w:t>
      </w:r>
      <w:r w:rsidRPr="002F5B00">
        <w:rPr>
          <w:rFonts w:ascii="Arial" w:hAnsi="Arial" w:cs="Arial"/>
          <w:lang w:val="lt-LT"/>
        </w:rPr>
        <w:t>Dokumentai patvirtinantys siūlomų prekių atitikimą techninės specifikacijos reikalavimams</w:t>
      </w:r>
      <w:r w:rsidR="00C04294">
        <w:rPr>
          <w:rFonts w:ascii="Arial" w:hAnsi="Arial" w:cs="Arial"/>
          <w:lang w:val="lt-LT"/>
        </w:rPr>
        <w:t>:</w:t>
      </w:r>
      <w:r w:rsidRPr="002F5B00">
        <w:rPr>
          <w:rFonts w:ascii="Arial" w:hAnsi="Arial" w:cs="Arial"/>
          <w:lang w:val="lt-LT"/>
        </w:rPr>
        <w:t xml:space="preserve"> </w:t>
      </w:r>
    </w:p>
    <w:p w14:paraId="257D249E" w14:textId="442C8DFB" w:rsidR="00C04294" w:rsidRPr="00C04294" w:rsidRDefault="00C04294" w:rsidP="00C04294">
      <w:pPr>
        <w:tabs>
          <w:tab w:val="left" w:pos="284"/>
        </w:tabs>
        <w:autoSpaceDE w:val="0"/>
        <w:autoSpaceDN w:val="0"/>
        <w:adjustRightInd w:val="0"/>
        <w:spacing w:after="0" w:line="240" w:lineRule="auto"/>
        <w:contextualSpacing/>
        <w:jc w:val="both"/>
        <w:rPr>
          <w:rFonts w:ascii="Arial" w:eastAsia="Calibri" w:hAnsi="Arial" w:cs="Arial"/>
          <w:lang w:val="lt-LT"/>
        </w:rPr>
      </w:pPr>
      <w:r>
        <w:rPr>
          <w:rFonts w:ascii="Arial" w:eastAsia="Calibri" w:hAnsi="Arial" w:cs="Arial"/>
          <w:lang w:val="lt-LT"/>
        </w:rPr>
        <w:t>8</w:t>
      </w:r>
      <w:r w:rsidRPr="00C04294">
        <w:rPr>
          <w:rFonts w:ascii="Arial" w:eastAsia="Calibri" w:hAnsi="Arial" w:cs="Arial"/>
          <w:lang w:val="lt-LT"/>
        </w:rPr>
        <w:t>.1</w:t>
      </w:r>
      <w:r>
        <w:rPr>
          <w:rFonts w:ascii="Arial" w:eastAsia="Calibri" w:hAnsi="Arial" w:cs="Arial"/>
          <w:lang w:val="lt-LT"/>
        </w:rPr>
        <w:t>.</w:t>
      </w:r>
      <w:r w:rsidR="002F3B25">
        <w:rPr>
          <w:rFonts w:ascii="Arial" w:eastAsia="Calibri" w:hAnsi="Arial" w:cs="Arial"/>
          <w:lang w:val="lt-LT"/>
        </w:rPr>
        <w:t>7</w:t>
      </w:r>
      <w:r>
        <w:rPr>
          <w:rFonts w:ascii="Arial" w:eastAsia="Calibri" w:hAnsi="Arial" w:cs="Arial"/>
          <w:lang w:val="lt-LT"/>
        </w:rPr>
        <w:t>.1</w:t>
      </w:r>
      <w:r w:rsidRPr="00C04294">
        <w:rPr>
          <w:rFonts w:ascii="Arial" w:eastAsia="Calibri" w:hAnsi="Arial" w:cs="Arial"/>
          <w:lang w:val="lt-LT"/>
        </w:rPr>
        <w:t xml:space="preserve"> </w:t>
      </w:r>
      <w:proofErr w:type="spellStart"/>
      <w:r w:rsidRPr="00C04294">
        <w:rPr>
          <w:rFonts w:ascii="Arial" w:eastAsia="Calibri" w:hAnsi="Arial" w:cs="Arial"/>
          <w:lang w:val="lt-LT"/>
        </w:rPr>
        <w:t>Medvežių</w:t>
      </w:r>
      <w:proofErr w:type="spellEnd"/>
      <w:r w:rsidRPr="00C04294">
        <w:rPr>
          <w:rFonts w:ascii="Arial" w:eastAsia="Calibri" w:hAnsi="Arial" w:cs="Arial"/>
          <w:lang w:val="lt-LT"/>
        </w:rPr>
        <w:t xml:space="preserve"> gamintojas pateikia pasirašytus techninius dokumentus arba kitus lygiaverčius įrodymus: pvz.: deklaraciją, kurioje nurodoma siūlomų </w:t>
      </w:r>
      <w:proofErr w:type="spellStart"/>
      <w:r w:rsidRPr="00C04294">
        <w:rPr>
          <w:rFonts w:ascii="Arial" w:eastAsia="Calibri" w:hAnsi="Arial" w:cs="Arial"/>
          <w:lang w:val="lt-LT"/>
        </w:rPr>
        <w:t>medvežių</w:t>
      </w:r>
      <w:proofErr w:type="spellEnd"/>
      <w:r w:rsidRPr="00C04294">
        <w:rPr>
          <w:rFonts w:ascii="Arial" w:eastAsia="Calibri" w:hAnsi="Arial" w:cs="Arial"/>
          <w:lang w:val="lt-LT"/>
        </w:rPr>
        <w:t xml:space="preserve"> atitiktis </w:t>
      </w:r>
      <w:bookmarkStart w:id="76" w:name="_Hlk54184826"/>
      <w:r w:rsidRPr="00C04294">
        <w:rPr>
          <w:rFonts w:ascii="Arial" w:eastAsia="Calibri" w:hAnsi="Arial" w:cs="Arial"/>
          <w:lang w:val="lt-LT"/>
        </w:rPr>
        <w:t>Techninės specifikacij</w:t>
      </w:r>
      <w:bookmarkEnd w:id="76"/>
      <w:r w:rsidRPr="00C04294">
        <w:rPr>
          <w:rFonts w:ascii="Arial" w:eastAsia="Calibri" w:hAnsi="Arial" w:cs="Arial"/>
          <w:lang w:val="lt-LT"/>
        </w:rPr>
        <w:t xml:space="preserve">os reikalavimams (Specialiųjų sąlygų 1 priedas). Pateiktuose dokumentuose būtinai turi būti nurodomos – siūlomų įsigyti </w:t>
      </w:r>
      <w:proofErr w:type="spellStart"/>
      <w:r w:rsidRPr="00C04294">
        <w:rPr>
          <w:rFonts w:ascii="Arial" w:eastAsia="Calibri" w:hAnsi="Arial" w:cs="Arial"/>
          <w:lang w:val="lt-LT"/>
        </w:rPr>
        <w:t>medvežių</w:t>
      </w:r>
      <w:proofErr w:type="spellEnd"/>
      <w:r w:rsidRPr="00C04294">
        <w:rPr>
          <w:rFonts w:ascii="Arial" w:eastAsia="Calibri" w:hAnsi="Arial" w:cs="Arial"/>
          <w:lang w:val="lt-LT"/>
        </w:rPr>
        <w:t xml:space="preserve"> modelis, tikslios Techninės specifikacijos reikalaujamų/nustatytų parametrų reikšmės;</w:t>
      </w:r>
    </w:p>
    <w:p w14:paraId="2002A1DD" w14:textId="1896828D" w:rsidR="00E77E77" w:rsidRDefault="00C04294" w:rsidP="00C04294">
      <w:pPr>
        <w:tabs>
          <w:tab w:val="left" w:pos="284"/>
        </w:tabs>
        <w:autoSpaceDE w:val="0"/>
        <w:autoSpaceDN w:val="0"/>
        <w:adjustRightInd w:val="0"/>
        <w:spacing w:after="0" w:line="240" w:lineRule="auto"/>
        <w:contextualSpacing/>
        <w:jc w:val="both"/>
        <w:rPr>
          <w:rFonts w:ascii="Arial" w:eastAsia="Calibri" w:hAnsi="Arial" w:cs="Arial"/>
          <w:lang w:val="lt-LT"/>
        </w:rPr>
      </w:pPr>
      <w:r>
        <w:rPr>
          <w:rFonts w:ascii="Arial" w:eastAsia="Calibri" w:hAnsi="Arial" w:cs="Arial"/>
          <w:lang w:val="lt-LT"/>
        </w:rPr>
        <w:t>8</w:t>
      </w:r>
      <w:r w:rsidRPr="00C04294">
        <w:rPr>
          <w:rFonts w:ascii="Arial" w:eastAsia="Calibri" w:hAnsi="Arial" w:cs="Arial"/>
          <w:lang w:val="lt-LT"/>
        </w:rPr>
        <w:t>.1</w:t>
      </w:r>
      <w:r>
        <w:rPr>
          <w:rFonts w:ascii="Arial" w:eastAsia="Calibri" w:hAnsi="Arial" w:cs="Arial"/>
          <w:lang w:val="lt-LT"/>
        </w:rPr>
        <w:t>.</w:t>
      </w:r>
      <w:r w:rsidR="002F3B25">
        <w:rPr>
          <w:rFonts w:ascii="Arial" w:eastAsia="Calibri" w:hAnsi="Arial" w:cs="Arial"/>
          <w:lang w:val="lt-LT"/>
        </w:rPr>
        <w:t>7</w:t>
      </w:r>
      <w:r w:rsidRPr="00C04294">
        <w:rPr>
          <w:rFonts w:ascii="Arial" w:eastAsia="Calibri" w:hAnsi="Arial" w:cs="Arial"/>
          <w:lang w:val="lt-LT"/>
        </w:rPr>
        <w:t xml:space="preserve">.2 jeigu Tiekėjas nėra </w:t>
      </w:r>
      <w:proofErr w:type="spellStart"/>
      <w:r w:rsidRPr="00C04294">
        <w:rPr>
          <w:rFonts w:ascii="Arial" w:eastAsia="Calibri" w:hAnsi="Arial" w:cs="Arial"/>
          <w:lang w:val="lt-LT"/>
        </w:rPr>
        <w:t>medvežių</w:t>
      </w:r>
      <w:proofErr w:type="spellEnd"/>
      <w:r w:rsidRPr="00C04294">
        <w:rPr>
          <w:rFonts w:ascii="Arial" w:eastAsia="Calibri" w:hAnsi="Arial" w:cs="Arial"/>
          <w:lang w:val="lt-LT"/>
        </w:rPr>
        <w:t xml:space="preserve"> gamintojas arba jo atstovas, jis kartu su Pasiūlymu pateikia </w:t>
      </w:r>
      <w:proofErr w:type="spellStart"/>
      <w:r w:rsidRPr="00C04294">
        <w:rPr>
          <w:rFonts w:ascii="Arial" w:eastAsia="Calibri" w:hAnsi="Arial" w:cs="Arial"/>
          <w:lang w:val="lt-LT"/>
        </w:rPr>
        <w:t>medvežių</w:t>
      </w:r>
      <w:proofErr w:type="spellEnd"/>
      <w:r w:rsidRPr="00C04294">
        <w:rPr>
          <w:rFonts w:ascii="Arial" w:eastAsia="Calibri" w:hAnsi="Arial" w:cs="Arial"/>
          <w:lang w:val="lt-LT"/>
        </w:rPr>
        <w:t xml:space="preserve"> gamintojo arba gamintojo atstovo pasirašytus techninius dokumentus arba kitus lygiaverčius įrodymus: pvz.: (deklaraciją), kuriame nurodoma siūlomų </w:t>
      </w:r>
      <w:proofErr w:type="spellStart"/>
      <w:r w:rsidRPr="00C04294">
        <w:rPr>
          <w:rFonts w:ascii="Arial" w:eastAsia="Calibri" w:hAnsi="Arial" w:cs="Arial"/>
          <w:lang w:val="lt-LT"/>
        </w:rPr>
        <w:t>medvežių</w:t>
      </w:r>
      <w:proofErr w:type="spellEnd"/>
      <w:r w:rsidRPr="00C04294">
        <w:rPr>
          <w:rFonts w:ascii="Arial" w:eastAsia="Calibri" w:hAnsi="Arial" w:cs="Arial"/>
          <w:lang w:val="lt-LT"/>
        </w:rPr>
        <w:t xml:space="preserve"> atitiktis Techninės specifikacijos reikalavimams. Pateiktuose dokumentuose būtinai turi būti nurodomos – siūlomų įsigyti </w:t>
      </w:r>
      <w:proofErr w:type="spellStart"/>
      <w:r w:rsidRPr="00C04294">
        <w:rPr>
          <w:rFonts w:ascii="Arial" w:eastAsia="Calibri" w:hAnsi="Arial" w:cs="Arial"/>
          <w:lang w:val="lt-LT"/>
        </w:rPr>
        <w:t>medvežių</w:t>
      </w:r>
      <w:proofErr w:type="spellEnd"/>
      <w:r w:rsidRPr="00C04294">
        <w:rPr>
          <w:rFonts w:ascii="Arial" w:eastAsia="Calibri" w:hAnsi="Arial" w:cs="Arial"/>
          <w:lang w:val="lt-LT"/>
        </w:rPr>
        <w:t xml:space="preserve"> modelis, tikslios Techninės specifikacijos reikalaujamų/nustatytų parametrų reikšmės; </w:t>
      </w:r>
    </w:p>
    <w:p w14:paraId="10BBF609" w14:textId="696E13E6" w:rsidR="00C04294" w:rsidRDefault="00C04294" w:rsidP="00C04294">
      <w:pPr>
        <w:tabs>
          <w:tab w:val="left" w:pos="284"/>
        </w:tabs>
        <w:autoSpaceDE w:val="0"/>
        <w:autoSpaceDN w:val="0"/>
        <w:adjustRightInd w:val="0"/>
        <w:spacing w:after="0" w:line="240" w:lineRule="auto"/>
        <w:contextualSpacing/>
        <w:jc w:val="both"/>
        <w:rPr>
          <w:rFonts w:ascii="Arial" w:eastAsia="Calibri" w:hAnsi="Arial" w:cs="Arial"/>
          <w:lang w:val="lt-LT"/>
        </w:rPr>
      </w:pPr>
      <w:r>
        <w:rPr>
          <w:rFonts w:ascii="Arial" w:eastAsia="Calibri" w:hAnsi="Arial" w:cs="Arial"/>
          <w:lang w:val="lt-LT"/>
        </w:rPr>
        <w:t>8</w:t>
      </w:r>
      <w:r w:rsidRPr="00C04294">
        <w:rPr>
          <w:rFonts w:ascii="Arial" w:eastAsia="Calibri" w:hAnsi="Arial" w:cs="Arial"/>
          <w:lang w:val="lt-LT"/>
        </w:rPr>
        <w:t>.1</w:t>
      </w:r>
      <w:r>
        <w:rPr>
          <w:rFonts w:ascii="Arial" w:eastAsia="Calibri" w:hAnsi="Arial" w:cs="Arial"/>
          <w:lang w:val="lt-LT"/>
        </w:rPr>
        <w:t>.</w:t>
      </w:r>
      <w:r w:rsidR="002F3B25">
        <w:rPr>
          <w:rFonts w:ascii="Arial" w:eastAsia="Calibri" w:hAnsi="Arial" w:cs="Arial"/>
          <w:lang w:val="lt-LT"/>
        </w:rPr>
        <w:t>7</w:t>
      </w:r>
      <w:r w:rsidRPr="00C04294">
        <w:rPr>
          <w:rFonts w:ascii="Arial" w:eastAsia="Calibri" w:hAnsi="Arial" w:cs="Arial"/>
          <w:lang w:val="lt-LT"/>
        </w:rPr>
        <w:t xml:space="preserve">.3 jeigu dokumentą (deklaraciją), kuriame nurodyta </w:t>
      </w:r>
      <w:proofErr w:type="spellStart"/>
      <w:r w:rsidRPr="00C04294">
        <w:rPr>
          <w:rFonts w:ascii="Arial" w:eastAsia="Calibri" w:hAnsi="Arial" w:cs="Arial"/>
          <w:lang w:val="lt-LT"/>
        </w:rPr>
        <w:t>medvežių</w:t>
      </w:r>
      <w:proofErr w:type="spellEnd"/>
      <w:r w:rsidRPr="00C04294">
        <w:rPr>
          <w:rFonts w:ascii="Arial" w:eastAsia="Calibri" w:hAnsi="Arial" w:cs="Arial"/>
          <w:lang w:val="lt-LT"/>
        </w:rPr>
        <w:t xml:space="preserve"> atitiktis Techninės specifikacijos reikalavimams pasirašo </w:t>
      </w:r>
      <w:proofErr w:type="spellStart"/>
      <w:r w:rsidRPr="00C04294">
        <w:rPr>
          <w:rFonts w:ascii="Arial" w:eastAsia="Calibri" w:hAnsi="Arial" w:cs="Arial"/>
          <w:lang w:val="lt-LT"/>
        </w:rPr>
        <w:t>medvežių</w:t>
      </w:r>
      <w:proofErr w:type="spellEnd"/>
      <w:r w:rsidRPr="00C04294">
        <w:rPr>
          <w:rFonts w:ascii="Arial" w:eastAsia="Calibri" w:hAnsi="Arial" w:cs="Arial"/>
          <w:lang w:val="lt-LT"/>
        </w:rPr>
        <w:t xml:space="preserve"> gamintojo atstovas, kartu pateikiamas dokumentas, įrodantis, kad jis yra įgaliotas </w:t>
      </w:r>
      <w:proofErr w:type="spellStart"/>
      <w:r w:rsidRPr="00C04294">
        <w:rPr>
          <w:rFonts w:ascii="Arial" w:eastAsia="Calibri" w:hAnsi="Arial" w:cs="Arial"/>
          <w:lang w:val="lt-LT"/>
        </w:rPr>
        <w:t>medvežių</w:t>
      </w:r>
      <w:proofErr w:type="spellEnd"/>
      <w:r w:rsidRPr="00C04294">
        <w:rPr>
          <w:rFonts w:ascii="Arial" w:eastAsia="Calibri" w:hAnsi="Arial" w:cs="Arial"/>
          <w:lang w:val="lt-LT"/>
        </w:rPr>
        <w:t xml:space="preserve"> gamintojo atstovas</w:t>
      </w:r>
      <w:r w:rsidR="007A1487">
        <w:rPr>
          <w:rFonts w:ascii="Arial" w:eastAsia="Calibri" w:hAnsi="Arial" w:cs="Arial"/>
          <w:lang w:val="lt-LT"/>
        </w:rPr>
        <w:t>;</w:t>
      </w:r>
    </w:p>
    <w:p w14:paraId="2EADAC7C" w14:textId="3E2759ED" w:rsidR="001E2FD9" w:rsidRDefault="001E2FD9" w:rsidP="007A1487">
      <w:pPr>
        <w:pStyle w:val="Sraopastraipa"/>
        <w:tabs>
          <w:tab w:val="left" w:pos="284"/>
        </w:tabs>
        <w:autoSpaceDE w:val="0"/>
        <w:autoSpaceDN w:val="0"/>
        <w:adjustRightInd w:val="0"/>
        <w:spacing w:after="0" w:line="240" w:lineRule="auto"/>
        <w:ind w:left="0"/>
        <w:jc w:val="both"/>
        <w:rPr>
          <w:rFonts w:ascii="Arial" w:eastAsia="Calibri" w:hAnsi="Arial" w:cs="Arial"/>
          <w:lang w:val="lt-LT"/>
        </w:rPr>
      </w:pPr>
      <w:r>
        <w:rPr>
          <w:rFonts w:ascii="Arial" w:eastAsia="Calibri" w:hAnsi="Arial" w:cs="Arial"/>
          <w:lang w:val="lt-LT"/>
        </w:rPr>
        <w:t>8</w:t>
      </w:r>
      <w:r w:rsidRPr="00C04294">
        <w:rPr>
          <w:rFonts w:ascii="Arial" w:eastAsia="Calibri" w:hAnsi="Arial" w:cs="Arial"/>
          <w:lang w:val="lt-LT"/>
        </w:rPr>
        <w:t>.1</w:t>
      </w:r>
      <w:r>
        <w:rPr>
          <w:rFonts w:ascii="Arial" w:eastAsia="Calibri" w:hAnsi="Arial" w:cs="Arial"/>
          <w:lang w:val="lt-LT"/>
        </w:rPr>
        <w:t>.</w:t>
      </w:r>
      <w:r w:rsidR="002F3B25">
        <w:rPr>
          <w:rFonts w:ascii="Arial" w:eastAsia="Calibri" w:hAnsi="Arial" w:cs="Arial"/>
          <w:lang w:val="lt-LT"/>
        </w:rPr>
        <w:t>7</w:t>
      </w:r>
      <w:r w:rsidRPr="00C04294">
        <w:rPr>
          <w:rFonts w:ascii="Arial" w:eastAsia="Calibri" w:hAnsi="Arial" w:cs="Arial"/>
          <w:lang w:val="lt-LT"/>
        </w:rPr>
        <w:t>.</w:t>
      </w:r>
      <w:r>
        <w:rPr>
          <w:rFonts w:ascii="Arial" w:eastAsia="Calibri" w:hAnsi="Arial" w:cs="Arial"/>
          <w:lang w:val="lt-LT"/>
        </w:rPr>
        <w:t>4</w:t>
      </w:r>
      <w:r w:rsidRPr="00C04294">
        <w:rPr>
          <w:rFonts w:ascii="Arial" w:eastAsia="Calibri" w:hAnsi="Arial" w:cs="Arial"/>
          <w:lang w:val="lt-LT"/>
        </w:rPr>
        <w:t xml:space="preserve"> </w:t>
      </w:r>
      <w:r w:rsidR="007A1487" w:rsidRPr="00AE0003">
        <w:rPr>
          <w:rFonts w:ascii="Arial" w:eastAsia="Calibri" w:hAnsi="Arial" w:cs="Arial"/>
          <w:lang w:val="lt-LT"/>
        </w:rPr>
        <w:t>Medkirtės gamintojas pateikia pasirašytus techninius dokumentus arba kitus lygiaverčius įrodymus: pvz.: deklaraciją, kurioje nurodoma siūlomos medkirtės atitiktis Techninės specifikacijos reikalavimams (Specialiųjų sąlygų 1 priedas). Pateiktuose dokumentuose būtinai turi būti nurodomos – siūlomos įsigyti medkirtės modelis, tikslios Techninės specifikacijos reikalaujamų/nustatytų parametrų reikšmės;</w:t>
      </w:r>
    </w:p>
    <w:p w14:paraId="36A890EB" w14:textId="6AB46CA6" w:rsidR="00D12B36" w:rsidRDefault="001E2FD9" w:rsidP="007A1487">
      <w:pPr>
        <w:pStyle w:val="Sraopastraipa"/>
        <w:tabs>
          <w:tab w:val="left" w:pos="284"/>
        </w:tabs>
        <w:autoSpaceDE w:val="0"/>
        <w:autoSpaceDN w:val="0"/>
        <w:adjustRightInd w:val="0"/>
        <w:spacing w:after="0" w:line="240" w:lineRule="auto"/>
        <w:ind w:left="0"/>
        <w:jc w:val="both"/>
        <w:rPr>
          <w:rFonts w:ascii="Arial" w:eastAsia="Calibri" w:hAnsi="Arial" w:cs="Arial"/>
          <w:lang w:val="lt-LT"/>
        </w:rPr>
      </w:pPr>
      <w:r>
        <w:rPr>
          <w:rFonts w:ascii="Arial" w:eastAsia="Calibri" w:hAnsi="Arial" w:cs="Arial"/>
          <w:lang w:val="lt-LT"/>
        </w:rPr>
        <w:t>8</w:t>
      </w:r>
      <w:r w:rsidRPr="00C04294">
        <w:rPr>
          <w:rFonts w:ascii="Arial" w:eastAsia="Calibri" w:hAnsi="Arial" w:cs="Arial"/>
          <w:lang w:val="lt-LT"/>
        </w:rPr>
        <w:t>.1</w:t>
      </w:r>
      <w:r>
        <w:rPr>
          <w:rFonts w:ascii="Arial" w:eastAsia="Calibri" w:hAnsi="Arial" w:cs="Arial"/>
          <w:lang w:val="lt-LT"/>
        </w:rPr>
        <w:t>.</w:t>
      </w:r>
      <w:r w:rsidR="002F3B25">
        <w:rPr>
          <w:rFonts w:ascii="Arial" w:eastAsia="Calibri" w:hAnsi="Arial" w:cs="Arial"/>
          <w:lang w:val="lt-LT"/>
        </w:rPr>
        <w:t>7</w:t>
      </w:r>
      <w:r w:rsidRPr="00C04294">
        <w:rPr>
          <w:rFonts w:ascii="Arial" w:eastAsia="Calibri" w:hAnsi="Arial" w:cs="Arial"/>
          <w:lang w:val="lt-LT"/>
        </w:rPr>
        <w:t>.</w:t>
      </w:r>
      <w:r w:rsidR="00D12B36">
        <w:rPr>
          <w:rFonts w:ascii="Arial" w:eastAsia="Calibri" w:hAnsi="Arial" w:cs="Arial"/>
          <w:lang w:val="lt-LT"/>
        </w:rPr>
        <w:t>5</w:t>
      </w:r>
      <w:r w:rsidRPr="00C04294">
        <w:rPr>
          <w:rFonts w:ascii="Arial" w:eastAsia="Calibri" w:hAnsi="Arial" w:cs="Arial"/>
          <w:lang w:val="lt-LT"/>
        </w:rPr>
        <w:t xml:space="preserve"> </w:t>
      </w:r>
      <w:r w:rsidR="007A1487" w:rsidRPr="00AE0003">
        <w:rPr>
          <w:rFonts w:ascii="Arial" w:eastAsia="Calibri" w:hAnsi="Arial" w:cs="Arial"/>
          <w:lang w:val="lt-LT"/>
        </w:rPr>
        <w:t xml:space="preserve">jeigu Tiekėjas nėra medkirtės gamintojas arba jo atstovas, jis kartu su Pasiūlymu pateikia medkirtės gamintojo arba gamintojo atstovo pasirašytus techninius dokumentus arba kitus lygiaverčius įrodymus: pvz.: (deklaraciją), kuriame nurodoma siūlomos medkirtės atitiktis Techninės specifikacijos reikalavimams. Pateiktuose dokumentuose būtinai turi būti nurodomos – siūlomos įsigyti medkirtės modelis, tikslios Techninės specifikacijos reikalaujamų/nustatytų parametrų reikšmės; </w:t>
      </w:r>
    </w:p>
    <w:p w14:paraId="3C5427A0" w14:textId="6A551200" w:rsidR="007A1487" w:rsidRPr="00E17DCA" w:rsidRDefault="00D12B36" w:rsidP="007A1487">
      <w:pPr>
        <w:pStyle w:val="Sraopastraipa"/>
        <w:tabs>
          <w:tab w:val="left" w:pos="284"/>
        </w:tabs>
        <w:autoSpaceDE w:val="0"/>
        <w:autoSpaceDN w:val="0"/>
        <w:adjustRightInd w:val="0"/>
        <w:spacing w:after="0" w:line="240" w:lineRule="auto"/>
        <w:ind w:left="0"/>
        <w:jc w:val="both"/>
        <w:rPr>
          <w:rFonts w:ascii="Arial" w:eastAsia="Calibri" w:hAnsi="Arial" w:cs="Arial"/>
          <w:lang w:val="lt-LT"/>
        </w:rPr>
      </w:pPr>
      <w:r>
        <w:rPr>
          <w:rFonts w:ascii="Arial" w:eastAsia="Calibri" w:hAnsi="Arial" w:cs="Arial"/>
          <w:lang w:val="lt-LT"/>
        </w:rPr>
        <w:t>8</w:t>
      </w:r>
      <w:r w:rsidRPr="00C04294">
        <w:rPr>
          <w:rFonts w:ascii="Arial" w:eastAsia="Calibri" w:hAnsi="Arial" w:cs="Arial"/>
          <w:lang w:val="lt-LT"/>
        </w:rPr>
        <w:t>.1</w:t>
      </w:r>
      <w:r>
        <w:rPr>
          <w:rFonts w:ascii="Arial" w:eastAsia="Calibri" w:hAnsi="Arial" w:cs="Arial"/>
          <w:lang w:val="lt-LT"/>
        </w:rPr>
        <w:t>.</w:t>
      </w:r>
      <w:r w:rsidR="00D53EC4">
        <w:rPr>
          <w:rFonts w:ascii="Arial" w:eastAsia="Calibri" w:hAnsi="Arial" w:cs="Arial"/>
          <w:lang w:val="lt-LT"/>
        </w:rPr>
        <w:t>7</w:t>
      </w:r>
      <w:r w:rsidRPr="00C04294">
        <w:rPr>
          <w:rFonts w:ascii="Arial" w:eastAsia="Calibri" w:hAnsi="Arial" w:cs="Arial"/>
          <w:lang w:val="lt-LT"/>
        </w:rPr>
        <w:t>.</w:t>
      </w:r>
      <w:r>
        <w:rPr>
          <w:rFonts w:ascii="Arial" w:eastAsia="Calibri" w:hAnsi="Arial" w:cs="Arial"/>
          <w:lang w:val="lt-LT"/>
        </w:rPr>
        <w:t>6</w:t>
      </w:r>
      <w:r w:rsidRPr="00C04294">
        <w:rPr>
          <w:rFonts w:ascii="Arial" w:eastAsia="Calibri" w:hAnsi="Arial" w:cs="Arial"/>
          <w:lang w:val="lt-LT"/>
        </w:rPr>
        <w:t xml:space="preserve"> </w:t>
      </w:r>
      <w:r w:rsidR="007A1487" w:rsidRPr="00AE0003">
        <w:rPr>
          <w:rFonts w:ascii="Arial" w:eastAsia="Calibri" w:hAnsi="Arial" w:cs="Arial"/>
          <w:lang w:val="lt-LT"/>
        </w:rPr>
        <w:t xml:space="preserve">jeigu dokumentą (deklaraciją), kuriame nurodyta </w:t>
      </w:r>
      <w:r w:rsidR="006F5054">
        <w:rPr>
          <w:rFonts w:ascii="Arial" w:eastAsia="Calibri" w:hAnsi="Arial" w:cs="Arial"/>
          <w:lang w:val="lt-LT"/>
        </w:rPr>
        <w:t>medkirt</w:t>
      </w:r>
      <w:r w:rsidR="009B689D">
        <w:rPr>
          <w:rFonts w:ascii="Arial" w:eastAsia="Calibri" w:hAnsi="Arial" w:cs="Arial"/>
          <w:lang w:val="lt-LT"/>
        </w:rPr>
        <w:t>ė</w:t>
      </w:r>
      <w:r w:rsidR="006F5054">
        <w:rPr>
          <w:rFonts w:ascii="Arial" w:eastAsia="Calibri" w:hAnsi="Arial" w:cs="Arial"/>
          <w:lang w:val="lt-LT"/>
        </w:rPr>
        <w:t>s</w:t>
      </w:r>
      <w:r w:rsidR="007A1487" w:rsidRPr="00AE0003">
        <w:rPr>
          <w:rFonts w:ascii="Arial" w:eastAsia="Calibri" w:hAnsi="Arial" w:cs="Arial"/>
          <w:lang w:val="lt-LT"/>
        </w:rPr>
        <w:t xml:space="preserve"> atitiktis Techninės specifikacijos reikalavimams pasirašo medkirtės gamintojo atstovas, kartu pateikiamas dokumentas, įrodantis, kad jis yra įgaliotas medkirtės gamintojo atstovas</w:t>
      </w:r>
      <w:r w:rsidR="00C563F3">
        <w:rPr>
          <w:rFonts w:ascii="Arial" w:eastAsia="Calibri" w:hAnsi="Arial" w:cs="Arial"/>
          <w:lang w:val="lt-LT"/>
        </w:rPr>
        <w:t>;</w:t>
      </w:r>
    </w:p>
    <w:p w14:paraId="2B95E3BE" w14:textId="1330DD9B" w:rsidR="007A1487" w:rsidRDefault="00D12B36" w:rsidP="00C04294">
      <w:pPr>
        <w:tabs>
          <w:tab w:val="left" w:pos="284"/>
        </w:tabs>
        <w:autoSpaceDE w:val="0"/>
        <w:autoSpaceDN w:val="0"/>
        <w:adjustRightInd w:val="0"/>
        <w:spacing w:after="0" w:line="240" w:lineRule="auto"/>
        <w:contextualSpacing/>
        <w:jc w:val="both"/>
        <w:rPr>
          <w:rFonts w:ascii="Arial" w:eastAsia="Calibri" w:hAnsi="Arial" w:cs="Arial"/>
          <w:lang w:val="lt-LT"/>
        </w:rPr>
      </w:pPr>
      <w:r>
        <w:rPr>
          <w:rFonts w:ascii="Arial" w:eastAsia="Calibri" w:hAnsi="Arial" w:cs="Arial"/>
          <w:lang w:val="lt-LT"/>
        </w:rPr>
        <w:t>8</w:t>
      </w:r>
      <w:r w:rsidRPr="00C04294">
        <w:rPr>
          <w:rFonts w:ascii="Arial" w:eastAsia="Calibri" w:hAnsi="Arial" w:cs="Arial"/>
          <w:lang w:val="lt-LT"/>
        </w:rPr>
        <w:t>.1</w:t>
      </w:r>
      <w:r>
        <w:rPr>
          <w:rFonts w:ascii="Arial" w:eastAsia="Calibri" w:hAnsi="Arial" w:cs="Arial"/>
          <w:lang w:val="lt-LT"/>
        </w:rPr>
        <w:t>.</w:t>
      </w:r>
      <w:r w:rsidR="00D53EC4">
        <w:rPr>
          <w:rFonts w:ascii="Arial" w:eastAsia="Calibri" w:hAnsi="Arial" w:cs="Arial"/>
          <w:lang w:val="lt-LT"/>
        </w:rPr>
        <w:t>7</w:t>
      </w:r>
      <w:r w:rsidRPr="00C04294">
        <w:rPr>
          <w:rFonts w:ascii="Arial" w:eastAsia="Calibri" w:hAnsi="Arial" w:cs="Arial"/>
          <w:lang w:val="lt-LT"/>
        </w:rPr>
        <w:t>.</w:t>
      </w:r>
      <w:r>
        <w:rPr>
          <w:rFonts w:ascii="Arial" w:eastAsia="Calibri" w:hAnsi="Arial" w:cs="Arial"/>
          <w:lang w:val="lt-LT"/>
        </w:rPr>
        <w:t>7</w:t>
      </w:r>
      <w:r w:rsidR="00C563F3" w:rsidRPr="00C563F3">
        <w:rPr>
          <w:rFonts w:ascii="Arial" w:eastAsia="Calibri" w:hAnsi="Arial" w:cs="Arial"/>
          <w:lang w:val="lt-LT"/>
        </w:rPr>
        <w:t xml:space="preserve"> </w:t>
      </w:r>
      <w:r w:rsidR="00C563F3" w:rsidRPr="00761895">
        <w:rPr>
          <w:rFonts w:ascii="Arial" w:eastAsia="Calibri" w:hAnsi="Arial" w:cs="Arial"/>
          <w:lang w:val="lt-LT"/>
        </w:rPr>
        <w:t>kiti Pirkimo sąlygose reikalaujami dokumentai</w:t>
      </w:r>
      <w:r w:rsidR="00C563F3">
        <w:rPr>
          <w:rFonts w:ascii="Arial" w:eastAsia="Calibri" w:hAnsi="Arial" w:cs="Arial"/>
          <w:lang w:val="lt-LT"/>
        </w:rPr>
        <w:t xml:space="preserve"> </w:t>
      </w:r>
      <w:r w:rsidR="00C563F3" w:rsidRPr="00C563F3">
        <w:rPr>
          <w:rFonts w:ascii="Arial" w:eastAsia="Calibri" w:hAnsi="Arial" w:cs="Arial"/>
          <w:lang w:val="lt-LT"/>
        </w:rPr>
        <w:t>(pvz., gamintojo techninė dokumentacija  (ir) arba nuoroda į gamintojo tinklapį, (ir) arba kiti dokumentai, įrodantys, kad siūlomos prekės atitinka techninės specifikacijos reikalavimus</w:t>
      </w:r>
      <w:r w:rsidR="00C563F3">
        <w:rPr>
          <w:rFonts w:ascii="Arial" w:eastAsia="Calibri" w:hAnsi="Arial" w:cs="Arial"/>
          <w:lang w:val="lt-LT"/>
        </w:rPr>
        <w:t>)</w:t>
      </w:r>
      <w:r w:rsidR="00C563F3" w:rsidRPr="00761895">
        <w:rPr>
          <w:rFonts w:ascii="Arial" w:eastAsia="Calibri" w:hAnsi="Arial" w:cs="Arial"/>
          <w:lang w:val="lt-LT"/>
        </w:rPr>
        <w:t>.</w:t>
      </w:r>
      <w:r w:rsidR="00C563F3">
        <w:rPr>
          <w:rFonts w:ascii="Arial" w:eastAsia="Calibri" w:hAnsi="Arial" w:cs="Arial"/>
          <w:lang w:val="lt-LT"/>
        </w:rPr>
        <w:t xml:space="preserve"> </w:t>
      </w:r>
    </w:p>
    <w:p w14:paraId="41852460" w14:textId="425DB7C0" w:rsidR="00505AB8" w:rsidRPr="00811045" w:rsidRDefault="0044050D" w:rsidP="0044050D">
      <w:pPr>
        <w:spacing w:after="0" w:line="240" w:lineRule="auto"/>
        <w:jc w:val="both"/>
        <w:rPr>
          <w:rFonts w:ascii="Arial" w:hAnsi="Arial" w:cs="Arial"/>
          <w:color w:val="000000" w:themeColor="text1"/>
          <w:lang w:val="lt-LT"/>
        </w:rPr>
      </w:pPr>
      <w:bookmarkStart w:id="77" w:name="_Ref39430768"/>
      <w:bookmarkStart w:id="78" w:name="_Ref39430779"/>
      <w:bookmarkStart w:id="79" w:name="_Toc124404951"/>
      <w:r w:rsidRPr="00CA109D">
        <w:rPr>
          <w:rFonts w:ascii="Arial" w:eastAsia="Calibri" w:hAnsi="Arial" w:cs="Arial"/>
          <w:bCs/>
          <w:lang w:val="lt-LT"/>
        </w:rPr>
        <w:t>8.1.</w:t>
      </w:r>
      <w:r w:rsidR="000039CB">
        <w:rPr>
          <w:rFonts w:ascii="Arial" w:eastAsia="Calibri" w:hAnsi="Arial" w:cs="Arial"/>
          <w:bCs/>
          <w:lang w:val="lt-LT"/>
        </w:rPr>
        <w:t>8</w:t>
      </w:r>
      <w:r w:rsidRPr="00CA109D">
        <w:rPr>
          <w:rFonts w:ascii="Arial" w:eastAsia="Calibri" w:hAnsi="Arial" w:cs="Arial"/>
          <w:bCs/>
          <w:lang w:val="lt-LT"/>
        </w:rPr>
        <w:t xml:space="preserve">. </w:t>
      </w:r>
      <w:r w:rsidRPr="00CA109D">
        <w:rPr>
          <w:rFonts w:ascii="Arial" w:hAnsi="Arial" w:cs="Arial"/>
          <w:color w:val="000000" w:themeColor="text1"/>
          <w:lang w:val="lt-LT"/>
        </w:rPr>
        <w:t xml:space="preserve">Kartu su pasiūlymu tiekėjas turi pateikti užpildytą deklaraciją dėl (ne)atitikties Reglamento nuostatoms, kuri pateikta specialiųjų pirkimo sąlygų </w:t>
      </w:r>
      <w:r w:rsidR="00926242">
        <w:rPr>
          <w:rFonts w:ascii="Arial" w:hAnsi="Arial" w:cs="Arial"/>
          <w:color w:val="000000" w:themeColor="text1"/>
          <w:lang w:val="lt-LT"/>
        </w:rPr>
        <w:t>8</w:t>
      </w:r>
      <w:r w:rsidRPr="00CA109D">
        <w:rPr>
          <w:rFonts w:ascii="Arial" w:hAnsi="Arial" w:cs="Arial"/>
          <w:color w:val="000000" w:themeColor="text1"/>
          <w:lang w:val="lt-LT"/>
        </w:rPr>
        <w:t xml:space="preserve"> 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bookmarkEnd w:id="77"/>
    <w:bookmarkEnd w:id="78"/>
    <w:bookmarkEnd w:id="79"/>
    <w:p w14:paraId="40BA8C0F" w14:textId="77777777" w:rsidR="007244DD" w:rsidRPr="002F5B00" w:rsidRDefault="007244DD" w:rsidP="007244DD">
      <w:pPr>
        <w:tabs>
          <w:tab w:val="left" w:pos="567"/>
        </w:tabs>
        <w:spacing w:after="0" w:line="240" w:lineRule="auto"/>
        <w:jc w:val="both"/>
        <w:rPr>
          <w:rFonts w:ascii="Arial" w:hAnsi="Arial" w:cs="Arial"/>
          <w:i/>
          <w:u w:val="single"/>
          <w:lang w:val="lt-LT"/>
        </w:rPr>
      </w:pPr>
    </w:p>
    <w:p w14:paraId="2A2722B4" w14:textId="29739570" w:rsidR="007244DD" w:rsidRPr="00A760BF" w:rsidRDefault="007244DD" w:rsidP="00797A89">
      <w:pPr>
        <w:pStyle w:val="Antrat1"/>
        <w:numPr>
          <w:ilvl w:val="0"/>
          <w:numId w:val="14"/>
        </w:numPr>
        <w:tabs>
          <w:tab w:val="left" w:pos="426"/>
        </w:tabs>
        <w:spacing w:after="0" w:line="240" w:lineRule="auto"/>
        <w:ind w:left="0" w:firstLine="0"/>
        <w:jc w:val="center"/>
        <w:rPr>
          <w:rFonts w:ascii="Arial" w:hAnsi="Arial" w:cs="Arial"/>
          <w:b/>
          <w:bCs/>
          <w:lang w:val="lt-LT"/>
        </w:rPr>
      </w:pPr>
      <w:bookmarkStart w:id="80" w:name="_Toc62626795"/>
      <w:r w:rsidRPr="002F5B00">
        <w:rPr>
          <w:rFonts w:ascii="Arial" w:hAnsi="Arial" w:cs="Arial"/>
          <w:b/>
          <w:bCs/>
          <w:lang w:val="lt-LT"/>
        </w:rPr>
        <w:t>PASIŪLYMŲ VERTINIMAS IR PALYGINIMAS</w:t>
      </w:r>
      <w:bookmarkEnd w:id="80"/>
    </w:p>
    <w:p w14:paraId="3A6B0B23" w14:textId="6D252B9E" w:rsidR="007244DD" w:rsidRPr="002F5B00" w:rsidRDefault="007244DD" w:rsidP="007244DD">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538135" w:themeColor="accent6" w:themeShade="BF"/>
          <w:lang w:val="lt-LT"/>
        </w:rPr>
      </w:pPr>
      <w:r w:rsidRPr="002F5B00">
        <w:rPr>
          <w:rFonts w:ascii="Arial" w:eastAsia="Calibri" w:hAnsi="Arial" w:cs="Arial"/>
          <w:lang w:val="lt-LT"/>
        </w:rPr>
        <w:t>9.1. VMU neatmesti pasiūlymai vertinami ir palyginami kainos, kuri turi būti apskaičiuota ir nurodyta taip, kaip reikalaujama Pasiūlymo formos (</w:t>
      </w:r>
      <w:r w:rsidRPr="002F5B00">
        <w:rPr>
          <w:rFonts w:ascii="Arial" w:hAnsi="Arial" w:cs="Arial"/>
          <w:lang w:val="lt-LT"/>
        </w:rPr>
        <w:t xml:space="preserve">Specialiųjų sąlygų </w:t>
      </w:r>
      <w:r w:rsidR="0088010A">
        <w:rPr>
          <w:rFonts w:ascii="Arial" w:hAnsi="Arial" w:cs="Arial"/>
          <w:lang w:val="lt-LT"/>
        </w:rPr>
        <w:t>2</w:t>
      </w:r>
      <w:r w:rsidRPr="002F5B00">
        <w:rPr>
          <w:rFonts w:ascii="Arial" w:eastAsia="Calibri" w:hAnsi="Arial" w:cs="Arial"/>
          <w:lang w:val="lt-LT"/>
        </w:rPr>
        <w:t xml:space="preserve"> priedas) grafoje „Pasiūlymo kaina be PVM“, kriterijumi.</w:t>
      </w:r>
      <w:r w:rsidRPr="002F5B00">
        <w:rPr>
          <w:rFonts w:ascii="Arial" w:hAnsi="Arial" w:cs="Arial"/>
          <w:lang w:val="lt-LT"/>
        </w:rPr>
        <w:t xml:space="preserve"> </w:t>
      </w:r>
    </w:p>
    <w:p w14:paraId="37971CF3" w14:textId="77777777" w:rsidR="007244DD" w:rsidRPr="002F5B00" w:rsidRDefault="007244DD" w:rsidP="007244DD">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sidRPr="002F5B00">
        <w:rPr>
          <w:rFonts w:ascii="Arial" w:eastAsia="Calibri" w:hAnsi="Arial" w:cs="Arial"/>
          <w:lang w:val="lt-LT"/>
        </w:rPr>
        <w:t>9.2. Kitos tiekėjų pasiūlymų nagrinėjimo, vertinimo ir palyginimo sąlygos pateikiamos Bendrųjų sąlygų 11 skyriuje.</w:t>
      </w:r>
    </w:p>
    <w:p w14:paraId="3B3E6AF2" w14:textId="77777777" w:rsidR="007244DD" w:rsidRPr="002F5B00" w:rsidRDefault="007244DD" w:rsidP="007244DD">
      <w:pPr>
        <w:tabs>
          <w:tab w:val="left" w:pos="851"/>
        </w:tabs>
        <w:spacing w:after="0" w:line="240" w:lineRule="auto"/>
        <w:rPr>
          <w:rFonts w:ascii="Arial" w:hAnsi="Arial" w:cs="Arial"/>
          <w:b/>
          <w:bCs/>
          <w:lang w:val="lt-LT"/>
        </w:rPr>
      </w:pPr>
    </w:p>
    <w:p w14:paraId="76082FF8" w14:textId="325D263B" w:rsidR="007244DD" w:rsidRPr="00A760BF" w:rsidRDefault="007244DD" w:rsidP="00797A89">
      <w:pPr>
        <w:pStyle w:val="Antrat1"/>
        <w:numPr>
          <w:ilvl w:val="0"/>
          <w:numId w:val="14"/>
        </w:numPr>
        <w:tabs>
          <w:tab w:val="left" w:pos="426"/>
        </w:tabs>
        <w:spacing w:after="0" w:line="240" w:lineRule="auto"/>
        <w:ind w:left="0" w:firstLine="0"/>
        <w:jc w:val="center"/>
        <w:rPr>
          <w:rFonts w:ascii="Arial" w:hAnsi="Arial" w:cs="Arial"/>
          <w:b/>
          <w:bCs/>
          <w:lang w:val="lt-LT"/>
        </w:rPr>
      </w:pPr>
      <w:bookmarkStart w:id="81" w:name="_Toc62626796"/>
      <w:r w:rsidRPr="002F5B00">
        <w:rPr>
          <w:rFonts w:ascii="Arial" w:hAnsi="Arial" w:cs="Arial"/>
          <w:b/>
          <w:bCs/>
          <w:lang w:val="lt-LT"/>
        </w:rPr>
        <w:lastRenderedPageBreak/>
        <w:t>SUTARTIES NUOSTATOS</w:t>
      </w:r>
      <w:bookmarkEnd w:id="81"/>
    </w:p>
    <w:p w14:paraId="1E73B060" w14:textId="21604699" w:rsidR="003E48D6" w:rsidRDefault="007244DD" w:rsidP="003E48D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sidRPr="002F5B00">
        <w:rPr>
          <w:rFonts w:ascii="Arial" w:hAnsi="Arial" w:cs="Arial"/>
          <w:color w:val="000000" w:themeColor="text1"/>
          <w:lang w:val="lt-LT"/>
        </w:rPr>
        <w:t xml:space="preserve">10.1. Sutarties </w:t>
      </w:r>
      <w:r w:rsidRPr="002F5B00">
        <w:rPr>
          <w:rFonts w:ascii="Arial" w:eastAsia="Calibri" w:hAnsi="Arial" w:cs="Arial"/>
          <w:color w:val="000000" w:themeColor="text1"/>
          <w:lang w:val="lt-LT"/>
        </w:rPr>
        <w:t xml:space="preserve">projektas pateikiamas Specialiųjų sąlygų </w:t>
      </w:r>
      <w:r w:rsidR="00926242">
        <w:rPr>
          <w:rFonts w:ascii="Arial" w:eastAsia="Calibri" w:hAnsi="Arial" w:cs="Arial"/>
          <w:color w:val="000000" w:themeColor="text1"/>
          <w:lang w:val="lt-LT"/>
        </w:rPr>
        <w:t>5</w:t>
      </w:r>
      <w:r w:rsidRPr="002F5B00">
        <w:rPr>
          <w:rFonts w:ascii="Arial" w:eastAsia="Calibri" w:hAnsi="Arial" w:cs="Arial"/>
          <w:color w:val="000000" w:themeColor="text1"/>
          <w:lang w:val="lt-LT"/>
        </w:rPr>
        <w:t xml:space="preserve"> priede. Pasirašant </w:t>
      </w:r>
      <w:r w:rsidRPr="002F5B00">
        <w:rPr>
          <w:rFonts w:ascii="Arial" w:hAnsi="Arial" w:cs="Arial"/>
          <w:color w:val="000000" w:themeColor="text1"/>
          <w:lang w:val="lt-LT"/>
        </w:rPr>
        <w:t>Sutartį, pateiktos</w:t>
      </w:r>
      <w:r w:rsidRPr="002F5B00">
        <w:rPr>
          <w:rFonts w:ascii="Arial" w:eastAsia="Calibri" w:hAnsi="Arial" w:cs="Arial"/>
          <w:color w:val="000000" w:themeColor="text1"/>
          <w:lang w:val="lt-LT"/>
        </w:rPr>
        <w:t xml:space="preserve"> sąlygos negali būti keičiamos ar koreguojamos.</w:t>
      </w:r>
      <w:bookmarkStart w:id="82" w:name="_Toc329439533"/>
    </w:p>
    <w:p w14:paraId="36CFDCCE" w14:textId="77777777" w:rsidR="007244DD" w:rsidRPr="002F5B00" w:rsidRDefault="007244DD" w:rsidP="007244DD">
      <w:pPr>
        <w:tabs>
          <w:tab w:val="left" w:pos="851"/>
        </w:tabs>
        <w:spacing w:after="0" w:line="240" w:lineRule="auto"/>
        <w:rPr>
          <w:rFonts w:ascii="Arial" w:hAnsi="Arial" w:cs="Arial"/>
          <w:b/>
          <w:bCs/>
          <w:lang w:val="lt-LT"/>
        </w:rPr>
      </w:pPr>
      <w:bookmarkStart w:id="83" w:name="_Toc335201960"/>
    </w:p>
    <w:p w14:paraId="5F56A01A" w14:textId="26C7FF4F" w:rsidR="007244DD" w:rsidRPr="002F5B00" w:rsidRDefault="007244DD" w:rsidP="00D22857">
      <w:pPr>
        <w:pStyle w:val="Antrat1"/>
        <w:numPr>
          <w:ilvl w:val="0"/>
          <w:numId w:val="9"/>
        </w:numPr>
        <w:tabs>
          <w:tab w:val="left" w:pos="426"/>
        </w:tabs>
        <w:spacing w:after="0" w:line="240" w:lineRule="auto"/>
        <w:jc w:val="center"/>
        <w:rPr>
          <w:rFonts w:ascii="Arial" w:hAnsi="Arial" w:cs="Arial"/>
          <w:b/>
          <w:bCs/>
          <w:lang w:val="lt-LT"/>
        </w:rPr>
      </w:pPr>
      <w:bookmarkStart w:id="84" w:name="_Toc62626797"/>
      <w:r w:rsidRPr="002F5B00">
        <w:rPr>
          <w:rFonts w:ascii="Arial" w:hAnsi="Arial" w:cs="Arial"/>
          <w:b/>
          <w:bCs/>
          <w:lang w:val="lt-LT"/>
        </w:rPr>
        <w:t>PRIEDAI</w:t>
      </w:r>
      <w:bookmarkEnd w:id="84"/>
    </w:p>
    <w:p w14:paraId="088F6CF0" w14:textId="0152D5E2" w:rsidR="00567044" w:rsidRDefault="00567044" w:rsidP="007244DD">
      <w:pPr>
        <w:spacing w:after="0" w:line="240" w:lineRule="auto"/>
        <w:rPr>
          <w:rFonts w:ascii="Arial" w:hAnsi="Arial" w:cs="Arial"/>
          <w:lang w:val="lt-LT"/>
        </w:rPr>
      </w:pPr>
    </w:p>
    <w:p w14:paraId="7D090F7E" w14:textId="06D31590" w:rsidR="00B11CA1" w:rsidRPr="008C34C0" w:rsidRDefault="00B11CA1" w:rsidP="008C34C0">
      <w:pPr>
        <w:spacing w:after="0" w:line="240" w:lineRule="auto"/>
        <w:ind w:right="-1"/>
        <w:jc w:val="both"/>
        <w:rPr>
          <w:rFonts w:ascii="Arial" w:hAnsi="Arial" w:cs="Arial"/>
          <w:lang w:val="lt-LT"/>
        </w:rPr>
      </w:pPr>
      <w:r w:rsidRPr="00B11CA1">
        <w:rPr>
          <w:rFonts w:ascii="Arial" w:eastAsia="Calibri" w:hAnsi="Arial" w:cs="Arial"/>
          <w:lang w:val="lt-LT"/>
        </w:rPr>
        <w:t xml:space="preserve">1 priedas – </w:t>
      </w:r>
      <w:r w:rsidR="00FC3AE7">
        <w:rPr>
          <w:rFonts w:ascii="Arial" w:eastAsia="Calibri" w:hAnsi="Arial" w:cs="Arial"/>
          <w:color w:val="000000" w:themeColor="text1"/>
          <w:lang w:val="lt-LT"/>
        </w:rPr>
        <w:t>M</w:t>
      </w:r>
      <w:r w:rsidR="00FC3AE7" w:rsidRPr="001110C3">
        <w:rPr>
          <w:rFonts w:ascii="Arial" w:eastAsia="Calibri" w:hAnsi="Arial" w:cs="Arial"/>
          <w:color w:val="000000" w:themeColor="text1"/>
          <w:lang w:val="lt-LT"/>
        </w:rPr>
        <w:t>edkirčių</w:t>
      </w:r>
      <w:r w:rsidR="00FC3AE7">
        <w:rPr>
          <w:rFonts w:ascii="Arial" w:eastAsia="Calibri" w:hAnsi="Arial" w:cs="Arial"/>
          <w:color w:val="000000" w:themeColor="text1"/>
          <w:lang w:val="lt-LT"/>
        </w:rPr>
        <w:t xml:space="preserve"> ir </w:t>
      </w:r>
      <w:proofErr w:type="spellStart"/>
      <w:r w:rsidR="00FC3AE7" w:rsidRPr="00C36AF9">
        <w:rPr>
          <w:rFonts w:ascii="Arial" w:hAnsi="Arial" w:cs="Arial"/>
          <w:bCs/>
          <w:lang w:val="lt-LT"/>
        </w:rPr>
        <w:t>medvežių</w:t>
      </w:r>
      <w:proofErr w:type="spellEnd"/>
      <w:r w:rsidR="00FC3AE7" w:rsidRPr="00434DD7">
        <w:rPr>
          <w:rFonts w:ascii="Arial" w:hAnsi="Arial" w:cs="Arial"/>
          <w:lang w:val="lt-LT"/>
        </w:rPr>
        <w:t xml:space="preserve"> </w:t>
      </w:r>
      <w:r w:rsidR="00434DD7" w:rsidRPr="00434DD7">
        <w:rPr>
          <w:rFonts w:ascii="Arial" w:hAnsi="Arial" w:cs="Arial"/>
          <w:lang w:val="lt-LT"/>
        </w:rPr>
        <w:t>bei jų techninio aptarnavimo ir remonto paslaugų pirkimo</w:t>
      </w:r>
      <w:r w:rsidR="00434DD7" w:rsidRPr="00434DD7">
        <w:rPr>
          <w:rFonts w:ascii="Arial" w:eastAsia="Times New Roman" w:hAnsi="Arial" w:cs="Arial"/>
          <w:color w:val="000000"/>
          <w:lang w:val="lt-LT" w:eastAsia="lt-LT"/>
        </w:rPr>
        <w:t xml:space="preserve"> specifikacijos</w:t>
      </w:r>
      <w:r w:rsidRPr="00B11CA1">
        <w:rPr>
          <w:rFonts w:ascii="Arial" w:eastAsia="Calibri" w:hAnsi="Arial" w:cs="Arial"/>
          <w:lang w:val="lt-LT"/>
        </w:rPr>
        <w:t>.</w:t>
      </w:r>
    </w:p>
    <w:p w14:paraId="1A3D9015" w14:textId="2F08CF2F" w:rsidR="00260BEB" w:rsidRPr="00BC01AE" w:rsidRDefault="008C34C0" w:rsidP="000760EF">
      <w:pPr>
        <w:tabs>
          <w:tab w:val="left" w:pos="567"/>
        </w:tabs>
        <w:spacing w:after="0" w:line="240" w:lineRule="auto"/>
        <w:jc w:val="both"/>
        <w:rPr>
          <w:rFonts w:ascii="Arial" w:hAnsi="Arial" w:cs="Arial"/>
          <w:lang w:val="lt-LT"/>
        </w:rPr>
      </w:pPr>
      <w:r>
        <w:rPr>
          <w:rFonts w:ascii="Arial" w:hAnsi="Arial" w:cs="Arial"/>
          <w:lang w:val="lt-LT"/>
        </w:rPr>
        <w:t>2</w:t>
      </w:r>
      <w:r w:rsidR="000760EF" w:rsidRPr="00BC01AE">
        <w:rPr>
          <w:rFonts w:ascii="Arial" w:hAnsi="Arial" w:cs="Arial"/>
          <w:lang w:val="lt-LT"/>
        </w:rPr>
        <w:t xml:space="preserve"> priedas – </w:t>
      </w:r>
      <w:r w:rsidR="00B15C39" w:rsidRPr="00CF50DC">
        <w:rPr>
          <w:rFonts w:ascii="Arial" w:hAnsi="Arial" w:cs="Arial"/>
          <w:lang w:val="lt-LT"/>
        </w:rPr>
        <w:t>Pasiūlymo forma su priedu</w:t>
      </w:r>
      <w:r w:rsidR="00EC6FF7">
        <w:rPr>
          <w:rFonts w:ascii="Arial" w:hAnsi="Arial" w:cs="Arial"/>
          <w:lang w:val="lt-LT"/>
        </w:rPr>
        <w:t xml:space="preserve"> „Palyginamo</w:t>
      </w:r>
      <w:r w:rsidR="000D2481">
        <w:rPr>
          <w:rFonts w:ascii="Arial" w:hAnsi="Arial" w:cs="Arial"/>
          <w:lang w:val="lt-LT"/>
        </w:rPr>
        <w:t>ji lentelė“</w:t>
      </w:r>
      <w:r w:rsidR="00CF5E91">
        <w:rPr>
          <w:rFonts w:ascii="Arial" w:hAnsi="Arial" w:cs="Arial"/>
          <w:lang w:val="lt-LT"/>
        </w:rPr>
        <w:t>.</w:t>
      </w:r>
    </w:p>
    <w:p w14:paraId="0F4B6159" w14:textId="05298096" w:rsidR="00FF6451" w:rsidRDefault="008C34C0" w:rsidP="000760EF">
      <w:pPr>
        <w:tabs>
          <w:tab w:val="left" w:pos="567"/>
        </w:tabs>
        <w:spacing w:after="0" w:line="240" w:lineRule="auto"/>
        <w:jc w:val="both"/>
        <w:rPr>
          <w:rFonts w:ascii="Arial" w:hAnsi="Arial" w:cs="Arial"/>
          <w:lang w:val="lt-LT"/>
        </w:rPr>
      </w:pPr>
      <w:r>
        <w:rPr>
          <w:rFonts w:ascii="Arial" w:eastAsia="Calibri" w:hAnsi="Arial" w:cs="Arial"/>
          <w:lang w:val="lt-LT"/>
        </w:rPr>
        <w:t>3</w:t>
      </w:r>
      <w:r w:rsidR="000760EF" w:rsidRPr="00BC01AE">
        <w:rPr>
          <w:rFonts w:ascii="Arial" w:eastAsia="Calibri" w:hAnsi="Arial" w:cs="Arial"/>
          <w:lang w:val="lt-LT"/>
        </w:rPr>
        <w:t xml:space="preserve"> priedas – </w:t>
      </w:r>
      <w:r w:rsidR="000760EF" w:rsidRPr="00BC01AE">
        <w:rPr>
          <w:rFonts w:ascii="Arial" w:hAnsi="Arial" w:cs="Arial"/>
          <w:lang w:val="lt-LT"/>
        </w:rPr>
        <w:t xml:space="preserve">Pašalinimo pagrindai ir reikalavimai </w:t>
      </w:r>
      <w:r w:rsidR="000D2481">
        <w:rPr>
          <w:rFonts w:ascii="Arial" w:hAnsi="Arial" w:cs="Arial"/>
          <w:lang w:val="lt-LT"/>
        </w:rPr>
        <w:t>su priedais</w:t>
      </w:r>
      <w:r w:rsidR="00FF6451">
        <w:rPr>
          <w:rFonts w:ascii="Arial" w:hAnsi="Arial" w:cs="Arial"/>
          <w:lang w:val="lt-LT"/>
        </w:rPr>
        <w:t>:</w:t>
      </w:r>
    </w:p>
    <w:p w14:paraId="01CE4D3F" w14:textId="5E34D4AD" w:rsidR="00AB2AE2" w:rsidRDefault="00AB2AE2" w:rsidP="00AB2AE2">
      <w:pPr>
        <w:tabs>
          <w:tab w:val="left" w:pos="567"/>
        </w:tabs>
        <w:spacing w:after="0" w:line="240" w:lineRule="auto"/>
        <w:jc w:val="both"/>
        <w:rPr>
          <w:rFonts w:ascii="Arial" w:hAnsi="Arial" w:cs="Arial"/>
          <w:lang w:val="lt-LT"/>
        </w:rPr>
      </w:pPr>
      <w:r>
        <w:rPr>
          <w:rFonts w:ascii="Arial" w:hAnsi="Arial" w:cs="Arial"/>
          <w:lang w:val="lt-LT"/>
        </w:rPr>
        <w:t>3</w:t>
      </w:r>
      <w:r w:rsidRPr="003207CE">
        <w:rPr>
          <w:rFonts w:ascii="Arial" w:hAnsi="Arial" w:cs="Arial"/>
          <w:lang w:val="lt-LT"/>
        </w:rPr>
        <w:t xml:space="preserve"> pried</w:t>
      </w:r>
      <w:r>
        <w:rPr>
          <w:rFonts w:ascii="Arial" w:hAnsi="Arial" w:cs="Arial"/>
          <w:lang w:val="lt-LT"/>
        </w:rPr>
        <w:t>o 1 priedas</w:t>
      </w:r>
      <w:r w:rsidRPr="003207CE">
        <w:rPr>
          <w:rFonts w:ascii="Arial" w:hAnsi="Arial" w:cs="Arial"/>
          <w:lang w:val="lt-LT"/>
        </w:rPr>
        <w:t xml:space="preserve"> – Deklaracija dėl teikėjo atsakingų asmenų</w:t>
      </w:r>
      <w:r>
        <w:rPr>
          <w:rFonts w:ascii="Arial" w:hAnsi="Arial" w:cs="Arial"/>
          <w:lang w:val="lt-LT"/>
        </w:rPr>
        <w:t>.</w:t>
      </w:r>
    </w:p>
    <w:p w14:paraId="4CFB61D3" w14:textId="0D307978" w:rsidR="003D4D12" w:rsidRDefault="003D4D12" w:rsidP="003D4D12">
      <w:pPr>
        <w:tabs>
          <w:tab w:val="left" w:pos="567"/>
        </w:tabs>
        <w:spacing w:after="0" w:line="240" w:lineRule="auto"/>
        <w:jc w:val="both"/>
        <w:rPr>
          <w:rFonts w:ascii="Arial" w:hAnsi="Arial" w:cs="Arial"/>
          <w:lang w:val="lt-LT"/>
        </w:rPr>
      </w:pPr>
      <w:r>
        <w:rPr>
          <w:rFonts w:ascii="Arial" w:eastAsia="Calibri" w:hAnsi="Arial" w:cs="Arial"/>
          <w:lang w:val="lt-LT"/>
        </w:rPr>
        <w:t>4</w:t>
      </w:r>
      <w:r w:rsidRPr="00BC01AE">
        <w:rPr>
          <w:rFonts w:ascii="Arial" w:eastAsia="Calibri" w:hAnsi="Arial" w:cs="Arial"/>
          <w:lang w:val="lt-LT"/>
        </w:rPr>
        <w:t xml:space="preserve"> priedas – </w:t>
      </w:r>
      <w:r w:rsidRPr="00BC01AE">
        <w:rPr>
          <w:rFonts w:ascii="Arial" w:hAnsi="Arial" w:cs="Arial"/>
          <w:lang w:val="lt-LT"/>
        </w:rPr>
        <w:t xml:space="preserve">Pašalinimo pagrindai ir reikalavimai </w:t>
      </w:r>
      <w:r w:rsidRPr="00BC01AE">
        <w:rPr>
          <w:rFonts w:ascii="Arial" w:hAnsi="Arial"/>
          <w:lang w:val="lt-LT"/>
        </w:rPr>
        <w:t>tiekėjų</w:t>
      </w:r>
      <w:r w:rsidRPr="00BC01AE">
        <w:rPr>
          <w:rFonts w:ascii="Arial" w:hAnsi="Arial" w:cs="Arial"/>
          <w:lang w:val="lt-LT"/>
        </w:rPr>
        <w:t xml:space="preserve"> kvalifikacijai</w:t>
      </w:r>
      <w:r w:rsidR="0000704A">
        <w:rPr>
          <w:rFonts w:ascii="Arial" w:hAnsi="Arial" w:cs="Arial"/>
          <w:lang w:val="lt-LT"/>
        </w:rPr>
        <w:t>.</w:t>
      </w:r>
    </w:p>
    <w:p w14:paraId="725BE773" w14:textId="245442EF" w:rsidR="000760EF" w:rsidRPr="00BC01AE" w:rsidRDefault="003D4D12" w:rsidP="000760EF">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Pr>
          <w:rFonts w:ascii="Arial" w:hAnsi="Arial" w:cs="Arial"/>
          <w:lang w:val="lt-LT"/>
        </w:rPr>
        <w:t>5</w:t>
      </w:r>
      <w:r w:rsidR="000760EF" w:rsidRPr="00BC01AE">
        <w:rPr>
          <w:rFonts w:ascii="Arial" w:hAnsi="Arial" w:cs="Arial"/>
          <w:lang w:val="lt-LT"/>
        </w:rPr>
        <w:t xml:space="preserve"> priedas – Sutarties projektas su priedais;</w:t>
      </w:r>
    </w:p>
    <w:p w14:paraId="4ACB23AF" w14:textId="2A90A65C" w:rsidR="000760EF" w:rsidRPr="00BC01AE" w:rsidRDefault="003D4D12" w:rsidP="000760EF">
      <w:pPr>
        <w:spacing w:after="0" w:line="240" w:lineRule="auto"/>
        <w:jc w:val="both"/>
        <w:rPr>
          <w:rFonts w:ascii="Arial" w:hAnsi="Arial" w:cs="Arial"/>
          <w:lang w:val="lt-LT"/>
        </w:rPr>
      </w:pPr>
      <w:r>
        <w:rPr>
          <w:rFonts w:ascii="Arial" w:hAnsi="Arial" w:cs="Arial"/>
          <w:lang w:val="lt-LT"/>
        </w:rPr>
        <w:t>6</w:t>
      </w:r>
      <w:r w:rsidR="000760EF" w:rsidRPr="00BC01AE">
        <w:rPr>
          <w:rFonts w:ascii="Arial" w:hAnsi="Arial" w:cs="Arial"/>
          <w:lang w:val="lt-LT"/>
        </w:rPr>
        <w:t xml:space="preserve"> priedas – Pirkimo Bendrosios sąlygos.</w:t>
      </w:r>
    </w:p>
    <w:p w14:paraId="44A2B79F" w14:textId="07C07BE6" w:rsidR="000760EF" w:rsidRPr="0028563E" w:rsidRDefault="000D2B4F" w:rsidP="000760EF">
      <w:pPr>
        <w:pStyle w:val="Betarp"/>
        <w:rPr>
          <w:rFonts w:ascii="Arial" w:eastAsiaTheme="minorHAnsi" w:hAnsi="Arial"/>
          <w:lang w:val="lt-LT"/>
        </w:rPr>
      </w:pPr>
      <w:r>
        <w:rPr>
          <w:rFonts w:ascii="Arial" w:hAnsi="Arial"/>
          <w:lang w:val="lt-LT"/>
        </w:rPr>
        <w:t>7</w:t>
      </w:r>
      <w:r w:rsidR="000760EF" w:rsidRPr="00BC01AE">
        <w:rPr>
          <w:rFonts w:ascii="Arial" w:hAnsi="Arial"/>
          <w:lang w:val="lt-LT"/>
        </w:rPr>
        <w:t xml:space="preserve"> priedas – </w:t>
      </w:r>
      <w:r w:rsidR="0028563E" w:rsidRPr="0028563E">
        <w:rPr>
          <w:rFonts w:ascii="Arial" w:eastAsiaTheme="minorHAnsi" w:hAnsi="Arial"/>
          <w:lang w:val="lt-LT"/>
        </w:rPr>
        <w:t>Tiekėjo deklaracija dėl atitikties Reglamento nuostatoms juridiniam asmeniui</w:t>
      </w:r>
      <w:r w:rsidR="000760EF" w:rsidRPr="0028563E">
        <w:rPr>
          <w:rFonts w:ascii="Arial" w:eastAsiaTheme="minorHAnsi" w:hAnsi="Arial"/>
          <w:lang w:val="lt-LT"/>
        </w:rPr>
        <w:t>.</w:t>
      </w:r>
    </w:p>
    <w:p w14:paraId="492E276A" w14:textId="71A4B506" w:rsidR="000760EF" w:rsidRDefault="000D2B4F" w:rsidP="007244DD">
      <w:pPr>
        <w:spacing w:after="0" w:line="240" w:lineRule="auto"/>
        <w:rPr>
          <w:rFonts w:ascii="Arial" w:hAnsi="Arial" w:cs="Arial"/>
          <w:lang w:val="lt-LT"/>
        </w:rPr>
      </w:pPr>
      <w:r>
        <w:rPr>
          <w:rFonts w:ascii="Arial" w:hAnsi="Arial"/>
          <w:lang w:val="lt-LT"/>
        </w:rPr>
        <w:t>8</w:t>
      </w:r>
      <w:r w:rsidR="00260BEB" w:rsidRPr="00BC01AE">
        <w:rPr>
          <w:rFonts w:ascii="Arial" w:hAnsi="Arial"/>
          <w:lang w:val="lt-LT"/>
        </w:rPr>
        <w:t xml:space="preserve"> priedas –</w:t>
      </w:r>
      <w:r w:rsidR="00260BEB" w:rsidRPr="00260BEB">
        <w:rPr>
          <w:rFonts w:ascii="Arial" w:hAnsi="Arial" w:cs="Arial"/>
          <w:lang w:val="lt-LT"/>
        </w:rPr>
        <w:t xml:space="preserve"> </w:t>
      </w:r>
      <w:r w:rsidR="00260BEB" w:rsidRPr="00BC01AE">
        <w:rPr>
          <w:rFonts w:ascii="Arial" w:hAnsi="Arial" w:cs="Arial"/>
          <w:lang w:val="lt-LT"/>
        </w:rPr>
        <w:t>EBVPD</w:t>
      </w:r>
      <w:r w:rsidR="008C34C0">
        <w:rPr>
          <w:rFonts w:ascii="Arial" w:hAnsi="Arial" w:cs="Arial"/>
          <w:lang w:val="lt-LT"/>
        </w:rPr>
        <w:t>.</w:t>
      </w:r>
    </w:p>
    <w:bookmarkEnd w:id="82"/>
    <w:bookmarkEnd w:id="83"/>
    <w:p w14:paraId="00294168" w14:textId="77777777" w:rsidR="007244DD" w:rsidRPr="002F5B00" w:rsidRDefault="007244DD" w:rsidP="007244DD">
      <w:pPr>
        <w:rPr>
          <w:rFonts w:ascii="Arial" w:hAnsi="Arial" w:cs="Arial"/>
          <w:lang w:val="lt-LT"/>
        </w:rPr>
      </w:pPr>
    </w:p>
    <w:p w14:paraId="49BEF22C" w14:textId="77777777" w:rsidR="007244DD" w:rsidRPr="002F5B00" w:rsidRDefault="007244DD" w:rsidP="007244DD">
      <w:pPr>
        <w:rPr>
          <w:rFonts w:ascii="Arial" w:hAnsi="Arial" w:cs="Arial"/>
          <w:lang w:val="lt-LT"/>
        </w:rPr>
      </w:pPr>
    </w:p>
    <w:p w14:paraId="41AD5479" w14:textId="77777777" w:rsidR="00BA5160" w:rsidRPr="00C36AF9" w:rsidRDefault="00BA5160">
      <w:pPr>
        <w:rPr>
          <w:lang w:val="lt-LT"/>
        </w:rPr>
      </w:pPr>
    </w:p>
    <w:sectPr w:rsidR="00BA5160" w:rsidRPr="00C36AF9" w:rsidSect="001870BA">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E6FCE" w14:textId="77777777" w:rsidR="00DE4ECD" w:rsidRDefault="00DE4ECD" w:rsidP="007244DD">
      <w:pPr>
        <w:spacing w:after="0" w:line="240" w:lineRule="auto"/>
      </w:pPr>
      <w:r>
        <w:separator/>
      </w:r>
    </w:p>
  </w:endnote>
  <w:endnote w:type="continuationSeparator" w:id="0">
    <w:p w14:paraId="762B4EA5" w14:textId="77777777" w:rsidR="00DE4ECD" w:rsidRDefault="00DE4ECD" w:rsidP="00724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80743" w14:textId="77777777" w:rsidR="00943B1E" w:rsidRDefault="00943B1E">
    <w:pPr>
      <w:pStyle w:val="Porat"/>
      <w:jc w:val="center"/>
    </w:pPr>
  </w:p>
  <w:p w14:paraId="07CB4D2A" w14:textId="77777777" w:rsidR="00943B1E" w:rsidRPr="004A16D7" w:rsidRDefault="00000000"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CD2037" w:rsidRPr="004A16D7">
          <w:rPr>
            <w:rFonts w:ascii="Arial" w:hAnsi="Arial" w:cs="Arial"/>
            <w:sz w:val="20"/>
            <w:szCs w:val="20"/>
          </w:rPr>
          <w:fldChar w:fldCharType="begin"/>
        </w:r>
        <w:r w:rsidR="00CD2037" w:rsidRPr="004A16D7">
          <w:rPr>
            <w:rFonts w:ascii="Arial" w:hAnsi="Arial" w:cs="Arial"/>
            <w:sz w:val="20"/>
            <w:szCs w:val="20"/>
          </w:rPr>
          <w:instrText xml:space="preserve"> PAGE   \* MERGEFORMAT </w:instrText>
        </w:r>
        <w:r w:rsidR="00CD2037" w:rsidRPr="004A16D7">
          <w:rPr>
            <w:rFonts w:ascii="Arial" w:hAnsi="Arial" w:cs="Arial"/>
            <w:sz w:val="20"/>
            <w:szCs w:val="20"/>
          </w:rPr>
          <w:fldChar w:fldCharType="separate"/>
        </w:r>
        <w:r w:rsidR="00CD2037">
          <w:rPr>
            <w:rFonts w:ascii="Arial" w:hAnsi="Arial" w:cs="Arial"/>
            <w:noProof/>
            <w:sz w:val="20"/>
            <w:szCs w:val="20"/>
          </w:rPr>
          <w:t>5</w:t>
        </w:r>
        <w:r w:rsidR="00CD2037"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03A1" w14:textId="77777777" w:rsidR="00943B1E" w:rsidRDefault="00943B1E" w:rsidP="00954AE9">
    <w:pPr>
      <w:pStyle w:val="Porat"/>
    </w:pPr>
  </w:p>
  <w:p w14:paraId="5D961B71" w14:textId="77777777" w:rsidR="00943B1E" w:rsidRPr="00954AE9" w:rsidRDefault="00943B1E"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4B1DB" w14:textId="77777777" w:rsidR="00DE4ECD" w:rsidRDefault="00DE4ECD" w:rsidP="007244DD">
      <w:pPr>
        <w:spacing w:after="0" w:line="240" w:lineRule="auto"/>
      </w:pPr>
      <w:r>
        <w:separator/>
      </w:r>
    </w:p>
  </w:footnote>
  <w:footnote w:type="continuationSeparator" w:id="0">
    <w:p w14:paraId="6BD0EC42" w14:textId="77777777" w:rsidR="00DE4ECD" w:rsidRDefault="00DE4ECD" w:rsidP="007244DD">
      <w:pPr>
        <w:spacing w:after="0" w:line="240" w:lineRule="auto"/>
      </w:pPr>
      <w:r>
        <w:continuationSeparator/>
      </w:r>
    </w:p>
  </w:footnote>
  <w:footnote w:id="1">
    <w:p w14:paraId="59BF024C" w14:textId="77777777" w:rsidR="007244DD" w:rsidRPr="00D10513" w:rsidRDefault="007244DD" w:rsidP="00BA25CB">
      <w:pPr>
        <w:pStyle w:val="Puslapioinaostekstas"/>
        <w:spacing w:after="0"/>
        <w:rPr>
          <w:lang w:val="lt-LT"/>
        </w:rPr>
      </w:pPr>
      <w:r>
        <w:rPr>
          <w:rStyle w:val="Puslapioinaosnuoroda"/>
        </w:rPr>
        <w:footnoteRef/>
      </w:r>
      <w:r>
        <w:t xml:space="preserve"> </w:t>
      </w:r>
      <w:proofErr w:type="spellStart"/>
      <w:r>
        <w:rPr>
          <w:i/>
        </w:rPr>
        <w:t>Reikalavimai</w:t>
      </w:r>
      <w:proofErr w:type="spellEnd"/>
      <w:r>
        <w:rPr>
          <w:i/>
        </w:rPr>
        <w:t xml:space="preserve"> </w:t>
      </w:r>
      <w:proofErr w:type="spellStart"/>
      <w:r>
        <w:rPr>
          <w:i/>
        </w:rPr>
        <w:t>tiekėjų</w:t>
      </w:r>
      <w:proofErr w:type="spellEnd"/>
      <w:r>
        <w:rPr>
          <w:i/>
        </w:rPr>
        <w:t xml:space="preserve"> </w:t>
      </w:r>
      <w:proofErr w:type="spellStart"/>
      <w:r>
        <w:rPr>
          <w:i/>
        </w:rPr>
        <w:t>kvalifikacijai</w:t>
      </w:r>
      <w:proofErr w:type="spellEnd"/>
      <w:r w:rsidRPr="005848C3">
        <w:rPr>
          <w:i/>
        </w:rPr>
        <w:t xml:space="preserve"> – </w:t>
      </w:r>
      <w:proofErr w:type="spellStart"/>
      <w:r>
        <w:rPr>
          <w:i/>
        </w:rPr>
        <w:t>Pirkim</w:t>
      </w:r>
      <w:r w:rsidRPr="005848C3">
        <w:rPr>
          <w:i/>
        </w:rPr>
        <w:t>o</w:t>
      </w:r>
      <w:proofErr w:type="spellEnd"/>
      <w:r w:rsidRPr="005848C3">
        <w:rPr>
          <w:i/>
        </w:rPr>
        <w:t xml:space="preserve"> </w:t>
      </w:r>
      <w:proofErr w:type="spellStart"/>
      <w:r w:rsidRPr="005848C3">
        <w:rPr>
          <w:i/>
        </w:rPr>
        <w:t>dokumentuose</w:t>
      </w:r>
      <w:proofErr w:type="spellEnd"/>
      <w:r w:rsidRPr="005848C3">
        <w:rPr>
          <w:i/>
        </w:rPr>
        <w:t xml:space="preserve"> </w:t>
      </w:r>
      <w:proofErr w:type="spellStart"/>
      <w:r w:rsidRPr="005848C3">
        <w:rPr>
          <w:i/>
        </w:rPr>
        <w:t>keliami</w:t>
      </w:r>
      <w:proofErr w:type="spellEnd"/>
      <w:r w:rsidRPr="005848C3">
        <w:rPr>
          <w:i/>
        </w:rPr>
        <w:t xml:space="preserve"> </w:t>
      </w:r>
      <w:proofErr w:type="spellStart"/>
      <w:r w:rsidRPr="005848C3">
        <w:rPr>
          <w:i/>
        </w:rPr>
        <w:t>reikalavimai</w:t>
      </w:r>
      <w:proofErr w:type="spellEnd"/>
      <w:r w:rsidRPr="005848C3">
        <w:rPr>
          <w:i/>
        </w:rPr>
        <w:t xml:space="preserve"> </w:t>
      </w:r>
      <w:proofErr w:type="spellStart"/>
      <w:r w:rsidRPr="005848C3">
        <w:rPr>
          <w:i/>
        </w:rPr>
        <w:t>dėl</w:t>
      </w:r>
      <w:proofErr w:type="spellEnd"/>
      <w:r w:rsidRPr="005848C3">
        <w:rPr>
          <w:i/>
        </w:rPr>
        <w:t xml:space="preserve"> </w:t>
      </w:r>
      <w:proofErr w:type="spellStart"/>
      <w:r w:rsidRPr="005848C3">
        <w:rPr>
          <w:i/>
        </w:rPr>
        <w:t>pašalinimo</w:t>
      </w:r>
      <w:proofErr w:type="spellEnd"/>
      <w:r w:rsidRPr="005848C3">
        <w:rPr>
          <w:i/>
        </w:rPr>
        <w:t xml:space="preserve"> </w:t>
      </w:r>
      <w:proofErr w:type="spellStart"/>
      <w:r w:rsidRPr="005848C3">
        <w:rPr>
          <w:i/>
        </w:rPr>
        <w:t>pagrindų</w:t>
      </w:r>
      <w:proofErr w:type="spellEnd"/>
      <w:r w:rsidRPr="005848C3">
        <w:rPr>
          <w:i/>
        </w:rPr>
        <w:t xml:space="preserve"> </w:t>
      </w:r>
      <w:proofErr w:type="spellStart"/>
      <w:r w:rsidRPr="005848C3">
        <w:rPr>
          <w:i/>
        </w:rPr>
        <w:t>nebuvimo</w:t>
      </w:r>
      <w:proofErr w:type="spellEnd"/>
      <w:r w:rsidRPr="005848C3">
        <w:rPr>
          <w:i/>
        </w:rPr>
        <w:t xml:space="preserve">, </w:t>
      </w:r>
      <w:proofErr w:type="spellStart"/>
      <w:r w:rsidRPr="005848C3">
        <w:rPr>
          <w:i/>
        </w:rPr>
        <w:t>jeigu</w:t>
      </w:r>
      <w:proofErr w:type="spellEnd"/>
      <w:r w:rsidRPr="005848C3">
        <w:rPr>
          <w:i/>
        </w:rPr>
        <w:t xml:space="preserve"> </w:t>
      </w:r>
      <w:proofErr w:type="spellStart"/>
      <w:r w:rsidRPr="005848C3">
        <w:rPr>
          <w:i/>
        </w:rPr>
        <w:t>taikytina</w:t>
      </w:r>
      <w:proofErr w:type="spellEnd"/>
      <w:r w:rsidRPr="005848C3">
        <w:rPr>
          <w:i/>
        </w:rPr>
        <w:t xml:space="preserve">, </w:t>
      </w:r>
      <w:proofErr w:type="spellStart"/>
      <w:r w:rsidRPr="005848C3">
        <w:rPr>
          <w:i/>
        </w:rPr>
        <w:t>kvalifikacijos</w:t>
      </w:r>
      <w:proofErr w:type="spellEnd"/>
      <w:r w:rsidRPr="005848C3">
        <w:rPr>
          <w:i/>
        </w:rPr>
        <w:t xml:space="preserve">, </w:t>
      </w:r>
      <w:proofErr w:type="spellStart"/>
      <w:r w:rsidRPr="005848C3">
        <w:rPr>
          <w:i/>
        </w:rPr>
        <w:t>kokybės</w:t>
      </w:r>
      <w:proofErr w:type="spellEnd"/>
      <w:r w:rsidRPr="005848C3">
        <w:rPr>
          <w:i/>
        </w:rPr>
        <w:t xml:space="preserve"> </w:t>
      </w:r>
      <w:proofErr w:type="spellStart"/>
      <w:r w:rsidRPr="005848C3">
        <w:rPr>
          <w:i/>
        </w:rPr>
        <w:t>vadybos</w:t>
      </w:r>
      <w:proofErr w:type="spellEnd"/>
      <w:r w:rsidRPr="005848C3">
        <w:rPr>
          <w:i/>
        </w:rPr>
        <w:t xml:space="preserve"> sistemos </w:t>
      </w:r>
      <w:proofErr w:type="spellStart"/>
      <w:r w:rsidRPr="005848C3">
        <w:rPr>
          <w:i/>
        </w:rPr>
        <w:t>ir</w:t>
      </w:r>
      <w:proofErr w:type="spellEnd"/>
      <w:r w:rsidRPr="005848C3">
        <w:rPr>
          <w:i/>
        </w:rPr>
        <w:t xml:space="preserve"> (</w:t>
      </w:r>
      <w:proofErr w:type="spellStart"/>
      <w:r w:rsidRPr="005848C3">
        <w:rPr>
          <w:i/>
        </w:rPr>
        <w:t>arba</w:t>
      </w:r>
      <w:proofErr w:type="spellEnd"/>
      <w:r w:rsidRPr="005848C3">
        <w:rPr>
          <w:i/>
        </w:rPr>
        <w:t xml:space="preserve">) </w:t>
      </w:r>
      <w:proofErr w:type="spellStart"/>
      <w:r w:rsidRPr="005848C3">
        <w:rPr>
          <w:i/>
        </w:rPr>
        <w:t>aplinkos</w:t>
      </w:r>
      <w:proofErr w:type="spellEnd"/>
      <w:r w:rsidRPr="005848C3">
        <w:rPr>
          <w:i/>
        </w:rPr>
        <w:t xml:space="preserve"> </w:t>
      </w:r>
      <w:proofErr w:type="spellStart"/>
      <w:r w:rsidRPr="005848C3">
        <w:rPr>
          <w:i/>
        </w:rPr>
        <w:t>apsaugos</w:t>
      </w:r>
      <w:proofErr w:type="spellEnd"/>
      <w:r w:rsidRPr="005848C3">
        <w:rPr>
          <w:i/>
        </w:rPr>
        <w:t xml:space="preserve"> </w:t>
      </w:r>
      <w:proofErr w:type="spellStart"/>
      <w:r w:rsidRPr="005848C3">
        <w:rPr>
          <w:i/>
        </w:rPr>
        <w:t>vadybos</w:t>
      </w:r>
      <w:proofErr w:type="spellEnd"/>
      <w:r w:rsidRPr="005848C3">
        <w:rPr>
          <w:i/>
        </w:rPr>
        <w:t xml:space="preserve"> sistemos </w:t>
      </w:r>
      <w:proofErr w:type="spellStart"/>
      <w:r w:rsidRPr="005848C3">
        <w:rPr>
          <w:i/>
        </w:rPr>
        <w:t>standartų</w:t>
      </w:r>
      <w:proofErr w:type="spellEnd"/>
      <w:r w:rsidRPr="005848C3">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5AAD"/>
    <w:multiLevelType w:val="multilevel"/>
    <w:tmpl w:val="D0503F0A"/>
    <w:lvl w:ilvl="0">
      <w:start w:val="11"/>
      <w:numFmt w:val="decimal"/>
      <w:lvlText w:val="%1"/>
      <w:lvlJc w:val="left"/>
      <w:pPr>
        <w:ind w:left="600" w:hanging="600"/>
      </w:pPr>
      <w:rPr>
        <w:rFonts w:hint="default"/>
      </w:rPr>
    </w:lvl>
    <w:lvl w:ilvl="1">
      <w:start w:val="1"/>
      <w:numFmt w:val="decimal"/>
      <w:lvlText w:val="%1.%2"/>
      <w:lvlJc w:val="left"/>
      <w:pPr>
        <w:ind w:left="876" w:hanging="600"/>
      </w:pPr>
      <w:rPr>
        <w:rFonts w:hint="default"/>
      </w:rPr>
    </w:lvl>
    <w:lvl w:ilvl="2">
      <w:start w:val="3"/>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0CA4264C"/>
    <w:multiLevelType w:val="multilevel"/>
    <w:tmpl w:val="B9F8140C"/>
    <w:lvl w:ilvl="0">
      <w:start w:val="1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9D32DF"/>
    <w:multiLevelType w:val="multilevel"/>
    <w:tmpl w:val="A6FCB806"/>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F0487"/>
    <w:multiLevelType w:val="multilevel"/>
    <w:tmpl w:val="A91AB3E8"/>
    <w:lvl w:ilvl="0">
      <w:start w:val="11"/>
      <w:numFmt w:val="decimal"/>
      <w:lvlText w:val="%1."/>
      <w:lvlJc w:val="left"/>
      <w:pPr>
        <w:ind w:left="660" w:hanging="6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7092E24"/>
    <w:multiLevelType w:val="multilevel"/>
    <w:tmpl w:val="AC8AD294"/>
    <w:lvl w:ilvl="0">
      <w:start w:val="1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7" w15:restartNumberingAfterBreak="0">
    <w:nsid w:val="389329D1"/>
    <w:multiLevelType w:val="multilevel"/>
    <w:tmpl w:val="E41CC0B4"/>
    <w:lvl w:ilvl="0">
      <w:start w:val="8"/>
      <w:numFmt w:val="decimal"/>
      <w:lvlText w:val="%1."/>
      <w:lvlJc w:val="left"/>
      <w:pPr>
        <w:ind w:left="540" w:hanging="540"/>
      </w:pPr>
      <w:rPr>
        <w:rFonts w:hint="default"/>
        <w:u w:val="none"/>
      </w:rPr>
    </w:lvl>
    <w:lvl w:ilvl="1">
      <w:start w:val="1"/>
      <w:numFmt w:val="decimal"/>
      <w:lvlText w:val="%1.%2."/>
      <w:lvlJc w:val="left"/>
      <w:pPr>
        <w:ind w:left="720" w:hanging="72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8" w15:restartNumberingAfterBreak="0">
    <w:nsid w:val="42730A91"/>
    <w:multiLevelType w:val="multilevel"/>
    <w:tmpl w:val="08C24BF4"/>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40C3881"/>
    <w:multiLevelType w:val="multilevel"/>
    <w:tmpl w:val="F1C8211C"/>
    <w:lvl w:ilvl="0">
      <w:start w:val="11"/>
      <w:numFmt w:val="decimal"/>
      <w:lvlText w:val="%1"/>
      <w:lvlJc w:val="left"/>
      <w:pPr>
        <w:ind w:left="600" w:hanging="600"/>
      </w:pPr>
      <w:rPr>
        <w:rFonts w:hint="default"/>
      </w:rPr>
    </w:lvl>
    <w:lvl w:ilvl="1">
      <w:start w:val="1"/>
      <w:numFmt w:val="decimal"/>
      <w:lvlText w:val="%1.%2"/>
      <w:lvlJc w:val="left"/>
      <w:pPr>
        <w:ind w:left="846" w:hanging="600"/>
      </w:pPr>
      <w:rPr>
        <w:rFonts w:hint="default"/>
      </w:rPr>
    </w:lvl>
    <w:lvl w:ilvl="2">
      <w:start w:val="5"/>
      <w:numFmt w:val="decimal"/>
      <w:lvlText w:val="%1.%2.%3"/>
      <w:lvlJc w:val="left"/>
      <w:pPr>
        <w:ind w:left="1212" w:hanging="720"/>
      </w:pPr>
      <w:rPr>
        <w:rFonts w:hint="default"/>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10" w15:restartNumberingAfterBreak="0">
    <w:nsid w:val="4B3F7BD8"/>
    <w:multiLevelType w:val="multilevel"/>
    <w:tmpl w:val="9F667F46"/>
    <w:lvl w:ilvl="0">
      <w:start w:val="1"/>
      <w:numFmt w:val="decimal"/>
      <w:lvlText w:val="%1."/>
      <w:lvlJc w:val="left"/>
      <w:pPr>
        <w:ind w:left="2203" w:hanging="360"/>
      </w:pPr>
      <w:rPr>
        <w:rFonts w:hint="default"/>
        <w:b/>
      </w:rPr>
    </w:lvl>
    <w:lvl w:ilvl="1">
      <w:start w:val="1"/>
      <w:numFmt w:val="decimal"/>
      <w:isLgl/>
      <w:lvlText w:val="%1.%2."/>
      <w:lvlJc w:val="left"/>
      <w:pPr>
        <w:ind w:left="1145"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CB6525"/>
    <w:multiLevelType w:val="multilevel"/>
    <w:tmpl w:val="2ADCC6A4"/>
    <w:lvl w:ilvl="0">
      <w:start w:val="11"/>
      <w:numFmt w:val="decimal"/>
      <w:lvlText w:val="%1."/>
      <w:lvlJc w:val="left"/>
      <w:pPr>
        <w:ind w:left="660" w:hanging="660"/>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1D204A8"/>
    <w:multiLevelType w:val="multilevel"/>
    <w:tmpl w:val="ACEA002C"/>
    <w:lvl w:ilvl="0">
      <w:start w:val="8"/>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6A8A0F22"/>
    <w:multiLevelType w:val="multilevel"/>
    <w:tmpl w:val="654EF032"/>
    <w:lvl w:ilvl="0">
      <w:start w:val="1"/>
      <w:numFmt w:val="decimal"/>
      <w:lvlText w:val="%1."/>
      <w:lvlJc w:val="left"/>
      <w:pPr>
        <w:ind w:left="720" w:hanging="360"/>
      </w:pPr>
      <w:rPr>
        <w:b/>
        <w:bCs/>
        <w:i w:val="0"/>
        <w:iCs/>
      </w:rPr>
    </w:lvl>
    <w:lvl w:ilvl="1">
      <w:start w:val="1"/>
      <w:numFmt w:val="decimal"/>
      <w:lvlText w:val="%1.%2."/>
      <w:lvlJc w:val="left"/>
      <w:pPr>
        <w:ind w:left="650" w:hanging="290"/>
      </w:pPr>
      <w:rPr>
        <w:rFonts w:ascii="Arial" w:hAnsi="Arial" w:cs="Arial" w:hint="default"/>
        <w:b w:val="0"/>
        <w:bCs w:val="0"/>
        <w:i w:val="0"/>
        <w:iCs w:val="0"/>
        <w:color w:val="auto"/>
      </w:rPr>
    </w:lvl>
    <w:lvl w:ilvl="2">
      <w:start w:val="1"/>
      <w:numFmt w:val="decimal"/>
      <w:lvlText w:val="%1.%2.%3."/>
      <w:lvlJc w:val="left"/>
      <w:pPr>
        <w:ind w:left="650" w:hanging="290"/>
      </w:pPr>
      <w:rPr>
        <w:b w:val="0"/>
        <w:bCs w:val="0"/>
      </w:rPr>
    </w:lvl>
    <w:lvl w:ilvl="3">
      <w:start w:val="1"/>
      <w:numFmt w:val="decimal"/>
      <w:lvlText w:val="%1.%2.%3.%4."/>
      <w:lvlJc w:val="left"/>
      <w:pPr>
        <w:ind w:left="1010" w:hanging="650"/>
      </w:pPr>
    </w:lvl>
    <w:lvl w:ilvl="4">
      <w:start w:val="1"/>
      <w:numFmt w:val="decimal"/>
      <w:lvlText w:val="%1.%2.%3.%4.%5."/>
      <w:lvlJc w:val="left"/>
      <w:pPr>
        <w:ind w:left="1010" w:hanging="650"/>
      </w:pPr>
    </w:lvl>
    <w:lvl w:ilvl="5">
      <w:start w:val="1"/>
      <w:numFmt w:val="decimal"/>
      <w:lvlText w:val="%1.%2.%3.%4.%5.%6."/>
      <w:lvlJc w:val="left"/>
      <w:pPr>
        <w:ind w:left="1370" w:hanging="1010"/>
      </w:pPr>
    </w:lvl>
    <w:lvl w:ilvl="6">
      <w:start w:val="1"/>
      <w:numFmt w:val="decimal"/>
      <w:lvlText w:val="%1.%2.%3.%4.%5.%6.%7."/>
      <w:lvlJc w:val="left"/>
      <w:pPr>
        <w:ind w:left="1370" w:hanging="1010"/>
      </w:pPr>
    </w:lvl>
    <w:lvl w:ilvl="7">
      <w:start w:val="1"/>
      <w:numFmt w:val="decimal"/>
      <w:lvlText w:val="%1.%2.%3.%4.%5.%6.%7.%8."/>
      <w:lvlJc w:val="left"/>
      <w:pPr>
        <w:ind w:left="1730" w:hanging="1370"/>
      </w:pPr>
    </w:lvl>
    <w:lvl w:ilvl="8">
      <w:start w:val="1"/>
      <w:numFmt w:val="decimal"/>
      <w:lvlText w:val="%1.%2.%3.%4.%5.%6.%7.%8.%9."/>
      <w:lvlJc w:val="left"/>
      <w:pPr>
        <w:ind w:left="1730" w:hanging="1370"/>
      </w:pPr>
    </w:lvl>
  </w:abstractNum>
  <w:abstractNum w:abstractNumId="14" w15:restartNumberingAfterBreak="0">
    <w:nsid w:val="746F1239"/>
    <w:multiLevelType w:val="multilevel"/>
    <w:tmpl w:val="643A7B5E"/>
    <w:lvl w:ilvl="0">
      <w:start w:val="1"/>
      <w:numFmt w:val="decimal"/>
      <w:lvlText w:val="%1."/>
      <w:lvlJc w:val="left"/>
      <w:pPr>
        <w:ind w:left="360" w:hanging="360"/>
      </w:pPr>
      <w:rPr>
        <w:color w:val="00B050"/>
      </w:rPr>
    </w:lvl>
    <w:lvl w:ilvl="1">
      <w:start w:val="6"/>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num w:numId="1" w16cid:durableId="1296523126">
    <w:abstractNumId w:val="10"/>
  </w:num>
  <w:num w:numId="2" w16cid:durableId="1187869838">
    <w:abstractNumId w:val="13"/>
  </w:num>
  <w:num w:numId="3" w16cid:durableId="288324761">
    <w:abstractNumId w:val="8"/>
  </w:num>
  <w:num w:numId="4" w16cid:durableId="1769959498">
    <w:abstractNumId w:val="0"/>
  </w:num>
  <w:num w:numId="5" w16cid:durableId="956326824">
    <w:abstractNumId w:val="4"/>
  </w:num>
  <w:num w:numId="6" w16cid:durableId="379596618">
    <w:abstractNumId w:val="11"/>
  </w:num>
  <w:num w:numId="7" w16cid:durableId="1527523717">
    <w:abstractNumId w:val="9"/>
  </w:num>
  <w:num w:numId="8" w16cid:durableId="2054428172">
    <w:abstractNumId w:val="5"/>
  </w:num>
  <w:num w:numId="9" w16cid:durableId="880552738">
    <w:abstractNumId w:val="2"/>
  </w:num>
  <w:num w:numId="10" w16cid:durableId="823469963">
    <w:abstractNumId w:val="3"/>
  </w:num>
  <w:num w:numId="11" w16cid:durableId="1821073188">
    <w:abstractNumId w:val="1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237658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5855962">
    <w:abstractNumId w:val="6"/>
  </w:num>
  <w:num w:numId="14" w16cid:durableId="913851826">
    <w:abstractNumId w:val="7"/>
  </w:num>
  <w:num w:numId="15" w16cid:durableId="1773014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DD"/>
    <w:rsid w:val="000039CB"/>
    <w:rsid w:val="0000704A"/>
    <w:rsid w:val="000229DB"/>
    <w:rsid w:val="000250EE"/>
    <w:rsid w:val="000545B5"/>
    <w:rsid w:val="00055C31"/>
    <w:rsid w:val="00063DC5"/>
    <w:rsid w:val="00072F4A"/>
    <w:rsid w:val="000760EF"/>
    <w:rsid w:val="00080E48"/>
    <w:rsid w:val="00081419"/>
    <w:rsid w:val="00095B71"/>
    <w:rsid w:val="0009681E"/>
    <w:rsid w:val="000A14F6"/>
    <w:rsid w:val="000B3169"/>
    <w:rsid w:val="000C7203"/>
    <w:rsid w:val="000D2481"/>
    <w:rsid w:val="000D2B4F"/>
    <w:rsid w:val="001110C3"/>
    <w:rsid w:val="001175D3"/>
    <w:rsid w:val="001222AA"/>
    <w:rsid w:val="001300B8"/>
    <w:rsid w:val="00136A3F"/>
    <w:rsid w:val="0013721C"/>
    <w:rsid w:val="00146339"/>
    <w:rsid w:val="00155D8B"/>
    <w:rsid w:val="001C5D02"/>
    <w:rsid w:val="001D1995"/>
    <w:rsid w:val="001D62E7"/>
    <w:rsid w:val="001E2FD9"/>
    <w:rsid w:val="00210DB9"/>
    <w:rsid w:val="00220BB3"/>
    <w:rsid w:val="00223CED"/>
    <w:rsid w:val="00254F92"/>
    <w:rsid w:val="00256227"/>
    <w:rsid w:val="00260BEB"/>
    <w:rsid w:val="002673EB"/>
    <w:rsid w:val="0028563E"/>
    <w:rsid w:val="00292BB7"/>
    <w:rsid w:val="002A4335"/>
    <w:rsid w:val="002A6393"/>
    <w:rsid w:val="002A7CB7"/>
    <w:rsid w:val="002B07BE"/>
    <w:rsid w:val="002B4129"/>
    <w:rsid w:val="002B5898"/>
    <w:rsid w:val="002C309C"/>
    <w:rsid w:val="002E0CEF"/>
    <w:rsid w:val="002E2D31"/>
    <w:rsid w:val="002F3B25"/>
    <w:rsid w:val="00303A6F"/>
    <w:rsid w:val="00313558"/>
    <w:rsid w:val="00313D44"/>
    <w:rsid w:val="003334D7"/>
    <w:rsid w:val="00352AB9"/>
    <w:rsid w:val="003612E5"/>
    <w:rsid w:val="00362111"/>
    <w:rsid w:val="00382793"/>
    <w:rsid w:val="003C227A"/>
    <w:rsid w:val="003D4D12"/>
    <w:rsid w:val="003E48D6"/>
    <w:rsid w:val="00434DD7"/>
    <w:rsid w:val="0044050D"/>
    <w:rsid w:val="00440DD3"/>
    <w:rsid w:val="0044449C"/>
    <w:rsid w:val="004651F6"/>
    <w:rsid w:val="00477749"/>
    <w:rsid w:val="00491F60"/>
    <w:rsid w:val="004970AC"/>
    <w:rsid w:val="004A2A13"/>
    <w:rsid w:val="004C5017"/>
    <w:rsid w:val="004D53EE"/>
    <w:rsid w:val="004F1DEC"/>
    <w:rsid w:val="004F4434"/>
    <w:rsid w:val="00505AB8"/>
    <w:rsid w:val="00524926"/>
    <w:rsid w:val="005254A4"/>
    <w:rsid w:val="00532C43"/>
    <w:rsid w:val="00536EBF"/>
    <w:rsid w:val="00567044"/>
    <w:rsid w:val="0057513A"/>
    <w:rsid w:val="00575580"/>
    <w:rsid w:val="00577262"/>
    <w:rsid w:val="00585AE8"/>
    <w:rsid w:val="005923E8"/>
    <w:rsid w:val="005A0565"/>
    <w:rsid w:val="005A0FBD"/>
    <w:rsid w:val="005B5290"/>
    <w:rsid w:val="005B60E7"/>
    <w:rsid w:val="0060424D"/>
    <w:rsid w:val="006044E6"/>
    <w:rsid w:val="00632ED2"/>
    <w:rsid w:val="00636C5B"/>
    <w:rsid w:val="00671264"/>
    <w:rsid w:val="00696183"/>
    <w:rsid w:val="006A30C1"/>
    <w:rsid w:val="006A38C4"/>
    <w:rsid w:val="006A5B27"/>
    <w:rsid w:val="006E04ED"/>
    <w:rsid w:val="006E3CB9"/>
    <w:rsid w:val="006E5217"/>
    <w:rsid w:val="006F3A0A"/>
    <w:rsid w:val="006F5054"/>
    <w:rsid w:val="00712D1C"/>
    <w:rsid w:val="007244DD"/>
    <w:rsid w:val="00743754"/>
    <w:rsid w:val="00771BF3"/>
    <w:rsid w:val="00776082"/>
    <w:rsid w:val="00782A96"/>
    <w:rsid w:val="007943EC"/>
    <w:rsid w:val="00797938"/>
    <w:rsid w:val="00797A89"/>
    <w:rsid w:val="007A1487"/>
    <w:rsid w:val="007A7ACF"/>
    <w:rsid w:val="007B70CF"/>
    <w:rsid w:val="007E18EF"/>
    <w:rsid w:val="007F7266"/>
    <w:rsid w:val="007F79B9"/>
    <w:rsid w:val="008026E6"/>
    <w:rsid w:val="00805066"/>
    <w:rsid w:val="00811045"/>
    <w:rsid w:val="00831E17"/>
    <w:rsid w:val="0086104F"/>
    <w:rsid w:val="0088010A"/>
    <w:rsid w:val="008853B4"/>
    <w:rsid w:val="008C34C0"/>
    <w:rsid w:val="009208C7"/>
    <w:rsid w:val="00926242"/>
    <w:rsid w:val="00935C57"/>
    <w:rsid w:val="009361B1"/>
    <w:rsid w:val="00943B1E"/>
    <w:rsid w:val="009478CB"/>
    <w:rsid w:val="00955444"/>
    <w:rsid w:val="009576CC"/>
    <w:rsid w:val="00960FAE"/>
    <w:rsid w:val="00982755"/>
    <w:rsid w:val="009A3797"/>
    <w:rsid w:val="009B5916"/>
    <w:rsid w:val="009B689D"/>
    <w:rsid w:val="009E0172"/>
    <w:rsid w:val="009F7CE0"/>
    <w:rsid w:val="00A04A1A"/>
    <w:rsid w:val="00A107B5"/>
    <w:rsid w:val="00A15D0B"/>
    <w:rsid w:val="00A53A31"/>
    <w:rsid w:val="00A700F5"/>
    <w:rsid w:val="00A760BF"/>
    <w:rsid w:val="00A87225"/>
    <w:rsid w:val="00A948D4"/>
    <w:rsid w:val="00A97C2D"/>
    <w:rsid w:val="00AA6961"/>
    <w:rsid w:val="00AB2AE2"/>
    <w:rsid w:val="00AB6686"/>
    <w:rsid w:val="00AC33C6"/>
    <w:rsid w:val="00AC613C"/>
    <w:rsid w:val="00AE5373"/>
    <w:rsid w:val="00B11CA1"/>
    <w:rsid w:val="00B15C39"/>
    <w:rsid w:val="00B67897"/>
    <w:rsid w:val="00B764AD"/>
    <w:rsid w:val="00B9362D"/>
    <w:rsid w:val="00BA25CB"/>
    <w:rsid w:val="00BA5160"/>
    <w:rsid w:val="00BB364B"/>
    <w:rsid w:val="00BB7876"/>
    <w:rsid w:val="00BC31B5"/>
    <w:rsid w:val="00BC6AA3"/>
    <w:rsid w:val="00BE2E0C"/>
    <w:rsid w:val="00BE3B79"/>
    <w:rsid w:val="00BF090B"/>
    <w:rsid w:val="00C04294"/>
    <w:rsid w:val="00C172E7"/>
    <w:rsid w:val="00C2215A"/>
    <w:rsid w:val="00C33F49"/>
    <w:rsid w:val="00C356D6"/>
    <w:rsid w:val="00C36AF9"/>
    <w:rsid w:val="00C428C9"/>
    <w:rsid w:val="00C512B6"/>
    <w:rsid w:val="00C533F6"/>
    <w:rsid w:val="00C563F3"/>
    <w:rsid w:val="00C93FD1"/>
    <w:rsid w:val="00CD2037"/>
    <w:rsid w:val="00CE0BCF"/>
    <w:rsid w:val="00CE3DE2"/>
    <w:rsid w:val="00CE53D9"/>
    <w:rsid w:val="00CF56FA"/>
    <w:rsid w:val="00CF5E91"/>
    <w:rsid w:val="00D12B36"/>
    <w:rsid w:val="00D20BBA"/>
    <w:rsid w:val="00D22857"/>
    <w:rsid w:val="00D360FF"/>
    <w:rsid w:val="00D53EC4"/>
    <w:rsid w:val="00D641D3"/>
    <w:rsid w:val="00D80C21"/>
    <w:rsid w:val="00D87105"/>
    <w:rsid w:val="00DA34BE"/>
    <w:rsid w:val="00DB02D4"/>
    <w:rsid w:val="00DC2865"/>
    <w:rsid w:val="00DD3413"/>
    <w:rsid w:val="00DE4ECD"/>
    <w:rsid w:val="00DF71DB"/>
    <w:rsid w:val="00E612E3"/>
    <w:rsid w:val="00E77E77"/>
    <w:rsid w:val="00E84A54"/>
    <w:rsid w:val="00EB1F9C"/>
    <w:rsid w:val="00EC0F74"/>
    <w:rsid w:val="00EC6678"/>
    <w:rsid w:val="00EC6FF7"/>
    <w:rsid w:val="00ED68D7"/>
    <w:rsid w:val="00ED713E"/>
    <w:rsid w:val="00EE1B1A"/>
    <w:rsid w:val="00EE5E45"/>
    <w:rsid w:val="00EF7C35"/>
    <w:rsid w:val="00F02A1C"/>
    <w:rsid w:val="00F30AF9"/>
    <w:rsid w:val="00F55A5D"/>
    <w:rsid w:val="00F62AEC"/>
    <w:rsid w:val="00F80215"/>
    <w:rsid w:val="00FC3AE7"/>
    <w:rsid w:val="00FE5DF2"/>
    <w:rsid w:val="00FE7666"/>
    <w:rsid w:val="00FF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B24B"/>
  <w15:chartTrackingRefBased/>
  <w15:docId w15:val="{8B9E2569-F963-46BC-85E4-727E75DA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4DD"/>
    <w:pPr>
      <w:spacing w:line="256" w:lineRule="auto"/>
    </w:pPr>
  </w:style>
  <w:style w:type="paragraph" w:styleId="Antrat1">
    <w:name w:val="heading 1"/>
    <w:basedOn w:val="prastasis"/>
    <w:next w:val="prastasis"/>
    <w:link w:val="Antrat1Diagrama"/>
    <w:qFormat/>
    <w:rsid w:val="007244D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244DD"/>
  </w:style>
  <w:style w:type="paragraph" w:styleId="Porat">
    <w:name w:val="footer"/>
    <w:basedOn w:val="prastasis"/>
    <w:link w:val="PoratDiagrama"/>
    <w:uiPriority w:val="99"/>
    <w:rsid w:val="007244DD"/>
    <w:pPr>
      <w:tabs>
        <w:tab w:val="center" w:pos="4153"/>
        <w:tab w:val="right" w:pos="8306"/>
      </w:tabs>
    </w:pPr>
  </w:style>
  <w:style w:type="character" w:customStyle="1" w:styleId="PoratDiagrama">
    <w:name w:val="Poraštė Diagrama"/>
    <w:basedOn w:val="Numatytasispastraiposriftas"/>
    <w:link w:val="Porat"/>
    <w:uiPriority w:val="99"/>
    <w:rsid w:val="007244DD"/>
  </w:style>
  <w:style w:type="character" w:styleId="Hipersaitas">
    <w:name w:val="Hyperlink"/>
    <w:basedOn w:val="Numatytasispastraiposriftas"/>
    <w:uiPriority w:val="99"/>
    <w:rsid w:val="007244DD"/>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Bullet"/>
    <w:basedOn w:val="prastasis"/>
    <w:link w:val="SraopastraipaDiagrama"/>
    <w:qFormat/>
    <w:rsid w:val="007244DD"/>
    <w:pPr>
      <w:ind w:left="720"/>
      <w:contextualSpacing/>
    </w:pPr>
  </w:style>
  <w:style w:type="paragraph" w:styleId="Turinys1">
    <w:name w:val="toc 1"/>
    <w:basedOn w:val="prastasis"/>
    <w:next w:val="prastasis"/>
    <w:autoRedefine/>
    <w:uiPriority w:val="39"/>
    <w:rsid w:val="007244DD"/>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244DD"/>
    <w:rPr>
      <w:u w:val="single"/>
    </w:rPr>
  </w:style>
  <w:style w:type="character" w:customStyle="1" w:styleId="PaantratDiagrama">
    <w:name w:val="Paantraštė Diagrama"/>
    <w:basedOn w:val="Numatytasispastraiposriftas"/>
    <w:link w:val="Paantrat"/>
    <w:uiPriority w:val="99"/>
    <w:rsid w:val="007244DD"/>
    <w:rPr>
      <w:u w:val="single"/>
    </w:rPr>
  </w:style>
  <w:style w:type="paragraph" w:styleId="Puslapioinaostekstas">
    <w:name w:val="footnote text"/>
    <w:basedOn w:val="prastasis"/>
    <w:link w:val="PuslapioinaostekstasDiagrama"/>
    <w:rsid w:val="007244DD"/>
    <w:rPr>
      <w:sz w:val="20"/>
      <w:szCs w:val="20"/>
    </w:rPr>
  </w:style>
  <w:style w:type="character" w:customStyle="1" w:styleId="PuslapioinaostekstasDiagrama">
    <w:name w:val="Puslapio išnašos tekstas Diagrama"/>
    <w:basedOn w:val="Numatytasispastraiposriftas"/>
    <w:link w:val="Puslapioinaostekstas"/>
    <w:rsid w:val="007244DD"/>
    <w:rPr>
      <w:sz w:val="20"/>
      <w:szCs w:val="20"/>
    </w:rPr>
  </w:style>
  <w:style w:type="character" w:styleId="Puslapioinaosnuoroda">
    <w:name w:val="footnote reference"/>
    <w:basedOn w:val="Numatytasispastraiposriftas"/>
    <w:rsid w:val="007244D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244DD"/>
  </w:style>
  <w:style w:type="paragraph" w:customStyle="1" w:styleId="Tekstas">
    <w:name w:val="Tekstas"/>
    <w:qFormat/>
    <w:rsid w:val="007244DD"/>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Komentarotekstas">
    <w:name w:val="annotation text"/>
    <w:basedOn w:val="prastasis"/>
    <w:link w:val="KomentarotekstasDiagrama"/>
    <w:unhideWhenUsed/>
    <w:rsid w:val="006A38C4"/>
    <w:pPr>
      <w:spacing w:line="240" w:lineRule="auto"/>
    </w:pPr>
    <w:rPr>
      <w:sz w:val="20"/>
      <w:szCs w:val="20"/>
      <w:lang w:val="lt-LT"/>
    </w:rPr>
  </w:style>
  <w:style w:type="character" w:customStyle="1" w:styleId="KomentarotekstasDiagrama">
    <w:name w:val="Komentaro tekstas Diagrama"/>
    <w:basedOn w:val="Numatytasispastraiposriftas"/>
    <w:link w:val="Komentarotekstas"/>
    <w:rsid w:val="006A38C4"/>
    <w:rPr>
      <w:sz w:val="20"/>
      <w:szCs w:val="20"/>
      <w:lang w:val="lt-LT"/>
    </w:rPr>
  </w:style>
  <w:style w:type="paragraph" w:styleId="Betarp">
    <w:name w:val="No Spacing"/>
    <w:uiPriority w:val="1"/>
    <w:qFormat/>
    <w:rsid w:val="000760EF"/>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657266">
      <w:bodyDiv w:val="1"/>
      <w:marLeft w:val="0"/>
      <w:marRight w:val="0"/>
      <w:marTop w:val="0"/>
      <w:marBottom w:val="0"/>
      <w:divBdr>
        <w:top w:val="none" w:sz="0" w:space="0" w:color="auto"/>
        <w:left w:val="none" w:sz="0" w:space="0" w:color="auto"/>
        <w:bottom w:val="none" w:sz="0" w:space="0" w:color="auto"/>
        <w:right w:val="none" w:sz="0" w:space="0" w:color="auto"/>
      </w:divBdr>
    </w:div>
    <w:div w:id="74167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6</Pages>
  <Words>8615</Words>
  <Characters>4912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Vitkauskienė | VMU</dc:creator>
  <cp:keywords/>
  <dc:description/>
  <cp:lastModifiedBy>Jolanta Vitkauskienė | VMU</cp:lastModifiedBy>
  <cp:revision>202</cp:revision>
  <cp:lastPrinted>2021-03-23T13:42:00Z</cp:lastPrinted>
  <dcterms:created xsi:type="dcterms:W3CDTF">2021-02-22T17:07:00Z</dcterms:created>
  <dcterms:modified xsi:type="dcterms:W3CDTF">2024-12-18T12:14:00Z</dcterms:modified>
</cp:coreProperties>
</file>