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AD31" w14:textId="5B31DFA7" w:rsidR="002F566B" w:rsidRDefault="00335F2A" w:rsidP="00335F2A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sz w:val="18"/>
          <w:szCs w:val="24"/>
          <w:lang w:val="en-US"/>
        </w:rPr>
      </w:pPr>
      <w:r w:rsidRPr="005B7F8F">
        <w:rPr>
          <w:noProof/>
        </w:rPr>
        <w:drawing>
          <wp:inline distT="0" distB="0" distL="0" distR="0" wp14:anchorId="62ACDCC5" wp14:editId="62C86011">
            <wp:extent cx="381000" cy="381000"/>
            <wp:effectExtent l="0" t="0" r="0" b="0"/>
            <wp:docPr id="99040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DFC9" w14:textId="69FAFCBC" w:rsidR="002F566B" w:rsidRDefault="002F566B" w:rsidP="00883C7F">
      <w:pPr>
        <w:framePr w:w="8095" w:h="826" w:hSpace="180" w:wrap="auto" w:vAnchor="text" w:hAnchor="page" w:x="1855" w:y="160"/>
        <w:widowControl w:val="0"/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</w:rPr>
        <w:t>UŽDAROJI AKCINĖ BENDROVĖ</w:t>
      </w:r>
    </w:p>
    <w:p w14:paraId="02A0D13A" w14:textId="6B08EC40" w:rsidR="002F566B" w:rsidRPr="00335F2A" w:rsidRDefault="00335F2A" w:rsidP="00883C7F">
      <w:pPr>
        <w:framePr w:w="8095" w:h="826" w:hSpace="180" w:wrap="auto" w:vAnchor="text" w:hAnchor="page" w:x="1855" w:y="160"/>
        <w:spacing w:after="0" w:line="240" w:lineRule="auto"/>
        <w:ind w:left="284" w:right="-284"/>
        <w:jc w:val="center"/>
        <w:rPr>
          <w:rFonts w:ascii="Times New Roman" w:eastAsia="Times New Roman" w:hAnsi="Times New Roman"/>
          <w:color w:val="1F3864" w:themeColor="accent5" w:themeShade="80"/>
          <w:sz w:val="28"/>
          <w:szCs w:val="24"/>
          <w:lang w:val="en-US"/>
        </w:rPr>
      </w:pPr>
      <w:r w:rsidRPr="00335F2A">
        <w:rPr>
          <w:rFonts w:ascii="Times New Roman" w:eastAsia="Times New Roman" w:hAnsi="Times New Roman"/>
          <w:b/>
          <w:color w:val="1F3864" w:themeColor="accent5" w:themeShade="80"/>
          <w:sz w:val="28"/>
          <w:szCs w:val="24"/>
          <w:lang w:val="en-US"/>
        </w:rPr>
        <w:t>„</w:t>
      </w:r>
      <w:r w:rsidR="002F566B" w:rsidRPr="00335F2A">
        <w:rPr>
          <w:rFonts w:ascii="Times New Roman" w:eastAsia="Times New Roman" w:hAnsi="Times New Roman"/>
          <w:b/>
          <w:color w:val="1F3864" w:themeColor="accent5" w:themeShade="80"/>
          <w:sz w:val="28"/>
          <w:szCs w:val="24"/>
          <w:lang w:val="en-US"/>
        </w:rPr>
        <w:t>MAŽEIKIŲ VANDENYS</w:t>
      </w:r>
      <w:r w:rsidR="002F566B" w:rsidRPr="00335F2A">
        <w:rPr>
          <w:rFonts w:ascii="Times New Roman" w:eastAsia="Times New Roman" w:hAnsi="Times New Roman"/>
          <w:b/>
          <w:bCs/>
          <w:color w:val="1F3864" w:themeColor="accent5" w:themeShade="80"/>
          <w:sz w:val="28"/>
          <w:szCs w:val="24"/>
          <w:lang w:val="en-US"/>
        </w:rPr>
        <w:t>”</w:t>
      </w:r>
    </w:p>
    <w:p w14:paraId="6E87622D" w14:textId="776A7160" w:rsidR="002F566B" w:rsidRPr="002F566B" w:rsidRDefault="002F566B" w:rsidP="00883C7F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bCs/>
          <w:sz w:val="16"/>
          <w:szCs w:val="16"/>
          <w:lang w:val="pl-PL"/>
        </w:rPr>
      </w:pPr>
      <w:proofErr w:type="spellStart"/>
      <w:r>
        <w:rPr>
          <w:rFonts w:ascii="Times New Roman" w:eastAsia="Times New Roman" w:hAnsi="Times New Roman"/>
          <w:bCs/>
          <w:sz w:val="16"/>
          <w:szCs w:val="16"/>
        </w:rPr>
        <w:t>Skuodo</w:t>
      </w:r>
      <w:proofErr w:type="spellEnd"/>
      <w:r>
        <w:rPr>
          <w:rFonts w:ascii="Times New Roman" w:eastAsia="Times New Roman" w:hAnsi="Times New Roman"/>
          <w:bCs/>
          <w:sz w:val="16"/>
          <w:szCs w:val="16"/>
        </w:rPr>
        <w:t xml:space="preserve"> g. 24, LT-89100 </w:t>
      </w:r>
      <w:proofErr w:type="spellStart"/>
      <w:r>
        <w:rPr>
          <w:rFonts w:ascii="Times New Roman" w:eastAsia="Times New Roman" w:hAnsi="Times New Roman"/>
          <w:bCs/>
          <w:sz w:val="16"/>
          <w:szCs w:val="16"/>
        </w:rPr>
        <w:t>Mažeikiai</w:t>
      </w:r>
      <w:proofErr w:type="spellEnd"/>
      <w:r>
        <w:rPr>
          <w:rFonts w:ascii="Times New Roman" w:eastAsia="Times New Roman" w:hAnsi="Times New Roman"/>
          <w:bCs/>
          <w:sz w:val="16"/>
          <w:szCs w:val="16"/>
        </w:rPr>
        <w:t xml:space="preserve">, tel. </w:t>
      </w:r>
      <w:r w:rsidR="002124A3">
        <w:rPr>
          <w:rFonts w:ascii="Times New Roman" w:eastAsia="Times New Roman" w:hAnsi="Times New Roman"/>
          <w:bCs/>
          <w:sz w:val="16"/>
          <w:szCs w:val="16"/>
          <w:lang w:val="pl-PL"/>
        </w:rPr>
        <w:t>0 658 36082</w:t>
      </w: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, el. p.  </w:t>
      </w:r>
      <w:hyperlink r:id="rId8" w:history="1">
        <w:r w:rsidR="002124A3" w:rsidRPr="00FC28BF">
          <w:rPr>
            <w:rStyle w:val="Hipersaitas"/>
            <w:rFonts w:ascii="Times New Roman" w:eastAsia="Times New Roman" w:hAnsi="Times New Roman"/>
            <w:bCs/>
            <w:sz w:val="16"/>
            <w:szCs w:val="16"/>
            <w:lang w:val="pl-PL"/>
          </w:rPr>
          <w:t>info@mvandenys.lt</w:t>
        </w:r>
      </w:hyperlink>
    </w:p>
    <w:p w14:paraId="5ACE5CD2" w14:textId="77777777" w:rsidR="002F566B" w:rsidRPr="002F566B" w:rsidRDefault="002F566B" w:rsidP="00883C7F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bCs/>
          <w:sz w:val="16"/>
          <w:szCs w:val="16"/>
          <w:lang w:val="pl-PL"/>
        </w:rPr>
      </w:pP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A. s. Nr. LT434010040700020381,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Luminor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Bank AB,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banko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40100,</w:t>
      </w:r>
    </w:p>
    <w:p w14:paraId="39CBDA9A" w14:textId="77777777" w:rsidR="002F566B" w:rsidRPr="002F566B" w:rsidRDefault="002F566B" w:rsidP="00883C7F">
      <w:pPr>
        <w:pBdr>
          <w:bottom w:val="single" w:sz="4" w:space="1" w:color="auto"/>
        </w:pBd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sz w:val="16"/>
          <w:szCs w:val="16"/>
          <w:lang w:val="pl-PL"/>
        </w:rPr>
      </w:pP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Duomenys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kaupiami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ir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saugomi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Juridinių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asmenų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registre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,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166486116, PVM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664861113</w:t>
      </w:r>
    </w:p>
    <w:p w14:paraId="5C8E1884" w14:textId="77777777" w:rsidR="002F566B" w:rsidRPr="002F566B" w:rsidRDefault="002F566B" w:rsidP="00883C7F">
      <w:pPr>
        <w:spacing w:after="0" w:line="240" w:lineRule="auto"/>
        <w:ind w:left="284" w:right="-284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6A117FF" w14:textId="77777777" w:rsidR="00335F2A" w:rsidRPr="00335F2A" w:rsidRDefault="00335F2A" w:rsidP="00335F2A">
      <w:pPr>
        <w:tabs>
          <w:tab w:val="left" w:pos="740"/>
        </w:tabs>
        <w:spacing w:after="0" w:line="288" w:lineRule="auto"/>
        <w:ind w:right="-613" w:firstLine="426"/>
        <w:rPr>
          <w:rFonts w:ascii="DM Sans" w:eastAsia="Calibri" w:hAnsi="DM Sans" w:cs="Arial"/>
          <w:b/>
          <w:bCs/>
          <w:color w:val="142E63"/>
          <w:lang w:val="lt-LT" w:eastAsia="zh-TW"/>
        </w:rPr>
      </w:pPr>
      <w:r w:rsidRPr="00335F2A">
        <w:rPr>
          <w:rFonts w:ascii="DM Sans" w:eastAsia="Calibri" w:hAnsi="DM Sans" w:cs="Arial"/>
          <w:b/>
          <w:bCs/>
          <w:color w:val="142E63"/>
          <w:lang w:val="lt-LT" w:eastAsia="zh-TW"/>
        </w:rPr>
        <w:t>KVIETIMAS DALYVAUTI RINKOS KONSULTACIJOJE</w:t>
      </w:r>
    </w:p>
    <w:p w14:paraId="2D2264F5" w14:textId="77777777" w:rsidR="00335F2A" w:rsidRPr="00335F2A" w:rsidRDefault="00335F2A" w:rsidP="00335F2A">
      <w:pPr>
        <w:shd w:val="clear" w:color="auto" w:fill="FFFFFF"/>
        <w:spacing w:after="225" w:line="276" w:lineRule="auto"/>
        <w:ind w:right="-613" w:firstLine="426"/>
        <w:jc w:val="both"/>
        <w:rPr>
          <w:rFonts w:ascii="DM Sans" w:eastAsia="Times New Roman" w:hAnsi="DM Sans" w:cs="Open Sans"/>
          <w:color w:val="002060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14:paraId="1B87E43F" w14:textId="77777777" w:rsidR="00335F2A" w:rsidRPr="00335F2A" w:rsidRDefault="00335F2A" w:rsidP="00D76147">
      <w:pPr>
        <w:spacing w:after="0" w:line="240" w:lineRule="auto"/>
        <w:ind w:right="-613" w:firstLine="851"/>
        <w:jc w:val="both"/>
        <w:rPr>
          <w:rFonts w:ascii="DM Sans" w:eastAsia="Calibri" w:hAnsi="DM Sans" w:cs="Calibri"/>
          <w:color w:val="142E63"/>
          <w:lang w:val="lt-LT"/>
        </w:rPr>
      </w:pPr>
      <w:r w:rsidRPr="00335F2A">
        <w:rPr>
          <w:rFonts w:ascii="DM Sans" w:eastAsia="Calibri" w:hAnsi="DM Sans" w:cs="Calibri"/>
          <w:color w:val="142E63"/>
          <w:lang w:val="lt-LT"/>
        </w:rPr>
        <w:t>Gerbiami tiekėjai,</w:t>
      </w:r>
    </w:p>
    <w:p w14:paraId="474C052D" w14:textId="77777777" w:rsidR="00335F2A" w:rsidRPr="00335F2A" w:rsidRDefault="00335F2A" w:rsidP="00335F2A">
      <w:pPr>
        <w:spacing w:after="0" w:line="240" w:lineRule="auto"/>
        <w:ind w:right="-613" w:firstLine="426"/>
        <w:jc w:val="both"/>
        <w:rPr>
          <w:rFonts w:ascii="DM Sans" w:eastAsia="Calibri" w:hAnsi="DM Sans" w:cs="Calibri"/>
          <w:color w:val="142E63"/>
          <w:lang w:val="lt-LT"/>
        </w:rPr>
      </w:pPr>
    </w:p>
    <w:p w14:paraId="4A6F6358" w14:textId="19CBAC5F" w:rsidR="00335F2A" w:rsidRDefault="00335F2A" w:rsidP="00335F2A">
      <w:pPr>
        <w:spacing w:after="0" w:line="240" w:lineRule="auto"/>
        <w:ind w:right="-613" w:firstLine="851"/>
        <w:jc w:val="both"/>
        <w:rPr>
          <w:rFonts w:ascii="DM Sans" w:eastAsia="Calibri" w:hAnsi="DM Sans" w:cs="Calibri"/>
          <w:color w:val="142E63"/>
          <w:lang w:val="lt-LT"/>
        </w:rPr>
      </w:pPr>
      <w:r>
        <w:rPr>
          <w:rFonts w:ascii="DM Sans" w:eastAsia="Calibri" w:hAnsi="DM Sans" w:cs="Calibri"/>
          <w:color w:val="142E63"/>
          <w:lang w:val="lt-LT"/>
        </w:rPr>
        <w:t>UAB „Mažeikių vandenys“ (toliau – Perkantysis subjektas)</w:t>
      </w:r>
      <w:r w:rsidRPr="00335F2A">
        <w:rPr>
          <w:rFonts w:ascii="DM Sans" w:eastAsia="Calibri" w:hAnsi="DM Sans" w:cs="Calibri"/>
          <w:color w:val="142E63"/>
          <w:lang w:val="lt-LT"/>
        </w:rPr>
        <w:t xml:space="preserve"> siekdama tinkamai pasirengti numatomam pirkimui, kviečia Jus dalyvauti rinkos konsultacijoje. Jos metu gauta informacija bus naudojama priimant sprendimus dėl pirkimo organizavimo ir vykdymo. </w:t>
      </w:r>
    </w:p>
    <w:p w14:paraId="399C3AB4" w14:textId="5EA7789D" w:rsidR="00D76147" w:rsidRPr="00335F2A" w:rsidRDefault="00D76147" w:rsidP="00335F2A">
      <w:pPr>
        <w:spacing w:after="0" w:line="240" w:lineRule="auto"/>
        <w:ind w:right="-613" w:firstLine="851"/>
        <w:jc w:val="both"/>
        <w:rPr>
          <w:rFonts w:ascii="DM Sans" w:eastAsia="Calibri" w:hAnsi="DM Sans" w:cs="Calibri"/>
          <w:color w:val="142E63"/>
          <w:lang w:val="lt-LT"/>
        </w:rPr>
      </w:pPr>
      <w:r w:rsidRPr="00D76147">
        <w:rPr>
          <w:rFonts w:ascii="DM Sans" w:eastAsia="Calibri" w:hAnsi="DM Sans" w:cs="Calibri"/>
          <w:color w:val="142E63"/>
          <w:lang w:val="lt-LT"/>
        </w:rPr>
        <w:t xml:space="preserve">Tiekėjo pateikti atsakymai nelaikytini pasiūlymu ir bus naudojami tik rinkos </w:t>
      </w:r>
      <w:r w:rsidR="00BE5AFC">
        <w:rPr>
          <w:rFonts w:ascii="DM Sans" w:eastAsia="Calibri" w:hAnsi="DM Sans" w:cs="Calibri"/>
          <w:color w:val="142E63"/>
          <w:lang w:val="lt-LT"/>
        </w:rPr>
        <w:t>konsultacijos</w:t>
      </w:r>
      <w:r w:rsidRPr="00D76147">
        <w:rPr>
          <w:rFonts w:ascii="DM Sans" w:eastAsia="Calibri" w:hAnsi="DM Sans" w:cs="Calibri"/>
          <w:color w:val="142E63"/>
          <w:lang w:val="lt-LT"/>
        </w:rPr>
        <w:t xml:space="preserve"> tikslais, siekiant tinkamai pasirengti būsimam pirkimui.</w:t>
      </w:r>
    </w:p>
    <w:p w14:paraId="2E42F233" w14:textId="556DF6DD" w:rsidR="00335F2A" w:rsidRPr="00335F2A" w:rsidRDefault="00335F2A" w:rsidP="00335F2A">
      <w:pPr>
        <w:spacing w:after="100" w:afterAutospacing="1" w:line="240" w:lineRule="auto"/>
        <w:ind w:right="-613" w:firstLine="851"/>
        <w:jc w:val="both"/>
        <w:rPr>
          <w:rFonts w:ascii="Calibri" w:eastAsia="Calibri" w:hAnsi="Calibri" w:cs="Calibri"/>
          <w:lang w:val="lt-LT"/>
        </w:rPr>
      </w:pPr>
      <w:r w:rsidRPr="00335F2A">
        <w:rPr>
          <w:rFonts w:ascii="DM Sans" w:eastAsia="Calibri" w:hAnsi="DM Sans" w:cs="Calibri"/>
          <w:color w:val="142E63"/>
          <w:lang w:val="lt-LT"/>
        </w:rPr>
        <w:t>Maloniai prašome atsakyti į žemiau pateiktus klausimus Centrinės viešųjų pirkimų informacinės sistemos (CVP IS) susirašinėjimo priemonėmis</w:t>
      </w:r>
      <w:r w:rsidRPr="00335F2A">
        <w:rPr>
          <w:rFonts w:ascii="Calibri" w:eastAsia="Calibri" w:hAnsi="Calibri" w:cs="Calibri"/>
          <w:color w:val="142E63"/>
          <w:lang w:val="lt-LT"/>
        </w:rPr>
        <w:t xml:space="preserve"> </w:t>
      </w:r>
      <w:r w:rsidRPr="00335F2A">
        <w:rPr>
          <w:rFonts w:ascii="DM Sans" w:eastAsia="Calibri" w:hAnsi="DM Sans" w:cs="Calibri"/>
          <w:color w:val="142E63"/>
          <w:lang w:val="lt-LT"/>
        </w:rPr>
        <w:t xml:space="preserve">iki 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>202</w:t>
      </w:r>
      <w:r w:rsidR="002124A3">
        <w:rPr>
          <w:rFonts w:ascii="DM Sans" w:eastAsia="Calibri" w:hAnsi="DM Sans" w:cs="Calibri"/>
          <w:b/>
          <w:bCs/>
          <w:color w:val="142E63"/>
          <w:lang w:val="lt-LT"/>
        </w:rPr>
        <w:t>5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>-</w:t>
      </w:r>
      <w:r w:rsidR="002124A3">
        <w:rPr>
          <w:rFonts w:ascii="DM Sans" w:eastAsia="Calibri" w:hAnsi="DM Sans" w:cs="Calibri"/>
          <w:b/>
          <w:bCs/>
          <w:color w:val="142E63"/>
          <w:lang w:val="lt-LT"/>
        </w:rPr>
        <w:t>12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>-</w:t>
      </w:r>
      <w:r w:rsidR="002124A3">
        <w:rPr>
          <w:rFonts w:ascii="DM Sans" w:eastAsia="Calibri" w:hAnsi="DM Sans" w:cs="Calibri"/>
          <w:b/>
          <w:bCs/>
          <w:color w:val="142E63"/>
          <w:lang w:val="lt-LT"/>
        </w:rPr>
        <w:t>05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 xml:space="preserve"> 1</w:t>
      </w:r>
      <w:r>
        <w:rPr>
          <w:rFonts w:ascii="DM Sans" w:eastAsia="Calibri" w:hAnsi="DM Sans" w:cs="Calibri"/>
          <w:b/>
          <w:bCs/>
          <w:color w:val="142E63"/>
          <w:lang w:val="lt-LT"/>
        </w:rPr>
        <w:t>5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>:</w:t>
      </w:r>
      <w:r>
        <w:rPr>
          <w:rFonts w:ascii="DM Sans" w:eastAsia="Calibri" w:hAnsi="DM Sans" w:cs="Calibri"/>
          <w:b/>
          <w:bCs/>
          <w:color w:val="142E63"/>
          <w:lang w:val="lt-LT"/>
        </w:rPr>
        <w:t>45</w:t>
      </w:r>
      <w:r w:rsidRPr="00335F2A">
        <w:rPr>
          <w:rFonts w:ascii="DM Sans" w:eastAsia="Calibri" w:hAnsi="DM Sans" w:cs="Calibri"/>
          <w:b/>
          <w:bCs/>
          <w:color w:val="142E63"/>
          <w:lang w:val="lt-LT"/>
        </w:rPr>
        <w:t xml:space="preserve"> val.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63"/>
      </w:tblGrid>
      <w:tr w:rsidR="00335F2A" w:rsidRPr="00D5669B" w14:paraId="1E8B82DB" w14:textId="77777777" w:rsidTr="00D76147">
        <w:tc>
          <w:tcPr>
            <w:tcW w:w="3828" w:type="dxa"/>
          </w:tcPr>
          <w:p w14:paraId="2BAC98F3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</w:p>
          <w:p w14:paraId="17745DFF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  <w:r w:rsidRPr="00D5669B">
              <w:rPr>
                <w:rFonts w:ascii="DM Sans" w:hAnsi="DM Sans"/>
                <w:color w:val="142E63"/>
                <w:lang w:val="lt-LT" w:eastAsia="zh-TW"/>
              </w:rPr>
              <w:t>Rinkos konsultacijos objektas</w:t>
            </w:r>
          </w:p>
          <w:p w14:paraId="6646D08F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</w:p>
        </w:tc>
        <w:tc>
          <w:tcPr>
            <w:tcW w:w="6663" w:type="dxa"/>
          </w:tcPr>
          <w:p w14:paraId="1E073B4A" w14:textId="77777777" w:rsidR="00335F2A" w:rsidRDefault="00335F2A" w:rsidP="006711D2">
            <w:pPr>
              <w:jc w:val="both"/>
              <w:rPr>
                <w:rFonts w:ascii="DM Sans" w:eastAsia="DM Sans" w:hAnsi="DM Sans" w:cs="DM Sans"/>
                <w:b/>
                <w:bCs/>
                <w:color w:val="002060"/>
                <w:lang w:val="lt-LT"/>
              </w:rPr>
            </w:pPr>
          </w:p>
          <w:p w14:paraId="1D011356" w14:textId="256C74D7" w:rsidR="002124A3" w:rsidRDefault="002124A3" w:rsidP="006711D2">
            <w:pPr>
              <w:jc w:val="both"/>
              <w:rPr>
                <w:rFonts w:ascii="DM Sans" w:eastAsia="DM Sans" w:hAnsi="DM Sans" w:cs="DM Sans"/>
                <w:b/>
                <w:bCs/>
                <w:color w:val="002060"/>
                <w:lang w:val="lt-LT"/>
              </w:rPr>
            </w:pPr>
            <w:r w:rsidRPr="002124A3">
              <w:rPr>
                <w:rFonts w:ascii="DM Sans" w:eastAsia="DM Sans" w:hAnsi="DM Sans" w:cs="DM Sans"/>
                <w:b/>
                <w:bCs/>
                <w:color w:val="002060"/>
                <w:lang w:val="lt-LT"/>
              </w:rPr>
              <w:t xml:space="preserve">NAUJAS N1 KLASĖS </w:t>
            </w:r>
            <w:r w:rsidR="00A80C16">
              <w:rPr>
                <w:rFonts w:ascii="DM Sans" w:eastAsia="DM Sans" w:hAnsi="DM Sans" w:cs="DM Sans"/>
                <w:b/>
                <w:bCs/>
                <w:color w:val="002060"/>
                <w:lang w:val="lt-LT"/>
              </w:rPr>
              <w:t xml:space="preserve">(ŠEŠIŲ VIETŲ ĮSKAITANT VAIRUOTOJĄ) </w:t>
            </w:r>
            <w:r w:rsidRPr="002124A3">
              <w:rPr>
                <w:rFonts w:ascii="DM Sans" w:eastAsia="DM Sans" w:hAnsi="DM Sans" w:cs="DM Sans"/>
                <w:b/>
                <w:bCs/>
                <w:color w:val="002060"/>
                <w:lang w:val="lt-LT"/>
              </w:rPr>
              <w:t>KROVININIS/KELEIVINIS FURGONAS LIZINGO BŪDU</w:t>
            </w:r>
          </w:p>
          <w:p w14:paraId="534F26AC" w14:textId="76A46D46" w:rsidR="00335F2A" w:rsidRPr="00850F9C" w:rsidRDefault="00335F2A" w:rsidP="006711D2">
            <w:pPr>
              <w:jc w:val="both"/>
              <w:rPr>
                <w:rFonts w:ascii="DM Sans" w:hAnsi="DM Sans"/>
                <w:color w:val="142E63"/>
                <w:lang w:val="lt-LT" w:eastAsia="zh-TW"/>
              </w:rPr>
            </w:pPr>
            <w:r w:rsidRPr="000F664C">
              <w:rPr>
                <w:rFonts w:ascii="DM Sans" w:hAnsi="DM Sans"/>
                <w:color w:val="142E63"/>
                <w:lang w:val="lt-LT" w:eastAsia="zh-TW"/>
              </w:rPr>
              <w:t>(Pirkimas)</w:t>
            </w:r>
          </w:p>
        </w:tc>
      </w:tr>
    </w:tbl>
    <w:p w14:paraId="6927D463" w14:textId="77777777" w:rsidR="00335F2A" w:rsidRPr="00D5669B" w:rsidRDefault="00335F2A" w:rsidP="00335F2A">
      <w:pPr>
        <w:shd w:val="clear" w:color="auto" w:fill="FFFFFF"/>
        <w:ind w:right="-142"/>
        <w:jc w:val="both"/>
        <w:rPr>
          <w:rFonts w:ascii="DM Sans" w:eastAsia="Times New Roman" w:hAnsi="DM Sans" w:cs="Open Sans"/>
          <w:color w:val="002060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8"/>
      </w:tblGrid>
      <w:tr w:rsidR="00335F2A" w:rsidRPr="00D5669B" w14:paraId="2268E8AD" w14:textId="77777777" w:rsidTr="00D76147">
        <w:tc>
          <w:tcPr>
            <w:tcW w:w="3823" w:type="dxa"/>
          </w:tcPr>
          <w:p w14:paraId="380BC916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</w:p>
          <w:p w14:paraId="372E12C8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  <w:r w:rsidRPr="00D5669B">
              <w:rPr>
                <w:rFonts w:ascii="DM Sans" w:hAnsi="DM Sans"/>
                <w:color w:val="142E63"/>
                <w:lang w:val="lt-LT" w:eastAsia="zh-TW"/>
              </w:rPr>
              <w:t>Rinkos konsultacijoje dalyvaujančio tiekėjo pavadinimas</w:t>
            </w:r>
          </w:p>
          <w:p w14:paraId="7D934890" w14:textId="77777777" w:rsidR="00335F2A" w:rsidRPr="00D5669B" w:rsidRDefault="00335F2A" w:rsidP="006711D2">
            <w:pPr>
              <w:rPr>
                <w:rFonts w:ascii="DM Sans" w:hAnsi="DM Sans"/>
                <w:color w:val="142E63"/>
                <w:lang w:val="lt-LT" w:eastAsia="zh-TW"/>
              </w:rPr>
            </w:pPr>
          </w:p>
        </w:tc>
        <w:tc>
          <w:tcPr>
            <w:tcW w:w="6668" w:type="dxa"/>
          </w:tcPr>
          <w:p w14:paraId="1653A836" w14:textId="77777777" w:rsidR="00335F2A" w:rsidRPr="00D5669B" w:rsidRDefault="00335F2A" w:rsidP="006711D2">
            <w:pPr>
              <w:jc w:val="both"/>
              <w:rPr>
                <w:rFonts w:ascii="DM Sans" w:hAnsi="DM Sans"/>
                <w:color w:val="142E63"/>
                <w:lang w:val="lt-LT" w:eastAsia="zh-TW"/>
              </w:rPr>
            </w:pPr>
          </w:p>
        </w:tc>
      </w:tr>
    </w:tbl>
    <w:p w14:paraId="441A233B" w14:textId="22379E26" w:rsidR="00335F2A" w:rsidRPr="00D5669B" w:rsidRDefault="00335F2A" w:rsidP="003A45F9">
      <w:pPr>
        <w:spacing w:before="120"/>
        <w:rPr>
          <w:rFonts w:ascii="DM Sans" w:hAnsi="DM Sans"/>
          <w:color w:val="142E63"/>
          <w:lang w:val="lt-LT" w:eastAsia="zh-TW"/>
        </w:rPr>
      </w:pPr>
    </w:p>
    <w:tbl>
      <w:tblPr>
        <w:tblStyle w:val="Lentelstinklelis1"/>
        <w:tblW w:w="10490" w:type="dxa"/>
        <w:tblInd w:w="-431" w:type="dxa"/>
        <w:tblLook w:val="04A0" w:firstRow="1" w:lastRow="0" w:firstColumn="1" w:lastColumn="0" w:noHBand="0" w:noVBand="1"/>
      </w:tblPr>
      <w:tblGrid>
        <w:gridCol w:w="710"/>
        <w:gridCol w:w="5102"/>
        <w:gridCol w:w="4678"/>
      </w:tblGrid>
      <w:tr w:rsidR="00335F2A" w:rsidRPr="00D5669B" w14:paraId="76635212" w14:textId="77777777" w:rsidTr="003A45F9">
        <w:trPr>
          <w:trHeight w:val="529"/>
        </w:trPr>
        <w:tc>
          <w:tcPr>
            <w:tcW w:w="710" w:type="dxa"/>
            <w:vAlign w:val="center"/>
          </w:tcPr>
          <w:p w14:paraId="39C65577" w14:textId="77777777" w:rsidR="00335F2A" w:rsidRPr="00D5669B" w:rsidRDefault="00335F2A" w:rsidP="006711D2">
            <w:pPr>
              <w:jc w:val="center"/>
              <w:rPr>
                <w:rFonts w:ascii="DM Sans" w:hAnsi="DM Sans"/>
                <w:color w:val="142E63"/>
                <w:lang w:eastAsia="zh-TW"/>
              </w:rPr>
            </w:pPr>
            <w:r w:rsidRPr="00D5669B">
              <w:rPr>
                <w:rFonts w:ascii="DM Sans" w:hAnsi="DM Sans"/>
                <w:color w:val="142E63"/>
                <w:lang w:eastAsia="zh-TW"/>
              </w:rPr>
              <w:t>Nr.</w:t>
            </w:r>
          </w:p>
        </w:tc>
        <w:tc>
          <w:tcPr>
            <w:tcW w:w="5102" w:type="dxa"/>
            <w:vAlign w:val="center"/>
          </w:tcPr>
          <w:p w14:paraId="08C99791" w14:textId="77777777" w:rsidR="00335F2A" w:rsidRPr="00D5669B" w:rsidRDefault="00335F2A" w:rsidP="006711D2">
            <w:pPr>
              <w:jc w:val="center"/>
              <w:rPr>
                <w:rFonts w:ascii="DM Sans" w:hAnsi="DM Sans"/>
                <w:color w:val="142E63"/>
                <w:lang w:eastAsia="zh-TW"/>
              </w:rPr>
            </w:pPr>
            <w:r w:rsidRPr="00D5669B">
              <w:rPr>
                <w:rFonts w:ascii="DM Sans" w:hAnsi="DM Sans"/>
                <w:color w:val="142E63"/>
                <w:lang w:eastAsia="zh-TW"/>
              </w:rPr>
              <w:t>Klausimas</w:t>
            </w:r>
          </w:p>
        </w:tc>
        <w:tc>
          <w:tcPr>
            <w:tcW w:w="4678" w:type="dxa"/>
            <w:vAlign w:val="center"/>
          </w:tcPr>
          <w:p w14:paraId="38C84747" w14:textId="77777777" w:rsidR="00335F2A" w:rsidRPr="00D5669B" w:rsidRDefault="00335F2A" w:rsidP="006711D2">
            <w:pPr>
              <w:jc w:val="center"/>
              <w:rPr>
                <w:rFonts w:ascii="DM Sans" w:hAnsi="DM Sans"/>
                <w:color w:val="142E63"/>
                <w:lang w:eastAsia="zh-TW"/>
              </w:rPr>
            </w:pPr>
            <w:r w:rsidRPr="00D5669B">
              <w:rPr>
                <w:rFonts w:ascii="DM Sans" w:hAnsi="DM Sans"/>
                <w:color w:val="142E63"/>
                <w:lang w:eastAsia="zh-TW"/>
              </w:rPr>
              <w:t xml:space="preserve">Rinkos dalyvio atsakymai </w:t>
            </w:r>
          </w:p>
        </w:tc>
      </w:tr>
      <w:tr w:rsidR="00335F2A" w:rsidRPr="00D5669B" w14:paraId="22CB8241" w14:textId="77777777" w:rsidTr="003A45F9">
        <w:trPr>
          <w:trHeight w:val="255"/>
        </w:trPr>
        <w:tc>
          <w:tcPr>
            <w:tcW w:w="710" w:type="dxa"/>
          </w:tcPr>
          <w:p w14:paraId="7E995477" w14:textId="1E56F337" w:rsidR="00335F2A" w:rsidRPr="003A45F9" w:rsidRDefault="00335F2A" w:rsidP="003A45F9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-111" w:right="33" w:hanging="141"/>
              <w:rPr>
                <w:rFonts w:ascii="DM Sans" w:hAnsi="DM Sans"/>
                <w:color w:val="142E63"/>
                <w:lang w:eastAsia="zh-TW"/>
              </w:rPr>
            </w:pPr>
          </w:p>
        </w:tc>
        <w:tc>
          <w:tcPr>
            <w:tcW w:w="5102" w:type="dxa"/>
          </w:tcPr>
          <w:p w14:paraId="72F3FE10" w14:textId="29165E3B" w:rsidR="00335F2A" w:rsidRPr="00335F2A" w:rsidRDefault="00335F2A" w:rsidP="00335F2A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  <w:r w:rsidRPr="00335F2A">
              <w:rPr>
                <w:rFonts w:ascii="DM Sans" w:hAnsi="DM Sans"/>
                <w:color w:val="142E63"/>
                <w:lang w:eastAsia="zh-TW"/>
              </w:rPr>
              <w:t>Ar turite pastabų, klausimų dėl techninės specifikacijos</w:t>
            </w:r>
            <w:r w:rsidR="00A7722A">
              <w:rPr>
                <w:rFonts w:ascii="DM Sans" w:hAnsi="DM Sans"/>
                <w:color w:val="142E63"/>
                <w:lang w:eastAsia="zh-TW"/>
              </w:rPr>
              <w:t xml:space="preserve"> ir kitų priedų</w:t>
            </w:r>
            <w:r w:rsidRPr="00335F2A">
              <w:rPr>
                <w:rFonts w:ascii="DM Sans" w:hAnsi="DM Sans"/>
                <w:color w:val="142E63"/>
                <w:lang w:eastAsia="zh-TW"/>
              </w:rPr>
              <w:t xml:space="preserve"> projekto? </w:t>
            </w:r>
          </w:p>
          <w:p w14:paraId="5B4A565C" w14:textId="67B6D93C" w:rsidR="00335F2A" w:rsidRPr="00D5669B" w:rsidRDefault="00335F2A" w:rsidP="00335F2A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  <w:r w:rsidRPr="00335F2A">
              <w:rPr>
                <w:rFonts w:ascii="DM Sans" w:hAnsi="DM Sans"/>
                <w:color w:val="142E63"/>
                <w:lang w:eastAsia="zh-TW"/>
              </w:rPr>
              <w:t>(prašome pateikti argumentuotas pastabas bei konkrečių techninės specifikacijos</w:t>
            </w:r>
            <w:r w:rsidR="00A7722A">
              <w:rPr>
                <w:rFonts w:ascii="DM Sans" w:hAnsi="DM Sans"/>
                <w:color w:val="142E63"/>
                <w:lang w:eastAsia="zh-TW"/>
              </w:rPr>
              <w:t>, sutarties sąlygų</w:t>
            </w:r>
            <w:r w:rsidRPr="00335F2A">
              <w:rPr>
                <w:rFonts w:ascii="DM Sans" w:hAnsi="DM Sans"/>
                <w:color w:val="142E63"/>
                <w:lang w:eastAsia="zh-TW"/>
              </w:rPr>
              <w:t xml:space="preserve"> punktų  pakeitimus/patikslinimus, kurie  suteiktų galimybę Jūsų įmonei pasiūlyti techninės specifikacijos</w:t>
            </w:r>
            <w:r w:rsidR="00A7722A">
              <w:rPr>
                <w:rFonts w:ascii="DM Sans" w:hAnsi="DM Sans"/>
                <w:color w:val="142E63"/>
                <w:lang w:eastAsia="zh-TW"/>
              </w:rPr>
              <w:t xml:space="preserve"> ir kitų priedų</w:t>
            </w:r>
            <w:r w:rsidRPr="00335F2A">
              <w:rPr>
                <w:rFonts w:ascii="DM Sans" w:hAnsi="DM Sans"/>
                <w:color w:val="142E63"/>
                <w:lang w:eastAsia="zh-TW"/>
              </w:rPr>
              <w:t xml:space="preserve"> reikalavimų visumą atitinkanči</w:t>
            </w:r>
            <w:r w:rsidR="002124A3">
              <w:rPr>
                <w:rFonts w:ascii="DM Sans" w:hAnsi="DM Sans"/>
                <w:color w:val="142E63"/>
                <w:lang w:eastAsia="zh-TW"/>
              </w:rPr>
              <w:t>ą</w:t>
            </w:r>
            <w:r w:rsidRPr="00335F2A">
              <w:rPr>
                <w:rFonts w:ascii="DM Sans" w:hAnsi="DM Sans"/>
                <w:color w:val="142E63"/>
                <w:lang w:eastAsia="zh-TW"/>
              </w:rPr>
              <w:t xml:space="preserve"> prek</w:t>
            </w:r>
            <w:r w:rsidR="002124A3">
              <w:rPr>
                <w:rFonts w:ascii="DM Sans" w:hAnsi="DM Sans"/>
                <w:color w:val="142E63"/>
                <w:lang w:eastAsia="zh-TW"/>
              </w:rPr>
              <w:t>ę</w:t>
            </w:r>
            <w:r w:rsidRPr="00335F2A">
              <w:rPr>
                <w:rFonts w:ascii="DM Sans" w:hAnsi="DM Sans"/>
                <w:color w:val="142E63"/>
                <w:lang w:eastAsia="zh-TW"/>
              </w:rPr>
              <w:t>)</w:t>
            </w:r>
          </w:p>
        </w:tc>
        <w:tc>
          <w:tcPr>
            <w:tcW w:w="4678" w:type="dxa"/>
          </w:tcPr>
          <w:p w14:paraId="4DDFEE73" w14:textId="77777777" w:rsidR="00335F2A" w:rsidRPr="00D5669B" w:rsidRDefault="00335F2A" w:rsidP="006711D2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</w:p>
        </w:tc>
      </w:tr>
      <w:tr w:rsidR="00335F2A" w:rsidRPr="00D5669B" w14:paraId="72F6D68F" w14:textId="77777777" w:rsidTr="003A45F9">
        <w:trPr>
          <w:trHeight w:val="255"/>
        </w:trPr>
        <w:tc>
          <w:tcPr>
            <w:tcW w:w="710" w:type="dxa"/>
          </w:tcPr>
          <w:p w14:paraId="354AB2DB" w14:textId="338A7AA2" w:rsidR="00335F2A" w:rsidRPr="003A45F9" w:rsidRDefault="00335F2A" w:rsidP="003A45F9">
            <w:pPr>
              <w:pStyle w:val="Sraopastraipa"/>
              <w:numPr>
                <w:ilvl w:val="0"/>
                <w:numId w:val="4"/>
              </w:numPr>
              <w:tabs>
                <w:tab w:val="left" w:pos="173"/>
              </w:tabs>
              <w:ind w:left="-111" w:right="33" w:firstLine="0"/>
              <w:rPr>
                <w:rFonts w:ascii="DM Sans" w:hAnsi="DM Sans"/>
                <w:color w:val="142E63"/>
                <w:lang w:eastAsia="zh-TW"/>
              </w:rPr>
            </w:pPr>
          </w:p>
        </w:tc>
        <w:tc>
          <w:tcPr>
            <w:tcW w:w="5102" w:type="dxa"/>
          </w:tcPr>
          <w:p w14:paraId="0DBC448B" w14:textId="05FB2E8F" w:rsidR="00335F2A" w:rsidRPr="00D5669B" w:rsidRDefault="00335F2A" w:rsidP="006711D2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  <w:r w:rsidRPr="00335F2A">
              <w:rPr>
                <w:rFonts w:ascii="DM Sans" w:hAnsi="DM Sans"/>
                <w:color w:val="142E63"/>
                <w:lang w:eastAsia="zh-TW"/>
              </w:rPr>
              <w:t xml:space="preserve">Ar </w:t>
            </w:r>
            <w:r>
              <w:rPr>
                <w:rFonts w:ascii="DM Sans" w:hAnsi="DM Sans"/>
                <w:color w:val="142E63"/>
                <w:lang w:eastAsia="zh-TW"/>
              </w:rPr>
              <w:t>Perkančiojo subjekto</w:t>
            </w:r>
            <w:r w:rsidRPr="00335F2A">
              <w:rPr>
                <w:rFonts w:ascii="DM Sans" w:hAnsi="DM Sans"/>
                <w:color w:val="142E63"/>
                <w:lang w:eastAsia="zh-TW"/>
              </w:rPr>
              <w:t xml:space="preserve"> skelbiamoje techninėje specifikacijoje</w:t>
            </w:r>
            <w:r w:rsidR="00A7722A">
              <w:rPr>
                <w:rFonts w:ascii="DM Sans" w:hAnsi="DM Sans"/>
                <w:color w:val="142E63"/>
                <w:lang w:eastAsia="zh-TW"/>
              </w:rPr>
              <w:t xml:space="preserve"> ir kituose prieduose</w:t>
            </w:r>
            <w:r w:rsidR="00BE5AFC">
              <w:rPr>
                <w:rFonts w:ascii="DM Sans" w:hAnsi="DM Sans"/>
                <w:color w:val="142E63"/>
                <w:lang w:eastAsia="zh-TW"/>
              </w:rPr>
              <w:t xml:space="preserve"> </w:t>
            </w:r>
            <w:r w:rsidRPr="00335F2A">
              <w:rPr>
                <w:rFonts w:ascii="DM Sans" w:hAnsi="DM Sans"/>
                <w:color w:val="142E63"/>
                <w:lang w:eastAsia="zh-TW"/>
              </w:rPr>
              <w:t>yra perteklinių reikalavimų, kurie nepadeda pasiekti techninėje specifikacijoje nustatyto rezultato bei nepagrįstai brangina pasiūlymo kainą?</w:t>
            </w:r>
          </w:p>
        </w:tc>
        <w:tc>
          <w:tcPr>
            <w:tcW w:w="4678" w:type="dxa"/>
          </w:tcPr>
          <w:p w14:paraId="0A9E38D4" w14:textId="77777777" w:rsidR="00335F2A" w:rsidRPr="00D5669B" w:rsidRDefault="00335F2A" w:rsidP="006711D2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</w:p>
        </w:tc>
      </w:tr>
      <w:tr w:rsidR="00335F2A" w:rsidRPr="00D5669B" w14:paraId="774AE2C0" w14:textId="77777777" w:rsidTr="003A45F9">
        <w:trPr>
          <w:trHeight w:val="255"/>
        </w:trPr>
        <w:tc>
          <w:tcPr>
            <w:tcW w:w="710" w:type="dxa"/>
          </w:tcPr>
          <w:p w14:paraId="4E699EE9" w14:textId="39573AD0" w:rsidR="00335F2A" w:rsidRPr="003A45F9" w:rsidRDefault="00335F2A" w:rsidP="003A45F9">
            <w:pPr>
              <w:pStyle w:val="Sraopastraipa"/>
              <w:numPr>
                <w:ilvl w:val="0"/>
                <w:numId w:val="4"/>
              </w:numPr>
              <w:ind w:left="455" w:hanging="455"/>
              <w:rPr>
                <w:rFonts w:ascii="DM Sans" w:hAnsi="DM Sans"/>
                <w:color w:val="142E63"/>
                <w:lang w:eastAsia="zh-TW"/>
              </w:rPr>
            </w:pPr>
          </w:p>
        </w:tc>
        <w:tc>
          <w:tcPr>
            <w:tcW w:w="5102" w:type="dxa"/>
          </w:tcPr>
          <w:p w14:paraId="4502325A" w14:textId="1F3463BF" w:rsidR="00335F2A" w:rsidRPr="00335F2A" w:rsidRDefault="00335F2A" w:rsidP="006711D2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  <w:r w:rsidRPr="00335F2A">
              <w:rPr>
                <w:rFonts w:ascii="DM Sans" w:hAnsi="DM Sans"/>
                <w:color w:val="142E63"/>
                <w:lang w:eastAsia="zh-TW"/>
              </w:rPr>
              <w:t>Ar siūlomi sprendimai gali riboti kitų tiekėjų galimybes dalyvauti pirkime?</w:t>
            </w:r>
          </w:p>
        </w:tc>
        <w:tc>
          <w:tcPr>
            <w:tcW w:w="4678" w:type="dxa"/>
          </w:tcPr>
          <w:p w14:paraId="00527B25" w14:textId="77777777" w:rsidR="00335F2A" w:rsidRPr="00D5669B" w:rsidRDefault="00335F2A" w:rsidP="006711D2">
            <w:pPr>
              <w:jc w:val="both"/>
              <w:rPr>
                <w:rFonts w:ascii="DM Sans" w:hAnsi="DM Sans"/>
                <w:color w:val="142E63"/>
                <w:lang w:eastAsia="zh-TW"/>
              </w:rPr>
            </w:pPr>
          </w:p>
        </w:tc>
      </w:tr>
    </w:tbl>
    <w:p w14:paraId="70E14D9B" w14:textId="5C6C5FC0" w:rsidR="00D76147" w:rsidRDefault="00D76147" w:rsidP="00D76147">
      <w:pPr>
        <w:spacing w:after="0" w:line="240" w:lineRule="auto"/>
        <w:ind w:right="-613" w:firstLine="851"/>
        <w:jc w:val="both"/>
        <w:rPr>
          <w:rFonts w:ascii="DM Sans" w:eastAsia="Calibri" w:hAnsi="DM Sans" w:cs="Calibri"/>
          <w:color w:val="142E63"/>
          <w:lang w:val="lt-LT"/>
        </w:rPr>
      </w:pPr>
      <w:r w:rsidRPr="00D76147">
        <w:rPr>
          <w:rFonts w:ascii="DM Sans" w:eastAsia="Calibri" w:hAnsi="DM Sans" w:cs="Calibri"/>
          <w:color w:val="142E63"/>
          <w:lang w:val="lt-LT"/>
        </w:rPr>
        <w:t>Tiekėjas laisva forma taip pat gali pateikti kitas savo pastabas, pasiūlymus ar klausimus dėl šiame kvietime pateiktų pirkimo dokumentų.</w:t>
      </w:r>
    </w:p>
    <w:p w14:paraId="5DA63FF8" w14:textId="77777777" w:rsidR="00BE5AFC" w:rsidRPr="00BE5AFC" w:rsidRDefault="00D76147" w:rsidP="00D76147">
      <w:pPr>
        <w:spacing w:before="240" w:after="0" w:line="360" w:lineRule="auto"/>
        <w:ind w:right="-612" w:firstLine="851"/>
        <w:jc w:val="both"/>
        <w:rPr>
          <w:rFonts w:ascii="DM Sans" w:eastAsia="Calibri" w:hAnsi="DM Sans" w:cs="Calibri"/>
          <w:b/>
          <w:bCs/>
          <w:color w:val="142E63"/>
          <w:lang w:val="lt-LT"/>
        </w:rPr>
      </w:pPr>
      <w:r w:rsidRPr="00BE5AFC">
        <w:rPr>
          <w:rFonts w:ascii="DM Sans" w:eastAsia="Calibri" w:hAnsi="DM Sans" w:cs="Calibri"/>
          <w:b/>
          <w:bCs/>
          <w:color w:val="142E63"/>
          <w:lang w:val="lt-LT"/>
        </w:rPr>
        <w:t xml:space="preserve">PRIDEDAMA. </w:t>
      </w:r>
    </w:p>
    <w:p w14:paraId="66B089A2" w14:textId="4B1CE831" w:rsidR="00D76147" w:rsidRPr="00BE5AFC" w:rsidRDefault="00D76147" w:rsidP="00927D0D">
      <w:pPr>
        <w:pStyle w:val="Sraopastraipa"/>
        <w:numPr>
          <w:ilvl w:val="0"/>
          <w:numId w:val="5"/>
        </w:numPr>
        <w:spacing w:after="0" w:line="240" w:lineRule="auto"/>
        <w:ind w:left="1208" w:right="-612" w:hanging="357"/>
        <w:contextualSpacing w:val="0"/>
        <w:jc w:val="both"/>
        <w:rPr>
          <w:rFonts w:ascii="DM Sans" w:eastAsia="Calibri" w:hAnsi="DM Sans" w:cs="Calibri"/>
          <w:b w:val="0"/>
          <w:bCs/>
          <w:color w:val="142E63"/>
        </w:rPr>
      </w:pPr>
      <w:r w:rsidRPr="00BE5AFC">
        <w:rPr>
          <w:rFonts w:ascii="DM Sans" w:eastAsia="Calibri" w:hAnsi="DM Sans" w:cs="Calibri"/>
          <w:b w:val="0"/>
          <w:bCs/>
          <w:color w:val="142E63"/>
        </w:rPr>
        <w:t xml:space="preserve">Techninė specifikacija (projektas), </w:t>
      </w:r>
      <w:r w:rsidR="003F31A5">
        <w:rPr>
          <w:rFonts w:ascii="DM Sans" w:eastAsia="Calibri" w:hAnsi="DM Sans" w:cs="Calibri"/>
          <w:b w:val="0"/>
          <w:bCs/>
          <w:color w:val="142E63"/>
        </w:rPr>
        <w:t>4</w:t>
      </w:r>
      <w:r w:rsidRPr="00BE5AFC">
        <w:rPr>
          <w:rFonts w:ascii="DM Sans" w:eastAsia="Calibri" w:hAnsi="DM Sans" w:cs="Calibri"/>
          <w:b w:val="0"/>
          <w:bCs/>
          <w:color w:val="142E63"/>
        </w:rPr>
        <w:t xml:space="preserve"> lapai</w:t>
      </w:r>
      <w:r w:rsidR="00BE5AFC" w:rsidRPr="00BE5AFC">
        <w:rPr>
          <w:rFonts w:ascii="DM Sans" w:eastAsia="Calibri" w:hAnsi="DM Sans" w:cs="Calibri"/>
          <w:b w:val="0"/>
          <w:bCs/>
          <w:color w:val="142E63"/>
        </w:rPr>
        <w:t>;</w:t>
      </w:r>
    </w:p>
    <w:p w14:paraId="241DF90E" w14:textId="3EEE11CD" w:rsidR="003F31A5" w:rsidRPr="003F31A5" w:rsidRDefault="003F31A5" w:rsidP="003F31A5">
      <w:pPr>
        <w:pStyle w:val="Sraopastraipa"/>
        <w:numPr>
          <w:ilvl w:val="0"/>
          <w:numId w:val="5"/>
        </w:numPr>
        <w:spacing w:after="0" w:line="240" w:lineRule="auto"/>
        <w:ind w:right="-612"/>
        <w:contextualSpacing w:val="0"/>
        <w:jc w:val="both"/>
        <w:rPr>
          <w:rFonts w:ascii="DM Sans" w:eastAsia="Calibri" w:hAnsi="DM Sans" w:cs="Calibri"/>
          <w:b w:val="0"/>
          <w:bCs/>
          <w:color w:val="142E63"/>
        </w:rPr>
      </w:pPr>
      <w:r w:rsidRPr="003F31A5">
        <w:rPr>
          <w:rFonts w:ascii="DM Sans" w:eastAsia="Calibri" w:hAnsi="DM Sans" w:cs="Calibri"/>
          <w:b w:val="0"/>
          <w:bCs/>
          <w:color w:val="142E63"/>
        </w:rPr>
        <w:t>Pirkimo sutarties sąlygos, 2 lapai.</w:t>
      </w:r>
    </w:p>
    <w:p w14:paraId="52B4C83E" w14:textId="77777777" w:rsidR="00BE5AFC" w:rsidRPr="002124A3" w:rsidRDefault="00BE5AFC" w:rsidP="00D76147">
      <w:pPr>
        <w:spacing w:before="240" w:after="0" w:line="360" w:lineRule="auto"/>
        <w:ind w:right="-612" w:firstLine="851"/>
        <w:jc w:val="both"/>
        <w:rPr>
          <w:rFonts w:ascii="DM Sans" w:eastAsia="Calibri" w:hAnsi="DM Sans" w:cs="Calibri"/>
          <w:color w:val="142E63"/>
          <w:lang w:val="lt-LT"/>
        </w:rPr>
      </w:pPr>
    </w:p>
    <w:p w14:paraId="67155615" w14:textId="77777777" w:rsidR="00335F2A" w:rsidRPr="00883C7F" w:rsidRDefault="00335F2A" w:rsidP="00335F2A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35F2A" w:rsidRPr="00883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4CE8" w14:textId="77777777" w:rsidR="000041BD" w:rsidRDefault="000041BD" w:rsidP="007A0611">
      <w:pPr>
        <w:spacing w:after="0" w:line="240" w:lineRule="auto"/>
      </w:pPr>
      <w:r>
        <w:separator/>
      </w:r>
    </w:p>
  </w:endnote>
  <w:endnote w:type="continuationSeparator" w:id="0">
    <w:p w14:paraId="6F8350E5" w14:textId="77777777" w:rsidR="000041BD" w:rsidRDefault="000041BD" w:rsidP="007A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ans">
    <w:charset w:val="BA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7E99" w14:textId="77777777" w:rsidR="000041BD" w:rsidRDefault="000041BD" w:rsidP="007A0611">
      <w:pPr>
        <w:spacing w:after="0" w:line="240" w:lineRule="auto"/>
      </w:pPr>
      <w:r>
        <w:separator/>
      </w:r>
    </w:p>
  </w:footnote>
  <w:footnote w:type="continuationSeparator" w:id="0">
    <w:p w14:paraId="70AA19B8" w14:textId="77777777" w:rsidR="000041BD" w:rsidRDefault="000041BD" w:rsidP="007A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132F7"/>
    <w:multiLevelType w:val="hybridMultilevel"/>
    <w:tmpl w:val="956CC136"/>
    <w:lvl w:ilvl="0" w:tplc="47C0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0039D5"/>
    <w:multiLevelType w:val="hybridMultilevel"/>
    <w:tmpl w:val="6854F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9314">
    <w:abstractNumId w:val="3"/>
  </w:num>
  <w:num w:numId="2" w16cid:durableId="1958441047">
    <w:abstractNumId w:val="2"/>
  </w:num>
  <w:num w:numId="3" w16cid:durableId="109055904">
    <w:abstractNumId w:val="0"/>
  </w:num>
  <w:num w:numId="4" w16cid:durableId="1264995487">
    <w:abstractNumId w:val="4"/>
  </w:num>
  <w:num w:numId="5" w16cid:durableId="163938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A1"/>
    <w:rsid w:val="00003580"/>
    <w:rsid w:val="000041BD"/>
    <w:rsid w:val="00040DE6"/>
    <w:rsid w:val="000B0BF8"/>
    <w:rsid w:val="000F3005"/>
    <w:rsid w:val="00182020"/>
    <w:rsid w:val="002124A3"/>
    <w:rsid w:val="002245A1"/>
    <w:rsid w:val="002F566B"/>
    <w:rsid w:val="00335F2A"/>
    <w:rsid w:val="00397A9B"/>
    <w:rsid w:val="003A45F9"/>
    <w:rsid w:val="003B38D9"/>
    <w:rsid w:val="003E7F64"/>
    <w:rsid w:val="003F31A5"/>
    <w:rsid w:val="00451730"/>
    <w:rsid w:val="004B408F"/>
    <w:rsid w:val="00535CA9"/>
    <w:rsid w:val="00581E5B"/>
    <w:rsid w:val="005A60A7"/>
    <w:rsid w:val="006405EC"/>
    <w:rsid w:val="006670E6"/>
    <w:rsid w:val="006A689C"/>
    <w:rsid w:val="00727BFF"/>
    <w:rsid w:val="007A0611"/>
    <w:rsid w:val="00800131"/>
    <w:rsid w:val="008762B3"/>
    <w:rsid w:val="00883C7F"/>
    <w:rsid w:val="008A4AC7"/>
    <w:rsid w:val="008B4281"/>
    <w:rsid w:val="008C1F74"/>
    <w:rsid w:val="00922064"/>
    <w:rsid w:val="00927D0D"/>
    <w:rsid w:val="00A7722A"/>
    <w:rsid w:val="00A80C16"/>
    <w:rsid w:val="00A81195"/>
    <w:rsid w:val="00B06C59"/>
    <w:rsid w:val="00B42447"/>
    <w:rsid w:val="00B43EBF"/>
    <w:rsid w:val="00B85B20"/>
    <w:rsid w:val="00B9046A"/>
    <w:rsid w:val="00B96157"/>
    <w:rsid w:val="00BE5AFC"/>
    <w:rsid w:val="00C075E7"/>
    <w:rsid w:val="00C62A59"/>
    <w:rsid w:val="00C9470D"/>
    <w:rsid w:val="00CD0D92"/>
    <w:rsid w:val="00D67301"/>
    <w:rsid w:val="00D76147"/>
    <w:rsid w:val="00D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D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611"/>
  </w:style>
  <w:style w:type="paragraph" w:styleId="Porat">
    <w:name w:val="footer"/>
    <w:basedOn w:val="prastasis"/>
    <w:link w:val="PoratDiagrama"/>
    <w:uiPriority w:val="99"/>
    <w:unhideWhenUsed/>
    <w:rsid w:val="007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611"/>
  </w:style>
  <w:style w:type="character" w:styleId="Hipersaitas">
    <w:name w:val="Hyperlink"/>
    <w:basedOn w:val="Numatytasispastraiposriftas"/>
    <w:uiPriority w:val="99"/>
    <w:unhideWhenUsed/>
    <w:rsid w:val="00B904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F2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335F2A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335F2A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35F2A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35F2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335F2A"/>
    <w:rPr>
      <w:rFonts w:ascii="Segoe UI" w:hAnsi="Segoe UI" w:cs="Segoe UI" w:hint="default"/>
      <w:color w:val="404040"/>
      <w:sz w:val="18"/>
      <w:szCs w:val="18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335F2A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335F2A"/>
    <w:rPr>
      <w:rFonts w:ascii="Times New Roman" w:hAnsi="Times New Roman"/>
      <w:b/>
      <w:lang w:val="lt-LT"/>
    </w:rPr>
  </w:style>
  <w:style w:type="paragraph" w:customStyle="1" w:styleId="pf0">
    <w:name w:val="pf0"/>
    <w:basedOn w:val="prastasis"/>
    <w:rsid w:val="0033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cf11">
    <w:name w:val="cf11"/>
    <w:basedOn w:val="Numatytasispastraiposriftas"/>
    <w:rsid w:val="00335F2A"/>
    <w:rPr>
      <w:rFonts w:ascii="Segoe UI" w:hAnsi="Segoe UI" w:cs="Segoe UI" w:hint="default"/>
      <w:color w:val="404040"/>
      <w:sz w:val="18"/>
      <w:szCs w:val="18"/>
    </w:rPr>
  </w:style>
  <w:style w:type="table" w:styleId="Lentelstinklelis">
    <w:name w:val="Table Grid"/>
    <w:basedOn w:val="prastojilentel"/>
    <w:uiPriority w:val="39"/>
    <w:rsid w:val="0033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anden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2025-11-27T11:32:00Z</dcterms:created>
  <dcterms:modified xsi:type="dcterms:W3CDTF">2025-11-28T06:59:00Z</dcterms:modified>
</cp:coreProperties>
</file>