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B5B7" w14:textId="28382069" w:rsidR="00AD0931" w:rsidRPr="00AD0931" w:rsidRDefault="00AD0931" w:rsidP="00AD0931">
      <w:pPr>
        <w:keepNext/>
        <w:keepLines/>
        <w:spacing w:before="120"/>
        <w:ind w:left="5103"/>
        <w:jc w:val="right"/>
        <w:outlineLvl w:val="1"/>
        <w:rPr>
          <w:rFonts w:ascii="Times New Roman" w:eastAsia="Calibri Light" w:hAnsi="Times New Roman"/>
          <w:sz w:val="24"/>
          <w:szCs w:val="24"/>
          <w:lang w:eastAsia="lt-LT"/>
        </w:rPr>
      </w:pPr>
      <w:bookmarkStart w:id="0" w:name="_Ref39586171"/>
      <w:bookmarkStart w:id="1" w:name="_Ref39673580"/>
      <w:bookmarkStart w:id="2" w:name="_Ref39674283"/>
      <w:bookmarkStart w:id="3" w:name="_Toc126333948"/>
      <w:r w:rsidRPr="00AD0931">
        <w:rPr>
          <w:rFonts w:ascii="Times New Roman" w:eastAsia="Calibri Light" w:hAnsi="Times New Roman"/>
          <w:sz w:val="24"/>
          <w:szCs w:val="24"/>
          <w:lang w:eastAsia="lt-LT"/>
        </w:rPr>
        <w:t xml:space="preserve">Pirkimo sąlygų </w:t>
      </w:r>
      <w:r w:rsidR="009C29BC">
        <w:rPr>
          <w:rFonts w:ascii="Times New Roman" w:eastAsia="Calibri Light" w:hAnsi="Times New Roman"/>
          <w:sz w:val="24"/>
          <w:szCs w:val="24"/>
          <w:lang w:eastAsia="lt-LT"/>
        </w:rPr>
        <w:t>10</w:t>
      </w:r>
      <w:r w:rsidRPr="00AD0931">
        <w:rPr>
          <w:rFonts w:ascii="Times New Roman" w:eastAsia="Calibri Light" w:hAnsi="Times New Roman"/>
          <w:sz w:val="24"/>
          <w:szCs w:val="24"/>
          <w:lang w:eastAsia="lt-LT"/>
        </w:rPr>
        <w:t xml:space="preserve"> priedas „Sutarties projektas“</w:t>
      </w:r>
      <w:bookmarkEnd w:id="0"/>
      <w:bookmarkEnd w:id="1"/>
      <w:bookmarkEnd w:id="2"/>
      <w:bookmarkEnd w:id="3"/>
    </w:p>
    <w:p w14:paraId="11AE59FC" w14:textId="77777777" w:rsidR="00AD0931" w:rsidRDefault="00AD0931" w:rsidP="00D20B98">
      <w:pPr>
        <w:pStyle w:val="Stilius5"/>
        <w:spacing w:after="120"/>
        <w:outlineLvl w:val="0"/>
        <w:rPr>
          <w:sz w:val="24"/>
          <w:szCs w:val="24"/>
        </w:rPr>
      </w:pPr>
    </w:p>
    <w:p w14:paraId="6124F925" w14:textId="7670C69C" w:rsidR="00A455CB" w:rsidRPr="002B418C" w:rsidRDefault="00DE3877" w:rsidP="00D20B98">
      <w:pPr>
        <w:pStyle w:val="Stilius5"/>
        <w:spacing w:after="120"/>
        <w:outlineLvl w:val="0"/>
        <w:rPr>
          <w:sz w:val="24"/>
          <w:szCs w:val="24"/>
        </w:rPr>
      </w:pPr>
      <w:r>
        <w:rPr>
          <w:sz w:val="24"/>
          <w:szCs w:val="24"/>
        </w:rPr>
        <w:t xml:space="preserve">MOKSLO PASKIRTIES PASTATO, GRAŽINOS G. </w:t>
      </w:r>
      <w:r w:rsidR="003200A0">
        <w:rPr>
          <w:sz w:val="24"/>
          <w:szCs w:val="24"/>
        </w:rPr>
        <w:t>8, RADVILIŠK</w:t>
      </w:r>
      <w:r w:rsidR="007021AF">
        <w:rPr>
          <w:sz w:val="24"/>
          <w:szCs w:val="24"/>
        </w:rPr>
        <w:t>IS</w:t>
      </w:r>
      <w:r w:rsidR="003200A0">
        <w:rPr>
          <w:sz w:val="24"/>
          <w:szCs w:val="24"/>
        </w:rPr>
        <w:t xml:space="preserve">, </w:t>
      </w:r>
      <w:r w:rsidR="005A6645">
        <w:rPr>
          <w:sz w:val="24"/>
          <w:szCs w:val="24"/>
        </w:rPr>
        <w:t>REKONSTRAVIMO DARBŲ, ĮRENGIANT LIFTĄ</w:t>
      </w:r>
      <w:r w:rsidR="003200A0">
        <w:rPr>
          <w:sz w:val="24"/>
          <w:szCs w:val="24"/>
        </w:rPr>
        <w:t>,</w:t>
      </w:r>
      <w:r w:rsidR="00A455CB" w:rsidRPr="002B418C">
        <w:rPr>
          <w:sz w:val="24"/>
          <w:szCs w:val="24"/>
        </w:rPr>
        <w:t xml:space="preserve"> RANGOS SUTARTIS </w:t>
      </w:r>
    </w:p>
    <w:p w14:paraId="04A0CDD5" w14:textId="4604F8A3"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w:t>
      </w:r>
      <w:r w:rsidR="005C51EC">
        <w:rPr>
          <w:rFonts w:ascii="Times New Roman" w:hAnsi="Times New Roman"/>
          <w:sz w:val="24"/>
          <w:szCs w:val="24"/>
        </w:rPr>
        <w:t xml:space="preserve">       </w:t>
      </w:r>
      <w:r w:rsidR="006C03B5">
        <w:rPr>
          <w:rFonts w:ascii="Times New Roman" w:hAnsi="Times New Roman"/>
          <w:sz w:val="24"/>
          <w:szCs w:val="24"/>
        </w:rPr>
        <w:t>mėn.</w:t>
      </w:r>
      <w:r w:rsidR="005C51EC">
        <w:rPr>
          <w:rFonts w:ascii="Times New Roman" w:hAnsi="Times New Roman"/>
          <w:sz w:val="24"/>
          <w:szCs w:val="24"/>
        </w:rPr>
        <w:t xml:space="preserve"> </w:t>
      </w:r>
      <w:r w:rsidRPr="002B418C">
        <w:rPr>
          <w:rFonts w:ascii="Times New Roman" w:hAnsi="Times New Roman"/>
          <w:sz w:val="24"/>
          <w:szCs w:val="24"/>
        </w:rPr>
        <w:t xml:space="preserve">   </w:t>
      </w:r>
      <w:r w:rsidR="006C03B5">
        <w:rPr>
          <w:rFonts w:ascii="Times New Roman" w:hAnsi="Times New Roman"/>
          <w:sz w:val="24"/>
          <w:szCs w:val="24"/>
        </w:rPr>
        <w:t xml:space="preserve">  </w:t>
      </w:r>
      <w:r w:rsidRPr="002B418C">
        <w:rPr>
          <w:rFonts w:ascii="Times New Roman" w:hAnsi="Times New Roman"/>
          <w:sz w:val="24"/>
          <w:szCs w:val="24"/>
        </w:rPr>
        <w:t>d.</w:t>
      </w:r>
      <w:r w:rsidR="00F339DC">
        <w:rPr>
          <w:rFonts w:ascii="Times New Roman" w:hAnsi="Times New Roman"/>
          <w:sz w:val="24"/>
          <w:szCs w:val="24"/>
        </w:rPr>
        <w:t xml:space="preserve"> Nr. </w:t>
      </w:r>
      <w:r w:rsidR="00264195">
        <w:rPr>
          <w:rFonts w:ascii="Times New Roman" w:hAnsi="Times New Roman"/>
          <w:sz w:val="24"/>
          <w:szCs w:val="24"/>
        </w:rPr>
        <w:t>SUT-2025-          (11.31E)</w:t>
      </w:r>
    </w:p>
    <w:p w14:paraId="28051768" w14:textId="7248CC7C" w:rsidR="002D267E" w:rsidRPr="002B418C" w:rsidRDefault="00264195" w:rsidP="00507765">
      <w:pPr>
        <w:jc w:val="center"/>
        <w:rPr>
          <w:rFonts w:ascii="Times New Roman" w:hAnsi="Times New Roman"/>
          <w:sz w:val="24"/>
          <w:szCs w:val="24"/>
        </w:rPr>
      </w:pPr>
      <w:r>
        <w:rPr>
          <w:rFonts w:ascii="Times New Roman" w:hAnsi="Times New Roman"/>
          <w:sz w:val="24"/>
          <w:szCs w:val="24"/>
        </w:rPr>
        <w:t>Radviliškis</w:t>
      </w:r>
    </w:p>
    <w:p w14:paraId="665FBF01" w14:textId="77777777" w:rsidR="00507765" w:rsidRPr="002B418C" w:rsidRDefault="00507765" w:rsidP="00507765">
      <w:pPr>
        <w:jc w:val="center"/>
        <w:rPr>
          <w:rFonts w:ascii="Times New Roman" w:hAnsi="Times New Roman"/>
          <w:sz w:val="24"/>
          <w:szCs w:val="24"/>
        </w:rPr>
      </w:pPr>
    </w:p>
    <w:p w14:paraId="780671E0" w14:textId="77777777" w:rsidR="0033228C" w:rsidRPr="0033228C" w:rsidRDefault="0033228C" w:rsidP="0033228C">
      <w:pPr>
        <w:ind w:firstLine="720"/>
        <w:jc w:val="both"/>
        <w:rPr>
          <w:rFonts w:ascii="Times New Roman" w:eastAsia="Calibri" w:hAnsi="Times New Roman"/>
          <w:sz w:val="24"/>
          <w:szCs w:val="24"/>
          <w:lang w:eastAsia="en-GB"/>
        </w:rPr>
      </w:pPr>
      <w:r w:rsidRPr="0033228C">
        <w:rPr>
          <w:rFonts w:ascii="Times New Roman" w:eastAsia="Calibri" w:hAnsi="Times New Roman"/>
          <w:b/>
          <w:sz w:val="24"/>
          <w:szCs w:val="24"/>
        </w:rPr>
        <w:t>Radviliškio rajono savivaldybės administracija</w:t>
      </w:r>
      <w:r w:rsidRPr="0033228C">
        <w:rPr>
          <w:rFonts w:ascii="Times New Roman" w:eastAsia="Calibri" w:hAnsi="Times New Roman"/>
          <w:sz w:val="24"/>
          <w:szCs w:val="24"/>
          <w:lang w:eastAsia="en-GB"/>
        </w:rPr>
        <w:t>, juridinio asmens kodas 188726247, registruotos buveinės adresas Aušros a. 10</w:t>
      </w:r>
      <w:r w:rsidRPr="0033228C">
        <w:rPr>
          <w:rFonts w:ascii="Times New Roman" w:eastAsia="Calibri" w:hAnsi="Times New Roman"/>
          <w:sz w:val="24"/>
          <w:szCs w:val="24"/>
        </w:rPr>
        <w:t xml:space="preserve">, LT-82196 Radviliškis, </w:t>
      </w:r>
      <w:r w:rsidRPr="0033228C">
        <w:rPr>
          <w:rFonts w:ascii="Times New Roman" w:eastAsia="Calibri" w:hAnsi="Times New Roman"/>
          <w:sz w:val="24"/>
          <w:szCs w:val="24"/>
          <w:lang w:eastAsia="en-GB"/>
        </w:rPr>
        <w:t xml:space="preserve">atstovaujama </w:t>
      </w:r>
      <w:bookmarkStart w:id="4" w:name="_Hlk72144555"/>
      <w:r w:rsidRPr="0033228C">
        <w:rPr>
          <w:rFonts w:ascii="Times New Roman" w:eastAsia="Calibri" w:hAnsi="Times New Roman"/>
          <w:sz w:val="24"/>
          <w:szCs w:val="24"/>
          <w:lang w:eastAsia="en-GB"/>
        </w:rPr>
        <w:t xml:space="preserve">Administracijos direktorės Eglės </w:t>
      </w:r>
      <w:proofErr w:type="spellStart"/>
      <w:r w:rsidRPr="0033228C">
        <w:rPr>
          <w:rFonts w:ascii="Times New Roman" w:eastAsia="Calibri" w:hAnsi="Times New Roman"/>
          <w:sz w:val="24"/>
          <w:szCs w:val="24"/>
          <w:lang w:eastAsia="en-GB"/>
        </w:rPr>
        <w:t>Ivanauskytės</w:t>
      </w:r>
      <w:proofErr w:type="spellEnd"/>
      <w:r w:rsidRPr="0033228C">
        <w:rPr>
          <w:rFonts w:ascii="Times New Roman" w:eastAsia="Calibri" w:hAnsi="Times New Roman"/>
          <w:sz w:val="24"/>
          <w:szCs w:val="24"/>
          <w:lang w:eastAsia="en-GB"/>
        </w:rPr>
        <w:t xml:space="preserve">, veikiančios pagal </w:t>
      </w:r>
      <w:r w:rsidRPr="0033228C">
        <w:rPr>
          <w:rFonts w:ascii="Times New Roman" w:eastAsia="Calibri" w:hAnsi="Times New Roman"/>
          <w:sz w:val="24"/>
          <w:szCs w:val="24"/>
          <w14:ligatures w14:val="standardContextual"/>
        </w:rPr>
        <w:t xml:space="preserve">Radviliškio rajono savivaldybės vardu sudaromų sutarčių pasirašymo tvarkos aprašą, patvirtintą Radviliškio rajono savivaldybės tarybos 2023 m. rugpjūčio 31 d. sprendimu Nr. T-105 </w:t>
      </w:r>
      <w:r w:rsidRPr="0033228C">
        <w:rPr>
          <w:rFonts w:ascii="Times New Roman" w:hAnsi="Times New Roman"/>
          <w:sz w:val="24"/>
          <w:szCs w:val="24"/>
        </w:rPr>
        <w:t>„Dėl Radviliškio rajono savivaldybės vardu sudaromų sutarčių pasirašymo tvarkos aprašo patvirtinimo“</w:t>
      </w:r>
      <w:r w:rsidRPr="0033228C">
        <w:rPr>
          <w:rFonts w:ascii="Times New Roman" w:eastAsia="Calibri" w:hAnsi="Times New Roman"/>
          <w:sz w:val="24"/>
          <w:szCs w:val="24"/>
          <w:lang w:eastAsia="en-GB"/>
        </w:rPr>
        <w:t xml:space="preserve"> </w:t>
      </w:r>
      <w:bookmarkEnd w:id="4"/>
      <w:r w:rsidRPr="0033228C">
        <w:rPr>
          <w:rFonts w:ascii="Times New Roman" w:eastAsia="Calibri" w:hAnsi="Times New Roman"/>
          <w:sz w:val="24"/>
          <w:szCs w:val="24"/>
          <w:lang w:eastAsia="en-GB"/>
        </w:rPr>
        <w:t>(toliau – </w:t>
      </w:r>
      <w:r w:rsidRPr="0033228C">
        <w:rPr>
          <w:rFonts w:ascii="Times New Roman" w:eastAsia="Calibri" w:hAnsi="Times New Roman"/>
          <w:b/>
          <w:bCs/>
          <w:sz w:val="24"/>
          <w:szCs w:val="24"/>
          <w:lang w:eastAsia="en-GB"/>
        </w:rPr>
        <w:t>Užsakovas</w:t>
      </w:r>
      <w:r w:rsidRPr="0033228C">
        <w:rPr>
          <w:rFonts w:ascii="Times New Roman" w:eastAsia="Calibri" w:hAnsi="Times New Roman"/>
          <w:sz w:val="24"/>
          <w:szCs w:val="24"/>
          <w:lang w:eastAsia="en-GB"/>
        </w:rPr>
        <w:t>), </w:t>
      </w:r>
    </w:p>
    <w:p w14:paraId="022F7B7C" w14:textId="60DB1667" w:rsidR="00A455CB" w:rsidRPr="002B418C" w:rsidRDefault="00F339DC" w:rsidP="00F339DC">
      <w:pPr>
        <w:ind w:firstLine="284"/>
        <w:jc w:val="both"/>
        <w:rPr>
          <w:rFonts w:ascii="Times New Roman" w:hAnsi="Times New Roman"/>
          <w:sz w:val="24"/>
          <w:szCs w:val="24"/>
        </w:rPr>
      </w:pPr>
      <w:r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w:t>
      </w:r>
      <w:proofErr w:type="spellStart"/>
      <w:r w:rsidR="00507765" w:rsidRPr="002B418C">
        <w:rPr>
          <w:rFonts w:ascii="Times New Roman" w:hAnsi="Times New Roman"/>
          <w:sz w:val="24"/>
          <w:szCs w:val="24"/>
        </w:rPr>
        <w:t>ios</w:t>
      </w:r>
      <w:proofErr w:type="spellEnd"/>
      <w:r w:rsidR="00507765" w:rsidRPr="002B418C">
        <w:rPr>
          <w:rFonts w:ascii="Times New Roman" w:hAnsi="Times New Roman"/>
          <w:sz w:val="24"/>
          <w:szCs w:val="24"/>
        </w:rPr>
        <w:t>)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889F2CA" w14:textId="10B5836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angovo pasiūlymo kainos</w:t>
            </w:r>
            <w:r w:rsidR="00934F2E">
              <w:rPr>
                <w:rFonts w:ascii="Times New Roman" w:hAnsi="Times New Roman"/>
                <w:sz w:val="24"/>
                <w:szCs w:val="24"/>
              </w:rPr>
              <w:t xml:space="preserve"> be PVM</w:t>
            </w:r>
            <w:r w:rsidR="001250A8" w:rsidRPr="002B418C">
              <w:rPr>
                <w:rFonts w:ascii="Times New Roman" w:hAnsi="Times New Roman"/>
                <w:sz w:val="24"/>
                <w:szCs w:val="24"/>
              </w:rPr>
              <w:t xml:space="preserve">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309B756F"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w:t>
            </w:r>
            <w:r w:rsidR="006A595C">
              <w:rPr>
                <w:rFonts w:ascii="Times New Roman" w:hAnsi="Times New Roman"/>
                <w:b/>
                <w:bCs/>
                <w:sz w:val="24"/>
                <w:szCs w:val="24"/>
              </w:rPr>
              <w:t xml:space="preserve">techninis </w:t>
            </w:r>
            <w:r w:rsidRPr="002B418C">
              <w:rPr>
                <w:rFonts w:ascii="Times New Roman" w:hAnsi="Times New Roman"/>
                <w:b/>
                <w:bCs/>
                <w:sz w:val="24"/>
                <w:szCs w:val="24"/>
              </w:rPr>
              <w:t xml:space="preserve">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 Projekto antrasis etapas, Techninio projekto tąsa, kuriame detalizuojami Techninio projekto 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CCB2834" w14:textId="27E7DF2F"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priėmimo akto datos iki užbaigiama statinio (jo dalies) statyba, t.</w:t>
            </w:r>
            <w:r w:rsidR="00EC2FA2">
              <w:rPr>
                <w:rFonts w:ascii="Times New Roman" w:hAnsi="Times New Roman"/>
                <w:sz w:val="24"/>
                <w:szCs w:val="24"/>
              </w:rPr>
              <w:t xml:space="preserve"> </w:t>
            </w:r>
            <w:r w:rsidRPr="002B418C">
              <w:rPr>
                <w:rFonts w:ascii="Times New Roman" w:hAnsi="Times New Roman"/>
                <w:sz w:val="24"/>
                <w:szCs w:val="24"/>
              </w:rPr>
              <w:t xml:space="preserve">y.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FF4498C" w14:textId="32182C0D" w:rsidR="00A455CB" w:rsidRPr="002B418C" w:rsidRDefault="00A455CB" w:rsidP="00417C7A">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tc>
      </w:tr>
      <w:tr w:rsidR="00AE3CFB" w:rsidRPr="002B418C" w14:paraId="28FC56CA" w14:textId="77777777" w:rsidTr="00902B9B">
        <w:tc>
          <w:tcPr>
            <w:tcW w:w="1276" w:type="dxa"/>
            <w:gridSpan w:val="3"/>
            <w:tcBorders>
              <w:top w:val="nil"/>
              <w:left w:val="nil"/>
              <w:bottom w:val="nil"/>
              <w:right w:val="nil"/>
            </w:tcBorders>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E00B945" w14:textId="7D47315B"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r w:rsidR="00542C21">
              <w:rPr>
                <w:rFonts w:ascii="Times New Roman" w:hAnsi="Times New Roman"/>
                <w:sz w:val="24"/>
                <w:szCs w:val="24"/>
              </w:rPr>
              <w:t>-</w:t>
            </w:r>
            <w:proofErr w:type="spellStart"/>
            <w:r w:rsidR="00542C21">
              <w:rPr>
                <w:rFonts w:ascii="Times New Roman" w:hAnsi="Times New Roman"/>
                <w:sz w:val="24"/>
                <w:szCs w:val="24"/>
              </w:rPr>
              <w:t>i</w:t>
            </w:r>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3CC034A" w14:textId="677A2982" w:rsidR="00542C21" w:rsidRDefault="00807966" w:rsidP="004A445A">
            <w:pPr>
              <w:spacing w:before="200"/>
              <w:jc w:val="both"/>
              <w:rPr>
                <w:rFonts w:ascii="Times New Roman" w:hAnsi="Times New Roman"/>
                <w:sz w:val="24"/>
                <w:szCs w:val="24"/>
              </w:rPr>
            </w:pPr>
            <w:r w:rsidRPr="00F44814">
              <w:rPr>
                <w:rFonts w:ascii="Times New Roman" w:hAnsi="Times New Roman"/>
                <w:b/>
                <w:sz w:val="24"/>
                <w:szCs w:val="24"/>
              </w:rPr>
              <w:t>Standartas –</w:t>
            </w:r>
            <w:r w:rsidR="00E326EE">
              <w:rPr>
                <w:rFonts w:ascii="Times New Roman" w:hAnsi="Times New Roman"/>
                <w:b/>
                <w:sz w:val="24"/>
                <w:szCs w:val="24"/>
              </w:rPr>
              <w:t xml:space="preserve"> </w:t>
            </w:r>
            <w:r w:rsidR="00F76E1D" w:rsidRPr="00F44814">
              <w:rPr>
                <w:rFonts w:ascii="Times New Roman" w:hAnsi="Times New Roman"/>
                <w:sz w:val="24"/>
                <w:szCs w:val="24"/>
              </w:rPr>
              <w:t xml:space="preserve">kompetentingų organizacijų priimtas ir patvirtintas normatyvinis dokumentas, nustatantis produkcijos, technologinių procesų, metodų, sąvokų, simbolių arba kitų objektų privalomas normas, taisykles ir reikalavimus jiems, siekiant optimalios tvarkos apibrėžtoje situacijoje; </w:t>
            </w:r>
          </w:p>
          <w:p w14:paraId="5E5A5305" w14:textId="40F7B9B8" w:rsidR="00807966" w:rsidRPr="002B418C" w:rsidRDefault="00CE08BD" w:rsidP="004A445A">
            <w:pPr>
              <w:spacing w:before="200"/>
              <w:jc w:val="both"/>
              <w:rPr>
                <w:rFonts w:ascii="Times New Roman" w:hAnsi="Times New Roman"/>
                <w:sz w:val="24"/>
                <w:szCs w:val="24"/>
              </w:rPr>
            </w:pPr>
            <w:r>
              <w:rPr>
                <w:rFonts w:ascii="Times New Roman" w:hAnsi="Times New Roman"/>
                <w:sz w:val="24"/>
                <w:szCs w:val="24"/>
              </w:rPr>
              <w:t>T</w:t>
            </w:r>
            <w:r w:rsidR="00F76E1D" w:rsidRPr="00F44814">
              <w:rPr>
                <w:rFonts w:ascii="Times New Roman" w:hAnsi="Times New Roman"/>
                <w:sz w:val="24"/>
                <w:szCs w:val="24"/>
              </w:rPr>
              <w: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tcPr>
                <w:p w14:paraId="44C0F021" w14:textId="75DA38FD" w:rsidR="00357BB8" w:rsidRPr="002B418C" w:rsidRDefault="00357BB8" w:rsidP="00357BB8">
                  <w:pPr>
                    <w:pStyle w:val="Stilius3"/>
                    <w:rPr>
                      <w:sz w:val="24"/>
                      <w:szCs w:val="24"/>
                    </w:rPr>
                  </w:pPr>
                  <w:r>
                    <w:rPr>
                      <w:sz w:val="24"/>
                      <w:szCs w:val="24"/>
                    </w:rPr>
                    <w:t>2.1.</w:t>
                  </w:r>
                </w:p>
              </w:tc>
              <w:tc>
                <w:tcPr>
                  <w:tcW w:w="9013" w:type="dxa"/>
                  <w:tcBorders>
                    <w:top w:val="nil"/>
                    <w:left w:val="nil"/>
                    <w:bottom w:val="nil"/>
                    <w:right w:val="nil"/>
                  </w:tcBorders>
                </w:tcPr>
                <w:p w14:paraId="13A7BEAB" w14:textId="77777777" w:rsidR="00B3607D" w:rsidRDefault="00B3607D" w:rsidP="000F0B04">
                  <w:pPr>
                    <w:jc w:val="both"/>
                    <w:rPr>
                      <w:rFonts w:ascii="Times New Roman" w:hAnsi="Times New Roman"/>
                      <w:sz w:val="24"/>
                      <w:szCs w:val="24"/>
                    </w:rPr>
                  </w:pPr>
                </w:p>
                <w:p w14:paraId="1B6F97DF" w14:textId="7006E609" w:rsidR="00B3607D" w:rsidRPr="001A4308" w:rsidRDefault="00A455CB" w:rsidP="000F0B04">
                  <w:pPr>
                    <w:jc w:val="both"/>
                    <w:rPr>
                      <w:rFonts w:ascii="Times New Roman" w:eastAsia="Calibri" w:hAnsi="Times New Roman"/>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0F7EB6" w:rsidRPr="001A4308">
                    <w:rPr>
                      <w:rFonts w:ascii="Times New Roman" w:hAnsi="Times New Roman"/>
                      <w:sz w:val="24"/>
                      <w:szCs w:val="24"/>
                    </w:rPr>
                    <w:t>parengti</w:t>
                  </w:r>
                  <w:r w:rsidR="000F0B04" w:rsidRPr="001A4308">
                    <w:rPr>
                      <w:rFonts w:ascii="Times New Roman" w:hAnsi="Times New Roman"/>
                      <w:sz w:val="24"/>
                      <w:szCs w:val="24"/>
                    </w:rPr>
                    <w:t xml:space="preserve"> </w:t>
                  </w:r>
                  <w:bookmarkStart w:id="5" w:name="_Hlk186873074"/>
                  <w:r w:rsidR="000F7EB6" w:rsidRPr="001A4308">
                    <w:rPr>
                      <w:rFonts w:ascii="Times New Roman" w:hAnsi="Times New Roman"/>
                      <w:sz w:val="24"/>
                      <w:szCs w:val="24"/>
                    </w:rPr>
                    <w:t>m</w:t>
                  </w:r>
                  <w:r w:rsidR="00357BB8" w:rsidRPr="001A4308">
                    <w:rPr>
                      <w:rFonts w:ascii="Times New Roman" w:hAnsi="Times New Roman"/>
                      <w:sz w:val="24"/>
                      <w:szCs w:val="24"/>
                    </w:rPr>
                    <w:t xml:space="preserve">okslo paskirties pastato, </w:t>
                  </w:r>
                  <w:bookmarkEnd w:id="5"/>
                  <w:r w:rsidR="00F326E2" w:rsidRPr="001A4308">
                    <w:rPr>
                      <w:rFonts w:ascii="Times New Roman" w:hAnsi="Times New Roman"/>
                      <w:sz w:val="24"/>
                      <w:szCs w:val="24"/>
                    </w:rPr>
                    <w:t>Gražinos g. 8, Radvilišk</w:t>
                  </w:r>
                  <w:r w:rsidR="001A4308" w:rsidRPr="001A4308">
                    <w:rPr>
                      <w:rFonts w:ascii="Times New Roman" w:hAnsi="Times New Roman"/>
                      <w:sz w:val="24"/>
                      <w:szCs w:val="24"/>
                    </w:rPr>
                    <w:t xml:space="preserve">is, rekonstravimo </w:t>
                  </w:r>
                  <w:r w:rsidR="00B32EC2" w:rsidRPr="001A4308">
                    <w:rPr>
                      <w:rFonts w:ascii="Times New Roman" w:hAnsi="Times New Roman"/>
                      <w:sz w:val="24"/>
                      <w:szCs w:val="24"/>
                    </w:rPr>
                    <w:t>darb</w:t>
                  </w:r>
                  <w:r w:rsidR="004B0206">
                    <w:rPr>
                      <w:rFonts w:ascii="Times New Roman" w:hAnsi="Times New Roman"/>
                      <w:sz w:val="24"/>
                      <w:szCs w:val="24"/>
                    </w:rPr>
                    <w:t>ų</w:t>
                  </w:r>
                  <w:r w:rsidR="00B32EC2" w:rsidRPr="001A4308">
                    <w:rPr>
                      <w:rFonts w:ascii="Times New Roman" w:hAnsi="Times New Roman"/>
                      <w:sz w:val="24"/>
                      <w:szCs w:val="24"/>
                    </w:rPr>
                    <w:t>,</w:t>
                  </w:r>
                  <w:r w:rsidR="004B0206">
                    <w:rPr>
                      <w:rFonts w:ascii="Times New Roman" w:hAnsi="Times New Roman"/>
                      <w:sz w:val="24"/>
                      <w:szCs w:val="24"/>
                    </w:rPr>
                    <w:t xml:space="preserve"> įrengiant liftą</w:t>
                  </w:r>
                  <w:r w:rsidR="007D1DA6">
                    <w:rPr>
                      <w:rFonts w:ascii="Times New Roman" w:hAnsi="Times New Roman"/>
                      <w:sz w:val="24"/>
                      <w:szCs w:val="24"/>
                    </w:rPr>
                    <w:t>,</w:t>
                  </w:r>
                  <w:r w:rsidR="004B0206">
                    <w:rPr>
                      <w:rFonts w:ascii="Times New Roman" w:hAnsi="Times New Roman"/>
                      <w:sz w:val="24"/>
                      <w:szCs w:val="24"/>
                    </w:rPr>
                    <w:t xml:space="preserve"> Darbo pr</w:t>
                  </w:r>
                  <w:r w:rsidR="000A3DE2">
                    <w:rPr>
                      <w:rFonts w:ascii="Times New Roman" w:hAnsi="Times New Roman"/>
                      <w:sz w:val="24"/>
                      <w:szCs w:val="24"/>
                    </w:rPr>
                    <w:t>ojektą, atlikti statybos darbus bei parengti visus dokumentus</w:t>
                  </w:r>
                  <w:r w:rsidR="007D1DA6">
                    <w:rPr>
                      <w:rFonts w:ascii="Times New Roman" w:hAnsi="Times New Roman"/>
                      <w:sz w:val="24"/>
                      <w:szCs w:val="24"/>
                    </w:rPr>
                    <w:t>, reikalingus rekonstravimo darbams įregistruoti (toliau – Darbai)</w:t>
                  </w:r>
                  <w:r w:rsidR="00AF49B0">
                    <w:rPr>
                      <w:rFonts w:ascii="Times New Roman" w:hAnsi="Times New Roman"/>
                      <w:sz w:val="24"/>
                      <w:szCs w:val="24"/>
                    </w:rPr>
                    <w:t>, ištaisyti defektus</w:t>
                  </w:r>
                  <w:r w:rsidR="00357BB8" w:rsidRPr="001A4308">
                    <w:rPr>
                      <w:rFonts w:ascii="Times New Roman" w:eastAsia="Calibri" w:hAnsi="Times New Roman"/>
                      <w:sz w:val="24"/>
                      <w:szCs w:val="24"/>
                      <w:lang w:eastAsia="lt-LT"/>
                    </w:rPr>
                    <w:t>.</w:t>
                  </w: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tcPr>
                <w:p w14:paraId="33793B82" w14:textId="5EFA63AA" w:rsidR="00E80042" w:rsidRDefault="00DB29FA" w:rsidP="00A66202">
                  <w:pPr>
                    <w:pStyle w:val="Stilius3"/>
                    <w:rPr>
                      <w:sz w:val="24"/>
                      <w:szCs w:val="24"/>
                    </w:rPr>
                  </w:pPr>
                  <w:r>
                    <w:rPr>
                      <w:sz w:val="24"/>
                      <w:szCs w:val="24"/>
                    </w:rPr>
                    <w:lastRenderedPageBreak/>
                    <w:t>2.2.</w:t>
                  </w:r>
                </w:p>
                <w:p w14:paraId="0D641C0B" w14:textId="77777777" w:rsidR="00DB29FA" w:rsidRDefault="00DB29FA" w:rsidP="00DB29FA">
                  <w:pPr>
                    <w:pStyle w:val="Stilius3"/>
                    <w:ind w:left="360"/>
                    <w:rPr>
                      <w:sz w:val="24"/>
                      <w:szCs w:val="24"/>
                    </w:rPr>
                  </w:pPr>
                </w:p>
                <w:p w14:paraId="5AEAEAF2" w14:textId="55C0E58C" w:rsidR="00DB29FA" w:rsidRPr="002B418C" w:rsidRDefault="00DB29FA" w:rsidP="00A66202">
                  <w:pPr>
                    <w:pStyle w:val="Stilius3"/>
                    <w:rPr>
                      <w:sz w:val="24"/>
                      <w:szCs w:val="24"/>
                    </w:rPr>
                  </w:pPr>
                </w:p>
              </w:tc>
              <w:tc>
                <w:tcPr>
                  <w:tcW w:w="9013" w:type="dxa"/>
                  <w:tcBorders>
                    <w:top w:val="nil"/>
                    <w:left w:val="nil"/>
                    <w:bottom w:val="nil"/>
                    <w:right w:val="nil"/>
                  </w:tcBorders>
                </w:tcPr>
                <w:p w14:paraId="014427ED" w14:textId="5EB2439A" w:rsidR="00CE08BD" w:rsidRPr="002B418C" w:rsidRDefault="00B3607D" w:rsidP="00357BB8">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BB4AC9">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tcPr>
                <w:p w14:paraId="2C58F9A4" w14:textId="77777777" w:rsidR="00D0100B"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p>
                <w:p w14:paraId="62A87927" w14:textId="7872DA91" w:rsidR="0086692D" w:rsidRPr="00A558BD" w:rsidRDefault="00D0100B" w:rsidP="00892B13">
                  <w:pPr>
                    <w:pStyle w:val="Stilius3"/>
                    <w:rPr>
                      <w:b/>
                      <w:bCs/>
                      <w:i/>
                      <w:iCs/>
                      <w:sz w:val="24"/>
                      <w:szCs w:val="24"/>
                    </w:rPr>
                  </w:pPr>
                  <w:r w:rsidRPr="00A558BD">
                    <w:rPr>
                      <w:b/>
                      <w:bCs/>
                      <w:i/>
                      <w:iCs/>
                      <w:sz w:val="24"/>
                      <w:szCs w:val="24"/>
                    </w:rPr>
                    <w:t>Pareigos, vardas, pavardė</w:t>
                  </w:r>
                  <w:r w:rsidR="00A558BD" w:rsidRPr="00A558BD">
                    <w:rPr>
                      <w:b/>
                      <w:bCs/>
                      <w:i/>
                      <w:iCs/>
                      <w:sz w:val="24"/>
                      <w:szCs w:val="24"/>
                    </w:rPr>
                    <w:t>, tel. Nr., el. paštas</w:t>
                  </w:r>
                  <w:r w:rsidR="0086692D" w:rsidRPr="00A558BD">
                    <w:rPr>
                      <w:b/>
                      <w:bCs/>
                      <w:i/>
                      <w:iCs/>
                      <w:sz w:val="24"/>
                      <w:szCs w:val="24"/>
                    </w:rPr>
                    <w:t xml:space="preserve"> </w:t>
                  </w:r>
                </w:p>
                <w:p w14:paraId="06C0915E" w14:textId="77777777" w:rsidR="0086692D" w:rsidRDefault="0086692D" w:rsidP="00FC111C">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077FEA3F" w14:textId="77777777" w:rsidR="00A558BD" w:rsidRPr="00A558BD" w:rsidRDefault="00A558BD" w:rsidP="00A558BD">
                  <w:pPr>
                    <w:pStyle w:val="Stilius3"/>
                    <w:rPr>
                      <w:b/>
                      <w:bCs/>
                      <w:i/>
                      <w:iCs/>
                      <w:sz w:val="24"/>
                      <w:szCs w:val="24"/>
                    </w:rPr>
                  </w:pPr>
                  <w:r w:rsidRPr="00A558BD">
                    <w:rPr>
                      <w:b/>
                      <w:bCs/>
                      <w:i/>
                      <w:iCs/>
                      <w:sz w:val="24"/>
                      <w:szCs w:val="24"/>
                    </w:rPr>
                    <w:t xml:space="preserve">Pareigos, vardas, pavardė, tel. Nr., el. paštas </w:t>
                  </w:r>
                </w:p>
                <w:p w14:paraId="743CB970" w14:textId="5477A877" w:rsidR="00FC111C" w:rsidRPr="002B418C" w:rsidRDefault="00FC111C" w:rsidP="00FC111C">
                  <w:pPr>
                    <w:pStyle w:val="Stilius3"/>
                    <w:rPr>
                      <w:sz w:val="24"/>
                      <w:szCs w:val="24"/>
                    </w:rPr>
                  </w:pPr>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tcPr>
                <w:p w14:paraId="5CD96A41" w14:textId="2F0EE4C0" w:rsidR="00C91C70" w:rsidRPr="00F44814" w:rsidRDefault="006E5299" w:rsidP="006322AB">
                  <w:pPr>
                    <w:pStyle w:val="Stilius3"/>
                    <w:ind w:right="420"/>
                    <w:jc w:val="left"/>
                    <w:rPr>
                      <w:sz w:val="24"/>
                      <w:szCs w:val="24"/>
                    </w:rPr>
                  </w:pPr>
                  <w:r>
                    <w:rPr>
                      <w:sz w:val="24"/>
                      <w:szCs w:val="24"/>
                    </w:rPr>
                    <w:t>8</w:t>
                  </w:r>
                  <w:r w:rsidR="00047E70" w:rsidRPr="00F44814">
                    <w:rPr>
                      <w:sz w:val="24"/>
                      <w:szCs w:val="24"/>
                    </w:rPr>
                    <w:t xml:space="preserve"> </w:t>
                  </w:r>
                  <w:r w:rsidR="00047E70" w:rsidRPr="00A558BD">
                    <w:rPr>
                      <w:b/>
                      <w:bCs/>
                      <w:i/>
                      <w:sz w:val="24"/>
                      <w:szCs w:val="24"/>
                    </w:rPr>
                    <w:t>(</w:t>
                  </w:r>
                  <w:r>
                    <w:rPr>
                      <w:b/>
                      <w:bCs/>
                      <w:i/>
                      <w:sz w:val="24"/>
                      <w:szCs w:val="24"/>
                    </w:rPr>
                    <w:t>aštuoni</w:t>
                  </w:r>
                  <w:r w:rsidR="00357BB8" w:rsidRPr="00A558BD">
                    <w:rPr>
                      <w:b/>
                      <w:bCs/>
                      <w:i/>
                      <w:sz w:val="24"/>
                      <w:szCs w:val="24"/>
                    </w:rPr>
                    <w:t xml:space="preserve"> </w:t>
                  </w:r>
                  <w:r w:rsidR="00047E70" w:rsidRPr="00A558BD">
                    <w:rPr>
                      <w:b/>
                      <w:bCs/>
                      <w:i/>
                      <w:sz w:val="24"/>
                      <w:szCs w:val="24"/>
                    </w:rPr>
                    <w:t>)</w:t>
                  </w:r>
                  <w:r w:rsidR="006322AB" w:rsidRPr="00F44814">
                    <w:rPr>
                      <w:sz w:val="24"/>
                      <w:szCs w:val="24"/>
                    </w:rPr>
                    <w:t xml:space="preserve"> mėn</w:t>
                  </w:r>
                  <w:r w:rsidR="00376268">
                    <w:rPr>
                      <w:sz w:val="24"/>
                      <w:szCs w:val="24"/>
                    </w:rPr>
                    <w:t>.</w:t>
                  </w:r>
                  <w:r w:rsidR="00357BB8">
                    <w:rPr>
                      <w:sz w:val="24"/>
                      <w:szCs w:val="24"/>
                    </w:rPr>
                    <w:t xml:space="preserve"> </w:t>
                  </w:r>
                  <w:r w:rsidR="00047E70" w:rsidRPr="00F44814">
                    <w:rPr>
                      <w:sz w:val="24"/>
                      <w:szCs w:val="24"/>
                    </w:rPr>
                    <w:t>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tcPr>
                <w:p w14:paraId="4BF87138" w14:textId="77777777" w:rsidR="00C91C70" w:rsidRPr="002B418C" w:rsidRDefault="00C91C70" w:rsidP="00892B13">
                  <w:pPr>
                    <w:pStyle w:val="Stilius3"/>
                    <w:jc w:val="left"/>
                    <w:rPr>
                      <w:sz w:val="24"/>
                      <w:szCs w:val="24"/>
                    </w:rPr>
                  </w:pPr>
                  <w:r w:rsidRPr="002B418C">
                    <w:rPr>
                      <w:sz w:val="24"/>
                      <w:szCs w:val="24"/>
                    </w:rPr>
                    <w:lastRenderedPageBreak/>
                    <w:t>Darbų atlikimo termino pratęsimas</w:t>
                  </w:r>
                </w:p>
              </w:tc>
              <w:tc>
                <w:tcPr>
                  <w:tcW w:w="855" w:type="dxa"/>
                  <w:tcBorders>
                    <w:top w:val="dashed" w:sz="4" w:space="0" w:color="auto"/>
                    <w:left w:val="dashed" w:sz="4" w:space="0" w:color="auto"/>
                    <w:bottom w:val="dashed" w:sz="4" w:space="0" w:color="auto"/>
                    <w:right w:val="dashed" w:sz="4" w:space="0" w:color="auto"/>
                  </w:tcBorders>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tcPr>
                <w:p w14:paraId="7951FDAF" w14:textId="56A42BB6" w:rsidR="00C91C70" w:rsidRPr="002B418C" w:rsidRDefault="00357BB8" w:rsidP="00B35E85">
                  <w:pPr>
                    <w:pStyle w:val="Stilius3"/>
                    <w:ind w:right="420"/>
                    <w:jc w:val="left"/>
                    <w:rPr>
                      <w:sz w:val="24"/>
                      <w:szCs w:val="24"/>
                    </w:rPr>
                  </w:pPr>
                  <w:r>
                    <w:rPr>
                      <w:sz w:val="24"/>
                      <w:szCs w:val="24"/>
                    </w:rPr>
                    <w:t>Nenumatomas.</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49ED">
              <w:tc>
                <w:tcPr>
                  <w:tcW w:w="3015" w:type="dxa"/>
                  <w:tcBorders>
                    <w:top w:val="dashed" w:sz="4" w:space="0" w:color="auto"/>
                    <w:left w:val="nil"/>
                    <w:bottom w:val="dashed" w:sz="4" w:space="0" w:color="auto"/>
                    <w:right w:val="dashed" w:sz="4" w:space="0" w:color="auto"/>
                  </w:tcBorders>
                </w:tcPr>
                <w:p w14:paraId="580FFD5F"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855" w:type="dxa"/>
                  <w:tcBorders>
                    <w:top w:val="dashed" w:sz="4" w:space="0" w:color="auto"/>
                    <w:left w:val="dashed" w:sz="4" w:space="0" w:color="auto"/>
                    <w:bottom w:val="dashed" w:sz="4" w:space="0" w:color="auto"/>
                    <w:right w:val="dashed" w:sz="4" w:space="0" w:color="auto"/>
                  </w:tcBorders>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B49ED">
              <w:tc>
                <w:tcPr>
                  <w:tcW w:w="3015" w:type="dxa"/>
                  <w:tcBorders>
                    <w:top w:val="dashed" w:sz="4" w:space="0" w:color="auto"/>
                    <w:left w:val="nil"/>
                    <w:bottom w:val="dashed" w:sz="4" w:space="0" w:color="auto"/>
                    <w:right w:val="dashed" w:sz="4" w:space="0" w:color="auto"/>
                  </w:tcBorders>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B49ED">
              <w:tc>
                <w:tcPr>
                  <w:tcW w:w="3015" w:type="dxa"/>
                  <w:tcBorders>
                    <w:top w:val="dashed" w:sz="4" w:space="0" w:color="auto"/>
                    <w:left w:val="nil"/>
                    <w:bottom w:val="dashed" w:sz="4" w:space="0" w:color="auto"/>
                    <w:right w:val="dashed" w:sz="4" w:space="0" w:color="auto"/>
                  </w:tcBorders>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855" w:type="dxa"/>
                  <w:tcBorders>
                    <w:top w:val="dashed" w:sz="4" w:space="0" w:color="auto"/>
                    <w:left w:val="dashed" w:sz="4" w:space="0" w:color="auto"/>
                    <w:bottom w:val="dashed" w:sz="4" w:space="0" w:color="auto"/>
                    <w:right w:val="dashed" w:sz="4" w:space="0" w:color="auto"/>
                  </w:tcBorders>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49ED">
              <w:tc>
                <w:tcPr>
                  <w:tcW w:w="3015" w:type="dxa"/>
                  <w:tcBorders>
                    <w:top w:val="dashed" w:sz="4" w:space="0" w:color="auto"/>
                    <w:left w:val="nil"/>
                    <w:bottom w:val="dashed" w:sz="4" w:space="0" w:color="auto"/>
                    <w:right w:val="dashed" w:sz="4" w:space="0" w:color="auto"/>
                  </w:tcBorders>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49ED">
              <w:tc>
                <w:tcPr>
                  <w:tcW w:w="3015" w:type="dxa"/>
                  <w:tcBorders>
                    <w:top w:val="dashed" w:sz="4" w:space="0" w:color="auto"/>
                    <w:left w:val="nil"/>
                    <w:bottom w:val="dashed" w:sz="4" w:space="0" w:color="auto"/>
                    <w:right w:val="dashed" w:sz="4" w:space="0" w:color="auto"/>
                  </w:tcBorders>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49ED">
              <w:tc>
                <w:tcPr>
                  <w:tcW w:w="3015" w:type="dxa"/>
                  <w:tcBorders>
                    <w:top w:val="dashed" w:sz="4" w:space="0" w:color="auto"/>
                    <w:left w:val="nil"/>
                    <w:bottom w:val="dashed" w:sz="4" w:space="0" w:color="auto"/>
                    <w:right w:val="dashed" w:sz="4" w:space="0" w:color="auto"/>
                  </w:tcBorders>
                </w:tcPr>
                <w:p w14:paraId="3903EEAA" w14:textId="64C59F1B"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p>
              </w:tc>
              <w:tc>
                <w:tcPr>
                  <w:tcW w:w="855" w:type="dxa"/>
                  <w:tcBorders>
                    <w:top w:val="dashed" w:sz="4" w:space="0" w:color="auto"/>
                    <w:left w:val="dashed" w:sz="4" w:space="0" w:color="auto"/>
                    <w:bottom w:val="dashed" w:sz="4" w:space="0" w:color="auto"/>
                    <w:right w:val="dashed" w:sz="4" w:space="0" w:color="auto"/>
                  </w:tcBorders>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tcPr>
                <w:p w14:paraId="63AF7574" w14:textId="022C79F0" w:rsidR="00C91C70" w:rsidRPr="00E446C0" w:rsidRDefault="00E446C0" w:rsidP="00B35E85">
                  <w:pPr>
                    <w:pStyle w:val="Stilius3"/>
                    <w:jc w:val="left"/>
                    <w:rPr>
                      <w:sz w:val="24"/>
                      <w:szCs w:val="24"/>
                    </w:rPr>
                  </w:pPr>
                  <w:r w:rsidRPr="00E446C0">
                    <w:rPr>
                      <w:sz w:val="24"/>
                      <w:szCs w:val="24"/>
                    </w:rPr>
                    <w:t xml:space="preserve">Netaikoma </w:t>
                  </w:r>
                </w:p>
              </w:tc>
            </w:tr>
            <w:tr w:rsidR="00C91C70" w:rsidRPr="002B418C" w14:paraId="20851730" w14:textId="77777777" w:rsidTr="000B49ED">
              <w:tc>
                <w:tcPr>
                  <w:tcW w:w="3015" w:type="dxa"/>
                  <w:tcBorders>
                    <w:top w:val="dashed" w:sz="4" w:space="0" w:color="auto"/>
                    <w:left w:val="nil"/>
                    <w:bottom w:val="dashed" w:sz="4" w:space="0" w:color="auto"/>
                    <w:right w:val="dashed" w:sz="4" w:space="0" w:color="auto"/>
                  </w:tcBorders>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49ED">
              <w:tc>
                <w:tcPr>
                  <w:tcW w:w="3015" w:type="dxa"/>
                  <w:tcBorders>
                    <w:top w:val="dashed" w:sz="4" w:space="0" w:color="auto"/>
                    <w:left w:val="nil"/>
                    <w:bottom w:val="dashed" w:sz="4" w:space="0" w:color="auto"/>
                    <w:right w:val="dashed" w:sz="4" w:space="0" w:color="auto"/>
                  </w:tcBorders>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1E0AFD30" w14:textId="0349D5FB"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 xml:space="preserve">nustatyta tvarka. </w:t>
            </w:r>
          </w:p>
        </w:tc>
      </w:tr>
      <w:tr w:rsidR="00A455CB" w:rsidRPr="002B418C" w14:paraId="483D0B83" w14:textId="77777777" w:rsidTr="00902B9B">
        <w:tc>
          <w:tcPr>
            <w:tcW w:w="1276" w:type="dxa"/>
            <w:gridSpan w:val="3"/>
            <w:tcBorders>
              <w:top w:val="nil"/>
              <w:left w:val="nil"/>
              <w:bottom w:val="nil"/>
              <w:right w:val="nil"/>
            </w:tcBorders>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w:t>
            </w:r>
            <w:r w:rsidR="00D35956" w:rsidRPr="002B418C">
              <w:rPr>
                <w:sz w:val="24"/>
                <w:szCs w:val="24"/>
              </w:rPr>
              <w:lastRenderedPageBreak/>
              <w:t xml:space="preserve">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375F3AE0" w14:textId="77777777" w:rsidR="00A455CB" w:rsidRPr="005531E8" w:rsidRDefault="00A455CB" w:rsidP="00892B13">
            <w:pPr>
              <w:pStyle w:val="Stilius3"/>
              <w:spacing w:after="240"/>
              <w:rPr>
                <w:sz w:val="24"/>
                <w:szCs w:val="24"/>
              </w:rPr>
            </w:pPr>
            <w:r w:rsidRPr="005531E8">
              <w:rPr>
                <w:sz w:val="24"/>
                <w:szCs w:val="24"/>
              </w:rPr>
              <w:t>Užsakovo atsakomybei ir rizikai priskiriama:</w:t>
            </w:r>
          </w:p>
          <w:p w14:paraId="5B627E30" w14:textId="77777777" w:rsidR="00A455CB" w:rsidRPr="005531E8" w:rsidRDefault="00A455CB" w:rsidP="006E35AF">
            <w:pPr>
              <w:pStyle w:val="Stilius3"/>
              <w:tabs>
                <w:tab w:val="left" w:pos="1167"/>
              </w:tabs>
              <w:spacing w:before="120"/>
              <w:ind w:left="1168" w:hanging="680"/>
              <w:rPr>
                <w:sz w:val="24"/>
                <w:szCs w:val="24"/>
              </w:rPr>
            </w:pPr>
            <w:r w:rsidRPr="005531E8">
              <w:rPr>
                <w:sz w:val="24"/>
                <w:szCs w:val="24"/>
              </w:rPr>
              <w:t>4.</w:t>
            </w:r>
            <w:r w:rsidR="00FD40A4" w:rsidRPr="005531E8">
              <w:rPr>
                <w:sz w:val="24"/>
                <w:szCs w:val="24"/>
              </w:rPr>
              <w:t>6</w:t>
            </w:r>
            <w:r w:rsidRPr="005531E8">
              <w:rPr>
                <w:sz w:val="24"/>
                <w:szCs w:val="24"/>
              </w:rPr>
              <w:t>.1. Užsakovo naudojimasis bet kuri</w:t>
            </w:r>
            <w:r w:rsidR="00343934" w:rsidRPr="005531E8">
              <w:rPr>
                <w:sz w:val="24"/>
                <w:szCs w:val="24"/>
              </w:rPr>
              <w:t>a</w:t>
            </w:r>
            <w:r w:rsidRPr="005531E8">
              <w:rPr>
                <w:sz w:val="24"/>
                <w:szCs w:val="24"/>
              </w:rPr>
              <w:t xml:space="preserve"> Darbų dali</w:t>
            </w:r>
            <w:r w:rsidR="00343934" w:rsidRPr="005531E8">
              <w:rPr>
                <w:sz w:val="24"/>
                <w:szCs w:val="24"/>
              </w:rPr>
              <w:t>mi</w:t>
            </w:r>
            <w:r w:rsidRPr="005531E8">
              <w:rPr>
                <w:sz w:val="24"/>
                <w:szCs w:val="24"/>
              </w:rPr>
              <w:t xml:space="preserve"> iki </w:t>
            </w:r>
            <w:r w:rsidR="006A5311" w:rsidRPr="005531E8">
              <w:rPr>
                <w:sz w:val="24"/>
                <w:szCs w:val="24"/>
              </w:rPr>
              <w:t>Darbų perdavimo Užsakovui dienos</w:t>
            </w:r>
            <w:r w:rsidR="007A0A2B" w:rsidRPr="005531E8">
              <w:rPr>
                <w:sz w:val="24"/>
                <w:szCs w:val="24"/>
              </w:rPr>
              <w:t>, išskyrus kaip gali būti numatyta pagal Sutartį</w:t>
            </w:r>
            <w:r w:rsidRPr="005531E8">
              <w:rPr>
                <w:sz w:val="24"/>
                <w:szCs w:val="24"/>
              </w:rPr>
              <w:t>;</w:t>
            </w:r>
          </w:p>
          <w:p w14:paraId="6C8FD6F8" w14:textId="77777777" w:rsidR="00A455CB" w:rsidRPr="005531E8" w:rsidRDefault="00A455CB" w:rsidP="00EF1F74">
            <w:pPr>
              <w:pStyle w:val="Stilius3"/>
              <w:tabs>
                <w:tab w:val="left" w:pos="1167"/>
              </w:tabs>
              <w:spacing w:before="120"/>
              <w:ind w:left="1168" w:hanging="680"/>
              <w:rPr>
                <w:sz w:val="24"/>
                <w:szCs w:val="24"/>
              </w:rPr>
            </w:pPr>
            <w:r w:rsidRPr="005531E8">
              <w:rPr>
                <w:sz w:val="24"/>
                <w:szCs w:val="24"/>
              </w:rPr>
              <w:t>4.</w:t>
            </w:r>
            <w:r w:rsidR="00FD40A4" w:rsidRPr="005531E8">
              <w:rPr>
                <w:sz w:val="24"/>
                <w:szCs w:val="24"/>
              </w:rPr>
              <w:t>6</w:t>
            </w:r>
            <w:r w:rsidRPr="005531E8">
              <w:rPr>
                <w:sz w:val="24"/>
                <w:szCs w:val="24"/>
              </w:rPr>
              <w:t xml:space="preserve">.2. klaidos, netikslumai ar trūkumai </w:t>
            </w:r>
            <w:r w:rsidR="00382C40" w:rsidRPr="005531E8">
              <w:rPr>
                <w:sz w:val="24"/>
                <w:szCs w:val="24"/>
              </w:rPr>
              <w:t>Techniniame p</w:t>
            </w:r>
            <w:r w:rsidRPr="005531E8">
              <w:rPr>
                <w:sz w:val="24"/>
                <w:szCs w:val="24"/>
              </w:rPr>
              <w:t>rojekte</w:t>
            </w:r>
            <w:r w:rsidR="00A94FCB" w:rsidRPr="005531E8">
              <w:rPr>
                <w:sz w:val="24"/>
                <w:szCs w:val="24"/>
              </w:rPr>
              <w:t xml:space="preserve">, kaip nustatyta </w:t>
            </w:r>
            <w:r w:rsidR="00402BCE" w:rsidRPr="005531E8">
              <w:rPr>
                <w:sz w:val="24"/>
                <w:szCs w:val="24"/>
              </w:rPr>
              <w:t>1.2</w:t>
            </w:r>
            <w:r w:rsidR="00EE22A1" w:rsidRPr="005531E8">
              <w:rPr>
                <w:sz w:val="24"/>
                <w:szCs w:val="24"/>
              </w:rPr>
              <w:t>3</w:t>
            </w:r>
            <w:r w:rsidR="00402BCE" w:rsidRPr="005531E8">
              <w:rPr>
                <w:sz w:val="24"/>
                <w:szCs w:val="24"/>
              </w:rPr>
              <w:t xml:space="preserve"> p</w:t>
            </w:r>
            <w:r w:rsidR="0017285F" w:rsidRPr="005531E8">
              <w:rPr>
                <w:sz w:val="24"/>
                <w:szCs w:val="24"/>
              </w:rPr>
              <w:t>apunktyj</w:t>
            </w:r>
            <w:r w:rsidR="00402BCE" w:rsidRPr="005531E8">
              <w:rPr>
                <w:sz w:val="24"/>
                <w:szCs w:val="24"/>
              </w:rPr>
              <w:t>e</w:t>
            </w:r>
            <w:r w:rsidRPr="005531E8">
              <w:rPr>
                <w:sz w:val="24"/>
                <w:szCs w:val="24"/>
              </w:rPr>
              <w:t>.</w:t>
            </w:r>
          </w:p>
        </w:tc>
      </w:tr>
      <w:tr w:rsidR="0071486A" w:rsidRPr="002B418C" w14:paraId="679E7E7C" w14:textId="77777777" w:rsidTr="00E65F4A">
        <w:trPr>
          <w:trHeight w:val="5313"/>
        </w:trPr>
        <w:tc>
          <w:tcPr>
            <w:tcW w:w="1276" w:type="dxa"/>
            <w:gridSpan w:val="3"/>
            <w:tcBorders>
              <w:top w:val="nil"/>
              <w:left w:val="nil"/>
              <w:bottom w:val="nil"/>
              <w:right w:val="nil"/>
            </w:tcBorders>
          </w:tcPr>
          <w:p w14:paraId="2AB76D29" w14:textId="20EF5F36" w:rsidR="0071486A" w:rsidRDefault="006823B5" w:rsidP="00E65F4A">
            <w:pPr>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E65F4A">
            <w:pPr>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E65F4A">
            <w:pPr>
              <w:rPr>
                <w:rFonts w:ascii="Times New Roman" w:hAnsi="Times New Roman"/>
                <w:sz w:val="24"/>
                <w:szCs w:val="24"/>
              </w:rPr>
            </w:pPr>
          </w:p>
          <w:p w14:paraId="471B6FBB" w14:textId="77777777" w:rsidR="000E4BEB" w:rsidRDefault="006823B5" w:rsidP="00E65F4A">
            <w:pPr>
              <w:rPr>
                <w:rFonts w:ascii="Times New Roman" w:hAnsi="Times New Roman"/>
                <w:sz w:val="24"/>
                <w:szCs w:val="24"/>
              </w:rPr>
            </w:pPr>
            <w:r>
              <w:rPr>
                <w:rFonts w:ascii="Times New Roman" w:hAnsi="Times New Roman"/>
                <w:sz w:val="24"/>
                <w:szCs w:val="24"/>
              </w:rPr>
              <w:t xml:space="preserve"> </w:t>
            </w:r>
            <w:r w:rsidR="00395579">
              <w:rPr>
                <w:rFonts w:ascii="Times New Roman" w:hAnsi="Times New Roman"/>
                <w:sz w:val="24"/>
                <w:szCs w:val="24"/>
              </w:rPr>
              <w:t xml:space="preserve"> </w:t>
            </w:r>
          </w:p>
          <w:p w14:paraId="05081656" w14:textId="77777777" w:rsidR="000E4BEB" w:rsidRDefault="000E4BEB" w:rsidP="00E65F4A">
            <w:pPr>
              <w:rPr>
                <w:rFonts w:ascii="Times New Roman" w:hAnsi="Times New Roman"/>
                <w:sz w:val="24"/>
                <w:szCs w:val="24"/>
              </w:rPr>
            </w:pPr>
          </w:p>
          <w:p w14:paraId="4DE4460B" w14:textId="77777777" w:rsidR="000E4BEB" w:rsidRDefault="000E4BEB" w:rsidP="00E65F4A">
            <w:pPr>
              <w:rPr>
                <w:rFonts w:ascii="Times New Roman" w:hAnsi="Times New Roman"/>
                <w:sz w:val="24"/>
                <w:szCs w:val="24"/>
              </w:rPr>
            </w:pPr>
          </w:p>
          <w:p w14:paraId="13195918" w14:textId="77777777" w:rsidR="000E4BEB" w:rsidRDefault="000E4BEB" w:rsidP="00E65F4A">
            <w:pPr>
              <w:rPr>
                <w:rFonts w:ascii="Times New Roman" w:hAnsi="Times New Roman"/>
                <w:sz w:val="24"/>
                <w:szCs w:val="24"/>
              </w:rPr>
            </w:pPr>
          </w:p>
          <w:p w14:paraId="1594FB43" w14:textId="35C24032" w:rsidR="004F6839" w:rsidRDefault="000E4BEB" w:rsidP="00E65F4A">
            <w:pPr>
              <w:rPr>
                <w:rFonts w:ascii="Times New Roman" w:hAnsi="Times New Roman"/>
                <w:sz w:val="24"/>
                <w:szCs w:val="24"/>
              </w:rPr>
            </w:pPr>
            <w:r>
              <w:rPr>
                <w:rFonts w:ascii="Times New Roman" w:hAnsi="Times New Roman"/>
                <w:sz w:val="24"/>
                <w:szCs w:val="24"/>
              </w:rPr>
              <w:t xml:space="preserve">  </w:t>
            </w:r>
          </w:p>
          <w:p w14:paraId="25C89BB4" w14:textId="77777777" w:rsidR="004F6839" w:rsidRDefault="004F6839" w:rsidP="00E65F4A">
            <w:pPr>
              <w:rPr>
                <w:rFonts w:ascii="Times New Roman" w:hAnsi="Times New Roman"/>
                <w:sz w:val="24"/>
                <w:szCs w:val="24"/>
              </w:rPr>
            </w:pPr>
          </w:p>
          <w:p w14:paraId="2A96F00F" w14:textId="5203958A" w:rsidR="004F6839" w:rsidRDefault="004F6839" w:rsidP="00E65F4A">
            <w:pPr>
              <w:rPr>
                <w:rFonts w:ascii="Times New Roman" w:hAnsi="Times New Roman"/>
                <w:sz w:val="24"/>
                <w:szCs w:val="24"/>
              </w:rPr>
            </w:pPr>
          </w:p>
          <w:p w14:paraId="124D5B7A" w14:textId="77777777" w:rsidR="004F6839" w:rsidRDefault="004F6839" w:rsidP="00E65F4A">
            <w:pPr>
              <w:rPr>
                <w:rFonts w:ascii="Times New Roman" w:hAnsi="Times New Roman"/>
                <w:sz w:val="24"/>
                <w:szCs w:val="24"/>
              </w:rPr>
            </w:pPr>
          </w:p>
          <w:p w14:paraId="3B3A2927" w14:textId="38A12ADE" w:rsidR="004F6839" w:rsidRDefault="004F6839" w:rsidP="00E65F4A">
            <w:pPr>
              <w:rPr>
                <w:rFonts w:ascii="Times New Roman" w:hAnsi="Times New Roman"/>
                <w:sz w:val="24"/>
                <w:szCs w:val="24"/>
              </w:rPr>
            </w:pPr>
          </w:p>
          <w:p w14:paraId="0421B877" w14:textId="72F164D2" w:rsidR="004F6839" w:rsidRPr="002B418C" w:rsidRDefault="004F6839" w:rsidP="00E65F4A">
            <w:pPr>
              <w:rPr>
                <w:rFonts w:ascii="Times New Roman" w:hAnsi="Times New Roman"/>
                <w:sz w:val="24"/>
                <w:szCs w:val="24"/>
              </w:rPr>
            </w:pPr>
          </w:p>
        </w:tc>
        <w:tc>
          <w:tcPr>
            <w:tcW w:w="8647" w:type="dxa"/>
            <w:tcBorders>
              <w:top w:val="nil"/>
              <w:left w:val="nil"/>
              <w:bottom w:val="nil"/>
              <w:right w:val="nil"/>
            </w:tcBorders>
          </w:tcPr>
          <w:p w14:paraId="3BEEC503" w14:textId="77777777" w:rsidR="0071486A" w:rsidRPr="005531E8" w:rsidRDefault="0071486A" w:rsidP="00E65F4A">
            <w:pPr>
              <w:pStyle w:val="Stilius3"/>
              <w:spacing w:before="0"/>
              <w:rPr>
                <w:sz w:val="24"/>
                <w:szCs w:val="24"/>
              </w:rPr>
            </w:pPr>
            <w:r w:rsidRPr="005531E8">
              <w:rPr>
                <w:sz w:val="24"/>
                <w:szCs w:val="24"/>
              </w:rPr>
              <w:t xml:space="preserve">Rangovui tinkamai atlikus Darbus, Užsakovas privalo sumokėti Sutarties kainą. </w:t>
            </w:r>
          </w:p>
          <w:p w14:paraId="7DEC060B" w14:textId="6CF294D3" w:rsidR="001376AB" w:rsidRPr="0085651E" w:rsidRDefault="001376AB" w:rsidP="00E65F4A">
            <w:pPr>
              <w:pStyle w:val="Stilius3"/>
              <w:spacing w:before="0"/>
              <w:rPr>
                <w:sz w:val="24"/>
                <w:szCs w:val="24"/>
              </w:rPr>
            </w:pPr>
            <w:r w:rsidRPr="005531E8">
              <w:rPr>
                <w:sz w:val="24"/>
                <w:szCs w:val="24"/>
              </w:rPr>
              <w:t>Užsakovas statybos darbų vykdymo metu turi teisę pareikalauti</w:t>
            </w:r>
            <w:r w:rsidR="001750BF" w:rsidRPr="005531E8">
              <w:rPr>
                <w:sz w:val="24"/>
                <w:szCs w:val="24"/>
              </w:rPr>
              <w:t xml:space="preserve"> (prievolę įsitikinti)</w:t>
            </w:r>
            <w:r w:rsidRPr="005531E8">
              <w:rPr>
                <w:sz w:val="24"/>
                <w:szCs w:val="24"/>
              </w:rPr>
              <w:t xml:space="preserve"> pateikti </w:t>
            </w:r>
            <w:hyperlink r:id="rId8" w:history="1">
              <w:r w:rsidR="000E4BEB" w:rsidRPr="005531E8">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w:t>
              </w:r>
              <w:r w:rsidR="000E4BEB" w:rsidRPr="005531E8">
                <w:rPr>
                  <w:rStyle w:val="Hipersaitas"/>
                  <w:color w:val="000000" w:themeColor="text1"/>
                  <w:sz w:val="24"/>
                  <w:szCs w:val="24"/>
                  <w:u w:val="none"/>
                </w:rPr>
                <w:t>prašo</w:t>
              </w:r>
              <w:r w:rsidR="00AB3E47">
                <w:rPr>
                  <w:rStyle w:val="Hipersaitas"/>
                  <w:color w:val="000000" w:themeColor="text1"/>
                  <w:sz w:val="24"/>
                  <w:szCs w:val="24"/>
                  <w:u w:val="none"/>
                </w:rPr>
                <w:t xml:space="preserve"> (to</w:t>
              </w:r>
              <w:r w:rsidR="006E281E">
                <w:rPr>
                  <w:rStyle w:val="Hipersaitas"/>
                  <w:color w:val="000000" w:themeColor="text1"/>
                  <w:sz w:val="24"/>
                  <w:szCs w:val="24"/>
                  <w:u w:val="none"/>
                </w:rPr>
                <w:t>liau – Tvarkos aprašas)</w:t>
              </w:r>
              <w:r w:rsidR="000E4BEB" w:rsidRPr="005531E8">
                <w:rPr>
                  <w:rStyle w:val="Hipersaitas"/>
                  <w:color w:val="000000" w:themeColor="text1"/>
                  <w:sz w:val="24"/>
                  <w:szCs w:val="24"/>
                  <w:u w:val="none"/>
                </w:rPr>
                <w:t xml:space="preserve"> </w:t>
              </w:r>
            </w:hyperlink>
            <w:r w:rsidR="00A63146" w:rsidRPr="007F605F">
              <w:rPr>
                <w:sz w:val="24"/>
                <w:szCs w:val="24"/>
              </w:rPr>
              <w:t xml:space="preserve">2 </w:t>
            </w:r>
            <w:r w:rsidR="00A63146">
              <w:t xml:space="preserve">priedo </w:t>
            </w:r>
            <w:r w:rsidRPr="005531E8">
              <w:rPr>
                <w:sz w:val="24"/>
                <w:szCs w:val="24"/>
              </w:rPr>
              <w:t>XIII</w:t>
            </w:r>
            <w:r w:rsidR="002677AF" w:rsidRPr="005531E8">
              <w:rPr>
                <w:sz w:val="24"/>
                <w:szCs w:val="24"/>
              </w:rPr>
              <w:t xml:space="preserve"> </w:t>
            </w:r>
            <w:r w:rsidRPr="005531E8">
              <w:rPr>
                <w:sz w:val="24"/>
                <w:szCs w:val="24"/>
              </w:rPr>
              <w:t>skyriu</w:t>
            </w:r>
            <w:r w:rsidR="002677AF" w:rsidRPr="005531E8">
              <w:rPr>
                <w:sz w:val="24"/>
                <w:szCs w:val="24"/>
              </w:rPr>
              <w:t>j</w:t>
            </w:r>
            <w:r w:rsidRPr="005531E8">
              <w:rPr>
                <w:sz w:val="24"/>
                <w:szCs w:val="24"/>
              </w:rPr>
              <w:t>e</w:t>
            </w:r>
            <w:r w:rsidR="009121E7">
              <w:rPr>
                <w:sz w:val="24"/>
                <w:szCs w:val="24"/>
              </w:rPr>
              <w:t xml:space="preserve"> „Statybinės</w:t>
            </w:r>
            <w:r w:rsidR="00A63146">
              <w:rPr>
                <w:sz w:val="24"/>
                <w:szCs w:val="24"/>
              </w:rPr>
              <w:t xml:space="preserve"> medžiagos“</w:t>
            </w:r>
            <w:r w:rsidRPr="005531E8">
              <w:rPr>
                <w:sz w:val="24"/>
                <w:szCs w:val="24"/>
              </w:rPr>
              <w:t xml:space="preserve"> produktams nustatytų minimalių aplinkos apsaugos kriterijų, atitiktį aplinkos</w:t>
            </w:r>
            <w:r w:rsidR="004F6839" w:rsidRPr="005531E8">
              <w:rPr>
                <w:sz w:val="24"/>
                <w:szCs w:val="24"/>
              </w:rPr>
              <w:t xml:space="preserve"> </w:t>
            </w:r>
            <w:r w:rsidRPr="005531E8">
              <w:rPr>
                <w:sz w:val="24"/>
                <w:szCs w:val="24"/>
              </w:rPr>
              <w:t>apsaugos kriterijams pagrindžiančius dokumentus</w:t>
            </w:r>
            <w:r w:rsidR="00496146">
              <w:rPr>
                <w:sz w:val="24"/>
                <w:szCs w:val="24"/>
              </w:rPr>
              <w:t>.</w:t>
            </w:r>
            <w:r w:rsidR="000A2C69">
              <w:rPr>
                <w:sz w:val="24"/>
                <w:szCs w:val="24"/>
              </w:rPr>
              <w:t xml:space="preserve"> </w:t>
            </w:r>
            <w:r w:rsidR="00606C45">
              <w:rPr>
                <w:sz w:val="24"/>
                <w:szCs w:val="24"/>
              </w:rPr>
              <w:t>Užsakovui pap</w:t>
            </w:r>
            <w:r w:rsidR="008E4EF8">
              <w:rPr>
                <w:sz w:val="24"/>
                <w:szCs w:val="24"/>
              </w:rPr>
              <w:t xml:space="preserve">rašius, </w:t>
            </w:r>
            <w:r w:rsidR="00B56BFC">
              <w:rPr>
                <w:sz w:val="24"/>
                <w:szCs w:val="24"/>
              </w:rPr>
              <w:t>R</w:t>
            </w:r>
            <w:r w:rsidR="008E4EF8">
              <w:rPr>
                <w:sz w:val="24"/>
                <w:szCs w:val="24"/>
              </w:rPr>
              <w:t xml:space="preserve">angovas </w:t>
            </w:r>
            <w:r w:rsidR="0085651E" w:rsidRPr="0085651E">
              <w:rPr>
                <w:sz w:val="24"/>
                <w:szCs w:val="24"/>
              </w:rPr>
              <w:t>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r w:rsidR="00293428" w:rsidRPr="0085651E">
              <w:rPr>
                <w:sz w:val="24"/>
                <w:szCs w:val="24"/>
              </w:rPr>
              <w:t>, arba kitus lygiaverčius įrodymus</w:t>
            </w:r>
            <w:r w:rsidR="00C03473">
              <w:rPr>
                <w:sz w:val="24"/>
                <w:szCs w:val="24"/>
              </w:rPr>
              <w:t>.</w:t>
            </w:r>
          </w:p>
          <w:p w14:paraId="322E9847" w14:textId="59936341" w:rsidR="001376AB" w:rsidRPr="005531E8" w:rsidRDefault="001376AB" w:rsidP="00E65F4A">
            <w:pPr>
              <w:pStyle w:val="Stilius3"/>
              <w:spacing w:before="0"/>
              <w:rPr>
                <w:sz w:val="24"/>
                <w:szCs w:val="24"/>
              </w:rPr>
            </w:pPr>
            <w:r w:rsidRPr="005531E8">
              <w:rPr>
                <w:sz w:val="24"/>
                <w:szCs w:val="24"/>
              </w:rPr>
              <w:t>Jei Rangovas nepateikia Aplinkos apsaugos kriterijų atitiktį įrodančių dokumentų, Užsakovas</w:t>
            </w:r>
            <w:r w:rsidR="004F6839" w:rsidRPr="005531E8">
              <w:rPr>
                <w:sz w:val="24"/>
                <w:szCs w:val="24"/>
              </w:rPr>
              <w:t xml:space="preserve"> </w:t>
            </w:r>
            <w:r w:rsidRPr="005531E8">
              <w:rPr>
                <w:sz w:val="24"/>
                <w:szCs w:val="24"/>
              </w:rPr>
              <w:t>turi teisę nepasirašyti Darbų priėmimo-perdavimo akto ir neapmokėti PVM sąskaitos faktūros.</w:t>
            </w:r>
          </w:p>
          <w:p w14:paraId="780D7D66" w14:textId="77777777" w:rsidR="00E65F4A" w:rsidRDefault="001376AB" w:rsidP="00E65F4A">
            <w:pPr>
              <w:pStyle w:val="Stilius3"/>
              <w:spacing w:before="0"/>
              <w:rPr>
                <w:sz w:val="24"/>
                <w:szCs w:val="24"/>
              </w:rPr>
            </w:pPr>
            <w:r w:rsidRPr="005531E8">
              <w:rPr>
                <w:sz w:val="24"/>
                <w:szCs w:val="24"/>
              </w:rPr>
              <w:t>Jei Rangovas nesilaiko Pirkimo dokumentuose nustatytų aplinkos apsaugos vadybos</w:t>
            </w:r>
            <w:r w:rsidR="004F6839" w:rsidRPr="005531E8">
              <w:rPr>
                <w:sz w:val="24"/>
                <w:szCs w:val="24"/>
              </w:rPr>
              <w:t xml:space="preserve"> </w:t>
            </w:r>
            <w:r w:rsidRPr="005531E8">
              <w:rPr>
                <w:sz w:val="24"/>
                <w:szCs w:val="24"/>
              </w:rPr>
              <w:t xml:space="preserve">sistemos standartų ir / ar neturi tai patvirtinančių dokumentų, moka Užsakovui </w:t>
            </w:r>
            <w:r w:rsidR="00293428">
              <w:rPr>
                <w:sz w:val="24"/>
                <w:szCs w:val="24"/>
              </w:rPr>
              <w:t>1 0</w:t>
            </w:r>
            <w:r w:rsidRPr="005531E8">
              <w:rPr>
                <w:sz w:val="24"/>
                <w:szCs w:val="24"/>
              </w:rPr>
              <w:t>00,00 Eur</w:t>
            </w:r>
            <w:r w:rsidR="004F6839" w:rsidRPr="005531E8">
              <w:rPr>
                <w:sz w:val="24"/>
                <w:szCs w:val="24"/>
              </w:rPr>
              <w:t xml:space="preserve"> </w:t>
            </w:r>
            <w:r w:rsidRPr="005531E8">
              <w:rPr>
                <w:sz w:val="24"/>
                <w:szCs w:val="24"/>
              </w:rPr>
              <w:t>baudą už kiekvieną nustatytą atvejį.</w:t>
            </w:r>
            <w:r w:rsidR="007B3B00">
              <w:rPr>
                <w:sz w:val="24"/>
                <w:szCs w:val="24"/>
              </w:rPr>
              <w:t xml:space="preserve"> </w:t>
            </w:r>
          </w:p>
          <w:p w14:paraId="1CAE5924" w14:textId="206ADBAE" w:rsidR="008F495C" w:rsidRPr="005531E8" w:rsidRDefault="008F495C" w:rsidP="00E65F4A">
            <w:pPr>
              <w:pStyle w:val="Stilius3"/>
              <w:spacing w:before="0"/>
              <w:rPr>
                <w:sz w:val="24"/>
                <w:szCs w:val="24"/>
              </w:rPr>
            </w:pP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E65F4A">
            <w:pPr>
              <w:pStyle w:val="Stilius1"/>
              <w:spacing w:before="0" w:after="0"/>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tcPr>
          <w:p w14:paraId="1246BA66" w14:textId="37A78AE2" w:rsidR="0037316C" w:rsidRPr="002B418C" w:rsidRDefault="00A455CB" w:rsidP="00E65F4A">
            <w:pPr>
              <w:pStyle w:val="Stilius3"/>
              <w:spacing w:before="120"/>
              <w:rPr>
                <w:sz w:val="24"/>
                <w:szCs w:val="24"/>
              </w:rPr>
            </w:pPr>
            <w:r w:rsidRPr="002B418C">
              <w:rPr>
                <w:sz w:val="24"/>
                <w:szCs w:val="24"/>
              </w:rPr>
              <w:t>Rangovas privalo</w:t>
            </w:r>
            <w:r w:rsidR="006940CF" w:rsidRPr="002B418C">
              <w:rPr>
                <w:sz w:val="24"/>
                <w:szCs w:val="24"/>
              </w:rPr>
              <w:t xml:space="preserve">,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357BB8">
              <w:rPr>
                <w:sz w:val="24"/>
                <w:szCs w:val="24"/>
              </w:rPr>
              <w:t xml:space="preserve">darbo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t xml:space="preserve">  5.2.</w:t>
            </w:r>
          </w:p>
        </w:tc>
        <w:tc>
          <w:tcPr>
            <w:tcW w:w="8647" w:type="dxa"/>
            <w:tcBorders>
              <w:top w:val="nil"/>
              <w:left w:val="nil"/>
              <w:bottom w:val="nil"/>
              <w:right w:val="nil"/>
            </w:tcBorders>
          </w:tcPr>
          <w:p w14:paraId="12CAA93E" w14:textId="77777777" w:rsidR="00A455CB" w:rsidRPr="002B418C" w:rsidRDefault="00A455CB" w:rsidP="00E65F4A">
            <w:pPr>
              <w:pStyle w:val="Stilius3"/>
              <w:spacing w:before="0"/>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lastRenderedPageBreak/>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A455CB" w:rsidRPr="002B418C" w14:paraId="6F9DBA30" w14:textId="77777777" w:rsidTr="00902B9B">
        <w:tc>
          <w:tcPr>
            <w:tcW w:w="1276" w:type="dxa"/>
            <w:gridSpan w:val="3"/>
            <w:tcBorders>
              <w:top w:val="nil"/>
              <w:left w:val="nil"/>
              <w:bottom w:val="nil"/>
              <w:right w:val="nil"/>
            </w:tcBorders>
          </w:tcPr>
          <w:p w14:paraId="555E46BD" w14:textId="4090F2EE" w:rsidR="00A455CB" w:rsidRPr="002B418C" w:rsidRDefault="00395579" w:rsidP="00B20201">
            <w:pPr>
              <w:spacing w:before="200"/>
              <w:rPr>
                <w:rFonts w:ascii="Times New Roman" w:hAnsi="Times New Roman"/>
                <w:sz w:val="24"/>
                <w:szCs w:val="24"/>
              </w:rPr>
            </w:pPr>
            <w:r>
              <w:rPr>
                <w:rFonts w:ascii="Times New Roman" w:hAnsi="Times New Roman"/>
                <w:sz w:val="24"/>
                <w:szCs w:val="24"/>
              </w:rPr>
              <w:t xml:space="preserve">  </w:t>
            </w:r>
            <w:r w:rsidR="00B20201">
              <w:rPr>
                <w:rFonts w:ascii="Times New Roman" w:hAnsi="Times New Roman"/>
                <w:sz w:val="24"/>
                <w:szCs w:val="24"/>
              </w:rPr>
              <w:t>5.</w:t>
            </w:r>
            <w:r>
              <w:rPr>
                <w:rFonts w:ascii="Times New Roman" w:hAnsi="Times New Roman"/>
                <w:sz w:val="24"/>
                <w:szCs w:val="24"/>
              </w:rPr>
              <w:t>4</w:t>
            </w:r>
            <w:r w:rsidR="00B20201">
              <w:rPr>
                <w:rFonts w:ascii="Times New Roman" w:hAnsi="Times New Roman"/>
                <w:sz w:val="24"/>
                <w:szCs w:val="24"/>
              </w:rPr>
              <w:t>.</w:t>
            </w:r>
          </w:p>
        </w:tc>
        <w:tc>
          <w:tcPr>
            <w:tcW w:w="8647" w:type="dxa"/>
            <w:tcBorders>
              <w:top w:val="nil"/>
              <w:left w:val="nil"/>
              <w:bottom w:val="nil"/>
              <w:right w:val="nil"/>
            </w:tcBorders>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69867A6B"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5</w:t>
            </w:r>
            <w:r>
              <w:rPr>
                <w:rFonts w:ascii="Times New Roman" w:hAnsi="Times New Roman"/>
                <w:sz w:val="24"/>
                <w:szCs w:val="24"/>
              </w:rPr>
              <w:t>.</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tcPr>
          <w:p w14:paraId="30BF3332" w14:textId="10178DBA"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6</w:t>
            </w:r>
            <w:r>
              <w:rPr>
                <w:rFonts w:ascii="Times New Roman" w:hAnsi="Times New Roman"/>
                <w:sz w:val="24"/>
                <w:szCs w:val="24"/>
              </w:rPr>
              <w:t>.</w:t>
            </w:r>
          </w:p>
        </w:tc>
        <w:tc>
          <w:tcPr>
            <w:tcW w:w="8647" w:type="dxa"/>
            <w:tcBorders>
              <w:top w:val="nil"/>
              <w:left w:val="nil"/>
              <w:bottom w:val="nil"/>
              <w:right w:val="nil"/>
            </w:tcBorders>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tcPr>
          <w:p w14:paraId="457A8A5E" w14:textId="68D589C9"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7</w:t>
            </w:r>
            <w:r>
              <w:rPr>
                <w:rFonts w:ascii="Times New Roman" w:hAnsi="Times New Roman"/>
                <w:sz w:val="24"/>
                <w:szCs w:val="24"/>
              </w:rPr>
              <w:t>.</w:t>
            </w:r>
          </w:p>
        </w:tc>
        <w:tc>
          <w:tcPr>
            <w:tcW w:w="8647" w:type="dxa"/>
            <w:tcBorders>
              <w:top w:val="nil"/>
              <w:left w:val="nil"/>
              <w:bottom w:val="nil"/>
              <w:right w:val="nil"/>
            </w:tcBorders>
          </w:tcPr>
          <w:p w14:paraId="091B0002" w14:textId="76B1AE6B"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w:t>
            </w:r>
            <w:r w:rsidR="00395579">
              <w:rPr>
                <w:sz w:val="24"/>
                <w:szCs w:val="24"/>
              </w:rPr>
              <w:t xml:space="preserve">darbo </w:t>
            </w:r>
            <w:r w:rsidRPr="002B418C">
              <w:rPr>
                <w:sz w:val="24"/>
                <w:szCs w:val="24"/>
              </w:rPr>
              <w:t xml:space="preserve">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43E19B53"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w:t>
            </w:r>
            <w:r w:rsidR="00395579">
              <w:rPr>
                <w:rFonts w:ascii="Times New Roman" w:hAnsi="Times New Roman"/>
                <w:sz w:val="24"/>
                <w:szCs w:val="24"/>
              </w:rPr>
              <w:t>8</w:t>
            </w:r>
            <w:r>
              <w:rPr>
                <w:rFonts w:ascii="Times New Roman" w:hAnsi="Times New Roman"/>
                <w:sz w:val="24"/>
                <w:szCs w:val="24"/>
              </w:rPr>
              <w:t>.</w:t>
            </w:r>
          </w:p>
        </w:tc>
        <w:tc>
          <w:tcPr>
            <w:tcW w:w="8647" w:type="dxa"/>
            <w:tcBorders>
              <w:top w:val="nil"/>
              <w:left w:val="nil"/>
              <w:bottom w:val="nil"/>
              <w:right w:val="nil"/>
            </w:tcBorders>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360E3C7F" w:rsidR="00A455CB" w:rsidRPr="002B418C" w:rsidRDefault="00B20201" w:rsidP="00B20201">
            <w:pPr>
              <w:pStyle w:val="Stilius3"/>
              <w:ind w:left="142"/>
              <w:rPr>
                <w:sz w:val="24"/>
                <w:szCs w:val="24"/>
              </w:rPr>
            </w:pPr>
            <w:r>
              <w:rPr>
                <w:sz w:val="24"/>
                <w:szCs w:val="24"/>
              </w:rPr>
              <w:t>5.</w:t>
            </w:r>
            <w:r w:rsidR="00395579">
              <w:rPr>
                <w:sz w:val="24"/>
                <w:szCs w:val="24"/>
              </w:rPr>
              <w:t>9</w:t>
            </w:r>
            <w:r>
              <w:rPr>
                <w:sz w:val="24"/>
                <w:szCs w:val="24"/>
              </w:rPr>
              <w:t>.</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5B339254" w:rsidR="00A455CB" w:rsidRPr="002B418C" w:rsidRDefault="00395579" w:rsidP="00395579">
            <w:pPr>
              <w:pStyle w:val="Stilius3"/>
              <w:spacing w:before="120"/>
              <w:ind w:left="540"/>
              <w:rPr>
                <w:sz w:val="24"/>
                <w:szCs w:val="24"/>
              </w:rPr>
            </w:pPr>
            <w:r>
              <w:rPr>
                <w:sz w:val="24"/>
                <w:szCs w:val="24"/>
              </w:rPr>
              <w:t xml:space="preserve">5.9.1. </w:t>
            </w:r>
            <w:r w:rsidR="00A455CB" w:rsidRPr="002B418C">
              <w:rPr>
                <w:sz w:val="24"/>
                <w:szCs w:val="24"/>
              </w:rPr>
              <w:t>savo sąskaita pašalinti iš Statybvietės visas statybines atliekas ir šiukšles;</w:t>
            </w:r>
          </w:p>
          <w:p w14:paraId="710EA62C" w14:textId="64817CAD" w:rsidR="00A455CB" w:rsidRPr="002B418C" w:rsidRDefault="00395579" w:rsidP="00395579">
            <w:pPr>
              <w:pStyle w:val="Stilius3"/>
              <w:spacing w:before="120"/>
              <w:ind w:left="540"/>
              <w:rPr>
                <w:sz w:val="24"/>
                <w:szCs w:val="24"/>
              </w:rPr>
            </w:pPr>
            <w:r>
              <w:rPr>
                <w:sz w:val="24"/>
                <w:szCs w:val="24"/>
              </w:rPr>
              <w:t xml:space="preserve">5.9.2. </w:t>
            </w:r>
            <w:r w:rsidR="00A455CB" w:rsidRPr="002B418C">
              <w:rPr>
                <w:sz w:val="24"/>
                <w:szCs w:val="24"/>
              </w:rPr>
              <w:t>sandėliuoti arba išvežti perteklines Medžiagas ir nereikalingus Rangovo įrengimus;</w:t>
            </w:r>
          </w:p>
          <w:p w14:paraId="5A09CE35" w14:textId="5698E2B8" w:rsidR="00A455CB" w:rsidRPr="002B418C" w:rsidRDefault="00395579" w:rsidP="00395579">
            <w:pPr>
              <w:pStyle w:val="Stilius3"/>
              <w:spacing w:before="120"/>
              <w:ind w:left="540"/>
              <w:rPr>
                <w:sz w:val="24"/>
                <w:szCs w:val="24"/>
              </w:rPr>
            </w:pPr>
            <w:r>
              <w:rPr>
                <w:sz w:val="24"/>
                <w:szCs w:val="24"/>
              </w:rPr>
              <w:t xml:space="preserve">5.9.3. </w:t>
            </w:r>
            <w:r w:rsidR="00A455CB"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4D7FF4AA" w:rsidR="00A455CB" w:rsidRPr="002B418C" w:rsidRDefault="00B20201" w:rsidP="00B20201">
            <w:pPr>
              <w:pStyle w:val="Stilius3"/>
              <w:ind w:left="142"/>
              <w:rPr>
                <w:sz w:val="24"/>
                <w:szCs w:val="24"/>
              </w:rPr>
            </w:pPr>
            <w:r>
              <w:rPr>
                <w:sz w:val="24"/>
                <w:szCs w:val="24"/>
              </w:rPr>
              <w:t>5.1</w:t>
            </w:r>
            <w:r w:rsidR="00395579">
              <w:rPr>
                <w:sz w:val="24"/>
                <w:szCs w:val="24"/>
              </w:rPr>
              <w:t>0</w:t>
            </w:r>
            <w:r>
              <w:rPr>
                <w:sz w:val="24"/>
                <w:szCs w:val="24"/>
              </w:rPr>
              <w:t>.</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tcPr>
          <w:p w14:paraId="28FE84C0" w14:textId="69415842" w:rsidR="00A455CB" w:rsidRPr="002B418C" w:rsidRDefault="00B20201" w:rsidP="00B20201">
            <w:pPr>
              <w:pStyle w:val="Stilius3"/>
              <w:rPr>
                <w:sz w:val="24"/>
                <w:szCs w:val="24"/>
              </w:rPr>
            </w:pPr>
            <w:r>
              <w:rPr>
                <w:sz w:val="24"/>
                <w:szCs w:val="24"/>
              </w:rPr>
              <w:lastRenderedPageBreak/>
              <w:t xml:space="preserve">  5.1</w:t>
            </w:r>
            <w:r w:rsidR="00395579">
              <w:rPr>
                <w:sz w:val="24"/>
                <w:szCs w:val="24"/>
              </w:rPr>
              <w:t>1</w:t>
            </w:r>
            <w:r>
              <w:rPr>
                <w:sz w:val="24"/>
                <w:szCs w:val="24"/>
              </w:rPr>
              <w:t>.</w:t>
            </w:r>
          </w:p>
        </w:tc>
        <w:tc>
          <w:tcPr>
            <w:tcW w:w="8647" w:type="dxa"/>
            <w:tcBorders>
              <w:top w:val="nil"/>
              <w:left w:val="nil"/>
              <w:bottom w:val="nil"/>
              <w:right w:val="nil"/>
            </w:tcBorders>
          </w:tcPr>
          <w:p w14:paraId="4737946A" w14:textId="012E99A4"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r w:rsidR="006627F4">
              <w:rPr>
                <w:sz w:val="24"/>
                <w:szCs w:val="24"/>
              </w:rPr>
              <w:t>Rangovas turi užti</w:t>
            </w:r>
            <w:r w:rsidR="0055380B">
              <w:rPr>
                <w:sz w:val="24"/>
                <w:szCs w:val="24"/>
              </w:rPr>
              <w:t xml:space="preserve">krinti, kad </w:t>
            </w:r>
            <w:r w:rsidR="00796931">
              <w:rPr>
                <w:sz w:val="24"/>
                <w:szCs w:val="24"/>
              </w:rPr>
              <w:t>Sutartį vykdys</w:t>
            </w:r>
            <w:r w:rsidR="00A259ED">
              <w:rPr>
                <w:sz w:val="24"/>
                <w:szCs w:val="24"/>
              </w:rPr>
              <w:t xml:space="preserve"> tik tokią teisę turintys asmenys.</w:t>
            </w:r>
          </w:p>
        </w:tc>
      </w:tr>
      <w:tr w:rsidR="00A455CB" w:rsidRPr="002B418C" w14:paraId="505ECF09" w14:textId="77777777" w:rsidTr="00902B9B">
        <w:tc>
          <w:tcPr>
            <w:tcW w:w="1276" w:type="dxa"/>
            <w:gridSpan w:val="3"/>
            <w:tcBorders>
              <w:top w:val="nil"/>
              <w:left w:val="nil"/>
              <w:bottom w:val="nil"/>
              <w:right w:val="nil"/>
            </w:tcBorders>
          </w:tcPr>
          <w:p w14:paraId="161D763C" w14:textId="2E042653" w:rsidR="00A455CB" w:rsidRPr="002B418C" w:rsidRDefault="00B20201" w:rsidP="00B20201">
            <w:pPr>
              <w:pStyle w:val="Stilius3"/>
              <w:rPr>
                <w:sz w:val="24"/>
                <w:szCs w:val="24"/>
              </w:rPr>
            </w:pPr>
            <w:r>
              <w:rPr>
                <w:sz w:val="24"/>
                <w:szCs w:val="24"/>
              </w:rPr>
              <w:t xml:space="preserve">  5.1</w:t>
            </w:r>
            <w:r w:rsidR="00395579">
              <w:rPr>
                <w:sz w:val="24"/>
                <w:szCs w:val="24"/>
              </w:rPr>
              <w:t>2</w:t>
            </w:r>
            <w:r>
              <w:rPr>
                <w:sz w:val="24"/>
                <w:szCs w:val="24"/>
              </w:rPr>
              <w:t>.</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58853AED" w:rsidR="00A455CB" w:rsidRPr="002B418C" w:rsidRDefault="00B20201" w:rsidP="00B20201">
            <w:pPr>
              <w:pStyle w:val="Stilius3"/>
              <w:rPr>
                <w:sz w:val="24"/>
                <w:szCs w:val="24"/>
              </w:rPr>
            </w:pPr>
            <w:r>
              <w:rPr>
                <w:sz w:val="24"/>
                <w:szCs w:val="24"/>
              </w:rPr>
              <w:t xml:space="preserve">  5.1</w:t>
            </w:r>
            <w:r w:rsidR="00395579">
              <w:rPr>
                <w:sz w:val="24"/>
                <w:szCs w:val="24"/>
              </w:rPr>
              <w:t>3</w:t>
            </w:r>
            <w:r>
              <w:rPr>
                <w:sz w:val="24"/>
                <w:szCs w:val="24"/>
              </w:rPr>
              <w:t>.</w:t>
            </w:r>
          </w:p>
        </w:tc>
        <w:tc>
          <w:tcPr>
            <w:tcW w:w="8647" w:type="dxa"/>
            <w:tcBorders>
              <w:top w:val="nil"/>
              <w:left w:val="nil"/>
              <w:bottom w:val="nil"/>
              <w:right w:val="nil"/>
            </w:tcBorders>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tcPr>
          <w:p w14:paraId="7F73DA98" w14:textId="274A7087" w:rsidR="00A455CB" w:rsidRPr="002B418C" w:rsidRDefault="00B20201" w:rsidP="00B20201">
            <w:pPr>
              <w:pStyle w:val="Stilius3"/>
              <w:rPr>
                <w:sz w:val="24"/>
                <w:szCs w:val="24"/>
              </w:rPr>
            </w:pPr>
            <w:r>
              <w:rPr>
                <w:sz w:val="24"/>
                <w:szCs w:val="24"/>
              </w:rPr>
              <w:t xml:space="preserve">  5.1</w:t>
            </w:r>
            <w:r w:rsidR="00395579">
              <w:rPr>
                <w:sz w:val="24"/>
                <w:szCs w:val="24"/>
              </w:rPr>
              <w:t>4</w:t>
            </w:r>
            <w:r>
              <w:rPr>
                <w:sz w:val="24"/>
                <w:szCs w:val="24"/>
              </w:rPr>
              <w:t>.</w:t>
            </w:r>
          </w:p>
        </w:tc>
        <w:tc>
          <w:tcPr>
            <w:tcW w:w="8647" w:type="dxa"/>
            <w:tcBorders>
              <w:top w:val="nil"/>
              <w:left w:val="nil"/>
              <w:bottom w:val="nil"/>
              <w:right w:val="nil"/>
            </w:tcBorders>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2EA596AD" w:rsidR="00A455CB" w:rsidRPr="002B418C" w:rsidRDefault="00B20201" w:rsidP="00B20201">
            <w:pPr>
              <w:pStyle w:val="Stilius3"/>
              <w:rPr>
                <w:sz w:val="24"/>
                <w:szCs w:val="24"/>
              </w:rPr>
            </w:pPr>
            <w:r>
              <w:rPr>
                <w:sz w:val="24"/>
                <w:szCs w:val="24"/>
              </w:rPr>
              <w:t xml:space="preserve">  5.1</w:t>
            </w:r>
            <w:r w:rsidR="00395579">
              <w:rPr>
                <w:sz w:val="24"/>
                <w:szCs w:val="24"/>
              </w:rPr>
              <w:t>5</w:t>
            </w:r>
            <w:r>
              <w:rPr>
                <w:sz w:val="24"/>
                <w:szCs w:val="24"/>
              </w:rPr>
              <w:t>.</w:t>
            </w:r>
          </w:p>
        </w:tc>
        <w:tc>
          <w:tcPr>
            <w:tcW w:w="8647" w:type="dxa"/>
            <w:tcBorders>
              <w:top w:val="nil"/>
              <w:left w:val="nil"/>
              <w:bottom w:val="nil"/>
              <w:right w:val="nil"/>
            </w:tcBorders>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65033677" w:rsidR="00A455CB" w:rsidRPr="002B418C" w:rsidRDefault="00B20201" w:rsidP="00B20201">
            <w:pPr>
              <w:pStyle w:val="Stilius3"/>
              <w:rPr>
                <w:sz w:val="24"/>
                <w:szCs w:val="24"/>
              </w:rPr>
            </w:pPr>
            <w:r>
              <w:rPr>
                <w:sz w:val="24"/>
                <w:szCs w:val="24"/>
              </w:rPr>
              <w:t xml:space="preserve">  5.1</w:t>
            </w:r>
            <w:r w:rsidR="00395579">
              <w:rPr>
                <w:sz w:val="24"/>
                <w:szCs w:val="24"/>
              </w:rPr>
              <w:t>6</w:t>
            </w:r>
            <w:r>
              <w:rPr>
                <w:sz w:val="24"/>
                <w:szCs w:val="24"/>
              </w:rPr>
              <w:t>.</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31D24E13" w:rsidR="00A455CB" w:rsidRPr="002B418C" w:rsidRDefault="00B20201" w:rsidP="00B20201">
            <w:pPr>
              <w:pStyle w:val="Stilius3"/>
              <w:rPr>
                <w:sz w:val="24"/>
                <w:szCs w:val="24"/>
              </w:rPr>
            </w:pPr>
            <w:r>
              <w:rPr>
                <w:sz w:val="24"/>
                <w:szCs w:val="24"/>
              </w:rPr>
              <w:t xml:space="preserve">  5.1</w:t>
            </w:r>
            <w:r w:rsidR="00395579">
              <w:rPr>
                <w:sz w:val="24"/>
                <w:szCs w:val="24"/>
              </w:rPr>
              <w:t>7</w:t>
            </w:r>
            <w:r>
              <w:rPr>
                <w:sz w:val="24"/>
                <w:szCs w:val="24"/>
              </w:rPr>
              <w:t>.</w:t>
            </w:r>
          </w:p>
        </w:tc>
        <w:tc>
          <w:tcPr>
            <w:tcW w:w="8647" w:type="dxa"/>
            <w:tcBorders>
              <w:top w:val="nil"/>
              <w:left w:val="nil"/>
              <w:bottom w:val="nil"/>
              <w:right w:val="nil"/>
            </w:tcBorders>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tcPr>
          <w:p w14:paraId="0E97FDA8" w14:textId="6966CE2E" w:rsidR="00A455CB" w:rsidRPr="002B418C" w:rsidRDefault="00B20201" w:rsidP="00B20201">
            <w:pPr>
              <w:pStyle w:val="Stilius3"/>
              <w:rPr>
                <w:sz w:val="24"/>
                <w:szCs w:val="24"/>
              </w:rPr>
            </w:pPr>
            <w:r>
              <w:rPr>
                <w:sz w:val="24"/>
                <w:szCs w:val="24"/>
              </w:rPr>
              <w:t xml:space="preserve">  5.</w:t>
            </w:r>
            <w:r w:rsidR="00395579">
              <w:rPr>
                <w:sz w:val="24"/>
                <w:szCs w:val="24"/>
              </w:rPr>
              <w:t>18</w:t>
            </w:r>
            <w:r>
              <w:rPr>
                <w:sz w:val="24"/>
                <w:szCs w:val="24"/>
              </w:rPr>
              <w:t>.</w:t>
            </w:r>
          </w:p>
        </w:tc>
        <w:tc>
          <w:tcPr>
            <w:tcW w:w="8647" w:type="dxa"/>
            <w:tcBorders>
              <w:top w:val="nil"/>
              <w:left w:val="nil"/>
              <w:bottom w:val="nil"/>
              <w:right w:val="nil"/>
            </w:tcBorders>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205DD12A" w:rsidR="001C2F3B" w:rsidRPr="002B418C" w:rsidRDefault="00B20201" w:rsidP="00B20201">
            <w:pPr>
              <w:pStyle w:val="Stilius3"/>
              <w:rPr>
                <w:sz w:val="24"/>
                <w:szCs w:val="24"/>
              </w:rPr>
            </w:pPr>
            <w:r>
              <w:rPr>
                <w:sz w:val="24"/>
                <w:szCs w:val="24"/>
              </w:rPr>
              <w:t xml:space="preserve">  5.</w:t>
            </w:r>
            <w:r w:rsidR="00395579">
              <w:rPr>
                <w:sz w:val="24"/>
                <w:szCs w:val="24"/>
              </w:rPr>
              <w:t>19</w:t>
            </w:r>
            <w:r>
              <w:rPr>
                <w:sz w:val="24"/>
                <w:szCs w:val="24"/>
              </w:rPr>
              <w:t>.</w:t>
            </w:r>
          </w:p>
        </w:tc>
        <w:tc>
          <w:tcPr>
            <w:tcW w:w="8647" w:type="dxa"/>
            <w:tcBorders>
              <w:top w:val="nil"/>
              <w:left w:val="nil"/>
              <w:bottom w:val="nil"/>
              <w:right w:val="nil"/>
            </w:tcBorders>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w:t>
            </w:r>
            <w:r w:rsidRPr="002B418C">
              <w:rPr>
                <w:sz w:val="24"/>
                <w:szCs w:val="24"/>
              </w:rPr>
              <w:lastRenderedPageBreak/>
              <w:t>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tcPr>
          <w:p w14:paraId="6DC97C24" w14:textId="2800A363" w:rsidR="008661B5" w:rsidRPr="002B418C" w:rsidRDefault="00B20201" w:rsidP="00B20201">
            <w:pPr>
              <w:pStyle w:val="Stilius3"/>
              <w:rPr>
                <w:sz w:val="24"/>
                <w:szCs w:val="24"/>
              </w:rPr>
            </w:pPr>
            <w:r>
              <w:rPr>
                <w:sz w:val="24"/>
                <w:szCs w:val="24"/>
              </w:rPr>
              <w:lastRenderedPageBreak/>
              <w:t xml:space="preserve">  5.2</w:t>
            </w:r>
            <w:r w:rsidR="00395579">
              <w:rPr>
                <w:sz w:val="24"/>
                <w:szCs w:val="24"/>
              </w:rPr>
              <w:t>0</w:t>
            </w:r>
            <w:r>
              <w:rPr>
                <w:sz w:val="24"/>
                <w:szCs w:val="24"/>
              </w:rPr>
              <w:t>.</w:t>
            </w:r>
          </w:p>
        </w:tc>
        <w:tc>
          <w:tcPr>
            <w:tcW w:w="8647" w:type="dxa"/>
            <w:tcBorders>
              <w:top w:val="nil"/>
              <w:left w:val="nil"/>
              <w:bottom w:val="nil"/>
              <w:right w:val="nil"/>
            </w:tcBorders>
          </w:tcPr>
          <w:p w14:paraId="65AC65BD" w14:textId="6A6761C4" w:rsidR="008661B5" w:rsidRPr="002B418C" w:rsidRDefault="008661B5" w:rsidP="00CE41CF">
            <w:pPr>
              <w:pStyle w:val="Stilius3"/>
              <w:rPr>
                <w:spacing w:val="-2"/>
                <w:sz w:val="24"/>
                <w:szCs w:val="24"/>
              </w:rPr>
            </w:pPr>
            <w:r w:rsidRPr="002B418C">
              <w:rPr>
                <w:sz w:val="24"/>
                <w:szCs w:val="24"/>
              </w:rPr>
              <w:t>Rangovas iki Darbų pradžios privalo pateikti Užsakovui įrodymą, kad Rangovas yra apdraudę</w:t>
            </w:r>
            <w:r w:rsidR="00313B12">
              <w:rPr>
                <w:sz w:val="24"/>
                <w:szCs w:val="24"/>
              </w:rPr>
              <w:t>s</w:t>
            </w:r>
            <w:r w:rsidRPr="002B418C">
              <w:rPr>
                <w:sz w:val="24"/>
                <w:szCs w:val="24"/>
              </w:rPr>
              <w:t xml:space="preserve">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Rangovas jį pateikia Užsakovui ne vėliau kaip per 10</w:t>
            </w:r>
            <w:r w:rsidR="00654D8E">
              <w:rPr>
                <w:sz w:val="24"/>
                <w:szCs w:val="24"/>
                <w:u w:val="single"/>
              </w:rPr>
              <w:t xml:space="preserve"> (dešimt)</w:t>
            </w:r>
            <w:r w:rsidR="00CE41CF" w:rsidRPr="00A66202">
              <w:rPr>
                <w:sz w:val="24"/>
                <w:szCs w:val="24"/>
                <w:u w:val="single"/>
              </w:rPr>
              <w:t xml:space="preserve">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7AA3619" w:rsidR="00974ACE" w:rsidRPr="002B418C" w:rsidRDefault="00B20201" w:rsidP="00B20201">
            <w:pPr>
              <w:pStyle w:val="Stilius3"/>
              <w:rPr>
                <w:sz w:val="24"/>
                <w:szCs w:val="24"/>
              </w:rPr>
            </w:pPr>
            <w:r>
              <w:rPr>
                <w:sz w:val="24"/>
                <w:szCs w:val="24"/>
              </w:rPr>
              <w:t xml:space="preserve">  5.2</w:t>
            </w:r>
            <w:r w:rsidR="00395579">
              <w:rPr>
                <w:sz w:val="24"/>
                <w:szCs w:val="24"/>
              </w:rPr>
              <w:t>1</w:t>
            </w:r>
            <w:r>
              <w:rPr>
                <w:sz w:val="24"/>
                <w:szCs w:val="24"/>
              </w:rPr>
              <w:t>.</w:t>
            </w:r>
          </w:p>
        </w:tc>
        <w:tc>
          <w:tcPr>
            <w:tcW w:w="8647" w:type="dxa"/>
            <w:tcBorders>
              <w:top w:val="nil"/>
              <w:left w:val="nil"/>
              <w:bottom w:val="nil"/>
              <w:right w:val="nil"/>
            </w:tcBorders>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tcPr>
          <w:p w14:paraId="57061949" w14:textId="3365F97E" w:rsidR="00600A20" w:rsidRDefault="00B20201" w:rsidP="00B20201">
            <w:pPr>
              <w:pStyle w:val="Stilius3"/>
              <w:rPr>
                <w:sz w:val="24"/>
                <w:szCs w:val="24"/>
              </w:rPr>
            </w:pPr>
            <w:r>
              <w:rPr>
                <w:sz w:val="24"/>
                <w:szCs w:val="24"/>
              </w:rPr>
              <w:t xml:space="preserve">  5.2</w:t>
            </w:r>
            <w:r w:rsidR="00395579">
              <w:rPr>
                <w:sz w:val="24"/>
                <w:szCs w:val="24"/>
              </w:rPr>
              <w:t>2</w:t>
            </w:r>
            <w:r>
              <w:rPr>
                <w:sz w:val="24"/>
                <w:szCs w:val="24"/>
              </w:rPr>
              <w:t>.</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04A49358" w14:textId="77777777" w:rsidR="00321C3A" w:rsidRDefault="000E4BEB" w:rsidP="00B20201">
            <w:pPr>
              <w:pStyle w:val="Stilius3"/>
              <w:rPr>
                <w:sz w:val="24"/>
                <w:szCs w:val="24"/>
              </w:rPr>
            </w:pPr>
            <w:r>
              <w:rPr>
                <w:sz w:val="24"/>
                <w:szCs w:val="24"/>
              </w:rPr>
              <w:t xml:space="preserve"> </w:t>
            </w:r>
          </w:p>
          <w:p w14:paraId="097A01C2" w14:textId="592BE95E" w:rsidR="00B20201" w:rsidRDefault="000E4BEB" w:rsidP="00B20201">
            <w:pPr>
              <w:pStyle w:val="Stilius3"/>
              <w:rPr>
                <w:sz w:val="24"/>
                <w:szCs w:val="24"/>
              </w:rPr>
            </w:pPr>
            <w:r>
              <w:rPr>
                <w:sz w:val="24"/>
                <w:szCs w:val="24"/>
              </w:rPr>
              <w:t xml:space="preserve"> </w:t>
            </w:r>
            <w:r w:rsidR="00B20201">
              <w:rPr>
                <w:sz w:val="24"/>
                <w:szCs w:val="24"/>
              </w:rPr>
              <w:t>5.2</w:t>
            </w:r>
            <w:r w:rsidR="00395579">
              <w:rPr>
                <w:sz w:val="24"/>
                <w:szCs w:val="24"/>
              </w:rPr>
              <w:t>3</w:t>
            </w:r>
            <w:r w:rsidR="00B20201">
              <w:rPr>
                <w:sz w:val="24"/>
                <w:szCs w:val="24"/>
              </w:rPr>
              <w:t>.</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145EE29D" w14:textId="46E52BA8" w:rsidR="00B20201" w:rsidRDefault="00395579" w:rsidP="00B20201">
            <w:pPr>
              <w:pStyle w:val="Stilius3"/>
              <w:rPr>
                <w:sz w:val="24"/>
                <w:szCs w:val="24"/>
              </w:rPr>
            </w:pPr>
            <w:r>
              <w:rPr>
                <w:sz w:val="24"/>
                <w:szCs w:val="24"/>
              </w:rPr>
              <w:t xml:space="preserve">   </w:t>
            </w:r>
            <w:r w:rsidR="00B20201">
              <w:rPr>
                <w:sz w:val="24"/>
                <w:szCs w:val="24"/>
              </w:rPr>
              <w:t>5.2</w:t>
            </w:r>
            <w:r>
              <w:rPr>
                <w:sz w:val="24"/>
                <w:szCs w:val="24"/>
              </w:rPr>
              <w:t>4</w:t>
            </w:r>
            <w:r w:rsidR="00B20201">
              <w:rPr>
                <w:sz w:val="24"/>
                <w:szCs w:val="24"/>
              </w:rPr>
              <w:t>.</w:t>
            </w:r>
          </w:p>
          <w:p w14:paraId="1BFCC51A" w14:textId="77777777" w:rsidR="00B20201" w:rsidRDefault="00B20201" w:rsidP="00B20201">
            <w:pPr>
              <w:pStyle w:val="Stilius3"/>
              <w:ind w:left="540"/>
              <w:rPr>
                <w:sz w:val="24"/>
                <w:szCs w:val="24"/>
              </w:rPr>
            </w:pPr>
          </w:p>
          <w:p w14:paraId="15919CDB" w14:textId="77777777" w:rsidR="00321C3A" w:rsidRDefault="00321C3A" w:rsidP="00B20201">
            <w:pPr>
              <w:pStyle w:val="Stilius3"/>
              <w:ind w:left="540"/>
              <w:rPr>
                <w:sz w:val="24"/>
                <w:szCs w:val="24"/>
              </w:rPr>
            </w:pPr>
          </w:p>
          <w:p w14:paraId="1DF478BD" w14:textId="705EE778" w:rsidR="00910356" w:rsidRDefault="00B20201" w:rsidP="00B20201">
            <w:pPr>
              <w:pStyle w:val="Stilius3"/>
              <w:rPr>
                <w:sz w:val="24"/>
                <w:szCs w:val="24"/>
              </w:rPr>
            </w:pPr>
            <w:r>
              <w:rPr>
                <w:sz w:val="24"/>
                <w:szCs w:val="24"/>
              </w:rPr>
              <w:t xml:space="preserve">  </w:t>
            </w:r>
            <w:r w:rsidR="00395579">
              <w:rPr>
                <w:sz w:val="24"/>
                <w:szCs w:val="24"/>
              </w:rPr>
              <w:t xml:space="preserve"> </w:t>
            </w:r>
            <w:r>
              <w:rPr>
                <w:sz w:val="24"/>
                <w:szCs w:val="24"/>
              </w:rPr>
              <w:t>5.2</w:t>
            </w:r>
            <w:r w:rsidR="00395579">
              <w:rPr>
                <w:sz w:val="24"/>
                <w:szCs w:val="24"/>
              </w:rPr>
              <w:t>5</w:t>
            </w:r>
            <w:r>
              <w:rPr>
                <w:sz w:val="24"/>
                <w:szCs w:val="24"/>
              </w:rPr>
              <w:t>.</w:t>
            </w:r>
          </w:p>
          <w:p w14:paraId="30362F08" w14:textId="77777777" w:rsidR="00321C3A" w:rsidRDefault="00321C3A" w:rsidP="00B20201">
            <w:pPr>
              <w:pStyle w:val="Stilius3"/>
              <w:rPr>
                <w:sz w:val="24"/>
                <w:szCs w:val="24"/>
              </w:rPr>
            </w:pPr>
          </w:p>
          <w:p w14:paraId="3344ACD1" w14:textId="4792C804" w:rsidR="00B20201" w:rsidRDefault="00910356" w:rsidP="00B20201">
            <w:pPr>
              <w:pStyle w:val="Stilius3"/>
              <w:rPr>
                <w:sz w:val="24"/>
                <w:szCs w:val="24"/>
              </w:rPr>
            </w:pPr>
            <w:r>
              <w:rPr>
                <w:sz w:val="24"/>
                <w:szCs w:val="24"/>
              </w:rPr>
              <w:t xml:space="preserve">   </w:t>
            </w:r>
            <w:r w:rsidR="00B20201">
              <w:rPr>
                <w:sz w:val="24"/>
                <w:szCs w:val="24"/>
              </w:rPr>
              <w:t>5.2</w:t>
            </w:r>
            <w:r w:rsidR="00395579">
              <w:rPr>
                <w:sz w:val="24"/>
                <w:szCs w:val="24"/>
              </w:rPr>
              <w:t>6</w:t>
            </w:r>
            <w:r w:rsidR="00B20201">
              <w:rPr>
                <w:sz w:val="24"/>
                <w:szCs w:val="24"/>
              </w:rPr>
              <w:t xml:space="preserve">.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57DB78BA" w14:textId="2D54E0F4" w:rsidR="00B20201" w:rsidRDefault="00B20201" w:rsidP="00B20201">
            <w:pPr>
              <w:pStyle w:val="Stilius3"/>
              <w:rPr>
                <w:sz w:val="24"/>
                <w:szCs w:val="24"/>
              </w:rPr>
            </w:pPr>
            <w:r>
              <w:rPr>
                <w:sz w:val="24"/>
                <w:szCs w:val="24"/>
              </w:rPr>
              <w:t xml:space="preserve">  </w:t>
            </w:r>
            <w:r w:rsidR="00910356">
              <w:rPr>
                <w:sz w:val="24"/>
                <w:szCs w:val="24"/>
              </w:rPr>
              <w:t xml:space="preserve">  </w:t>
            </w:r>
            <w:r>
              <w:rPr>
                <w:sz w:val="24"/>
                <w:szCs w:val="24"/>
              </w:rPr>
              <w:t>5.2</w:t>
            </w:r>
            <w:r w:rsidR="00910356">
              <w:rPr>
                <w:sz w:val="24"/>
                <w:szCs w:val="24"/>
              </w:rPr>
              <w:t>7</w:t>
            </w:r>
            <w:r>
              <w:rPr>
                <w:sz w:val="24"/>
                <w:szCs w:val="24"/>
              </w:rPr>
              <w:t>.</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0A7E0FE4" w14:textId="49AB7478" w:rsidR="00B20201" w:rsidRDefault="000E4BEB" w:rsidP="00B20201">
            <w:pPr>
              <w:pStyle w:val="Stilius3"/>
              <w:rPr>
                <w:sz w:val="24"/>
                <w:szCs w:val="24"/>
              </w:rPr>
            </w:pPr>
            <w:r>
              <w:rPr>
                <w:sz w:val="24"/>
                <w:szCs w:val="24"/>
              </w:rPr>
              <w:t xml:space="preserve">   </w:t>
            </w:r>
            <w:r w:rsidR="00910356">
              <w:rPr>
                <w:sz w:val="24"/>
                <w:szCs w:val="24"/>
              </w:rPr>
              <w:t xml:space="preserve"> </w:t>
            </w:r>
            <w:r w:rsidR="00B20201">
              <w:rPr>
                <w:sz w:val="24"/>
                <w:szCs w:val="24"/>
              </w:rPr>
              <w:t>5.</w:t>
            </w:r>
            <w:r w:rsidR="00910356">
              <w:rPr>
                <w:sz w:val="24"/>
                <w:szCs w:val="24"/>
              </w:rPr>
              <w:t>28</w:t>
            </w:r>
            <w:r w:rsidR="00B20201">
              <w:rPr>
                <w:sz w:val="24"/>
                <w:szCs w:val="24"/>
              </w:rPr>
              <w:t xml:space="preserve">.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613E4C70" w14:textId="25189367" w:rsidR="00B20201" w:rsidRPr="002B418C" w:rsidRDefault="00B20201" w:rsidP="00B20201">
            <w:pPr>
              <w:pStyle w:val="Stilius3"/>
              <w:rPr>
                <w:sz w:val="24"/>
                <w:szCs w:val="24"/>
              </w:rPr>
            </w:pPr>
            <w:r>
              <w:rPr>
                <w:sz w:val="24"/>
                <w:szCs w:val="24"/>
              </w:rPr>
              <w:t xml:space="preserve">  </w:t>
            </w:r>
            <w:r w:rsidR="00910356">
              <w:rPr>
                <w:sz w:val="24"/>
                <w:szCs w:val="24"/>
              </w:rPr>
              <w:t xml:space="preserve">  </w:t>
            </w:r>
            <w:r>
              <w:rPr>
                <w:sz w:val="24"/>
                <w:szCs w:val="24"/>
              </w:rPr>
              <w:t>5.</w:t>
            </w:r>
            <w:r w:rsidR="00910356">
              <w:rPr>
                <w:sz w:val="24"/>
                <w:szCs w:val="24"/>
              </w:rPr>
              <w:t>29</w:t>
            </w:r>
            <w:r>
              <w:rPr>
                <w:sz w:val="24"/>
                <w:szCs w:val="24"/>
              </w:rPr>
              <w:t xml:space="preserve">. </w:t>
            </w:r>
          </w:p>
        </w:tc>
        <w:tc>
          <w:tcPr>
            <w:tcW w:w="8647" w:type="dxa"/>
            <w:tcBorders>
              <w:top w:val="nil"/>
              <w:left w:val="nil"/>
              <w:bottom w:val="nil"/>
              <w:right w:val="nil"/>
            </w:tcBorders>
          </w:tcPr>
          <w:p w14:paraId="263D04A7" w14:textId="77E8083F"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w:t>
            </w:r>
            <w:r w:rsidRPr="00475BCB">
              <w:rPr>
                <w:rFonts w:ascii="Times New Roman" w:hAnsi="Times New Roman"/>
                <w:sz w:val="24"/>
                <w:szCs w:val="24"/>
              </w:rPr>
              <w:t xml:space="preserve">priede Nr. 5 pateiktą formą ir pateikti </w:t>
            </w:r>
            <w:r w:rsidRPr="000D6430">
              <w:rPr>
                <w:rFonts w:ascii="Times New Roman" w:hAnsi="Times New Roman"/>
                <w:sz w:val="24"/>
                <w:szCs w:val="24"/>
              </w:rPr>
              <w:t>Užsakovui nedelsiant, bet ne vėliau nei per 10</w:t>
            </w:r>
            <w:r w:rsidR="001F490B">
              <w:rPr>
                <w:rFonts w:ascii="Times New Roman" w:hAnsi="Times New Roman"/>
                <w:sz w:val="24"/>
                <w:szCs w:val="24"/>
              </w:rPr>
              <w:t xml:space="preserve"> (dešimt)</w:t>
            </w:r>
            <w:r w:rsidRPr="000D6430">
              <w:rPr>
                <w:rFonts w:ascii="Times New Roman" w:hAnsi="Times New Roman"/>
                <w:sz w:val="24"/>
                <w:szCs w:val="24"/>
              </w:rPr>
              <w:t xml:space="preserve">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6"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6"/>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7"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7"/>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 xml:space="preserve">jis su kreditoriais yra sudaręs taikos sutartį (jungtinės veiklos partnerio ar Subjekto, kurio pajėgumais remiasi Rangovas, ir kreditorių susitarimą tęsti </w:t>
            </w:r>
            <w:r w:rsidR="000D6430" w:rsidRPr="00CA10D2">
              <w:rPr>
                <w:rFonts w:ascii="Times New Roman" w:hAnsi="Times New Roman"/>
                <w:sz w:val="24"/>
                <w:szCs w:val="24"/>
              </w:rPr>
              <w:lastRenderedPageBreak/>
              <w:t>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8"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8"/>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3ADB992E" w:rsidR="00E34A1C" w:rsidRPr="002B418C" w:rsidRDefault="00CA10D2" w:rsidP="00CA10D2">
            <w:pPr>
              <w:pStyle w:val="Stilius3"/>
              <w:rPr>
                <w:sz w:val="24"/>
                <w:szCs w:val="24"/>
              </w:rPr>
            </w:pPr>
            <w:r>
              <w:rPr>
                <w:sz w:val="24"/>
                <w:szCs w:val="24"/>
              </w:rPr>
              <w:lastRenderedPageBreak/>
              <w:t xml:space="preserve">  </w:t>
            </w:r>
            <w:r w:rsidR="00910356">
              <w:rPr>
                <w:sz w:val="24"/>
                <w:szCs w:val="24"/>
              </w:rPr>
              <w:t xml:space="preserve"> </w:t>
            </w:r>
            <w:r w:rsidR="000E4BEB">
              <w:rPr>
                <w:sz w:val="24"/>
                <w:szCs w:val="24"/>
              </w:rPr>
              <w:t xml:space="preserve"> </w:t>
            </w:r>
            <w:r>
              <w:rPr>
                <w:sz w:val="24"/>
                <w:szCs w:val="24"/>
              </w:rPr>
              <w:t>5.</w:t>
            </w:r>
            <w:r w:rsidR="00B20201">
              <w:rPr>
                <w:sz w:val="24"/>
                <w:szCs w:val="24"/>
              </w:rPr>
              <w:t>3</w:t>
            </w:r>
            <w:r w:rsidR="00910356">
              <w:rPr>
                <w:sz w:val="24"/>
                <w:szCs w:val="24"/>
              </w:rPr>
              <w:t>0</w:t>
            </w:r>
            <w:r>
              <w:rPr>
                <w:sz w:val="24"/>
                <w:szCs w:val="24"/>
              </w:rPr>
              <w:t>.</w:t>
            </w:r>
          </w:p>
        </w:tc>
        <w:tc>
          <w:tcPr>
            <w:tcW w:w="8647" w:type="dxa"/>
            <w:tcBorders>
              <w:top w:val="nil"/>
              <w:left w:val="nil"/>
              <w:bottom w:val="nil"/>
              <w:right w:val="nil"/>
            </w:tcBorders>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w:t>
            </w:r>
            <w:r w:rsidRPr="009E70FF">
              <w:rPr>
                <w:sz w:val="24"/>
                <w:szCs w:val="24"/>
              </w:rPr>
              <w:t>dokumentuose n</w:t>
            </w:r>
            <w:r w:rsidRPr="00E54EB4">
              <w:rPr>
                <w:sz w:val="24"/>
                <w:szCs w:val="24"/>
              </w:rPr>
              <w:t>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6B7D13E4" w:rsidR="00A55004"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1</w:t>
            </w:r>
            <w:r>
              <w:rPr>
                <w:sz w:val="24"/>
                <w:szCs w:val="24"/>
              </w:rPr>
              <w:t>.</w:t>
            </w:r>
          </w:p>
        </w:tc>
        <w:tc>
          <w:tcPr>
            <w:tcW w:w="8647" w:type="dxa"/>
            <w:tcBorders>
              <w:top w:val="nil"/>
              <w:left w:val="nil"/>
              <w:bottom w:val="nil"/>
              <w:right w:val="nil"/>
            </w:tcBorders>
          </w:tcPr>
          <w:p w14:paraId="42E617ED" w14:textId="52307020"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w:t>
            </w:r>
            <w:r w:rsidR="00910356">
              <w:rPr>
                <w:color w:val="000000"/>
                <w:sz w:val="24"/>
                <w:szCs w:val="24"/>
              </w:rPr>
              <w:t>ą</w:t>
            </w:r>
            <w:r w:rsidR="007909BE" w:rsidRPr="005628BC">
              <w:rPr>
                <w:color w:val="000000"/>
                <w:sz w:val="24"/>
                <w:szCs w:val="24"/>
              </w:rPr>
              <w:t xml:space="preserve">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6B298D02" w:rsidR="004411EA"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2</w:t>
            </w:r>
            <w:r w:rsidR="00B20201">
              <w:rPr>
                <w:sz w:val="24"/>
                <w:szCs w:val="24"/>
              </w:rPr>
              <w:t>.</w:t>
            </w:r>
          </w:p>
        </w:tc>
        <w:tc>
          <w:tcPr>
            <w:tcW w:w="8647" w:type="dxa"/>
            <w:tcBorders>
              <w:top w:val="nil"/>
              <w:left w:val="nil"/>
              <w:bottom w:val="nil"/>
              <w:right w:val="nil"/>
            </w:tcBorders>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556B1C84" w:rsidR="00D54D4A" w:rsidRPr="005628BC" w:rsidRDefault="004411EA" w:rsidP="004411EA">
            <w:pPr>
              <w:pStyle w:val="Stilius3"/>
              <w:rPr>
                <w:color w:val="000000"/>
                <w:sz w:val="24"/>
                <w:szCs w:val="24"/>
              </w:rPr>
            </w:pPr>
            <w:r w:rsidRPr="005628BC">
              <w:rPr>
                <w:color w:val="000000"/>
                <w:sz w:val="24"/>
                <w:szCs w:val="24"/>
              </w:rPr>
              <w:lastRenderedPageBreak/>
              <w:t>5.</w:t>
            </w:r>
            <w:r w:rsidR="00B20201">
              <w:rPr>
                <w:color w:val="000000"/>
                <w:sz w:val="24"/>
                <w:szCs w:val="24"/>
              </w:rPr>
              <w:t>3</w:t>
            </w:r>
            <w:r w:rsidR="00910356">
              <w:rPr>
                <w:color w:val="000000"/>
                <w:sz w:val="24"/>
                <w:szCs w:val="24"/>
              </w:rPr>
              <w:t>2</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7C0286DF"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11CE00B6"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10D6873C" w:rsidR="004411EA" w:rsidRDefault="000356F2" w:rsidP="000356F2">
            <w:pPr>
              <w:pStyle w:val="Stilius3"/>
              <w:rPr>
                <w:sz w:val="24"/>
                <w:szCs w:val="24"/>
              </w:rPr>
            </w:pPr>
            <w:r>
              <w:rPr>
                <w:sz w:val="24"/>
                <w:szCs w:val="24"/>
              </w:rPr>
              <w:lastRenderedPageBreak/>
              <w:t xml:space="preserve">  </w:t>
            </w:r>
            <w:r w:rsidR="00910356">
              <w:rPr>
                <w:sz w:val="24"/>
                <w:szCs w:val="24"/>
              </w:rPr>
              <w:t xml:space="preserve">   </w:t>
            </w:r>
            <w:r>
              <w:rPr>
                <w:sz w:val="24"/>
                <w:szCs w:val="24"/>
              </w:rPr>
              <w:t>5.</w:t>
            </w:r>
            <w:r w:rsidR="00B20201">
              <w:rPr>
                <w:sz w:val="24"/>
                <w:szCs w:val="24"/>
              </w:rPr>
              <w:t>3</w:t>
            </w:r>
            <w:r w:rsidR="00910356">
              <w:rPr>
                <w:sz w:val="24"/>
                <w:szCs w:val="24"/>
              </w:rPr>
              <w:t>3</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408CA4A7" w14:textId="77777777" w:rsidR="00910356" w:rsidRDefault="000356F2" w:rsidP="000356F2">
            <w:pPr>
              <w:pStyle w:val="Stilius3"/>
              <w:rPr>
                <w:sz w:val="24"/>
                <w:szCs w:val="24"/>
              </w:rPr>
            </w:pPr>
            <w:r>
              <w:rPr>
                <w:sz w:val="24"/>
                <w:szCs w:val="24"/>
              </w:rPr>
              <w:t xml:space="preserve"> </w:t>
            </w:r>
          </w:p>
          <w:p w14:paraId="31D2D40B" w14:textId="061A3E49" w:rsidR="000356F2" w:rsidRDefault="00910356" w:rsidP="000356F2">
            <w:pPr>
              <w:pStyle w:val="Stilius3"/>
              <w:rPr>
                <w:sz w:val="24"/>
                <w:szCs w:val="24"/>
              </w:rPr>
            </w:pPr>
            <w:r>
              <w:rPr>
                <w:sz w:val="24"/>
                <w:szCs w:val="24"/>
              </w:rPr>
              <w:t xml:space="preserve">     </w:t>
            </w:r>
            <w:r w:rsidR="000356F2">
              <w:rPr>
                <w:sz w:val="24"/>
                <w:szCs w:val="24"/>
              </w:rPr>
              <w:t>5.</w:t>
            </w:r>
            <w:r w:rsidR="00B20201">
              <w:rPr>
                <w:sz w:val="24"/>
                <w:szCs w:val="24"/>
              </w:rPr>
              <w:t>3</w:t>
            </w:r>
            <w:r>
              <w:rPr>
                <w:sz w:val="24"/>
                <w:szCs w:val="24"/>
              </w:rPr>
              <w:t>4</w:t>
            </w:r>
            <w:r w:rsidR="000356F2">
              <w:rPr>
                <w:sz w:val="24"/>
                <w:szCs w:val="24"/>
              </w:rPr>
              <w:t>.</w:t>
            </w:r>
          </w:p>
          <w:p w14:paraId="20A6A822" w14:textId="77777777" w:rsidR="000E4BEB" w:rsidRDefault="000356F2" w:rsidP="000356F2">
            <w:pPr>
              <w:pStyle w:val="Stilius3"/>
              <w:rPr>
                <w:sz w:val="24"/>
                <w:szCs w:val="24"/>
              </w:rPr>
            </w:pPr>
            <w:r>
              <w:rPr>
                <w:sz w:val="24"/>
                <w:szCs w:val="24"/>
              </w:rPr>
              <w:t xml:space="preserve">  </w:t>
            </w:r>
            <w:r w:rsidR="00910356">
              <w:rPr>
                <w:sz w:val="24"/>
                <w:szCs w:val="24"/>
              </w:rPr>
              <w:t xml:space="preserve">   </w:t>
            </w:r>
          </w:p>
          <w:p w14:paraId="0CCC0072" w14:textId="35554F2F" w:rsidR="000356F2" w:rsidRDefault="000E4BEB" w:rsidP="000356F2">
            <w:pPr>
              <w:pStyle w:val="Stilius3"/>
              <w:rPr>
                <w:sz w:val="24"/>
                <w:szCs w:val="24"/>
              </w:rPr>
            </w:pPr>
            <w:r>
              <w:rPr>
                <w:sz w:val="24"/>
                <w:szCs w:val="24"/>
              </w:rPr>
              <w:t xml:space="preserve">     </w:t>
            </w:r>
            <w:r w:rsidR="000356F2">
              <w:rPr>
                <w:sz w:val="24"/>
                <w:szCs w:val="24"/>
              </w:rPr>
              <w:t>5.3</w:t>
            </w:r>
            <w:r w:rsidR="00910356">
              <w:rPr>
                <w:sz w:val="24"/>
                <w:szCs w:val="24"/>
              </w:rPr>
              <w:t>5</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455CFBCD" w14:textId="77777777" w:rsidR="0044186D" w:rsidRDefault="00D97A18" w:rsidP="000356F2">
            <w:pPr>
              <w:pStyle w:val="Stilius3"/>
              <w:rPr>
                <w:sz w:val="24"/>
                <w:szCs w:val="24"/>
              </w:rPr>
            </w:pPr>
            <w:r>
              <w:rPr>
                <w:sz w:val="24"/>
                <w:szCs w:val="24"/>
              </w:rPr>
              <w:t xml:space="preserve">    </w:t>
            </w:r>
            <w:r w:rsidR="002D3992">
              <w:rPr>
                <w:sz w:val="24"/>
                <w:szCs w:val="24"/>
              </w:rPr>
              <w:t xml:space="preserve">  </w:t>
            </w:r>
            <w:r w:rsidR="00473E38">
              <w:rPr>
                <w:sz w:val="24"/>
                <w:szCs w:val="24"/>
              </w:rPr>
              <w:t xml:space="preserve"> </w:t>
            </w:r>
          </w:p>
          <w:p w14:paraId="6F212546" w14:textId="72C9DE2B" w:rsidR="000356F2" w:rsidRDefault="000356F2" w:rsidP="0044186D">
            <w:pPr>
              <w:pStyle w:val="Stilius3"/>
              <w:jc w:val="center"/>
              <w:rPr>
                <w:sz w:val="24"/>
                <w:szCs w:val="24"/>
              </w:rPr>
            </w:pPr>
            <w:r>
              <w:rPr>
                <w:sz w:val="24"/>
                <w:szCs w:val="24"/>
              </w:rPr>
              <w:t>5.3</w:t>
            </w:r>
            <w:r w:rsidR="00910356">
              <w:rPr>
                <w:sz w:val="24"/>
                <w:szCs w:val="24"/>
              </w:rPr>
              <w:t>6</w:t>
            </w:r>
            <w:r>
              <w:rPr>
                <w:sz w:val="24"/>
                <w:szCs w:val="24"/>
              </w:rPr>
              <w:t>.</w:t>
            </w:r>
          </w:p>
          <w:p w14:paraId="3F5268A8" w14:textId="77777777" w:rsidR="00931320" w:rsidRDefault="00931320" w:rsidP="000356F2">
            <w:pPr>
              <w:pStyle w:val="Stilius3"/>
              <w:rPr>
                <w:sz w:val="24"/>
                <w:szCs w:val="24"/>
              </w:rPr>
            </w:pPr>
          </w:p>
          <w:p w14:paraId="7AF79D0A" w14:textId="5EEE3844" w:rsidR="00931320" w:rsidRDefault="00931320" w:rsidP="000356F2">
            <w:pPr>
              <w:pStyle w:val="Stilius3"/>
              <w:rPr>
                <w:sz w:val="24"/>
                <w:szCs w:val="24"/>
              </w:rPr>
            </w:pPr>
            <w:r>
              <w:rPr>
                <w:sz w:val="24"/>
                <w:szCs w:val="24"/>
              </w:rPr>
              <w:t xml:space="preserve">    </w:t>
            </w:r>
            <w:r w:rsidR="00910356">
              <w:rPr>
                <w:sz w:val="24"/>
                <w:szCs w:val="24"/>
              </w:rPr>
              <w:t xml:space="preserve">  </w:t>
            </w:r>
          </w:p>
          <w:p w14:paraId="1BED1EF8" w14:textId="6652760F" w:rsidR="0044186D" w:rsidRDefault="0044186D" w:rsidP="000356F2">
            <w:pPr>
              <w:pStyle w:val="Stilius3"/>
              <w:rPr>
                <w:sz w:val="24"/>
                <w:szCs w:val="24"/>
              </w:rPr>
            </w:pPr>
          </w:p>
          <w:p w14:paraId="6CD968EB" w14:textId="77777777" w:rsidR="00542318" w:rsidRDefault="00542318" w:rsidP="000356F2">
            <w:pPr>
              <w:pStyle w:val="Stilius3"/>
              <w:rPr>
                <w:sz w:val="24"/>
                <w:szCs w:val="24"/>
              </w:rPr>
            </w:pPr>
          </w:p>
          <w:p w14:paraId="2EE0BB3E" w14:textId="4F7378C6" w:rsidR="000356F2" w:rsidRDefault="00B67770" w:rsidP="000356F2">
            <w:pPr>
              <w:pStyle w:val="Stilius3"/>
              <w:rPr>
                <w:sz w:val="24"/>
                <w:szCs w:val="24"/>
              </w:rPr>
            </w:pPr>
            <w:r>
              <w:rPr>
                <w:sz w:val="24"/>
                <w:szCs w:val="24"/>
              </w:rPr>
              <w:t xml:space="preserve">  5.37.</w:t>
            </w: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tcPr>
          <w:p w14:paraId="363D7377" w14:textId="3C0AF74F"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w:t>
            </w:r>
            <w:r w:rsidR="00910356">
              <w:rPr>
                <w:sz w:val="24"/>
                <w:szCs w:val="24"/>
              </w:rPr>
              <w:t>2</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w:t>
            </w:r>
            <w:r w:rsidR="002066BB">
              <w:rPr>
                <w:sz w:val="24"/>
                <w:szCs w:val="24"/>
              </w:rPr>
              <w:t xml:space="preserve"> (keturiolika)</w:t>
            </w:r>
            <w:r w:rsidRPr="002B418C">
              <w:rPr>
                <w:sz w:val="24"/>
                <w:szCs w:val="24"/>
              </w:rPr>
              <w:t xml:space="preserve">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w:t>
            </w:r>
            <w:r w:rsidR="00D97A18" w:rsidRPr="00D97A18">
              <w:rPr>
                <w:sz w:val="24"/>
                <w:szCs w:val="24"/>
              </w:rPr>
              <w:lastRenderedPageBreak/>
              <w:t>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7354BA3" w14:textId="77777777" w:rsidR="004A4924" w:rsidRDefault="000356F2" w:rsidP="00473E38">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 xml:space="preserve">aplinkos apsaugos kriterijus (Aprašo XIII skyrius „Statybinės medžiagos“)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p w14:paraId="6E835B78" w14:textId="44915796" w:rsidR="00B67770" w:rsidRPr="002B418C" w:rsidRDefault="00B67770" w:rsidP="00473E38">
            <w:pPr>
              <w:pStyle w:val="Stilius3"/>
              <w:rPr>
                <w:sz w:val="24"/>
                <w:szCs w:val="24"/>
              </w:rPr>
            </w:pPr>
            <w:r>
              <w:rPr>
                <w:sz w:val="24"/>
                <w:szCs w:val="24"/>
              </w:rPr>
              <w:t>Rangovas per 10</w:t>
            </w:r>
            <w:r w:rsidR="00A6060B">
              <w:rPr>
                <w:sz w:val="24"/>
                <w:szCs w:val="24"/>
              </w:rPr>
              <w:t xml:space="preserve"> (dešimt)</w:t>
            </w:r>
            <w:r>
              <w:rPr>
                <w:sz w:val="24"/>
                <w:szCs w:val="24"/>
              </w:rPr>
              <w:t xml:space="preserve"> darbo dienų nuo sutarties pasirašymo pateikia įkainuotus darbų kiekių sąnaudų žiniaraščius.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tcPr>
          <w:p w14:paraId="76A4B34A" w14:textId="09460D48" w:rsidR="00A455CB" w:rsidRPr="00910356" w:rsidRDefault="00A455CB" w:rsidP="00910356">
            <w:pPr>
              <w:pStyle w:val="Sraopastraipa"/>
              <w:numPr>
                <w:ilvl w:val="1"/>
                <w:numId w:val="1"/>
              </w:numPr>
              <w:spacing w:before="200"/>
              <w:rPr>
                <w:rFonts w:ascii="Times New Roman" w:hAnsi="Times New Roman"/>
                <w:sz w:val="24"/>
                <w:szCs w:val="24"/>
              </w:rPr>
            </w:pPr>
          </w:p>
        </w:tc>
        <w:tc>
          <w:tcPr>
            <w:tcW w:w="8647" w:type="dxa"/>
            <w:tcBorders>
              <w:top w:val="nil"/>
              <w:left w:val="nil"/>
              <w:bottom w:val="nil"/>
              <w:right w:val="nil"/>
            </w:tcBorders>
          </w:tcPr>
          <w:p w14:paraId="417B3B2E" w14:textId="77777777" w:rsidR="00D8116C" w:rsidRPr="005531E8"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 xml:space="preserve">nuo Darbo </w:t>
            </w:r>
            <w:r w:rsidRPr="005531E8">
              <w:rPr>
                <w:sz w:val="24"/>
                <w:szCs w:val="24"/>
              </w:rPr>
              <w:t>pradžios. Rangovas iki Darbų atlikimo termino pabaigos</w:t>
            </w:r>
            <w:r w:rsidR="00F61E04" w:rsidRPr="005531E8">
              <w:rPr>
                <w:sz w:val="24"/>
                <w:szCs w:val="24"/>
              </w:rPr>
              <w:t xml:space="preserve"> </w:t>
            </w:r>
            <w:r w:rsidRPr="005531E8">
              <w:rPr>
                <w:sz w:val="24"/>
                <w:szCs w:val="24"/>
              </w:rPr>
              <w:t>privalo atli</w:t>
            </w:r>
            <w:r w:rsidR="00162A3A" w:rsidRPr="005531E8">
              <w:rPr>
                <w:sz w:val="24"/>
                <w:szCs w:val="24"/>
              </w:rPr>
              <w:t>kti visus Darbus</w:t>
            </w:r>
            <w:r w:rsidR="00693897" w:rsidRPr="005531E8">
              <w:rPr>
                <w:sz w:val="24"/>
                <w:szCs w:val="24"/>
              </w:rPr>
              <w:t xml:space="preserve">, įskaitant baigiamuosius bandymus </w:t>
            </w:r>
            <w:r w:rsidR="00B2776A" w:rsidRPr="005531E8">
              <w:rPr>
                <w:sz w:val="24"/>
                <w:szCs w:val="24"/>
              </w:rPr>
              <w:t>(jeigu taikoma)</w:t>
            </w:r>
            <w:r w:rsidR="00FB73CB" w:rsidRPr="005531E8">
              <w:rPr>
                <w:sz w:val="24"/>
                <w:szCs w:val="24"/>
              </w:rPr>
              <w:t xml:space="preserve"> ir gauti visus reikalingus dokumentus.</w:t>
            </w:r>
          </w:p>
          <w:p w14:paraId="7C4202BE" w14:textId="55117659" w:rsidR="007E190E" w:rsidRPr="005531E8" w:rsidRDefault="00E912CF" w:rsidP="007E190E">
            <w:pPr>
              <w:pStyle w:val="Stilius3"/>
              <w:rPr>
                <w:sz w:val="24"/>
                <w:szCs w:val="24"/>
              </w:rPr>
            </w:pPr>
            <w:r w:rsidRPr="005531E8">
              <w:rPr>
                <w:b/>
                <w:bCs/>
                <w:sz w:val="24"/>
                <w:szCs w:val="24"/>
              </w:rPr>
              <w:t xml:space="preserve">Bendra </w:t>
            </w:r>
            <w:r w:rsidR="007E190E" w:rsidRPr="005531E8">
              <w:rPr>
                <w:b/>
                <w:bCs/>
                <w:sz w:val="24"/>
                <w:szCs w:val="24"/>
              </w:rPr>
              <w:t xml:space="preserve">Sutarties trukmė – </w:t>
            </w:r>
            <w:r w:rsidR="00D11349" w:rsidRPr="005531E8">
              <w:rPr>
                <w:b/>
                <w:bCs/>
                <w:sz w:val="24"/>
                <w:szCs w:val="24"/>
              </w:rPr>
              <w:t>1</w:t>
            </w:r>
            <w:r w:rsidR="00F7485F">
              <w:rPr>
                <w:b/>
                <w:bCs/>
                <w:sz w:val="24"/>
                <w:szCs w:val="24"/>
              </w:rPr>
              <w:t>3</w:t>
            </w:r>
            <w:r w:rsidRPr="005531E8">
              <w:rPr>
                <w:b/>
                <w:bCs/>
                <w:sz w:val="24"/>
                <w:szCs w:val="24"/>
              </w:rPr>
              <w:t xml:space="preserve"> (</w:t>
            </w:r>
            <w:r w:rsidR="00F7485F">
              <w:rPr>
                <w:b/>
                <w:bCs/>
                <w:sz w:val="24"/>
                <w:szCs w:val="24"/>
              </w:rPr>
              <w:t>trylika</w:t>
            </w:r>
            <w:r w:rsidRPr="005531E8">
              <w:rPr>
                <w:b/>
                <w:bCs/>
                <w:sz w:val="24"/>
                <w:szCs w:val="24"/>
              </w:rPr>
              <w:t>)</w:t>
            </w:r>
            <w:r w:rsidR="007E190E" w:rsidRPr="005531E8">
              <w:rPr>
                <w:b/>
                <w:bCs/>
                <w:sz w:val="24"/>
                <w:szCs w:val="24"/>
              </w:rPr>
              <w:t xml:space="preserve"> mėn</w:t>
            </w:r>
            <w:r w:rsidR="00A6060B" w:rsidRPr="005531E8">
              <w:rPr>
                <w:b/>
                <w:bCs/>
                <w:sz w:val="24"/>
                <w:szCs w:val="24"/>
              </w:rPr>
              <w:t>e</w:t>
            </w:r>
            <w:r w:rsidR="004070B7" w:rsidRPr="005531E8">
              <w:rPr>
                <w:b/>
                <w:bCs/>
                <w:sz w:val="24"/>
                <w:szCs w:val="24"/>
              </w:rPr>
              <w:t>sių</w:t>
            </w:r>
            <w:r w:rsidR="005424B9" w:rsidRPr="005531E8">
              <w:rPr>
                <w:rStyle w:val="Komentaronuoroda"/>
                <w:rFonts w:ascii="Calibri" w:hAnsi="Calibri"/>
                <w:b/>
                <w:bCs/>
              </w:rPr>
              <w:t xml:space="preserve"> </w:t>
            </w:r>
            <w:r w:rsidR="005424B9" w:rsidRPr="005531E8">
              <w:rPr>
                <w:rStyle w:val="Komentaronuoroda"/>
                <w:b/>
                <w:bCs/>
                <w:sz w:val="24"/>
                <w:szCs w:val="24"/>
              </w:rPr>
              <w:t>nuo sutarties įsigaliojimo</w:t>
            </w:r>
            <w:r w:rsidR="00AA3637" w:rsidRPr="005531E8">
              <w:rPr>
                <w:rStyle w:val="Komentaronuoroda"/>
                <w:b/>
                <w:bCs/>
                <w:sz w:val="24"/>
                <w:szCs w:val="24"/>
              </w:rPr>
              <w:t>.</w:t>
            </w:r>
            <w:r w:rsidR="005424B9" w:rsidRPr="005531E8">
              <w:rPr>
                <w:rStyle w:val="Komentaronuoroda"/>
                <w:sz w:val="24"/>
                <w:szCs w:val="24"/>
              </w:rPr>
              <w:t xml:space="preserve"> S</w:t>
            </w:r>
            <w:r w:rsidR="007E190E" w:rsidRPr="005531E8">
              <w:rPr>
                <w:sz w:val="24"/>
                <w:szCs w:val="24"/>
              </w:rPr>
              <w:t>utartis įsigalioja pateikus sutarties įvykdymo užtikrinimą. Sutarties pratęsimas</w:t>
            </w:r>
            <w:r w:rsidR="00910356" w:rsidRPr="005531E8">
              <w:rPr>
                <w:sz w:val="24"/>
                <w:szCs w:val="24"/>
              </w:rPr>
              <w:t xml:space="preserve"> nenumatomas</w:t>
            </w:r>
            <w:r w:rsidR="007E190E" w:rsidRPr="005531E8">
              <w:rPr>
                <w:sz w:val="24"/>
                <w:szCs w:val="24"/>
              </w:rPr>
              <w:t>. Į sutarties galiojimo laikotarpį įskaitomas apmokėjimo už atliktus darbus terminas nurodytas 3.4. papunktyje, dokumentacijos sukėlimas į IS „</w:t>
            </w:r>
            <w:proofErr w:type="spellStart"/>
            <w:r w:rsidR="007E190E" w:rsidRPr="005531E8">
              <w:rPr>
                <w:sz w:val="24"/>
                <w:szCs w:val="24"/>
              </w:rPr>
              <w:t>Infostatyba</w:t>
            </w:r>
            <w:proofErr w:type="spellEnd"/>
            <w:r w:rsidR="007E190E" w:rsidRPr="005531E8">
              <w:rPr>
                <w:sz w:val="24"/>
                <w:szCs w:val="24"/>
              </w:rPr>
              <w:t>“ statybos užbaigimo procedūroms vykdyti ir pateikti Užsakovui Valstybinės teritorijų planavimo ir statybos inspekcijos prie Aplinkos ministerijos statybos užbaigimo deklaraciją ir/ar aktą.</w:t>
            </w:r>
          </w:p>
          <w:p w14:paraId="277F0416" w14:textId="1697F674" w:rsidR="007E190E" w:rsidRPr="002B418C" w:rsidRDefault="007E190E" w:rsidP="007E190E">
            <w:pPr>
              <w:pStyle w:val="Stilius3"/>
              <w:rPr>
                <w:sz w:val="24"/>
                <w:szCs w:val="24"/>
              </w:rPr>
            </w:pPr>
            <w:r w:rsidRPr="005531E8">
              <w:rPr>
                <w:sz w:val="24"/>
                <w:szCs w:val="24"/>
              </w:rPr>
              <w:t>Sutarties galiojimo laikotarpį apima darbų atlikimo terminas, statybos užbaigimo terminas ir atsiskaitymo</w:t>
            </w:r>
            <w:r w:rsidRPr="007E190E">
              <w:rPr>
                <w:sz w:val="24"/>
                <w:szCs w:val="24"/>
              </w:rPr>
              <w:t xml:space="preserve"> laikotarpis.</w:t>
            </w:r>
          </w:p>
        </w:tc>
      </w:tr>
      <w:tr w:rsidR="00353175" w:rsidRPr="002B418C" w14:paraId="65F2CB9E" w14:textId="77777777" w:rsidTr="00902B9B">
        <w:tc>
          <w:tcPr>
            <w:tcW w:w="1276" w:type="dxa"/>
            <w:gridSpan w:val="3"/>
            <w:tcBorders>
              <w:top w:val="nil"/>
              <w:left w:val="nil"/>
              <w:bottom w:val="nil"/>
              <w:right w:val="nil"/>
            </w:tcBorders>
          </w:tcPr>
          <w:p w14:paraId="18D1E217" w14:textId="23BD155A" w:rsidR="00A455CB" w:rsidRPr="002B418C" w:rsidRDefault="00910356" w:rsidP="00910356">
            <w:pPr>
              <w:spacing w:before="200"/>
              <w:rPr>
                <w:rFonts w:ascii="Times New Roman" w:hAnsi="Times New Roman"/>
                <w:sz w:val="24"/>
                <w:szCs w:val="24"/>
              </w:rPr>
            </w:pPr>
            <w:r>
              <w:rPr>
                <w:rFonts w:ascii="Times New Roman" w:hAnsi="Times New Roman"/>
                <w:sz w:val="24"/>
                <w:szCs w:val="24"/>
              </w:rPr>
              <w:t xml:space="preserve">     6.2. </w:t>
            </w:r>
          </w:p>
        </w:tc>
        <w:tc>
          <w:tcPr>
            <w:tcW w:w="8647" w:type="dxa"/>
            <w:tcBorders>
              <w:top w:val="nil"/>
              <w:left w:val="nil"/>
              <w:bottom w:val="nil"/>
              <w:right w:val="nil"/>
            </w:tcBorders>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tcPr>
          <w:p w14:paraId="2E7A46D7" w14:textId="154ED37A"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6.3. </w:t>
            </w:r>
          </w:p>
        </w:tc>
        <w:tc>
          <w:tcPr>
            <w:tcW w:w="8647" w:type="dxa"/>
            <w:tcBorders>
              <w:top w:val="nil"/>
              <w:left w:val="nil"/>
              <w:bottom w:val="nil"/>
              <w:right w:val="nil"/>
            </w:tcBorders>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xml:space="preserve">, tada Užsakovas, įteikęs antrą pranešimą, gali </w:t>
            </w:r>
            <w:r w:rsidR="00824D89" w:rsidRPr="002B418C">
              <w:rPr>
                <w:sz w:val="24"/>
                <w:szCs w:val="24"/>
              </w:rPr>
              <w:lastRenderedPageBreak/>
              <w:t>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tcPr>
          <w:p w14:paraId="2019C46A" w14:textId="3A8A868C"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lastRenderedPageBreak/>
              <w:t xml:space="preserve">6.4. </w:t>
            </w:r>
          </w:p>
        </w:tc>
        <w:tc>
          <w:tcPr>
            <w:tcW w:w="8647" w:type="dxa"/>
            <w:tcBorders>
              <w:top w:val="nil"/>
              <w:left w:val="nil"/>
              <w:bottom w:val="nil"/>
              <w:right w:val="nil"/>
            </w:tcBorders>
          </w:tcPr>
          <w:p w14:paraId="21A22ACC" w14:textId="14923D43" w:rsidR="00A455CB" w:rsidRPr="002B418C" w:rsidRDefault="00A455CB" w:rsidP="00DB7ECE">
            <w:pPr>
              <w:pStyle w:val="Stilius3"/>
              <w:spacing w:after="240"/>
              <w:rPr>
                <w:sz w:val="24"/>
                <w:szCs w:val="24"/>
              </w:rPr>
            </w:pPr>
            <w:r w:rsidRPr="002B418C">
              <w:rPr>
                <w:sz w:val="24"/>
                <w:szCs w:val="24"/>
              </w:rPr>
              <w:t>Darbų atlikimo terminas pratęs</w:t>
            </w:r>
            <w:r w:rsidR="00DB7ECE">
              <w:rPr>
                <w:sz w:val="24"/>
                <w:szCs w:val="24"/>
              </w:rPr>
              <w:t>imas nenumatomas.</w:t>
            </w:r>
          </w:p>
        </w:tc>
      </w:tr>
      <w:tr w:rsidR="00A455CB" w:rsidRPr="002B418C" w14:paraId="508749FC" w14:textId="77777777" w:rsidTr="00902B9B">
        <w:tc>
          <w:tcPr>
            <w:tcW w:w="1276" w:type="dxa"/>
            <w:gridSpan w:val="3"/>
            <w:tcBorders>
              <w:top w:val="nil"/>
              <w:left w:val="nil"/>
              <w:bottom w:val="nil"/>
              <w:right w:val="nil"/>
            </w:tcBorders>
          </w:tcPr>
          <w:p w14:paraId="5FC447C4" w14:textId="41151DB4"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6.5. </w:t>
            </w:r>
          </w:p>
        </w:tc>
        <w:tc>
          <w:tcPr>
            <w:tcW w:w="8647" w:type="dxa"/>
            <w:tcBorders>
              <w:top w:val="nil"/>
              <w:left w:val="nil"/>
              <w:bottom w:val="nil"/>
              <w:right w:val="nil"/>
            </w:tcBorders>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tcPr>
          <w:p w14:paraId="712E3916" w14:textId="70D3989B"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6.6. </w:t>
            </w:r>
          </w:p>
        </w:tc>
        <w:tc>
          <w:tcPr>
            <w:tcW w:w="8647" w:type="dxa"/>
            <w:tcBorders>
              <w:top w:val="nil"/>
              <w:left w:val="nil"/>
              <w:bottom w:val="nil"/>
              <w:right w:val="nil"/>
            </w:tcBorders>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519021F9" w14:textId="77777777" w:rsidR="00BB0972"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p w14:paraId="71276FBD" w14:textId="77777777" w:rsidR="00007FA4" w:rsidRPr="002B418C" w:rsidRDefault="00007FA4" w:rsidP="00892B13">
            <w:pPr>
              <w:pStyle w:val="Stilius3"/>
              <w:rPr>
                <w:sz w:val="24"/>
                <w:szCs w:val="24"/>
              </w:rPr>
            </w:pPr>
          </w:p>
        </w:tc>
      </w:tr>
      <w:tr w:rsidR="00E15DCF" w:rsidRPr="002B418C" w14:paraId="77AE0DB2" w14:textId="77777777" w:rsidTr="00902B9B">
        <w:tc>
          <w:tcPr>
            <w:tcW w:w="1276" w:type="dxa"/>
            <w:gridSpan w:val="3"/>
            <w:tcBorders>
              <w:top w:val="nil"/>
              <w:left w:val="nil"/>
              <w:bottom w:val="nil"/>
              <w:right w:val="nil"/>
            </w:tcBorders>
          </w:tcPr>
          <w:p w14:paraId="5E632258" w14:textId="110DBB5F" w:rsidR="00E15DCF" w:rsidRPr="002B418C" w:rsidRDefault="00910356" w:rsidP="006A742B">
            <w:pPr>
              <w:ind w:left="360"/>
              <w:rPr>
                <w:rFonts w:ascii="Times New Roman" w:hAnsi="Times New Roman"/>
                <w:sz w:val="24"/>
                <w:szCs w:val="24"/>
              </w:rPr>
            </w:pPr>
            <w:r>
              <w:rPr>
                <w:rFonts w:ascii="Times New Roman" w:hAnsi="Times New Roman"/>
                <w:sz w:val="24"/>
                <w:szCs w:val="24"/>
              </w:rPr>
              <w:t xml:space="preserve">6.7. </w:t>
            </w:r>
          </w:p>
        </w:tc>
        <w:tc>
          <w:tcPr>
            <w:tcW w:w="8647" w:type="dxa"/>
            <w:tcBorders>
              <w:top w:val="nil"/>
              <w:left w:val="nil"/>
              <w:bottom w:val="nil"/>
              <w:right w:val="nil"/>
            </w:tcBorders>
          </w:tcPr>
          <w:p w14:paraId="1C29623D" w14:textId="77777777" w:rsidR="00E15DCF" w:rsidRDefault="00E15DCF" w:rsidP="006A742B">
            <w:pPr>
              <w:pStyle w:val="Stilius3"/>
              <w:spacing w:before="0"/>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xml:space="preserve">. </w:t>
            </w:r>
            <w:r w:rsidRPr="002B418C">
              <w:rPr>
                <w:sz w:val="24"/>
                <w:szCs w:val="24"/>
              </w:rPr>
              <w:lastRenderedPageBreak/>
              <w:t>Delspinigių nebus reikalaujama, jei vėluojama dėl priežasčių, nepriklausančių nuo Rangovo.</w:t>
            </w:r>
          </w:p>
          <w:p w14:paraId="4197F6CB" w14:textId="77777777" w:rsidR="00007FA4" w:rsidRPr="002B418C" w:rsidRDefault="00007FA4" w:rsidP="006A742B">
            <w:pPr>
              <w:pStyle w:val="Stilius3"/>
              <w:spacing w:before="0"/>
              <w:rPr>
                <w:sz w:val="24"/>
                <w:szCs w:val="24"/>
              </w:rPr>
            </w:pPr>
          </w:p>
          <w:p w14:paraId="48B22C46" w14:textId="77777777" w:rsidR="005424B9" w:rsidRDefault="00A11C0C" w:rsidP="006A742B">
            <w:pPr>
              <w:pStyle w:val="Stilius3"/>
              <w:spacing w:before="0"/>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02956372" w14:textId="77777777" w:rsidR="00007FA4" w:rsidRDefault="00007FA4" w:rsidP="006A742B">
            <w:pPr>
              <w:pStyle w:val="Stilius3"/>
              <w:spacing w:before="0"/>
              <w:rPr>
                <w:rStyle w:val="st1"/>
                <w:color w:val="545454"/>
                <w:sz w:val="24"/>
                <w:szCs w:val="24"/>
              </w:rPr>
            </w:pPr>
          </w:p>
          <w:p w14:paraId="604B5BFB" w14:textId="117CBA15" w:rsidR="00352A39" w:rsidRDefault="00A11C0C" w:rsidP="006A742B">
            <w:pPr>
              <w:pStyle w:val="Stilius3"/>
              <w:spacing w:before="0"/>
              <w:rPr>
                <w:rStyle w:val="st1"/>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w:t>
            </w:r>
            <w:r w:rsidR="00CE17CE">
              <w:rPr>
                <w:rStyle w:val="st1"/>
                <w:sz w:val="24"/>
                <w:szCs w:val="24"/>
              </w:rPr>
              <w:t xml:space="preserve"> (dešimt)</w:t>
            </w:r>
            <w:r w:rsidRPr="002B418C">
              <w:rPr>
                <w:rStyle w:val="st1"/>
                <w:sz w:val="24"/>
                <w:szCs w:val="24"/>
              </w:rPr>
              <w:t xml:space="preserve"> proc</w:t>
            </w:r>
            <w:r w:rsidR="009A104C">
              <w:rPr>
                <w:rStyle w:val="st1"/>
                <w:sz w:val="24"/>
                <w:szCs w:val="24"/>
              </w:rPr>
              <w:t>entų.</w:t>
            </w:r>
          </w:p>
          <w:p w14:paraId="7AAA7095" w14:textId="0793B5CD" w:rsidR="004D4951" w:rsidRPr="002B418C" w:rsidRDefault="004D4951" w:rsidP="006A742B">
            <w:pPr>
              <w:pStyle w:val="Stilius3"/>
              <w:spacing w:before="0"/>
              <w:rPr>
                <w:sz w:val="24"/>
                <w:szCs w:val="24"/>
              </w:rPr>
            </w:pP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6A742B">
            <w:pPr>
              <w:pStyle w:val="Stilius1"/>
              <w:spacing w:before="0" w:after="0"/>
            </w:pPr>
            <w:r w:rsidRPr="002B418C">
              <w:lastRenderedPageBreak/>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31167DFB" w14:textId="4A33CF15"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w:t>
            </w:r>
            <w:r w:rsidR="007E546B">
              <w:rPr>
                <w:sz w:val="24"/>
                <w:szCs w:val="24"/>
              </w:rPr>
              <w:t>aipsnio nuostatas</w:t>
            </w:r>
            <w:r w:rsidRPr="00F44814">
              <w:rPr>
                <w:sz w:val="24"/>
                <w:szCs w:val="24"/>
              </w:rPr>
              <w:t>) arba laidavim</w:t>
            </w:r>
            <w:r w:rsidR="00EA07B4">
              <w:rPr>
                <w:sz w:val="24"/>
                <w:szCs w:val="24"/>
              </w:rPr>
              <w:t>o draudimas</w:t>
            </w:r>
            <w:r w:rsidRPr="00F44814">
              <w:rPr>
                <w:sz w:val="24"/>
                <w:szCs w:val="24"/>
              </w:rPr>
              <w:t>, išduotas draudimo bendrovės (pagal Lietuvos Respublikos civilinio kodekso 6.76 ir 6.77 str</w:t>
            </w:r>
            <w:r w:rsidR="007E546B">
              <w:rPr>
                <w:sz w:val="24"/>
                <w:szCs w:val="24"/>
              </w:rPr>
              <w:t>aipsnių nuostatas</w:t>
            </w:r>
            <w:r w:rsidRPr="00F44814">
              <w:rPr>
                <w:sz w:val="24"/>
                <w:szCs w:val="24"/>
              </w:rPr>
              <w:t>)</w:t>
            </w:r>
            <w:r w:rsidR="007B4968">
              <w:rPr>
                <w:sz w:val="24"/>
                <w:szCs w:val="24"/>
              </w:rPr>
              <w:t>.</w:t>
            </w:r>
            <w:r w:rsidR="004114C2">
              <w:rPr>
                <w:sz w:val="24"/>
                <w:szCs w:val="24"/>
              </w:rPr>
              <w:t xml:space="preserve"> </w:t>
            </w:r>
            <w:r w:rsidR="001E0EFE" w:rsidRPr="00F44814">
              <w:rPr>
                <w:color w:val="000000"/>
                <w:sz w:val="24"/>
                <w:szCs w:val="24"/>
              </w:rPr>
              <w:t>Sutarties įvykdymo užtikrinimas turi būti besąlyginis ir neatšaukiamas.</w:t>
            </w:r>
          </w:p>
          <w:p w14:paraId="46EBC918" w14:textId="73F9282F" w:rsidR="00A455CB" w:rsidRPr="00F44814" w:rsidRDefault="00A455CB" w:rsidP="00242D81">
            <w:pPr>
              <w:pStyle w:val="Stilius3"/>
              <w:rPr>
                <w:sz w:val="24"/>
                <w:szCs w:val="24"/>
              </w:rPr>
            </w:pPr>
            <w:r w:rsidRPr="00B3607D">
              <w:rPr>
                <w:b/>
                <w:bCs/>
                <w:sz w:val="24"/>
                <w:szCs w:val="24"/>
              </w:rPr>
              <w:t>Sutarties įvykdymo užtikrinimą Rangovas privalo pateikti Užsakovui ne vėliau kaip per 10</w:t>
            </w:r>
            <w:r w:rsidR="009A104C">
              <w:rPr>
                <w:b/>
                <w:bCs/>
                <w:sz w:val="24"/>
                <w:szCs w:val="24"/>
              </w:rPr>
              <w:t xml:space="preserve"> (dešimt)</w:t>
            </w:r>
            <w:r w:rsidRPr="00B3607D">
              <w:rPr>
                <w:b/>
                <w:bCs/>
                <w:sz w:val="24"/>
                <w:szCs w:val="24"/>
              </w:rPr>
              <w:t xml:space="preserve">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007FA4">
              <w:rPr>
                <w:sz w:val="24"/>
                <w:szCs w:val="24"/>
              </w:rPr>
              <w:t>visą sutarties laikotarpį</w:t>
            </w:r>
            <w:r w:rsidR="00162F1F">
              <w:rPr>
                <w:sz w:val="24"/>
                <w:szCs w:val="24"/>
              </w:rPr>
              <w:t xml:space="preserve"> (1</w:t>
            </w:r>
            <w:r w:rsidR="00DD0745">
              <w:rPr>
                <w:sz w:val="24"/>
                <w:szCs w:val="24"/>
              </w:rPr>
              <w:t>3</w:t>
            </w:r>
            <w:r w:rsidR="00162F1F">
              <w:rPr>
                <w:sz w:val="24"/>
                <w:szCs w:val="24"/>
              </w:rPr>
              <w:t xml:space="preserve"> mėn</w:t>
            </w:r>
            <w:r w:rsidR="00794BC1">
              <w:rPr>
                <w:sz w:val="24"/>
                <w:szCs w:val="24"/>
              </w:rPr>
              <w:t>esių</w:t>
            </w:r>
            <w:r w:rsidR="00162F1F">
              <w:rPr>
                <w:sz w:val="24"/>
                <w:szCs w:val="24"/>
              </w:rPr>
              <w:t>)</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23F51F52" w14:textId="7804A4AC" w:rsidR="00A455CB" w:rsidRPr="002B418C" w:rsidRDefault="00A455CB" w:rsidP="00892B13">
            <w:pPr>
              <w:pStyle w:val="Stilius3"/>
              <w:rPr>
                <w:sz w:val="24"/>
                <w:szCs w:val="24"/>
              </w:rPr>
            </w:pPr>
            <w:r w:rsidRPr="002B418C">
              <w:rPr>
                <w:sz w:val="24"/>
                <w:szCs w:val="24"/>
              </w:rPr>
              <w:t>Jei Sutarties vykdymo metu užtikrinimą išdavęs juridinis asmuo negali įvykdyti savo įsipareigojimų, Užsakovas raštu turi pareikalauti Rangovo per 10</w:t>
            </w:r>
            <w:r w:rsidR="00CC563C">
              <w:rPr>
                <w:sz w:val="24"/>
                <w:szCs w:val="24"/>
              </w:rPr>
              <w:t xml:space="preserve"> (dešimt)</w:t>
            </w:r>
            <w:r w:rsidRPr="002B418C">
              <w:rPr>
                <w:sz w:val="24"/>
                <w:szCs w:val="24"/>
              </w:rPr>
              <w:t xml:space="preserve">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39DBE54" w14:textId="4D138B5F"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w:t>
            </w:r>
            <w:r w:rsidR="00CB5B09">
              <w:rPr>
                <w:sz w:val="24"/>
                <w:szCs w:val="24"/>
              </w:rPr>
              <w:t xml:space="preserve"> (dešimt)</w:t>
            </w:r>
            <w:r w:rsidR="003C68AD" w:rsidRPr="002B418C">
              <w:rPr>
                <w:sz w:val="24"/>
                <w:szCs w:val="24"/>
              </w:rPr>
              <w:t xml:space="preserve">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403CE4">
            <w:pPr>
              <w:pStyle w:val="Stilius3"/>
              <w:numPr>
                <w:ilvl w:val="0"/>
                <w:numId w:val="13"/>
              </w:numPr>
              <w:spacing w:before="0"/>
              <w:ind w:left="642" w:firstLine="101"/>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lastRenderedPageBreak/>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4A461848" w:rsidR="00E97B7E" w:rsidRPr="002B418C" w:rsidRDefault="00E97B7E" w:rsidP="00F64DBE">
            <w:pPr>
              <w:pStyle w:val="Stilius3"/>
              <w:rPr>
                <w:sz w:val="24"/>
                <w:szCs w:val="24"/>
              </w:rPr>
            </w:pPr>
            <w:r w:rsidRPr="005C251C">
              <w:rPr>
                <w:b/>
                <w:bCs/>
                <w:sz w:val="24"/>
                <w:szCs w:val="24"/>
              </w:rPr>
              <w:t xml:space="preserve">Statybos užbaigimo terminas yra </w:t>
            </w:r>
            <w:r w:rsidR="00A56582" w:rsidRPr="005C251C">
              <w:rPr>
                <w:b/>
                <w:bCs/>
                <w:sz w:val="24"/>
                <w:szCs w:val="24"/>
              </w:rPr>
              <w:t>9</w:t>
            </w:r>
            <w:r w:rsidR="00664FAC" w:rsidRPr="005C251C">
              <w:rPr>
                <w:b/>
                <w:bCs/>
                <w:sz w:val="24"/>
                <w:szCs w:val="24"/>
              </w:rPr>
              <w:t>0</w:t>
            </w:r>
            <w:r w:rsidR="00E912CF">
              <w:rPr>
                <w:b/>
                <w:bCs/>
                <w:sz w:val="24"/>
                <w:szCs w:val="24"/>
              </w:rPr>
              <w:t xml:space="preserve"> (devyniasdešimt)</w:t>
            </w:r>
            <w:r w:rsidR="0055449A" w:rsidRPr="005C251C">
              <w:rPr>
                <w:b/>
                <w:bCs/>
                <w:sz w:val="24"/>
                <w:szCs w:val="24"/>
              </w:rPr>
              <w:t xml:space="preserve"> dienų</w:t>
            </w:r>
            <w:r w:rsidRPr="005C251C">
              <w:rPr>
                <w:b/>
                <w:bCs/>
                <w:sz w:val="24"/>
                <w:szCs w:val="24"/>
              </w:rPr>
              <w:t xml:space="preserve"> nuo Darbų perdavimo</w:t>
            </w:r>
            <w:r w:rsidR="00F64DBE" w:rsidRPr="005C251C">
              <w:rPr>
                <w:b/>
                <w:bCs/>
                <w:sz w:val="24"/>
                <w:szCs w:val="24"/>
              </w:rPr>
              <w:t>–</w:t>
            </w:r>
            <w:r w:rsidRPr="005C251C">
              <w:rPr>
                <w:b/>
                <w:bCs/>
                <w:sz w:val="24"/>
                <w:szCs w:val="24"/>
              </w:rPr>
              <w:t>priėmimo akto datos</w:t>
            </w:r>
            <w:r w:rsidRPr="005C251C">
              <w:rPr>
                <w:sz w:val="24"/>
                <w:szCs w:val="24"/>
              </w:rPr>
              <w:t xml:space="preserve">. </w:t>
            </w:r>
            <w:r w:rsidR="004342C6" w:rsidRPr="005C251C">
              <w:rPr>
                <w:sz w:val="24"/>
                <w:szCs w:val="24"/>
              </w:rPr>
              <w:t xml:space="preserve">Rengdamas statybos užbaigimo dokumentus Rangovas parengia </w:t>
            </w:r>
            <w:r w:rsidR="009F08B6" w:rsidRPr="005C251C">
              <w:rPr>
                <w:sz w:val="24"/>
                <w:szCs w:val="24"/>
              </w:rPr>
              <w:t>žemės sklypo ir pastatų kadastrinių matavimų bylas</w:t>
            </w:r>
            <w:r w:rsidR="005C251C" w:rsidRPr="005C251C">
              <w:rPr>
                <w:sz w:val="24"/>
                <w:szCs w:val="24"/>
              </w:rPr>
              <w:t xml:space="preserve">. </w:t>
            </w:r>
            <w:r w:rsidRPr="005C251C">
              <w:rPr>
                <w:sz w:val="24"/>
                <w:szCs w:val="24"/>
              </w:rPr>
              <w:t>Rango</w:t>
            </w:r>
            <w:r w:rsidR="007F443A" w:rsidRPr="005C251C">
              <w:rPr>
                <w:sz w:val="24"/>
                <w:szCs w:val="24"/>
              </w:rPr>
              <w:t>vas, vadovaudamasis 8.2.1 ir 8.5</w:t>
            </w:r>
            <w:r w:rsidRPr="005C251C">
              <w:rPr>
                <w:sz w:val="24"/>
                <w:szCs w:val="24"/>
              </w:rPr>
              <w:t xml:space="preserve"> </w:t>
            </w:r>
            <w:r w:rsidR="00767980" w:rsidRPr="005C251C">
              <w:rPr>
                <w:sz w:val="24"/>
                <w:szCs w:val="24"/>
              </w:rPr>
              <w:t>pa</w:t>
            </w:r>
            <w:r w:rsidRPr="005C251C">
              <w:rPr>
                <w:sz w:val="24"/>
                <w:szCs w:val="24"/>
              </w:rPr>
              <w:t>punk</w:t>
            </w:r>
            <w:r w:rsidR="00767980" w:rsidRPr="005C251C">
              <w:rPr>
                <w:sz w:val="24"/>
                <w:szCs w:val="24"/>
              </w:rPr>
              <w:t>čių</w:t>
            </w:r>
            <w:r w:rsidRPr="005C251C">
              <w:rPr>
                <w:sz w:val="24"/>
                <w:szCs w:val="24"/>
              </w:rPr>
              <w:t xml:space="preserve"> reikalavimais, privalo ištaisyti defektus (jei reikia), kad būtų galima surašyti Statybos užbaigimo </w:t>
            </w:r>
            <w:r w:rsidR="00AE2421" w:rsidRPr="005C251C">
              <w:rPr>
                <w:sz w:val="24"/>
                <w:szCs w:val="24"/>
              </w:rPr>
              <w:t>dokumentą</w:t>
            </w:r>
            <w:r w:rsidRPr="005C251C">
              <w:rPr>
                <w:sz w:val="24"/>
                <w:szCs w:val="24"/>
              </w:rPr>
              <w:t>.</w:t>
            </w:r>
          </w:p>
        </w:tc>
      </w:tr>
      <w:tr w:rsidR="00A455CB" w:rsidRPr="002B418C" w14:paraId="5159C2BD" w14:textId="77777777" w:rsidTr="00902B9B">
        <w:tc>
          <w:tcPr>
            <w:tcW w:w="1276" w:type="dxa"/>
            <w:gridSpan w:val="3"/>
            <w:tcBorders>
              <w:top w:val="nil"/>
              <w:left w:val="nil"/>
              <w:bottom w:val="nil"/>
              <w:right w:val="nil"/>
            </w:tcBorders>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52D13E4B"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w:t>
            </w:r>
            <w:r w:rsidR="00327853" w:rsidRPr="00017D22">
              <w:rPr>
                <w:sz w:val="24"/>
                <w:szCs w:val="24"/>
              </w:rPr>
              <w:t>5.</w:t>
            </w:r>
            <w:r w:rsidR="00017D22" w:rsidRPr="00017D22">
              <w:rPr>
                <w:sz w:val="24"/>
                <w:szCs w:val="24"/>
              </w:rPr>
              <w:t>32</w:t>
            </w:r>
            <w:r w:rsidR="00327853" w:rsidRPr="00017D22">
              <w:rPr>
                <w:sz w:val="24"/>
                <w:szCs w:val="24"/>
              </w:rPr>
              <w:t xml:space="preserve">.2 </w:t>
            </w:r>
            <w:r w:rsidR="00327853" w:rsidRPr="002B418C">
              <w:rPr>
                <w:sz w:val="24"/>
                <w:szCs w:val="24"/>
              </w:rPr>
              <w:t>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7B38A12A" w14:textId="77777777" w:rsidR="0094432F" w:rsidRPr="005531E8" w:rsidRDefault="00AC33C5" w:rsidP="005D07D6">
            <w:pPr>
              <w:pStyle w:val="Stilius3"/>
              <w:rPr>
                <w:sz w:val="24"/>
                <w:szCs w:val="24"/>
              </w:rPr>
            </w:pPr>
            <w:r w:rsidRPr="005531E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239E3543" w14:textId="77777777" w:rsidR="00A455CB" w:rsidRPr="005531E8" w:rsidRDefault="00395701" w:rsidP="00841300">
            <w:pPr>
              <w:pStyle w:val="Stilius3"/>
              <w:rPr>
                <w:sz w:val="24"/>
                <w:szCs w:val="24"/>
              </w:rPr>
            </w:pPr>
            <w:r w:rsidRPr="005531E8">
              <w:rPr>
                <w:sz w:val="24"/>
                <w:szCs w:val="24"/>
              </w:rPr>
              <w:t>Pasirašius Darbų perdavimo</w:t>
            </w:r>
            <w:r w:rsidR="00A7155B" w:rsidRPr="005531E8">
              <w:rPr>
                <w:sz w:val="24"/>
                <w:szCs w:val="24"/>
              </w:rPr>
              <w:t>–</w:t>
            </w:r>
            <w:r w:rsidRPr="005531E8">
              <w:rPr>
                <w:sz w:val="24"/>
                <w:szCs w:val="24"/>
              </w:rPr>
              <w:t>priėmimo aktą</w:t>
            </w:r>
            <w:r w:rsidR="00F91EDD" w:rsidRPr="005531E8">
              <w:rPr>
                <w:sz w:val="24"/>
                <w:szCs w:val="24"/>
              </w:rPr>
              <w:t xml:space="preserve"> Statinio statybos techninės priežiūros vadovas privalo parengti dokumentus reikalingus statybai užbaigti</w:t>
            </w:r>
            <w:r w:rsidR="000E5A2D" w:rsidRPr="005531E8">
              <w:rPr>
                <w:sz w:val="24"/>
                <w:szCs w:val="24"/>
              </w:rPr>
              <w:t xml:space="preserve">, </w:t>
            </w:r>
            <w:r w:rsidR="003F1321" w:rsidRPr="005531E8">
              <w:rPr>
                <w:sz w:val="24"/>
                <w:szCs w:val="24"/>
              </w:rPr>
              <w:t>Užsakovas arba jo įgaliotas asmuo</w:t>
            </w:r>
            <w:r w:rsidR="003F1321" w:rsidRPr="005531E8">
              <w:rPr>
                <w:color w:val="00B050"/>
                <w:sz w:val="24"/>
                <w:szCs w:val="24"/>
              </w:rPr>
              <w:t xml:space="preserve"> </w:t>
            </w:r>
            <w:r w:rsidR="003F1321" w:rsidRPr="005531E8">
              <w:rPr>
                <w:sz w:val="24"/>
                <w:szCs w:val="24"/>
              </w:rPr>
              <w:t>pasirašyti parengtus statybos užbaigimo dokumentus</w:t>
            </w:r>
            <w:r w:rsidR="00F91EDD" w:rsidRPr="005531E8">
              <w:rPr>
                <w:sz w:val="24"/>
                <w:szCs w:val="24"/>
              </w:rPr>
              <w:t xml:space="preserve"> </w:t>
            </w:r>
            <w:r w:rsidR="00AE5F03" w:rsidRPr="005531E8">
              <w:rPr>
                <w:sz w:val="24"/>
                <w:szCs w:val="24"/>
              </w:rPr>
              <w:t xml:space="preserve">ir </w:t>
            </w:r>
            <w:r w:rsidR="00100236" w:rsidRPr="005531E8">
              <w:rPr>
                <w:sz w:val="24"/>
                <w:szCs w:val="24"/>
              </w:rPr>
              <w:t xml:space="preserve">Užsakovas arba </w:t>
            </w:r>
            <w:r w:rsidR="00100236" w:rsidRPr="005531E8">
              <w:rPr>
                <w:sz w:val="24"/>
                <w:szCs w:val="24"/>
              </w:rPr>
              <w:lastRenderedPageBreak/>
              <w:t xml:space="preserve">jo įgaliotas </w:t>
            </w:r>
            <w:r w:rsidRPr="005531E8">
              <w:rPr>
                <w:sz w:val="24"/>
                <w:szCs w:val="24"/>
              </w:rPr>
              <w:t xml:space="preserve">Statinio statybos techninės priežiūros vadovas privalo </w:t>
            </w:r>
            <w:r w:rsidR="00B07313" w:rsidRPr="005531E8">
              <w:rPr>
                <w:sz w:val="24"/>
                <w:szCs w:val="24"/>
              </w:rPr>
              <w:t xml:space="preserve">nedelsiant, bet ne ilgiau kaip </w:t>
            </w:r>
            <w:r w:rsidRPr="005531E8">
              <w:rPr>
                <w:sz w:val="24"/>
                <w:szCs w:val="24"/>
              </w:rPr>
              <w:t xml:space="preserve">per 28 dienas kreiptis į Valstybinę teritorijų planavimo ir statybos inspekciją dėl Statybos užbaigimo procedūros pradėjimo. </w:t>
            </w:r>
            <w:r w:rsidR="00FF213F" w:rsidRPr="005531E8">
              <w:rPr>
                <w:sz w:val="24"/>
                <w:szCs w:val="24"/>
              </w:rPr>
              <w:t xml:space="preserve">Šalys </w:t>
            </w:r>
            <w:r w:rsidR="000C02CA" w:rsidRPr="005531E8">
              <w:rPr>
                <w:sz w:val="24"/>
                <w:szCs w:val="24"/>
              </w:rPr>
              <w:t xml:space="preserve">turi siekti, </w:t>
            </w:r>
            <w:r w:rsidR="00C12DD0" w:rsidRPr="005531E8">
              <w:rPr>
                <w:sz w:val="24"/>
                <w:szCs w:val="24"/>
              </w:rPr>
              <w:t xml:space="preserve">kiek tai priklauso nuo jų, </w:t>
            </w:r>
            <w:r w:rsidR="000C02CA" w:rsidRPr="005531E8">
              <w:rPr>
                <w:sz w:val="24"/>
                <w:szCs w:val="24"/>
              </w:rPr>
              <w:t xml:space="preserve">kad </w:t>
            </w:r>
            <w:r w:rsidR="00E039CA" w:rsidRPr="005531E8">
              <w:rPr>
                <w:sz w:val="24"/>
                <w:szCs w:val="24"/>
              </w:rPr>
              <w:t xml:space="preserve">kuo greičiau, bet ne ilgiau kaip per </w:t>
            </w:r>
            <w:r w:rsidR="00FB7832" w:rsidRPr="005531E8">
              <w:rPr>
                <w:sz w:val="24"/>
                <w:szCs w:val="24"/>
              </w:rPr>
              <w:t>35</w:t>
            </w:r>
            <w:r w:rsidR="00A85955" w:rsidRPr="005531E8">
              <w:rPr>
                <w:sz w:val="24"/>
                <w:szCs w:val="24"/>
              </w:rPr>
              <w:t xml:space="preserve"> dienų</w:t>
            </w:r>
            <w:r w:rsidR="00E039CA" w:rsidRPr="005531E8">
              <w:rPr>
                <w:sz w:val="24"/>
                <w:szCs w:val="24"/>
              </w:rPr>
              <w:t xml:space="preserve"> </w:t>
            </w:r>
            <w:r w:rsidR="00B07313" w:rsidRPr="005531E8">
              <w:rPr>
                <w:sz w:val="24"/>
                <w:szCs w:val="24"/>
              </w:rPr>
              <w:t>po kreipimosi</w:t>
            </w:r>
            <w:r w:rsidR="00825375" w:rsidRPr="005531E8">
              <w:rPr>
                <w:sz w:val="24"/>
                <w:szCs w:val="24"/>
              </w:rPr>
              <w:t>,</w:t>
            </w:r>
            <w:r w:rsidR="00B07313" w:rsidRPr="005531E8">
              <w:rPr>
                <w:sz w:val="24"/>
                <w:szCs w:val="24"/>
              </w:rPr>
              <w:t xml:space="preserve"> </w:t>
            </w:r>
            <w:r w:rsidR="00E039CA" w:rsidRPr="005531E8">
              <w:rPr>
                <w:sz w:val="24"/>
                <w:szCs w:val="24"/>
              </w:rPr>
              <w:t xml:space="preserve">būtų atliktos </w:t>
            </w:r>
            <w:r w:rsidR="000C02CA" w:rsidRPr="005531E8">
              <w:rPr>
                <w:sz w:val="24"/>
                <w:szCs w:val="24"/>
              </w:rPr>
              <w:t xml:space="preserve">statybos užbaigimo procedūros </w:t>
            </w:r>
            <w:r w:rsidR="00E039CA" w:rsidRPr="005531E8">
              <w:rPr>
                <w:sz w:val="24"/>
                <w:szCs w:val="24"/>
              </w:rPr>
              <w:t xml:space="preserve">arba Užsakovui </w:t>
            </w:r>
            <w:r w:rsidR="00EC7150" w:rsidRPr="005531E8">
              <w:rPr>
                <w:sz w:val="24"/>
                <w:szCs w:val="24"/>
              </w:rPr>
              <w:t xml:space="preserve">pateiktos </w:t>
            </w:r>
            <w:r w:rsidR="00AE5F03" w:rsidRPr="005531E8">
              <w:rPr>
                <w:sz w:val="24"/>
                <w:szCs w:val="24"/>
              </w:rPr>
              <w:t>priežast</w:t>
            </w:r>
            <w:r w:rsidR="00EC7150" w:rsidRPr="005531E8">
              <w:rPr>
                <w:sz w:val="24"/>
                <w:szCs w:val="24"/>
              </w:rPr>
              <w:t>y</w:t>
            </w:r>
            <w:r w:rsidR="00AE5F03" w:rsidRPr="005531E8">
              <w:rPr>
                <w:sz w:val="24"/>
                <w:szCs w:val="24"/>
              </w:rPr>
              <w:t>s dėl kurių negalima atlikti</w:t>
            </w:r>
            <w:r w:rsidR="00EC7150" w:rsidRPr="005531E8">
              <w:rPr>
                <w:sz w:val="24"/>
                <w:szCs w:val="24"/>
              </w:rPr>
              <w:t xml:space="preserve"> užbaigimo procedūrų</w:t>
            </w:r>
            <w:r w:rsidR="00841300" w:rsidRPr="005531E8">
              <w:rPr>
                <w:strike/>
                <w:sz w:val="24"/>
                <w:szCs w:val="24"/>
              </w:rPr>
              <w:t>.</w:t>
            </w:r>
          </w:p>
        </w:tc>
      </w:tr>
      <w:tr w:rsidR="007B6F2F" w:rsidRPr="002B418C" w14:paraId="76704030" w14:textId="77777777" w:rsidTr="00902B9B">
        <w:tc>
          <w:tcPr>
            <w:tcW w:w="1276" w:type="dxa"/>
            <w:gridSpan w:val="3"/>
            <w:tcBorders>
              <w:top w:val="nil"/>
              <w:left w:val="nil"/>
              <w:bottom w:val="nil"/>
              <w:right w:val="nil"/>
            </w:tcBorders>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5D78981C" w14:textId="77777777" w:rsidR="007B6F2F" w:rsidRPr="005531E8" w:rsidRDefault="009A107D" w:rsidP="00841300">
            <w:pPr>
              <w:pStyle w:val="Stilius3"/>
              <w:rPr>
                <w:sz w:val="24"/>
                <w:szCs w:val="24"/>
              </w:rPr>
            </w:pPr>
            <w:r w:rsidRPr="005531E8">
              <w:rPr>
                <w:sz w:val="24"/>
                <w:szCs w:val="24"/>
              </w:rPr>
              <w:t xml:space="preserve">Rangovas iki </w:t>
            </w:r>
            <w:r w:rsidR="00EC7150" w:rsidRPr="005531E8">
              <w:rPr>
                <w:sz w:val="24"/>
                <w:szCs w:val="24"/>
              </w:rPr>
              <w:t xml:space="preserve">8.2.1 papunktyje numatytos procedūros </w:t>
            </w:r>
            <w:r w:rsidR="007B6F2F" w:rsidRPr="005531E8">
              <w:rPr>
                <w:sz w:val="24"/>
                <w:szCs w:val="24"/>
              </w:rPr>
              <w:t xml:space="preserve">privalo pašalinti iš Statybvietės visus dar likusius Rangovo įrengimus, Medžiagų perteklių, šiukšles, laikinuosius statinius. </w:t>
            </w:r>
            <w:r w:rsidR="003F1321" w:rsidRPr="005531E8">
              <w:rPr>
                <w:sz w:val="24"/>
                <w:szCs w:val="24"/>
              </w:rPr>
              <w:t>T</w:t>
            </w:r>
            <w:r w:rsidR="004104A9" w:rsidRPr="005531E8">
              <w:rPr>
                <w:sz w:val="24"/>
                <w:szCs w:val="24"/>
              </w:rPr>
              <w:t>ikrinamas</w:t>
            </w:r>
            <w:r w:rsidR="007B6F2F" w:rsidRPr="005531E8">
              <w:rPr>
                <w:sz w:val="24"/>
                <w:szCs w:val="24"/>
              </w:rPr>
              <w:t xml:space="preserve"> statinys turi būti švarus ir sutvarkytas. Rangovas privalo sudaryti Statinio statybos techninės priežiūros vadovui</w:t>
            </w:r>
            <w:r w:rsidR="003F1321" w:rsidRPr="005531E8">
              <w:rPr>
                <w:sz w:val="24"/>
                <w:szCs w:val="24"/>
              </w:rPr>
              <w:t xml:space="preserve"> ir</w:t>
            </w:r>
            <w:r w:rsidR="00FC491A" w:rsidRPr="005531E8">
              <w:rPr>
                <w:color w:val="00B050"/>
                <w:sz w:val="24"/>
                <w:szCs w:val="24"/>
              </w:rPr>
              <w:t xml:space="preserve"> </w:t>
            </w:r>
            <w:r w:rsidR="007B6F2F" w:rsidRPr="005531E8">
              <w:rPr>
                <w:sz w:val="24"/>
                <w:szCs w:val="24"/>
              </w:rPr>
              <w:t>Užsakovui tinkamas darbo sąlygas statiniams apžiūrėti, skirti būtiną reikalingą transportą bei specialią aprangą, pateikti statinio statybos dokumentaciją</w:t>
            </w:r>
            <w:r w:rsidR="002520EA" w:rsidRPr="005531E8">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0B6611E2" w14:textId="77777777" w:rsidR="00A4505D" w:rsidRPr="005531E8" w:rsidRDefault="00A4505D" w:rsidP="00E71DCC">
            <w:pPr>
              <w:pStyle w:val="Stilius3"/>
              <w:rPr>
                <w:sz w:val="24"/>
                <w:szCs w:val="24"/>
              </w:rPr>
            </w:pPr>
            <w:r w:rsidRPr="005531E8">
              <w:rPr>
                <w:sz w:val="24"/>
                <w:szCs w:val="24"/>
              </w:rPr>
              <w:t xml:space="preserve">Statybos užbaigimo terminas nėra pratęsiamas. </w:t>
            </w:r>
            <w:r w:rsidR="00114830" w:rsidRPr="005531E8">
              <w:rPr>
                <w:sz w:val="24"/>
                <w:szCs w:val="24"/>
              </w:rPr>
              <w:t xml:space="preserve">Statybos užbaigimo procedūros </w:t>
            </w:r>
            <w:r w:rsidRPr="005531E8">
              <w:rPr>
                <w:sz w:val="24"/>
                <w:szCs w:val="24"/>
              </w:rPr>
              <w:t>laikotarpis</w:t>
            </w:r>
            <w:r w:rsidR="00114830" w:rsidRPr="005531E8">
              <w:rPr>
                <w:sz w:val="24"/>
                <w:szCs w:val="24"/>
              </w:rPr>
              <w:t xml:space="preserve">, viršijantis </w:t>
            </w:r>
            <w:r w:rsidR="00212713" w:rsidRPr="005531E8">
              <w:rPr>
                <w:sz w:val="24"/>
                <w:szCs w:val="24"/>
              </w:rPr>
              <w:t>8.</w:t>
            </w:r>
            <w:r w:rsidR="001C73B4" w:rsidRPr="005531E8">
              <w:rPr>
                <w:sz w:val="24"/>
                <w:szCs w:val="24"/>
              </w:rPr>
              <w:t>4</w:t>
            </w:r>
            <w:r w:rsidR="00212713" w:rsidRPr="005531E8">
              <w:rPr>
                <w:sz w:val="24"/>
                <w:szCs w:val="24"/>
              </w:rPr>
              <w:t xml:space="preserve"> </w:t>
            </w:r>
            <w:r w:rsidR="001B5EE2" w:rsidRPr="005531E8">
              <w:rPr>
                <w:sz w:val="24"/>
                <w:szCs w:val="24"/>
              </w:rPr>
              <w:t>papunktyj</w:t>
            </w:r>
            <w:r w:rsidR="00212713" w:rsidRPr="005531E8">
              <w:rPr>
                <w:sz w:val="24"/>
                <w:szCs w:val="24"/>
              </w:rPr>
              <w:t xml:space="preserve">e nustatytą </w:t>
            </w:r>
            <w:r w:rsidR="00FB7832" w:rsidRPr="005531E8">
              <w:rPr>
                <w:sz w:val="24"/>
                <w:szCs w:val="24"/>
              </w:rPr>
              <w:t>35</w:t>
            </w:r>
            <w:r w:rsidR="00212713" w:rsidRPr="005531E8">
              <w:rPr>
                <w:sz w:val="24"/>
                <w:szCs w:val="24"/>
              </w:rPr>
              <w:t xml:space="preserve"> dienų terminą </w:t>
            </w:r>
            <w:r w:rsidR="001C73B4" w:rsidRPr="005531E8">
              <w:rPr>
                <w:sz w:val="24"/>
                <w:szCs w:val="24"/>
              </w:rPr>
              <w:t xml:space="preserve">ir </w:t>
            </w:r>
            <w:r w:rsidRPr="005531E8">
              <w:rPr>
                <w:sz w:val="24"/>
                <w:szCs w:val="24"/>
              </w:rPr>
              <w:t>nepriklausant</w:t>
            </w:r>
            <w:r w:rsidR="000077B0" w:rsidRPr="005531E8">
              <w:rPr>
                <w:sz w:val="24"/>
                <w:szCs w:val="24"/>
              </w:rPr>
              <w:t>i</w:t>
            </w:r>
            <w:r w:rsidRPr="005531E8">
              <w:rPr>
                <w:sz w:val="24"/>
                <w:szCs w:val="24"/>
              </w:rPr>
              <w:t xml:space="preserve">s nuo Šalių, į bendrą </w:t>
            </w:r>
            <w:r w:rsidR="000077B0" w:rsidRPr="005531E8">
              <w:rPr>
                <w:sz w:val="24"/>
                <w:szCs w:val="24"/>
              </w:rPr>
              <w:t>S</w:t>
            </w:r>
            <w:r w:rsidRPr="005531E8">
              <w:rPr>
                <w:sz w:val="24"/>
                <w:szCs w:val="24"/>
              </w:rPr>
              <w:t>utarties trukmę ne</w:t>
            </w:r>
            <w:r w:rsidR="000077B0" w:rsidRPr="005531E8">
              <w:rPr>
                <w:sz w:val="24"/>
                <w:szCs w:val="24"/>
              </w:rPr>
              <w:t>į</w:t>
            </w:r>
            <w:r w:rsidRPr="005531E8">
              <w:rPr>
                <w:sz w:val="24"/>
                <w:szCs w:val="24"/>
              </w:rPr>
              <w:t>skaičiuojam</w:t>
            </w:r>
            <w:r w:rsidR="00212713" w:rsidRPr="005531E8">
              <w:rPr>
                <w:sz w:val="24"/>
                <w:szCs w:val="24"/>
              </w:rPr>
              <w:t>as</w:t>
            </w:r>
            <w:r w:rsidRPr="005531E8">
              <w:rPr>
                <w:sz w:val="24"/>
                <w:szCs w:val="24"/>
              </w:rPr>
              <w:t>.</w:t>
            </w:r>
            <w:r w:rsidR="00114830" w:rsidRPr="005531E8">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09341BC3" w14:textId="77777777" w:rsidR="00744883" w:rsidRPr="005531E8" w:rsidRDefault="00744883" w:rsidP="00E71DCC">
            <w:pPr>
              <w:pStyle w:val="Stilius3"/>
              <w:rPr>
                <w:sz w:val="24"/>
                <w:szCs w:val="24"/>
              </w:rPr>
            </w:pPr>
            <w:r w:rsidRPr="005531E8">
              <w:rPr>
                <w:sz w:val="24"/>
                <w:szCs w:val="24"/>
              </w:rPr>
              <w:t>Jeigu Užsakovas praleidžia 8.</w:t>
            </w:r>
            <w:r w:rsidR="000720A3" w:rsidRPr="005531E8">
              <w:rPr>
                <w:sz w:val="24"/>
                <w:szCs w:val="24"/>
              </w:rPr>
              <w:t>4</w:t>
            </w:r>
            <w:r w:rsidRPr="005531E8">
              <w:rPr>
                <w:sz w:val="24"/>
                <w:szCs w:val="24"/>
              </w:rPr>
              <w:t xml:space="preserve"> </w:t>
            </w:r>
            <w:r w:rsidR="001B5EE2" w:rsidRPr="005531E8">
              <w:rPr>
                <w:sz w:val="24"/>
                <w:szCs w:val="24"/>
              </w:rPr>
              <w:t>papunktyj</w:t>
            </w:r>
            <w:r w:rsidRPr="005531E8">
              <w:rPr>
                <w:sz w:val="24"/>
                <w:szCs w:val="24"/>
              </w:rPr>
              <w:t>e jam nustatytą terminą</w:t>
            </w:r>
            <w:r w:rsidR="00C65020" w:rsidRPr="005531E8">
              <w:rPr>
                <w:sz w:val="24"/>
                <w:szCs w:val="24"/>
              </w:rPr>
              <w:t xml:space="preserve"> kreiptis į Valstybinę teritorijų planavimo ir statybos inspekciją</w:t>
            </w:r>
            <w:r w:rsidRPr="005531E8">
              <w:rPr>
                <w:sz w:val="24"/>
                <w:szCs w:val="24"/>
              </w:rPr>
              <w:t>, tai Rangovas turi teisę reikalauti sumokėti visą sulaikymą kartu su galutiniu mokėjimu, tačiau visais atvejais atsižvelgiant į 8.2.1 p</w:t>
            </w:r>
            <w:r w:rsidR="001B5EE2" w:rsidRPr="005531E8">
              <w:rPr>
                <w:sz w:val="24"/>
                <w:szCs w:val="24"/>
              </w:rPr>
              <w:t>apunkči</w:t>
            </w:r>
            <w:r w:rsidRPr="005531E8">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t>SUTARTIES KAINA IR APMOKĖJIMAS</w:t>
            </w:r>
          </w:p>
        </w:tc>
      </w:tr>
      <w:tr w:rsidR="00A455CB" w:rsidRPr="002B418C" w14:paraId="4AB41BE3" w14:textId="77777777" w:rsidTr="00902B9B">
        <w:tc>
          <w:tcPr>
            <w:tcW w:w="1276" w:type="dxa"/>
            <w:gridSpan w:val="3"/>
            <w:tcBorders>
              <w:top w:val="nil"/>
              <w:left w:val="nil"/>
              <w:bottom w:val="nil"/>
              <w:right w:val="nil"/>
            </w:tcBorders>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w:t>
            </w:r>
            <w:r w:rsidR="00A455CB" w:rsidRPr="002B418C">
              <w:rPr>
                <w:sz w:val="24"/>
                <w:szCs w:val="24"/>
              </w:rPr>
              <w:lastRenderedPageBreak/>
              <w:t xml:space="preserve">(etapo)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AE5675">
        <w:trPr>
          <w:trHeight w:val="1999"/>
        </w:trPr>
        <w:tc>
          <w:tcPr>
            <w:tcW w:w="1276" w:type="dxa"/>
            <w:gridSpan w:val="3"/>
            <w:tcBorders>
              <w:top w:val="nil"/>
              <w:left w:val="nil"/>
              <w:bottom w:val="nil"/>
              <w:right w:val="nil"/>
            </w:tcBorders>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3314AF13" w14:textId="2DF742FF" w:rsidR="00720ECD" w:rsidRPr="002B418C" w:rsidRDefault="00A455CB" w:rsidP="00AE5675">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9" w:name="_Hlk110506957"/>
          </w:p>
        </w:tc>
        <w:tc>
          <w:tcPr>
            <w:tcW w:w="8647" w:type="dxa"/>
            <w:tcBorders>
              <w:top w:val="nil"/>
              <w:left w:val="nil"/>
              <w:bottom w:val="nil"/>
              <w:right w:val="nil"/>
            </w:tcBorders>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9"/>
      <w:tr w:rsidR="00B74B10" w:rsidRPr="002B418C" w14:paraId="4F9E7B1D" w14:textId="77777777" w:rsidTr="00902B9B">
        <w:tc>
          <w:tcPr>
            <w:tcW w:w="1276" w:type="dxa"/>
            <w:gridSpan w:val="3"/>
            <w:tcBorders>
              <w:top w:val="nil"/>
              <w:left w:val="nil"/>
              <w:bottom w:val="nil"/>
              <w:right w:val="nil"/>
            </w:tcBorders>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9" o:title=""/>
                </v:shape>
                <o:OLEObject Type="Embed" ProgID="Equation.3" ShapeID="_x0000_i1025" DrawAspect="Content" ObjectID="_1823863795" r:id="rId10"/>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1.75pt" o:ole="">
                  <v:imagedata r:id="rId11" o:title=""/>
                </v:shape>
                <o:OLEObject Type="Embed" ProgID="Equation.3" ShapeID="_x0000_i1026" DrawAspect="Content" ObjectID="_1823863796" r:id="rId12"/>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1.75pt" o:ole="">
                  <v:imagedata r:id="rId13" o:title=""/>
                </v:shape>
                <o:OLEObject Type="Embed" ProgID="Equation.3" ShapeID="_x0000_i1027" DrawAspect="Content" ObjectID="_1823863797" r:id="rId14"/>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1.75pt" o:ole="">
                  <v:imagedata r:id="rId15" o:title=""/>
                </v:shape>
                <o:OLEObject Type="Embed" ProgID="Equation.3" ShapeID="_x0000_i1028" DrawAspect="Content" ObjectID="_1823863798" r:id="rId16"/>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1.75pt" o:ole="">
                  <v:imagedata r:id="rId17" o:title=""/>
                </v:shape>
                <o:OLEObject Type="Embed" ProgID="Equation.3" ShapeID="_x0000_i1029" DrawAspect="Content" ObjectID="_1823863799" r:id="rId18"/>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3AC9E6EC" w:rsidR="0020093C" w:rsidRPr="00F44814" w:rsidRDefault="005A1919" w:rsidP="005A1919">
            <w:pPr>
              <w:jc w:val="both"/>
              <w:rPr>
                <w:rFonts w:ascii="Times New Roman" w:hAnsi="Times New Roman"/>
                <w:sz w:val="24"/>
                <w:szCs w:val="24"/>
              </w:rPr>
            </w:pPr>
            <w:bookmarkStart w:id="10"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w:t>
            </w:r>
            <w:r w:rsidR="00E75C36" w:rsidRPr="008B1CD7">
              <w:rPr>
                <w:rFonts w:ascii="Times New Roman" w:eastAsia="Arial" w:hAnsi="Times New Roman"/>
                <w:sz w:val="24"/>
                <w:szCs w:val="24"/>
              </w:rPr>
              <w:t>Valstybės duomenų agentūros (</w:t>
            </w:r>
            <w:proofErr w:type="spellStart"/>
            <w:r w:rsidR="00E75C36" w:rsidRPr="008B1CD7">
              <w:rPr>
                <w:rFonts w:ascii="Times New Roman" w:eastAsia="Arial" w:hAnsi="Times New Roman"/>
                <w:sz w:val="24"/>
                <w:szCs w:val="24"/>
              </w:rPr>
              <w:t>vda.lrv.lt</w:t>
            </w:r>
            <w:proofErr w:type="spellEnd"/>
            <w:r w:rsidR="00E75C36" w:rsidRPr="008B1CD7">
              <w:rPr>
                <w:rFonts w:ascii="Times New Roman" w:eastAsia="Arial" w:hAnsi="Times New Roman"/>
                <w:sz w:val="24"/>
                <w:szCs w:val="24"/>
              </w:rPr>
              <w:t xml:space="preserve">) </w:t>
            </w:r>
            <w:bookmarkStart w:id="11" w:name="_3sv78d1" w:colFirst="0" w:colLast="0"/>
            <w:bookmarkEnd w:id="10"/>
            <w:bookmarkEnd w:id="11"/>
            <w:r w:rsidR="0020093C" w:rsidRPr="008B1CD7">
              <w:rPr>
                <w:rFonts w:ascii="Times New Roman" w:eastAsia="Arial" w:hAnsi="Times New Roman"/>
                <w:sz w:val="24"/>
                <w:szCs w:val="24"/>
              </w:rPr>
              <w:t xml:space="preserve">kas </w:t>
            </w:r>
            <w:r w:rsidR="0020093C" w:rsidRPr="00F44814">
              <w:rPr>
                <w:rFonts w:ascii="Times New Roman" w:eastAsia="Arial" w:hAnsi="Times New Roman"/>
                <w:color w:val="000000"/>
                <w:sz w:val="24"/>
                <w:szCs w:val="24"/>
              </w:rPr>
              <w:t xml:space="preserve">mėnesį skelbiamo </w:t>
            </w:r>
            <w:bookmarkStart w:id="12"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12"/>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lastRenderedPageBreak/>
              <w:t xml:space="preserve">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6C754B85"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C27043">
              <w:rPr>
                <w:rFonts w:ascii="Times New Roman" w:eastAsia="Arial" w:hAnsi="Times New Roman"/>
                <w:color w:val="000000"/>
                <w:sz w:val="24"/>
                <w:szCs w:val="24"/>
              </w:rPr>
              <w:t xml:space="preserve"> (trijų)</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t>6</w:t>
            </w:r>
            <w:r w:rsidR="00C27043">
              <w:rPr>
                <w:rFonts w:ascii="Times New Roman" w:eastAsia="Arial" w:hAnsi="Times New Roman"/>
                <w:color w:val="000000"/>
                <w:sz w:val="24"/>
                <w:szCs w:val="24"/>
              </w:rPr>
              <w:t xml:space="preserve"> (šešis)</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484051BC" w14:textId="77777777" w:rsidR="00DD62C0"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p w14:paraId="71DA9D86" w14:textId="75A25F42" w:rsidR="00162F1F" w:rsidRPr="002B418C" w:rsidRDefault="00162F1F" w:rsidP="00DD62C0">
            <w:pPr>
              <w:pStyle w:val="Stilius3"/>
              <w:rPr>
                <w:sz w:val="24"/>
                <w:szCs w:val="24"/>
              </w:rPr>
            </w:pPr>
          </w:p>
        </w:tc>
      </w:tr>
      <w:tr w:rsidR="00A455CB" w:rsidRPr="002B418C" w14:paraId="2C3490A2" w14:textId="77777777" w:rsidTr="00DB5440">
        <w:tc>
          <w:tcPr>
            <w:tcW w:w="9923" w:type="dxa"/>
            <w:gridSpan w:val="4"/>
            <w:tcBorders>
              <w:top w:val="nil"/>
              <w:left w:val="nil"/>
              <w:bottom w:val="nil"/>
              <w:right w:val="nil"/>
            </w:tcBorders>
          </w:tcPr>
          <w:p w14:paraId="630404AF" w14:textId="1E595161" w:rsidR="00B34EE8" w:rsidRPr="002B418C" w:rsidRDefault="00A455CB" w:rsidP="00162F1F">
            <w:pPr>
              <w:pStyle w:val="Stilius1"/>
              <w:spacing w:before="0" w:after="0"/>
            </w:pPr>
            <w:r w:rsidRPr="002B418C">
              <w:lastRenderedPageBreak/>
              <w:t>PAKEITIMAI</w:t>
            </w:r>
          </w:p>
        </w:tc>
      </w:tr>
      <w:tr w:rsidR="00782B59" w:rsidRPr="002B418C" w14:paraId="3F35A4D6" w14:textId="77777777" w:rsidTr="00902B9B">
        <w:trPr>
          <w:cantSplit/>
          <w:trHeight w:val="1455"/>
        </w:trPr>
        <w:tc>
          <w:tcPr>
            <w:tcW w:w="1276" w:type="dxa"/>
            <w:gridSpan w:val="3"/>
            <w:tcBorders>
              <w:top w:val="nil"/>
              <w:left w:val="nil"/>
              <w:bottom w:val="nil"/>
              <w:right w:val="nil"/>
            </w:tcBorders>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t xml:space="preserve"> </w:t>
            </w:r>
          </w:p>
        </w:tc>
        <w:tc>
          <w:tcPr>
            <w:tcW w:w="8647" w:type="dxa"/>
            <w:tcBorders>
              <w:top w:val="nil"/>
              <w:left w:val="nil"/>
              <w:bottom w:val="nil"/>
              <w:right w:val="nil"/>
            </w:tcBorders>
          </w:tcPr>
          <w:p w14:paraId="68F701A6" w14:textId="77777777" w:rsidR="00782B59" w:rsidRPr="002B418C" w:rsidRDefault="005832B3" w:rsidP="00162F1F">
            <w:pPr>
              <w:pStyle w:val="Stilius3"/>
              <w:spacing w:before="0"/>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162F1F">
            <w:pPr>
              <w:pStyle w:val="Stilius3"/>
              <w:numPr>
                <w:ilvl w:val="0"/>
                <w:numId w:val="17"/>
              </w:numPr>
              <w:spacing w:before="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162F1F">
            <w:pPr>
              <w:pStyle w:val="Stilius3"/>
              <w:numPr>
                <w:ilvl w:val="0"/>
                <w:numId w:val="17"/>
              </w:numPr>
              <w:spacing w:before="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162F1F">
            <w:pPr>
              <w:pStyle w:val="Stilius3"/>
              <w:numPr>
                <w:ilvl w:val="0"/>
                <w:numId w:val="17"/>
              </w:numPr>
              <w:spacing w:before="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162F1F">
            <w:pPr>
              <w:pStyle w:val="Stilius3"/>
              <w:numPr>
                <w:ilvl w:val="0"/>
                <w:numId w:val="17"/>
              </w:numPr>
              <w:spacing w:before="0"/>
              <w:ind w:left="1167" w:hanging="704"/>
              <w:rPr>
                <w:sz w:val="24"/>
                <w:szCs w:val="24"/>
              </w:rPr>
            </w:pPr>
            <w:r w:rsidRPr="002B418C">
              <w:rPr>
                <w:sz w:val="24"/>
                <w:szCs w:val="24"/>
              </w:rPr>
              <w:t>bet kurį papildomą Darbą, Įrangą, Medžiagas</w:t>
            </w:r>
            <w:r w:rsidR="00782B59" w:rsidRPr="002B418C">
              <w:rPr>
                <w:sz w:val="24"/>
                <w:szCs w:val="24"/>
              </w:rPr>
              <w:t>.</w:t>
            </w:r>
          </w:p>
          <w:p w14:paraId="2BD1C739" w14:textId="77777777" w:rsidR="00902B9B" w:rsidRPr="002B418C" w:rsidRDefault="00902B9B" w:rsidP="00162F1F">
            <w:pPr>
              <w:autoSpaceDE w:val="0"/>
              <w:autoSpaceDN w:val="0"/>
              <w:adjustRightInd w:val="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5D59F6CF" w14:textId="77777777" w:rsidR="00523B60" w:rsidRPr="002B418C" w:rsidRDefault="00622A2E" w:rsidP="00162F1F">
            <w:pPr>
              <w:pStyle w:val="Default"/>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4373B307" w:rsidR="00B23A84" w:rsidRPr="002B418C" w:rsidRDefault="00B23A84" w:rsidP="00162F1F">
            <w:pPr>
              <w:pStyle w:val="Default"/>
              <w:jc w:val="both"/>
            </w:pPr>
            <w:r w:rsidRPr="002B418C">
              <w:t>Jeigu Pakeitimas atliekamas kitais negu apibrėžti šiame skyriuje atvejais, tokiam pakeitimui atlikti turi būti vykdomas atskiras pirkimas, t.</w:t>
            </w:r>
            <w:r w:rsidR="00B91924">
              <w:t xml:space="preserve"> </w:t>
            </w:r>
            <w:r w:rsidRPr="002B418C">
              <w:t>y.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5BB3AFF5"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t.</w:t>
            </w:r>
            <w:r w:rsidR="00B12681">
              <w:rPr>
                <w:rFonts w:ascii="Times New Roman" w:hAnsi="Times New Roman"/>
                <w:sz w:val="24"/>
                <w:szCs w:val="24"/>
              </w:rPr>
              <w:t xml:space="preserve"> </w:t>
            </w:r>
            <w:r w:rsidR="00157E65" w:rsidRPr="002B418C">
              <w:rPr>
                <w:rFonts w:ascii="Times New Roman" w:hAnsi="Times New Roman"/>
                <w:sz w:val="24"/>
                <w:szCs w:val="24"/>
              </w:rPr>
              <w:t xml:space="preserve">y.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17722AF7"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t.</w:t>
            </w:r>
            <w:r w:rsidR="00B12681">
              <w:rPr>
                <w:rFonts w:ascii="Times New Roman" w:hAnsi="Times New Roman"/>
                <w:sz w:val="24"/>
                <w:szCs w:val="24"/>
              </w:rPr>
              <w:t xml:space="preserve"> </w:t>
            </w:r>
            <w:r w:rsidR="00653BD5" w:rsidRPr="002B418C">
              <w:rPr>
                <w:rFonts w:ascii="Times New Roman" w:hAnsi="Times New Roman"/>
                <w:sz w:val="24"/>
                <w:szCs w:val="24"/>
              </w:rPr>
              <w:t xml:space="preserve">y.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11E6FADC"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w:t>
            </w:r>
            <w:r w:rsidR="00B12681">
              <w:rPr>
                <w:rFonts w:ascii="Times New Roman" w:hAnsi="Times New Roman"/>
                <w:sz w:val="24"/>
                <w:szCs w:val="24"/>
              </w:rPr>
              <w:t xml:space="preserve"> </w:t>
            </w:r>
            <w:r w:rsidRPr="002B418C">
              <w:rPr>
                <w:rFonts w:ascii="Times New Roman" w:hAnsi="Times New Roman"/>
                <w:sz w:val="24"/>
                <w:szCs w:val="24"/>
              </w:rPr>
              <w:t xml:space="preserve">y.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 xml:space="preserve">Jeigu Rangovas, vykdydamas Darbus, susiduria su sąlygomis Statybvietėje, kurių jis iki Sutarties pasirašymo pagrįstai negalėjo numatyti, tai Rangovas apie tai privalo </w:t>
            </w:r>
            <w:r w:rsidRPr="002B418C">
              <w:rPr>
                <w:sz w:val="24"/>
                <w:szCs w:val="24"/>
              </w:rPr>
              <w:lastRenderedPageBreak/>
              <w:t>nedelsdamas</w:t>
            </w:r>
            <w:r w:rsidR="00FF0A86" w:rsidRPr="002B418C">
              <w:rPr>
                <w:sz w:val="24"/>
                <w:szCs w:val="24"/>
              </w:rPr>
              <w:t>, bet</w:t>
            </w:r>
            <w:r w:rsidRPr="002B418C">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74BF9A2D" w14:textId="09D14896" w:rsidR="00BE0368" w:rsidRPr="002B418C" w:rsidRDefault="003F1190" w:rsidP="00A23707">
            <w:pPr>
              <w:pStyle w:val="Stilius3"/>
              <w:rPr>
                <w:sz w:val="24"/>
                <w:szCs w:val="24"/>
              </w:rPr>
            </w:pPr>
            <w:r w:rsidRPr="002B418C">
              <w:rPr>
                <w:sz w:val="24"/>
                <w:szCs w:val="24"/>
              </w:rPr>
              <w:t>Rangovas ne vėliau kaip per 5</w:t>
            </w:r>
            <w:r w:rsidR="005641EE">
              <w:rPr>
                <w:sz w:val="24"/>
                <w:szCs w:val="24"/>
              </w:rPr>
              <w:t xml:space="preserve"> (penkias)</w:t>
            </w:r>
            <w:r w:rsidRPr="002B418C">
              <w:rPr>
                <w:sz w:val="24"/>
                <w:szCs w:val="24"/>
              </w:rPr>
              <w:t xml:space="preserve">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w:t>
            </w:r>
            <w:r w:rsidR="00855FFD">
              <w:rPr>
                <w:sz w:val="24"/>
                <w:szCs w:val="24"/>
              </w:rPr>
              <w:t xml:space="preserve"> (tris)</w:t>
            </w:r>
            <w:r w:rsidR="001D51AF" w:rsidRPr="002B418C">
              <w:rPr>
                <w:sz w:val="24"/>
                <w:szCs w:val="24"/>
              </w:rPr>
              <w:t xml:space="preserve"> statinio garantinio termino metus, šalinimo išlaidų apmokėjimą Užsakovui. Defektų šalinimo užtikrinimo suma statinio garantiniu 3</w:t>
            </w:r>
            <w:r w:rsidR="00855FFD">
              <w:rPr>
                <w:sz w:val="24"/>
                <w:szCs w:val="24"/>
              </w:rPr>
              <w:t xml:space="preserve"> (trijų)</w:t>
            </w:r>
            <w:r w:rsidR="001D51AF" w:rsidRPr="002B418C">
              <w:rPr>
                <w:sz w:val="24"/>
                <w:szCs w:val="24"/>
              </w:rPr>
              <w:t xml:space="preserve">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p>
        </w:tc>
      </w:tr>
      <w:tr w:rsidR="00A455CB" w:rsidRPr="002B418C" w14:paraId="6B0401AC" w14:textId="77777777" w:rsidTr="00945C26">
        <w:tc>
          <w:tcPr>
            <w:tcW w:w="9923" w:type="dxa"/>
            <w:gridSpan w:val="4"/>
            <w:tcBorders>
              <w:top w:val="nil"/>
              <w:left w:val="nil"/>
              <w:bottom w:val="nil"/>
              <w:right w:val="nil"/>
            </w:tcBorders>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tcPr>
          <w:p w14:paraId="682ED523" w14:textId="4E1D4C02" w:rsidR="00A455CB" w:rsidRPr="002B418C" w:rsidRDefault="00C03B9E" w:rsidP="00892B13">
            <w:pPr>
              <w:pStyle w:val="Stilius3"/>
              <w:spacing w:after="240"/>
              <w:rPr>
                <w:sz w:val="24"/>
                <w:szCs w:val="24"/>
              </w:rPr>
            </w:pPr>
            <w:r w:rsidRPr="002B418C">
              <w:rPr>
                <w:sz w:val="24"/>
                <w:szCs w:val="24"/>
              </w:rPr>
              <w:t xml:space="preserve">Užsakovas </w:t>
            </w:r>
            <w:r w:rsidR="00C65E66">
              <w:rPr>
                <w:sz w:val="24"/>
                <w:szCs w:val="24"/>
              </w:rPr>
              <w:t>turi teisę</w:t>
            </w:r>
            <w:r w:rsidRPr="002B418C">
              <w:rPr>
                <w:sz w:val="24"/>
                <w:szCs w:val="24"/>
              </w:rPr>
              <w:t xml:space="preserve"> bet kuriuo šiame punkte išvardintu atveju arba aplinkybėms, prieš 21</w:t>
            </w:r>
            <w:r w:rsidR="00E82A17">
              <w:rPr>
                <w:sz w:val="24"/>
                <w:szCs w:val="24"/>
              </w:rPr>
              <w:t xml:space="preserve"> kalendorinę</w:t>
            </w:r>
            <w:r w:rsidRPr="002B418C">
              <w:rPr>
                <w:sz w:val="24"/>
                <w:szCs w:val="24"/>
              </w:rPr>
              <w:t xml:space="preserve"> dieną apie tai pranešęs Rangovui,</w:t>
            </w:r>
            <w:r w:rsidR="00C96AA7">
              <w:rPr>
                <w:sz w:val="24"/>
                <w:szCs w:val="24"/>
              </w:rPr>
              <w:t xml:space="preserve"> vienašališkai</w:t>
            </w:r>
            <w:r w:rsidRPr="002B418C">
              <w:rPr>
                <w:sz w:val="24"/>
                <w:szCs w:val="24"/>
              </w:rPr>
              <w:t xml:space="preserve"> nutraukti Sutartį ir pašalinti Rangovą iš Statybvietės</w:t>
            </w:r>
            <w:r w:rsidR="00030875" w:rsidRPr="002B418C">
              <w:rPr>
                <w:sz w:val="24"/>
                <w:szCs w:val="24"/>
              </w:rPr>
              <w:t xml:space="preserve"> dėl šių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01B3AF05" w14:textId="011EFA21" w:rsidR="00A455CB"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r w:rsidR="00F2619B">
              <w:rPr>
                <w:sz w:val="24"/>
                <w:szCs w:val="24"/>
              </w:rPr>
              <w:t>;</w:t>
            </w:r>
          </w:p>
          <w:p w14:paraId="3DCA3396" w14:textId="77777777" w:rsidR="00C96AA7" w:rsidRDefault="00C96AA7" w:rsidP="00892B13">
            <w:pPr>
              <w:pStyle w:val="Stilius3"/>
              <w:numPr>
                <w:ilvl w:val="0"/>
                <w:numId w:val="4"/>
              </w:numPr>
              <w:spacing w:before="0"/>
              <w:ind w:left="1469" w:hanging="900"/>
              <w:rPr>
                <w:sz w:val="24"/>
                <w:szCs w:val="24"/>
              </w:rPr>
            </w:pPr>
            <w:r>
              <w:rPr>
                <w:sz w:val="24"/>
                <w:szCs w:val="24"/>
              </w:rPr>
              <w:t>Sutartis buvo pakeista pažeidžiant Lietuvos R</w:t>
            </w:r>
            <w:r w:rsidR="00264254">
              <w:rPr>
                <w:sz w:val="24"/>
                <w:szCs w:val="24"/>
              </w:rPr>
              <w:t>e</w:t>
            </w:r>
            <w:r>
              <w:rPr>
                <w:sz w:val="24"/>
                <w:szCs w:val="24"/>
              </w:rPr>
              <w:t>spub</w:t>
            </w:r>
            <w:r w:rsidR="00264254">
              <w:rPr>
                <w:sz w:val="24"/>
                <w:szCs w:val="24"/>
              </w:rPr>
              <w:t>likos Viešųjų pirkimų įstatymo 89 stra</w:t>
            </w:r>
            <w:r w:rsidR="0023674F">
              <w:rPr>
                <w:sz w:val="24"/>
                <w:szCs w:val="24"/>
              </w:rPr>
              <w:t>ipsnį</w:t>
            </w:r>
            <w:r w:rsidR="00F2619B">
              <w:rPr>
                <w:sz w:val="24"/>
                <w:szCs w:val="24"/>
              </w:rPr>
              <w:t>;</w:t>
            </w:r>
          </w:p>
          <w:p w14:paraId="06C0C34C" w14:textId="77777777" w:rsidR="00F2619B" w:rsidRDefault="00C732CC" w:rsidP="00892B13">
            <w:pPr>
              <w:pStyle w:val="Stilius3"/>
              <w:numPr>
                <w:ilvl w:val="0"/>
                <w:numId w:val="4"/>
              </w:numPr>
              <w:spacing w:before="0"/>
              <w:ind w:left="1469" w:hanging="900"/>
              <w:rPr>
                <w:sz w:val="24"/>
                <w:szCs w:val="24"/>
              </w:rPr>
            </w:pPr>
            <w:r>
              <w:rPr>
                <w:sz w:val="24"/>
                <w:szCs w:val="24"/>
              </w:rPr>
              <w:t>P</w:t>
            </w:r>
            <w:r w:rsidR="000C3F5E">
              <w:rPr>
                <w:sz w:val="24"/>
                <w:szCs w:val="24"/>
              </w:rPr>
              <w:t>aaiškėj</w:t>
            </w:r>
            <w:r>
              <w:rPr>
                <w:sz w:val="24"/>
                <w:szCs w:val="24"/>
              </w:rPr>
              <w:t xml:space="preserve">o, kad Rangovas, su kuriuo sudaryta </w:t>
            </w:r>
            <w:r w:rsidR="0070264E">
              <w:rPr>
                <w:sz w:val="24"/>
                <w:szCs w:val="24"/>
              </w:rPr>
              <w:t>S</w:t>
            </w:r>
            <w:r>
              <w:rPr>
                <w:sz w:val="24"/>
                <w:szCs w:val="24"/>
              </w:rPr>
              <w:t>utartis</w:t>
            </w:r>
            <w:r w:rsidR="00244152">
              <w:rPr>
                <w:sz w:val="24"/>
                <w:szCs w:val="24"/>
              </w:rPr>
              <w:t>, turėjo būti pašalintas iš pirkimo procedūros pagal Lietuvos Respublikos Viešųjų pirkimų įstatymo</w:t>
            </w:r>
            <w:r w:rsidR="00A343E7">
              <w:rPr>
                <w:sz w:val="24"/>
                <w:szCs w:val="24"/>
              </w:rPr>
              <w:t xml:space="preserve"> 46 straipsnio 1 dalį;</w:t>
            </w:r>
          </w:p>
          <w:p w14:paraId="0A1309B8" w14:textId="77777777" w:rsidR="00A343E7" w:rsidRDefault="00A343E7" w:rsidP="00892B13">
            <w:pPr>
              <w:pStyle w:val="Stilius3"/>
              <w:numPr>
                <w:ilvl w:val="0"/>
                <w:numId w:val="4"/>
              </w:numPr>
              <w:spacing w:before="0"/>
              <w:ind w:left="1469" w:hanging="900"/>
              <w:rPr>
                <w:sz w:val="24"/>
                <w:szCs w:val="24"/>
              </w:rPr>
            </w:pPr>
            <w:r>
              <w:rPr>
                <w:sz w:val="24"/>
                <w:szCs w:val="24"/>
              </w:rPr>
              <w:t>Paaiškėjo , kad su Rangovu</w:t>
            </w:r>
            <w:r w:rsidR="006C17D7">
              <w:rPr>
                <w:sz w:val="24"/>
                <w:szCs w:val="24"/>
              </w:rPr>
              <w:t xml:space="preserve"> neturėjo būti sudaryta Sutartis dėl to, kad Europos Sąjungos</w:t>
            </w:r>
            <w:r w:rsidR="0048294D">
              <w:rPr>
                <w:sz w:val="24"/>
                <w:szCs w:val="24"/>
              </w:rPr>
              <w:t xml:space="preserve"> Teisingumo Teismas procese pagal Sutarties dėl </w:t>
            </w:r>
            <w:r w:rsidR="00D950BD">
              <w:rPr>
                <w:sz w:val="24"/>
                <w:szCs w:val="24"/>
              </w:rPr>
              <w:t>Europos Sąjungos veikimo 258 straipsnį pripažino, kad nebuvo įvykdyti įsipareigojimai</w:t>
            </w:r>
            <w:r w:rsidR="00CB53EF">
              <w:rPr>
                <w:sz w:val="24"/>
                <w:szCs w:val="24"/>
              </w:rPr>
              <w:t xml:space="preserve"> pagal Europos Sąjungos steigiamąsias sutartis ir Direktyvą 2014/24/ES</w:t>
            </w:r>
            <w:r w:rsidR="003C74A4">
              <w:rPr>
                <w:sz w:val="24"/>
                <w:szCs w:val="24"/>
              </w:rPr>
              <w:t>;</w:t>
            </w:r>
          </w:p>
          <w:p w14:paraId="36B02B0B" w14:textId="1012E6E0" w:rsidR="003C74A4" w:rsidRPr="002B418C" w:rsidRDefault="003433C0" w:rsidP="00892B13">
            <w:pPr>
              <w:pStyle w:val="Stilius3"/>
              <w:numPr>
                <w:ilvl w:val="0"/>
                <w:numId w:val="4"/>
              </w:numPr>
              <w:spacing w:before="0"/>
              <w:ind w:left="1469" w:hanging="900"/>
              <w:rPr>
                <w:sz w:val="24"/>
                <w:szCs w:val="24"/>
              </w:rPr>
            </w:pPr>
            <w:r>
              <w:rPr>
                <w:sz w:val="24"/>
                <w:szCs w:val="24"/>
              </w:rPr>
              <w:t>Paaiškėjo Lietuvos Respublikos Viešųjų pirkimų įstatymo 37 straipsnio</w:t>
            </w:r>
            <w:r w:rsidR="002C513F">
              <w:rPr>
                <w:sz w:val="24"/>
                <w:szCs w:val="24"/>
              </w:rPr>
              <w:t xml:space="preserve"> 9 dalyje, 45 straipsnio 2</w:t>
            </w:r>
            <w:r w:rsidR="002C513F" w:rsidRPr="002C513F">
              <w:rPr>
                <w:sz w:val="24"/>
                <w:szCs w:val="24"/>
                <w:vertAlign w:val="superscript"/>
              </w:rPr>
              <w:t>1</w:t>
            </w:r>
            <w:r w:rsidR="002C513F">
              <w:rPr>
                <w:sz w:val="24"/>
                <w:szCs w:val="24"/>
              </w:rPr>
              <w:t xml:space="preserve"> dalyje</w:t>
            </w:r>
            <w:r w:rsidR="00630B93">
              <w:rPr>
                <w:sz w:val="24"/>
                <w:szCs w:val="24"/>
              </w:rPr>
              <w:t xml:space="preserve"> ir (ar) 47 straipsnio 9 dalyje nurodytos aplinkybės.</w:t>
            </w:r>
          </w:p>
        </w:tc>
      </w:tr>
      <w:tr w:rsidR="00A455CB" w:rsidRPr="002B418C" w14:paraId="03CCD765" w14:textId="77777777" w:rsidTr="00902B9B">
        <w:tc>
          <w:tcPr>
            <w:tcW w:w="1276" w:type="dxa"/>
            <w:gridSpan w:val="3"/>
            <w:tcBorders>
              <w:top w:val="nil"/>
              <w:left w:val="nil"/>
              <w:bottom w:val="nil"/>
              <w:right w:val="nil"/>
            </w:tcBorders>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lastRenderedPageBreak/>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5531E8" w:rsidRDefault="00A455CB" w:rsidP="00990F36">
            <w:pPr>
              <w:pStyle w:val="Stilius3"/>
              <w:numPr>
                <w:ilvl w:val="0"/>
                <w:numId w:val="21"/>
              </w:numPr>
              <w:ind w:left="0" w:firstLine="0"/>
              <w:rPr>
                <w:sz w:val="24"/>
                <w:szCs w:val="24"/>
              </w:rPr>
            </w:pPr>
          </w:p>
        </w:tc>
        <w:tc>
          <w:tcPr>
            <w:tcW w:w="8647" w:type="dxa"/>
            <w:tcBorders>
              <w:top w:val="nil"/>
              <w:left w:val="nil"/>
              <w:bottom w:val="nil"/>
              <w:right w:val="nil"/>
            </w:tcBorders>
          </w:tcPr>
          <w:p w14:paraId="7ACE54B6" w14:textId="77777777" w:rsidR="00A455CB" w:rsidRPr="005531E8" w:rsidRDefault="00A455CB" w:rsidP="00892B13">
            <w:pPr>
              <w:pStyle w:val="Stilius3"/>
              <w:rPr>
                <w:sz w:val="24"/>
                <w:szCs w:val="24"/>
              </w:rPr>
            </w:pPr>
            <w:r w:rsidRPr="005531E8">
              <w:rPr>
                <w:sz w:val="24"/>
                <w:szCs w:val="24"/>
              </w:rPr>
              <w:t>Nenugalima jėga (</w:t>
            </w:r>
            <w:r w:rsidRPr="005531E8">
              <w:rPr>
                <w:i/>
                <w:sz w:val="24"/>
                <w:szCs w:val="24"/>
              </w:rPr>
              <w:t>force majeure</w:t>
            </w:r>
            <w:r w:rsidRPr="005531E8">
              <w:rPr>
                <w:sz w:val="24"/>
                <w:szCs w:val="24"/>
              </w:rPr>
              <w:t>) nelaikoma tai, kad rinkoje nėra reikalingų prievolei vykdyti prekių, Š</w:t>
            </w:r>
            <w:r w:rsidR="0000071F" w:rsidRPr="005531E8">
              <w:rPr>
                <w:sz w:val="24"/>
                <w:szCs w:val="24"/>
              </w:rPr>
              <w:t>alis</w:t>
            </w:r>
            <w:r w:rsidRPr="005531E8">
              <w:rPr>
                <w:sz w:val="24"/>
                <w:szCs w:val="24"/>
              </w:rPr>
              <w:t xml:space="preserve"> neturi reikiamų finansinių išteklių arba Š</w:t>
            </w:r>
            <w:r w:rsidR="0000071F" w:rsidRPr="005531E8">
              <w:rPr>
                <w:sz w:val="24"/>
                <w:szCs w:val="24"/>
              </w:rPr>
              <w:t>alies</w:t>
            </w:r>
            <w:r w:rsidRPr="005531E8">
              <w:rPr>
                <w:sz w:val="24"/>
                <w:szCs w:val="24"/>
              </w:rPr>
              <w:t xml:space="preserve"> kontrahentai pažeidžia savo prievoles. Nenugalima jėga (</w:t>
            </w:r>
            <w:r w:rsidRPr="005531E8">
              <w:rPr>
                <w:i/>
                <w:sz w:val="24"/>
                <w:szCs w:val="24"/>
              </w:rPr>
              <w:t>force majeure</w:t>
            </w:r>
            <w:r w:rsidRPr="005531E8">
              <w:rPr>
                <w:sz w:val="24"/>
                <w:szCs w:val="24"/>
              </w:rPr>
              <w:t>) taip pat nelaikomos Š</w:t>
            </w:r>
            <w:r w:rsidR="0000071F" w:rsidRPr="005531E8">
              <w:rPr>
                <w:sz w:val="24"/>
                <w:szCs w:val="24"/>
              </w:rPr>
              <w:t>alies</w:t>
            </w:r>
            <w:r w:rsidRPr="005531E8">
              <w:rPr>
                <w:sz w:val="24"/>
                <w:szCs w:val="24"/>
              </w:rPr>
              <w:t xml:space="preserve"> veiklai turėjusios įtakos aplinkybės, į kurių galimybę Š</w:t>
            </w:r>
            <w:r w:rsidR="0000071F" w:rsidRPr="005531E8">
              <w:rPr>
                <w:sz w:val="24"/>
                <w:szCs w:val="24"/>
              </w:rPr>
              <w:t>alys</w:t>
            </w:r>
            <w:r w:rsidRPr="005531E8">
              <w:rPr>
                <w:sz w:val="24"/>
                <w:szCs w:val="24"/>
              </w:rPr>
              <w:t>, sudarydamos Sutartį, atsižvelgė, t. y. Lietuvoje pasitaikančios aplinkybės, valstybės ar savivaldos institucijų sprendimai, sukėlę bet kurios iš Š</w:t>
            </w:r>
            <w:r w:rsidR="0000071F" w:rsidRPr="005531E8">
              <w:rPr>
                <w:sz w:val="24"/>
                <w:szCs w:val="24"/>
              </w:rPr>
              <w:t>alių</w:t>
            </w:r>
            <w:r w:rsidRPr="005531E8">
              <w:rPr>
                <w:sz w:val="24"/>
                <w:szCs w:val="24"/>
              </w:rPr>
              <w:t xml:space="preserve"> reorganizavimą, privatizavimą, likvidavimą, </w:t>
            </w:r>
            <w:r w:rsidRPr="005531E8">
              <w:rPr>
                <w:sz w:val="24"/>
                <w:szCs w:val="24"/>
              </w:rPr>
              <w:lastRenderedPageBreak/>
              <w:t>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2E9DCC6" w14:textId="02C23B49" w:rsidR="00A455CB" w:rsidRDefault="00990F36" w:rsidP="00990F36">
            <w:pPr>
              <w:pStyle w:val="Stilius3"/>
              <w:rPr>
                <w:sz w:val="24"/>
                <w:szCs w:val="24"/>
              </w:rPr>
            </w:pPr>
            <w:r>
              <w:rPr>
                <w:sz w:val="24"/>
                <w:szCs w:val="24"/>
              </w:rPr>
              <w:lastRenderedPageBreak/>
              <w:t xml:space="preserve">  14.3.</w:t>
            </w:r>
          </w:p>
          <w:p w14:paraId="08BD2151" w14:textId="77777777" w:rsidR="00990F36" w:rsidRDefault="00990F36" w:rsidP="00990F36">
            <w:pPr>
              <w:pStyle w:val="Stilius3"/>
              <w:rPr>
                <w:sz w:val="24"/>
                <w:szCs w:val="24"/>
              </w:rPr>
            </w:pPr>
          </w:p>
          <w:p w14:paraId="401FD33A" w14:textId="77777777" w:rsidR="00990F36" w:rsidRDefault="00990F36" w:rsidP="00990F36">
            <w:pPr>
              <w:pStyle w:val="Stilius3"/>
              <w:rPr>
                <w:sz w:val="24"/>
                <w:szCs w:val="24"/>
              </w:rPr>
            </w:pPr>
          </w:p>
          <w:p w14:paraId="6A61FC62" w14:textId="77777777" w:rsidR="00990F36" w:rsidRDefault="00990F36" w:rsidP="00990F36">
            <w:pPr>
              <w:pStyle w:val="Stilius3"/>
              <w:rPr>
                <w:sz w:val="24"/>
                <w:szCs w:val="24"/>
              </w:rPr>
            </w:pPr>
          </w:p>
          <w:p w14:paraId="5B2C686E" w14:textId="6733F5EC" w:rsidR="00990F36" w:rsidRDefault="00990F36" w:rsidP="00990F36">
            <w:pPr>
              <w:pStyle w:val="Stilius3"/>
              <w:ind w:firstLine="74"/>
              <w:rPr>
                <w:sz w:val="24"/>
                <w:szCs w:val="24"/>
              </w:rPr>
            </w:pPr>
            <w:r>
              <w:rPr>
                <w:sz w:val="24"/>
                <w:szCs w:val="24"/>
              </w:rPr>
              <w:t>15.1.</w:t>
            </w:r>
          </w:p>
          <w:p w14:paraId="05062436" w14:textId="77777777" w:rsidR="00990F36" w:rsidRDefault="00990F36" w:rsidP="00990F36">
            <w:pPr>
              <w:pStyle w:val="Stilius3"/>
              <w:ind w:firstLine="74"/>
              <w:rPr>
                <w:sz w:val="24"/>
                <w:szCs w:val="24"/>
              </w:rPr>
            </w:pPr>
          </w:p>
          <w:p w14:paraId="5B43AEA0" w14:textId="77777777" w:rsidR="00990F36" w:rsidRDefault="00990F36" w:rsidP="00990F36">
            <w:pPr>
              <w:pStyle w:val="Stilius3"/>
              <w:ind w:firstLine="74"/>
              <w:rPr>
                <w:sz w:val="24"/>
                <w:szCs w:val="24"/>
              </w:rPr>
            </w:pPr>
          </w:p>
          <w:p w14:paraId="5741F344" w14:textId="0B98E119" w:rsidR="00990F36" w:rsidRDefault="00990F36" w:rsidP="00990F36">
            <w:pPr>
              <w:pStyle w:val="Stilius3"/>
              <w:ind w:firstLine="74"/>
              <w:rPr>
                <w:sz w:val="24"/>
                <w:szCs w:val="24"/>
              </w:rPr>
            </w:pPr>
            <w:r>
              <w:rPr>
                <w:sz w:val="24"/>
                <w:szCs w:val="24"/>
              </w:rPr>
              <w:t>15.2.</w:t>
            </w:r>
          </w:p>
          <w:p w14:paraId="5D347599" w14:textId="77777777" w:rsidR="00757C23" w:rsidRDefault="00757C23" w:rsidP="00990F36">
            <w:pPr>
              <w:pStyle w:val="Stilius3"/>
              <w:ind w:firstLine="74"/>
              <w:rPr>
                <w:sz w:val="24"/>
                <w:szCs w:val="24"/>
              </w:rPr>
            </w:pPr>
          </w:p>
          <w:p w14:paraId="79AA4F3D" w14:textId="77777777" w:rsidR="00757C23" w:rsidRDefault="00757C23" w:rsidP="00990F36">
            <w:pPr>
              <w:pStyle w:val="Stilius3"/>
              <w:ind w:firstLine="74"/>
              <w:rPr>
                <w:sz w:val="24"/>
                <w:szCs w:val="24"/>
              </w:rPr>
            </w:pPr>
          </w:p>
          <w:p w14:paraId="70FBABC5" w14:textId="67B28CF4" w:rsidR="00757C23" w:rsidRDefault="00757C23" w:rsidP="00990F36">
            <w:pPr>
              <w:pStyle w:val="Stilius3"/>
              <w:ind w:firstLine="74"/>
              <w:rPr>
                <w:sz w:val="24"/>
                <w:szCs w:val="24"/>
              </w:rPr>
            </w:pPr>
            <w:r>
              <w:rPr>
                <w:sz w:val="24"/>
                <w:szCs w:val="24"/>
              </w:rPr>
              <w:t>15.3.</w:t>
            </w:r>
          </w:p>
          <w:p w14:paraId="6DD9916D" w14:textId="77777777" w:rsidR="00990F36" w:rsidRDefault="00990F36" w:rsidP="00990F36">
            <w:pPr>
              <w:pStyle w:val="Stilius3"/>
              <w:rPr>
                <w:sz w:val="24"/>
                <w:szCs w:val="24"/>
              </w:rPr>
            </w:pPr>
          </w:p>
          <w:p w14:paraId="31894007" w14:textId="77777777" w:rsidR="00990F36" w:rsidRDefault="00990F36" w:rsidP="00990F36">
            <w:pPr>
              <w:pStyle w:val="Stilius3"/>
              <w:rPr>
                <w:sz w:val="24"/>
                <w:szCs w:val="24"/>
              </w:rPr>
            </w:pPr>
          </w:p>
          <w:p w14:paraId="77D0D4F6" w14:textId="77777777" w:rsidR="00990F36" w:rsidRDefault="00990F36" w:rsidP="00990F36">
            <w:pPr>
              <w:pStyle w:val="Stilius3"/>
              <w:rPr>
                <w:sz w:val="24"/>
                <w:szCs w:val="24"/>
              </w:rPr>
            </w:pPr>
          </w:p>
          <w:p w14:paraId="4CEA8269" w14:textId="77777777" w:rsidR="00990F36" w:rsidRDefault="00990F36" w:rsidP="00990F36">
            <w:pPr>
              <w:pStyle w:val="Stilius3"/>
              <w:rPr>
                <w:sz w:val="24"/>
                <w:szCs w:val="24"/>
              </w:rPr>
            </w:pPr>
          </w:p>
          <w:p w14:paraId="5CBB5936" w14:textId="5C13E873" w:rsidR="00990F36" w:rsidRPr="005531E8" w:rsidRDefault="00757C23" w:rsidP="00757C23">
            <w:pPr>
              <w:pStyle w:val="Stilius3"/>
              <w:ind w:firstLine="74"/>
              <w:rPr>
                <w:sz w:val="24"/>
                <w:szCs w:val="24"/>
              </w:rPr>
            </w:pPr>
            <w:r>
              <w:rPr>
                <w:sz w:val="24"/>
                <w:szCs w:val="24"/>
              </w:rPr>
              <w:t>15.4.</w:t>
            </w:r>
          </w:p>
        </w:tc>
        <w:tc>
          <w:tcPr>
            <w:tcW w:w="8647" w:type="dxa"/>
            <w:tcBorders>
              <w:top w:val="nil"/>
              <w:left w:val="nil"/>
              <w:bottom w:val="nil"/>
              <w:right w:val="nil"/>
            </w:tcBorders>
          </w:tcPr>
          <w:p w14:paraId="57A4E3B5" w14:textId="77777777" w:rsidR="00A455CB" w:rsidRDefault="00A455CB" w:rsidP="00892B13">
            <w:pPr>
              <w:pStyle w:val="Stilius3"/>
              <w:rPr>
                <w:sz w:val="24"/>
                <w:szCs w:val="24"/>
              </w:rPr>
            </w:pPr>
            <w:r w:rsidRPr="005531E8">
              <w:rPr>
                <w:sz w:val="24"/>
                <w:szCs w:val="24"/>
              </w:rPr>
              <w:t>Sutartis baigiasi kitos Š</w:t>
            </w:r>
            <w:r w:rsidR="0000071F" w:rsidRPr="005531E8">
              <w:rPr>
                <w:sz w:val="24"/>
                <w:szCs w:val="24"/>
              </w:rPr>
              <w:t>alies</w:t>
            </w:r>
            <w:r w:rsidRPr="005531E8">
              <w:rPr>
                <w:sz w:val="24"/>
                <w:szCs w:val="24"/>
              </w:rPr>
              <w:t xml:space="preserve"> reikalavimu, kai ją įvykdyti kitai </w:t>
            </w:r>
            <w:r w:rsidR="0030796A" w:rsidRPr="005531E8">
              <w:rPr>
                <w:sz w:val="24"/>
                <w:szCs w:val="24"/>
              </w:rPr>
              <w:t>Š</w:t>
            </w:r>
            <w:r w:rsidRPr="005531E8">
              <w:rPr>
                <w:sz w:val="24"/>
                <w:szCs w:val="24"/>
              </w:rPr>
              <w:t>aliai neįmanoma dėl nenugalimos jėgos (</w:t>
            </w:r>
            <w:r w:rsidRPr="005531E8">
              <w:rPr>
                <w:i/>
                <w:sz w:val="24"/>
                <w:szCs w:val="24"/>
              </w:rPr>
              <w:t>force majeure</w:t>
            </w:r>
            <w:r w:rsidRPr="005531E8">
              <w:rPr>
                <w:sz w:val="24"/>
                <w:szCs w:val="24"/>
              </w:rPr>
              <w:t xml:space="preserve">). </w:t>
            </w:r>
          </w:p>
          <w:p w14:paraId="79A48E03" w14:textId="77777777" w:rsidR="00A47492" w:rsidRDefault="00A47492" w:rsidP="00892B13">
            <w:pPr>
              <w:pStyle w:val="Stilius3"/>
              <w:rPr>
                <w:sz w:val="24"/>
                <w:szCs w:val="24"/>
              </w:rPr>
            </w:pPr>
          </w:p>
          <w:p w14:paraId="515BA100" w14:textId="309A4DC8" w:rsidR="00C116C1" w:rsidRPr="00C116C1" w:rsidRDefault="00A47492" w:rsidP="00A47492">
            <w:pPr>
              <w:jc w:val="center"/>
              <w:rPr>
                <w:rFonts w:ascii="Times New Roman" w:hAnsi="Times New Roman"/>
                <w:b/>
                <w:bCs/>
                <w:sz w:val="24"/>
                <w:szCs w:val="24"/>
              </w:rPr>
            </w:pPr>
            <w:r>
              <w:rPr>
                <w:rFonts w:ascii="Times New Roman" w:hAnsi="Times New Roman"/>
                <w:b/>
                <w:bCs/>
                <w:sz w:val="24"/>
                <w:szCs w:val="24"/>
              </w:rPr>
              <w:t>15.</w:t>
            </w:r>
            <w:r w:rsidR="00C116C1" w:rsidRPr="00C116C1">
              <w:rPr>
                <w:rFonts w:ascii="Times New Roman" w:hAnsi="Times New Roman"/>
                <w:b/>
                <w:bCs/>
                <w:sz w:val="24"/>
                <w:szCs w:val="24"/>
              </w:rPr>
              <w:t xml:space="preserve"> ASMENS DUOMENŲ APSAUGA</w:t>
            </w:r>
          </w:p>
          <w:p w14:paraId="7461CA35" w14:textId="77777777" w:rsidR="00A47492" w:rsidRDefault="00A47492" w:rsidP="00A47492">
            <w:pPr>
              <w:jc w:val="both"/>
              <w:rPr>
                <w:rFonts w:ascii="Times New Roman" w:hAnsi="Times New Roman"/>
                <w:b/>
                <w:bCs/>
                <w:sz w:val="24"/>
                <w:szCs w:val="24"/>
              </w:rPr>
            </w:pPr>
          </w:p>
          <w:p w14:paraId="7F602ACE" w14:textId="4BC8E0B8" w:rsidR="00C116C1" w:rsidRDefault="00C116C1" w:rsidP="00A47492">
            <w:pPr>
              <w:jc w:val="both"/>
              <w:rPr>
                <w:rFonts w:ascii="Times New Roman" w:hAnsi="Times New Roman" w:cs="Arial"/>
                <w:sz w:val="24"/>
                <w:szCs w:val="24"/>
              </w:rPr>
            </w:pPr>
            <w:r w:rsidRPr="00C116C1">
              <w:rPr>
                <w:rFonts w:ascii="Times New Roman" w:hAnsi="Times New Roman"/>
                <w:bCs/>
                <w:sz w:val="24"/>
                <w:szCs w:val="24"/>
              </w:rPr>
              <w:t xml:space="preserve"> Kiekviena Šalis kitos Šalies</w:t>
            </w:r>
            <w:r w:rsidRPr="00C116C1">
              <w:rPr>
                <w:rFonts w:ascii="Times New Roman" w:hAnsi="Times New Roman" w:cs="Arial"/>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9527545" w14:textId="77777777" w:rsidR="00990F36" w:rsidRPr="00C116C1" w:rsidRDefault="00990F36" w:rsidP="00A47492">
            <w:pPr>
              <w:jc w:val="both"/>
              <w:rPr>
                <w:rFonts w:ascii="Times New Roman" w:hAnsi="Times New Roman" w:cs="Arial"/>
                <w:sz w:val="24"/>
                <w:szCs w:val="24"/>
              </w:rPr>
            </w:pPr>
          </w:p>
          <w:p w14:paraId="27571E31" w14:textId="7996A432" w:rsidR="00C116C1" w:rsidRDefault="00C116C1" w:rsidP="00990F36">
            <w:pPr>
              <w:jc w:val="both"/>
              <w:rPr>
                <w:rFonts w:ascii="Times New Roman" w:hAnsi="Times New Roman" w:cs="Arial"/>
                <w:sz w:val="24"/>
                <w:szCs w:val="24"/>
              </w:rPr>
            </w:pPr>
            <w:r w:rsidRPr="00C116C1">
              <w:rPr>
                <w:rFonts w:ascii="Times New Roman" w:hAnsi="Times New Roman" w:cs="Arial"/>
                <w:sz w:val="24"/>
                <w:szCs w:val="24"/>
              </w:rPr>
              <w:t xml:space="preserve"> </w:t>
            </w:r>
            <w:r w:rsidRPr="00C116C1">
              <w:rPr>
                <w:rFonts w:ascii="Times New Roman" w:hAnsi="Times New Roman"/>
                <w:bCs/>
                <w:sz w:val="24"/>
                <w:szCs w:val="24"/>
              </w:rPr>
              <w:t>Kiekviena Šalis kitos Šalies</w:t>
            </w:r>
            <w:r w:rsidRPr="00C116C1">
              <w:rPr>
                <w:rFonts w:ascii="Times New Roman" w:hAnsi="Times New Roman" w:cs="Arial"/>
                <w:sz w:val="24"/>
                <w:szCs w:val="24"/>
              </w:rPr>
              <w:t xml:space="preserve"> pateiktus </w:t>
            </w:r>
            <w:r w:rsidR="00990F36">
              <w:rPr>
                <w:rFonts w:ascii="Times New Roman" w:hAnsi="Times New Roman" w:cs="Arial"/>
                <w:sz w:val="24"/>
                <w:szCs w:val="24"/>
              </w:rPr>
              <w:t>15.1</w:t>
            </w:r>
            <w:r w:rsidRPr="00C116C1">
              <w:rPr>
                <w:rFonts w:ascii="Times New Roman" w:hAnsi="Times New Roman" w:cs="Arial"/>
                <w:sz w:val="24"/>
                <w:szCs w:val="24"/>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1A518547" w14:textId="77777777" w:rsidR="00757C23" w:rsidRPr="00C116C1" w:rsidRDefault="00757C23" w:rsidP="00990F36">
            <w:pPr>
              <w:jc w:val="both"/>
              <w:rPr>
                <w:rFonts w:ascii="Times New Roman" w:hAnsi="Times New Roman" w:cs="Arial"/>
                <w:sz w:val="24"/>
                <w:szCs w:val="24"/>
              </w:rPr>
            </w:pPr>
          </w:p>
          <w:p w14:paraId="542E134B" w14:textId="19198F46" w:rsidR="00C116C1" w:rsidRDefault="00C116C1" w:rsidP="00757C23">
            <w:pPr>
              <w:jc w:val="both"/>
              <w:rPr>
                <w:rFonts w:ascii="Times New Roman" w:hAnsi="Times New Roman" w:cs="Arial"/>
                <w:sz w:val="24"/>
                <w:szCs w:val="24"/>
              </w:rPr>
            </w:pPr>
            <w:r w:rsidRPr="00C116C1">
              <w:rPr>
                <w:rFonts w:ascii="Times New Roman" w:hAnsi="Times New Roman" w:cs="Arial"/>
                <w:sz w:val="24"/>
                <w:szCs w:val="24"/>
              </w:rPr>
              <w:t xml:space="preserve"> Kiekviena Šalis kitos Šalies pateiktus </w:t>
            </w:r>
            <w:r w:rsidR="00757C23">
              <w:rPr>
                <w:rFonts w:ascii="Times New Roman" w:hAnsi="Times New Roman" w:cs="Arial"/>
                <w:sz w:val="24"/>
                <w:szCs w:val="24"/>
              </w:rPr>
              <w:t>15.1</w:t>
            </w:r>
            <w:r w:rsidRPr="00C116C1">
              <w:rPr>
                <w:rFonts w:ascii="Times New Roman" w:hAnsi="Times New Roman" w:cs="Arial"/>
                <w:sz w:val="24"/>
                <w:szCs w:val="24"/>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757C23">
              <w:rPr>
                <w:rFonts w:ascii="Times New Roman" w:hAnsi="Times New Roman" w:cs="Arial"/>
                <w:sz w:val="24"/>
                <w:szCs w:val="24"/>
              </w:rPr>
              <w:t>15.1</w:t>
            </w:r>
            <w:r w:rsidRPr="00C116C1">
              <w:rPr>
                <w:rFonts w:ascii="Times New Roman" w:hAnsi="Times New Roman" w:cs="Arial"/>
                <w:sz w:val="24"/>
                <w:szCs w:val="24"/>
              </w:rPr>
              <w:t xml:space="preserve"> punkte nurodytus Užsakovo pateiktus asmens duomenis gali teikti asmenims, kuriuos jis turi teisę pasitelkti šios Sutarties vykdymui. </w:t>
            </w:r>
          </w:p>
          <w:p w14:paraId="2CD299BE" w14:textId="77777777" w:rsidR="00757C23" w:rsidRPr="00C116C1" w:rsidRDefault="00757C23" w:rsidP="00757C23">
            <w:pPr>
              <w:jc w:val="both"/>
              <w:rPr>
                <w:rFonts w:ascii="Times New Roman" w:hAnsi="Times New Roman" w:cs="Arial"/>
                <w:sz w:val="24"/>
                <w:szCs w:val="24"/>
              </w:rPr>
            </w:pPr>
          </w:p>
          <w:p w14:paraId="1A5A4C87" w14:textId="6BDD4BEE" w:rsidR="00C116C1" w:rsidRPr="005531E8" w:rsidRDefault="00C116C1" w:rsidP="00757C23">
            <w:pPr>
              <w:contextualSpacing/>
              <w:jc w:val="both"/>
              <w:rPr>
                <w:sz w:val="24"/>
                <w:szCs w:val="24"/>
              </w:rPr>
            </w:pPr>
            <w:r w:rsidRPr="00C116C1">
              <w:rPr>
                <w:rFonts w:ascii="Times New Roman" w:hAnsi="Times New Roman" w:cs="Arial"/>
                <w:sz w:val="24"/>
                <w:szCs w:val="24"/>
                <w:lang w:eastAsia="lt-LT"/>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757C23">
              <w:rPr>
                <w:rFonts w:ascii="Times New Roman" w:hAnsi="Times New Roman" w:cs="Arial"/>
                <w:sz w:val="24"/>
                <w:szCs w:val="24"/>
                <w:lang w:eastAsia="lt-LT"/>
              </w:rPr>
              <w:t>15.1</w:t>
            </w:r>
            <w:r w:rsidRPr="00C116C1">
              <w:rPr>
                <w:rFonts w:ascii="Times New Roman" w:hAnsi="Times New Roman" w:cs="Arial"/>
                <w:sz w:val="24"/>
                <w:szCs w:val="24"/>
                <w:lang w:eastAsia="lt-LT"/>
              </w:rPr>
              <w:t xml:space="preserve"> – </w:t>
            </w:r>
            <w:r w:rsidR="00757C23">
              <w:rPr>
                <w:rFonts w:ascii="Times New Roman" w:hAnsi="Times New Roman" w:cs="Arial"/>
                <w:sz w:val="24"/>
                <w:szCs w:val="24"/>
                <w:lang w:eastAsia="lt-LT"/>
              </w:rPr>
              <w:t>15.3</w:t>
            </w:r>
            <w:r w:rsidRPr="00C116C1">
              <w:rPr>
                <w:rFonts w:ascii="Times New Roman" w:hAnsi="Times New Roman" w:cs="Arial"/>
                <w:sz w:val="24"/>
                <w:szCs w:val="24"/>
                <w:lang w:eastAsia="lt-LT"/>
              </w:rPr>
              <w:t xml:space="preserve"> punktuose, ir pagal Bendrąjį duomenų apsaugos reglamentą (ES) 2016/679 turimas teises. </w:t>
            </w:r>
          </w:p>
        </w:tc>
      </w:tr>
      <w:tr w:rsidR="00A455CB" w:rsidRPr="002B418C" w14:paraId="7A90644E" w14:textId="77777777" w:rsidTr="00DB5440">
        <w:tc>
          <w:tcPr>
            <w:tcW w:w="9923" w:type="dxa"/>
            <w:gridSpan w:val="4"/>
            <w:tcBorders>
              <w:top w:val="nil"/>
              <w:left w:val="nil"/>
              <w:bottom w:val="nil"/>
              <w:right w:val="nil"/>
            </w:tcBorders>
          </w:tcPr>
          <w:p w14:paraId="6B4CC0E1" w14:textId="75294450" w:rsidR="00A455CB" w:rsidRPr="005531E8" w:rsidRDefault="0030796A" w:rsidP="00757C23">
            <w:pPr>
              <w:pStyle w:val="Stilius1"/>
              <w:numPr>
                <w:ilvl w:val="2"/>
                <w:numId w:val="40"/>
              </w:numPr>
            </w:pPr>
            <w:r w:rsidRPr="005531E8">
              <w:t>BAIGIAMOSIOS NUOSTATOS</w:t>
            </w:r>
          </w:p>
        </w:tc>
      </w:tr>
      <w:tr w:rsidR="00A7109A" w:rsidRPr="002B418C" w14:paraId="4E860FF1" w14:textId="77777777" w:rsidTr="00945C26">
        <w:tc>
          <w:tcPr>
            <w:tcW w:w="1036" w:type="dxa"/>
            <w:gridSpan w:val="2"/>
            <w:tcBorders>
              <w:top w:val="nil"/>
              <w:left w:val="nil"/>
              <w:bottom w:val="nil"/>
              <w:right w:val="nil"/>
            </w:tcBorders>
          </w:tcPr>
          <w:p w14:paraId="10650C2F" w14:textId="4729A76E" w:rsidR="00A7109A" w:rsidRPr="002B418C" w:rsidRDefault="00CE703E" w:rsidP="00757C23">
            <w:pPr>
              <w:spacing w:before="200"/>
              <w:rPr>
                <w:rFonts w:ascii="Times New Roman" w:hAnsi="Times New Roman"/>
                <w:sz w:val="24"/>
                <w:szCs w:val="24"/>
              </w:rPr>
            </w:pPr>
            <w:r>
              <w:rPr>
                <w:rFonts w:ascii="Times New Roman" w:hAnsi="Times New Roman"/>
                <w:sz w:val="24"/>
                <w:szCs w:val="24"/>
              </w:rPr>
              <w:t xml:space="preserve">   </w:t>
            </w:r>
            <w:r w:rsidR="00757C23">
              <w:rPr>
                <w:rFonts w:ascii="Times New Roman" w:hAnsi="Times New Roman"/>
                <w:sz w:val="24"/>
                <w:szCs w:val="24"/>
              </w:rPr>
              <w:t xml:space="preserve">16.1. </w:t>
            </w:r>
          </w:p>
        </w:tc>
        <w:tc>
          <w:tcPr>
            <w:tcW w:w="8887" w:type="dxa"/>
            <w:gridSpan w:val="2"/>
            <w:tcBorders>
              <w:top w:val="nil"/>
              <w:left w:val="nil"/>
              <w:bottom w:val="nil"/>
              <w:right w:val="nil"/>
            </w:tcBorders>
          </w:tcPr>
          <w:p w14:paraId="0F9126B1" w14:textId="24CEBC21" w:rsidR="00A7109A" w:rsidRPr="005531E8" w:rsidRDefault="00A7109A" w:rsidP="00FC39EC">
            <w:pPr>
              <w:pStyle w:val="Stilius3"/>
              <w:rPr>
                <w:sz w:val="24"/>
                <w:szCs w:val="24"/>
              </w:rPr>
            </w:pPr>
            <w:r w:rsidRPr="005531E8">
              <w:rPr>
                <w:spacing w:val="-3"/>
                <w:sz w:val="24"/>
                <w:szCs w:val="24"/>
              </w:rPr>
              <w:t xml:space="preserve">Visi su Sutartimi susiję pranešimai, </w:t>
            </w:r>
            <w:r w:rsidR="00704811" w:rsidRPr="005531E8">
              <w:rPr>
                <w:spacing w:val="-3"/>
                <w:sz w:val="24"/>
                <w:szCs w:val="24"/>
              </w:rPr>
              <w:t xml:space="preserve">nurodymai, </w:t>
            </w:r>
            <w:r w:rsidRPr="005531E8">
              <w:rPr>
                <w:spacing w:val="-3"/>
                <w:sz w:val="24"/>
                <w:szCs w:val="24"/>
              </w:rPr>
              <w:t xml:space="preserve">prašymai, kiti dokumentai ar susirašinėjimas turi būti siunčiami </w:t>
            </w:r>
            <w:r w:rsidR="00704811" w:rsidRPr="005531E8">
              <w:rPr>
                <w:spacing w:val="-3"/>
                <w:sz w:val="24"/>
                <w:szCs w:val="24"/>
              </w:rPr>
              <w:t>raštu</w:t>
            </w:r>
            <w:r w:rsidR="003368F9" w:rsidRPr="005531E8">
              <w:rPr>
                <w:spacing w:val="-3"/>
                <w:sz w:val="24"/>
                <w:szCs w:val="24"/>
              </w:rPr>
              <w:t xml:space="preserve"> </w:t>
            </w:r>
            <w:r w:rsidR="003368F9" w:rsidRPr="005531E8">
              <w:rPr>
                <w:sz w:val="24"/>
                <w:szCs w:val="24"/>
                <w:lang w:eastAsia="lt-LT"/>
              </w:rPr>
              <w:t>(faksu, elektroninėmis priemonėmis arba pasirašytinai per pašto paslaugos teikėją ar kitą tinkamą vežėją)</w:t>
            </w:r>
            <w:r w:rsidR="00704811" w:rsidRPr="005531E8">
              <w:rPr>
                <w:spacing w:val="-3"/>
                <w:sz w:val="24"/>
                <w:szCs w:val="24"/>
              </w:rPr>
              <w:t xml:space="preserve">. </w:t>
            </w:r>
            <w:r w:rsidRPr="005531E8">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5531E8">
              <w:rPr>
                <w:spacing w:val="-3"/>
                <w:sz w:val="24"/>
                <w:szCs w:val="24"/>
              </w:rPr>
              <w:t>rekvizitai</w:t>
            </w:r>
            <w:r w:rsidRPr="005531E8">
              <w:rPr>
                <w:spacing w:val="-3"/>
                <w:sz w:val="24"/>
                <w:szCs w:val="24"/>
              </w:rPr>
              <w:t xml:space="preserve"> nurodyti šios Sutarties 1</w:t>
            </w:r>
            <w:r w:rsidR="00CE703E">
              <w:rPr>
                <w:spacing w:val="-3"/>
                <w:sz w:val="24"/>
                <w:szCs w:val="24"/>
              </w:rPr>
              <w:t>6</w:t>
            </w:r>
            <w:r w:rsidRPr="005531E8">
              <w:rPr>
                <w:spacing w:val="-3"/>
                <w:sz w:val="24"/>
                <w:szCs w:val="24"/>
              </w:rPr>
              <w:t>.</w:t>
            </w:r>
            <w:r w:rsidR="009A1078">
              <w:rPr>
                <w:spacing w:val="-3"/>
                <w:sz w:val="24"/>
                <w:szCs w:val="24"/>
              </w:rPr>
              <w:t>5</w:t>
            </w:r>
            <w:r w:rsidRPr="005531E8">
              <w:rPr>
                <w:spacing w:val="-3"/>
                <w:sz w:val="24"/>
                <w:szCs w:val="24"/>
              </w:rPr>
              <w:t xml:space="preserve"> </w:t>
            </w:r>
            <w:r w:rsidR="003C6681" w:rsidRPr="005531E8">
              <w:rPr>
                <w:spacing w:val="-3"/>
                <w:sz w:val="24"/>
                <w:szCs w:val="24"/>
              </w:rPr>
              <w:t>papunktyj</w:t>
            </w:r>
            <w:r w:rsidRPr="005531E8">
              <w:rPr>
                <w:spacing w:val="-3"/>
                <w:sz w:val="24"/>
                <w:szCs w:val="24"/>
              </w:rPr>
              <w:t>e.</w:t>
            </w:r>
            <w:r w:rsidR="00BC1240" w:rsidRPr="005531E8">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3A55D113" w14:textId="240D2D43" w:rsidR="00993755" w:rsidRDefault="00993755" w:rsidP="003035F7">
            <w:pPr>
              <w:rPr>
                <w:rFonts w:ascii="Times New Roman" w:hAnsi="Times New Roman"/>
                <w:sz w:val="24"/>
                <w:szCs w:val="24"/>
              </w:rPr>
            </w:pPr>
            <w:r>
              <w:rPr>
                <w:rFonts w:ascii="Times New Roman" w:hAnsi="Times New Roman"/>
                <w:sz w:val="24"/>
                <w:szCs w:val="24"/>
              </w:rPr>
              <w:t xml:space="preserve">  </w:t>
            </w:r>
            <w:r w:rsidR="004843BE">
              <w:rPr>
                <w:rFonts w:ascii="Times New Roman" w:hAnsi="Times New Roman"/>
                <w:sz w:val="24"/>
                <w:szCs w:val="24"/>
              </w:rPr>
              <w:t xml:space="preserve"> </w:t>
            </w:r>
            <w:r>
              <w:rPr>
                <w:rFonts w:ascii="Times New Roman" w:hAnsi="Times New Roman"/>
                <w:sz w:val="24"/>
                <w:szCs w:val="24"/>
              </w:rPr>
              <w:t>1</w:t>
            </w:r>
            <w:r w:rsidR="00CE703E">
              <w:rPr>
                <w:rFonts w:ascii="Times New Roman" w:hAnsi="Times New Roman"/>
                <w:sz w:val="24"/>
                <w:szCs w:val="24"/>
              </w:rPr>
              <w:t>6</w:t>
            </w:r>
            <w:r>
              <w:rPr>
                <w:rFonts w:ascii="Times New Roman" w:hAnsi="Times New Roman"/>
                <w:sz w:val="24"/>
                <w:szCs w:val="24"/>
              </w:rPr>
              <w:t>.2.</w:t>
            </w:r>
          </w:p>
          <w:p w14:paraId="50EBBD9E" w14:textId="77777777" w:rsidR="00C257FB" w:rsidRDefault="00C257FB" w:rsidP="003035F7">
            <w:pPr>
              <w:rPr>
                <w:rFonts w:ascii="Times New Roman" w:hAnsi="Times New Roman"/>
                <w:sz w:val="24"/>
                <w:szCs w:val="24"/>
              </w:rPr>
            </w:pPr>
          </w:p>
          <w:p w14:paraId="71415CBD" w14:textId="77777777" w:rsidR="00CE703E" w:rsidRDefault="00C257FB" w:rsidP="003035F7">
            <w:pPr>
              <w:rPr>
                <w:rFonts w:ascii="Times New Roman" w:hAnsi="Times New Roman"/>
                <w:sz w:val="24"/>
                <w:szCs w:val="24"/>
              </w:rPr>
            </w:pPr>
            <w:r>
              <w:rPr>
                <w:rFonts w:ascii="Times New Roman" w:hAnsi="Times New Roman"/>
                <w:sz w:val="24"/>
                <w:szCs w:val="24"/>
              </w:rPr>
              <w:t xml:space="preserve">   </w:t>
            </w:r>
          </w:p>
          <w:p w14:paraId="68FF3F9E" w14:textId="77777777" w:rsidR="00CE703E" w:rsidRDefault="00CE703E" w:rsidP="003035F7">
            <w:pPr>
              <w:rPr>
                <w:rFonts w:ascii="Times New Roman" w:hAnsi="Times New Roman"/>
                <w:sz w:val="24"/>
                <w:szCs w:val="24"/>
              </w:rPr>
            </w:pPr>
          </w:p>
          <w:p w14:paraId="56AB16CF" w14:textId="080ED280" w:rsidR="00C257FB" w:rsidRDefault="00CE703E"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Pr>
                <w:rFonts w:ascii="Times New Roman" w:hAnsi="Times New Roman"/>
                <w:sz w:val="24"/>
                <w:szCs w:val="24"/>
              </w:rPr>
              <w:t>6</w:t>
            </w:r>
            <w:r w:rsidR="00C257FB">
              <w:rPr>
                <w:rFonts w:ascii="Times New Roman" w:hAnsi="Times New Roman"/>
                <w:sz w:val="24"/>
                <w:szCs w:val="24"/>
              </w:rPr>
              <w:t xml:space="preserve">.3. </w:t>
            </w:r>
          </w:p>
          <w:p w14:paraId="7A51876C" w14:textId="77777777" w:rsidR="00C257FB" w:rsidRDefault="00C257FB" w:rsidP="003035F7">
            <w:pPr>
              <w:rPr>
                <w:rFonts w:ascii="Times New Roman" w:hAnsi="Times New Roman"/>
                <w:sz w:val="24"/>
                <w:szCs w:val="24"/>
              </w:rPr>
            </w:pPr>
          </w:p>
          <w:p w14:paraId="269747F0" w14:textId="77777777" w:rsidR="00CE703E" w:rsidRDefault="00C257FB" w:rsidP="003035F7">
            <w:pPr>
              <w:rPr>
                <w:rFonts w:ascii="Times New Roman" w:hAnsi="Times New Roman"/>
                <w:sz w:val="24"/>
                <w:szCs w:val="24"/>
              </w:rPr>
            </w:pPr>
            <w:r>
              <w:rPr>
                <w:rFonts w:ascii="Times New Roman" w:hAnsi="Times New Roman"/>
                <w:sz w:val="24"/>
                <w:szCs w:val="24"/>
              </w:rPr>
              <w:t xml:space="preserve">   </w:t>
            </w:r>
          </w:p>
          <w:p w14:paraId="7626E35F" w14:textId="64399958" w:rsidR="00C257FB" w:rsidRDefault="00CE703E"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Pr>
                <w:rFonts w:ascii="Times New Roman" w:hAnsi="Times New Roman"/>
                <w:sz w:val="24"/>
                <w:szCs w:val="24"/>
              </w:rPr>
              <w:t>6</w:t>
            </w:r>
            <w:r w:rsidR="00C257FB">
              <w:rPr>
                <w:rFonts w:ascii="Times New Roman" w:hAnsi="Times New Roman"/>
                <w:sz w:val="24"/>
                <w:szCs w:val="24"/>
              </w:rPr>
              <w:t xml:space="preserve">.4. </w:t>
            </w:r>
          </w:p>
          <w:p w14:paraId="5EC5A72A" w14:textId="77777777" w:rsidR="003035F7" w:rsidRDefault="00C257FB" w:rsidP="003035F7">
            <w:pPr>
              <w:rPr>
                <w:rFonts w:ascii="Times New Roman" w:hAnsi="Times New Roman"/>
                <w:sz w:val="24"/>
                <w:szCs w:val="24"/>
              </w:rPr>
            </w:pPr>
            <w:r>
              <w:rPr>
                <w:rFonts w:ascii="Times New Roman" w:hAnsi="Times New Roman"/>
                <w:sz w:val="24"/>
                <w:szCs w:val="24"/>
              </w:rPr>
              <w:t xml:space="preserve">   </w:t>
            </w:r>
          </w:p>
          <w:p w14:paraId="37123FD9" w14:textId="77777777" w:rsidR="003035F7" w:rsidRDefault="003035F7" w:rsidP="003035F7">
            <w:pPr>
              <w:rPr>
                <w:rFonts w:ascii="Times New Roman" w:hAnsi="Times New Roman"/>
                <w:sz w:val="24"/>
                <w:szCs w:val="24"/>
              </w:rPr>
            </w:pPr>
          </w:p>
          <w:p w14:paraId="05D15900" w14:textId="77777777" w:rsidR="009A1078" w:rsidRDefault="003035F7" w:rsidP="003035F7">
            <w:pPr>
              <w:rPr>
                <w:rFonts w:ascii="Times New Roman" w:hAnsi="Times New Roman"/>
                <w:sz w:val="24"/>
                <w:szCs w:val="24"/>
              </w:rPr>
            </w:pPr>
            <w:r>
              <w:rPr>
                <w:rFonts w:ascii="Times New Roman" w:hAnsi="Times New Roman"/>
                <w:sz w:val="24"/>
                <w:szCs w:val="24"/>
              </w:rPr>
              <w:lastRenderedPageBreak/>
              <w:t xml:space="preserve"> </w:t>
            </w:r>
          </w:p>
          <w:p w14:paraId="59001AE1" w14:textId="77777777" w:rsidR="009A1078" w:rsidRDefault="009A1078" w:rsidP="003035F7">
            <w:pPr>
              <w:rPr>
                <w:rFonts w:ascii="Times New Roman" w:hAnsi="Times New Roman"/>
                <w:sz w:val="24"/>
                <w:szCs w:val="24"/>
              </w:rPr>
            </w:pPr>
          </w:p>
          <w:p w14:paraId="3F4FF123" w14:textId="77777777" w:rsidR="009A1078" w:rsidRDefault="009A1078" w:rsidP="003035F7">
            <w:pPr>
              <w:rPr>
                <w:rFonts w:ascii="Times New Roman" w:hAnsi="Times New Roman"/>
                <w:sz w:val="24"/>
                <w:szCs w:val="24"/>
              </w:rPr>
            </w:pPr>
          </w:p>
          <w:p w14:paraId="16171A37" w14:textId="2794A5AD" w:rsidR="00C257FB" w:rsidRDefault="003035F7"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sidR="009A1078">
              <w:rPr>
                <w:rFonts w:ascii="Times New Roman" w:hAnsi="Times New Roman"/>
                <w:sz w:val="24"/>
                <w:szCs w:val="24"/>
              </w:rPr>
              <w:t>6</w:t>
            </w:r>
            <w:r w:rsidR="00C257FB">
              <w:rPr>
                <w:rFonts w:ascii="Times New Roman" w:hAnsi="Times New Roman"/>
                <w:sz w:val="24"/>
                <w:szCs w:val="24"/>
              </w:rPr>
              <w:t>.5.</w:t>
            </w:r>
          </w:p>
          <w:p w14:paraId="0C21D402" w14:textId="6D2C0EF2" w:rsidR="00152EC9" w:rsidRDefault="00C257FB" w:rsidP="003035F7">
            <w:pPr>
              <w:rPr>
                <w:rFonts w:ascii="Times New Roman" w:hAnsi="Times New Roman"/>
                <w:sz w:val="24"/>
                <w:szCs w:val="24"/>
              </w:rPr>
            </w:pPr>
            <w:r>
              <w:rPr>
                <w:rFonts w:ascii="Times New Roman" w:hAnsi="Times New Roman"/>
                <w:sz w:val="24"/>
                <w:szCs w:val="24"/>
              </w:rPr>
              <w:t xml:space="preserve"> </w:t>
            </w:r>
          </w:p>
          <w:p w14:paraId="52B697C2" w14:textId="77777777" w:rsidR="0096199E" w:rsidRDefault="00152EC9" w:rsidP="003035F7">
            <w:pPr>
              <w:rPr>
                <w:rFonts w:ascii="Times New Roman" w:hAnsi="Times New Roman"/>
                <w:sz w:val="24"/>
                <w:szCs w:val="24"/>
              </w:rPr>
            </w:pPr>
            <w:r>
              <w:rPr>
                <w:rFonts w:ascii="Times New Roman" w:hAnsi="Times New Roman"/>
                <w:sz w:val="24"/>
                <w:szCs w:val="24"/>
              </w:rPr>
              <w:t xml:space="preserve">   </w:t>
            </w:r>
          </w:p>
          <w:p w14:paraId="1CC1B169" w14:textId="77777777" w:rsidR="000B692E" w:rsidRDefault="000B692E" w:rsidP="003035F7">
            <w:pPr>
              <w:rPr>
                <w:rFonts w:ascii="Times New Roman" w:hAnsi="Times New Roman"/>
                <w:sz w:val="24"/>
                <w:szCs w:val="24"/>
              </w:rPr>
            </w:pPr>
          </w:p>
          <w:p w14:paraId="6B95BCA3" w14:textId="77777777" w:rsidR="000B692E" w:rsidRDefault="000B692E" w:rsidP="003035F7">
            <w:pPr>
              <w:rPr>
                <w:rFonts w:ascii="Times New Roman" w:hAnsi="Times New Roman"/>
                <w:sz w:val="24"/>
                <w:szCs w:val="24"/>
              </w:rPr>
            </w:pPr>
          </w:p>
          <w:p w14:paraId="4E20880B" w14:textId="77777777" w:rsidR="000B692E" w:rsidRDefault="000B692E" w:rsidP="003035F7">
            <w:pPr>
              <w:rPr>
                <w:rFonts w:ascii="Times New Roman" w:hAnsi="Times New Roman"/>
                <w:sz w:val="24"/>
                <w:szCs w:val="24"/>
              </w:rPr>
            </w:pPr>
          </w:p>
          <w:p w14:paraId="081E80DF" w14:textId="2A14132F" w:rsidR="00C257FB" w:rsidRPr="002B418C" w:rsidRDefault="00C257FB" w:rsidP="003035F7">
            <w:pPr>
              <w:rPr>
                <w:rFonts w:ascii="Times New Roman" w:hAnsi="Times New Roman"/>
                <w:sz w:val="24"/>
                <w:szCs w:val="24"/>
              </w:rPr>
            </w:pPr>
          </w:p>
        </w:tc>
        <w:tc>
          <w:tcPr>
            <w:tcW w:w="8887" w:type="dxa"/>
            <w:gridSpan w:val="2"/>
            <w:tcBorders>
              <w:top w:val="nil"/>
              <w:left w:val="nil"/>
              <w:bottom w:val="nil"/>
              <w:right w:val="nil"/>
            </w:tcBorders>
          </w:tcPr>
          <w:p w14:paraId="44CCDE02" w14:textId="6B2B697D" w:rsidR="008A3760" w:rsidRPr="005531E8" w:rsidRDefault="00993755" w:rsidP="003035F7">
            <w:pPr>
              <w:contextualSpacing/>
              <w:jc w:val="both"/>
              <w:rPr>
                <w:rFonts w:ascii="Times New Roman" w:hAnsi="Times New Roman"/>
                <w:sz w:val="24"/>
                <w:szCs w:val="24"/>
              </w:rPr>
            </w:pPr>
            <w:r w:rsidRPr="005531E8">
              <w:rPr>
                <w:rFonts w:ascii="Times New Roman" w:hAnsi="Times New Roman"/>
                <w:sz w:val="24"/>
                <w:szCs w:val="24"/>
              </w:rPr>
              <w:lastRenderedPageBreak/>
              <w:t xml:space="preserve">Sutartį pasirašant kvalifikuotais elektroniniais parašais, sudaromas 1 (vienas) Sutarties egzempliorius. </w:t>
            </w:r>
            <w:r w:rsidR="008A3760" w:rsidRPr="005531E8">
              <w:rPr>
                <w:rFonts w:ascii="Times New Roman" w:hAnsi="Times New Roman"/>
                <w:sz w:val="24"/>
                <w:szCs w:val="24"/>
              </w:rPr>
              <w:t>Visais su Sutarties įgyvendinimu susijusiais klausimais Šalys privalo susirašinėti ir bendrauti lietuvių kalba.</w:t>
            </w:r>
          </w:p>
          <w:p w14:paraId="174697F6" w14:textId="77777777" w:rsidR="00C257FB" w:rsidRPr="005531E8" w:rsidRDefault="00C257FB" w:rsidP="003035F7">
            <w:pPr>
              <w:contextualSpacing/>
              <w:jc w:val="both"/>
              <w:rPr>
                <w:rFonts w:ascii="Times New Roman" w:hAnsi="Times New Roman"/>
                <w:sz w:val="24"/>
                <w:szCs w:val="24"/>
              </w:rPr>
            </w:pPr>
          </w:p>
          <w:p w14:paraId="47CDEB1C" w14:textId="77777777"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Šalys šią Sutartį perskaitė, joms buvo išaiškintas Sutarties turinys ir pasekmės, Šalys Sutartį</w:t>
            </w:r>
          </w:p>
          <w:p w14:paraId="2F2557CD" w14:textId="41C163AB"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suprato ir, kaip visiškai atitinkančią jų valią ir ketinimus, pasirašė.</w:t>
            </w:r>
          </w:p>
          <w:p w14:paraId="18B3A58B" w14:textId="77777777" w:rsidR="00C257FB" w:rsidRPr="005531E8" w:rsidRDefault="00C257FB" w:rsidP="003035F7">
            <w:pPr>
              <w:contextualSpacing/>
              <w:jc w:val="both"/>
              <w:rPr>
                <w:rFonts w:ascii="Times New Roman" w:hAnsi="Times New Roman"/>
                <w:sz w:val="24"/>
                <w:szCs w:val="24"/>
              </w:rPr>
            </w:pPr>
          </w:p>
          <w:p w14:paraId="5ED5B70A" w14:textId="290778C4" w:rsidR="00C257FB" w:rsidRPr="005531E8" w:rsidRDefault="00C257FB" w:rsidP="003035F7">
            <w:pPr>
              <w:contextualSpacing/>
              <w:jc w:val="both"/>
              <w:rPr>
                <w:rFonts w:ascii="Times New Roman" w:hAnsi="Times New Roman"/>
                <w:b/>
                <w:bCs/>
                <w:sz w:val="24"/>
                <w:szCs w:val="24"/>
              </w:rPr>
            </w:pPr>
            <w:r w:rsidRPr="005531E8">
              <w:rPr>
                <w:rFonts w:ascii="Times New Roman" w:hAnsi="Times New Roman"/>
                <w:b/>
                <w:bCs/>
                <w:sz w:val="24"/>
                <w:szCs w:val="24"/>
              </w:rPr>
              <w:t>Asmenys atsakingi už sutarties</w:t>
            </w:r>
            <w:r w:rsidR="00134BC3" w:rsidRPr="005531E8">
              <w:rPr>
                <w:rFonts w:ascii="Times New Roman" w:hAnsi="Times New Roman"/>
                <w:b/>
                <w:bCs/>
                <w:sz w:val="24"/>
                <w:szCs w:val="24"/>
              </w:rPr>
              <w:t xml:space="preserve"> tinkamą</w:t>
            </w:r>
            <w:r w:rsidRPr="005531E8">
              <w:rPr>
                <w:rFonts w:ascii="Times New Roman" w:hAnsi="Times New Roman"/>
                <w:b/>
                <w:bCs/>
                <w:sz w:val="24"/>
                <w:szCs w:val="24"/>
              </w:rPr>
              <w:t xml:space="preserve"> </w:t>
            </w:r>
            <w:r w:rsidR="00134BC3" w:rsidRPr="005531E8">
              <w:rPr>
                <w:rFonts w:ascii="Times New Roman" w:hAnsi="Times New Roman"/>
                <w:b/>
                <w:bCs/>
                <w:sz w:val="24"/>
                <w:szCs w:val="24"/>
              </w:rPr>
              <w:t>į</w:t>
            </w:r>
            <w:r w:rsidRPr="005531E8">
              <w:rPr>
                <w:rFonts w:ascii="Times New Roman" w:hAnsi="Times New Roman"/>
                <w:b/>
                <w:bCs/>
                <w:sz w:val="24"/>
                <w:szCs w:val="24"/>
              </w:rPr>
              <w:t>vykdymą:</w:t>
            </w:r>
          </w:p>
          <w:p w14:paraId="12964F91" w14:textId="77777777" w:rsidR="0096199E" w:rsidRPr="005531E8" w:rsidRDefault="0096199E" w:rsidP="0096199E">
            <w:pPr>
              <w:pStyle w:val="Stilius3"/>
              <w:rPr>
                <w:b/>
                <w:bCs/>
                <w:i/>
                <w:iCs/>
                <w:sz w:val="24"/>
                <w:szCs w:val="24"/>
              </w:rPr>
            </w:pPr>
            <w:r w:rsidRPr="005531E8">
              <w:rPr>
                <w:sz w:val="24"/>
                <w:szCs w:val="24"/>
              </w:rPr>
              <w:t xml:space="preserve">Užsakovas skiria </w:t>
            </w:r>
            <w:r w:rsidRPr="005531E8">
              <w:rPr>
                <w:b/>
                <w:bCs/>
                <w:i/>
                <w:iCs/>
                <w:sz w:val="24"/>
                <w:szCs w:val="24"/>
              </w:rPr>
              <w:t xml:space="preserve">Pareigos, vardas, pavardė, tel. Nr., el. paštas </w:t>
            </w:r>
          </w:p>
          <w:p w14:paraId="157A6CB9" w14:textId="77777777" w:rsidR="000B692E" w:rsidRPr="005531E8" w:rsidRDefault="000B692E" w:rsidP="000B692E">
            <w:pPr>
              <w:pStyle w:val="Stilius3"/>
              <w:rPr>
                <w:b/>
                <w:bCs/>
                <w:i/>
                <w:iCs/>
                <w:sz w:val="24"/>
                <w:szCs w:val="24"/>
              </w:rPr>
            </w:pPr>
            <w:r w:rsidRPr="005531E8">
              <w:rPr>
                <w:sz w:val="24"/>
                <w:szCs w:val="24"/>
              </w:rPr>
              <w:lastRenderedPageBreak/>
              <w:t xml:space="preserve">Rangovas skiria </w:t>
            </w:r>
            <w:r w:rsidRPr="005531E8">
              <w:rPr>
                <w:b/>
                <w:bCs/>
                <w:i/>
                <w:iCs/>
                <w:sz w:val="24"/>
                <w:szCs w:val="24"/>
              </w:rPr>
              <w:t xml:space="preserve">Pareigos, vardas, pavardė, tel. Nr., el. paštas </w:t>
            </w:r>
          </w:p>
          <w:p w14:paraId="4ABD44DD" w14:textId="14A9B98B" w:rsidR="00C257FB" w:rsidRPr="005531E8" w:rsidRDefault="00C257FB" w:rsidP="003035F7">
            <w:pPr>
              <w:contextualSpacing/>
              <w:jc w:val="both"/>
              <w:rPr>
                <w:rFonts w:ascii="Times New Roman" w:hAnsi="Times New Roman"/>
                <w:sz w:val="24"/>
                <w:szCs w:val="24"/>
              </w:rPr>
            </w:pPr>
          </w:p>
          <w:p w14:paraId="311F523C" w14:textId="6E24AA59"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Sutarties priedai</w:t>
            </w:r>
            <w:r w:rsidR="00134BC3" w:rsidRPr="005531E8">
              <w:rPr>
                <w:rFonts w:ascii="Times New Roman" w:hAnsi="Times New Roman"/>
                <w:sz w:val="24"/>
                <w:szCs w:val="24"/>
              </w:rPr>
              <w:t xml:space="preserve"> yra neatskiriama</w:t>
            </w:r>
            <w:r w:rsidR="0096199E" w:rsidRPr="005531E8">
              <w:rPr>
                <w:rFonts w:ascii="Times New Roman" w:hAnsi="Times New Roman"/>
                <w:sz w:val="24"/>
                <w:szCs w:val="24"/>
              </w:rPr>
              <w:t xml:space="preserve"> šios Sutarties dalis</w:t>
            </w:r>
            <w:r w:rsidRPr="005531E8">
              <w:rPr>
                <w:rFonts w:ascii="Times New Roman" w:hAnsi="Times New Roman"/>
                <w:sz w:val="24"/>
                <w:szCs w:val="24"/>
              </w:rPr>
              <w:t>:</w:t>
            </w:r>
          </w:p>
          <w:p w14:paraId="0EA5C31A" w14:textId="77777777" w:rsidR="003035F7"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 xml:space="preserve">15.5.1. </w:t>
            </w:r>
            <w:r w:rsidR="005716A6" w:rsidRPr="005531E8">
              <w:rPr>
                <w:rFonts w:ascii="Times New Roman" w:hAnsi="Times New Roman"/>
                <w:sz w:val="24"/>
                <w:szCs w:val="24"/>
              </w:rPr>
              <w:t>V</w:t>
            </w:r>
            <w:r w:rsidRPr="005531E8">
              <w:rPr>
                <w:rFonts w:ascii="Times New Roman" w:hAnsi="Times New Roman"/>
                <w:sz w:val="24"/>
                <w:szCs w:val="24"/>
              </w:rPr>
              <w:t>eiklų sąrašas;</w:t>
            </w:r>
          </w:p>
          <w:p w14:paraId="30B5D09C" w14:textId="185EF9E7" w:rsidR="00152EC9"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 xml:space="preserve">15.5.2. </w:t>
            </w:r>
            <w:r w:rsidR="00152EC9" w:rsidRPr="005531E8">
              <w:rPr>
                <w:rFonts w:ascii="Times New Roman" w:hAnsi="Times New Roman"/>
                <w:sz w:val="24"/>
                <w:szCs w:val="24"/>
              </w:rPr>
              <w:t>Atliktų darbų aktas;</w:t>
            </w:r>
          </w:p>
          <w:p w14:paraId="1BEEF137" w14:textId="217D3B0C" w:rsidR="00C257FB" w:rsidRPr="005531E8" w:rsidRDefault="00152EC9" w:rsidP="003035F7">
            <w:pPr>
              <w:contextualSpacing/>
              <w:jc w:val="both"/>
              <w:rPr>
                <w:rFonts w:ascii="Times New Roman" w:hAnsi="Times New Roman"/>
                <w:sz w:val="24"/>
                <w:szCs w:val="24"/>
              </w:rPr>
            </w:pPr>
            <w:r w:rsidRPr="005531E8">
              <w:rPr>
                <w:rFonts w:ascii="Times New Roman" w:hAnsi="Times New Roman"/>
                <w:sz w:val="24"/>
                <w:szCs w:val="24"/>
              </w:rPr>
              <w:t xml:space="preserve">15.5.3. </w:t>
            </w:r>
            <w:r w:rsidR="00C257FB" w:rsidRPr="005531E8">
              <w:rPr>
                <w:rFonts w:ascii="Times New Roman" w:hAnsi="Times New Roman"/>
                <w:sz w:val="24"/>
                <w:szCs w:val="24"/>
              </w:rPr>
              <w:t>Statybvietės perdavimo-priėmimo aktas;</w:t>
            </w:r>
          </w:p>
          <w:p w14:paraId="54AD25C4" w14:textId="77777777" w:rsidR="002D3992"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15.5.</w:t>
            </w:r>
            <w:r w:rsidR="00152EC9" w:rsidRPr="005531E8">
              <w:rPr>
                <w:rFonts w:ascii="Times New Roman" w:hAnsi="Times New Roman"/>
                <w:sz w:val="24"/>
                <w:szCs w:val="24"/>
              </w:rPr>
              <w:t>4</w:t>
            </w:r>
            <w:r w:rsidRPr="005531E8">
              <w:rPr>
                <w:rFonts w:ascii="Times New Roman" w:hAnsi="Times New Roman"/>
                <w:sz w:val="24"/>
                <w:szCs w:val="24"/>
              </w:rPr>
              <w:t>. Darbų perdavimo-priėmimo aktas</w:t>
            </w:r>
            <w:r w:rsidR="002D3992" w:rsidRPr="005531E8">
              <w:rPr>
                <w:rFonts w:ascii="Times New Roman" w:hAnsi="Times New Roman"/>
                <w:sz w:val="24"/>
                <w:szCs w:val="24"/>
              </w:rPr>
              <w:t>;</w:t>
            </w:r>
          </w:p>
          <w:p w14:paraId="7A507330" w14:textId="3B9A73B8" w:rsidR="00C257FB" w:rsidRPr="005531E8" w:rsidRDefault="002D3992" w:rsidP="003035F7">
            <w:pPr>
              <w:contextualSpacing/>
              <w:jc w:val="both"/>
              <w:rPr>
                <w:rFonts w:ascii="Times New Roman" w:hAnsi="Times New Roman"/>
                <w:sz w:val="24"/>
                <w:szCs w:val="24"/>
              </w:rPr>
            </w:pPr>
            <w:r w:rsidRPr="005531E8">
              <w:rPr>
                <w:rFonts w:ascii="Times New Roman" w:hAnsi="Times New Roman"/>
                <w:sz w:val="24"/>
                <w:szCs w:val="24"/>
              </w:rPr>
              <w:t>15.5.5. Subrangovų sąrašas.</w:t>
            </w:r>
          </w:p>
          <w:p w14:paraId="04008FEE" w14:textId="77777777" w:rsidR="00152EC9" w:rsidRPr="005531E8" w:rsidRDefault="00152EC9" w:rsidP="003035F7">
            <w:pPr>
              <w:contextualSpacing/>
              <w:jc w:val="both"/>
              <w:rPr>
                <w:rFonts w:ascii="Times New Roman" w:hAnsi="Times New Roman"/>
                <w:sz w:val="24"/>
                <w:szCs w:val="24"/>
              </w:rPr>
            </w:pPr>
          </w:p>
          <w:p w14:paraId="781A38D8" w14:textId="471822EC"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Šalių rekvizitai ir parašai:</w:t>
            </w:r>
          </w:p>
          <w:p w14:paraId="173BA6DF" w14:textId="77777777" w:rsidR="00473E38" w:rsidRPr="005531E8" w:rsidRDefault="00473E38" w:rsidP="003035F7">
            <w:pPr>
              <w:contextualSpacing/>
              <w:jc w:val="both"/>
              <w:rPr>
                <w:rFonts w:ascii="Times New Roman" w:hAnsi="Times New Roman"/>
                <w:sz w:val="24"/>
                <w:szCs w:val="24"/>
              </w:rPr>
            </w:pPr>
          </w:p>
          <w:p w14:paraId="3D82FFC7" w14:textId="510FEC41" w:rsidR="00C257FB" w:rsidRPr="005531E8" w:rsidRDefault="00C257FB" w:rsidP="003035F7">
            <w:pPr>
              <w:contextualSpacing/>
              <w:jc w:val="both"/>
              <w:rPr>
                <w:rFonts w:ascii="Times New Roman" w:hAnsi="Times New Roman"/>
                <w:b/>
                <w:bCs/>
                <w:sz w:val="28"/>
                <w:szCs w:val="28"/>
              </w:rPr>
            </w:pPr>
            <w:r w:rsidRPr="005531E8">
              <w:rPr>
                <w:rFonts w:ascii="Times New Roman" w:hAnsi="Times New Roman"/>
                <w:b/>
                <w:bCs/>
                <w:sz w:val="28"/>
                <w:szCs w:val="28"/>
              </w:rPr>
              <w:t>Užsakovas                                                        Rangovas</w:t>
            </w:r>
          </w:p>
          <w:p w14:paraId="4AB28BD1" w14:textId="44CC2937"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Radviliškio rajono savivaldybės administracija           </w:t>
            </w:r>
            <w:r w:rsidR="004032B4" w:rsidRPr="005531E8">
              <w:rPr>
                <w:rFonts w:ascii="Times New Roman" w:eastAsia="Calibri" w:hAnsi="Times New Roman"/>
                <w:sz w:val="24"/>
                <w:szCs w:val="24"/>
                <w:lang w:eastAsia="lt-LT"/>
              </w:rPr>
              <w:t xml:space="preserve"> Pavadinimas</w:t>
            </w:r>
            <w:r w:rsidRPr="005531E8">
              <w:rPr>
                <w:rFonts w:ascii="Times New Roman" w:eastAsia="Calibri" w:hAnsi="Times New Roman"/>
                <w:sz w:val="24"/>
                <w:szCs w:val="24"/>
                <w:lang w:eastAsia="lt-LT"/>
              </w:rPr>
              <w:br/>
              <w:t xml:space="preserve">Kodas 188726247 </w:t>
            </w:r>
            <w:r w:rsidR="004F3352" w:rsidRPr="005531E8">
              <w:rPr>
                <w:rFonts w:ascii="Times New Roman" w:eastAsia="Calibri" w:hAnsi="Times New Roman"/>
                <w:sz w:val="24"/>
                <w:szCs w:val="24"/>
                <w:lang w:eastAsia="lt-LT"/>
              </w:rPr>
              <w:t xml:space="preserve">                                                         Kodas</w:t>
            </w:r>
            <w:r w:rsidRPr="005531E8">
              <w:rPr>
                <w:rFonts w:ascii="Times New Roman" w:eastAsia="Calibri" w:hAnsi="Times New Roman"/>
                <w:sz w:val="24"/>
                <w:szCs w:val="24"/>
                <w:lang w:eastAsia="lt-LT"/>
              </w:rPr>
              <w:br/>
              <w:t>PVM mokėtojo kodas LT887262410</w:t>
            </w:r>
            <w:r w:rsidR="004F3352" w:rsidRPr="005531E8">
              <w:rPr>
                <w:rFonts w:ascii="Times New Roman" w:eastAsia="Calibri" w:hAnsi="Times New Roman"/>
                <w:sz w:val="24"/>
                <w:szCs w:val="24"/>
                <w:lang w:eastAsia="lt-LT"/>
              </w:rPr>
              <w:t xml:space="preserve">                            PVM mokėtojo kodas</w:t>
            </w:r>
            <w:r w:rsidRPr="005531E8">
              <w:rPr>
                <w:rFonts w:ascii="Times New Roman" w:eastAsia="Calibri" w:hAnsi="Times New Roman"/>
                <w:sz w:val="24"/>
                <w:szCs w:val="24"/>
                <w:lang w:eastAsia="lt-LT"/>
              </w:rPr>
              <w:br/>
              <w:t>Aušros a. 10, LT-82196, Radviliškis</w:t>
            </w:r>
            <w:r w:rsidRPr="005531E8">
              <w:rPr>
                <w:rFonts w:ascii="Times New Roman" w:eastAsia="Calibri" w:hAnsi="Times New Roman"/>
                <w:i/>
                <w:iCs/>
                <w:color w:val="FF0000"/>
                <w:sz w:val="24"/>
                <w:szCs w:val="24"/>
                <w:lang w:eastAsia="lt-LT"/>
              </w:rPr>
              <w:t xml:space="preserve"> </w:t>
            </w:r>
            <w:r w:rsidR="004F3352" w:rsidRPr="005531E8">
              <w:rPr>
                <w:rFonts w:ascii="Times New Roman" w:eastAsia="Calibri" w:hAnsi="Times New Roman"/>
                <w:i/>
                <w:iCs/>
                <w:color w:val="FF0000"/>
                <w:sz w:val="24"/>
                <w:szCs w:val="24"/>
                <w:lang w:eastAsia="lt-LT"/>
              </w:rPr>
              <w:t xml:space="preserve">                          </w:t>
            </w:r>
            <w:r w:rsidR="00FC248D" w:rsidRPr="005531E8">
              <w:rPr>
                <w:rFonts w:ascii="Times New Roman" w:eastAsia="Calibri" w:hAnsi="Times New Roman"/>
                <w:i/>
                <w:iCs/>
                <w:color w:val="FF0000"/>
                <w:sz w:val="24"/>
                <w:szCs w:val="24"/>
                <w:lang w:eastAsia="lt-LT"/>
              </w:rPr>
              <w:t xml:space="preserve"> </w:t>
            </w:r>
            <w:r w:rsidR="004F3352" w:rsidRPr="005531E8">
              <w:rPr>
                <w:rFonts w:ascii="Times New Roman" w:eastAsia="Calibri" w:hAnsi="Times New Roman"/>
                <w:i/>
                <w:iCs/>
                <w:sz w:val="24"/>
                <w:szCs w:val="24"/>
                <w:lang w:eastAsia="lt-LT"/>
              </w:rPr>
              <w:t xml:space="preserve"> </w:t>
            </w:r>
            <w:r w:rsidR="004F3352" w:rsidRPr="005531E8">
              <w:rPr>
                <w:rFonts w:ascii="Times New Roman" w:eastAsia="Calibri" w:hAnsi="Times New Roman"/>
                <w:sz w:val="24"/>
                <w:szCs w:val="24"/>
                <w:lang w:eastAsia="lt-LT"/>
              </w:rPr>
              <w:t>Adresas</w:t>
            </w:r>
            <w:r w:rsidRPr="005531E8">
              <w:rPr>
                <w:rFonts w:ascii="Times New Roman" w:eastAsia="Calibri" w:hAnsi="Times New Roman"/>
                <w:i/>
                <w:iCs/>
                <w:color w:val="FF0000"/>
                <w:sz w:val="24"/>
                <w:szCs w:val="24"/>
                <w:lang w:eastAsia="lt-LT"/>
              </w:rPr>
              <w:br/>
            </w:r>
            <w:r w:rsidRPr="005531E8">
              <w:rPr>
                <w:rFonts w:ascii="Times New Roman" w:eastAsia="Calibri" w:hAnsi="Times New Roman"/>
                <w:sz w:val="24"/>
                <w:szCs w:val="24"/>
                <w:lang w:eastAsia="lt-LT"/>
              </w:rPr>
              <w:t xml:space="preserve">A. s. </w:t>
            </w:r>
            <w:r w:rsidR="00FF2552" w:rsidRPr="005531E8">
              <w:rPr>
                <w:rFonts w:ascii="Times New Roman" w:hAnsi="Times New Roman"/>
                <w:sz w:val="24"/>
                <w:szCs w:val="24"/>
                <w:lang w:val="en-US"/>
              </w:rPr>
              <w:t>LT35</w:t>
            </w:r>
            <w:r w:rsidR="003F14C9"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7181</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4000</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0113</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0217</w:t>
            </w:r>
            <w:r w:rsidR="004F3352" w:rsidRPr="005531E8">
              <w:rPr>
                <w:rFonts w:ascii="Times New Roman" w:hAnsi="Times New Roman"/>
                <w:sz w:val="24"/>
                <w:szCs w:val="24"/>
                <w:lang w:val="en-US"/>
              </w:rPr>
              <w:t xml:space="preserve">                                 </w:t>
            </w:r>
            <w:r w:rsidR="00FC248D" w:rsidRPr="005531E8">
              <w:rPr>
                <w:rFonts w:ascii="Times New Roman" w:hAnsi="Times New Roman"/>
                <w:sz w:val="24"/>
                <w:szCs w:val="24"/>
                <w:lang w:val="en-US"/>
              </w:rPr>
              <w:t xml:space="preserve"> </w:t>
            </w:r>
            <w:r w:rsidR="004F3352" w:rsidRPr="005531E8">
              <w:rPr>
                <w:rFonts w:ascii="Times New Roman" w:hAnsi="Times New Roman"/>
                <w:sz w:val="24"/>
                <w:szCs w:val="24"/>
                <w:lang w:val="en-US"/>
              </w:rPr>
              <w:t>A.</w:t>
            </w:r>
            <w:r w:rsidR="00FC248D" w:rsidRPr="005531E8">
              <w:rPr>
                <w:rFonts w:ascii="Times New Roman" w:hAnsi="Times New Roman"/>
                <w:sz w:val="24"/>
                <w:szCs w:val="24"/>
                <w:lang w:val="en-US"/>
              </w:rPr>
              <w:t xml:space="preserve"> </w:t>
            </w:r>
            <w:r w:rsidR="004F3352" w:rsidRPr="005531E8">
              <w:rPr>
                <w:rFonts w:ascii="Times New Roman" w:hAnsi="Times New Roman"/>
                <w:sz w:val="24"/>
                <w:szCs w:val="24"/>
                <w:lang w:val="en-US"/>
              </w:rPr>
              <w:t>s</w:t>
            </w:r>
            <w:r w:rsidR="00FC248D" w:rsidRPr="005531E8">
              <w:rPr>
                <w:rFonts w:ascii="Times New Roman" w:hAnsi="Times New Roman"/>
                <w:sz w:val="24"/>
                <w:szCs w:val="24"/>
                <w:lang w:val="en-US"/>
              </w:rPr>
              <w:t xml:space="preserve">. </w:t>
            </w:r>
            <w:r w:rsidRPr="005531E8">
              <w:rPr>
                <w:rFonts w:ascii="Times New Roman" w:eastAsia="Calibri" w:hAnsi="Times New Roman"/>
                <w:sz w:val="24"/>
                <w:szCs w:val="24"/>
                <w:lang w:eastAsia="lt-LT"/>
              </w:rPr>
              <w:br/>
              <w:t xml:space="preserve">Bankas: </w:t>
            </w:r>
            <w:r w:rsidR="00952215" w:rsidRPr="005531E8">
              <w:rPr>
                <w:rFonts w:ascii="Times New Roman" w:eastAsia="Calibri" w:hAnsi="Times New Roman"/>
                <w:sz w:val="24"/>
                <w:szCs w:val="24"/>
                <w:lang w:eastAsia="lt-LT"/>
              </w:rPr>
              <w:t>AB „</w:t>
            </w:r>
            <w:proofErr w:type="spellStart"/>
            <w:r w:rsidR="00952215" w:rsidRPr="005531E8">
              <w:rPr>
                <w:rFonts w:ascii="Times New Roman" w:eastAsia="Calibri" w:hAnsi="Times New Roman"/>
                <w:sz w:val="24"/>
                <w:szCs w:val="24"/>
                <w:lang w:eastAsia="lt-LT"/>
              </w:rPr>
              <w:t>Artea</w:t>
            </w:r>
            <w:proofErr w:type="spellEnd"/>
            <w:r w:rsidRPr="005531E8">
              <w:rPr>
                <w:rFonts w:ascii="Times New Roman" w:eastAsia="Calibri" w:hAnsi="Times New Roman"/>
                <w:sz w:val="24"/>
                <w:szCs w:val="24"/>
                <w:lang w:eastAsia="lt-LT"/>
              </w:rPr>
              <w:t>”</w:t>
            </w:r>
            <w:r w:rsidR="0099766D" w:rsidRPr="005531E8">
              <w:rPr>
                <w:rFonts w:ascii="Times New Roman" w:eastAsia="Calibri" w:hAnsi="Times New Roman"/>
                <w:sz w:val="24"/>
                <w:szCs w:val="24"/>
                <w:lang w:eastAsia="lt-LT"/>
              </w:rPr>
              <w:t xml:space="preserve"> bankas</w:t>
            </w:r>
            <w:r w:rsidR="00FC248D" w:rsidRPr="005531E8">
              <w:rPr>
                <w:rFonts w:ascii="Times New Roman" w:eastAsia="Calibri" w:hAnsi="Times New Roman"/>
                <w:sz w:val="24"/>
                <w:szCs w:val="24"/>
                <w:lang w:eastAsia="lt-LT"/>
              </w:rPr>
              <w:t xml:space="preserve">                                          </w:t>
            </w:r>
            <w:proofErr w:type="spellStart"/>
            <w:r w:rsidR="00FC248D" w:rsidRPr="005531E8">
              <w:rPr>
                <w:rFonts w:ascii="Times New Roman" w:eastAsia="Calibri" w:hAnsi="Times New Roman"/>
                <w:sz w:val="24"/>
                <w:szCs w:val="24"/>
                <w:lang w:eastAsia="lt-LT"/>
              </w:rPr>
              <w:t>Bankas</w:t>
            </w:r>
            <w:proofErr w:type="spellEnd"/>
            <w:r w:rsidR="00FC248D" w:rsidRPr="005531E8">
              <w:rPr>
                <w:rFonts w:ascii="Times New Roman" w:eastAsia="Calibri" w:hAnsi="Times New Roman"/>
                <w:sz w:val="24"/>
                <w:szCs w:val="24"/>
                <w:lang w:eastAsia="lt-LT"/>
              </w:rPr>
              <w:t>:</w:t>
            </w:r>
          </w:p>
          <w:p w14:paraId="3EAAB21C" w14:textId="2470DA2E"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Banko kodas: </w:t>
            </w:r>
            <w:r w:rsidR="0099766D" w:rsidRPr="005531E8">
              <w:rPr>
                <w:rFonts w:ascii="Times New Roman" w:eastAsia="Calibri" w:hAnsi="Times New Roman"/>
                <w:sz w:val="24"/>
                <w:szCs w:val="24"/>
                <w:lang w:eastAsia="lt-LT"/>
              </w:rPr>
              <w:t>71814</w:t>
            </w:r>
            <w:r w:rsidR="00FC248D" w:rsidRPr="005531E8">
              <w:rPr>
                <w:rFonts w:ascii="Times New Roman" w:eastAsia="Calibri" w:hAnsi="Times New Roman"/>
                <w:sz w:val="24"/>
                <w:szCs w:val="24"/>
                <w:lang w:eastAsia="lt-LT"/>
              </w:rPr>
              <w:t xml:space="preserve">                                                      Banko kodas:</w:t>
            </w:r>
            <w:r w:rsidRPr="005531E8">
              <w:rPr>
                <w:rFonts w:ascii="Times New Roman" w:eastAsia="Calibri" w:hAnsi="Times New Roman"/>
                <w:sz w:val="24"/>
                <w:szCs w:val="24"/>
                <w:lang w:eastAsia="lt-LT"/>
              </w:rPr>
              <w:br/>
              <w:t>Tel. +370 422 69</w:t>
            </w:r>
            <w:r w:rsidR="00FC248D" w:rsidRPr="005531E8">
              <w:rPr>
                <w:rFonts w:ascii="Times New Roman" w:eastAsia="Calibri" w:hAnsi="Times New Roman"/>
                <w:sz w:val="24"/>
                <w:szCs w:val="24"/>
                <w:lang w:eastAsia="lt-LT"/>
              </w:rPr>
              <w:t> </w:t>
            </w:r>
            <w:r w:rsidRPr="005531E8">
              <w:rPr>
                <w:rFonts w:ascii="Times New Roman" w:eastAsia="Calibri" w:hAnsi="Times New Roman"/>
                <w:sz w:val="24"/>
                <w:szCs w:val="24"/>
                <w:lang w:eastAsia="lt-LT"/>
              </w:rPr>
              <w:t>00</w:t>
            </w:r>
            <w:r w:rsidR="0099766D" w:rsidRPr="005531E8">
              <w:rPr>
                <w:rFonts w:ascii="Times New Roman" w:eastAsia="Calibri" w:hAnsi="Times New Roman"/>
                <w:sz w:val="24"/>
                <w:szCs w:val="24"/>
                <w:lang w:eastAsia="lt-LT"/>
              </w:rPr>
              <w:t>4</w:t>
            </w:r>
            <w:r w:rsidR="00FC248D" w:rsidRPr="005531E8">
              <w:rPr>
                <w:rFonts w:ascii="Times New Roman" w:eastAsia="Calibri" w:hAnsi="Times New Roman"/>
                <w:sz w:val="24"/>
                <w:szCs w:val="24"/>
                <w:lang w:eastAsia="lt-LT"/>
              </w:rPr>
              <w:t xml:space="preserve">                                                    Tel.</w:t>
            </w:r>
            <w:r w:rsidRPr="005531E8">
              <w:rPr>
                <w:rFonts w:ascii="Times New Roman" w:eastAsia="Calibri" w:hAnsi="Times New Roman"/>
                <w:sz w:val="24"/>
                <w:szCs w:val="24"/>
                <w:lang w:eastAsia="lt-LT"/>
              </w:rPr>
              <w:br/>
              <w:t>El. p</w:t>
            </w:r>
            <w:r w:rsidR="001E60A6" w:rsidRPr="005531E8">
              <w:rPr>
                <w:rFonts w:ascii="Times New Roman" w:eastAsia="Calibri" w:hAnsi="Times New Roman"/>
                <w:sz w:val="24"/>
                <w:szCs w:val="24"/>
                <w:lang w:eastAsia="lt-LT"/>
              </w:rPr>
              <w:t>.</w:t>
            </w:r>
            <w:r w:rsidRPr="005531E8">
              <w:rPr>
                <w:rFonts w:ascii="Times New Roman" w:eastAsia="Calibri" w:hAnsi="Times New Roman"/>
                <w:sz w:val="24"/>
                <w:szCs w:val="24"/>
                <w:lang w:eastAsia="lt-LT"/>
              </w:rPr>
              <w:t xml:space="preserve"> </w:t>
            </w:r>
            <w:hyperlink r:id="rId19" w:history="1">
              <w:r w:rsidRPr="005531E8">
                <w:rPr>
                  <w:rFonts w:ascii="Times New Roman" w:eastAsia="Calibri" w:hAnsi="Times New Roman"/>
                  <w:sz w:val="24"/>
                  <w:szCs w:val="24"/>
                  <w:lang w:eastAsia="lt-LT"/>
                </w:rPr>
                <w:t>informacija@radviliskis.lt</w:t>
              </w:r>
            </w:hyperlink>
            <w:r w:rsidR="001E60A6" w:rsidRPr="005531E8">
              <w:t xml:space="preserve"> </w:t>
            </w:r>
            <w:r w:rsidRPr="005531E8">
              <w:rPr>
                <w:rFonts w:eastAsia="Calibri" w:cs="Arial"/>
                <w:sz w:val="21"/>
                <w:szCs w:val="21"/>
                <w:lang w:eastAsia="lt-LT"/>
              </w:rPr>
              <w:t xml:space="preserve">  </w:t>
            </w:r>
            <w:r w:rsidR="001E60A6" w:rsidRPr="005531E8">
              <w:rPr>
                <w:rFonts w:eastAsia="Calibri" w:cs="Arial"/>
                <w:sz w:val="21"/>
                <w:szCs w:val="21"/>
                <w:lang w:eastAsia="lt-LT"/>
              </w:rPr>
              <w:t xml:space="preserve"> </w:t>
            </w:r>
            <w:r w:rsidRPr="005531E8">
              <w:rPr>
                <w:rFonts w:eastAsia="Calibri" w:cs="Arial"/>
                <w:sz w:val="21"/>
                <w:szCs w:val="21"/>
                <w:lang w:eastAsia="lt-LT"/>
              </w:rPr>
              <w:t xml:space="preserve"> </w:t>
            </w:r>
            <w:r w:rsidR="001E60A6" w:rsidRPr="005531E8">
              <w:rPr>
                <w:rFonts w:eastAsia="Calibri" w:cs="Arial"/>
                <w:sz w:val="21"/>
                <w:szCs w:val="21"/>
                <w:lang w:eastAsia="lt-LT"/>
              </w:rPr>
              <w:t xml:space="preserve"> </w:t>
            </w:r>
            <w:r w:rsidRPr="005531E8">
              <w:rPr>
                <w:rFonts w:eastAsia="Calibri" w:cs="Arial"/>
                <w:sz w:val="21"/>
                <w:szCs w:val="21"/>
                <w:lang w:eastAsia="lt-LT"/>
              </w:rPr>
              <w:t xml:space="preserve"> </w:t>
            </w:r>
            <w:r w:rsidRPr="005531E8">
              <w:rPr>
                <w:rFonts w:ascii="Times New Roman" w:eastAsia="Calibri" w:hAnsi="Times New Roman"/>
                <w:sz w:val="24"/>
                <w:szCs w:val="24"/>
                <w:lang w:eastAsia="lt-LT"/>
              </w:rPr>
              <w:tab/>
            </w:r>
            <w:r w:rsidR="00FC248D" w:rsidRPr="005531E8">
              <w:rPr>
                <w:rFonts w:ascii="Times New Roman" w:eastAsia="Calibri" w:hAnsi="Times New Roman"/>
                <w:sz w:val="24"/>
                <w:szCs w:val="24"/>
                <w:lang w:eastAsia="lt-LT"/>
              </w:rPr>
              <w:t xml:space="preserve">                 El. p.</w:t>
            </w:r>
          </w:p>
          <w:p w14:paraId="357FA634" w14:textId="77777777" w:rsidR="00B04D96" w:rsidRPr="005531E8" w:rsidRDefault="00B04D96" w:rsidP="00B04D96">
            <w:pPr>
              <w:tabs>
                <w:tab w:val="left" w:pos="4185"/>
              </w:tabs>
              <w:ind w:firstLine="697"/>
              <w:rPr>
                <w:rFonts w:ascii="Times New Roman" w:eastAsia="Calibri" w:hAnsi="Times New Roman"/>
                <w:sz w:val="24"/>
                <w:szCs w:val="24"/>
                <w:lang w:eastAsia="lt-LT"/>
              </w:rPr>
            </w:pPr>
          </w:p>
          <w:p w14:paraId="7D17DE0C" w14:textId="38214273"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Administracijos direktorė    </w:t>
            </w:r>
            <w:r w:rsidR="001E60A6" w:rsidRPr="005531E8">
              <w:rPr>
                <w:rFonts w:ascii="Times New Roman" w:eastAsia="Calibri" w:hAnsi="Times New Roman"/>
                <w:sz w:val="24"/>
                <w:szCs w:val="24"/>
                <w:lang w:eastAsia="lt-LT"/>
              </w:rPr>
              <w:t xml:space="preserve">                                         Atstovo pareigos</w:t>
            </w:r>
          </w:p>
          <w:p w14:paraId="1542A935" w14:textId="33B6BDE0" w:rsidR="00D97A18" w:rsidRPr="005531E8" w:rsidRDefault="00B04D96" w:rsidP="00A23707">
            <w:pPr>
              <w:tabs>
                <w:tab w:val="left" w:pos="4185"/>
              </w:tabs>
              <w:rPr>
                <w:b/>
                <w:sz w:val="24"/>
                <w:szCs w:val="24"/>
              </w:rPr>
            </w:pPr>
            <w:r w:rsidRPr="005531E8">
              <w:rPr>
                <w:rFonts w:ascii="Times New Roman" w:eastAsia="Calibri" w:hAnsi="Times New Roman"/>
                <w:sz w:val="24"/>
                <w:szCs w:val="24"/>
                <w:lang w:eastAsia="lt-LT"/>
              </w:rPr>
              <w:t xml:space="preserve">Eglė </w:t>
            </w:r>
            <w:proofErr w:type="spellStart"/>
            <w:r w:rsidRPr="005531E8">
              <w:rPr>
                <w:rFonts w:ascii="Times New Roman" w:eastAsia="Calibri" w:hAnsi="Times New Roman"/>
                <w:sz w:val="24"/>
                <w:szCs w:val="24"/>
                <w:lang w:eastAsia="lt-LT"/>
              </w:rPr>
              <w:t>Ivanauskytė</w:t>
            </w:r>
            <w:proofErr w:type="spellEnd"/>
            <w:r w:rsidR="001E60A6" w:rsidRPr="005531E8">
              <w:rPr>
                <w:rFonts w:ascii="Times New Roman" w:eastAsia="Calibri" w:hAnsi="Times New Roman"/>
                <w:sz w:val="24"/>
                <w:szCs w:val="24"/>
                <w:lang w:eastAsia="lt-LT"/>
              </w:rPr>
              <w:t xml:space="preserve">                                                          Vardas, pavardė</w:t>
            </w:r>
          </w:p>
        </w:tc>
      </w:tr>
    </w:tbl>
    <w:p w14:paraId="7BA9A420" w14:textId="77777777" w:rsidR="003035F7" w:rsidRDefault="003035F7">
      <w:r>
        <w:lastRenderedPageBreak/>
        <w:br w:type="page"/>
      </w:r>
    </w:p>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60"/>
        <w:gridCol w:w="2400"/>
        <w:gridCol w:w="1107"/>
        <w:gridCol w:w="861"/>
        <w:gridCol w:w="1113"/>
        <w:gridCol w:w="861"/>
        <w:gridCol w:w="1016"/>
        <w:gridCol w:w="861"/>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82A90" w:rsidRDefault="00092AF7" w:rsidP="00365E77">
            <w:pPr>
              <w:spacing w:before="240"/>
              <w:jc w:val="both"/>
              <w:rPr>
                <w:rFonts w:ascii="Times New Roman" w:hAnsi="Times New Roman"/>
                <w:sz w:val="24"/>
                <w:szCs w:val="24"/>
              </w:rPr>
            </w:pPr>
            <w:r w:rsidRPr="00282A90">
              <w:rPr>
                <w:rFonts w:ascii="Times New Roman" w:hAnsi="Times New Roman"/>
                <w:b/>
                <w:sz w:val="24"/>
                <w:szCs w:val="24"/>
              </w:rPr>
              <w:t>Priedai:</w:t>
            </w:r>
            <w:r w:rsidRPr="00282A90">
              <w:rPr>
                <w:rFonts w:ascii="Times New Roman" w:hAnsi="Times New Roman"/>
                <w:sz w:val="24"/>
                <w:szCs w:val="24"/>
              </w:rPr>
              <w:t xml:space="preserve"> </w:t>
            </w:r>
          </w:p>
          <w:p w14:paraId="015EA2CF" w14:textId="77777777" w:rsidR="00092AF7" w:rsidRPr="00282A90" w:rsidRDefault="00092AF7" w:rsidP="00365E77">
            <w:pPr>
              <w:numPr>
                <w:ilvl w:val="0"/>
                <w:numId w:val="28"/>
              </w:numPr>
              <w:jc w:val="both"/>
              <w:rPr>
                <w:rFonts w:ascii="Times New Roman" w:hAnsi="Times New Roman"/>
                <w:sz w:val="24"/>
                <w:szCs w:val="24"/>
              </w:rPr>
            </w:pPr>
            <w:r w:rsidRPr="00282A90">
              <w:rPr>
                <w:rFonts w:ascii="Times New Roman" w:hAnsi="Times New Roman"/>
                <w:sz w:val="24"/>
                <w:szCs w:val="24"/>
              </w:rPr>
              <w:t>Statybvietės ribų brėžinys;</w:t>
            </w:r>
          </w:p>
          <w:p w14:paraId="2698A110" w14:textId="77777777" w:rsidR="00092AF7" w:rsidRPr="00282A90" w:rsidRDefault="00092AF7" w:rsidP="00365E77">
            <w:pPr>
              <w:numPr>
                <w:ilvl w:val="0"/>
                <w:numId w:val="28"/>
              </w:numPr>
              <w:jc w:val="both"/>
              <w:rPr>
                <w:rFonts w:ascii="Times New Roman" w:hAnsi="Times New Roman"/>
                <w:sz w:val="24"/>
                <w:szCs w:val="24"/>
              </w:rPr>
            </w:pPr>
            <w:r w:rsidRPr="00282A90">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tcPr>
          <w:p w14:paraId="2C7E6A5C" w14:textId="77777777" w:rsidR="00092AF7" w:rsidRPr="002B418C" w:rsidRDefault="00092AF7" w:rsidP="00365E77">
            <w:pPr>
              <w:rPr>
                <w:rFonts w:ascii="Times New Roman" w:hAnsi="Times New Roman"/>
                <w:sz w:val="24"/>
                <w:szCs w:val="24"/>
              </w:rPr>
            </w:pPr>
          </w:p>
        </w:tc>
        <w:tc>
          <w:tcPr>
            <w:tcW w:w="4252" w:type="dxa"/>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tcPr>
          <w:p w14:paraId="235123BC" w14:textId="77777777" w:rsidR="00092AF7" w:rsidRPr="002B418C" w:rsidRDefault="00092AF7" w:rsidP="00365E77">
            <w:pPr>
              <w:rPr>
                <w:rFonts w:ascii="Times New Roman" w:hAnsi="Times New Roman"/>
                <w:sz w:val="24"/>
                <w:szCs w:val="24"/>
              </w:rPr>
            </w:pPr>
          </w:p>
        </w:tc>
        <w:tc>
          <w:tcPr>
            <w:tcW w:w="4252" w:type="dxa"/>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tcPr>
          <w:p w14:paraId="541AFBCF" w14:textId="77777777" w:rsidR="00092AF7" w:rsidRPr="002B418C" w:rsidRDefault="00092AF7" w:rsidP="00365E77">
            <w:pPr>
              <w:rPr>
                <w:rFonts w:ascii="Times New Roman" w:hAnsi="Times New Roman"/>
                <w:sz w:val="24"/>
                <w:szCs w:val="24"/>
              </w:rPr>
            </w:pPr>
          </w:p>
        </w:tc>
        <w:tc>
          <w:tcPr>
            <w:tcW w:w="4252" w:type="dxa"/>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AE5675">
          <w:footnotePr>
            <w:numFmt w:val="chicago"/>
          </w:footnotePr>
          <w:pgSz w:w="11906" w:h="16838" w:code="9"/>
          <w:pgMar w:top="1134" w:right="851" w:bottom="567" w:left="1134" w:header="567" w:footer="567" w:gutter="0"/>
          <w:cols w:space="1296"/>
          <w:docGrid w:linePitch="360"/>
        </w:sectPr>
      </w:pPr>
    </w:p>
    <w:p w14:paraId="03FBA225" w14:textId="33EC1A1E" w:rsidR="00975818" w:rsidRPr="003A6469" w:rsidRDefault="00975818" w:rsidP="00975818">
      <w:pPr>
        <w:jc w:val="right"/>
        <w:rPr>
          <w:rFonts w:ascii="Times New Roman" w:hAnsi="Times New Roman"/>
          <w:b/>
          <w:sz w:val="24"/>
          <w:szCs w:val="24"/>
        </w:rPr>
      </w:pPr>
      <w:r w:rsidRPr="003A6469">
        <w:rPr>
          <w:rFonts w:ascii="Times New Roman" w:hAnsi="Times New Roman"/>
          <w:b/>
          <w:sz w:val="24"/>
          <w:szCs w:val="24"/>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DD0745"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End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20"/>
      <w:footerReference w:type="default" r:id="rId21"/>
      <w:footerReference w:type="first" r:id="rId22"/>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5ECA" w14:textId="77777777" w:rsidR="00AC7534" w:rsidRDefault="00AC7534">
      <w:r>
        <w:separator/>
      </w:r>
    </w:p>
  </w:endnote>
  <w:endnote w:type="continuationSeparator" w:id="0">
    <w:p w14:paraId="3CAE7396" w14:textId="77777777" w:rsidR="00AC7534" w:rsidRDefault="00AC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3A6469">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3A6469">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BEA1" w14:textId="77777777" w:rsidR="00AC7534" w:rsidRDefault="00AC7534">
      <w:r>
        <w:separator/>
      </w:r>
    </w:p>
  </w:footnote>
  <w:footnote w:type="continuationSeparator" w:id="0">
    <w:p w14:paraId="0A991006" w14:textId="77777777" w:rsidR="00AC7534" w:rsidRDefault="00AC7534">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3A6469">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C9A2E9BC"/>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68167584">
      <w:start w:val="1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07FA4"/>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17D22"/>
    <w:rsid w:val="00020185"/>
    <w:rsid w:val="00020429"/>
    <w:rsid w:val="000216B9"/>
    <w:rsid w:val="000218D4"/>
    <w:rsid w:val="0002227E"/>
    <w:rsid w:val="00022342"/>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D9F"/>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90A"/>
    <w:rsid w:val="00062A7F"/>
    <w:rsid w:val="00062F76"/>
    <w:rsid w:val="000631A9"/>
    <w:rsid w:val="0006423B"/>
    <w:rsid w:val="000646F2"/>
    <w:rsid w:val="00064957"/>
    <w:rsid w:val="00064DDF"/>
    <w:rsid w:val="00065635"/>
    <w:rsid w:val="000659D9"/>
    <w:rsid w:val="00065D57"/>
    <w:rsid w:val="00065D6A"/>
    <w:rsid w:val="00066443"/>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2C69"/>
    <w:rsid w:val="000A31F7"/>
    <w:rsid w:val="000A32B6"/>
    <w:rsid w:val="000A37E1"/>
    <w:rsid w:val="000A3B59"/>
    <w:rsid w:val="000A3DE2"/>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2E"/>
    <w:rsid w:val="000B695E"/>
    <w:rsid w:val="000B6A49"/>
    <w:rsid w:val="000C01AE"/>
    <w:rsid w:val="000C02CA"/>
    <w:rsid w:val="000C0334"/>
    <w:rsid w:val="000C0BA2"/>
    <w:rsid w:val="000C0EDA"/>
    <w:rsid w:val="000C23A4"/>
    <w:rsid w:val="000C2EFD"/>
    <w:rsid w:val="000C3866"/>
    <w:rsid w:val="000C3F5E"/>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36F3"/>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4BEB"/>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EB6"/>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4BC3"/>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498B"/>
    <w:rsid w:val="001456D5"/>
    <w:rsid w:val="00145AC4"/>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2F1F"/>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0538"/>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4308"/>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13B"/>
    <w:rsid w:val="001E44C2"/>
    <w:rsid w:val="001E4EF7"/>
    <w:rsid w:val="001E5B3E"/>
    <w:rsid w:val="001E60A6"/>
    <w:rsid w:val="001E63CB"/>
    <w:rsid w:val="001F0A96"/>
    <w:rsid w:val="001F0A98"/>
    <w:rsid w:val="001F0C0A"/>
    <w:rsid w:val="001F0C0F"/>
    <w:rsid w:val="001F10EF"/>
    <w:rsid w:val="001F1319"/>
    <w:rsid w:val="001F1C37"/>
    <w:rsid w:val="001F2037"/>
    <w:rsid w:val="001F2B35"/>
    <w:rsid w:val="001F3678"/>
    <w:rsid w:val="001F3DE4"/>
    <w:rsid w:val="001F490B"/>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6BB"/>
    <w:rsid w:val="0020698A"/>
    <w:rsid w:val="00206B95"/>
    <w:rsid w:val="00206E13"/>
    <w:rsid w:val="0020721C"/>
    <w:rsid w:val="00207294"/>
    <w:rsid w:val="002079F7"/>
    <w:rsid w:val="00207AB6"/>
    <w:rsid w:val="00207E7C"/>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39F"/>
    <w:rsid w:val="00222986"/>
    <w:rsid w:val="00222DF0"/>
    <w:rsid w:val="00222E30"/>
    <w:rsid w:val="00223F32"/>
    <w:rsid w:val="00224281"/>
    <w:rsid w:val="00224409"/>
    <w:rsid w:val="00224589"/>
    <w:rsid w:val="00224CFB"/>
    <w:rsid w:val="00225418"/>
    <w:rsid w:val="002259D8"/>
    <w:rsid w:val="002262B6"/>
    <w:rsid w:val="00226408"/>
    <w:rsid w:val="0022661D"/>
    <w:rsid w:val="002266DA"/>
    <w:rsid w:val="00227C27"/>
    <w:rsid w:val="00230EA3"/>
    <w:rsid w:val="00231931"/>
    <w:rsid w:val="00232015"/>
    <w:rsid w:val="00235297"/>
    <w:rsid w:val="00235805"/>
    <w:rsid w:val="00235CA1"/>
    <w:rsid w:val="0023674F"/>
    <w:rsid w:val="00236CAF"/>
    <w:rsid w:val="00237CC3"/>
    <w:rsid w:val="002400E1"/>
    <w:rsid w:val="0024035E"/>
    <w:rsid w:val="00240B06"/>
    <w:rsid w:val="00241B71"/>
    <w:rsid w:val="0024281C"/>
    <w:rsid w:val="00242B0E"/>
    <w:rsid w:val="00242D81"/>
    <w:rsid w:val="0024353D"/>
    <w:rsid w:val="00243A83"/>
    <w:rsid w:val="00244152"/>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195"/>
    <w:rsid w:val="00264254"/>
    <w:rsid w:val="00264C84"/>
    <w:rsid w:val="00264CA2"/>
    <w:rsid w:val="00264D73"/>
    <w:rsid w:val="002653D5"/>
    <w:rsid w:val="002660F9"/>
    <w:rsid w:val="00266AEA"/>
    <w:rsid w:val="00266C21"/>
    <w:rsid w:val="00267698"/>
    <w:rsid w:val="002677AF"/>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A90"/>
    <w:rsid w:val="00282B5A"/>
    <w:rsid w:val="002838C5"/>
    <w:rsid w:val="002839FF"/>
    <w:rsid w:val="00284B0B"/>
    <w:rsid w:val="00286133"/>
    <w:rsid w:val="00287C59"/>
    <w:rsid w:val="00290036"/>
    <w:rsid w:val="0029123F"/>
    <w:rsid w:val="00291D03"/>
    <w:rsid w:val="00293221"/>
    <w:rsid w:val="00293428"/>
    <w:rsid w:val="00293893"/>
    <w:rsid w:val="002938B8"/>
    <w:rsid w:val="002939D7"/>
    <w:rsid w:val="00293A67"/>
    <w:rsid w:val="00293F38"/>
    <w:rsid w:val="002944CA"/>
    <w:rsid w:val="002952BB"/>
    <w:rsid w:val="00296A00"/>
    <w:rsid w:val="00296C11"/>
    <w:rsid w:val="00296F80"/>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13F"/>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BA7"/>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5F7"/>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236E"/>
    <w:rsid w:val="00312502"/>
    <w:rsid w:val="0031254C"/>
    <w:rsid w:val="00312A4B"/>
    <w:rsid w:val="00313B12"/>
    <w:rsid w:val="003142ED"/>
    <w:rsid w:val="00314BA3"/>
    <w:rsid w:val="00314DC1"/>
    <w:rsid w:val="00315970"/>
    <w:rsid w:val="00316771"/>
    <w:rsid w:val="00316C2D"/>
    <w:rsid w:val="00316F39"/>
    <w:rsid w:val="00317319"/>
    <w:rsid w:val="003178EA"/>
    <w:rsid w:val="00317F48"/>
    <w:rsid w:val="003200A0"/>
    <w:rsid w:val="003219EF"/>
    <w:rsid w:val="00321C3A"/>
    <w:rsid w:val="0032356B"/>
    <w:rsid w:val="00323B25"/>
    <w:rsid w:val="00323C25"/>
    <w:rsid w:val="00323D1E"/>
    <w:rsid w:val="003249E8"/>
    <w:rsid w:val="003254AC"/>
    <w:rsid w:val="0032572F"/>
    <w:rsid w:val="00325767"/>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28C"/>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3C0"/>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57BB8"/>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268"/>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579"/>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469"/>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4A4"/>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4C9"/>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2B4"/>
    <w:rsid w:val="0040358C"/>
    <w:rsid w:val="00403CE4"/>
    <w:rsid w:val="00404C60"/>
    <w:rsid w:val="004059B4"/>
    <w:rsid w:val="00405B21"/>
    <w:rsid w:val="004070B7"/>
    <w:rsid w:val="004104A9"/>
    <w:rsid w:val="004104CE"/>
    <w:rsid w:val="004114C2"/>
    <w:rsid w:val="004116FC"/>
    <w:rsid w:val="00411D74"/>
    <w:rsid w:val="00411E00"/>
    <w:rsid w:val="00411E54"/>
    <w:rsid w:val="00412497"/>
    <w:rsid w:val="00412F35"/>
    <w:rsid w:val="00412F3C"/>
    <w:rsid w:val="004152A2"/>
    <w:rsid w:val="00415728"/>
    <w:rsid w:val="004157C5"/>
    <w:rsid w:val="0041622F"/>
    <w:rsid w:val="00416C4E"/>
    <w:rsid w:val="0041792E"/>
    <w:rsid w:val="00417C7A"/>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2C6"/>
    <w:rsid w:val="00434644"/>
    <w:rsid w:val="00434945"/>
    <w:rsid w:val="00434D07"/>
    <w:rsid w:val="00434D98"/>
    <w:rsid w:val="00434EDE"/>
    <w:rsid w:val="004360E8"/>
    <w:rsid w:val="0043653C"/>
    <w:rsid w:val="004366FD"/>
    <w:rsid w:val="00437FE7"/>
    <w:rsid w:val="00440489"/>
    <w:rsid w:val="00440615"/>
    <w:rsid w:val="004411EA"/>
    <w:rsid w:val="00441452"/>
    <w:rsid w:val="0044186D"/>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8B"/>
    <w:rsid w:val="00464690"/>
    <w:rsid w:val="00464C37"/>
    <w:rsid w:val="00465F0B"/>
    <w:rsid w:val="00466917"/>
    <w:rsid w:val="00466B05"/>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3E38"/>
    <w:rsid w:val="0047420C"/>
    <w:rsid w:val="00474FAF"/>
    <w:rsid w:val="00475352"/>
    <w:rsid w:val="004759DC"/>
    <w:rsid w:val="00475BCB"/>
    <w:rsid w:val="00475E17"/>
    <w:rsid w:val="004770E7"/>
    <w:rsid w:val="004774BF"/>
    <w:rsid w:val="00477750"/>
    <w:rsid w:val="00480159"/>
    <w:rsid w:val="00481198"/>
    <w:rsid w:val="00481896"/>
    <w:rsid w:val="00481E12"/>
    <w:rsid w:val="00481E30"/>
    <w:rsid w:val="00481F78"/>
    <w:rsid w:val="00482145"/>
    <w:rsid w:val="0048286E"/>
    <w:rsid w:val="0048294D"/>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6146"/>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206"/>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33A2"/>
    <w:rsid w:val="004D4951"/>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352"/>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28C"/>
    <w:rsid w:val="00532FE1"/>
    <w:rsid w:val="00533A86"/>
    <w:rsid w:val="005340BA"/>
    <w:rsid w:val="0053459B"/>
    <w:rsid w:val="00534705"/>
    <w:rsid w:val="005365CD"/>
    <w:rsid w:val="00536F2D"/>
    <w:rsid w:val="00537C85"/>
    <w:rsid w:val="00537E45"/>
    <w:rsid w:val="00541F00"/>
    <w:rsid w:val="00542318"/>
    <w:rsid w:val="005424B9"/>
    <w:rsid w:val="005427D7"/>
    <w:rsid w:val="00542C21"/>
    <w:rsid w:val="00542C95"/>
    <w:rsid w:val="00544311"/>
    <w:rsid w:val="005445C1"/>
    <w:rsid w:val="005463BC"/>
    <w:rsid w:val="0054677F"/>
    <w:rsid w:val="00546E98"/>
    <w:rsid w:val="00547AAC"/>
    <w:rsid w:val="00547C90"/>
    <w:rsid w:val="00550B02"/>
    <w:rsid w:val="00551909"/>
    <w:rsid w:val="005531E8"/>
    <w:rsid w:val="0055330D"/>
    <w:rsid w:val="0055380B"/>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1EE"/>
    <w:rsid w:val="00564239"/>
    <w:rsid w:val="005646D1"/>
    <w:rsid w:val="00564977"/>
    <w:rsid w:val="005650B3"/>
    <w:rsid w:val="00565948"/>
    <w:rsid w:val="00565E49"/>
    <w:rsid w:val="00566739"/>
    <w:rsid w:val="0056713A"/>
    <w:rsid w:val="00570A02"/>
    <w:rsid w:val="00570E92"/>
    <w:rsid w:val="005716A6"/>
    <w:rsid w:val="00572AAF"/>
    <w:rsid w:val="00572B30"/>
    <w:rsid w:val="0057305A"/>
    <w:rsid w:val="00573923"/>
    <w:rsid w:val="00574C9C"/>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A05"/>
    <w:rsid w:val="005A3B92"/>
    <w:rsid w:val="005A4170"/>
    <w:rsid w:val="005A4433"/>
    <w:rsid w:val="005A4CEC"/>
    <w:rsid w:val="005A576D"/>
    <w:rsid w:val="005A5D52"/>
    <w:rsid w:val="005A6645"/>
    <w:rsid w:val="005A6929"/>
    <w:rsid w:val="005A693A"/>
    <w:rsid w:val="005A763A"/>
    <w:rsid w:val="005A7D42"/>
    <w:rsid w:val="005B01F3"/>
    <w:rsid w:val="005B0A10"/>
    <w:rsid w:val="005B0B4F"/>
    <w:rsid w:val="005B1D8A"/>
    <w:rsid w:val="005B2506"/>
    <w:rsid w:val="005B260D"/>
    <w:rsid w:val="005B3EB6"/>
    <w:rsid w:val="005B40A7"/>
    <w:rsid w:val="005B50B8"/>
    <w:rsid w:val="005B5ECA"/>
    <w:rsid w:val="005B7FD3"/>
    <w:rsid w:val="005C251C"/>
    <w:rsid w:val="005C2633"/>
    <w:rsid w:val="005C2D34"/>
    <w:rsid w:val="005C2D68"/>
    <w:rsid w:val="005C2F99"/>
    <w:rsid w:val="005C3050"/>
    <w:rsid w:val="005C31D6"/>
    <w:rsid w:val="005C4076"/>
    <w:rsid w:val="005C408C"/>
    <w:rsid w:val="005C4317"/>
    <w:rsid w:val="005C51E8"/>
    <w:rsid w:val="005C51EC"/>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888"/>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6C45"/>
    <w:rsid w:val="0060797E"/>
    <w:rsid w:val="00607D80"/>
    <w:rsid w:val="006104E4"/>
    <w:rsid w:val="00610B68"/>
    <w:rsid w:val="00610E4D"/>
    <w:rsid w:val="00610F6D"/>
    <w:rsid w:val="00611236"/>
    <w:rsid w:val="00611C4A"/>
    <w:rsid w:val="00612F4A"/>
    <w:rsid w:val="00613029"/>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B93"/>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4D8E"/>
    <w:rsid w:val="00655482"/>
    <w:rsid w:val="00655821"/>
    <w:rsid w:val="00655D65"/>
    <w:rsid w:val="006566A9"/>
    <w:rsid w:val="006577EB"/>
    <w:rsid w:val="00657EC8"/>
    <w:rsid w:val="00660186"/>
    <w:rsid w:val="00660316"/>
    <w:rsid w:val="00660D33"/>
    <w:rsid w:val="006611D7"/>
    <w:rsid w:val="00662313"/>
    <w:rsid w:val="006627F4"/>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6A6"/>
    <w:rsid w:val="006A47C1"/>
    <w:rsid w:val="006A5311"/>
    <w:rsid w:val="006A595C"/>
    <w:rsid w:val="006A61E5"/>
    <w:rsid w:val="006A6E40"/>
    <w:rsid w:val="006A6EA6"/>
    <w:rsid w:val="006A742B"/>
    <w:rsid w:val="006B0673"/>
    <w:rsid w:val="006B0AEF"/>
    <w:rsid w:val="006B16FD"/>
    <w:rsid w:val="006B1C55"/>
    <w:rsid w:val="006B4280"/>
    <w:rsid w:val="006B4BA8"/>
    <w:rsid w:val="006B594E"/>
    <w:rsid w:val="006B6A5E"/>
    <w:rsid w:val="006B6DC2"/>
    <w:rsid w:val="006B7E2D"/>
    <w:rsid w:val="006C03B5"/>
    <w:rsid w:val="006C120A"/>
    <w:rsid w:val="006C13E5"/>
    <w:rsid w:val="006C15BB"/>
    <w:rsid w:val="006C17D7"/>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81E"/>
    <w:rsid w:val="006E299D"/>
    <w:rsid w:val="006E35AF"/>
    <w:rsid w:val="006E38F1"/>
    <w:rsid w:val="006E4E3A"/>
    <w:rsid w:val="006E5299"/>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1AF"/>
    <w:rsid w:val="0070264E"/>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07D70"/>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C23"/>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4BC1"/>
    <w:rsid w:val="0079598E"/>
    <w:rsid w:val="00795D51"/>
    <w:rsid w:val="00795D54"/>
    <w:rsid w:val="00795FC4"/>
    <w:rsid w:val="0079677A"/>
    <w:rsid w:val="00796814"/>
    <w:rsid w:val="00796931"/>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3B00"/>
    <w:rsid w:val="007B4968"/>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1DA6"/>
    <w:rsid w:val="007D2190"/>
    <w:rsid w:val="007D2636"/>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46B"/>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605F"/>
    <w:rsid w:val="007F7D1D"/>
    <w:rsid w:val="007F7D31"/>
    <w:rsid w:val="007F7D78"/>
    <w:rsid w:val="00800165"/>
    <w:rsid w:val="0080036E"/>
    <w:rsid w:val="0080037C"/>
    <w:rsid w:val="008004C8"/>
    <w:rsid w:val="0080053E"/>
    <w:rsid w:val="00800742"/>
    <w:rsid w:val="00800A86"/>
    <w:rsid w:val="00800AD9"/>
    <w:rsid w:val="0080140A"/>
    <w:rsid w:val="008017B0"/>
    <w:rsid w:val="00801808"/>
    <w:rsid w:val="00801ED1"/>
    <w:rsid w:val="0080219C"/>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5FFD"/>
    <w:rsid w:val="00856413"/>
    <w:rsid w:val="0085651E"/>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1CD7"/>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4EF8"/>
    <w:rsid w:val="008E58A2"/>
    <w:rsid w:val="008E5D6D"/>
    <w:rsid w:val="008E6308"/>
    <w:rsid w:val="008E6B54"/>
    <w:rsid w:val="008E6B8D"/>
    <w:rsid w:val="008E6CD5"/>
    <w:rsid w:val="008E6E3A"/>
    <w:rsid w:val="008E7626"/>
    <w:rsid w:val="008E7FCF"/>
    <w:rsid w:val="008F04A5"/>
    <w:rsid w:val="008F0CD0"/>
    <w:rsid w:val="008F107D"/>
    <w:rsid w:val="008F13D0"/>
    <w:rsid w:val="008F185D"/>
    <w:rsid w:val="008F1E46"/>
    <w:rsid w:val="008F2382"/>
    <w:rsid w:val="008F2407"/>
    <w:rsid w:val="008F260D"/>
    <w:rsid w:val="008F2E5C"/>
    <w:rsid w:val="008F2FDA"/>
    <w:rsid w:val="008F30CE"/>
    <w:rsid w:val="008F314D"/>
    <w:rsid w:val="008F39D1"/>
    <w:rsid w:val="008F3BB9"/>
    <w:rsid w:val="008F3C40"/>
    <w:rsid w:val="008F4393"/>
    <w:rsid w:val="008F495C"/>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356"/>
    <w:rsid w:val="009106F6"/>
    <w:rsid w:val="00910E70"/>
    <w:rsid w:val="00910FCA"/>
    <w:rsid w:val="009115D3"/>
    <w:rsid w:val="00911926"/>
    <w:rsid w:val="009121E7"/>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4F2E"/>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215"/>
    <w:rsid w:val="00952324"/>
    <w:rsid w:val="009526E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199E"/>
    <w:rsid w:val="00962308"/>
    <w:rsid w:val="009623E5"/>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0F36"/>
    <w:rsid w:val="009911A6"/>
    <w:rsid w:val="009916A1"/>
    <w:rsid w:val="00992208"/>
    <w:rsid w:val="00992940"/>
    <w:rsid w:val="00993294"/>
    <w:rsid w:val="00993755"/>
    <w:rsid w:val="00993943"/>
    <w:rsid w:val="00995EC4"/>
    <w:rsid w:val="00996343"/>
    <w:rsid w:val="0099653A"/>
    <w:rsid w:val="00996778"/>
    <w:rsid w:val="00996D0F"/>
    <w:rsid w:val="0099766D"/>
    <w:rsid w:val="00997EDA"/>
    <w:rsid w:val="009A007D"/>
    <w:rsid w:val="009A0256"/>
    <w:rsid w:val="009A0E59"/>
    <w:rsid w:val="009A104C"/>
    <w:rsid w:val="009A1078"/>
    <w:rsid w:val="009A107D"/>
    <w:rsid w:val="009A11A9"/>
    <w:rsid w:val="009A1453"/>
    <w:rsid w:val="009A1A31"/>
    <w:rsid w:val="009A264A"/>
    <w:rsid w:val="009A29EB"/>
    <w:rsid w:val="009A44E5"/>
    <w:rsid w:val="009A5417"/>
    <w:rsid w:val="009A5AF5"/>
    <w:rsid w:val="009A643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9BC"/>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BA7"/>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0FF"/>
    <w:rsid w:val="009E7880"/>
    <w:rsid w:val="009E7E72"/>
    <w:rsid w:val="009F08B6"/>
    <w:rsid w:val="009F0F7D"/>
    <w:rsid w:val="009F10D8"/>
    <w:rsid w:val="009F1628"/>
    <w:rsid w:val="009F2480"/>
    <w:rsid w:val="009F2517"/>
    <w:rsid w:val="009F2A73"/>
    <w:rsid w:val="009F3769"/>
    <w:rsid w:val="009F3C44"/>
    <w:rsid w:val="009F437D"/>
    <w:rsid w:val="009F4478"/>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B4"/>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3707"/>
    <w:rsid w:val="00A2481F"/>
    <w:rsid w:val="00A2512C"/>
    <w:rsid w:val="00A25930"/>
    <w:rsid w:val="00A25953"/>
    <w:rsid w:val="00A259ED"/>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3E7"/>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492"/>
    <w:rsid w:val="00A4755D"/>
    <w:rsid w:val="00A478D6"/>
    <w:rsid w:val="00A47A68"/>
    <w:rsid w:val="00A5000C"/>
    <w:rsid w:val="00A51137"/>
    <w:rsid w:val="00A5209F"/>
    <w:rsid w:val="00A52165"/>
    <w:rsid w:val="00A52288"/>
    <w:rsid w:val="00A52AA6"/>
    <w:rsid w:val="00A53E95"/>
    <w:rsid w:val="00A54FA2"/>
    <w:rsid w:val="00A55004"/>
    <w:rsid w:val="00A558BD"/>
    <w:rsid w:val="00A55E68"/>
    <w:rsid w:val="00A56582"/>
    <w:rsid w:val="00A56CC0"/>
    <w:rsid w:val="00A57CBA"/>
    <w:rsid w:val="00A60190"/>
    <w:rsid w:val="00A601AB"/>
    <w:rsid w:val="00A602FE"/>
    <w:rsid w:val="00A6060B"/>
    <w:rsid w:val="00A60EC6"/>
    <w:rsid w:val="00A60F7A"/>
    <w:rsid w:val="00A61427"/>
    <w:rsid w:val="00A61B32"/>
    <w:rsid w:val="00A61B4C"/>
    <w:rsid w:val="00A62023"/>
    <w:rsid w:val="00A63146"/>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2CC2"/>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5DED"/>
    <w:rsid w:val="00A96111"/>
    <w:rsid w:val="00A96ADA"/>
    <w:rsid w:val="00A96DD3"/>
    <w:rsid w:val="00A97090"/>
    <w:rsid w:val="00A97FDE"/>
    <w:rsid w:val="00AA0344"/>
    <w:rsid w:val="00AA0FED"/>
    <w:rsid w:val="00AA19C8"/>
    <w:rsid w:val="00AA2AE1"/>
    <w:rsid w:val="00AA2B32"/>
    <w:rsid w:val="00AA2D10"/>
    <w:rsid w:val="00AA2EA1"/>
    <w:rsid w:val="00AA314A"/>
    <w:rsid w:val="00AA3637"/>
    <w:rsid w:val="00AA52BA"/>
    <w:rsid w:val="00AA5425"/>
    <w:rsid w:val="00AA581B"/>
    <w:rsid w:val="00AA5DAC"/>
    <w:rsid w:val="00AA6730"/>
    <w:rsid w:val="00AA7A4D"/>
    <w:rsid w:val="00AB05B2"/>
    <w:rsid w:val="00AB06F4"/>
    <w:rsid w:val="00AB0BA8"/>
    <w:rsid w:val="00AB1682"/>
    <w:rsid w:val="00AB218A"/>
    <w:rsid w:val="00AB2390"/>
    <w:rsid w:val="00AB2576"/>
    <w:rsid w:val="00AB2CDA"/>
    <w:rsid w:val="00AB37B6"/>
    <w:rsid w:val="00AB3E47"/>
    <w:rsid w:val="00AB42E8"/>
    <w:rsid w:val="00AB4B3A"/>
    <w:rsid w:val="00AB5847"/>
    <w:rsid w:val="00AB5A97"/>
    <w:rsid w:val="00AB5CD7"/>
    <w:rsid w:val="00AB5D93"/>
    <w:rsid w:val="00AB5F23"/>
    <w:rsid w:val="00AB62D1"/>
    <w:rsid w:val="00AB6BCA"/>
    <w:rsid w:val="00AC05F4"/>
    <w:rsid w:val="00AC2293"/>
    <w:rsid w:val="00AC258E"/>
    <w:rsid w:val="00AC2618"/>
    <w:rsid w:val="00AC30B3"/>
    <w:rsid w:val="00AC3235"/>
    <w:rsid w:val="00AC32BE"/>
    <w:rsid w:val="00AC33C5"/>
    <w:rsid w:val="00AC605F"/>
    <w:rsid w:val="00AC6B0D"/>
    <w:rsid w:val="00AC7534"/>
    <w:rsid w:val="00AC7A58"/>
    <w:rsid w:val="00AD0931"/>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B32"/>
    <w:rsid w:val="00AE3CFB"/>
    <w:rsid w:val="00AE4428"/>
    <w:rsid w:val="00AE4979"/>
    <w:rsid w:val="00AE4D0A"/>
    <w:rsid w:val="00AE55A6"/>
    <w:rsid w:val="00AE5675"/>
    <w:rsid w:val="00AE5C9F"/>
    <w:rsid w:val="00AE5F03"/>
    <w:rsid w:val="00AE6F26"/>
    <w:rsid w:val="00AE7623"/>
    <w:rsid w:val="00AE7C04"/>
    <w:rsid w:val="00AF01B4"/>
    <w:rsid w:val="00AF1088"/>
    <w:rsid w:val="00AF1C74"/>
    <w:rsid w:val="00AF2202"/>
    <w:rsid w:val="00AF3486"/>
    <w:rsid w:val="00AF36C4"/>
    <w:rsid w:val="00AF3E33"/>
    <w:rsid w:val="00AF49B0"/>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4D96"/>
    <w:rsid w:val="00B05970"/>
    <w:rsid w:val="00B0611C"/>
    <w:rsid w:val="00B06A62"/>
    <w:rsid w:val="00B06EE7"/>
    <w:rsid w:val="00B07313"/>
    <w:rsid w:val="00B07701"/>
    <w:rsid w:val="00B10163"/>
    <w:rsid w:val="00B110A4"/>
    <w:rsid w:val="00B11274"/>
    <w:rsid w:val="00B1190E"/>
    <w:rsid w:val="00B1225D"/>
    <w:rsid w:val="00B122DC"/>
    <w:rsid w:val="00B12681"/>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2EC2"/>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56BFC"/>
    <w:rsid w:val="00B6068B"/>
    <w:rsid w:val="00B60EDB"/>
    <w:rsid w:val="00B62038"/>
    <w:rsid w:val="00B621CD"/>
    <w:rsid w:val="00B6255A"/>
    <w:rsid w:val="00B62ACB"/>
    <w:rsid w:val="00B6475C"/>
    <w:rsid w:val="00B64844"/>
    <w:rsid w:val="00B653C6"/>
    <w:rsid w:val="00B65AA8"/>
    <w:rsid w:val="00B66483"/>
    <w:rsid w:val="00B66EA5"/>
    <w:rsid w:val="00B67417"/>
    <w:rsid w:val="00B67770"/>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1924"/>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A60E9"/>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4AC9"/>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73A"/>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473"/>
    <w:rsid w:val="00C03B9E"/>
    <w:rsid w:val="00C0414F"/>
    <w:rsid w:val="00C044ED"/>
    <w:rsid w:val="00C048AF"/>
    <w:rsid w:val="00C04927"/>
    <w:rsid w:val="00C04FB7"/>
    <w:rsid w:val="00C0534A"/>
    <w:rsid w:val="00C05AE2"/>
    <w:rsid w:val="00C066A1"/>
    <w:rsid w:val="00C07B52"/>
    <w:rsid w:val="00C07C20"/>
    <w:rsid w:val="00C07CCB"/>
    <w:rsid w:val="00C10798"/>
    <w:rsid w:val="00C10A9D"/>
    <w:rsid w:val="00C11576"/>
    <w:rsid w:val="00C116C1"/>
    <w:rsid w:val="00C117C2"/>
    <w:rsid w:val="00C122D5"/>
    <w:rsid w:val="00C12B65"/>
    <w:rsid w:val="00C12DD0"/>
    <w:rsid w:val="00C134AB"/>
    <w:rsid w:val="00C1364B"/>
    <w:rsid w:val="00C15437"/>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043"/>
    <w:rsid w:val="00C27136"/>
    <w:rsid w:val="00C30065"/>
    <w:rsid w:val="00C3018D"/>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AB5"/>
    <w:rsid w:val="00C54D5D"/>
    <w:rsid w:val="00C551F6"/>
    <w:rsid w:val="00C55B37"/>
    <w:rsid w:val="00C55C2E"/>
    <w:rsid w:val="00C55D5C"/>
    <w:rsid w:val="00C5770C"/>
    <w:rsid w:val="00C60354"/>
    <w:rsid w:val="00C60AAC"/>
    <w:rsid w:val="00C61255"/>
    <w:rsid w:val="00C617D7"/>
    <w:rsid w:val="00C61F5C"/>
    <w:rsid w:val="00C63BCD"/>
    <w:rsid w:val="00C63D33"/>
    <w:rsid w:val="00C6400B"/>
    <w:rsid w:val="00C64657"/>
    <w:rsid w:val="00C649AA"/>
    <w:rsid w:val="00C64C2C"/>
    <w:rsid w:val="00C65020"/>
    <w:rsid w:val="00C65E66"/>
    <w:rsid w:val="00C6699E"/>
    <w:rsid w:val="00C6716C"/>
    <w:rsid w:val="00C67324"/>
    <w:rsid w:val="00C67CED"/>
    <w:rsid w:val="00C700CD"/>
    <w:rsid w:val="00C70A03"/>
    <w:rsid w:val="00C717EB"/>
    <w:rsid w:val="00C72325"/>
    <w:rsid w:val="00C72BDC"/>
    <w:rsid w:val="00C732CC"/>
    <w:rsid w:val="00C73775"/>
    <w:rsid w:val="00C74361"/>
    <w:rsid w:val="00C74BC2"/>
    <w:rsid w:val="00C75722"/>
    <w:rsid w:val="00C7592B"/>
    <w:rsid w:val="00C75A82"/>
    <w:rsid w:val="00C7653D"/>
    <w:rsid w:val="00C765B1"/>
    <w:rsid w:val="00C76EA2"/>
    <w:rsid w:val="00C77D41"/>
    <w:rsid w:val="00C77D62"/>
    <w:rsid w:val="00C805FE"/>
    <w:rsid w:val="00C8071C"/>
    <w:rsid w:val="00C8111B"/>
    <w:rsid w:val="00C8159F"/>
    <w:rsid w:val="00C81DDB"/>
    <w:rsid w:val="00C81E0A"/>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6AA7"/>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3EF"/>
    <w:rsid w:val="00CB58C2"/>
    <w:rsid w:val="00CB5A7E"/>
    <w:rsid w:val="00CB5B09"/>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563C"/>
    <w:rsid w:val="00CC60EE"/>
    <w:rsid w:val="00CC6BF6"/>
    <w:rsid w:val="00CC739D"/>
    <w:rsid w:val="00CC756F"/>
    <w:rsid w:val="00CC7E80"/>
    <w:rsid w:val="00CD1476"/>
    <w:rsid w:val="00CD1E07"/>
    <w:rsid w:val="00CD4FE3"/>
    <w:rsid w:val="00CD5E4D"/>
    <w:rsid w:val="00CE0637"/>
    <w:rsid w:val="00CE08BD"/>
    <w:rsid w:val="00CE09D6"/>
    <w:rsid w:val="00CE17CE"/>
    <w:rsid w:val="00CE1889"/>
    <w:rsid w:val="00CE23A8"/>
    <w:rsid w:val="00CE25B7"/>
    <w:rsid w:val="00CE2951"/>
    <w:rsid w:val="00CE2AFA"/>
    <w:rsid w:val="00CE41CF"/>
    <w:rsid w:val="00CE4323"/>
    <w:rsid w:val="00CE434C"/>
    <w:rsid w:val="00CE442F"/>
    <w:rsid w:val="00CE5838"/>
    <w:rsid w:val="00CE5CAE"/>
    <w:rsid w:val="00CE5CC6"/>
    <w:rsid w:val="00CE5D29"/>
    <w:rsid w:val="00CE6376"/>
    <w:rsid w:val="00CE6E66"/>
    <w:rsid w:val="00CE703E"/>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B67"/>
    <w:rsid w:val="00CF5EE2"/>
    <w:rsid w:val="00CF67A3"/>
    <w:rsid w:val="00CF699E"/>
    <w:rsid w:val="00CF6D96"/>
    <w:rsid w:val="00CF7482"/>
    <w:rsid w:val="00CF7DE8"/>
    <w:rsid w:val="00D00D04"/>
    <w:rsid w:val="00D00F36"/>
    <w:rsid w:val="00D0100B"/>
    <w:rsid w:val="00D016C7"/>
    <w:rsid w:val="00D01A27"/>
    <w:rsid w:val="00D01BE2"/>
    <w:rsid w:val="00D024AD"/>
    <w:rsid w:val="00D04270"/>
    <w:rsid w:val="00D0560D"/>
    <w:rsid w:val="00D06612"/>
    <w:rsid w:val="00D0750D"/>
    <w:rsid w:val="00D10665"/>
    <w:rsid w:val="00D11349"/>
    <w:rsid w:val="00D11AD0"/>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5D0C"/>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6FB"/>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0BD"/>
    <w:rsid w:val="00D95334"/>
    <w:rsid w:val="00D955DE"/>
    <w:rsid w:val="00D95C20"/>
    <w:rsid w:val="00D96978"/>
    <w:rsid w:val="00D969B0"/>
    <w:rsid w:val="00D96AE0"/>
    <w:rsid w:val="00D96D12"/>
    <w:rsid w:val="00D97339"/>
    <w:rsid w:val="00D97518"/>
    <w:rsid w:val="00D97A18"/>
    <w:rsid w:val="00D97DFB"/>
    <w:rsid w:val="00DA0B40"/>
    <w:rsid w:val="00DA1567"/>
    <w:rsid w:val="00DA16ED"/>
    <w:rsid w:val="00DA179C"/>
    <w:rsid w:val="00DA19CB"/>
    <w:rsid w:val="00DA19FD"/>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B7ECE"/>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0745"/>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877"/>
    <w:rsid w:val="00DE3C8B"/>
    <w:rsid w:val="00DE477A"/>
    <w:rsid w:val="00DE4AF1"/>
    <w:rsid w:val="00DE5062"/>
    <w:rsid w:val="00DE5350"/>
    <w:rsid w:val="00DE5506"/>
    <w:rsid w:val="00DE600C"/>
    <w:rsid w:val="00DE6675"/>
    <w:rsid w:val="00DE69C4"/>
    <w:rsid w:val="00DE7768"/>
    <w:rsid w:val="00DF0087"/>
    <w:rsid w:val="00DF0093"/>
    <w:rsid w:val="00DF07A5"/>
    <w:rsid w:val="00DF0E9C"/>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5FF7"/>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6EE"/>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6C0"/>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5F4A"/>
    <w:rsid w:val="00E6611B"/>
    <w:rsid w:val="00E66652"/>
    <w:rsid w:val="00E7010D"/>
    <w:rsid w:val="00E7097D"/>
    <w:rsid w:val="00E70B13"/>
    <w:rsid w:val="00E713A5"/>
    <w:rsid w:val="00E71B2E"/>
    <w:rsid w:val="00E71DCC"/>
    <w:rsid w:val="00E71E14"/>
    <w:rsid w:val="00E73017"/>
    <w:rsid w:val="00E7345F"/>
    <w:rsid w:val="00E74E69"/>
    <w:rsid w:val="00E74EB5"/>
    <w:rsid w:val="00E75C36"/>
    <w:rsid w:val="00E76483"/>
    <w:rsid w:val="00E76501"/>
    <w:rsid w:val="00E774FE"/>
    <w:rsid w:val="00E80042"/>
    <w:rsid w:val="00E803AA"/>
    <w:rsid w:val="00E8065F"/>
    <w:rsid w:val="00E80D27"/>
    <w:rsid w:val="00E812FB"/>
    <w:rsid w:val="00E8193B"/>
    <w:rsid w:val="00E82448"/>
    <w:rsid w:val="00E825C4"/>
    <w:rsid w:val="00E82922"/>
    <w:rsid w:val="00E82A17"/>
    <w:rsid w:val="00E84040"/>
    <w:rsid w:val="00E848BD"/>
    <w:rsid w:val="00E84DA6"/>
    <w:rsid w:val="00E86DA8"/>
    <w:rsid w:val="00E871D1"/>
    <w:rsid w:val="00E90FE7"/>
    <w:rsid w:val="00E9101A"/>
    <w:rsid w:val="00E912CF"/>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2EF4"/>
    <w:rsid w:val="00EB31CC"/>
    <w:rsid w:val="00EB322D"/>
    <w:rsid w:val="00EB4917"/>
    <w:rsid w:val="00EB5252"/>
    <w:rsid w:val="00EB5420"/>
    <w:rsid w:val="00EB6567"/>
    <w:rsid w:val="00EB65EE"/>
    <w:rsid w:val="00EB6858"/>
    <w:rsid w:val="00EB76C8"/>
    <w:rsid w:val="00EB78BD"/>
    <w:rsid w:val="00EB7F5B"/>
    <w:rsid w:val="00EC01B8"/>
    <w:rsid w:val="00EC0FC7"/>
    <w:rsid w:val="00EC1016"/>
    <w:rsid w:val="00EC2246"/>
    <w:rsid w:val="00EC2909"/>
    <w:rsid w:val="00EC2910"/>
    <w:rsid w:val="00EC2FA2"/>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2ED3"/>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19B"/>
    <w:rsid w:val="00F26259"/>
    <w:rsid w:val="00F263D5"/>
    <w:rsid w:val="00F2672D"/>
    <w:rsid w:val="00F2788C"/>
    <w:rsid w:val="00F32571"/>
    <w:rsid w:val="00F326E2"/>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3FE"/>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485F"/>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1B3F"/>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11C"/>
    <w:rsid w:val="00FC18E0"/>
    <w:rsid w:val="00FC1F6C"/>
    <w:rsid w:val="00FC248D"/>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3FAC"/>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255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326">
      <w:bodyDiv w:val="1"/>
      <w:marLeft w:val="0"/>
      <w:marRight w:val="0"/>
      <w:marTop w:val="0"/>
      <w:marBottom w:val="0"/>
      <w:divBdr>
        <w:top w:val="none" w:sz="0" w:space="0" w:color="auto"/>
        <w:left w:val="none" w:sz="0" w:space="0" w:color="auto"/>
        <w:bottom w:val="none" w:sz="0" w:space="0" w:color="auto"/>
        <w:right w:val="none" w:sz="0" w:space="0" w:color="auto"/>
      </w:divBdr>
    </w:div>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05473">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informacija@radviliskis.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30</Pages>
  <Words>10672</Words>
  <Characters>76542</Characters>
  <Application>Microsoft Office Word</Application>
  <DocSecurity>0</DocSecurity>
  <Lines>637</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Vaidutė Štankelytė</cp:lastModifiedBy>
  <cp:revision>181</cp:revision>
  <cp:lastPrinted>2016-09-14T08:14:00Z</cp:lastPrinted>
  <dcterms:created xsi:type="dcterms:W3CDTF">2025-04-30T11:24:00Z</dcterms:created>
  <dcterms:modified xsi:type="dcterms:W3CDTF">2025-11-05T14:03:00Z</dcterms:modified>
</cp:coreProperties>
</file>