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915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5145"/>
      </w:tblGrid>
      <w:tr w:rsidR="0005009F" w:rsidTr="007D26A1">
        <w:trPr>
          <w:trHeight w:val="100"/>
        </w:trPr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:rsidR="0005009F" w:rsidRDefault="004414D6" w:rsidP="007D26A1">
            <w:pPr>
              <w:jc w:val="center"/>
            </w:pPr>
            <w:r>
              <w:t>KLAUSIMAS</w:t>
            </w:r>
          </w:p>
        </w:tc>
        <w:tc>
          <w:tcPr>
            <w:tcW w:w="5145" w:type="dxa"/>
            <w:tcBorders>
              <w:left w:val="single" w:sz="4" w:space="0" w:color="auto"/>
              <w:right w:val="single" w:sz="4" w:space="0" w:color="auto"/>
            </w:tcBorders>
          </w:tcPr>
          <w:p w:rsidR="0005009F" w:rsidRDefault="004414D6" w:rsidP="007D26A1">
            <w:r>
              <w:t>RINKOS KONSULTACIJŲ DALYVIO ATSAKYMAS</w:t>
            </w:r>
          </w:p>
        </w:tc>
      </w:tr>
      <w:tr w:rsidR="0005009F" w:rsidTr="007D26A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140" w:type="dxa"/>
          </w:tcPr>
          <w:p w:rsidR="0005009F" w:rsidRDefault="00B13845" w:rsidP="007D26A1">
            <w:pPr>
              <w:pStyle w:val="ListParagraph"/>
              <w:numPr>
                <w:ilvl w:val="0"/>
                <w:numId w:val="1"/>
              </w:numPr>
            </w:pPr>
            <w:r>
              <w:t xml:space="preserve">Ar  Perkančiosios organizacijos pateiktose techninėse specifikacijose pakankama pirminė informacija </w:t>
            </w:r>
            <w:r w:rsidR="004414D6">
              <w:t>?</w:t>
            </w:r>
          </w:p>
        </w:tc>
        <w:tc>
          <w:tcPr>
            <w:tcW w:w="5145" w:type="dxa"/>
          </w:tcPr>
          <w:p w:rsidR="0005009F" w:rsidRDefault="0005009F" w:rsidP="007D26A1"/>
        </w:tc>
      </w:tr>
      <w:tr w:rsidR="0005009F" w:rsidTr="007D26A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140" w:type="dxa"/>
          </w:tcPr>
          <w:p w:rsidR="0005009F" w:rsidRDefault="00643015" w:rsidP="007D26A1">
            <w:pPr>
              <w:pStyle w:val="ListParagraph"/>
              <w:numPr>
                <w:ilvl w:val="0"/>
                <w:numId w:val="1"/>
              </w:numPr>
            </w:pPr>
            <w:r>
              <w:t xml:space="preserve">Ar Perkančiosios organizacijos skelbiamoje techninėje specifikacijoje yra perteklinių reikalavimų, kurie nepadeda pasiekti techninėje specifikacijoje nustatyto rezultato </w:t>
            </w:r>
            <w:r w:rsidR="004414D6">
              <w:t>ir brangina pasiūlymo kainą?</w:t>
            </w:r>
          </w:p>
        </w:tc>
        <w:tc>
          <w:tcPr>
            <w:tcW w:w="5145" w:type="dxa"/>
          </w:tcPr>
          <w:p w:rsidR="0005009F" w:rsidRDefault="0005009F" w:rsidP="007D26A1"/>
        </w:tc>
      </w:tr>
      <w:tr w:rsidR="0005009F" w:rsidTr="007D26A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140" w:type="dxa"/>
          </w:tcPr>
          <w:p w:rsidR="0005009F" w:rsidRDefault="00422859" w:rsidP="00D62B4A">
            <w:pPr>
              <w:pStyle w:val="ListParagraph"/>
              <w:numPr>
                <w:ilvl w:val="0"/>
                <w:numId w:val="1"/>
              </w:numPr>
            </w:pPr>
            <w:r>
              <w:t xml:space="preserve">Prašome </w:t>
            </w:r>
            <w:r w:rsidR="00B13845">
              <w:t xml:space="preserve">pateikti </w:t>
            </w:r>
            <w:r w:rsidR="00643015">
              <w:t>preliminari</w:t>
            </w:r>
            <w:r w:rsidR="00B13845">
              <w:t>ą kainą planuojamam pirkimui pagal Techninėse specifikacijose teikiamą informaciją</w:t>
            </w:r>
            <w:r>
              <w:t xml:space="preserve"> (su arba be PVM</w:t>
            </w:r>
            <w:bookmarkStart w:id="0" w:name="_GoBack"/>
            <w:bookmarkEnd w:id="0"/>
            <w:r>
              <w:t>)</w:t>
            </w:r>
          </w:p>
        </w:tc>
        <w:tc>
          <w:tcPr>
            <w:tcW w:w="5145" w:type="dxa"/>
          </w:tcPr>
          <w:p w:rsidR="0005009F" w:rsidRDefault="0005009F" w:rsidP="007D26A1"/>
        </w:tc>
      </w:tr>
      <w:tr w:rsidR="0005009F" w:rsidTr="007D26A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140" w:type="dxa"/>
          </w:tcPr>
          <w:p w:rsidR="0005009F" w:rsidRDefault="00B13845" w:rsidP="007D26A1">
            <w:pPr>
              <w:pStyle w:val="ListParagraph"/>
              <w:numPr>
                <w:ilvl w:val="0"/>
                <w:numId w:val="1"/>
              </w:numPr>
            </w:pPr>
            <w:r>
              <w:t>Kokios pastabos ir pasiūlymai techninei specifikacijai?</w:t>
            </w:r>
          </w:p>
        </w:tc>
        <w:tc>
          <w:tcPr>
            <w:tcW w:w="5145" w:type="dxa"/>
          </w:tcPr>
          <w:p w:rsidR="0005009F" w:rsidRDefault="0005009F" w:rsidP="007D26A1"/>
        </w:tc>
      </w:tr>
      <w:tr w:rsidR="0005009F" w:rsidTr="007D26A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140" w:type="dxa"/>
          </w:tcPr>
          <w:p w:rsidR="0005009F" w:rsidRDefault="004414D6" w:rsidP="007D26A1">
            <w:pPr>
              <w:pStyle w:val="ListParagraph"/>
              <w:numPr>
                <w:ilvl w:val="0"/>
                <w:numId w:val="1"/>
              </w:numPr>
            </w:pPr>
            <w:r>
              <w:t>Kitos pastabos</w:t>
            </w:r>
            <w:r w:rsidR="00D62B4A">
              <w:t>.</w:t>
            </w:r>
          </w:p>
        </w:tc>
        <w:tc>
          <w:tcPr>
            <w:tcW w:w="5145" w:type="dxa"/>
          </w:tcPr>
          <w:p w:rsidR="0005009F" w:rsidRDefault="0005009F" w:rsidP="007D26A1"/>
        </w:tc>
      </w:tr>
    </w:tbl>
    <w:p w:rsidR="000C2197" w:rsidRDefault="007D26A1" w:rsidP="007D26A1">
      <w:pPr>
        <w:ind w:firstLine="1296"/>
      </w:pPr>
      <w:r>
        <w:rPr>
          <w:color w:val="000000"/>
          <w:shd w:val="clear" w:color="auto" w:fill="FFFFFF"/>
        </w:rPr>
        <w:t>Siekdami parengti pirkimo sąlygas atitinkančias naujausias rinkos tendencijas ir galimybes bei užtikrinančias sąžiningą tiekėjų konkurenciją, vadovaudamiesi VPĮ 27 straipsniu, prašome pateikti atsakymus laisva forma į žemiau pateikiamus klausimus:</w:t>
      </w:r>
    </w:p>
    <w:sectPr w:rsidR="000C219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83BF1"/>
    <w:multiLevelType w:val="hybridMultilevel"/>
    <w:tmpl w:val="70B2E5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B3"/>
    <w:rsid w:val="0005009F"/>
    <w:rsid w:val="000C2197"/>
    <w:rsid w:val="00422859"/>
    <w:rsid w:val="004414D6"/>
    <w:rsid w:val="00643015"/>
    <w:rsid w:val="007911B3"/>
    <w:rsid w:val="007D26A1"/>
    <w:rsid w:val="007D6D6E"/>
    <w:rsid w:val="00953852"/>
    <w:rsid w:val="00B13845"/>
    <w:rsid w:val="00D6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D44F"/>
  <w15:chartTrackingRefBased/>
  <w15:docId w15:val="{ECB4CB93-F360-4136-8A74-17756F86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Albinas Gliebus</dc:creator>
  <cp:keywords/>
  <dc:description/>
  <cp:lastModifiedBy>Inga Zaksaitė</cp:lastModifiedBy>
  <cp:revision>9</cp:revision>
  <dcterms:created xsi:type="dcterms:W3CDTF">2022-03-09T07:32:00Z</dcterms:created>
  <dcterms:modified xsi:type="dcterms:W3CDTF">2025-11-28T11:24:00Z</dcterms:modified>
</cp:coreProperties>
</file>