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FEAF9" w14:textId="38C1E2DD" w:rsidR="00EC764D" w:rsidRPr="0033485E" w:rsidRDefault="00EC764D" w:rsidP="00EC764D">
      <w:pPr>
        <w:pStyle w:val="paragraph"/>
        <w:spacing w:before="0" w:beforeAutospacing="0" w:after="0" w:afterAutospacing="0"/>
        <w:ind w:left="720"/>
        <w:jc w:val="right"/>
        <w:textAlignment w:val="baseline"/>
        <w:rPr>
          <w:rStyle w:val="normaltextrun"/>
          <w:rFonts w:eastAsiaTheme="majorEastAsia"/>
          <w:b/>
          <w:bCs/>
          <w:lang w:val="lt-LT"/>
        </w:rPr>
      </w:pPr>
      <w:r w:rsidRPr="0033485E">
        <w:rPr>
          <w:rStyle w:val="normaltextrun"/>
          <w:rFonts w:eastAsiaTheme="majorEastAsia"/>
          <w:b/>
          <w:bCs/>
          <w:lang w:val="lt-LT"/>
        </w:rPr>
        <w:t>Priedas Nr.</w:t>
      </w:r>
      <w:r w:rsidR="00CE3FB4" w:rsidRPr="0033485E">
        <w:rPr>
          <w:rStyle w:val="normaltextrun"/>
          <w:rFonts w:eastAsiaTheme="majorEastAsia"/>
          <w:b/>
          <w:bCs/>
          <w:lang w:val="lt-LT"/>
        </w:rPr>
        <w:t xml:space="preserve"> </w:t>
      </w:r>
      <w:r w:rsidRPr="0033485E">
        <w:rPr>
          <w:rStyle w:val="normaltextrun"/>
          <w:rFonts w:eastAsiaTheme="majorEastAsia"/>
          <w:b/>
          <w:bCs/>
          <w:lang w:val="lt-LT"/>
        </w:rPr>
        <w:t xml:space="preserve">1 </w:t>
      </w:r>
    </w:p>
    <w:p w14:paraId="649358F4" w14:textId="77AA3EAC" w:rsidR="00EC764D" w:rsidRPr="0033485E" w:rsidRDefault="00CE62B2" w:rsidP="00EC764D">
      <w:pPr>
        <w:pStyle w:val="paragraph"/>
        <w:spacing w:before="0" w:beforeAutospacing="0" w:after="0" w:afterAutospacing="0"/>
        <w:jc w:val="center"/>
        <w:textAlignment w:val="baseline"/>
        <w:rPr>
          <w:b/>
          <w:bCs/>
          <w:lang w:val="lt-LT"/>
        </w:rPr>
      </w:pPr>
      <w:r w:rsidRPr="0033485E">
        <w:rPr>
          <w:b/>
          <w:bCs/>
          <w:lang w:val="lt-LT"/>
        </w:rPr>
        <w:t>Prekių atitikties lentelė</w:t>
      </w:r>
    </w:p>
    <w:p w14:paraId="2B907A50" w14:textId="77777777" w:rsidR="00CE62B2" w:rsidRPr="0033485E" w:rsidRDefault="00CE62B2" w:rsidP="00EC764D">
      <w:pPr>
        <w:pStyle w:val="paragraph"/>
        <w:spacing w:before="0" w:beforeAutospacing="0" w:after="0" w:afterAutospacing="0"/>
        <w:jc w:val="center"/>
        <w:textAlignment w:val="baseline"/>
        <w:rPr>
          <w:lang w:val="lt-LT"/>
        </w:rPr>
      </w:pPr>
    </w:p>
    <w:p w14:paraId="30C8BA78" w14:textId="5097799C" w:rsidR="00EC764D" w:rsidRPr="0033485E" w:rsidRDefault="00F17643" w:rsidP="00746961">
      <w:pPr>
        <w:ind w:left="-709" w:firstLine="1429"/>
        <w:jc w:val="both"/>
        <w:rPr>
          <w:rFonts w:ascii="Times New Roman" w:eastAsia="Times New Roman" w:hAnsi="Times New Roman" w:cs="Times New Roman"/>
          <w:lang w:val="lt-LT" w:eastAsia="lt-LT"/>
        </w:rPr>
      </w:pPr>
      <w:r w:rsidRPr="0033485E">
        <w:rPr>
          <w:rFonts w:ascii="Times New Roman" w:hAnsi="Times New Roman" w:cs="Times New Roman"/>
          <w:lang w:val="lt-LT"/>
        </w:rPr>
        <w:t>Tiekėjas privalo užpildyti 4 ir 5 stulpelius, nurodydamas siūlomus parametrus ir pateikdamas dokumentus, nuorodas ar kitą informaciją, patvirtinančią atitiktį techninei specifikacijai</w:t>
      </w:r>
      <w:r w:rsidR="00126B6C" w:rsidRPr="0033485E">
        <w:rPr>
          <w:rFonts w:ascii="Times New Roman" w:hAnsi="Times New Roman" w:cs="Times New Roman"/>
          <w:lang w:val="lt-LT"/>
        </w:rPr>
        <w:t>.</w:t>
      </w:r>
    </w:p>
    <w:tbl>
      <w:tblPr>
        <w:tblStyle w:val="Lentelstinklelis"/>
        <w:tblW w:w="14029" w:type="dxa"/>
        <w:jc w:val="center"/>
        <w:tblLook w:val="04A0" w:firstRow="1" w:lastRow="0" w:firstColumn="1" w:lastColumn="0" w:noHBand="0" w:noVBand="1"/>
      </w:tblPr>
      <w:tblGrid>
        <w:gridCol w:w="570"/>
        <w:gridCol w:w="2063"/>
        <w:gridCol w:w="4875"/>
        <w:gridCol w:w="3119"/>
        <w:gridCol w:w="3402"/>
      </w:tblGrid>
      <w:tr w:rsidR="003632DF" w:rsidRPr="0033485E" w14:paraId="44DCD7AD" w14:textId="794C3A78" w:rsidTr="4032FBBA">
        <w:trPr>
          <w:jc w:val="center"/>
        </w:trPr>
        <w:tc>
          <w:tcPr>
            <w:tcW w:w="10627" w:type="dxa"/>
            <w:gridSpan w:val="4"/>
          </w:tcPr>
          <w:p w14:paraId="59344235" w14:textId="31DD7A62" w:rsidR="003632DF" w:rsidRPr="0033485E" w:rsidRDefault="00CE3FB4" w:rsidP="006D71F8">
            <w:pPr>
              <w:rPr>
                <w:rFonts w:ascii="Times New Roman" w:eastAsia="Times New Roman" w:hAnsi="Times New Roman" w:cs="Times New Roman"/>
                <w:b/>
                <w:bCs/>
                <w:lang w:val="lt-LT"/>
              </w:rPr>
            </w:pPr>
            <w:r w:rsidRPr="0033485E">
              <w:rPr>
                <w:rFonts w:ascii="Times New Roman" w:eastAsia="Times New Roman" w:hAnsi="Times New Roman" w:cs="Times New Roman"/>
                <w:b/>
                <w:bCs/>
                <w:lang w:val="lt-LT"/>
              </w:rPr>
              <w:t>Naftos gaudyklių filtrai</w:t>
            </w:r>
          </w:p>
        </w:tc>
        <w:tc>
          <w:tcPr>
            <w:tcW w:w="3402" w:type="dxa"/>
            <w:vMerge w:val="restart"/>
            <w:vAlign w:val="center"/>
          </w:tcPr>
          <w:p w14:paraId="7C6C09AC" w14:textId="74EA8A7D" w:rsidR="00425105" w:rsidRPr="0033485E" w:rsidRDefault="00425105" w:rsidP="00425105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3485E">
              <w:rPr>
                <w:rFonts w:ascii="Times New Roman" w:hAnsi="Times New Roman" w:cs="Times New Roman"/>
                <w:b/>
                <w:bCs/>
                <w:lang w:val="lt-LT"/>
              </w:rPr>
              <w:t>Kartu su pasiūlymu pateikiami dokumentai, nuorodos ar kita informacija</w:t>
            </w:r>
            <w:r w:rsidR="00307007" w:rsidRPr="0033485E">
              <w:rPr>
                <w:rFonts w:ascii="Times New Roman" w:hAnsi="Times New Roman" w:cs="Times New Roman"/>
                <w:b/>
                <w:bCs/>
                <w:lang w:val="lt-LT"/>
              </w:rPr>
              <w:t xml:space="preserve"> patvirtinanti atitiktį techninei specifikacijai</w:t>
            </w:r>
          </w:p>
        </w:tc>
      </w:tr>
      <w:tr w:rsidR="005210F8" w:rsidRPr="0033485E" w14:paraId="20BE60B8" w14:textId="68D2854D" w:rsidTr="4032FBBA">
        <w:trPr>
          <w:jc w:val="center"/>
        </w:trPr>
        <w:tc>
          <w:tcPr>
            <w:tcW w:w="570" w:type="dxa"/>
          </w:tcPr>
          <w:p w14:paraId="415B95E2" w14:textId="11AD8F2A" w:rsidR="005210F8" w:rsidRPr="0033485E" w:rsidRDefault="005210F8" w:rsidP="005210F8">
            <w:pPr>
              <w:rPr>
                <w:rFonts w:ascii="Times New Roman" w:hAnsi="Times New Roman" w:cs="Times New Roman"/>
                <w:lang w:val="lt-LT"/>
              </w:rPr>
            </w:pPr>
            <w:r w:rsidRPr="0033485E">
              <w:rPr>
                <w:rFonts w:ascii="Times New Roman" w:eastAsia="Calibri" w:hAnsi="Times New Roman" w:cs="Times New Roman"/>
                <w:b/>
                <w:kern w:val="0"/>
                <w:lang w:val="lt-LT"/>
                <w14:ligatures w14:val="none"/>
              </w:rPr>
              <w:t>Eil. Nr.</w:t>
            </w:r>
          </w:p>
        </w:tc>
        <w:tc>
          <w:tcPr>
            <w:tcW w:w="2063" w:type="dxa"/>
          </w:tcPr>
          <w:p w14:paraId="7DB21221" w14:textId="77777777" w:rsidR="005210F8" w:rsidRPr="0033485E" w:rsidRDefault="005210F8" w:rsidP="005210F8">
            <w:pPr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lang w:val="lt-LT" w:eastAsia="lt-LT"/>
                <w14:ligatures w14:val="none"/>
              </w:rPr>
            </w:pPr>
            <w:r w:rsidRPr="0033485E">
              <w:rPr>
                <w:rFonts w:ascii="Times New Roman" w:eastAsia="Calibri" w:hAnsi="Times New Roman" w:cs="Times New Roman"/>
                <w:b/>
                <w:bCs/>
                <w:kern w:val="0"/>
                <w:lang w:val="lt-LT" w:eastAsia="lt-LT"/>
                <w14:ligatures w14:val="none"/>
              </w:rPr>
              <w:t>Charakteristikų pavadinimas</w:t>
            </w:r>
          </w:p>
          <w:p w14:paraId="7191D916" w14:textId="657BF4C4" w:rsidR="007057AD" w:rsidRPr="0033485E" w:rsidRDefault="007057AD" w:rsidP="007032FE">
            <w:pPr>
              <w:rPr>
                <w:rFonts w:ascii="Times New Roman" w:hAnsi="Times New Roman" w:cs="Times New Roman"/>
                <w:bCs/>
                <w:lang w:val="lt-LT"/>
              </w:rPr>
            </w:pPr>
          </w:p>
        </w:tc>
        <w:tc>
          <w:tcPr>
            <w:tcW w:w="4875" w:type="dxa"/>
          </w:tcPr>
          <w:p w14:paraId="034226F8" w14:textId="54CA8887" w:rsidR="005210F8" w:rsidRPr="0033485E" w:rsidRDefault="005210F8" w:rsidP="005210F8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3485E">
              <w:rPr>
                <w:rFonts w:ascii="Times New Roman" w:eastAsia="Calibri" w:hAnsi="Times New Roman" w:cs="Times New Roman"/>
                <w:b/>
                <w:bCs/>
                <w:kern w:val="0"/>
                <w:lang w:val="lt-LT" w:eastAsia="lt-LT"/>
                <w14:ligatures w14:val="none"/>
              </w:rPr>
              <w:t>Pirkėjo reikalaujamos charakteristikos</w:t>
            </w:r>
          </w:p>
        </w:tc>
        <w:tc>
          <w:tcPr>
            <w:tcW w:w="3119" w:type="dxa"/>
          </w:tcPr>
          <w:p w14:paraId="1BDDA2E1" w14:textId="2D8758D0" w:rsidR="005210F8" w:rsidRPr="0033485E" w:rsidRDefault="005210F8" w:rsidP="005210F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val="lt-LT"/>
                <w14:ligatures w14:val="none"/>
              </w:rPr>
            </w:pPr>
            <w:r w:rsidRPr="0033485E">
              <w:rPr>
                <w:rFonts w:ascii="Times New Roman" w:hAnsi="Times New Roman" w:cs="Times New Roman"/>
                <w:b/>
                <w:bCs/>
                <w:lang w:val="lt-LT"/>
              </w:rPr>
              <w:t xml:space="preserve">Tiekėjo siūlomos charakteristikos </w:t>
            </w:r>
            <w:r w:rsidRPr="0033485E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  <w:lang w:val="lt-LT"/>
              </w:rPr>
              <w:t>(Pildo Tiekėjas)</w:t>
            </w:r>
          </w:p>
        </w:tc>
        <w:tc>
          <w:tcPr>
            <w:tcW w:w="3402" w:type="dxa"/>
            <w:vMerge/>
          </w:tcPr>
          <w:p w14:paraId="6F50CAD7" w14:textId="77777777" w:rsidR="005210F8" w:rsidRPr="0033485E" w:rsidRDefault="005210F8" w:rsidP="005210F8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</w:tr>
      <w:tr w:rsidR="003632DF" w:rsidRPr="0033485E" w14:paraId="27BBCEA5" w14:textId="21175F47" w:rsidTr="4032FBBA">
        <w:trPr>
          <w:jc w:val="center"/>
        </w:trPr>
        <w:tc>
          <w:tcPr>
            <w:tcW w:w="570" w:type="dxa"/>
          </w:tcPr>
          <w:p w14:paraId="1F39A0B2" w14:textId="1B0F9CD2" w:rsidR="003632DF" w:rsidRPr="0033485E" w:rsidRDefault="003632DF" w:rsidP="00EC764D">
            <w:pPr>
              <w:rPr>
                <w:rFonts w:ascii="Times New Roman" w:eastAsia="Calibri" w:hAnsi="Times New Roman" w:cs="Times New Roman"/>
                <w:b/>
                <w:kern w:val="0"/>
                <w:lang w:val="lt-LT"/>
                <w14:ligatures w14:val="none"/>
              </w:rPr>
            </w:pPr>
            <w:r w:rsidRPr="0033485E">
              <w:rPr>
                <w:rFonts w:ascii="Times New Roman" w:eastAsia="Calibri" w:hAnsi="Times New Roman" w:cs="Times New Roman"/>
                <w:b/>
                <w:i/>
                <w:iCs/>
                <w:kern w:val="0"/>
                <w:lang w:val="lt-LT"/>
                <w14:ligatures w14:val="none"/>
              </w:rPr>
              <w:t>1</w:t>
            </w:r>
          </w:p>
        </w:tc>
        <w:tc>
          <w:tcPr>
            <w:tcW w:w="2063" w:type="dxa"/>
          </w:tcPr>
          <w:p w14:paraId="00D67CC6" w14:textId="40FFE5A0" w:rsidR="003632DF" w:rsidRPr="0033485E" w:rsidRDefault="003632DF" w:rsidP="00EC764D">
            <w:pPr>
              <w:jc w:val="center"/>
              <w:rPr>
                <w:rFonts w:ascii="Times New Roman" w:eastAsia="Calibri" w:hAnsi="Times New Roman" w:cs="Times New Roman"/>
                <w:b/>
                <w:kern w:val="0"/>
                <w:lang w:val="lt-LT" w:eastAsia="lt-LT"/>
                <w14:ligatures w14:val="none"/>
              </w:rPr>
            </w:pPr>
            <w:r w:rsidRPr="0033485E">
              <w:rPr>
                <w:rFonts w:ascii="Times New Roman" w:eastAsia="Calibri" w:hAnsi="Times New Roman" w:cs="Times New Roman"/>
                <w:b/>
                <w:i/>
                <w:iCs/>
                <w:kern w:val="0"/>
                <w:lang w:val="lt-LT" w:eastAsia="lt-LT"/>
                <w14:ligatures w14:val="none"/>
              </w:rPr>
              <w:t>2</w:t>
            </w:r>
          </w:p>
        </w:tc>
        <w:tc>
          <w:tcPr>
            <w:tcW w:w="4875" w:type="dxa"/>
          </w:tcPr>
          <w:p w14:paraId="3F7D5C92" w14:textId="341913F3" w:rsidR="003632DF" w:rsidRPr="0033485E" w:rsidRDefault="003632DF" w:rsidP="00EC764D">
            <w:pPr>
              <w:jc w:val="center"/>
              <w:rPr>
                <w:rFonts w:ascii="Times New Roman" w:eastAsia="Calibri" w:hAnsi="Times New Roman" w:cs="Times New Roman"/>
                <w:b/>
                <w:kern w:val="0"/>
                <w:lang w:val="lt-LT" w:eastAsia="lt-LT"/>
                <w14:ligatures w14:val="none"/>
              </w:rPr>
            </w:pPr>
            <w:r w:rsidRPr="0033485E">
              <w:rPr>
                <w:rFonts w:ascii="Times New Roman" w:eastAsia="Calibri" w:hAnsi="Times New Roman" w:cs="Times New Roman"/>
                <w:b/>
                <w:i/>
                <w:iCs/>
                <w:kern w:val="0"/>
                <w:lang w:val="lt-LT" w:eastAsia="lt-LT"/>
                <w14:ligatures w14:val="none"/>
              </w:rPr>
              <w:t>3</w:t>
            </w:r>
          </w:p>
        </w:tc>
        <w:tc>
          <w:tcPr>
            <w:tcW w:w="3119" w:type="dxa"/>
          </w:tcPr>
          <w:p w14:paraId="47552010" w14:textId="411F2F8A" w:rsidR="003632DF" w:rsidRPr="0033485E" w:rsidRDefault="003632DF" w:rsidP="00EC764D">
            <w:pPr>
              <w:jc w:val="center"/>
              <w:textAlignment w:val="baseline"/>
              <w:rPr>
                <w:rFonts w:ascii="Times New Roman" w:hAnsi="Times New Roman" w:cs="Times New Roman"/>
                <w:b/>
                <w:lang w:val="lt-LT"/>
              </w:rPr>
            </w:pPr>
            <w:r w:rsidRPr="0033485E">
              <w:rPr>
                <w:rFonts w:ascii="Times New Roman" w:hAnsi="Times New Roman" w:cs="Times New Roman"/>
                <w:b/>
                <w:i/>
                <w:iCs/>
                <w:lang w:val="lt-LT"/>
              </w:rPr>
              <w:t>4</w:t>
            </w:r>
          </w:p>
        </w:tc>
        <w:tc>
          <w:tcPr>
            <w:tcW w:w="3402" w:type="dxa"/>
          </w:tcPr>
          <w:p w14:paraId="18AEF326" w14:textId="0FA76834" w:rsidR="003632DF" w:rsidRPr="0033485E" w:rsidRDefault="00425105" w:rsidP="00EC764D">
            <w:pPr>
              <w:jc w:val="center"/>
              <w:textAlignment w:val="baseline"/>
              <w:rPr>
                <w:rFonts w:ascii="Times New Roman" w:hAnsi="Times New Roman" w:cs="Times New Roman"/>
                <w:b/>
                <w:i/>
                <w:iCs/>
                <w:lang w:val="lt-LT"/>
              </w:rPr>
            </w:pPr>
            <w:r w:rsidRPr="0033485E">
              <w:rPr>
                <w:rFonts w:ascii="Times New Roman" w:hAnsi="Times New Roman" w:cs="Times New Roman"/>
                <w:b/>
                <w:i/>
                <w:iCs/>
                <w:lang w:val="lt-LT"/>
              </w:rPr>
              <w:t>5</w:t>
            </w:r>
          </w:p>
        </w:tc>
      </w:tr>
      <w:tr w:rsidR="4032FBBA" w:rsidRPr="0033485E" w14:paraId="1D6CD5FD" w14:textId="77777777" w:rsidTr="4032FBBA">
        <w:trPr>
          <w:trHeight w:val="500"/>
          <w:jc w:val="center"/>
        </w:trPr>
        <w:tc>
          <w:tcPr>
            <w:tcW w:w="570" w:type="dxa"/>
            <w:vAlign w:val="center"/>
          </w:tcPr>
          <w:p w14:paraId="6909BC48" w14:textId="6FC3C848" w:rsidR="4032FBBA" w:rsidRPr="0033485E" w:rsidRDefault="4032FBBA" w:rsidP="4032FBBA">
            <w:pPr>
              <w:rPr>
                <w:rFonts w:ascii="Times New Roman" w:eastAsia="Calibri" w:hAnsi="Times New Roman" w:cs="Times New Roman"/>
                <w:lang w:val="lt-LT"/>
              </w:rPr>
            </w:pPr>
            <w:r w:rsidRPr="0033485E">
              <w:rPr>
                <w:rFonts w:ascii="Times New Roman" w:eastAsia="Calibri" w:hAnsi="Times New Roman" w:cs="Times New Roman"/>
                <w:lang w:val="lt-LT"/>
              </w:rPr>
              <w:t xml:space="preserve">1. </w:t>
            </w:r>
          </w:p>
        </w:tc>
        <w:tc>
          <w:tcPr>
            <w:tcW w:w="2063" w:type="dxa"/>
          </w:tcPr>
          <w:p w14:paraId="7B03E978" w14:textId="4B6D16D8" w:rsidR="4032FBBA" w:rsidRPr="0033485E" w:rsidRDefault="4032FBBA" w:rsidP="4032FBBA">
            <w:pPr>
              <w:rPr>
                <w:rFonts w:ascii="Times New Roman" w:hAnsi="Times New Roman" w:cs="Times New Roman"/>
                <w:lang w:val="lt-LT"/>
              </w:rPr>
            </w:pPr>
            <w:r w:rsidRPr="0033485E">
              <w:rPr>
                <w:rFonts w:ascii="Times New Roman" w:hAnsi="Times New Roman" w:cs="Times New Roman"/>
                <w:lang w:val="lt-LT"/>
              </w:rPr>
              <w:t>Filtrai turi tikti</w:t>
            </w:r>
          </w:p>
        </w:tc>
        <w:tc>
          <w:tcPr>
            <w:tcW w:w="4875" w:type="dxa"/>
          </w:tcPr>
          <w:p w14:paraId="4F609680" w14:textId="395DBC59" w:rsidR="4032FBBA" w:rsidRPr="0033485E" w:rsidRDefault="4032FBBA" w:rsidP="4032FBBA">
            <w:pPr>
              <w:rPr>
                <w:rFonts w:ascii="Times New Roman" w:eastAsia="Times New Roman" w:hAnsi="Times New Roman" w:cs="Times New Roman"/>
                <w:lang w:val="lt-LT"/>
              </w:rPr>
            </w:pPr>
            <w:r w:rsidRPr="0033485E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Naftos skirtuvui</w:t>
            </w:r>
            <w:r w:rsidRPr="0033485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  <w:t> INSI PURE DRIP PASS</w:t>
            </w:r>
          </w:p>
        </w:tc>
        <w:tc>
          <w:tcPr>
            <w:tcW w:w="3119" w:type="dxa"/>
          </w:tcPr>
          <w:p w14:paraId="4534C993" w14:textId="71EA1522" w:rsidR="4032FBBA" w:rsidRPr="0033485E" w:rsidRDefault="4032FBBA" w:rsidP="4032FBBA">
            <w:pPr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33485E">
              <w:rPr>
                <w:rFonts w:ascii="Times New Roman" w:hAnsi="Times New Roman" w:cs="Times New Roman"/>
                <w:i/>
                <w:iCs/>
                <w:lang w:val="lt-LT"/>
              </w:rPr>
              <w:t>Nurodyti ar tinka</w:t>
            </w:r>
          </w:p>
        </w:tc>
        <w:tc>
          <w:tcPr>
            <w:tcW w:w="3402" w:type="dxa"/>
          </w:tcPr>
          <w:p w14:paraId="6AC8F867" w14:textId="30A969F1" w:rsidR="4032FBBA" w:rsidRPr="0033485E" w:rsidRDefault="4032FBBA" w:rsidP="4032FBBA">
            <w:pPr>
              <w:rPr>
                <w:rFonts w:ascii="Times New Roman" w:hAnsi="Times New Roman" w:cs="Times New Roman"/>
                <w:i/>
                <w:iCs/>
                <w:lang w:val="lt-LT"/>
              </w:rPr>
            </w:pPr>
          </w:p>
        </w:tc>
      </w:tr>
      <w:tr w:rsidR="00C77A5D" w:rsidRPr="0033485E" w14:paraId="47FF2191" w14:textId="77777777" w:rsidTr="4032FBBA">
        <w:trPr>
          <w:trHeight w:val="500"/>
          <w:jc w:val="center"/>
        </w:trPr>
        <w:tc>
          <w:tcPr>
            <w:tcW w:w="570" w:type="dxa"/>
            <w:vAlign w:val="center"/>
          </w:tcPr>
          <w:p w14:paraId="00D8770E" w14:textId="5E885B50" w:rsidR="00C77A5D" w:rsidRPr="0033485E" w:rsidRDefault="4032FBBA" w:rsidP="00C77A5D">
            <w:pPr>
              <w:rPr>
                <w:rFonts w:ascii="Times New Roman" w:eastAsia="Calibri" w:hAnsi="Times New Roman" w:cs="Times New Roman"/>
                <w:lang w:val="lt-LT"/>
              </w:rPr>
            </w:pPr>
            <w:r w:rsidRPr="0033485E">
              <w:rPr>
                <w:rFonts w:ascii="Times New Roman" w:eastAsia="Calibri" w:hAnsi="Times New Roman" w:cs="Times New Roman"/>
                <w:lang w:val="lt-LT"/>
              </w:rPr>
              <w:t xml:space="preserve">2. </w:t>
            </w:r>
          </w:p>
        </w:tc>
        <w:tc>
          <w:tcPr>
            <w:tcW w:w="2063" w:type="dxa"/>
          </w:tcPr>
          <w:p w14:paraId="358B769C" w14:textId="2FED0884" w:rsidR="00C77A5D" w:rsidRPr="0033485E" w:rsidRDefault="00C77A5D" w:rsidP="004F15FB">
            <w:pPr>
              <w:rPr>
                <w:rFonts w:ascii="Times New Roman" w:hAnsi="Times New Roman" w:cs="Times New Roman"/>
                <w:lang w:val="lt-LT"/>
              </w:rPr>
            </w:pPr>
            <w:r w:rsidRPr="0033485E">
              <w:rPr>
                <w:rFonts w:ascii="Times New Roman" w:hAnsi="Times New Roman" w:cs="Times New Roman"/>
                <w:lang w:val="lt-LT"/>
              </w:rPr>
              <w:t>Standartiniai matmenys</w:t>
            </w:r>
          </w:p>
        </w:tc>
        <w:tc>
          <w:tcPr>
            <w:tcW w:w="4875" w:type="dxa"/>
          </w:tcPr>
          <w:p w14:paraId="6BE57360" w14:textId="3F0E3B65" w:rsidR="00C77A5D" w:rsidRPr="0033485E" w:rsidRDefault="6B9C678E" w:rsidP="004F15FB">
            <w:pPr>
              <w:rPr>
                <w:rFonts w:ascii="Times New Roman" w:hAnsi="Times New Roman" w:cs="Times New Roman"/>
                <w:lang w:val="lt-LT"/>
              </w:rPr>
            </w:pPr>
            <w:r w:rsidRPr="0033485E">
              <w:rPr>
                <w:rFonts w:ascii="Times New Roman" w:hAnsi="Times New Roman" w:cs="Times New Roman"/>
                <w:lang w:val="lt-LT"/>
              </w:rPr>
              <w:t>1800 x 300 x 300 (ilgis x plotis x aukštis) mm</w:t>
            </w:r>
          </w:p>
          <w:p w14:paraId="1A06E7EE" w14:textId="0A975D5D" w:rsidR="00C77A5D" w:rsidRPr="0033485E" w:rsidRDefault="00C77A5D" w:rsidP="004F15FB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119" w:type="dxa"/>
          </w:tcPr>
          <w:p w14:paraId="236DA373" w14:textId="5F76CB5D" w:rsidR="00C77A5D" w:rsidRPr="0033485E" w:rsidRDefault="00C77A5D" w:rsidP="00C77A5D">
            <w:pPr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33485E">
              <w:rPr>
                <w:rFonts w:ascii="Times New Roman" w:hAnsi="Times New Roman" w:cs="Times New Roman"/>
                <w:i/>
                <w:iCs/>
                <w:lang w:val="lt-LT"/>
              </w:rPr>
              <w:t>Nurodyti konkrečius siūlomus parametrus</w:t>
            </w:r>
          </w:p>
        </w:tc>
        <w:tc>
          <w:tcPr>
            <w:tcW w:w="3402" w:type="dxa"/>
          </w:tcPr>
          <w:p w14:paraId="6720CF73" w14:textId="67A60BAF" w:rsidR="00C77A5D" w:rsidRPr="0033485E" w:rsidRDefault="00C77A5D" w:rsidP="00C77A5D">
            <w:pPr>
              <w:rPr>
                <w:rFonts w:ascii="Times New Roman" w:hAnsi="Times New Roman" w:cs="Times New Roman"/>
                <w:i/>
                <w:iCs/>
                <w:lang w:val="lt-LT"/>
              </w:rPr>
            </w:pPr>
          </w:p>
        </w:tc>
      </w:tr>
      <w:tr w:rsidR="00C77A5D" w:rsidRPr="0033485E" w14:paraId="033BB29B" w14:textId="5D77A289" w:rsidTr="4032FBBA">
        <w:trPr>
          <w:jc w:val="center"/>
        </w:trPr>
        <w:tc>
          <w:tcPr>
            <w:tcW w:w="570" w:type="dxa"/>
            <w:vAlign w:val="center"/>
          </w:tcPr>
          <w:p w14:paraId="05992F95" w14:textId="10DCD6DE" w:rsidR="00C77A5D" w:rsidRPr="0033485E" w:rsidRDefault="00C77A5D" w:rsidP="00C77A5D">
            <w:pPr>
              <w:rPr>
                <w:rFonts w:ascii="Times New Roman" w:hAnsi="Times New Roman" w:cs="Times New Roman"/>
                <w:lang w:val="lt-LT"/>
              </w:rPr>
            </w:pPr>
            <w:r w:rsidRPr="0033485E">
              <w:rPr>
                <w:rFonts w:ascii="Times New Roman" w:eastAsia="Calibri" w:hAnsi="Times New Roman" w:cs="Times New Roman"/>
                <w:kern w:val="0"/>
                <w:lang w:val="lt-LT"/>
                <w14:ligatures w14:val="none"/>
              </w:rPr>
              <w:t>3.</w:t>
            </w:r>
          </w:p>
        </w:tc>
        <w:tc>
          <w:tcPr>
            <w:tcW w:w="2063" w:type="dxa"/>
          </w:tcPr>
          <w:p w14:paraId="60C32A1D" w14:textId="6A47385C" w:rsidR="00C77A5D" w:rsidRPr="0033485E" w:rsidRDefault="00C77A5D" w:rsidP="004F15FB">
            <w:pPr>
              <w:rPr>
                <w:rFonts w:ascii="Times New Roman" w:hAnsi="Times New Roman" w:cs="Times New Roman"/>
                <w:lang w:val="lt-LT"/>
              </w:rPr>
            </w:pPr>
            <w:r w:rsidRPr="0033485E">
              <w:rPr>
                <w:rFonts w:ascii="Times New Roman" w:hAnsi="Times New Roman" w:cs="Times New Roman"/>
                <w:lang w:val="lt-LT"/>
              </w:rPr>
              <w:t>Efektyvus paviršiaus plotas</w:t>
            </w:r>
          </w:p>
        </w:tc>
        <w:tc>
          <w:tcPr>
            <w:tcW w:w="4875" w:type="dxa"/>
          </w:tcPr>
          <w:p w14:paraId="5B06FC57" w14:textId="11378932" w:rsidR="00C77A5D" w:rsidRPr="0033485E" w:rsidRDefault="0012058B" w:rsidP="004F15FB">
            <w:pPr>
              <w:rPr>
                <w:rFonts w:ascii="Times New Roman" w:hAnsi="Times New Roman" w:cs="Times New Roman"/>
                <w:lang w:val="lt-LT"/>
              </w:rPr>
            </w:pPr>
            <w:r w:rsidRPr="0033485E">
              <w:rPr>
                <w:rFonts w:ascii="Times New Roman" w:hAnsi="Times New Roman" w:cs="Times New Roman"/>
                <w:lang w:val="lt-LT"/>
              </w:rPr>
              <w:t>≥</w:t>
            </w:r>
            <w:r w:rsidR="00C77A5D" w:rsidRPr="0033485E">
              <w:rPr>
                <w:rFonts w:ascii="Times New Roman" w:hAnsi="Times New Roman" w:cs="Times New Roman"/>
                <w:lang w:val="lt-LT"/>
              </w:rPr>
              <w:t>150 m²/m³</w:t>
            </w:r>
          </w:p>
          <w:p w14:paraId="3A338336" w14:textId="46CA540B" w:rsidR="00C77A5D" w:rsidRPr="0033485E" w:rsidRDefault="00C77A5D" w:rsidP="004F15FB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119" w:type="dxa"/>
          </w:tcPr>
          <w:p w14:paraId="653D7EF0" w14:textId="13C07EA7" w:rsidR="00C77A5D" w:rsidRPr="0033485E" w:rsidRDefault="00C77A5D" w:rsidP="00C77A5D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3485E">
              <w:rPr>
                <w:rFonts w:ascii="Times New Roman" w:hAnsi="Times New Roman" w:cs="Times New Roman"/>
                <w:i/>
                <w:iCs/>
                <w:lang w:val="lt-LT"/>
              </w:rPr>
              <w:t>Nurodyti konkrečius siūlomus parametrus</w:t>
            </w:r>
          </w:p>
        </w:tc>
        <w:tc>
          <w:tcPr>
            <w:tcW w:w="3402" w:type="dxa"/>
          </w:tcPr>
          <w:p w14:paraId="51A346B2" w14:textId="77777777" w:rsidR="00C77A5D" w:rsidRPr="0033485E" w:rsidRDefault="00C77A5D" w:rsidP="00C77A5D">
            <w:pPr>
              <w:rPr>
                <w:rFonts w:ascii="Times New Roman" w:hAnsi="Times New Roman" w:cs="Times New Roman"/>
                <w:i/>
                <w:iCs/>
                <w:lang w:val="lt-LT"/>
              </w:rPr>
            </w:pPr>
          </w:p>
        </w:tc>
      </w:tr>
      <w:tr w:rsidR="00C77A5D" w:rsidRPr="0033485E" w14:paraId="5DA3147D" w14:textId="4EA1A3BB" w:rsidTr="4032FBBA">
        <w:trPr>
          <w:jc w:val="center"/>
        </w:trPr>
        <w:tc>
          <w:tcPr>
            <w:tcW w:w="570" w:type="dxa"/>
            <w:vAlign w:val="center"/>
          </w:tcPr>
          <w:p w14:paraId="243F89A0" w14:textId="032BC411" w:rsidR="00C77A5D" w:rsidRPr="0033485E" w:rsidRDefault="00C77A5D" w:rsidP="00C77A5D">
            <w:pPr>
              <w:rPr>
                <w:rFonts w:ascii="Times New Roman" w:hAnsi="Times New Roman" w:cs="Times New Roman"/>
                <w:lang w:val="lt-LT"/>
              </w:rPr>
            </w:pPr>
            <w:r w:rsidRPr="0033485E">
              <w:rPr>
                <w:rFonts w:ascii="Times New Roman" w:eastAsia="Calibri" w:hAnsi="Times New Roman" w:cs="Times New Roman"/>
                <w:kern w:val="0"/>
                <w:lang w:val="lt-LT"/>
                <w14:ligatures w14:val="none"/>
              </w:rPr>
              <w:t>4.</w:t>
            </w:r>
          </w:p>
        </w:tc>
        <w:tc>
          <w:tcPr>
            <w:tcW w:w="2063" w:type="dxa"/>
          </w:tcPr>
          <w:p w14:paraId="348F8423" w14:textId="6C2CCB65" w:rsidR="00C77A5D" w:rsidRPr="0033485E" w:rsidRDefault="00C77A5D" w:rsidP="004F15FB">
            <w:pPr>
              <w:rPr>
                <w:rFonts w:ascii="Times New Roman" w:hAnsi="Times New Roman" w:cs="Times New Roman"/>
                <w:lang w:val="lt-LT"/>
              </w:rPr>
            </w:pPr>
            <w:r w:rsidRPr="0033485E">
              <w:rPr>
                <w:rFonts w:ascii="Times New Roman" w:hAnsi="Times New Roman" w:cs="Times New Roman"/>
                <w:lang w:val="lt-LT"/>
              </w:rPr>
              <w:t>Tankis</w:t>
            </w:r>
          </w:p>
        </w:tc>
        <w:tc>
          <w:tcPr>
            <w:tcW w:w="4875" w:type="dxa"/>
          </w:tcPr>
          <w:p w14:paraId="735430D4" w14:textId="7D6107D8" w:rsidR="00C77A5D" w:rsidRPr="0033485E" w:rsidRDefault="0035618F" w:rsidP="004F15FB">
            <w:pPr>
              <w:rPr>
                <w:rFonts w:ascii="Times New Roman" w:hAnsi="Times New Roman" w:cs="Times New Roman"/>
                <w:lang w:val="lt-LT"/>
              </w:rPr>
            </w:pPr>
            <w:r w:rsidRPr="0033485E">
              <w:rPr>
                <w:rFonts w:ascii="Times New Roman" w:hAnsi="Times New Roman" w:cs="Times New Roman"/>
                <w:lang w:val="lt-LT"/>
              </w:rPr>
              <w:t>~</w:t>
            </w:r>
            <w:r w:rsidR="00C77A5D" w:rsidRPr="0033485E">
              <w:rPr>
                <w:rFonts w:ascii="Times New Roman" w:hAnsi="Times New Roman" w:cs="Times New Roman"/>
                <w:lang w:val="lt-LT"/>
              </w:rPr>
              <w:t>20 kg/m³</w:t>
            </w:r>
          </w:p>
          <w:p w14:paraId="00CD085D" w14:textId="360B8759" w:rsidR="00C77A5D" w:rsidRPr="0033485E" w:rsidRDefault="00C77A5D" w:rsidP="004F15FB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119" w:type="dxa"/>
          </w:tcPr>
          <w:p w14:paraId="54C67C80" w14:textId="7A59BED1" w:rsidR="00C77A5D" w:rsidRPr="0033485E" w:rsidRDefault="00C77A5D" w:rsidP="00C77A5D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3485E">
              <w:rPr>
                <w:rFonts w:ascii="Times New Roman" w:hAnsi="Times New Roman" w:cs="Times New Roman"/>
                <w:i/>
                <w:iCs/>
                <w:lang w:val="lt-LT"/>
              </w:rPr>
              <w:t>Nurodyti konkrečius siūlomus parametrus</w:t>
            </w:r>
          </w:p>
        </w:tc>
        <w:tc>
          <w:tcPr>
            <w:tcW w:w="3402" w:type="dxa"/>
          </w:tcPr>
          <w:p w14:paraId="2A131F8A" w14:textId="77777777" w:rsidR="00C77A5D" w:rsidRPr="0033485E" w:rsidRDefault="00C77A5D" w:rsidP="00C77A5D">
            <w:pPr>
              <w:rPr>
                <w:rFonts w:ascii="Times New Roman" w:hAnsi="Times New Roman" w:cs="Times New Roman"/>
                <w:i/>
                <w:iCs/>
                <w:lang w:val="lt-LT"/>
              </w:rPr>
            </w:pPr>
          </w:p>
        </w:tc>
      </w:tr>
      <w:tr w:rsidR="00C77A5D" w:rsidRPr="0033485E" w14:paraId="4157CAB0" w14:textId="216A0531" w:rsidTr="4032FBBA">
        <w:trPr>
          <w:jc w:val="center"/>
        </w:trPr>
        <w:tc>
          <w:tcPr>
            <w:tcW w:w="570" w:type="dxa"/>
            <w:vAlign w:val="center"/>
          </w:tcPr>
          <w:p w14:paraId="5455EA7B" w14:textId="410D633E" w:rsidR="00C77A5D" w:rsidRPr="0033485E" w:rsidRDefault="00C77A5D" w:rsidP="00C77A5D">
            <w:pPr>
              <w:rPr>
                <w:rFonts w:ascii="Times New Roman" w:hAnsi="Times New Roman" w:cs="Times New Roman"/>
                <w:lang w:val="lt-LT"/>
              </w:rPr>
            </w:pPr>
            <w:r w:rsidRPr="0033485E">
              <w:rPr>
                <w:rFonts w:ascii="Times New Roman" w:eastAsia="Calibri" w:hAnsi="Times New Roman" w:cs="Times New Roman"/>
                <w:kern w:val="0"/>
                <w:lang w:val="lt-LT"/>
                <w14:ligatures w14:val="none"/>
              </w:rPr>
              <w:t>5.</w:t>
            </w:r>
          </w:p>
        </w:tc>
        <w:tc>
          <w:tcPr>
            <w:tcW w:w="2063" w:type="dxa"/>
          </w:tcPr>
          <w:p w14:paraId="1F080F64" w14:textId="77777777" w:rsidR="00C77A5D" w:rsidRPr="0033485E" w:rsidRDefault="00C77A5D" w:rsidP="004F15FB">
            <w:pPr>
              <w:rPr>
                <w:rFonts w:ascii="Times New Roman" w:hAnsi="Times New Roman" w:cs="Times New Roman"/>
                <w:lang w:val="lt-LT"/>
              </w:rPr>
            </w:pPr>
            <w:r w:rsidRPr="0033485E">
              <w:rPr>
                <w:rFonts w:ascii="Times New Roman" w:hAnsi="Times New Roman" w:cs="Times New Roman"/>
                <w:lang w:val="lt-LT"/>
              </w:rPr>
              <w:t>Kanalų struktūra</w:t>
            </w:r>
          </w:p>
          <w:p w14:paraId="7F11602C" w14:textId="7E18C041" w:rsidR="00C77A5D" w:rsidRPr="0033485E" w:rsidRDefault="00C77A5D" w:rsidP="004F15FB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875" w:type="dxa"/>
          </w:tcPr>
          <w:p w14:paraId="22856983" w14:textId="77777777" w:rsidR="00C77A5D" w:rsidRPr="0033485E" w:rsidRDefault="6B9C678E" w:rsidP="004F15FB">
            <w:pPr>
              <w:rPr>
                <w:rFonts w:ascii="Times New Roman" w:hAnsi="Times New Roman" w:cs="Times New Roman"/>
                <w:lang w:val="lt-LT"/>
              </w:rPr>
            </w:pPr>
            <w:r w:rsidRPr="0033485E">
              <w:rPr>
                <w:rFonts w:ascii="Times New Roman" w:hAnsi="Times New Roman" w:cs="Times New Roman"/>
                <w:lang w:val="lt-LT"/>
              </w:rPr>
              <w:t>Įstrižinė</w:t>
            </w:r>
          </w:p>
          <w:p w14:paraId="58A382FA" w14:textId="7FE22A80" w:rsidR="00C77A5D" w:rsidRPr="0033485E" w:rsidRDefault="00C77A5D" w:rsidP="004F15FB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119" w:type="dxa"/>
          </w:tcPr>
          <w:p w14:paraId="13E48890" w14:textId="2D76A969" w:rsidR="00C77A5D" w:rsidRPr="0033485E" w:rsidRDefault="00C77A5D" w:rsidP="00C77A5D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3485E">
              <w:rPr>
                <w:rFonts w:ascii="Times New Roman" w:hAnsi="Times New Roman" w:cs="Times New Roman"/>
                <w:i/>
                <w:iCs/>
                <w:lang w:val="lt-LT"/>
              </w:rPr>
              <w:t>Nurodyti konkrečius siūlomus parametrus</w:t>
            </w:r>
          </w:p>
        </w:tc>
        <w:tc>
          <w:tcPr>
            <w:tcW w:w="3402" w:type="dxa"/>
          </w:tcPr>
          <w:p w14:paraId="7B55FE84" w14:textId="77777777" w:rsidR="00C77A5D" w:rsidRPr="0033485E" w:rsidRDefault="00C77A5D" w:rsidP="00C77A5D">
            <w:pPr>
              <w:rPr>
                <w:rFonts w:ascii="Times New Roman" w:hAnsi="Times New Roman" w:cs="Times New Roman"/>
                <w:i/>
                <w:iCs/>
                <w:lang w:val="lt-LT"/>
              </w:rPr>
            </w:pPr>
          </w:p>
        </w:tc>
      </w:tr>
      <w:tr w:rsidR="00C77A5D" w:rsidRPr="0033485E" w14:paraId="0D55DE6E" w14:textId="18B50D86" w:rsidTr="4032FBBA">
        <w:trPr>
          <w:jc w:val="center"/>
        </w:trPr>
        <w:tc>
          <w:tcPr>
            <w:tcW w:w="570" w:type="dxa"/>
            <w:vAlign w:val="center"/>
          </w:tcPr>
          <w:p w14:paraId="60079BA0" w14:textId="39A51BAA" w:rsidR="00C77A5D" w:rsidRPr="0033485E" w:rsidRDefault="00C77A5D" w:rsidP="00C77A5D">
            <w:pPr>
              <w:rPr>
                <w:rFonts w:ascii="Times New Roman" w:hAnsi="Times New Roman" w:cs="Times New Roman"/>
                <w:lang w:val="lt-LT"/>
              </w:rPr>
            </w:pPr>
            <w:r w:rsidRPr="0033485E">
              <w:rPr>
                <w:rFonts w:ascii="Times New Roman" w:eastAsia="Calibri" w:hAnsi="Times New Roman" w:cs="Times New Roman"/>
                <w:kern w:val="0"/>
                <w:lang w:val="lt-LT"/>
                <w14:ligatures w14:val="none"/>
              </w:rPr>
              <w:t>6.</w:t>
            </w:r>
          </w:p>
        </w:tc>
        <w:tc>
          <w:tcPr>
            <w:tcW w:w="2063" w:type="dxa"/>
          </w:tcPr>
          <w:p w14:paraId="1343432D" w14:textId="77777777" w:rsidR="00C77A5D" w:rsidRPr="0033485E" w:rsidRDefault="00C77A5D" w:rsidP="004F15FB">
            <w:pPr>
              <w:rPr>
                <w:rFonts w:ascii="Times New Roman" w:hAnsi="Times New Roman" w:cs="Times New Roman"/>
                <w:lang w:val="lt-LT"/>
              </w:rPr>
            </w:pPr>
            <w:r w:rsidRPr="0033485E">
              <w:rPr>
                <w:rFonts w:ascii="Times New Roman" w:hAnsi="Times New Roman" w:cs="Times New Roman"/>
                <w:lang w:val="lt-LT"/>
              </w:rPr>
              <w:t>Medžiaga</w:t>
            </w:r>
          </w:p>
          <w:p w14:paraId="1EEA333A" w14:textId="5B607903" w:rsidR="00C77A5D" w:rsidRPr="0033485E" w:rsidRDefault="00C77A5D" w:rsidP="004F15FB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875" w:type="dxa"/>
          </w:tcPr>
          <w:p w14:paraId="34B61892" w14:textId="47FC082C" w:rsidR="00C77A5D" w:rsidRPr="0033485E" w:rsidRDefault="6B9C678E" w:rsidP="004F15FB">
            <w:pPr>
              <w:rPr>
                <w:rFonts w:ascii="Times New Roman" w:hAnsi="Times New Roman" w:cs="Times New Roman"/>
                <w:lang w:val="lt-LT"/>
              </w:rPr>
            </w:pPr>
            <w:r w:rsidRPr="0033485E">
              <w:rPr>
                <w:rFonts w:ascii="Times New Roman" w:hAnsi="Times New Roman" w:cs="Times New Roman"/>
                <w:lang w:val="lt-LT"/>
              </w:rPr>
              <w:t xml:space="preserve">Polipropilenas (PP) arba </w:t>
            </w:r>
            <w:proofErr w:type="spellStart"/>
            <w:r w:rsidRPr="0033485E">
              <w:rPr>
                <w:rFonts w:ascii="Times New Roman" w:hAnsi="Times New Roman" w:cs="Times New Roman"/>
                <w:lang w:val="lt-LT"/>
              </w:rPr>
              <w:t>polivinilchloridas</w:t>
            </w:r>
            <w:proofErr w:type="spellEnd"/>
            <w:r w:rsidRPr="0033485E">
              <w:rPr>
                <w:rFonts w:ascii="Times New Roman" w:hAnsi="Times New Roman" w:cs="Times New Roman"/>
                <w:lang w:val="lt-LT"/>
              </w:rPr>
              <w:t xml:space="preserve"> (PVC)</w:t>
            </w:r>
          </w:p>
          <w:p w14:paraId="19BBF357" w14:textId="732D878D" w:rsidR="00C77A5D" w:rsidRPr="0033485E" w:rsidRDefault="00C77A5D" w:rsidP="004F15FB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119" w:type="dxa"/>
          </w:tcPr>
          <w:p w14:paraId="5A731E14" w14:textId="44B45C45" w:rsidR="00C77A5D" w:rsidRPr="0033485E" w:rsidRDefault="00C77A5D" w:rsidP="00C77A5D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3485E">
              <w:rPr>
                <w:rFonts w:ascii="Times New Roman" w:hAnsi="Times New Roman" w:cs="Times New Roman"/>
                <w:i/>
                <w:iCs/>
                <w:lang w:val="lt-LT"/>
              </w:rPr>
              <w:t>Nurodyti konkrečius siūlomus parametrus</w:t>
            </w:r>
          </w:p>
        </w:tc>
        <w:tc>
          <w:tcPr>
            <w:tcW w:w="3402" w:type="dxa"/>
          </w:tcPr>
          <w:p w14:paraId="74D4972E" w14:textId="77777777" w:rsidR="00C77A5D" w:rsidRPr="0033485E" w:rsidRDefault="00C77A5D" w:rsidP="00C77A5D">
            <w:pPr>
              <w:rPr>
                <w:rFonts w:ascii="Times New Roman" w:hAnsi="Times New Roman" w:cs="Times New Roman"/>
                <w:i/>
                <w:iCs/>
                <w:lang w:val="lt-LT"/>
              </w:rPr>
            </w:pPr>
          </w:p>
        </w:tc>
      </w:tr>
      <w:tr w:rsidR="00C77A5D" w:rsidRPr="0033485E" w14:paraId="599651F9" w14:textId="40D71CFF" w:rsidTr="4032FBBA">
        <w:trPr>
          <w:jc w:val="center"/>
        </w:trPr>
        <w:tc>
          <w:tcPr>
            <w:tcW w:w="570" w:type="dxa"/>
            <w:vAlign w:val="center"/>
          </w:tcPr>
          <w:p w14:paraId="4602C7E1" w14:textId="30D2B417" w:rsidR="00C77A5D" w:rsidRPr="0033485E" w:rsidRDefault="00C77A5D" w:rsidP="00C77A5D">
            <w:pPr>
              <w:rPr>
                <w:rFonts w:ascii="Times New Roman" w:eastAsia="Calibri" w:hAnsi="Times New Roman" w:cs="Times New Roman"/>
                <w:kern w:val="0"/>
                <w:lang w:val="lt-LT"/>
                <w14:ligatures w14:val="none"/>
              </w:rPr>
            </w:pPr>
            <w:r w:rsidRPr="0033485E">
              <w:rPr>
                <w:rFonts w:ascii="Times New Roman" w:eastAsia="Calibri" w:hAnsi="Times New Roman" w:cs="Times New Roman"/>
                <w:kern w:val="0"/>
                <w:lang w:val="lt-LT"/>
                <w14:ligatures w14:val="none"/>
              </w:rPr>
              <w:t>7.</w:t>
            </w:r>
          </w:p>
        </w:tc>
        <w:tc>
          <w:tcPr>
            <w:tcW w:w="2063" w:type="dxa"/>
          </w:tcPr>
          <w:p w14:paraId="1674D2A4" w14:textId="77777777" w:rsidR="00C77A5D" w:rsidRPr="0033485E" w:rsidRDefault="00C77A5D" w:rsidP="004F15FB">
            <w:pPr>
              <w:rPr>
                <w:rFonts w:ascii="Times New Roman" w:hAnsi="Times New Roman" w:cs="Times New Roman"/>
                <w:lang w:val="lt-LT"/>
              </w:rPr>
            </w:pPr>
            <w:r w:rsidRPr="0033485E">
              <w:rPr>
                <w:rFonts w:ascii="Times New Roman" w:hAnsi="Times New Roman" w:cs="Times New Roman"/>
                <w:lang w:val="lt-LT"/>
              </w:rPr>
              <w:t>Darbinė temperatūra</w:t>
            </w:r>
          </w:p>
          <w:p w14:paraId="73BAEB43" w14:textId="06D66E4F" w:rsidR="00C77A5D" w:rsidRPr="0033485E" w:rsidRDefault="00C77A5D" w:rsidP="004F15FB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875" w:type="dxa"/>
          </w:tcPr>
          <w:p w14:paraId="514B8C37" w14:textId="31AE83C7" w:rsidR="008C7893" w:rsidRPr="0033485E" w:rsidRDefault="651927D5" w:rsidP="004F15FB">
            <w:pPr>
              <w:rPr>
                <w:rFonts w:ascii="Times New Roman" w:hAnsi="Times New Roman" w:cs="Times New Roman"/>
                <w:lang w:val="lt-LT"/>
              </w:rPr>
            </w:pPr>
            <w:r w:rsidRPr="0033485E">
              <w:rPr>
                <w:rFonts w:ascii="Times New Roman" w:hAnsi="Times New Roman" w:cs="Times New Roman"/>
                <w:lang w:val="lt-LT"/>
              </w:rPr>
              <w:t xml:space="preserve">PP: &lt; 75 °C – pastovi, trumpalaikė </w:t>
            </w:r>
            <w:proofErr w:type="spellStart"/>
            <w:r w:rsidRPr="0033485E">
              <w:rPr>
                <w:rFonts w:ascii="Times New Roman" w:hAnsi="Times New Roman" w:cs="Times New Roman"/>
                <w:lang w:val="lt-LT"/>
              </w:rPr>
              <w:t>maks</w:t>
            </w:r>
            <w:proofErr w:type="spellEnd"/>
            <w:r w:rsidRPr="0033485E">
              <w:rPr>
                <w:rFonts w:ascii="Times New Roman" w:hAnsi="Times New Roman" w:cs="Times New Roman"/>
                <w:lang w:val="lt-LT"/>
              </w:rPr>
              <w:t>. 80 °C , Arba</w:t>
            </w:r>
          </w:p>
          <w:p w14:paraId="64E05216" w14:textId="041268CF" w:rsidR="00C77A5D" w:rsidRPr="0033485E" w:rsidRDefault="008C7893" w:rsidP="004F15FB">
            <w:pPr>
              <w:rPr>
                <w:rFonts w:ascii="Times New Roman" w:hAnsi="Times New Roman" w:cs="Times New Roman"/>
                <w:lang w:val="lt-LT"/>
              </w:rPr>
            </w:pPr>
            <w:r w:rsidRPr="0033485E">
              <w:rPr>
                <w:rFonts w:ascii="Times New Roman" w:hAnsi="Times New Roman" w:cs="Times New Roman"/>
                <w:lang w:val="lt-LT"/>
              </w:rPr>
              <w:t xml:space="preserve">PVC: pastovi &lt;55 °C, trumpalaikė </w:t>
            </w:r>
            <w:proofErr w:type="spellStart"/>
            <w:r w:rsidRPr="0033485E">
              <w:rPr>
                <w:rFonts w:ascii="Times New Roman" w:hAnsi="Times New Roman" w:cs="Times New Roman"/>
                <w:lang w:val="lt-LT"/>
              </w:rPr>
              <w:t>maks</w:t>
            </w:r>
            <w:proofErr w:type="spellEnd"/>
            <w:r w:rsidRPr="0033485E">
              <w:rPr>
                <w:rFonts w:ascii="Times New Roman" w:hAnsi="Times New Roman" w:cs="Times New Roman"/>
                <w:lang w:val="lt-LT"/>
              </w:rPr>
              <w:t xml:space="preserve">. 60 °C </w:t>
            </w:r>
            <w:r w:rsidR="00C77A5D" w:rsidRPr="0033485E">
              <w:rPr>
                <w:rFonts w:ascii="Times New Roman" w:hAnsi="Times New Roman" w:cs="Times New Roman"/>
                <w:lang w:val="lt-LT"/>
              </w:rPr>
              <w:t>(temperatūra matuojama vandens paskirstymo vamzdyje)</w:t>
            </w:r>
          </w:p>
        </w:tc>
        <w:tc>
          <w:tcPr>
            <w:tcW w:w="3119" w:type="dxa"/>
          </w:tcPr>
          <w:p w14:paraId="0CBA13CD" w14:textId="23B3C224" w:rsidR="00C77A5D" w:rsidRPr="0033485E" w:rsidRDefault="00C77A5D" w:rsidP="00C77A5D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3485E">
              <w:rPr>
                <w:rFonts w:ascii="Times New Roman" w:hAnsi="Times New Roman" w:cs="Times New Roman"/>
                <w:i/>
                <w:iCs/>
                <w:lang w:val="lt-LT"/>
              </w:rPr>
              <w:t>Nurodyti konkrečius siūlomus parametrus</w:t>
            </w:r>
          </w:p>
        </w:tc>
        <w:tc>
          <w:tcPr>
            <w:tcW w:w="3402" w:type="dxa"/>
          </w:tcPr>
          <w:p w14:paraId="17802ED7" w14:textId="77777777" w:rsidR="00C77A5D" w:rsidRPr="0033485E" w:rsidRDefault="00C77A5D" w:rsidP="00C77A5D">
            <w:pPr>
              <w:rPr>
                <w:rFonts w:ascii="Times New Roman" w:hAnsi="Times New Roman" w:cs="Times New Roman"/>
                <w:i/>
                <w:iCs/>
                <w:lang w:val="lt-LT"/>
              </w:rPr>
            </w:pPr>
          </w:p>
        </w:tc>
      </w:tr>
      <w:tr w:rsidR="00C77A5D" w:rsidRPr="0033485E" w14:paraId="53AE5C2F" w14:textId="77777777" w:rsidTr="4032FBBA">
        <w:trPr>
          <w:jc w:val="center"/>
        </w:trPr>
        <w:tc>
          <w:tcPr>
            <w:tcW w:w="570" w:type="dxa"/>
            <w:vAlign w:val="center"/>
          </w:tcPr>
          <w:p w14:paraId="3809F60D" w14:textId="7744D07A" w:rsidR="00C77A5D" w:rsidRPr="0033485E" w:rsidRDefault="00C77A5D" w:rsidP="00C77A5D">
            <w:pPr>
              <w:rPr>
                <w:rFonts w:ascii="Times New Roman" w:eastAsia="Calibri" w:hAnsi="Times New Roman" w:cs="Times New Roman"/>
                <w:kern w:val="0"/>
                <w:lang w:val="lt-LT"/>
                <w14:ligatures w14:val="none"/>
              </w:rPr>
            </w:pPr>
            <w:r w:rsidRPr="0033485E">
              <w:rPr>
                <w:rFonts w:ascii="Times New Roman" w:eastAsia="Calibri" w:hAnsi="Times New Roman" w:cs="Times New Roman"/>
                <w:kern w:val="0"/>
                <w:lang w:val="lt-LT"/>
                <w14:ligatures w14:val="none"/>
              </w:rPr>
              <w:t>8.</w:t>
            </w:r>
          </w:p>
        </w:tc>
        <w:tc>
          <w:tcPr>
            <w:tcW w:w="2063" w:type="dxa"/>
          </w:tcPr>
          <w:p w14:paraId="1AC1A763" w14:textId="77777777" w:rsidR="00C77A5D" w:rsidRPr="0033485E" w:rsidRDefault="00C77A5D" w:rsidP="004F15FB">
            <w:pPr>
              <w:rPr>
                <w:rFonts w:ascii="Times New Roman" w:hAnsi="Times New Roman" w:cs="Times New Roman"/>
                <w:lang w:val="lt-LT"/>
              </w:rPr>
            </w:pPr>
            <w:r w:rsidRPr="0033485E">
              <w:rPr>
                <w:rFonts w:ascii="Times New Roman" w:hAnsi="Times New Roman" w:cs="Times New Roman"/>
                <w:lang w:val="lt-LT"/>
              </w:rPr>
              <w:t>Laisvas tūris</w:t>
            </w:r>
          </w:p>
          <w:p w14:paraId="71312ED4" w14:textId="77777777" w:rsidR="00C77A5D" w:rsidRPr="0033485E" w:rsidRDefault="00C77A5D" w:rsidP="004F15FB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875" w:type="dxa"/>
          </w:tcPr>
          <w:p w14:paraId="5CD60FC7" w14:textId="2A3175EB" w:rsidR="00C77A5D" w:rsidRPr="0033485E" w:rsidRDefault="00D74B02" w:rsidP="004F15FB">
            <w:pPr>
              <w:rPr>
                <w:rFonts w:ascii="Times New Roman" w:hAnsi="Times New Roman" w:cs="Times New Roman"/>
                <w:lang w:val="lt-LT"/>
              </w:rPr>
            </w:pPr>
            <w:r w:rsidRPr="0033485E">
              <w:rPr>
                <w:rFonts w:ascii="Times New Roman" w:hAnsi="Times New Roman" w:cs="Times New Roman"/>
                <w:lang w:val="lt-LT"/>
              </w:rPr>
              <w:t>≥</w:t>
            </w:r>
            <w:r w:rsidR="00C77A5D" w:rsidRPr="0033485E">
              <w:rPr>
                <w:rFonts w:ascii="Times New Roman" w:hAnsi="Times New Roman" w:cs="Times New Roman"/>
                <w:lang w:val="lt-LT"/>
              </w:rPr>
              <w:t>97 %</w:t>
            </w:r>
          </w:p>
          <w:p w14:paraId="06DE809E" w14:textId="77777777" w:rsidR="00C77A5D" w:rsidRPr="0033485E" w:rsidRDefault="00C77A5D" w:rsidP="004F15FB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119" w:type="dxa"/>
          </w:tcPr>
          <w:p w14:paraId="20F8DBC8" w14:textId="159DC8A3" w:rsidR="00C77A5D" w:rsidRPr="0033485E" w:rsidRDefault="00C77A5D" w:rsidP="00C77A5D">
            <w:pPr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33485E">
              <w:rPr>
                <w:rFonts w:ascii="Times New Roman" w:hAnsi="Times New Roman" w:cs="Times New Roman"/>
                <w:i/>
                <w:iCs/>
                <w:lang w:val="lt-LT"/>
              </w:rPr>
              <w:t>Nurodyti konkrečius siūlomus parametrus</w:t>
            </w:r>
          </w:p>
        </w:tc>
        <w:tc>
          <w:tcPr>
            <w:tcW w:w="3402" w:type="dxa"/>
          </w:tcPr>
          <w:p w14:paraId="06144BD8" w14:textId="77777777" w:rsidR="00C77A5D" w:rsidRPr="0033485E" w:rsidRDefault="00C77A5D" w:rsidP="00C77A5D">
            <w:pPr>
              <w:rPr>
                <w:rFonts w:ascii="Times New Roman" w:hAnsi="Times New Roman" w:cs="Times New Roman"/>
                <w:i/>
                <w:iCs/>
                <w:lang w:val="lt-LT"/>
              </w:rPr>
            </w:pPr>
          </w:p>
        </w:tc>
      </w:tr>
      <w:tr w:rsidR="00C77A5D" w:rsidRPr="0033485E" w14:paraId="309EC042" w14:textId="77777777" w:rsidTr="4032FBBA">
        <w:trPr>
          <w:jc w:val="center"/>
        </w:trPr>
        <w:tc>
          <w:tcPr>
            <w:tcW w:w="570" w:type="dxa"/>
            <w:vAlign w:val="center"/>
          </w:tcPr>
          <w:p w14:paraId="68CA3108" w14:textId="7337C8B7" w:rsidR="00C77A5D" w:rsidRPr="0033485E" w:rsidRDefault="00C77A5D" w:rsidP="00C77A5D">
            <w:pPr>
              <w:rPr>
                <w:rFonts w:ascii="Times New Roman" w:eastAsia="Calibri" w:hAnsi="Times New Roman" w:cs="Times New Roman"/>
                <w:kern w:val="0"/>
                <w:lang w:val="lt-LT"/>
                <w14:ligatures w14:val="none"/>
              </w:rPr>
            </w:pPr>
            <w:r w:rsidRPr="0033485E">
              <w:rPr>
                <w:rFonts w:ascii="Times New Roman" w:eastAsia="Calibri" w:hAnsi="Times New Roman" w:cs="Times New Roman"/>
                <w:kern w:val="0"/>
                <w:lang w:val="lt-LT"/>
                <w14:ligatures w14:val="none"/>
              </w:rPr>
              <w:lastRenderedPageBreak/>
              <w:t>9.</w:t>
            </w:r>
          </w:p>
        </w:tc>
        <w:tc>
          <w:tcPr>
            <w:tcW w:w="2063" w:type="dxa"/>
          </w:tcPr>
          <w:p w14:paraId="2FC7DFF7" w14:textId="29C0C4E7" w:rsidR="00C77A5D" w:rsidRPr="0033485E" w:rsidRDefault="00C77A5D" w:rsidP="004F15FB">
            <w:pPr>
              <w:rPr>
                <w:rFonts w:ascii="Times New Roman" w:hAnsi="Times New Roman" w:cs="Times New Roman"/>
                <w:lang w:val="lt-LT"/>
              </w:rPr>
            </w:pPr>
            <w:r w:rsidRPr="0033485E">
              <w:rPr>
                <w:rFonts w:ascii="Times New Roman" w:hAnsi="Times New Roman" w:cs="Times New Roman"/>
                <w:lang w:val="lt-LT"/>
              </w:rPr>
              <w:t>Degumo klasifikacija</w:t>
            </w:r>
          </w:p>
        </w:tc>
        <w:tc>
          <w:tcPr>
            <w:tcW w:w="4875" w:type="dxa"/>
          </w:tcPr>
          <w:p w14:paraId="1B281E4F" w14:textId="5FD6333D" w:rsidR="00C77A5D" w:rsidRPr="0033485E" w:rsidRDefault="6B9C678E" w:rsidP="004F15FB">
            <w:pPr>
              <w:rPr>
                <w:rFonts w:ascii="Times New Roman" w:hAnsi="Times New Roman" w:cs="Times New Roman"/>
                <w:lang w:val="lt-LT"/>
              </w:rPr>
            </w:pPr>
            <w:r w:rsidRPr="0033485E">
              <w:rPr>
                <w:rFonts w:ascii="Times New Roman" w:hAnsi="Times New Roman" w:cs="Times New Roman"/>
                <w:lang w:val="lt-LT"/>
              </w:rPr>
              <w:t xml:space="preserve"> ASTM E 84, DIN 4102-B2</w:t>
            </w:r>
          </w:p>
          <w:p w14:paraId="21E7DB54" w14:textId="77777777" w:rsidR="00C77A5D" w:rsidRPr="0033485E" w:rsidRDefault="00C77A5D" w:rsidP="004F15FB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119" w:type="dxa"/>
          </w:tcPr>
          <w:p w14:paraId="56D5DBC3" w14:textId="6126E011" w:rsidR="00C77A5D" w:rsidRPr="0033485E" w:rsidRDefault="00C77A5D" w:rsidP="00C77A5D">
            <w:pPr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33485E">
              <w:rPr>
                <w:rFonts w:ascii="Times New Roman" w:hAnsi="Times New Roman" w:cs="Times New Roman"/>
                <w:i/>
                <w:iCs/>
                <w:lang w:val="lt-LT"/>
              </w:rPr>
              <w:t>Nurodyti konkrečius siūlomus parametrus</w:t>
            </w:r>
          </w:p>
        </w:tc>
        <w:tc>
          <w:tcPr>
            <w:tcW w:w="3402" w:type="dxa"/>
          </w:tcPr>
          <w:p w14:paraId="655CB529" w14:textId="77777777" w:rsidR="00C77A5D" w:rsidRPr="0033485E" w:rsidRDefault="00C77A5D" w:rsidP="00C77A5D">
            <w:pPr>
              <w:rPr>
                <w:rFonts w:ascii="Times New Roman" w:hAnsi="Times New Roman" w:cs="Times New Roman"/>
                <w:i/>
                <w:iCs/>
                <w:lang w:val="lt-LT"/>
              </w:rPr>
            </w:pPr>
          </w:p>
        </w:tc>
      </w:tr>
    </w:tbl>
    <w:p w14:paraId="535B42E1" w14:textId="77777777" w:rsidR="00EC764D" w:rsidRPr="0033485E" w:rsidRDefault="00EC764D">
      <w:pPr>
        <w:rPr>
          <w:rFonts w:ascii="Times New Roman" w:hAnsi="Times New Roman" w:cs="Times New Roman"/>
          <w:lang w:val="lt-LT"/>
        </w:rPr>
      </w:pPr>
    </w:p>
    <w:sectPr w:rsidR="00EC764D" w:rsidRPr="0033485E" w:rsidSect="004F15F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17AA3" w14:textId="77777777" w:rsidR="0012100B" w:rsidRDefault="0012100B" w:rsidP="006D71F8">
      <w:pPr>
        <w:spacing w:after="0" w:line="240" w:lineRule="auto"/>
      </w:pPr>
      <w:r>
        <w:separator/>
      </w:r>
    </w:p>
  </w:endnote>
  <w:endnote w:type="continuationSeparator" w:id="0">
    <w:p w14:paraId="0336820A" w14:textId="77777777" w:rsidR="0012100B" w:rsidRDefault="0012100B" w:rsidP="006D7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F0AE8" w14:textId="77777777" w:rsidR="0012100B" w:rsidRDefault="0012100B" w:rsidP="006D71F8">
      <w:pPr>
        <w:spacing w:after="0" w:line="240" w:lineRule="auto"/>
      </w:pPr>
      <w:r>
        <w:separator/>
      </w:r>
    </w:p>
  </w:footnote>
  <w:footnote w:type="continuationSeparator" w:id="0">
    <w:p w14:paraId="69957171" w14:textId="77777777" w:rsidR="0012100B" w:rsidRDefault="0012100B" w:rsidP="006D71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97368"/>
    <w:multiLevelType w:val="hybridMultilevel"/>
    <w:tmpl w:val="CDA82B8C"/>
    <w:lvl w:ilvl="0" w:tplc="09E61E2A">
      <w:start w:val="1"/>
      <w:numFmt w:val="decimal"/>
      <w:lvlText w:val="%1."/>
      <w:lvlJc w:val="left"/>
      <w:pPr>
        <w:ind w:left="720" w:hanging="360"/>
      </w:pPr>
    </w:lvl>
    <w:lvl w:ilvl="1" w:tplc="7CAC4724">
      <w:start w:val="1"/>
      <w:numFmt w:val="lowerLetter"/>
      <w:lvlText w:val="%2."/>
      <w:lvlJc w:val="left"/>
      <w:pPr>
        <w:ind w:left="1440" w:hanging="360"/>
      </w:pPr>
    </w:lvl>
    <w:lvl w:ilvl="2" w:tplc="B7E8D3BA">
      <w:start w:val="1"/>
      <w:numFmt w:val="lowerRoman"/>
      <w:lvlText w:val="%3."/>
      <w:lvlJc w:val="right"/>
      <w:pPr>
        <w:ind w:left="2160" w:hanging="180"/>
      </w:pPr>
    </w:lvl>
    <w:lvl w:ilvl="3" w:tplc="07BE3E52">
      <w:start w:val="1"/>
      <w:numFmt w:val="decimal"/>
      <w:lvlText w:val="%4."/>
      <w:lvlJc w:val="left"/>
      <w:pPr>
        <w:ind w:left="2880" w:hanging="360"/>
      </w:pPr>
    </w:lvl>
    <w:lvl w:ilvl="4" w:tplc="1D4067D4">
      <w:start w:val="1"/>
      <w:numFmt w:val="lowerLetter"/>
      <w:lvlText w:val="%5."/>
      <w:lvlJc w:val="left"/>
      <w:pPr>
        <w:ind w:left="3600" w:hanging="360"/>
      </w:pPr>
    </w:lvl>
    <w:lvl w:ilvl="5" w:tplc="BBEE3980">
      <w:start w:val="1"/>
      <w:numFmt w:val="lowerRoman"/>
      <w:lvlText w:val="%6."/>
      <w:lvlJc w:val="right"/>
      <w:pPr>
        <w:ind w:left="4320" w:hanging="180"/>
      </w:pPr>
    </w:lvl>
    <w:lvl w:ilvl="6" w:tplc="2E7A8C64">
      <w:start w:val="1"/>
      <w:numFmt w:val="decimal"/>
      <w:lvlText w:val="%7."/>
      <w:lvlJc w:val="left"/>
      <w:pPr>
        <w:ind w:left="5040" w:hanging="360"/>
      </w:pPr>
    </w:lvl>
    <w:lvl w:ilvl="7" w:tplc="536E075A">
      <w:start w:val="1"/>
      <w:numFmt w:val="lowerLetter"/>
      <w:lvlText w:val="%8."/>
      <w:lvlJc w:val="left"/>
      <w:pPr>
        <w:ind w:left="5760" w:hanging="360"/>
      </w:pPr>
    </w:lvl>
    <w:lvl w:ilvl="8" w:tplc="60C4D95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FB0953"/>
    <w:multiLevelType w:val="hybridMultilevel"/>
    <w:tmpl w:val="AC12C2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6DEB24"/>
    <w:multiLevelType w:val="hybridMultilevel"/>
    <w:tmpl w:val="810891D0"/>
    <w:lvl w:ilvl="0" w:tplc="49641432">
      <w:start w:val="1"/>
      <w:numFmt w:val="decimal"/>
      <w:lvlText w:val="%1."/>
      <w:lvlJc w:val="left"/>
      <w:pPr>
        <w:ind w:left="720" w:hanging="360"/>
      </w:pPr>
    </w:lvl>
    <w:lvl w:ilvl="1" w:tplc="FF7C0632">
      <w:start w:val="1"/>
      <w:numFmt w:val="lowerLetter"/>
      <w:lvlText w:val="%2."/>
      <w:lvlJc w:val="left"/>
      <w:pPr>
        <w:ind w:left="1440" w:hanging="360"/>
      </w:pPr>
    </w:lvl>
    <w:lvl w:ilvl="2" w:tplc="2ED0303C">
      <w:start w:val="1"/>
      <w:numFmt w:val="lowerRoman"/>
      <w:lvlText w:val="%3."/>
      <w:lvlJc w:val="right"/>
      <w:pPr>
        <w:ind w:left="2160" w:hanging="180"/>
      </w:pPr>
    </w:lvl>
    <w:lvl w:ilvl="3" w:tplc="F138A0E2">
      <w:start w:val="1"/>
      <w:numFmt w:val="decimal"/>
      <w:lvlText w:val="%4."/>
      <w:lvlJc w:val="left"/>
      <w:pPr>
        <w:ind w:left="2880" w:hanging="360"/>
      </w:pPr>
    </w:lvl>
    <w:lvl w:ilvl="4" w:tplc="9A4267D6">
      <w:start w:val="1"/>
      <w:numFmt w:val="lowerLetter"/>
      <w:lvlText w:val="%5."/>
      <w:lvlJc w:val="left"/>
      <w:pPr>
        <w:ind w:left="3600" w:hanging="360"/>
      </w:pPr>
    </w:lvl>
    <w:lvl w:ilvl="5" w:tplc="08E81AE8">
      <w:start w:val="1"/>
      <w:numFmt w:val="lowerRoman"/>
      <w:lvlText w:val="%6."/>
      <w:lvlJc w:val="right"/>
      <w:pPr>
        <w:ind w:left="4320" w:hanging="180"/>
      </w:pPr>
    </w:lvl>
    <w:lvl w:ilvl="6" w:tplc="A7FABD44">
      <w:start w:val="1"/>
      <w:numFmt w:val="decimal"/>
      <w:lvlText w:val="%7."/>
      <w:lvlJc w:val="left"/>
      <w:pPr>
        <w:ind w:left="5040" w:hanging="360"/>
      </w:pPr>
    </w:lvl>
    <w:lvl w:ilvl="7" w:tplc="6B262C4E">
      <w:start w:val="1"/>
      <w:numFmt w:val="lowerLetter"/>
      <w:lvlText w:val="%8."/>
      <w:lvlJc w:val="left"/>
      <w:pPr>
        <w:ind w:left="5760" w:hanging="360"/>
      </w:pPr>
    </w:lvl>
    <w:lvl w:ilvl="8" w:tplc="0862DC5A">
      <w:start w:val="1"/>
      <w:numFmt w:val="lowerRoman"/>
      <w:lvlText w:val="%9."/>
      <w:lvlJc w:val="right"/>
      <w:pPr>
        <w:ind w:left="6480" w:hanging="180"/>
      </w:pPr>
    </w:lvl>
  </w:abstractNum>
  <w:num w:numId="1" w16cid:durableId="1649436373">
    <w:abstractNumId w:val="2"/>
  </w:num>
  <w:num w:numId="2" w16cid:durableId="175115020">
    <w:abstractNumId w:val="0"/>
  </w:num>
  <w:num w:numId="3" w16cid:durableId="20417799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64D"/>
    <w:rsid w:val="00002F59"/>
    <w:rsid w:val="00023255"/>
    <w:rsid w:val="000301AF"/>
    <w:rsid w:val="00052283"/>
    <w:rsid w:val="000A743F"/>
    <w:rsid w:val="0012058B"/>
    <w:rsid w:val="0012100B"/>
    <w:rsid w:val="00126B6C"/>
    <w:rsid w:val="001B31AE"/>
    <w:rsid w:val="001F578F"/>
    <w:rsid w:val="00207519"/>
    <w:rsid w:val="00267E7C"/>
    <w:rsid w:val="002F50E9"/>
    <w:rsid w:val="00307007"/>
    <w:rsid w:val="0033485E"/>
    <w:rsid w:val="00354FC5"/>
    <w:rsid w:val="0035618F"/>
    <w:rsid w:val="003632DF"/>
    <w:rsid w:val="00425105"/>
    <w:rsid w:val="004F15FB"/>
    <w:rsid w:val="005210F8"/>
    <w:rsid w:val="00564EE8"/>
    <w:rsid w:val="005F5F22"/>
    <w:rsid w:val="00632383"/>
    <w:rsid w:val="00673A00"/>
    <w:rsid w:val="006C7547"/>
    <w:rsid w:val="006D6274"/>
    <w:rsid w:val="006D71F8"/>
    <w:rsid w:val="006E155C"/>
    <w:rsid w:val="006F66A9"/>
    <w:rsid w:val="007032FE"/>
    <w:rsid w:val="007057AD"/>
    <w:rsid w:val="00730359"/>
    <w:rsid w:val="00746961"/>
    <w:rsid w:val="0075371E"/>
    <w:rsid w:val="007825A0"/>
    <w:rsid w:val="007E6207"/>
    <w:rsid w:val="008048E8"/>
    <w:rsid w:val="00837F7C"/>
    <w:rsid w:val="00853C8D"/>
    <w:rsid w:val="0086764B"/>
    <w:rsid w:val="008C7893"/>
    <w:rsid w:val="00936AD7"/>
    <w:rsid w:val="009639F8"/>
    <w:rsid w:val="009B545B"/>
    <w:rsid w:val="009E6736"/>
    <w:rsid w:val="00A346E9"/>
    <w:rsid w:val="00A824BA"/>
    <w:rsid w:val="00AF258F"/>
    <w:rsid w:val="00B0605C"/>
    <w:rsid w:val="00B935E6"/>
    <w:rsid w:val="00B97D37"/>
    <w:rsid w:val="00BC346D"/>
    <w:rsid w:val="00C53453"/>
    <w:rsid w:val="00C64AAF"/>
    <w:rsid w:val="00C77A5D"/>
    <w:rsid w:val="00CE3FB4"/>
    <w:rsid w:val="00CE62B2"/>
    <w:rsid w:val="00D74B02"/>
    <w:rsid w:val="00D855B4"/>
    <w:rsid w:val="00DF2AC8"/>
    <w:rsid w:val="00EA4CE7"/>
    <w:rsid w:val="00EB5E6C"/>
    <w:rsid w:val="00EC764D"/>
    <w:rsid w:val="00F030A1"/>
    <w:rsid w:val="00F17643"/>
    <w:rsid w:val="00F92DF1"/>
    <w:rsid w:val="00FC7183"/>
    <w:rsid w:val="0306DC6D"/>
    <w:rsid w:val="112F59BC"/>
    <w:rsid w:val="1CE7E765"/>
    <w:rsid w:val="1FC2FD67"/>
    <w:rsid w:val="2900D8C7"/>
    <w:rsid w:val="2D7962C7"/>
    <w:rsid w:val="2F9DD0BF"/>
    <w:rsid w:val="3C789A01"/>
    <w:rsid w:val="3D9309E9"/>
    <w:rsid w:val="4032FBBA"/>
    <w:rsid w:val="41257230"/>
    <w:rsid w:val="4332BFF8"/>
    <w:rsid w:val="50C959A1"/>
    <w:rsid w:val="57F749E5"/>
    <w:rsid w:val="647182D5"/>
    <w:rsid w:val="651927D5"/>
    <w:rsid w:val="693CFC72"/>
    <w:rsid w:val="6B9C678E"/>
    <w:rsid w:val="6E362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6A846"/>
  <w15:chartTrackingRefBased/>
  <w15:docId w15:val="{02847D96-5E5A-46D7-971C-C61FE2C4F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C76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C76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C76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C76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C76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C76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C76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C76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C76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C76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C76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C76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C764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C764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C764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C764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C764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C764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C76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C76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C76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C76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C76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C764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C764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C764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C76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C764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C764D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prastojilentel"/>
    <w:next w:val="Lentelstinklelis"/>
    <w:uiPriority w:val="39"/>
    <w:rsid w:val="00EC764D"/>
    <w:pPr>
      <w:spacing w:after="0" w:line="240" w:lineRule="auto"/>
      <w:ind w:firstLine="1247"/>
    </w:pPr>
    <w:rPr>
      <w:rFonts w:ascii="Tahoma" w:hAnsi="Tahoma"/>
      <w:kern w:val="0"/>
      <w:sz w:val="22"/>
      <w:szCs w:val="22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EC76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prastasis"/>
    <w:rsid w:val="00EC76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customStyle="1" w:styleId="normaltextrun">
    <w:name w:val="normaltextrun"/>
    <w:basedOn w:val="Numatytasispastraiposriftas"/>
    <w:rsid w:val="00EC764D"/>
  </w:style>
  <w:style w:type="character" w:customStyle="1" w:styleId="eop">
    <w:name w:val="eop"/>
    <w:basedOn w:val="Numatytasispastraiposriftas"/>
    <w:rsid w:val="00EC764D"/>
  </w:style>
  <w:style w:type="paragraph" w:styleId="Antrats">
    <w:name w:val="header"/>
    <w:basedOn w:val="prastasis"/>
    <w:link w:val="AntratsDiagrama"/>
    <w:uiPriority w:val="99"/>
    <w:unhideWhenUsed/>
    <w:rsid w:val="006D7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71F8"/>
  </w:style>
  <w:style w:type="paragraph" w:styleId="Porat">
    <w:name w:val="footer"/>
    <w:basedOn w:val="prastasis"/>
    <w:link w:val="PoratDiagrama"/>
    <w:uiPriority w:val="99"/>
    <w:unhideWhenUsed/>
    <w:rsid w:val="006D7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D71F8"/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639F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639F8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D74B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211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Korenevskė</dc:creator>
  <cp:keywords/>
  <dc:description/>
  <cp:lastModifiedBy>Rasa Karmazienė</cp:lastModifiedBy>
  <cp:revision>55</cp:revision>
  <dcterms:created xsi:type="dcterms:W3CDTF">2025-10-29T12:31:00Z</dcterms:created>
  <dcterms:modified xsi:type="dcterms:W3CDTF">2025-11-28T09:41:00Z</dcterms:modified>
</cp:coreProperties>
</file>