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D4775" w14:textId="7FEBE00D" w:rsidR="00143F73" w:rsidRPr="0028416C" w:rsidRDefault="00A45F0B"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28416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65.1pt" o:ole="">
            <v:imagedata r:id="rId11" o:title=""/>
          </v:shape>
          <o:OLEObject Type="Embed" ProgID="PBrush" ShapeID="_x0000_i1025" DrawAspect="Content" ObjectID="_1796039239" r:id="rId12"/>
        </w:object>
      </w:r>
    </w:p>
    <w:p w14:paraId="30FB591A"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28416C">
        <w:rPr>
          <w:rFonts w:ascii="Times New Roman" w:eastAsia="Calibri" w:hAnsi="Times New Roman" w:cs="Times New Roman"/>
          <w:b/>
          <w:bCs/>
          <w:sz w:val="24"/>
          <w:szCs w:val="24"/>
          <w:lang w:eastAsia="lt-LT"/>
        </w:rPr>
        <w:t>LIETUVOS SVEIKATOS MOKSLŲ UNIVERSITETAS</w:t>
      </w:r>
    </w:p>
    <w:p w14:paraId="35960F31"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A47CE6E" w:rsidR="00143F73" w:rsidRPr="0028416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28416C">
        <w:rPr>
          <w:rFonts w:ascii="Times New Roman" w:eastAsia="Calibri" w:hAnsi="Times New Roman" w:cs="Times New Roman"/>
          <w:sz w:val="16"/>
          <w:szCs w:val="16"/>
          <w:lang w:eastAsia="lt-LT"/>
        </w:rPr>
        <w:t xml:space="preserve">Viešoji įstaiga, A. Mickevičiaus g. 9, 44307 Kaunas, tel. (8 37) 327200,  el. p. </w:t>
      </w:r>
      <w:hyperlink r:id="rId13" w:history="1">
        <w:r w:rsidR="00B3299B" w:rsidRPr="0028416C">
          <w:rPr>
            <w:rStyle w:val="Hyperlink"/>
            <w:rFonts w:eastAsia="Calibri"/>
            <w:sz w:val="16"/>
            <w:szCs w:val="16"/>
          </w:rPr>
          <w:t>rektoratas@lsmu.lt</w:t>
        </w:r>
      </w:hyperlink>
    </w:p>
    <w:p w14:paraId="7A673E9F" w14:textId="77777777" w:rsidR="00143F73" w:rsidRPr="0028416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28416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4D86F9F" w14:textId="3AC374B7" w:rsidR="00143F73" w:rsidRPr="0028416C" w:rsidRDefault="00143F73" w:rsidP="0015393A">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28416C">
        <w:rPr>
          <w:rFonts w:ascii="Times New Roman" w:eastAsia="Calibri" w:hAnsi="Times New Roman" w:cs="Times New Roman"/>
          <w:i/>
          <w:sz w:val="24"/>
          <w:szCs w:val="24"/>
          <w:lang w:eastAsia="lt-LT"/>
        </w:rPr>
        <w:t>PATVIRTINTA</w:t>
      </w:r>
    </w:p>
    <w:p w14:paraId="2E3F1415" w14:textId="3E73D071" w:rsidR="00143F73" w:rsidRPr="0028416C" w:rsidRDefault="00143F73" w:rsidP="00143F73">
      <w:pPr>
        <w:spacing w:after="120" w:line="20" w:lineRule="atLeast"/>
        <w:ind w:left="5245"/>
        <w:contextualSpacing/>
        <w:rPr>
          <w:rFonts w:ascii="Times New Roman" w:eastAsiaTheme="minorEastAsia" w:hAnsi="Times New Roman" w:cs="Times New Roman"/>
          <w:i/>
          <w:iCs/>
          <w:lang w:eastAsia="lt-LT"/>
        </w:rPr>
      </w:pPr>
      <w:r w:rsidRPr="0028416C">
        <w:rPr>
          <w:rFonts w:ascii="Times New Roman" w:eastAsiaTheme="minorEastAsia" w:hAnsi="Times New Roman" w:cs="Times New Roman"/>
          <w:i/>
          <w:iCs/>
          <w:lang w:eastAsia="lt-LT"/>
        </w:rPr>
        <w:t xml:space="preserve">Lietuvos sveikatos </w:t>
      </w:r>
      <w:r w:rsidRPr="00E66FD6">
        <w:rPr>
          <w:rFonts w:ascii="Times New Roman" w:eastAsiaTheme="minorEastAsia" w:hAnsi="Times New Roman" w:cs="Times New Roman"/>
          <w:i/>
          <w:iCs/>
          <w:lang w:eastAsia="lt-LT"/>
        </w:rPr>
        <w:t xml:space="preserve">mokslų universiteto viešojo pirkimo komisijos </w:t>
      </w:r>
      <w:r w:rsidR="00E66FD6" w:rsidRPr="00E66FD6">
        <w:rPr>
          <w:rFonts w:ascii="Times New Roman" w:eastAsiaTheme="minorEastAsia" w:hAnsi="Times New Roman" w:cs="Times New Roman"/>
          <w:lang w:eastAsia="lt-LT"/>
        </w:rPr>
        <w:t xml:space="preserve">2024-12-18 </w:t>
      </w:r>
      <w:r w:rsidRPr="00E66FD6">
        <w:rPr>
          <w:rFonts w:ascii="Times New Roman" w:eastAsiaTheme="minorEastAsia" w:hAnsi="Times New Roman" w:cs="Times New Roman"/>
          <w:lang w:eastAsia="lt-LT"/>
        </w:rPr>
        <w:t xml:space="preserve">protokolu Nr. </w:t>
      </w:r>
      <w:r w:rsidR="00E66FD6" w:rsidRPr="00E66FD6">
        <w:rPr>
          <w:rFonts w:ascii="Times New Roman" w:eastAsiaTheme="minorEastAsia" w:hAnsi="Times New Roman" w:cs="Times New Roman"/>
          <w:lang w:eastAsia="lt-LT"/>
        </w:rPr>
        <w:t>2</w:t>
      </w:r>
    </w:p>
    <w:p w14:paraId="1D2A233C" w14:textId="77777777" w:rsidR="00143F73" w:rsidRPr="0028416C" w:rsidRDefault="00143F73" w:rsidP="0015393A">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30C4FC4C"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467F8BAB"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6685EB4E"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4D2EF1B7"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01F578D7"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6E34391F"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5B6504D8"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65018D93"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76661992" w14:textId="26B60AB1" w:rsidR="00143F73" w:rsidRPr="0028416C" w:rsidRDefault="00143F73" w:rsidP="0015393A">
      <w:pPr>
        <w:widowControl w:val="0"/>
        <w:tabs>
          <w:tab w:val="left" w:pos="2790"/>
          <w:tab w:val="right" w:leader="underscore" w:pos="8505"/>
        </w:tabs>
        <w:autoSpaceDE w:val="0"/>
        <w:autoSpaceDN w:val="0"/>
        <w:adjustRightInd w:val="0"/>
        <w:spacing w:after="0" w:line="240" w:lineRule="auto"/>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ATVIRAS KONKURSAS</w:t>
      </w:r>
    </w:p>
    <w:p w14:paraId="45EFE682" w14:textId="61851869" w:rsidR="00143F73" w:rsidRPr="0028416C" w:rsidRDefault="0057437B" w:rsidP="0015393A">
      <w:pPr>
        <w:tabs>
          <w:tab w:val="left" w:pos="3150"/>
        </w:tabs>
        <w:spacing w:after="0" w:line="240" w:lineRule="auto"/>
        <w:jc w:val="center"/>
        <w:rPr>
          <w:rFonts w:ascii="Times New Roman" w:hAnsi="Times New Roman" w:cs="Times New Roman"/>
          <w:b/>
          <w:bCs/>
          <w:sz w:val="24"/>
          <w:szCs w:val="24"/>
        </w:rPr>
      </w:pPr>
      <w:r w:rsidRPr="0028416C">
        <w:rPr>
          <w:rFonts w:ascii="Times New Roman" w:hAnsi="Times New Roman" w:cs="Times New Roman"/>
          <w:b/>
          <w:bCs/>
          <w:sz w:val="24"/>
          <w:szCs w:val="24"/>
        </w:rPr>
        <w:t>MOKYMO ĮRANGOS</w:t>
      </w:r>
      <w:r w:rsidR="00143F73" w:rsidRPr="0028416C">
        <w:rPr>
          <w:rFonts w:ascii="Times New Roman" w:hAnsi="Times New Roman" w:cs="Times New Roman"/>
          <w:b/>
          <w:bCs/>
          <w:sz w:val="24"/>
          <w:szCs w:val="24"/>
        </w:rPr>
        <w:t xml:space="preserve"> PIRKIMAS</w:t>
      </w:r>
    </w:p>
    <w:p w14:paraId="7005627A" w14:textId="77777777" w:rsidR="00143F73" w:rsidRPr="0028416C" w:rsidRDefault="00143F73" w:rsidP="0015393A">
      <w:pPr>
        <w:spacing w:after="0" w:line="240" w:lineRule="auto"/>
        <w:rPr>
          <w:rFonts w:ascii="Times New Roman" w:eastAsia="Calibri" w:hAnsi="Times New Roman" w:cs="Times New Roman"/>
          <w:bCs/>
          <w:sz w:val="24"/>
          <w:szCs w:val="24"/>
          <w:lang w:eastAsia="lt-LT"/>
        </w:rPr>
      </w:pPr>
    </w:p>
    <w:p w14:paraId="5C813173"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006D3AD0"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3BD26823"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041B9D79"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48E7D599"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19DBF2AA"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736DB720"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3CE2DD56"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7156211A"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24BF6691"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59B3A557"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79229C65"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2FFF8B2D"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6733878C"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4BD2309B"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58EAE879"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62EE5416"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23F82327" w14:textId="77777777" w:rsidR="00A45F0B" w:rsidRPr="0028416C" w:rsidRDefault="00A45F0B" w:rsidP="0015393A">
      <w:pPr>
        <w:spacing w:after="0" w:line="240" w:lineRule="auto"/>
        <w:rPr>
          <w:rFonts w:ascii="Times New Roman" w:eastAsia="Calibri" w:hAnsi="Times New Roman" w:cs="Times New Roman"/>
          <w:bCs/>
          <w:sz w:val="24"/>
          <w:szCs w:val="24"/>
        </w:rPr>
      </w:pPr>
    </w:p>
    <w:p w14:paraId="54DD1930" w14:textId="77777777" w:rsidR="00DB31A6" w:rsidRPr="0028416C" w:rsidRDefault="00DB31A6" w:rsidP="00DB31A6">
      <w:pPr>
        <w:spacing w:after="0" w:line="240" w:lineRule="auto"/>
        <w:jc w:val="center"/>
        <w:rPr>
          <w:rFonts w:ascii="Times New Roman" w:eastAsia="Calibri" w:hAnsi="Times New Roman" w:cs="Times New Roman"/>
          <w:sz w:val="24"/>
          <w:szCs w:val="24"/>
        </w:rPr>
      </w:pPr>
      <w:r w:rsidRPr="0028416C">
        <w:rPr>
          <w:rFonts w:ascii="Times New Roman" w:eastAsia="Calibri" w:hAnsi="Times New Roman" w:cs="Times New Roman"/>
          <w:sz w:val="24"/>
          <w:szCs w:val="24"/>
        </w:rPr>
        <w:t>Skelbimas apie pirkimą paskelbtas CVP IS interneto adresu:</w:t>
      </w:r>
    </w:p>
    <w:p w14:paraId="199FE586" w14:textId="45C51D4D" w:rsidR="00143F73" w:rsidRPr="0028416C" w:rsidRDefault="0015393A" w:rsidP="00DB31A6">
      <w:pPr>
        <w:spacing w:after="0" w:line="240" w:lineRule="auto"/>
        <w:jc w:val="center"/>
        <w:rPr>
          <w:rFonts w:ascii="Times New Roman" w:eastAsia="Calibri" w:hAnsi="Times New Roman" w:cs="Times New Roman"/>
          <w:sz w:val="24"/>
          <w:szCs w:val="24"/>
        </w:rPr>
      </w:pPr>
      <w:hyperlink r:id="rId14" w:history="1">
        <w:r w:rsidRPr="0028416C">
          <w:rPr>
            <w:rStyle w:val="Hyperlink"/>
            <w:i/>
            <w:iCs/>
            <w:sz w:val="24"/>
            <w:szCs w:val="24"/>
          </w:rPr>
          <w:t>https://viesiejipirkimai.lt</w:t>
        </w:r>
      </w:hyperlink>
      <w:r w:rsidR="00143F73" w:rsidRPr="0028416C">
        <w:rPr>
          <w:rFonts w:ascii="Times New Roman" w:eastAsia="Calibri" w:hAnsi="Times New Roman" w:cs="Times New Roman"/>
          <w:sz w:val="24"/>
          <w:szCs w:val="24"/>
        </w:rPr>
        <w:t>.</w:t>
      </w:r>
    </w:p>
    <w:p w14:paraId="2634FB41" w14:textId="4640717E" w:rsidR="00A45F0B" w:rsidRPr="0028416C" w:rsidRDefault="00A45F0B">
      <w:pPr>
        <w:rPr>
          <w:rFonts w:ascii="Times New Roman" w:eastAsia="Calibri" w:hAnsi="Times New Roman" w:cs="Times New Roman"/>
          <w:sz w:val="24"/>
          <w:szCs w:val="24"/>
        </w:rPr>
      </w:pPr>
      <w:r w:rsidRPr="0028416C">
        <w:rPr>
          <w:rFonts w:ascii="Times New Roman" w:eastAsia="Calibri" w:hAnsi="Times New Roman" w:cs="Times New Roman"/>
          <w:sz w:val="24"/>
          <w:szCs w:val="24"/>
        </w:rPr>
        <w:br w:type="page"/>
      </w:r>
    </w:p>
    <w:p w14:paraId="314ED534" w14:textId="77777777" w:rsidR="00143F73" w:rsidRPr="0028416C" w:rsidRDefault="00143F73" w:rsidP="00143F73">
      <w:pPr>
        <w:spacing w:after="0" w:line="240" w:lineRule="auto"/>
        <w:rPr>
          <w:rFonts w:ascii="Times New Roman" w:eastAsia="Calibri" w:hAnsi="Times New Roman" w:cs="Times New Roman"/>
          <w:sz w:val="24"/>
          <w:szCs w:val="24"/>
        </w:rPr>
      </w:pPr>
    </w:p>
    <w:p w14:paraId="0CD48DC0" w14:textId="77777777" w:rsidR="00023BB2" w:rsidRPr="0028416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28416C" w:rsidRDefault="00143F73" w:rsidP="00143F73">
      <w:pPr>
        <w:spacing w:after="0" w:line="240" w:lineRule="auto"/>
        <w:jc w:val="center"/>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TURINYS</w:t>
      </w:r>
    </w:p>
    <w:p w14:paraId="2DEA4A38" w14:textId="77777777" w:rsidR="00143F73" w:rsidRPr="0028416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28416C" w14:paraId="0FBF506B" w14:textId="77777777" w:rsidTr="0015393A">
        <w:tc>
          <w:tcPr>
            <w:tcW w:w="675" w:type="dxa"/>
            <w:hideMark/>
          </w:tcPr>
          <w:p w14:paraId="102E1F10"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w:t>
            </w:r>
          </w:p>
        </w:tc>
        <w:tc>
          <w:tcPr>
            <w:tcW w:w="8755" w:type="dxa"/>
            <w:hideMark/>
          </w:tcPr>
          <w:p w14:paraId="546A5EAF"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BENDROSIOS NUOSTATOS</w:t>
            </w:r>
          </w:p>
        </w:tc>
      </w:tr>
      <w:tr w:rsidR="00143F73" w:rsidRPr="0028416C" w14:paraId="48A658EB" w14:textId="77777777" w:rsidTr="0015393A">
        <w:tc>
          <w:tcPr>
            <w:tcW w:w="675" w:type="dxa"/>
            <w:hideMark/>
          </w:tcPr>
          <w:p w14:paraId="397CE17A"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2.</w:t>
            </w:r>
          </w:p>
        </w:tc>
        <w:tc>
          <w:tcPr>
            <w:tcW w:w="8755" w:type="dxa"/>
            <w:hideMark/>
          </w:tcPr>
          <w:p w14:paraId="06E2DF8A"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PIRKIMO OBJEKTAS</w:t>
            </w:r>
          </w:p>
        </w:tc>
      </w:tr>
      <w:tr w:rsidR="00143F73" w:rsidRPr="0028416C" w14:paraId="3100E419" w14:textId="77777777" w:rsidTr="0015393A">
        <w:tc>
          <w:tcPr>
            <w:tcW w:w="675" w:type="dxa"/>
            <w:hideMark/>
          </w:tcPr>
          <w:p w14:paraId="223C306B" w14:textId="66F78E33" w:rsidR="00143F73" w:rsidRPr="0028416C" w:rsidRDefault="00143F73" w:rsidP="0015393A">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3.</w:t>
            </w:r>
          </w:p>
        </w:tc>
        <w:tc>
          <w:tcPr>
            <w:tcW w:w="8755" w:type="dxa"/>
            <w:hideMark/>
          </w:tcPr>
          <w:p w14:paraId="5A23F87E" w14:textId="5F23D951"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PAŠALINIMO PAGRINDAI</w:t>
            </w:r>
          </w:p>
        </w:tc>
      </w:tr>
      <w:tr w:rsidR="0015393A" w:rsidRPr="0028416C" w14:paraId="10937E23" w14:textId="77777777" w:rsidTr="0015393A">
        <w:tc>
          <w:tcPr>
            <w:tcW w:w="675" w:type="dxa"/>
          </w:tcPr>
          <w:p w14:paraId="3A232022" w14:textId="01304A53"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4.</w:t>
            </w:r>
          </w:p>
        </w:tc>
        <w:tc>
          <w:tcPr>
            <w:tcW w:w="8755" w:type="dxa"/>
          </w:tcPr>
          <w:p w14:paraId="70949E8D" w14:textId="4FF3DABB"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KVALIFIKACIJOS REIKALAVIMAI</w:t>
            </w:r>
          </w:p>
        </w:tc>
      </w:tr>
      <w:tr w:rsidR="00143F73" w:rsidRPr="0028416C" w14:paraId="0C7FF247" w14:textId="77777777" w:rsidTr="0015393A">
        <w:tc>
          <w:tcPr>
            <w:tcW w:w="675" w:type="dxa"/>
            <w:hideMark/>
          </w:tcPr>
          <w:p w14:paraId="0A3B6342"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5.</w:t>
            </w:r>
          </w:p>
        </w:tc>
        <w:tc>
          <w:tcPr>
            <w:tcW w:w="8755" w:type="dxa"/>
            <w:hideMark/>
          </w:tcPr>
          <w:p w14:paraId="235B9C17"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GRUPĖS DALYVAVIMAS PIRKIMO PROCEDŪROSE</w:t>
            </w:r>
          </w:p>
        </w:tc>
      </w:tr>
      <w:tr w:rsidR="00143F73" w:rsidRPr="0028416C" w14:paraId="733D648E" w14:textId="77777777" w:rsidTr="0015393A">
        <w:tc>
          <w:tcPr>
            <w:tcW w:w="675" w:type="dxa"/>
            <w:hideMark/>
          </w:tcPr>
          <w:p w14:paraId="237E520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6.</w:t>
            </w:r>
          </w:p>
        </w:tc>
        <w:tc>
          <w:tcPr>
            <w:tcW w:w="8755" w:type="dxa"/>
            <w:hideMark/>
          </w:tcPr>
          <w:p w14:paraId="401EA8C5" w14:textId="77777777" w:rsidR="00143F73" w:rsidRPr="0028416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TEISĖ PASITELKTI SUBTIEKĖJUS</w:t>
            </w:r>
          </w:p>
        </w:tc>
      </w:tr>
      <w:tr w:rsidR="00143F73" w:rsidRPr="0028416C" w14:paraId="2C8D98EE" w14:textId="77777777" w:rsidTr="0015393A">
        <w:tc>
          <w:tcPr>
            <w:tcW w:w="675" w:type="dxa"/>
            <w:hideMark/>
          </w:tcPr>
          <w:p w14:paraId="1547975F"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7.</w:t>
            </w:r>
          </w:p>
        </w:tc>
        <w:tc>
          <w:tcPr>
            <w:tcW w:w="8755" w:type="dxa"/>
            <w:hideMark/>
          </w:tcPr>
          <w:p w14:paraId="7686CDAF"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RENGIMAS, PATEIKIMAS, KEITIMAS</w:t>
            </w:r>
          </w:p>
        </w:tc>
      </w:tr>
      <w:tr w:rsidR="00143F73" w:rsidRPr="0028416C" w14:paraId="0156EF51" w14:textId="77777777" w:rsidTr="0015393A">
        <w:tc>
          <w:tcPr>
            <w:tcW w:w="675" w:type="dxa"/>
            <w:hideMark/>
          </w:tcPr>
          <w:p w14:paraId="4F309ABB"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8.</w:t>
            </w:r>
          </w:p>
        </w:tc>
        <w:tc>
          <w:tcPr>
            <w:tcW w:w="8755" w:type="dxa"/>
            <w:hideMark/>
          </w:tcPr>
          <w:p w14:paraId="16ACE196"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GALIOJIMO UŽTIKRINIMAS</w:t>
            </w:r>
          </w:p>
        </w:tc>
      </w:tr>
      <w:tr w:rsidR="00143F73" w:rsidRPr="0028416C" w14:paraId="4E23C9D1" w14:textId="77777777" w:rsidTr="0015393A">
        <w:tc>
          <w:tcPr>
            <w:tcW w:w="675" w:type="dxa"/>
            <w:hideMark/>
          </w:tcPr>
          <w:p w14:paraId="7F27B643"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9.</w:t>
            </w:r>
          </w:p>
        </w:tc>
        <w:tc>
          <w:tcPr>
            <w:tcW w:w="8755" w:type="dxa"/>
            <w:hideMark/>
          </w:tcPr>
          <w:p w14:paraId="31881F41"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KONKURSO SĄLYGŲ PAAIŠKINIMAS IR PATIKSLINIMAS</w:t>
            </w:r>
          </w:p>
        </w:tc>
      </w:tr>
      <w:tr w:rsidR="00143F73" w:rsidRPr="0028416C" w14:paraId="00F992DB" w14:textId="77777777" w:rsidTr="0015393A">
        <w:tc>
          <w:tcPr>
            <w:tcW w:w="675" w:type="dxa"/>
            <w:hideMark/>
          </w:tcPr>
          <w:p w14:paraId="4E024286"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10.</w:t>
            </w:r>
          </w:p>
        </w:tc>
        <w:tc>
          <w:tcPr>
            <w:tcW w:w="8755" w:type="dxa"/>
            <w:hideMark/>
          </w:tcPr>
          <w:p w14:paraId="47BEE239"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SUSIPAŽINIMO SU PASIŪLYMAIS PROCEDŪROS</w:t>
            </w:r>
          </w:p>
        </w:tc>
      </w:tr>
      <w:tr w:rsidR="00143F73" w:rsidRPr="0028416C" w14:paraId="211706C9" w14:textId="77777777" w:rsidTr="0015393A">
        <w:tc>
          <w:tcPr>
            <w:tcW w:w="675" w:type="dxa"/>
            <w:hideMark/>
          </w:tcPr>
          <w:p w14:paraId="01838F7D"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11.</w:t>
            </w:r>
          </w:p>
        </w:tc>
        <w:tc>
          <w:tcPr>
            <w:tcW w:w="8755" w:type="dxa"/>
            <w:hideMark/>
          </w:tcPr>
          <w:p w14:paraId="2F245D2B"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NAGRINĖJIMAS IR PASIŪLYMŲ ATMETIMO PRIEŽASTYS</w:t>
            </w:r>
          </w:p>
        </w:tc>
      </w:tr>
      <w:tr w:rsidR="00143F73" w:rsidRPr="0028416C" w14:paraId="1086A878" w14:textId="77777777" w:rsidTr="0015393A">
        <w:tc>
          <w:tcPr>
            <w:tcW w:w="675" w:type="dxa"/>
            <w:hideMark/>
          </w:tcPr>
          <w:p w14:paraId="0B6C1524"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12.</w:t>
            </w:r>
          </w:p>
        </w:tc>
        <w:tc>
          <w:tcPr>
            <w:tcW w:w="8755" w:type="dxa"/>
            <w:hideMark/>
          </w:tcPr>
          <w:p w14:paraId="4C73C62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VERTINIMAS</w:t>
            </w:r>
          </w:p>
        </w:tc>
      </w:tr>
      <w:tr w:rsidR="00143F73" w:rsidRPr="0028416C" w14:paraId="7737E43F" w14:textId="77777777" w:rsidTr="0015393A">
        <w:tc>
          <w:tcPr>
            <w:tcW w:w="675" w:type="dxa"/>
            <w:hideMark/>
          </w:tcPr>
          <w:p w14:paraId="18F9C5FC"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13.</w:t>
            </w:r>
          </w:p>
        </w:tc>
        <w:tc>
          <w:tcPr>
            <w:tcW w:w="8755" w:type="dxa"/>
            <w:hideMark/>
          </w:tcPr>
          <w:p w14:paraId="412D057A"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SPRENDIMAS DĖL SUTARTIES SUDARYMO</w:t>
            </w:r>
          </w:p>
        </w:tc>
      </w:tr>
      <w:tr w:rsidR="00143F73" w:rsidRPr="0028416C" w14:paraId="26B88AEC" w14:textId="77777777" w:rsidTr="0015393A">
        <w:tc>
          <w:tcPr>
            <w:tcW w:w="675" w:type="dxa"/>
            <w:hideMark/>
          </w:tcPr>
          <w:p w14:paraId="363C374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14.</w:t>
            </w:r>
          </w:p>
        </w:tc>
        <w:tc>
          <w:tcPr>
            <w:tcW w:w="8755" w:type="dxa"/>
            <w:hideMark/>
          </w:tcPr>
          <w:p w14:paraId="3F226CE6"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PRETENZIJŲ IR SKUNDŲ NAGRINĖJIMO TVARKA</w:t>
            </w:r>
          </w:p>
        </w:tc>
      </w:tr>
      <w:tr w:rsidR="00143F73" w:rsidRPr="0028416C" w14:paraId="1FA78FE2" w14:textId="77777777" w:rsidTr="0015393A">
        <w:tc>
          <w:tcPr>
            <w:tcW w:w="675" w:type="dxa"/>
            <w:hideMark/>
          </w:tcPr>
          <w:p w14:paraId="10B651A2"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15.</w:t>
            </w:r>
          </w:p>
        </w:tc>
        <w:tc>
          <w:tcPr>
            <w:tcW w:w="8755" w:type="dxa"/>
            <w:hideMark/>
          </w:tcPr>
          <w:p w14:paraId="3D667BC9"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INFORMAVIMAS APIE PIRKIMO PROCEDŪROS REZULTATUS</w:t>
            </w:r>
          </w:p>
        </w:tc>
      </w:tr>
      <w:tr w:rsidR="00143F73" w:rsidRPr="0028416C" w14:paraId="0C86866F" w14:textId="77777777" w:rsidTr="0015393A">
        <w:tc>
          <w:tcPr>
            <w:tcW w:w="675" w:type="dxa"/>
            <w:hideMark/>
          </w:tcPr>
          <w:p w14:paraId="7A872215" w14:textId="0CAEA657" w:rsidR="00143F73" w:rsidRPr="0028416C" w:rsidRDefault="00143F73" w:rsidP="0015393A">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16.</w:t>
            </w:r>
          </w:p>
        </w:tc>
        <w:tc>
          <w:tcPr>
            <w:tcW w:w="8755" w:type="dxa"/>
            <w:hideMark/>
          </w:tcPr>
          <w:p w14:paraId="2A3D4B82" w14:textId="31CF027E" w:rsidR="00143F73" w:rsidRPr="0028416C" w:rsidRDefault="00143F73" w:rsidP="0015393A">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SUTARTIES SĄLYGOS</w:t>
            </w:r>
          </w:p>
        </w:tc>
      </w:tr>
      <w:tr w:rsidR="0015393A" w:rsidRPr="0028416C" w14:paraId="3393F3FE" w14:textId="77777777" w:rsidTr="0015393A">
        <w:tc>
          <w:tcPr>
            <w:tcW w:w="675" w:type="dxa"/>
          </w:tcPr>
          <w:p w14:paraId="0121B667" w14:textId="686E0C59"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17.</w:t>
            </w:r>
          </w:p>
        </w:tc>
        <w:tc>
          <w:tcPr>
            <w:tcW w:w="8755" w:type="dxa"/>
          </w:tcPr>
          <w:p w14:paraId="055F4984" w14:textId="46780715" w:rsidR="0015393A" w:rsidRPr="0028416C" w:rsidRDefault="0015393A" w:rsidP="00143F73">
            <w:pPr>
              <w:spacing w:after="0" w:line="240" w:lineRule="auto"/>
              <w:jc w:val="both"/>
              <w:rPr>
                <w:rFonts w:ascii="Times New Roman" w:eastAsia="Calibri" w:hAnsi="Times New Roman" w:cs="Times New Roman"/>
                <w:sz w:val="24"/>
              </w:rPr>
            </w:pPr>
            <w:r w:rsidRPr="0028416C">
              <w:rPr>
                <w:rFonts w:ascii="Times New Roman" w:eastAsia="Calibri" w:hAnsi="Times New Roman" w:cs="Times New Roman"/>
                <w:sz w:val="24"/>
              </w:rPr>
              <w:t>PASIŪLYMŲ ŠIFRAVIMAS</w:t>
            </w:r>
          </w:p>
        </w:tc>
      </w:tr>
      <w:tr w:rsidR="0015393A" w:rsidRPr="0028416C" w14:paraId="1E6F7154" w14:textId="77777777" w:rsidTr="0015393A">
        <w:tc>
          <w:tcPr>
            <w:tcW w:w="675" w:type="dxa"/>
          </w:tcPr>
          <w:p w14:paraId="0560EE6D" w14:textId="43861E33"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18.</w:t>
            </w:r>
          </w:p>
        </w:tc>
        <w:tc>
          <w:tcPr>
            <w:tcW w:w="8755" w:type="dxa"/>
          </w:tcPr>
          <w:p w14:paraId="72A77CE6" w14:textId="702B15C0"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rPr>
              <w:t>BAIGIAMOSIOS NUOSTATOS</w:t>
            </w:r>
          </w:p>
        </w:tc>
      </w:tr>
      <w:tr w:rsidR="00143F73" w:rsidRPr="0028416C" w14:paraId="363D6308" w14:textId="77777777" w:rsidTr="0015393A">
        <w:tc>
          <w:tcPr>
            <w:tcW w:w="675" w:type="dxa"/>
          </w:tcPr>
          <w:p w14:paraId="1FDFF963"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PRIEDAI:</w:t>
            </w:r>
          </w:p>
        </w:tc>
      </w:tr>
    </w:tbl>
    <w:p w14:paraId="6C0CEA91" w14:textId="77777777" w:rsidR="00143F73" w:rsidRPr="0028416C" w:rsidRDefault="00143F73" w:rsidP="00143F73">
      <w:pPr>
        <w:spacing w:after="0" w:line="240"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sz w:val="24"/>
        </w:rPr>
        <w:t>1. Techninė specifikacija.</w:t>
      </w:r>
    </w:p>
    <w:p w14:paraId="468FB383" w14:textId="77777777" w:rsidR="00143F73" w:rsidRPr="0028416C" w:rsidRDefault="00143F73" w:rsidP="00143F73">
      <w:pPr>
        <w:spacing w:after="0" w:line="240"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sz w:val="24"/>
        </w:rPr>
        <w:t>2. Pasiūlymo forma.</w:t>
      </w:r>
    </w:p>
    <w:p w14:paraId="11E685BB" w14:textId="77777777" w:rsidR="00143F73" w:rsidRPr="0028416C" w:rsidRDefault="00143F73" w:rsidP="00143F73">
      <w:pPr>
        <w:spacing w:after="0" w:line="240"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sz w:val="24"/>
        </w:rPr>
        <w:t xml:space="preserve">3. Europos bendrasis viešųjų pirkimų dokumentas (toliau – EBVPD) </w:t>
      </w:r>
    </w:p>
    <w:p w14:paraId="53A501F1" w14:textId="528F9C6A" w:rsidR="00143F73" w:rsidRPr="0028416C" w:rsidRDefault="00143F73" w:rsidP="00143F73">
      <w:pPr>
        <w:spacing w:after="0" w:line="240" w:lineRule="auto"/>
        <w:ind w:left="720"/>
        <w:jc w:val="both"/>
        <w:rPr>
          <w:rFonts w:ascii="Times New Roman" w:eastAsia="Times New Roman" w:hAnsi="Times New Roman" w:cs="Times New Roman"/>
          <w:sz w:val="24"/>
        </w:rPr>
      </w:pPr>
      <w:r w:rsidRPr="0028416C">
        <w:rPr>
          <w:rFonts w:ascii="Times New Roman" w:eastAsia="Times New Roman" w:hAnsi="Times New Roman" w:cs="Times New Roman"/>
          <w:sz w:val="24"/>
        </w:rPr>
        <w:t xml:space="preserve">4. </w:t>
      </w:r>
      <w:r w:rsidR="00B47FAF" w:rsidRPr="0028416C">
        <w:rPr>
          <w:rFonts w:ascii="Times New Roman" w:eastAsia="Times New Roman" w:hAnsi="Times New Roman" w:cs="Times New Roman"/>
          <w:sz w:val="24"/>
        </w:rPr>
        <w:t>Pirkimo</w:t>
      </w:r>
      <w:r w:rsidRPr="0028416C">
        <w:rPr>
          <w:rFonts w:ascii="Times New Roman" w:eastAsia="Times New Roman" w:hAnsi="Times New Roman" w:cs="Times New Roman"/>
          <w:sz w:val="24"/>
        </w:rPr>
        <w:t xml:space="preserve"> sutarties projektas.</w:t>
      </w:r>
    </w:p>
    <w:p w14:paraId="31BEC1DA" w14:textId="77777777" w:rsidR="00023BB2" w:rsidRPr="0028416C" w:rsidRDefault="00143F73" w:rsidP="00143F73">
      <w:pPr>
        <w:spacing w:after="0" w:line="240" w:lineRule="auto"/>
        <w:ind w:left="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sz w:val="24"/>
        </w:rPr>
        <w:t xml:space="preserve">5. </w:t>
      </w:r>
      <w:r w:rsidRPr="0028416C">
        <w:rPr>
          <w:rFonts w:ascii="Times New Roman" w:eastAsia="Times New Roman" w:hAnsi="Times New Roman" w:cs="Times New Roman"/>
          <w:sz w:val="24"/>
          <w:szCs w:val="24"/>
          <w:lang w:eastAsia="lt-LT"/>
        </w:rPr>
        <w:t>Deklaracija dėl tiekėjo atsakingų asmenų.</w:t>
      </w:r>
    </w:p>
    <w:p w14:paraId="4C560EA8" w14:textId="77777777" w:rsidR="005E4C29" w:rsidRPr="0028416C" w:rsidRDefault="00023BB2" w:rsidP="00143F73">
      <w:pPr>
        <w:spacing w:after="0" w:line="240" w:lineRule="auto"/>
        <w:ind w:left="720"/>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6. Deklaracija dėl (ne)atitikties Reglamento nuostatoms.</w:t>
      </w:r>
    </w:p>
    <w:p w14:paraId="211F5EB8" w14:textId="77777777" w:rsidR="0015393A" w:rsidRPr="0028416C" w:rsidRDefault="005E4C29" w:rsidP="005E4C29">
      <w:pPr>
        <w:spacing w:after="0" w:line="240" w:lineRule="auto"/>
        <w:ind w:left="720"/>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7. Pasiūlymų pagal ekonominį naudingumą vertinimo tvarka.</w:t>
      </w:r>
    </w:p>
    <w:p w14:paraId="437525CD" w14:textId="77777777" w:rsidR="0015393A" w:rsidRPr="0028416C" w:rsidRDefault="0015393A" w:rsidP="005E4C29">
      <w:pPr>
        <w:spacing w:after="0" w:line="240" w:lineRule="auto"/>
        <w:ind w:left="720"/>
        <w:jc w:val="both"/>
        <w:rPr>
          <w:rFonts w:ascii="Times New Roman" w:eastAsia="Calibri" w:hAnsi="Times New Roman" w:cs="Times New Roman"/>
          <w:sz w:val="24"/>
          <w:szCs w:val="24"/>
          <w:highlight w:val="green"/>
          <w:lang w:eastAsia="lt-LT"/>
        </w:rPr>
      </w:pPr>
    </w:p>
    <w:p w14:paraId="7C485E6D" w14:textId="0037F947" w:rsidR="00143F73" w:rsidRPr="0028416C" w:rsidRDefault="00143F73" w:rsidP="005E4C29">
      <w:pPr>
        <w:spacing w:after="0" w:line="240" w:lineRule="auto"/>
        <w:ind w:left="720"/>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br w:type="page"/>
      </w:r>
    </w:p>
    <w:p w14:paraId="7F5B80AB" w14:textId="77777777" w:rsidR="00143F73" w:rsidRPr="0028416C" w:rsidRDefault="00143F73" w:rsidP="00577113">
      <w:pPr>
        <w:numPr>
          <w:ilvl w:val="0"/>
          <w:numId w:val="3"/>
        </w:numPr>
        <w:spacing w:after="0" w:line="276" w:lineRule="auto"/>
        <w:contextualSpacing/>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lastRenderedPageBreak/>
        <w:t>BENDROSIOS NUOSTATOS</w:t>
      </w:r>
    </w:p>
    <w:p w14:paraId="746410BC" w14:textId="77777777" w:rsidR="00143F73" w:rsidRPr="0028416C" w:rsidRDefault="00143F73" w:rsidP="0015393A">
      <w:pPr>
        <w:spacing w:after="0" w:line="276" w:lineRule="auto"/>
        <w:ind w:left="720"/>
        <w:contextualSpacing/>
        <w:rPr>
          <w:rFonts w:ascii="Times New Roman" w:eastAsia="Calibri" w:hAnsi="Times New Roman" w:cs="Times New Roman"/>
          <w:b/>
          <w:sz w:val="24"/>
          <w:szCs w:val="24"/>
          <w:lang w:eastAsia="lt-LT"/>
        </w:rPr>
      </w:pPr>
    </w:p>
    <w:p w14:paraId="3DE2FCCD" w14:textId="77777777" w:rsidR="00143F73" w:rsidRPr="0028416C" w:rsidRDefault="00143F73" w:rsidP="0015393A">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1.1.</w:t>
      </w:r>
      <w:r w:rsidRPr="0028416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28416C" w:rsidRDefault="00143F73" w:rsidP="0015393A">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1.2.</w:t>
      </w:r>
      <w:r w:rsidRPr="0028416C">
        <w:rPr>
          <w:rFonts w:ascii="Times New Roman" w:eastAsia="Times New Roman" w:hAnsi="Times New Roman" w:cs="Times New Roman"/>
          <w:sz w:val="24"/>
          <w:szCs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28416C" w:rsidRDefault="00143F73" w:rsidP="0015393A">
      <w:pPr>
        <w:tabs>
          <w:tab w:val="left" w:pos="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1.3.</w:t>
      </w:r>
      <w:r w:rsidRPr="0028416C">
        <w:rPr>
          <w:rFonts w:ascii="Times New Roman" w:eastAsia="Times New Roman" w:hAnsi="Times New Roman" w:cs="Times New Roman"/>
          <w:sz w:val="24"/>
          <w:szCs w:val="24"/>
        </w:rPr>
        <w:t xml:space="preserve"> Vartojamos pagrindinės sąvokos, apibrėžtos Viešųjų pirkimų įstatyme, 2020 m. gruodžio 31 d. Viešųjų pirkimų tarnybos direktoriaus įsakymu 1S-177 “</w:t>
      </w:r>
      <w:r w:rsidRPr="0028416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28416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8416C" w:rsidRDefault="00143F73" w:rsidP="0015393A">
      <w:pPr>
        <w:spacing w:after="0" w:line="276" w:lineRule="auto"/>
        <w:ind w:firstLine="720"/>
        <w:jc w:val="both"/>
        <w:rPr>
          <w:rFonts w:ascii="Times New Roman" w:eastAsia="Times New Roman" w:hAnsi="Times New Roman" w:cs="Times New Roman"/>
          <w:b/>
          <w:sz w:val="24"/>
          <w:szCs w:val="24"/>
        </w:rPr>
      </w:pPr>
      <w:r w:rsidRPr="0028416C">
        <w:rPr>
          <w:rFonts w:ascii="Times New Roman" w:eastAsia="Times New Roman" w:hAnsi="Times New Roman" w:cs="Times New Roman"/>
          <w:b/>
          <w:sz w:val="24"/>
          <w:szCs w:val="24"/>
        </w:rPr>
        <w:t>1.4. Konkurso sąlygose naudojamos sąvokos:</w:t>
      </w:r>
    </w:p>
    <w:p w14:paraId="680BA0E0" w14:textId="77777777" w:rsidR="00143F73" w:rsidRPr="0028416C" w:rsidRDefault="00143F73" w:rsidP="0015393A">
      <w:pPr>
        <w:suppressAutoHyphens/>
        <w:spacing w:after="0" w:line="276" w:lineRule="auto"/>
        <w:ind w:firstLine="720"/>
        <w:jc w:val="both"/>
        <w:textAlignment w:val="top"/>
        <w:rPr>
          <w:rFonts w:ascii="Times New Roman" w:hAnsi="Times New Roman" w:cs="Times New Roman"/>
          <w:sz w:val="24"/>
          <w:szCs w:val="24"/>
          <w:lang w:eastAsia="lt-LT"/>
        </w:rPr>
      </w:pPr>
      <w:r w:rsidRPr="0028416C">
        <w:rPr>
          <w:rFonts w:ascii="Times New Roman" w:hAnsi="Times New Roman" w:cs="Times New Roman"/>
          <w:sz w:val="24"/>
          <w:szCs w:val="24"/>
          <w:lang w:eastAsia="lt-LT"/>
        </w:rPr>
        <w:t xml:space="preserve">1.4.1. </w:t>
      </w:r>
      <w:r w:rsidRPr="0028416C">
        <w:rPr>
          <w:rFonts w:ascii="Times New Roman" w:hAnsi="Times New Roman" w:cs="Times New Roman"/>
          <w:b/>
          <w:sz w:val="24"/>
          <w:szCs w:val="24"/>
          <w:lang w:eastAsia="lt-LT"/>
        </w:rPr>
        <w:t xml:space="preserve">Subtiekėjas, kurio pajėgumais tiekėjas nesiremia (toliau – Subtiekėjas) </w:t>
      </w:r>
      <w:r w:rsidRPr="0028416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28416C" w:rsidRDefault="00DB31A6"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w:t>
      </w:r>
      <w:r w:rsidRPr="0028416C">
        <w:rPr>
          <w:rFonts w:ascii="Times New Roman" w:eastAsia="Times New Roman" w:hAnsi="Times New Roman" w:cs="Times New Roman"/>
          <w:b/>
          <w:bCs/>
          <w:sz w:val="24"/>
          <w:szCs w:val="24"/>
        </w:rPr>
        <w:t>5.</w:t>
      </w:r>
      <w:r w:rsidRPr="0028416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28416C">
          <w:rPr>
            <w:rStyle w:val="Hyperlink"/>
            <w:i/>
            <w:iCs/>
            <w:sz w:val="24"/>
            <w:szCs w:val="24"/>
          </w:rPr>
          <w:t>https://viesiejipirkimai.lt</w:t>
        </w:r>
      </w:hyperlink>
      <w:r w:rsidRPr="0028416C">
        <w:rPr>
          <w:rFonts w:ascii="Times New Roman" w:hAnsi="Times New Roman" w:cs="Times New Roman"/>
          <w:i/>
          <w:iCs/>
          <w:sz w:val="24"/>
          <w:szCs w:val="24"/>
        </w:rPr>
        <w:t>.</w:t>
      </w:r>
      <w:r w:rsidRPr="0028416C">
        <w:rPr>
          <w:rFonts w:ascii="Times New Roman" w:eastAsia="Times New Roman" w:hAnsi="Times New Roman" w:cs="Times New Roman"/>
          <w:sz w:val="24"/>
          <w:szCs w:val="24"/>
        </w:rPr>
        <w:t xml:space="preserve"> Pirkimo dokumentai skelbiami CVP IS. Pirkime gali dalyvauti tik CVP IS registruoti tiekėjai </w:t>
      </w:r>
      <w:r w:rsidRPr="0028416C">
        <w:rPr>
          <w:rFonts w:ascii="Times New Roman" w:eastAsia="Times New Roman" w:hAnsi="Times New Roman" w:cs="Times New Roman"/>
          <w:b/>
          <w:bCs/>
          <w:sz w:val="24"/>
          <w:szCs w:val="24"/>
        </w:rPr>
        <w:t>(</w:t>
      </w:r>
      <w:r w:rsidRPr="0028416C">
        <w:rPr>
          <w:rFonts w:ascii="Times New Roman" w:eastAsia="Times New Roman" w:hAnsi="Times New Roman" w:cs="Times New Roman"/>
          <w:sz w:val="24"/>
          <w:szCs w:val="24"/>
        </w:rPr>
        <w:t>toliau – tiekėjai).</w:t>
      </w:r>
    </w:p>
    <w:p w14:paraId="075EF446" w14:textId="77777777" w:rsidR="00143F73" w:rsidRPr="0028416C" w:rsidRDefault="00143F73" w:rsidP="0015393A">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1.6.</w:t>
      </w:r>
      <w:r w:rsidRPr="0028416C">
        <w:rPr>
          <w:rFonts w:ascii="Times New Roman" w:eastAsia="Times New Roman" w:hAnsi="Times New Roman" w:cs="Times New Roman"/>
          <w:sz w:val="24"/>
          <w:szCs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1.7.</w:t>
      </w:r>
      <w:r w:rsidRPr="0028416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28416C" w:rsidRDefault="00143F73" w:rsidP="0015393A">
      <w:pPr>
        <w:tabs>
          <w:tab w:val="left" w:pos="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1.8.</w:t>
      </w:r>
      <w:r w:rsidRPr="0028416C">
        <w:rPr>
          <w:rFonts w:ascii="Times New Roman" w:eastAsia="Times New Roman" w:hAnsi="Times New Roman" w:cs="Times New Roman"/>
          <w:sz w:val="24"/>
          <w:szCs w:val="24"/>
        </w:rPr>
        <w:t xml:space="preserve"> Perkančiosios organizacijos įgaliotas asmuo palaikyti tiesioginį ryšį su tiekėjais ir gauti iš jų su pirkimo procedūromis susijusius pranešimus: </w:t>
      </w:r>
    </w:p>
    <w:p w14:paraId="61138BD6" w14:textId="05A6883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1.8.1.</w:t>
      </w:r>
      <w:r w:rsidR="00842D18" w:rsidRPr="0028416C">
        <w:rPr>
          <w:rFonts w:ascii="Times New Roman" w:eastAsia="Times New Roman" w:hAnsi="Times New Roman" w:cs="Times New Roman"/>
          <w:sz w:val="24"/>
          <w:szCs w:val="24"/>
        </w:rPr>
        <w:t>Rima Apolianskaitė</w:t>
      </w:r>
      <w:r w:rsidRPr="0028416C">
        <w:rPr>
          <w:rFonts w:ascii="Times New Roman" w:eastAsia="Times New Roman" w:hAnsi="Times New Roman" w:cs="Times New Roman"/>
          <w:sz w:val="24"/>
          <w:szCs w:val="24"/>
        </w:rPr>
        <w:t xml:space="preserve">, tel. </w:t>
      </w:r>
      <w:r w:rsidR="00842D18" w:rsidRPr="0028416C">
        <w:rPr>
          <w:rFonts w:ascii="Times New Roman" w:eastAsia="Times New Roman" w:hAnsi="Times New Roman" w:cs="Times New Roman"/>
          <w:sz w:val="24"/>
          <w:szCs w:val="24"/>
        </w:rPr>
        <w:t>+370 37 395810</w:t>
      </w:r>
      <w:r w:rsidRPr="0028416C">
        <w:rPr>
          <w:rFonts w:ascii="Times New Roman" w:eastAsia="Times New Roman" w:hAnsi="Times New Roman" w:cs="Times New Roman"/>
          <w:sz w:val="24"/>
          <w:szCs w:val="24"/>
        </w:rPr>
        <w:t xml:space="preserve">, el. p. </w:t>
      </w:r>
      <w:hyperlink r:id="rId16" w:history="1">
        <w:r w:rsidR="000A5D80" w:rsidRPr="0028416C">
          <w:rPr>
            <w:rStyle w:val="Hyperlink"/>
            <w:sz w:val="24"/>
            <w:szCs w:val="24"/>
          </w:rPr>
          <w:t>rima.apolianskaite@lsmu.lt</w:t>
        </w:r>
      </w:hyperlink>
      <w:r w:rsidRPr="0028416C">
        <w:rPr>
          <w:rFonts w:ascii="Times New Roman" w:eastAsia="Times New Roman" w:hAnsi="Times New Roman" w:cs="Times New Roman"/>
          <w:sz w:val="24"/>
          <w:szCs w:val="24"/>
        </w:rPr>
        <w:t>;</w:t>
      </w:r>
    </w:p>
    <w:p w14:paraId="45E87020"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w:t>
      </w:r>
      <w:r w:rsidRPr="0028416C">
        <w:rPr>
          <w:rFonts w:ascii="Times New Roman" w:eastAsia="Times New Roman" w:hAnsi="Times New Roman" w:cs="Times New Roman"/>
          <w:sz w:val="24"/>
          <w:szCs w:val="24"/>
        </w:rPr>
        <w:t xml:space="preserve"> Visos pirkimo sąlygos nustatytos pirkimo dokumentuose:</w:t>
      </w:r>
    </w:p>
    <w:p w14:paraId="01225E3C"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1.9.1.</w:t>
      </w:r>
      <w:r w:rsidRPr="0028416C">
        <w:rPr>
          <w:rFonts w:ascii="Times New Roman" w:eastAsia="Times New Roman" w:hAnsi="Times New Roman" w:cs="Times New Roman"/>
          <w:sz w:val="24"/>
          <w:szCs w:val="24"/>
        </w:rPr>
        <w:t xml:space="preserve"> skelbime apie pirkimą;</w:t>
      </w:r>
    </w:p>
    <w:p w14:paraId="1E85D8C6"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1.9.2.</w:t>
      </w:r>
      <w:r w:rsidRPr="0028416C">
        <w:rPr>
          <w:rFonts w:ascii="Times New Roman" w:eastAsia="Times New Roman" w:hAnsi="Times New Roman" w:cs="Times New Roman"/>
          <w:sz w:val="24"/>
          <w:szCs w:val="24"/>
        </w:rPr>
        <w:t xml:space="preserve"> šiuose pirkimo dokumentuose (kartu su priedais);</w:t>
      </w:r>
    </w:p>
    <w:p w14:paraId="0FD9E785"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1.9.3.</w:t>
      </w:r>
      <w:r w:rsidRPr="0028416C">
        <w:rPr>
          <w:rFonts w:ascii="Times New Roman" w:eastAsia="Times New Roman" w:hAnsi="Times New Roman" w:cs="Times New Roman"/>
          <w:sz w:val="24"/>
          <w:szCs w:val="24"/>
        </w:rPr>
        <w:t xml:space="preserve"> dokumentų paaiškinimuose (patikslinimuose), taip pat atsakymuose į tiekėjų klausimus (jei tokių bus);</w:t>
      </w:r>
    </w:p>
    <w:p w14:paraId="35939227"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1.9.4.</w:t>
      </w:r>
      <w:r w:rsidRPr="0028416C">
        <w:rPr>
          <w:rFonts w:ascii="Times New Roman" w:eastAsia="Times New Roman" w:hAnsi="Times New Roman" w:cs="Times New Roman"/>
          <w:sz w:val="24"/>
          <w:szCs w:val="24"/>
        </w:rPr>
        <w:t xml:space="preserve"> kituose CVP IS priemonėmis pateiktuose dokumentuose.</w:t>
      </w:r>
    </w:p>
    <w:p w14:paraId="1A092318" w14:textId="77777777" w:rsidR="00973DEB"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1.10.</w:t>
      </w:r>
      <w:r w:rsidRPr="0028416C">
        <w:rPr>
          <w:rFonts w:ascii="Times New Roman" w:eastAsia="Times New Roman" w:hAnsi="Times New Roman" w:cs="Times New Roman"/>
          <w:sz w:val="24"/>
          <w:szCs w:val="24"/>
        </w:rPr>
        <w:t xml:space="preserve"> Perkančioji </w:t>
      </w:r>
      <w:r w:rsidRPr="00973DEB">
        <w:rPr>
          <w:rFonts w:ascii="Times New Roman" w:eastAsia="Times New Roman" w:hAnsi="Times New Roman" w:cs="Times New Roman"/>
          <w:sz w:val="24"/>
          <w:szCs w:val="24"/>
        </w:rPr>
        <w:t>organizacija vykdė rinkos konsultaciją susijusią su šiuo pirkimu. apie vykdytą rinkos konsultaciją skelbiama:</w:t>
      </w:r>
    </w:p>
    <w:p w14:paraId="795AA02B" w14:textId="765E4850" w:rsidR="00143F73" w:rsidRPr="0028416C" w:rsidRDefault="00973DEB" w:rsidP="0015393A">
      <w:pPr>
        <w:spacing w:after="0" w:line="276" w:lineRule="auto"/>
        <w:ind w:firstLine="720"/>
        <w:jc w:val="both"/>
        <w:rPr>
          <w:rFonts w:ascii="Times New Roman" w:eastAsia="Times New Roman" w:hAnsi="Times New Roman" w:cs="Times New Roman"/>
          <w:sz w:val="24"/>
          <w:szCs w:val="24"/>
          <w:highlight w:val="green"/>
        </w:rPr>
      </w:pPr>
      <w:hyperlink r:id="rId17" w:history="1">
        <w:r w:rsidRPr="003128EE">
          <w:rPr>
            <w:rStyle w:val="Hyperlink"/>
          </w:rPr>
          <w:t>https://viesiejipirkimai.lt/epps/pmc/viewPmc.do?resourceId=292321</w:t>
        </w:r>
      </w:hyperlink>
    </w:p>
    <w:p w14:paraId="13CB652B" w14:textId="681F70C4" w:rsidR="00023BB2" w:rsidRPr="0028416C" w:rsidRDefault="00023BB2"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1.11.</w:t>
      </w:r>
      <w:r w:rsidRPr="0028416C">
        <w:rPr>
          <w:rFonts w:ascii="Times New Roman" w:eastAsia="Times New Roman" w:hAnsi="Times New Roman" w:cs="Times New Roman"/>
          <w:sz w:val="24"/>
          <w:szCs w:val="24"/>
        </w:rPr>
        <w:tab/>
        <w:t>Išankstinis skelbimas apie pirkimą nebuvo paskelbtas.</w:t>
      </w:r>
    </w:p>
    <w:p w14:paraId="2CA43685" w14:textId="6B941746" w:rsidR="00023BB2" w:rsidRPr="0028416C" w:rsidRDefault="00023BB2"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1.12.</w:t>
      </w:r>
      <w:r w:rsidRPr="0028416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28416C">
        <w:rPr>
          <w:rFonts w:ascii="Times New Roman" w:eastAsia="Times New Roman" w:hAnsi="Times New Roman" w:cs="Times New Roman"/>
          <w:sz w:val="24"/>
          <w:szCs w:val="24"/>
        </w:rPr>
        <w:t>ex</w:t>
      </w:r>
      <w:proofErr w:type="spellEnd"/>
      <w:r w:rsidRPr="0028416C">
        <w:rPr>
          <w:rFonts w:ascii="Times New Roman" w:eastAsia="Times New Roman" w:hAnsi="Times New Roman" w:cs="Times New Roman"/>
          <w:sz w:val="24"/>
          <w:szCs w:val="24"/>
        </w:rPr>
        <w:t xml:space="preserve"> ante skaidrumo.</w:t>
      </w:r>
    </w:p>
    <w:p w14:paraId="32CC46FD" w14:textId="2D87B813" w:rsidR="00023BB2" w:rsidRPr="0028416C" w:rsidRDefault="00023BB2" w:rsidP="0015393A">
      <w:pPr>
        <w:spacing w:after="0" w:line="276" w:lineRule="auto"/>
        <w:ind w:firstLine="720"/>
        <w:jc w:val="both"/>
        <w:rPr>
          <w:rFonts w:ascii="Times New Roman" w:eastAsia="Times New Roman" w:hAnsi="Times New Roman" w:cs="Times New Roman"/>
          <w:sz w:val="24"/>
          <w:szCs w:val="24"/>
          <w:highlight w:val="green"/>
        </w:rPr>
      </w:pPr>
      <w:r w:rsidRPr="0028416C">
        <w:rPr>
          <w:rFonts w:ascii="Times New Roman" w:eastAsia="Times New Roman" w:hAnsi="Times New Roman" w:cs="Times New Roman"/>
          <w:b/>
          <w:bCs/>
          <w:sz w:val="24"/>
          <w:szCs w:val="24"/>
        </w:rPr>
        <w:t>1.13.</w:t>
      </w:r>
      <w:r w:rsidRPr="0028416C">
        <w:rPr>
          <w:rFonts w:ascii="Times New Roman" w:eastAsia="Times New Roman" w:hAnsi="Times New Roman" w:cs="Times New Roman"/>
          <w:sz w:val="24"/>
          <w:szCs w:val="24"/>
        </w:rPr>
        <w:t xml:space="preserve"> Pirkimas neatliekamas naudojantis centralizuotų pirkimų katalogu</w:t>
      </w:r>
      <w:r w:rsidR="00F14AE0" w:rsidRPr="0028416C">
        <w:rPr>
          <w:rFonts w:ascii="Times New Roman" w:eastAsia="Times New Roman" w:hAnsi="Times New Roman" w:cs="Times New Roman"/>
          <w:sz w:val="24"/>
          <w:szCs w:val="24"/>
        </w:rPr>
        <w:t xml:space="preserve"> (toliau – CPO)</w:t>
      </w:r>
      <w:r w:rsidRPr="0028416C">
        <w:rPr>
          <w:rFonts w:ascii="Times New Roman" w:eastAsia="Times New Roman" w:hAnsi="Times New Roman" w:cs="Times New Roman"/>
          <w:sz w:val="24"/>
          <w:szCs w:val="24"/>
        </w:rPr>
        <w:t xml:space="preserve">, nes </w:t>
      </w:r>
      <w:r w:rsidR="00F14AE0" w:rsidRPr="0028416C">
        <w:rPr>
          <w:rFonts w:ascii="Times New Roman" w:eastAsia="Times New Roman" w:hAnsi="Times New Roman" w:cs="Times New Roman"/>
          <w:sz w:val="24"/>
          <w:szCs w:val="24"/>
        </w:rPr>
        <w:t>tokių prekių nėra galimybės įsigyti</w:t>
      </w:r>
      <w:r w:rsidRPr="0028416C">
        <w:rPr>
          <w:rFonts w:ascii="Times New Roman" w:eastAsia="Times New Roman" w:hAnsi="Times New Roman" w:cs="Times New Roman"/>
          <w:sz w:val="24"/>
          <w:szCs w:val="24"/>
        </w:rPr>
        <w:t xml:space="preserve"> </w:t>
      </w:r>
      <w:r w:rsidR="00F14AE0" w:rsidRPr="0028416C">
        <w:rPr>
          <w:rFonts w:ascii="Times New Roman" w:eastAsia="Times New Roman" w:hAnsi="Times New Roman" w:cs="Times New Roman"/>
          <w:sz w:val="24"/>
          <w:szCs w:val="24"/>
        </w:rPr>
        <w:t>CPO.</w:t>
      </w:r>
    </w:p>
    <w:p w14:paraId="24BF8A68" w14:textId="2A34E1A5"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lastRenderedPageBreak/>
        <w:t>1.1</w:t>
      </w:r>
      <w:r w:rsidR="00023BB2" w:rsidRPr="0028416C">
        <w:rPr>
          <w:rFonts w:ascii="Times New Roman" w:eastAsia="Times New Roman" w:hAnsi="Times New Roman" w:cs="Times New Roman"/>
          <w:b/>
          <w:bCs/>
          <w:sz w:val="24"/>
          <w:szCs w:val="24"/>
        </w:rPr>
        <w:t>4</w:t>
      </w:r>
      <w:r w:rsidRPr="0028416C">
        <w:rPr>
          <w:rFonts w:ascii="Times New Roman" w:eastAsia="Times New Roman" w:hAnsi="Times New Roman" w:cs="Times New Roman"/>
          <w:b/>
          <w:bCs/>
          <w:sz w:val="24"/>
          <w:szCs w:val="24"/>
        </w:rPr>
        <w:t>.</w:t>
      </w:r>
      <w:r w:rsidRPr="0028416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w:t>
      </w:r>
      <w:r w:rsidR="00023BB2" w:rsidRPr="0028416C">
        <w:rPr>
          <w:rFonts w:ascii="Times New Roman" w:eastAsia="Times New Roman" w:hAnsi="Times New Roman" w:cs="Times New Roman"/>
          <w:b/>
          <w:bCs/>
          <w:sz w:val="24"/>
          <w:szCs w:val="24"/>
        </w:rPr>
        <w:t>5</w:t>
      </w:r>
      <w:r w:rsidRPr="0028416C">
        <w:rPr>
          <w:rFonts w:ascii="Times New Roman" w:eastAsia="Times New Roman" w:hAnsi="Times New Roman" w:cs="Times New Roman"/>
          <w:b/>
          <w:bCs/>
          <w:sz w:val="24"/>
          <w:szCs w:val="24"/>
        </w:rPr>
        <w:t>.</w:t>
      </w:r>
      <w:r w:rsidRPr="0028416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28416C">
        <w:rPr>
          <w:rFonts w:ascii="Times New Roman" w:hAnsi="Times New Roman" w:cs="Times New Roman"/>
          <w:sz w:val="24"/>
          <w:szCs w:val="24"/>
        </w:rPr>
        <w:t xml:space="preserve"> </w:t>
      </w:r>
      <w:r w:rsidR="00023BB2" w:rsidRPr="0028416C">
        <w:rPr>
          <w:rFonts w:ascii="Times New Roman" w:eastAsia="Times New Roman" w:hAnsi="Times New Roman" w:cs="Times New Roman"/>
          <w:sz w:val="24"/>
          <w:szCs w:val="24"/>
        </w:rPr>
        <w:t>ir naujausiais pirkimo dokumentų paaiškinimais bei patikslinimais</w:t>
      </w:r>
      <w:r w:rsidRPr="0028416C">
        <w:rPr>
          <w:rFonts w:ascii="Times New Roman" w:eastAsia="Times New Roman" w:hAnsi="Times New Roman" w:cs="Times New Roman"/>
          <w:sz w:val="24"/>
          <w:szCs w:val="24"/>
        </w:rPr>
        <w:t>.</w:t>
      </w:r>
    </w:p>
    <w:p w14:paraId="258CE64E" w14:textId="77777777" w:rsidR="00156CF5" w:rsidRPr="0028416C" w:rsidRDefault="00156CF5"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hAnsi="Times New Roman" w:cs="Times New Roman"/>
          <w:b/>
          <w:bCs/>
          <w:iCs/>
          <w:sz w:val="24"/>
          <w:szCs w:val="24"/>
        </w:rPr>
        <w:t>1.16.</w:t>
      </w:r>
      <w:r w:rsidRPr="0028416C">
        <w:rPr>
          <w:rFonts w:ascii="Times New Roman" w:hAnsi="Times New Roman" w:cs="Times New Roman"/>
          <w:iCs/>
          <w:sz w:val="24"/>
          <w:szCs w:val="24"/>
        </w:rPr>
        <w:t xml:space="preserve"> Perkančioji organizacija gali kviesti Komisijos posėdžiuose dalyvauti stebėtojus (</w:t>
      </w:r>
      <w:r w:rsidRPr="0028416C">
        <w:rPr>
          <w:rFonts w:ascii="Times New Roman" w:hAnsi="Times New Roman" w:cs="Times New Roman"/>
          <w:sz w:val="24"/>
          <w:szCs w:val="24"/>
        </w:rPr>
        <w:t>valstybės ir savivaldybių institucijų ar įstaigų atstovai, LSMU atstovai)</w:t>
      </w:r>
      <w:r w:rsidRPr="0028416C">
        <w:rPr>
          <w:rFonts w:ascii="Times New Roman" w:hAnsi="Times New Roman" w:cs="Times New Roman"/>
          <w:iCs/>
          <w:sz w:val="24"/>
          <w:szCs w:val="24"/>
        </w:rPr>
        <w:t>:</w:t>
      </w:r>
    </w:p>
    <w:p w14:paraId="65AD7E57" w14:textId="076CA133" w:rsidR="00B21566" w:rsidRPr="0028416C" w:rsidRDefault="00B21566"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color w:val="000000"/>
          <w:sz w:val="24"/>
          <w:szCs w:val="24"/>
          <w:lang w:eastAsia="lt-LT"/>
        </w:rPr>
        <w:t>1.16.1</w:t>
      </w:r>
      <w:r w:rsidRPr="0028416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28416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28416C">
        <w:rPr>
          <w:rFonts w:ascii="Times New Roman" w:eastAsia="Times New Roman" w:hAnsi="Times New Roman" w:cs="Times New Roman"/>
          <w:i/>
          <w:color w:val="0070C0"/>
          <w:sz w:val="24"/>
          <w:szCs w:val="24"/>
          <w:lang w:eastAsia="lt-LT"/>
        </w:rPr>
        <w:t xml:space="preserve"> </w:t>
      </w:r>
      <w:r w:rsidRPr="0028416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28416C">
        <w:rPr>
          <w:rFonts w:ascii="Times New Roman" w:eastAsia="Times New Roman" w:hAnsi="Times New Roman" w:cs="Times New Roman"/>
          <w:color w:val="7030A0"/>
          <w:sz w:val="24"/>
          <w:szCs w:val="24"/>
          <w:lang w:eastAsia="lt-LT"/>
        </w:rPr>
        <w:t xml:space="preserve"> </w:t>
      </w:r>
      <w:r w:rsidRPr="0028416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28416C">
        <w:rPr>
          <w:rFonts w:ascii="Times New Roman" w:eastAsia="Calibri" w:hAnsi="Times New Roman" w:cs="Times New Roman"/>
          <w:sz w:val="24"/>
          <w:szCs w:val="24"/>
        </w:rPr>
        <w:t xml:space="preserve"> </w:t>
      </w:r>
      <w:r w:rsidRPr="0028416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2CA6B9C" w:rsidR="00E9379C" w:rsidRDefault="00B21566" w:rsidP="000A5D80">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iCs/>
          <w:sz w:val="24"/>
          <w:szCs w:val="24"/>
        </w:rPr>
        <w:t>1.16.2.</w:t>
      </w:r>
      <w:r w:rsidRPr="0028416C">
        <w:rPr>
          <w:rFonts w:ascii="Times New Roman" w:eastAsia="Calibri" w:hAnsi="Times New Roman" w:cs="Times New Roman"/>
          <w:iCs/>
          <w:sz w:val="24"/>
          <w:szCs w:val="24"/>
        </w:rPr>
        <w:t xml:space="preserve"> </w:t>
      </w:r>
      <w:r w:rsidRPr="0028416C">
        <w:rPr>
          <w:rFonts w:ascii="Times New Roman" w:eastAsia="Times New Roman" w:hAnsi="Times New Roman" w:cs="Times New Roman"/>
          <w:color w:val="000000"/>
          <w:sz w:val="24"/>
          <w:szCs w:val="24"/>
          <w:lang w:eastAsia="lt-LT"/>
        </w:rPr>
        <w:t xml:space="preserve">Pirkimo komisijos posėdžiuose stebėtojo teisėmis </w:t>
      </w:r>
      <w:r w:rsidRPr="0028416C">
        <w:rPr>
          <w:rFonts w:ascii="Times New Roman" w:eastAsia="Calibri" w:hAnsi="Times New Roman" w:cs="Times New Roman"/>
          <w:sz w:val="24"/>
          <w:szCs w:val="24"/>
        </w:rPr>
        <w:t xml:space="preserve">gali dalyvauti stebėtojai (LSMU atstovai). </w:t>
      </w:r>
      <w:r w:rsidRPr="0028416C">
        <w:rPr>
          <w:rFonts w:ascii="Times New Roman" w:eastAsia="Times New Roman" w:hAnsi="Times New Roman" w:cs="Times New Roman"/>
          <w:color w:val="000000"/>
          <w:sz w:val="24"/>
          <w:szCs w:val="24"/>
          <w:lang w:eastAsia="lt-LT"/>
        </w:rPr>
        <w:t xml:space="preserve">Stebėtojai </w:t>
      </w:r>
      <w:r w:rsidRPr="0028416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28416C">
        <w:rPr>
          <w:rFonts w:ascii="Times New Roman" w:eastAsia="Calibri" w:hAnsi="Times New Roman" w:cs="Times New Roman"/>
          <w:sz w:val="24"/>
          <w:szCs w:val="24"/>
        </w:rPr>
        <w:t>Stebėtojai turi teisę stebėti Komisijos darbą savo pasirinkta apimtimi ir dažnumu.</w:t>
      </w:r>
    </w:p>
    <w:p w14:paraId="616BD3FA" w14:textId="77777777" w:rsidR="00973DEB" w:rsidRPr="0028416C" w:rsidRDefault="00973DEB" w:rsidP="000A5D80">
      <w:pPr>
        <w:spacing w:after="0" w:line="276" w:lineRule="auto"/>
        <w:ind w:firstLine="720"/>
        <w:jc w:val="both"/>
        <w:rPr>
          <w:rFonts w:ascii="Times New Roman" w:eastAsia="Times New Roman" w:hAnsi="Times New Roman" w:cs="Times New Roman"/>
          <w:sz w:val="24"/>
          <w:szCs w:val="24"/>
        </w:rPr>
      </w:pPr>
    </w:p>
    <w:p w14:paraId="00FDA425" w14:textId="77777777" w:rsidR="00143F73" w:rsidRPr="0028416C" w:rsidRDefault="00143F73" w:rsidP="00577113">
      <w:pPr>
        <w:widowControl w:val="0"/>
        <w:numPr>
          <w:ilvl w:val="0"/>
          <w:numId w:val="4"/>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28416C">
        <w:rPr>
          <w:rFonts w:ascii="Times New Roman" w:eastAsia="Calibri" w:hAnsi="Times New Roman" w:cs="Times New Roman"/>
          <w:b/>
          <w:sz w:val="24"/>
          <w:szCs w:val="24"/>
        </w:rPr>
        <w:lastRenderedPageBreak/>
        <w:t>PIRKIMO OBJEKTAS</w:t>
      </w:r>
    </w:p>
    <w:p w14:paraId="1D8EBDA4" w14:textId="77777777" w:rsidR="00143F73" w:rsidRPr="0028416C" w:rsidRDefault="00143F73" w:rsidP="0015393A">
      <w:pPr>
        <w:widowControl w:val="0"/>
        <w:autoSpaceDE w:val="0"/>
        <w:autoSpaceDN w:val="0"/>
        <w:adjustRightInd w:val="0"/>
        <w:spacing w:after="0" w:line="276" w:lineRule="auto"/>
        <w:ind w:firstLine="720"/>
        <w:rPr>
          <w:rFonts w:ascii="Times New Roman" w:eastAsia="Calibri" w:hAnsi="Times New Roman" w:cs="Times New Roman"/>
          <w:b/>
          <w:sz w:val="24"/>
          <w:szCs w:val="24"/>
          <w:lang w:eastAsia="lt-LT"/>
        </w:rPr>
      </w:pPr>
    </w:p>
    <w:p w14:paraId="080DF7C7" w14:textId="7D35E700" w:rsidR="00143F73" w:rsidRPr="0028416C" w:rsidRDefault="00143F73" w:rsidP="0015393A">
      <w:pPr>
        <w:tabs>
          <w:tab w:val="left" w:pos="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2.1.</w:t>
      </w:r>
      <w:r w:rsidRPr="0028416C">
        <w:rPr>
          <w:rFonts w:ascii="Times New Roman" w:eastAsia="Times New Roman" w:hAnsi="Times New Roman" w:cs="Times New Roman"/>
          <w:sz w:val="24"/>
          <w:szCs w:val="24"/>
        </w:rPr>
        <w:t xml:space="preserve"> </w:t>
      </w:r>
      <w:r w:rsidRPr="0028416C">
        <w:rPr>
          <w:rFonts w:ascii="Times New Roman" w:eastAsia="Times New Roman" w:hAnsi="Times New Roman" w:cs="Times New Roman"/>
          <w:b/>
          <w:sz w:val="24"/>
          <w:szCs w:val="24"/>
        </w:rPr>
        <w:t>Pirkimo objektas</w:t>
      </w:r>
      <w:r w:rsidRPr="0028416C">
        <w:rPr>
          <w:rFonts w:ascii="Times New Roman" w:eastAsia="Times New Roman" w:hAnsi="Times New Roman" w:cs="Times New Roman"/>
          <w:sz w:val="24"/>
          <w:szCs w:val="24"/>
        </w:rPr>
        <w:t xml:space="preserve"> </w:t>
      </w:r>
      <w:r w:rsidR="00B3299B" w:rsidRPr="0028416C">
        <w:rPr>
          <w:rFonts w:ascii="Times New Roman" w:eastAsia="Times New Roman" w:hAnsi="Times New Roman" w:cs="Times New Roman"/>
          <w:sz w:val="24"/>
          <w:szCs w:val="24"/>
        </w:rPr>
        <w:t>–</w:t>
      </w:r>
      <w:r w:rsidRPr="0028416C">
        <w:rPr>
          <w:rFonts w:ascii="Times New Roman" w:eastAsia="Times New Roman" w:hAnsi="Times New Roman" w:cs="Times New Roman"/>
          <w:sz w:val="24"/>
          <w:szCs w:val="24"/>
        </w:rPr>
        <w:t xml:space="preserve"> </w:t>
      </w:r>
      <w:r w:rsidR="0093332B" w:rsidRPr="0028416C">
        <w:rPr>
          <w:rFonts w:ascii="Times New Roman" w:eastAsia="Times New Roman" w:hAnsi="Times New Roman" w:cs="Times New Roman"/>
          <w:i/>
          <w:iCs/>
          <w:sz w:val="24"/>
          <w:szCs w:val="24"/>
        </w:rPr>
        <w:t>mokymo įranga</w:t>
      </w:r>
      <w:r w:rsidR="00C26D5A" w:rsidRPr="0028416C">
        <w:rPr>
          <w:rFonts w:ascii="Times New Roman" w:eastAsia="Times New Roman" w:hAnsi="Times New Roman" w:cs="Times New Roman"/>
          <w:sz w:val="24"/>
          <w:szCs w:val="24"/>
        </w:rPr>
        <w:t>.</w:t>
      </w:r>
      <w:r w:rsidRPr="0028416C">
        <w:rPr>
          <w:rFonts w:ascii="Times New Roman" w:hAnsi="Times New Roman" w:cs="Times New Roman"/>
          <w:sz w:val="24"/>
          <w:szCs w:val="24"/>
        </w:rPr>
        <w:t xml:space="preserve"> </w:t>
      </w:r>
      <w:r w:rsidRPr="0028416C">
        <w:rPr>
          <w:rFonts w:ascii="Times New Roman" w:eastAsia="Calibri" w:hAnsi="Times New Roman" w:cs="Times New Roman"/>
          <w:sz w:val="24"/>
          <w:szCs w:val="24"/>
          <w:lang w:eastAsia="lt-LT"/>
        </w:rPr>
        <w:t>Pagrindinis BVPŽ kodas</w:t>
      </w:r>
      <w:r w:rsidR="00C26D5A" w:rsidRPr="0028416C">
        <w:t xml:space="preserve"> </w:t>
      </w:r>
      <w:r w:rsidR="00C26D5A" w:rsidRPr="0028416C">
        <w:rPr>
          <w:rFonts w:ascii="Times New Roman" w:eastAsia="Calibri" w:hAnsi="Times New Roman" w:cs="Times New Roman"/>
          <w:sz w:val="24"/>
          <w:szCs w:val="24"/>
          <w:lang w:eastAsia="lt-LT"/>
        </w:rPr>
        <w:t xml:space="preserve">39162000-5. </w:t>
      </w:r>
      <w:r w:rsidRPr="0028416C">
        <w:rPr>
          <w:rFonts w:ascii="Times New Roman" w:eastAsia="Times New Roman" w:hAnsi="Times New Roman" w:cs="Times New Roman"/>
          <w:sz w:val="24"/>
          <w:szCs w:val="24"/>
        </w:rPr>
        <w:t>Pirkimo objekto aprašymas pateiktas</w:t>
      </w:r>
      <w:r w:rsidRPr="0028416C">
        <w:rPr>
          <w:rFonts w:ascii="Times New Roman" w:eastAsia="Times New Roman" w:hAnsi="Times New Roman" w:cs="Times New Roman"/>
          <w:b/>
          <w:sz w:val="24"/>
          <w:szCs w:val="24"/>
        </w:rPr>
        <w:t xml:space="preserve"> </w:t>
      </w:r>
      <w:r w:rsidRPr="0028416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70037A42" w:rsidR="00143F73" w:rsidRPr="0028416C" w:rsidRDefault="00143F73" w:rsidP="0015393A">
      <w:pPr>
        <w:spacing w:after="0" w:line="276" w:lineRule="auto"/>
        <w:ind w:firstLine="720"/>
        <w:jc w:val="both"/>
        <w:rPr>
          <w:rFonts w:ascii="Times New Roman" w:eastAsia="Times New Roman" w:hAnsi="Times New Roman" w:cs="Times New Roman"/>
          <w:color w:val="000000"/>
          <w:sz w:val="24"/>
          <w:szCs w:val="24"/>
        </w:rPr>
      </w:pPr>
      <w:r w:rsidRPr="0028416C">
        <w:rPr>
          <w:rFonts w:ascii="Times New Roman" w:eastAsia="Times New Roman" w:hAnsi="Times New Roman" w:cs="Times New Roman"/>
          <w:b/>
          <w:color w:val="000000"/>
          <w:sz w:val="24"/>
          <w:szCs w:val="24"/>
        </w:rPr>
        <w:t>2.2</w:t>
      </w:r>
      <w:r w:rsidRPr="0028416C">
        <w:rPr>
          <w:rFonts w:ascii="Times New Roman" w:eastAsia="Times New Roman" w:hAnsi="Times New Roman" w:cs="Times New Roman"/>
          <w:color w:val="000000"/>
          <w:sz w:val="24"/>
          <w:szCs w:val="24"/>
        </w:rPr>
        <w:t>.</w:t>
      </w:r>
      <w:r w:rsidR="00C26D5A" w:rsidRPr="0028416C">
        <w:rPr>
          <w:rFonts w:ascii="Times New Roman" w:eastAsia="Times New Roman" w:hAnsi="Times New Roman" w:cs="Times New Roman"/>
          <w:color w:val="000000"/>
          <w:sz w:val="24"/>
          <w:szCs w:val="24"/>
        </w:rPr>
        <w:t xml:space="preserve"> </w:t>
      </w:r>
      <w:r w:rsidRPr="0028416C">
        <w:rPr>
          <w:rFonts w:ascii="Times New Roman" w:eastAsia="Times New Roman" w:hAnsi="Times New Roman" w:cs="Times New Roman"/>
          <w:b/>
          <w:color w:val="000000"/>
          <w:sz w:val="24"/>
          <w:szCs w:val="24"/>
        </w:rPr>
        <w:t xml:space="preserve">Pirkimo objektas yra skaidomas į </w:t>
      </w:r>
      <w:r w:rsidR="00C26D5A" w:rsidRPr="0028416C">
        <w:rPr>
          <w:rFonts w:ascii="Times New Roman" w:eastAsia="Calibri" w:hAnsi="Times New Roman" w:cs="Times New Roman"/>
          <w:b/>
          <w:sz w:val="24"/>
          <w:szCs w:val="24"/>
        </w:rPr>
        <w:t xml:space="preserve">14 </w:t>
      </w:r>
      <w:r w:rsidRPr="0028416C">
        <w:rPr>
          <w:rFonts w:ascii="Times New Roman" w:eastAsia="Calibri" w:hAnsi="Times New Roman" w:cs="Times New Roman"/>
          <w:b/>
          <w:sz w:val="24"/>
          <w:szCs w:val="24"/>
        </w:rPr>
        <w:t>pirkimo objekto dal</w:t>
      </w:r>
      <w:r w:rsidR="00C26D5A" w:rsidRPr="0028416C">
        <w:rPr>
          <w:rFonts w:ascii="Times New Roman" w:eastAsia="Calibri" w:hAnsi="Times New Roman" w:cs="Times New Roman"/>
          <w:b/>
          <w:sz w:val="24"/>
          <w:szCs w:val="24"/>
        </w:rPr>
        <w:t>ių.</w:t>
      </w:r>
      <w:r w:rsidRPr="0028416C">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28416C">
        <w:rPr>
          <w:rFonts w:ascii="Times New Roman" w:eastAsia="Times New Roman" w:hAnsi="Times New Roman" w:cs="Times New Roman"/>
          <w:sz w:val="24"/>
          <w:szCs w:val="24"/>
        </w:rPr>
        <w:t>Konkurso dalyvių skaičius neribojamas.</w:t>
      </w:r>
      <w:r w:rsidRPr="0028416C">
        <w:rPr>
          <w:rFonts w:ascii="Times New Roman" w:eastAsia="Calibri" w:hAnsi="Times New Roman" w:cs="Times New Roman"/>
          <w:sz w:val="24"/>
          <w:szCs w:val="24"/>
        </w:rPr>
        <w:t xml:space="preserve"> </w:t>
      </w:r>
      <w:r w:rsidR="0072102C" w:rsidRPr="0028416C">
        <w:rPr>
          <w:rFonts w:ascii="Times New Roman" w:eastAsia="Calibri" w:hAnsi="Times New Roman" w:cs="Times New Roman"/>
          <w:sz w:val="24"/>
          <w:szCs w:val="24"/>
        </w:rPr>
        <w:t xml:space="preserve">Bus sudaroma viena sutartis pirkimo dalių, dėl kurių laimėtoju nustatytas tas pats tiekėjas. </w:t>
      </w:r>
      <w:r w:rsidRPr="0028416C">
        <w:rPr>
          <w:rFonts w:ascii="Times New Roman" w:eastAsia="Times New Roman" w:hAnsi="Times New Roman" w:cs="Times New Roman"/>
          <w:color w:val="000000"/>
          <w:sz w:val="24"/>
          <w:szCs w:val="24"/>
        </w:rPr>
        <w:t>Pirkimo objektų dalių pavadinimai:</w:t>
      </w:r>
    </w:p>
    <w:p w14:paraId="0D03AA43" w14:textId="0A05580D" w:rsidR="00143F73" w:rsidRPr="0028416C" w:rsidRDefault="00143F73" w:rsidP="00517B47">
      <w:pPr>
        <w:spacing w:after="0" w:line="240"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w:t>
      </w:r>
      <w:r w:rsidRPr="0028416C">
        <w:rPr>
          <w:rFonts w:ascii="Times New Roman" w:eastAsia="Times New Roman" w:hAnsi="Times New Roman" w:cs="Times New Roman"/>
          <w:bCs/>
          <w:color w:val="000000"/>
          <w:sz w:val="24"/>
          <w:szCs w:val="24"/>
        </w:rPr>
        <w:t xml:space="preserve"> </w:t>
      </w:r>
      <w:r w:rsidR="00B3299B" w:rsidRPr="0028416C">
        <w:rPr>
          <w:rFonts w:ascii="Times New Roman" w:eastAsia="Times New Roman" w:hAnsi="Times New Roman" w:cs="Times New Roman"/>
          <w:bCs/>
          <w:color w:val="000000"/>
          <w:sz w:val="24"/>
          <w:szCs w:val="24"/>
        </w:rPr>
        <w:t>1</w:t>
      </w:r>
      <w:r w:rsidRPr="0028416C">
        <w:rPr>
          <w:rFonts w:ascii="Times New Roman" w:eastAsia="Times New Roman" w:hAnsi="Times New Roman" w:cs="Times New Roman"/>
          <w:bCs/>
          <w:color w:val="000000"/>
          <w:sz w:val="24"/>
          <w:szCs w:val="24"/>
        </w:rPr>
        <w:t xml:space="preserve"> pirkimo objekto dalis: </w:t>
      </w:r>
      <w:r w:rsidR="00F11E88" w:rsidRPr="0028416C">
        <w:rPr>
          <w:rFonts w:ascii="Times New Roman" w:hAnsi="Times New Roman" w:cs="Times New Roman"/>
          <w:b/>
          <w:sz w:val="24"/>
          <w:szCs w:val="24"/>
        </w:rPr>
        <w:t xml:space="preserve">Galvijų </w:t>
      </w:r>
      <w:proofErr w:type="spellStart"/>
      <w:r w:rsidR="00F11E88" w:rsidRPr="0028416C">
        <w:rPr>
          <w:rFonts w:ascii="Times New Roman" w:hAnsi="Times New Roman" w:cs="Times New Roman"/>
          <w:b/>
          <w:sz w:val="24"/>
          <w:szCs w:val="24"/>
        </w:rPr>
        <w:t>distocijos</w:t>
      </w:r>
      <w:proofErr w:type="spellEnd"/>
      <w:r w:rsidR="00F11E88" w:rsidRPr="0028416C">
        <w:rPr>
          <w:rFonts w:ascii="Times New Roman" w:hAnsi="Times New Roman" w:cs="Times New Roman"/>
          <w:b/>
          <w:sz w:val="24"/>
          <w:szCs w:val="24"/>
        </w:rPr>
        <w:t xml:space="preserve"> </w:t>
      </w:r>
      <w:proofErr w:type="spellStart"/>
      <w:r w:rsidR="00F11E88" w:rsidRPr="0028416C">
        <w:rPr>
          <w:rFonts w:ascii="Times New Roman" w:hAnsi="Times New Roman" w:cs="Times New Roman"/>
          <w:b/>
          <w:sz w:val="24"/>
          <w:szCs w:val="24"/>
        </w:rPr>
        <w:t>simuliatorius</w:t>
      </w:r>
      <w:proofErr w:type="spellEnd"/>
      <w:r w:rsidRPr="0028416C">
        <w:rPr>
          <w:rFonts w:ascii="Times New Roman" w:eastAsia="Times New Roman" w:hAnsi="Times New Roman" w:cs="Times New Roman"/>
          <w:bCs/>
          <w:color w:val="000000"/>
          <w:sz w:val="24"/>
          <w:szCs w:val="24"/>
        </w:rPr>
        <w:t xml:space="preserve"> (toliau – 1 pirkimo objekto dalis)</w:t>
      </w:r>
    </w:p>
    <w:p w14:paraId="60A7886E" w14:textId="4966F30F" w:rsidR="00143F73" w:rsidRPr="0028416C" w:rsidRDefault="00143F73"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2.2.2.</w:t>
      </w:r>
      <w:r w:rsidRPr="0028416C">
        <w:rPr>
          <w:rFonts w:ascii="Times New Roman" w:eastAsia="Times New Roman" w:hAnsi="Times New Roman" w:cs="Times New Roman"/>
          <w:bCs/>
          <w:color w:val="000000"/>
          <w:sz w:val="24"/>
          <w:szCs w:val="24"/>
        </w:rPr>
        <w:t xml:space="preserve"> 2 pirkimo objekto dalis:</w:t>
      </w:r>
      <w:r w:rsidR="00B66488" w:rsidRPr="0028416C">
        <w:rPr>
          <w:rFonts w:ascii="Times New Roman" w:eastAsia="Times New Roman" w:hAnsi="Times New Roman" w:cs="Times New Roman"/>
          <w:bCs/>
          <w:color w:val="000000"/>
          <w:sz w:val="24"/>
          <w:szCs w:val="24"/>
        </w:rPr>
        <w:t xml:space="preserve"> </w:t>
      </w:r>
      <w:r w:rsidR="00B66488" w:rsidRPr="0028416C">
        <w:rPr>
          <w:rFonts w:ascii="Times New Roman" w:hAnsi="Times New Roman" w:cs="Times New Roman"/>
          <w:b/>
          <w:sz w:val="24"/>
          <w:szCs w:val="24"/>
        </w:rPr>
        <w:t xml:space="preserve">Karvės </w:t>
      </w:r>
      <w:proofErr w:type="spellStart"/>
      <w:r w:rsidR="00B66488" w:rsidRPr="0028416C">
        <w:rPr>
          <w:rFonts w:ascii="Times New Roman" w:hAnsi="Times New Roman" w:cs="Times New Roman"/>
          <w:b/>
          <w:sz w:val="24"/>
          <w:szCs w:val="24"/>
        </w:rPr>
        <w:t>simuliatorius</w:t>
      </w:r>
      <w:proofErr w:type="spellEnd"/>
      <w:r w:rsidR="00B66488" w:rsidRPr="0028416C">
        <w:rPr>
          <w:rFonts w:ascii="Times New Roman" w:hAnsi="Times New Roman" w:cs="Times New Roman"/>
          <w:b/>
          <w:sz w:val="24"/>
          <w:szCs w:val="24"/>
        </w:rPr>
        <w:t>, dirbtinio apsėklinimo mokymams</w:t>
      </w:r>
      <w:r w:rsidRPr="0028416C">
        <w:rPr>
          <w:rFonts w:ascii="Times New Roman" w:eastAsia="Times New Roman" w:hAnsi="Times New Roman" w:cs="Times New Roman"/>
          <w:bCs/>
          <w:color w:val="000000"/>
          <w:sz w:val="24"/>
          <w:szCs w:val="24"/>
        </w:rPr>
        <w:t xml:space="preserve"> (toliau – 2 pirkimo objekto dalis)</w:t>
      </w:r>
    </w:p>
    <w:p w14:paraId="3A08A112" w14:textId="0D87555A"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3</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3</w:t>
      </w:r>
      <w:r w:rsidRPr="0028416C">
        <w:rPr>
          <w:rFonts w:ascii="Times New Roman" w:eastAsia="Times New Roman" w:hAnsi="Times New Roman" w:cs="Times New Roman"/>
          <w:bCs/>
          <w:color w:val="000000"/>
          <w:sz w:val="24"/>
          <w:szCs w:val="24"/>
        </w:rPr>
        <w:t xml:space="preserve"> pirkimo objekto dalis: </w:t>
      </w:r>
      <w:r w:rsidR="00E669D0" w:rsidRPr="0028416C">
        <w:rPr>
          <w:rFonts w:ascii="Times New Roman" w:hAnsi="Times New Roman" w:cs="Times New Roman"/>
          <w:b/>
          <w:sz w:val="24"/>
          <w:szCs w:val="24"/>
        </w:rPr>
        <w:t xml:space="preserve">Veterinarinis </w:t>
      </w:r>
      <w:proofErr w:type="spellStart"/>
      <w:r w:rsidR="00E669D0" w:rsidRPr="0028416C">
        <w:rPr>
          <w:rFonts w:ascii="Times New Roman" w:hAnsi="Times New Roman" w:cs="Times New Roman"/>
          <w:b/>
          <w:sz w:val="24"/>
          <w:szCs w:val="24"/>
        </w:rPr>
        <w:t>Haptic</w:t>
      </w:r>
      <w:proofErr w:type="spellEnd"/>
      <w:r w:rsidR="00E669D0" w:rsidRPr="0028416C">
        <w:rPr>
          <w:rFonts w:ascii="Times New Roman" w:hAnsi="Times New Roman" w:cs="Times New Roman"/>
          <w:b/>
          <w:sz w:val="24"/>
          <w:szCs w:val="24"/>
        </w:rPr>
        <w:t xml:space="preserve"> </w:t>
      </w:r>
      <w:proofErr w:type="spellStart"/>
      <w:r w:rsidR="00E669D0" w:rsidRPr="0028416C">
        <w:rPr>
          <w:rFonts w:ascii="Times New Roman" w:hAnsi="Times New Roman" w:cs="Times New Roman"/>
          <w:b/>
          <w:sz w:val="24"/>
          <w:szCs w:val="24"/>
        </w:rPr>
        <w:t>Simuliatorius</w:t>
      </w:r>
      <w:proofErr w:type="spellEnd"/>
      <w:r w:rsidR="00E669D0" w:rsidRPr="0028416C">
        <w:rPr>
          <w:rFonts w:ascii="Times New Roman" w:hAnsi="Times New Roman" w:cs="Times New Roman"/>
          <w:b/>
          <w:sz w:val="24"/>
          <w:szCs w:val="24"/>
        </w:rPr>
        <w:t xml:space="preserve"> </w:t>
      </w:r>
      <w:r w:rsidRPr="0028416C">
        <w:rPr>
          <w:rFonts w:ascii="Times New Roman" w:eastAsia="Times New Roman" w:hAnsi="Times New Roman" w:cs="Times New Roman"/>
          <w:bCs/>
          <w:color w:val="000000"/>
          <w:sz w:val="24"/>
          <w:szCs w:val="24"/>
        </w:rPr>
        <w:t xml:space="preserve">(toliau – </w:t>
      </w:r>
      <w:r w:rsidR="00F844F9" w:rsidRPr="0028416C">
        <w:rPr>
          <w:rFonts w:ascii="Times New Roman" w:eastAsia="Times New Roman" w:hAnsi="Times New Roman" w:cs="Times New Roman"/>
          <w:bCs/>
          <w:color w:val="000000"/>
          <w:sz w:val="24"/>
          <w:szCs w:val="24"/>
        </w:rPr>
        <w:t>3</w:t>
      </w:r>
      <w:r w:rsidRPr="0028416C">
        <w:rPr>
          <w:rFonts w:ascii="Times New Roman" w:eastAsia="Times New Roman" w:hAnsi="Times New Roman" w:cs="Times New Roman"/>
          <w:bCs/>
          <w:color w:val="000000"/>
          <w:sz w:val="24"/>
          <w:szCs w:val="24"/>
        </w:rPr>
        <w:t xml:space="preserve"> pirkimo objekto dalis)</w:t>
      </w:r>
    </w:p>
    <w:p w14:paraId="7A88BD37" w14:textId="2BA94349"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4</w:t>
      </w:r>
      <w:r w:rsidRPr="0028416C">
        <w:rPr>
          <w:rFonts w:ascii="Times New Roman" w:eastAsia="Times New Roman" w:hAnsi="Times New Roman" w:cs="Times New Roman"/>
          <w:bCs/>
          <w:color w:val="000000"/>
          <w:sz w:val="24"/>
          <w:szCs w:val="24"/>
        </w:rPr>
        <w:t xml:space="preserve"> pirkimo objekto dalis:</w:t>
      </w:r>
      <w:r w:rsidR="009B1C39" w:rsidRPr="0028416C">
        <w:rPr>
          <w:rFonts w:ascii="Times New Roman" w:eastAsia="Times New Roman" w:hAnsi="Times New Roman" w:cs="Times New Roman"/>
          <w:bCs/>
          <w:color w:val="000000"/>
          <w:sz w:val="24"/>
          <w:szCs w:val="24"/>
        </w:rPr>
        <w:t xml:space="preserve"> </w:t>
      </w:r>
      <w:r w:rsidR="009B1C39" w:rsidRPr="0028416C">
        <w:rPr>
          <w:rFonts w:ascii="Times New Roman" w:hAnsi="Times New Roman" w:cs="Times New Roman"/>
          <w:b/>
          <w:sz w:val="24"/>
          <w:szCs w:val="24"/>
        </w:rPr>
        <w:t xml:space="preserve">Veterinarinis laparoskopinis </w:t>
      </w:r>
      <w:proofErr w:type="spellStart"/>
      <w:r w:rsidR="009B1C39" w:rsidRPr="0028416C">
        <w:rPr>
          <w:rFonts w:ascii="Times New Roman" w:hAnsi="Times New Roman" w:cs="Times New Roman"/>
          <w:b/>
          <w:sz w:val="24"/>
          <w:szCs w:val="24"/>
        </w:rPr>
        <w:t>simuliatorius</w:t>
      </w:r>
      <w:proofErr w:type="spellEnd"/>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4</w:t>
      </w:r>
      <w:r w:rsidRPr="0028416C">
        <w:rPr>
          <w:rFonts w:ascii="Times New Roman" w:eastAsia="Times New Roman" w:hAnsi="Times New Roman" w:cs="Times New Roman"/>
          <w:bCs/>
          <w:color w:val="000000"/>
          <w:sz w:val="24"/>
          <w:szCs w:val="24"/>
        </w:rPr>
        <w:t xml:space="preserve"> pirkimo objekto dalis)</w:t>
      </w:r>
    </w:p>
    <w:p w14:paraId="466E9607" w14:textId="38F2156A"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5</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5</w:t>
      </w:r>
      <w:r w:rsidRPr="0028416C">
        <w:rPr>
          <w:rFonts w:ascii="Times New Roman" w:eastAsia="Times New Roman" w:hAnsi="Times New Roman" w:cs="Times New Roman"/>
          <w:bCs/>
          <w:color w:val="000000"/>
          <w:sz w:val="24"/>
          <w:szCs w:val="24"/>
        </w:rPr>
        <w:t xml:space="preserve"> pirkimo objekto dalis:</w:t>
      </w:r>
      <w:r w:rsidR="00030F2E" w:rsidRPr="0028416C">
        <w:rPr>
          <w:rFonts w:ascii="Times New Roman" w:eastAsia="Times New Roman" w:hAnsi="Times New Roman" w:cs="Times New Roman"/>
          <w:bCs/>
          <w:color w:val="000000"/>
          <w:sz w:val="24"/>
          <w:szCs w:val="24"/>
        </w:rPr>
        <w:t xml:space="preserve"> </w:t>
      </w:r>
      <w:r w:rsidR="00030F2E" w:rsidRPr="0028416C">
        <w:rPr>
          <w:rFonts w:ascii="Times New Roman" w:eastAsia="Times New Roman" w:hAnsi="Times New Roman" w:cs="Times New Roman"/>
          <w:b/>
          <w:sz w:val="24"/>
          <w:szCs w:val="24"/>
        </w:rPr>
        <w:t xml:space="preserve">Šunų </w:t>
      </w:r>
      <w:r w:rsidR="00030F2E" w:rsidRPr="0028416C">
        <w:rPr>
          <w:rFonts w:ascii="Times New Roman" w:hAnsi="Times New Roman" w:cs="Times New Roman"/>
          <w:b/>
          <w:sz w:val="24"/>
          <w:szCs w:val="24"/>
        </w:rPr>
        <w:t xml:space="preserve">pirmosios pagalbos ir gaivinimo </w:t>
      </w:r>
      <w:proofErr w:type="spellStart"/>
      <w:r w:rsidR="00030F2E" w:rsidRPr="0028416C">
        <w:rPr>
          <w:rFonts w:ascii="Times New Roman" w:hAnsi="Times New Roman" w:cs="Times New Roman"/>
          <w:b/>
          <w:sz w:val="24"/>
          <w:szCs w:val="24"/>
        </w:rPr>
        <w:t>simuliatorius</w:t>
      </w:r>
      <w:proofErr w:type="spellEnd"/>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5</w:t>
      </w:r>
      <w:r w:rsidRPr="0028416C">
        <w:rPr>
          <w:rFonts w:ascii="Times New Roman" w:eastAsia="Times New Roman" w:hAnsi="Times New Roman" w:cs="Times New Roman"/>
          <w:bCs/>
          <w:color w:val="000000"/>
          <w:sz w:val="24"/>
          <w:szCs w:val="24"/>
        </w:rPr>
        <w:t xml:space="preserve"> pirkimo objekto dalis)</w:t>
      </w:r>
    </w:p>
    <w:p w14:paraId="5C70432B" w14:textId="434CF629"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6</w:t>
      </w:r>
      <w:r w:rsidR="00517B47"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6</w:t>
      </w:r>
      <w:r w:rsidRPr="0028416C">
        <w:rPr>
          <w:rFonts w:ascii="Times New Roman" w:eastAsia="Times New Roman" w:hAnsi="Times New Roman" w:cs="Times New Roman"/>
          <w:bCs/>
          <w:color w:val="000000"/>
          <w:sz w:val="24"/>
          <w:szCs w:val="24"/>
        </w:rPr>
        <w:t xml:space="preserve"> pirkimo objekto dalis:</w:t>
      </w:r>
      <w:r w:rsidR="00623A9F" w:rsidRPr="0028416C">
        <w:rPr>
          <w:rFonts w:ascii="Times New Roman" w:eastAsia="Times New Roman" w:hAnsi="Times New Roman" w:cs="Times New Roman"/>
          <w:bCs/>
          <w:color w:val="000000"/>
          <w:sz w:val="24"/>
          <w:szCs w:val="24"/>
        </w:rPr>
        <w:t xml:space="preserve"> </w:t>
      </w:r>
      <w:r w:rsidR="00623A9F" w:rsidRPr="0028416C">
        <w:rPr>
          <w:rFonts w:ascii="Times New Roman" w:hAnsi="Times New Roman" w:cs="Times New Roman"/>
          <w:b/>
          <w:sz w:val="24"/>
          <w:szCs w:val="24"/>
        </w:rPr>
        <w:t xml:space="preserve">Šuns akušerinis </w:t>
      </w:r>
      <w:proofErr w:type="spellStart"/>
      <w:r w:rsidR="00623A9F" w:rsidRPr="0028416C">
        <w:rPr>
          <w:rFonts w:ascii="Times New Roman" w:hAnsi="Times New Roman" w:cs="Times New Roman"/>
          <w:b/>
          <w:sz w:val="24"/>
          <w:szCs w:val="24"/>
        </w:rPr>
        <w:t>simuliatorius</w:t>
      </w:r>
      <w:proofErr w:type="spellEnd"/>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6</w:t>
      </w:r>
      <w:r w:rsidRPr="0028416C">
        <w:rPr>
          <w:rFonts w:ascii="Times New Roman" w:eastAsia="Times New Roman" w:hAnsi="Times New Roman" w:cs="Times New Roman"/>
          <w:bCs/>
          <w:color w:val="000000"/>
          <w:sz w:val="24"/>
          <w:szCs w:val="24"/>
        </w:rPr>
        <w:t xml:space="preserve"> pirkimo objekto dalis)</w:t>
      </w:r>
    </w:p>
    <w:p w14:paraId="40939DE7" w14:textId="35AB902E"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7</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7</w:t>
      </w:r>
      <w:r w:rsidRPr="0028416C">
        <w:rPr>
          <w:rFonts w:ascii="Times New Roman" w:eastAsia="Times New Roman" w:hAnsi="Times New Roman" w:cs="Times New Roman"/>
          <w:bCs/>
          <w:color w:val="000000"/>
          <w:sz w:val="24"/>
          <w:szCs w:val="24"/>
        </w:rPr>
        <w:t xml:space="preserve"> pirkimo objekto dalis:</w:t>
      </w:r>
      <w:r w:rsidR="008B3FA7" w:rsidRPr="0028416C">
        <w:rPr>
          <w:rFonts w:ascii="Times New Roman" w:eastAsia="Times New Roman" w:hAnsi="Times New Roman" w:cs="Times New Roman"/>
          <w:bCs/>
          <w:color w:val="000000"/>
          <w:sz w:val="24"/>
          <w:szCs w:val="24"/>
        </w:rPr>
        <w:t xml:space="preserve"> </w:t>
      </w:r>
      <w:r w:rsidR="008B3FA7" w:rsidRPr="0028416C">
        <w:rPr>
          <w:rFonts w:ascii="Times New Roman" w:eastAsia="Times New Roman" w:hAnsi="Times New Roman" w:cs="Times New Roman"/>
          <w:b/>
          <w:sz w:val="24"/>
          <w:szCs w:val="24"/>
        </w:rPr>
        <w:t xml:space="preserve">Šuns fantomas – vaizdinės diagnostikos </w:t>
      </w:r>
      <w:proofErr w:type="spellStart"/>
      <w:r w:rsidR="008B3FA7" w:rsidRPr="0028416C">
        <w:rPr>
          <w:rFonts w:ascii="Times New Roman" w:eastAsia="Times New Roman" w:hAnsi="Times New Roman" w:cs="Times New Roman"/>
          <w:b/>
          <w:sz w:val="24"/>
          <w:szCs w:val="24"/>
        </w:rPr>
        <w:t>simuliatorius</w:t>
      </w:r>
      <w:proofErr w:type="spellEnd"/>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7</w:t>
      </w:r>
      <w:r w:rsidRPr="0028416C">
        <w:rPr>
          <w:rFonts w:ascii="Times New Roman" w:eastAsia="Times New Roman" w:hAnsi="Times New Roman" w:cs="Times New Roman"/>
          <w:bCs/>
          <w:color w:val="000000"/>
          <w:sz w:val="24"/>
          <w:szCs w:val="24"/>
        </w:rPr>
        <w:t xml:space="preserve"> pirkimo objekto dalis)</w:t>
      </w:r>
    </w:p>
    <w:p w14:paraId="0BE0F86D" w14:textId="5D4D6045"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8</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8</w:t>
      </w:r>
      <w:r w:rsidRPr="0028416C">
        <w:rPr>
          <w:rFonts w:ascii="Times New Roman" w:eastAsia="Times New Roman" w:hAnsi="Times New Roman" w:cs="Times New Roman"/>
          <w:bCs/>
          <w:color w:val="000000"/>
          <w:sz w:val="24"/>
          <w:szCs w:val="24"/>
        </w:rPr>
        <w:t xml:space="preserve"> pirkimo objekto dalis: </w:t>
      </w:r>
      <w:r w:rsidR="00424A5E" w:rsidRPr="0028416C">
        <w:rPr>
          <w:rFonts w:ascii="Times New Roman" w:hAnsi="Times New Roman" w:cs="Times New Roman"/>
          <w:b/>
          <w:sz w:val="24"/>
          <w:szCs w:val="24"/>
        </w:rPr>
        <w:t xml:space="preserve">Vidutinio dydžio Labradoro </w:t>
      </w:r>
      <w:proofErr w:type="spellStart"/>
      <w:r w:rsidR="00424A5E" w:rsidRPr="0028416C">
        <w:rPr>
          <w:rFonts w:ascii="Times New Roman" w:hAnsi="Times New Roman" w:cs="Times New Roman"/>
          <w:b/>
          <w:sz w:val="24"/>
          <w:szCs w:val="24"/>
        </w:rPr>
        <w:t>retriveris</w:t>
      </w:r>
      <w:proofErr w:type="spellEnd"/>
      <w:r w:rsidR="00424A5E" w:rsidRPr="0028416C">
        <w:rPr>
          <w:rFonts w:ascii="Times New Roman" w:hAnsi="Times New Roman" w:cs="Times New Roman"/>
          <w:b/>
          <w:sz w:val="24"/>
          <w:szCs w:val="24"/>
        </w:rPr>
        <w:t>-VET treniruoklis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8</w:t>
      </w:r>
      <w:r w:rsidRPr="0028416C">
        <w:rPr>
          <w:rFonts w:ascii="Times New Roman" w:eastAsia="Times New Roman" w:hAnsi="Times New Roman" w:cs="Times New Roman"/>
          <w:bCs/>
          <w:color w:val="000000"/>
          <w:sz w:val="24"/>
          <w:szCs w:val="24"/>
        </w:rPr>
        <w:t xml:space="preserve"> pirkimo objekto dalis)</w:t>
      </w:r>
    </w:p>
    <w:p w14:paraId="34F1FB7E" w14:textId="4C510D98"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9</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9</w:t>
      </w:r>
      <w:r w:rsidRPr="0028416C">
        <w:rPr>
          <w:rFonts w:ascii="Times New Roman" w:eastAsia="Times New Roman" w:hAnsi="Times New Roman" w:cs="Times New Roman"/>
          <w:bCs/>
          <w:color w:val="000000"/>
          <w:sz w:val="24"/>
          <w:szCs w:val="24"/>
        </w:rPr>
        <w:t xml:space="preserve"> pirkimo objekto dalis:</w:t>
      </w:r>
      <w:r w:rsidR="00DD0C2B" w:rsidRPr="0028416C">
        <w:rPr>
          <w:rFonts w:ascii="Times New Roman" w:eastAsia="Times New Roman" w:hAnsi="Times New Roman" w:cs="Times New Roman"/>
          <w:bCs/>
          <w:color w:val="000000"/>
          <w:sz w:val="24"/>
          <w:szCs w:val="24"/>
        </w:rPr>
        <w:t xml:space="preserve"> </w:t>
      </w:r>
      <w:r w:rsidR="00DD0C2B" w:rsidRPr="0028416C">
        <w:rPr>
          <w:rFonts w:ascii="Times New Roman" w:hAnsi="Times New Roman" w:cs="Times New Roman"/>
          <w:b/>
          <w:sz w:val="24"/>
          <w:szCs w:val="24"/>
        </w:rPr>
        <w:t>Audiovizualinė mokymo sistema</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9</w:t>
      </w:r>
      <w:r w:rsidRPr="0028416C">
        <w:rPr>
          <w:rFonts w:ascii="Times New Roman" w:eastAsia="Times New Roman" w:hAnsi="Times New Roman" w:cs="Times New Roman"/>
          <w:bCs/>
          <w:color w:val="000000"/>
          <w:sz w:val="24"/>
          <w:szCs w:val="24"/>
        </w:rPr>
        <w:t xml:space="preserve"> pirkimo objekto dalis)</w:t>
      </w:r>
    </w:p>
    <w:p w14:paraId="4EF3B94A" w14:textId="60A143DE"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10</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10</w:t>
      </w:r>
      <w:r w:rsidRPr="0028416C">
        <w:rPr>
          <w:rFonts w:ascii="Times New Roman" w:eastAsia="Times New Roman" w:hAnsi="Times New Roman" w:cs="Times New Roman"/>
          <w:bCs/>
          <w:color w:val="000000"/>
          <w:sz w:val="24"/>
          <w:szCs w:val="24"/>
        </w:rPr>
        <w:t xml:space="preserve"> pirkimo objekto dalis: </w:t>
      </w:r>
      <w:r w:rsidR="002319DB" w:rsidRPr="0028416C">
        <w:rPr>
          <w:rFonts w:ascii="Times New Roman" w:hAnsi="Times New Roman" w:cs="Times New Roman"/>
          <w:b/>
          <w:sz w:val="24"/>
          <w:szCs w:val="24"/>
        </w:rPr>
        <w:t xml:space="preserve">Katės </w:t>
      </w:r>
      <w:proofErr w:type="spellStart"/>
      <w:r w:rsidR="002319DB" w:rsidRPr="0028416C">
        <w:rPr>
          <w:rFonts w:ascii="Times New Roman" w:hAnsi="Times New Roman" w:cs="Times New Roman"/>
          <w:b/>
          <w:sz w:val="24"/>
          <w:szCs w:val="24"/>
        </w:rPr>
        <w:t>cistocentezės</w:t>
      </w:r>
      <w:proofErr w:type="spellEnd"/>
      <w:r w:rsidR="002319DB" w:rsidRPr="0028416C">
        <w:rPr>
          <w:rFonts w:ascii="Times New Roman" w:hAnsi="Times New Roman" w:cs="Times New Roman"/>
          <w:b/>
          <w:sz w:val="24"/>
          <w:szCs w:val="24"/>
        </w:rPr>
        <w:t xml:space="preserve"> </w:t>
      </w:r>
      <w:proofErr w:type="spellStart"/>
      <w:r w:rsidR="002319DB" w:rsidRPr="0028416C">
        <w:rPr>
          <w:rFonts w:ascii="Times New Roman" w:hAnsi="Times New Roman" w:cs="Times New Roman"/>
          <w:b/>
          <w:sz w:val="24"/>
          <w:szCs w:val="24"/>
        </w:rPr>
        <w:t>simuliatorius</w:t>
      </w:r>
      <w:proofErr w:type="spellEnd"/>
      <w:r w:rsidR="002319DB" w:rsidRPr="0028416C">
        <w:rPr>
          <w:rFonts w:ascii="Times New Roman" w:hAnsi="Times New Roman" w:cs="Times New Roman"/>
          <w:b/>
          <w:sz w:val="24"/>
          <w:szCs w:val="24"/>
        </w:rPr>
        <w:t xml:space="preserve"> treniruoklis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10</w:t>
      </w:r>
      <w:r w:rsidRPr="0028416C">
        <w:rPr>
          <w:rFonts w:ascii="Times New Roman" w:eastAsia="Times New Roman" w:hAnsi="Times New Roman" w:cs="Times New Roman"/>
          <w:bCs/>
          <w:color w:val="000000"/>
          <w:sz w:val="24"/>
          <w:szCs w:val="24"/>
        </w:rPr>
        <w:t xml:space="preserve"> pirkimo objekto dalis)</w:t>
      </w:r>
    </w:p>
    <w:p w14:paraId="260879BF" w14:textId="366A4206"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11</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11</w:t>
      </w:r>
      <w:r w:rsidRPr="0028416C">
        <w:rPr>
          <w:rFonts w:ascii="Times New Roman" w:eastAsia="Times New Roman" w:hAnsi="Times New Roman" w:cs="Times New Roman"/>
          <w:bCs/>
          <w:color w:val="000000"/>
          <w:sz w:val="24"/>
          <w:szCs w:val="24"/>
        </w:rPr>
        <w:t xml:space="preserve"> pirkimo objekto dalis:</w:t>
      </w:r>
      <w:r w:rsidR="004A7A84" w:rsidRPr="0028416C">
        <w:rPr>
          <w:rFonts w:ascii="Times New Roman" w:eastAsia="Times New Roman" w:hAnsi="Times New Roman" w:cs="Times New Roman"/>
          <w:bCs/>
          <w:color w:val="000000"/>
          <w:sz w:val="24"/>
          <w:szCs w:val="24"/>
        </w:rPr>
        <w:t xml:space="preserve"> </w:t>
      </w:r>
      <w:r w:rsidR="004A7A84" w:rsidRPr="0028416C">
        <w:rPr>
          <w:rFonts w:ascii="Times New Roman" w:hAnsi="Times New Roman" w:cs="Times New Roman"/>
          <w:b/>
          <w:sz w:val="24"/>
          <w:szCs w:val="24"/>
        </w:rPr>
        <w:t xml:space="preserve">Kiaulės </w:t>
      </w:r>
      <w:proofErr w:type="spellStart"/>
      <w:r w:rsidR="004A7A84" w:rsidRPr="0028416C">
        <w:rPr>
          <w:rFonts w:ascii="Times New Roman" w:hAnsi="Times New Roman" w:cs="Times New Roman"/>
          <w:b/>
          <w:sz w:val="24"/>
          <w:szCs w:val="24"/>
        </w:rPr>
        <w:t>simuliatorius</w:t>
      </w:r>
      <w:proofErr w:type="spellEnd"/>
      <w:r w:rsidR="004A7A84" w:rsidRPr="0028416C">
        <w:rPr>
          <w:rFonts w:ascii="Times New Roman" w:hAnsi="Times New Roman" w:cs="Times New Roman"/>
          <w:b/>
          <w:sz w:val="24"/>
          <w:szCs w:val="24"/>
        </w:rPr>
        <w:t>, dirbtinio apsėklinimo mokymams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11</w:t>
      </w:r>
      <w:r w:rsidRPr="0028416C">
        <w:rPr>
          <w:rFonts w:ascii="Times New Roman" w:eastAsia="Times New Roman" w:hAnsi="Times New Roman" w:cs="Times New Roman"/>
          <w:bCs/>
          <w:color w:val="000000"/>
          <w:sz w:val="24"/>
          <w:szCs w:val="24"/>
        </w:rPr>
        <w:t xml:space="preserve"> pirkimo objekto dalis)</w:t>
      </w:r>
    </w:p>
    <w:p w14:paraId="23F45864" w14:textId="33F21B39" w:rsidR="00F844F9" w:rsidRPr="0028416C" w:rsidRDefault="00F844F9"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2.2.12.</w:t>
      </w:r>
      <w:r w:rsidRPr="0028416C">
        <w:rPr>
          <w:rFonts w:ascii="Times New Roman" w:eastAsia="Times New Roman" w:hAnsi="Times New Roman" w:cs="Times New Roman"/>
          <w:bCs/>
          <w:color w:val="000000"/>
          <w:sz w:val="24"/>
          <w:szCs w:val="24"/>
        </w:rPr>
        <w:t xml:space="preserve"> 12 pirkimo objekto dalis: </w:t>
      </w:r>
      <w:r w:rsidR="00876DA3" w:rsidRPr="0028416C">
        <w:rPr>
          <w:rFonts w:ascii="Times New Roman" w:hAnsi="Times New Roman" w:cs="Times New Roman"/>
          <w:b/>
          <w:sz w:val="24"/>
          <w:szCs w:val="24"/>
        </w:rPr>
        <w:t xml:space="preserve">Fiziologinis graužiko </w:t>
      </w:r>
      <w:proofErr w:type="spellStart"/>
      <w:r w:rsidR="00876DA3" w:rsidRPr="0028416C">
        <w:rPr>
          <w:rFonts w:ascii="Times New Roman" w:hAnsi="Times New Roman" w:cs="Times New Roman"/>
          <w:b/>
          <w:sz w:val="24"/>
          <w:szCs w:val="24"/>
        </w:rPr>
        <w:t>simuliatorius</w:t>
      </w:r>
      <w:proofErr w:type="spellEnd"/>
      <w:r w:rsidRPr="0028416C">
        <w:rPr>
          <w:rFonts w:ascii="Times New Roman" w:eastAsia="Times New Roman" w:hAnsi="Times New Roman" w:cs="Times New Roman"/>
          <w:bCs/>
          <w:color w:val="000000"/>
          <w:sz w:val="24"/>
          <w:szCs w:val="24"/>
        </w:rPr>
        <w:t xml:space="preserve"> (toliau – 12 pirkimo objekto dalis)</w:t>
      </w:r>
    </w:p>
    <w:p w14:paraId="5B58353A" w14:textId="58CA2E63" w:rsidR="00F844F9" w:rsidRPr="0028416C" w:rsidRDefault="00F844F9"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2.2.13.</w:t>
      </w:r>
      <w:r w:rsidRPr="0028416C">
        <w:rPr>
          <w:rFonts w:ascii="Times New Roman" w:eastAsia="Times New Roman" w:hAnsi="Times New Roman" w:cs="Times New Roman"/>
          <w:bCs/>
          <w:color w:val="000000"/>
          <w:sz w:val="24"/>
          <w:szCs w:val="24"/>
        </w:rPr>
        <w:t xml:space="preserve"> 13 pirkimo objekto dalis: </w:t>
      </w:r>
      <w:r w:rsidR="00CC6B0F" w:rsidRPr="0028416C">
        <w:rPr>
          <w:rFonts w:ascii="Times New Roman" w:hAnsi="Times New Roman" w:cs="Times New Roman"/>
          <w:b/>
          <w:sz w:val="24"/>
          <w:szCs w:val="24"/>
        </w:rPr>
        <w:t>Injekcijų modelis</w:t>
      </w:r>
      <w:r w:rsidRPr="0028416C">
        <w:rPr>
          <w:rFonts w:ascii="Times New Roman" w:eastAsia="Times New Roman" w:hAnsi="Times New Roman" w:cs="Times New Roman"/>
          <w:bCs/>
          <w:color w:val="000000"/>
          <w:sz w:val="24"/>
          <w:szCs w:val="24"/>
        </w:rPr>
        <w:t xml:space="preserve"> (toliau – 13 pirkimo objekto dalis)</w:t>
      </w:r>
    </w:p>
    <w:p w14:paraId="0800EE63" w14:textId="48739D17" w:rsidR="00F844F9" w:rsidRPr="0028416C" w:rsidRDefault="00F844F9"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2.2.14.</w:t>
      </w:r>
      <w:r w:rsidRPr="0028416C">
        <w:rPr>
          <w:rFonts w:ascii="Times New Roman" w:eastAsia="Times New Roman" w:hAnsi="Times New Roman" w:cs="Times New Roman"/>
          <w:bCs/>
          <w:color w:val="000000"/>
          <w:sz w:val="24"/>
          <w:szCs w:val="24"/>
        </w:rPr>
        <w:t xml:space="preserve"> 14 pirkimo objekto dalis: </w:t>
      </w:r>
      <w:r w:rsidR="00672C02" w:rsidRPr="0028416C">
        <w:rPr>
          <w:rFonts w:ascii="Times New Roman" w:hAnsi="Times New Roman" w:cs="Times New Roman"/>
          <w:b/>
          <w:sz w:val="24"/>
          <w:szCs w:val="24"/>
        </w:rPr>
        <w:t xml:space="preserve">Veterinarinis Elektroninis </w:t>
      </w:r>
      <w:proofErr w:type="spellStart"/>
      <w:r w:rsidR="00672C02" w:rsidRPr="0028416C">
        <w:rPr>
          <w:rFonts w:ascii="Times New Roman" w:hAnsi="Times New Roman" w:cs="Times New Roman"/>
          <w:b/>
          <w:sz w:val="24"/>
          <w:szCs w:val="24"/>
        </w:rPr>
        <w:t>stetoskopas</w:t>
      </w:r>
      <w:proofErr w:type="spellEnd"/>
      <w:r w:rsidRPr="0028416C">
        <w:rPr>
          <w:rFonts w:ascii="Times New Roman" w:eastAsia="Times New Roman" w:hAnsi="Times New Roman" w:cs="Times New Roman"/>
          <w:bCs/>
          <w:color w:val="000000"/>
          <w:sz w:val="24"/>
          <w:szCs w:val="24"/>
        </w:rPr>
        <w:t xml:space="preserve"> (toliau – 14 pirkimo objekto dalis)</w:t>
      </w:r>
    </w:p>
    <w:p w14:paraId="62617EC2" w14:textId="54DE800D"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2.3.</w:t>
      </w:r>
      <w:r w:rsidRPr="0028416C">
        <w:rPr>
          <w:rFonts w:ascii="Times New Roman" w:eastAsia="Times New Roman" w:hAnsi="Times New Roman" w:cs="Times New Roman"/>
          <w:sz w:val="24"/>
          <w:szCs w:val="24"/>
        </w:rPr>
        <w:t xml:space="preserve"> Alternatyvius pasiūlymus teikti draudžiama.</w:t>
      </w:r>
    </w:p>
    <w:p w14:paraId="11A9D6B6" w14:textId="165C1CDA" w:rsidR="00143F73" w:rsidRPr="0028416C" w:rsidRDefault="00143F73" w:rsidP="005232BB">
      <w:pPr>
        <w:spacing w:after="0" w:line="276" w:lineRule="auto"/>
        <w:ind w:firstLine="709"/>
        <w:contextualSpacing/>
        <w:jc w:val="both"/>
        <w:rPr>
          <w:rFonts w:ascii="Times New Roman" w:eastAsia="Calibri" w:hAnsi="Times New Roman" w:cs="Times New Roman"/>
          <w:bCs/>
          <w:sz w:val="24"/>
          <w:szCs w:val="24"/>
        </w:rPr>
      </w:pPr>
      <w:r w:rsidRPr="0028416C">
        <w:rPr>
          <w:rFonts w:ascii="Times New Roman" w:eastAsia="Calibri" w:hAnsi="Times New Roman" w:cs="Times New Roman"/>
          <w:b/>
          <w:bCs/>
          <w:sz w:val="24"/>
          <w:szCs w:val="24"/>
        </w:rPr>
        <w:t xml:space="preserve">2.4. </w:t>
      </w:r>
      <w:bookmarkStart w:id="0" w:name="_Hlk65138909"/>
      <w:r w:rsidRPr="0028416C">
        <w:rPr>
          <w:rFonts w:ascii="Times New Roman" w:eastAsia="Calibri" w:hAnsi="Times New Roman" w:cs="Times New Roman"/>
          <w:bCs/>
          <w:sz w:val="24"/>
          <w:szCs w:val="24"/>
        </w:rPr>
        <w:t>Pirkimui skirta lėšų suma</w:t>
      </w:r>
      <w:r w:rsidR="00B8264E"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ne daugiau kaip </w:t>
      </w:r>
      <w:r w:rsidR="00C01F97" w:rsidRPr="0028416C">
        <w:rPr>
          <w:rFonts w:ascii="Times New Roman" w:eastAsia="Calibri" w:hAnsi="Times New Roman" w:cs="Times New Roman"/>
          <w:b/>
          <w:sz w:val="24"/>
          <w:szCs w:val="24"/>
        </w:rPr>
        <w:t>376</w:t>
      </w:r>
      <w:r w:rsidR="00B8264E" w:rsidRPr="0028416C">
        <w:rPr>
          <w:rFonts w:ascii="Times New Roman" w:eastAsia="Calibri" w:hAnsi="Times New Roman" w:cs="Times New Roman"/>
          <w:b/>
          <w:sz w:val="24"/>
          <w:szCs w:val="24"/>
        </w:rPr>
        <w:t>.</w:t>
      </w:r>
      <w:r w:rsidR="00C01F97" w:rsidRPr="0028416C">
        <w:rPr>
          <w:rFonts w:ascii="Times New Roman" w:eastAsia="Calibri" w:hAnsi="Times New Roman" w:cs="Times New Roman"/>
          <w:b/>
          <w:sz w:val="24"/>
          <w:szCs w:val="24"/>
        </w:rPr>
        <w:t>661,16</w:t>
      </w:r>
      <w:r w:rsidR="00B8264E" w:rsidRPr="0028416C">
        <w:rPr>
          <w:rFonts w:ascii="Times New Roman" w:eastAsia="Calibri" w:hAnsi="Times New Roman" w:cs="Times New Roman"/>
          <w:b/>
          <w:sz w:val="24"/>
          <w:szCs w:val="24"/>
        </w:rPr>
        <w:t xml:space="preserve"> Eur be PVM:</w:t>
      </w:r>
    </w:p>
    <w:p w14:paraId="29F5EA81" w14:textId="41C530B8" w:rsidR="008E1E3A" w:rsidRPr="0028416C" w:rsidRDefault="008E1E3A" w:rsidP="008E1E3A">
      <w:pPr>
        <w:spacing w:after="0" w:line="240"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w:t>
      </w:r>
      <w:r w:rsidRPr="0028416C">
        <w:rPr>
          <w:rFonts w:ascii="Times New Roman" w:eastAsia="Times New Roman" w:hAnsi="Times New Roman" w:cs="Times New Roman"/>
          <w:bCs/>
          <w:color w:val="000000"/>
          <w:sz w:val="24"/>
          <w:szCs w:val="24"/>
        </w:rPr>
        <w:t xml:space="preserve"> 1 pirkimo objekto daliai: </w:t>
      </w:r>
      <w:r w:rsidR="00AA707B" w:rsidRPr="0028416C">
        <w:rPr>
          <w:rFonts w:ascii="Times New Roman" w:hAnsi="Times New Roman" w:cs="Times New Roman"/>
          <w:bCs/>
          <w:sz w:val="24"/>
          <w:szCs w:val="24"/>
        </w:rPr>
        <w:t>ne daugiau kaip</w:t>
      </w:r>
      <w:r w:rsidR="007963B1" w:rsidRPr="0028416C">
        <w:rPr>
          <w:rFonts w:ascii="Times New Roman" w:hAnsi="Times New Roman" w:cs="Times New Roman"/>
          <w:bCs/>
          <w:sz w:val="24"/>
          <w:szCs w:val="24"/>
        </w:rPr>
        <w:t xml:space="preserve"> </w:t>
      </w:r>
      <w:r w:rsidR="00FF0296">
        <w:rPr>
          <w:rFonts w:ascii="Times New Roman" w:hAnsi="Times New Roman" w:cs="Times New Roman"/>
          <w:bCs/>
          <w:sz w:val="24"/>
          <w:szCs w:val="24"/>
        </w:rPr>
        <w:t>61</w:t>
      </w:r>
      <w:r w:rsidR="009B1553">
        <w:rPr>
          <w:rFonts w:ascii="Times New Roman" w:hAnsi="Times New Roman" w:cs="Times New Roman"/>
          <w:bCs/>
          <w:sz w:val="24"/>
          <w:szCs w:val="24"/>
        </w:rPr>
        <w:t>.</w:t>
      </w:r>
      <w:r w:rsidR="00D64B41">
        <w:rPr>
          <w:rFonts w:ascii="Times New Roman" w:hAnsi="Times New Roman" w:cs="Times New Roman"/>
          <w:bCs/>
          <w:sz w:val="24"/>
          <w:szCs w:val="24"/>
        </w:rPr>
        <w:t>652,89</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5A321C3F" w14:textId="44EAD078"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.2.</w:t>
      </w:r>
      <w:r w:rsidRPr="0028416C">
        <w:rPr>
          <w:rFonts w:ascii="Times New Roman" w:eastAsia="Times New Roman" w:hAnsi="Times New Roman" w:cs="Times New Roman"/>
          <w:bCs/>
          <w:color w:val="000000"/>
          <w:sz w:val="24"/>
          <w:szCs w:val="24"/>
        </w:rPr>
        <w:t xml:space="preserve"> 2 pirkimo objekto dali</w:t>
      </w:r>
      <w:r w:rsidR="006D664C" w:rsidRPr="0028416C">
        <w:rPr>
          <w:rFonts w:ascii="Times New Roman" w:eastAsia="Times New Roman" w:hAnsi="Times New Roman" w:cs="Times New Roman"/>
          <w:bCs/>
          <w:color w:val="000000"/>
          <w:sz w:val="24"/>
          <w:szCs w:val="24"/>
        </w:rPr>
        <w:t>ai: ne daugiau kaip</w:t>
      </w:r>
      <w:r w:rsidRPr="0028416C">
        <w:rPr>
          <w:rFonts w:ascii="Times New Roman" w:eastAsia="Times New Roman" w:hAnsi="Times New Roman" w:cs="Times New Roman"/>
          <w:bCs/>
          <w:color w:val="000000"/>
          <w:sz w:val="24"/>
          <w:szCs w:val="24"/>
        </w:rPr>
        <w:t xml:space="preserve"> </w:t>
      </w:r>
      <w:r w:rsidR="00BE5AC6" w:rsidRPr="0028416C">
        <w:rPr>
          <w:rFonts w:ascii="Times New Roman" w:eastAsia="Times New Roman" w:hAnsi="Times New Roman" w:cs="Times New Roman"/>
          <w:bCs/>
          <w:color w:val="000000"/>
          <w:sz w:val="24"/>
          <w:szCs w:val="24"/>
        </w:rPr>
        <w:t>22</w:t>
      </w:r>
      <w:r w:rsidR="009B1553">
        <w:rPr>
          <w:rFonts w:ascii="Times New Roman" w:eastAsia="Times New Roman" w:hAnsi="Times New Roman" w:cs="Times New Roman"/>
          <w:bCs/>
          <w:color w:val="000000"/>
          <w:sz w:val="24"/>
          <w:szCs w:val="24"/>
        </w:rPr>
        <w:t>.</w:t>
      </w:r>
      <w:r w:rsidR="00BE5AC6" w:rsidRPr="0028416C">
        <w:rPr>
          <w:rFonts w:ascii="Times New Roman" w:eastAsia="Times New Roman" w:hAnsi="Times New Roman" w:cs="Times New Roman"/>
          <w:bCs/>
          <w:color w:val="000000"/>
          <w:sz w:val="24"/>
          <w:szCs w:val="24"/>
        </w:rPr>
        <w:t>396,69</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4F727E5E" w14:textId="7F4C6C53"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.3.</w:t>
      </w:r>
      <w:r w:rsidRPr="0028416C">
        <w:rPr>
          <w:rFonts w:ascii="Times New Roman" w:eastAsia="Times New Roman" w:hAnsi="Times New Roman" w:cs="Times New Roman"/>
          <w:bCs/>
          <w:color w:val="000000"/>
          <w:sz w:val="24"/>
          <w:szCs w:val="24"/>
        </w:rPr>
        <w:t xml:space="preserve"> 3 pirkimo objekto dali</w:t>
      </w:r>
      <w:r w:rsidR="006D664C" w:rsidRPr="0028416C">
        <w:rPr>
          <w:rFonts w:ascii="Times New Roman" w:eastAsia="Times New Roman" w:hAnsi="Times New Roman" w:cs="Times New Roman"/>
          <w:bCs/>
          <w:color w:val="000000"/>
          <w:sz w:val="24"/>
          <w:szCs w:val="24"/>
        </w:rPr>
        <w:t>ai:</w:t>
      </w:r>
      <w:r w:rsidR="003D05CE" w:rsidRPr="0028416C">
        <w:rPr>
          <w:rFonts w:ascii="Times New Roman" w:eastAsia="Times New Roman" w:hAnsi="Times New Roman" w:cs="Times New Roman"/>
          <w:bCs/>
          <w:color w:val="000000"/>
          <w:sz w:val="24"/>
          <w:szCs w:val="24"/>
        </w:rPr>
        <w:t xml:space="preserve"> ne daugiau kaip</w:t>
      </w:r>
      <w:r w:rsidR="00560E82" w:rsidRPr="0028416C">
        <w:rPr>
          <w:rFonts w:ascii="Times New Roman" w:eastAsia="Times New Roman" w:hAnsi="Times New Roman" w:cs="Times New Roman"/>
          <w:bCs/>
          <w:color w:val="000000"/>
          <w:sz w:val="24"/>
          <w:szCs w:val="24"/>
        </w:rPr>
        <w:t xml:space="preserve"> 121</w:t>
      </w:r>
      <w:r w:rsidR="009B1553">
        <w:rPr>
          <w:rFonts w:ascii="Times New Roman" w:eastAsia="Times New Roman" w:hAnsi="Times New Roman" w:cs="Times New Roman"/>
          <w:bCs/>
          <w:color w:val="000000"/>
          <w:sz w:val="24"/>
          <w:szCs w:val="24"/>
        </w:rPr>
        <w:t>.</w:t>
      </w:r>
      <w:r w:rsidR="00560E82" w:rsidRPr="0028416C">
        <w:rPr>
          <w:rFonts w:ascii="Times New Roman" w:eastAsia="Times New Roman" w:hAnsi="Times New Roman" w:cs="Times New Roman"/>
          <w:bCs/>
          <w:color w:val="000000"/>
          <w:sz w:val="24"/>
          <w:szCs w:val="24"/>
        </w:rPr>
        <w:t>900</w:t>
      </w:r>
      <w:r w:rsidR="00BE6920" w:rsidRPr="0028416C">
        <w:rPr>
          <w:rFonts w:ascii="Times New Roman" w:eastAsia="Times New Roman" w:hAnsi="Times New Roman" w:cs="Times New Roman"/>
          <w:bCs/>
          <w:color w:val="000000"/>
          <w:sz w:val="24"/>
          <w:szCs w:val="24"/>
        </w:rPr>
        <w:t>,83</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7666C20C" w14:textId="31E49919"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Cs/>
          <w:color w:val="000000"/>
          <w:sz w:val="24"/>
          <w:szCs w:val="24"/>
        </w:rPr>
        <w:t xml:space="preserve"> 4 pirkimo objekto dali</w:t>
      </w:r>
      <w:r w:rsidR="003D05CE"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3D05CE" w:rsidRPr="0028416C">
        <w:rPr>
          <w:rFonts w:ascii="Times New Roman" w:eastAsia="Times New Roman" w:hAnsi="Times New Roman" w:cs="Times New Roman"/>
          <w:bCs/>
          <w:color w:val="000000"/>
          <w:sz w:val="24"/>
          <w:szCs w:val="24"/>
        </w:rPr>
        <w:t>ne daugiau kaip</w:t>
      </w:r>
      <w:r w:rsidR="00BE6920"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42</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314,05</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5F2F47C2" w14:textId="4D81F03C"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.5.</w:t>
      </w:r>
      <w:r w:rsidRPr="0028416C">
        <w:rPr>
          <w:rFonts w:ascii="Times New Roman" w:eastAsia="Times New Roman" w:hAnsi="Times New Roman" w:cs="Times New Roman"/>
          <w:bCs/>
          <w:color w:val="000000"/>
          <w:sz w:val="24"/>
          <w:szCs w:val="24"/>
        </w:rPr>
        <w:t xml:space="preserve"> 5 pirkimo objekto dali</w:t>
      </w:r>
      <w:r w:rsidR="0038286A"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38286A" w:rsidRPr="0028416C">
        <w:rPr>
          <w:rFonts w:ascii="Times New Roman" w:eastAsia="Times New Roman" w:hAnsi="Times New Roman" w:cs="Times New Roman"/>
          <w:bCs/>
          <w:color w:val="000000"/>
          <w:sz w:val="24"/>
          <w:szCs w:val="24"/>
        </w:rPr>
        <w:t xml:space="preserve"> ne daugiau kaip</w:t>
      </w:r>
      <w:r w:rsidR="00C32BB9" w:rsidRPr="0028416C">
        <w:rPr>
          <w:rFonts w:ascii="Times New Roman" w:eastAsia="Times New Roman" w:hAnsi="Times New Roman" w:cs="Times New Roman"/>
          <w:bCs/>
          <w:color w:val="000000"/>
          <w:sz w:val="24"/>
          <w:szCs w:val="24"/>
        </w:rPr>
        <w:t xml:space="preserve"> 3388,43</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33E0D1FE" w14:textId="29D2321E"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.6.</w:t>
      </w:r>
      <w:r w:rsidRPr="0028416C">
        <w:rPr>
          <w:rFonts w:ascii="Times New Roman" w:eastAsia="Times New Roman" w:hAnsi="Times New Roman" w:cs="Times New Roman"/>
          <w:bCs/>
          <w:color w:val="000000"/>
          <w:sz w:val="24"/>
          <w:szCs w:val="24"/>
        </w:rPr>
        <w:t xml:space="preserve"> 6 pirkimo objekto dali</w:t>
      </w:r>
      <w:r w:rsidR="0038286A"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38286A" w:rsidRPr="0028416C">
        <w:rPr>
          <w:rFonts w:ascii="Times New Roman" w:eastAsia="Times New Roman" w:hAnsi="Times New Roman" w:cs="Times New Roman"/>
          <w:bCs/>
          <w:color w:val="000000"/>
          <w:sz w:val="24"/>
          <w:szCs w:val="24"/>
        </w:rPr>
        <w:t xml:space="preserve">ne daugiau kaip </w:t>
      </w:r>
      <w:r w:rsidR="00D64B41">
        <w:rPr>
          <w:rFonts w:ascii="Times New Roman" w:eastAsia="Times New Roman" w:hAnsi="Times New Roman" w:cs="Times New Roman"/>
          <w:bCs/>
          <w:color w:val="000000"/>
          <w:sz w:val="24"/>
          <w:szCs w:val="24"/>
        </w:rPr>
        <w:t>13</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057,85</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52E4C20F" w14:textId="7FD98129"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.7.</w:t>
      </w:r>
      <w:r w:rsidRPr="0028416C">
        <w:rPr>
          <w:rFonts w:ascii="Times New Roman" w:eastAsia="Times New Roman" w:hAnsi="Times New Roman" w:cs="Times New Roman"/>
          <w:bCs/>
          <w:color w:val="000000"/>
          <w:sz w:val="24"/>
          <w:szCs w:val="24"/>
        </w:rPr>
        <w:t xml:space="preserve"> 7 pirkimo objekto dali</w:t>
      </w:r>
      <w:r w:rsidR="0038286A"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D2595E" w:rsidRPr="0028416C">
        <w:rPr>
          <w:rFonts w:ascii="Times New Roman" w:eastAsia="Times New Roman" w:hAnsi="Times New Roman" w:cs="Times New Roman"/>
          <w:bCs/>
          <w:color w:val="000000"/>
          <w:sz w:val="24"/>
          <w:szCs w:val="24"/>
        </w:rPr>
        <w:t xml:space="preserve"> ne daugiau kaip</w:t>
      </w:r>
      <w:r w:rsidR="003907D7"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33</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884,30</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2CF5898D" w14:textId="3A815F5F"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.8.</w:t>
      </w:r>
      <w:r w:rsidRPr="0028416C">
        <w:rPr>
          <w:rFonts w:ascii="Times New Roman" w:eastAsia="Times New Roman" w:hAnsi="Times New Roman" w:cs="Times New Roman"/>
          <w:bCs/>
          <w:color w:val="000000"/>
          <w:sz w:val="24"/>
          <w:szCs w:val="24"/>
        </w:rPr>
        <w:t xml:space="preserve"> 8 pirkimo objekto dali</w:t>
      </w:r>
      <w:r w:rsidR="00D2595E"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D2595E" w:rsidRPr="0028416C">
        <w:rPr>
          <w:rFonts w:ascii="Times New Roman" w:eastAsia="Times New Roman" w:hAnsi="Times New Roman" w:cs="Times New Roman"/>
          <w:bCs/>
          <w:color w:val="000000"/>
          <w:sz w:val="24"/>
          <w:szCs w:val="24"/>
        </w:rPr>
        <w:t>ne daugiau kaip</w:t>
      </w:r>
      <w:r w:rsidR="0086009C" w:rsidRPr="0028416C">
        <w:rPr>
          <w:rFonts w:ascii="Times New Roman" w:eastAsia="Times New Roman" w:hAnsi="Times New Roman" w:cs="Times New Roman"/>
          <w:bCs/>
          <w:color w:val="000000"/>
          <w:sz w:val="24"/>
          <w:szCs w:val="24"/>
        </w:rPr>
        <w:t xml:space="preserve"> 9090,</w:t>
      </w:r>
      <w:r w:rsidR="004162E0" w:rsidRPr="0028416C">
        <w:rPr>
          <w:rFonts w:ascii="Times New Roman" w:eastAsia="Times New Roman" w:hAnsi="Times New Roman" w:cs="Times New Roman"/>
          <w:bCs/>
          <w:color w:val="000000"/>
          <w:sz w:val="24"/>
          <w:szCs w:val="24"/>
        </w:rPr>
        <w:t>91</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62AAA05D" w14:textId="563D010C"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lastRenderedPageBreak/>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.9.</w:t>
      </w:r>
      <w:r w:rsidRPr="0028416C">
        <w:rPr>
          <w:rFonts w:ascii="Times New Roman" w:eastAsia="Times New Roman" w:hAnsi="Times New Roman" w:cs="Times New Roman"/>
          <w:bCs/>
          <w:color w:val="000000"/>
          <w:sz w:val="24"/>
          <w:szCs w:val="24"/>
        </w:rPr>
        <w:t xml:space="preserve"> 9 pirkimo objekto dali</w:t>
      </w:r>
      <w:r w:rsidR="00D2595E"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8B5BD2" w:rsidRPr="0028416C">
        <w:rPr>
          <w:rFonts w:ascii="Times New Roman" w:eastAsia="Times New Roman" w:hAnsi="Times New Roman" w:cs="Times New Roman"/>
          <w:bCs/>
          <w:color w:val="000000"/>
          <w:sz w:val="24"/>
          <w:szCs w:val="24"/>
        </w:rPr>
        <w:t>ne daugiau kaip</w:t>
      </w:r>
      <w:r w:rsidR="004162E0"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42</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033,06</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46D70E30" w14:textId="6D108A39"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.10.</w:t>
      </w:r>
      <w:r w:rsidRPr="0028416C">
        <w:rPr>
          <w:rFonts w:ascii="Times New Roman" w:eastAsia="Times New Roman" w:hAnsi="Times New Roman" w:cs="Times New Roman"/>
          <w:bCs/>
          <w:color w:val="000000"/>
          <w:sz w:val="24"/>
          <w:szCs w:val="24"/>
        </w:rPr>
        <w:t xml:space="preserve"> </w:t>
      </w:r>
      <w:r w:rsidRPr="005765ED">
        <w:rPr>
          <w:rFonts w:ascii="Times New Roman" w:eastAsia="Times New Roman" w:hAnsi="Times New Roman" w:cs="Times New Roman"/>
          <w:bCs/>
          <w:color w:val="000000"/>
          <w:sz w:val="24"/>
          <w:szCs w:val="24"/>
        </w:rPr>
        <w:t>10 pirkimo objekto dali</w:t>
      </w:r>
      <w:r w:rsidR="008B5BD2" w:rsidRPr="005765ED">
        <w:rPr>
          <w:rFonts w:ascii="Times New Roman" w:eastAsia="Times New Roman" w:hAnsi="Times New Roman" w:cs="Times New Roman"/>
          <w:bCs/>
          <w:color w:val="000000"/>
          <w:sz w:val="24"/>
          <w:szCs w:val="24"/>
        </w:rPr>
        <w:t>ai</w:t>
      </w:r>
      <w:r w:rsidRPr="005765ED">
        <w:rPr>
          <w:rFonts w:ascii="Times New Roman" w:eastAsia="Times New Roman" w:hAnsi="Times New Roman" w:cs="Times New Roman"/>
          <w:bCs/>
          <w:color w:val="000000"/>
          <w:sz w:val="24"/>
          <w:szCs w:val="24"/>
        </w:rPr>
        <w:t xml:space="preserve">: </w:t>
      </w:r>
      <w:r w:rsidR="008B5BD2" w:rsidRPr="005765ED">
        <w:rPr>
          <w:rFonts w:ascii="Times New Roman" w:eastAsia="Times New Roman" w:hAnsi="Times New Roman" w:cs="Times New Roman"/>
          <w:bCs/>
          <w:color w:val="000000"/>
          <w:sz w:val="24"/>
          <w:szCs w:val="24"/>
        </w:rPr>
        <w:t xml:space="preserve">ne daugiau kaip </w:t>
      </w:r>
      <w:r w:rsidR="00D64B41" w:rsidRPr="005765ED">
        <w:rPr>
          <w:rFonts w:ascii="Times New Roman" w:eastAsia="Times New Roman" w:hAnsi="Times New Roman" w:cs="Times New Roman"/>
          <w:bCs/>
          <w:color w:val="000000"/>
          <w:sz w:val="24"/>
          <w:szCs w:val="24"/>
        </w:rPr>
        <w:t>7107,44</w:t>
      </w:r>
      <w:r w:rsidR="00A42131" w:rsidRPr="005765ED">
        <w:rPr>
          <w:rFonts w:ascii="Times New Roman" w:hAnsi="Times New Roman" w:cs="Times New Roman"/>
          <w:bCs/>
          <w:sz w:val="24"/>
          <w:szCs w:val="24"/>
        </w:rPr>
        <w:t xml:space="preserve"> </w:t>
      </w:r>
      <w:r w:rsidR="00A42131" w:rsidRPr="005765ED">
        <w:rPr>
          <w:rFonts w:ascii="Times New Roman" w:eastAsia="Calibri" w:hAnsi="Times New Roman" w:cs="Times New Roman"/>
          <w:bCs/>
          <w:sz w:val="24"/>
          <w:szCs w:val="24"/>
        </w:rPr>
        <w:t>Eur be PVM;</w:t>
      </w:r>
    </w:p>
    <w:p w14:paraId="434831B0" w14:textId="49AF3624"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.11.</w:t>
      </w:r>
      <w:r w:rsidRPr="0028416C">
        <w:rPr>
          <w:rFonts w:ascii="Times New Roman" w:eastAsia="Times New Roman" w:hAnsi="Times New Roman" w:cs="Times New Roman"/>
          <w:bCs/>
          <w:color w:val="000000"/>
          <w:sz w:val="24"/>
          <w:szCs w:val="24"/>
        </w:rPr>
        <w:t xml:space="preserve"> 11 pirkimo objekto dali</w:t>
      </w:r>
      <w:r w:rsidR="008B5BD2"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69188C" w:rsidRPr="0028416C">
        <w:rPr>
          <w:rFonts w:ascii="Times New Roman" w:eastAsia="Times New Roman" w:hAnsi="Times New Roman" w:cs="Times New Roman"/>
          <w:bCs/>
          <w:color w:val="000000"/>
          <w:sz w:val="24"/>
          <w:szCs w:val="24"/>
        </w:rPr>
        <w:t xml:space="preserve"> ne daugiau kaip </w:t>
      </w:r>
      <w:r w:rsidR="00D64B41">
        <w:rPr>
          <w:rFonts w:ascii="Times New Roman" w:eastAsia="Times New Roman" w:hAnsi="Times New Roman" w:cs="Times New Roman"/>
          <w:bCs/>
          <w:color w:val="000000"/>
          <w:sz w:val="24"/>
          <w:szCs w:val="24"/>
        </w:rPr>
        <w:t>5785,12</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43A6F624" w14:textId="7D5E0CA3"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.12.</w:t>
      </w:r>
      <w:r w:rsidRPr="0028416C">
        <w:rPr>
          <w:rFonts w:ascii="Times New Roman" w:eastAsia="Times New Roman" w:hAnsi="Times New Roman" w:cs="Times New Roman"/>
          <w:bCs/>
          <w:color w:val="000000"/>
          <w:sz w:val="24"/>
          <w:szCs w:val="24"/>
        </w:rPr>
        <w:t xml:space="preserve"> 12 pirkimo objekto dali</w:t>
      </w:r>
      <w:r w:rsidR="0069188C" w:rsidRPr="0028416C">
        <w:rPr>
          <w:rFonts w:ascii="Times New Roman" w:eastAsia="Times New Roman" w:hAnsi="Times New Roman" w:cs="Times New Roman"/>
          <w:bCs/>
          <w:color w:val="000000"/>
          <w:sz w:val="24"/>
          <w:szCs w:val="24"/>
        </w:rPr>
        <w:t>ai: ne daugiau kai</w:t>
      </w:r>
      <w:r w:rsidR="0043134F" w:rsidRPr="0028416C">
        <w:rPr>
          <w:rFonts w:ascii="Times New Roman" w:eastAsia="Times New Roman" w:hAnsi="Times New Roman" w:cs="Times New Roman"/>
          <w:bCs/>
          <w:color w:val="000000"/>
          <w:sz w:val="24"/>
          <w:szCs w:val="24"/>
        </w:rPr>
        <w:t>p</w:t>
      </w:r>
      <w:r w:rsidR="00A17BAA" w:rsidRPr="0028416C">
        <w:rPr>
          <w:rFonts w:ascii="Times New Roman" w:eastAsia="Times New Roman" w:hAnsi="Times New Roman" w:cs="Times New Roman"/>
          <w:bCs/>
          <w:color w:val="000000"/>
          <w:sz w:val="24"/>
          <w:szCs w:val="24"/>
        </w:rPr>
        <w:t xml:space="preserve"> </w:t>
      </w:r>
      <w:r w:rsidR="002B2C45" w:rsidRPr="0028416C">
        <w:rPr>
          <w:rFonts w:ascii="Times New Roman" w:eastAsia="Times New Roman" w:hAnsi="Times New Roman" w:cs="Times New Roman"/>
          <w:bCs/>
          <w:color w:val="000000"/>
          <w:sz w:val="24"/>
          <w:szCs w:val="24"/>
        </w:rPr>
        <w:t>10</w:t>
      </w:r>
      <w:r w:rsidR="009B1553">
        <w:rPr>
          <w:rFonts w:ascii="Times New Roman" w:eastAsia="Times New Roman" w:hAnsi="Times New Roman" w:cs="Times New Roman"/>
          <w:bCs/>
          <w:color w:val="000000"/>
          <w:sz w:val="24"/>
          <w:szCs w:val="24"/>
        </w:rPr>
        <w:t>.</w:t>
      </w:r>
      <w:r w:rsidR="002B2C45" w:rsidRPr="0028416C">
        <w:rPr>
          <w:rFonts w:ascii="Times New Roman" w:eastAsia="Times New Roman" w:hAnsi="Times New Roman" w:cs="Times New Roman"/>
          <w:bCs/>
          <w:color w:val="000000"/>
          <w:sz w:val="24"/>
          <w:szCs w:val="24"/>
        </w:rPr>
        <w:t>743,80</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773DAEAC" w14:textId="6AA78136"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.13.</w:t>
      </w:r>
      <w:r w:rsidRPr="0028416C">
        <w:rPr>
          <w:rFonts w:ascii="Times New Roman" w:eastAsia="Times New Roman" w:hAnsi="Times New Roman" w:cs="Times New Roman"/>
          <w:bCs/>
          <w:color w:val="000000"/>
          <w:sz w:val="24"/>
          <w:szCs w:val="24"/>
        </w:rPr>
        <w:t xml:space="preserve"> 13 pirkimo objekto dali</w:t>
      </w:r>
      <w:r w:rsidR="0043134F"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43134F" w:rsidRPr="0028416C">
        <w:rPr>
          <w:rFonts w:ascii="Times New Roman" w:eastAsia="Times New Roman" w:hAnsi="Times New Roman" w:cs="Times New Roman"/>
          <w:bCs/>
          <w:color w:val="000000"/>
          <w:sz w:val="24"/>
          <w:szCs w:val="24"/>
        </w:rPr>
        <w:t xml:space="preserve"> ne daugiau kaip</w:t>
      </w:r>
      <w:r w:rsidR="002B2C45"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1239,67</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6BBB7A69" w14:textId="7D03211C" w:rsidR="00143F73" w:rsidRPr="0028416C" w:rsidRDefault="008E1E3A" w:rsidP="0070143D">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.14.</w:t>
      </w:r>
      <w:r w:rsidRPr="0028416C">
        <w:rPr>
          <w:rFonts w:ascii="Times New Roman" w:eastAsia="Times New Roman" w:hAnsi="Times New Roman" w:cs="Times New Roman"/>
          <w:bCs/>
          <w:color w:val="000000"/>
          <w:sz w:val="24"/>
          <w:szCs w:val="24"/>
        </w:rPr>
        <w:t xml:space="preserve"> 14 pirkimo objekto dali</w:t>
      </w:r>
      <w:r w:rsidR="0043134F"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43134F" w:rsidRPr="0028416C">
        <w:rPr>
          <w:rFonts w:ascii="Times New Roman" w:eastAsia="Times New Roman" w:hAnsi="Times New Roman" w:cs="Times New Roman"/>
          <w:bCs/>
          <w:color w:val="000000"/>
          <w:sz w:val="24"/>
          <w:szCs w:val="24"/>
        </w:rPr>
        <w:t xml:space="preserve"> ne daugiau kaip</w:t>
      </w:r>
      <w:bookmarkEnd w:id="0"/>
      <w:r w:rsidR="005A21B7"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2066,12</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183C2EC8" w14:textId="77777777" w:rsidR="00156CF5" w:rsidRPr="0028416C" w:rsidRDefault="00156CF5" w:rsidP="0015393A">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bCs/>
          <w:sz w:val="24"/>
          <w:szCs w:val="24"/>
          <w:lang w:eastAsia="lt-LT"/>
        </w:rPr>
        <w:t>2.5.</w:t>
      </w:r>
      <w:r w:rsidRPr="0028416C">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28416C" w:rsidRDefault="00156CF5" w:rsidP="0015393A">
      <w:pPr>
        <w:spacing w:after="0" w:line="276" w:lineRule="auto"/>
        <w:ind w:firstLine="720"/>
        <w:jc w:val="both"/>
        <w:rPr>
          <w:rFonts w:ascii="Times New Roman" w:eastAsiaTheme="minorEastAsia" w:hAnsi="Times New Roman" w:cs="Times New Roman"/>
          <w:color w:val="000000" w:themeColor="text1"/>
          <w:sz w:val="24"/>
          <w:szCs w:val="24"/>
        </w:rPr>
      </w:pPr>
      <w:r w:rsidRPr="0028416C">
        <w:rPr>
          <w:rFonts w:ascii="Times New Roman" w:hAnsi="Times New Roman" w:cs="Times New Roman"/>
          <w:b/>
          <w:bCs/>
          <w:sz w:val="24"/>
          <w:szCs w:val="24"/>
          <w:lang w:eastAsia="lt-LT"/>
        </w:rPr>
        <w:t>2.6.</w:t>
      </w:r>
      <w:r w:rsidRPr="0028416C">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28416C" w:rsidRDefault="00143F73" w:rsidP="0015393A">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28416C" w:rsidRDefault="00143F73" w:rsidP="00577113">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 xml:space="preserve">TIEKĖJŲ PAŠALINIMO PAGRINDAI </w:t>
      </w:r>
    </w:p>
    <w:p w14:paraId="12946560" w14:textId="77777777" w:rsidR="00143F73" w:rsidRPr="0028416C" w:rsidRDefault="00143F73" w:rsidP="0015393A">
      <w:pPr>
        <w:spacing w:after="0" w:line="276" w:lineRule="auto"/>
        <w:jc w:val="both"/>
        <w:rPr>
          <w:rFonts w:ascii="Times New Roman" w:eastAsia="Calibri" w:hAnsi="Times New Roman" w:cs="Times New Roman"/>
          <w:sz w:val="24"/>
          <w:szCs w:val="24"/>
          <w:lang w:eastAsia="lt-LT"/>
        </w:rPr>
      </w:pPr>
    </w:p>
    <w:p w14:paraId="6201C7F3" w14:textId="77777777" w:rsidR="00143F73" w:rsidRPr="0028416C" w:rsidRDefault="00143F73"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Times New Roman" w:hAnsi="Times New Roman" w:cs="Times New Roman"/>
          <w:b/>
          <w:sz w:val="24"/>
          <w:szCs w:val="24"/>
          <w:lang w:eastAsia="lt-LT"/>
        </w:rPr>
        <w:t>3.1.</w:t>
      </w:r>
      <w:r w:rsidRPr="0028416C">
        <w:rPr>
          <w:rFonts w:ascii="Times New Roman" w:eastAsia="Times New Roman" w:hAnsi="Times New Roman" w:cs="Times New Roman"/>
          <w:sz w:val="24"/>
          <w:szCs w:val="24"/>
          <w:lang w:eastAsia="lt-LT"/>
        </w:rPr>
        <w:t xml:space="preserve"> Tiekėjas, dalyvaujantis pirkime, turi įrodyti, kad nėra </w:t>
      </w:r>
      <w:r w:rsidRPr="0028416C">
        <w:rPr>
          <w:rFonts w:ascii="Times New Roman" w:eastAsia="Calibri" w:hAnsi="Times New Roman" w:cs="Times New Roman"/>
          <w:sz w:val="24"/>
          <w:szCs w:val="24"/>
        </w:rPr>
        <w:t>jo pašalinimo pagrindų</w:t>
      </w:r>
      <w:r w:rsidRPr="0028416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28416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28416C">
          <w:rPr>
            <w:rFonts w:ascii="Times New Roman" w:hAnsi="Times New Roman" w:cs="Times New Roman"/>
            <w:color w:val="0066CC"/>
            <w:sz w:val="24"/>
            <w:szCs w:val="24"/>
            <w:u w:val="single"/>
          </w:rPr>
          <w:t>https://ebvpd.eviesiejipirkimai.lt/espd-web/</w:t>
        </w:r>
      </w:hyperlink>
      <w:r w:rsidRPr="0028416C">
        <w:rPr>
          <w:rFonts w:ascii="Times New Roman" w:eastAsia="Calibri" w:hAnsi="Times New Roman" w:cs="Times New Roman"/>
          <w:sz w:val="24"/>
          <w:szCs w:val="24"/>
        </w:rPr>
        <w:t>).</w:t>
      </w:r>
    </w:p>
    <w:p w14:paraId="79609854" w14:textId="6ADEB31A" w:rsidR="00143F73" w:rsidRPr="0028416C" w:rsidRDefault="00143F73"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3.2.</w:t>
      </w:r>
      <w:r w:rsidRPr="0028416C">
        <w:rPr>
          <w:rFonts w:ascii="Times New Roman" w:eastAsia="Calibri" w:hAnsi="Times New Roman" w:cs="Times New Roman"/>
          <w:sz w:val="24"/>
          <w:szCs w:val="24"/>
        </w:rPr>
        <w:t xml:space="preserve"> </w:t>
      </w:r>
      <w:r w:rsidR="00023BB2" w:rsidRPr="0028416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28416C">
        <w:rPr>
          <w:rFonts w:ascii="Times New Roman" w:eastAsia="Calibri" w:hAnsi="Times New Roman" w:cs="Times New Roman"/>
          <w:sz w:val="24"/>
          <w:szCs w:val="24"/>
        </w:rPr>
        <w:t>Certis</w:t>
      </w:r>
      <w:proofErr w:type="spellEnd"/>
      <w:r w:rsidR="00023BB2" w:rsidRPr="0028416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28416C">
        <w:rPr>
          <w:rFonts w:ascii="Times New Roman" w:eastAsia="Calibri" w:hAnsi="Times New Roman" w:cs="Times New Roman"/>
          <w:sz w:val="24"/>
          <w:szCs w:val="24"/>
        </w:rPr>
        <w:t>Certis</w:t>
      </w:r>
      <w:proofErr w:type="spellEnd"/>
      <w:r w:rsidR="00023BB2" w:rsidRPr="0028416C">
        <w:rPr>
          <w:rFonts w:ascii="Times New Roman" w:eastAsia="Calibri" w:hAnsi="Times New Roman" w:cs="Times New Roman"/>
          <w:sz w:val="24"/>
          <w:szCs w:val="24"/>
        </w:rPr>
        <w:t>“, adresu https://ec.europa.eu/tools/ecertis/.</w:t>
      </w:r>
    </w:p>
    <w:p w14:paraId="29612654" w14:textId="77777777" w:rsidR="00023BB2" w:rsidRPr="0028416C" w:rsidRDefault="00023BB2" w:rsidP="0015393A">
      <w:pPr>
        <w:spacing w:after="0" w:line="276" w:lineRule="auto"/>
        <w:ind w:firstLine="630"/>
        <w:jc w:val="both"/>
        <w:rPr>
          <w:rFonts w:ascii="Times New Roman" w:eastAsia="Calibri" w:hAnsi="Times New Roman" w:cs="Times New Roman"/>
          <w:b/>
          <w:color w:val="000000"/>
          <w:sz w:val="24"/>
          <w:szCs w:val="24"/>
        </w:rPr>
      </w:pPr>
      <w:bookmarkStart w:id="1" w:name="_Hlk63680006"/>
      <w:r w:rsidRPr="0028416C">
        <w:rPr>
          <w:rFonts w:ascii="Times New Roman" w:eastAsia="Calibri" w:hAnsi="Times New Roman" w:cs="Times New Roman"/>
          <w:b/>
          <w:color w:val="000000"/>
          <w:sz w:val="24"/>
          <w:szCs w:val="24"/>
        </w:rPr>
        <w:t>3.3.</w:t>
      </w:r>
      <w:r w:rsidRPr="0028416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8416C" w:rsidRDefault="00023BB2"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3.3.1.</w:t>
      </w:r>
      <w:r w:rsidRPr="0028416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28416C" w:rsidRDefault="00023BB2"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3.3.2.</w:t>
      </w:r>
      <w:r w:rsidRPr="0028416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28416C" w:rsidRDefault="00023BB2"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3.4.</w:t>
      </w:r>
      <w:r w:rsidRPr="0028416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w:t>
      </w:r>
      <w:r w:rsidRPr="0028416C">
        <w:rPr>
          <w:rFonts w:ascii="Times New Roman" w:eastAsia="Calibri" w:hAnsi="Times New Roman" w:cs="Times New Roman"/>
          <w:sz w:val="24"/>
          <w:szCs w:val="24"/>
        </w:rPr>
        <w:lastRenderedPageBreak/>
        <w:t>pateikti EBVPD už kiekvieną tiekėjų grupės narį atskirai, patvirtinančius, kad nėra pagrindo jų pašalinti iš pirkimo dėl šios dalies 3.7. p. nurodytų pašalinimo pagrindų.</w:t>
      </w:r>
    </w:p>
    <w:bookmarkEnd w:id="1"/>
    <w:p w14:paraId="457E0C95" w14:textId="77777777" w:rsidR="00902088" w:rsidRPr="0028416C" w:rsidRDefault="00902088" w:rsidP="0015393A">
      <w:pPr>
        <w:spacing w:after="0" w:line="276" w:lineRule="auto"/>
        <w:ind w:firstLine="630"/>
        <w:jc w:val="both"/>
        <w:rPr>
          <w:rFonts w:ascii="Times New Roman" w:eastAsia="Times New Roman" w:hAnsi="Times New Roman" w:cs="Times New Roman"/>
          <w:sz w:val="24"/>
          <w:szCs w:val="24"/>
        </w:rPr>
      </w:pPr>
      <w:r w:rsidRPr="0028416C">
        <w:rPr>
          <w:rFonts w:ascii="Times New Roman" w:eastAsia="Calibri" w:hAnsi="Times New Roman" w:cs="Times New Roman"/>
          <w:b/>
          <w:sz w:val="24"/>
          <w:szCs w:val="24"/>
        </w:rPr>
        <w:t>3.5.</w:t>
      </w:r>
      <w:r w:rsidRPr="0028416C">
        <w:rPr>
          <w:rFonts w:ascii="Times New Roman" w:eastAsia="Calibri" w:hAnsi="Times New Roman" w:cs="Times New Roman"/>
          <w:sz w:val="24"/>
          <w:szCs w:val="24"/>
        </w:rPr>
        <w:t xml:space="preserve"> </w:t>
      </w:r>
      <w:r w:rsidRPr="0028416C">
        <w:rPr>
          <w:rFonts w:ascii="Times New Roman" w:eastAsia="Times New Roman" w:hAnsi="Times New Roman" w:cs="Times New Roman"/>
          <w:b/>
          <w:bCs/>
          <w:sz w:val="24"/>
          <w:szCs w:val="24"/>
          <w:u w:val="single"/>
        </w:rPr>
        <w:t xml:space="preserve">Jei tiekėjas sutarties vykdymui numato pasitelkti subtiekėjus  (jei jie yra žinomi) </w:t>
      </w:r>
      <w:r w:rsidRPr="0028416C">
        <w:rPr>
          <w:rFonts w:ascii="Times New Roman" w:eastAsia="Times New Roman" w:hAnsi="Times New Roman" w:cs="Times New Roman"/>
          <w:b/>
          <w:bCs/>
          <w:sz w:val="24"/>
          <w:szCs w:val="24"/>
        </w:rPr>
        <w:t xml:space="preserve">(žr. konkurso sąlygų 1.4.1. p.), kartu su pasiūlymu Tiekėjas neturi pateikti šių subtiekėjų EBVPD. </w:t>
      </w:r>
      <w:r w:rsidRPr="0028416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28416C" w:rsidRDefault="00902088" w:rsidP="0015393A">
      <w:pPr>
        <w:tabs>
          <w:tab w:val="left" w:pos="630"/>
        </w:tabs>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3.6.</w:t>
      </w:r>
      <w:r w:rsidRPr="0028416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C38135D" w14:textId="3B55BB0E" w:rsidR="00143F73" w:rsidRPr="0028416C" w:rsidRDefault="00143F73" w:rsidP="00F5350C">
      <w:pPr>
        <w:spacing w:after="0" w:line="276" w:lineRule="auto"/>
        <w:ind w:firstLine="630"/>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28416C" w:rsidRDefault="00143F73" w:rsidP="00143F73">
      <w:pPr>
        <w:spacing w:after="0" w:line="240" w:lineRule="auto"/>
        <w:ind w:left="1008" w:firstLine="972"/>
        <w:jc w:val="right"/>
        <w:rPr>
          <w:rFonts w:ascii="Times New Roman" w:eastAsia="Calibri" w:hAnsi="Times New Roman" w:cs="Times New Roman"/>
          <w:i/>
          <w:sz w:val="24"/>
          <w:szCs w:val="24"/>
        </w:rPr>
      </w:pPr>
      <w:r w:rsidRPr="0028416C">
        <w:rPr>
          <w:rFonts w:ascii="Times New Roman" w:eastAsia="Calibri" w:hAnsi="Times New Roman" w:cs="Times New Roman"/>
          <w:i/>
          <w:sz w:val="24"/>
          <w:szCs w:val="24"/>
        </w:rPr>
        <w:t>1 lentelė</w:t>
      </w:r>
    </w:p>
    <w:tbl>
      <w:tblPr>
        <w:tblStyle w:val="TableGrid"/>
        <w:tblW w:w="9878" w:type="dxa"/>
        <w:tblInd w:w="-5" w:type="dxa"/>
        <w:tblLook w:val="04A0" w:firstRow="1" w:lastRow="0" w:firstColumn="1" w:lastColumn="0" w:noHBand="0" w:noVBand="1"/>
      </w:tblPr>
      <w:tblGrid>
        <w:gridCol w:w="894"/>
        <w:gridCol w:w="2220"/>
        <w:gridCol w:w="276"/>
        <w:gridCol w:w="2139"/>
        <w:gridCol w:w="4343"/>
        <w:gridCol w:w="6"/>
      </w:tblGrid>
      <w:tr w:rsidR="00902088" w:rsidRPr="0028416C" w14:paraId="7D47F438"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24C0A69B" w14:textId="77777777" w:rsidR="00902088" w:rsidRPr="0028416C" w:rsidRDefault="00902088" w:rsidP="00414F1D">
            <w:pPr>
              <w:tabs>
                <w:tab w:val="left" w:pos="1276"/>
                <w:tab w:val="left" w:pos="1418"/>
                <w:tab w:val="left" w:pos="1701"/>
              </w:tabs>
              <w:jc w:val="both"/>
              <w:rPr>
                <w:rFonts w:eastAsia="Calibri"/>
                <w:b/>
                <w:color w:val="000000"/>
                <w:lang w:val="lt-LT" w:eastAsia="lt-LT"/>
              </w:rPr>
            </w:pPr>
            <w:r w:rsidRPr="0028416C">
              <w:rPr>
                <w:rFonts w:eastAsia="Calibri"/>
                <w:b/>
                <w:color w:val="000000"/>
                <w:lang w:val="lt-LT" w:eastAsia="lt-LT"/>
              </w:rPr>
              <w:t xml:space="preserve">Eil. Nr. </w:t>
            </w:r>
          </w:p>
        </w:tc>
        <w:tc>
          <w:tcPr>
            <w:tcW w:w="2220" w:type="dxa"/>
            <w:tcBorders>
              <w:top w:val="single" w:sz="4" w:space="0" w:color="auto"/>
              <w:left w:val="single" w:sz="4" w:space="0" w:color="auto"/>
              <w:bottom w:val="single" w:sz="4" w:space="0" w:color="auto"/>
              <w:right w:val="single" w:sz="4" w:space="0" w:color="auto"/>
            </w:tcBorders>
            <w:hideMark/>
          </w:tcPr>
          <w:p w14:paraId="0DC443CE" w14:textId="77777777" w:rsidR="00902088" w:rsidRPr="0028416C" w:rsidRDefault="00902088" w:rsidP="00414F1D">
            <w:pPr>
              <w:tabs>
                <w:tab w:val="left" w:pos="1276"/>
                <w:tab w:val="left" w:pos="1418"/>
                <w:tab w:val="left" w:pos="1701"/>
              </w:tabs>
              <w:contextualSpacing/>
              <w:jc w:val="both"/>
              <w:rPr>
                <w:rFonts w:eastAsia="Calibri"/>
                <w:b/>
                <w:color w:val="000000"/>
                <w:lang w:val="lt-LT" w:eastAsia="lt-LT"/>
              </w:rPr>
            </w:pPr>
            <w:r w:rsidRPr="0028416C">
              <w:rPr>
                <w:rFonts w:eastAsia="Calibri"/>
                <w:b/>
                <w:color w:val="000000"/>
                <w:lang w:val="lt-LT" w:eastAsia="lt-LT"/>
              </w:rPr>
              <w:t>Reikalavimas (pagal Viešųjų pirkimų įstatymą)</w:t>
            </w:r>
          </w:p>
        </w:tc>
        <w:tc>
          <w:tcPr>
            <w:tcW w:w="2415"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28416C" w:rsidRDefault="00902088" w:rsidP="00414F1D">
            <w:pPr>
              <w:tabs>
                <w:tab w:val="left" w:pos="1276"/>
                <w:tab w:val="left" w:pos="1418"/>
                <w:tab w:val="left" w:pos="1701"/>
              </w:tabs>
              <w:contextualSpacing/>
              <w:jc w:val="both"/>
              <w:rPr>
                <w:rFonts w:eastAsia="Calibri"/>
                <w:b/>
                <w:color w:val="000000"/>
                <w:lang w:val="lt-LT" w:eastAsia="lt-LT"/>
              </w:rPr>
            </w:pPr>
            <w:r w:rsidRPr="0028416C">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hideMark/>
          </w:tcPr>
          <w:p w14:paraId="247024FE" w14:textId="77777777" w:rsidR="00902088" w:rsidRPr="0028416C" w:rsidRDefault="00902088" w:rsidP="00414F1D">
            <w:pPr>
              <w:tabs>
                <w:tab w:val="left" w:pos="1276"/>
                <w:tab w:val="left" w:pos="1418"/>
                <w:tab w:val="left" w:pos="1701"/>
              </w:tabs>
              <w:contextualSpacing/>
              <w:jc w:val="both"/>
              <w:rPr>
                <w:rFonts w:eastAsia="Calibri"/>
                <w:b/>
                <w:color w:val="000000"/>
                <w:lang w:val="lt-LT" w:eastAsia="lt-LT"/>
              </w:rPr>
            </w:pPr>
            <w:r w:rsidRPr="0028416C">
              <w:rPr>
                <w:rFonts w:eastAsia="Calibri"/>
                <w:b/>
                <w:color w:val="000000"/>
                <w:lang w:val="lt-LT" w:eastAsia="lt-LT"/>
              </w:rPr>
              <w:t>Dokumentas įrodantis pašalinimo pagrindų nebuvimą</w:t>
            </w:r>
          </w:p>
        </w:tc>
      </w:tr>
      <w:tr w:rsidR="00902088" w:rsidRPr="0028416C" w14:paraId="21AF3F25" w14:textId="77777777" w:rsidTr="00671A93">
        <w:tc>
          <w:tcPr>
            <w:tcW w:w="894" w:type="dxa"/>
            <w:tcBorders>
              <w:top w:val="single" w:sz="4" w:space="0" w:color="auto"/>
              <w:left w:val="single" w:sz="4" w:space="0" w:color="auto"/>
              <w:bottom w:val="single" w:sz="4" w:space="0" w:color="auto"/>
              <w:right w:val="single" w:sz="4" w:space="0" w:color="auto"/>
            </w:tcBorders>
            <w:hideMark/>
          </w:tcPr>
          <w:p w14:paraId="4C710147" w14:textId="77777777" w:rsidR="00902088" w:rsidRPr="0028416C" w:rsidRDefault="00902088" w:rsidP="00414F1D">
            <w:pPr>
              <w:rPr>
                <w:rFonts w:eastAsia="Calibri"/>
                <w:b/>
                <w:lang w:val="lt-LT" w:eastAsia="lt-LT"/>
              </w:rPr>
            </w:pPr>
            <w:r w:rsidRPr="0028416C">
              <w:rPr>
                <w:rFonts w:eastAsia="Calibri"/>
                <w:b/>
                <w:lang w:val="lt-LT" w:eastAsia="lt-LT"/>
              </w:rPr>
              <w:t>3.7.1.</w:t>
            </w:r>
          </w:p>
        </w:tc>
        <w:tc>
          <w:tcPr>
            <w:tcW w:w="8984" w:type="dxa"/>
            <w:gridSpan w:val="5"/>
            <w:tcBorders>
              <w:top w:val="single" w:sz="4" w:space="0" w:color="auto"/>
              <w:left w:val="single" w:sz="4" w:space="0" w:color="auto"/>
              <w:bottom w:val="single" w:sz="4" w:space="0" w:color="auto"/>
              <w:right w:val="single" w:sz="4" w:space="0" w:color="auto"/>
            </w:tcBorders>
            <w:hideMark/>
          </w:tcPr>
          <w:p w14:paraId="264AE13A" w14:textId="77777777" w:rsidR="00902088" w:rsidRPr="0028416C" w:rsidRDefault="00902088" w:rsidP="00414F1D">
            <w:pPr>
              <w:shd w:val="clear" w:color="auto" w:fill="FFFFFF"/>
              <w:jc w:val="both"/>
              <w:textAlignment w:val="baseline"/>
              <w:rPr>
                <w:rFonts w:eastAsia="Calibri"/>
                <w:b/>
                <w:lang w:val="lt-LT" w:eastAsia="lt-LT"/>
              </w:rPr>
            </w:pPr>
            <w:r w:rsidRPr="0028416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28416C" w14:paraId="1231522F"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B163672" w14:textId="77777777" w:rsidR="001C4EE1" w:rsidRPr="0028416C" w:rsidRDefault="001C4EE1" w:rsidP="00414F1D">
            <w:pPr>
              <w:rPr>
                <w:rFonts w:eastAsia="Calibri"/>
                <w:lang w:val="lt-LT" w:eastAsia="lt-LT"/>
              </w:rPr>
            </w:pPr>
            <w:r w:rsidRPr="0028416C">
              <w:rPr>
                <w:rFonts w:eastAsia="Calibri"/>
                <w:lang w:val="lt-LT" w:eastAsia="lt-LT"/>
              </w:rPr>
              <w:t>3.7.1.1.</w:t>
            </w:r>
          </w:p>
        </w:tc>
        <w:tc>
          <w:tcPr>
            <w:tcW w:w="2220" w:type="dxa"/>
            <w:tcBorders>
              <w:top w:val="single" w:sz="4" w:space="0" w:color="auto"/>
              <w:left w:val="single" w:sz="4" w:space="0" w:color="auto"/>
              <w:bottom w:val="single" w:sz="4" w:space="0" w:color="auto"/>
              <w:right w:val="single" w:sz="4" w:space="0" w:color="auto"/>
            </w:tcBorders>
          </w:tcPr>
          <w:p w14:paraId="7E33A29B"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dalyvavimą nusikalstamame susivienijime, jo organizavimą ar vadovavimą jam.</w:t>
            </w:r>
            <w:r w:rsidRPr="0028416C">
              <w:rPr>
                <w:rFonts w:eastAsia="Calibri"/>
                <w:vertAlign w:val="superscript"/>
                <w:lang w:val="lt-LT" w:eastAsia="lt-LT"/>
              </w:rPr>
              <w:t>*,**</w:t>
            </w:r>
          </w:p>
          <w:p w14:paraId="1DF2036E"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14EF88" w14:textId="77777777" w:rsidR="001C4EE1" w:rsidRPr="0028416C" w:rsidRDefault="001C4EE1" w:rsidP="00414F1D">
            <w:pPr>
              <w:jc w:val="both"/>
              <w:rPr>
                <w:rFonts w:eastAsia="Calibri"/>
                <w:lang w:val="lt-LT" w:eastAsia="lt-LT"/>
              </w:rPr>
            </w:pPr>
            <w:r w:rsidRPr="0028416C">
              <w:rPr>
                <w:rFonts w:eastAsia="Calibri"/>
                <w:lang w:val="lt-LT" w:eastAsia="lt-LT"/>
              </w:rPr>
              <w:t>Iš Lietuvoje įsteigtų subjektų reikalaujama:</w:t>
            </w:r>
          </w:p>
          <w:p w14:paraId="1635F5D2" w14:textId="77777777" w:rsidR="001C4EE1" w:rsidRPr="0028416C" w:rsidRDefault="001C4EE1" w:rsidP="00414F1D">
            <w:pPr>
              <w:jc w:val="both"/>
              <w:rPr>
                <w:rFonts w:eastAsia="Calibri"/>
                <w:lang w:val="lt-LT" w:eastAsia="lt-LT"/>
              </w:rPr>
            </w:pPr>
            <w:r w:rsidRPr="0028416C">
              <w:rPr>
                <w:rFonts w:eastAsia="Calibri"/>
                <w:lang w:val="lt-LT" w:eastAsia="lt-LT"/>
              </w:rPr>
              <w:t>•išrašo iš teismo sprendimo arba</w:t>
            </w:r>
          </w:p>
          <w:p w14:paraId="2F2442B8" w14:textId="77777777" w:rsidR="001C4EE1" w:rsidRPr="0028416C" w:rsidRDefault="001C4EE1" w:rsidP="00414F1D">
            <w:pPr>
              <w:jc w:val="both"/>
              <w:rPr>
                <w:rFonts w:eastAsia="Calibri"/>
                <w:lang w:val="lt-LT" w:eastAsia="lt-LT"/>
              </w:rPr>
            </w:pPr>
            <w:r w:rsidRPr="0028416C">
              <w:rPr>
                <w:rFonts w:eastAsia="Calibri"/>
                <w:lang w:val="lt-LT" w:eastAsia="lt-LT"/>
              </w:rPr>
              <w:t>•Informatikos ir ryšių departamento prie Vidaus reikalų ministerijos pažymos, arba</w:t>
            </w:r>
          </w:p>
          <w:p w14:paraId="1D2066FC" w14:textId="77777777" w:rsidR="001C4EE1" w:rsidRPr="0028416C" w:rsidRDefault="001C4EE1" w:rsidP="00414F1D">
            <w:pPr>
              <w:jc w:val="both"/>
              <w:rPr>
                <w:rFonts w:eastAsia="Calibri"/>
                <w:lang w:val="lt-LT" w:eastAsia="lt-LT"/>
              </w:rPr>
            </w:pPr>
            <w:r w:rsidRPr="0028416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28416C" w:rsidRDefault="001C4EE1" w:rsidP="00414F1D">
            <w:pPr>
              <w:jc w:val="both"/>
              <w:rPr>
                <w:rFonts w:eastAsia="Calibri"/>
                <w:lang w:val="lt-LT" w:eastAsia="lt-LT"/>
              </w:rPr>
            </w:pPr>
          </w:p>
          <w:p w14:paraId="60BF06D6" w14:textId="77777777" w:rsidR="001C4EE1" w:rsidRPr="0028416C" w:rsidRDefault="001C4EE1" w:rsidP="00414F1D">
            <w:pPr>
              <w:jc w:val="both"/>
              <w:rPr>
                <w:rFonts w:eastAsia="Calibri"/>
                <w:lang w:val="lt-LT" w:eastAsia="lt-LT"/>
              </w:rPr>
            </w:pPr>
            <w:r w:rsidRPr="0028416C">
              <w:rPr>
                <w:rFonts w:eastAsia="Calibri"/>
                <w:lang w:val="lt-LT" w:eastAsia="lt-LT"/>
              </w:rPr>
              <w:t>Iš ne Lietuvoje įsteigtų subjektų reikalaujama:</w:t>
            </w:r>
          </w:p>
          <w:p w14:paraId="1B7635E8" w14:textId="77777777" w:rsidR="001C4EE1" w:rsidRPr="0028416C" w:rsidRDefault="001C4EE1" w:rsidP="00414F1D">
            <w:pPr>
              <w:jc w:val="both"/>
              <w:rPr>
                <w:rFonts w:eastAsia="Calibri"/>
                <w:lang w:val="lt-LT" w:eastAsia="lt-LT"/>
              </w:rPr>
            </w:pPr>
            <w:r w:rsidRPr="0028416C">
              <w:rPr>
                <w:rFonts w:eastAsia="Calibri"/>
                <w:lang w:val="lt-LT" w:eastAsia="lt-LT"/>
              </w:rPr>
              <w:t>•atitinkamos užsienio šalies institucijos dokumento.</w:t>
            </w:r>
          </w:p>
          <w:p w14:paraId="20FEC9EB" w14:textId="77777777" w:rsidR="001C4EE1" w:rsidRPr="0028416C" w:rsidRDefault="001C4EE1" w:rsidP="00414F1D">
            <w:pPr>
              <w:jc w:val="both"/>
              <w:rPr>
                <w:rFonts w:eastAsia="Calibri"/>
                <w:lang w:val="lt-LT" w:eastAsia="lt-LT"/>
              </w:rPr>
            </w:pPr>
          </w:p>
          <w:p w14:paraId="6994FE88" w14:textId="77777777" w:rsidR="001C4EE1" w:rsidRPr="0028416C" w:rsidRDefault="001C4EE1" w:rsidP="00414F1D">
            <w:pPr>
              <w:jc w:val="both"/>
              <w:rPr>
                <w:rFonts w:eastAsia="Calibri"/>
                <w:lang w:val="lt-LT" w:eastAsia="lt-LT"/>
              </w:rPr>
            </w:pPr>
            <w:r w:rsidRPr="0028416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28416C" w:rsidRDefault="001C4EE1" w:rsidP="00414F1D">
            <w:pPr>
              <w:jc w:val="both"/>
              <w:rPr>
                <w:rFonts w:eastAsia="Calibri"/>
                <w:lang w:val="lt-LT" w:eastAsia="lt-LT"/>
              </w:rPr>
            </w:pPr>
          </w:p>
          <w:p w14:paraId="4EA825D2" w14:textId="77777777" w:rsidR="001C4EE1" w:rsidRPr="0028416C" w:rsidRDefault="001C4EE1" w:rsidP="00414F1D">
            <w:pPr>
              <w:jc w:val="both"/>
              <w:rPr>
                <w:rFonts w:eastAsia="Calibri"/>
                <w:lang w:val="lt-LT" w:eastAsia="lt-LT"/>
              </w:rPr>
            </w:pPr>
            <w:r w:rsidRPr="0028416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28416C" w:rsidRDefault="001C4EE1" w:rsidP="00414F1D">
            <w:pPr>
              <w:jc w:val="both"/>
              <w:rPr>
                <w:rFonts w:eastAsia="Calibri"/>
                <w:lang w:val="lt-LT" w:eastAsia="lt-LT"/>
              </w:rPr>
            </w:pPr>
          </w:p>
          <w:p w14:paraId="23BFDA95" w14:textId="6C657795" w:rsidR="001C4EE1" w:rsidRPr="0028416C" w:rsidRDefault="001C4EE1" w:rsidP="00414F1D">
            <w:pPr>
              <w:jc w:val="both"/>
              <w:rPr>
                <w:rFonts w:eastAsia="Calibri"/>
                <w:lang w:val="lt-LT" w:eastAsia="lt-LT"/>
              </w:rPr>
            </w:pPr>
            <w:r w:rsidRPr="0028416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28416C" w14:paraId="7EE27B48"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092A9691" w14:textId="77777777" w:rsidR="001C4EE1" w:rsidRPr="0028416C" w:rsidRDefault="001C4EE1" w:rsidP="00414F1D">
            <w:pPr>
              <w:rPr>
                <w:rFonts w:eastAsia="Calibri"/>
                <w:lang w:val="lt-LT" w:eastAsia="lt-LT"/>
              </w:rPr>
            </w:pPr>
            <w:r w:rsidRPr="0028416C">
              <w:rPr>
                <w:rFonts w:eastAsia="Calibri"/>
                <w:lang w:val="lt-LT" w:eastAsia="lt-LT"/>
              </w:rPr>
              <w:t>3.7.1.2.</w:t>
            </w:r>
          </w:p>
        </w:tc>
        <w:tc>
          <w:tcPr>
            <w:tcW w:w="2220" w:type="dxa"/>
            <w:tcBorders>
              <w:top w:val="single" w:sz="4" w:space="0" w:color="auto"/>
              <w:left w:val="single" w:sz="4" w:space="0" w:color="auto"/>
              <w:bottom w:val="single" w:sz="4" w:space="0" w:color="auto"/>
              <w:right w:val="single" w:sz="4" w:space="0" w:color="auto"/>
            </w:tcBorders>
          </w:tcPr>
          <w:p w14:paraId="41DEE2B6" w14:textId="6C53192A"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kyšininkavimą, prekybą poveikiu, papirkimą.</w:t>
            </w:r>
            <w:r w:rsidRPr="0028416C">
              <w:rPr>
                <w:rFonts w:eastAsia="Calibri"/>
                <w:vertAlign w:val="superscript"/>
                <w:lang w:val="lt-LT" w:eastAsia="lt-LT"/>
              </w:rPr>
              <w:t>*,**</w:t>
            </w:r>
          </w:p>
          <w:p w14:paraId="1EAC3623" w14:textId="77777777" w:rsidR="001C4EE1" w:rsidRPr="0028416C" w:rsidRDefault="001C4EE1" w:rsidP="00414F1D">
            <w:pPr>
              <w:jc w:val="both"/>
              <w:outlineLvl w:val="3"/>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2617ECC1" w14:textId="4FE7D7C0" w:rsidR="001C4EE1" w:rsidRPr="0028416C" w:rsidRDefault="001C4EE1" w:rsidP="00414F1D">
            <w:pPr>
              <w:jc w:val="both"/>
              <w:rPr>
                <w:rFonts w:eastAsia="Calibri"/>
                <w:lang w:val="lt-LT" w:eastAsia="lt-LT"/>
              </w:rPr>
            </w:pPr>
          </w:p>
        </w:tc>
      </w:tr>
      <w:tr w:rsidR="001C4EE1" w:rsidRPr="0028416C" w14:paraId="61204881"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1A06AD2" w14:textId="77777777" w:rsidR="001C4EE1" w:rsidRPr="0028416C" w:rsidRDefault="001C4EE1" w:rsidP="00414F1D">
            <w:pPr>
              <w:rPr>
                <w:rFonts w:eastAsia="Calibri"/>
                <w:lang w:val="lt-LT" w:eastAsia="lt-LT"/>
              </w:rPr>
            </w:pPr>
            <w:r w:rsidRPr="0028416C">
              <w:rPr>
                <w:rFonts w:eastAsia="Calibri"/>
                <w:lang w:val="lt-LT" w:eastAsia="lt-LT"/>
              </w:rPr>
              <w:t>3.7.1.3.</w:t>
            </w:r>
          </w:p>
        </w:tc>
        <w:tc>
          <w:tcPr>
            <w:tcW w:w="2220" w:type="dxa"/>
            <w:tcBorders>
              <w:top w:val="single" w:sz="4" w:space="0" w:color="auto"/>
              <w:left w:val="single" w:sz="4" w:space="0" w:color="auto"/>
              <w:bottom w:val="single" w:sz="4" w:space="0" w:color="auto"/>
              <w:right w:val="single" w:sz="4" w:space="0" w:color="auto"/>
            </w:tcBorders>
          </w:tcPr>
          <w:p w14:paraId="2CB76331" w14:textId="060FB57B" w:rsidR="001C4EE1" w:rsidRPr="0028416C" w:rsidRDefault="001C4EE1" w:rsidP="00FA70B5">
            <w:pPr>
              <w:jc w:val="both"/>
              <w:outlineLvl w:val="3"/>
              <w:rPr>
                <w:rFonts w:eastAsia="Calibri"/>
                <w:vertAlign w:val="superscript"/>
                <w:lang w:val="lt-LT" w:eastAsia="lt-LT"/>
              </w:rPr>
            </w:pPr>
            <w:r w:rsidRPr="0028416C">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8416C">
              <w:rPr>
                <w:rFonts w:eastAsia="Calibri"/>
                <w:lang w:val="lt-LT" w:eastAsia="lt-LT"/>
              </w:rPr>
              <w:lastRenderedPageBreak/>
              <w:t>Bendrijų finansinių interesų apsaugos 1 straipsnyje.</w:t>
            </w:r>
            <w:r w:rsidRPr="0028416C">
              <w:rPr>
                <w:rFonts w:eastAsia="Calibri"/>
                <w:vertAlign w:val="superscript"/>
                <w:lang w:val="lt-LT" w:eastAsia="lt-LT"/>
              </w:rPr>
              <w:t xml:space="preserve"> *,**</w:t>
            </w:r>
          </w:p>
        </w:tc>
        <w:tc>
          <w:tcPr>
            <w:tcW w:w="2415"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28416C" w:rsidRDefault="001C4EE1" w:rsidP="00414F1D">
            <w:pPr>
              <w:jc w:val="both"/>
              <w:rPr>
                <w:rFonts w:eastAsia="Calibri"/>
                <w:lang w:val="lt-LT" w:eastAsia="lt-LT"/>
              </w:rPr>
            </w:pPr>
            <w:r w:rsidRPr="0028416C">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94BDD" w14:textId="0C4CC468" w:rsidR="001C4EE1" w:rsidRPr="0028416C" w:rsidRDefault="001C4EE1" w:rsidP="00414F1D">
            <w:pPr>
              <w:jc w:val="both"/>
              <w:rPr>
                <w:rFonts w:eastAsia="Calibri"/>
                <w:lang w:val="lt-LT" w:eastAsia="lt-LT"/>
              </w:rPr>
            </w:pPr>
          </w:p>
        </w:tc>
      </w:tr>
      <w:tr w:rsidR="001C4EE1" w:rsidRPr="0028416C" w14:paraId="4CAD98F3"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2E8A7A5F" w14:textId="77777777" w:rsidR="001C4EE1" w:rsidRPr="0028416C" w:rsidRDefault="001C4EE1" w:rsidP="00414F1D">
            <w:pPr>
              <w:rPr>
                <w:rFonts w:eastAsia="Calibri"/>
                <w:lang w:val="lt-LT" w:eastAsia="lt-LT"/>
              </w:rPr>
            </w:pPr>
            <w:r w:rsidRPr="0028416C">
              <w:rPr>
                <w:rFonts w:eastAsia="Calibri"/>
                <w:lang w:val="lt-LT" w:eastAsia="lt-LT"/>
              </w:rPr>
              <w:t>3.7.1.4.</w:t>
            </w:r>
          </w:p>
        </w:tc>
        <w:tc>
          <w:tcPr>
            <w:tcW w:w="2220" w:type="dxa"/>
            <w:tcBorders>
              <w:top w:val="single" w:sz="4" w:space="0" w:color="auto"/>
              <w:left w:val="single" w:sz="4" w:space="0" w:color="auto"/>
              <w:bottom w:val="single" w:sz="4" w:space="0" w:color="auto"/>
              <w:right w:val="single" w:sz="4" w:space="0" w:color="auto"/>
            </w:tcBorders>
          </w:tcPr>
          <w:p w14:paraId="11854B82"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nusikalstamą bankrotą.</w:t>
            </w:r>
            <w:r w:rsidRPr="0028416C">
              <w:rPr>
                <w:rFonts w:eastAsia="Calibri"/>
                <w:vertAlign w:val="superscript"/>
                <w:lang w:val="lt-LT" w:eastAsia="lt-LT"/>
              </w:rPr>
              <w:t xml:space="preserve"> *,**</w:t>
            </w:r>
          </w:p>
          <w:p w14:paraId="41AE6828"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D skirsnio „Išimtinai nacionaliniai pašalinimo pagrindai“ punktas „D1. Išimtinai nacionaliniai pašalinimo pagrindai (VPĮ 46 str. 1 d. 4 p.)“</w:t>
            </w:r>
          </w:p>
        </w:tc>
        <w:tc>
          <w:tcPr>
            <w:tcW w:w="4343" w:type="dxa"/>
            <w:vMerge/>
            <w:tcBorders>
              <w:left w:val="single" w:sz="4" w:space="0" w:color="auto"/>
              <w:right w:val="single" w:sz="4" w:space="0" w:color="auto"/>
            </w:tcBorders>
          </w:tcPr>
          <w:p w14:paraId="50C91168" w14:textId="76FD4539" w:rsidR="001C4EE1" w:rsidRPr="0028416C" w:rsidRDefault="001C4EE1" w:rsidP="00414F1D">
            <w:pPr>
              <w:jc w:val="both"/>
              <w:rPr>
                <w:rFonts w:eastAsia="Calibri"/>
                <w:lang w:val="lt-LT" w:eastAsia="lt-LT"/>
              </w:rPr>
            </w:pPr>
          </w:p>
        </w:tc>
      </w:tr>
      <w:tr w:rsidR="001C4EE1" w:rsidRPr="0028416C" w14:paraId="2E11CC54"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3AD18628" w14:textId="77777777" w:rsidR="001C4EE1" w:rsidRPr="0028416C" w:rsidRDefault="001C4EE1" w:rsidP="00414F1D">
            <w:pPr>
              <w:rPr>
                <w:rFonts w:eastAsia="Calibri"/>
                <w:lang w:val="lt-LT" w:eastAsia="lt-LT"/>
              </w:rPr>
            </w:pPr>
            <w:r w:rsidRPr="0028416C">
              <w:rPr>
                <w:rFonts w:eastAsia="Calibri"/>
                <w:lang w:val="lt-LT" w:eastAsia="lt-LT"/>
              </w:rPr>
              <w:t>3.7.1.5.</w:t>
            </w:r>
          </w:p>
        </w:tc>
        <w:tc>
          <w:tcPr>
            <w:tcW w:w="2220" w:type="dxa"/>
            <w:tcBorders>
              <w:top w:val="single" w:sz="4" w:space="0" w:color="auto"/>
              <w:left w:val="single" w:sz="4" w:space="0" w:color="auto"/>
              <w:bottom w:val="single" w:sz="4" w:space="0" w:color="auto"/>
              <w:right w:val="single" w:sz="4" w:space="0" w:color="auto"/>
            </w:tcBorders>
          </w:tcPr>
          <w:p w14:paraId="13148B3E"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teroristinį ir su teroristine veikla susijusį nusikaltimą.</w:t>
            </w:r>
            <w:r w:rsidRPr="0028416C">
              <w:rPr>
                <w:rFonts w:eastAsia="Calibri"/>
                <w:vertAlign w:val="superscript"/>
                <w:lang w:val="lt-LT" w:eastAsia="lt-LT"/>
              </w:rPr>
              <w:t xml:space="preserve"> *,**</w:t>
            </w:r>
          </w:p>
          <w:p w14:paraId="162E93C8"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099B8389" w14:textId="6D5591B7" w:rsidR="001C4EE1" w:rsidRPr="0028416C" w:rsidRDefault="001C4EE1" w:rsidP="00414F1D">
            <w:pPr>
              <w:jc w:val="both"/>
              <w:rPr>
                <w:rFonts w:eastAsia="Calibri"/>
                <w:lang w:val="lt-LT" w:eastAsia="lt-LT"/>
              </w:rPr>
            </w:pPr>
          </w:p>
        </w:tc>
      </w:tr>
      <w:tr w:rsidR="001C4EE1" w:rsidRPr="0028416C" w14:paraId="3F8BF5FE"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7BD876C6" w14:textId="77777777" w:rsidR="001C4EE1" w:rsidRPr="0028416C" w:rsidRDefault="001C4EE1" w:rsidP="00414F1D">
            <w:pPr>
              <w:rPr>
                <w:rFonts w:eastAsia="Calibri"/>
                <w:lang w:val="lt-LT" w:eastAsia="lt-LT"/>
              </w:rPr>
            </w:pPr>
            <w:r w:rsidRPr="0028416C">
              <w:rPr>
                <w:rFonts w:eastAsia="Calibri"/>
                <w:lang w:val="lt-LT" w:eastAsia="lt-LT"/>
              </w:rPr>
              <w:t>3.7.1.6.</w:t>
            </w:r>
          </w:p>
        </w:tc>
        <w:tc>
          <w:tcPr>
            <w:tcW w:w="2220" w:type="dxa"/>
            <w:tcBorders>
              <w:top w:val="single" w:sz="4" w:space="0" w:color="auto"/>
              <w:left w:val="single" w:sz="4" w:space="0" w:color="auto"/>
              <w:bottom w:val="single" w:sz="4" w:space="0" w:color="auto"/>
              <w:right w:val="single" w:sz="4" w:space="0" w:color="auto"/>
            </w:tcBorders>
          </w:tcPr>
          <w:p w14:paraId="3A5175FA"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nusikalstamu būdu gauto turto legalizavimą.</w:t>
            </w:r>
            <w:r w:rsidRPr="0028416C">
              <w:rPr>
                <w:rFonts w:eastAsia="Calibri"/>
                <w:vertAlign w:val="superscript"/>
                <w:lang w:val="lt-LT" w:eastAsia="lt-LT"/>
              </w:rPr>
              <w:t xml:space="preserve"> *,**</w:t>
            </w:r>
          </w:p>
          <w:p w14:paraId="6227CEF6"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4D1613C" w14:textId="06C41CFC" w:rsidR="001C4EE1" w:rsidRPr="0028416C" w:rsidRDefault="001C4EE1" w:rsidP="00414F1D">
            <w:pPr>
              <w:jc w:val="both"/>
              <w:rPr>
                <w:rFonts w:eastAsia="Calibri"/>
                <w:lang w:val="lt-LT" w:eastAsia="lt-LT"/>
              </w:rPr>
            </w:pPr>
          </w:p>
        </w:tc>
      </w:tr>
      <w:tr w:rsidR="001C4EE1" w:rsidRPr="0028416C" w14:paraId="13EB74F0"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7768D7C7" w14:textId="77777777" w:rsidR="001C4EE1" w:rsidRPr="0028416C" w:rsidRDefault="001C4EE1" w:rsidP="00414F1D">
            <w:pPr>
              <w:rPr>
                <w:rFonts w:eastAsia="Calibri"/>
                <w:lang w:val="lt-LT" w:eastAsia="lt-LT"/>
              </w:rPr>
            </w:pPr>
            <w:r w:rsidRPr="0028416C">
              <w:rPr>
                <w:rFonts w:eastAsia="Calibri"/>
                <w:lang w:val="lt-LT" w:eastAsia="lt-LT"/>
              </w:rPr>
              <w:t>3.7.1.7.</w:t>
            </w:r>
          </w:p>
        </w:tc>
        <w:tc>
          <w:tcPr>
            <w:tcW w:w="2220" w:type="dxa"/>
            <w:tcBorders>
              <w:top w:val="single" w:sz="4" w:space="0" w:color="auto"/>
              <w:left w:val="single" w:sz="4" w:space="0" w:color="auto"/>
              <w:bottom w:val="single" w:sz="4" w:space="0" w:color="auto"/>
              <w:right w:val="single" w:sz="4" w:space="0" w:color="auto"/>
            </w:tcBorders>
          </w:tcPr>
          <w:p w14:paraId="0C2AEA94"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prekybą žmonėmis, vaiko pirkimą arba pardavimą.</w:t>
            </w:r>
            <w:r w:rsidRPr="0028416C">
              <w:rPr>
                <w:rFonts w:eastAsia="Calibri"/>
                <w:vertAlign w:val="superscript"/>
                <w:lang w:val="lt-LT" w:eastAsia="lt-LT"/>
              </w:rPr>
              <w:t>*,**</w:t>
            </w:r>
          </w:p>
          <w:p w14:paraId="6575D7DA"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43A45F5E" w14:textId="2C989AA2" w:rsidR="001C4EE1" w:rsidRPr="0028416C" w:rsidRDefault="001C4EE1" w:rsidP="00414F1D">
            <w:pPr>
              <w:jc w:val="both"/>
              <w:rPr>
                <w:rFonts w:eastAsia="Calibri"/>
                <w:lang w:val="lt-LT" w:eastAsia="lt-LT"/>
              </w:rPr>
            </w:pPr>
          </w:p>
        </w:tc>
      </w:tr>
      <w:tr w:rsidR="00902088" w:rsidRPr="0028416C" w14:paraId="348AC427" w14:textId="77777777" w:rsidTr="00671A93">
        <w:tc>
          <w:tcPr>
            <w:tcW w:w="9878" w:type="dxa"/>
            <w:gridSpan w:val="6"/>
            <w:tcBorders>
              <w:top w:val="single" w:sz="4" w:space="0" w:color="auto"/>
              <w:left w:val="single" w:sz="4" w:space="0" w:color="auto"/>
              <w:bottom w:val="single" w:sz="4" w:space="0" w:color="auto"/>
              <w:right w:val="single" w:sz="4" w:space="0" w:color="auto"/>
            </w:tcBorders>
          </w:tcPr>
          <w:p w14:paraId="4AF1E238" w14:textId="77777777" w:rsidR="00902088" w:rsidRPr="0028416C" w:rsidRDefault="00902088" w:rsidP="00414F1D">
            <w:pPr>
              <w:jc w:val="both"/>
              <w:outlineLvl w:val="3"/>
              <w:rPr>
                <w:rFonts w:eastAsia="Calibri"/>
                <w:i/>
                <w:lang w:val="lt-LT" w:eastAsia="lt-LT"/>
              </w:rPr>
            </w:pPr>
            <w:r w:rsidRPr="0028416C">
              <w:rPr>
                <w:rFonts w:eastAsia="Calibri"/>
                <w:b/>
                <w:i/>
                <w:lang w:val="lt-LT" w:eastAsia="lt-LT"/>
              </w:rPr>
              <w:t xml:space="preserve">Pastabos </w:t>
            </w:r>
            <w:r w:rsidRPr="0028416C">
              <w:rPr>
                <w:rFonts w:eastAsia="Calibri"/>
                <w:i/>
                <w:lang w:val="lt-LT" w:eastAsia="lt-LT"/>
              </w:rPr>
              <w:t>(</w:t>
            </w:r>
            <w:r w:rsidRPr="0028416C">
              <w:rPr>
                <w:rFonts w:eastAsia="Calibri"/>
                <w:b/>
                <w:i/>
                <w:lang w:val="lt-LT" w:eastAsia="lt-LT"/>
              </w:rPr>
              <w:t>taikomos 3.7.1.1-3.7.1.7 punktams</w:t>
            </w:r>
            <w:r w:rsidRPr="0028416C">
              <w:rPr>
                <w:rFonts w:eastAsia="Calibri"/>
                <w:i/>
                <w:lang w:val="lt-LT" w:eastAsia="lt-LT"/>
              </w:rPr>
              <w:t>):</w:t>
            </w:r>
          </w:p>
          <w:p w14:paraId="3C805FAD" w14:textId="7EBC51F0" w:rsidR="00902088" w:rsidRPr="0028416C" w:rsidRDefault="00902088" w:rsidP="00414F1D">
            <w:pPr>
              <w:jc w:val="both"/>
              <w:outlineLvl w:val="3"/>
              <w:rPr>
                <w:rFonts w:eastAsia="Calibri"/>
                <w:i/>
                <w:lang w:val="lt-LT" w:eastAsia="lt-LT"/>
              </w:rPr>
            </w:pPr>
            <w:r w:rsidRPr="0028416C">
              <w:rPr>
                <w:rFonts w:eastAsia="Calibri"/>
                <w:i/>
                <w:lang w:val="lt-LT" w:eastAsia="lt-LT"/>
              </w:rPr>
              <w:t>* Laikoma, kad tiekėjas arba jo atsakingas asmuo nuteistas už šio 3.7.1.1-3.7.1.7 p.  nurodytą nusikalstamą veiką, kai dėl:</w:t>
            </w:r>
          </w:p>
          <w:p w14:paraId="23E347D1" w14:textId="77777777" w:rsidR="00902088" w:rsidRPr="0028416C" w:rsidRDefault="00902088" w:rsidP="00414F1D">
            <w:pPr>
              <w:jc w:val="both"/>
              <w:outlineLvl w:val="3"/>
              <w:rPr>
                <w:rFonts w:eastAsia="Calibri"/>
                <w:i/>
                <w:lang w:val="lt-LT" w:eastAsia="lt-LT"/>
              </w:rPr>
            </w:pPr>
            <w:r w:rsidRPr="0028416C">
              <w:rPr>
                <w:rFonts w:eastAsia="Calibri"/>
                <w:i/>
                <w:lang w:val="lt-LT" w:eastAsia="lt-LT"/>
              </w:rPr>
              <w:t>1) tiekėjo, kuris yra fizinis asmuo, per pastaruosius 5 metus buvo priimtas ir įsiteisėjęs apkaltinamasis teismo nuosprendis ir šis asmuo turi neišnykusį ar nepanaikintą teistumą;</w:t>
            </w:r>
            <w:r w:rsidRPr="0028416C">
              <w:rPr>
                <w:lang w:val="lt-LT"/>
              </w:rPr>
              <w:t xml:space="preserve"> </w:t>
            </w:r>
          </w:p>
          <w:p w14:paraId="6146D9D7" w14:textId="47C2BF59" w:rsidR="00902088" w:rsidRPr="0028416C" w:rsidRDefault="00902088" w:rsidP="00414F1D">
            <w:pPr>
              <w:jc w:val="both"/>
              <w:outlineLvl w:val="3"/>
              <w:rPr>
                <w:rFonts w:eastAsia="Calibri"/>
                <w:i/>
                <w:lang w:val="lt-LT" w:eastAsia="lt-LT"/>
              </w:rPr>
            </w:pPr>
            <w:r w:rsidRPr="0028416C">
              <w:rPr>
                <w:rFonts w:eastAsia="Calibri"/>
                <w:i/>
                <w:lang w:val="lt-LT" w:eastAsia="lt-LT"/>
              </w:rPr>
              <w:t>2) tiekėjo, kuris yra juridinis asmuo, kita organizacija ar jos</w:t>
            </w:r>
            <w:r w:rsidR="001C4EE1" w:rsidRPr="0028416C">
              <w:rPr>
                <w:rFonts w:eastAsia="Calibri"/>
                <w:i/>
                <w:lang w:val="lt-LT" w:eastAsia="lt-LT"/>
              </w:rPr>
              <w:t xml:space="preserve"> struktūrinis</w:t>
            </w:r>
            <w:r w:rsidRPr="0028416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28416C" w:rsidRDefault="00902088" w:rsidP="00414F1D">
            <w:pPr>
              <w:jc w:val="both"/>
              <w:rPr>
                <w:rFonts w:eastAsia="Calibri"/>
                <w:bCs/>
                <w:i/>
                <w:lang w:val="lt-LT" w:eastAsia="lt-LT"/>
              </w:rPr>
            </w:pPr>
            <w:r w:rsidRPr="0028416C">
              <w:rPr>
                <w:rFonts w:eastAsia="Calibri"/>
                <w:i/>
                <w:lang w:val="lt-LT" w:eastAsia="lt-LT"/>
              </w:rPr>
              <w:t xml:space="preserve">3) tiekėjo, kuris yra juridinis asmuo, kita organizacija ar jos </w:t>
            </w:r>
            <w:r w:rsidR="001C4EE1" w:rsidRPr="0028416C">
              <w:rPr>
                <w:rFonts w:eastAsia="Calibri"/>
                <w:i/>
                <w:lang w:val="lt-LT" w:eastAsia="lt-LT"/>
              </w:rPr>
              <w:t xml:space="preserve">struktūrinis </w:t>
            </w:r>
            <w:r w:rsidRPr="0028416C">
              <w:rPr>
                <w:rFonts w:eastAsia="Calibri"/>
                <w:i/>
                <w:lang w:val="lt-LT" w:eastAsia="lt-LT"/>
              </w:rPr>
              <w:t>padalinys, per pastaruosius 5 metus buvo priimtas ir įsiteisėjęs apkaltinamasis teismo nuosprendis.</w:t>
            </w:r>
          </w:p>
          <w:p w14:paraId="44CB56F8" w14:textId="35E2688F" w:rsidR="00902088" w:rsidRPr="0028416C" w:rsidRDefault="00902088" w:rsidP="00414F1D">
            <w:pPr>
              <w:jc w:val="both"/>
              <w:rPr>
                <w:rFonts w:eastAsia="Calibri"/>
                <w:bCs/>
                <w:i/>
                <w:lang w:val="lt-LT" w:eastAsia="lt-LT"/>
              </w:rPr>
            </w:pPr>
            <w:r w:rsidRPr="0028416C">
              <w:rPr>
                <w:rFonts w:eastAsia="Calibri"/>
                <w:i/>
                <w:lang w:val="lt-LT" w:eastAsia="lt-LT"/>
              </w:rPr>
              <w:t xml:space="preserve">** </w:t>
            </w:r>
            <w:r w:rsidRPr="0028416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28416C" w:rsidRDefault="00902088" w:rsidP="00414F1D">
            <w:pPr>
              <w:rPr>
                <w:rFonts w:eastAsia="Calibri"/>
                <w:lang w:val="lt-LT" w:eastAsia="lt-LT"/>
              </w:rPr>
            </w:pPr>
          </w:p>
        </w:tc>
      </w:tr>
      <w:tr w:rsidR="00902088" w:rsidRPr="0028416C" w14:paraId="2616F5F8" w14:textId="77777777" w:rsidTr="00671A93">
        <w:tc>
          <w:tcPr>
            <w:tcW w:w="9878" w:type="dxa"/>
            <w:gridSpan w:val="6"/>
            <w:tcBorders>
              <w:top w:val="single" w:sz="4" w:space="0" w:color="auto"/>
              <w:left w:val="single" w:sz="4" w:space="0" w:color="auto"/>
              <w:bottom w:val="single" w:sz="4" w:space="0" w:color="auto"/>
              <w:right w:val="single" w:sz="4" w:space="0" w:color="auto"/>
            </w:tcBorders>
            <w:hideMark/>
          </w:tcPr>
          <w:p w14:paraId="4A93E076" w14:textId="77777777" w:rsidR="00902088" w:rsidRPr="0028416C" w:rsidRDefault="00902088" w:rsidP="00414F1D">
            <w:pPr>
              <w:widowControl w:val="0"/>
              <w:autoSpaceDE w:val="0"/>
              <w:autoSpaceDN w:val="0"/>
              <w:adjustRightInd w:val="0"/>
              <w:jc w:val="both"/>
              <w:rPr>
                <w:rFonts w:eastAsia="Calibri"/>
                <w:b/>
                <w:lang w:val="lt-LT" w:eastAsia="lt-LT"/>
              </w:rPr>
            </w:pPr>
            <w:r w:rsidRPr="0028416C">
              <w:rPr>
                <w:rFonts w:eastAsia="Calibri"/>
                <w:b/>
                <w:lang w:val="lt-LT" w:eastAsia="lt-LT"/>
              </w:rPr>
              <w:t>3.7.2. Perkančioji organizacija taip pat pašalins tiekėją iš pirkimo procedūrų, jeigu:</w:t>
            </w:r>
          </w:p>
        </w:tc>
      </w:tr>
      <w:tr w:rsidR="00902088" w:rsidRPr="0028416C" w14:paraId="49DE71BA"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9E70289" w14:textId="77777777" w:rsidR="00902088" w:rsidRPr="0028416C" w:rsidRDefault="00902088" w:rsidP="00414F1D">
            <w:pPr>
              <w:rPr>
                <w:rFonts w:eastAsia="Calibri"/>
                <w:lang w:val="lt-LT" w:eastAsia="lt-LT"/>
              </w:rPr>
            </w:pPr>
            <w:r w:rsidRPr="0028416C">
              <w:rPr>
                <w:rFonts w:eastAsia="Calibri"/>
                <w:lang w:val="lt-LT" w:eastAsia="lt-LT"/>
              </w:rPr>
              <w:t>3.7.2.1.</w:t>
            </w:r>
          </w:p>
        </w:tc>
        <w:tc>
          <w:tcPr>
            <w:tcW w:w="2496"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28416C" w:rsidRDefault="00902088" w:rsidP="00414F1D">
            <w:pPr>
              <w:jc w:val="both"/>
              <w:rPr>
                <w:rFonts w:eastAsia="Calibri"/>
                <w:bCs/>
                <w:lang w:val="lt-LT" w:eastAsia="lt-LT"/>
              </w:rPr>
            </w:pPr>
            <w:r w:rsidRPr="0028416C">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w:t>
            </w:r>
            <w:r w:rsidRPr="0028416C">
              <w:rPr>
                <w:rFonts w:eastAsia="Calibri"/>
                <w:lang w:val="lt-LT" w:eastAsia="lt-LT"/>
              </w:rPr>
              <w:lastRenderedPageBreak/>
              <w:t>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28416C" w:rsidRDefault="00902088" w:rsidP="00414F1D">
            <w:pPr>
              <w:shd w:val="clear" w:color="auto" w:fill="FFFFFF"/>
              <w:jc w:val="both"/>
              <w:textAlignment w:val="baseline"/>
              <w:rPr>
                <w:rFonts w:eastAsia="Calibri"/>
                <w:color w:val="000000"/>
                <w:lang w:val="lt-LT" w:eastAsia="lt-LT"/>
              </w:rPr>
            </w:pPr>
            <w:r w:rsidRPr="0028416C">
              <w:rPr>
                <w:rFonts w:eastAsia="Calibri"/>
                <w:color w:val="000000"/>
                <w:bdr w:val="none" w:sz="0" w:space="0" w:color="auto" w:frame="1"/>
                <w:lang w:val="lt-LT" w:eastAsia="lt-LT"/>
              </w:rPr>
              <w:t>1)</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28416C" w:rsidRDefault="00902088" w:rsidP="00414F1D">
            <w:pPr>
              <w:shd w:val="clear" w:color="auto" w:fill="FFFFFF"/>
              <w:jc w:val="both"/>
              <w:textAlignment w:val="baseline"/>
              <w:rPr>
                <w:rFonts w:eastAsia="Calibri"/>
                <w:color w:val="000000"/>
                <w:lang w:val="lt-LT" w:eastAsia="lt-LT"/>
              </w:rPr>
            </w:pPr>
            <w:r w:rsidRPr="0028416C">
              <w:rPr>
                <w:rFonts w:eastAsia="Calibri"/>
                <w:color w:val="000000"/>
                <w:bdr w:val="none" w:sz="0" w:space="0" w:color="auto" w:frame="1"/>
                <w:lang w:val="lt-LT" w:eastAsia="lt-LT"/>
              </w:rPr>
              <w:t>2) įsiskolinimo suma neviršija 50,00 Eur (penkiasdešimt eurų);</w:t>
            </w:r>
          </w:p>
          <w:p w14:paraId="04451D69" w14:textId="033CB9FC" w:rsidR="00902088" w:rsidRPr="0028416C" w:rsidRDefault="00902088" w:rsidP="000A5D80">
            <w:pPr>
              <w:shd w:val="clear" w:color="auto" w:fill="FFFFFF"/>
              <w:jc w:val="both"/>
              <w:textAlignment w:val="baseline"/>
              <w:rPr>
                <w:rFonts w:eastAsia="Calibri"/>
                <w:color w:val="000000"/>
                <w:bdr w:val="none" w:sz="0" w:space="0" w:color="auto" w:frame="1"/>
                <w:lang w:val="lt-LT" w:eastAsia="lt-LT"/>
              </w:rPr>
            </w:pPr>
            <w:r w:rsidRPr="0028416C">
              <w:rPr>
                <w:rFonts w:eastAsia="Calibri"/>
                <w:color w:val="000000"/>
                <w:bdr w:val="none" w:sz="0" w:space="0" w:color="auto" w:frame="1"/>
                <w:lang w:val="lt-LT" w:eastAsia="lt-LT"/>
              </w:rPr>
              <w:t>3)</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tiekėjas apie tikslią</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jo įsiskolinimo sumą informuotas tokiu metu, kad iki paraiškų</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ar pasiūlymų</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139" w:type="dxa"/>
            <w:tcBorders>
              <w:top w:val="single" w:sz="4" w:space="0" w:color="auto"/>
              <w:left w:val="single" w:sz="4" w:space="0" w:color="auto"/>
              <w:bottom w:val="single" w:sz="4" w:space="0" w:color="auto"/>
              <w:right w:val="single" w:sz="4" w:space="0" w:color="auto"/>
            </w:tcBorders>
            <w:hideMark/>
          </w:tcPr>
          <w:p w14:paraId="6A85ED87" w14:textId="77777777" w:rsidR="00902088" w:rsidRPr="0028416C" w:rsidRDefault="00902088" w:rsidP="00414F1D">
            <w:pPr>
              <w:jc w:val="both"/>
              <w:rPr>
                <w:rFonts w:eastAsia="Calibri"/>
                <w:lang w:val="lt-LT" w:eastAsia="lt-LT"/>
              </w:rPr>
            </w:pPr>
            <w:r w:rsidRPr="0028416C">
              <w:rPr>
                <w:rFonts w:eastAsia="Calibri"/>
                <w:lang w:val="lt-LT" w:eastAsia="lt-LT"/>
              </w:rPr>
              <w:lastRenderedPageBreak/>
              <w:t xml:space="preserve">III dalies „Pašalinimo pagrindai“ B skirsnio „Su mokesčių ar socialinio draudimo įmokų mokėjimu susiję pagrindai“ punktai „B1. Mokesčių mokėjimas VPĮ 46 str. 3 d.“ ir „B2. Socialinio draudimo </w:t>
            </w:r>
            <w:r w:rsidRPr="0028416C">
              <w:rPr>
                <w:rFonts w:eastAsia="Calibri"/>
                <w:lang w:val="lt-LT" w:eastAsia="lt-LT"/>
              </w:rPr>
              <w:lastRenderedPageBreak/>
              <w:t>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EF65093" w14:textId="77777777" w:rsidR="00902088" w:rsidRPr="0028416C" w:rsidRDefault="00902088" w:rsidP="00414F1D">
            <w:pPr>
              <w:jc w:val="both"/>
              <w:rPr>
                <w:rFonts w:eastAsia="Calibri"/>
                <w:bCs/>
                <w:lang w:val="lt-LT" w:eastAsia="lt-LT"/>
              </w:rPr>
            </w:pPr>
            <w:r w:rsidRPr="0028416C">
              <w:rPr>
                <w:rFonts w:eastAsia="Calibri"/>
                <w:bCs/>
                <w:lang w:val="lt-LT" w:eastAsia="lt-LT"/>
              </w:rPr>
              <w:lastRenderedPageBreak/>
              <w:t>1) Dėl įsipareigojimų, susijusių su mokesčių mokėjimu, įvykdymo iš Lietuvoje įsteigtų subjektų prašoma:</w:t>
            </w:r>
          </w:p>
          <w:p w14:paraId="3A7DECE5" w14:textId="77777777" w:rsidR="00902088" w:rsidRPr="0028416C" w:rsidRDefault="00902088" w:rsidP="00414F1D">
            <w:pPr>
              <w:jc w:val="both"/>
              <w:rPr>
                <w:rFonts w:eastAsia="Calibri"/>
                <w:bCs/>
                <w:lang w:val="lt-LT" w:eastAsia="lt-LT"/>
              </w:rPr>
            </w:pPr>
          </w:p>
          <w:p w14:paraId="0BF5F0B3" w14:textId="77777777" w:rsidR="00902088" w:rsidRPr="0028416C" w:rsidRDefault="00902088" w:rsidP="00414F1D">
            <w:pPr>
              <w:jc w:val="both"/>
              <w:rPr>
                <w:rFonts w:eastAsia="Calibri"/>
                <w:bCs/>
                <w:lang w:val="lt-LT" w:eastAsia="lt-LT"/>
              </w:rPr>
            </w:pPr>
            <w:r w:rsidRPr="0028416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28416C" w:rsidRDefault="00902088" w:rsidP="00414F1D">
            <w:pPr>
              <w:jc w:val="both"/>
              <w:rPr>
                <w:rFonts w:eastAsia="Calibri"/>
                <w:bCs/>
                <w:lang w:val="lt-LT" w:eastAsia="lt-LT"/>
              </w:rPr>
            </w:pPr>
            <w:r w:rsidRPr="0028416C">
              <w:rPr>
                <w:rFonts w:eastAsia="Calibri"/>
                <w:bCs/>
                <w:lang w:val="lt-LT" w:eastAsia="lt-LT"/>
              </w:rPr>
              <w:lastRenderedPageBreak/>
              <w:t>•arba valstybės įmonės Registrų centro Lietuvos Respublikos Vyriausybės nustatyta tvarka išduoto dokumento, patvirtinančio jungtinius kompetentingų institucijų tvarkomus duomenis.</w:t>
            </w:r>
          </w:p>
          <w:p w14:paraId="5DEB360D" w14:textId="77777777" w:rsidR="00902088" w:rsidRPr="0028416C" w:rsidRDefault="00902088" w:rsidP="00414F1D">
            <w:pPr>
              <w:jc w:val="both"/>
              <w:rPr>
                <w:rFonts w:eastAsia="Calibri"/>
                <w:bCs/>
                <w:lang w:val="lt-LT" w:eastAsia="lt-LT"/>
              </w:rPr>
            </w:pPr>
          </w:p>
          <w:p w14:paraId="23856911" w14:textId="77777777" w:rsidR="00902088" w:rsidRPr="0028416C" w:rsidRDefault="00902088" w:rsidP="00414F1D">
            <w:pPr>
              <w:jc w:val="both"/>
              <w:rPr>
                <w:rFonts w:eastAsia="Calibri"/>
                <w:bCs/>
                <w:lang w:val="lt-LT" w:eastAsia="lt-LT"/>
              </w:rPr>
            </w:pPr>
            <w:r w:rsidRPr="0028416C">
              <w:rPr>
                <w:rFonts w:eastAsia="Calibri"/>
                <w:bCs/>
                <w:lang w:val="lt-LT" w:eastAsia="lt-LT"/>
              </w:rPr>
              <w:t>Iš ne Lietuvoje įsteigtų subjektų reikalaujama:</w:t>
            </w:r>
          </w:p>
          <w:p w14:paraId="501C6A92" w14:textId="77777777" w:rsidR="00902088" w:rsidRPr="0028416C" w:rsidRDefault="00902088" w:rsidP="00414F1D">
            <w:pPr>
              <w:jc w:val="both"/>
              <w:rPr>
                <w:rFonts w:eastAsia="Calibri"/>
                <w:bCs/>
                <w:lang w:val="lt-LT" w:eastAsia="lt-LT"/>
              </w:rPr>
            </w:pPr>
            <w:r w:rsidRPr="0028416C">
              <w:rPr>
                <w:rFonts w:eastAsia="Calibri"/>
                <w:bCs/>
                <w:lang w:val="lt-LT" w:eastAsia="lt-LT"/>
              </w:rPr>
              <w:t>•atitinkamos užsienio šalies institucijos dokumento .</w:t>
            </w:r>
          </w:p>
          <w:p w14:paraId="6D31421F" w14:textId="77777777" w:rsidR="00902088" w:rsidRPr="0028416C" w:rsidRDefault="00902088" w:rsidP="00414F1D">
            <w:pPr>
              <w:jc w:val="both"/>
              <w:rPr>
                <w:rFonts w:eastAsia="Calibri"/>
                <w:bCs/>
                <w:lang w:val="lt-LT" w:eastAsia="lt-LT"/>
              </w:rPr>
            </w:pPr>
          </w:p>
          <w:p w14:paraId="15C28C5C" w14:textId="77777777" w:rsidR="00902088" w:rsidRPr="0028416C" w:rsidRDefault="00902088" w:rsidP="00414F1D">
            <w:pPr>
              <w:jc w:val="both"/>
              <w:rPr>
                <w:rFonts w:eastAsia="Calibri"/>
                <w:bCs/>
                <w:lang w:val="lt-LT" w:eastAsia="lt-LT"/>
              </w:rPr>
            </w:pPr>
            <w:r w:rsidRPr="0028416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28416C" w:rsidRDefault="00902088" w:rsidP="00414F1D">
            <w:pPr>
              <w:jc w:val="both"/>
              <w:rPr>
                <w:rFonts w:eastAsia="Calibri"/>
                <w:bCs/>
                <w:lang w:val="lt-LT" w:eastAsia="lt-LT"/>
              </w:rPr>
            </w:pPr>
          </w:p>
          <w:p w14:paraId="10042231" w14:textId="77777777" w:rsidR="00902088" w:rsidRPr="0028416C" w:rsidRDefault="00902088" w:rsidP="00414F1D">
            <w:pPr>
              <w:jc w:val="both"/>
              <w:rPr>
                <w:rFonts w:eastAsia="Calibri"/>
                <w:bCs/>
                <w:lang w:val="lt-LT" w:eastAsia="lt-LT"/>
              </w:rPr>
            </w:pPr>
            <w:r w:rsidRPr="0028416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28416C" w:rsidRDefault="00902088" w:rsidP="00414F1D">
            <w:pPr>
              <w:jc w:val="both"/>
              <w:rPr>
                <w:rFonts w:eastAsia="Calibri"/>
                <w:bCs/>
                <w:lang w:val="lt-LT" w:eastAsia="lt-LT"/>
              </w:rPr>
            </w:pPr>
          </w:p>
          <w:p w14:paraId="6A8AD8C1" w14:textId="77777777" w:rsidR="00902088" w:rsidRPr="0028416C" w:rsidRDefault="00902088" w:rsidP="00414F1D">
            <w:pPr>
              <w:jc w:val="both"/>
              <w:rPr>
                <w:rFonts w:eastAsia="Calibri"/>
                <w:bCs/>
                <w:lang w:val="lt-LT" w:eastAsia="lt-LT"/>
              </w:rPr>
            </w:pPr>
            <w:r w:rsidRPr="0028416C">
              <w:rPr>
                <w:rFonts w:eastAsia="Calibri"/>
                <w:bCs/>
                <w:lang w:val="lt-LT" w:eastAsia="lt-LT"/>
              </w:rPr>
              <w:t>2) Dėl įsipareigojimų, susijusių su socialinio draudimo įmokų mokėjimu, įvykdymo iš Lietuvoje įsteigtų subjektų prašoma:</w:t>
            </w:r>
          </w:p>
          <w:p w14:paraId="6BAA5507" w14:textId="77777777" w:rsidR="00902088" w:rsidRPr="0028416C" w:rsidRDefault="00902088" w:rsidP="00414F1D">
            <w:pPr>
              <w:jc w:val="both"/>
              <w:rPr>
                <w:rFonts w:eastAsia="Calibri"/>
                <w:bCs/>
                <w:lang w:val="lt-LT" w:eastAsia="lt-LT"/>
              </w:rPr>
            </w:pPr>
            <w:r w:rsidRPr="0028416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8416C">
                <w:rPr>
                  <w:rStyle w:val="Hyperlink"/>
                  <w:rFonts w:eastAsia="Calibri"/>
                  <w:bCs/>
                  <w:lang w:val="lt-LT" w:eastAsia="lt-LT"/>
                </w:rPr>
                <w:t>http://draudejai.sodra.lt/draudeju_viesi_duomenys/</w:t>
              </w:r>
            </w:hyperlink>
            <w:r w:rsidRPr="0028416C">
              <w:rPr>
                <w:rFonts w:eastAsia="Calibri"/>
                <w:bCs/>
                <w:lang w:val="lt-LT" w:eastAsia="lt-LT"/>
              </w:rPr>
              <w:t>. Šie duomenys bus tikrinami paskutinę dokumentų pagal EBVPD pateikimo dieną.</w:t>
            </w:r>
          </w:p>
          <w:p w14:paraId="008CE37C" w14:textId="77777777" w:rsidR="00902088" w:rsidRPr="0028416C" w:rsidRDefault="00902088" w:rsidP="00414F1D">
            <w:pPr>
              <w:jc w:val="both"/>
              <w:rPr>
                <w:rFonts w:eastAsia="Calibri"/>
                <w:bCs/>
                <w:lang w:val="lt-LT" w:eastAsia="lt-LT"/>
              </w:rPr>
            </w:pPr>
          </w:p>
          <w:p w14:paraId="37FFBBED" w14:textId="77777777" w:rsidR="00902088" w:rsidRPr="0028416C" w:rsidRDefault="00902088" w:rsidP="00414F1D">
            <w:pPr>
              <w:jc w:val="both"/>
              <w:rPr>
                <w:rFonts w:eastAsia="Calibri"/>
                <w:bCs/>
                <w:lang w:val="lt-LT" w:eastAsia="lt-LT"/>
              </w:rPr>
            </w:pPr>
            <w:r w:rsidRPr="0028416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28416C" w:rsidRDefault="00902088" w:rsidP="00414F1D">
            <w:pPr>
              <w:jc w:val="both"/>
              <w:rPr>
                <w:rFonts w:eastAsia="Calibri"/>
                <w:bCs/>
                <w:lang w:val="lt-LT" w:eastAsia="lt-LT"/>
              </w:rPr>
            </w:pPr>
          </w:p>
          <w:p w14:paraId="73CE0BCB" w14:textId="77777777" w:rsidR="00902088" w:rsidRPr="0028416C" w:rsidRDefault="00902088" w:rsidP="00414F1D">
            <w:pPr>
              <w:jc w:val="both"/>
              <w:rPr>
                <w:rFonts w:eastAsia="Calibri"/>
                <w:bCs/>
                <w:lang w:val="lt-LT" w:eastAsia="lt-LT"/>
              </w:rPr>
            </w:pPr>
            <w:r w:rsidRPr="0028416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28416C" w:rsidRDefault="00902088" w:rsidP="00414F1D">
            <w:pPr>
              <w:jc w:val="both"/>
              <w:rPr>
                <w:rFonts w:eastAsia="Calibri"/>
                <w:bCs/>
                <w:lang w:val="lt-LT" w:eastAsia="lt-LT"/>
              </w:rPr>
            </w:pPr>
          </w:p>
          <w:p w14:paraId="2BDB7CBB" w14:textId="77777777" w:rsidR="00902088" w:rsidRPr="0028416C" w:rsidRDefault="00902088" w:rsidP="00414F1D">
            <w:pPr>
              <w:jc w:val="both"/>
              <w:rPr>
                <w:rFonts w:eastAsia="Calibri"/>
                <w:bCs/>
                <w:lang w:val="lt-LT" w:eastAsia="lt-LT"/>
              </w:rPr>
            </w:pPr>
            <w:r w:rsidRPr="0028416C">
              <w:rPr>
                <w:rFonts w:eastAsia="Calibri"/>
                <w:bCs/>
                <w:lang w:val="lt-LT" w:eastAsia="lt-LT"/>
              </w:rPr>
              <w:t>Iš ne Lietuvoje įsteigtų subjektų reikalaujama:</w:t>
            </w:r>
          </w:p>
          <w:p w14:paraId="1E4CEF72" w14:textId="77777777" w:rsidR="00902088" w:rsidRPr="0028416C" w:rsidRDefault="00902088" w:rsidP="00414F1D">
            <w:pPr>
              <w:jc w:val="both"/>
              <w:rPr>
                <w:rFonts w:eastAsia="Calibri"/>
                <w:bCs/>
                <w:lang w:val="lt-LT" w:eastAsia="lt-LT"/>
              </w:rPr>
            </w:pPr>
            <w:r w:rsidRPr="0028416C">
              <w:rPr>
                <w:rFonts w:eastAsia="Calibri"/>
                <w:bCs/>
                <w:lang w:val="lt-LT" w:eastAsia="lt-LT"/>
              </w:rPr>
              <w:t>• atitinkamos užsienio šalies kompetentingos institucijos dokumento.</w:t>
            </w:r>
          </w:p>
          <w:p w14:paraId="088AB645" w14:textId="77777777" w:rsidR="00902088" w:rsidRPr="0028416C" w:rsidRDefault="00902088" w:rsidP="00414F1D">
            <w:pPr>
              <w:jc w:val="both"/>
              <w:rPr>
                <w:rFonts w:eastAsia="Calibri"/>
                <w:bCs/>
                <w:lang w:val="lt-LT" w:eastAsia="lt-LT"/>
              </w:rPr>
            </w:pPr>
          </w:p>
          <w:p w14:paraId="4C7F1DFA" w14:textId="77777777" w:rsidR="00902088" w:rsidRPr="0028416C" w:rsidRDefault="00902088" w:rsidP="00414F1D">
            <w:pPr>
              <w:jc w:val="both"/>
              <w:rPr>
                <w:rFonts w:eastAsia="Calibri"/>
                <w:bCs/>
                <w:lang w:val="lt-LT" w:eastAsia="lt-LT"/>
              </w:rPr>
            </w:pPr>
            <w:r w:rsidRPr="0028416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28416C" w:rsidRDefault="00902088" w:rsidP="00414F1D">
            <w:pPr>
              <w:jc w:val="both"/>
              <w:rPr>
                <w:rFonts w:eastAsia="Calibri"/>
                <w:bCs/>
                <w:lang w:val="lt-LT" w:eastAsia="lt-LT"/>
              </w:rPr>
            </w:pPr>
          </w:p>
          <w:p w14:paraId="0086AE6E" w14:textId="77777777" w:rsidR="00902088" w:rsidRPr="0028416C" w:rsidRDefault="00902088" w:rsidP="00414F1D">
            <w:pPr>
              <w:tabs>
                <w:tab w:val="left" w:pos="0"/>
              </w:tabs>
              <w:jc w:val="both"/>
              <w:rPr>
                <w:rFonts w:eastAsia="Calibri"/>
                <w:bCs/>
                <w:lang w:val="lt-LT" w:eastAsia="lt-LT"/>
              </w:rPr>
            </w:pPr>
            <w:r w:rsidRPr="0028416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28416C" w14:paraId="2B89BD28" w14:textId="77777777" w:rsidTr="00671A93">
        <w:tc>
          <w:tcPr>
            <w:tcW w:w="9878" w:type="dxa"/>
            <w:gridSpan w:val="6"/>
            <w:tcBorders>
              <w:top w:val="single" w:sz="4" w:space="0" w:color="auto"/>
              <w:left w:val="single" w:sz="4" w:space="0" w:color="auto"/>
              <w:bottom w:val="single" w:sz="4" w:space="0" w:color="auto"/>
              <w:right w:val="single" w:sz="4" w:space="0" w:color="auto"/>
            </w:tcBorders>
            <w:hideMark/>
          </w:tcPr>
          <w:p w14:paraId="75BDB626" w14:textId="77777777" w:rsidR="00902088" w:rsidRPr="0028416C" w:rsidRDefault="00902088" w:rsidP="00414F1D">
            <w:pPr>
              <w:jc w:val="both"/>
              <w:outlineLvl w:val="3"/>
              <w:rPr>
                <w:rFonts w:eastAsia="Calibri"/>
                <w:i/>
                <w:lang w:val="lt-LT" w:eastAsia="lt-LT"/>
              </w:rPr>
            </w:pPr>
            <w:r w:rsidRPr="0028416C">
              <w:rPr>
                <w:rFonts w:eastAsia="Calibri"/>
                <w:b/>
                <w:i/>
                <w:lang w:val="lt-LT" w:eastAsia="lt-LT"/>
              </w:rPr>
              <w:lastRenderedPageBreak/>
              <w:t>Pastaba:</w:t>
            </w:r>
          </w:p>
          <w:p w14:paraId="0A01C359" w14:textId="7ABAA9AF" w:rsidR="00902088" w:rsidRPr="0028416C" w:rsidRDefault="00902088" w:rsidP="00414F1D">
            <w:pPr>
              <w:jc w:val="both"/>
              <w:outlineLvl w:val="3"/>
              <w:rPr>
                <w:rFonts w:eastAsia="Calibri"/>
                <w:i/>
                <w:lang w:val="lt-LT" w:eastAsia="lt-LT"/>
              </w:rPr>
            </w:pPr>
            <w:r w:rsidRPr="0028416C">
              <w:rPr>
                <w:rFonts w:eastAsia="Calibri"/>
                <w:i/>
                <w:lang w:val="lt-LT" w:eastAsia="lt-LT"/>
              </w:rPr>
              <w:t>* Laikoma, kad tiekėjas nuteistas už šio 3.7.2.1 p.  nurodytą nusikalstamą veiką, kai dėl:</w:t>
            </w:r>
          </w:p>
          <w:p w14:paraId="00AFE469" w14:textId="77777777" w:rsidR="00902088" w:rsidRPr="0028416C" w:rsidRDefault="00902088" w:rsidP="00414F1D">
            <w:pPr>
              <w:jc w:val="both"/>
              <w:outlineLvl w:val="3"/>
              <w:rPr>
                <w:rFonts w:eastAsia="Calibri"/>
                <w:i/>
                <w:lang w:val="lt-LT" w:eastAsia="lt-LT"/>
              </w:rPr>
            </w:pPr>
            <w:r w:rsidRPr="0028416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28416C" w:rsidRDefault="00902088" w:rsidP="00414F1D">
            <w:pPr>
              <w:jc w:val="both"/>
              <w:rPr>
                <w:rFonts w:eastAsia="Calibri"/>
                <w:bCs/>
                <w:i/>
                <w:lang w:val="lt-LT" w:eastAsia="lt-LT"/>
              </w:rPr>
            </w:pPr>
            <w:r w:rsidRPr="0028416C">
              <w:rPr>
                <w:rFonts w:eastAsia="Calibri"/>
                <w:i/>
                <w:lang w:val="lt-LT" w:eastAsia="lt-LT"/>
              </w:rPr>
              <w:t xml:space="preserve">2) tiekėjo, kuris yra juridinis asmuo, kita organizacija ar jos </w:t>
            </w:r>
            <w:r w:rsidR="001C4EE1" w:rsidRPr="0028416C">
              <w:rPr>
                <w:rFonts w:eastAsia="Calibri"/>
                <w:i/>
                <w:lang w:val="lt-LT" w:eastAsia="lt-LT"/>
              </w:rPr>
              <w:t xml:space="preserve">struktūrinis </w:t>
            </w:r>
            <w:r w:rsidRPr="0028416C">
              <w:rPr>
                <w:rFonts w:eastAsia="Calibri"/>
                <w:i/>
                <w:lang w:val="lt-LT" w:eastAsia="lt-LT"/>
              </w:rPr>
              <w:t>padalinys, per pastaruosius 5 metus buvo priimtas ir įsiteisėjęs apkaltinamasis teismo nuosprendis arba</w:t>
            </w:r>
            <w:r w:rsidR="00E11934" w:rsidRPr="0028416C">
              <w:rPr>
                <w:rFonts w:eastAsia="Calibri"/>
                <w:i/>
                <w:lang w:val="lt-LT" w:eastAsia="lt-LT"/>
              </w:rPr>
              <w:t xml:space="preserve"> VPĮ 46 straipsnio 3 dalies atveju – galutinis administracinis sprendimas, jeigu toks sprendimas priimamas pagal tiekėjo šalies teisės aktų reikalavimus</w:t>
            </w:r>
            <w:r w:rsidRPr="0028416C">
              <w:rPr>
                <w:rFonts w:eastAsia="Calibri"/>
                <w:i/>
                <w:lang w:val="lt-LT" w:eastAsia="lt-LT"/>
              </w:rPr>
              <w:t xml:space="preserve">. </w:t>
            </w:r>
          </w:p>
        </w:tc>
      </w:tr>
      <w:tr w:rsidR="001C4EE1" w:rsidRPr="0028416C" w14:paraId="539051E4"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E2A6CFD" w14:textId="77777777" w:rsidR="001C4EE1" w:rsidRPr="0028416C" w:rsidRDefault="001C4EE1" w:rsidP="00414F1D">
            <w:pPr>
              <w:rPr>
                <w:rFonts w:eastAsia="Calibri"/>
                <w:lang w:val="lt-LT" w:eastAsia="lt-LT"/>
              </w:rPr>
            </w:pPr>
            <w:r w:rsidRPr="0028416C">
              <w:rPr>
                <w:rFonts w:eastAsia="Calibri"/>
                <w:lang w:val="lt-LT" w:eastAsia="lt-LT"/>
              </w:rPr>
              <w:t>3.7.2.2.</w:t>
            </w:r>
          </w:p>
        </w:tc>
        <w:tc>
          <w:tcPr>
            <w:tcW w:w="2496"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28416C" w:rsidRDefault="001C4EE1" w:rsidP="00414F1D">
            <w:pPr>
              <w:jc w:val="both"/>
              <w:rPr>
                <w:rFonts w:eastAsia="Calibri"/>
                <w:bCs/>
                <w:lang w:val="lt-LT" w:eastAsia="lt-LT"/>
              </w:rPr>
            </w:pPr>
            <w:r w:rsidRPr="0028416C">
              <w:rPr>
                <w:rFonts w:eastAsia="Calibri"/>
                <w:lang w:val="lt-LT" w:eastAsia="lt-LT"/>
              </w:rPr>
              <w:t>Tiekėjas su kitais tiekėjais yra sudaręs susitarimų, kuriais siekiama iškreipti konkurenciją atliekamame pirkime, ir perkančioji organizacija dėl to turi įtikinamų duomenų.</w:t>
            </w:r>
          </w:p>
        </w:tc>
        <w:tc>
          <w:tcPr>
            <w:tcW w:w="2139" w:type="dxa"/>
            <w:tcBorders>
              <w:top w:val="single" w:sz="4" w:space="0" w:color="auto"/>
              <w:left w:val="single" w:sz="4" w:space="0" w:color="auto"/>
              <w:bottom w:val="single" w:sz="4" w:space="0" w:color="auto"/>
              <w:right w:val="single" w:sz="4" w:space="0" w:color="auto"/>
            </w:tcBorders>
            <w:hideMark/>
          </w:tcPr>
          <w:p w14:paraId="5CC7C134"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vMerge w:val="restart"/>
            <w:tcBorders>
              <w:top w:val="single" w:sz="4" w:space="0" w:color="auto"/>
              <w:left w:val="single" w:sz="4" w:space="0" w:color="auto"/>
              <w:right w:val="single" w:sz="4" w:space="0" w:color="auto"/>
            </w:tcBorders>
            <w:hideMark/>
          </w:tcPr>
          <w:p w14:paraId="764BC34D" w14:textId="77777777" w:rsidR="001C4EE1" w:rsidRPr="0028416C" w:rsidRDefault="001C4EE1" w:rsidP="00414F1D">
            <w:pPr>
              <w:jc w:val="both"/>
              <w:rPr>
                <w:rFonts w:eastAsia="Calibri"/>
                <w:lang w:val="lt-LT" w:eastAsia="lt-LT"/>
              </w:rPr>
            </w:pPr>
            <w:r w:rsidRPr="0028416C">
              <w:rPr>
                <w:rFonts w:eastAsia="Calibri"/>
                <w:lang w:val="lt-LT" w:eastAsia="lt-LT"/>
              </w:rPr>
              <w:t>Iš Lietuvoje įsteigtų subjektų įrodančių dokumentų nereikalaujama. Užtenka pateikto EBVPD.</w:t>
            </w:r>
          </w:p>
        </w:tc>
      </w:tr>
      <w:tr w:rsidR="001C4EE1" w:rsidRPr="0028416C" w14:paraId="301F390A"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62A2677A" w14:textId="77777777" w:rsidR="001C4EE1" w:rsidRPr="0028416C" w:rsidRDefault="001C4EE1" w:rsidP="00414F1D">
            <w:pPr>
              <w:rPr>
                <w:rFonts w:eastAsia="Calibri"/>
                <w:lang w:val="lt-LT" w:eastAsia="lt-LT"/>
              </w:rPr>
            </w:pPr>
            <w:r w:rsidRPr="0028416C">
              <w:rPr>
                <w:rFonts w:eastAsia="Calibri"/>
                <w:lang w:val="lt-LT" w:eastAsia="lt-LT"/>
              </w:rPr>
              <w:t>3.7.2.3.</w:t>
            </w:r>
          </w:p>
        </w:tc>
        <w:tc>
          <w:tcPr>
            <w:tcW w:w="2496"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28416C" w:rsidRDefault="001C4EE1" w:rsidP="00414F1D">
            <w:pPr>
              <w:jc w:val="both"/>
              <w:rPr>
                <w:rFonts w:eastAsia="Calibri"/>
                <w:lang w:val="lt-LT" w:eastAsia="lt-LT"/>
              </w:rPr>
            </w:pPr>
            <w:r w:rsidRPr="0028416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28416C" w:rsidRDefault="001C4EE1" w:rsidP="00414F1D">
            <w:pPr>
              <w:jc w:val="both"/>
              <w:outlineLvl w:val="3"/>
              <w:rPr>
                <w:rFonts w:eastAsia="Calibri"/>
                <w:lang w:val="lt-LT" w:eastAsia="lt-LT"/>
              </w:rPr>
            </w:pPr>
          </w:p>
        </w:tc>
        <w:tc>
          <w:tcPr>
            <w:tcW w:w="2139" w:type="dxa"/>
            <w:tcBorders>
              <w:top w:val="single" w:sz="4" w:space="0" w:color="auto"/>
              <w:left w:val="single" w:sz="4" w:space="0" w:color="auto"/>
              <w:bottom w:val="single" w:sz="4" w:space="0" w:color="auto"/>
              <w:right w:val="single" w:sz="4" w:space="0" w:color="auto"/>
            </w:tcBorders>
            <w:hideMark/>
          </w:tcPr>
          <w:p w14:paraId="1F8D705E"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vMerge/>
            <w:tcBorders>
              <w:left w:val="single" w:sz="4" w:space="0" w:color="auto"/>
              <w:right w:val="single" w:sz="4" w:space="0" w:color="auto"/>
            </w:tcBorders>
            <w:hideMark/>
          </w:tcPr>
          <w:p w14:paraId="101C7E20" w14:textId="02AD83D9" w:rsidR="001C4EE1" w:rsidRPr="0028416C" w:rsidRDefault="001C4EE1" w:rsidP="00414F1D">
            <w:pPr>
              <w:jc w:val="both"/>
              <w:rPr>
                <w:rFonts w:eastAsia="Calibri"/>
                <w:lang w:val="lt-LT" w:eastAsia="lt-LT"/>
              </w:rPr>
            </w:pPr>
          </w:p>
        </w:tc>
      </w:tr>
      <w:tr w:rsidR="001C4EE1" w:rsidRPr="0028416C" w14:paraId="7D7B0EFD"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38DBFCF0" w14:textId="77777777" w:rsidR="001C4EE1" w:rsidRPr="0028416C" w:rsidRDefault="001C4EE1" w:rsidP="00414F1D">
            <w:pPr>
              <w:rPr>
                <w:rFonts w:eastAsia="Calibri"/>
                <w:lang w:val="lt-LT" w:eastAsia="lt-LT"/>
              </w:rPr>
            </w:pPr>
            <w:r w:rsidRPr="0028416C">
              <w:rPr>
                <w:rFonts w:eastAsia="Calibri"/>
                <w:lang w:val="lt-LT" w:eastAsia="lt-LT"/>
              </w:rPr>
              <w:t>3.7.2.4.</w:t>
            </w:r>
          </w:p>
        </w:tc>
        <w:tc>
          <w:tcPr>
            <w:tcW w:w="2496"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28416C" w:rsidRDefault="001C4EE1" w:rsidP="00414F1D">
            <w:pPr>
              <w:jc w:val="both"/>
              <w:rPr>
                <w:rFonts w:eastAsia="Calibri"/>
                <w:lang w:val="lt-LT" w:eastAsia="lt-LT"/>
              </w:rPr>
            </w:pPr>
            <w:r w:rsidRPr="0028416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28416C" w:rsidRDefault="001C4EE1" w:rsidP="00414F1D">
            <w:pPr>
              <w:jc w:val="both"/>
              <w:outlineLvl w:val="3"/>
              <w:rPr>
                <w:rFonts w:eastAsia="Calibri"/>
                <w:lang w:val="lt-LT" w:eastAsia="lt-LT"/>
              </w:rPr>
            </w:pPr>
          </w:p>
        </w:tc>
        <w:tc>
          <w:tcPr>
            <w:tcW w:w="2139" w:type="dxa"/>
            <w:tcBorders>
              <w:top w:val="single" w:sz="4" w:space="0" w:color="auto"/>
              <w:left w:val="single" w:sz="4" w:space="0" w:color="auto"/>
              <w:bottom w:val="single" w:sz="4" w:space="0" w:color="auto"/>
              <w:right w:val="single" w:sz="4" w:space="0" w:color="auto"/>
            </w:tcBorders>
            <w:hideMark/>
          </w:tcPr>
          <w:p w14:paraId="73C1BC83" w14:textId="77777777" w:rsidR="001C4EE1" w:rsidRPr="0028416C" w:rsidRDefault="001C4EE1" w:rsidP="00414F1D">
            <w:pPr>
              <w:jc w:val="both"/>
              <w:rPr>
                <w:rFonts w:eastAsia="Calibri"/>
                <w:lang w:val="lt-LT" w:eastAsia="lt-LT"/>
              </w:rPr>
            </w:pPr>
            <w:r w:rsidRPr="0028416C">
              <w:rPr>
                <w:rFonts w:eastAsia="Calibri"/>
                <w:lang w:val="lt-LT" w:eastAsia="lt-LT"/>
              </w:rPr>
              <w:t xml:space="preserve">III dalies „Pašalinimo pagrindai“ C skirsnio „Su nemokumu, interesų konfliktu ar profesiniais nusižengimais susiję pagrindai“ punktas „C13. Tiesioginis arba </w:t>
            </w:r>
            <w:r w:rsidRPr="0028416C">
              <w:rPr>
                <w:rFonts w:eastAsia="Calibri"/>
                <w:lang w:val="lt-LT" w:eastAsia="lt-LT"/>
              </w:rPr>
              <w:lastRenderedPageBreak/>
              <w:t>netiesioginis dalyvavimas rengiant šią pirkimo procedūrą (VPĮ 46 str. 4 d. 3 p.)“</w:t>
            </w:r>
          </w:p>
        </w:tc>
        <w:tc>
          <w:tcPr>
            <w:tcW w:w="4343" w:type="dxa"/>
            <w:vMerge/>
            <w:tcBorders>
              <w:left w:val="single" w:sz="4" w:space="0" w:color="auto"/>
              <w:bottom w:val="single" w:sz="4" w:space="0" w:color="auto"/>
              <w:right w:val="single" w:sz="4" w:space="0" w:color="auto"/>
            </w:tcBorders>
            <w:hideMark/>
          </w:tcPr>
          <w:p w14:paraId="6A69F223" w14:textId="55A7C7AA" w:rsidR="001C4EE1" w:rsidRPr="0028416C" w:rsidRDefault="001C4EE1" w:rsidP="00414F1D">
            <w:pPr>
              <w:jc w:val="both"/>
              <w:rPr>
                <w:rFonts w:eastAsia="Calibri"/>
                <w:lang w:val="lt-LT" w:eastAsia="lt-LT"/>
              </w:rPr>
            </w:pPr>
          </w:p>
        </w:tc>
      </w:tr>
      <w:tr w:rsidR="00902088" w:rsidRPr="0028416C" w14:paraId="069D00BD"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74FAFDC9" w14:textId="77777777" w:rsidR="00902088" w:rsidRPr="0028416C" w:rsidRDefault="00902088" w:rsidP="00414F1D">
            <w:pPr>
              <w:rPr>
                <w:rFonts w:eastAsia="Calibri"/>
                <w:lang w:val="lt-LT" w:eastAsia="lt-LT"/>
              </w:rPr>
            </w:pPr>
            <w:r w:rsidRPr="0028416C">
              <w:rPr>
                <w:rFonts w:eastAsia="Calibri"/>
                <w:lang w:val="lt-LT" w:eastAsia="lt-LT"/>
              </w:rPr>
              <w:t>3.7.2.5.</w:t>
            </w:r>
          </w:p>
        </w:tc>
        <w:tc>
          <w:tcPr>
            <w:tcW w:w="2496"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28416C" w:rsidRDefault="00902088" w:rsidP="00414F1D">
            <w:pPr>
              <w:jc w:val="both"/>
              <w:rPr>
                <w:lang w:val="lt-LT"/>
              </w:rPr>
            </w:pPr>
            <w:r w:rsidRPr="0028416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28416C" w:rsidRDefault="00902088" w:rsidP="00414F1D">
            <w:pPr>
              <w:jc w:val="both"/>
              <w:rPr>
                <w:lang w:val="lt-LT"/>
              </w:rPr>
            </w:pPr>
            <w:r w:rsidRPr="0028416C">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28416C">
              <w:rPr>
                <w:lang w:val="lt-LT"/>
              </w:rPr>
              <w:lastRenderedPageBreak/>
              <w:t>galiojimo terminas, buvo pareikalauta atlyginti žalą ar taikomos kitos panašios sankcijos.</w:t>
            </w:r>
          </w:p>
        </w:tc>
        <w:tc>
          <w:tcPr>
            <w:tcW w:w="2139" w:type="dxa"/>
            <w:tcBorders>
              <w:top w:val="single" w:sz="4" w:space="0" w:color="auto"/>
              <w:left w:val="single" w:sz="4" w:space="0" w:color="auto"/>
              <w:bottom w:val="single" w:sz="4" w:space="0" w:color="auto"/>
              <w:right w:val="single" w:sz="4" w:space="0" w:color="auto"/>
            </w:tcBorders>
            <w:hideMark/>
          </w:tcPr>
          <w:p w14:paraId="44D70DC0" w14:textId="77777777" w:rsidR="00902088" w:rsidRPr="0028416C" w:rsidRDefault="00902088" w:rsidP="00414F1D">
            <w:pPr>
              <w:jc w:val="both"/>
              <w:rPr>
                <w:rFonts w:eastAsia="Calibri"/>
                <w:lang w:val="lt-LT" w:eastAsia="lt-LT"/>
              </w:rPr>
            </w:pPr>
            <w:r w:rsidRPr="0028416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93766D4" w14:textId="77777777" w:rsidR="00902088" w:rsidRPr="0028416C" w:rsidRDefault="00902088" w:rsidP="00414F1D">
            <w:pPr>
              <w:jc w:val="both"/>
              <w:rPr>
                <w:rFonts w:eastAsia="Calibri"/>
                <w:bCs/>
                <w:lang w:val="lt-LT"/>
              </w:rPr>
            </w:pPr>
            <w:r w:rsidRPr="0028416C">
              <w:rPr>
                <w:rFonts w:eastAsia="Calibri"/>
                <w:bCs/>
                <w:lang w:val="lt-LT"/>
              </w:rPr>
              <w:t>Iš Lietuvoje įsteigtų subjektų įrodančių dokumentų nereikalaujama. Užtenka pateikto EBVPD.</w:t>
            </w:r>
          </w:p>
          <w:p w14:paraId="2D7091F5" w14:textId="77777777" w:rsidR="00902088" w:rsidRPr="0028416C" w:rsidRDefault="00902088" w:rsidP="00414F1D">
            <w:pPr>
              <w:jc w:val="both"/>
              <w:rPr>
                <w:rFonts w:eastAsia="Calibri"/>
                <w:bCs/>
                <w:lang w:val="lt-LT"/>
              </w:rPr>
            </w:pPr>
          </w:p>
          <w:p w14:paraId="529C2DA8" w14:textId="77777777" w:rsidR="00902088" w:rsidRPr="0028416C" w:rsidRDefault="00902088" w:rsidP="00414F1D">
            <w:pPr>
              <w:jc w:val="both"/>
              <w:rPr>
                <w:rFonts w:eastAsia="Calibri"/>
                <w:bCs/>
                <w:lang w:val="lt-LT"/>
              </w:rPr>
            </w:pPr>
            <w:r w:rsidRPr="0028416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28416C" w:rsidRDefault="00902088" w:rsidP="00414F1D">
            <w:pPr>
              <w:jc w:val="both"/>
              <w:rPr>
                <w:rFonts w:eastAsia="Calibri"/>
                <w:bCs/>
                <w:lang w:val="lt-LT"/>
              </w:rPr>
            </w:pPr>
          </w:p>
          <w:p w14:paraId="0B8FC941" w14:textId="0A7BC923" w:rsidR="001C4EE1" w:rsidRPr="0028416C" w:rsidRDefault="001C4EE1" w:rsidP="00414F1D">
            <w:pPr>
              <w:jc w:val="both"/>
              <w:rPr>
                <w:rFonts w:eastAsia="Calibri"/>
                <w:bCs/>
                <w:lang w:val="lt-LT"/>
              </w:rPr>
            </w:pPr>
            <w:hyperlink r:id="rId20" w:history="1">
              <w:r w:rsidRPr="0028416C">
                <w:rPr>
                  <w:rStyle w:val="Hyperlink"/>
                  <w:rFonts w:eastAsia="Calibri"/>
                  <w:bCs/>
                  <w:lang w:val="lt-LT"/>
                </w:rPr>
                <w:t>https://vpt.lrv.lt/lt/nuorodos/kiti-duomenys/powerbi/nepatikimi-tiekejai-1/</w:t>
              </w:r>
            </w:hyperlink>
            <w:r w:rsidRPr="0028416C">
              <w:rPr>
                <w:rFonts w:eastAsia="Calibri"/>
                <w:bCs/>
                <w:lang w:val="lt-LT"/>
              </w:rPr>
              <w:t xml:space="preserve"> </w:t>
            </w:r>
          </w:p>
          <w:p w14:paraId="28B68D57" w14:textId="77777777" w:rsidR="001C4EE1" w:rsidRPr="0028416C" w:rsidRDefault="001C4EE1" w:rsidP="00414F1D">
            <w:pPr>
              <w:jc w:val="both"/>
              <w:rPr>
                <w:rFonts w:eastAsia="Calibri"/>
                <w:bCs/>
                <w:lang w:val="lt-LT"/>
              </w:rPr>
            </w:pPr>
          </w:p>
          <w:p w14:paraId="542F8505" w14:textId="5D67DDCD" w:rsidR="00902088" w:rsidRPr="0028416C" w:rsidRDefault="001C4EE1" w:rsidP="00414F1D">
            <w:pPr>
              <w:jc w:val="both"/>
              <w:rPr>
                <w:rFonts w:eastAsiaTheme="minorEastAsia"/>
                <w:bCs/>
                <w:sz w:val="22"/>
                <w:szCs w:val="22"/>
                <w:highlight w:val="magenta"/>
                <w:lang w:val="lt-LT" w:eastAsia="lt-LT"/>
              </w:rPr>
            </w:pPr>
            <w:hyperlink r:id="rId21" w:history="1">
              <w:r w:rsidRPr="0028416C">
                <w:rPr>
                  <w:rStyle w:val="Hyperlink"/>
                  <w:rFonts w:eastAsia="Calibri"/>
                  <w:bCs/>
                  <w:lang w:val="lt-LT"/>
                </w:rPr>
                <w:t>https://vpt.lrv.lt/lt/pasalinimo-pagrindai-1/nepatikimu-koncesininku-sarasas-1/nepatikimu-koncesininku-sarasas</w:t>
              </w:r>
            </w:hyperlink>
            <w:r w:rsidRPr="0028416C">
              <w:rPr>
                <w:rFonts w:eastAsia="Calibri"/>
                <w:bCs/>
                <w:lang w:val="lt-LT"/>
              </w:rPr>
              <w:t xml:space="preserve"> </w:t>
            </w:r>
          </w:p>
          <w:p w14:paraId="1D0A3EB2" w14:textId="77777777" w:rsidR="001C4EE1" w:rsidRPr="0028416C" w:rsidRDefault="001C4EE1" w:rsidP="00414F1D">
            <w:pPr>
              <w:jc w:val="both"/>
              <w:rPr>
                <w:rFonts w:eastAsia="Calibri"/>
                <w:bCs/>
                <w:lang w:val="lt-LT" w:eastAsia="lt-LT"/>
              </w:rPr>
            </w:pPr>
          </w:p>
          <w:p w14:paraId="170A70FB" w14:textId="5441D804" w:rsidR="00902088" w:rsidRPr="0028416C" w:rsidRDefault="00902088" w:rsidP="000A5D80">
            <w:pPr>
              <w:jc w:val="both"/>
              <w:rPr>
                <w:rFonts w:eastAsia="Calibri"/>
                <w:bCs/>
                <w:lang w:val="lt-LT" w:eastAsia="lt-LT"/>
              </w:rPr>
            </w:pPr>
            <w:r w:rsidRPr="0028416C">
              <w:rPr>
                <w:rFonts w:eastAsia="Calibri"/>
                <w:bCs/>
                <w:lang w:val="lt-LT" w:eastAsia="lt-LT"/>
              </w:rPr>
              <w:t>Šie duomenys bus tikrinami paskutinę dokumentų pagal EBVPD pateikimo dieną.</w:t>
            </w:r>
          </w:p>
        </w:tc>
      </w:tr>
      <w:tr w:rsidR="00902088" w:rsidRPr="0028416C" w14:paraId="52877A97"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03204F0" w14:textId="77777777" w:rsidR="00902088" w:rsidRPr="0028416C" w:rsidRDefault="00902088" w:rsidP="00414F1D">
            <w:pPr>
              <w:rPr>
                <w:rFonts w:eastAsia="Calibri"/>
                <w:lang w:val="lt-LT" w:eastAsia="lt-LT"/>
              </w:rPr>
            </w:pPr>
            <w:r w:rsidRPr="0028416C">
              <w:rPr>
                <w:rFonts w:eastAsia="Calibri"/>
                <w:lang w:val="lt-LT" w:eastAsia="lt-LT"/>
              </w:rPr>
              <w:t>3.7.2.6.</w:t>
            </w:r>
          </w:p>
        </w:tc>
        <w:tc>
          <w:tcPr>
            <w:tcW w:w="2496" w:type="dxa"/>
            <w:gridSpan w:val="2"/>
            <w:tcBorders>
              <w:top w:val="single" w:sz="4" w:space="0" w:color="auto"/>
              <w:left w:val="single" w:sz="4" w:space="0" w:color="auto"/>
              <w:bottom w:val="single" w:sz="4" w:space="0" w:color="auto"/>
              <w:right w:val="single" w:sz="4" w:space="0" w:color="auto"/>
            </w:tcBorders>
            <w:hideMark/>
          </w:tcPr>
          <w:p w14:paraId="29F44075" w14:textId="14DA0DEE" w:rsidR="00902088" w:rsidRPr="0028416C" w:rsidRDefault="00902088" w:rsidP="00414F1D">
            <w:pPr>
              <w:jc w:val="both"/>
              <w:rPr>
                <w:color w:val="000000"/>
                <w:shd w:val="clear" w:color="auto" w:fill="FFFFFF"/>
                <w:lang w:val="lt-LT" w:eastAsia="lt-LT"/>
              </w:rPr>
            </w:pPr>
            <w:bookmarkStart w:id="2" w:name="_Hlk90543908"/>
            <w:r w:rsidRPr="0028416C">
              <w:rPr>
                <w:rFonts w:eastAsia="Calibri"/>
                <w:color w:val="000000"/>
                <w:lang w:val="lt-LT" w:eastAsia="lt-LT"/>
              </w:rPr>
              <w:t>T</w:t>
            </w:r>
            <w:r w:rsidRPr="0028416C">
              <w:rPr>
                <w:color w:val="000000"/>
                <w:shd w:val="clear" w:color="auto" w:fill="FFFFFF"/>
                <w:lang w:val="lt-LT" w:eastAsia="lt-LT"/>
              </w:rPr>
              <w:t>iekėjas yra padaręs rimtą profesinį pažeidimą, dėl kurio perkančioji organizacija abejoja tiekėjo</w:t>
            </w:r>
            <w:r w:rsidR="000A5D80" w:rsidRPr="0028416C">
              <w:rPr>
                <w:color w:val="000000"/>
                <w:shd w:val="clear" w:color="auto" w:fill="FFFFFF"/>
                <w:lang w:val="lt-LT" w:eastAsia="lt-LT"/>
              </w:rPr>
              <w:t xml:space="preserve"> </w:t>
            </w:r>
            <w:r w:rsidRPr="0028416C">
              <w:rPr>
                <w:color w:val="000000"/>
                <w:shd w:val="clear" w:color="auto" w:fill="FFFFFF"/>
                <w:lang w:val="lt-LT" w:eastAsia="lt-LT"/>
              </w:rPr>
              <w:t>sąžiningumu, kai jis:</w:t>
            </w:r>
          </w:p>
          <w:p w14:paraId="0BDB1990" w14:textId="77777777" w:rsidR="00FA70B5" w:rsidRPr="0028416C" w:rsidRDefault="00FA70B5" w:rsidP="00414F1D">
            <w:pPr>
              <w:jc w:val="both"/>
              <w:rPr>
                <w:color w:val="000000"/>
                <w:lang w:val="lt-LT" w:eastAsia="lt-LT"/>
              </w:rPr>
            </w:pPr>
          </w:p>
          <w:p w14:paraId="1A59971B" w14:textId="10F81953" w:rsidR="00902088" w:rsidRPr="0028416C" w:rsidRDefault="00902088" w:rsidP="00577113">
            <w:pPr>
              <w:pStyle w:val="ListParagraph"/>
              <w:numPr>
                <w:ilvl w:val="0"/>
                <w:numId w:val="7"/>
              </w:numPr>
              <w:tabs>
                <w:tab w:val="left" w:pos="275"/>
              </w:tabs>
              <w:ind w:left="0" w:firstLine="34"/>
              <w:jc w:val="both"/>
              <w:rPr>
                <w:rFonts w:ascii="Times New Roman" w:hAnsi="Times New Roman"/>
                <w:color w:val="000000"/>
                <w:sz w:val="20"/>
                <w:lang w:val="lt-LT" w:eastAsia="lt-LT"/>
              </w:rPr>
            </w:pPr>
            <w:bookmarkStart w:id="3" w:name="part_1365393836a441bc89bb6d6bc03851af"/>
            <w:bookmarkEnd w:id="3"/>
            <w:r w:rsidRPr="0028416C">
              <w:rPr>
                <w:rFonts w:ascii="Times New Roman" w:hAnsi="Times New Roman"/>
                <w:color w:val="000000"/>
                <w:sz w:val="20"/>
                <w:lang w:val="lt-LT" w:eastAsia="lt-LT"/>
              </w:rPr>
              <w:t>yra padaręs</w:t>
            </w:r>
            <w:r w:rsidR="000A5D80" w:rsidRPr="0028416C">
              <w:rPr>
                <w:rFonts w:ascii="Times New Roman" w:hAnsi="Times New Roman"/>
                <w:color w:val="000000"/>
                <w:sz w:val="20"/>
                <w:lang w:val="lt-LT" w:eastAsia="lt-LT"/>
              </w:rPr>
              <w:t xml:space="preserve"> </w:t>
            </w:r>
            <w:r w:rsidRPr="0028416C">
              <w:rPr>
                <w:rFonts w:ascii="Times New Roman" w:hAnsi="Times New Roman"/>
                <w:color w:val="000000"/>
                <w:sz w:val="20"/>
                <w:lang w:val="lt-LT" w:eastAsia="lt-LT"/>
              </w:rPr>
              <w:t>finansinės atskaitomybės ir audito teisės aktų pažeidimą ir nuo jo padarymo dienos praėjo mažiau kaip vieni metai;</w:t>
            </w:r>
          </w:p>
          <w:p w14:paraId="7A06AF09" w14:textId="77777777" w:rsidR="00902088" w:rsidRPr="0028416C" w:rsidRDefault="00902088" w:rsidP="00414F1D">
            <w:pPr>
              <w:jc w:val="both"/>
              <w:rPr>
                <w:color w:val="000000"/>
                <w:lang w:val="lt-LT" w:eastAsia="lt-LT"/>
              </w:rPr>
            </w:pPr>
          </w:p>
          <w:p w14:paraId="6D75F05E" w14:textId="77777777" w:rsidR="00902088" w:rsidRPr="0028416C" w:rsidRDefault="00902088" w:rsidP="00414F1D">
            <w:pPr>
              <w:jc w:val="both"/>
              <w:rPr>
                <w:color w:val="000000"/>
                <w:lang w:val="lt-LT" w:eastAsia="lt-LT"/>
              </w:rPr>
            </w:pPr>
          </w:p>
          <w:p w14:paraId="609328FA" w14:textId="77777777" w:rsidR="00902088" w:rsidRPr="0028416C" w:rsidRDefault="00902088" w:rsidP="00414F1D">
            <w:pPr>
              <w:jc w:val="both"/>
              <w:rPr>
                <w:color w:val="000000"/>
                <w:lang w:val="lt-LT" w:eastAsia="lt-LT"/>
              </w:rPr>
            </w:pPr>
          </w:p>
          <w:p w14:paraId="0897EF24" w14:textId="77777777" w:rsidR="00902088" w:rsidRPr="0028416C" w:rsidRDefault="00902088" w:rsidP="00414F1D">
            <w:pPr>
              <w:jc w:val="both"/>
              <w:rPr>
                <w:color w:val="000000"/>
                <w:lang w:val="lt-LT" w:eastAsia="lt-LT"/>
              </w:rPr>
            </w:pPr>
          </w:p>
          <w:p w14:paraId="47BDF645" w14:textId="77777777" w:rsidR="00902088" w:rsidRPr="0028416C"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28416C" w:rsidRDefault="00902088" w:rsidP="00414F1D">
            <w:pPr>
              <w:jc w:val="both"/>
              <w:rPr>
                <w:color w:val="000000"/>
                <w:shd w:val="clear" w:color="auto" w:fill="FFFFFF"/>
                <w:lang w:val="lt-LT" w:eastAsia="lt-LT"/>
              </w:rPr>
            </w:pPr>
          </w:p>
          <w:p w14:paraId="7F217BBA" w14:textId="77777777" w:rsidR="00902088" w:rsidRPr="0028416C" w:rsidRDefault="00902088" w:rsidP="00414F1D">
            <w:pPr>
              <w:jc w:val="both"/>
              <w:rPr>
                <w:color w:val="000000"/>
                <w:shd w:val="clear" w:color="auto" w:fill="FFFFFF"/>
                <w:lang w:val="lt-LT" w:eastAsia="lt-LT"/>
              </w:rPr>
            </w:pPr>
          </w:p>
          <w:p w14:paraId="4294925F" w14:textId="77777777" w:rsidR="00902088" w:rsidRPr="0028416C" w:rsidRDefault="00902088" w:rsidP="00414F1D">
            <w:pPr>
              <w:jc w:val="both"/>
              <w:rPr>
                <w:color w:val="000000"/>
                <w:shd w:val="clear" w:color="auto" w:fill="FFFFFF"/>
                <w:lang w:val="lt-LT" w:eastAsia="lt-LT"/>
              </w:rPr>
            </w:pPr>
          </w:p>
          <w:p w14:paraId="698CFFBF" w14:textId="77777777" w:rsidR="000A5D80" w:rsidRPr="0028416C" w:rsidRDefault="000A5D80" w:rsidP="00414F1D">
            <w:pPr>
              <w:jc w:val="both"/>
              <w:rPr>
                <w:color w:val="000000"/>
                <w:shd w:val="clear" w:color="auto" w:fill="FFFFFF"/>
                <w:lang w:val="lt-LT" w:eastAsia="lt-LT"/>
              </w:rPr>
            </w:pPr>
          </w:p>
          <w:p w14:paraId="58C00D78" w14:textId="77777777" w:rsidR="00902088" w:rsidRPr="0028416C" w:rsidRDefault="00902088" w:rsidP="00414F1D">
            <w:pPr>
              <w:jc w:val="both"/>
              <w:rPr>
                <w:b/>
                <w:color w:val="000000"/>
                <w:shd w:val="clear" w:color="auto" w:fill="FFFFFF"/>
                <w:lang w:val="lt-LT" w:eastAsia="lt-LT"/>
              </w:rPr>
            </w:pPr>
            <w:r w:rsidRPr="0028416C">
              <w:rPr>
                <w:b/>
                <w:bCs/>
                <w:color w:val="000000"/>
                <w:shd w:val="clear" w:color="auto" w:fill="FFFFFF"/>
                <w:lang w:val="lt-LT" w:eastAsia="lt-LT"/>
              </w:rPr>
              <w:t>b)</w:t>
            </w:r>
            <w:r w:rsidRPr="0028416C">
              <w:rPr>
                <w:color w:val="000000"/>
                <w:shd w:val="clear" w:color="auto" w:fill="FFFFFF"/>
                <w:lang w:val="lt-LT" w:eastAsia="lt-LT"/>
              </w:rPr>
              <w:t xml:space="preserve"> neatitinka minimalių patikimo mokesčių mokėtojo kriterijų, nustatytų Lietuvos Respublikos mokesčių administravimo įstatymo 40</w:t>
            </w:r>
            <w:r w:rsidRPr="0028416C">
              <w:rPr>
                <w:color w:val="000000"/>
                <w:shd w:val="clear" w:color="auto" w:fill="FFFFFF"/>
                <w:vertAlign w:val="superscript"/>
                <w:lang w:val="lt-LT" w:eastAsia="lt-LT"/>
              </w:rPr>
              <w:t>1</w:t>
            </w:r>
            <w:r w:rsidRPr="0028416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28416C">
              <w:rPr>
                <w:color w:val="000000"/>
                <w:shd w:val="clear" w:color="auto" w:fill="FFFFFF"/>
                <w:vertAlign w:val="superscript"/>
                <w:lang w:val="lt-LT" w:eastAsia="lt-LT"/>
              </w:rPr>
              <w:t>1</w:t>
            </w:r>
            <w:r w:rsidRPr="0028416C">
              <w:rPr>
                <w:color w:val="000000"/>
                <w:shd w:val="clear" w:color="auto" w:fill="FFFFFF"/>
                <w:lang w:val="lt-LT" w:eastAsia="lt-LT"/>
              </w:rPr>
              <w:t> straipsnio 1 dalyje nustatytais terminais, juos skaičiuojant nuo Mokesčių administravimo įstatymo 40</w:t>
            </w:r>
            <w:r w:rsidRPr="0028416C">
              <w:rPr>
                <w:color w:val="000000"/>
                <w:shd w:val="clear" w:color="auto" w:fill="FFFFFF"/>
                <w:vertAlign w:val="superscript"/>
                <w:lang w:val="lt-LT" w:eastAsia="lt-LT"/>
              </w:rPr>
              <w:t>1</w:t>
            </w:r>
            <w:r w:rsidRPr="0028416C">
              <w:rPr>
                <w:color w:val="000000"/>
                <w:shd w:val="clear" w:color="auto" w:fill="FFFFFF"/>
                <w:lang w:val="lt-LT" w:eastAsia="lt-LT"/>
              </w:rPr>
              <w:t xml:space="preserve"> straipsnio 1 dalyje nurodytų pažeidimų padarymo dienos, </w:t>
            </w:r>
            <w:r w:rsidRPr="0028416C">
              <w:rPr>
                <w:b/>
                <w:color w:val="000000"/>
                <w:shd w:val="clear" w:color="auto" w:fill="FFFFFF"/>
                <w:lang w:val="lt-LT" w:eastAsia="lt-LT"/>
              </w:rPr>
              <w:t>tačiau visais atvejais šie terminai negali būti ilgesni negu 3 metai;</w:t>
            </w:r>
            <w:bookmarkStart w:id="5" w:name="part_7c4ba431d38a40dbad0f2eb2d1c58827"/>
            <w:bookmarkEnd w:id="5"/>
          </w:p>
          <w:p w14:paraId="34662918" w14:textId="77777777" w:rsidR="00902088" w:rsidRPr="0028416C" w:rsidRDefault="00902088" w:rsidP="00414F1D">
            <w:pPr>
              <w:jc w:val="both"/>
              <w:rPr>
                <w:color w:val="000000"/>
                <w:lang w:val="lt-LT" w:eastAsia="lt-LT"/>
              </w:rPr>
            </w:pPr>
          </w:p>
          <w:p w14:paraId="4E433A43" w14:textId="77777777" w:rsidR="00902088" w:rsidRPr="0028416C" w:rsidRDefault="00902088" w:rsidP="00414F1D">
            <w:pPr>
              <w:jc w:val="both"/>
              <w:rPr>
                <w:color w:val="000000"/>
                <w:lang w:val="lt-LT" w:eastAsia="lt-LT"/>
              </w:rPr>
            </w:pPr>
            <w:r w:rsidRPr="0028416C">
              <w:rPr>
                <w:b/>
                <w:bCs/>
                <w:color w:val="000000"/>
                <w:lang w:val="lt-LT" w:eastAsia="lt-LT"/>
              </w:rPr>
              <w:t>c)</w:t>
            </w:r>
            <w:r w:rsidRPr="0028416C">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28416C" w:rsidRDefault="00902088" w:rsidP="00414F1D">
            <w:pPr>
              <w:jc w:val="both"/>
              <w:rPr>
                <w:rFonts w:eastAsia="Calibri"/>
                <w:bCs/>
                <w:color w:val="000000"/>
                <w:lang w:val="lt-LT" w:eastAsia="lt-LT"/>
              </w:rPr>
            </w:pPr>
          </w:p>
        </w:tc>
        <w:tc>
          <w:tcPr>
            <w:tcW w:w="2139" w:type="dxa"/>
            <w:tcBorders>
              <w:top w:val="single" w:sz="4" w:space="0" w:color="auto"/>
              <w:left w:val="single" w:sz="4" w:space="0" w:color="auto"/>
              <w:bottom w:val="single" w:sz="4" w:space="0" w:color="auto"/>
              <w:right w:val="single" w:sz="4" w:space="0" w:color="auto"/>
            </w:tcBorders>
            <w:hideMark/>
          </w:tcPr>
          <w:p w14:paraId="317E23E7" w14:textId="77777777" w:rsidR="00902088" w:rsidRPr="0028416C" w:rsidRDefault="00902088" w:rsidP="00414F1D">
            <w:pPr>
              <w:jc w:val="both"/>
              <w:rPr>
                <w:rFonts w:eastAsia="Calibri"/>
                <w:lang w:val="lt-LT" w:eastAsia="lt-LT"/>
              </w:rPr>
            </w:pPr>
          </w:p>
          <w:p w14:paraId="4F342A1C" w14:textId="77777777" w:rsidR="00902088" w:rsidRPr="0028416C" w:rsidRDefault="00902088"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28416C" w:rsidRDefault="00902088" w:rsidP="00414F1D">
            <w:pPr>
              <w:jc w:val="both"/>
              <w:rPr>
                <w:rFonts w:eastAsia="Calibri"/>
                <w:lang w:val="lt-LT" w:eastAsia="lt-LT"/>
              </w:rPr>
            </w:pPr>
          </w:p>
          <w:p w14:paraId="0402D7FA" w14:textId="77777777" w:rsidR="00902088" w:rsidRPr="0028416C" w:rsidRDefault="00902088" w:rsidP="00414F1D">
            <w:pPr>
              <w:jc w:val="both"/>
              <w:rPr>
                <w:rFonts w:eastAsia="Calibri"/>
                <w:lang w:val="lt-LT" w:eastAsia="lt-LT"/>
              </w:rPr>
            </w:pPr>
          </w:p>
          <w:p w14:paraId="7C2448D0" w14:textId="77777777" w:rsidR="00902088" w:rsidRPr="0028416C" w:rsidRDefault="00902088" w:rsidP="00414F1D">
            <w:pPr>
              <w:jc w:val="both"/>
              <w:rPr>
                <w:rFonts w:eastAsia="Calibri"/>
                <w:lang w:val="lt-LT" w:eastAsia="lt-LT"/>
              </w:rPr>
            </w:pPr>
          </w:p>
          <w:p w14:paraId="170A6035" w14:textId="77777777" w:rsidR="00902088" w:rsidRPr="0028416C" w:rsidRDefault="00902088" w:rsidP="00414F1D">
            <w:pPr>
              <w:jc w:val="both"/>
              <w:rPr>
                <w:rFonts w:eastAsia="Calibri"/>
                <w:lang w:val="lt-LT" w:eastAsia="lt-LT"/>
              </w:rPr>
            </w:pPr>
          </w:p>
          <w:p w14:paraId="0419827C" w14:textId="77777777" w:rsidR="00902088" w:rsidRPr="0028416C" w:rsidRDefault="00902088" w:rsidP="00414F1D">
            <w:pPr>
              <w:jc w:val="both"/>
              <w:rPr>
                <w:rFonts w:eastAsia="Calibri"/>
                <w:lang w:val="lt-LT" w:eastAsia="lt-LT"/>
              </w:rPr>
            </w:pPr>
          </w:p>
          <w:p w14:paraId="61AF8F7C" w14:textId="77777777" w:rsidR="00902088" w:rsidRPr="0028416C" w:rsidRDefault="00902088" w:rsidP="00414F1D">
            <w:pPr>
              <w:jc w:val="both"/>
              <w:rPr>
                <w:rFonts w:eastAsia="Calibri"/>
                <w:lang w:val="lt-LT" w:eastAsia="lt-LT"/>
              </w:rPr>
            </w:pPr>
          </w:p>
          <w:p w14:paraId="272069FB" w14:textId="77777777" w:rsidR="00902088" w:rsidRPr="0028416C" w:rsidRDefault="00902088" w:rsidP="00414F1D">
            <w:pPr>
              <w:jc w:val="both"/>
              <w:rPr>
                <w:rFonts w:eastAsia="Calibri"/>
                <w:lang w:val="lt-LT" w:eastAsia="lt-LT"/>
              </w:rPr>
            </w:pPr>
          </w:p>
          <w:p w14:paraId="218E852C" w14:textId="77777777" w:rsidR="00902088" w:rsidRPr="0028416C" w:rsidRDefault="00902088" w:rsidP="00414F1D">
            <w:pPr>
              <w:jc w:val="both"/>
              <w:rPr>
                <w:rFonts w:eastAsia="Calibri"/>
                <w:lang w:val="lt-LT" w:eastAsia="lt-LT"/>
              </w:rPr>
            </w:pPr>
          </w:p>
          <w:p w14:paraId="7397AB4B" w14:textId="77777777" w:rsidR="00902088" w:rsidRPr="0028416C" w:rsidRDefault="00902088" w:rsidP="00414F1D">
            <w:pPr>
              <w:jc w:val="both"/>
              <w:rPr>
                <w:rFonts w:eastAsia="Calibri"/>
                <w:lang w:val="lt-LT" w:eastAsia="lt-LT"/>
              </w:rPr>
            </w:pPr>
          </w:p>
          <w:p w14:paraId="1C9352EF" w14:textId="77777777" w:rsidR="00902088" w:rsidRPr="0028416C" w:rsidRDefault="00902088" w:rsidP="00414F1D">
            <w:pPr>
              <w:jc w:val="both"/>
              <w:rPr>
                <w:rFonts w:eastAsia="Calibri"/>
                <w:lang w:val="lt-LT" w:eastAsia="lt-LT"/>
              </w:rPr>
            </w:pPr>
          </w:p>
          <w:p w14:paraId="5AE169DF" w14:textId="77777777" w:rsidR="00902088" w:rsidRPr="0028416C" w:rsidRDefault="00902088" w:rsidP="00414F1D">
            <w:pPr>
              <w:jc w:val="both"/>
              <w:rPr>
                <w:rFonts w:eastAsia="Calibri"/>
                <w:lang w:val="lt-LT" w:eastAsia="lt-LT"/>
              </w:rPr>
            </w:pPr>
          </w:p>
          <w:p w14:paraId="14A7820E" w14:textId="77777777" w:rsidR="00902088" w:rsidRPr="0028416C" w:rsidRDefault="00902088" w:rsidP="00414F1D">
            <w:pPr>
              <w:jc w:val="both"/>
              <w:rPr>
                <w:rFonts w:eastAsia="Calibri"/>
                <w:lang w:val="lt-LT" w:eastAsia="lt-LT"/>
              </w:rPr>
            </w:pPr>
          </w:p>
          <w:p w14:paraId="79351817" w14:textId="77777777" w:rsidR="00902088" w:rsidRPr="0028416C" w:rsidRDefault="00902088" w:rsidP="00414F1D">
            <w:pPr>
              <w:jc w:val="both"/>
              <w:rPr>
                <w:rFonts w:eastAsia="Calibri"/>
                <w:lang w:val="lt-LT" w:eastAsia="lt-LT"/>
              </w:rPr>
            </w:pPr>
          </w:p>
          <w:p w14:paraId="04EA35BA" w14:textId="77777777" w:rsidR="00902088" w:rsidRPr="0028416C" w:rsidRDefault="00902088" w:rsidP="00414F1D">
            <w:pPr>
              <w:jc w:val="both"/>
              <w:rPr>
                <w:rFonts w:eastAsia="Calibri"/>
                <w:lang w:val="lt-LT" w:eastAsia="lt-LT"/>
              </w:rPr>
            </w:pPr>
          </w:p>
          <w:p w14:paraId="281BCE5A" w14:textId="77777777" w:rsidR="00902088" w:rsidRPr="0028416C" w:rsidRDefault="00902088" w:rsidP="00414F1D">
            <w:pPr>
              <w:jc w:val="both"/>
              <w:rPr>
                <w:rFonts w:eastAsia="Calibri"/>
                <w:lang w:val="lt-LT" w:eastAsia="lt-LT"/>
              </w:rPr>
            </w:pPr>
          </w:p>
          <w:p w14:paraId="4DC82BDC" w14:textId="77777777" w:rsidR="00902088" w:rsidRPr="0028416C" w:rsidRDefault="00902088" w:rsidP="00414F1D">
            <w:pPr>
              <w:jc w:val="both"/>
              <w:rPr>
                <w:rFonts w:eastAsia="Calibri"/>
                <w:lang w:val="lt-LT" w:eastAsia="lt-LT"/>
              </w:rPr>
            </w:pPr>
          </w:p>
          <w:p w14:paraId="1347769C" w14:textId="77777777" w:rsidR="00902088" w:rsidRPr="0028416C" w:rsidRDefault="00902088" w:rsidP="00414F1D">
            <w:pPr>
              <w:jc w:val="both"/>
              <w:rPr>
                <w:rFonts w:eastAsia="Calibri"/>
                <w:lang w:val="lt-LT" w:eastAsia="lt-LT"/>
              </w:rPr>
            </w:pPr>
          </w:p>
          <w:p w14:paraId="379DF06D" w14:textId="77777777" w:rsidR="00902088" w:rsidRPr="0028416C" w:rsidRDefault="00902088" w:rsidP="00414F1D">
            <w:pPr>
              <w:jc w:val="both"/>
              <w:rPr>
                <w:rFonts w:eastAsia="Calibri"/>
                <w:lang w:val="lt-LT" w:eastAsia="lt-LT"/>
              </w:rPr>
            </w:pPr>
          </w:p>
          <w:p w14:paraId="411D5074" w14:textId="77777777" w:rsidR="00902088" w:rsidRPr="0028416C" w:rsidRDefault="00902088" w:rsidP="00414F1D">
            <w:pPr>
              <w:jc w:val="both"/>
              <w:rPr>
                <w:rFonts w:eastAsia="Calibri"/>
                <w:lang w:val="lt-LT" w:eastAsia="lt-LT"/>
              </w:rPr>
            </w:pPr>
          </w:p>
          <w:p w14:paraId="1CA4373A" w14:textId="77777777" w:rsidR="00902088" w:rsidRPr="0028416C" w:rsidRDefault="00902088" w:rsidP="00414F1D">
            <w:pPr>
              <w:jc w:val="both"/>
              <w:rPr>
                <w:rFonts w:eastAsia="Calibri"/>
                <w:lang w:val="lt-LT" w:eastAsia="lt-LT"/>
              </w:rPr>
            </w:pPr>
          </w:p>
          <w:p w14:paraId="62E771AD" w14:textId="77777777" w:rsidR="00902088" w:rsidRPr="0028416C" w:rsidRDefault="00902088" w:rsidP="00414F1D">
            <w:pPr>
              <w:jc w:val="both"/>
              <w:rPr>
                <w:rFonts w:eastAsia="Calibri"/>
                <w:lang w:val="lt-LT" w:eastAsia="lt-LT"/>
              </w:rPr>
            </w:pPr>
          </w:p>
          <w:p w14:paraId="6400F03C" w14:textId="77777777" w:rsidR="00902088" w:rsidRPr="0028416C" w:rsidRDefault="00902088" w:rsidP="00414F1D">
            <w:pPr>
              <w:jc w:val="both"/>
              <w:rPr>
                <w:rFonts w:eastAsia="Calibri"/>
                <w:lang w:val="lt-LT" w:eastAsia="lt-LT"/>
              </w:rPr>
            </w:pPr>
          </w:p>
          <w:p w14:paraId="130D0757" w14:textId="77777777" w:rsidR="00902088" w:rsidRPr="0028416C" w:rsidRDefault="00902088" w:rsidP="00414F1D">
            <w:pPr>
              <w:jc w:val="both"/>
              <w:rPr>
                <w:rFonts w:eastAsia="Calibri"/>
                <w:lang w:val="lt-LT" w:eastAsia="lt-LT"/>
              </w:rPr>
            </w:pPr>
          </w:p>
          <w:p w14:paraId="75DF4A67" w14:textId="77777777" w:rsidR="00902088" w:rsidRPr="0028416C" w:rsidRDefault="00902088" w:rsidP="00414F1D">
            <w:pPr>
              <w:jc w:val="both"/>
              <w:rPr>
                <w:rFonts w:eastAsia="Calibri"/>
                <w:lang w:val="lt-LT" w:eastAsia="lt-LT"/>
              </w:rPr>
            </w:pPr>
          </w:p>
          <w:p w14:paraId="12363B4B" w14:textId="77777777" w:rsidR="00902088" w:rsidRPr="0028416C" w:rsidRDefault="00902088" w:rsidP="00414F1D">
            <w:pPr>
              <w:jc w:val="both"/>
              <w:rPr>
                <w:rFonts w:eastAsia="Calibri"/>
                <w:lang w:val="lt-LT" w:eastAsia="lt-LT"/>
              </w:rPr>
            </w:pPr>
          </w:p>
          <w:p w14:paraId="458D790C" w14:textId="77777777" w:rsidR="00902088" w:rsidRPr="0028416C" w:rsidRDefault="00902088" w:rsidP="00414F1D">
            <w:pPr>
              <w:jc w:val="both"/>
              <w:rPr>
                <w:rFonts w:eastAsia="Calibri"/>
                <w:lang w:val="lt-LT" w:eastAsia="lt-LT"/>
              </w:rPr>
            </w:pPr>
          </w:p>
          <w:p w14:paraId="5F69A22A" w14:textId="77777777" w:rsidR="00902088" w:rsidRPr="0028416C" w:rsidRDefault="00902088" w:rsidP="00414F1D">
            <w:pPr>
              <w:jc w:val="both"/>
              <w:rPr>
                <w:rFonts w:eastAsia="Calibri"/>
                <w:lang w:val="lt-LT" w:eastAsia="lt-LT"/>
              </w:rPr>
            </w:pPr>
          </w:p>
        </w:tc>
        <w:tc>
          <w:tcPr>
            <w:tcW w:w="4343" w:type="dxa"/>
            <w:tcBorders>
              <w:top w:val="single" w:sz="4" w:space="0" w:color="auto"/>
              <w:left w:val="single" w:sz="4" w:space="0" w:color="auto"/>
              <w:bottom w:val="single" w:sz="4" w:space="0" w:color="auto"/>
              <w:right w:val="single" w:sz="4" w:space="0" w:color="auto"/>
            </w:tcBorders>
            <w:hideMark/>
          </w:tcPr>
          <w:p w14:paraId="727F192B" w14:textId="77777777" w:rsidR="00902088" w:rsidRPr="0028416C" w:rsidRDefault="00902088" w:rsidP="00414F1D">
            <w:pPr>
              <w:jc w:val="both"/>
              <w:rPr>
                <w:rFonts w:eastAsia="Calibri"/>
                <w:bCs/>
                <w:lang w:val="lt-LT" w:eastAsia="lt-LT"/>
              </w:rPr>
            </w:pPr>
          </w:p>
          <w:p w14:paraId="10F586C0" w14:textId="77777777" w:rsidR="00902088" w:rsidRPr="0028416C" w:rsidRDefault="00902088" w:rsidP="00414F1D">
            <w:pPr>
              <w:jc w:val="both"/>
              <w:rPr>
                <w:rFonts w:eastAsia="Calibri"/>
                <w:bCs/>
                <w:lang w:val="lt-LT" w:eastAsia="lt-LT"/>
              </w:rPr>
            </w:pPr>
          </w:p>
          <w:p w14:paraId="363F3E9B" w14:textId="77777777" w:rsidR="00902088" w:rsidRPr="0028416C" w:rsidRDefault="00902088" w:rsidP="00414F1D">
            <w:pPr>
              <w:jc w:val="both"/>
              <w:rPr>
                <w:rFonts w:eastAsia="Calibri"/>
                <w:bCs/>
                <w:lang w:val="lt-LT" w:eastAsia="lt-LT"/>
              </w:rPr>
            </w:pPr>
          </w:p>
          <w:p w14:paraId="33518565" w14:textId="77777777" w:rsidR="00902088" w:rsidRPr="0028416C" w:rsidRDefault="00902088" w:rsidP="00414F1D">
            <w:pPr>
              <w:jc w:val="both"/>
              <w:rPr>
                <w:rFonts w:eastAsia="Calibri"/>
                <w:bCs/>
                <w:lang w:val="lt-LT" w:eastAsia="lt-LT"/>
              </w:rPr>
            </w:pPr>
          </w:p>
          <w:p w14:paraId="5977394C" w14:textId="77777777" w:rsidR="00902088" w:rsidRPr="0028416C" w:rsidRDefault="00902088" w:rsidP="00414F1D">
            <w:pPr>
              <w:jc w:val="both"/>
              <w:rPr>
                <w:rFonts w:eastAsia="Calibri"/>
                <w:bCs/>
                <w:lang w:val="lt-LT" w:eastAsia="lt-LT"/>
              </w:rPr>
            </w:pPr>
          </w:p>
          <w:p w14:paraId="44FD9F0C" w14:textId="77777777" w:rsidR="00FA70B5" w:rsidRPr="0028416C" w:rsidRDefault="00FA70B5" w:rsidP="00414F1D">
            <w:pPr>
              <w:jc w:val="both"/>
              <w:rPr>
                <w:rFonts w:eastAsia="Calibri"/>
                <w:bCs/>
                <w:lang w:val="lt-LT" w:eastAsia="lt-LT"/>
              </w:rPr>
            </w:pPr>
          </w:p>
          <w:p w14:paraId="4DDE0EFF" w14:textId="77777777" w:rsidR="00902088" w:rsidRPr="0028416C" w:rsidRDefault="00902088" w:rsidP="00414F1D">
            <w:pPr>
              <w:jc w:val="both"/>
              <w:rPr>
                <w:rFonts w:eastAsia="Calibri"/>
                <w:b/>
                <w:lang w:val="lt-LT" w:eastAsia="lt-LT"/>
              </w:rPr>
            </w:pPr>
            <w:r w:rsidRPr="0028416C">
              <w:rPr>
                <w:rFonts w:eastAsia="Calibri"/>
                <w:b/>
                <w:lang w:val="lt-LT" w:eastAsia="lt-LT"/>
              </w:rPr>
              <w:t>Dėl a) papunkčio:</w:t>
            </w:r>
          </w:p>
          <w:p w14:paraId="5AF2262D" w14:textId="77777777" w:rsidR="00902088" w:rsidRPr="0028416C" w:rsidRDefault="00902088" w:rsidP="00414F1D">
            <w:pPr>
              <w:jc w:val="both"/>
              <w:rPr>
                <w:rFonts w:eastAsia="Calibri"/>
                <w:lang w:val="lt-LT" w:eastAsia="lt-LT"/>
              </w:rPr>
            </w:pPr>
            <w:r w:rsidRPr="0028416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28416C">
                <w:rPr>
                  <w:rStyle w:val="Hyperlink"/>
                  <w:rFonts w:eastAsia="Calibri"/>
                  <w:lang w:val="lt-LT" w:eastAsia="lt-LT"/>
                </w:rPr>
                <w:t>https://www.registrucentras.lt/jar/p/index.php</w:t>
              </w:r>
            </w:hyperlink>
            <w:r w:rsidRPr="0028416C">
              <w:rPr>
                <w:rFonts w:eastAsia="Calibri"/>
                <w:lang w:val="lt-LT" w:eastAsia="lt-LT"/>
              </w:rPr>
              <w:t xml:space="preserve"> </w:t>
            </w:r>
          </w:p>
          <w:p w14:paraId="16AF6883" w14:textId="77777777" w:rsidR="00902088" w:rsidRPr="0028416C" w:rsidRDefault="00902088" w:rsidP="00414F1D">
            <w:pPr>
              <w:jc w:val="both"/>
              <w:rPr>
                <w:rFonts w:eastAsia="Calibri"/>
                <w:lang w:val="lt-LT" w:eastAsia="lt-LT"/>
              </w:rPr>
            </w:pPr>
            <w:r w:rsidRPr="0028416C">
              <w:rPr>
                <w:rFonts w:eastAsia="Calibri"/>
                <w:lang w:val="lt-LT" w:eastAsia="lt-LT"/>
              </w:rPr>
              <w:t>paskelbtą informaciją, taip pat į šiame informaciniame pranešime pateiktą informaciją:</w:t>
            </w:r>
          </w:p>
          <w:p w14:paraId="2CAA2B0D" w14:textId="48033147" w:rsidR="001C4EE1" w:rsidRPr="0028416C" w:rsidRDefault="001C4EE1" w:rsidP="00414F1D">
            <w:pPr>
              <w:jc w:val="both"/>
              <w:rPr>
                <w:lang w:val="lt-LT"/>
              </w:rPr>
            </w:pPr>
            <w:hyperlink r:id="rId23" w:history="1">
              <w:r w:rsidRPr="0028416C">
                <w:rPr>
                  <w:rStyle w:val="Hyperlink"/>
                  <w:lang w:val="lt-LT"/>
                </w:rPr>
                <w:t>https://vpt.lrv.lt/lt/naujienos-3/finansiniu-ataskaitu-nepateikimas-gali-tapti-kliutimi-dalyvauti-viesuosiuose-pirkimuose/</w:t>
              </w:r>
            </w:hyperlink>
            <w:r w:rsidRPr="0028416C">
              <w:rPr>
                <w:lang w:val="lt-LT"/>
              </w:rPr>
              <w:t xml:space="preserve"> </w:t>
            </w:r>
          </w:p>
          <w:p w14:paraId="2C540B2C" w14:textId="77777777" w:rsidR="00902088" w:rsidRPr="0028416C" w:rsidRDefault="00902088" w:rsidP="00414F1D">
            <w:pPr>
              <w:jc w:val="both"/>
              <w:rPr>
                <w:rFonts w:eastAsia="Calibri"/>
                <w:bCs/>
                <w:lang w:val="lt-LT" w:eastAsia="lt-LT"/>
              </w:rPr>
            </w:pPr>
          </w:p>
          <w:p w14:paraId="631E2053" w14:textId="0630151B" w:rsidR="00902088" w:rsidRPr="0028416C" w:rsidRDefault="00902088" w:rsidP="00414F1D">
            <w:pPr>
              <w:jc w:val="both"/>
              <w:rPr>
                <w:rFonts w:eastAsia="Calibri"/>
                <w:b/>
                <w:lang w:val="lt-LT" w:eastAsia="lt-LT"/>
              </w:rPr>
            </w:pPr>
            <w:r w:rsidRPr="0028416C">
              <w:rPr>
                <w:rFonts w:eastAsia="Calibri"/>
                <w:b/>
                <w:lang w:val="lt-LT" w:eastAsia="lt-LT"/>
              </w:rPr>
              <w:t>Dėl b) papunkčio:</w:t>
            </w:r>
          </w:p>
          <w:p w14:paraId="15CAE98B" w14:textId="77777777" w:rsidR="00902088" w:rsidRPr="0028416C" w:rsidRDefault="00902088" w:rsidP="00414F1D">
            <w:pPr>
              <w:jc w:val="both"/>
              <w:rPr>
                <w:rFonts w:eastAsia="Calibri"/>
                <w:lang w:val="lt-LT"/>
              </w:rPr>
            </w:pPr>
            <w:r w:rsidRPr="0028416C">
              <w:rPr>
                <w:rFonts w:eastAsia="Calibri"/>
                <w:lang w:val="lt-LT"/>
              </w:rPr>
              <w:t>Iš Lietuvoje įsteigtų subjektų įrodančių dokumentų nereikalaujama. Užtenka pateikto EBVPD.</w:t>
            </w:r>
          </w:p>
          <w:p w14:paraId="246E47B9" w14:textId="77777777" w:rsidR="00902088" w:rsidRPr="0028416C" w:rsidRDefault="00902088" w:rsidP="00414F1D">
            <w:pPr>
              <w:jc w:val="both"/>
              <w:rPr>
                <w:rFonts w:eastAsia="Calibri"/>
                <w:lang w:val="lt-LT"/>
              </w:rPr>
            </w:pPr>
            <w:r w:rsidRPr="0028416C">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28416C">
                <w:rPr>
                  <w:rStyle w:val="Hyperlink"/>
                  <w:rFonts w:asciiTheme="minorHAnsi" w:eastAsia="Calibri" w:hAnsiTheme="minorHAnsi" w:cstheme="minorBidi"/>
                  <w:lang w:val="lt-LT"/>
                </w:rPr>
                <w:t>https://www.vmi.lt/evmi/mokesciu-moketoju-informacija</w:t>
              </w:r>
            </w:hyperlink>
            <w:r w:rsidRPr="0028416C">
              <w:rPr>
                <w:rFonts w:eastAsia="Calibri"/>
                <w:lang w:val="lt-LT"/>
              </w:rPr>
              <w:t xml:space="preserve">  skelbiamą informaciją.</w:t>
            </w:r>
          </w:p>
          <w:p w14:paraId="35C24FF6" w14:textId="77777777" w:rsidR="00902088" w:rsidRPr="0028416C" w:rsidRDefault="00902088" w:rsidP="00414F1D">
            <w:pPr>
              <w:jc w:val="both"/>
              <w:rPr>
                <w:rFonts w:eastAsia="Calibri"/>
                <w:lang w:val="lt-LT" w:eastAsia="lt-LT"/>
              </w:rPr>
            </w:pPr>
            <w:r w:rsidRPr="0028416C">
              <w:rPr>
                <w:rFonts w:eastAsia="Calibri"/>
                <w:lang w:val="lt-LT" w:eastAsia="lt-LT"/>
              </w:rPr>
              <w:t>Šie duomenys bus tikrinami paskutinę dokumentų pagal EBVPD pateikimo dieną.</w:t>
            </w:r>
          </w:p>
          <w:p w14:paraId="7A825C57" w14:textId="77777777" w:rsidR="00902088" w:rsidRPr="0028416C" w:rsidRDefault="00902088" w:rsidP="00414F1D">
            <w:pPr>
              <w:jc w:val="both"/>
              <w:rPr>
                <w:rFonts w:eastAsia="Calibri"/>
                <w:lang w:val="lt-LT" w:eastAsia="lt-LT"/>
              </w:rPr>
            </w:pPr>
            <w:r w:rsidRPr="0028416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28416C" w:rsidRDefault="00902088" w:rsidP="00414F1D">
            <w:pPr>
              <w:jc w:val="both"/>
              <w:rPr>
                <w:rFonts w:eastAsia="Calibri"/>
                <w:lang w:val="lt-LT" w:eastAsia="lt-LT"/>
              </w:rPr>
            </w:pPr>
          </w:p>
          <w:p w14:paraId="644B8BCA" w14:textId="77777777" w:rsidR="00902088" w:rsidRPr="0028416C" w:rsidRDefault="00902088" w:rsidP="00414F1D">
            <w:pPr>
              <w:jc w:val="both"/>
              <w:rPr>
                <w:rFonts w:eastAsia="Calibri"/>
                <w:lang w:val="lt-LT" w:eastAsia="lt-LT"/>
              </w:rPr>
            </w:pPr>
          </w:p>
          <w:p w14:paraId="39572F63" w14:textId="77777777" w:rsidR="000A5D80" w:rsidRPr="0028416C" w:rsidRDefault="000A5D80" w:rsidP="00414F1D">
            <w:pPr>
              <w:jc w:val="both"/>
              <w:rPr>
                <w:rFonts w:eastAsia="Calibri"/>
                <w:lang w:val="lt-LT" w:eastAsia="lt-LT"/>
              </w:rPr>
            </w:pPr>
          </w:p>
          <w:p w14:paraId="0EA995F4" w14:textId="77777777" w:rsidR="000A5D80" w:rsidRPr="0028416C" w:rsidRDefault="000A5D80" w:rsidP="00414F1D">
            <w:pPr>
              <w:jc w:val="both"/>
              <w:rPr>
                <w:rFonts w:eastAsia="Calibri"/>
                <w:lang w:val="lt-LT" w:eastAsia="lt-LT"/>
              </w:rPr>
            </w:pPr>
          </w:p>
          <w:p w14:paraId="413EA112" w14:textId="77777777" w:rsidR="00902088" w:rsidRPr="0028416C" w:rsidRDefault="00902088" w:rsidP="00414F1D">
            <w:pPr>
              <w:jc w:val="both"/>
              <w:rPr>
                <w:rFonts w:eastAsia="Calibri"/>
                <w:b/>
                <w:lang w:val="lt-LT" w:eastAsia="lt-LT"/>
              </w:rPr>
            </w:pPr>
            <w:r w:rsidRPr="0028416C">
              <w:rPr>
                <w:rFonts w:eastAsia="Calibri"/>
                <w:b/>
                <w:lang w:val="lt-LT" w:eastAsia="lt-LT"/>
              </w:rPr>
              <w:t>Dėl c) punkto:</w:t>
            </w:r>
          </w:p>
          <w:p w14:paraId="1AB5FD78" w14:textId="77777777" w:rsidR="00902088" w:rsidRPr="0028416C" w:rsidRDefault="00902088" w:rsidP="00414F1D">
            <w:pPr>
              <w:jc w:val="both"/>
              <w:rPr>
                <w:rFonts w:eastAsia="Calibri"/>
                <w:lang w:val="lt-LT"/>
              </w:rPr>
            </w:pPr>
            <w:r w:rsidRPr="0028416C">
              <w:rPr>
                <w:rFonts w:eastAsia="Calibri"/>
                <w:lang w:val="lt-LT"/>
              </w:rPr>
              <w:t>Iš Lietuvoje įsteigtų subjektų įrodančių dokumentų nereikalaujama. Užtenka pateikto EBVPD.</w:t>
            </w:r>
          </w:p>
          <w:p w14:paraId="52C99479" w14:textId="77777777" w:rsidR="00902088" w:rsidRPr="0028416C" w:rsidRDefault="00902088" w:rsidP="00414F1D">
            <w:pPr>
              <w:jc w:val="both"/>
              <w:rPr>
                <w:rFonts w:eastAsia="Calibri"/>
                <w:lang w:val="lt-LT"/>
              </w:rPr>
            </w:pPr>
            <w:r w:rsidRPr="0028416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28416C" w:rsidRDefault="00902088" w:rsidP="00414F1D">
            <w:pPr>
              <w:jc w:val="both"/>
              <w:rPr>
                <w:rFonts w:ascii="Verdana" w:eastAsiaTheme="minorEastAsia" w:hAnsi="Verdana" w:cstheme="minorBidi"/>
                <w:sz w:val="22"/>
                <w:szCs w:val="22"/>
                <w:lang w:val="lt-LT" w:eastAsia="lt-LT"/>
              </w:rPr>
            </w:pPr>
            <w:hyperlink r:id="rId25" w:history="1">
              <w:r w:rsidRPr="0028416C">
                <w:rPr>
                  <w:rStyle w:val="Hyperlink"/>
                  <w:rFonts w:eastAsia="Calibri"/>
                  <w:lang w:val="lt-LT"/>
                </w:rPr>
                <w:t>https://kt.gov.lt/lt/atviri-duomenys/diskvalifikavimas-is-viesuju-pirkimu</w:t>
              </w:r>
            </w:hyperlink>
            <w:r w:rsidRPr="0028416C">
              <w:rPr>
                <w:rFonts w:eastAsia="Calibri"/>
                <w:lang w:val="lt-LT"/>
              </w:rPr>
              <w:t xml:space="preserve"> skelbiamą informaciją. </w:t>
            </w:r>
            <w:r w:rsidRPr="0028416C">
              <w:rPr>
                <w:rFonts w:ascii="Verdana" w:eastAsiaTheme="minorEastAsia" w:hAnsi="Verdana" w:cstheme="minorBidi"/>
                <w:sz w:val="22"/>
                <w:szCs w:val="22"/>
                <w:lang w:val="lt-LT" w:eastAsia="lt-LT"/>
              </w:rPr>
              <w:t xml:space="preserve"> </w:t>
            </w:r>
          </w:p>
          <w:p w14:paraId="638201CA" w14:textId="77777777" w:rsidR="00656893" w:rsidRPr="0028416C" w:rsidRDefault="00656893" w:rsidP="00414F1D">
            <w:pPr>
              <w:jc w:val="both"/>
              <w:rPr>
                <w:rFonts w:eastAsia="Calibri"/>
                <w:lang w:val="lt-LT" w:eastAsia="lt-LT"/>
              </w:rPr>
            </w:pPr>
          </w:p>
          <w:p w14:paraId="4D9C6241" w14:textId="6528A655" w:rsidR="00902088" w:rsidRPr="0028416C" w:rsidRDefault="00902088" w:rsidP="00414F1D">
            <w:pPr>
              <w:jc w:val="both"/>
              <w:rPr>
                <w:rFonts w:eastAsia="Calibri"/>
                <w:lang w:val="lt-LT" w:eastAsia="lt-LT"/>
              </w:rPr>
            </w:pPr>
            <w:r w:rsidRPr="0028416C">
              <w:rPr>
                <w:rFonts w:eastAsia="Calibri"/>
                <w:lang w:val="lt-LT" w:eastAsia="lt-LT"/>
              </w:rPr>
              <w:t>Šie duomenys bus tikrinami paskutinę dokumentų pagal EBVPD pateikimo dieną.</w:t>
            </w:r>
          </w:p>
          <w:p w14:paraId="7EFA58AB" w14:textId="77777777" w:rsidR="00656893" w:rsidRPr="0028416C" w:rsidRDefault="00656893" w:rsidP="00414F1D">
            <w:pPr>
              <w:jc w:val="both"/>
              <w:rPr>
                <w:rFonts w:eastAsia="Calibri"/>
                <w:lang w:val="lt-LT" w:eastAsia="lt-LT"/>
              </w:rPr>
            </w:pPr>
          </w:p>
          <w:p w14:paraId="68BA6A28" w14:textId="682E31E5" w:rsidR="00671A93" w:rsidRPr="0028416C" w:rsidRDefault="00902088" w:rsidP="00414F1D">
            <w:pPr>
              <w:jc w:val="both"/>
              <w:rPr>
                <w:rFonts w:eastAsia="Calibri"/>
                <w:lang w:val="lt-LT" w:eastAsia="lt-LT"/>
              </w:rPr>
            </w:pPr>
            <w:r w:rsidRPr="0028416C">
              <w:rPr>
                <w:rFonts w:eastAsia="Calibri"/>
                <w:lang w:val="lt-LT" w:eastAsia="lt-LT"/>
              </w:rPr>
              <w:t xml:space="preserve">Pastaba: perkančiajai organizacijai kilus abejonių dėl tiekėjo tinkamumo, ji turi kreiptis į kompetentingas institucijas, kad gautų visą reikiamą </w:t>
            </w:r>
            <w:r w:rsidRPr="0028416C">
              <w:rPr>
                <w:rFonts w:eastAsia="Calibri"/>
                <w:lang w:val="lt-LT" w:eastAsia="lt-LT"/>
              </w:rPr>
              <w:lastRenderedPageBreak/>
              <w:t>informaciją. Jeigu reikalinga informacija yra susijusi su tiekėju iš kitos valstybės negu perkančioji organizacija, ji turi kreiptis į atitinkamas tos valstybės kompetentingas institucijas.</w:t>
            </w:r>
          </w:p>
        </w:tc>
      </w:tr>
      <w:tr w:rsidR="00902088" w:rsidRPr="0028416C" w14:paraId="7B3646A0"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tcPr>
          <w:p w14:paraId="3276C893" w14:textId="77777777" w:rsidR="00902088" w:rsidRPr="0028416C" w:rsidRDefault="00902088" w:rsidP="00414F1D">
            <w:pPr>
              <w:rPr>
                <w:rFonts w:eastAsia="Calibri"/>
                <w:lang w:val="lt-LT" w:eastAsia="lt-LT"/>
              </w:rPr>
            </w:pPr>
            <w:r w:rsidRPr="0028416C">
              <w:rPr>
                <w:rFonts w:eastAsia="Calibri"/>
                <w:lang w:val="lt-LT" w:eastAsia="lt-LT"/>
              </w:rPr>
              <w:lastRenderedPageBreak/>
              <w:t>3.7.2.7.</w:t>
            </w:r>
          </w:p>
        </w:tc>
        <w:tc>
          <w:tcPr>
            <w:tcW w:w="2496"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28416C" w:rsidRDefault="00902088" w:rsidP="00414F1D">
            <w:pPr>
              <w:jc w:val="both"/>
              <w:rPr>
                <w:rFonts w:eastAsia="Calibri"/>
                <w:lang w:val="lt-LT" w:eastAsia="lt-LT"/>
              </w:rPr>
            </w:pPr>
            <w:r w:rsidRPr="0028416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28416C" w:rsidRDefault="00902088" w:rsidP="00414F1D">
            <w:pPr>
              <w:jc w:val="both"/>
              <w:rPr>
                <w:rFonts w:eastAsia="Calibri"/>
                <w:lang w:val="lt-LT" w:eastAsia="lt-LT"/>
              </w:rPr>
            </w:pPr>
            <w:r w:rsidRPr="0028416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28416C" w:rsidRDefault="00902088" w:rsidP="00414F1D">
            <w:pPr>
              <w:jc w:val="both"/>
              <w:rPr>
                <w:rFonts w:eastAsia="Calibri"/>
                <w:lang w:val="lt-LT" w:eastAsia="lt-LT"/>
              </w:rPr>
            </w:pPr>
            <w:r w:rsidRPr="0028416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9" w:type="dxa"/>
            <w:vMerge w:val="restart"/>
            <w:tcBorders>
              <w:top w:val="single" w:sz="4" w:space="0" w:color="auto"/>
              <w:left w:val="single" w:sz="4" w:space="0" w:color="auto"/>
              <w:right w:val="single" w:sz="4" w:space="0" w:color="auto"/>
            </w:tcBorders>
          </w:tcPr>
          <w:p w14:paraId="525EC4B9" w14:textId="77777777" w:rsidR="00902088" w:rsidRPr="0028416C" w:rsidRDefault="00902088"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8ADCDF1" w14:textId="77777777" w:rsidR="00902088" w:rsidRPr="0028416C" w:rsidRDefault="00902088" w:rsidP="00414F1D">
            <w:pPr>
              <w:jc w:val="both"/>
              <w:rPr>
                <w:rFonts w:eastAsia="Calibri"/>
                <w:bCs/>
                <w:lang w:val="lt-LT"/>
              </w:rPr>
            </w:pPr>
            <w:r w:rsidRPr="0028416C">
              <w:rPr>
                <w:rFonts w:eastAsia="Calibri"/>
                <w:bCs/>
                <w:lang w:val="lt-LT"/>
              </w:rPr>
              <w:t>Iš Lietuvoje įsteigtų subjektų įrodančių dokumentų nereikalaujama. Užtenka pateikto EBVPD.</w:t>
            </w:r>
          </w:p>
          <w:p w14:paraId="5EC25D22" w14:textId="77777777" w:rsidR="00902088" w:rsidRPr="0028416C" w:rsidRDefault="00902088" w:rsidP="00414F1D">
            <w:pPr>
              <w:jc w:val="both"/>
              <w:rPr>
                <w:rFonts w:eastAsia="Calibri"/>
                <w:bCs/>
                <w:lang w:val="lt-LT"/>
              </w:rPr>
            </w:pPr>
            <w:r w:rsidRPr="0028416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28416C" w:rsidRDefault="00656893" w:rsidP="00414F1D">
            <w:pPr>
              <w:jc w:val="both"/>
              <w:rPr>
                <w:lang w:val="lt-LT"/>
              </w:rPr>
            </w:pPr>
          </w:p>
          <w:p w14:paraId="645A0165" w14:textId="71B52362" w:rsidR="00656893" w:rsidRPr="0028416C" w:rsidRDefault="00656893" w:rsidP="00414F1D">
            <w:pPr>
              <w:jc w:val="both"/>
              <w:rPr>
                <w:rFonts w:eastAsia="Calibri"/>
                <w:lang w:val="lt-LT"/>
              </w:rPr>
            </w:pPr>
            <w:hyperlink r:id="rId26" w:history="1">
              <w:r w:rsidRPr="0028416C">
                <w:rPr>
                  <w:rStyle w:val="Hyperlink"/>
                  <w:lang w:val="lt-LT"/>
                </w:rPr>
                <w:t>https://vpt.lrv.lt/lt/nuorodos/kiti-duomenys/powerbi/melaginga-informacija-pateikusiu-tiekeju-sarasas-3/</w:t>
              </w:r>
            </w:hyperlink>
            <w:r w:rsidRPr="0028416C">
              <w:rPr>
                <w:lang w:val="lt-LT"/>
              </w:rPr>
              <w:t xml:space="preserve"> </w:t>
            </w:r>
            <w:r w:rsidRPr="0028416C">
              <w:rPr>
                <w:rFonts w:eastAsia="Calibri"/>
                <w:lang w:val="lt-LT"/>
              </w:rPr>
              <w:t xml:space="preserve">  </w:t>
            </w:r>
          </w:p>
          <w:p w14:paraId="1AE747E1" w14:textId="77777777" w:rsidR="00656893" w:rsidRPr="0028416C" w:rsidRDefault="00656893" w:rsidP="00414F1D">
            <w:pPr>
              <w:jc w:val="both"/>
              <w:rPr>
                <w:rFonts w:eastAsia="Calibri"/>
                <w:lang w:val="lt-LT" w:eastAsia="lt-LT"/>
              </w:rPr>
            </w:pPr>
          </w:p>
          <w:p w14:paraId="2F521682" w14:textId="446A1A19" w:rsidR="00902088" w:rsidRPr="0028416C" w:rsidRDefault="00902088" w:rsidP="00414F1D">
            <w:pPr>
              <w:jc w:val="both"/>
              <w:rPr>
                <w:rFonts w:eastAsia="Calibri"/>
                <w:lang w:val="lt-LT" w:eastAsia="lt-LT"/>
              </w:rPr>
            </w:pPr>
            <w:r w:rsidRPr="0028416C">
              <w:rPr>
                <w:rFonts w:eastAsia="Calibri"/>
                <w:lang w:val="lt-LT" w:eastAsia="lt-LT"/>
              </w:rPr>
              <w:t>Šie duomenys bus tikrinami paskutinę dokumentų pagal EBVPD pateikimo dieną.</w:t>
            </w:r>
          </w:p>
        </w:tc>
      </w:tr>
      <w:tr w:rsidR="00902088" w:rsidRPr="0028416C" w14:paraId="162F3F0A"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tcPr>
          <w:p w14:paraId="6C405A50" w14:textId="77777777" w:rsidR="00902088" w:rsidRPr="0028416C" w:rsidRDefault="00902088" w:rsidP="00414F1D">
            <w:pPr>
              <w:rPr>
                <w:rFonts w:eastAsia="Calibri"/>
                <w:lang w:val="lt-LT" w:eastAsia="lt-LT"/>
              </w:rPr>
            </w:pPr>
            <w:r w:rsidRPr="0028416C">
              <w:rPr>
                <w:rFonts w:eastAsia="Calibri"/>
                <w:lang w:val="lt-LT" w:eastAsia="lt-LT"/>
              </w:rPr>
              <w:t>3.7.2.8.</w:t>
            </w:r>
          </w:p>
        </w:tc>
        <w:tc>
          <w:tcPr>
            <w:tcW w:w="2496"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28416C" w:rsidRDefault="00902088" w:rsidP="00414F1D">
            <w:pPr>
              <w:jc w:val="both"/>
              <w:rPr>
                <w:rFonts w:eastAsia="Calibri"/>
                <w:lang w:val="lt-LT" w:eastAsia="lt-LT"/>
              </w:rPr>
            </w:pPr>
            <w:r w:rsidRPr="0028416C">
              <w:rPr>
                <w:rFonts w:eastAsia="Calibri"/>
                <w:lang w:val="lt-LT" w:eastAsia="lt-LT"/>
              </w:rPr>
              <w:t xml:space="preserve">Tiekėjas pirkimo metu ėmėsi neteisėtų veiksmų, </w:t>
            </w:r>
            <w:r w:rsidRPr="0028416C">
              <w:rPr>
                <w:rFonts w:eastAsia="Calibri"/>
                <w:lang w:val="lt-LT" w:eastAsia="lt-LT"/>
              </w:rPr>
              <w:lastRenderedPageBreak/>
              <w:t>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9" w:type="dxa"/>
            <w:vMerge/>
            <w:tcBorders>
              <w:left w:val="single" w:sz="4" w:space="0" w:color="auto"/>
              <w:bottom w:val="single" w:sz="4" w:space="0" w:color="auto"/>
              <w:right w:val="single" w:sz="4" w:space="0" w:color="auto"/>
            </w:tcBorders>
          </w:tcPr>
          <w:p w14:paraId="4EA92159" w14:textId="77777777" w:rsidR="00902088" w:rsidRPr="0028416C" w:rsidRDefault="00902088" w:rsidP="00414F1D">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49712F45" w14:textId="77777777" w:rsidR="00902088" w:rsidRPr="0028416C" w:rsidRDefault="00902088" w:rsidP="00414F1D">
            <w:pPr>
              <w:jc w:val="both"/>
              <w:rPr>
                <w:rFonts w:eastAsia="Calibri"/>
                <w:lang w:val="lt-LT" w:eastAsia="lt-LT"/>
              </w:rPr>
            </w:pPr>
          </w:p>
        </w:tc>
      </w:tr>
    </w:tbl>
    <w:p w14:paraId="5C9D9742" w14:textId="77777777" w:rsidR="00902088" w:rsidRPr="0028416C" w:rsidRDefault="00902088" w:rsidP="00143F73">
      <w:pPr>
        <w:tabs>
          <w:tab w:val="left" w:pos="270"/>
        </w:tabs>
        <w:spacing w:after="0" w:line="240" w:lineRule="auto"/>
        <w:jc w:val="both"/>
        <w:rPr>
          <w:rFonts w:ascii="Times New Roman" w:eastAsia="Calibri" w:hAnsi="Times New Roman" w:cs="Times New Roman"/>
          <w:b/>
          <w:sz w:val="24"/>
          <w:szCs w:val="24"/>
        </w:rPr>
      </w:pPr>
    </w:p>
    <w:p w14:paraId="70B6A8CD" w14:textId="4816371B" w:rsidR="00143F73" w:rsidRPr="0028416C" w:rsidRDefault="00143F73" w:rsidP="00D46715">
      <w:pPr>
        <w:tabs>
          <w:tab w:val="left" w:pos="270"/>
        </w:tabs>
        <w:spacing w:after="0" w:line="240" w:lineRule="auto"/>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Pastabos (taikomos 1 lentelei):</w:t>
      </w:r>
      <w:bookmarkStart w:id="6" w:name="_Hlk65070721"/>
    </w:p>
    <w:bookmarkEnd w:id="6"/>
    <w:p w14:paraId="406E4B99" w14:textId="77777777" w:rsidR="00902088" w:rsidRPr="0028416C" w:rsidRDefault="00902088" w:rsidP="00577113">
      <w:pPr>
        <w:numPr>
          <w:ilvl w:val="0"/>
          <w:numId w:val="6"/>
        </w:numPr>
        <w:tabs>
          <w:tab w:val="left" w:pos="284"/>
        </w:tabs>
        <w:spacing w:after="0" w:line="240" w:lineRule="auto"/>
        <w:ind w:left="0" w:firstLine="0"/>
        <w:contextualSpacing/>
        <w:jc w:val="both"/>
        <w:rPr>
          <w:rFonts w:ascii="Times New Roman" w:eastAsia="Times New Roman" w:hAnsi="Times New Roman" w:cs="Times New Roman"/>
          <w:b/>
          <w:i/>
          <w:sz w:val="20"/>
          <w:szCs w:val="20"/>
          <w:lang w:eastAsia="lt-LT"/>
        </w:rPr>
      </w:pPr>
      <w:r w:rsidRPr="0028416C">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53A18D13" w:rsidR="00902088" w:rsidRPr="0028416C" w:rsidRDefault="00902088" w:rsidP="00D90584">
      <w:pPr>
        <w:spacing w:after="0" w:line="240" w:lineRule="auto"/>
        <w:ind w:left="851"/>
        <w:contextualSpacing/>
        <w:jc w:val="both"/>
        <w:rPr>
          <w:rFonts w:ascii="Times New Roman" w:eastAsia="Times New Roman" w:hAnsi="Times New Roman" w:cs="Times New Roman"/>
          <w:b/>
          <w:i/>
          <w:sz w:val="20"/>
          <w:szCs w:val="20"/>
          <w:lang w:eastAsia="lt-LT"/>
        </w:rPr>
      </w:pPr>
      <w:r w:rsidRPr="0028416C">
        <w:rPr>
          <w:rFonts w:ascii="Times New Roman" w:eastAsia="Calibri" w:hAnsi="Times New Roman" w:cs="Times New Roman"/>
          <w:b/>
          <w:bCs/>
          <w:i/>
          <w:sz w:val="20"/>
          <w:szCs w:val="20"/>
        </w:rPr>
        <w:t>a)</w:t>
      </w:r>
      <w:r w:rsidR="00D90584" w:rsidRPr="0028416C">
        <w:rPr>
          <w:rFonts w:ascii="Times New Roman" w:eastAsia="Calibri" w:hAnsi="Times New Roman" w:cs="Times New Roman"/>
          <w:i/>
          <w:sz w:val="20"/>
          <w:szCs w:val="20"/>
        </w:rPr>
        <w:t xml:space="preserve"> </w:t>
      </w:r>
      <w:r w:rsidRPr="0028416C">
        <w:rPr>
          <w:rFonts w:ascii="Times New Roman" w:eastAsia="Calibri" w:hAnsi="Times New Roman" w:cs="Times New Roman"/>
          <w:i/>
          <w:sz w:val="20"/>
          <w:szCs w:val="20"/>
        </w:rPr>
        <w:t>oficiali tiekėjo deklaracija, jeigu šalyje nenaudojama priesaikos deklaracija.</w:t>
      </w:r>
      <w:r w:rsidRPr="0028416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C70B382" w14:textId="77777777" w:rsidR="00902088" w:rsidRPr="0028416C" w:rsidRDefault="00902088" w:rsidP="00D90584">
      <w:pPr>
        <w:spacing w:after="0" w:line="240" w:lineRule="auto"/>
        <w:ind w:left="851"/>
        <w:contextualSpacing/>
        <w:jc w:val="both"/>
        <w:rPr>
          <w:rFonts w:ascii="Times New Roman" w:eastAsia="Times New Roman" w:hAnsi="Times New Roman" w:cs="Times New Roman"/>
          <w:i/>
          <w:sz w:val="20"/>
          <w:szCs w:val="20"/>
          <w:lang w:eastAsia="lt-LT"/>
        </w:rPr>
      </w:pPr>
      <w:r w:rsidRPr="0028416C">
        <w:rPr>
          <w:rFonts w:ascii="Times New Roman" w:eastAsia="Calibri" w:hAnsi="Times New Roman" w:cs="Times New Roman"/>
          <w:b/>
          <w:bCs/>
          <w:i/>
          <w:sz w:val="20"/>
          <w:szCs w:val="20"/>
        </w:rPr>
        <w:t>b)</w:t>
      </w:r>
      <w:r w:rsidRPr="0028416C">
        <w:rPr>
          <w:rFonts w:ascii="Times New Roman" w:eastAsia="Calibri" w:hAnsi="Times New Roman" w:cs="Times New Roman"/>
          <w:i/>
          <w:sz w:val="20"/>
          <w:szCs w:val="20"/>
        </w:rPr>
        <w:t xml:space="preserve"> </w:t>
      </w:r>
      <w:r w:rsidRPr="0028416C">
        <w:rPr>
          <w:rFonts w:ascii="Times New Roman" w:eastAsia="Times New Roman" w:hAnsi="Times New Roman" w:cs="Times New Roman"/>
          <w:i/>
          <w:sz w:val="20"/>
          <w:szCs w:val="20"/>
          <w:lang w:eastAsia="lt-LT"/>
        </w:rPr>
        <w:t xml:space="preserve">priesaikos deklaracija, kuri yra suprantama kaip tiekėjo </w:t>
      </w:r>
      <w:proofErr w:type="spellStart"/>
      <w:r w:rsidRPr="0028416C">
        <w:rPr>
          <w:rFonts w:ascii="Times New Roman" w:eastAsia="Times New Roman" w:hAnsi="Times New Roman" w:cs="Times New Roman"/>
          <w:i/>
          <w:sz w:val="20"/>
          <w:szCs w:val="20"/>
          <w:lang w:eastAsia="lt-LT"/>
        </w:rPr>
        <w:t>savideklaracija</w:t>
      </w:r>
      <w:proofErr w:type="spellEnd"/>
      <w:r w:rsidRPr="0028416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75E6E12" w14:textId="77777777" w:rsidR="00D90584" w:rsidRPr="0028416C" w:rsidRDefault="00902088" w:rsidP="00D90584">
      <w:pPr>
        <w:jc w:val="both"/>
        <w:outlineLvl w:val="3"/>
        <w:rPr>
          <w:rFonts w:ascii="Times New Roman" w:eastAsia="Calibri" w:hAnsi="Times New Roman" w:cs="Times New Roman"/>
          <w:i/>
          <w:sz w:val="20"/>
          <w:szCs w:val="20"/>
        </w:rPr>
      </w:pPr>
      <w:r w:rsidRPr="0028416C">
        <w:rPr>
          <w:rFonts w:ascii="Times New Roman" w:eastAsia="Calibri" w:hAnsi="Times New Roman" w:cs="Times New Roman"/>
          <w:b/>
          <w:bCs/>
          <w:i/>
          <w:sz w:val="20"/>
          <w:szCs w:val="20"/>
        </w:rPr>
        <w:t>2.</w:t>
      </w:r>
      <w:r w:rsidRPr="0028416C">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28416C">
        <w:rPr>
          <w:rFonts w:ascii="Times New Roman" w:eastAsia="Calibri" w:hAnsi="Times New Roman" w:cs="Times New Roman"/>
          <w:i/>
          <w:sz w:val="20"/>
          <w:szCs w:val="20"/>
        </w:rPr>
        <w:t>Apostille</w:t>
      </w:r>
      <w:proofErr w:type="spellEnd"/>
      <w:r w:rsidRPr="0028416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8303AB" w:rsidRPr="0028416C">
        <w:rPr>
          <w:rFonts w:ascii="Times New Roman" w:eastAsia="Calibri" w:hAnsi="Times New Roman" w:cs="Times New Roman"/>
          <w:i/>
          <w:sz w:val="20"/>
          <w:szCs w:val="20"/>
        </w:rPr>
        <w:t xml:space="preserve"> </w:t>
      </w:r>
      <w:r w:rsidR="00D90584" w:rsidRPr="0028416C">
        <w:rPr>
          <w:rFonts w:ascii="Times New Roman" w:eastAsia="Calibri" w:hAnsi="Times New Roman" w:cs="Times New Roman"/>
          <w:i/>
          <w:sz w:val="20"/>
          <w:szCs w:val="20"/>
        </w:rPr>
        <w:t>Europos Sąjungos teisės aktus dokumentas yra atleistas nuo legalizavimo ir (ar) tvirtinimo žymos (</w:t>
      </w:r>
      <w:proofErr w:type="spellStart"/>
      <w:r w:rsidR="00D90584" w:rsidRPr="0028416C">
        <w:rPr>
          <w:rFonts w:ascii="Times New Roman" w:eastAsia="Calibri" w:hAnsi="Times New Roman" w:cs="Times New Roman"/>
          <w:i/>
          <w:sz w:val="20"/>
          <w:szCs w:val="20"/>
        </w:rPr>
        <w:t>Apostille</w:t>
      </w:r>
      <w:proofErr w:type="spellEnd"/>
      <w:r w:rsidR="00D90584" w:rsidRPr="0028416C">
        <w:rPr>
          <w:rFonts w:ascii="Times New Roman" w:eastAsia="Calibri" w:hAnsi="Times New Roman" w:cs="Times New Roman"/>
          <w:i/>
          <w:sz w:val="20"/>
          <w:szCs w:val="20"/>
        </w:rPr>
        <w:t>).</w:t>
      </w:r>
    </w:p>
    <w:p w14:paraId="46B01C17" w14:textId="51612216" w:rsidR="00902088" w:rsidRPr="0028416C" w:rsidRDefault="00902088" w:rsidP="004B0D3B">
      <w:pPr>
        <w:spacing w:after="0" w:line="276"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28416C">
        <w:rPr>
          <w:rFonts w:ascii="Times New Roman" w:eastAsia="Times New Roman" w:hAnsi="Times New Roman" w:cs="Times New Roman"/>
          <w:b/>
          <w:bCs/>
          <w:sz w:val="24"/>
          <w:szCs w:val="24"/>
          <w:lang w:eastAsia="lt-LT"/>
        </w:rPr>
        <w:t>3.8.</w:t>
      </w:r>
      <w:r w:rsidRPr="0028416C">
        <w:rPr>
          <w:rFonts w:ascii="Times New Roman" w:eastAsia="Times New Roman" w:hAnsi="Times New Roman" w:cs="Times New Roman"/>
          <w:bCs/>
          <w:sz w:val="24"/>
          <w:szCs w:val="24"/>
          <w:lang w:eastAsia="lt-LT"/>
        </w:rPr>
        <w:t xml:space="preserve"> </w:t>
      </w:r>
      <w:r w:rsidRPr="0028416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28416C" w:rsidRDefault="00902088" w:rsidP="004B0D3B">
      <w:pPr>
        <w:spacing w:after="0" w:line="276" w:lineRule="auto"/>
        <w:ind w:firstLine="720"/>
        <w:contextualSpacing/>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28416C" w:rsidRDefault="00902088" w:rsidP="004B0D3B">
      <w:pPr>
        <w:spacing w:after="0" w:line="276" w:lineRule="auto"/>
        <w:ind w:firstLine="720"/>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 xml:space="preserve">3.8.2. </w:t>
      </w:r>
      <w:r w:rsidRPr="0028416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28416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28416C" w:rsidRDefault="00902088" w:rsidP="004B0D3B">
      <w:pPr>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Calibri" w:hAnsi="Times New Roman" w:cs="Times New Roman"/>
          <w:b/>
          <w:sz w:val="24"/>
          <w:szCs w:val="24"/>
        </w:rPr>
        <w:t xml:space="preserve">3.9. </w:t>
      </w:r>
      <w:r w:rsidRPr="0028416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9" w:name="part_7ab3cddff7d648deafc43403ceca143d"/>
      <w:bookmarkEnd w:id="9"/>
      <w:r w:rsidRPr="0028416C">
        <w:rPr>
          <w:rFonts w:ascii="Times New Roman" w:eastAsia="Times New Roman" w:hAnsi="Times New Roman" w:cs="Times New Roman"/>
          <w:color w:val="000000"/>
          <w:sz w:val="24"/>
          <w:szCs w:val="24"/>
          <w:lang w:eastAsia="lt-LT"/>
        </w:rPr>
        <w:t>.</w:t>
      </w:r>
    </w:p>
    <w:p w14:paraId="6D6A75A5" w14:textId="77777777" w:rsidR="00902088" w:rsidRPr="0028416C" w:rsidRDefault="00902088" w:rsidP="004B0D3B">
      <w:pPr>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bCs/>
          <w:color w:val="000000"/>
          <w:sz w:val="24"/>
          <w:szCs w:val="24"/>
          <w:lang w:eastAsia="lt-LT"/>
        </w:rPr>
        <w:t>3.10.</w:t>
      </w:r>
      <w:r w:rsidRPr="0028416C">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28416C">
        <w:rPr>
          <w:rFonts w:ascii="Times New Roman" w:eastAsia="Times New Roman" w:hAnsi="Times New Roman" w:cs="Times New Roman"/>
          <w:sz w:val="24"/>
          <w:szCs w:val="24"/>
          <w:lang w:eastAsia="lt-LT"/>
        </w:rPr>
        <w:t>.</w:t>
      </w:r>
    </w:p>
    <w:bookmarkEnd w:id="7"/>
    <w:bookmarkEnd w:id="8"/>
    <w:p w14:paraId="27812B47" w14:textId="7E0DECC2" w:rsidR="004A1ABD" w:rsidRPr="0028416C" w:rsidRDefault="004A1ABD" w:rsidP="004B0D3B">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sz w:val="24"/>
          <w:szCs w:val="24"/>
        </w:rPr>
        <w:lastRenderedPageBreak/>
        <w:t>3.11.</w:t>
      </w:r>
      <w:r w:rsidRPr="0028416C">
        <w:t xml:space="preserve"> </w:t>
      </w:r>
      <w:r w:rsidRPr="0028416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8416C">
        <w:rPr>
          <w:rFonts w:ascii="Times New Roman" w:eastAsia="Calibri" w:hAnsi="Times New Roman" w:cs="Times New Roman"/>
          <w:b/>
          <w:bCs/>
          <w:sz w:val="24"/>
          <w:szCs w:val="24"/>
        </w:rPr>
        <w:t>kartu su pasiūlymu pateikti</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b/>
          <w:bCs/>
          <w:sz w:val="24"/>
          <w:szCs w:val="24"/>
        </w:rPr>
        <w:t>Tiekėjo deklaraciją</w:t>
      </w:r>
      <w:r w:rsidRPr="0028416C">
        <w:rPr>
          <w:rFonts w:ascii="Times New Roman" w:eastAsia="Calibri" w:hAnsi="Times New Roman" w:cs="Times New Roman"/>
          <w:sz w:val="24"/>
          <w:szCs w:val="24"/>
        </w:rPr>
        <w:t xml:space="preserve"> dėl (ne)atitikties Reglamento nuostatoms, kuri </w:t>
      </w:r>
      <w:r w:rsidRPr="0028416C">
        <w:rPr>
          <w:rFonts w:ascii="Times New Roman" w:eastAsia="Calibri" w:hAnsi="Times New Roman" w:cs="Times New Roman"/>
          <w:sz w:val="24"/>
          <w:szCs w:val="24"/>
          <w:u w:val="single"/>
        </w:rPr>
        <w:t>pateikta pirkimo sąlygų priede Nr. 6</w:t>
      </w:r>
      <w:r w:rsidRPr="0028416C">
        <w:rPr>
          <w:rFonts w:ascii="Times New Roman" w:eastAsia="Calibri" w:hAnsi="Times New Roman" w:cs="Times New Roman"/>
          <w:sz w:val="24"/>
          <w:szCs w:val="24"/>
        </w:rPr>
        <w:t>.</w:t>
      </w:r>
    </w:p>
    <w:p w14:paraId="21660B7A" w14:textId="77777777" w:rsidR="004A1ABD" w:rsidRPr="0028416C" w:rsidRDefault="004A1ABD" w:rsidP="004B0D3B">
      <w:pPr>
        <w:spacing w:after="0" w:line="276" w:lineRule="auto"/>
        <w:ind w:firstLine="720"/>
        <w:jc w:val="both"/>
        <w:rPr>
          <w:rFonts w:ascii="Times New Roman" w:eastAsia="Calibri" w:hAnsi="Times New Roman" w:cs="Times New Roman"/>
          <w:bCs/>
          <w:sz w:val="24"/>
          <w:szCs w:val="24"/>
          <w:lang w:eastAsia="lt-LT"/>
        </w:rPr>
      </w:pPr>
      <w:r w:rsidRPr="0028416C">
        <w:rPr>
          <w:rFonts w:ascii="Times New Roman" w:eastAsia="Calibri" w:hAnsi="Times New Roman" w:cs="Times New Roman"/>
          <w:b/>
          <w:sz w:val="24"/>
          <w:szCs w:val="24"/>
          <w:lang w:eastAsia="lt-LT"/>
        </w:rPr>
        <w:t>3.12.</w:t>
      </w:r>
      <w:r w:rsidRPr="0028416C">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28416C" w:rsidRDefault="00855D7D" w:rsidP="004B0D3B">
      <w:pPr>
        <w:spacing w:after="0" w:line="276" w:lineRule="auto"/>
        <w:ind w:firstLine="720"/>
        <w:jc w:val="both"/>
        <w:rPr>
          <w:rFonts w:ascii="Times New Roman" w:eastAsia="Calibri" w:hAnsi="Times New Roman" w:cs="Times New Roman"/>
          <w:bCs/>
          <w:sz w:val="24"/>
          <w:szCs w:val="24"/>
          <w:lang w:eastAsia="lt-LT"/>
        </w:rPr>
      </w:pPr>
      <w:r w:rsidRPr="0028416C">
        <w:rPr>
          <w:rFonts w:ascii="Times New Roman" w:eastAsia="Calibri" w:hAnsi="Times New Roman" w:cs="Times New Roman"/>
          <w:b/>
          <w:sz w:val="24"/>
          <w:szCs w:val="24"/>
          <w:lang w:eastAsia="lt-LT"/>
        </w:rPr>
        <w:t>3.13.</w:t>
      </w:r>
      <w:r w:rsidRPr="0028416C">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28416C" w:rsidRDefault="00143F73" w:rsidP="004B0D3B">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1DC1E17F" w14:textId="7B3C5B3F" w:rsidR="00D63ABF" w:rsidRPr="0028416C" w:rsidRDefault="00143F73" w:rsidP="00577113">
      <w:pPr>
        <w:pStyle w:val="ListParagraph"/>
        <w:widowControl w:val="0"/>
        <w:numPr>
          <w:ilvl w:val="0"/>
          <w:numId w:val="4"/>
        </w:numPr>
        <w:autoSpaceDE w:val="0"/>
        <w:autoSpaceDN w:val="0"/>
        <w:adjustRightInd w:val="0"/>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TIEKĖJŲ KVALIFIKACIJOS REIKALAVIMAI</w:t>
      </w:r>
    </w:p>
    <w:p w14:paraId="743851BB" w14:textId="77777777" w:rsidR="00D63ABF" w:rsidRPr="0028416C" w:rsidRDefault="00D63ABF" w:rsidP="004B0D3B">
      <w:pPr>
        <w:widowControl w:val="0"/>
        <w:autoSpaceDE w:val="0"/>
        <w:autoSpaceDN w:val="0"/>
        <w:adjustRightInd w:val="0"/>
        <w:spacing w:line="276" w:lineRule="auto"/>
        <w:rPr>
          <w:rFonts w:ascii="Times New Roman" w:eastAsia="Calibri" w:hAnsi="Times New Roman"/>
          <w:bCs/>
          <w:szCs w:val="24"/>
          <w:lang w:eastAsia="lt-LT"/>
        </w:rPr>
      </w:pPr>
    </w:p>
    <w:p w14:paraId="3CA572B5" w14:textId="77777777" w:rsidR="004A1ABD" w:rsidRPr="0028416C" w:rsidRDefault="004A1ABD" w:rsidP="004B0D3B">
      <w:pPr>
        <w:tabs>
          <w:tab w:val="left" w:pos="1134"/>
        </w:tabs>
        <w:spacing w:after="0" w:line="276" w:lineRule="auto"/>
        <w:ind w:firstLine="720"/>
        <w:jc w:val="both"/>
        <w:outlineLvl w:val="1"/>
        <w:rPr>
          <w:rFonts w:ascii="Times New Roman" w:eastAsia="Calibri" w:hAnsi="Times New Roman" w:cs="Times New Roman"/>
          <w:sz w:val="24"/>
          <w:szCs w:val="24"/>
        </w:rPr>
      </w:pPr>
      <w:r w:rsidRPr="0028416C">
        <w:rPr>
          <w:rFonts w:ascii="Times New Roman" w:eastAsia="Calibri" w:hAnsi="Times New Roman" w:cs="Times New Roman"/>
          <w:b/>
          <w:color w:val="000000" w:themeColor="text1"/>
          <w:sz w:val="24"/>
          <w:szCs w:val="24"/>
          <w:lang w:eastAsia="lt-LT"/>
        </w:rPr>
        <w:t>4.1.</w:t>
      </w:r>
      <w:r w:rsidRPr="0028416C">
        <w:rPr>
          <w:rFonts w:ascii="Times New Roman" w:eastAsia="Calibri" w:hAnsi="Times New Roman" w:cs="Times New Roman"/>
          <w:color w:val="000000" w:themeColor="text1"/>
          <w:sz w:val="24"/>
          <w:szCs w:val="24"/>
          <w:lang w:eastAsia="lt-LT"/>
        </w:rPr>
        <w:t xml:space="preserve"> </w:t>
      </w:r>
      <w:r w:rsidRPr="0028416C">
        <w:rPr>
          <w:rFonts w:ascii="Times New Roman" w:eastAsia="Calibri" w:hAnsi="Times New Roman" w:cs="Times New Roman"/>
          <w:sz w:val="24"/>
          <w:szCs w:val="24"/>
        </w:rPr>
        <w:t>Tiekėjų kvalifikacija vertinant pasiūlymus nėra tikrinama.</w:t>
      </w:r>
    </w:p>
    <w:p w14:paraId="322E5489" w14:textId="77777777" w:rsidR="004A1ABD"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eastAsia="Calibri" w:hAnsi="Times New Roman" w:cs="Times New Roman"/>
          <w:b/>
          <w:bCs/>
          <w:sz w:val="24"/>
          <w:szCs w:val="24"/>
        </w:rPr>
        <w:t>4.2.</w:t>
      </w:r>
      <w:r w:rsidRPr="0028416C">
        <w:rPr>
          <w:rFonts w:ascii="Times New Roman" w:eastAsia="Calibri" w:hAnsi="Times New Roman" w:cs="Times New Roman"/>
          <w:sz w:val="24"/>
          <w:szCs w:val="24"/>
        </w:rPr>
        <w:t xml:space="preserve"> Kadangi </w:t>
      </w:r>
      <w:r w:rsidRPr="0028416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hAnsi="Times New Roman" w:cs="Times New Roman"/>
          <w:b/>
          <w:bCs/>
          <w:sz w:val="24"/>
          <w:szCs w:val="24"/>
        </w:rPr>
        <w:t>4.3.</w:t>
      </w:r>
      <w:r w:rsidRPr="0028416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hAnsi="Times New Roman" w:cs="Times New Roman"/>
          <w:b/>
          <w:bCs/>
          <w:sz w:val="24"/>
          <w:szCs w:val="24"/>
        </w:rPr>
        <w:t>4.3.1.</w:t>
      </w:r>
      <w:r w:rsidRPr="0028416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hAnsi="Times New Roman" w:cs="Times New Roman"/>
          <w:b/>
          <w:bCs/>
          <w:sz w:val="24"/>
          <w:szCs w:val="24"/>
        </w:rPr>
        <w:t>4.3.2.</w:t>
      </w:r>
      <w:r w:rsidRPr="0028416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28416C" w:rsidRDefault="004A1ABD" w:rsidP="004B0D3B">
      <w:pPr>
        <w:tabs>
          <w:tab w:val="left" w:pos="1134"/>
        </w:tabs>
        <w:spacing w:after="0" w:line="276" w:lineRule="auto"/>
        <w:jc w:val="both"/>
        <w:outlineLvl w:val="1"/>
        <w:rPr>
          <w:rFonts w:ascii="Times New Roman" w:eastAsia="Calibri" w:hAnsi="Times New Roman" w:cs="Times New Roman"/>
          <w:sz w:val="24"/>
          <w:szCs w:val="24"/>
        </w:rPr>
      </w:pPr>
    </w:p>
    <w:p w14:paraId="2D7C90C2" w14:textId="3E44D90A" w:rsidR="00D63ABF"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TIEKĖJŲ GRUPĖS DALYVAVIMAS PIRKIMO PROCEDŪROSE</w:t>
      </w:r>
    </w:p>
    <w:p w14:paraId="2063032E" w14:textId="77777777" w:rsidR="00143F73" w:rsidRPr="0028416C" w:rsidRDefault="00143F73" w:rsidP="004B0D3B">
      <w:pPr>
        <w:spacing w:after="0" w:line="276" w:lineRule="auto"/>
        <w:jc w:val="both"/>
        <w:rPr>
          <w:rFonts w:ascii="Times New Roman" w:eastAsia="Calibri" w:hAnsi="Times New Roman" w:cs="Times New Roman"/>
          <w:sz w:val="24"/>
          <w:szCs w:val="24"/>
          <w:lang w:eastAsia="lt-LT"/>
        </w:rPr>
      </w:pPr>
    </w:p>
    <w:p w14:paraId="04003334"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5.1.</w:t>
      </w:r>
      <w:r w:rsidRPr="0028416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28416C">
        <w:t xml:space="preserve"> </w:t>
      </w:r>
      <w:r w:rsidRPr="0028416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5.2.</w:t>
      </w:r>
      <w:r w:rsidRPr="0028416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lastRenderedPageBreak/>
        <w:t>5.3.</w:t>
      </w:r>
      <w:r w:rsidRPr="0028416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28416C" w:rsidRDefault="00656893"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5.4.</w:t>
      </w:r>
      <w:r w:rsidRPr="0028416C">
        <w:rPr>
          <w:rFonts w:ascii="Times New Roman" w:eastAsia="Calibri" w:hAnsi="Times New Roman" w:cs="Times New Roman"/>
          <w:sz w:val="24"/>
          <w:szCs w:val="24"/>
          <w:lang w:eastAsia="lt-LT"/>
        </w:rPr>
        <w:t xml:space="preserve"> </w:t>
      </w:r>
      <w:r w:rsidR="004A1ABD" w:rsidRPr="0028416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28416C" w:rsidRDefault="00143F73" w:rsidP="004B0D3B">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4F3E9AC1" w14:textId="461DE7E9" w:rsidR="00143F73" w:rsidRPr="0028416C" w:rsidRDefault="00143F73" w:rsidP="00577113">
      <w:pPr>
        <w:pStyle w:val="ListParagraph"/>
        <w:widowControl w:val="0"/>
        <w:numPr>
          <w:ilvl w:val="0"/>
          <w:numId w:val="4"/>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TIEKĖJO TEISĖ PASITELKTI SUBTIEKĖJUS</w:t>
      </w:r>
    </w:p>
    <w:p w14:paraId="2FC3AB5E" w14:textId="77777777" w:rsidR="00143F73" w:rsidRPr="0028416C" w:rsidRDefault="00143F73" w:rsidP="004B0D3B">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BC59207" w:rsidR="00143F73" w:rsidRPr="0028416C" w:rsidRDefault="00143F73" w:rsidP="004B0D3B">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28416C">
        <w:rPr>
          <w:rFonts w:ascii="Times New Roman" w:eastAsia="Calibri" w:hAnsi="Times New Roman" w:cs="Times New Roman"/>
          <w:b/>
          <w:bCs/>
          <w:sz w:val="24"/>
          <w:szCs w:val="24"/>
          <w:lang w:eastAsia="lt-LT"/>
        </w:rPr>
        <w:t>6.1.</w:t>
      </w:r>
      <w:r w:rsidR="00B76E7A" w:rsidRPr="0028416C">
        <w:rPr>
          <w:rFonts w:ascii="Times New Roman" w:eastAsia="Calibri" w:hAnsi="Times New Roman" w:cs="Times New Roman"/>
          <w:sz w:val="24"/>
          <w:szCs w:val="24"/>
          <w:lang w:eastAsia="lt-LT"/>
        </w:rPr>
        <w:t xml:space="preserve"> </w:t>
      </w:r>
      <w:r w:rsidRPr="0028416C">
        <w:rPr>
          <w:rFonts w:ascii="Times New Roman" w:eastAsia="Times New Roman" w:hAnsi="Times New Roman" w:cs="Times New Roman"/>
          <w:sz w:val="24"/>
          <w:szCs w:val="24"/>
          <w:lang w:eastAsia="lt-LT"/>
        </w:rPr>
        <w:t xml:space="preserve">Perkančioji organizacija reikalauja pateikti informaciją apie </w:t>
      </w:r>
      <w:r w:rsidRPr="0028416C">
        <w:rPr>
          <w:rFonts w:ascii="Times New Roman" w:eastAsia="Times New Roman" w:hAnsi="Times New Roman" w:cs="Times New Roman"/>
          <w:bCs/>
          <w:sz w:val="24"/>
          <w:szCs w:val="24"/>
          <w:u w:val="single"/>
        </w:rPr>
        <w:t>numatomus pasitelkti subtiekėjus (žr. konkurso sąlygų 1.4.1 p.) (jei jie yra žinomi) Š</w:t>
      </w:r>
      <w:r w:rsidRPr="0028416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28416C" w:rsidRDefault="00143F73" w:rsidP="004B0D3B">
      <w:pPr>
        <w:spacing w:after="0" w:line="276" w:lineRule="auto"/>
        <w:jc w:val="both"/>
        <w:rPr>
          <w:rFonts w:ascii="Times New Roman" w:hAnsi="Times New Roman"/>
          <w:bCs/>
          <w:sz w:val="24"/>
          <w:szCs w:val="24"/>
          <w:lang w:eastAsia="fi-FI"/>
        </w:rPr>
      </w:pPr>
    </w:p>
    <w:p w14:paraId="6699397B" w14:textId="51B2ABA0" w:rsidR="004B0D3B"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PASIŪLYMŲ RENGIMAS, PATEIKIMAS, KEITIMAS</w:t>
      </w:r>
    </w:p>
    <w:p w14:paraId="6DE7D849" w14:textId="250A5A4C" w:rsidR="00143F73" w:rsidRPr="0028416C" w:rsidRDefault="00143F73" w:rsidP="004B0D3B">
      <w:pPr>
        <w:spacing w:after="0" w:line="276" w:lineRule="auto"/>
        <w:rPr>
          <w:rFonts w:ascii="Times New Roman" w:eastAsia="Calibri" w:hAnsi="Times New Roman" w:cs="Times New Roman"/>
          <w:sz w:val="24"/>
          <w:szCs w:val="24"/>
          <w:lang w:eastAsia="lt-LT"/>
        </w:rPr>
      </w:pPr>
    </w:p>
    <w:p w14:paraId="627C64C4" w14:textId="77777777" w:rsidR="00DB31A6" w:rsidRPr="0028416C" w:rsidRDefault="00DB31A6"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w:t>
      </w:r>
      <w:r w:rsidRPr="0028416C">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28416C">
          <w:rPr>
            <w:rStyle w:val="Hyperlink"/>
            <w:sz w:val="24"/>
            <w:szCs w:val="24"/>
          </w:rPr>
          <w:t>https://viesiejipirkimai.lt</w:t>
        </w:r>
      </w:hyperlink>
      <w:r w:rsidRPr="0028416C">
        <w:rPr>
          <w:rFonts w:ascii="Times New Roman" w:hAnsi="Times New Roman" w:cs="Times New Roman"/>
          <w:sz w:val="24"/>
          <w:szCs w:val="24"/>
        </w:rPr>
        <w:t>.</w:t>
      </w:r>
      <w:r w:rsidRPr="0028416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58009DC" w:rsidR="00283809" w:rsidRPr="0028416C" w:rsidRDefault="00283809"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7.1.1.</w:t>
      </w:r>
      <w:r w:rsidRPr="0028416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28416C" w:rsidRDefault="00283809"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7.2.2.</w:t>
      </w:r>
      <w:r w:rsidRPr="0028416C">
        <w:rPr>
          <w:rFonts w:ascii="Times New Roman" w:eastAsia="Calibri" w:hAnsi="Times New Roman" w:cs="Times New Roman"/>
          <w:sz w:val="24"/>
          <w:szCs w:val="24"/>
          <w:lang w:eastAsia="lt-LT"/>
        </w:rPr>
        <w:t xml:space="preserve"> </w:t>
      </w:r>
      <w:r w:rsidR="004A1ABD" w:rsidRPr="0028416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28416C" w:rsidRDefault="00DB31A6" w:rsidP="004B0D3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28416C">
        <w:rPr>
          <w:rFonts w:ascii="Times New Roman" w:eastAsia="Calibri" w:hAnsi="Times New Roman" w:cs="Times New Roman"/>
          <w:b/>
          <w:sz w:val="24"/>
          <w:szCs w:val="24"/>
          <w:lang w:eastAsia="lt-LT"/>
        </w:rPr>
        <w:t>7.2.</w:t>
      </w:r>
      <w:r w:rsidRPr="0028416C">
        <w:rPr>
          <w:rFonts w:ascii="Times New Roman" w:eastAsia="Calibri" w:hAnsi="Times New Roman" w:cs="Times New Roman"/>
          <w:sz w:val="24"/>
          <w:szCs w:val="24"/>
          <w:lang w:eastAsia="lt-LT"/>
        </w:rPr>
        <w:t xml:space="preserve"> </w:t>
      </w:r>
      <w:r w:rsidRPr="0028416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28416C">
          <w:rPr>
            <w:rStyle w:val="Hyperlink"/>
            <w:rFonts w:eastAsia="Arial Unicode MS"/>
            <w:b/>
            <w:sz w:val="24"/>
            <w:szCs w:val="24"/>
            <w:bdr w:val="none" w:sz="0" w:space="0" w:color="auto" w:frame="1"/>
            <w:lang w:eastAsia="lt-LT"/>
          </w:rPr>
          <w:t>https://viesiejipirkimai.lt</w:t>
        </w:r>
      </w:hyperlink>
      <w:r w:rsidRPr="0028416C">
        <w:rPr>
          <w:rFonts w:ascii="Times New Roman" w:eastAsia="Arial Unicode MS" w:hAnsi="Times New Roman" w:cs="Times New Roman"/>
          <w:b/>
          <w:sz w:val="24"/>
          <w:szCs w:val="24"/>
          <w:bdr w:val="none" w:sz="0" w:space="0" w:color="auto" w:frame="1"/>
          <w:lang w:eastAsia="lt-LT"/>
        </w:rPr>
        <w:t>.</w:t>
      </w:r>
      <w:r w:rsidRPr="0028416C">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28416C" w:rsidRDefault="00283809" w:rsidP="004B0D3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28416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28416C" w:rsidRDefault="00DB31A6" w:rsidP="004B0D3B">
      <w:pPr>
        <w:spacing w:after="0" w:line="276" w:lineRule="auto"/>
        <w:ind w:firstLine="720"/>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b/>
          <w:sz w:val="24"/>
          <w:szCs w:val="24"/>
          <w:lang w:eastAsia="lt-LT"/>
        </w:rPr>
        <w:t>7.3.</w:t>
      </w:r>
      <w:r w:rsidRPr="0028416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28416C">
          <w:rPr>
            <w:rStyle w:val="Hyperlink"/>
            <w:sz w:val="24"/>
            <w:szCs w:val="24"/>
          </w:rPr>
          <w:t>https://viesiejipirkimai.lt</w:t>
        </w:r>
      </w:hyperlink>
      <w:r w:rsidRPr="0028416C">
        <w:rPr>
          <w:rFonts w:ascii="Times New Roman" w:hAnsi="Times New Roman" w:cs="Times New Roman"/>
          <w:sz w:val="24"/>
          <w:szCs w:val="24"/>
        </w:rPr>
        <w:t>.</w:t>
      </w:r>
      <w:r w:rsidRPr="0028416C">
        <w:rPr>
          <w:rFonts w:ascii="Times New Roman" w:eastAsia="Calibri" w:hAnsi="Times New Roman" w:cs="Times New Roman"/>
          <w:iCs/>
          <w:sz w:val="24"/>
          <w:szCs w:val="24"/>
          <w:lang w:eastAsia="lt-LT"/>
        </w:rPr>
        <w:t xml:space="preserve"> </w:t>
      </w:r>
      <w:r w:rsidRPr="0028416C">
        <w:rPr>
          <w:rFonts w:ascii="Times New Roman" w:eastAsia="Calibri" w:hAnsi="Times New Roman" w:cs="Times New Roman"/>
          <w:bCs/>
          <w:sz w:val="24"/>
          <w:szCs w:val="24"/>
          <w:lang w:eastAsia="lt-LT"/>
        </w:rPr>
        <w:t>Visi dokumentai, patvirtinantys tiekėjų pašalinimo pagrindų nebuvimą,</w:t>
      </w:r>
      <w:r w:rsidRPr="0028416C">
        <w:rPr>
          <w:rFonts w:ascii="Times New Roman" w:hAnsi="Times New Roman"/>
          <w:bCs/>
          <w:sz w:val="24"/>
          <w:szCs w:val="24"/>
          <w:lang w:eastAsia="lt-LT"/>
        </w:rPr>
        <w:t xml:space="preserve"> </w:t>
      </w:r>
      <w:r w:rsidRPr="0028416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28416C">
        <w:rPr>
          <w:rFonts w:ascii="Times New Roman" w:eastAsia="Calibri" w:hAnsi="Times New Roman" w:cs="Times New Roman"/>
          <w:sz w:val="24"/>
          <w:szCs w:val="24"/>
          <w:lang w:eastAsia="lt-LT"/>
        </w:rPr>
        <w:t>skaitmenines dokumentų kopijas</w:t>
      </w:r>
      <w:r w:rsidRPr="0028416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28416C">
        <w:rPr>
          <w:rFonts w:ascii="Times New Roman" w:eastAsia="Calibri" w:hAnsi="Times New Roman" w:cs="Times New Roman"/>
          <w:bCs/>
          <w:i/>
          <w:sz w:val="24"/>
          <w:szCs w:val="24"/>
          <w:lang w:eastAsia="lt-LT"/>
        </w:rPr>
        <w:t>pdf</w:t>
      </w:r>
      <w:proofErr w:type="spellEnd"/>
      <w:r w:rsidRPr="0028416C">
        <w:rPr>
          <w:rFonts w:ascii="Times New Roman" w:eastAsia="Calibri" w:hAnsi="Times New Roman" w:cs="Times New Roman"/>
          <w:bCs/>
          <w:i/>
          <w:sz w:val="24"/>
          <w:szCs w:val="24"/>
          <w:lang w:eastAsia="lt-LT"/>
        </w:rPr>
        <w:t xml:space="preserve">, jpg, </w:t>
      </w:r>
      <w:proofErr w:type="spellStart"/>
      <w:r w:rsidRPr="0028416C">
        <w:rPr>
          <w:rFonts w:ascii="Times New Roman" w:eastAsia="Calibri" w:hAnsi="Times New Roman" w:cs="Times New Roman"/>
          <w:bCs/>
          <w:i/>
          <w:sz w:val="24"/>
          <w:szCs w:val="24"/>
          <w:lang w:eastAsia="lt-LT"/>
        </w:rPr>
        <w:t>doc</w:t>
      </w:r>
      <w:proofErr w:type="spellEnd"/>
      <w:r w:rsidRPr="0028416C">
        <w:rPr>
          <w:rFonts w:ascii="Times New Roman" w:eastAsia="Calibri" w:hAnsi="Times New Roman" w:cs="Times New Roman"/>
          <w:bCs/>
          <w:i/>
          <w:sz w:val="24"/>
          <w:szCs w:val="24"/>
          <w:lang w:eastAsia="lt-LT"/>
        </w:rPr>
        <w:t xml:space="preserve">, </w:t>
      </w:r>
      <w:proofErr w:type="spellStart"/>
      <w:r w:rsidRPr="0028416C">
        <w:rPr>
          <w:rFonts w:ascii="Times New Roman" w:eastAsia="Calibri" w:hAnsi="Times New Roman" w:cs="Times New Roman"/>
          <w:bCs/>
          <w:i/>
          <w:sz w:val="24"/>
          <w:szCs w:val="24"/>
          <w:lang w:eastAsia="lt-LT"/>
        </w:rPr>
        <w:t>xml</w:t>
      </w:r>
      <w:proofErr w:type="spellEnd"/>
      <w:r w:rsidRPr="0028416C">
        <w:rPr>
          <w:rFonts w:ascii="Times New Roman" w:eastAsia="Calibri" w:hAnsi="Times New Roman" w:cs="Times New Roman"/>
          <w:bCs/>
          <w:sz w:val="24"/>
          <w:szCs w:val="24"/>
          <w:lang w:eastAsia="lt-LT"/>
        </w:rPr>
        <w:t xml:space="preserve"> ir kt.).</w:t>
      </w:r>
    </w:p>
    <w:p w14:paraId="4D127429" w14:textId="1AD6B95B" w:rsidR="004A1ABD" w:rsidRPr="0028416C" w:rsidRDefault="004A1ABD" w:rsidP="004B0D3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7.4.</w:t>
      </w:r>
      <w:r w:rsidRPr="0028416C">
        <w:rPr>
          <w:rFonts w:ascii="Times New Roman" w:eastAsia="Calibri" w:hAnsi="Times New Roman" w:cs="Times New Roman"/>
          <w:sz w:val="24"/>
          <w:szCs w:val="24"/>
          <w:lang w:eastAsia="lt-LT"/>
        </w:rPr>
        <w:t xml:space="preserve"> </w:t>
      </w:r>
      <w:r w:rsidR="00A57260" w:rsidRPr="0028416C">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w:t>
      </w:r>
      <w:r w:rsidR="00A57260" w:rsidRPr="0028416C">
        <w:rPr>
          <w:rFonts w:ascii="Times New Roman" w:eastAsia="Calibri" w:hAnsi="Times New Roman" w:cs="Times New Roman"/>
          <w:sz w:val="24"/>
          <w:szCs w:val="24"/>
          <w:lang w:eastAsia="lt-LT"/>
        </w:rPr>
        <w:lastRenderedPageBreak/>
        <w:t>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28416C">
        <w:rPr>
          <w:rFonts w:ascii="Times New Roman" w:eastAsia="Calibri" w:hAnsi="Times New Roman" w:cs="Times New Roman"/>
          <w:sz w:val="24"/>
          <w:szCs w:val="24"/>
          <w:lang w:eastAsia="lt-LT"/>
        </w:rPr>
        <w:t>.</w:t>
      </w:r>
    </w:p>
    <w:p w14:paraId="57FF3431"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7.5.</w:t>
      </w:r>
      <w:r w:rsidRPr="0028416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28416C"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28416C">
        <w:rPr>
          <w:rFonts w:ascii="Times New Roman" w:eastAsia="Calibri" w:hAnsi="Times New Roman" w:cs="Times New Roman"/>
          <w:i/>
          <w:iCs/>
          <w:sz w:val="24"/>
          <w:szCs w:val="24"/>
          <w:lang w:eastAsia="lt-LT"/>
        </w:rPr>
        <w:t>2</w:t>
      </w:r>
      <w:r w:rsidR="00143F73" w:rsidRPr="0028416C">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28416C"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28416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28416C">
              <w:rPr>
                <w:rFonts w:ascii="Times New Roman" w:eastAsia="Arial Unicode MS" w:hAnsi="Times New Roman" w:cs="Times New Roman"/>
                <w:b/>
                <w:sz w:val="20"/>
                <w:szCs w:val="20"/>
                <w:bdr w:val="none" w:sz="0" w:space="0" w:color="auto" w:frame="1"/>
                <w:lang w:eastAsia="lt-LT"/>
              </w:rPr>
              <w:t>Dokumentas</w:t>
            </w:r>
          </w:p>
        </w:tc>
      </w:tr>
      <w:tr w:rsidR="00CC5613" w:rsidRPr="0028416C"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28416C"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28416C">
              <w:rPr>
                <w:rFonts w:ascii="Times New Roman" w:eastAsia="Calibri" w:hAnsi="Times New Roman" w:cs="Times New Roman"/>
                <w:sz w:val="20"/>
                <w:szCs w:val="20"/>
                <w:lang w:eastAsia="lt-LT"/>
              </w:rPr>
              <w:t>(Pirkimų sąlygų 5 skyrių “Tiekėjų grupės dalyvavimas pirkimo procedūrose”).</w:t>
            </w:r>
            <w:r w:rsidRPr="0028416C">
              <w:rPr>
                <w:rFonts w:ascii="Times New Roman" w:hAnsi="Times New Roman" w:cs="Times New Roman"/>
                <w:sz w:val="20"/>
                <w:szCs w:val="20"/>
                <w:lang w:eastAsia="lt-LT"/>
              </w:rPr>
              <w:t xml:space="preserve"> </w:t>
            </w:r>
          </w:p>
        </w:tc>
      </w:tr>
      <w:tr w:rsidR="00CC5613" w:rsidRPr="0028416C"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28416C"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28416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28416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Calibri" w:hAnsi="Times New Roman" w:cs="Times New Roman"/>
                <w:sz w:val="20"/>
                <w:szCs w:val="20"/>
                <w:lang w:eastAsia="lt-LT"/>
              </w:rPr>
              <w:t>Užpildytas EBVPD pagal pirkimo sąlygų 3 priede pateiktą formą</w:t>
            </w:r>
          </w:p>
        </w:tc>
      </w:tr>
      <w:tr w:rsidR="00A57260" w:rsidRPr="0028416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28416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777F7001" w:rsidR="00A57260" w:rsidRPr="0028416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8416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28416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28416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28416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28416C">
              <w:rPr>
                <w:rFonts w:ascii="Times New Roman" w:eastAsia="Calibri" w:hAnsi="Times New Roman" w:cs="Times New Roman"/>
                <w:bCs/>
                <w:sz w:val="20"/>
                <w:szCs w:val="20"/>
              </w:rPr>
              <w:t>Pasiūlymo galiojimą užtikrinantis dokumentas (jei taikoma).</w:t>
            </w:r>
          </w:p>
        </w:tc>
      </w:tr>
      <w:tr w:rsidR="005E4C29" w:rsidRPr="0028416C"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28416C"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28416C"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28416C">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28416C"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28416C"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B6CDE73" w:rsidR="005E4C29" w:rsidRPr="0028416C"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28416C">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1B551A" w:rsidRPr="0028416C">
              <w:rPr>
                <w:rFonts w:ascii="Times New Roman" w:eastAsia="Arial Unicode MS" w:hAnsi="Times New Roman" w:cs="Times New Roman"/>
                <w:bCs/>
                <w:sz w:val="20"/>
                <w:szCs w:val="20"/>
                <w:bdr w:val="none" w:sz="0" w:space="0" w:color="auto" w:frame="1"/>
                <w:lang w:eastAsia="lt-LT"/>
              </w:rPr>
              <w:t xml:space="preserve"> (jei reikalaujama).</w:t>
            </w:r>
          </w:p>
        </w:tc>
      </w:tr>
      <w:tr w:rsidR="00A57260" w:rsidRPr="0028416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AE7F264" w:rsidR="00A57260" w:rsidRPr="0028416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w:t>
            </w:r>
            <w:r w:rsidR="005E4C29" w:rsidRPr="0028416C">
              <w:rPr>
                <w:rFonts w:ascii="Times New Roman" w:eastAsia="Arial Unicode MS" w:hAnsi="Times New Roman" w:cs="Times New Roman"/>
                <w:sz w:val="20"/>
                <w:szCs w:val="20"/>
                <w:bdr w:val="none" w:sz="0" w:space="0" w:color="auto" w:frame="1"/>
                <w:lang w:eastAsia="lt-LT"/>
              </w:rPr>
              <w:t>1</w:t>
            </w:r>
            <w:r w:rsidR="007A2F14" w:rsidRPr="0028416C">
              <w:rPr>
                <w:rFonts w:ascii="Times New Roman" w:eastAsia="Arial Unicode MS" w:hAnsi="Times New Roman" w:cs="Times New Roman"/>
                <w:sz w:val="20"/>
                <w:szCs w:val="20"/>
                <w:bdr w:val="none" w:sz="0" w:space="0" w:color="auto" w:frame="1"/>
                <w:lang w:eastAsia="lt-LT"/>
              </w:rPr>
              <w:t>0</w:t>
            </w:r>
            <w:r w:rsidRPr="0028416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100275F2" w:rsidR="00A57260" w:rsidRPr="0028416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28416C">
              <w:rPr>
                <w:rFonts w:ascii="Times New Roman" w:eastAsia="Arial Unicode MS" w:hAnsi="Times New Roman" w:cs="Times New Roman"/>
                <w:bCs/>
                <w:sz w:val="20"/>
                <w:szCs w:val="20"/>
                <w:bdr w:val="none" w:sz="0" w:space="0" w:color="auto" w:frame="1"/>
                <w:lang w:eastAsia="lt-LT"/>
              </w:rPr>
              <w:t>Kiti pirkimo sąlygose reikalaujami dokumentai (jei taikoma)</w:t>
            </w:r>
            <w:r w:rsidR="00383C80" w:rsidRPr="0028416C">
              <w:rPr>
                <w:rFonts w:ascii="Times New Roman" w:eastAsia="Arial Unicode MS" w:hAnsi="Times New Roman" w:cs="Times New Roman"/>
                <w:bCs/>
                <w:sz w:val="20"/>
                <w:szCs w:val="20"/>
                <w:bdr w:val="none" w:sz="0" w:space="0" w:color="auto" w:frame="1"/>
                <w:lang w:eastAsia="lt-LT"/>
              </w:rPr>
              <w:t>.</w:t>
            </w:r>
          </w:p>
        </w:tc>
      </w:tr>
    </w:tbl>
    <w:p w14:paraId="349361E5" w14:textId="3FE1D025" w:rsidR="00143F73" w:rsidRPr="0028416C" w:rsidRDefault="00143F73" w:rsidP="00C97A5E">
      <w:pPr>
        <w:spacing w:after="0" w:line="240" w:lineRule="auto"/>
        <w:jc w:val="both"/>
        <w:rPr>
          <w:rFonts w:ascii="Times New Roman" w:eastAsia="Calibri" w:hAnsi="Times New Roman" w:cs="Times New Roman"/>
          <w:sz w:val="24"/>
          <w:szCs w:val="24"/>
          <w:lang w:eastAsia="lt-LT"/>
        </w:rPr>
      </w:pPr>
    </w:p>
    <w:p w14:paraId="41F7515B"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7.6.</w:t>
      </w:r>
      <w:r w:rsidRPr="0028416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28416C">
        <w:rPr>
          <w:rFonts w:ascii="Times New Roman" w:eastAsia="Calibri" w:hAnsi="Times New Roman" w:cs="Times New Roman"/>
          <w:b/>
          <w:sz w:val="24"/>
          <w:szCs w:val="24"/>
          <w:lang w:eastAsia="lt-LT"/>
        </w:rPr>
        <w:t>7.7.</w:t>
      </w:r>
      <w:r w:rsidRPr="0028416C">
        <w:rPr>
          <w:rFonts w:ascii="Times New Roman" w:eastAsia="Calibri" w:hAnsi="Times New Roman" w:cs="Times New Roman"/>
          <w:sz w:val="24"/>
          <w:szCs w:val="24"/>
          <w:lang w:eastAsia="lt-LT"/>
        </w:rPr>
        <w:t xml:space="preserve"> </w:t>
      </w:r>
      <w:r w:rsidRPr="0028416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7.8</w:t>
      </w:r>
      <w:r w:rsidRPr="0028416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28416C">
        <w:rPr>
          <w:rFonts w:ascii="Times New Roman" w:hAnsi="Times New Roman" w:cs="Times New Roman"/>
          <w:color w:val="000000"/>
          <w:sz w:val="24"/>
          <w:szCs w:val="24"/>
        </w:rPr>
        <w:t xml:space="preserve"> </w:t>
      </w:r>
    </w:p>
    <w:p w14:paraId="64EFCD53"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7.9</w:t>
      </w:r>
      <w:r w:rsidRPr="0028416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28416C" w:rsidRDefault="00CC5613" w:rsidP="00C97A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b/>
          <w:color w:val="000000"/>
          <w:sz w:val="24"/>
          <w:szCs w:val="24"/>
        </w:rPr>
        <w:t>7.10.</w:t>
      </w:r>
      <w:r w:rsidRPr="0028416C">
        <w:rPr>
          <w:rFonts w:ascii="Times New Roman" w:eastAsia="Times New Roman" w:hAnsi="Times New Roman" w:cs="Times New Roman"/>
          <w:color w:val="000000"/>
          <w:sz w:val="24"/>
          <w:szCs w:val="24"/>
        </w:rPr>
        <w:t xml:space="preserve"> </w:t>
      </w:r>
      <w:r w:rsidRPr="0028416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30DC01C" w:rsidR="00CC5613" w:rsidRPr="0028416C" w:rsidRDefault="00CC561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7.11.</w:t>
      </w:r>
      <w:r w:rsidRPr="0028416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28416C">
        <w:rPr>
          <w:rFonts w:ascii="Times New Roman" w:eastAsia="Calibri" w:hAnsi="Times New Roman" w:cs="Times New Roman"/>
          <w:sz w:val="24"/>
          <w:szCs w:val="24"/>
          <w:u w:val="single"/>
          <w:lang w:eastAsia="lt-LT"/>
        </w:rPr>
        <w:t>konkurso sąlygų 2 priedo 3 p.</w:t>
      </w:r>
      <w:r w:rsidRPr="0028416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w:t>
      </w:r>
      <w:r w:rsidRPr="0028416C">
        <w:rPr>
          <w:rFonts w:ascii="Times New Roman" w:eastAsia="Calibri" w:hAnsi="Times New Roman" w:cs="Times New Roman"/>
          <w:sz w:val="24"/>
          <w:szCs w:val="24"/>
          <w:lang w:eastAsia="lt-LT"/>
        </w:rPr>
        <w:lastRenderedPageBreak/>
        <w:t>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7.12.</w:t>
      </w:r>
      <w:r w:rsidRPr="0028416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28416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49709AB5" w:rsidR="00143F73" w:rsidRPr="0028416C" w:rsidRDefault="00143F7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7.13.</w:t>
      </w:r>
      <w:r w:rsidRPr="0028416C">
        <w:rPr>
          <w:rFonts w:ascii="Times New Roman" w:eastAsia="Calibri" w:hAnsi="Times New Roman" w:cs="Times New Roman"/>
          <w:sz w:val="24"/>
          <w:szCs w:val="24"/>
          <w:lang w:eastAsia="lt-LT"/>
        </w:rPr>
        <w:t xml:space="preserve"> Pasiūlymas galioja jame tiekėjo nurodytą laiką. </w:t>
      </w:r>
      <w:r w:rsidRPr="0028416C">
        <w:rPr>
          <w:rFonts w:ascii="Times New Roman" w:eastAsia="Calibri" w:hAnsi="Times New Roman" w:cs="Times New Roman"/>
          <w:b/>
          <w:sz w:val="24"/>
          <w:szCs w:val="24"/>
          <w:lang w:eastAsia="lt-LT"/>
        </w:rPr>
        <w:t xml:space="preserve">Pasiūlymas turi galioti ne trumpiau nei </w:t>
      </w:r>
      <w:r w:rsidR="00593B5C" w:rsidRPr="0028416C">
        <w:rPr>
          <w:rFonts w:ascii="Times New Roman" w:eastAsia="Calibri" w:hAnsi="Times New Roman" w:cs="Times New Roman"/>
          <w:b/>
          <w:sz w:val="24"/>
          <w:szCs w:val="24"/>
          <w:lang w:eastAsia="lt-LT"/>
        </w:rPr>
        <w:t>4</w:t>
      </w:r>
      <w:r w:rsidRPr="0028416C">
        <w:rPr>
          <w:rFonts w:ascii="Times New Roman" w:eastAsia="Calibri" w:hAnsi="Times New Roman" w:cs="Times New Roman"/>
          <w:b/>
          <w:sz w:val="24"/>
          <w:szCs w:val="24"/>
          <w:lang w:eastAsia="lt-LT"/>
        </w:rPr>
        <w:t xml:space="preserve"> mėnesius nuo pasiūlymų pateikimo termino pabaigos. </w:t>
      </w:r>
      <w:r w:rsidRPr="0028416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28416C" w:rsidRDefault="00CC5613"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lang w:eastAsia="lt-LT"/>
        </w:rPr>
        <w:t>7.14.</w:t>
      </w:r>
      <w:r w:rsidRPr="0028416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28416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28416C">
        <w:rPr>
          <w:rFonts w:ascii="Times New Roman" w:eastAsia="Calibri" w:hAnsi="Times New Roman" w:cs="Times New Roman"/>
          <w:i/>
          <w:sz w:val="24"/>
          <w:szCs w:val="24"/>
        </w:rPr>
        <w:t>jeigu jo buvo reikalaujama</w:t>
      </w:r>
      <w:r w:rsidRPr="0028416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28416C" w:rsidRDefault="00CC5613" w:rsidP="00C97A5E">
      <w:pPr>
        <w:spacing w:after="0" w:line="276" w:lineRule="auto"/>
        <w:ind w:firstLine="720"/>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lang w:eastAsia="lt-LT"/>
        </w:rPr>
        <w:t>7.15</w:t>
      </w:r>
      <w:r w:rsidRPr="0028416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28416C" w:rsidRDefault="00DB31A6" w:rsidP="00C97A5E">
      <w:pPr>
        <w:spacing w:after="0" w:line="276" w:lineRule="auto"/>
        <w:ind w:firstLine="720"/>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lang w:eastAsia="lt-LT"/>
        </w:rPr>
        <w:t>7.16.</w:t>
      </w:r>
      <w:r w:rsidRPr="0028416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28416C">
        <w:rPr>
          <w:rFonts w:ascii="Times New Roman" w:eastAsia="Calibri" w:hAnsi="Times New Roman" w:cs="Times New Roman"/>
          <w:i/>
          <w:sz w:val="24"/>
          <w:szCs w:val="24"/>
          <w:lang w:eastAsia="lt-LT"/>
        </w:rPr>
        <w:t>.</w:t>
      </w:r>
    </w:p>
    <w:p w14:paraId="20A1AAF5" w14:textId="77777777" w:rsidR="00143F73" w:rsidRPr="0028416C" w:rsidRDefault="00143F7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7.17.</w:t>
      </w:r>
      <w:r w:rsidRPr="0028416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28416C" w:rsidRDefault="00CC561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lastRenderedPageBreak/>
        <w:t>7.18.</w:t>
      </w:r>
      <w:r w:rsidRPr="0028416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3A1382C" w:rsidR="005E4C29" w:rsidRPr="0028416C" w:rsidRDefault="005E4C29" w:rsidP="00593B5C">
      <w:pPr>
        <w:spacing w:after="0" w:line="276" w:lineRule="auto"/>
        <w:ind w:firstLine="720"/>
        <w:jc w:val="both"/>
        <w:rPr>
          <w:rFonts w:ascii="Times New Roman" w:eastAsia="Times New Roman" w:hAnsi="Times New Roman" w:cs="Times New Roman"/>
          <w:b/>
          <w:sz w:val="24"/>
          <w:szCs w:val="24"/>
        </w:rPr>
      </w:pPr>
      <w:r w:rsidRPr="0028416C">
        <w:rPr>
          <w:rFonts w:ascii="Times New Roman" w:eastAsia="Calibri" w:hAnsi="Times New Roman" w:cs="Times New Roman"/>
          <w:b/>
          <w:sz w:val="24"/>
          <w:szCs w:val="24"/>
          <w:lang w:eastAsia="lt-LT"/>
        </w:rPr>
        <w:t>7.</w:t>
      </w:r>
      <w:r w:rsidRPr="0028416C">
        <w:rPr>
          <w:rFonts w:ascii="Times New Roman" w:eastAsia="Calibri" w:hAnsi="Times New Roman" w:cs="Times New Roman"/>
          <w:b/>
          <w:bCs/>
          <w:sz w:val="24"/>
          <w:szCs w:val="24"/>
          <w:lang w:eastAsia="lt-LT"/>
        </w:rPr>
        <w:t>19.</w:t>
      </w:r>
      <w:r w:rsidRPr="0028416C">
        <w:rPr>
          <w:rFonts w:ascii="Times New Roman" w:eastAsia="Calibri" w:hAnsi="Times New Roman" w:cs="Times New Roman"/>
          <w:sz w:val="24"/>
          <w:szCs w:val="24"/>
          <w:lang w:eastAsia="lt-LT"/>
        </w:rPr>
        <w:t xml:space="preserve"> </w:t>
      </w:r>
      <w:r w:rsidRPr="0028416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28416C">
        <w:rPr>
          <w:rFonts w:ascii="Times New Roman" w:eastAsia="Times New Roman" w:hAnsi="Times New Roman" w:cs="Times New Roman"/>
          <w:b/>
          <w:bCs/>
          <w:color w:val="000000" w:themeColor="text1"/>
          <w:sz w:val="24"/>
          <w:szCs w:val="24"/>
        </w:rPr>
        <w:t xml:space="preserve">privalo pateikti užpildytą </w:t>
      </w:r>
      <w:r w:rsidRPr="0028416C">
        <w:rPr>
          <w:rFonts w:ascii="Times New Roman" w:eastAsia="Calibri" w:hAnsi="Times New Roman" w:cs="Times New Roman"/>
          <w:b/>
          <w:bCs/>
          <w:sz w:val="24"/>
          <w:szCs w:val="24"/>
          <w:u w:val="single"/>
          <w:lang w:eastAsia="lt-LT"/>
        </w:rPr>
        <w:t xml:space="preserve">konkurso sąlygų priedą Nr. </w:t>
      </w:r>
      <w:r w:rsidR="0028416C" w:rsidRPr="0028416C">
        <w:rPr>
          <w:rFonts w:ascii="Times New Roman" w:eastAsia="Calibri" w:hAnsi="Times New Roman" w:cs="Times New Roman"/>
          <w:b/>
          <w:bCs/>
          <w:sz w:val="24"/>
          <w:szCs w:val="24"/>
          <w:u w:val="single"/>
          <w:lang w:eastAsia="lt-LT"/>
        </w:rPr>
        <w:t>1</w:t>
      </w:r>
      <w:r w:rsidRPr="0028416C">
        <w:rPr>
          <w:rFonts w:ascii="Times New Roman" w:eastAsia="Calibri" w:hAnsi="Times New Roman" w:cs="Times New Roman"/>
          <w:b/>
          <w:bCs/>
          <w:sz w:val="24"/>
          <w:szCs w:val="24"/>
          <w:u w:val="single"/>
          <w:lang w:eastAsia="lt-LT"/>
        </w:rPr>
        <w:t xml:space="preserve">, kurio </w:t>
      </w:r>
      <w:r w:rsidR="0028416C" w:rsidRPr="0028416C">
        <w:rPr>
          <w:rFonts w:ascii="Times New Roman" w:eastAsia="Calibri" w:hAnsi="Times New Roman" w:cs="Times New Roman"/>
          <w:b/>
          <w:bCs/>
          <w:sz w:val="24"/>
          <w:szCs w:val="24"/>
          <w:u w:val="single"/>
          <w:lang w:eastAsia="lt-LT"/>
        </w:rPr>
        <w:t>3</w:t>
      </w:r>
      <w:r w:rsidRPr="0028416C">
        <w:rPr>
          <w:rFonts w:ascii="Times New Roman" w:eastAsia="Calibri" w:hAnsi="Times New Roman" w:cs="Times New Roman"/>
          <w:b/>
          <w:bCs/>
          <w:sz w:val="24"/>
          <w:szCs w:val="24"/>
          <w:u w:val="single"/>
          <w:lang w:eastAsia="lt-LT"/>
        </w:rPr>
        <w:t xml:space="preserve"> stulpelyje turi būti nurodytos siūlomo pirkimo objekto techninės </w:t>
      </w:r>
      <w:r w:rsidRPr="0028416C">
        <w:rPr>
          <w:rFonts w:ascii="Times New Roman" w:eastAsia="Calibri" w:hAnsi="Times New Roman" w:cs="Times New Roman"/>
          <w:b/>
          <w:sz w:val="24"/>
          <w:szCs w:val="24"/>
          <w:u w:val="single"/>
          <w:lang w:eastAsia="lt-LT"/>
        </w:rPr>
        <w:t>charakteristikos</w:t>
      </w:r>
      <w:r w:rsidRPr="0028416C">
        <w:rPr>
          <w:rFonts w:ascii="Times New Roman" w:eastAsia="Times New Roman" w:hAnsi="Times New Roman" w:cs="Times New Roman"/>
          <w:b/>
          <w:sz w:val="24"/>
          <w:szCs w:val="24"/>
        </w:rPr>
        <w:t>.</w:t>
      </w:r>
    </w:p>
    <w:p w14:paraId="14FEDC25" w14:textId="77777777" w:rsidR="00143F73" w:rsidRPr="0028416C" w:rsidRDefault="00143F73" w:rsidP="00593B5C">
      <w:pPr>
        <w:spacing w:after="0" w:line="276" w:lineRule="auto"/>
        <w:rPr>
          <w:rFonts w:ascii="Times New Roman" w:eastAsia="Calibri" w:hAnsi="Times New Roman" w:cs="Times New Roman"/>
          <w:bCs/>
          <w:sz w:val="24"/>
          <w:szCs w:val="24"/>
          <w:lang w:eastAsia="lt-LT"/>
        </w:rPr>
      </w:pPr>
    </w:p>
    <w:p w14:paraId="4607375A" w14:textId="3E512FAF"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PASIŪLYMŲ GALIOJIMO UŽTIKRINIMAS</w:t>
      </w:r>
    </w:p>
    <w:p w14:paraId="6ECA8832" w14:textId="77777777" w:rsidR="00143F73" w:rsidRPr="0028416C" w:rsidRDefault="00143F73" w:rsidP="00593B5C">
      <w:pPr>
        <w:spacing w:after="0" w:line="276" w:lineRule="auto"/>
        <w:jc w:val="both"/>
        <w:rPr>
          <w:rFonts w:ascii="Times New Roman" w:eastAsiaTheme="minorEastAsia" w:hAnsi="Times New Roman" w:cs="Times New Roman"/>
          <w:i/>
          <w:sz w:val="24"/>
          <w:szCs w:val="24"/>
          <w:highlight w:val="yellow"/>
          <w:lang w:eastAsia="lt-LT"/>
        </w:rPr>
      </w:pPr>
    </w:p>
    <w:p w14:paraId="1FC1479E" w14:textId="05D482F1" w:rsidR="00143F73" w:rsidRPr="0028416C" w:rsidRDefault="00143F73" w:rsidP="00593B5C">
      <w:pPr>
        <w:spacing w:after="0" w:line="276" w:lineRule="auto"/>
        <w:ind w:firstLine="720"/>
        <w:jc w:val="both"/>
        <w:rPr>
          <w:rFonts w:ascii="Times New Roman" w:eastAsia="Calibri" w:hAnsi="Times New Roman" w:cs="Times New Roman"/>
          <w:strike/>
          <w:sz w:val="24"/>
          <w:szCs w:val="24"/>
          <w:lang w:eastAsia="lt-LT"/>
        </w:rPr>
      </w:pPr>
      <w:r w:rsidRPr="0028416C">
        <w:rPr>
          <w:rFonts w:ascii="Times New Roman" w:eastAsia="Calibri" w:hAnsi="Times New Roman" w:cs="Times New Roman"/>
          <w:b/>
          <w:sz w:val="24"/>
          <w:szCs w:val="24"/>
          <w:lang w:eastAsia="lt-LT"/>
        </w:rPr>
        <w:t>8.1.</w:t>
      </w:r>
      <w:r w:rsidRPr="0028416C">
        <w:rPr>
          <w:rFonts w:ascii="Times New Roman" w:eastAsia="Calibri" w:hAnsi="Times New Roman" w:cs="Times New Roman"/>
          <w:sz w:val="24"/>
          <w:szCs w:val="24"/>
          <w:lang w:eastAsia="lt-LT"/>
        </w:rPr>
        <w:t xml:space="preserve"> Perkančioji organizacija nereikalauja pasiūlymo galiojimo užtikrinimo</w:t>
      </w:r>
      <w:r w:rsidR="00593B5C" w:rsidRPr="0028416C">
        <w:rPr>
          <w:rFonts w:ascii="Times New Roman" w:eastAsia="Calibri" w:hAnsi="Times New Roman" w:cs="Times New Roman"/>
          <w:sz w:val="24"/>
          <w:szCs w:val="24"/>
          <w:lang w:eastAsia="lt-LT"/>
        </w:rPr>
        <w:t>.</w:t>
      </w:r>
    </w:p>
    <w:p w14:paraId="54E54E57" w14:textId="77777777" w:rsidR="00143F73" w:rsidRPr="0028416C" w:rsidRDefault="00143F73" w:rsidP="00593B5C">
      <w:pPr>
        <w:spacing w:after="0" w:line="276" w:lineRule="auto"/>
        <w:jc w:val="both"/>
        <w:rPr>
          <w:rFonts w:ascii="Times New Roman" w:eastAsia="Calibri" w:hAnsi="Times New Roman" w:cs="Times New Roman"/>
          <w:strike/>
          <w:sz w:val="24"/>
          <w:szCs w:val="24"/>
          <w:lang w:eastAsia="lt-LT"/>
        </w:rPr>
      </w:pPr>
    </w:p>
    <w:p w14:paraId="3C458693" w14:textId="3BB4E76F"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KONKURSO SĄLYGŲ PAAIŠKINIMAS IR PATIKSLINIMAS</w:t>
      </w:r>
    </w:p>
    <w:p w14:paraId="71CEA573" w14:textId="77777777" w:rsidR="00143F73" w:rsidRPr="0028416C" w:rsidRDefault="00143F73" w:rsidP="00593B5C">
      <w:pPr>
        <w:spacing w:after="0" w:line="276" w:lineRule="auto"/>
        <w:jc w:val="both"/>
        <w:rPr>
          <w:rFonts w:ascii="Times New Roman" w:eastAsia="Calibri" w:hAnsi="Times New Roman" w:cs="Times New Roman"/>
          <w:sz w:val="24"/>
          <w:szCs w:val="24"/>
          <w:lang w:eastAsia="lt-LT"/>
        </w:rPr>
      </w:pPr>
    </w:p>
    <w:p w14:paraId="385A65E2" w14:textId="77777777" w:rsidR="00CC5613" w:rsidRPr="0028416C" w:rsidRDefault="00CC5613" w:rsidP="00593B5C">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9.1.</w:t>
      </w:r>
      <w:r w:rsidRPr="0028416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28416C">
        <w:rPr>
          <w:rFonts w:ascii="Times New Roman" w:eastAsia="Times New Roman" w:hAnsi="Times New Roman" w:cs="Times New Roman"/>
          <w:b/>
          <w:sz w:val="24"/>
        </w:rPr>
        <w:t>ne vėliau kaip likus 8 dienoms iki pasiūlymų pateikimo termino pabaigos</w:t>
      </w:r>
      <w:r w:rsidRPr="0028416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9.2.</w:t>
      </w:r>
      <w:r w:rsidRPr="0028416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28416C">
        <w:rPr>
          <w:rFonts w:ascii="Times New Roman" w:hAnsi="Times New Roman" w:cs="Times New Roman"/>
        </w:rPr>
        <w:t xml:space="preserve"> </w:t>
      </w:r>
      <w:r w:rsidRPr="0028416C">
        <w:rPr>
          <w:rFonts w:ascii="Times New Roman" w:eastAsia="Times New Roman" w:hAnsi="Times New Roman" w:cs="Times New Roman"/>
          <w:sz w:val="24"/>
        </w:rPr>
        <w:t xml:space="preserve">nesibaigus pasiūlymų pateikimo terminui. </w:t>
      </w:r>
      <w:bookmarkStart w:id="10" w:name="_Hlk136353989"/>
      <w:r w:rsidRPr="0028416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28416C">
        <w:rPr>
          <w:rFonts w:ascii="Times New Roman" w:eastAsia="Times New Roman" w:hAnsi="Times New Roman" w:cs="Times New Roman"/>
          <w:sz w:val="24"/>
        </w:rPr>
        <w:t>.</w:t>
      </w:r>
      <w:r w:rsidRPr="0028416C">
        <w:rPr>
          <w:rFonts w:ascii="Times New Roman" w:hAnsi="Times New Roman" w:cs="Times New Roman"/>
        </w:rPr>
        <w:t xml:space="preserve"> </w:t>
      </w:r>
      <w:r w:rsidRPr="0028416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28416C" w:rsidRDefault="00CC5613" w:rsidP="00C97A5E">
      <w:pPr>
        <w:spacing w:after="0" w:line="276" w:lineRule="auto"/>
        <w:ind w:firstLine="720"/>
        <w:jc w:val="both"/>
        <w:rPr>
          <w:rFonts w:ascii="Times New Roman" w:eastAsia="Times New Roman" w:hAnsi="Times New Roman" w:cs="Times New Roman"/>
          <w:i/>
          <w:sz w:val="24"/>
        </w:rPr>
      </w:pPr>
      <w:r w:rsidRPr="0028416C">
        <w:rPr>
          <w:rFonts w:ascii="Times New Roman" w:eastAsia="Times New Roman" w:hAnsi="Times New Roman" w:cs="Times New Roman"/>
          <w:b/>
          <w:sz w:val="24"/>
        </w:rPr>
        <w:t>9.3.</w:t>
      </w:r>
      <w:r w:rsidRPr="0028416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28416C">
        <w:rPr>
          <w:rFonts w:ascii="Times New Roman" w:eastAsia="Times New Roman" w:hAnsi="Times New Roman" w:cs="Times New Roman"/>
          <w:b/>
          <w:sz w:val="24"/>
        </w:rPr>
        <w:t>ne vėliau kaip likus 6 dienoms iki pasiūlymų pateikimo termino pabaigos</w:t>
      </w:r>
      <w:r w:rsidRPr="0028416C">
        <w:rPr>
          <w:rFonts w:ascii="Times New Roman" w:eastAsia="Times New Roman" w:hAnsi="Times New Roman" w:cs="Times New Roman"/>
          <w:sz w:val="24"/>
        </w:rPr>
        <w:t>.</w:t>
      </w:r>
      <w:r w:rsidRPr="0028416C">
        <w:rPr>
          <w:rFonts w:ascii="Times New Roman" w:hAnsi="Times New Roman" w:cs="Times New Roman"/>
        </w:rPr>
        <w:t xml:space="preserve"> </w:t>
      </w:r>
      <w:r w:rsidRPr="0028416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9.4.</w:t>
      </w:r>
      <w:r w:rsidRPr="0028416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9.5.</w:t>
      </w:r>
      <w:r w:rsidRPr="0028416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9.6.</w:t>
      </w:r>
      <w:r w:rsidRPr="0028416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28416C" w:rsidRDefault="00CC5613" w:rsidP="00C97A5E">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9.7.</w:t>
      </w:r>
      <w:r w:rsidRPr="0028416C">
        <w:rPr>
          <w:rFonts w:ascii="Times New Roman" w:eastAsia="Times New Roman" w:hAnsi="Times New Roman" w:cs="Times New Roman"/>
          <w:sz w:val="24"/>
          <w:szCs w:val="24"/>
          <w:lang w:eastAsia="lt-LT"/>
        </w:rPr>
        <w:t xml:space="preserve"> Komisija, atsižvelgdama į informacijos ir pirkimo dokumentų pakeitimų svarbą, pratęsia </w:t>
      </w:r>
      <w:r w:rsidRPr="0028416C">
        <w:rPr>
          <w:rFonts w:ascii="Times New Roman" w:eastAsia="Times New Roman" w:hAnsi="Times New Roman" w:cs="Times New Roman"/>
          <w:sz w:val="24"/>
          <w:szCs w:val="24"/>
          <w:lang w:eastAsia="lt-LT"/>
        </w:rPr>
        <w:lastRenderedPageBreak/>
        <w:t>pasiūlymų pateikimo terminą, kad visi pirkime norintys dalyvauti tiekėjai turėtų galimybę susipažinti su visa pasiūlymui parengti reikalinga informacija, šiais atvejais:</w:t>
      </w:r>
    </w:p>
    <w:p w14:paraId="1B74059A" w14:textId="77777777" w:rsidR="00CC5613" w:rsidRPr="0028416C" w:rsidRDefault="00CC5613" w:rsidP="00C97A5E">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9.7.1.</w:t>
      </w:r>
      <w:r w:rsidRPr="0028416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28416C" w:rsidRDefault="00CC5613" w:rsidP="00C97A5E">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9.8.</w:t>
      </w:r>
      <w:r w:rsidRPr="0028416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28416C" w:rsidRDefault="00CC5613" w:rsidP="00C97A5E">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9.9.</w:t>
      </w:r>
      <w:r w:rsidRPr="0028416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28416C">
        <w:rPr>
          <w:rFonts w:ascii="Times New Roman" w:eastAsia="Times New Roman" w:hAnsi="Times New Roman" w:cs="Times New Roman"/>
          <w:i/>
          <w:sz w:val="24"/>
          <w:szCs w:val="24"/>
          <w:lang w:eastAsia="lt-LT"/>
        </w:rPr>
        <w:t xml:space="preserve"> </w:t>
      </w:r>
    </w:p>
    <w:p w14:paraId="4491F82A" w14:textId="77777777" w:rsidR="00143F73" w:rsidRPr="0028416C" w:rsidRDefault="00143F73" w:rsidP="00180300">
      <w:pPr>
        <w:spacing w:after="0" w:line="276" w:lineRule="auto"/>
        <w:jc w:val="both"/>
        <w:rPr>
          <w:rFonts w:ascii="Times New Roman" w:eastAsia="Calibri" w:hAnsi="Times New Roman" w:cs="Times New Roman"/>
          <w:bCs/>
          <w:sz w:val="24"/>
          <w:szCs w:val="24"/>
          <w:lang w:eastAsia="lt-LT"/>
        </w:rPr>
      </w:pPr>
    </w:p>
    <w:p w14:paraId="1B13A6F8" w14:textId="5AEC8458"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SUSIPAŽINIMO SU PASIŪLYMAIS PROCEDŪROS</w:t>
      </w:r>
    </w:p>
    <w:p w14:paraId="6B845642" w14:textId="77777777" w:rsidR="00143F73" w:rsidRPr="0028416C" w:rsidRDefault="00143F73" w:rsidP="00180300">
      <w:pPr>
        <w:spacing w:after="0" w:line="276" w:lineRule="auto"/>
        <w:jc w:val="both"/>
        <w:rPr>
          <w:rFonts w:ascii="Times New Roman" w:eastAsia="Calibri" w:hAnsi="Times New Roman" w:cs="Times New Roman"/>
          <w:sz w:val="24"/>
          <w:szCs w:val="24"/>
          <w:lang w:eastAsia="lt-LT"/>
        </w:rPr>
      </w:pPr>
    </w:p>
    <w:p w14:paraId="4EEE258D" w14:textId="566B962F" w:rsidR="00143F73" w:rsidRPr="0028416C" w:rsidRDefault="00143F7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10.1.</w:t>
      </w:r>
      <w:r w:rsidRPr="0028416C">
        <w:rPr>
          <w:rFonts w:ascii="Times New Roman" w:hAnsi="Times New Roman" w:cs="Times New Roman"/>
          <w:sz w:val="24"/>
          <w:szCs w:val="24"/>
        </w:rPr>
        <w:t xml:space="preserve"> </w:t>
      </w:r>
      <w:r w:rsidR="00CC5613" w:rsidRPr="0028416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28416C">
        <w:rPr>
          <w:rFonts w:ascii="Times New Roman" w:hAnsi="Times New Roman" w:cs="Times New Roman"/>
          <w:sz w:val="24"/>
          <w:szCs w:val="24"/>
        </w:rPr>
        <w:t>30</w:t>
      </w:r>
      <w:r w:rsidR="00CC5613" w:rsidRPr="0028416C">
        <w:rPr>
          <w:rFonts w:ascii="Times New Roman" w:hAnsi="Times New Roman" w:cs="Times New Roman"/>
          <w:sz w:val="24"/>
          <w:szCs w:val="24"/>
        </w:rPr>
        <w:t xml:space="preserve"> minučių po pasiūlymų pateikimo termino pabaigos.</w:t>
      </w:r>
    </w:p>
    <w:p w14:paraId="77218695"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10.2.</w:t>
      </w:r>
      <w:r w:rsidRPr="0028416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10.3.</w:t>
      </w:r>
      <w:r w:rsidRPr="0028416C">
        <w:rPr>
          <w:rFonts w:ascii="Times New Roman" w:hAnsi="Times New Roman" w:cs="Times New Roman"/>
          <w:sz w:val="24"/>
          <w:szCs w:val="24"/>
        </w:rPr>
        <w:t xml:space="preserve"> Pasiūlymo kaina:</w:t>
      </w:r>
    </w:p>
    <w:p w14:paraId="770C3B0B"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10.3.1.</w:t>
      </w:r>
      <w:r w:rsidRPr="0028416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 xml:space="preserve">10.3.2. </w:t>
      </w:r>
      <w:r w:rsidRPr="0028416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10.4.</w:t>
      </w:r>
      <w:r w:rsidRPr="0028416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28416C" w:rsidRDefault="00143F73" w:rsidP="00180300">
      <w:pPr>
        <w:spacing w:after="0" w:line="276" w:lineRule="auto"/>
        <w:rPr>
          <w:rFonts w:ascii="Times New Roman" w:eastAsia="Calibri" w:hAnsi="Times New Roman" w:cs="Times New Roman"/>
          <w:bCs/>
          <w:spacing w:val="-8"/>
          <w:sz w:val="24"/>
          <w:szCs w:val="24"/>
          <w:lang w:eastAsia="lt-LT"/>
        </w:rPr>
      </w:pPr>
    </w:p>
    <w:p w14:paraId="4D8666BA" w14:textId="580B973C"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pacing w:val="-8"/>
          <w:szCs w:val="24"/>
          <w:lang w:eastAsia="lt-LT"/>
        </w:rPr>
        <w:t xml:space="preserve">PASIŪLYMŲ </w:t>
      </w:r>
      <w:r w:rsidRPr="0028416C">
        <w:rPr>
          <w:rFonts w:ascii="Times New Roman" w:eastAsia="Calibri" w:hAnsi="Times New Roman"/>
          <w:b/>
          <w:szCs w:val="24"/>
          <w:lang w:eastAsia="lt-LT"/>
        </w:rPr>
        <w:t>NAGRINĖJIMAS IR PASIŪLYMŲ ATMETIMO PRIEŽASTYS</w:t>
      </w:r>
    </w:p>
    <w:p w14:paraId="1F5A1A77" w14:textId="77777777" w:rsidR="00143F73" w:rsidRPr="0028416C" w:rsidRDefault="00143F73" w:rsidP="00180300">
      <w:pPr>
        <w:spacing w:after="0" w:line="276" w:lineRule="auto"/>
        <w:rPr>
          <w:rFonts w:ascii="Times New Roman" w:eastAsia="Calibri" w:hAnsi="Times New Roman" w:cs="Times New Roman"/>
          <w:bCs/>
          <w:sz w:val="24"/>
          <w:szCs w:val="24"/>
          <w:lang w:eastAsia="lt-LT"/>
        </w:rPr>
      </w:pPr>
    </w:p>
    <w:p w14:paraId="7E01EF7F" w14:textId="77777777" w:rsidR="00CC5613" w:rsidRPr="0028416C" w:rsidRDefault="00CC5613"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11.1.</w:t>
      </w:r>
      <w:r w:rsidRPr="0028416C">
        <w:rPr>
          <w:rFonts w:ascii="Times New Roman" w:hAnsi="Times New Roman" w:cs="Times New Roman"/>
          <w:sz w:val="24"/>
          <w:szCs w:val="24"/>
          <w:lang w:eastAsia="lt-LT"/>
        </w:rPr>
        <w:t xml:space="preserve"> </w:t>
      </w:r>
      <w:r w:rsidRPr="0028416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lang w:eastAsia="lt-LT"/>
        </w:rPr>
        <w:t>11.2.</w:t>
      </w:r>
      <w:r w:rsidRPr="0028416C">
        <w:rPr>
          <w:rFonts w:ascii="Times New Roman" w:hAnsi="Times New Roman" w:cs="Times New Roman"/>
          <w:sz w:val="24"/>
          <w:szCs w:val="24"/>
          <w:lang w:eastAsia="lt-LT"/>
        </w:rPr>
        <w:t xml:space="preserve"> </w:t>
      </w:r>
      <w:r w:rsidRPr="0028416C">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28416C">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28416C">
        <w:rPr>
          <w:rFonts w:ascii="Times New Roman" w:hAnsi="Times New Roman" w:cs="Times New Roman"/>
          <w:sz w:val="24"/>
          <w:szCs w:val="24"/>
          <w:lang w:eastAsia="lt-LT"/>
        </w:rPr>
        <w:t xml:space="preserve">Tiekėjų pašalinimo pagrindai“. </w:t>
      </w:r>
      <w:r w:rsidRPr="0028416C">
        <w:rPr>
          <w:rFonts w:ascii="Times New Roman" w:hAnsi="Times New Roman" w:cs="Times New Roman"/>
          <w:b/>
          <w:sz w:val="24"/>
          <w:szCs w:val="24"/>
          <w:lang w:eastAsia="lt-LT"/>
        </w:rPr>
        <w:t xml:space="preserve">Aktualių </w:t>
      </w:r>
      <w:r w:rsidRPr="0028416C">
        <w:rPr>
          <w:rFonts w:ascii="Times New Roman" w:hAnsi="Times New Roman" w:cs="Times New Roman"/>
          <w:b/>
          <w:sz w:val="24"/>
          <w:szCs w:val="24"/>
        </w:rPr>
        <w:t xml:space="preserve">pašalinimo pagrindų nebuvimą patvirtinančių </w:t>
      </w:r>
      <w:r w:rsidRPr="0028416C">
        <w:rPr>
          <w:rFonts w:ascii="Times New Roman" w:hAnsi="Times New Roman" w:cs="Times New Roman"/>
          <w:b/>
          <w:sz w:val="24"/>
          <w:szCs w:val="24"/>
          <w:u w:val="single"/>
        </w:rPr>
        <w:t>dokumentų bus reikalaujama tik iš to tiekėjo, kurio pasiūlymas pagal vertinimo rezultatus galės būti pripažintas laimėjusiu (</w:t>
      </w:r>
      <w:r w:rsidRPr="0028416C">
        <w:rPr>
          <w:rFonts w:ascii="Times New Roman" w:hAnsi="Times New Roman" w:cs="Times New Roman"/>
          <w:b/>
          <w:i/>
          <w:sz w:val="24"/>
          <w:szCs w:val="24"/>
          <w:u w:val="single"/>
        </w:rPr>
        <w:t>po pasiūlymų eilės nustatymo</w:t>
      </w:r>
      <w:r w:rsidRPr="0028416C">
        <w:rPr>
          <w:rFonts w:ascii="Times New Roman" w:hAnsi="Times New Roman" w:cs="Times New Roman"/>
          <w:b/>
          <w:sz w:val="24"/>
          <w:szCs w:val="24"/>
        </w:rPr>
        <w:t>)</w:t>
      </w:r>
      <w:r w:rsidRPr="0028416C">
        <w:rPr>
          <w:rFonts w:ascii="Times New Roman" w:hAnsi="Times New Roman" w:cs="Times New Roman"/>
          <w:sz w:val="24"/>
          <w:szCs w:val="24"/>
        </w:rPr>
        <w:t xml:space="preserve">. </w:t>
      </w:r>
    </w:p>
    <w:p w14:paraId="6648DA50" w14:textId="77777777" w:rsidR="00CC5613" w:rsidRPr="0028416C" w:rsidRDefault="00CC5613"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rPr>
        <w:t>11.3.</w:t>
      </w:r>
      <w:r w:rsidRPr="0028416C">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28416C">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28416C">
        <w:rPr>
          <w:rFonts w:ascii="Times New Roman" w:hAnsi="Times New Roman" w:cs="Times New Roman"/>
          <w:sz w:val="24"/>
          <w:szCs w:val="24"/>
        </w:rPr>
        <w:t>vertinimo rezultatus jis gali būti pripažintas laimėjusiu (</w:t>
      </w:r>
      <w:r w:rsidRPr="0028416C">
        <w:rPr>
          <w:rFonts w:ascii="Times New Roman" w:hAnsi="Times New Roman" w:cs="Times New Roman"/>
          <w:i/>
          <w:sz w:val="24"/>
          <w:szCs w:val="24"/>
        </w:rPr>
        <w:t>po pasiūlymų eilės nustatymo</w:t>
      </w:r>
      <w:r w:rsidRPr="0028416C">
        <w:rPr>
          <w:rFonts w:ascii="Times New Roman" w:hAnsi="Times New Roman" w:cs="Times New Roman"/>
          <w:sz w:val="24"/>
          <w:szCs w:val="24"/>
        </w:rPr>
        <w:t>).</w:t>
      </w:r>
    </w:p>
    <w:p w14:paraId="13EC2980"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lastRenderedPageBreak/>
        <w:t>11.4.</w:t>
      </w:r>
      <w:r w:rsidRPr="0028416C">
        <w:rPr>
          <w:rFonts w:ascii="Times New Roman" w:hAnsi="Times New Roman" w:cs="Times New Roman"/>
          <w:sz w:val="24"/>
          <w:szCs w:val="24"/>
        </w:rPr>
        <w:t xml:space="preserve"> Jeigu Tiekėjas EBVPD yra pažymėjęs, kad reikalavimo neatitinka (</w:t>
      </w:r>
      <w:r w:rsidRPr="0028416C">
        <w:rPr>
          <w:rFonts w:ascii="Times New Roman" w:hAnsi="Times New Roman" w:cs="Times New Roman"/>
          <w:i/>
          <w:sz w:val="24"/>
          <w:szCs w:val="24"/>
        </w:rPr>
        <w:t>pvz.: egzistuoja pašalinimo pagrindas, kai tiekėjas nėra nurodęs, kad taiko apsivalymo priemones</w:t>
      </w:r>
      <w:r w:rsidRPr="0028416C">
        <w:rPr>
          <w:rFonts w:ascii="Times New Roman" w:hAnsi="Times New Roman" w:cs="Times New Roman"/>
          <w:sz w:val="24"/>
          <w:szCs w:val="24"/>
        </w:rPr>
        <w:t xml:space="preserve">), Komisija  tiekėjo pasiūlymą atmes ir toliau jo nevertins. </w:t>
      </w:r>
    </w:p>
    <w:p w14:paraId="6600BF55" w14:textId="77777777" w:rsidR="00CC5613" w:rsidRPr="0028416C" w:rsidRDefault="00CC5613" w:rsidP="00C97A5E">
      <w:pPr>
        <w:spacing w:after="0" w:line="276" w:lineRule="auto"/>
        <w:ind w:firstLine="720"/>
        <w:jc w:val="both"/>
        <w:rPr>
          <w:rFonts w:ascii="Times New Roman" w:eastAsia="Calibri" w:hAnsi="Times New Roman" w:cs="Times New Roman"/>
          <w:b/>
          <w:sz w:val="24"/>
          <w:szCs w:val="24"/>
        </w:rPr>
      </w:pPr>
      <w:r w:rsidRPr="0028416C">
        <w:rPr>
          <w:rFonts w:ascii="Times New Roman" w:hAnsi="Times New Roman" w:cs="Times New Roman"/>
          <w:b/>
          <w:sz w:val="24"/>
          <w:szCs w:val="24"/>
        </w:rPr>
        <w:t>11.5. Tiekėjų, kurių EBVPD patvirtina atitiktį keliamiems reikalavimams (</w:t>
      </w:r>
      <w:r w:rsidRPr="0028416C">
        <w:rPr>
          <w:rFonts w:ascii="Times New Roman" w:hAnsi="Times New Roman" w:cs="Times New Roman"/>
          <w:b/>
          <w:i/>
          <w:sz w:val="24"/>
          <w:szCs w:val="24"/>
        </w:rPr>
        <w:t>pašalinimo pagrindų nebuvimą</w:t>
      </w:r>
      <w:r w:rsidRPr="0028416C">
        <w:rPr>
          <w:rFonts w:ascii="Times New Roman" w:hAnsi="Times New Roman" w:cs="Times New Roman"/>
          <w:b/>
          <w:sz w:val="24"/>
          <w:szCs w:val="24"/>
        </w:rPr>
        <w:t>), pasiūlymai vertinami toliau, t. y.:</w:t>
      </w:r>
    </w:p>
    <w:p w14:paraId="2E7E542F" w14:textId="77777777" w:rsidR="00CC5613" w:rsidRPr="0028416C" w:rsidRDefault="00CC5613" w:rsidP="00C97A5E">
      <w:pPr>
        <w:spacing w:after="0" w:line="276" w:lineRule="auto"/>
        <w:ind w:firstLine="720"/>
        <w:jc w:val="both"/>
        <w:rPr>
          <w:rFonts w:ascii="Times New Roman" w:eastAsia="Calibri" w:hAnsi="Times New Roman" w:cs="Times New Roman"/>
          <w:b/>
          <w:bCs/>
          <w:sz w:val="24"/>
          <w:szCs w:val="24"/>
        </w:rPr>
      </w:pPr>
      <w:r w:rsidRPr="0028416C">
        <w:rPr>
          <w:rFonts w:ascii="Times New Roman" w:eastAsia="Calibri" w:hAnsi="Times New Roman" w:cs="Times New Roman"/>
          <w:b/>
          <w:sz w:val="24"/>
          <w:szCs w:val="24"/>
        </w:rPr>
        <w:t xml:space="preserve">11.5.1. </w:t>
      </w:r>
      <w:r w:rsidRPr="0028416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28416C" w:rsidRDefault="00CC5613"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11.5.2.</w:t>
      </w:r>
      <w:r w:rsidRPr="0028416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CF8ED54" w:rsidR="00143F73" w:rsidRPr="0028416C" w:rsidRDefault="00143F73" w:rsidP="00D874C4">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w:t>
      </w:r>
      <w:r w:rsidR="00CC5613" w:rsidRPr="0028416C">
        <w:rPr>
          <w:rFonts w:ascii="Times New Roman" w:hAnsi="Times New Roman" w:cs="Times New Roman"/>
          <w:b/>
          <w:sz w:val="24"/>
          <w:szCs w:val="24"/>
        </w:rPr>
        <w:t>5</w:t>
      </w:r>
      <w:r w:rsidRPr="0028416C">
        <w:rPr>
          <w:rFonts w:ascii="Times New Roman" w:hAnsi="Times New Roman" w:cs="Times New Roman"/>
          <w:b/>
          <w:sz w:val="24"/>
          <w:szCs w:val="24"/>
        </w:rPr>
        <w:t>.3.</w:t>
      </w:r>
      <w:r w:rsidRPr="0028416C">
        <w:rPr>
          <w:rFonts w:ascii="Times New Roman" w:hAnsi="Times New Roman" w:cs="Times New Roman"/>
          <w:sz w:val="24"/>
          <w:szCs w:val="24"/>
        </w:rPr>
        <w:t xml:space="preserve"> </w:t>
      </w:r>
      <w:bookmarkStart w:id="13" w:name="_Hlk112048134"/>
      <w:r w:rsidRPr="0028416C">
        <w:rPr>
          <w:rFonts w:ascii="Times New Roman" w:hAnsi="Times New Roman" w:cs="Times New Roman"/>
          <w:sz w:val="24"/>
          <w:szCs w:val="24"/>
        </w:rPr>
        <w:t xml:space="preserve">vertinama ar tiekėjo pasiūlyta pirkimo objekto </w:t>
      </w:r>
      <w:r w:rsidR="00F63A4C" w:rsidRPr="0028416C">
        <w:rPr>
          <w:rFonts w:ascii="Times New Roman" w:hAnsi="Times New Roman" w:cs="Times New Roman"/>
          <w:sz w:val="24"/>
          <w:szCs w:val="24"/>
        </w:rPr>
        <w:t xml:space="preserve">ar jo </w:t>
      </w:r>
      <w:r w:rsidRPr="0028416C">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28416C">
        <w:rPr>
          <w:rFonts w:ascii="Times New Roman" w:hAnsi="Times New Roman" w:cs="Times New Roman"/>
          <w:sz w:val="24"/>
          <w:szCs w:val="24"/>
        </w:rPr>
        <w:t>ui ar jo</w:t>
      </w:r>
      <w:r w:rsidRPr="0028416C">
        <w:rPr>
          <w:rFonts w:ascii="Times New Roman" w:hAnsi="Times New Roman" w:cs="Times New Roman"/>
          <w:sz w:val="24"/>
          <w:szCs w:val="24"/>
        </w:rPr>
        <w:t xml:space="preserve"> daliai suplanuotas skirti lėšas, numatytas Pirkimo sąlygų 2.4 punkte;</w:t>
      </w:r>
    </w:p>
    <w:bookmarkEnd w:id="13"/>
    <w:p w14:paraId="63D1409C" w14:textId="77777777" w:rsidR="00861E5D" w:rsidRPr="0028416C" w:rsidRDefault="00861E5D"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11.5.4.</w:t>
      </w:r>
      <w:r w:rsidRPr="0028416C">
        <w:rPr>
          <w:rFonts w:ascii="Times New Roman" w:eastAsia="Calibri" w:hAnsi="Times New Roman" w:cs="Times New Roman"/>
          <w:sz w:val="24"/>
          <w:szCs w:val="24"/>
        </w:rPr>
        <w:t xml:space="preserve"> vertinama ar pasiūlyme nėra kainos apskaičiavimo klaidų.</w:t>
      </w:r>
    </w:p>
    <w:p w14:paraId="638817C6" w14:textId="3464F0DB" w:rsidR="00861E5D" w:rsidRPr="0028416C" w:rsidRDefault="00861E5D" w:rsidP="00C97A5E">
      <w:pPr>
        <w:tabs>
          <w:tab w:val="left" w:pos="9000"/>
        </w:tabs>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11.5.5.</w:t>
      </w:r>
      <w:r w:rsidRPr="0028416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8416C">
        <w:rPr>
          <w:rFonts w:ascii="Times New Roman" w:hAnsi="Times New Roman" w:cs="Times New Roman"/>
          <w:b/>
          <w:sz w:val="24"/>
          <w:szCs w:val="24"/>
        </w:rPr>
        <w:t xml:space="preserve"> </w:t>
      </w:r>
      <w:r w:rsidRPr="0028416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28416C" w:rsidRDefault="00143F7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11.</w:t>
      </w:r>
      <w:r w:rsidR="00A57260" w:rsidRPr="0028416C">
        <w:rPr>
          <w:rFonts w:ascii="Times New Roman" w:eastAsia="Calibri" w:hAnsi="Times New Roman" w:cs="Times New Roman"/>
          <w:b/>
          <w:sz w:val="24"/>
          <w:szCs w:val="24"/>
          <w:lang w:eastAsia="lt-LT"/>
        </w:rPr>
        <w:t>5</w:t>
      </w:r>
      <w:r w:rsidRPr="0028416C">
        <w:rPr>
          <w:rFonts w:ascii="Times New Roman" w:eastAsia="Calibri" w:hAnsi="Times New Roman" w:cs="Times New Roman"/>
          <w:b/>
          <w:sz w:val="24"/>
          <w:szCs w:val="24"/>
          <w:lang w:eastAsia="lt-LT"/>
        </w:rPr>
        <w:t>.6</w:t>
      </w:r>
      <w:r w:rsidRPr="0028416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28416C" w:rsidRDefault="00791524"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11.5.7</w:t>
      </w:r>
      <w:r w:rsidRPr="0028416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28416C" w:rsidRDefault="00791524"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rPr>
        <w:t>11.5.7.1.</w:t>
      </w:r>
      <w:r w:rsidRPr="0028416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28416C" w:rsidRDefault="00861E5D" w:rsidP="00C97A5E">
      <w:pPr>
        <w:spacing w:after="0" w:line="276" w:lineRule="auto"/>
        <w:ind w:firstLine="720"/>
        <w:jc w:val="both"/>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 xml:space="preserve">11.6. </w:t>
      </w:r>
      <w:r w:rsidRPr="0028416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28416C" w:rsidRDefault="00861E5D"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11.7.</w:t>
      </w:r>
      <w:r w:rsidRPr="0028416C">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28416C" w:rsidRDefault="00861E5D"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11.7.1.</w:t>
      </w:r>
      <w:r w:rsidRPr="0028416C">
        <w:rPr>
          <w:rFonts w:ascii="Times New Roman" w:hAnsi="Times New Roman" w:cs="Times New Roman"/>
          <w:sz w:val="24"/>
          <w:szCs w:val="24"/>
          <w:lang w:eastAsia="lt-LT"/>
        </w:rPr>
        <w:t xml:space="preserve"> jeigu tiekėjas yra ne iš ES valstybės narės, tuomet pateikus atitiktį Reikalavimams (</w:t>
      </w:r>
      <w:r w:rsidRPr="0028416C">
        <w:rPr>
          <w:rFonts w:ascii="Times New Roman" w:hAnsi="Times New Roman" w:cs="Times New Roman"/>
          <w:i/>
          <w:iCs/>
          <w:sz w:val="24"/>
          <w:szCs w:val="24"/>
          <w:lang w:eastAsia="lt-LT"/>
        </w:rPr>
        <w:t>pašalinimo pagrindų nebuvimo įrodymui)</w:t>
      </w:r>
      <w:r w:rsidRPr="0028416C">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28416C" w:rsidRDefault="00861E5D" w:rsidP="00C97A5E">
      <w:pPr>
        <w:spacing w:after="0" w:line="276" w:lineRule="auto"/>
        <w:ind w:firstLine="720"/>
        <w:jc w:val="both"/>
        <w:rPr>
          <w:rFonts w:ascii="Times New Roman" w:hAnsi="Times New Roman" w:cs="Times New Roman"/>
          <w:bCs/>
          <w:sz w:val="24"/>
          <w:szCs w:val="24"/>
        </w:rPr>
      </w:pPr>
      <w:r w:rsidRPr="0028416C">
        <w:rPr>
          <w:rFonts w:ascii="Times New Roman" w:hAnsi="Times New Roman" w:cs="Times New Roman"/>
          <w:b/>
          <w:sz w:val="24"/>
          <w:szCs w:val="24"/>
        </w:rPr>
        <w:t>11.8.</w:t>
      </w:r>
      <w:r w:rsidRPr="0028416C">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28416C">
        <w:rPr>
          <w:rFonts w:ascii="Times New Roman" w:hAnsi="Times New Roman" w:cs="Times New Roman"/>
          <w:bCs/>
          <w:sz w:val="24"/>
          <w:szCs w:val="24"/>
        </w:rPr>
        <w:t>.</w:t>
      </w:r>
      <w:r w:rsidRPr="0028416C">
        <w:rPr>
          <w:rStyle w:val="FootnoteReference"/>
          <w:bCs/>
          <w:sz w:val="24"/>
          <w:szCs w:val="24"/>
        </w:rPr>
        <w:footnoteReference w:id="1"/>
      </w:r>
      <w:r w:rsidRPr="0028416C">
        <w:rPr>
          <w:rFonts w:ascii="Times New Roman" w:hAnsi="Times New Roman" w:cs="Times New Roman"/>
          <w:bCs/>
          <w:sz w:val="24"/>
          <w:szCs w:val="24"/>
        </w:rPr>
        <w:t xml:space="preserve"> </w:t>
      </w:r>
    </w:p>
    <w:p w14:paraId="7129DA53"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lastRenderedPageBreak/>
        <w:t>11.9.</w:t>
      </w:r>
      <w:r w:rsidRPr="0028416C">
        <w:rPr>
          <w:rFonts w:ascii="Times New Roman" w:hAnsi="Times New Roman" w:cs="Times New Roman"/>
          <w:bCs/>
          <w:sz w:val="24"/>
          <w:szCs w:val="24"/>
        </w:rPr>
        <w:t xml:space="preserve"> </w:t>
      </w:r>
      <w:r w:rsidRPr="0028416C">
        <w:rPr>
          <w:rFonts w:ascii="Times New Roman" w:hAnsi="Times New Roman" w:cs="Times New Roman"/>
          <w:sz w:val="24"/>
          <w:szCs w:val="24"/>
          <w:lang w:eastAsia="lt-LT"/>
        </w:rPr>
        <w:t xml:space="preserve">Iškilus klausimams dėl pasiūlymų turinio, </w:t>
      </w:r>
      <w:r w:rsidRPr="0028416C">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28416C" w:rsidRDefault="00861E5D" w:rsidP="00C97A5E">
      <w:pPr>
        <w:spacing w:after="0" w:line="276" w:lineRule="auto"/>
        <w:ind w:firstLine="720"/>
        <w:jc w:val="both"/>
        <w:rPr>
          <w:rFonts w:ascii="Times New Roman" w:hAnsi="Times New Roman" w:cs="Times New Roman"/>
          <w:bCs/>
          <w:sz w:val="24"/>
          <w:szCs w:val="24"/>
        </w:rPr>
      </w:pPr>
      <w:r w:rsidRPr="0028416C">
        <w:rPr>
          <w:rFonts w:ascii="Times New Roman" w:hAnsi="Times New Roman" w:cs="Times New Roman"/>
          <w:b/>
          <w:bCs/>
          <w:sz w:val="24"/>
          <w:szCs w:val="24"/>
        </w:rPr>
        <w:t>11.10.</w:t>
      </w:r>
      <w:r w:rsidRPr="0028416C">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11.11</w:t>
      </w:r>
      <w:r w:rsidRPr="0028416C">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11.12.</w:t>
      </w:r>
      <w:r w:rsidRPr="0028416C">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28416C" w:rsidRDefault="00861E5D" w:rsidP="00C97A5E">
      <w:pPr>
        <w:spacing w:after="0" w:line="276" w:lineRule="auto"/>
        <w:ind w:firstLine="720"/>
        <w:jc w:val="both"/>
        <w:rPr>
          <w:rFonts w:ascii="Times New Roman" w:hAnsi="Times New Roman" w:cs="Times New Roman"/>
          <w:b/>
          <w:sz w:val="24"/>
          <w:szCs w:val="24"/>
        </w:rPr>
      </w:pPr>
      <w:bookmarkStart w:id="14" w:name="_Hlk92279812"/>
      <w:r w:rsidRPr="0028416C">
        <w:rPr>
          <w:rFonts w:ascii="Times New Roman" w:hAnsi="Times New Roman" w:cs="Times New Roman"/>
          <w:b/>
          <w:sz w:val="24"/>
          <w:szCs w:val="24"/>
        </w:rPr>
        <w:t>11.13. Komisija pašalina Tiekėją iš pirkimo procedūros:</w:t>
      </w:r>
    </w:p>
    <w:p w14:paraId="250ADB0D"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11.13.1.</w:t>
      </w:r>
      <w:r w:rsidRPr="0028416C">
        <w:rPr>
          <w:rFonts w:ascii="Times New Roman" w:hAnsi="Times New Roman" w:cs="Times New Roman"/>
          <w:bCs/>
          <w:sz w:val="24"/>
          <w:szCs w:val="24"/>
        </w:rPr>
        <w:t xml:space="preserve"> </w:t>
      </w:r>
      <w:r w:rsidRPr="0028416C">
        <w:rPr>
          <w:rFonts w:ascii="Times New Roman" w:hAnsi="Times New Roman" w:cs="Times New Roman"/>
          <w:sz w:val="24"/>
          <w:szCs w:val="24"/>
        </w:rPr>
        <w:t>Jeigu galimo pirkimo laimėtojo pateikti dokumentai rodo, kad egzistuoja pirkimo dokumentuose nustatyti pašalinimo pagrindai</w:t>
      </w:r>
      <w:r w:rsidRPr="0028416C">
        <w:rPr>
          <w:rFonts w:ascii="Times New Roman" w:hAnsi="Times New Roman" w:cs="Times New Roman"/>
          <w:bCs/>
          <w:sz w:val="24"/>
          <w:szCs w:val="24"/>
        </w:rPr>
        <w:t>;</w:t>
      </w:r>
    </w:p>
    <w:p w14:paraId="2C82545F" w14:textId="77777777" w:rsidR="00861E5D" w:rsidRPr="0028416C" w:rsidRDefault="00861E5D" w:rsidP="00C97A5E">
      <w:pPr>
        <w:spacing w:after="0" w:line="276" w:lineRule="auto"/>
        <w:ind w:firstLine="720"/>
        <w:jc w:val="both"/>
        <w:rPr>
          <w:rFonts w:ascii="Times New Roman" w:eastAsia="Times New Roman" w:hAnsi="Times New Roman" w:cs="Times New Roman"/>
          <w:color w:val="000000"/>
          <w:sz w:val="24"/>
          <w:szCs w:val="24"/>
          <w:lang w:eastAsia="lt-LT"/>
        </w:rPr>
      </w:pPr>
      <w:r w:rsidRPr="0028416C">
        <w:rPr>
          <w:rFonts w:ascii="Times New Roman" w:hAnsi="Times New Roman" w:cs="Times New Roman"/>
          <w:b/>
          <w:sz w:val="24"/>
          <w:szCs w:val="24"/>
        </w:rPr>
        <w:t>11.13.2.</w:t>
      </w:r>
      <w:r w:rsidRPr="0028416C">
        <w:rPr>
          <w:rFonts w:ascii="Times New Roman" w:hAnsi="Times New Roman" w:cs="Times New Roman"/>
          <w:bCs/>
          <w:sz w:val="24"/>
          <w:szCs w:val="24"/>
        </w:rPr>
        <w:t xml:space="preserve"> Taip pat Komisija pašalina tiekėją iš pirkimų procedūros </w:t>
      </w:r>
      <w:r w:rsidRPr="0028416C">
        <w:rPr>
          <w:rFonts w:ascii="Times New Roman" w:eastAsia="Times New Roman" w:hAnsi="Times New Roman" w:cs="Times New Roman"/>
          <w:sz w:val="24"/>
          <w:szCs w:val="24"/>
          <w:lang w:eastAsia="lt-LT"/>
        </w:rPr>
        <w:t>pagal konkurso sąlygų 3.7.2.2 – 3.7.2.8 p.  nurodytus pašalinimo pagrindus</w:t>
      </w:r>
      <w:r w:rsidRPr="0028416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8416C">
        <w:rPr>
          <w:rFonts w:ascii="Times New Roman" w:eastAsia="Times New Roman" w:hAnsi="Times New Roman" w:cs="Times New Roman"/>
          <w:sz w:val="24"/>
          <w:szCs w:val="24"/>
          <w:lang w:eastAsia="lt-LT"/>
        </w:rPr>
        <w:t xml:space="preserve">dalyvauja pirkime vietoj kito asmens, </w:t>
      </w:r>
      <w:r w:rsidRPr="0028416C">
        <w:rPr>
          <w:rFonts w:ascii="Times New Roman" w:eastAsia="Times New Roman" w:hAnsi="Times New Roman" w:cs="Times New Roman"/>
          <w:color w:val="000000"/>
          <w:sz w:val="24"/>
          <w:szCs w:val="24"/>
          <w:lang w:eastAsia="lt-LT"/>
        </w:rPr>
        <w:t xml:space="preserve">siekiant išvengti </w:t>
      </w:r>
      <w:r w:rsidRPr="0028416C">
        <w:rPr>
          <w:rFonts w:ascii="Times New Roman" w:eastAsia="Times New Roman" w:hAnsi="Times New Roman" w:cs="Times New Roman"/>
          <w:sz w:val="24"/>
          <w:szCs w:val="24"/>
          <w:lang w:eastAsia="lt-LT"/>
        </w:rPr>
        <w:t>konkurso sąlygų 3.7.2.2 – 3.7.2.8 p. nurodytų pašalinimo pagrindų</w:t>
      </w:r>
      <w:r w:rsidRPr="0028416C">
        <w:rPr>
          <w:rFonts w:ascii="Times New Roman" w:eastAsia="Times New Roman" w:hAnsi="Times New Roman" w:cs="Times New Roman"/>
          <w:color w:val="000000"/>
          <w:sz w:val="24"/>
          <w:szCs w:val="24"/>
          <w:lang w:eastAsia="lt-LT"/>
        </w:rPr>
        <w:t xml:space="preserve"> taikymo.</w:t>
      </w:r>
    </w:p>
    <w:p w14:paraId="1EEB8167" w14:textId="213B335B" w:rsidR="00861E5D" w:rsidRPr="0028416C" w:rsidRDefault="00861E5D" w:rsidP="00C97A5E">
      <w:pPr>
        <w:spacing w:after="0" w:line="276" w:lineRule="auto"/>
        <w:ind w:firstLine="720"/>
        <w:jc w:val="both"/>
        <w:rPr>
          <w:rFonts w:ascii="Times New Roman" w:hAnsi="Times New Roman" w:cs="Times New Roman"/>
          <w:color w:val="000000"/>
          <w:sz w:val="24"/>
          <w:szCs w:val="24"/>
        </w:rPr>
      </w:pPr>
      <w:r w:rsidRPr="0028416C">
        <w:rPr>
          <w:rFonts w:ascii="Times New Roman" w:eastAsia="Times New Roman" w:hAnsi="Times New Roman" w:cs="Times New Roman"/>
          <w:b/>
          <w:bCs/>
          <w:color w:val="000000"/>
          <w:sz w:val="24"/>
          <w:szCs w:val="24"/>
          <w:lang w:eastAsia="lt-LT"/>
        </w:rPr>
        <w:t>11.14.</w:t>
      </w:r>
      <w:r w:rsidRPr="0028416C">
        <w:rPr>
          <w:rFonts w:ascii="Times New Roman" w:eastAsia="Times New Roman" w:hAnsi="Times New Roman" w:cs="Times New Roman"/>
          <w:color w:val="000000"/>
          <w:sz w:val="24"/>
          <w:szCs w:val="24"/>
          <w:lang w:eastAsia="lt-LT"/>
        </w:rPr>
        <w:t xml:space="preserve"> </w:t>
      </w:r>
      <w:r w:rsidRPr="0028416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28416C" w:rsidRDefault="00861E5D" w:rsidP="00C97A5E">
      <w:pPr>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Calibri" w:hAnsi="Times New Roman" w:cs="Times New Roman"/>
          <w:b/>
          <w:bCs/>
          <w:sz w:val="24"/>
          <w:szCs w:val="24"/>
          <w:lang w:eastAsia="lt-LT"/>
        </w:rPr>
        <w:t>11.15.</w:t>
      </w:r>
      <w:r w:rsidRPr="0028416C">
        <w:rPr>
          <w:rFonts w:ascii="Times New Roman" w:eastAsia="Calibri" w:hAnsi="Times New Roman" w:cs="Times New Roman"/>
          <w:sz w:val="24"/>
          <w:szCs w:val="24"/>
          <w:lang w:eastAsia="lt-LT"/>
        </w:rPr>
        <w:t xml:space="preserve"> </w:t>
      </w:r>
      <w:r w:rsidRPr="0028416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28416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8416C">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bookmarkEnd w:id="14"/>
    <w:p w14:paraId="075371F3" w14:textId="77777777" w:rsidR="00861E5D" w:rsidRPr="0028416C" w:rsidRDefault="00861E5D" w:rsidP="00C97A5E">
      <w:pPr>
        <w:tabs>
          <w:tab w:val="left" w:pos="9000"/>
        </w:tabs>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11.16.</w:t>
      </w:r>
      <w:r w:rsidRPr="0028416C">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28416C" w:rsidRDefault="00861E5D" w:rsidP="00C97A5E">
      <w:pPr>
        <w:tabs>
          <w:tab w:val="left" w:pos="9000"/>
        </w:tabs>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lastRenderedPageBreak/>
        <w:t>11.17.</w:t>
      </w:r>
      <w:r w:rsidRPr="0028416C">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8416C">
        <w:rPr>
          <w:rFonts w:ascii="Times New Roman" w:hAnsi="Times New Roman" w:cs="Times New Roman"/>
          <w:i/>
          <w:sz w:val="24"/>
          <w:szCs w:val="24"/>
          <w:lang w:eastAsia="lt-LT"/>
        </w:rPr>
        <w:t>.</w:t>
      </w:r>
    </w:p>
    <w:p w14:paraId="0C6154CF" w14:textId="77777777" w:rsidR="00861E5D" w:rsidRPr="0028416C" w:rsidRDefault="00861E5D" w:rsidP="00C97A5E">
      <w:pPr>
        <w:spacing w:after="0" w:line="276" w:lineRule="auto"/>
        <w:ind w:firstLine="720"/>
        <w:jc w:val="both"/>
        <w:rPr>
          <w:rFonts w:ascii="Times New Roman" w:hAnsi="Times New Roman" w:cs="Times New Roman"/>
          <w:b/>
          <w:sz w:val="24"/>
          <w:szCs w:val="24"/>
          <w:lang w:eastAsia="lt-LT"/>
        </w:rPr>
      </w:pPr>
      <w:r w:rsidRPr="0028416C">
        <w:rPr>
          <w:rFonts w:ascii="Times New Roman" w:hAnsi="Times New Roman" w:cs="Times New Roman"/>
          <w:b/>
          <w:sz w:val="24"/>
          <w:szCs w:val="24"/>
          <w:lang w:eastAsia="lt-LT"/>
        </w:rPr>
        <w:t>11.18. Komisija atmeta pasiūlymą, jeigu:</w:t>
      </w:r>
    </w:p>
    <w:p w14:paraId="0CFF2F1E" w14:textId="77777777" w:rsidR="00861E5D" w:rsidRPr="0028416C" w:rsidRDefault="00861E5D" w:rsidP="00C97A5E">
      <w:pPr>
        <w:spacing w:after="0" w:line="276" w:lineRule="auto"/>
        <w:ind w:firstLine="720"/>
        <w:jc w:val="both"/>
        <w:rPr>
          <w:rFonts w:ascii="Times New Roman" w:hAnsi="Times New Roman" w:cs="Times New Roman"/>
          <w:b/>
          <w:sz w:val="24"/>
          <w:szCs w:val="24"/>
        </w:rPr>
      </w:pPr>
      <w:r w:rsidRPr="0028416C">
        <w:rPr>
          <w:rFonts w:ascii="Times New Roman" w:hAnsi="Times New Roman" w:cs="Times New Roman"/>
          <w:b/>
          <w:sz w:val="24"/>
          <w:szCs w:val="24"/>
        </w:rPr>
        <w:t>11.18.1.</w:t>
      </w:r>
      <w:r w:rsidRPr="0028416C">
        <w:rPr>
          <w:rFonts w:ascii="Times New Roman" w:hAnsi="Times New Roman" w:cs="Times New Roman"/>
          <w:sz w:val="24"/>
          <w:szCs w:val="24"/>
        </w:rPr>
        <w:t xml:space="preserve"> tiekėjas turi būti pašalintas vadovaujantis pirkimo sąlygų nuostatomis dėl pašalinimo pagrindų</w:t>
      </w:r>
      <w:r w:rsidRPr="0028416C">
        <w:rPr>
          <w:rFonts w:ascii="Times New Roman" w:hAnsi="Times New Roman" w:cs="Times New Roman"/>
          <w:b/>
          <w:sz w:val="24"/>
          <w:szCs w:val="24"/>
        </w:rPr>
        <w:t>;</w:t>
      </w:r>
    </w:p>
    <w:p w14:paraId="34BF41EE" w14:textId="54FD6DDB"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11.18.2.</w:t>
      </w:r>
      <w:r w:rsidRPr="0028416C">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11.18.3.</w:t>
      </w:r>
      <w:r w:rsidRPr="0028416C">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11.18.4.</w:t>
      </w:r>
      <w:r w:rsidRPr="0028416C">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28416C">
        <w:rPr>
          <w:rStyle w:val="FootnoteReference"/>
          <w:sz w:val="24"/>
          <w:szCs w:val="24"/>
        </w:rPr>
        <w:footnoteReference w:id="2"/>
      </w:r>
      <w:r w:rsidRPr="0028416C">
        <w:rPr>
          <w:rFonts w:ascii="Times New Roman" w:hAnsi="Times New Roman" w:cs="Times New Roman"/>
          <w:sz w:val="24"/>
        </w:rPr>
        <w:t>;</w:t>
      </w:r>
    </w:p>
    <w:p w14:paraId="589361EC" w14:textId="685CB9E7" w:rsidR="00143F73" w:rsidRPr="0028416C" w:rsidRDefault="00143F73" w:rsidP="0026187F">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w:t>
      </w:r>
      <w:r w:rsidR="00861E5D" w:rsidRPr="0028416C">
        <w:rPr>
          <w:rFonts w:ascii="Times New Roman" w:hAnsi="Times New Roman" w:cs="Times New Roman"/>
          <w:b/>
          <w:sz w:val="24"/>
          <w:szCs w:val="24"/>
        </w:rPr>
        <w:t>18</w:t>
      </w:r>
      <w:r w:rsidRPr="0028416C">
        <w:rPr>
          <w:rFonts w:ascii="Times New Roman" w:hAnsi="Times New Roman" w:cs="Times New Roman"/>
          <w:b/>
          <w:sz w:val="24"/>
          <w:szCs w:val="24"/>
        </w:rPr>
        <w:t>.</w:t>
      </w:r>
      <w:r w:rsidR="00861E5D" w:rsidRPr="0028416C">
        <w:rPr>
          <w:rFonts w:ascii="Times New Roman" w:hAnsi="Times New Roman" w:cs="Times New Roman"/>
          <w:b/>
          <w:sz w:val="24"/>
          <w:szCs w:val="24"/>
        </w:rPr>
        <w:t>5</w:t>
      </w:r>
      <w:r w:rsidRPr="0028416C">
        <w:rPr>
          <w:rFonts w:ascii="Times New Roman" w:hAnsi="Times New Roman" w:cs="Times New Roman"/>
          <w:b/>
          <w:sz w:val="24"/>
          <w:szCs w:val="24"/>
        </w:rPr>
        <w:t>.</w:t>
      </w:r>
      <w:r w:rsidRPr="0028416C">
        <w:rPr>
          <w:rFonts w:ascii="Times New Roman" w:hAnsi="Times New Roman" w:cs="Times New Roman"/>
          <w:sz w:val="24"/>
          <w:szCs w:val="24"/>
        </w:rPr>
        <w:t xml:space="preserve"> </w:t>
      </w:r>
      <w:bookmarkStart w:id="15" w:name="_Hlk65140682"/>
      <w:r w:rsidRPr="0028416C">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28416C">
        <w:rPr>
          <w:rFonts w:ascii="Times New Roman" w:hAnsi="Times New Roman" w:cs="Times New Roman"/>
          <w:sz w:val="24"/>
          <w:szCs w:val="24"/>
        </w:rPr>
        <w:t>o</w:t>
      </w:r>
      <w:r w:rsidR="00BC6D91" w:rsidRPr="0028416C">
        <w:rPr>
          <w:rFonts w:ascii="Times New Roman" w:hAnsi="Times New Roman" w:cs="Times New Roman"/>
          <w:sz w:val="24"/>
          <w:szCs w:val="24"/>
        </w:rPr>
        <w:t xml:space="preserve"> ar jo</w:t>
      </w:r>
      <w:r w:rsidRPr="0028416C">
        <w:rPr>
          <w:rFonts w:ascii="Times New Roman" w:hAnsi="Times New Roman" w:cs="Times New Roman"/>
          <w:sz w:val="24"/>
          <w:szCs w:val="24"/>
        </w:rPr>
        <w:t xml:space="preserve"> daliai suplanuotas skirtas lėšas, numatytas pirkimo sąlygų 2.4 punkte;</w:t>
      </w:r>
    </w:p>
    <w:bookmarkEnd w:id="15"/>
    <w:p w14:paraId="5C350A7C" w14:textId="1F78DA33"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11.18.6.</w:t>
      </w:r>
      <w:r w:rsidRPr="0028416C">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11.18.7.</w:t>
      </w:r>
      <w:r w:rsidRPr="0028416C">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11.18.8.</w:t>
      </w:r>
      <w:r w:rsidRPr="0028416C">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11.18.9.</w:t>
      </w:r>
      <w:r w:rsidRPr="0028416C">
        <w:rPr>
          <w:rFonts w:ascii="Times New Roman" w:hAnsi="Times New Roman" w:cs="Times New Roman"/>
          <w:sz w:val="24"/>
          <w:szCs w:val="24"/>
        </w:rPr>
        <w:t xml:space="preserve"> tiekėjas neatitinka Reglamente nustatytų reikalavimų;</w:t>
      </w:r>
    </w:p>
    <w:p w14:paraId="0856437F"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11.18.10.</w:t>
      </w:r>
      <w:r w:rsidRPr="0028416C">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28416C" w:rsidRDefault="0033106C" w:rsidP="00C97A5E">
      <w:pPr>
        <w:spacing w:after="0" w:line="276" w:lineRule="auto"/>
        <w:ind w:firstLine="720"/>
        <w:jc w:val="both"/>
        <w:rPr>
          <w:rFonts w:ascii="Times New Roman" w:eastAsia="Calibri" w:hAnsi="Times New Roman" w:cs="Times New Roman"/>
          <w:bCs/>
          <w:sz w:val="24"/>
          <w:szCs w:val="24"/>
          <w:lang w:eastAsia="lt-LT"/>
        </w:rPr>
      </w:pPr>
      <w:r w:rsidRPr="0028416C">
        <w:rPr>
          <w:rFonts w:ascii="Times New Roman" w:eastAsia="Calibri" w:hAnsi="Times New Roman" w:cs="Times New Roman"/>
          <w:b/>
          <w:sz w:val="24"/>
          <w:szCs w:val="24"/>
          <w:lang w:eastAsia="lt-LT"/>
        </w:rPr>
        <w:t>11.19.</w:t>
      </w:r>
      <w:r w:rsidRPr="0028416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8DA5402" w14:textId="77777777" w:rsidR="00180300" w:rsidRPr="0028416C" w:rsidRDefault="00180300" w:rsidP="00180300">
      <w:pPr>
        <w:spacing w:after="0" w:line="276" w:lineRule="auto"/>
        <w:jc w:val="both"/>
        <w:rPr>
          <w:rFonts w:ascii="Times New Roman" w:hAnsi="Times New Roman" w:cs="Times New Roman"/>
          <w:sz w:val="24"/>
        </w:rPr>
      </w:pPr>
    </w:p>
    <w:p w14:paraId="699C939F" w14:textId="4A98BD33"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PASIŪLYMŲ VERTINIMAS</w:t>
      </w:r>
    </w:p>
    <w:p w14:paraId="31046A3D" w14:textId="77777777" w:rsidR="00143F73" w:rsidRPr="0028416C" w:rsidRDefault="00143F73" w:rsidP="00180300">
      <w:pPr>
        <w:spacing w:after="0" w:line="276" w:lineRule="auto"/>
        <w:jc w:val="both"/>
        <w:rPr>
          <w:rFonts w:ascii="Times New Roman" w:eastAsia="Calibri" w:hAnsi="Times New Roman" w:cs="Times New Roman"/>
          <w:sz w:val="24"/>
          <w:szCs w:val="24"/>
          <w:lang w:eastAsia="lt-LT"/>
        </w:rPr>
      </w:pPr>
    </w:p>
    <w:p w14:paraId="2EF8B3B1" w14:textId="0CF3915C" w:rsidR="005E4C29" w:rsidRPr="0028416C" w:rsidRDefault="005E4C29" w:rsidP="00C97A5E">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6" w:name="_Hlk112049230"/>
      <w:bookmarkStart w:id="17" w:name="_Hlk158702207"/>
      <w:r w:rsidRPr="0028416C">
        <w:rPr>
          <w:rFonts w:ascii="Times New Roman" w:eastAsia="Calibri" w:hAnsi="Times New Roman" w:cs="Times New Roman"/>
          <w:b/>
          <w:sz w:val="24"/>
        </w:rPr>
        <w:t>12.1.</w:t>
      </w:r>
      <w:r w:rsidR="00180300" w:rsidRPr="0028416C">
        <w:rPr>
          <w:rFonts w:ascii="Times New Roman" w:eastAsia="Calibri" w:hAnsi="Times New Roman" w:cs="Times New Roman"/>
          <w:sz w:val="24"/>
        </w:rPr>
        <w:t xml:space="preserve"> </w:t>
      </w:r>
      <w:r w:rsidRPr="0028416C">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28416C" w:rsidRDefault="005E4C29" w:rsidP="00C97A5E">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bCs/>
          <w:sz w:val="24"/>
        </w:rPr>
        <w:t>12.2.</w:t>
      </w:r>
      <w:r w:rsidRPr="0028416C">
        <w:rPr>
          <w:rFonts w:ascii="Times New Roman" w:eastAsia="Calibri" w:hAnsi="Times New Roman" w:cs="Times New Roman"/>
          <w:sz w:val="24"/>
        </w:rPr>
        <w:t xml:space="preserve"> Ekonomiškai naudingiausias pasiūlymas – tai </w:t>
      </w:r>
      <w:proofErr w:type="spellStart"/>
      <w:r w:rsidRPr="0028416C">
        <w:rPr>
          <w:rFonts w:ascii="Times New Roman" w:eastAsia="Calibri" w:hAnsi="Times New Roman" w:cs="Times New Roman"/>
          <w:sz w:val="24"/>
        </w:rPr>
        <w:t>pasiūlymas</w:t>
      </w:r>
      <w:proofErr w:type="spellEnd"/>
      <w:r w:rsidRPr="0028416C">
        <w:rPr>
          <w:rFonts w:ascii="Times New Roman" w:eastAsia="Calibri" w:hAnsi="Times New Roman" w:cs="Times New Roman"/>
          <w:sz w:val="24"/>
        </w:rPr>
        <w:t xml:space="preserve">, kurio balų suma, </w:t>
      </w:r>
      <w:proofErr w:type="spellStart"/>
      <w:r w:rsidRPr="0028416C">
        <w:rPr>
          <w:rFonts w:ascii="Times New Roman" w:eastAsia="Calibri" w:hAnsi="Times New Roman" w:cs="Times New Roman"/>
          <w:sz w:val="24"/>
        </w:rPr>
        <w:t>apskaičiuota</w:t>
      </w:r>
      <w:proofErr w:type="spellEnd"/>
      <w:r w:rsidRPr="0028416C">
        <w:rPr>
          <w:rFonts w:ascii="Times New Roman" w:eastAsia="Calibri" w:hAnsi="Times New Roman" w:cs="Times New Roman"/>
          <w:sz w:val="24"/>
        </w:rPr>
        <w:t xml:space="preserve"> pagal 7 priede nustatytus </w:t>
      </w:r>
      <w:proofErr w:type="spellStart"/>
      <w:r w:rsidRPr="0028416C">
        <w:rPr>
          <w:rFonts w:ascii="Times New Roman" w:eastAsia="Calibri" w:hAnsi="Times New Roman" w:cs="Times New Roman"/>
          <w:sz w:val="24"/>
        </w:rPr>
        <w:t>pasiūlymu</w:t>
      </w:r>
      <w:proofErr w:type="spellEnd"/>
      <w:r w:rsidRPr="0028416C">
        <w:rPr>
          <w:rFonts w:ascii="Times New Roman" w:eastAsia="Calibri" w:hAnsi="Times New Roman" w:cs="Times New Roman"/>
          <w:sz w:val="24"/>
        </w:rPr>
        <w:t>̨ ekonominio naudingumo vertinimo kriterijus ir vertinimo metodiką, yra didžiausia.</w:t>
      </w:r>
    </w:p>
    <w:p w14:paraId="56E9D157" w14:textId="643D7158" w:rsidR="005E4C29" w:rsidRPr="0028416C" w:rsidRDefault="005E4C29"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rPr>
        <w:lastRenderedPageBreak/>
        <w:t>12.3.</w:t>
      </w:r>
      <w:r w:rsidR="002A3838" w:rsidRPr="0028416C">
        <w:rPr>
          <w:rFonts w:ascii="Times New Roman" w:eastAsia="Calibri" w:hAnsi="Times New Roman" w:cs="Times New Roman"/>
          <w:sz w:val="24"/>
        </w:rPr>
        <w:t xml:space="preserve"> </w:t>
      </w:r>
      <w:r w:rsidRPr="0028416C">
        <w:rPr>
          <w:rFonts w:ascii="Times New Roman" w:eastAsia="Calibri" w:hAnsi="Times New Roman" w:cs="Times New Roman"/>
          <w:sz w:val="24"/>
        </w:rPr>
        <w:t xml:space="preserve">Pasiūlyme nurodyta kaina bus vertinama eurais. Į </w:t>
      </w:r>
      <w:r w:rsidRPr="0028416C">
        <w:rPr>
          <w:rFonts w:ascii="Times New Roman" w:eastAsia="Calibri" w:hAnsi="Times New Roman" w:cs="Times New Roman"/>
          <w:b/>
          <w:sz w:val="24"/>
        </w:rPr>
        <w:t xml:space="preserve">pasiūlymo kainą turi būti įskaityti visi mokesčiai ir visos </w:t>
      </w:r>
      <w:r w:rsidRPr="0028416C">
        <w:rPr>
          <w:rFonts w:ascii="Times New Roman" w:eastAsia="Calibri" w:hAnsi="Times New Roman" w:cs="Times New Roman"/>
          <w:b/>
          <w:sz w:val="24"/>
          <w:szCs w:val="24"/>
        </w:rPr>
        <w:t>tiekėjo</w:t>
      </w:r>
      <w:r w:rsidRPr="0028416C">
        <w:rPr>
          <w:rFonts w:ascii="Times New Roman" w:eastAsia="Calibri" w:hAnsi="Times New Roman" w:cs="Times New Roman"/>
          <w:b/>
          <w:sz w:val="24"/>
        </w:rPr>
        <w:t xml:space="preserve"> išlaidos, apimančios viską, ko reikia visiškam ir tinkamam sutarties įvykdymui.</w:t>
      </w:r>
      <w:r w:rsidRPr="0028416C">
        <w:rPr>
          <w:rFonts w:ascii="Times New Roman" w:eastAsia="Calibri" w:hAnsi="Times New Roman" w:cs="Times New Roman"/>
          <w:sz w:val="24"/>
        </w:rPr>
        <w:t xml:space="preserve"> </w:t>
      </w:r>
      <w:r w:rsidRPr="0028416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28416C">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6"/>
    <w:p w14:paraId="6310E460" w14:textId="77777777" w:rsidR="005E4C29" w:rsidRPr="0028416C" w:rsidRDefault="005E4C29" w:rsidP="00C97A5E">
      <w:pPr>
        <w:spacing w:after="0" w:line="276" w:lineRule="auto"/>
        <w:ind w:firstLine="851"/>
        <w:jc w:val="both"/>
        <w:rPr>
          <w:rFonts w:ascii="Times New Roman" w:eastAsia="Calibri" w:hAnsi="Times New Roman" w:cs="Times New Roman"/>
          <w:sz w:val="24"/>
          <w:szCs w:val="24"/>
        </w:rPr>
      </w:pPr>
      <w:r w:rsidRPr="0028416C">
        <w:rPr>
          <w:rFonts w:ascii="Times New Roman" w:eastAsia="Calibri" w:hAnsi="Times New Roman" w:cs="Times New Roman"/>
          <w:b/>
          <w:sz w:val="24"/>
        </w:rPr>
        <w:t>12.3.</w:t>
      </w:r>
      <w:r w:rsidRPr="0028416C">
        <w:rPr>
          <w:rFonts w:ascii="Times New Roman" w:eastAsia="Calibri" w:hAnsi="Times New Roman" w:cs="Times New Roman"/>
          <w:sz w:val="24"/>
        </w:rPr>
        <w:t xml:space="preserve"> </w:t>
      </w:r>
      <w:r w:rsidRPr="0028416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28416C" w:rsidRDefault="005E4C29" w:rsidP="00C97A5E">
      <w:pPr>
        <w:spacing w:after="0" w:line="276" w:lineRule="auto"/>
        <w:ind w:firstLine="851"/>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12.4.</w:t>
      </w:r>
      <w:r w:rsidRPr="0028416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28416C" w:rsidRDefault="00143F73" w:rsidP="00180300">
      <w:pPr>
        <w:spacing w:after="0" w:line="276" w:lineRule="auto"/>
        <w:jc w:val="both"/>
        <w:rPr>
          <w:rFonts w:ascii="Times New Roman" w:eastAsia="Calibri" w:hAnsi="Times New Roman" w:cs="Times New Roman"/>
          <w:bCs/>
          <w:sz w:val="24"/>
          <w:szCs w:val="24"/>
          <w:lang w:eastAsia="lt-LT"/>
        </w:rPr>
      </w:pPr>
    </w:p>
    <w:p w14:paraId="14DA7509" w14:textId="6B706D8E"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SPRENDIMAS DĖL PIRKIMO SUTARTIES SUDARYMO</w:t>
      </w:r>
    </w:p>
    <w:p w14:paraId="05B347FF" w14:textId="77777777" w:rsidR="00143F73" w:rsidRPr="0028416C" w:rsidRDefault="00143F73" w:rsidP="00180300">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4BDC0028" w:rsidR="0033106C" w:rsidRPr="0028416C" w:rsidRDefault="00143F73" w:rsidP="00967DC5">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13.1.</w:t>
      </w:r>
      <w:r w:rsidRPr="0028416C">
        <w:rPr>
          <w:rFonts w:ascii="Times New Roman" w:eastAsia="Calibri" w:hAnsi="Times New Roman" w:cs="Times New Roman"/>
          <w:sz w:val="24"/>
          <w:szCs w:val="24"/>
          <w:lang w:eastAsia="lt-LT"/>
        </w:rPr>
        <w:t xml:space="preserve"> </w:t>
      </w:r>
      <w:r w:rsidR="0033106C" w:rsidRPr="002841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28416C">
        <w:rPr>
          <w:rFonts w:ascii="Times New Roman" w:eastAsia="Calibri" w:hAnsi="Times New Roman" w:cs="Times New Roman"/>
          <w:i/>
          <w:iCs/>
          <w:sz w:val="24"/>
          <w:szCs w:val="24"/>
          <w:lang w:eastAsia="lt-LT"/>
        </w:rPr>
        <w:t>kiekvienai pirkimo objekto daliai</w:t>
      </w:r>
      <w:r w:rsidR="0033106C" w:rsidRPr="0028416C">
        <w:rPr>
          <w:rFonts w:ascii="Times New Roman" w:eastAsia="Calibri" w:hAnsi="Times New Roman" w:cs="Times New Roman"/>
          <w:sz w:val="24"/>
          <w:szCs w:val="24"/>
          <w:lang w:eastAsia="lt-LT"/>
        </w:rPr>
        <w:t>) bei priima sprendimą dėl sutarties sudarymo</w:t>
      </w:r>
    </w:p>
    <w:p w14:paraId="3730A56C" w14:textId="77777777" w:rsidR="0033106C" w:rsidRPr="0028416C" w:rsidRDefault="0033106C"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13.2.</w:t>
      </w:r>
      <w:r w:rsidRPr="0028416C">
        <w:rPr>
          <w:rFonts w:ascii="Times New Roman" w:eastAsia="Calibri" w:hAnsi="Times New Roman" w:cs="Times New Roman"/>
          <w:sz w:val="24"/>
        </w:rPr>
        <w:t xml:space="preserve"> Jei yra tik vienas pasiūlymą pateikęs </w:t>
      </w:r>
      <w:r w:rsidRPr="0028416C">
        <w:rPr>
          <w:rFonts w:ascii="Times New Roman" w:eastAsia="Calibri" w:hAnsi="Times New Roman" w:cs="Times New Roman"/>
          <w:sz w:val="24"/>
          <w:szCs w:val="24"/>
        </w:rPr>
        <w:t>tiekėjas</w:t>
      </w:r>
      <w:r w:rsidRPr="0028416C">
        <w:rPr>
          <w:rFonts w:ascii="Times New Roman" w:hAnsi="Times New Roman" w:cs="Times New Roman"/>
        </w:rPr>
        <w:t xml:space="preserve"> </w:t>
      </w:r>
      <w:r w:rsidRPr="0028416C">
        <w:rPr>
          <w:rFonts w:ascii="Times New Roman" w:eastAsia="Calibri" w:hAnsi="Times New Roman" w:cs="Times New Roman"/>
          <w:sz w:val="24"/>
          <w:szCs w:val="24"/>
        </w:rPr>
        <w:t>arba įvertinus pasiūlymus liko tik vienas tiekėjas</w:t>
      </w:r>
      <w:r w:rsidRPr="0028416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 xml:space="preserve">13.3. </w:t>
      </w:r>
      <w:r w:rsidRPr="0028416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28416C">
        <w:rPr>
          <w:rFonts w:ascii="Times New Roman" w:eastAsia="Calibri" w:hAnsi="Times New Roman" w:cs="Times New Roman"/>
          <w:sz w:val="24"/>
          <w:szCs w:val="24"/>
        </w:rPr>
        <w:t>tiekėjas</w:t>
      </w:r>
      <w:r w:rsidRPr="0028416C">
        <w:rPr>
          <w:rFonts w:ascii="Times New Roman" w:eastAsia="Calibri" w:hAnsi="Times New Roman" w:cs="Times New Roman"/>
          <w:sz w:val="24"/>
        </w:rPr>
        <w:t xml:space="preserve">, kurio pasiūlymas CVP IS priemonėmis pateiktas anksčiausiai. </w:t>
      </w:r>
    </w:p>
    <w:p w14:paraId="0878B6DF" w14:textId="1CD99A96" w:rsidR="00143F73" w:rsidRPr="0028416C" w:rsidRDefault="00143F73" w:rsidP="00C97A5E">
      <w:pPr>
        <w:spacing w:after="0" w:line="276" w:lineRule="auto"/>
        <w:ind w:firstLine="720"/>
        <w:jc w:val="both"/>
        <w:rPr>
          <w:rFonts w:ascii="Times New Roman" w:eastAsia="Calibri" w:hAnsi="Times New Roman" w:cs="Times New Roman"/>
          <w:b/>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w:t>
      </w:r>
      <w:r w:rsidRPr="0028416C">
        <w:rPr>
          <w:rFonts w:ascii="Times New Roman" w:eastAsia="Calibri" w:hAnsi="Times New Roman" w:cs="Times New Roman"/>
          <w:sz w:val="24"/>
        </w:rPr>
        <w:t xml:space="preserve"> </w:t>
      </w:r>
      <w:r w:rsidRPr="0028416C">
        <w:rPr>
          <w:rFonts w:ascii="Times New Roman" w:eastAsia="Calibri" w:hAnsi="Times New Roman" w:cs="Times New Roman"/>
          <w:b/>
          <w:sz w:val="24"/>
        </w:rPr>
        <w:t xml:space="preserve">Perkančioji organizacija </w:t>
      </w:r>
      <w:r w:rsidRPr="0028416C">
        <w:rPr>
          <w:rFonts w:ascii="Times New Roman" w:eastAsia="Calibri" w:hAnsi="Times New Roman" w:cs="Times New Roman"/>
          <w:b/>
          <w:sz w:val="24"/>
          <w:szCs w:val="24"/>
        </w:rPr>
        <w:t xml:space="preserve">kandidatams ir dalyviams </w:t>
      </w:r>
      <w:r w:rsidRPr="0028416C">
        <w:rPr>
          <w:rFonts w:ascii="Times New Roman" w:eastAsia="Calibri" w:hAnsi="Times New Roman" w:cs="Times New Roman"/>
          <w:b/>
          <w:sz w:val="24"/>
        </w:rPr>
        <w:t>nedelsdama (</w:t>
      </w:r>
      <w:r w:rsidRPr="0028416C">
        <w:rPr>
          <w:rFonts w:ascii="Times New Roman" w:eastAsia="Calibri" w:hAnsi="Times New Roman" w:cs="Times New Roman"/>
          <w:b/>
          <w:i/>
          <w:sz w:val="24"/>
        </w:rPr>
        <w:t xml:space="preserve">ne vėliau kaip per </w:t>
      </w:r>
      <w:r w:rsidR="0033106C" w:rsidRPr="0028416C">
        <w:rPr>
          <w:rFonts w:ascii="Times New Roman" w:eastAsia="Calibri" w:hAnsi="Times New Roman" w:cs="Times New Roman"/>
          <w:b/>
          <w:i/>
          <w:sz w:val="24"/>
        </w:rPr>
        <w:t>3</w:t>
      </w:r>
      <w:r w:rsidRPr="0028416C">
        <w:rPr>
          <w:rFonts w:ascii="Times New Roman" w:eastAsia="Calibri" w:hAnsi="Times New Roman" w:cs="Times New Roman"/>
          <w:b/>
          <w:i/>
          <w:sz w:val="24"/>
        </w:rPr>
        <w:t xml:space="preserve"> darbo dienas</w:t>
      </w:r>
      <w:r w:rsidRPr="0028416C">
        <w:rPr>
          <w:rFonts w:ascii="Times New Roman" w:eastAsia="Calibri" w:hAnsi="Times New Roman" w:cs="Times New Roman"/>
          <w:b/>
          <w:sz w:val="24"/>
        </w:rPr>
        <w:t>) praneša:</w:t>
      </w:r>
    </w:p>
    <w:p w14:paraId="1A0C4B1A" w14:textId="670D3268"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.1.</w:t>
      </w:r>
      <w:r w:rsidRPr="0028416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.2.</w:t>
      </w:r>
      <w:r w:rsidRPr="0028416C">
        <w:rPr>
          <w:rFonts w:ascii="Times New Roman" w:eastAsia="Calibri" w:hAnsi="Times New Roman" w:cs="Times New Roman"/>
          <w:sz w:val="24"/>
        </w:rPr>
        <w:t xml:space="preserve"> nurodo nustatytą pasiūlymų eilę ir laimėjusį pasiūlymą;</w:t>
      </w:r>
    </w:p>
    <w:p w14:paraId="63FDFCB2" w14:textId="67680D0B"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w:t>
      </w:r>
      <w:r w:rsidRPr="0028416C">
        <w:rPr>
          <w:rFonts w:ascii="Times New Roman" w:eastAsia="Calibri" w:hAnsi="Times New Roman" w:cs="Times New Roman"/>
          <w:sz w:val="24"/>
        </w:rPr>
        <w:t xml:space="preserve"> sutarties sudarymo atidėjimo terminą –</w:t>
      </w:r>
      <w:r w:rsidR="00D55D12" w:rsidRPr="0028416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28416C">
        <w:rPr>
          <w:rFonts w:ascii="Times New Roman" w:hAnsi="Times New Roman" w:cs="Times New Roman"/>
        </w:rPr>
        <w:t xml:space="preserve"> </w:t>
      </w:r>
      <w:r w:rsidR="00D55D12" w:rsidRPr="0028416C">
        <w:rPr>
          <w:rFonts w:ascii="Times New Roman" w:eastAsia="Calibri" w:hAnsi="Times New Roman" w:cs="Times New Roman"/>
          <w:sz w:val="24"/>
        </w:rPr>
        <w:t>ir kurio metu negali būti sudaroma sutartis.</w:t>
      </w:r>
      <w:r w:rsidRPr="0028416C">
        <w:rPr>
          <w:rFonts w:ascii="Times New Roman" w:eastAsia="Calibri" w:hAnsi="Times New Roman" w:cs="Times New Roman"/>
          <w:sz w:val="24"/>
        </w:rPr>
        <w:t xml:space="preserve"> </w:t>
      </w:r>
      <w:r w:rsidRPr="0028416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.3.1.</w:t>
      </w:r>
      <w:r w:rsidRPr="0028416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.3.2.</w:t>
      </w:r>
      <w:r w:rsidRPr="0028416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lastRenderedPageBreak/>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.3.3.</w:t>
      </w:r>
      <w:r w:rsidRPr="0028416C">
        <w:rPr>
          <w:rFonts w:ascii="Times New Roman" w:eastAsia="Calibri" w:hAnsi="Times New Roman" w:cs="Times New Roman"/>
          <w:sz w:val="24"/>
        </w:rPr>
        <w:t xml:space="preserve"> pirkimo sutartis sudaroma žodžiu.</w:t>
      </w:r>
    </w:p>
    <w:p w14:paraId="34214191" w14:textId="60017C44"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.4.</w:t>
      </w:r>
      <w:r w:rsidRPr="0028416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5</w:t>
      </w:r>
      <w:r w:rsidRPr="0028416C">
        <w:rPr>
          <w:rFonts w:ascii="Times New Roman" w:eastAsia="Calibri" w:hAnsi="Times New Roman" w:cs="Times New Roman"/>
          <w:b/>
          <w:sz w:val="24"/>
        </w:rPr>
        <w:t>.</w:t>
      </w:r>
      <w:r w:rsidRPr="0028416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bCs/>
          <w:sz w:val="24"/>
        </w:rPr>
        <w:t>13.</w:t>
      </w:r>
      <w:r w:rsidR="00A17CBC" w:rsidRPr="0028416C">
        <w:rPr>
          <w:rFonts w:ascii="Times New Roman" w:eastAsia="Calibri" w:hAnsi="Times New Roman" w:cs="Times New Roman"/>
          <w:b/>
          <w:bCs/>
          <w:sz w:val="24"/>
        </w:rPr>
        <w:t>6</w:t>
      </w:r>
      <w:r w:rsidRPr="0028416C">
        <w:rPr>
          <w:rFonts w:ascii="Times New Roman" w:eastAsia="Calibri" w:hAnsi="Times New Roman" w:cs="Times New Roman"/>
          <w:b/>
          <w:bCs/>
          <w:sz w:val="24"/>
        </w:rPr>
        <w:t>.</w:t>
      </w:r>
      <w:r w:rsidRPr="0028416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28416C" w:rsidRDefault="00143F73" w:rsidP="00180300">
      <w:pPr>
        <w:spacing w:after="0" w:line="276" w:lineRule="auto"/>
        <w:rPr>
          <w:rFonts w:ascii="Times New Roman" w:eastAsia="Calibri" w:hAnsi="Times New Roman" w:cs="Times New Roman"/>
          <w:bCs/>
          <w:sz w:val="24"/>
          <w:szCs w:val="24"/>
          <w:lang w:eastAsia="lt-LT"/>
        </w:rPr>
      </w:pPr>
    </w:p>
    <w:p w14:paraId="38FC18C1" w14:textId="1416AC02"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PRETENZIJŲ IR SKUNDŲ NAGRINĖJIMO TVARKA</w:t>
      </w:r>
    </w:p>
    <w:p w14:paraId="32449FFD" w14:textId="77777777" w:rsidR="00A17CBC" w:rsidRPr="0028416C" w:rsidRDefault="00A17CBC" w:rsidP="00180300">
      <w:pPr>
        <w:spacing w:after="0" w:line="276" w:lineRule="auto"/>
        <w:jc w:val="both"/>
        <w:rPr>
          <w:rFonts w:ascii="Times New Roman" w:eastAsia="Calibri" w:hAnsi="Times New Roman" w:cs="Times New Roman"/>
          <w:sz w:val="24"/>
          <w:szCs w:val="24"/>
          <w:lang w:eastAsia="lt-LT"/>
        </w:rPr>
      </w:pPr>
    </w:p>
    <w:p w14:paraId="0DBA80C2" w14:textId="08999AF4" w:rsidR="00A17CBC" w:rsidRPr="0028416C" w:rsidRDefault="00A17CBC"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lang w:eastAsia="lt-LT"/>
        </w:rPr>
        <w:t>14.1.</w:t>
      </w:r>
      <w:r w:rsidRPr="0028416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28416C" w:rsidRDefault="00A17CBC"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sz w:val="24"/>
          <w:szCs w:val="24"/>
        </w:rPr>
        <w:t>14.2.</w:t>
      </w:r>
      <w:r w:rsidRPr="0028416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28416C" w:rsidRDefault="00A17CBC"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sz w:val="24"/>
          <w:szCs w:val="24"/>
        </w:rPr>
        <w:t>14.3.</w:t>
      </w:r>
      <w:r w:rsidRPr="0028416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28416C" w:rsidRDefault="00143F73" w:rsidP="00180300">
      <w:pPr>
        <w:spacing w:after="0" w:line="276" w:lineRule="auto"/>
        <w:jc w:val="both"/>
        <w:rPr>
          <w:rFonts w:ascii="Times New Roman" w:eastAsia="Calibri" w:hAnsi="Times New Roman" w:cs="Times New Roman"/>
          <w:sz w:val="24"/>
          <w:szCs w:val="24"/>
          <w:lang w:eastAsia="lt-LT"/>
        </w:rPr>
      </w:pPr>
    </w:p>
    <w:p w14:paraId="5AAB3F70" w14:textId="0D6DE611"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INFORMAVIMAS APIE PIRKIMO PROCEDŪROS REZULTATUS</w:t>
      </w:r>
    </w:p>
    <w:p w14:paraId="516620FF" w14:textId="77777777" w:rsidR="00B47FAF" w:rsidRPr="0028416C" w:rsidRDefault="00B47FAF" w:rsidP="00180300">
      <w:pPr>
        <w:spacing w:after="0" w:line="276" w:lineRule="auto"/>
        <w:rPr>
          <w:rFonts w:ascii="Times New Roman" w:eastAsia="Calibri" w:hAnsi="Times New Roman" w:cs="Times New Roman"/>
          <w:bCs/>
          <w:sz w:val="24"/>
          <w:szCs w:val="24"/>
          <w:lang w:eastAsia="lt-LT"/>
        </w:rPr>
      </w:pPr>
    </w:p>
    <w:p w14:paraId="42EB2931" w14:textId="77777777" w:rsidR="00B47FAF" w:rsidRPr="0028416C" w:rsidRDefault="00B47FAF"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15.1.</w:t>
      </w:r>
      <w:r w:rsidRPr="0028416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28416C" w:rsidRDefault="00B47FAF"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15.1.1</w:t>
      </w:r>
      <w:r w:rsidRPr="0028416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28416C" w:rsidRDefault="00B47FAF" w:rsidP="00383C80">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15.1.2</w:t>
      </w:r>
      <w:r w:rsidRPr="0028416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5DE02618" w:rsidR="00143F73" w:rsidRPr="0028416C" w:rsidRDefault="00143F73" w:rsidP="00383C80">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34C2DB30" w14:textId="00C35D32"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SUTARTIES SĄLYGOS</w:t>
      </w:r>
    </w:p>
    <w:p w14:paraId="45ACE177" w14:textId="77777777" w:rsidR="00143F73" w:rsidRPr="0028416C" w:rsidRDefault="00143F73" w:rsidP="00383C80">
      <w:pPr>
        <w:spacing w:after="0" w:line="276" w:lineRule="auto"/>
        <w:rPr>
          <w:rFonts w:ascii="Times New Roman" w:eastAsia="Calibri" w:hAnsi="Times New Roman" w:cs="Times New Roman"/>
          <w:bCs/>
          <w:sz w:val="24"/>
          <w:szCs w:val="24"/>
          <w:lang w:eastAsia="lt-LT"/>
        </w:rPr>
      </w:pPr>
    </w:p>
    <w:p w14:paraId="14527E35" w14:textId="77777777" w:rsidR="00143F73" w:rsidRPr="0028416C" w:rsidRDefault="00143F73" w:rsidP="00383C80">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28416C">
        <w:rPr>
          <w:rFonts w:ascii="Times New Roman" w:hAnsi="Times New Roman" w:cs="Times New Roman"/>
          <w:b/>
          <w:sz w:val="24"/>
          <w:lang w:eastAsia="lt-LT"/>
        </w:rPr>
        <w:t>16.1</w:t>
      </w:r>
      <w:r w:rsidRPr="0028416C">
        <w:rPr>
          <w:rFonts w:ascii="Times New Roman" w:hAnsi="Times New Roman" w:cs="Times New Roman"/>
          <w:sz w:val="24"/>
          <w:lang w:eastAsia="lt-LT"/>
        </w:rPr>
        <w:t xml:space="preserve">. </w:t>
      </w:r>
      <w:r w:rsidRPr="0028416C">
        <w:rPr>
          <w:rFonts w:ascii="Times New Roman" w:hAnsi="Times New Roman" w:cs="Times New Roman"/>
          <w:bCs/>
          <w:sz w:val="24"/>
          <w:lang w:eastAsia="lt-LT"/>
        </w:rPr>
        <w:t>Pirkimo sutarties projektas pateikiamas</w:t>
      </w:r>
      <w:r w:rsidRPr="0028416C">
        <w:rPr>
          <w:rFonts w:ascii="Times New Roman" w:hAnsi="Times New Roman" w:cs="Times New Roman"/>
          <w:bCs/>
          <w:sz w:val="24"/>
          <w:u w:val="single"/>
          <w:lang w:eastAsia="lt-LT"/>
        </w:rPr>
        <w:t xml:space="preserve"> konkurso sąlygų 4 priede</w:t>
      </w:r>
      <w:r w:rsidRPr="0028416C">
        <w:rPr>
          <w:rFonts w:ascii="Times New Roman" w:hAnsi="Times New Roman" w:cs="Times New Roman"/>
          <w:bCs/>
          <w:i/>
          <w:sz w:val="24"/>
          <w:u w:val="single"/>
          <w:lang w:eastAsia="lt-LT"/>
        </w:rPr>
        <w:t>.</w:t>
      </w:r>
    </w:p>
    <w:p w14:paraId="5E52CA8C" w14:textId="77777777" w:rsidR="00143F73" w:rsidRPr="0028416C" w:rsidRDefault="00143F73" w:rsidP="00383C8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284CDD13" w14:textId="113F4A03" w:rsidR="00180300" w:rsidRPr="0028416C" w:rsidRDefault="00143F73" w:rsidP="00577113">
      <w:pPr>
        <w:pStyle w:val="ListParagraph"/>
        <w:numPr>
          <w:ilvl w:val="0"/>
          <w:numId w:val="4"/>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28416C">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28416C" w:rsidRDefault="00143F73" w:rsidP="00383C8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28416C" w:rsidRDefault="00B47FAF" w:rsidP="00383C80">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28416C">
        <w:rPr>
          <w:rFonts w:ascii="Times New Roman" w:eastAsia="Arial Unicode MS" w:hAnsi="Times New Roman" w:cs="Times New Roman"/>
          <w:b/>
          <w:color w:val="000000"/>
          <w:sz w:val="24"/>
          <w:szCs w:val="24"/>
          <w:bdr w:val="none" w:sz="0" w:space="0" w:color="auto" w:frame="1"/>
          <w:lang w:eastAsia="lt-LT"/>
        </w:rPr>
        <w:t>17.1.</w:t>
      </w:r>
      <w:r w:rsidRPr="0028416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28416C" w:rsidRDefault="00B47FAF" w:rsidP="00383C80">
      <w:pPr>
        <w:widowControl w:val="0"/>
        <w:tabs>
          <w:tab w:val="left" w:pos="720"/>
        </w:tabs>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color w:val="000000"/>
          <w:sz w:val="24"/>
          <w:szCs w:val="24"/>
        </w:rPr>
        <w:lastRenderedPageBreak/>
        <w:t>17.1.1</w:t>
      </w:r>
      <w:r w:rsidRPr="0028416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28416C">
        <w:rPr>
          <w:rFonts w:ascii="Times New Roman" w:hAnsi="Times New Roman" w:cs="Times New Roman"/>
          <w:sz w:val="24"/>
          <w:szCs w:val="24"/>
        </w:rPr>
        <w:t>visas pasiūlymas arba pasiūlymo dokumentas, kuriame nurodyta pasiūlymo kaina)</w:t>
      </w:r>
      <w:r w:rsidRPr="0028416C">
        <w:rPr>
          <w:rFonts w:ascii="Times New Roman" w:hAnsi="Times New Roman" w:cs="Times New Roman"/>
          <w:color w:val="000000"/>
          <w:sz w:val="24"/>
          <w:szCs w:val="24"/>
        </w:rPr>
        <w:t>;</w:t>
      </w:r>
    </w:p>
    <w:p w14:paraId="5B4FCAB4" w14:textId="05D53EDB" w:rsidR="00B47FAF" w:rsidRPr="0028416C" w:rsidRDefault="00B47FAF" w:rsidP="00C97A5E">
      <w:pPr>
        <w:tabs>
          <w:tab w:val="left" w:pos="720"/>
        </w:tabs>
        <w:spacing w:after="0" w:line="276" w:lineRule="auto"/>
        <w:ind w:firstLine="720"/>
        <w:jc w:val="both"/>
        <w:rPr>
          <w:rFonts w:ascii="Times New Roman" w:hAnsi="Times New Roman" w:cs="Times New Roman"/>
          <w:color w:val="000000"/>
          <w:sz w:val="24"/>
          <w:szCs w:val="24"/>
        </w:rPr>
      </w:pPr>
      <w:r w:rsidRPr="0028416C">
        <w:rPr>
          <w:rFonts w:ascii="Times New Roman" w:hAnsi="Times New Roman" w:cs="Times New Roman"/>
          <w:b/>
          <w:sz w:val="24"/>
          <w:szCs w:val="24"/>
        </w:rPr>
        <w:t>17.1.2</w:t>
      </w:r>
      <w:r w:rsidRPr="0028416C">
        <w:rPr>
          <w:rFonts w:ascii="Times New Roman" w:hAnsi="Times New Roman" w:cs="Times New Roman"/>
          <w:sz w:val="24"/>
          <w:szCs w:val="24"/>
        </w:rPr>
        <w:t xml:space="preserve">. per </w:t>
      </w:r>
      <w:r w:rsidR="00DB31A6" w:rsidRPr="0028416C">
        <w:rPr>
          <w:rFonts w:ascii="Times New Roman" w:hAnsi="Times New Roman" w:cs="Times New Roman"/>
          <w:sz w:val="24"/>
          <w:szCs w:val="24"/>
        </w:rPr>
        <w:t>30</w:t>
      </w:r>
      <w:r w:rsidRPr="0028416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63A432A" w:rsidR="00143F73" w:rsidRPr="0028416C" w:rsidRDefault="00143F73" w:rsidP="00C97A5E">
      <w:pPr>
        <w:tabs>
          <w:tab w:val="left" w:pos="720"/>
        </w:tabs>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17.3.</w:t>
      </w:r>
      <w:r w:rsidRPr="0028416C">
        <w:rPr>
          <w:rFonts w:ascii="Times New Roman" w:hAnsi="Times New Roman" w:cs="Times New Roman"/>
          <w:sz w:val="24"/>
          <w:szCs w:val="24"/>
        </w:rPr>
        <w:t xml:space="preserve"> </w:t>
      </w:r>
      <w:r w:rsidR="00B47FAF" w:rsidRPr="0028416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967DC5" w:rsidRPr="0028416C">
          <w:rPr>
            <w:rStyle w:val="Hyperlink"/>
            <w:sz w:val="24"/>
            <w:szCs w:val="24"/>
          </w:rPr>
          <w:t>rima.apolianskaite@lsmu.lt</w:t>
        </w:r>
      </w:hyperlink>
      <w:r w:rsidRPr="0028416C">
        <w:rPr>
          <w:rFonts w:ascii="Times New Roman" w:hAnsi="Times New Roman" w:cs="Times New Roman"/>
          <w:sz w:val="24"/>
          <w:szCs w:val="24"/>
        </w:rPr>
        <w:t xml:space="preserve">, </w:t>
      </w:r>
      <w:r w:rsidR="00B47FAF" w:rsidRPr="0028416C">
        <w:rPr>
          <w:rFonts w:ascii="Times New Roman" w:hAnsi="Times New Roman" w:cs="Times New Roman"/>
          <w:sz w:val="24"/>
          <w:szCs w:val="24"/>
        </w:rPr>
        <w:t xml:space="preserve">nurodant pirkimo pavadinimą, numerį ir datą. </w:t>
      </w:r>
      <w:r w:rsidR="00B47FAF" w:rsidRPr="0028416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28416C" w:rsidRDefault="00B47FAF" w:rsidP="00C97A5E">
      <w:pPr>
        <w:tabs>
          <w:tab w:val="left" w:pos="720"/>
        </w:tabs>
        <w:spacing w:after="0" w:line="276" w:lineRule="auto"/>
        <w:ind w:firstLine="720"/>
        <w:jc w:val="both"/>
        <w:rPr>
          <w:rFonts w:ascii="Times New Roman" w:hAnsi="Times New Roman" w:cs="Times New Roman"/>
          <w:b/>
          <w:sz w:val="24"/>
          <w:szCs w:val="24"/>
        </w:rPr>
      </w:pPr>
      <w:r w:rsidRPr="0028416C">
        <w:rPr>
          <w:rFonts w:ascii="Times New Roman" w:hAnsi="Times New Roman" w:cs="Times New Roman"/>
          <w:b/>
          <w:sz w:val="24"/>
          <w:szCs w:val="24"/>
        </w:rPr>
        <w:t>17.4.</w:t>
      </w:r>
      <w:r w:rsidRPr="0028416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28416C" w:rsidRDefault="00143F73" w:rsidP="00180300">
      <w:pPr>
        <w:keepNext/>
        <w:spacing w:after="0" w:line="276" w:lineRule="auto"/>
        <w:rPr>
          <w:rFonts w:ascii="Times New Roman" w:eastAsia="Calibri" w:hAnsi="Times New Roman" w:cs="Times New Roman"/>
          <w:bCs/>
          <w:sz w:val="24"/>
        </w:rPr>
      </w:pPr>
    </w:p>
    <w:p w14:paraId="5D958C33" w14:textId="0E79F448" w:rsidR="00180300" w:rsidRPr="0028416C" w:rsidRDefault="00143F73" w:rsidP="00577113">
      <w:pPr>
        <w:pStyle w:val="ListParagraph"/>
        <w:keepNext/>
        <w:numPr>
          <w:ilvl w:val="0"/>
          <w:numId w:val="4"/>
        </w:numPr>
        <w:spacing w:line="276" w:lineRule="auto"/>
        <w:jc w:val="center"/>
        <w:rPr>
          <w:rFonts w:ascii="Times New Roman" w:eastAsia="Calibri" w:hAnsi="Times New Roman"/>
          <w:b/>
        </w:rPr>
      </w:pPr>
      <w:r w:rsidRPr="0028416C">
        <w:rPr>
          <w:rFonts w:ascii="Times New Roman" w:eastAsia="Calibri" w:hAnsi="Times New Roman"/>
          <w:b/>
        </w:rPr>
        <w:t>BAIGIAMOSIOS NUOSTATOS</w:t>
      </w:r>
    </w:p>
    <w:p w14:paraId="16AFED5E" w14:textId="77777777" w:rsidR="00143F73" w:rsidRPr="0028416C" w:rsidRDefault="00143F73" w:rsidP="00180300">
      <w:pPr>
        <w:keepNext/>
        <w:spacing w:after="0" w:line="276" w:lineRule="auto"/>
        <w:rPr>
          <w:rFonts w:ascii="Times New Roman" w:eastAsia="Calibri" w:hAnsi="Times New Roman" w:cs="Times New Roman"/>
          <w:bCs/>
          <w:sz w:val="24"/>
        </w:rPr>
      </w:pPr>
    </w:p>
    <w:p w14:paraId="779A172F" w14:textId="77777777" w:rsidR="00B47FAF" w:rsidRPr="0028416C" w:rsidRDefault="00B47FAF" w:rsidP="00C97A5E">
      <w:pPr>
        <w:tabs>
          <w:tab w:val="left" w:pos="1134"/>
        </w:tabs>
        <w:spacing w:after="0" w:line="276" w:lineRule="auto"/>
        <w:ind w:firstLine="720"/>
        <w:jc w:val="both"/>
        <w:rPr>
          <w:rFonts w:ascii="Times New Roman" w:hAnsi="Times New Roman" w:cs="Times New Roman"/>
          <w:sz w:val="24"/>
        </w:rPr>
      </w:pPr>
      <w:r w:rsidRPr="0028416C">
        <w:rPr>
          <w:rFonts w:ascii="Times New Roman" w:hAnsi="Times New Roman" w:cs="Times New Roman"/>
          <w:b/>
          <w:sz w:val="24"/>
        </w:rPr>
        <w:t>18.1.</w:t>
      </w:r>
      <w:r w:rsidRPr="0028416C">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28416C" w:rsidRDefault="00B47FAF" w:rsidP="00C97A5E">
      <w:pPr>
        <w:tabs>
          <w:tab w:val="left" w:pos="1134"/>
        </w:tabs>
        <w:spacing w:after="0" w:line="276" w:lineRule="auto"/>
        <w:ind w:firstLine="720"/>
        <w:jc w:val="both"/>
        <w:rPr>
          <w:rFonts w:ascii="Times New Roman" w:hAnsi="Times New Roman" w:cs="Times New Roman"/>
          <w:sz w:val="24"/>
        </w:rPr>
      </w:pPr>
      <w:bookmarkStart w:id="18" w:name="_Hlk136295840"/>
      <w:r w:rsidRPr="0028416C">
        <w:rPr>
          <w:rFonts w:ascii="Times New Roman" w:hAnsi="Times New Roman" w:cs="Times New Roman"/>
          <w:b/>
          <w:sz w:val="24"/>
        </w:rPr>
        <w:t>18.2.</w:t>
      </w:r>
      <w:r w:rsidRPr="0028416C">
        <w:rPr>
          <w:rFonts w:ascii="Times New Roman" w:hAnsi="Times New Roman" w:cs="Times New Roman"/>
          <w:sz w:val="24"/>
        </w:rPr>
        <w:t xml:space="preserve"> </w:t>
      </w:r>
      <w:bookmarkEnd w:id="18"/>
      <w:r w:rsidRPr="0028416C">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28416C" w:rsidRDefault="00B47FAF" w:rsidP="00C97A5E">
      <w:pPr>
        <w:tabs>
          <w:tab w:val="left" w:pos="1134"/>
        </w:tabs>
        <w:spacing w:after="0" w:line="276" w:lineRule="auto"/>
        <w:ind w:firstLine="720"/>
        <w:jc w:val="both"/>
        <w:rPr>
          <w:rFonts w:ascii="Times New Roman" w:hAnsi="Times New Roman" w:cs="Times New Roman"/>
          <w:sz w:val="24"/>
        </w:rPr>
      </w:pPr>
      <w:r w:rsidRPr="0028416C">
        <w:rPr>
          <w:rFonts w:ascii="Times New Roman" w:hAnsi="Times New Roman" w:cs="Times New Roman"/>
          <w:b/>
          <w:sz w:val="24"/>
        </w:rPr>
        <w:t>18.3.</w:t>
      </w:r>
      <w:r w:rsidRPr="0028416C">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28416C" w:rsidRDefault="00E9379C" w:rsidP="00C97A5E">
      <w:pPr>
        <w:tabs>
          <w:tab w:val="left" w:pos="1134"/>
        </w:tabs>
        <w:spacing w:after="0" w:line="276" w:lineRule="auto"/>
        <w:ind w:firstLine="720"/>
        <w:jc w:val="both"/>
        <w:rPr>
          <w:rFonts w:ascii="Times New Roman" w:hAnsi="Times New Roman" w:cs="Times New Roman"/>
          <w:sz w:val="24"/>
        </w:rPr>
      </w:pPr>
      <w:r w:rsidRPr="0028416C">
        <w:rPr>
          <w:rFonts w:ascii="Times New Roman" w:hAnsi="Times New Roman" w:cs="Times New Roman"/>
          <w:b/>
          <w:bCs/>
          <w:sz w:val="24"/>
        </w:rPr>
        <w:t>18.4.</w:t>
      </w:r>
      <w:r w:rsidRPr="0028416C">
        <w:rPr>
          <w:rFonts w:ascii="Times New Roman" w:hAnsi="Times New Roman" w:cs="Times New Roman"/>
          <w:sz w:val="24"/>
        </w:rPr>
        <w:t xml:space="preserve"> </w:t>
      </w:r>
      <w:r w:rsidRPr="0028416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28416C" w:rsidRDefault="00D864D4" w:rsidP="00383C80">
      <w:pPr>
        <w:spacing w:after="0" w:line="240" w:lineRule="auto"/>
        <w:ind w:right="-46"/>
        <w:rPr>
          <w:rFonts w:ascii="Times New Roman" w:eastAsia="Calibri" w:hAnsi="Times New Roman" w:cs="Times New Roman"/>
          <w:sz w:val="24"/>
          <w:szCs w:val="24"/>
          <w:lang w:eastAsia="lt-LT"/>
        </w:rPr>
      </w:pPr>
    </w:p>
    <w:p w14:paraId="3F909B8E" w14:textId="77471F50" w:rsidR="00C97A5E" w:rsidRPr="0028416C" w:rsidRDefault="00C97A5E">
      <w:pPr>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br w:type="page"/>
      </w:r>
    </w:p>
    <w:p w14:paraId="4C5BC5FD" w14:textId="67673BD1" w:rsidR="00143F73" w:rsidRPr="0028416C" w:rsidRDefault="00143F73" w:rsidP="00286BDA">
      <w:pPr>
        <w:spacing w:after="0" w:line="276" w:lineRule="auto"/>
        <w:ind w:right="-46"/>
        <w:jc w:val="right"/>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lastRenderedPageBreak/>
        <w:t>Konkurso sąlygų priedas Nr. 1</w:t>
      </w:r>
    </w:p>
    <w:p w14:paraId="7F5E5299" w14:textId="77777777" w:rsidR="006F30E8" w:rsidRPr="0028416C" w:rsidRDefault="006F30E8" w:rsidP="00015CA1">
      <w:pPr>
        <w:spacing w:after="0" w:line="240" w:lineRule="auto"/>
        <w:rPr>
          <w:rFonts w:ascii="Times New Roman" w:hAnsi="Times New Roman" w:cs="Times New Roman"/>
          <w:b/>
          <w:bCs/>
          <w:sz w:val="24"/>
          <w:szCs w:val="24"/>
          <w:lang w:eastAsia="lt-LT"/>
        </w:rPr>
      </w:pPr>
    </w:p>
    <w:p w14:paraId="6093BEAD" w14:textId="77777777" w:rsidR="006F30E8" w:rsidRPr="0028416C" w:rsidRDefault="006F30E8" w:rsidP="00015CA1">
      <w:pPr>
        <w:spacing w:after="0"/>
        <w:jc w:val="center"/>
        <w:rPr>
          <w:rFonts w:ascii="Times New Roman" w:hAnsi="Times New Roman" w:cs="Times New Roman"/>
          <w:b/>
          <w:sz w:val="24"/>
          <w:szCs w:val="24"/>
        </w:rPr>
      </w:pPr>
      <w:r w:rsidRPr="0028416C">
        <w:rPr>
          <w:rFonts w:ascii="Times New Roman" w:hAnsi="Times New Roman" w:cs="Times New Roman"/>
          <w:b/>
          <w:bCs/>
          <w:sz w:val="24"/>
          <w:szCs w:val="24"/>
        </w:rPr>
        <w:t>MOKYMO ĮRANGOS</w:t>
      </w:r>
    </w:p>
    <w:p w14:paraId="1F06DFDF" w14:textId="77777777" w:rsidR="006F30E8" w:rsidRPr="0028416C" w:rsidRDefault="006F30E8" w:rsidP="00015CA1">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TECHNINĖ SPECIFIKACIJA</w:t>
      </w:r>
    </w:p>
    <w:p w14:paraId="65C72C80" w14:textId="77777777" w:rsidR="006F30E8" w:rsidRPr="0028416C" w:rsidRDefault="006F30E8" w:rsidP="00015CA1">
      <w:pPr>
        <w:spacing w:after="0" w:line="240" w:lineRule="auto"/>
        <w:jc w:val="both"/>
        <w:rPr>
          <w:rFonts w:ascii="Times New Roman" w:hAnsi="Times New Roman" w:cs="Times New Roman"/>
          <w:b/>
          <w:sz w:val="24"/>
          <w:szCs w:val="24"/>
        </w:rPr>
      </w:pPr>
    </w:p>
    <w:p w14:paraId="25031713" w14:textId="77777777" w:rsidR="006F30E8" w:rsidRPr="0028416C" w:rsidRDefault="006F30E8" w:rsidP="006F30E8">
      <w:pPr>
        <w:spacing w:after="120" w:line="240" w:lineRule="auto"/>
        <w:jc w:val="both"/>
        <w:rPr>
          <w:rFonts w:ascii="Times New Roman" w:hAnsi="Times New Roman" w:cs="Times New Roman"/>
          <w:b/>
          <w:sz w:val="24"/>
          <w:szCs w:val="24"/>
        </w:rPr>
      </w:pPr>
      <w:r w:rsidRPr="0028416C">
        <w:rPr>
          <w:rFonts w:ascii="Times New Roman" w:hAnsi="Times New Roman" w:cs="Times New Roman"/>
          <w:b/>
          <w:sz w:val="24"/>
          <w:szCs w:val="24"/>
        </w:rPr>
        <w:t xml:space="preserve">1 pirkimo objekto dalis: Galvijų </w:t>
      </w:r>
      <w:proofErr w:type="spellStart"/>
      <w:r w:rsidRPr="0028416C">
        <w:rPr>
          <w:rFonts w:ascii="Times New Roman" w:hAnsi="Times New Roman" w:cs="Times New Roman"/>
          <w:b/>
          <w:sz w:val="24"/>
          <w:szCs w:val="24"/>
        </w:rPr>
        <w:t>distocijos</w:t>
      </w:r>
      <w:proofErr w:type="spellEnd"/>
      <w:r w:rsidRPr="0028416C">
        <w:rPr>
          <w:rFonts w:ascii="Times New Roman" w:hAnsi="Times New Roman" w:cs="Times New Roman"/>
          <w:b/>
          <w:sz w:val="24"/>
          <w:szCs w:val="24"/>
        </w:rPr>
        <w:t xml:space="preserve"> </w:t>
      </w:r>
      <w:proofErr w:type="spellStart"/>
      <w:r w:rsidRPr="0028416C">
        <w:rPr>
          <w:rFonts w:ascii="Times New Roman" w:hAnsi="Times New Roman" w:cs="Times New Roman"/>
          <w:b/>
          <w:sz w:val="24"/>
          <w:szCs w:val="24"/>
        </w:rPr>
        <w:t>simuliatorius</w:t>
      </w:r>
      <w:proofErr w:type="spellEnd"/>
    </w:p>
    <w:p w14:paraId="0298EEF3"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6F30E8" w:rsidRPr="0028416C" w14:paraId="19C8AC75" w14:textId="77777777" w:rsidTr="000D33DF">
        <w:trPr>
          <w:trHeight w:val="256"/>
        </w:trPr>
        <w:tc>
          <w:tcPr>
            <w:tcW w:w="709" w:type="dxa"/>
            <w:shd w:val="clear" w:color="auto" w:fill="F2F2F2" w:themeFill="background1" w:themeFillShade="F2"/>
          </w:tcPr>
          <w:p w14:paraId="401398D9"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4ADB9BFE"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65FC43F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3270064A" w14:textId="77777777" w:rsidTr="000D33DF">
        <w:trPr>
          <w:trHeight w:val="256"/>
        </w:trPr>
        <w:tc>
          <w:tcPr>
            <w:tcW w:w="709" w:type="dxa"/>
            <w:shd w:val="clear" w:color="auto" w:fill="F2F2F2" w:themeFill="background1" w:themeFillShade="F2"/>
          </w:tcPr>
          <w:p w14:paraId="428CC7CA"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2DD96E92"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097396E2"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4AAD40C5" w14:textId="77777777" w:rsidTr="000D33DF">
        <w:trPr>
          <w:trHeight w:val="607"/>
        </w:trPr>
        <w:tc>
          <w:tcPr>
            <w:tcW w:w="709" w:type="dxa"/>
          </w:tcPr>
          <w:p w14:paraId="0EAE027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44A1C1A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galimybė modeliuoti  veršiavimąsi, </w:t>
            </w:r>
            <w:proofErr w:type="spellStart"/>
            <w:r w:rsidRPr="0028416C">
              <w:rPr>
                <w:rFonts w:ascii="Times New Roman" w:eastAsia="Calibri" w:hAnsi="Times New Roman" w:cs="Times New Roman"/>
                <w:sz w:val="24"/>
                <w:szCs w:val="24"/>
              </w:rPr>
              <w:t>distocijos</w:t>
            </w:r>
            <w:proofErr w:type="spellEnd"/>
            <w:r w:rsidRPr="0028416C">
              <w:rPr>
                <w:rFonts w:ascii="Times New Roman" w:eastAsia="Calibri" w:hAnsi="Times New Roman" w:cs="Times New Roman"/>
                <w:sz w:val="24"/>
                <w:szCs w:val="24"/>
              </w:rPr>
              <w:t xml:space="preserve"> valdymą, nuo vartojamų vaistų iki atliekamų procedūrų.</w:t>
            </w:r>
          </w:p>
        </w:tc>
        <w:tc>
          <w:tcPr>
            <w:tcW w:w="3685" w:type="dxa"/>
          </w:tcPr>
          <w:p w14:paraId="0C8E505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D210171" w14:textId="77777777" w:rsidTr="000D33DF">
        <w:trPr>
          <w:trHeight w:val="607"/>
        </w:trPr>
        <w:tc>
          <w:tcPr>
            <w:tcW w:w="709" w:type="dxa"/>
          </w:tcPr>
          <w:p w14:paraId="739AA89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670" w:type="dxa"/>
          </w:tcPr>
          <w:p w14:paraId="0F43BA8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Plienu sustiprinta epoksidinė / stiklo pluošto konstrukcija su vandeniui atspariais komponentais.</w:t>
            </w:r>
          </w:p>
        </w:tc>
        <w:tc>
          <w:tcPr>
            <w:tcW w:w="3685" w:type="dxa"/>
          </w:tcPr>
          <w:p w14:paraId="34585E2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1BEB176" w14:textId="77777777" w:rsidTr="000D33DF">
        <w:trPr>
          <w:trHeight w:val="474"/>
        </w:trPr>
        <w:tc>
          <w:tcPr>
            <w:tcW w:w="709" w:type="dxa"/>
          </w:tcPr>
          <w:p w14:paraId="36412E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670" w:type="dxa"/>
          </w:tcPr>
          <w:p w14:paraId="7DB05DF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Minkšta nuimama uodega.</w:t>
            </w:r>
          </w:p>
        </w:tc>
        <w:tc>
          <w:tcPr>
            <w:tcW w:w="3685" w:type="dxa"/>
          </w:tcPr>
          <w:p w14:paraId="721243C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73FDB88" w14:textId="77777777" w:rsidTr="000D33DF">
        <w:trPr>
          <w:trHeight w:val="412"/>
        </w:trPr>
        <w:tc>
          <w:tcPr>
            <w:tcW w:w="709" w:type="dxa"/>
          </w:tcPr>
          <w:p w14:paraId="4BAACE1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670" w:type="dxa"/>
          </w:tcPr>
          <w:p w14:paraId="72B01F9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Perdirbto plastiko pagrindas.</w:t>
            </w:r>
          </w:p>
        </w:tc>
        <w:tc>
          <w:tcPr>
            <w:tcW w:w="3685" w:type="dxa"/>
          </w:tcPr>
          <w:p w14:paraId="69B9C82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1A1F773" w14:textId="77777777" w:rsidTr="000D33DF">
        <w:trPr>
          <w:trHeight w:val="842"/>
        </w:trPr>
        <w:tc>
          <w:tcPr>
            <w:tcW w:w="709" w:type="dxa"/>
          </w:tcPr>
          <w:p w14:paraId="07D5AAB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670" w:type="dxa"/>
          </w:tcPr>
          <w:p w14:paraId="2B027B0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Išmatavimai:</w:t>
            </w:r>
          </w:p>
          <w:p w14:paraId="1935B75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ties petimi 1,57 m ±5,5cm </w:t>
            </w:r>
          </w:p>
          <w:p w14:paraId="3CC8817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nuo nosies iki uodegos 2,80 m ±5,5cm </w:t>
            </w:r>
          </w:p>
          <w:p w14:paraId="731B96C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plačiausiame taške 1 m ±5,5cm </w:t>
            </w:r>
          </w:p>
        </w:tc>
        <w:tc>
          <w:tcPr>
            <w:tcW w:w="3685" w:type="dxa"/>
          </w:tcPr>
          <w:p w14:paraId="04746DB9"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19C4FAD" w14:textId="77777777" w:rsidTr="000D33DF">
        <w:trPr>
          <w:trHeight w:val="609"/>
        </w:trPr>
        <w:tc>
          <w:tcPr>
            <w:tcW w:w="709" w:type="dxa"/>
            <w:shd w:val="clear" w:color="auto" w:fill="FFFFFF"/>
          </w:tcPr>
          <w:p w14:paraId="3D9EB4D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670" w:type="dxa"/>
            <w:shd w:val="clear" w:color="auto" w:fill="FFFFFF"/>
          </w:tcPr>
          <w:p w14:paraId="0C8B9F0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Paminkštintas vaisiaus ekstraktorius, akušerinė grandinė ir galvos spąstai.</w:t>
            </w:r>
          </w:p>
        </w:tc>
        <w:tc>
          <w:tcPr>
            <w:tcW w:w="3685" w:type="dxa"/>
            <w:shd w:val="clear" w:color="auto" w:fill="FFFFFF"/>
          </w:tcPr>
          <w:p w14:paraId="636194F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4BE6E96" w14:textId="77777777" w:rsidTr="000D33DF">
        <w:trPr>
          <w:trHeight w:val="334"/>
        </w:trPr>
        <w:tc>
          <w:tcPr>
            <w:tcW w:w="709" w:type="dxa"/>
          </w:tcPr>
          <w:p w14:paraId="54A95D1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670" w:type="dxa"/>
          </w:tcPr>
          <w:p w14:paraId="006418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Skaidrus vinilo gimdos maišelis.</w:t>
            </w:r>
          </w:p>
        </w:tc>
        <w:tc>
          <w:tcPr>
            <w:tcW w:w="3685" w:type="dxa"/>
          </w:tcPr>
          <w:p w14:paraId="1AFA05D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83C9727" w14:textId="77777777" w:rsidTr="000D33DF">
        <w:trPr>
          <w:trHeight w:val="328"/>
        </w:trPr>
        <w:tc>
          <w:tcPr>
            <w:tcW w:w="709" w:type="dxa"/>
          </w:tcPr>
          <w:p w14:paraId="18A526D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tcPr>
          <w:p w14:paraId="12CEEDD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Minkštas, patvarus </w:t>
            </w:r>
            <w:proofErr w:type="spellStart"/>
            <w:r w:rsidRPr="0028416C">
              <w:rPr>
                <w:rFonts w:ascii="Times New Roman" w:eastAsia="Calibri" w:hAnsi="Times New Roman" w:cs="Times New Roman"/>
                <w:sz w:val="24"/>
                <w:szCs w:val="24"/>
              </w:rPr>
              <w:t>tarpvietės</w:t>
            </w:r>
            <w:proofErr w:type="spellEnd"/>
            <w:r w:rsidRPr="0028416C">
              <w:rPr>
                <w:rFonts w:ascii="Times New Roman" w:eastAsia="Calibri" w:hAnsi="Times New Roman" w:cs="Times New Roman"/>
                <w:sz w:val="24"/>
                <w:szCs w:val="24"/>
              </w:rPr>
              <w:t xml:space="preserve"> skydelis.</w:t>
            </w:r>
          </w:p>
        </w:tc>
        <w:tc>
          <w:tcPr>
            <w:tcW w:w="3685" w:type="dxa"/>
          </w:tcPr>
          <w:p w14:paraId="27879A71"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DE953D4" w14:textId="77777777" w:rsidTr="000D33DF">
        <w:trPr>
          <w:trHeight w:val="322"/>
        </w:trPr>
        <w:tc>
          <w:tcPr>
            <w:tcW w:w="709" w:type="dxa"/>
          </w:tcPr>
          <w:p w14:paraId="677F6C3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670" w:type="dxa"/>
          </w:tcPr>
          <w:p w14:paraId="1E66500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Funkcinis tešmuo su pieno baku.</w:t>
            </w:r>
          </w:p>
        </w:tc>
        <w:tc>
          <w:tcPr>
            <w:tcW w:w="3685" w:type="dxa"/>
          </w:tcPr>
          <w:p w14:paraId="5619915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A188041" w14:textId="77777777" w:rsidTr="000D33DF">
        <w:trPr>
          <w:trHeight w:val="556"/>
        </w:trPr>
        <w:tc>
          <w:tcPr>
            <w:tcW w:w="709" w:type="dxa"/>
          </w:tcPr>
          <w:p w14:paraId="6B41BFB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670" w:type="dxa"/>
          </w:tcPr>
          <w:p w14:paraId="54647ED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galimybė imituoti </w:t>
            </w:r>
            <w:proofErr w:type="spellStart"/>
            <w:r w:rsidRPr="0028416C">
              <w:rPr>
                <w:rFonts w:ascii="Times New Roman" w:eastAsia="Calibri" w:hAnsi="Times New Roman" w:cs="Times New Roman"/>
                <w:sz w:val="24"/>
                <w:szCs w:val="24"/>
              </w:rPr>
              <w:t>mastitinį</w:t>
            </w:r>
            <w:proofErr w:type="spellEnd"/>
            <w:r w:rsidRPr="0028416C">
              <w:rPr>
                <w:rFonts w:ascii="Times New Roman" w:eastAsia="Calibri" w:hAnsi="Times New Roman" w:cs="Times New Roman"/>
                <w:sz w:val="24"/>
                <w:szCs w:val="24"/>
              </w:rPr>
              <w:t xml:space="preserve"> pieną ir jo įvedimas  į bet kurį </w:t>
            </w:r>
            <w:proofErr w:type="spellStart"/>
            <w:r w:rsidRPr="0028416C">
              <w:rPr>
                <w:rFonts w:ascii="Times New Roman" w:eastAsia="Calibri" w:hAnsi="Times New Roman" w:cs="Times New Roman"/>
                <w:sz w:val="24"/>
                <w:szCs w:val="24"/>
              </w:rPr>
              <w:t>kvadrantą</w:t>
            </w:r>
            <w:proofErr w:type="spellEnd"/>
            <w:r w:rsidRPr="0028416C">
              <w:rPr>
                <w:rFonts w:ascii="Times New Roman" w:eastAsia="Calibri" w:hAnsi="Times New Roman" w:cs="Times New Roman"/>
                <w:sz w:val="24"/>
                <w:szCs w:val="24"/>
              </w:rPr>
              <w:t>.</w:t>
            </w:r>
          </w:p>
        </w:tc>
        <w:tc>
          <w:tcPr>
            <w:tcW w:w="3685" w:type="dxa"/>
          </w:tcPr>
          <w:p w14:paraId="2E62A9C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7DE99AD" w14:textId="77777777" w:rsidTr="000D33DF">
        <w:trPr>
          <w:trHeight w:val="338"/>
        </w:trPr>
        <w:tc>
          <w:tcPr>
            <w:tcW w:w="709" w:type="dxa"/>
          </w:tcPr>
          <w:p w14:paraId="38FCF73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670" w:type="dxa"/>
          </w:tcPr>
          <w:p w14:paraId="5BA5866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Poliuretano dubens kopija.</w:t>
            </w:r>
          </w:p>
        </w:tc>
        <w:tc>
          <w:tcPr>
            <w:tcW w:w="3685" w:type="dxa"/>
          </w:tcPr>
          <w:p w14:paraId="7822BDF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58C160D" w14:textId="77777777" w:rsidTr="000D33DF">
        <w:trPr>
          <w:trHeight w:val="556"/>
        </w:trPr>
        <w:tc>
          <w:tcPr>
            <w:tcW w:w="709" w:type="dxa"/>
          </w:tcPr>
          <w:p w14:paraId="61BA5F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670" w:type="dxa"/>
          </w:tcPr>
          <w:p w14:paraId="45FD395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Holšteino veršelis:</w:t>
            </w:r>
          </w:p>
          <w:p w14:paraId="1E8EA3F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Visiškai sujungtas plieninis skeletas, su šonkauliais, slanksteliais, dubeniu ir stuburu, kaukolė su judančiu žandikauliu, dantimis, minkštuoju gomuriu, liežuviu ir minkštais akių lizdais, stemple, sustiprintos ausys ir priekinės kojos su patvariomis kanopomis, pritaikytomis naudoti akušerines grandines.</w:t>
            </w:r>
          </w:p>
        </w:tc>
        <w:tc>
          <w:tcPr>
            <w:tcW w:w="3685" w:type="dxa"/>
          </w:tcPr>
          <w:p w14:paraId="6134116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61D32CB" w14:textId="77777777" w:rsidTr="000D33DF">
        <w:trPr>
          <w:trHeight w:val="556"/>
        </w:trPr>
        <w:tc>
          <w:tcPr>
            <w:tcW w:w="709" w:type="dxa"/>
          </w:tcPr>
          <w:p w14:paraId="0A36B9B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670" w:type="dxa"/>
          </w:tcPr>
          <w:p w14:paraId="707F051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Pneumatinė gimdos ir veršelių palaikymo sistema su siurbliu.</w:t>
            </w:r>
          </w:p>
        </w:tc>
        <w:tc>
          <w:tcPr>
            <w:tcW w:w="3685" w:type="dxa"/>
          </w:tcPr>
          <w:p w14:paraId="53F2D689"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82A3F84" w14:textId="77777777" w:rsidTr="000D33DF">
        <w:trPr>
          <w:trHeight w:val="383"/>
        </w:trPr>
        <w:tc>
          <w:tcPr>
            <w:tcW w:w="709" w:type="dxa"/>
          </w:tcPr>
          <w:p w14:paraId="4932543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670" w:type="dxa"/>
          </w:tcPr>
          <w:p w14:paraId="2AD66E5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Pripučiama veršelių oro lovos atramos sistema.</w:t>
            </w:r>
          </w:p>
        </w:tc>
        <w:tc>
          <w:tcPr>
            <w:tcW w:w="3685" w:type="dxa"/>
          </w:tcPr>
          <w:p w14:paraId="7F54ED8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8BBCBDF" w14:textId="77777777" w:rsidTr="000D33DF">
        <w:trPr>
          <w:trHeight w:val="556"/>
        </w:trPr>
        <w:tc>
          <w:tcPr>
            <w:tcW w:w="709" w:type="dxa"/>
          </w:tcPr>
          <w:p w14:paraId="07D3B08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15</w:t>
            </w:r>
          </w:p>
        </w:tc>
        <w:tc>
          <w:tcPr>
            <w:tcW w:w="5670" w:type="dxa"/>
          </w:tcPr>
          <w:p w14:paraId="5F28E5F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Nusileidimo kilimėlis, kad būtų išvengta veršelių pažeidimo.</w:t>
            </w:r>
          </w:p>
        </w:tc>
        <w:tc>
          <w:tcPr>
            <w:tcW w:w="3685" w:type="dxa"/>
          </w:tcPr>
          <w:p w14:paraId="3F0B1F4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39BF274" w14:textId="77777777" w:rsidTr="000D33DF">
        <w:trPr>
          <w:trHeight w:val="556"/>
        </w:trPr>
        <w:tc>
          <w:tcPr>
            <w:tcW w:w="709" w:type="dxa"/>
          </w:tcPr>
          <w:p w14:paraId="4789052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16</w:t>
            </w:r>
          </w:p>
        </w:tc>
        <w:tc>
          <w:tcPr>
            <w:tcW w:w="5670" w:type="dxa"/>
          </w:tcPr>
          <w:p w14:paraId="6E9671A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Įtrauktas galvijų </w:t>
            </w:r>
            <w:proofErr w:type="spellStart"/>
            <w:r w:rsidRPr="0028416C">
              <w:rPr>
                <w:rFonts w:ascii="Times New Roman" w:eastAsia="Calibri" w:hAnsi="Times New Roman" w:cs="Times New Roman"/>
                <w:sz w:val="24"/>
                <w:szCs w:val="24"/>
              </w:rPr>
              <w:t>teriogenologijos</w:t>
            </w:r>
            <w:proofErr w:type="spellEnd"/>
            <w:r w:rsidRPr="0028416C">
              <w:rPr>
                <w:rFonts w:ascii="Times New Roman" w:eastAsia="Calibri" w:hAnsi="Times New Roman" w:cs="Times New Roman"/>
                <w:sz w:val="24"/>
                <w:szCs w:val="24"/>
              </w:rPr>
              <w:t xml:space="preserve"> gimdos rinkinys, suderintas su </w:t>
            </w:r>
            <w:proofErr w:type="spellStart"/>
            <w:r w:rsidRPr="0028416C">
              <w:rPr>
                <w:rFonts w:ascii="Times New Roman" w:eastAsia="Calibri" w:hAnsi="Times New Roman" w:cs="Times New Roman"/>
                <w:sz w:val="24"/>
                <w:szCs w:val="24"/>
              </w:rPr>
              <w:t>distocijos</w:t>
            </w:r>
            <w:proofErr w:type="spellEnd"/>
            <w:r w:rsidRPr="0028416C">
              <w:rPr>
                <w:rFonts w:ascii="Times New Roman" w:eastAsia="Calibri" w:hAnsi="Times New Roman" w:cs="Times New Roman"/>
                <w:sz w:val="24"/>
                <w:szCs w:val="24"/>
              </w:rPr>
              <w:t xml:space="preserve"> </w:t>
            </w:r>
            <w:proofErr w:type="spellStart"/>
            <w:r w:rsidRPr="0028416C">
              <w:rPr>
                <w:rFonts w:ascii="Times New Roman" w:eastAsia="Calibri" w:hAnsi="Times New Roman" w:cs="Times New Roman"/>
                <w:sz w:val="24"/>
                <w:szCs w:val="24"/>
              </w:rPr>
              <w:t>simuliatoriumi</w:t>
            </w:r>
            <w:proofErr w:type="spellEnd"/>
            <w:r w:rsidRPr="0028416C">
              <w:rPr>
                <w:rFonts w:ascii="Times New Roman" w:eastAsia="Calibri" w:hAnsi="Times New Roman" w:cs="Times New Roman"/>
                <w:sz w:val="24"/>
                <w:szCs w:val="24"/>
              </w:rPr>
              <w:t>.</w:t>
            </w:r>
          </w:p>
        </w:tc>
        <w:tc>
          <w:tcPr>
            <w:tcW w:w="3685" w:type="dxa"/>
          </w:tcPr>
          <w:p w14:paraId="1C938D2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0ACCE97" w14:textId="77777777" w:rsidTr="000D33DF">
        <w:trPr>
          <w:trHeight w:val="320"/>
        </w:trPr>
        <w:tc>
          <w:tcPr>
            <w:tcW w:w="709" w:type="dxa"/>
          </w:tcPr>
          <w:p w14:paraId="70B136B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17</w:t>
            </w:r>
          </w:p>
        </w:tc>
        <w:tc>
          <w:tcPr>
            <w:tcW w:w="5670" w:type="dxa"/>
          </w:tcPr>
          <w:p w14:paraId="598BE3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5" w:type="dxa"/>
          </w:tcPr>
          <w:p w14:paraId="6690EBA4"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607E52CA" w14:textId="77777777" w:rsidR="006F30E8" w:rsidRPr="0028416C" w:rsidRDefault="006F30E8" w:rsidP="006F30E8">
      <w:pPr>
        <w:rPr>
          <w:rFonts w:ascii="Times New Roman" w:hAnsi="Times New Roman" w:cs="Times New Roman"/>
          <w:sz w:val="24"/>
          <w:szCs w:val="24"/>
        </w:rPr>
      </w:pPr>
    </w:p>
    <w:p w14:paraId="693B0AB6" w14:textId="77777777" w:rsidR="006F30E8" w:rsidRPr="0028416C" w:rsidRDefault="006F30E8" w:rsidP="006F30E8">
      <w:pPr>
        <w:rPr>
          <w:rFonts w:ascii="Times New Roman" w:hAnsi="Times New Roman" w:cs="Times New Roman"/>
          <w:sz w:val="24"/>
          <w:szCs w:val="24"/>
        </w:rPr>
      </w:pPr>
    </w:p>
    <w:p w14:paraId="1EBEA4C2"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lastRenderedPageBreak/>
        <w:t xml:space="preserve">2 pirkimo objekto dalis: Karvės </w:t>
      </w:r>
      <w:proofErr w:type="spellStart"/>
      <w:r w:rsidRPr="0028416C">
        <w:rPr>
          <w:rFonts w:ascii="Times New Roman" w:hAnsi="Times New Roman" w:cs="Times New Roman"/>
          <w:b/>
          <w:sz w:val="24"/>
          <w:szCs w:val="24"/>
        </w:rPr>
        <w:t>simuliatorius</w:t>
      </w:r>
      <w:proofErr w:type="spellEnd"/>
      <w:r w:rsidRPr="0028416C">
        <w:rPr>
          <w:rFonts w:ascii="Times New Roman" w:hAnsi="Times New Roman" w:cs="Times New Roman"/>
          <w:b/>
          <w:sz w:val="24"/>
          <w:szCs w:val="24"/>
        </w:rPr>
        <w:t>, dirbtinio apsėklinimo mokymams</w:t>
      </w:r>
    </w:p>
    <w:p w14:paraId="12C35C5A"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779FB6A7" w14:textId="77777777" w:rsidTr="000D33DF">
        <w:trPr>
          <w:trHeight w:val="256"/>
        </w:trPr>
        <w:tc>
          <w:tcPr>
            <w:tcW w:w="704" w:type="dxa"/>
            <w:shd w:val="clear" w:color="auto" w:fill="F2F2F2" w:themeFill="background1" w:themeFillShade="F2"/>
          </w:tcPr>
          <w:p w14:paraId="6BBAB32C"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74788DF3"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6" w:type="dxa"/>
            <w:shd w:val="clear" w:color="auto" w:fill="F2F2F2" w:themeFill="background1" w:themeFillShade="F2"/>
          </w:tcPr>
          <w:p w14:paraId="4FEAA3EE"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Tiekėjų siūloma parametro reikšmė</w:t>
            </w:r>
          </w:p>
        </w:tc>
      </w:tr>
      <w:tr w:rsidR="006F30E8" w:rsidRPr="0028416C" w14:paraId="3B440AAF" w14:textId="77777777" w:rsidTr="000D33DF">
        <w:trPr>
          <w:trHeight w:val="256"/>
        </w:trPr>
        <w:tc>
          <w:tcPr>
            <w:tcW w:w="704" w:type="dxa"/>
            <w:shd w:val="clear" w:color="auto" w:fill="F2F2F2" w:themeFill="background1" w:themeFillShade="F2"/>
          </w:tcPr>
          <w:p w14:paraId="452F12AA"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39EBD01C"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269B9F89"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79CDE088" w14:textId="77777777" w:rsidTr="000D33DF">
        <w:trPr>
          <w:trHeight w:val="607"/>
        </w:trPr>
        <w:tc>
          <w:tcPr>
            <w:tcW w:w="704" w:type="dxa"/>
          </w:tcPr>
          <w:p w14:paraId="3C5AB31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7E95592F"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xml:space="preserve"> skirtas</w:t>
            </w:r>
            <w:r w:rsidRPr="0028416C">
              <w:rPr>
                <w:rFonts w:ascii="Times New Roman" w:hAnsi="Times New Roman" w:cs="Times New Roman"/>
                <w:sz w:val="24"/>
                <w:szCs w:val="24"/>
              </w:rPr>
              <w:t xml:space="preserve"> apmokyti ir stebėti </w:t>
            </w:r>
            <w:proofErr w:type="spellStart"/>
            <w:r w:rsidRPr="0028416C">
              <w:rPr>
                <w:rFonts w:ascii="Times New Roman" w:hAnsi="Times New Roman" w:cs="Times New Roman"/>
                <w:sz w:val="24"/>
                <w:szCs w:val="24"/>
              </w:rPr>
              <w:t>palpacijos</w:t>
            </w:r>
            <w:proofErr w:type="spellEnd"/>
            <w:r w:rsidRPr="0028416C">
              <w:rPr>
                <w:rFonts w:ascii="Times New Roman" w:hAnsi="Times New Roman" w:cs="Times New Roman"/>
                <w:sz w:val="24"/>
                <w:szCs w:val="24"/>
              </w:rPr>
              <w:t xml:space="preserve"> manipuliavimą, atliekamą apvaisinimo procedūros  ir tiesiosios žarnos tyrimo metu. Natūralaus dydžio karvės muliažas, skirtas dirbtiniam apvaisinimui atlikti. </w:t>
            </w:r>
          </w:p>
        </w:tc>
        <w:tc>
          <w:tcPr>
            <w:tcW w:w="3686" w:type="dxa"/>
          </w:tcPr>
          <w:p w14:paraId="428B6C7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D455701" w14:textId="77777777" w:rsidTr="000D33DF">
        <w:trPr>
          <w:trHeight w:val="607"/>
        </w:trPr>
        <w:tc>
          <w:tcPr>
            <w:tcW w:w="704" w:type="dxa"/>
          </w:tcPr>
          <w:p w14:paraId="6A2BBB8A"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2</w:t>
            </w:r>
          </w:p>
        </w:tc>
        <w:tc>
          <w:tcPr>
            <w:tcW w:w="5670" w:type="dxa"/>
          </w:tcPr>
          <w:p w14:paraId="2AC679F8" w14:textId="77777777" w:rsidR="006F30E8" w:rsidRPr="0028416C" w:rsidRDefault="006F30E8" w:rsidP="000D33DF">
            <w:pPr>
              <w:spacing w:after="0" w:line="240" w:lineRule="auto"/>
              <w:rPr>
                <w:rFonts w:ascii="Times New Roman" w:hAnsi="Times New Roman" w:cs="Times New Roman"/>
                <w:sz w:val="24"/>
                <w:szCs w:val="24"/>
              </w:rPr>
            </w:pPr>
            <w:proofErr w:type="spellStart"/>
            <w:r w:rsidRPr="0028416C">
              <w:rPr>
                <w:rFonts w:ascii="Times New Roman" w:hAnsi="Times New Roman" w:cs="Times New Roman"/>
                <w:sz w:val="24"/>
                <w:szCs w:val="24"/>
              </w:rPr>
              <w:t>Simuliatorius</w:t>
            </w:r>
            <w:proofErr w:type="spellEnd"/>
            <w:r w:rsidRPr="0028416C">
              <w:rPr>
                <w:rFonts w:ascii="Times New Roman" w:hAnsi="Times New Roman" w:cs="Times New Roman"/>
                <w:sz w:val="24"/>
                <w:szCs w:val="24"/>
              </w:rPr>
              <w:t xml:space="preserve"> vaizduoja užpakalinę veislinių galvijų patelių pusę ant pagrindo. </w:t>
            </w:r>
          </w:p>
        </w:tc>
        <w:tc>
          <w:tcPr>
            <w:tcW w:w="3686" w:type="dxa"/>
          </w:tcPr>
          <w:p w14:paraId="1B41FAF5"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0C77DA3E" w14:textId="77777777" w:rsidTr="000D33DF">
        <w:trPr>
          <w:trHeight w:val="607"/>
        </w:trPr>
        <w:tc>
          <w:tcPr>
            <w:tcW w:w="704" w:type="dxa"/>
          </w:tcPr>
          <w:p w14:paraId="78279E92"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3</w:t>
            </w:r>
          </w:p>
        </w:tc>
        <w:tc>
          <w:tcPr>
            <w:tcW w:w="5670" w:type="dxa"/>
          </w:tcPr>
          <w:p w14:paraId="22FB45BF"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Reprodukcinė sistema su būdingomis anatominėmis struktūromis, ne mažiau kaip šiomis:</w:t>
            </w:r>
          </w:p>
          <w:p w14:paraId="1CAF69D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(1) Gimda </w:t>
            </w:r>
          </w:p>
          <w:p w14:paraId="107CDC9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(2) Makšties vamzdelis </w:t>
            </w:r>
          </w:p>
          <w:p w14:paraId="212835A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 Gimdos kaklelis</w:t>
            </w:r>
          </w:p>
          <w:p w14:paraId="1E9EE72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(4) Nedidelė anga, skirta pažangiam mokymui </w:t>
            </w:r>
          </w:p>
          <w:p w14:paraId="51160EA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(5) Plati anga mokymo pradžiai </w:t>
            </w:r>
          </w:p>
          <w:p w14:paraId="563C9D1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(6) Tiesiosios žarnos maišelis </w:t>
            </w:r>
          </w:p>
          <w:p w14:paraId="6E64652F"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(7) Gimdos kaklelio šaukštas, kad būtų lengva įkišti gimdos kaklelį</w:t>
            </w:r>
          </w:p>
        </w:tc>
        <w:tc>
          <w:tcPr>
            <w:tcW w:w="3686" w:type="dxa"/>
          </w:tcPr>
          <w:p w14:paraId="1C8A9B63"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03F88AAF" w14:textId="77777777" w:rsidTr="000D33DF">
        <w:trPr>
          <w:trHeight w:val="672"/>
        </w:trPr>
        <w:tc>
          <w:tcPr>
            <w:tcW w:w="704" w:type="dxa"/>
          </w:tcPr>
          <w:p w14:paraId="6CFC359E"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4</w:t>
            </w:r>
          </w:p>
        </w:tc>
        <w:tc>
          <w:tcPr>
            <w:tcW w:w="5670" w:type="dxa"/>
          </w:tcPr>
          <w:p w14:paraId="22A1D7F9"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 xml:space="preserve">Sumontuota realioje anatominėje padėtyje </w:t>
            </w:r>
            <w:proofErr w:type="spellStart"/>
            <w:r w:rsidRPr="0028416C">
              <w:rPr>
                <w:rFonts w:ascii="Times New Roman" w:hAnsi="Times New Roman" w:cs="Times New Roman"/>
                <w:sz w:val="24"/>
                <w:szCs w:val="24"/>
              </w:rPr>
              <w:t>simuliatoriaus</w:t>
            </w:r>
            <w:proofErr w:type="spellEnd"/>
            <w:r w:rsidRPr="0028416C">
              <w:rPr>
                <w:rFonts w:ascii="Times New Roman" w:hAnsi="Times New Roman" w:cs="Times New Roman"/>
                <w:sz w:val="24"/>
                <w:szCs w:val="24"/>
              </w:rPr>
              <w:t xml:space="preserve"> konstrukcijoje.</w:t>
            </w:r>
          </w:p>
        </w:tc>
        <w:tc>
          <w:tcPr>
            <w:tcW w:w="3686" w:type="dxa"/>
          </w:tcPr>
          <w:p w14:paraId="35E742C0"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134CA2D6" w14:textId="77777777" w:rsidTr="000D33DF">
        <w:trPr>
          <w:trHeight w:val="426"/>
        </w:trPr>
        <w:tc>
          <w:tcPr>
            <w:tcW w:w="704" w:type="dxa"/>
            <w:shd w:val="clear" w:color="auto" w:fill="FFFFFF"/>
          </w:tcPr>
          <w:p w14:paraId="70ED0143"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5</w:t>
            </w:r>
          </w:p>
        </w:tc>
        <w:tc>
          <w:tcPr>
            <w:tcW w:w="5670" w:type="dxa"/>
            <w:shd w:val="clear" w:color="auto" w:fill="FFFFFF"/>
          </w:tcPr>
          <w:p w14:paraId="4F564F3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Mokinių veiksmams kontroliuoti skirtas langas. </w:t>
            </w:r>
          </w:p>
          <w:p w14:paraId="3D28DB5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Paminkštintas dubuo - tikroviškas kaulų pojūtis </w:t>
            </w:r>
          </w:p>
          <w:p w14:paraId="6373C94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struktūrą ir dubens riebalai.</w:t>
            </w:r>
          </w:p>
          <w:p w14:paraId="6BFDDB32" w14:textId="77777777" w:rsidR="006F30E8" w:rsidRPr="0028416C" w:rsidRDefault="006F30E8" w:rsidP="000D33DF">
            <w:pPr>
              <w:spacing w:after="0" w:line="240" w:lineRule="auto"/>
              <w:rPr>
                <w:rFonts w:ascii="Times New Roman" w:hAnsi="Times New Roman" w:cs="Times New Roman"/>
                <w:strike/>
                <w:sz w:val="24"/>
                <w:szCs w:val="24"/>
              </w:rPr>
            </w:pPr>
            <w:r w:rsidRPr="0028416C">
              <w:rPr>
                <w:rFonts w:ascii="Times New Roman" w:eastAsia="Calibri" w:hAnsi="Times New Roman" w:cs="Times New Roman"/>
                <w:sz w:val="24"/>
                <w:szCs w:val="24"/>
              </w:rPr>
              <w:t xml:space="preserve">Pompa </w:t>
            </w:r>
            <w:proofErr w:type="spellStart"/>
            <w:r w:rsidRPr="0028416C">
              <w:rPr>
                <w:rFonts w:ascii="Times New Roman" w:eastAsia="Calibri" w:hAnsi="Times New Roman" w:cs="Times New Roman"/>
                <w:sz w:val="24"/>
                <w:szCs w:val="24"/>
              </w:rPr>
              <w:t>pneumorektumui</w:t>
            </w:r>
            <w:proofErr w:type="spellEnd"/>
            <w:r w:rsidRPr="0028416C">
              <w:rPr>
                <w:rFonts w:ascii="Times New Roman" w:eastAsia="Calibri" w:hAnsi="Times New Roman" w:cs="Times New Roman"/>
                <w:sz w:val="24"/>
                <w:szCs w:val="24"/>
              </w:rPr>
              <w:t xml:space="preserve"> imituoti</w:t>
            </w:r>
          </w:p>
        </w:tc>
        <w:tc>
          <w:tcPr>
            <w:tcW w:w="3686" w:type="dxa"/>
            <w:shd w:val="clear" w:color="auto" w:fill="FFFFFF"/>
          </w:tcPr>
          <w:p w14:paraId="04CEF9AA" w14:textId="77777777" w:rsidR="006F30E8" w:rsidRPr="0028416C" w:rsidRDefault="006F30E8" w:rsidP="000D33DF">
            <w:pPr>
              <w:spacing w:after="0" w:line="240" w:lineRule="auto"/>
              <w:rPr>
                <w:rFonts w:ascii="Times New Roman" w:hAnsi="Times New Roman" w:cs="Times New Roman"/>
                <w:strike/>
                <w:sz w:val="24"/>
                <w:szCs w:val="24"/>
              </w:rPr>
            </w:pPr>
          </w:p>
        </w:tc>
      </w:tr>
      <w:tr w:rsidR="006F30E8" w:rsidRPr="0028416C" w14:paraId="71B48081" w14:textId="77777777" w:rsidTr="000D33DF">
        <w:trPr>
          <w:trHeight w:val="619"/>
        </w:trPr>
        <w:tc>
          <w:tcPr>
            <w:tcW w:w="704" w:type="dxa"/>
          </w:tcPr>
          <w:p w14:paraId="7E0FA86E"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6</w:t>
            </w:r>
          </w:p>
        </w:tc>
        <w:tc>
          <w:tcPr>
            <w:tcW w:w="5670" w:type="dxa"/>
          </w:tcPr>
          <w:p w14:paraId="39BD891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Times New Roman" w:hAnsi="Times New Roman" w:cs="Times New Roman"/>
                <w:color w:val="202020"/>
                <w:sz w:val="24"/>
                <w:szCs w:val="24"/>
                <w:lang w:eastAsia="lt-LT"/>
              </w:rPr>
              <w:t>Vidaus organų šildymo iki natūralios temperatūros funkcija, kūno temperatūros kontrolė.</w:t>
            </w:r>
          </w:p>
        </w:tc>
        <w:tc>
          <w:tcPr>
            <w:tcW w:w="3686" w:type="dxa"/>
          </w:tcPr>
          <w:p w14:paraId="3741C878"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28EFDD1A" w14:textId="77777777" w:rsidTr="000D33DF">
        <w:trPr>
          <w:trHeight w:val="699"/>
        </w:trPr>
        <w:tc>
          <w:tcPr>
            <w:tcW w:w="704" w:type="dxa"/>
          </w:tcPr>
          <w:p w14:paraId="34B2B7B2" w14:textId="77777777" w:rsidR="006F30E8" w:rsidRPr="0028416C" w:rsidRDefault="006F30E8" w:rsidP="000D33DF">
            <w:pPr>
              <w:spacing w:after="0" w:line="240" w:lineRule="auto"/>
              <w:rPr>
                <w:rFonts w:ascii="Times New Roman" w:eastAsia="Times New Roman" w:hAnsi="Times New Roman" w:cs="Times New Roman"/>
                <w:color w:val="202020"/>
                <w:sz w:val="24"/>
                <w:szCs w:val="24"/>
                <w:lang w:eastAsia="lt-LT"/>
              </w:rPr>
            </w:pPr>
            <w:r w:rsidRPr="0028416C">
              <w:rPr>
                <w:rFonts w:ascii="Times New Roman" w:eastAsia="Times New Roman" w:hAnsi="Times New Roman" w:cs="Times New Roman"/>
                <w:color w:val="202020"/>
                <w:sz w:val="24"/>
                <w:szCs w:val="24"/>
                <w:lang w:eastAsia="lt-LT"/>
              </w:rPr>
              <w:t>7</w:t>
            </w:r>
          </w:p>
        </w:tc>
        <w:tc>
          <w:tcPr>
            <w:tcW w:w="5670" w:type="dxa"/>
          </w:tcPr>
          <w:p w14:paraId="473DF19E"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Išmatavimai:</w:t>
            </w:r>
          </w:p>
          <w:p w14:paraId="2E6B1EF4"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Ilgis: 95 cm ±5,0 cm,</w:t>
            </w:r>
          </w:p>
          <w:p w14:paraId="5E8F4756"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Aukštis:  145 cm ±6,0 cm,</w:t>
            </w:r>
          </w:p>
          <w:p w14:paraId="39B0A022"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Plotas: 132 x 68 cm ±10 cm</w:t>
            </w:r>
          </w:p>
          <w:p w14:paraId="47FC15C9" w14:textId="77777777" w:rsidR="006F30E8" w:rsidRPr="0028416C" w:rsidRDefault="006F30E8" w:rsidP="000D33DF">
            <w:pPr>
              <w:spacing w:after="0" w:line="240" w:lineRule="auto"/>
              <w:rPr>
                <w:rFonts w:ascii="Times New Roman" w:eastAsia="Times New Roman" w:hAnsi="Times New Roman" w:cs="Times New Roman"/>
                <w:color w:val="202020"/>
                <w:sz w:val="24"/>
                <w:szCs w:val="24"/>
                <w:lang w:eastAsia="lt-LT"/>
              </w:rPr>
            </w:pPr>
            <w:r w:rsidRPr="0028416C">
              <w:rPr>
                <w:rFonts w:ascii="Times New Roman" w:hAnsi="Times New Roman" w:cs="Times New Roman"/>
                <w:sz w:val="24"/>
                <w:szCs w:val="24"/>
              </w:rPr>
              <w:t>Svoris: 50 kg ±5,0 kg.</w:t>
            </w:r>
          </w:p>
        </w:tc>
        <w:tc>
          <w:tcPr>
            <w:tcW w:w="3686" w:type="dxa"/>
          </w:tcPr>
          <w:p w14:paraId="2CDCAD44" w14:textId="77777777" w:rsidR="006F30E8" w:rsidRPr="0028416C" w:rsidRDefault="006F30E8" w:rsidP="000D33DF">
            <w:pPr>
              <w:spacing w:after="0" w:line="240" w:lineRule="auto"/>
              <w:rPr>
                <w:rFonts w:ascii="Times New Roman" w:eastAsia="Times New Roman" w:hAnsi="Times New Roman" w:cs="Times New Roman"/>
                <w:color w:val="202020"/>
                <w:sz w:val="24"/>
                <w:szCs w:val="24"/>
                <w:lang w:eastAsia="lt-LT"/>
              </w:rPr>
            </w:pPr>
          </w:p>
        </w:tc>
      </w:tr>
      <w:tr w:rsidR="006F30E8" w:rsidRPr="0028416C" w14:paraId="47B65C10" w14:textId="77777777" w:rsidTr="000D33DF">
        <w:trPr>
          <w:trHeight w:val="1436"/>
        </w:trPr>
        <w:tc>
          <w:tcPr>
            <w:tcW w:w="704" w:type="dxa"/>
          </w:tcPr>
          <w:p w14:paraId="1501E84B"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8</w:t>
            </w:r>
          </w:p>
        </w:tc>
        <w:tc>
          <w:tcPr>
            <w:tcW w:w="5670" w:type="dxa"/>
          </w:tcPr>
          <w:p w14:paraId="0539416B"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Komplekto  sudėtis:</w:t>
            </w:r>
          </w:p>
          <w:p w14:paraId="008F53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(1) nėštumo požymiai apie 42 dieną </w:t>
            </w:r>
          </w:p>
          <w:p w14:paraId="1591A67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 nėštumo požymiai apie 60 dieną</w:t>
            </w:r>
          </w:p>
          <w:p w14:paraId="0FAB36B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Kiaušidės</w:t>
            </w:r>
          </w:p>
          <w:p w14:paraId="365FAF0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(3) maži folikulai </w:t>
            </w:r>
          </w:p>
          <w:p w14:paraId="0FCAE19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(4) didelis folikulas </w:t>
            </w:r>
          </w:p>
          <w:p w14:paraId="753C726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 geltonasis kūnelis</w:t>
            </w:r>
          </w:p>
          <w:p w14:paraId="2AFDEDDA"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 xml:space="preserve">(6) cistinis </w:t>
            </w:r>
          </w:p>
        </w:tc>
        <w:tc>
          <w:tcPr>
            <w:tcW w:w="3686" w:type="dxa"/>
          </w:tcPr>
          <w:p w14:paraId="6A9A9797"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7B526561" w14:textId="77777777" w:rsidTr="000D33DF">
        <w:trPr>
          <w:trHeight w:val="556"/>
        </w:trPr>
        <w:tc>
          <w:tcPr>
            <w:tcW w:w="704" w:type="dxa"/>
          </w:tcPr>
          <w:p w14:paraId="39F6B45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9</w:t>
            </w:r>
          </w:p>
        </w:tc>
        <w:tc>
          <w:tcPr>
            <w:tcW w:w="5670" w:type="dxa"/>
          </w:tcPr>
          <w:p w14:paraId="48716856"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 xml:space="preserve">Muliažas pagamintas taip, kad būtų patogu po procedūrų jį išvalyti, nusiima uodega ir </w:t>
            </w:r>
            <w:proofErr w:type="spellStart"/>
            <w:r w:rsidRPr="0028416C">
              <w:rPr>
                <w:rFonts w:ascii="Times New Roman" w:hAnsi="Times New Roman" w:cs="Times New Roman"/>
                <w:sz w:val="24"/>
                <w:szCs w:val="24"/>
              </w:rPr>
              <w:t>uodegikaulis</w:t>
            </w:r>
            <w:proofErr w:type="spellEnd"/>
            <w:r w:rsidRPr="0028416C">
              <w:rPr>
                <w:rFonts w:ascii="Times New Roman" w:hAnsi="Times New Roman" w:cs="Times New Roman"/>
                <w:sz w:val="24"/>
                <w:szCs w:val="24"/>
              </w:rPr>
              <w:t>.</w:t>
            </w:r>
          </w:p>
        </w:tc>
        <w:tc>
          <w:tcPr>
            <w:tcW w:w="3686" w:type="dxa"/>
          </w:tcPr>
          <w:p w14:paraId="41BC9950"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3E059013" w14:textId="77777777" w:rsidTr="000D33DF">
        <w:trPr>
          <w:trHeight w:val="556"/>
        </w:trPr>
        <w:tc>
          <w:tcPr>
            <w:tcW w:w="704" w:type="dxa"/>
          </w:tcPr>
          <w:p w14:paraId="230839D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10</w:t>
            </w:r>
          </w:p>
        </w:tc>
        <w:tc>
          <w:tcPr>
            <w:tcW w:w="5670" w:type="dxa"/>
          </w:tcPr>
          <w:p w14:paraId="0D9FD3D6"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478E6D57" w14:textId="77777777" w:rsidR="006F30E8" w:rsidRPr="0028416C" w:rsidRDefault="006F30E8" w:rsidP="000D33DF">
            <w:pPr>
              <w:spacing w:after="0" w:line="240" w:lineRule="auto"/>
              <w:rPr>
                <w:rFonts w:ascii="Times New Roman" w:hAnsi="Times New Roman" w:cs="Times New Roman"/>
                <w:sz w:val="24"/>
                <w:szCs w:val="24"/>
              </w:rPr>
            </w:pPr>
          </w:p>
        </w:tc>
      </w:tr>
    </w:tbl>
    <w:p w14:paraId="76751133" w14:textId="77777777" w:rsidR="006F30E8" w:rsidRPr="0028416C" w:rsidRDefault="006F30E8" w:rsidP="006F30E8">
      <w:pPr>
        <w:rPr>
          <w:rFonts w:ascii="Times New Roman" w:hAnsi="Times New Roman" w:cs="Times New Roman"/>
          <w:sz w:val="24"/>
          <w:szCs w:val="24"/>
        </w:rPr>
      </w:pPr>
    </w:p>
    <w:p w14:paraId="0421CBBD" w14:textId="77777777" w:rsidR="006F30E8" w:rsidRPr="0028416C" w:rsidRDefault="006F30E8" w:rsidP="006F30E8">
      <w:pPr>
        <w:rPr>
          <w:rFonts w:ascii="Times New Roman" w:hAnsi="Times New Roman" w:cs="Times New Roman"/>
          <w:sz w:val="24"/>
          <w:szCs w:val="24"/>
        </w:rPr>
      </w:pPr>
    </w:p>
    <w:p w14:paraId="5E3EC5EC"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lastRenderedPageBreak/>
        <w:t xml:space="preserve">3 pirkimo objekto dalis: Veterinarinis  </w:t>
      </w:r>
      <w:proofErr w:type="spellStart"/>
      <w:r w:rsidRPr="0028416C">
        <w:rPr>
          <w:rFonts w:ascii="Times New Roman" w:hAnsi="Times New Roman" w:cs="Times New Roman"/>
          <w:b/>
          <w:sz w:val="24"/>
          <w:szCs w:val="24"/>
        </w:rPr>
        <w:t>Haptic</w:t>
      </w:r>
      <w:proofErr w:type="spellEnd"/>
      <w:r w:rsidRPr="0028416C">
        <w:rPr>
          <w:rFonts w:ascii="Times New Roman" w:hAnsi="Times New Roman" w:cs="Times New Roman"/>
          <w:b/>
          <w:sz w:val="24"/>
          <w:szCs w:val="24"/>
        </w:rPr>
        <w:t xml:space="preserve"> </w:t>
      </w:r>
      <w:proofErr w:type="spellStart"/>
      <w:r w:rsidRPr="0028416C">
        <w:rPr>
          <w:rFonts w:ascii="Times New Roman" w:hAnsi="Times New Roman" w:cs="Times New Roman"/>
          <w:b/>
          <w:sz w:val="24"/>
          <w:szCs w:val="24"/>
        </w:rPr>
        <w:t>Simuliatorius</w:t>
      </w:r>
      <w:proofErr w:type="spellEnd"/>
    </w:p>
    <w:p w14:paraId="293BC80D"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r w:rsidRPr="0028416C">
        <w:rPr>
          <w:rFonts w:ascii="Times New Roman" w:hAnsi="Times New Roman" w:cs="Times New Roman"/>
          <w:b/>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4D560FDE" w14:textId="77777777" w:rsidTr="000D33DF">
        <w:trPr>
          <w:trHeight w:val="256"/>
        </w:trPr>
        <w:tc>
          <w:tcPr>
            <w:tcW w:w="704" w:type="dxa"/>
            <w:shd w:val="clear" w:color="auto" w:fill="F2F2F2" w:themeFill="background1" w:themeFillShade="F2"/>
          </w:tcPr>
          <w:p w14:paraId="757661F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5999AA0E"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6" w:type="dxa"/>
            <w:shd w:val="clear" w:color="auto" w:fill="F2F2F2" w:themeFill="background1" w:themeFillShade="F2"/>
          </w:tcPr>
          <w:p w14:paraId="771DCD33"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42DB8E40" w14:textId="77777777" w:rsidTr="000D33DF">
        <w:trPr>
          <w:trHeight w:val="256"/>
        </w:trPr>
        <w:tc>
          <w:tcPr>
            <w:tcW w:w="704" w:type="dxa"/>
            <w:shd w:val="clear" w:color="auto" w:fill="F2F2F2" w:themeFill="background1" w:themeFillShade="F2"/>
          </w:tcPr>
          <w:p w14:paraId="79AB98AD"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470D2DAB"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5F9DC6AC"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41160E17" w14:textId="77777777" w:rsidTr="000D33DF">
        <w:trPr>
          <w:trHeight w:val="607"/>
        </w:trPr>
        <w:tc>
          <w:tcPr>
            <w:tcW w:w="704" w:type="dxa"/>
          </w:tcPr>
          <w:p w14:paraId="7BECF7F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4CF12927"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Haptinis</w:t>
            </w:r>
            <w:proofErr w:type="spellEnd"/>
            <w:r w:rsidRPr="0028416C">
              <w:rPr>
                <w:rFonts w:ascii="Times New Roman" w:eastAsia="Calibri" w:hAnsi="Times New Roman" w:cs="Times New Roman"/>
                <w:sz w:val="24"/>
                <w:szCs w:val="24"/>
              </w:rPr>
              <w:t xml:space="preserve"> (lietimo) kompiuterinis </w:t>
            </w: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skirtas veterinariniam mokymui ir tyrimams, padėti mokyti veterinarijos studentus apčiuopti vidaus organus, atlikti vaisingumo ir kitus tyrimus.</w:t>
            </w:r>
          </w:p>
        </w:tc>
        <w:tc>
          <w:tcPr>
            <w:tcW w:w="3686" w:type="dxa"/>
          </w:tcPr>
          <w:p w14:paraId="5AC48B0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9B368D4" w14:textId="77777777" w:rsidTr="000D33DF">
        <w:trPr>
          <w:trHeight w:val="607"/>
        </w:trPr>
        <w:tc>
          <w:tcPr>
            <w:tcW w:w="704" w:type="dxa"/>
          </w:tcPr>
          <w:p w14:paraId="062768F1"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670" w:type="dxa"/>
          </w:tcPr>
          <w:p w14:paraId="30F19E33" w14:textId="77777777" w:rsidR="006F30E8" w:rsidRPr="0028416C" w:rsidRDefault="006F30E8" w:rsidP="000D33DF">
            <w:pPr>
              <w:spacing w:after="0" w:line="240" w:lineRule="auto"/>
              <w:rPr>
                <w:rFonts w:ascii="Times New Roman" w:hAnsi="Times New Roman" w:cs="Times New Roman"/>
                <w:sz w:val="24"/>
                <w:szCs w:val="24"/>
                <w:shd w:val="clear" w:color="auto" w:fill="FFFFFF"/>
              </w:rPr>
            </w:pPr>
            <w:r w:rsidRPr="0028416C">
              <w:rPr>
                <w:rFonts w:ascii="Times New Roman" w:hAnsi="Times New Roman" w:cs="Times New Roman"/>
                <w:sz w:val="24"/>
                <w:szCs w:val="24"/>
                <w:shd w:val="clear" w:color="auto" w:fill="FFFFFF"/>
              </w:rPr>
              <w:t>Modeliavimo metu studentai turi turėti galimybę apčiuopti kompiuteriu sukurtus 3D virtualius objektus, vaizduojančius gimdą, kiaušides, dubens ir pilvo struktūras.</w:t>
            </w:r>
          </w:p>
        </w:tc>
        <w:tc>
          <w:tcPr>
            <w:tcW w:w="3686" w:type="dxa"/>
          </w:tcPr>
          <w:p w14:paraId="404ECA4B"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p>
        </w:tc>
      </w:tr>
      <w:tr w:rsidR="006F30E8" w:rsidRPr="0028416C" w14:paraId="00FB7497" w14:textId="77777777" w:rsidTr="000D33DF">
        <w:trPr>
          <w:trHeight w:val="607"/>
        </w:trPr>
        <w:tc>
          <w:tcPr>
            <w:tcW w:w="704" w:type="dxa"/>
          </w:tcPr>
          <w:p w14:paraId="62C94EB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670" w:type="dxa"/>
          </w:tcPr>
          <w:p w14:paraId="5FDE1AD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Modeliavimo metu studentas turi turėti galimybę išbandyti modelio būklių diagnostiką, atlikti vaisingumo tyrimus ir diagnozuoti nėštumą.</w:t>
            </w:r>
          </w:p>
        </w:tc>
        <w:tc>
          <w:tcPr>
            <w:tcW w:w="3686" w:type="dxa"/>
          </w:tcPr>
          <w:p w14:paraId="66B9CD0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3B37D58" w14:textId="77777777" w:rsidTr="000D33DF">
        <w:trPr>
          <w:trHeight w:val="607"/>
        </w:trPr>
        <w:tc>
          <w:tcPr>
            <w:tcW w:w="704" w:type="dxa"/>
          </w:tcPr>
          <w:p w14:paraId="49B47FA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670" w:type="dxa"/>
          </w:tcPr>
          <w:p w14:paraId="2C92D9E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Modeliavimo instruktorius turi matyti studento tyrimo judesius ekrane ir gyvūno apvalkalo viduje.</w:t>
            </w:r>
          </w:p>
        </w:tc>
        <w:tc>
          <w:tcPr>
            <w:tcW w:w="3686" w:type="dxa"/>
          </w:tcPr>
          <w:p w14:paraId="18BD5D5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F7E7687" w14:textId="77777777" w:rsidTr="000D33DF">
        <w:trPr>
          <w:trHeight w:val="607"/>
        </w:trPr>
        <w:tc>
          <w:tcPr>
            <w:tcW w:w="704" w:type="dxa"/>
          </w:tcPr>
          <w:p w14:paraId="07DC7A8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670" w:type="dxa"/>
          </w:tcPr>
          <w:p w14:paraId="3055538D"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Simuliatoriuje</w:t>
            </w:r>
            <w:proofErr w:type="spellEnd"/>
            <w:r w:rsidRPr="0028416C">
              <w:rPr>
                <w:rFonts w:ascii="Times New Roman" w:eastAsia="Calibri" w:hAnsi="Times New Roman" w:cs="Times New Roman"/>
                <w:sz w:val="24"/>
                <w:szCs w:val="24"/>
              </w:rPr>
              <w:t xml:space="preserve"> turi būti  naudojama </w:t>
            </w:r>
            <w:proofErr w:type="spellStart"/>
            <w:r w:rsidRPr="0028416C">
              <w:rPr>
                <w:rFonts w:ascii="Times New Roman" w:eastAsia="Calibri" w:hAnsi="Times New Roman" w:cs="Times New Roman"/>
                <w:sz w:val="24"/>
                <w:szCs w:val="24"/>
              </w:rPr>
              <w:t>haptinė</w:t>
            </w:r>
            <w:proofErr w:type="spellEnd"/>
            <w:r w:rsidRPr="0028416C">
              <w:rPr>
                <w:rFonts w:ascii="Times New Roman" w:eastAsia="Calibri" w:hAnsi="Times New Roman" w:cs="Times New Roman"/>
                <w:sz w:val="24"/>
                <w:szCs w:val="24"/>
              </w:rPr>
              <w:t xml:space="preserve"> (lietimo grįžtamojo ryšio) technologija ir </w:t>
            </w:r>
            <w:proofErr w:type="spellStart"/>
            <w:r w:rsidRPr="0028416C">
              <w:rPr>
                <w:rFonts w:ascii="Times New Roman" w:eastAsia="Calibri" w:hAnsi="Times New Roman" w:cs="Times New Roman"/>
                <w:sz w:val="24"/>
                <w:szCs w:val="24"/>
              </w:rPr>
              <w:t>haptinis</w:t>
            </w:r>
            <w:proofErr w:type="spellEnd"/>
            <w:r w:rsidRPr="0028416C">
              <w:rPr>
                <w:rFonts w:ascii="Times New Roman" w:eastAsia="Calibri" w:hAnsi="Times New Roman" w:cs="Times New Roman"/>
                <w:sz w:val="24"/>
                <w:szCs w:val="24"/>
              </w:rPr>
              <w:t xml:space="preserve"> įrenginys, esantis galinėje pusės stiklo pluošto modelio dalyje.</w:t>
            </w:r>
          </w:p>
        </w:tc>
        <w:tc>
          <w:tcPr>
            <w:tcW w:w="3686" w:type="dxa"/>
          </w:tcPr>
          <w:p w14:paraId="54731F2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8420C77" w14:textId="77777777" w:rsidTr="000D33DF">
        <w:trPr>
          <w:trHeight w:val="607"/>
        </w:trPr>
        <w:tc>
          <w:tcPr>
            <w:tcW w:w="704" w:type="dxa"/>
          </w:tcPr>
          <w:p w14:paraId="1195F9B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670" w:type="dxa"/>
          </w:tcPr>
          <w:p w14:paraId="41992E0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Galinė modelio dalis turi būti  sumodeliuota pagal gyvūno užpakalinį galą.</w:t>
            </w:r>
          </w:p>
        </w:tc>
        <w:tc>
          <w:tcPr>
            <w:tcW w:w="3686" w:type="dxa"/>
          </w:tcPr>
          <w:p w14:paraId="2C86BE5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2C34FF2" w14:textId="77777777" w:rsidTr="000D33DF">
        <w:trPr>
          <w:trHeight w:val="607"/>
        </w:trPr>
        <w:tc>
          <w:tcPr>
            <w:tcW w:w="704" w:type="dxa"/>
          </w:tcPr>
          <w:p w14:paraId="28E515C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670" w:type="dxa"/>
          </w:tcPr>
          <w:p w14:paraId="778190B7"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Haptinis</w:t>
            </w:r>
            <w:proofErr w:type="spellEnd"/>
            <w:r w:rsidRPr="0028416C">
              <w:rPr>
                <w:rFonts w:ascii="Times New Roman" w:eastAsia="Calibri" w:hAnsi="Times New Roman" w:cs="Times New Roman"/>
                <w:sz w:val="24"/>
                <w:szCs w:val="24"/>
              </w:rPr>
              <w:t xml:space="preserve"> įrenginys turi būti integruotas galiniame pusės stiklo pluošto modelio dalyje.</w:t>
            </w:r>
          </w:p>
        </w:tc>
        <w:tc>
          <w:tcPr>
            <w:tcW w:w="3686" w:type="dxa"/>
          </w:tcPr>
          <w:p w14:paraId="4099AE5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BE91BD5" w14:textId="77777777" w:rsidTr="000D33DF">
        <w:trPr>
          <w:trHeight w:val="607"/>
        </w:trPr>
        <w:tc>
          <w:tcPr>
            <w:tcW w:w="704" w:type="dxa"/>
          </w:tcPr>
          <w:p w14:paraId="79DEE42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tcPr>
          <w:p w14:paraId="76E3CC4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prieiga prie stiklo pluošto apvalkalo, tyrimui su roboto ranka.</w:t>
            </w:r>
          </w:p>
        </w:tc>
        <w:tc>
          <w:tcPr>
            <w:tcW w:w="3686" w:type="dxa"/>
          </w:tcPr>
          <w:p w14:paraId="1C21132B"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508C978" w14:textId="77777777" w:rsidTr="000D33DF">
        <w:trPr>
          <w:trHeight w:val="607"/>
        </w:trPr>
        <w:tc>
          <w:tcPr>
            <w:tcW w:w="704" w:type="dxa"/>
          </w:tcPr>
          <w:p w14:paraId="78DD919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670" w:type="dxa"/>
          </w:tcPr>
          <w:p w14:paraId="67275E8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Ranka naudojama </w:t>
            </w:r>
            <w:proofErr w:type="spellStart"/>
            <w:r w:rsidRPr="0028416C">
              <w:rPr>
                <w:rFonts w:ascii="Times New Roman" w:eastAsia="Calibri" w:hAnsi="Times New Roman" w:cs="Times New Roman"/>
                <w:sz w:val="24"/>
                <w:szCs w:val="24"/>
              </w:rPr>
              <w:t>haptinė</w:t>
            </w:r>
            <w:proofErr w:type="spellEnd"/>
            <w:r w:rsidRPr="0028416C">
              <w:rPr>
                <w:rFonts w:ascii="Times New Roman" w:eastAsia="Calibri" w:hAnsi="Times New Roman" w:cs="Times New Roman"/>
                <w:sz w:val="24"/>
                <w:szCs w:val="24"/>
              </w:rPr>
              <w:t xml:space="preserve"> technologiją - besikeičiančias jėgas, tekstūrą ir judėjimą, sukūrimui realios gyvūno anatomijos pojūčiui.</w:t>
            </w:r>
          </w:p>
        </w:tc>
        <w:tc>
          <w:tcPr>
            <w:tcW w:w="3686" w:type="dxa"/>
          </w:tcPr>
          <w:p w14:paraId="6C62CABE"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4B4DD01" w14:textId="77777777" w:rsidTr="000D33DF">
        <w:trPr>
          <w:trHeight w:val="917"/>
        </w:trPr>
        <w:tc>
          <w:tcPr>
            <w:tcW w:w="704" w:type="dxa"/>
          </w:tcPr>
          <w:p w14:paraId="5D25D08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670" w:type="dxa"/>
          </w:tcPr>
          <w:p w14:paraId="0EBE371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Studentas modeliavimo metu turi turėti galimybę apčiuopti virtualų galvijų reprodukcinį traktą ir gauti </w:t>
            </w:r>
            <w:proofErr w:type="spellStart"/>
            <w:r w:rsidRPr="0028416C">
              <w:rPr>
                <w:rFonts w:ascii="Times New Roman" w:eastAsia="Calibri" w:hAnsi="Times New Roman" w:cs="Times New Roman"/>
                <w:sz w:val="24"/>
                <w:szCs w:val="24"/>
              </w:rPr>
              <w:t>jutiklinį</w:t>
            </w:r>
            <w:proofErr w:type="spellEnd"/>
            <w:r w:rsidRPr="0028416C">
              <w:rPr>
                <w:rFonts w:ascii="Times New Roman" w:eastAsia="Calibri" w:hAnsi="Times New Roman" w:cs="Times New Roman"/>
                <w:sz w:val="24"/>
                <w:szCs w:val="24"/>
              </w:rPr>
              <w:t xml:space="preserve"> grįžtamąjį ryšį iš </w:t>
            </w:r>
            <w:proofErr w:type="spellStart"/>
            <w:r w:rsidRPr="0028416C">
              <w:rPr>
                <w:rFonts w:ascii="Times New Roman" w:eastAsia="Calibri" w:hAnsi="Times New Roman" w:cs="Times New Roman"/>
                <w:sz w:val="24"/>
                <w:szCs w:val="24"/>
              </w:rPr>
              <w:t>haptinio</w:t>
            </w:r>
            <w:proofErr w:type="spellEnd"/>
            <w:r w:rsidRPr="0028416C">
              <w:rPr>
                <w:rFonts w:ascii="Times New Roman" w:eastAsia="Calibri" w:hAnsi="Times New Roman" w:cs="Times New Roman"/>
                <w:sz w:val="24"/>
                <w:szCs w:val="24"/>
              </w:rPr>
              <w:t xml:space="preserve"> prietaiso.</w:t>
            </w:r>
          </w:p>
        </w:tc>
        <w:tc>
          <w:tcPr>
            <w:tcW w:w="3686" w:type="dxa"/>
          </w:tcPr>
          <w:p w14:paraId="32536776"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6DE2FA9" w14:textId="77777777" w:rsidTr="000D33DF">
        <w:trPr>
          <w:trHeight w:val="607"/>
        </w:trPr>
        <w:tc>
          <w:tcPr>
            <w:tcW w:w="704" w:type="dxa"/>
          </w:tcPr>
          <w:p w14:paraId="698F3F9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670" w:type="dxa"/>
          </w:tcPr>
          <w:p w14:paraId="3788321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3D virtuali aplinka turi būti sukurta pavaizduoti reprodukcinį traktą ir dubenį.</w:t>
            </w:r>
          </w:p>
        </w:tc>
        <w:tc>
          <w:tcPr>
            <w:tcW w:w="3686" w:type="dxa"/>
          </w:tcPr>
          <w:p w14:paraId="7EF778B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EB82E69" w14:textId="77777777" w:rsidTr="000D33DF">
        <w:trPr>
          <w:trHeight w:val="607"/>
        </w:trPr>
        <w:tc>
          <w:tcPr>
            <w:tcW w:w="704" w:type="dxa"/>
          </w:tcPr>
          <w:p w14:paraId="44D74EE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670" w:type="dxa"/>
          </w:tcPr>
          <w:p w14:paraId="12FB763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Modeliavimo metu nereikia keisti fizinių dalių į skirtingus scenarijus.</w:t>
            </w:r>
          </w:p>
        </w:tc>
        <w:tc>
          <w:tcPr>
            <w:tcW w:w="3686" w:type="dxa"/>
          </w:tcPr>
          <w:p w14:paraId="53F23A6C"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9801B6A" w14:textId="77777777" w:rsidTr="000D33DF">
        <w:trPr>
          <w:trHeight w:val="607"/>
        </w:trPr>
        <w:tc>
          <w:tcPr>
            <w:tcW w:w="704" w:type="dxa"/>
          </w:tcPr>
          <w:p w14:paraId="4AD9183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670" w:type="dxa"/>
          </w:tcPr>
          <w:p w14:paraId="05828D9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instruktoriui vadovauti modeliavimui, duoti nurodymus ir stebėti mokinio pažangą kompiuterio ekrane.</w:t>
            </w:r>
          </w:p>
        </w:tc>
        <w:tc>
          <w:tcPr>
            <w:tcW w:w="3686" w:type="dxa"/>
          </w:tcPr>
          <w:p w14:paraId="7C7E6F4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E32BB7E" w14:textId="77777777" w:rsidTr="000D33DF">
        <w:trPr>
          <w:trHeight w:val="607"/>
        </w:trPr>
        <w:tc>
          <w:tcPr>
            <w:tcW w:w="704" w:type="dxa"/>
          </w:tcPr>
          <w:p w14:paraId="62A8678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670" w:type="dxa"/>
          </w:tcPr>
          <w:p w14:paraId="7198A4D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instruktoriui pateikti grįžtamąjį ryšį, stebint mokinio rankų judesius viduje modelio, kompiuterio monitoriuje.</w:t>
            </w:r>
          </w:p>
        </w:tc>
        <w:tc>
          <w:tcPr>
            <w:tcW w:w="3686" w:type="dxa"/>
          </w:tcPr>
          <w:p w14:paraId="07F7F30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C4E99FE" w14:textId="77777777" w:rsidTr="000D33DF">
        <w:trPr>
          <w:trHeight w:val="607"/>
        </w:trPr>
        <w:tc>
          <w:tcPr>
            <w:tcW w:w="704" w:type="dxa"/>
          </w:tcPr>
          <w:p w14:paraId="0B4F9ED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15</w:t>
            </w:r>
          </w:p>
        </w:tc>
        <w:tc>
          <w:tcPr>
            <w:tcW w:w="5670" w:type="dxa"/>
          </w:tcPr>
          <w:p w14:paraId="088DCF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Programų scenarijai turi apimti ne mažiau kaip:</w:t>
            </w:r>
          </w:p>
          <w:p w14:paraId="434B7A4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 Mokymo pagrindinių įgūdžių lygius (dubens, gimdos kaklelio ir gimdos apžiūros)</w:t>
            </w:r>
          </w:p>
          <w:p w14:paraId="41A008D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 3D orientaciją modeliavimo metu.</w:t>
            </w:r>
          </w:p>
          <w:p w14:paraId="337FAEF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3. Gimdos kaklelio, dubens krašto ir gimdos nustatymo įgūdžius.</w:t>
            </w:r>
          </w:p>
          <w:p w14:paraId="44672C0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 Pagrindinių struktūrų nustatymą naudojant lietimą.</w:t>
            </w:r>
          </w:p>
          <w:p w14:paraId="4511695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 Diagnozavimo įgūdžius (nėštumo diagnozė).</w:t>
            </w:r>
          </w:p>
          <w:p w14:paraId="4802925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6. </w:t>
            </w:r>
            <w:proofErr w:type="spellStart"/>
            <w:r w:rsidRPr="0028416C">
              <w:rPr>
                <w:rFonts w:ascii="Times New Roman" w:eastAsia="Calibri" w:hAnsi="Times New Roman" w:cs="Times New Roman"/>
                <w:sz w:val="24"/>
                <w:szCs w:val="24"/>
              </w:rPr>
              <w:t>Palpacijos</w:t>
            </w:r>
            <w:proofErr w:type="spellEnd"/>
            <w:r w:rsidRPr="0028416C">
              <w:rPr>
                <w:rFonts w:ascii="Times New Roman" w:eastAsia="Calibri" w:hAnsi="Times New Roman" w:cs="Times New Roman"/>
                <w:sz w:val="24"/>
                <w:szCs w:val="24"/>
              </w:rPr>
              <w:t xml:space="preserve"> įgūdžius (dydžio ir minkštumo).</w:t>
            </w:r>
          </w:p>
          <w:p w14:paraId="25B59AE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 Apžiūros ir vertinimo įgūdžius (kiaušidės).</w:t>
            </w:r>
          </w:p>
          <w:p w14:paraId="430474B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 Dieglių atvejus, smūgius, susuktų žarnų patvirtinimo tyrimą.</w:t>
            </w:r>
          </w:p>
          <w:p w14:paraId="1CFDB64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9. Sisteminio tyrimo įgūdžius (aorta </w:t>
            </w:r>
            <w:proofErr w:type="spellStart"/>
            <w:r w:rsidRPr="0028416C">
              <w:rPr>
                <w:rFonts w:ascii="Times New Roman" w:eastAsia="Calibri" w:hAnsi="Times New Roman" w:cs="Times New Roman"/>
                <w:sz w:val="24"/>
                <w:szCs w:val="24"/>
              </w:rPr>
              <w:t>Caecum</w:t>
            </w:r>
            <w:proofErr w:type="spellEnd"/>
            <w:r w:rsidRPr="0028416C">
              <w:rPr>
                <w:rFonts w:ascii="Times New Roman" w:eastAsia="Calibri" w:hAnsi="Times New Roman" w:cs="Times New Roman"/>
                <w:sz w:val="24"/>
                <w:szCs w:val="24"/>
              </w:rPr>
              <w:t>, šlapimo pūslė, išmatų kamuoliai blužnis N-S raištis, kairysis inkstas).</w:t>
            </w:r>
          </w:p>
        </w:tc>
        <w:tc>
          <w:tcPr>
            <w:tcW w:w="3686" w:type="dxa"/>
          </w:tcPr>
          <w:p w14:paraId="4C46343B"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7E05717" w14:textId="77777777" w:rsidTr="000D33DF">
        <w:trPr>
          <w:trHeight w:val="427"/>
        </w:trPr>
        <w:tc>
          <w:tcPr>
            <w:tcW w:w="704" w:type="dxa"/>
          </w:tcPr>
          <w:p w14:paraId="2E7687F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16</w:t>
            </w:r>
          </w:p>
        </w:tc>
        <w:tc>
          <w:tcPr>
            <w:tcW w:w="5670" w:type="dxa"/>
          </w:tcPr>
          <w:p w14:paraId="144A7DF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08CE92BF"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747A05EA" w14:textId="77777777" w:rsidR="006F30E8" w:rsidRPr="0028416C" w:rsidRDefault="006F30E8" w:rsidP="006F30E8">
      <w:pPr>
        <w:rPr>
          <w:rFonts w:ascii="Times New Roman" w:hAnsi="Times New Roman" w:cs="Times New Roman"/>
          <w:b/>
          <w:sz w:val="24"/>
          <w:szCs w:val="24"/>
        </w:rPr>
      </w:pPr>
    </w:p>
    <w:p w14:paraId="0841C5E4"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4 pirkimo objekto dalis: Veterinarinis laparoskopinis </w:t>
      </w:r>
      <w:proofErr w:type="spellStart"/>
      <w:r w:rsidRPr="0028416C">
        <w:rPr>
          <w:rFonts w:ascii="Times New Roman" w:hAnsi="Times New Roman" w:cs="Times New Roman"/>
          <w:b/>
          <w:sz w:val="24"/>
          <w:szCs w:val="24"/>
        </w:rPr>
        <w:t>simuliatorius</w:t>
      </w:r>
      <w:proofErr w:type="spellEnd"/>
    </w:p>
    <w:p w14:paraId="5E51743F"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r w:rsidRPr="0028416C">
        <w:rPr>
          <w:rFonts w:ascii="Times New Roman" w:hAnsi="Times New Roman" w:cs="Times New Roman"/>
          <w:b/>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7AD2F59A" w14:textId="77777777" w:rsidTr="000D33DF">
        <w:trPr>
          <w:trHeight w:val="256"/>
        </w:trPr>
        <w:tc>
          <w:tcPr>
            <w:tcW w:w="704" w:type="dxa"/>
            <w:shd w:val="clear" w:color="auto" w:fill="F2F2F2" w:themeFill="background1" w:themeFillShade="F2"/>
            <w:vAlign w:val="center"/>
          </w:tcPr>
          <w:p w14:paraId="75E58C78"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024AD3E7"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0BB00596"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00F02658" w14:textId="77777777" w:rsidTr="000D33DF">
        <w:trPr>
          <w:trHeight w:val="256"/>
        </w:trPr>
        <w:tc>
          <w:tcPr>
            <w:tcW w:w="704" w:type="dxa"/>
            <w:shd w:val="clear" w:color="auto" w:fill="F2F2F2" w:themeFill="background1" w:themeFillShade="F2"/>
            <w:vAlign w:val="center"/>
          </w:tcPr>
          <w:p w14:paraId="0A2508EE"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49D43DB2"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6E4FA815"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122BD80C" w14:textId="77777777" w:rsidTr="000D33DF">
        <w:trPr>
          <w:trHeight w:val="607"/>
        </w:trPr>
        <w:tc>
          <w:tcPr>
            <w:tcW w:w="704" w:type="dxa"/>
            <w:vAlign w:val="center"/>
          </w:tcPr>
          <w:p w14:paraId="17FBA310" w14:textId="77777777" w:rsidR="006F30E8" w:rsidRPr="0028416C" w:rsidRDefault="006F30E8" w:rsidP="000D33DF">
            <w:pPr>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shd w:val="clear" w:color="auto" w:fill="auto"/>
          </w:tcPr>
          <w:p w14:paraId="2BAB4CEB" w14:textId="77777777" w:rsidR="006F30E8" w:rsidRPr="0028416C" w:rsidRDefault="006F30E8" w:rsidP="000D33DF">
            <w:pPr>
              <w:jc w:val="both"/>
              <w:rPr>
                <w:rFonts w:ascii="Times New Roman" w:eastAsia="Calibri" w:hAnsi="Times New Roman" w:cs="Times New Roman"/>
                <w:sz w:val="24"/>
                <w:szCs w:val="24"/>
              </w:rPr>
            </w:pPr>
            <w:r w:rsidRPr="0028416C">
              <w:rPr>
                <w:rFonts w:ascii="Times New Roman" w:hAnsi="Times New Roman" w:cs="Times New Roman"/>
                <w:color w:val="212529"/>
                <w:sz w:val="24"/>
                <w:szCs w:val="24"/>
                <w:shd w:val="clear" w:color="auto" w:fill="FFFFFF"/>
              </w:rPr>
              <w:t>Skirtas pagrindiniams laparoskopiniams įgūdžiams ir klinikinėms procedūroms simuliuoti bei paruošti veterinarijos specialistus realioms procedūroms.</w:t>
            </w:r>
          </w:p>
        </w:tc>
        <w:tc>
          <w:tcPr>
            <w:tcW w:w="3686" w:type="dxa"/>
          </w:tcPr>
          <w:p w14:paraId="65B2A9E0" w14:textId="77777777" w:rsidR="006F30E8" w:rsidRPr="0028416C" w:rsidRDefault="006F30E8" w:rsidP="000D33DF">
            <w:pPr>
              <w:jc w:val="both"/>
              <w:rPr>
                <w:rFonts w:ascii="Times New Roman" w:eastAsia="Calibri" w:hAnsi="Times New Roman" w:cs="Times New Roman"/>
                <w:sz w:val="24"/>
                <w:szCs w:val="24"/>
              </w:rPr>
            </w:pPr>
          </w:p>
        </w:tc>
      </w:tr>
      <w:tr w:rsidR="006F30E8" w:rsidRPr="0028416C" w14:paraId="54412E8F" w14:textId="77777777" w:rsidTr="000D33DF">
        <w:trPr>
          <w:trHeight w:val="607"/>
        </w:trPr>
        <w:tc>
          <w:tcPr>
            <w:tcW w:w="704" w:type="dxa"/>
            <w:vAlign w:val="center"/>
          </w:tcPr>
          <w:p w14:paraId="370C021A"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670" w:type="dxa"/>
            <w:shd w:val="clear" w:color="auto" w:fill="auto"/>
          </w:tcPr>
          <w:p w14:paraId="62B96CB2"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Laparoskopinis robotas-platforma su integruotais mokomaisiais moduliais.</w:t>
            </w:r>
          </w:p>
        </w:tc>
        <w:tc>
          <w:tcPr>
            <w:tcW w:w="3686" w:type="dxa"/>
          </w:tcPr>
          <w:p w14:paraId="7E8BCCEA" w14:textId="77777777" w:rsidR="006F30E8" w:rsidRPr="0028416C" w:rsidRDefault="006F30E8" w:rsidP="000D33DF">
            <w:pPr>
              <w:jc w:val="both"/>
              <w:rPr>
                <w:rFonts w:ascii="Times New Roman" w:hAnsi="Times New Roman" w:cs="Times New Roman"/>
                <w:color w:val="212529"/>
                <w:sz w:val="24"/>
                <w:szCs w:val="24"/>
                <w:shd w:val="clear" w:color="auto" w:fill="FFFFFF"/>
              </w:rPr>
            </w:pPr>
          </w:p>
        </w:tc>
      </w:tr>
      <w:tr w:rsidR="006F30E8" w:rsidRPr="0028416C" w14:paraId="05B90E9B" w14:textId="77777777" w:rsidTr="000D33DF">
        <w:trPr>
          <w:trHeight w:val="607"/>
        </w:trPr>
        <w:tc>
          <w:tcPr>
            <w:tcW w:w="704" w:type="dxa"/>
            <w:vAlign w:val="center"/>
          </w:tcPr>
          <w:p w14:paraId="63A4000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3</w:t>
            </w:r>
          </w:p>
        </w:tc>
        <w:tc>
          <w:tcPr>
            <w:tcW w:w="5670" w:type="dxa"/>
            <w:shd w:val="clear" w:color="auto" w:fill="auto"/>
          </w:tcPr>
          <w:p w14:paraId="25A23C2D" w14:textId="77777777" w:rsidR="006F30E8" w:rsidRPr="0028416C" w:rsidRDefault="006F30E8" w:rsidP="000D33DF">
            <w:pPr>
              <w:spacing w:after="120" w:line="240" w:lineRule="auto"/>
              <w:jc w:val="both"/>
              <w:rPr>
                <w:rFonts w:ascii="Times New Roman" w:hAnsi="Times New Roman" w:cs="Times New Roman"/>
                <w:color w:val="212529"/>
                <w:sz w:val="24"/>
                <w:szCs w:val="24"/>
                <w:shd w:val="clear" w:color="auto" w:fill="FFFFFF"/>
              </w:rPr>
            </w:pPr>
            <w:bookmarkStart w:id="19" w:name="_Hlk176501907"/>
            <w:r w:rsidRPr="0028416C">
              <w:rPr>
                <w:rFonts w:ascii="Times New Roman" w:hAnsi="Times New Roman" w:cs="Times New Roman"/>
                <w:color w:val="212529"/>
                <w:sz w:val="24"/>
                <w:szCs w:val="24"/>
                <w:shd w:val="clear" w:color="auto" w:fill="FFFFFF"/>
              </w:rPr>
              <w:t>Laparoskopinis robotas-platforma su integruotomis 2 prietaisų rankenomis (griebtuvais).</w:t>
            </w:r>
          </w:p>
          <w:p w14:paraId="5BEB5B32" w14:textId="77777777" w:rsidR="006F30E8" w:rsidRPr="0028416C" w:rsidRDefault="006F30E8" w:rsidP="000D33DF">
            <w:pPr>
              <w:spacing w:after="12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Dviejų instrumentų įterpimo taškai (imituojami </w:t>
            </w:r>
            <w:proofErr w:type="spellStart"/>
            <w:r w:rsidRPr="0028416C">
              <w:rPr>
                <w:rFonts w:ascii="Times New Roman" w:hAnsi="Times New Roman" w:cs="Times New Roman"/>
                <w:color w:val="212529"/>
                <w:sz w:val="24"/>
                <w:szCs w:val="24"/>
                <w:shd w:val="clear" w:color="auto" w:fill="FFFFFF"/>
              </w:rPr>
              <w:t>trokarai</w:t>
            </w:r>
            <w:proofErr w:type="spellEnd"/>
            <w:r w:rsidRPr="0028416C">
              <w:rPr>
                <w:rFonts w:ascii="Times New Roman" w:hAnsi="Times New Roman" w:cs="Times New Roman"/>
                <w:color w:val="212529"/>
                <w:sz w:val="24"/>
                <w:szCs w:val="24"/>
                <w:shd w:val="clear" w:color="auto" w:fill="FFFFFF"/>
              </w:rPr>
              <w:t>).</w:t>
            </w:r>
          </w:p>
          <w:p w14:paraId="6F1666A0"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Kojinis jungiklis, skirtas aktyvuoti imituojamą </w:t>
            </w:r>
            <w:proofErr w:type="spellStart"/>
            <w:r w:rsidRPr="0028416C">
              <w:rPr>
                <w:rFonts w:ascii="Times New Roman" w:hAnsi="Times New Roman" w:cs="Times New Roman"/>
                <w:color w:val="212529"/>
                <w:sz w:val="24"/>
                <w:szCs w:val="24"/>
                <w:shd w:val="clear" w:color="auto" w:fill="FFFFFF"/>
              </w:rPr>
              <w:t>elektrochirurginę</w:t>
            </w:r>
            <w:proofErr w:type="spellEnd"/>
            <w:r w:rsidRPr="0028416C">
              <w:rPr>
                <w:rFonts w:ascii="Times New Roman" w:hAnsi="Times New Roman" w:cs="Times New Roman"/>
                <w:color w:val="212529"/>
                <w:sz w:val="24"/>
                <w:szCs w:val="24"/>
                <w:shd w:val="clear" w:color="auto" w:fill="FFFFFF"/>
              </w:rPr>
              <w:t xml:space="preserve"> </w:t>
            </w:r>
            <w:proofErr w:type="spellStart"/>
            <w:r w:rsidRPr="0028416C">
              <w:rPr>
                <w:rFonts w:ascii="Times New Roman" w:hAnsi="Times New Roman" w:cs="Times New Roman"/>
                <w:color w:val="212529"/>
                <w:sz w:val="24"/>
                <w:szCs w:val="24"/>
                <w:shd w:val="clear" w:color="auto" w:fill="FFFFFF"/>
              </w:rPr>
              <w:t>koaguliaciją</w:t>
            </w:r>
            <w:proofErr w:type="spellEnd"/>
            <w:r w:rsidRPr="0028416C">
              <w:rPr>
                <w:rFonts w:ascii="Times New Roman" w:hAnsi="Times New Roman" w:cs="Times New Roman"/>
                <w:color w:val="212529"/>
                <w:sz w:val="24"/>
                <w:szCs w:val="24"/>
                <w:shd w:val="clear" w:color="auto" w:fill="FFFFFF"/>
              </w:rPr>
              <w:t>.</w:t>
            </w:r>
          </w:p>
          <w:p w14:paraId="496C03AE"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Nepriklausoma mokymo stotis su integruotu </w:t>
            </w:r>
            <w:proofErr w:type="spellStart"/>
            <w:r w:rsidRPr="0028416C">
              <w:rPr>
                <w:rFonts w:ascii="Times New Roman" w:hAnsi="Times New Roman" w:cs="Times New Roman"/>
                <w:color w:val="212529"/>
                <w:sz w:val="24"/>
                <w:szCs w:val="24"/>
                <w:shd w:val="clear" w:color="auto" w:fill="FFFFFF"/>
              </w:rPr>
              <w:t>jutikliniu</w:t>
            </w:r>
            <w:proofErr w:type="spellEnd"/>
            <w:r w:rsidRPr="0028416C">
              <w:rPr>
                <w:rFonts w:ascii="Times New Roman" w:hAnsi="Times New Roman" w:cs="Times New Roman"/>
                <w:color w:val="212529"/>
                <w:sz w:val="24"/>
                <w:szCs w:val="24"/>
                <w:shd w:val="clear" w:color="auto" w:fill="FFFFFF"/>
              </w:rPr>
              <w:t xml:space="preserve"> ekranu ir sulankstomu stovu. Reguliuojamas stalviršis, pagal aukštį. </w:t>
            </w:r>
          </w:p>
          <w:p w14:paraId="4FD61848"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Ratai su stabdžiais leidžia pilnai pajudinti treniruoklį. Stalviršyje yra išpjovos instrumentams laikyti.</w:t>
            </w:r>
          </w:p>
          <w:p w14:paraId="636E557A"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Programinė įranga turi apimti vaizdo įrašymą, laiko sekimą ir vaizdo reguliavimą</w:t>
            </w:r>
            <w:bookmarkEnd w:id="19"/>
            <w:r w:rsidRPr="0028416C">
              <w:rPr>
                <w:rFonts w:ascii="Times New Roman" w:hAnsi="Times New Roman" w:cs="Times New Roman"/>
                <w:color w:val="212529"/>
                <w:sz w:val="24"/>
                <w:szCs w:val="24"/>
                <w:shd w:val="clear" w:color="auto" w:fill="FFFFFF"/>
              </w:rPr>
              <w:t>.</w:t>
            </w:r>
          </w:p>
        </w:tc>
        <w:tc>
          <w:tcPr>
            <w:tcW w:w="3686" w:type="dxa"/>
          </w:tcPr>
          <w:p w14:paraId="1AD20290"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648DA603" w14:textId="77777777" w:rsidTr="000D33DF">
        <w:trPr>
          <w:trHeight w:val="607"/>
        </w:trPr>
        <w:tc>
          <w:tcPr>
            <w:tcW w:w="704" w:type="dxa"/>
            <w:vAlign w:val="center"/>
          </w:tcPr>
          <w:p w14:paraId="2771FDF1"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4</w:t>
            </w:r>
          </w:p>
        </w:tc>
        <w:tc>
          <w:tcPr>
            <w:tcW w:w="5670" w:type="dxa"/>
            <w:shd w:val="clear" w:color="auto" w:fill="auto"/>
          </w:tcPr>
          <w:p w14:paraId="5B27D1C7"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Mobili platforma su ratukais.</w:t>
            </w:r>
          </w:p>
          <w:p w14:paraId="21A7A738"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Konsolė pritvirtinta ant judančio vežimėlio.</w:t>
            </w:r>
          </w:p>
        </w:tc>
        <w:tc>
          <w:tcPr>
            <w:tcW w:w="3686" w:type="dxa"/>
          </w:tcPr>
          <w:p w14:paraId="37C6E6B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2B83B99B" w14:textId="77777777" w:rsidTr="000D33DF">
        <w:trPr>
          <w:trHeight w:val="607"/>
        </w:trPr>
        <w:tc>
          <w:tcPr>
            <w:tcW w:w="704" w:type="dxa"/>
            <w:vAlign w:val="center"/>
          </w:tcPr>
          <w:p w14:paraId="2926AF63"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5</w:t>
            </w:r>
          </w:p>
        </w:tc>
        <w:tc>
          <w:tcPr>
            <w:tcW w:w="5670" w:type="dxa"/>
            <w:shd w:val="clear" w:color="auto" w:fill="auto"/>
          </w:tcPr>
          <w:p w14:paraId="4C232AD4"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Reguliuojamo aukščio konsolė, su pritvirtintu liečiamo ekrano monitoriumi, kompiuteriu ir klaviatūra.</w:t>
            </w:r>
          </w:p>
        </w:tc>
        <w:tc>
          <w:tcPr>
            <w:tcW w:w="3686" w:type="dxa"/>
          </w:tcPr>
          <w:p w14:paraId="7C2ED3E4"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127AEA49" w14:textId="77777777" w:rsidTr="00A8704D">
        <w:trPr>
          <w:trHeight w:val="418"/>
        </w:trPr>
        <w:tc>
          <w:tcPr>
            <w:tcW w:w="704" w:type="dxa"/>
            <w:vAlign w:val="center"/>
          </w:tcPr>
          <w:p w14:paraId="777438CF"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6</w:t>
            </w:r>
          </w:p>
        </w:tc>
        <w:tc>
          <w:tcPr>
            <w:tcW w:w="5670" w:type="dxa"/>
            <w:shd w:val="clear" w:color="auto" w:fill="auto"/>
          </w:tcPr>
          <w:p w14:paraId="6386DD8B" w14:textId="79E298E3"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Monitoriaus ekranas ne mažesnis nei 22 colių.</w:t>
            </w:r>
          </w:p>
        </w:tc>
        <w:tc>
          <w:tcPr>
            <w:tcW w:w="3686" w:type="dxa"/>
          </w:tcPr>
          <w:p w14:paraId="47EE0D24" w14:textId="77777777" w:rsidR="006F30E8" w:rsidRPr="0028416C" w:rsidRDefault="006F30E8" w:rsidP="000D33DF">
            <w:pPr>
              <w:jc w:val="both"/>
              <w:rPr>
                <w:rFonts w:ascii="Times New Roman" w:hAnsi="Times New Roman" w:cs="Times New Roman"/>
                <w:color w:val="212529"/>
                <w:sz w:val="24"/>
                <w:szCs w:val="24"/>
                <w:shd w:val="clear" w:color="auto" w:fill="FFFFFF"/>
              </w:rPr>
            </w:pPr>
          </w:p>
        </w:tc>
      </w:tr>
      <w:tr w:rsidR="006F30E8" w:rsidRPr="0028416C" w14:paraId="392E0162" w14:textId="77777777" w:rsidTr="000D33DF">
        <w:trPr>
          <w:trHeight w:val="607"/>
        </w:trPr>
        <w:tc>
          <w:tcPr>
            <w:tcW w:w="704" w:type="dxa"/>
            <w:vAlign w:val="center"/>
          </w:tcPr>
          <w:p w14:paraId="107A9B95"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7</w:t>
            </w:r>
          </w:p>
        </w:tc>
        <w:tc>
          <w:tcPr>
            <w:tcW w:w="5670" w:type="dxa"/>
            <w:shd w:val="clear" w:color="auto" w:fill="auto"/>
          </w:tcPr>
          <w:p w14:paraId="4AAF6B4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Turi būti integruoti </w:t>
            </w:r>
            <w:r w:rsidRPr="0028416C">
              <w:rPr>
                <w:rFonts w:ascii="Times New Roman" w:hAnsi="Times New Roman" w:cs="Times New Roman"/>
                <w:i/>
                <w:iCs/>
                <w:color w:val="212529"/>
                <w:sz w:val="24"/>
                <w:szCs w:val="24"/>
                <w:shd w:val="clear" w:color="auto" w:fill="FFFFFF"/>
              </w:rPr>
              <w:t>ne mažiau kaip šie</w:t>
            </w:r>
            <w:r w:rsidRPr="0028416C">
              <w:rPr>
                <w:rFonts w:ascii="Times New Roman" w:hAnsi="Times New Roman" w:cs="Times New Roman"/>
                <w:color w:val="212529"/>
                <w:sz w:val="24"/>
                <w:szCs w:val="24"/>
                <w:shd w:val="clear" w:color="auto" w:fill="FFFFFF"/>
              </w:rPr>
              <w:t xml:space="preserve"> veterinariniai mokymosi moduliai-programos:</w:t>
            </w:r>
          </w:p>
          <w:p w14:paraId="46B3A64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Pagrindinis laparoskopinių įgūdžių modulis</w:t>
            </w:r>
          </w:p>
          <w:p w14:paraId="74FF2565"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lastRenderedPageBreak/>
              <w:t>Esminių užduočių modulis</w:t>
            </w:r>
          </w:p>
          <w:p w14:paraId="7B4A7C9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Procedūrinės užduočių modulis </w:t>
            </w:r>
          </w:p>
          <w:p w14:paraId="739A9215"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Pilnos procedūros programa</w:t>
            </w:r>
          </w:p>
          <w:p w14:paraId="0BE318C2"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Šunų laparoskopinė </w:t>
            </w:r>
            <w:proofErr w:type="spellStart"/>
            <w:r w:rsidRPr="0028416C">
              <w:rPr>
                <w:rFonts w:ascii="Times New Roman" w:hAnsi="Times New Roman" w:cs="Times New Roman"/>
                <w:color w:val="212529"/>
                <w:sz w:val="24"/>
                <w:szCs w:val="24"/>
                <w:shd w:val="clear" w:color="auto" w:fill="FFFFFF"/>
              </w:rPr>
              <w:t>cholecistektomijos</w:t>
            </w:r>
            <w:proofErr w:type="spellEnd"/>
            <w:r w:rsidRPr="0028416C">
              <w:rPr>
                <w:rFonts w:ascii="Times New Roman" w:hAnsi="Times New Roman" w:cs="Times New Roman"/>
                <w:color w:val="212529"/>
                <w:sz w:val="24"/>
                <w:szCs w:val="24"/>
                <w:shd w:val="clear" w:color="auto" w:fill="FFFFFF"/>
              </w:rPr>
              <w:t xml:space="preserve"> mokymo programa</w:t>
            </w:r>
          </w:p>
          <w:p w14:paraId="223977F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Bazinė siuvimo mokymo programa</w:t>
            </w:r>
          </w:p>
          <w:p w14:paraId="11BBD5A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Komplikuoto siuvimo mokymo programa</w:t>
            </w:r>
          </w:p>
          <w:p w14:paraId="6E007E32"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Veterinarinio siuvimo mokymo programa</w:t>
            </w:r>
          </w:p>
        </w:tc>
        <w:tc>
          <w:tcPr>
            <w:tcW w:w="3686" w:type="dxa"/>
          </w:tcPr>
          <w:p w14:paraId="23F64126" w14:textId="77777777" w:rsidR="006F30E8" w:rsidRPr="0028416C" w:rsidRDefault="006F30E8" w:rsidP="000D33DF">
            <w:pPr>
              <w:jc w:val="both"/>
              <w:rPr>
                <w:rFonts w:ascii="Times New Roman" w:hAnsi="Times New Roman" w:cs="Times New Roman"/>
                <w:color w:val="212529"/>
                <w:sz w:val="24"/>
                <w:szCs w:val="24"/>
                <w:shd w:val="clear" w:color="auto" w:fill="FFFFFF"/>
              </w:rPr>
            </w:pPr>
          </w:p>
        </w:tc>
      </w:tr>
      <w:tr w:rsidR="006F30E8" w:rsidRPr="0028416C" w14:paraId="2F450B0D" w14:textId="77777777" w:rsidTr="000D33DF">
        <w:trPr>
          <w:trHeight w:val="425"/>
        </w:trPr>
        <w:tc>
          <w:tcPr>
            <w:tcW w:w="704" w:type="dxa"/>
            <w:vAlign w:val="center"/>
          </w:tcPr>
          <w:p w14:paraId="34F7D762"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shd w:val="clear" w:color="auto" w:fill="auto"/>
          </w:tcPr>
          <w:p w14:paraId="230E88B8"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7F9FC492"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bl>
    <w:p w14:paraId="06C5CEDD" w14:textId="77777777" w:rsidR="006F30E8" w:rsidRPr="0028416C" w:rsidRDefault="006F30E8" w:rsidP="006F30E8">
      <w:pPr>
        <w:rPr>
          <w:rFonts w:ascii="Times New Roman" w:hAnsi="Times New Roman" w:cs="Times New Roman"/>
          <w:b/>
          <w:sz w:val="24"/>
          <w:szCs w:val="24"/>
        </w:rPr>
      </w:pPr>
    </w:p>
    <w:p w14:paraId="6D9D9F4B"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5 pirkimo objekto dalis: </w:t>
      </w:r>
      <w:r w:rsidRPr="0028416C">
        <w:rPr>
          <w:rFonts w:ascii="Times New Roman" w:eastAsia="Times New Roman" w:hAnsi="Times New Roman" w:cs="Times New Roman"/>
          <w:b/>
          <w:sz w:val="24"/>
          <w:szCs w:val="24"/>
        </w:rPr>
        <w:t xml:space="preserve">Šunų </w:t>
      </w:r>
      <w:r w:rsidRPr="0028416C">
        <w:rPr>
          <w:rFonts w:ascii="Times New Roman" w:hAnsi="Times New Roman" w:cs="Times New Roman"/>
          <w:b/>
          <w:sz w:val="24"/>
          <w:szCs w:val="24"/>
        </w:rPr>
        <w:t xml:space="preserve">pirmosios pagalbos ir gaivinimo </w:t>
      </w:r>
      <w:proofErr w:type="spellStart"/>
      <w:r w:rsidRPr="0028416C">
        <w:rPr>
          <w:rFonts w:ascii="Times New Roman" w:hAnsi="Times New Roman" w:cs="Times New Roman"/>
          <w:b/>
          <w:sz w:val="24"/>
          <w:szCs w:val="24"/>
        </w:rPr>
        <w:t>simuliatorius</w:t>
      </w:r>
      <w:proofErr w:type="spellEnd"/>
    </w:p>
    <w:p w14:paraId="52F4E420"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r w:rsidRPr="0028416C">
        <w:rPr>
          <w:rFonts w:ascii="Times New Roman" w:hAnsi="Times New Roman" w:cs="Times New Roman"/>
          <w:b/>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3736404F" w14:textId="77777777" w:rsidTr="000D33DF">
        <w:trPr>
          <w:trHeight w:val="256"/>
        </w:trPr>
        <w:tc>
          <w:tcPr>
            <w:tcW w:w="704" w:type="dxa"/>
            <w:shd w:val="clear" w:color="auto" w:fill="F2F2F2" w:themeFill="background1" w:themeFillShade="F2"/>
            <w:vAlign w:val="center"/>
          </w:tcPr>
          <w:p w14:paraId="17E07E69"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1A5E535F"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2FB11318"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39607218" w14:textId="77777777" w:rsidTr="000D33DF">
        <w:trPr>
          <w:trHeight w:val="256"/>
        </w:trPr>
        <w:tc>
          <w:tcPr>
            <w:tcW w:w="704" w:type="dxa"/>
            <w:shd w:val="clear" w:color="auto" w:fill="F2F2F2" w:themeFill="background1" w:themeFillShade="F2"/>
            <w:vAlign w:val="center"/>
          </w:tcPr>
          <w:p w14:paraId="374DE034"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419F0BFF"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D9C1F10"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4363D7D" w14:textId="77777777" w:rsidTr="000D33DF">
        <w:trPr>
          <w:trHeight w:val="607"/>
        </w:trPr>
        <w:tc>
          <w:tcPr>
            <w:tcW w:w="704" w:type="dxa"/>
          </w:tcPr>
          <w:p w14:paraId="4405CEE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shd w:val="clear" w:color="auto" w:fill="auto"/>
          </w:tcPr>
          <w:p w14:paraId="2DE0032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Mokymo modelis – šuo, skirtas veterinarijos studentams praktikuoti CPR ir IV įterpimą,</w:t>
            </w:r>
            <w:r w:rsidRPr="0028416C">
              <w:rPr>
                <w:rFonts w:ascii="Times New Roman" w:hAnsi="Times New Roman" w:cs="Times New Roman"/>
                <w:sz w:val="24"/>
                <w:szCs w:val="24"/>
              </w:rPr>
              <w:t xml:space="preserve"> </w:t>
            </w:r>
            <w:r w:rsidRPr="0028416C">
              <w:rPr>
                <w:rFonts w:ascii="Times New Roman" w:eastAsia="Calibri" w:hAnsi="Times New Roman" w:cs="Times New Roman"/>
                <w:sz w:val="24"/>
                <w:szCs w:val="24"/>
              </w:rPr>
              <w:t>praktikuoti tinkamą širdies masažo dažnį, spaudimą ir padėtį ir koordinuoti kvėpavimo širdies ir kraujagyslių funkcijas.</w:t>
            </w:r>
          </w:p>
        </w:tc>
        <w:tc>
          <w:tcPr>
            <w:tcW w:w="3686" w:type="dxa"/>
          </w:tcPr>
          <w:p w14:paraId="05E6040E"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47EC327" w14:textId="77777777" w:rsidTr="000D33DF">
        <w:trPr>
          <w:trHeight w:val="842"/>
        </w:trPr>
        <w:tc>
          <w:tcPr>
            <w:tcW w:w="704" w:type="dxa"/>
          </w:tcPr>
          <w:p w14:paraId="0FE1CB4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670" w:type="dxa"/>
            <w:shd w:val="clear" w:color="auto" w:fill="auto"/>
          </w:tcPr>
          <w:p w14:paraId="6440986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snukius dezinfekuoti ir naudoti pakartotinai.</w:t>
            </w:r>
          </w:p>
          <w:p w14:paraId="1D24261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Nosies antgaliai ir apatiniai kvėpavimo takai turi būti vienkartiniai.</w:t>
            </w:r>
          </w:p>
        </w:tc>
        <w:tc>
          <w:tcPr>
            <w:tcW w:w="3686" w:type="dxa"/>
          </w:tcPr>
          <w:p w14:paraId="0ED6762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47334A5" w14:textId="77777777" w:rsidTr="000D33DF">
        <w:trPr>
          <w:trHeight w:val="609"/>
        </w:trPr>
        <w:tc>
          <w:tcPr>
            <w:tcW w:w="704" w:type="dxa"/>
          </w:tcPr>
          <w:p w14:paraId="1E118FF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670" w:type="dxa"/>
            <w:shd w:val="clear" w:color="auto" w:fill="FFFFFF"/>
          </w:tcPr>
          <w:p w14:paraId="22CD376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Modelis turi būti prijungtas prie informacinio monitoriaus.</w:t>
            </w:r>
          </w:p>
          <w:p w14:paraId="35D2114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Monitorius turi rodyti ventiliacijos tūrį, teisingą širdies masažo padėtį, teisingą suspaudimo gylį ir slėgį.</w:t>
            </w:r>
          </w:p>
        </w:tc>
        <w:tc>
          <w:tcPr>
            <w:tcW w:w="3686" w:type="dxa"/>
            <w:shd w:val="clear" w:color="auto" w:fill="FFFFFF"/>
          </w:tcPr>
          <w:p w14:paraId="56ED9B7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078842E" w14:textId="77777777" w:rsidTr="000D33DF">
        <w:trPr>
          <w:trHeight w:val="556"/>
        </w:trPr>
        <w:tc>
          <w:tcPr>
            <w:tcW w:w="704" w:type="dxa"/>
          </w:tcPr>
          <w:p w14:paraId="02B7922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670" w:type="dxa"/>
            <w:shd w:val="clear" w:color="auto" w:fill="auto"/>
          </w:tcPr>
          <w:p w14:paraId="576ED7E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ne mažiau kaip:</w:t>
            </w:r>
          </w:p>
          <w:p w14:paraId="525CBA4A"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Endotrachėjinė</w:t>
            </w:r>
            <w:proofErr w:type="spellEnd"/>
            <w:r w:rsidRPr="0028416C">
              <w:rPr>
                <w:rFonts w:ascii="Times New Roman" w:eastAsia="Calibri" w:hAnsi="Times New Roman" w:cs="Times New Roman"/>
                <w:sz w:val="24"/>
                <w:szCs w:val="24"/>
              </w:rPr>
              <w:t xml:space="preserve"> </w:t>
            </w:r>
            <w:proofErr w:type="spellStart"/>
            <w:r w:rsidRPr="0028416C">
              <w:rPr>
                <w:rFonts w:ascii="Times New Roman" w:eastAsia="Calibri" w:hAnsi="Times New Roman" w:cs="Times New Roman"/>
                <w:sz w:val="24"/>
                <w:szCs w:val="24"/>
              </w:rPr>
              <w:t>intubacija</w:t>
            </w:r>
            <w:proofErr w:type="spellEnd"/>
          </w:p>
          <w:p w14:paraId="4A639AC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Krūtinės suspaudimas</w:t>
            </w:r>
          </w:p>
          <w:p w14:paraId="6A357B5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Pulsas</w:t>
            </w:r>
          </w:p>
          <w:p w14:paraId="20CA8C0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IV injekcija / kraujo paėmimas</w:t>
            </w:r>
          </w:p>
        </w:tc>
        <w:tc>
          <w:tcPr>
            <w:tcW w:w="3686" w:type="dxa"/>
          </w:tcPr>
          <w:p w14:paraId="156AE24E"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2B937F4" w14:textId="77777777" w:rsidTr="000D33DF">
        <w:trPr>
          <w:trHeight w:val="556"/>
        </w:trPr>
        <w:tc>
          <w:tcPr>
            <w:tcW w:w="704" w:type="dxa"/>
          </w:tcPr>
          <w:p w14:paraId="6A73BB3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670" w:type="dxa"/>
            <w:shd w:val="clear" w:color="auto" w:fill="auto"/>
          </w:tcPr>
          <w:p w14:paraId="74E30DE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pritaikius tinkamą ventiliaciją, ant šuns modelio matyti krūtinės pakilimą.</w:t>
            </w:r>
          </w:p>
        </w:tc>
        <w:tc>
          <w:tcPr>
            <w:tcW w:w="3686" w:type="dxa"/>
          </w:tcPr>
          <w:p w14:paraId="4598D1E6"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7F86AA0" w14:textId="77777777" w:rsidTr="000D33DF">
        <w:trPr>
          <w:trHeight w:val="1340"/>
        </w:trPr>
        <w:tc>
          <w:tcPr>
            <w:tcW w:w="704" w:type="dxa"/>
          </w:tcPr>
          <w:p w14:paraId="66A4457C"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6</w:t>
            </w:r>
          </w:p>
        </w:tc>
        <w:tc>
          <w:tcPr>
            <w:tcW w:w="5670" w:type="dxa"/>
            <w:shd w:val="clear" w:color="auto" w:fill="auto"/>
          </w:tcPr>
          <w:p w14:paraId="470A8894"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Komplekte turi būti ne mažiau kaip: </w:t>
            </w:r>
          </w:p>
          <w:p w14:paraId="7A266A22"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šuns modelis, minkštas nešiojimo dėklas, ne mažiau kaip 6 snukučiai, ne mažiau kaip 10 nosies antgalių, ne mažiau kaip 3 apatiniai vienkartiniai kvėpavimo takai. </w:t>
            </w:r>
          </w:p>
        </w:tc>
        <w:tc>
          <w:tcPr>
            <w:tcW w:w="3686" w:type="dxa"/>
          </w:tcPr>
          <w:p w14:paraId="2EC2886C" w14:textId="77777777" w:rsidR="006F30E8" w:rsidRPr="0028416C" w:rsidRDefault="006F30E8" w:rsidP="000D33DF">
            <w:pPr>
              <w:rPr>
                <w:rFonts w:ascii="Times New Roman" w:hAnsi="Times New Roman" w:cs="Times New Roman"/>
                <w:sz w:val="24"/>
                <w:szCs w:val="24"/>
              </w:rPr>
            </w:pPr>
          </w:p>
        </w:tc>
      </w:tr>
      <w:tr w:rsidR="006F30E8" w:rsidRPr="0028416C" w14:paraId="417EEA7A" w14:textId="77777777" w:rsidTr="000D33DF">
        <w:trPr>
          <w:trHeight w:val="397"/>
        </w:trPr>
        <w:tc>
          <w:tcPr>
            <w:tcW w:w="704" w:type="dxa"/>
          </w:tcPr>
          <w:p w14:paraId="101F82B3"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7</w:t>
            </w:r>
          </w:p>
        </w:tc>
        <w:tc>
          <w:tcPr>
            <w:tcW w:w="5670" w:type="dxa"/>
            <w:shd w:val="clear" w:color="auto" w:fill="auto"/>
          </w:tcPr>
          <w:p w14:paraId="23E5C932"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Modelio svoris: 7 kg ±0,5kg</w:t>
            </w:r>
          </w:p>
        </w:tc>
        <w:tc>
          <w:tcPr>
            <w:tcW w:w="3686" w:type="dxa"/>
          </w:tcPr>
          <w:p w14:paraId="41645789"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6E17B6C2" w14:textId="77777777" w:rsidTr="000D33DF">
        <w:trPr>
          <w:trHeight w:val="403"/>
        </w:trPr>
        <w:tc>
          <w:tcPr>
            <w:tcW w:w="704" w:type="dxa"/>
          </w:tcPr>
          <w:p w14:paraId="3CF61DA4"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shd w:val="clear" w:color="auto" w:fill="auto"/>
          </w:tcPr>
          <w:p w14:paraId="48DBF5D1"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39723994"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p>
        </w:tc>
      </w:tr>
    </w:tbl>
    <w:p w14:paraId="54DD0064" w14:textId="77777777" w:rsidR="003D5038" w:rsidRPr="0028416C" w:rsidRDefault="003D5038" w:rsidP="006F30E8">
      <w:pPr>
        <w:rPr>
          <w:rFonts w:ascii="Times New Roman" w:hAnsi="Times New Roman" w:cs="Times New Roman"/>
          <w:b/>
          <w:sz w:val="24"/>
          <w:szCs w:val="24"/>
        </w:rPr>
      </w:pPr>
    </w:p>
    <w:p w14:paraId="71E6CE19"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6 pirkimo objekto dalis: Šuns akušerinis </w:t>
      </w:r>
      <w:proofErr w:type="spellStart"/>
      <w:r w:rsidRPr="0028416C">
        <w:rPr>
          <w:rFonts w:ascii="Times New Roman" w:hAnsi="Times New Roman" w:cs="Times New Roman"/>
          <w:b/>
          <w:sz w:val="24"/>
          <w:szCs w:val="24"/>
        </w:rPr>
        <w:t>simuliatorius</w:t>
      </w:r>
      <w:proofErr w:type="spellEnd"/>
    </w:p>
    <w:p w14:paraId="3E7D92D0"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768"/>
        <w:gridCol w:w="3722"/>
      </w:tblGrid>
      <w:tr w:rsidR="006F30E8" w:rsidRPr="0028416C" w14:paraId="7D6E2B43" w14:textId="77777777" w:rsidTr="000D33DF">
        <w:trPr>
          <w:trHeight w:val="256"/>
        </w:trPr>
        <w:tc>
          <w:tcPr>
            <w:tcW w:w="606" w:type="dxa"/>
            <w:shd w:val="clear" w:color="auto" w:fill="F2F2F2" w:themeFill="background1" w:themeFillShade="F2"/>
            <w:vAlign w:val="center"/>
          </w:tcPr>
          <w:p w14:paraId="7276079B"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lastRenderedPageBreak/>
              <w:t>Eil. Nr.</w:t>
            </w:r>
          </w:p>
        </w:tc>
        <w:tc>
          <w:tcPr>
            <w:tcW w:w="5768" w:type="dxa"/>
            <w:shd w:val="clear" w:color="auto" w:fill="F2F2F2" w:themeFill="background1" w:themeFillShade="F2"/>
            <w:vAlign w:val="center"/>
          </w:tcPr>
          <w:p w14:paraId="350EC18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722" w:type="dxa"/>
            <w:shd w:val="clear" w:color="auto" w:fill="F2F2F2" w:themeFill="background1" w:themeFillShade="F2"/>
          </w:tcPr>
          <w:p w14:paraId="1223AB45"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5F94E98E" w14:textId="77777777" w:rsidTr="000D33DF">
        <w:trPr>
          <w:trHeight w:val="256"/>
        </w:trPr>
        <w:tc>
          <w:tcPr>
            <w:tcW w:w="606" w:type="dxa"/>
            <w:shd w:val="clear" w:color="auto" w:fill="F2F2F2" w:themeFill="background1" w:themeFillShade="F2"/>
            <w:vAlign w:val="center"/>
          </w:tcPr>
          <w:p w14:paraId="067EA83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768" w:type="dxa"/>
            <w:shd w:val="clear" w:color="auto" w:fill="F2F2F2" w:themeFill="background1" w:themeFillShade="F2"/>
            <w:vAlign w:val="center"/>
          </w:tcPr>
          <w:p w14:paraId="44074D92"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722" w:type="dxa"/>
            <w:shd w:val="clear" w:color="auto" w:fill="F2F2F2" w:themeFill="background1" w:themeFillShade="F2"/>
          </w:tcPr>
          <w:p w14:paraId="6737B7D9"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35237238" w14:textId="77777777" w:rsidTr="000D33DF">
        <w:trPr>
          <w:trHeight w:val="878"/>
        </w:trPr>
        <w:tc>
          <w:tcPr>
            <w:tcW w:w="606" w:type="dxa"/>
          </w:tcPr>
          <w:p w14:paraId="6ED0D1BD"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1</w:t>
            </w:r>
          </w:p>
        </w:tc>
        <w:tc>
          <w:tcPr>
            <w:tcW w:w="5768" w:type="dxa"/>
            <w:shd w:val="clear" w:color="auto" w:fill="auto"/>
          </w:tcPr>
          <w:p w14:paraId="5C0B21B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 xml:space="preserve">Šuns akušerinis </w:t>
            </w:r>
            <w:proofErr w:type="spellStart"/>
            <w:r w:rsidRPr="0028416C">
              <w:rPr>
                <w:rFonts w:ascii="Times New Roman" w:hAnsi="Times New Roman" w:cs="Times New Roman"/>
                <w:sz w:val="24"/>
                <w:szCs w:val="24"/>
              </w:rPr>
              <w:t>simuliatorius</w:t>
            </w:r>
            <w:proofErr w:type="spellEnd"/>
            <w:r w:rsidRPr="0028416C">
              <w:rPr>
                <w:rFonts w:ascii="Times New Roman" w:hAnsi="Times New Roman" w:cs="Times New Roman"/>
                <w:sz w:val="24"/>
                <w:szCs w:val="24"/>
              </w:rPr>
              <w:t xml:space="preserve"> </w:t>
            </w:r>
            <w:r w:rsidRPr="0028416C">
              <w:rPr>
                <w:rFonts w:ascii="Times New Roman" w:eastAsia="Calibri" w:hAnsi="Times New Roman" w:cs="Times New Roman"/>
                <w:sz w:val="24"/>
                <w:szCs w:val="24"/>
              </w:rPr>
              <w:t>leidžia realiai treniruotis atliekant klinikinę kalės apžiūrą ir apvaisinimą bei akušerines procedūras.</w:t>
            </w:r>
          </w:p>
        </w:tc>
        <w:tc>
          <w:tcPr>
            <w:tcW w:w="3722" w:type="dxa"/>
          </w:tcPr>
          <w:p w14:paraId="321A4706"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187159A5" w14:textId="77777777" w:rsidTr="000D33DF">
        <w:trPr>
          <w:trHeight w:val="877"/>
        </w:trPr>
        <w:tc>
          <w:tcPr>
            <w:tcW w:w="606" w:type="dxa"/>
          </w:tcPr>
          <w:p w14:paraId="2BE19B4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768" w:type="dxa"/>
            <w:shd w:val="clear" w:color="auto" w:fill="auto"/>
          </w:tcPr>
          <w:p w14:paraId="090F7AF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Mokymo priemonė skirta veterinarijos gydytojams, studentams ir kitiems veterinarijos specialistams atlikti visas susijusias šuns akušerines procedūras.</w:t>
            </w:r>
          </w:p>
        </w:tc>
        <w:tc>
          <w:tcPr>
            <w:tcW w:w="3722" w:type="dxa"/>
          </w:tcPr>
          <w:p w14:paraId="31EE279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7C9CCC2" w14:textId="77777777" w:rsidTr="000D33DF">
        <w:trPr>
          <w:trHeight w:val="649"/>
        </w:trPr>
        <w:tc>
          <w:tcPr>
            <w:tcW w:w="606" w:type="dxa"/>
          </w:tcPr>
          <w:p w14:paraId="4F88D29A"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3</w:t>
            </w:r>
          </w:p>
        </w:tc>
        <w:tc>
          <w:tcPr>
            <w:tcW w:w="5768" w:type="dxa"/>
            <w:shd w:val="clear" w:color="auto" w:fill="auto"/>
          </w:tcPr>
          <w:p w14:paraId="4F04389C"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xml:space="preserve"> turi turėti ne mažiau kaip:</w:t>
            </w:r>
          </w:p>
          <w:p w14:paraId="6FFC8A4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gimdą, dubenį, </w:t>
            </w:r>
            <w:proofErr w:type="spellStart"/>
            <w:r w:rsidRPr="0028416C">
              <w:rPr>
                <w:rFonts w:ascii="Times New Roman" w:eastAsia="Calibri" w:hAnsi="Times New Roman" w:cs="Times New Roman"/>
                <w:sz w:val="24"/>
                <w:szCs w:val="24"/>
              </w:rPr>
              <w:t>inkstus,V</w:t>
            </w:r>
            <w:proofErr w:type="spellEnd"/>
            <w:r w:rsidRPr="0028416C">
              <w:rPr>
                <w:rFonts w:ascii="Times New Roman" w:eastAsia="Calibri" w:hAnsi="Times New Roman" w:cs="Times New Roman"/>
                <w:sz w:val="24"/>
                <w:szCs w:val="24"/>
              </w:rPr>
              <w:t xml:space="preserve">. </w:t>
            </w:r>
            <w:proofErr w:type="spellStart"/>
            <w:r w:rsidRPr="0028416C">
              <w:rPr>
                <w:rFonts w:ascii="Times New Roman" w:eastAsia="Calibri" w:hAnsi="Times New Roman" w:cs="Times New Roman"/>
                <w:sz w:val="24"/>
                <w:szCs w:val="24"/>
              </w:rPr>
              <w:t>cephalica</w:t>
            </w:r>
            <w:proofErr w:type="spellEnd"/>
            <w:r w:rsidRPr="0028416C">
              <w:rPr>
                <w:rFonts w:ascii="Times New Roman" w:eastAsia="Calibri" w:hAnsi="Times New Roman" w:cs="Times New Roman"/>
                <w:sz w:val="24"/>
                <w:szCs w:val="24"/>
              </w:rPr>
              <w:t>, lankstų pilvą.</w:t>
            </w:r>
          </w:p>
        </w:tc>
        <w:tc>
          <w:tcPr>
            <w:tcW w:w="3722" w:type="dxa"/>
          </w:tcPr>
          <w:p w14:paraId="46514B7D"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71AC360C" w14:textId="77777777" w:rsidTr="000D33DF">
        <w:trPr>
          <w:trHeight w:val="699"/>
        </w:trPr>
        <w:tc>
          <w:tcPr>
            <w:tcW w:w="606" w:type="dxa"/>
          </w:tcPr>
          <w:p w14:paraId="53C0F9D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768" w:type="dxa"/>
            <w:shd w:val="clear" w:color="auto" w:fill="auto"/>
          </w:tcPr>
          <w:p w14:paraId="2D3E160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Realūs lytiniai takai turi pateikti tikrovišką kalės akušerinį modeliavimą.</w:t>
            </w:r>
          </w:p>
        </w:tc>
        <w:tc>
          <w:tcPr>
            <w:tcW w:w="3722" w:type="dxa"/>
          </w:tcPr>
          <w:p w14:paraId="41E10C9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195308B" w14:textId="77777777" w:rsidTr="000D33DF">
        <w:trPr>
          <w:trHeight w:val="697"/>
        </w:trPr>
        <w:tc>
          <w:tcPr>
            <w:tcW w:w="606" w:type="dxa"/>
          </w:tcPr>
          <w:p w14:paraId="76A2519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768" w:type="dxa"/>
            <w:shd w:val="clear" w:color="auto" w:fill="auto"/>
          </w:tcPr>
          <w:p w14:paraId="4C21B33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Integruotoje gimdoje ginekologinė apžiūra turi būti atliekama natūraliai arba naudojant endoskopą.</w:t>
            </w:r>
          </w:p>
        </w:tc>
        <w:tc>
          <w:tcPr>
            <w:tcW w:w="3722" w:type="dxa"/>
          </w:tcPr>
          <w:p w14:paraId="43E48A29"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7512F0B" w14:textId="77777777" w:rsidTr="000D33DF">
        <w:trPr>
          <w:trHeight w:val="707"/>
        </w:trPr>
        <w:tc>
          <w:tcPr>
            <w:tcW w:w="606" w:type="dxa"/>
          </w:tcPr>
          <w:p w14:paraId="437422AE" w14:textId="77777777" w:rsidR="006F30E8" w:rsidRPr="0028416C" w:rsidRDefault="006F30E8" w:rsidP="000D33DF">
            <w:pPr>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768" w:type="dxa"/>
            <w:shd w:val="clear" w:color="auto" w:fill="FFFFFF"/>
          </w:tcPr>
          <w:p w14:paraId="59635369" w14:textId="77777777" w:rsidR="006F30E8" w:rsidRPr="0028416C" w:rsidRDefault="006F30E8" w:rsidP="000D33DF">
            <w:pPr>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Gimdoje turi būti detali gleivinė su antrinėmis raukšlėmis, </w:t>
            </w:r>
            <w:proofErr w:type="spellStart"/>
            <w:r w:rsidRPr="0028416C">
              <w:rPr>
                <w:rFonts w:ascii="Times New Roman" w:eastAsia="Calibri" w:hAnsi="Times New Roman" w:cs="Times New Roman"/>
                <w:sz w:val="24"/>
                <w:szCs w:val="24"/>
              </w:rPr>
              <w:t>dorsomeninė</w:t>
            </w:r>
            <w:proofErr w:type="spellEnd"/>
            <w:r w:rsidRPr="0028416C">
              <w:rPr>
                <w:rFonts w:ascii="Times New Roman" w:eastAsia="Calibri" w:hAnsi="Times New Roman" w:cs="Times New Roman"/>
                <w:sz w:val="24"/>
                <w:szCs w:val="24"/>
              </w:rPr>
              <w:t xml:space="preserve"> raukšlė ir gimdos kaklelis.</w:t>
            </w:r>
          </w:p>
        </w:tc>
        <w:tc>
          <w:tcPr>
            <w:tcW w:w="3722" w:type="dxa"/>
            <w:shd w:val="clear" w:color="auto" w:fill="FFFFFF"/>
          </w:tcPr>
          <w:p w14:paraId="5283DA0E" w14:textId="77777777" w:rsidR="006F30E8" w:rsidRPr="0028416C" w:rsidRDefault="006F30E8" w:rsidP="000D33DF">
            <w:pPr>
              <w:rPr>
                <w:rFonts w:ascii="Times New Roman" w:eastAsia="Calibri" w:hAnsi="Times New Roman" w:cs="Times New Roman"/>
                <w:sz w:val="24"/>
                <w:szCs w:val="24"/>
              </w:rPr>
            </w:pPr>
          </w:p>
        </w:tc>
      </w:tr>
      <w:tr w:rsidR="006F30E8" w:rsidRPr="0028416C" w14:paraId="2A606214" w14:textId="77777777" w:rsidTr="000D33DF">
        <w:trPr>
          <w:trHeight w:val="646"/>
        </w:trPr>
        <w:tc>
          <w:tcPr>
            <w:tcW w:w="606" w:type="dxa"/>
          </w:tcPr>
          <w:p w14:paraId="7086784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768" w:type="dxa"/>
            <w:shd w:val="clear" w:color="auto" w:fill="auto"/>
          </w:tcPr>
          <w:p w14:paraId="71C25B3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galimybė </w:t>
            </w:r>
            <w:proofErr w:type="spellStart"/>
            <w:r w:rsidRPr="0028416C">
              <w:rPr>
                <w:rFonts w:ascii="Times New Roman" w:eastAsia="Calibri" w:hAnsi="Times New Roman" w:cs="Times New Roman"/>
                <w:sz w:val="24"/>
                <w:szCs w:val="24"/>
              </w:rPr>
              <w:t>balioniniu</w:t>
            </w:r>
            <w:proofErr w:type="spellEnd"/>
            <w:r w:rsidRPr="0028416C">
              <w:rPr>
                <w:rFonts w:ascii="Times New Roman" w:eastAsia="Calibri" w:hAnsi="Times New Roman" w:cs="Times New Roman"/>
                <w:sz w:val="24"/>
                <w:szCs w:val="24"/>
              </w:rPr>
              <w:t xml:space="preserve"> kateteriu treniruotis dirbtinį apvaisinimą.</w:t>
            </w:r>
          </w:p>
        </w:tc>
        <w:tc>
          <w:tcPr>
            <w:tcW w:w="3722" w:type="dxa"/>
          </w:tcPr>
          <w:p w14:paraId="4831679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83DFB8E" w14:textId="77777777" w:rsidTr="000D33DF">
        <w:trPr>
          <w:trHeight w:val="357"/>
        </w:trPr>
        <w:tc>
          <w:tcPr>
            <w:tcW w:w="606" w:type="dxa"/>
          </w:tcPr>
          <w:p w14:paraId="4E9F58A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768" w:type="dxa"/>
            <w:shd w:val="clear" w:color="auto" w:fill="auto"/>
          </w:tcPr>
          <w:p w14:paraId="5218F22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Endoskopu valdoma gimdos kaklelio </w:t>
            </w:r>
            <w:proofErr w:type="spellStart"/>
            <w:r w:rsidRPr="0028416C">
              <w:rPr>
                <w:rFonts w:ascii="Times New Roman" w:eastAsia="Calibri" w:hAnsi="Times New Roman" w:cs="Times New Roman"/>
                <w:sz w:val="24"/>
                <w:szCs w:val="24"/>
              </w:rPr>
              <w:t>kateterizacija</w:t>
            </w:r>
            <w:proofErr w:type="spellEnd"/>
            <w:r w:rsidRPr="0028416C">
              <w:rPr>
                <w:rFonts w:ascii="Times New Roman" w:eastAsia="Calibri" w:hAnsi="Times New Roman" w:cs="Times New Roman"/>
                <w:sz w:val="24"/>
                <w:szCs w:val="24"/>
              </w:rPr>
              <w:t>.</w:t>
            </w:r>
          </w:p>
        </w:tc>
        <w:tc>
          <w:tcPr>
            <w:tcW w:w="3722" w:type="dxa"/>
          </w:tcPr>
          <w:p w14:paraId="220DD8AC"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16C81C4" w14:textId="77777777" w:rsidTr="000D33DF">
        <w:trPr>
          <w:trHeight w:val="902"/>
        </w:trPr>
        <w:tc>
          <w:tcPr>
            <w:tcW w:w="606" w:type="dxa"/>
          </w:tcPr>
          <w:p w14:paraId="4CE82B7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768" w:type="dxa"/>
            <w:shd w:val="clear" w:color="auto" w:fill="auto"/>
          </w:tcPr>
          <w:p w14:paraId="01D9170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Kraujo paėmimas V. </w:t>
            </w:r>
            <w:proofErr w:type="spellStart"/>
            <w:r w:rsidRPr="0028416C">
              <w:rPr>
                <w:rFonts w:ascii="Times New Roman" w:eastAsia="Calibri" w:hAnsi="Times New Roman" w:cs="Times New Roman"/>
                <w:sz w:val="24"/>
                <w:szCs w:val="24"/>
              </w:rPr>
              <w:t>cephalica</w:t>
            </w:r>
            <w:proofErr w:type="spellEnd"/>
            <w:r w:rsidRPr="0028416C">
              <w:rPr>
                <w:rFonts w:ascii="Times New Roman" w:eastAsia="Calibri" w:hAnsi="Times New Roman" w:cs="Times New Roman"/>
                <w:sz w:val="24"/>
                <w:szCs w:val="24"/>
              </w:rPr>
              <w:t xml:space="preserve"> hormonų nustatymui ovuliacijos nustatymo kontekste turi būti atliekamas naudojant integruotą kraujo paėmimo vietą.</w:t>
            </w:r>
          </w:p>
        </w:tc>
        <w:tc>
          <w:tcPr>
            <w:tcW w:w="3722" w:type="dxa"/>
          </w:tcPr>
          <w:p w14:paraId="00553F5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6210A36" w14:textId="77777777" w:rsidTr="000D33DF">
        <w:trPr>
          <w:trHeight w:val="905"/>
        </w:trPr>
        <w:tc>
          <w:tcPr>
            <w:tcW w:w="606" w:type="dxa"/>
          </w:tcPr>
          <w:p w14:paraId="1ABB28C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768" w:type="dxa"/>
            <w:shd w:val="clear" w:color="auto" w:fill="auto"/>
          </w:tcPr>
          <w:p w14:paraId="1917DEB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Nuimamas galinis dangtelis turi leisti vizualizuoti reprodukcinio trakto anatominę padėtį dubens ir inkstų srityje.</w:t>
            </w:r>
          </w:p>
        </w:tc>
        <w:tc>
          <w:tcPr>
            <w:tcW w:w="3722" w:type="dxa"/>
          </w:tcPr>
          <w:p w14:paraId="43C7E17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ECE0F7C" w14:textId="77777777" w:rsidTr="000D33DF">
        <w:trPr>
          <w:trHeight w:val="556"/>
        </w:trPr>
        <w:tc>
          <w:tcPr>
            <w:tcW w:w="606" w:type="dxa"/>
          </w:tcPr>
          <w:p w14:paraId="1C91A91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768" w:type="dxa"/>
            <w:shd w:val="clear" w:color="auto" w:fill="auto"/>
          </w:tcPr>
          <w:p w14:paraId="1B117BC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galimybė lengvai pašalinti ir pakeisti gimdą, V. </w:t>
            </w:r>
            <w:proofErr w:type="spellStart"/>
            <w:r w:rsidRPr="0028416C">
              <w:rPr>
                <w:rFonts w:ascii="Times New Roman" w:eastAsia="Calibri" w:hAnsi="Times New Roman" w:cs="Times New Roman"/>
                <w:sz w:val="24"/>
                <w:szCs w:val="24"/>
              </w:rPr>
              <w:t>cephalica</w:t>
            </w:r>
            <w:proofErr w:type="spellEnd"/>
            <w:r w:rsidRPr="0028416C">
              <w:rPr>
                <w:rFonts w:ascii="Times New Roman" w:eastAsia="Calibri" w:hAnsi="Times New Roman" w:cs="Times New Roman"/>
                <w:sz w:val="24"/>
                <w:szCs w:val="24"/>
              </w:rPr>
              <w:t xml:space="preserve"> ir vidaus organus.</w:t>
            </w:r>
          </w:p>
        </w:tc>
        <w:tc>
          <w:tcPr>
            <w:tcW w:w="3722" w:type="dxa"/>
          </w:tcPr>
          <w:p w14:paraId="08C73F2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29497C8" w14:textId="77777777" w:rsidTr="000D33DF">
        <w:trPr>
          <w:trHeight w:val="556"/>
        </w:trPr>
        <w:tc>
          <w:tcPr>
            <w:tcW w:w="606" w:type="dxa"/>
          </w:tcPr>
          <w:p w14:paraId="2234E5D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768" w:type="dxa"/>
            <w:shd w:val="clear" w:color="auto" w:fill="auto"/>
          </w:tcPr>
          <w:p w14:paraId="6262EC4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keičiamas gimimo modeliavimo rinkinys, kuris imituoja kalės atsivedimą – nuo įvairių </w:t>
            </w:r>
            <w:proofErr w:type="spellStart"/>
            <w:r w:rsidRPr="0028416C">
              <w:rPr>
                <w:rFonts w:ascii="Times New Roman" w:eastAsia="Calibri" w:hAnsi="Times New Roman" w:cs="Times New Roman"/>
                <w:sz w:val="24"/>
                <w:szCs w:val="24"/>
              </w:rPr>
              <w:t>distocijų</w:t>
            </w:r>
            <w:proofErr w:type="spellEnd"/>
            <w:r w:rsidRPr="0028416C">
              <w:rPr>
                <w:rFonts w:ascii="Times New Roman" w:eastAsia="Calibri" w:hAnsi="Times New Roman" w:cs="Times New Roman"/>
                <w:sz w:val="24"/>
                <w:szCs w:val="24"/>
              </w:rPr>
              <w:t xml:space="preserve"> diagnozavimo, šuniukų vystymosi iki naujagimių skubios pagalbos bei imituoti naujagimių skubią šuniukų priežiūrą.</w:t>
            </w:r>
          </w:p>
        </w:tc>
        <w:tc>
          <w:tcPr>
            <w:tcW w:w="3722" w:type="dxa"/>
          </w:tcPr>
          <w:p w14:paraId="080F6B5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0BA8EF3" w14:textId="77777777" w:rsidTr="000D33DF">
        <w:trPr>
          <w:trHeight w:val="556"/>
        </w:trPr>
        <w:tc>
          <w:tcPr>
            <w:tcW w:w="606" w:type="dxa"/>
          </w:tcPr>
          <w:p w14:paraId="298FA49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768" w:type="dxa"/>
            <w:shd w:val="clear" w:color="auto" w:fill="auto"/>
          </w:tcPr>
          <w:p w14:paraId="06A9A23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atlikti dirbtinio maitinimo ir vaisiaus vandenų siurbimo procedūras.</w:t>
            </w:r>
          </w:p>
        </w:tc>
        <w:tc>
          <w:tcPr>
            <w:tcW w:w="3722" w:type="dxa"/>
          </w:tcPr>
          <w:p w14:paraId="34C04F9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B7A37F9" w14:textId="77777777" w:rsidTr="000D33DF">
        <w:trPr>
          <w:trHeight w:val="556"/>
        </w:trPr>
        <w:tc>
          <w:tcPr>
            <w:tcW w:w="606" w:type="dxa"/>
          </w:tcPr>
          <w:p w14:paraId="200AEF7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768" w:type="dxa"/>
            <w:shd w:val="clear" w:color="auto" w:fill="auto"/>
          </w:tcPr>
          <w:p w14:paraId="5E91BDB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ne mažiau nei 3 skirtingi šuniukai, kurie leidžia imituoti skirtingas padėties anomalijas gimdymo </w:t>
            </w:r>
            <w:proofErr w:type="spellStart"/>
            <w:r w:rsidRPr="0028416C">
              <w:rPr>
                <w:rFonts w:ascii="Times New Roman" w:eastAsia="Calibri" w:hAnsi="Times New Roman" w:cs="Times New Roman"/>
                <w:sz w:val="24"/>
                <w:szCs w:val="24"/>
              </w:rPr>
              <w:t>simuliatoriuje</w:t>
            </w:r>
            <w:proofErr w:type="spellEnd"/>
            <w:r w:rsidRPr="0028416C">
              <w:rPr>
                <w:rFonts w:ascii="Times New Roman" w:eastAsia="Calibri" w:hAnsi="Times New Roman" w:cs="Times New Roman"/>
                <w:sz w:val="24"/>
                <w:szCs w:val="24"/>
              </w:rPr>
              <w:t>.</w:t>
            </w:r>
          </w:p>
        </w:tc>
        <w:tc>
          <w:tcPr>
            <w:tcW w:w="3722" w:type="dxa"/>
          </w:tcPr>
          <w:p w14:paraId="1827D74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196D71A" w14:textId="77777777" w:rsidTr="000D33DF">
        <w:trPr>
          <w:trHeight w:val="556"/>
        </w:trPr>
        <w:tc>
          <w:tcPr>
            <w:tcW w:w="606" w:type="dxa"/>
          </w:tcPr>
          <w:p w14:paraId="2AC2375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15</w:t>
            </w:r>
          </w:p>
        </w:tc>
        <w:tc>
          <w:tcPr>
            <w:tcW w:w="5768" w:type="dxa"/>
            <w:shd w:val="clear" w:color="auto" w:fill="auto"/>
          </w:tcPr>
          <w:p w14:paraId="77D2671C" w14:textId="77777777" w:rsidR="006F30E8" w:rsidRPr="0028416C" w:rsidRDefault="006F30E8" w:rsidP="000D33DF">
            <w:pPr>
              <w:spacing w:after="0" w:line="240" w:lineRule="auto"/>
              <w:rPr>
                <w:rFonts w:ascii="Times New Roman" w:eastAsia="Calibri" w:hAnsi="Times New Roman" w:cs="Times New Roman"/>
                <w:strike/>
                <w:sz w:val="24"/>
                <w:szCs w:val="24"/>
              </w:rPr>
            </w:pPr>
            <w:r w:rsidRPr="0028416C">
              <w:rPr>
                <w:rFonts w:ascii="Times New Roman" w:eastAsia="Calibri" w:hAnsi="Times New Roman" w:cs="Times New Roman"/>
                <w:sz w:val="24"/>
                <w:szCs w:val="24"/>
              </w:rPr>
              <w:t>Šuniukai turi turėti ne mažiau kaip: virškinimo traktą skirtą zondui uždėti.</w:t>
            </w:r>
          </w:p>
        </w:tc>
        <w:tc>
          <w:tcPr>
            <w:tcW w:w="3722" w:type="dxa"/>
          </w:tcPr>
          <w:p w14:paraId="5DCAA13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C6B898B" w14:textId="77777777" w:rsidTr="000D33DF">
        <w:trPr>
          <w:trHeight w:val="556"/>
        </w:trPr>
        <w:tc>
          <w:tcPr>
            <w:tcW w:w="606" w:type="dxa"/>
          </w:tcPr>
          <w:p w14:paraId="52C6D56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16</w:t>
            </w:r>
          </w:p>
        </w:tc>
        <w:tc>
          <w:tcPr>
            <w:tcW w:w="5768" w:type="dxa"/>
            <w:shd w:val="clear" w:color="auto" w:fill="auto"/>
          </w:tcPr>
          <w:p w14:paraId="30F61C99"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Komplekto sudėtis ne mažiau kaip:</w:t>
            </w:r>
          </w:p>
          <w:p w14:paraId="6CB3F24B"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 xml:space="preserve">akušerinis šuns </w:t>
            </w:r>
            <w:proofErr w:type="spellStart"/>
            <w:r w:rsidRPr="0028416C">
              <w:rPr>
                <w:rFonts w:ascii="Times New Roman" w:hAnsi="Times New Roman" w:cs="Times New Roman"/>
                <w:sz w:val="24"/>
                <w:szCs w:val="24"/>
              </w:rPr>
              <w:t>simuliatorius</w:t>
            </w:r>
            <w:proofErr w:type="spellEnd"/>
            <w:r w:rsidRPr="0028416C">
              <w:rPr>
                <w:rFonts w:ascii="Times New Roman" w:hAnsi="Times New Roman" w:cs="Times New Roman"/>
                <w:sz w:val="24"/>
                <w:szCs w:val="24"/>
              </w:rPr>
              <w:t>;</w:t>
            </w:r>
          </w:p>
          <w:p w14:paraId="4E6329D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gimimo modeliavimo rinkinys.</w:t>
            </w:r>
          </w:p>
        </w:tc>
        <w:tc>
          <w:tcPr>
            <w:tcW w:w="3722" w:type="dxa"/>
          </w:tcPr>
          <w:p w14:paraId="4D49346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14C9A54" w14:textId="77777777" w:rsidTr="000D33DF">
        <w:trPr>
          <w:trHeight w:val="556"/>
        </w:trPr>
        <w:tc>
          <w:tcPr>
            <w:tcW w:w="606" w:type="dxa"/>
          </w:tcPr>
          <w:p w14:paraId="1488493A"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17</w:t>
            </w:r>
          </w:p>
        </w:tc>
        <w:tc>
          <w:tcPr>
            <w:tcW w:w="5768" w:type="dxa"/>
            <w:shd w:val="clear" w:color="auto" w:fill="auto"/>
          </w:tcPr>
          <w:p w14:paraId="4B6E049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Garantija: 12 mėn.</w:t>
            </w:r>
          </w:p>
        </w:tc>
        <w:tc>
          <w:tcPr>
            <w:tcW w:w="3722" w:type="dxa"/>
          </w:tcPr>
          <w:p w14:paraId="56B322D8" w14:textId="77777777" w:rsidR="006F30E8" w:rsidRPr="0028416C" w:rsidRDefault="006F30E8" w:rsidP="000D33DF">
            <w:pPr>
              <w:spacing w:line="240" w:lineRule="auto"/>
              <w:rPr>
                <w:rFonts w:ascii="Times New Roman" w:hAnsi="Times New Roman" w:cs="Times New Roman"/>
                <w:sz w:val="24"/>
                <w:szCs w:val="24"/>
              </w:rPr>
            </w:pPr>
          </w:p>
        </w:tc>
      </w:tr>
    </w:tbl>
    <w:p w14:paraId="62C94488" w14:textId="77777777" w:rsidR="006F30E8" w:rsidRPr="0028416C" w:rsidRDefault="006F30E8" w:rsidP="006F30E8">
      <w:pPr>
        <w:rPr>
          <w:rFonts w:ascii="Times New Roman" w:hAnsi="Times New Roman" w:cs="Times New Roman"/>
          <w:b/>
          <w:sz w:val="24"/>
          <w:szCs w:val="24"/>
        </w:rPr>
      </w:pPr>
    </w:p>
    <w:p w14:paraId="3E3D85FE" w14:textId="77777777" w:rsidR="00907F0E" w:rsidRPr="0028416C" w:rsidRDefault="00907F0E" w:rsidP="006F30E8">
      <w:pPr>
        <w:rPr>
          <w:rFonts w:ascii="Times New Roman" w:hAnsi="Times New Roman" w:cs="Times New Roman"/>
          <w:b/>
          <w:sz w:val="24"/>
          <w:szCs w:val="24"/>
        </w:rPr>
      </w:pPr>
    </w:p>
    <w:p w14:paraId="5E570233" w14:textId="77777777" w:rsidR="006F30E8" w:rsidRPr="0028416C" w:rsidRDefault="006F30E8" w:rsidP="006F30E8">
      <w:pPr>
        <w:spacing w:after="120"/>
        <w:rPr>
          <w:rFonts w:ascii="Times New Roman" w:eastAsia="Times New Roman" w:hAnsi="Times New Roman" w:cs="Times New Roman"/>
          <w:b/>
          <w:sz w:val="24"/>
          <w:szCs w:val="24"/>
        </w:rPr>
      </w:pPr>
      <w:r w:rsidRPr="0028416C">
        <w:rPr>
          <w:rFonts w:ascii="Times New Roman" w:hAnsi="Times New Roman" w:cs="Times New Roman"/>
          <w:b/>
          <w:sz w:val="24"/>
          <w:szCs w:val="24"/>
        </w:rPr>
        <w:lastRenderedPageBreak/>
        <w:t xml:space="preserve">7 pirkimo objekto dalis: </w:t>
      </w:r>
      <w:r w:rsidRPr="0028416C">
        <w:rPr>
          <w:rFonts w:ascii="Times New Roman" w:eastAsia="Times New Roman" w:hAnsi="Times New Roman" w:cs="Times New Roman"/>
          <w:b/>
          <w:sz w:val="24"/>
          <w:szCs w:val="24"/>
        </w:rPr>
        <w:t xml:space="preserve">Šuns fantomas – vaizdinės diagnostikos </w:t>
      </w:r>
      <w:proofErr w:type="spellStart"/>
      <w:r w:rsidRPr="0028416C">
        <w:rPr>
          <w:rFonts w:ascii="Times New Roman" w:eastAsia="Times New Roman" w:hAnsi="Times New Roman" w:cs="Times New Roman"/>
          <w:b/>
          <w:sz w:val="24"/>
          <w:szCs w:val="24"/>
        </w:rPr>
        <w:t>simuliatorius</w:t>
      </w:r>
      <w:proofErr w:type="spellEnd"/>
    </w:p>
    <w:p w14:paraId="4AFC54D7"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13"/>
        <w:gridCol w:w="3677"/>
      </w:tblGrid>
      <w:tr w:rsidR="006F30E8" w:rsidRPr="0028416C" w14:paraId="346BD5A9" w14:textId="77777777" w:rsidTr="000D33DF">
        <w:trPr>
          <w:trHeight w:val="256"/>
        </w:trPr>
        <w:tc>
          <w:tcPr>
            <w:tcW w:w="547" w:type="dxa"/>
            <w:shd w:val="clear" w:color="auto" w:fill="F2F2F2" w:themeFill="background1" w:themeFillShade="F2"/>
            <w:vAlign w:val="center"/>
          </w:tcPr>
          <w:p w14:paraId="4D4F8EA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827" w:type="dxa"/>
            <w:shd w:val="clear" w:color="auto" w:fill="F2F2F2" w:themeFill="background1" w:themeFillShade="F2"/>
            <w:vAlign w:val="center"/>
          </w:tcPr>
          <w:p w14:paraId="00216322"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1BE4D27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0408C9A7" w14:textId="77777777" w:rsidTr="000D33DF">
        <w:trPr>
          <w:trHeight w:val="256"/>
        </w:trPr>
        <w:tc>
          <w:tcPr>
            <w:tcW w:w="547" w:type="dxa"/>
            <w:shd w:val="clear" w:color="auto" w:fill="F2F2F2" w:themeFill="background1" w:themeFillShade="F2"/>
            <w:vAlign w:val="center"/>
          </w:tcPr>
          <w:p w14:paraId="27F08ADD"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827" w:type="dxa"/>
            <w:shd w:val="clear" w:color="auto" w:fill="F2F2F2" w:themeFill="background1" w:themeFillShade="F2"/>
            <w:vAlign w:val="center"/>
          </w:tcPr>
          <w:p w14:paraId="520C0B4A"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3319E8E8"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4CEF6C9" w14:textId="77777777" w:rsidTr="000D33DF">
        <w:trPr>
          <w:trHeight w:val="871"/>
        </w:trPr>
        <w:tc>
          <w:tcPr>
            <w:tcW w:w="547" w:type="dxa"/>
          </w:tcPr>
          <w:p w14:paraId="602CB61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827" w:type="dxa"/>
            <w:shd w:val="clear" w:color="auto" w:fill="auto"/>
          </w:tcPr>
          <w:p w14:paraId="2E51EFC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Nuimamas šunų fantomas naudojamas kaip nepriklausomas treniruočių </w:t>
            </w: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suderinamas su ultragarsu, rentgeno / KT vaizdavimu.</w:t>
            </w:r>
          </w:p>
        </w:tc>
        <w:tc>
          <w:tcPr>
            <w:tcW w:w="3686" w:type="dxa"/>
          </w:tcPr>
          <w:p w14:paraId="1867E52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1B26A9F" w14:textId="77777777" w:rsidTr="000D33DF">
        <w:trPr>
          <w:trHeight w:val="607"/>
        </w:trPr>
        <w:tc>
          <w:tcPr>
            <w:tcW w:w="547" w:type="dxa"/>
          </w:tcPr>
          <w:p w14:paraId="72DE7341"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2</w:t>
            </w:r>
          </w:p>
        </w:tc>
        <w:tc>
          <w:tcPr>
            <w:tcW w:w="5827" w:type="dxa"/>
            <w:shd w:val="clear" w:color="auto" w:fill="auto"/>
          </w:tcPr>
          <w:p w14:paraId="5AF8769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 xml:space="preserve">Šuns fantomas </w:t>
            </w:r>
            <w:proofErr w:type="spellStart"/>
            <w:r w:rsidRPr="0028416C">
              <w:rPr>
                <w:rFonts w:ascii="Times New Roman" w:hAnsi="Times New Roman" w:cs="Times New Roman"/>
                <w:sz w:val="24"/>
                <w:szCs w:val="24"/>
              </w:rPr>
              <w:t>simuliatorius</w:t>
            </w:r>
            <w:proofErr w:type="spellEnd"/>
            <w:r w:rsidRPr="0028416C">
              <w:rPr>
                <w:rFonts w:ascii="Times New Roman" w:hAnsi="Times New Roman" w:cs="Times New Roman"/>
                <w:sz w:val="24"/>
                <w:szCs w:val="24"/>
              </w:rPr>
              <w:t>, nepriklausomas nuo išorinės aparatinės / programinės įrangos.</w:t>
            </w:r>
          </w:p>
        </w:tc>
        <w:tc>
          <w:tcPr>
            <w:tcW w:w="3686" w:type="dxa"/>
          </w:tcPr>
          <w:p w14:paraId="08E9F040"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75967636" w14:textId="77777777" w:rsidTr="000D33DF">
        <w:trPr>
          <w:trHeight w:val="922"/>
        </w:trPr>
        <w:tc>
          <w:tcPr>
            <w:tcW w:w="547" w:type="dxa"/>
          </w:tcPr>
          <w:p w14:paraId="04B0FF0D"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3</w:t>
            </w:r>
          </w:p>
        </w:tc>
        <w:tc>
          <w:tcPr>
            <w:tcW w:w="5827" w:type="dxa"/>
            <w:shd w:val="clear" w:color="auto" w:fill="auto"/>
          </w:tcPr>
          <w:p w14:paraId="15354C6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 xml:space="preserve">Mokymo priemonė turi tikti </w:t>
            </w:r>
            <w:proofErr w:type="spellStart"/>
            <w:r w:rsidRPr="0028416C">
              <w:rPr>
                <w:rFonts w:ascii="Times New Roman" w:hAnsi="Times New Roman" w:cs="Times New Roman"/>
                <w:sz w:val="24"/>
                <w:szCs w:val="24"/>
              </w:rPr>
              <w:t>sonografams</w:t>
            </w:r>
            <w:proofErr w:type="spellEnd"/>
            <w:r w:rsidRPr="0028416C">
              <w:rPr>
                <w:rFonts w:ascii="Times New Roman" w:hAnsi="Times New Roman" w:cs="Times New Roman"/>
                <w:sz w:val="24"/>
                <w:szCs w:val="24"/>
              </w:rPr>
              <w:t>, rentgenologams, veterinarijos gydytojams ir kitiems veterinarijos specialistams.</w:t>
            </w:r>
          </w:p>
        </w:tc>
        <w:tc>
          <w:tcPr>
            <w:tcW w:w="3686" w:type="dxa"/>
          </w:tcPr>
          <w:p w14:paraId="38C195A4"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4FC24EC2" w14:textId="77777777" w:rsidTr="000D33DF">
        <w:trPr>
          <w:trHeight w:val="663"/>
        </w:trPr>
        <w:tc>
          <w:tcPr>
            <w:tcW w:w="547" w:type="dxa"/>
          </w:tcPr>
          <w:p w14:paraId="2841FA51"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4</w:t>
            </w:r>
          </w:p>
        </w:tc>
        <w:tc>
          <w:tcPr>
            <w:tcW w:w="5827" w:type="dxa"/>
            <w:shd w:val="clear" w:color="auto" w:fill="auto"/>
          </w:tcPr>
          <w:p w14:paraId="062CC348"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 xml:space="preserve">Šuns fantomas gali būti naudojamas su jodo ir </w:t>
            </w:r>
            <w:proofErr w:type="spellStart"/>
            <w:r w:rsidRPr="0028416C">
              <w:rPr>
                <w:rFonts w:ascii="Times New Roman" w:hAnsi="Times New Roman" w:cs="Times New Roman"/>
                <w:sz w:val="24"/>
                <w:szCs w:val="24"/>
              </w:rPr>
              <w:t>mikroburbuliukų</w:t>
            </w:r>
            <w:proofErr w:type="spellEnd"/>
            <w:r w:rsidRPr="0028416C">
              <w:rPr>
                <w:rFonts w:ascii="Times New Roman" w:hAnsi="Times New Roman" w:cs="Times New Roman"/>
                <w:sz w:val="24"/>
                <w:szCs w:val="24"/>
              </w:rPr>
              <w:t xml:space="preserve"> kontrastinėmis medžiagomis.</w:t>
            </w:r>
          </w:p>
        </w:tc>
        <w:tc>
          <w:tcPr>
            <w:tcW w:w="3686" w:type="dxa"/>
          </w:tcPr>
          <w:p w14:paraId="7E4C4A10" w14:textId="77777777" w:rsidR="006F30E8" w:rsidRPr="0028416C" w:rsidRDefault="006F30E8" w:rsidP="000D33DF">
            <w:pPr>
              <w:rPr>
                <w:rFonts w:ascii="Times New Roman" w:hAnsi="Times New Roman" w:cs="Times New Roman"/>
                <w:sz w:val="24"/>
                <w:szCs w:val="24"/>
              </w:rPr>
            </w:pPr>
          </w:p>
        </w:tc>
      </w:tr>
      <w:tr w:rsidR="006F30E8" w:rsidRPr="0028416C" w14:paraId="2342BD74" w14:textId="77777777" w:rsidTr="000D33DF">
        <w:trPr>
          <w:trHeight w:val="842"/>
        </w:trPr>
        <w:tc>
          <w:tcPr>
            <w:tcW w:w="547" w:type="dxa"/>
          </w:tcPr>
          <w:p w14:paraId="6C54478F"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5</w:t>
            </w:r>
          </w:p>
        </w:tc>
        <w:tc>
          <w:tcPr>
            <w:tcW w:w="5827" w:type="dxa"/>
            <w:shd w:val="clear" w:color="auto" w:fill="auto"/>
          </w:tcPr>
          <w:p w14:paraId="784A260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Šuns fantomas turi turėti patobulintas anatomines struktūras ir nuimamas kūno dalis (galvą, galūnes, liemenį ir uodegą).</w:t>
            </w:r>
          </w:p>
        </w:tc>
        <w:tc>
          <w:tcPr>
            <w:tcW w:w="3686" w:type="dxa"/>
          </w:tcPr>
          <w:p w14:paraId="4FA25FD1"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6BBABD09" w14:textId="77777777" w:rsidTr="000D33DF">
        <w:trPr>
          <w:trHeight w:val="609"/>
        </w:trPr>
        <w:tc>
          <w:tcPr>
            <w:tcW w:w="547" w:type="dxa"/>
          </w:tcPr>
          <w:p w14:paraId="526ACD87"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6</w:t>
            </w:r>
          </w:p>
        </w:tc>
        <w:tc>
          <w:tcPr>
            <w:tcW w:w="5827" w:type="dxa"/>
            <w:shd w:val="clear" w:color="auto" w:fill="FFFFFF"/>
          </w:tcPr>
          <w:p w14:paraId="665B8B55"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Šuns fantomas turi atlikti įvairius padėties nustatymo metodus, pagal rentgeno / KT vaizdavimo būdus.</w:t>
            </w:r>
          </w:p>
        </w:tc>
        <w:tc>
          <w:tcPr>
            <w:tcW w:w="3686" w:type="dxa"/>
            <w:shd w:val="clear" w:color="auto" w:fill="FFFFFF"/>
          </w:tcPr>
          <w:p w14:paraId="60FD2D2B" w14:textId="77777777" w:rsidR="006F30E8" w:rsidRPr="0028416C" w:rsidRDefault="006F30E8" w:rsidP="000D33DF">
            <w:pPr>
              <w:rPr>
                <w:rFonts w:ascii="Times New Roman" w:hAnsi="Times New Roman" w:cs="Times New Roman"/>
                <w:sz w:val="24"/>
                <w:szCs w:val="24"/>
              </w:rPr>
            </w:pPr>
          </w:p>
        </w:tc>
      </w:tr>
      <w:tr w:rsidR="006F30E8" w:rsidRPr="0028416C" w14:paraId="6043B1B8" w14:textId="77777777" w:rsidTr="000D33DF">
        <w:trPr>
          <w:trHeight w:val="556"/>
        </w:trPr>
        <w:tc>
          <w:tcPr>
            <w:tcW w:w="547" w:type="dxa"/>
          </w:tcPr>
          <w:p w14:paraId="75F2EA1E"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7</w:t>
            </w:r>
          </w:p>
        </w:tc>
        <w:tc>
          <w:tcPr>
            <w:tcW w:w="5827" w:type="dxa"/>
            <w:shd w:val="clear" w:color="auto" w:fill="auto"/>
          </w:tcPr>
          <w:p w14:paraId="030C77D0" w14:textId="77777777" w:rsidR="006F30E8" w:rsidRPr="0028416C" w:rsidRDefault="006F30E8" w:rsidP="000D33DF">
            <w:pPr>
              <w:rPr>
                <w:rFonts w:ascii="Times New Roman" w:hAnsi="Times New Roman" w:cs="Times New Roman"/>
                <w:sz w:val="24"/>
                <w:szCs w:val="24"/>
              </w:rPr>
            </w:pPr>
            <w:proofErr w:type="spellStart"/>
            <w:r w:rsidRPr="0028416C">
              <w:rPr>
                <w:rFonts w:ascii="Times New Roman" w:hAnsi="Times New Roman" w:cs="Times New Roman"/>
                <w:sz w:val="24"/>
                <w:szCs w:val="24"/>
              </w:rPr>
              <w:t>Simuliatorius</w:t>
            </w:r>
            <w:proofErr w:type="spellEnd"/>
            <w:r w:rsidRPr="0028416C">
              <w:rPr>
                <w:rFonts w:ascii="Times New Roman" w:hAnsi="Times New Roman" w:cs="Times New Roman"/>
                <w:sz w:val="24"/>
                <w:szCs w:val="24"/>
              </w:rPr>
              <w:t xml:space="preserve"> gali būti dviejų versijų: nepermatomas (</w:t>
            </w:r>
            <w:proofErr w:type="spellStart"/>
            <w:r w:rsidRPr="0028416C">
              <w:rPr>
                <w:rFonts w:ascii="Times New Roman" w:hAnsi="Times New Roman" w:cs="Times New Roman"/>
                <w:sz w:val="24"/>
                <w:szCs w:val="24"/>
              </w:rPr>
              <w:t>speckles</w:t>
            </w:r>
            <w:proofErr w:type="spellEnd"/>
            <w:r w:rsidRPr="0028416C">
              <w:rPr>
                <w:rFonts w:ascii="Times New Roman" w:hAnsi="Times New Roman" w:cs="Times New Roman"/>
                <w:sz w:val="24"/>
                <w:szCs w:val="24"/>
              </w:rPr>
              <w:t>) arba permatomas gintaras (be dėmių).</w:t>
            </w:r>
          </w:p>
        </w:tc>
        <w:tc>
          <w:tcPr>
            <w:tcW w:w="3686" w:type="dxa"/>
          </w:tcPr>
          <w:p w14:paraId="105D243B" w14:textId="77777777" w:rsidR="006F30E8" w:rsidRPr="0028416C" w:rsidRDefault="006F30E8" w:rsidP="000D33DF">
            <w:pPr>
              <w:rPr>
                <w:rFonts w:ascii="Times New Roman" w:hAnsi="Times New Roman" w:cs="Times New Roman"/>
                <w:sz w:val="24"/>
                <w:szCs w:val="24"/>
              </w:rPr>
            </w:pPr>
          </w:p>
        </w:tc>
      </w:tr>
      <w:tr w:rsidR="006F30E8" w:rsidRPr="0028416C" w14:paraId="3F2D0E96" w14:textId="77777777" w:rsidTr="000D33DF">
        <w:trPr>
          <w:trHeight w:val="556"/>
        </w:trPr>
        <w:tc>
          <w:tcPr>
            <w:tcW w:w="547" w:type="dxa"/>
          </w:tcPr>
          <w:p w14:paraId="2005B8DC"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8</w:t>
            </w:r>
          </w:p>
        </w:tc>
        <w:tc>
          <w:tcPr>
            <w:tcW w:w="5827" w:type="dxa"/>
            <w:shd w:val="clear" w:color="auto" w:fill="auto"/>
          </w:tcPr>
          <w:p w14:paraId="1691A1AC"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 xml:space="preserve">Minkštieji audiniai ir organai pagaminti: </w:t>
            </w:r>
            <w:proofErr w:type="spellStart"/>
            <w:r w:rsidRPr="0028416C">
              <w:rPr>
                <w:rFonts w:ascii="Times New Roman" w:hAnsi="Times New Roman" w:cs="Times New Roman"/>
                <w:sz w:val="24"/>
                <w:szCs w:val="24"/>
              </w:rPr>
              <w:t>uretano</w:t>
            </w:r>
            <w:proofErr w:type="spellEnd"/>
            <w:r w:rsidRPr="0028416C">
              <w:rPr>
                <w:rFonts w:ascii="Times New Roman" w:hAnsi="Times New Roman" w:cs="Times New Roman"/>
                <w:sz w:val="24"/>
                <w:szCs w:val="24"/>
              </w:rPr>
              <w:t xml:space="preserve"> pagrindu pagamintos minkštos dervos sudėties arba lygiavertė medžiaga.</w:t>
            </w:r>
          </w:p>
          <w:p w14:paraId="6BF3FD7A"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Sintetiniai kaulai pagaminti : patentuota keramika, sustiprinta kompozicinė medžiaga epoksidinės kilmės pagrindu arba lygiavertė medžiaga</w:t>
            </w:r>
          </w:p>
        </w:tc>
        <w:tc>
          <w:tcPr>
            <w:tcW w:w="3686" w:type="dxa"/>
          </w:tcPr>
          <w:p w14:paraId="0A5021CB" w14:textId="77777777" w:rsidR="006F30E8" w:rsidRPr="0028416C" w:rsidRDefault="006F30E8" w:rsidP="000D33DF">
            <w:pPr>
              <w:rPr>
                <w:rFonts w:ascii="Times New Roman" w:hAnsi="Times New Roman" w:cs="Times New Roman"/>
                <w:sz w:val="24"/>
                <w:szCs w:val="24"/>
              </w:rPr>
            </w:pPr>
          </w:p>
        </w:tc>
      </w:tr>
      <w:tr w:rsidR="006F30E8" w:rsidRPr="0028416C" w14:paraId="63D695FB" w14:textId="77777777" w:rsidTr="000D33DF">
        <w:trPr>
          <w:trHeight w:val="556"/>
        </w:trPr>
        <w:tc>
          <w:tcPr>
            <w:tcW w:w="547" w:type="dxa"/>
          </w:tcPr>
          <w:p w14:paraId="3E955FEB"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9</w:t>
            </w:r>
          </w:p>
        </w:tc>
        <w:tc>
          <w:tcPr>
            <w:tcW w:w="5827" w:type="dxa"/>
            <w:shd w:val="clear" w:color="auto" w:fill="auto"/>
          </w:tcPr>
          <w:p w14:paraId="038D8288" w14:textId="77777777" w:rsidR="006F30E8" w:rsidRPr="0028416C" w:rsidRDefault="006F30E8" w:rsidP="000D33DF">
            <w:pPr>
              <w:spacing w:line="240" w:lineRule="auto"/>
              <w:rPr>
                <w:rFonts w:ascii="Times New Roman" w:hAnsi="Times New Roman" w:cs="Times New Roman"/>
                <w:sz w:val="24"/>
                <w:szCs w:val="24"/>
              </w:rPr>
            </w:pPr>
            <w:proofErr w:type="spellStart"/>
            <w:r w:rsidRPr="0028416C">
              <w:rPr>
                <w:rFonts w:ascii="Times New Roman" w:hAnsi="Times New Roman" w:cs="Times New Roman"/>
                <w:sz w:val="24"/>
                <w:szCs w:val="24"/>
              </w:rPr>
              <w:t>Simuliatoriaus</w:t>
            </w:r>
            <w:proofErr w:type="spellEnd"/>
            <w:r w:rsidRPr="0028416C">
              <w:rPr>
                <w:rFonts w:ascii="Times New Roman" w:hAnsi="Times New Roman" w:cs="Times New Roman"/>
                <w:sz w:val="24"/>
                <w:szCs w:val="24"/>
              </w:rPr>
              <w:t xml:space="preserve"> anatominė sudėtis ne mažiau kaip:</w:t>
            </w:r>
          </w:p>
          <w:p w14:paraId="66D54BCF"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1. Suaugusio šuns galva – šuns kaukolė, žandikaulio kaulas, realistiškos šuns smegenys.</w:t>
            </w:r>
          </w:p>
          <w:p w14:paraId="1FCA2B14"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2. Suaugusio šuns priekinės letenos – letenos (žastikaulio), alkūnės sąnariai, dilbis (spindulys, alkūnkaulis), letena (riešas su pirštais),odą imituojanti medžiaga.</w:t>
            </w:r>
          </w:p>
          <w:p w14:paraId="29E360CE"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3. Suaugusio šuns galinės kojos – šlaunis (šlaunikaulis), kelio sąnariai, koja (blauzdikaulis, šeivikaulis), letena (piršto kaulai), odą imituojanti medžiaga.</w:t>
            </w:r>
          </w:p>
          <w:p w14:paraId="13057DB4"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4. Suaugusio šuns uodega – uodegos kaulai, odą imituojanti medžiaga.</w:t>
            </w:r>
          </w:p>
          <w:p w14:paraId="54B42513"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 xml:space="preserve">5. Suaugusio šuns liemuo – pilnas stuburas, visi šonkauliai, mentė (pjautuvo kaulai),dubuo, širdis, </w:t>
            </w:r>
            <w:r w:rsidRPr="0028416C">
              <w:rPr>
                <w:rFonts w:ascii="Times New Roman" w:hAnsi="Times New Roman" w:cs="Times New Roman"/>
                <w:sz w:val="24"/>
                <w:szCs w:val="24"/>
              </w:rPr>
              <w:lastRenderedPageBreak/>
              <w:t xml:space="preserve">kraujagyslės, diafragma, skrandis, kepenys ir tulžies pūslė, inkstai, blužnis, kasa, inkstų arterijos, šlapimo pūslė, šlapimtakiai, gimda, plonosios ir storosios žarnos. </w:t>
            </w:r>
          </w:p>
        </w:tc>
        <w:tc>
          <w:tcPr>
            <w:tcW w:w="3686" w:type="dxa"/>
          </w:tcPr>
          <w:p w14:paraId="1DFF3D12" w14:textId="77777777" w:rsidR="006F30E8" w:rsidRPr="0028416C" w:rsidRDefault="006F30E8" w:rsidP="000D33DF">
            <w:pPr>
              <w:spacing w:line="240" w:lineRule="auto"/>
              <w:rPr>
                <w:rFonts w:ascii="Times New Roman" w:hAnsi="Times New Roman" w:cs="Times New Roman"/>
                <w:sz w:val="24"/>
                <w:szCs w:val="24"/>
              </w:rPr>
            </w:pPr>
          </w:p>
        </w:tc>
      </w:tr>
      <w:tr w:rsidR="006F30E8" w:rsidRPr="0028416C" w14:paraId="20F7EA5B" w14:textId="77777777" w:rsidTr="000D33DF">
        <w:trPr>
          <w:trHeight w:val="648"/>
        </w:trPr>
        <w:tc>
          <w:tcPr>
            <w:tcW w:w="547" w:type="dxa"/>
          </w:tcPr>
          <w:p w14:paraId="3A44B219"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10</w:t>
            </w:r>
          </w:p>
        </w:tc>
        <w:tc>
          <w:tcPr>
            <w:tcW w:w="5827" w:type="dxa"/>
            <w:shd w:val="clear" w:color="auto" w:fill="auto"/>
          </w:tcPr>
          <w:p w14:paraId="787142D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Komplekto sudėtis ne mažiau kaip: šuo fantomas, vartotojo vadovas / surinkimo instrukcijos, dėklas.</w:t>
            </w:r>
          </w:p>
        </w:tc>
        <w:tc>
          <w:tcPr>
            <w:tcW w:w="3686" w:type="dxa"/>
          </w:tcPr>
          <w:p w14:paraId="2C1E4989" w14:textId="77777777" w:rsidR="006F30E8" w:rsidRPr="0028416C" w:rsidRDefault="006F30E8" w:rsidP="000D33DF">
            <w:pPr>
              <w:spacing w:line="240" w:lineRule="auto"/>
              <w:rPr>
                <w:rFonts w:ascii="Times New Roman" w:hAnsi="Times New Roman" w:cs="Times New Roman"/>
                <w:sz w:val="24"/>
                <w:szCs w:val="24"/>
              </w:rPr>
            </w:pPr>
          </w:p>
        </w:tc>
      </w:tr>
      <w:tr w:rsidR="006F30E8" w:rsidRPr="0028416C" w14:paraId="556A6882" w14:textId="77777777" w:rsidTr="000D33DF">
        <w:trPr>
          <w:trHeight w:val="359"/>
        </w:trPr>
        <w:tc>
          <w:tcPr>
            <w:tcW w:w="547" w:type="dxa"/>
          </w:tcPr>
          <w:p w14:paraId="61E679E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827" w:type="dxa"/>
            <w:shd w:val="clear" w:color="auto" w:fill="auto"/>
          </w:tcPr>
          <w:p w14:paraId="61DE77E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2EAA46C9"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3C711CB9" w14:textId="77777777" w:rsidR="006F30E8" w:rsidRPr="0028416C" w:rsidRDefault="006F30E8" w:rsidP="006F30E8">
      <w:pPr>
        <w:rPr>
          <w:rFonts w:ascii="Times New Roman" w:hAnsi="Times New Roman" w:cs="Times New Roman"/>
          <w:b/>
          <w:sz w:val="24"/>
          <w:szCs w:val="24"/>
        </w:rPr>
      </w:pPr>
    </w:p>
    <w:p w14:paraId="5A67C17B" w14:textId="77777777" w:rsidR="006F30E8" w:rsidRPr="0028416C" w:rsidRDefault="006F30E8" w:rsidP="006F30E8">
      <w:pPr>
        <w:spacing w:after="120"/>
        <w:rPr>
          <w:rFonts w:ascii="Times New Roman" w:hAnsi="Times New Roman" w:cs="Times New Roman"/>
          <w:b/>
          <w:strike/>
          <w:sz w:val="24"/>
          <w:szCs w:val="24"/>
        </w:rPr>
      </w:pPr>
      <w:r w:rsidRPr="0028416C">
        <w:rPr>
          <w:rFonts w:ascii="Times New Roman" w:hAnsi="Times New Roman" w:cs="Times New Roman"/>
          <w:b/>
          <w:sz w:val="24"/>
          <w:szCs w:val="24"/>
        </w:rPr>
        <w:t xml:space="preserve">8 pirkimo objekto dalis: Vidutinio dydžio Labradoro </w:t>
      </w:r>
      <w:proofErr w:type="spellStart"/>
      <w:r w:rsidRPr="0028416C">
        <w:rPr>
          <w:rFonts w:ascii="Times New Roman" w:hAnsi="Times New Roman" w:cs="Times New Roman"/>
          <w:b/>
          <w:sz w:val="24"/>
          <w:szCs w:val="24"/>
        </w:rPr>
        <w:t>retriveris</w:t>
      </w:r>
      <w:proofErr w:type="spellEnd"/>
      <w:r w:rsidRPr="0028416C">
        <w:rPr>
          <w:rFonts w:ascii="Times New Roman" w:hAnsi="Times New Roman" w:cs="Times New Roman"/>
          <w:b/>
          <w:sz w:val="24"/>
          <w:szCs w:val="24"/>
        </w:rPr>
        <w:t>-VET treniruoklis</w:t>
      </w:r>
    </w:p>
    <w:p w14:paraId="59767854"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07"/>
        <w:gridCol w:w="3683"/>
      </w:tblGrid>
      <w:tr w:rsidR="006F30E8" w:rsidRPr="0028416C" w14:paraId="504944CA" w14:textId="77777777" w:rsidTr="000D33DF">
        <w:trPr>
          <w:trHeight w:val="256"/>
        </w:trPr>
        <w:tc>
          <w:tcPr>
            <w:tcW w:w="562" w:type="dxa"/>
            <w:shd w:val="clear" w:color="auto" w:fill="F2F2F2" w:themeFill="background1" w:themeFillShade="F2"/>
            <w:vAlign w:val="center"/>
          </w:tcPr>
          <w:p w14:paraId="30F316E4"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812" w:type="dxa"/>
            <w:shd w:val="clear" w:color="auto" w:fill="F2F2F2" w:themeFill="background1" w:themeFillShade="F2"/>
            <w:vAlign w:val="center"/>
          </w:tcPr>
          <w:p w14:paraId="78C203A3"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46128A1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0675D453" w14:textId="77777777" w:rsidTr="000D33DF">
        <w:trPr>
          <w:trHeight w:val="256"/>
        </w:trPr>
        <w:tc>
          <w:tcPr>
            <w:tcW w:w="562" w:type="dxa"/>
            <w:shd w:val="clear" w:color="auto" w:fill="F2F2F2" w:themeFill="background1" w:themeFillShade="F2"/>
            <w:vAlign w:val="center"/>
          </w:tcPr>
          <w:p w14:paraId="25E0D37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812" w:type="dxa"/>
            <w:shd w:val="clear" w:color="auto" w:fill="F2F2F2" w:themeFill="background1" w:themeFillShade="F2"/>
            <w:vAlign w:val="center"/>
          </w:tcPr>
          <w:p w14:paraId="3D1CA2FE"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EA5B74E"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7541FECB" w14:textId="77777777" w:rsidTr="000D33DF">
        <w:trPr>
          <w:trHeight w:val="607"/>
        </w:trPr>
        <w:tc>
          <w:tcPr>
            <w:tcW w:w="562" w:type="dxa"/>
          </w:tcPr>
          <w:p w14:paraId="715F3556"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812" w:type="dxa"/>
            <w:shd w:val="clear" w:color="auto" w:fill="auto"/>
          </w:tcPr>
          <w:p w14:paraId="6C8E257E" w14:textId="77777777" w:rsidR="006F30E8" w:rsidRPr="0028416C" w:rsidRDefault="006F30E8" w:rsidP="000D33DF">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lt-LT"/>
              </w:rPr>
            </w:pPr>
            <w:r w:rsidRPr="0028416C">
              <w:rPr>
                <w:rFonts w:ascii="Times New Roman" w:hAnsi="Times New Roman" w:cs="Times New Roman"/>
                <w:color w:val="212529"/>
                <w:sz w:val="24"/>
                <w:szCs w:val="24"/>
                <w:shd w:val="clear" w:color="auto" w:fill="FFFFFF"/>
              </w:rPr>
              <w:t>Veterinarinis treniruoklis – šuo, skirtas veterinarijos techniko,</w:t>
            </w:r>
            <w:r w:rsidRPr="0028416C">
              <w:rPr>
                <w:rFonts w:ascii="Times New Roman" w:eastAsia="Times New Roman" w:hAnsi="Times New Roman" w:cs="Times New Roman"/>
                <w:color w:val="212529"/>
                <w:sz w:val="24"/>
                <w:szCs w:val="24"/>
                <w:lang w:eastAsia="lt-LT"/>
              </w:rPr>
              <w:t xml:space="preserve"> veterinarijos gydytojo, veterinarijos laboratorijos techniko, veislyno prižiūrėtojo smulkioms procedūroms atlikti,</w:t>
            </w:r>
            <w:r w:rsidRPr="0028416C">
              <w:rPr>
                <w:rFonts w:ascii="Times New Roman" w:hAnsi="Times New Roman" w:cs="Times New Roman"/>
                <w:color w:val="212529"/>
                <w:sz w:val="24"/>
                <w:szCs w:val="24"/>
                <w:shd w:val="clear" w:color="auto" w:fill="FFFFFF"/>
              </w:rPr>
              <w:t xml:space="preserve"> įgūdžiams formuoti ir </w:t>
            </w:r>
            <w:r w:rsidRPr="0028416C">
              <w:rPr>
                <w:rFonts w:ascii="Times New Roman" w:hAnsi="Times New Roman" w:cs="Times New Roman"/>
                <w:color w:val="202020"/>
                <w:sz w:val="24"/>
                <w:szCs w:val="24"/>
                <w:shd w:val="clear" w:color="auto" w:fill="FFFFFF"/>
              </w:rPr>
              <w:t>nuosekliai bei praktiškai prižiūrėti šunį.</w:t>
            </w:r>
          </w:p>
        </w:tc>
        <w:tc>
          <w:tcPr>
            <w:tcW w:w="3686" w:type="dxa"/>
          </w:tcPr>
          <w:p w14:paraId="2441395A"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p>
        </w:tc>
      </w:tr>
      <w:tr w:rsidR="006F30E8" w:rsidRPr="0028416C" w14:paraId="14B7B3B1" w14:textId="77777777" w:rsidTr="000D33DF">
        <w:trPr>
          <w:trHeight w:val="607"/>
        </w:trPr>
        <w:tc>
          <w:tcPr>
            <w:tcW w:w="562" w:type="dxa"/>
          </w:tcPr>
          <w:p w14:paraId="7FD8AE6C" w14:textId="77777777" w:rsidR="006F30E8" w:rsidRPr="0028416C" w:rsidRDefault="006F30E8" w:rsidP="000D33DF">
            <w:pPr>
              <w:spacing w:after="0" w:line="240" w:lineRule="auto"/>
              <w:jc w:val="both"/>
              <w:rPr>
                <w:rFonts w:ascii="Times New Roman" w:hAnsi="Times New Roman" w:cs="Times New Roman"/>
                <w:color w:val="202020"/>
                <w:sz w:val="24"/>
                <w:szCs w:val="24"/>
                <w:shd w:val="clear" w:color="auto" w:fill="FFFFFF"/>
              </w:rPr>
            </w:pPr>
            <w:r w:rsidRPr="0028416C">
              <w:rPr>
                <w:rFonts w:ascii="Times New Roman" w:hAnsi="Times New Roman" w:cs="Times New Roman"/>
                <w:color w:val="202020"/>
                <w:sz w:val="24"/>
                <w:szCs w:val="24"/>
                <w:shd w:val="clear" w:color="auto" w:fill="FFFFFF"/>
              </w:rPr>
              <w:t>2</w:t>
            </w:r>
          </w:p>
        </w:tc>
        <w:tc>
          <w:tcPr>
            <w:tcW w:w="5812" w:type="dxa"/>
            <w:shd w:val="clear" w:color="auto" w:fill="auto"/>
          </w:tcPr>
          <w:p w14:paraId="36A86F07"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02020"/>
                <w:sz w:val="24"/>
                <w:szCs w:val="24"/>
                <w:shd w:val="clear" w:color="auto" w:fill="FFFFFF"/>
              </w:rPr>
              <w:t xml:space="preserve">Labradoro </w:t>
            </w:r>
            <w:proofErr w:type="spellStart"/>
            <w:r w:rsidRPr="0028416C">
              <w:rPr>
                <w:rFonts w:ascii="Times New Roman" w:hAnsi="Times New Roman" w:cs="Times New Roman"/>
                <w:color w:val="202020"/>
                <w:sz w:val="24"/>
                <w:szCs w:val="24"/>
                <w:shd w:val="clear" w:color="auto" w:fill="FFFFFF"/>
              </w:rPr>
              <w:t>retriverio</w:t>
            </w:r>
            <w:proofErr w:type="spellEnd"/>
            <w:r w:rsidRPr="0028416C">
              <w:rPr>
                <w:rFonts w:ascii="Times New Roman" w:hAnsi="Times New Roman" w:cs="Times New Roman"/>
                <w:color w:val="202020"/>
                <w:sz w:val="24"/>
                <w:szCs w:val="24"/>
                <w:shd w:val="clear" w:color="auto" w:fill="FFFFFF"/>
              </w:rPr>
              <w:t xml:space="preserve"> patino dydžio su judančiomis galūnėmis modelis.</w:t>
            </w:r>
          </w:p>
        </w:tc>
        <w:tc>
          <w:tcPr>
            <w:tcW w:w="3686" w:type="dxa"/>
          </w:tcPr>
          <w:p w14:paraId="76B83AE1" w14:textId="77777777" w:rsidR="006F30E8" w:rsidRPr="0028416C" w:rsidRDefault="006F30E8" w:rsidP="000D33DF">
            <w:pPr>
              <w:spacing w:after="0" w:line="240" w:lineRule="auto"/>
              <w:jc w:val="both"/>
              <w:rPr>
                <w:rFonts w:ascii="Times New Roman" w:hAnsi="Times New Roman" w:cs="Times New Roman"/>
                <w:color w:val="202020"/>
                <w:sz w:val="24"/>
                <w:szCs w:val="24"/>
                <w:shd w:val="clear" w:color="auto" w:fill="FFFFFF"/>
              </w:rPr>
            </w:pPr>
          </w:p>
        </w:tc>
      </w:tr>
      <w:tr w:rsidR="006F30E8" w:rsidRPr="0028416C" w14:paraId="213EE745" w14:textId="77777777" w:rsidTr="000D33DF">
        <w:trPr>
          <w:trHeight w:val="877"/>
        </w:trPr>
        <w:tc>
          <w:tcPr>
            <w:tcW w:w="562" w:type="dxa"/>
          </w:tcPr>
          <w:p w14:paraId="66753AC8"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3</w:t>
            </w:r>
          </w:p>
        </w:tc>
        <w:tc>
          <w:tcPr>
            <w:tcW w:w="5812" w:type="dxa"/>
            <w:shd w:val="clear" w:color="auto" w:fill="auto"/>
          </w:tcPr>
          <w:p w14:paraId="3A5CEE50"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hAnsi="Times New Roman" w:cs="Times New Roman"/>
                <w:color w:val="212529"/>
                <w:sz w:val="24"/>
                <w:szCs w:val="24"/>
                <w:shd w:val="clear" w:color="auto" w:fill="FFFFFF"/>
              </w:rPr>
              <w:t>Turi būti galimybė</w:t>
            </w:r>
            <w:r w:rsidRPr="0028416C">
              <w:rPr>
                <w:rFonts w:ascii="Times New Roman" w:hAnsi="Times New Roman" w:cs="Times New Roman"/>
                <w:color w:val="202020"/>
                <w:sz w:val="24"/>
                <w:szCs w:val="24"/>
                <w:shd w:val="clear" w:color="auto" w:fill="FFFFFF"/>
              </w:rPr>
              <w:t xml:space="preserve"> praktikuoti venų punkciją, </w:t>
            </w:r>
            <w:proofErr w:type="spellStart"/>
            <w:r w:rsidRPr="0028416C">
              <w:rPr>
                <w:rFonts w:ascii="Times New Roman" w:hAnsi="Times New Roman" w:cs="Times New Roman"/>
                <w:color w:val="202020"/>
                <w:sz w:val="24"/>
                <w:szCs w:val="24"/>
                <w:shd w:val="clear" w:color="auto" w:fill="FFFFFF"/>
              </w:rPr>
              <w:t>kateterizaciją</w:t>
            </w:r>
            <w:proofErr w:type="spellEnd"/>
            <w:r w:rsidRPr="0028416C">
              <w:rPr>
                <w:rFonts w:ascii="Times New Roman" w:hAnsi="Times New Roman" w:cs="Times New Roman"/>
                <w:color w:val="202020"/>
                <w:sz w:val="24"/>
                <w:szCs w:val="24"/>
                <w:shd w:val="clear" w:color="auto" w:fill="FFFFFF"/>
              </w:rPr>
              <w:t xml:space="preserve"> ir šlapimo pūslės </w:t>
            </w:r>
            <w:proofErr w:type="spellStart"/>
            <w:r w:rsidRPr="0028416C">
              <w:rPr>
                <w:rFonts w:ascii="Times New Roman" w:hAnsi="Times New Roman" w:cs="Times New Roman"/>
                <w:color w:val="202020"/>
                <w:sz w:val="24"/>
                <w:szCs w:val="24"/>
                <w:shd w:val="clear" w:color="auto" w:fill="FFFFFF"/>
              </w:rPr>
              <w:t>palpaciją</w:t>
            </w:r>
            <w:proofErr w:type="spellEnd"/>
            <w:r w:rsidRPr="0028416C">
              <w:rPr>
                <w:rFonts w:ascii="Times New Roman" w:hAnsi="Times New Roman" w:cs="Times New Roman"/>
                <w:color w:val="202020"/>
                <w:sz w:val="24"/>
                <w:szCs w:val="24"/>
                <w:shd w:val="clear" w:color="auto" w:fill="FFFFFF"/>
              </w:rPr>
              <w:t xml:space="preserve">, injekcijas po oda ir į raumenis bei limfmazgių </w:t>
            </w:r>
            <w:proofErr w:type="spellStart"/>
            <w:r w:rsidRPr="0028416C">
              <w:rPr>
                <w:rFonts w:ascii="Times New Roman" w:hAnsi="Times New Roman" w:cs="Times New Roman"/>
                <w:color w:val="202020"/>
                <w:sz w:val="24"/>
                <w:szCs w:val="24"/>
                <w:shd w:val="clear" w:color="auto" w:fill="FFFFFF"/>
              </w:rPr>
              <w:t>palpaciją</w:t>
            </w:r>
            <w:proofErr w:type="spellEnd"/>
            <w:r w:rsidRPr="0028416C">
              <w:rPr>
                <w:rFonts w:ascii="Times New Roman" w:hAnsi="Times New Roman" w:cs="Times New Roman"/>
                <w:color w:val="202020"/>
                <w:sz w:val="24"/>
                <w:szCs w:val="24"/>
                <w:shd w:val="clear" w:color="auto" w:fill="FFFFFF"/>
              </w:rPr>
              <w:t>.</w:t>
            </w:r>
          </w:p>
        </w:tc>
        <w:tc>
          <w:tcPr>
            <w:tcW w:w="3686" w:type="dxa"/>
          </w:tcPr>
          <w:p w14:paraId="1A2F3CDF"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3E25DCE2" w14:textId="77777777" w:rsidTr="000D33DF">
        <w:trPr>
          <w:trHeight w:val="834"/>
        </w:trPr>
        <w:tc>
          <w:tcPr>
            <w:tcW w:w="562" w:type="dxa"/>
          </w:tcPr>
          <w:p w14:paraId="053AF4A6"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4</w:t>
            </w:r>
          </w:p>
        </w:tc>
        <w:tc>
          <w:tcPr>
            <w:tcW w:w="5812" w:type="dxa"/>
            <w:shd w:val="clear" w:color="auto" w:fill="auto"/>
          </w:tcPr>
          <w:p w14:paraId="41C828B8"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 xml:space="preserve">Turi būti galimybė naudoti ne mažiau kaip šias išimamas šlapimo pūsles: tuščia, pilna ir šlapimo pūslės akmenys. </w:t>
            </w:r>
          </w:p>
        </w:tc>
        <w:tc>
          <w:tcPr>
            <w:tcW w:w="3686" w:type="dxa"/>
          </w:tcPr>
          <w:p w14:paraId="36CEFF53" w14:textId="77777777" w:rsidR="006F30E8" w:rsidRPr="0028416C" w:rsidRDefault="006F30E8" w:rsidP="000D33DF">
            <w:pPr>
              <w:jc w:val="both"/>
              <w:rPr>
                <w:rFonts w:ascii="Times New Roman" w:hAnsi="Times New Roman" w:cs="Times New Roman"/>
                <w:sz w:val="24"/>
                <w:szCs w:val="24"/>
              </w:rPr>
            </w:pPr>
          </w:p>
        </w:tc>
      </w:tr>
      <w:tr w:rsidR="006F30E8" w:rsidRPr="0028416C" w14:paraId="7D501BBA" w14:textId="77777777" w:rsidTr="000D33DF">
        <w:trPr>
          <w:trHeight w:val="842"/>
        </w:trPr>
        <w:tc>
          <w:tcPr>
            <w:tcW w:w="562" w:type="dxa"/>
          </w:tcPr>
          <w:p w14:paraId="4D9799C0"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5</w:t>
            </w:r>
          </w:p>
        </w:tc>
        <w:tc>
          <w:tcPr>
            <w:tcW w:w="5812" w:type="dxa"/>
            <w:shd w:val="clear" w:color="auto" w:fill="auto"/>
          </w:tcPr>
          <w:p w14:paraId="4BF237CF"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 xml:space="preserve">Turi būti galimybė praktikuoti patologinių apatinio žandikaulio ir </w:t>
            </w:r>
            <w:proofErr w:type="spellStart"/>
            <w:r w:rsidRPr="0028416C">
              <w:rPr>
                <w:rFonts w:ascii="Times New Roman" w:hAnsi="Times New Roman" w:cs="Times New Roman"/>
                <w:sz w:val="24"/>
                <w:szCs w:val="24"/>
              </w:rPr>
              <w:t>poplitealinių</w:t>
            </w:r>
            <w:proofErr w:type="spellEnd"/>
            <w:r w:rsidRPr="0028416C">
              <w:rPr>
                <w:rFonts w:ascii="Times New Roman" w:hAnsi="Times New Roman" w:cs="Times New Roman"/>
                <w:sz w:val="24"/>
                <w:szCs w:val="24"/>
              </w:rPr>
              <w:t xml:space="preserve"> limfmazgių </w:t>
            </w:r>
            <w:proofErr w:type="spellStart"/>
            <w:r w:rsidRPr="0028416C">
              <w:rPr>
                <w:rFonts w:ascii="Times New Roman" w:hAnsi="Times New Roman" w:cs="Times New Roman"/>
                <w:sz w:val="24"/>
                <w:szCs w:val="24"/>
              </w:rPr>
              <w:t>palpaciją</w:t>
            </w:r>
            <w:proofErr w:type="spellEnd"/>
            <w:r w:rsidRPr="0028416C">
              <w:rPr>
                <w:rFonts w:ascii="Times New Roman" w:hAnsi="Times New Roman" w:cs="Times New Roman"/>
                <w:sz w:val="24"/>
                <w:szCs w:val="24"/>
              </w:rPr>
              <w:t>.</w:t>
            </w:r>
          </w:p>
        </w:tc>
        <w:tc>
          <w:tcPr>
            <w:tcW w:w="3686" w:type="dxa"/>
          </w:tcPr>
          <w:p w14:paraId="2653F0F8" w14:textId="77777777" w:rsidR="006F30E8" w:rsidRPr="0028416C" w:rsidRDefault="006F30E8" w:rsidP="000D33DF">
            <w:pPr>
              <w:jc w:val="both"/>
              <w:rPr>
                <w:rFonts w:ascii="Times New Roman" w:hAnsi="Times New Roman" w:cs="Times New Roman"/>
                <w:sz w:val="24"/>
                <w:szCs w:val="24"/>
              </w:rPr>
            </w:pPr>
          </w:p>
        </w:tc>
      </w:tr>
      <w:tr w:rsidR="006F30E8" w:rsidRPr="0028416C" w14:paraId="226A8B87" w14:textId="77777777" w:rsidTr="000D33DF">
        <w:trPr>
          <w:trHeight w:val="560"/>
        </w:trPr>
        <w:tc>
          <w:tcPr>
            <w:tcW w:w="562" w:type="dxa"/>
          </w:tcPr>
          <w:p w14:paraId="0544B346"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6</w:t>
            </w:r>
          </w:p>
        </w:tc>
        <w:tc>
          <w:tcPr>
            <w:tcW w:w="5812" w:type="dxa"/>
            <w:shd w:val="clear" w:color="auto" w:fill="auto"/>
          </w:tcPr>
          <w:p w14:paraId="379E2BEB"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paimti kraują iš jungo, galvos ir pažastų venų.</w:t>
            </w:r>
          </w:p>
        </w:tc>
        <w:tc>
          <w:tcPr>
            <w:tcW w:w="3686" w:type="dxa"/>
          </w:tcPr>
          <w:p w14:paraId="4A07A5A5" w14:textId="77777777" w:rsidR="006F30E8" w:rsidRPr="0028416C" w:rsidRDefault="006F30E8" w:rsidP="000D33DF">
            <w:pPr>
              <w:jc w:val="both"/>
              <w:rPr>
                <w:rFonts w:ascii="Times New Roman" w:hAnsi="Times New Roman" w:cs="Times New Roman"/>
                <w:sz w:val="24"/>
                <w:szCs w:val="24"/>
              </w:rPr>
            </w:pPr>
          </w:p>
        </w:tc>
      </w:tr>
      <w:tr w:rsidR="006F30E8" w:rsidRPr="0028416C" w14:paraId="2645C510" w14:textId="77777777" w:rsidTr="000D33DF">
        <w:trPr>
          <w:trHeight w:val="385"/>
        </w:trPr>
        <w:tc>
          <w:tcPr>
            <w:tcW w:w="562" w:type="dxa"/>
          </w:tcPr>
          <w:p w14:paraId="6C7772B0"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7</w:t>
            </w:r>
          </w:p>
        </w:tc>
        <w:tc>
          <w:tcPr>
            <w:tcW w:w="5812" w:type="dxa"/>
            <w:shd w:val="clear" w:color="auto" w:fill="FFFFFF"/>
          </w:tcPr>
          <w:p w14:paraId="3D77B011"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Kojos turi judėti natūraliai, su galimybe sėdėti ir stovėti .</w:t>
            </w:r>
          </w:p>
        </w:tc>
        <w:tc>
          <w:tcPr>
            <w:tcW w:w="3686" w:type="dxa"/>
            <w:shd w:val="clear" w:color="auto" w:fill="FFFFFF"/>
          </w:tcPr>
          <w:p w14:paraId="33AA45D5" w14:textId="77777777" w:rsidR="006F30E8" w:rsidRPr="0028416C" w:rsidRDefault="006F30E8" w:rsidP="000D33DF">
            <w:pPr>
              <w:jc w:val="both"/>
              <w:rPr>
                <w:rFonts w:ascii="Times New Roman" w:hAnsi="Times New Roman" w:cs="Times New Roman"/>
                <w:sz w:val="24"/>
                <w:szCs w:val="24"/>
              </w:rPr>
            </w:pPr>
          </w:p>
        </w:tc>
      </w:tr>
      <w:tr w:rsidR="006F30E8" w:rsidRPr="0028416C" w14:paraId="2DA812EB" w14:textId="77777777" w:rsidTr="000D33DF">
        <w:trPr>
          <w:trHeight w:val="476"/>
        </w:trPr>
        <w:tc>
          <w:tcPr>
            <w:tcW w:w="562" w:type="dxa"/>
          </w:tcPr>
          <w:p w14:paraId="5DA5B1A1"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8</w:t>
            </w:r>
          </w:p>
        </w:tc>
        <w:tc>
          <w:tcPr>
            <w:tcW w:w="5812" w:type="dxa"/>
            <w:shd w:val="clear" w:color="auto" w:fill="auto"/>
          </w:tcPr>
          <w:p w14:paraId="389C5DE2"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 xml:space="preserve">Tinka standartiniams antsnukiams. </w:t>
            </w:r>
          </w:p>
        </w:tc>
        <w:tc>
          <w:tcPr>
            <w:tcW w:w="3686" w:type="dxa"/>
          </w:tcPr>
          <w:p w14:paraId="61CA6C42" w14:textId="77777777" w:rsidR="006F30E8" w:rsidRPr="0028416C" w:rsidRDefault="006F30E8" w:rsidP="000D33DF">
            <w:pPr>
              <w:jc w:val="both"/>
              <w:rPr>
                <w:rFonts w:ascii="Times New Roman" w:hAnsi="Times New Roman" w:cs="Times New Roman"/>
                <w:sz w:val="24"/>
                <w:szCs w:val="24"/>
              </w:rPr>
            </w:pPr>
          </w:p>
        </w:tc>
      </w:tr>
      <w:tr w:rsidR="006F30E8" w:rsidRPr="0028416C" w14:paraId="63142E03" w14:textId="77777777" w:rsidTr="000D33DF">
        <w:trPr>
          <w:trHeight w:val="412"/>
        </w:trPr>
        <w:tc>
          <w:tcPr>
            <w:tcW w:w="562" w:type="dxa"/>
          </w:tcPr>
          <w:p w14:paraId="23EA8D47"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9</w:t>
            </w:r>
          </w:p>
        </w:tc>
        <w:tc>
          <w:tcPr>
            <w:tcW w:w="5812" w:type="dxa"/>
            <w:shd w:val="clear" w:color="auto" w:fill="auto"/>
          </w:tcPr>
          <w:p w14:paraId="783A9057"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Treniruoklis tinkamas tvarstymui.</w:t>
            </w:r>
          </w:p>
        </w:tc>
        <w:tc>
          <w:tcPr>
            <w:tcW w:w="3686" w:type="dxa"/>
          </w:tcPr>
          <w:p w14:paraId="79C0589B" w14:textId="77777777" w:rsidR="006F30E8" w:rsidRPr="0028416C" w:rsidRDefault="006F30E8" w:rsidP="000D33DF">
            <w:pPr>
              <w:jc w:val="both"/>
              <w:rPr>
                <w:rFonts w:ascii="Times New Roman" w:hAnsi="Times New Roman" w:cs="Times New Roman"/>
                <w:sz w:val="24"/>
                <w:szCs w:val="24"/>
              </w:rPr>
            </w:pPr>
          </w:p>
        </w:tc>
      </w:tr>
      <w:tr w:rsidR="006F30E8" w:rsidRPr="0028416C" w14:paraId="739E16C8" w14:textId="77777777" w:rsidTr="000D33DF">
        <w:trPr>
          <w:trHeight w:val="556"/>
        </w:trPr>
        <w:tc>
          <w:tcPr>
            <w:tcW w:w="562" w:type="dxa"/>
          </w:tcPr>
          <w:p w14:paraId="18362519"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10</w:t>
            </w:r>
          </w:p>
        </w:tc>
        <w:tc>
          <w:tcPr>
            <w:tcW w:w="5812" w:type="dxa"/>
            <w:shd w:val="clear" w:color="auto" w:fill="auto"/>
          </w:tcPr>
          <w:p w14:paraId="7039FB28"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naudoti limfmazgių žymenis, studentų žinių tikrinimui apie šunų limfmazgių vietas.</w:t>
            </w:r>
          </w:p>
        </w:tc>
        <w:tc>
          <w:tcPr>
            <w:tcW w:w="3686" w:type="dxa"/>
          </w:tcPr>
          <w:p w14:paraId="7B652DE1" w14:textId="77777777" w:rsidR="006F30E8" w:rsidRPr="0028416C" w:rsidRDefault="006F30E8" w:rsidP="000D33DF">
            <w:pPr>
              <w:jc w:val="both"/>
              <w:rPr>
                <w:rFonts w:ascii="Times New Roman" w:hAnsi="Times New Roman" w:cs="Times New Roman"/>
                <w:sz w:val="24"/>
                <w:szCs w:val="24"/>
              </w:rPr>
            </w:pPr>
          </w:p>
        </w:tc>
      </w:tr>
      <w:tr w:rsidR="006F30E8" w:rsidRPr="0028416C" w14:paraId="42657354" w14:textId="77777777" w:rsidTr="000D33DF">
        <w:trPr>
          <w:trHeight w:val="458"/>
        </w:trPr>
        <w:tc>
          <w:tcPr>
            <w:tcW w:w="562" w:type="dxa"/>
          </w:tcPr>
          <w:p w14:paraId="12DCF537"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11</w:t>
            </w:r>
          </w:p>
        </w:tc>
        <w:tc>
          <w:tcPr>
            <w:tcW w:w="5812" w:type="dxa"/>
            <w:shd w:val="clear" w:color="auto" w:fill="auto"/>
          </w:tcPr>
          <w:p w14:paraId="41B7EA84"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praktikuoti galvos venų procedūras.</w:t>
            </w:r>
          </w:p>
        </w:tc>
        <w:tc>
          <w:tcPr>
            <w:tcW w:w="3686" w:type="dxa"/>
          </w:tcPr>
          <w:p w14:paraId="47AC91E2" w14:textId="77777777" w:rsidR="006F30E8" w:rsidRPr="0028416C" w:rsidRDefault="006F30E8" w:rsidP="000D33DF">
            <w:pPr>
              <w:jc w:val="both"/>
              <w:rPr>
                <w:rFonts w:ascii="Times New Roman" w:hAnsi="Times New Roman" w:cs="Times New Roman"/>
                <w:sz w:val="24"/>
                <w:szCs w:val="24"/>
              </w:rPr>
            </w:pPr>
          </w:p>
        </w:tc>
      </w:tr>
      <w:tr w:rsidR="006F30E8" w:rsidRPr="0028416C" w14:paraId="47FA354C" w14:textId="77777777" w:rsidTr="000D33DF">
        <w:trPr>
          <w:trHeight w:val="408"/>
        </w:trPr>
        <w:tc>
          <w:tcPr>
            <w:tcW w:w="562" w:type="dxa"/>
          </w:tcPr>
          <w:p w14:paraId="49062A64"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12</w:t>
            </w:r>
          </w:p>
        </w:tc>
        <w:tc>
          <w:tcPr>
            <w:tcW w:w="5812" w:type="dxa"/>
            <w:shd w:val="clear" w:color="auto" w:fill="auto"/>
          </w:tcPr>
          <w:p w14:paraId="0C95261B"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šuns identifikavimo antkaklis ir etiketė.</w:t>
            </w:r>
          </w:p>
        </w:tc>
        <w:tc>
          <w:tcPr>
            <w:tcW w:w="3686" w:type="dxa"/>
          </w:tcPr>
          <w:p w14:paraId="50E3A33D" w14:textId="77777777" w:rsidR="006F30E8" w:rsidRPr="0028416C" w:rsidRDefault="006F30E8" w:rsidP="000D33DF">
            <w:pPr>
              <w:jc w:val="both"/>
              <w:rPr>
                <w:rFonts w:ascii="Times New Roman" w:hAnsi="Times New Roman" w:cs="Times New Roman"/>
                <w:sz w:val="24"/>
                <w:szCs w:val="24"/>
              </w:rPr>
            </w:pPr>
          </w:p>
        </w:tc>
      </w:tr>
      <w:tr w:rsidR="006F30E8" w:rsidRPr="0028416C" w14:paraId="668411B4" w14:textId="77777777" w:rsidTr="000D33DF">
        <w:trPr>
          <w:trHeight w:val="1212"/>
        </w:trPr>
        <w:tc>
          <w:tcPr>
            <w:tcW w:w="562" w:type="dxa"/>
          </w:tcPr>
          <w:p w14:paraId="64DB9227" w14:textId="77777777" w:rsidR="006F30E8" w:rsidRPr="0028416C" w:rsidRDefault="006F30E8" w:rsidP="000D33DF">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13</w:t>
            </w:r>
          </w:p>
        </w:tc>
        <w:tc>
          <w:tcPr>
            <w:tcW w:w="5812" w:type="dxa"/>
            <w:shd w:val="clear" w:color="auto" w:fill="auto"/>
          </w:tcPr>
          <w:p w14:paraId="5682D16F" w14:textId="77777777" w:rsidR="006F30E8" w:rsidRPr="0028416C" w:rsidRDefault="006F30E8" w:rsidP="000D33DF">
            <w:pPr>
              <w:shd w:val="clear" w:color="auto" w:fill="FFFFFF"/>
              <w:spacing w:after="0" w:line="240" w:lineRule="auto"/>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 xml:space="preserve">Komplektą sudaro ne mažiau kaip: </w:t>
            </w:r>
          </w:p>
          <w:p w14:paraId="73A98569" w14:textId="77777777" w:rsidR="006F30E8" w:rsidRPr="0028416C" w:rsidRDefault="006F30E8" w:rsidP="000D33DF">
            <w:pPr>
              <w:shd w:val="clear" w:color="auto" w:fill="FFFFFF"/>
              <w:spacing w:after="0" w:line="240" w:lineRule="auto"/>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Šunų veterinarijos modelis,</w:t>
            </w:r>
            <w:r w:rsidRPr="0028416C">
              <w:rPr>
                <w:rFonts w:ascii="Times New Roman" w:eastAsia="Times New Roman" w:hAnsi="Times New Roman" w:cs="Times New Roman"/>
                <w:color w:val="000000"/>
                <w:sz w:val="24"/>
                <w:szCs w:val="24"/>
                <w:lang w:eastAsia="lt-LT"/>
              </w:rPr>
              <w:t xml:space="preserve"> pradmenų gidas, </w:t>
            </w:r>
            <w:r w:rsidRPr="0028416C">
              <w:rPr>
                <w:rFonts w:ascii="Times New Roman" w:eastAsia="Times New Roman" w:hAnsi="Times New Roman" w:cs="Times New Roman"/>
                <w:color w:val="212529"/>
                <w:sz w:val="24"/>
                <w:szCs w:val="24"/>
                <w:lang w:eastAsia="lt-LT"/>
              </w:rPr>
              <w:t xml:space="preserve">IV stovas ir krepšys,3 </w:t>
            </w:r>
            <w:proofErr w:type="spellStart"/>
            <w:r w:rsidRPr="0028416C">
              <w:rPr>
                <w:rFonts w:ascii="Times New Roman" w:eastAsia="Times New Roman" w:hAnsi="Times New Roman" w:cs="Times New Roman"/>
                <w:color w:val="212529"/>
                <w:sz w:val="24"/>
                <w:szCs w:val="24"/>
                <w:lang w:eastAsia="lt-LT"/>
              </w:rPr>
              <w:t>palpacijos</w:t>
            </w:r>
            <w:proofErr w:type="spellEnd"/>
            <w:r w:rsidRPr="0028416C">
              <w:rPr>
                <w:rFonts w:ascii="Times New Roman" w:eastAsia="Times New Roman" w:hAnsi="Times New Roman" w:cs="Times New Roman"/>
                <w:color w:val="212529"/>
                <w:sz w:val="24"/>
                <w:szCs w:val="24"/>
                <w:lang w:eastAsia="lt-LT"/>
              </w:rPr>
              <w:t xml:space="preserve"> pūslės, švirkštas su 22 dydžio adata,8 </w:t>
            </w:r>
            <w:proofErr w:type="spellStart"/>
            <w:r w:rsidRPr="0028416C">
              <w:rPr>
                <w:rFonts w:ascii="Times New Roman" w:eastAsia="Times New Roman" w:hAnsi="Times New Roman" w:cs="Times New Roman"/>
                <w:color w:val="212529"/>
                <w:sz w:val="24"/>
                <w:szCs w:val="24"/>
                <w:lang w:eastAsia="lt-LT"/>
              </w:rPr>
              <w:t>Fr</w:t>
            </w:r>
            <w:proofErr w:type="spellEnd"/>
            <w:r w:rsidRPr="0028416C">
              <w:rPr>
                <w:rFonts w:ascii="Times New Roman" w:eastAsia="Times New Roman" w:hAnsi="Times New Roman" w:cs="Times New Roman"/>
                <w:color w:val="212529"/>
                <w:sz w:val="24"/>
                <w:szCs w:val="24"/>
                <w:lang w:eastAsia="lt-LT"/>
              </w:rPr>
              <w:t xml:space="preserve"> kateteris,8 limfmazgių žymenys.</w:t>
            </w:r>
          </w:p>
        </w:tc>
        <w:tc>
          <w:tcPr>
            <w:tcW w:w="3686" w:type="dxa"/>
          </w:tcPr>
          <w:p w14:paraId="496FF12C" w14:textId="77777777" w:rsidR="006F30E8" w:rsidRPr="0028416C" w:rsidRDefault="006F30E8" w:rsidP="000D33DF">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lt-LT"/>
              </w:rPr>
            </w:pPr>
          </w:p>
        </w:tc>
      </w:tr>
      <w:tr w:rsidR="006F30E8" w:rsidRPr="0028416C" w14:paraId="7FD51ED0" w14:textId="77777777" w:rsidTr="000D33DF">
        <w:trPr>
          <w:trHeight w:val="408"/>
        </w:trPr>
        <w:tc>
          <w:tcPr>
            <w:tcW w:w="562" w:type="dxa"/>
          </w:tcPr>
          <w:p w14:paraId="73A815BB"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812" w:type="dxa"/>
            <w:shd w:val="clear" w:color="auto" w:fill="auto"/>
          </w:tcPr>
          <w:p w14:paraId="1256A3FE"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20DE00E5"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bl>
    <w:p w14:paraId="211AD20E"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lastRenderedPageBreak/>
        <w:t>9 pirkimo objekto dalis: Audiovizualinė mokymo sistema</w:t>
      </w:r>
    </w:p>
    <w:p w14:paraId="1CF92194"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3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990"/>
        <w:gridCol w:w="4962"/>
        <w:gridCol w:w="4398"/>
      </w:tblGrid>
      <w:tr w:rsidR="006F30E8" w:rsidRPr="0028416C" w14:paraId="681F5593"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89F0FA" w14:textId="77777777" w:rsidR="006F30E8" w:rsidRPr="0028416C" w:rsidRDefault="006F30E8" w:rsidP="000D33DF">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E61DC" w14:textId="77777777" w:rsidR="006F30E8" w:rsidRPr="0028416C" w:rsidRDefault="006F30E8" w:rsidP="000D33DF">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Pavadinimas</w:t>
            </w:r>
          </w:p>
        </w:tc>
        <w:tc>
          <w:tcPr>
            <w:tcW w:w="4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D3A38" w14:textId="77777777" w:rsidR="006F30E8" w:rsidRPr="0028416C" w:rsidRDefault="006F30E8" w:rsidP="000D33DF">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Techniniai reikalavimai</w:t>
            </w:r>
          </w:p>
        </w:tc>
      </w:tr>
      <w:tr w:rsidR="006F30E8" w:rsidRPr="0028416C" w14:paraId="1DC440A4" w14:textId="77777777" w:rsidTr="000D33DF">
        <w:trPr>
          <w:trHeight w:val="372"/>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2E370" w14:textId="77777777" w:rsidR="006F30E8" w:rsidRPr="0028416C" w:rsidRDefault="006F30E8" w:rsidP="000D33DF">
            <w:pPr>
              <w:spacing w:after="0"/>
              <w:jc w:val="center"/>
              <w:rPr>
                <w:rFonts w:ascii="Times New Roman" w:hAnsi="Times New Roman" w:cs="Times New Roman"/>
                <w:b/>
                <w:i/>
                <w:iCs/>
                <w:sz w:val="24"/>
                <w:szCs w:val="24"/>
              </w:rPr>
            </w:pPr>
            <w:r w:rsidRPr="0028416C">
              <w:rPr>
                <w:rFonts w:ascii="Times New Roman" w:hAnsi="Times New Roman" w:cs="Times New Roman"/>
                <w:b/>
                <w:i/>
                <w:iCs/>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BFCE7" w14:textId="77777777" w:rsidR="006F30E8" w:rsidRPr="0028416C" w:rsidRDefault="006F30E8" w:rsidP="000D33DF">
            <w:pPr>
              <w:spacing w:after="0"/>
              <w:jc w:val="center"/>
              <w:rPr>
                <w:rFonts w:ascii="Times New Roman" w:hAnsi="Times New Roman" w:cs="Times New Roman"/>
                <w:b/>
                <w:i/>
                <w:iCs/>
                <w:sz w:val="24"/>
                <w:szCs w:val="24"/>
              </w:rPr>
            </w:pPr>
            <w:r w:rsidRPr="0028416C">
              <w:rPr>
                <w:rFonts w:ascii="Times New Roman" w:hAnsi="Times New Roman" w:cs="Times New Roman"/>
                <w:b/>
                <w:i/>
                <w:iCs/>
                <w:sz w:val="24"/>
                <w:szCs w:val="24"/>
              </w:rPr>
              <w:t>2</w:t>
            </w:r>
          </w:p>
        </w:tc>
        <w:tc>
          <w:tcPr>
            <w:tcW w:w="4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2131F" w14:textId="77777777" w:rsidR="006F30E8" w:rsidRPr="0028416C" w:rsidRDefault="006F30E8" w:rsidP="000D33DF">
            <w:pPr>
              <w:spacing w:after="0"/>
              <w:jc w:val="center"/>
              <w:rPr>
                <w:rFonts w:ascii="Times New Roman" w:hAnsi="Times New Roman" w:cs="Times New Roman"/>
                <w:b/>
                <w:i/>
                <w:iCs/>
                <w:sz w:val="24"/>
                <w:szCs w:val="24"/>
              </w:rPr>
            </w:pPr>
            <w:r w:rsidRPr="0028416C">
              <w:rPr>
                <w:rFonts w:ascii="Times New Roman" w:hAnsi="Times New Roman" w:cs="Times New Roman"/>
                <w:b/>
                <w:i/>
                <w:iCs/>
                <w:sz w:val="24"/>
                <w:szCs w:val="24"/>
              </w:rPr>
              <w:t>3</w:t>
            </w:r>
          </w:p>
        </w:tc>
      </w:tr>
      <w:tr w:rsidR="006F30E8" w:rsidRPr="0028416C" w14:paraId="4928E4B9" w14:textId="77777777" w:rsidTr="000D33DF">
        <w:trPr>
          <w:trHeight w:val="432"/>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85C9"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sz w:val="24"/>
                <w:szCs w:val="24"/>
              </w:rPr>
            </w:pPr>
            <w:r w:rsidRPr="0028416C">
              <w:rPr>
                <w:rFonts w:ascii="Times New Roman" w:hAnsi="Times New Roman" w:cs="Times New Roman"/>
                <w:b/>
                <w:sz w:val="24"/>
                <w:szCs w:val="24"/>
              </w:rPr>
              <w:t>1.</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917F6" w14:textId="77777777" w:rsidR="006F30E8" w:rsidRPr="0028416C" w:rsidRDefault="006F30E8" w:rsidP="000D33DF">
            <w:pPr>
              <w:spacing w:after="0"/>
              <w:jc w:val="both"/>
              <w:rPr>
                <w:rFonts w:ascii="Times New Roman" w:hAnsi="Times New Roman" w:cs="Times New Roman"/>
                <w:b/>
                <w:bCs/>
                <w:sz w:val="24"/>
                <w:szCs w:val="24"/>
              </w:rPr>
            </w:pPr>
            <w:r w:rsidRPr="0028416C">
              <w:rPr>
                <w:rFonts w:ascii="Times New Roman" w:hAnsi="Times New Roman" w:cs="Times New Roman"/>
                <w:b/>
                <w:sz w:val="24"/>
                <w:szCs w:val="24"/>
              </w:rPr>
              <w:t xml:space="preserve">Simuliacijos procesų </w:t>
            </w:r>
            <w:proofErr w:type="spellStart"/>
            <w:r w:rsidRPr="0028416C">
              <w:rPr>
                <w:rFonts w:ascii="Times New Roman" w:hAnsi="Times New Roman" w:cs="Times New Roman"/>
                <w:b/>
                <w:sz w:val="24"/>
                <w:szCs w:val="24"/>
              </w:rPr>
              <w:t>audio-video</w:t>
            </w:r>
            <w:proofErr w:type="spellEnd"/>
            <w:r w:rsidRPr="0028416C">
              <w:rPr>
                <w:rFonts w:ascii="Times New Roman" w:hAnsi="Times New Roman" w:cs="Times New Roman"/>
                <w:b/>
                <w:sz w:val="24"/>
                <w:szCs w:val="24"/>
              </w:rPr>
              <w:t xml:space="preserve"> valdymo sistema:</w:t>
            </w:r>
          </w:p>
        </w:tc>
      </w:tr>
      <w:tr w:rsidR="006F30E8" w:rsidRPr="0028416C" w14:paraId="4161D26C" w14:textId="77777777" w:rsidTr="000D33DF">
        <w:trPr>
          <w:trHeight w:val="408"/>
        </w:trPr>
        <w:tc>
          <w:tcPr>
            <w:tcW w:w="990" w:type="dxa"/>
            <w:tcBorders>
              <w:top w:val="single" w:sz="4" w:space="0" w:color="auto"/>
              <w:left w:val="single" w:sz="4" w:space="0" w:color="auto"/>
              <w:bottom w:val="single" w:sz="4" w:space="0" w:color="auto"/>
              <w:right w:val="single" w:sz="4" w:space="0" w:color="auto"/>
            </w:tcBorders>
          </w:tcPr>
          <w:p w14:paraId="40DB7B6E"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tcPr>
          <w:p w14:paraId="3F1AFCDC"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 xml:space="preserve">Modulinė, mobili </w:t>
            </w:r>
            <w:proofErr w:type="spellStart"/>
            <w:r w:rsidRPr="0028416C">
              <w:rPr>
                <w:rFonts w:ascii="Times New Roman" w:hAnsi="Times New Roman" w:cs="Times New Roman"/>
                <w:sz w:val="24"/>
                <w:szCs w:val="24"/>
              </w:rPr>
              <w:t>audio</w:t>
            </w:r>
            <w:proofErr w:type="spellEnd"/>
            <w:r w:rsidRPr="0028416C">
              <w:rPr>
                <w:rFonts w:ascii="Times New Roman" w:hAnsi="Times New Roman" w:cs="Times New Roman"/>
                <w:sz w:val="24"/>
                <w:szCs w:val="24"/>
              </w:rPr>
              <w:t xml:space="preserve"> – </w:t>
            </w:r>
            <w:proofErr w:type="spellStart"/>
            <w:r w:rsidRPr="0028416C">
              <w:rPr>
                <w:rFonts w:ascii="Times New Roman" w:hAnsi="Times New Roman" w:cs="Times New Roman"/>
                <w:sz w:val="24"/>
                <w:szCs w:val="24"/>
              </w:rPr>
              <w:t>video</w:t>
            </w:r>
            <w:proofErr w:type="spellEnd"/>
            <w:r w:rsidRPr="0028416C">
              <w:rPr>
                <w:rFonts w:ascii="Times New Roman" w:hAnsi="Times New Roman" w:cs="Times New Roman"/>
                <w:sz w:val="24"/>
                <w:szCs w:val="24"/>
              </w:rPr>
              <w:t xml:space="preserve"> sistema</w:t>
            </w:r>
          </w:p>
        </w:tc>
        <w:tc>
          <w:tcPr>
            <w:tcW w:w="4398" w:type="dxa"/>
            <w:tcBorders>
              <w:top w:val="single" w:sz="4" w:space="0" w:color="auto"/>
              <w:left w:val="single" w:sz="4" w:space="0" w:color="auto"/>
              <w:bottom w:val="single" w:sz="4" w:space="0" w:color="auto"/>
              <w:right w:val="single" w:sz="4" w:space="0" w:color="auto"/>
            </w:tcBorders>
          </w:tcPr>
          <w:p w14:paraId="09634BDB" w14:textId="77777777" w:rsidR="006F30E8" w:rsidRPr="0028416C" w:rsidRDefault="006F30E8" w:rsidP="000D33DF">
            <w:pPr>
              <w:spacing w:after="0"/>
              <w:rPr>
                <w:rFonts w:ascii="Times New Roman" w:hAnsi="Times New Roman" w:cs="Times New Roman"/>
                <w:b/>
                <w:sz w:val="24"/>
                <w:szCs w:val="24"/>
              </w:rPr>
            </w:pPr>
          </w:p>
        </w:tc>
      </w:tr>
      <w:tr w:rsidR="006F30E8" w:rsidRPr="0028416C" w14:paraId="2D467FE5" w14:textId="77777777" w:rsidTr="000D33DF">
        <w:trPr>
          <w:trHeight w:val="414"/>
        </w:trPr>
        <w:tc>
          <w:tcPr>
            <w:tcW w:w="990" w:type="dxa"/>
            <w:tcBorders>
              <w:top w:val="single" w:sz="4" w:space="0" w:color="auto"/>
              <w:left w:val="single" w:sz="4" w:space="0" w:color="auto"/>
              <w:bottom w:val="single" w:sz="4" w:space="0" w:color="auto"/>
              <w:right w:val="single" w:sz="4" w:space="0" w:color="auto"/>
            </w:tcBorders>
          </w:tcPr>
          <w:p w14:paraId="60D2461C"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tcPr>
          <w:p w14:paraId="7DD887F2"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Sistema turi veikti  naršyklės pagrindu</w:t>
            </w:r>
          </w:p>
        </w:tc>
        <w:tc>
          <w:tcPr>
            <w:tcW w:w="4398" w:type="dxa"/>
            <w:tcBorders>
              <w:top w:val="single" w:sz="4" w:space="0" w:color="auto"/>
              <w:left w:val="single" w:sz="4" w:space="0" w:color="auto"/>
              <w:bottom w:val="single" w:sz="4" w:space="0" w:color="auto"/>
              <w:right w:val="single" w:sz="4" w:space="0" w:color="auto"/>
            </w:tcBorders>
          </w:tcPr>
          <w:p w14:paraId="76E43EB4" w14:textId="77777777" w:rsidR="006F30E8" w:rsidRPr="0028416C" w:rsidRDefault="006F30E8" w:rsidP="000D33DF">
            <w:pPr>
              <w:spacing w:after="0"/>
              <w:rPr>
                <w:rFonts w:ascii="Times New Roman" w:hAnsi="Times New Roman" w:cs="Times New Roman"/>
                <w:b/>
                <w:sz w:val="24"/>
                <w:szCs w:val="24"/>
              </w:rPr>
            </w:pPr>
          </w:p>
        </w:tc>
      </w:tr>
      <w:tr w:rsidR="006F30E8" w:rsidRPr="0028416C" w14:paraId="11084F7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04A53B74"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14:paraId="51E67AA6"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Garso ir vaizdo vėlavimo išvengimui, duomenys turi būti saugomi lokaliame serveryje, ne „debesies“ tipo saugykloje</w:t>
            </w:r>
          </w:p>
        </w:tc>
        <w:tc>
          <w:tcPr>
            <w:tcW w:w="4398" w:type="dxa"/>
            <w:tcBorders>
              <w:top w:val="single" w:sz="4" w:space="0" w:color="auto"/>
              <w:left w:val="single" w:sz="4" w:space="0" w:color="auto"/>
              <w:bottom w:val="single" w:sz="4" w:space="0" w:color="auto"/>
              <w:right w:val="single" w:sz="4" w:space="0" w:color="auto"/>
            </w:tcBorders>
          </w:tcPr>
          <w:p w14:paraId="11FC2446" w14:textId="77777777" w:rsidR="006F30E8" w:rsidRPr="0028416C" w:rsidRDefault="006F30E8" w:rsidP="000D33DF">
            <w:pPr>
              <w:spacing w:after="0"/>
              <w:rPr>
                <w:rFonts w:ascii="Times New Roman" w:hAnsi="Times New Roman" w:cs="Times New Roman"/>
                <w:sz w:val="24"/>
                <w:szCs w:val="24"/>
              </w:rPr>
            </w:pPr>
          </w:p>
        </w:tc>
      </w:tr>
      <w:tr w:rsidR="006F30E8" w:rsidRPr="0028416C" w14:paraId="53648735" w14:textId="77777777" w:rsidTr="000D33DF">
        <w:trPr>
          <w:trHeight w:val="803"/>
        </w:trPr>
        <w:tc>
          <w:tcPr>
            <w:tcW w:w="990" w:type="dxa"/>
            <w:tcBorders>
              <w:top w:val="single" w:sz="4" w:space="0" w:color="auto"/>
              <w:left w:val="single" w:sz="4" w:space="0" w:color="auto"/>
              <w:bottom w:val="single" w:sz="4" w:space="0" w:color="auto"/>
              <w:right w:val="single" w:sz="4" w:space="0" w:color="auto"/>
            </w:tcBorders>
          </w:tcPr>
          <w:p w14:paraId="06DD97B9"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14:paraId="7E12419C"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Prekės licencija veikia neribotą laiką ir nebus apmokestinta</w:t>
            </w:r>
          </w:p>
        </w:tc>
        <w:tc>
          <w:tcPr>
            <w:tcW w:w="4398" w:type="dxa"/>
            <w:tcBorders>
              <w:top w:val="single" w:sz="4" w:space="0" w:color="auto"/>
              <w:left w:val="single" w:sz="4" w:space="0" w:color="auto"/>
              <w:bottom w:val="single" w:sz="4" w:space="0" w:color="auto"/>
              <w:right w:val="single" w:sz="4" w:space="0" w:color="auto"/>
            </w:tcBorders>
          </w:tcPr>
          <w:p w14:paraId="1D6C00B9" w14:textId="77777777" w:rsidR="006F30E8" w:rsidRPr="0028416C" w:rsidRDefault="006F30E8" w:rsidP="000D33DF">
            <w:pPr>
              <w:spacing w:after="0"/>
              <w:rPr>
                <w:rFonts w:ascii="Times New Roman" w:hAnsi="Times New Roman" w:cs="Times New Roman"/>
                <w:sz w:val="24"/>
                <w:szCs w:val="24"/>
              </w:rPr>
            </w:pPr>
          </w:p>
        </w:tc>
      </w:tr>
      <w:tr w:rsidR="006F30E8" w:rsidRPr="0028416C" w14:paraId="1CD5435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2A3D977"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tcPr>
          <w:p w14:paraId="72DA8291"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Mikrofono garso kokybei užtikrinti signalo perdavimui naudojama „</w:t>
            </w:r>
            <w:proofErr w:type="spellStart"/>
            <w:r w:rsidRPr="0028416C">
              <w:rPr>
                <w:rFonts w:ascii="Times New Roman" w:hAnsi="Times New Roman" w:cs="Times New Roman"/>
                <w:sz w:val="24"/>
                <w:szCs w:val="24"/>
              </w:rPr>
              <w:t>Dante</w:t>
            </w:r>
            <w:proofErr w:type="spellEnd"/>
            <w:r w:rsidRPr="0028416C">
              <w:rPr>
                <w:rFonts w:ascii="Times New Roman" w:hAnsi="Times New Roman" w:cs="Times New Roman"/>
                <w:sz w:val="24"/>
                <w:szCs w:val="24"/>
              </w:rPr>
              <w:t xml:space="preserve">“ arba lygiavertė technologija </w:t>
            </w:r>
          </w:p>
        </w:tc>
        <w:tc>
          <w:tcPr>
            <w:tcW w:w="4398" w:type="dxa"/>
            <w:tcBorders>
              <w:top w:val="single" w:sz="4" w:space="0" w:color="auto"/>
              <w:left w:val="single" w:sz="4" w:space="0" w:color="auto"/>
              <w:bottom w:val="single" w:sz="4" w:space="0" w:color="auto"/>
              <w:right w:val="single" w:sz="4" w:space="0" w:color="auto"/>
            </w:tcBorders>
          </w:tcPr>
          <w:p w14:paraId="43CFFACC" w14:textId="77777777" w:rsidR="006F30E8" w:rsidRPr="0028416C" w:rsidRDefault="006F30E8" w:rsidP="000D33DF">
            <w:pPr>
              <w:spacing w:after="0"/>
              <w:rPr>
                <w:rFonts w:ascii="Times New Roman" w:hAnsi="Times New Roman" w:cs="Times New Roman"/>
                <w:sz w:val="24"/>
                <w:szCs w:val="24"/>
              </w:rPr>
            </w:pPr>
          </w:p>
        </w:tc>
      </w:tr>
      <w:tr w:rsidR="006F30E8" w:rsidRPr="0028416C" w14:paraId="537539A7"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C855BA3"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14:paraId="63195FCB"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Įrenginiai turi veikti simuliacijos, valdymo ir apklausos kambaryje naudodami WIFI tinklą</w:t>
            </w:r>
          </w:p>
        </w:tc>
        <w:tc>
          <w:tcPr>
            <w:tcW w:w="4398" w:type="dxa"/>
            <w:tcBorders>
              <w:top w:val="single" w:sz="4" w:space="0" w:color="auto"/>
              <w:left w:val="single" w:sz="4" w:space="0" w:color="auto"/>
              <w:bottom w:val="single" w:sz="4" w:space="0" w:color="auto"/>
              <w:right w:val="single" w:sz="4" w:space="0" w:color="auto"/>
            </w:tcBorders>
          </w:tcPr>
          <w:p w14:paraId="5F7CD7F2" w14:textId="77777777" w:rsidR="006F30E8" w:rsidRPr="0028416C" w:rsidRDefault="006F30E8" w:rsidP="000D33DF">
            <w:pPr>
              <w:spacing w:after="0"/>
              <w:rPr>
                <w:rFonts w:ascii="Times New Roman" w:hAnsi="Times New Roman" w:cs="Times New Roman"/>
                <w:sz w:val="24"/>
                <w:szCs w:val="24"/>
              </w:rPr>
            </w:pPr>
          </w:p>
        </w:tc>
      </w:tr>
      <w:tr w:rsidR="006F30E8" w:rsidRPr="0028416C" w14:paraId="4D0763B1"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331943B"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14:paraId="30109019"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 xml:space="preserve">Mobili sistema gali būti integruota į stacionarią, su neribotu </w:t>
            </w:r>
            <w:proofErr w:type="spellStart"/>
            <w:r w:rsidRPr="0028416C">
              <w:rPr>
                <w:rFonts w:ascii="Times New Roman" w:hAnsi="Times New Roman" w:cs="Times New Roman"/>
                <w:sz w:val="24"/>
                <w:szCs w:val="24"/>
              </w:rPr>
              <w:t>video</w:t>
            </w:r>
            <w:proofErr w:type="spellEnd"/>
            <w:r w:rsidRPr="0028416C">
              <w:rPr>
                <w:rFonts w:ascii="Times New Roman" w:hAnsi="Times New Roman" w:cs="Times New Roman"/>
                <w:sz w:val="24"/>
                <w:szCs w:val="24"/>
              </w:rPr>
              <w:t xml:space="preserve"> įrenginių, mikrofonų, garsiakalbių skaičiumi, įskaitant OSCE, </w:t>
            </w:r>
            <w:proofErr w:type="spellStart"/>
            <w:r w:rsidRPr="0028416C">
              <w:rPr>
                <w:rFonts w:ascii="Times New Roman" w:hAnsi="Times New Roman" w:cs="Times New Roman"/>
                <w:sz w:val="24"/>
                <w:szCs w:val="24"/>
              </w:rPr>
              <w:t>video</w:t>
            </w:r>
            <w:proofErr w:type="spellEnd"/>
            <w:r w:rsidRPr="0028416C">
              <w:rPr>
                <w:rFonts w:ascii="Times New Roman" w:hAnsi="Times New Roman" w:cs="Times New Roman"/>
                <w:sz w:val="24"/>
                <w:szCs w:val="24"/>
              </w:rPr>
              <w:t xml:space="preserve"> failų eksportą, bei privataus komunikavimo galimybe.</w:t>
            </w:r>
          </w:p>
        </w:tc>
        <w:tc>
          <w:tcPr>
            <w:tcW w:w="4398" w:type="dxa"/>
            <w:tcBorders>
              <w:top w:val="single" w:sz="4" w:space="0" w:color="auto"/>
              <w:left w:val="single" w:sz="4" w:space="0" w:color="auto"/>
              <w:bottom w:val="single" w:sz="4" w:space="0" w:color="auto"/>
              <w:right w:val="single" w:sz="4" w:space="0" w:color="auto"/>
            </w:tcBorders>
          </w:tcPr>
          <w:p w14:paraId="0674E1CF" w14:textId="77777777" w:rsidR="006F30E8" w:rsidRPr="0028416C" w:rsidRDefault="006F30E8" w:rsidP="000D33DF">
            <w:pPr>
              <w:spacing w:after="0"/>
              <w:rPr>
                <w:rFonts w:ascii="Times New Roman" w:hAnsi="Times New Roman" w:cs="Times New Roman"/>
                <w:sz w:val="24"/>
                <w:szCs w:val="24"/>
              </w:rPr>
            </w:pPr>
          </w:p>
        </w:tc>
      </w:tr>
      <w:tr w:rsidR="006F30E8" w:rsidRPr="0028416C" w14:paraId="111A1361"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F885E8F"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14:paraId="1DA064F3"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Pastabos, žymės, kontroliniai sąrašai prieinami tik sistemos valdytojams. Informacija išlieka konfidenciali ir neprieinama mokymosi proceso dalyviams</w:t>
            </w:r>
          </w:p>
        </w:tc>
        <w:tc>
          <w:tcPr>
            <w:tcW w:w="4398" w:type="dxa"/>
            <w:tcBorders>
              <w:top w:val="single" w:sz="4" w:space="0" w:color="auto"/>
              <w:left w:val="single" w:sz="4" w:space="0" w:color="auto"/>
              <w:bottom w:val="single" w:sz="4" w:space="0" w:color="auto"/>
              <w:right w:val="single" w:sz="4" w:space="0" w:color="auto"/>
            </w:tcBorders>
          </w:tcPr>
          <w:p w14:paraId="2D4D7F51" w14:textId="77777777" w:rsidR="006F30E8" w:rsidRPr="0028416C" w:rsidRDefault="006F30E8" w:rsidP="000D33DF">
            <w:pPr>
              <w:spacing w:after="0"/>
              <w:rPr>
                <w:rFonts w:ascii="Times New Roman" w:hAnsi="Times New Roman" w:cs="Times New Roman"/>
                <w:sz w:val="24"/>
                <w:szCs w:val="24"/>
              </w:rPr>
            </w:pPr>
          </w:p>
        </w:tc>
      </w:tr>
      <w:tr w:rsidR="006F30E8" w:rsidRPr="0028416C" w14:paraId="30134EBF"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066389F"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14:paraId="5C96F112"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 xml:space="preserve">Visos mobilios sistemos dėklas, privalo užtikrinti visų dalių apsaugą, laikant ar transportuojant. </w:t>
            </w:r>
          </w:p>
        </w:tc>
        <w:tc>
          <w:tcPr>
            <w:tcW w:w="4398" w:type="dxa"/>
            <w:tcBorders>
              <w:top w:val="single" w:sz="4" w:space="0" w:color="auto"/>
              <w:left w:val="single" w:sz="4" w:space="0" w:color="auto"/>
              <w:bottom w:val="single" w:sz="4" w:space="0" w:color="auto"/>
              <w:right w:val="single" w:sz="4" w:space="0" w:color="auto"/>
            </w:tcBorders>
          </w:tcPr>
          <w:p w14:paraId="25AB1A0E" w14:textId="77777777" w:rsidR="006F30E8" w:rsidRPr="0028416C" w:rsidRDefault="006F30E8" w:rsidP="000D33DF">
            <w:pPr>
              <w:spacing w:after="0"/>
              <w:rPr>
                <w:rFonts w:ascii="Times New Roman" w:hAnsi="Times New Roman" w:cs="Times New Roman"/>
                <w:sz w:val="24"/>
                <w:szCs w:val="24"/>
              </w:rPr>
            </w:pPr>
          </w:p>
        </w:tc>
      </w:tr>
      <w:tr w:rsidR="006F30E8" w:rsidRPr="0028416C" w14:paraId="6881A048"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0D00C"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 xml:space="preserve">2. </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A5452" w14:textId="77777777" w:rsidR="006F30E8" w:rsidRPr="0028416C" w:rsidRDefault="006F30E8" w:rsidP="000D33DF">
            <w:pPr>
              <w:spacing w:after="0"/>
              <w:rPr>
                <w:rFonts w:ascii="Times New Roman" w:hAnsi="Times New Roman" w:cs="Times New Roman"/>
                <w:b/>
                <w:bCs/>
                <w:sz w:val="24"/>
                <w:szCs w:val="24"/>
              </w:rPr>
            </w:pPr>
            <w:r w:rsidRPr="0028416C">
              <w:rPr>
                <w:rFonts w:ascii="Times New Roman" w:hAnsi="Times New Roman" w:cs="Times New Roman"/>
                <w:b/>
                <w:bCs/>
                <w:sz w:val="24"/>
                <w:szCs w:val="24"/>
              </w:rPr>
              <w:t>Programinės įrangos funkcionalumas:</w:t>
            </w:r>
          </w:p>
        </w:tc>
      </w:tr>
      <w:tr w:rsidR="006F30E8" w:rsidRPr="0028416C" w14:paraId="6FAD7DFA"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FEEE9D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14:paraId="1B8D7E00"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Sistemos valdymas ir įrašymas valdymo patalpoje</w:t>
            </w:r>
          </w:p>
        </w:tc>
        <w:tc>
          <w:tcPr>
            <w:tcW w:w="4398" w:type="dxa"/>
            <w:tcBorders>
              <w:top w:val="single" w:sz="4" w:space="0" w:color="auto"/>
              <w:left w:val="single" w:sz="4" w:space="0" w:color="auto"/>
              <w:bottom w:val="single" w:sz="4" w:space="0" w:color="auto"/>
              <w:right w:val="single" w:sz="4" w:space="0" w:color="auto"/>
            </w:tcBorders>
          </w:tcPr>
          <w:p w14:paraId="1E2795E0"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F70F06F"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6DC6C439"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14:paraId="7D62A7D4"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Komentarų įvedimas tiesioginės transliacijos metu kompiuterio pagalba, išsaugant komentaro laiko žymą</w:t>
            </w:r>
          </w:p>
        </w:tc>
        <w:tc>
          <w:tcPr>
            <w:tcW w:w="4398" w:type="dxa"/>
            <w:tcBorders>
              <w:top w:val="single" w:sz="4" w:space="0" w:color="auto"/>
              <w:left w:val="single" w:sz="4" w:space="0" w:color="auto"/>
              <w:bottom w:val="single" w:sz="4" w:space="0" w:color="auto"/>
              <w:right w:val="single" w:sz="4" w:space="0" w:color="auto"/>
            </w:tcBorders>
          </w:tcPr>
          <w:p w14:paraId="4CCD6A39" w14:textId="77777777" w:rsidR="006F30E8" w:rsidRPr="0028416C" w:rsidRDefault="006F30E8" w:rsidP="000D33DF">
            <w:pPr>
              <w:spacing w:after="0"/>
              <w:ind w:right="34"/>
              <w:rPr>
                <w:rFonts w:ascii="Times New Roman" w:hAnsi="Times New Roman" w:cs="Times New Roman"/>
                <w:sz w:val="24"/>
                <w:szCs w:val="24"/>
              </w:rPr>
            </w:pPr>
          </w:p>
        </w:tc>
      </w:tr>
      <w:tr w:rsidR="006F30E8" w:rsidRPr="0028416C" w14:paraId="173EBB7C"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AC4C97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2.3.</w:t>
            </w:r>
          </w:p>
        </w:tc>
        <w:tc>
          <w:tcPr>
            <w:tcW w:w="4962" w:type="dxa"/>
            <w:tcBorders>
              <w:top w:val="single" w:sz="4" w:space="0" w:color="auto"/>
              <w:left w:val="single" w:sz="4" w:space="0" w:color="auto"/>
              <w:bottom w:val="single" w:sz="4" w:space="0" w:color="auto"/>
              <w:right w:val="single" w:sz="4" w:space="0" w:color="auto"/>
            </w:tcBorders>
          </w:tcPr>
          <w:p w14:paraId="5A718683"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Komentarų įvedimas tiesioginės transliacijos metu planšetės pagalba</w:t>
            </w:r>
          </w:p>
        </w:tc>
        <w:tc>
          <w:tcPr>
            <w:tcW w:w="4398" w:type="dxa"/>
            <w:tcBorders>
              <w:top w:val="single" w:sz="4" w:space="0" w:color="auto"/>
              <w:left w:val="single" w:sz="4" w:space="0" w:color="auto"/>
              <w:bottom w:val="single" w:sz="4" w:space="0" w:color="auto"/>
              <w:right w:val="single" w:sz="4" w:space="0" w:color="auto"/>
            </w:tcBorders>
          </w:tcPr>
          <w:p w14:paraId="504236D7"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74DE017" w14:textId="77777777" w:rsidTr="000D33DF">
        <w:trPr>
          <w:trHeight w:val="421"/>
        </w:trPr>
        <w:tc>
          <w:tcPr>
            <w:tcW w:w="990" w:type="dxa"/>
            <w:tcBorders>
              <w:top w:val="single" w:sz="4" w:space="0" w:color="auto"/>
              <w:left w:val="single" w:sz="4" w:space="0" w:color="auto"/>
              <w:bottom w:val="single" w:sz="4" w:space="0" w:color="auto"/>
              <w:right w:val="single" w:sz="4" w:space="0" w:color="auto"/>
            </w:tcBorders>
          </w:tcPr>
          <w:p w14:paraId="5CAB54AB"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14:paraId="33DC0F0B"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Tiesioginis garso perdavimas į apklausų kambarį</w:t>
            </w:r>
          </w:p>
        </w:tc>
        <w:tc>
          <w:tcPr>
            <w:tcW w:w="4398" w:type="dxa"/>
            <w:tcBorders>
              <w:top w:val="single" w:sz="4" w:space="0" w:color="auto"/>
              <w:left w:val="single" w:sz="4" w:space="0" w:color="auto"/>
              <w:bottom w:val="single" w:sz="4" w:space="0" w:color="auto"/>
              <w:right w:val="single" w:sz="4" w:space="0" w:color="auto"/>
            </w:tcBorders>
          </w:tcPr>
          <w:p w14:paraId="1C39FA8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11EFE3FD" w14:textId="77777777" w:rsidTr="000D33DF">
        <w:trPr>
          <w:trHeight w:val="397"/>
        </w:trPr>
        <w:tc>
          <w:tcPr>
            <w:tcW w:w="990" w:type="dxa"/>
            <w:tcBorders>
              <w:top w:val="single" w:sz="4" w:space="0" w:color="auto"/>
              <w:left w:val="single" w:sz="4" w:space="0" w:color="auto"/>
              <w:bottom w:val="single" w:sz="4" w:space="0" w:color="auto"/>
              <w:right w:val="single" w:sz="4" w:space="0" w:color="auto"/>
            </w:tcBorders>
          </w:tcPr>
          <w:p w14:paraId="019ACFA4"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14:paraId="2B1C6EAB"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Kamerų vaizdo valdymas</w:t>
            </w:r>
          </w:p>
        </w:tc>
        <w:tc>
          <w:tcPr>
            <w:tcW w:w="4398" w:type="dxa"/>
            <w:tcBorders>
              <w:top w:val="single" w:sz="4" w:space="0" w:color="auto"/>
              <w:left w:val="single" w:sz="4" w:space="0" w:color="auto"/>
              <w:bottom w:val="single" w:sz="4" w:space="0" w:color="auto"/>
              <w:right w:val="single" w:sz="4" w:space="0" w:color="auto"/>
            </w:tcBorders>
          </w:tcPr>
          <w:p w14:paraId="7CCE506A"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01DD795" w14:textId="77777777" w:rsidTr="000D33DF">
        <w:trPr>
          <w:trHeight w:val="373"/>
        </w:trPr>
        <w:tc>
          <w:tcPr>
            <w:tcW w:w="990" w:type="dxa"/>
            <w:tcBorders>
              <w:top w:val="single" w:sz="4" w:space="0" w:color="auto"/>
              <w:left w:val="single" w:sz="4" w:space="0" w:color="auto"/>
              <w:bottom w:val="single" w:sz="4" w:space="0" w:color="auto"/>
              <w:right w:val="single" w:sz="4" w:space="0" w:color="auto"/>
            </w:tcBorders>
          </w:tcPr>
          <w:p w14:paraId="3B0A2B51"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14:paraId="102C8411"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Įrašų archyvavimas</w:t>
            </w:r>
          </w:p>
        </w:tc>
        <w:tc>
          <w:tcPr>
            <w:tcW w:w="4398" w:type="dxa"/>
            <w:tcBorders>
              <w:top w:val="single" w:sz="4" w:space="0" w:color="auto"/>
              <w:left w:val="single" w:sz="4" w:space="0" w:color="auto"/>
              <w:bottom w:val="single" w:sz="4" w:space="0" w:color="auto"/>
              <w:right w:val="single" w:sz="4" w:space="0" w:color="auto"/>
            </w:tcBorders>
          </w:tcPr>
          <w:p w14:paraId="16D33826"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134B1913"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3E4376F"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14:paraId="752F8206"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Renginių planavimo priemonė (darbo grafiko sudarymas, planavimas, patalpų valdymas)</w:t>
            </w:r>
          </w:p>
        </w:tc>
        <w:tc>
          <w:tcPr>
            <w:tcW w:w="4398" w:type="dxa"/>
            <w:tcBorders>
              <w:top w:val="single" w:sz="4" w:space="0" w:color="auto"/>
              <w:left w:val="single" w:sz="4" w:space="0" w:color="auto"/>
              <w:bottom w:val="single" w:sz="4" w:space="0" w:color="auto"/>
              <w:right w:val="single" w:sz="4" w:space="0" w:color="auto"/>
            </w:tcBorders>
          </w:tcPr>
          <w:p w14:paraId="3A9C252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C7B791D" w14:textId="77777777" w:rsidTr="000D33DF">
        <w:trPr>
          <w:trHeight w:val="433"/>
        </w:trPr>
        <w:tc>
          <w:tcPr>
            <w:tcW w:w="990" w:type="dxa"/>
            <w:tcBorders>
              <w:top w:val="single" w:sz="4" w:space="0" w:color="auto"/>
              <w:left w:val="single" w:sz="4" w:space="0" w:color="auto"/>
              <w:bottom w:val="single" w:sz="4" w:space="0" w:color="auto"/>
              <w:right w:val="single" w:sz="4" w:space="0" w:color="auto"/>
            </w:tcBorders>
          </w:tcPr>
          <w:p w14:paraId="430DACB1"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lastRenderedPageBreak/>
              <w:t>2.8.</w:t>
            </w:r>
          </w:p>
        </w:tc>
        <w:tc>
          <w:tcPr>
            <w:tcW w:w="4962" w:type="dxa"/>
            <w:tcBorders>
              <w:top w:val="single" w:sz="4" w:space="0" w:color="auto"/>
              <w:left w:val="single" w:sz="4" w:space="0" w:color="auto"/>
              <w:bottom w:val="single" w:sz="4" w:space="0" w:color="auto"/>
              <w:right w:val="single" w:sz="4" w:space="0" w:color="auto"/>
            </w:tcBorders>
          </w:tcPr>
          <w:p w14:paraId="7EA6E461"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Scenarijaus dizaineris</w:t>
            </w:r>
          </w:p>
        </w:tc>
        <w:tc>
          <w:tcPr>
            <w:tcW w:w="4398" w:type="dxa"/>
            <w:tcBorders>
              <w:top w:val="single" w:sz="4" w:space="0" w:color="auto"/>
              <w:left w:val="single" w:sz="4" w:space="0" w:color="auto"/>
              <w:bottom w:val="single" w:sz="4" w:space="0" w:color="auto"/>
              <w:right w:val="single" w:sz="4" w:space="0" w:color="auto"/>
            </w:tcBorders>
          </w:tcPr>
          <w:p w14:paraId="63945486"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0E9A58C1" w14:textId="77777777" w:rsidTr="000D33DF">
        <w:trPr>
          <w:trHeight w:val="424"/>
        </w:trPr>
        <w:tc>
          <w:tcPr>
            <w:tcW w:w="990" w:type="dxa"/>
            <w:tcBorders>
              <w:top w:val="single" w:sz="4" w:space="0" w:color="auto"/>
              <w:left w:val="single" w:sz="4" w:space="0" w:color="auto"/>
              <w:bottom w:val="single" w:sz="4" w:space="0" w:color="auto"/>
              <w:right w:val="single" w:sz="4" w:space="0" w:color="auto"/>
            </w:tcBorders>
          </w:tcPr>
          <w:p w14:paraId="37E21E9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14:paraId="78BD0EAD"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Vartotojų ir jų teisių valdymas, administravimas</w:t>
            </w:r>
          </w:p>
        </w:tc>
        <w:tc>
          <w:tcPr>
            <w:tcW w:w="4398" w:type="dxa"/>
            <w:tcBorders>
              <w:top w:val="single" w:sz="4" w:space="0" w:color="auto"/>
              <w:left w:val="single" w:sz="4" w:space="0" w:color="auto"/>
              <w:bottom w:val="single" w:sz="4" w:space="0" w:color="auto"/>
              <w:right w:val="single" w:sz="4" w:space="0" w:color="auto"/>
            </w:tcBorders>
          </w:tcPr>
          <w:p w14:paraId="07E8F20C"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B7A0046"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24BA5E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2.10.</w:t>
            </w:r>
          </w:p>
        </w:tc>
        <w:tc>
          <w:tcPr>
            <w:tcW w:w="4962" w:type="dxa"/>
            <w:tcBorders>
              <w:top w:val="single" w:sz="4" w:space="0" w:color="auto"/>
              <w:left w:val="single" w:sz="4" w:space="0" w:color="auto"/>
              <w:bottom w:val="single" w:sz="4" w:space="0" w:color="auto"/>
              <w:right w:val="single" w:sz="4" w:space="0" w:color="auto"/>
            </w:tcBorders>
          </w:tcPr>
          <w:p w14:paraId="3B2854D4"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Planšetinio kompiuterio pagalba vartotojas gali valdyti vaizdą ir garsą, paleisti ir sustabdyti scenarijų įrašus.</w:t>
            </w:r>
          </w:p>
        </w:tc>
        <w:tc>
          <w:tcPr>
            <w:tcW w:w="4398" w:type="dxa"/>
            <w:tcBorders>
              <w:top w:val="single" w:sz="4" w:space="0" w:color="auto"/>
              <w:left w:val="single" w:sz="4" w:space="0" w:color="auto"/>
              <w:bottom w:val="single" w:sz="4" w:space="0" w:color="auto"/>
              <w:right w:val="single" w:sz="4" w:space="0" w:color="auto"/>
            </w:tcBorders>
          </w:tcPr>
          <w:p w14:paraId="154B0E8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5AA0E0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1269817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2.11.</w:t>
            </w:r>
          </w:p>
        </w:tc>
        <w:tc>
          <w:tcPr>
            <w:tcW w:w="4962" w:type="dxa"/>
            <w:tcBorders>
              <w:top w:val="single" w:sz="4" w:space="0" w:color="auto"/>
              <w:left w:val="single" w:sz="4" w:space="0" w:color="auto"/>
              <w:bottom w:val="single" w:sz="4" w:space="0" w:color="auto"/>
              <w:right w:val="single" w:sz="4" w:space="0" w:color="auto"/>
            </w:tcBorders>
          </w:tcPr>
          <w:p w14:paraId="74981B13"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Tiesioginės vaizdo transliacijos ir aptarimo metu, vartotojas turi galėti visas funkcijas valdyti planšetiniu kompiuteriu.</w:t>
            </w:r>
          </w:p>
        </w:tc>
        <w:tc>
          <w:tcPr>
            <w:tcW w:w="4398" w:type="dxa"/>
            <w:tcBorders>
              <w:top w:val="single" w:sz="4" w:space="0" w:color="auto"/>
              <w:left w:val="single" w:sz="4" w:space="0" w:color="auto"/>
              <w:bottom w:val="single" w:sz="4" w:space="0" w:color="auto"/>
              <w:right w:val="single" w:sz="4" w:space="0" w:color="auto"/>
            </w:tcBorders>
          </w:tcPr>
          <w:p w14:paraId="0A53A33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27E55B2A" w14:textId="77777777" w:rsidTr="000D33DF">
        <w:trPr>
          <w:trHeight w:val="394"/>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955E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3.</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212BB"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Sistemos neterminuota licencija turi sudaryti, nemažiau kaip:</w:t>
            </w:r>
          </w:p>
        </w:tc>
      </w:tr>
      <w:tr w:rsidR="006F30E8" w:rsidRPr="0028416C" w14:paraId="1F6A4665"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4E71BD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3.1.</w:t>
            </w:r>
          </w:p>
        </w:tc>
        <w:tc>
          <w:tcPr>
            <w:tcW w:w="4962" w:type="dxa"/>
            <w:tcBorders>
              <w:top w:val="single" w:sz="4" w:space="0" w:color="auto"/>
              <w:left w:val="single" w:sz="4" w:space="0" w:color="auto"/>
              <w:bottom w:val="single" w:sz="4" w:space="0" w:color="auto"/>
              <w:right w:val="single" w:sz="4" w:space="0" w:color="auto"/>
            </w:tcBorders>
          </w:tcPr>
          <w:p w14:paraId="51231EA8"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Licencija vienam pagrindiniam valdymo vienetui</w:t>
            </w:r>
          </w:p>
        </w:tc>
        <w:tc>
          <w:tcPr>
            <w:tcW w:w="4398" w:type="dxa"/>
            <w:tcBorders>
              <w:top w:val="single" w:sz="4" w:space="0" w:color="auto"/>
              <w:left w:val="single" w:sz="4" w:space="0" w:color="auto"/>
              <w:bottom w:val="single" w:sz="4" w:space="0" w:color="auto"/>
              <w:right w:val="single" w:sz="4" w:space="0" w:color="auto"/>
            </w:tcBorders>
          </w:tcPr>
          <w:p w14:paraId="4B5BE4E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7A44F72"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B1B528E"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3.2.</w:t>
            </w:r>
          </w:p>
        </w:tc>
        <w:tc>
          <w:tcPr>
            <w:tcW w:w="4962" w:type="dxa"/>
            <w:tcBorders>
              <w:top w:val="single" w:sz="4" w:space="0" w:color="auto"/>
              <w:left w:val="single" w:sz="4" w:space="0" w:color="auto"/>
              <w:bottom w:val="single" w:sz="4" w:space="0" w:color="auto"/>
              <w:right w:val="single" w:sz="4" w:space="0" w:color="auto"/>
            </w:tcBorders>
          </w:tcPr>
          <w:p w14:paraId="723ADE76"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Licencija vienam apklausos (</w:t>
            </w:r>
            <w:proofErr w:type="spellStart"/>
            <w:r w:rsidRPr="0028416C">
              <w:rPr>
                <w:rFonts w:ascii="Times New Roman" w:hAnsi="Times New Roman" w:cs="Times New Roman"/>
                <w:sz w:val="24"/>
                <w:szCs w:val="24"/>
              </w:rPr>
              <w:t>debrifing</w:t>
            </w:r>
            <w:proofErr w:type="spellEnd"/>
            <w:r w:rsidRPr="0028416C">
              <w:rPr>
                <w:rFonts w:ascii="Times New Roman" w:hAnsi="Times New Roman" w:cs="Times New Roman"/>
                <w:sz w:val="24"/>
                <w:szCs w:val="24"/>
              </w:rPr>
              <w:t>) padaliniui</w:t>
            </w:r>
          </w:p>
        </w:tc>
        <w:tc>
          <w:tcPr>
            <w:tcW w:w="4398" w:type="dxa"/>
            <w:tcBorders>
              <w:top w:val="single" w:sz="4" w:space="0" w:color="auto"/>
              <w:left w:val="single" w:sz="4" w:space="0" w:color="auto"/>
              <w:bottom w:val="single" w:sz="4" w:space="0" w:color="auto"/>
              <w:right w:val="single" w:sz="4" w:space="0" w:color="auto"/>
            </w:tcBorders>
          </w:tcPr>
          <w:p w14:paraId="57753CA4"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818928A" w14:textId="77777777" w:rsidTr="000D33DF">
        <w:trPr>
          <w:trHeight w:val="444"/>
        </w:trPr>
        <w:tc>
          <w:tcPr>
            <w:tcW w:w="990" w:type="dxa"/>
            <w:tcBorders>
              <w:top w:val="single" w:sz="4" w:space="0" w:color="auto"/>
              <w:left w:val="single" w:sz="4" w:space="0" w:color="auto"/>
              <w:bottom w:val="single" w:sz="4" w:space="0" w:color="auto"/>
              <w:right w:val="single" w:sz="4" w:space="0" w:color="auto"/>
            </w:tcBorders>
          </w:tcPr>
          <w:p w14:paraId="0588A98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3.3.</w:t>
            </w:r>
          </w:p>
        </w:tc>
        <w:tc>
          <w:tcPr>
            <w:tcW w:w="4962" w:type="dxa"/>
            <w:tcBorders>
              <w:top w:val="single" w:sz="4" w:space="0" w:color="auto"/>
              <w:left w:val="single" w:sz="4" w:space="0" w:color="auto"/>
              <w:bottom w:val="single" w:sz="4" w:space="0" w:color="auto"/>
              <w:right w:val="single" w:sz="4" w:space="0" w:color="auto"/>
            </w:tcBorders>
          </w:tcPr>
          <w:p w14:paraId="66DC3CBD"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Scenarijaus dizaineris</w:t>
            </w:r>
          </w:p>
        </w:tc>
        <w:tc>
          <w:tcPr>
            <w:tcW w:w="4398" w:type="dxa"/>
            <w:tcBorders>
              <w:top w:val="single" w:sz="4" w:space="0" w:color="auto"/>
              <w:left w:val="single" w:sz="4" w:space="0" w:color="auto"/>
              <w:bottom w:val="single" w:sz="4" w:space="0" w:color="auto"/>
              <w:right w:val="single" w:sz="4" w:space="0" w:color="auto"/>
            </w:tcBorders>
          </w:tcPr>
          <w:p w14:paraId="2A130E4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2A81147"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1BA878F"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3.4.</w:t>
            </w:r>
          </w:p>
        </w:tc>
        <w:tc>
          <w:tcPr>
            <w:tcW w:w="4962" w:type="dxa"/>
            <w:tcBorders>
              <w:top w:val="single" w:sz="4" w:space="0" w:color="auto"/>
              <w:left w:val="single" w:sz="4" w:space="0" w:color="auto"/>
              <w:bottom w:val="single" w:sz="4" w:space="0" w:color="auto"/>
              <w:right w:val="single" w:sz="4" w:space="0" w:color="auto"/>
            </w:tcBorders>
          </w:tcPr>
          <w:p w14:paraId="0BEF411C"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Renginių planuotojas (planavimas ir patalpų valdymas)</w:t>
            </w:r>
          </w:p>
        </w:tc>
        <w:tc>
          <w:tcPr>
            <w:tcW w:w="4398" w:type="dxa"/>
            <w:tcBorders>
              <w:top w:val="single" w:sz="4" w:space="0" w:color="auto"/>
              <w:left w:val="single" w:sz="4" w:space="0" w:color="auto"/>
              <w:bottom w:val="single" w:sz="4" w:space="0" w:color="auto"/>
              <w:right w:val="single" w:sz="4" w:space="0" w:color="auto"/>
            </w:tcBorders>
          </w:tcPr>
          <w:p w14:paraId="74A17F93"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ED9D39D" w14:textId="77777777" w:rsidTr="000D33DF">
        <w:trPr>
          <w:trHeight w:val="374"/>
        </w:trPr>
        <w:tc>
          <w:tcPr>
            <w:tcW w:w="990" w:type="dxa"/>
            <w:tcBorders>
              <w:top w:val="single" w:sz="4" w:space="0" w:color="auto"/>
              <w:left w:val="single" w:sz="4" w:space="0" w:color="auto"/>
              <w:bottom w:val="single" w:sz="4" w:space="0" w:color="auto"/>
              <w:right w:val="single" w:sz="4" w:space="0" w:color="auto"/>
            </w:tcBorders>
          </w:tcPr>
          <w:p w14:paraId="34ABB9C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3.5.</w:t>
            </w:r>
          </w:p>
        </w:tc>
        <w:tc>
          <w:tcPr>
            <w:tcW w:w="4962" w:type="dxa"/>
            <w:tcBorders>
              <w:top w:val="single" w:sz="4" w:space="0" w:color="auto"/>
              <w:left w:val="single" w:sz="4" w:space="0" w:color="auto"/>
              <w:bottom w:val="single" w:sz="4" w:space="0" w:color="auto"/>
              <w:right w:val="single" w:sz="4" w:space="0" w:color="auto"/>
            </w:tcBorders>
          </w:tcPr>
          <w:p w14:paraId="3B02807A"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Naudotojų paskyros ir teisių valdymas</w:t>
            </w:r>
          </w:p>
        </w:tc>
        <w:tc>
          <w:tcPr>
            <w:tcW w:w="4398" w:type="dxa"/>
            <w:tcBorders>
              <w:top w:val="single" w:sz="4" w:space="0" w:color="auto"/>
              <w:left w:val="single" w:sz="4" w:space="0" w:color="auto"/>
              <w:bottom w:val="single" w:sz="4" w:space="0" w:color="auto"/>
              <w:right w:val="single" w:sz="4" w:space="0" w:color="auto"/>
            </w:tcBorders>
          </w:tcPr>
          <w:p w14:paraId="6A078DDA"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02A342C" w14:textId="77777777" w:rsidTr="000D33DF">
        <w:trPr>
          <w:trHeight w:val="422"/>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80BB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4.</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58773"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Simuliacijos patalpos įranga turi sudaryti, nemažiau kaip:</w:t>
            </w:r>
          </w:p>
        </w:tc>
      </w:tr>
      <w:tr w:rsidR="006F30E8" w:rsidRPr="0028416C" w14:paraId="79D72C33"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1E205D5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4.1.</w:t>
            </w:r>
          </w:p>
        </w:tc>
        <w:tc>
          <w:tcPr>
            <w:tcW w:w="4962" w:type="dxa"/>
            <w:tcBorders>
              <w:top w:val="single" w:sz="4" w:space="0" w:color="auto"/>
              <w:left w:val="single" w:sz="4" w:space="0" w:color="auto"/>
              <w:bottom w:val="single" w:sz="4" w:space="0" w:color="auto"/>
              <w:right w:val="single" w:sz="4" w:space="0" w:color="auto"/>
            </w:tcBorders>
          </w:tcPr>
          <w:p w14:paraId="5AA8C477"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Simuliacijos valdymo įrenginys, įskaitant dėklą, </w:t>
            </w:r>
            <w:proofErr w:type="spellStart"/>
            <w:r w:rsidRPr="0028416C">
              <w:rPr>
                <w:rFonts w:ascii="Times New Roman" w:hAnsi="Times New Roman" w:cs="Times New Roman"/>
                <w:sz w:val="24"/>
                <w:szCs w:val="24"/>
              </w:rPr>
              <w:t>PoE</w:t>
            </w:r>
            <w:proofErr w:type="spellEnd"/>
            <w:r w:rsidRPr="0028416C">
              <w:rPr>
                <w:rFonts w:ascii="Times New Roman" w:hAnsi="Times New Roman" w:cs="Times New Roman"/>
                <w:sz w:val="24"/>
                <w:szCs w:val="24"/>
              </w:rPr>
              <w:t xml:space="preserve"> jungtį, WLAN prieigos tašką:</w:t>
            </w:r>
          </w:p>
          <w:p w14:paraId="1785F37B" w14:textId="77777777" w:rsidR="006F30E8" w:rsidRPr="0028416C" w:rsidRDefault="006F30E8" w:rsidP="00577113">
            <w:pPr>
              <w:pStyle w:val="ListParagraph"/>
              <w:numPr>
                <w:ilvl w:val="0"/>
                <w:numId w:val="48"/>
              </w:numPr>
              <w:rPr>
                <w:rFonts w:ascii="Times New Roman" w:hAnsi="Times New Roman"/>
                <w:szCs w:val="24"/>
              </w:rPr>
            </w:pPr>
            <w:r w:rsidRPr="0028416C">
              <w:rPr>
                <w:rFonts w:ascii="Times New Roman" w:hAnsi="Times New Roman"/>
                <w:szCs w:val="24"/>
              </w:rPr>
              <w:t xml:space="preserve">≥ 8Port </w:t>
            </w:r>
            <w:proofErr w:type="spellStart"/>
            <w:r w:rsidRPr="0028416C">
              <w:rPr>
                <w:rFonts w:ascii="Times New Roman" w:hAnsi="Times New Roman"/>
                <w:szCs w:val="24"/>
              </w:rPr>
              <w:t>Gigabit</w:t>
            </w:r>
            <w:proofErr w:type="spellEnd"/>
            <w:r w:rsidRPr="0028416C">
              <w:rPr>
                <w:rFonts w:ascii="Times New Roman" w:hAnsi="Times New Roman"/>
                <w:szCs w:val="24"/>
              </w:rPr>
              <w:t xml:space="preserve"> </w:t>
            </w:r>
            <w:proofErr w:type="spellStart"/>
            <w:r w:rsidRPr="0028416C">
              <w:rPr>
                <w:rFonts w:ascii="Times New Roman" w:hAnsi="Times New Roman"/>
                <w:szCs w:val="24"/>
              </w:rPr>
              <w:t>PoE</w:t>
            </w:r>
            <w:proofErr w:type="spellEnd"/>
            <w:r w:rsidRPr="0028416C">
              <w:rPr>
                <w:rFonts w:ascii="Times New Roman" w:hAnsi="Times New Roman"/>
                <w:szCs w:val="24"/>
              </w:rPr>
              <w:t>+ išmanusis valdomas komutatorius</w:t>
            </w:r>
          </w:p>
          <w:p w14:paraId="08DA7EE4" w14:textId="77777777" w:rsidR="006F30E8" w:rsidRPr="0028416C" w:rsidRDefault="006F30E8" w:rsidP="00577113">
            <w:pPr>
              <w:pStyle w:val="ListParagraph"/>
              <w:numPr>
                <w:ilvl w:val="0"/>
                <w:numId w:val="48"/>
              </w:numPr>
              <w:rPr>
                <w:rFonts w:ascii="Times New Roman" w:hAnsi="Times New Roman"/>
                <w:szCs w:val="24"/>
              </w:rPr>
            </w:pPr>
            <w:r w:rsidRPr="0028416C">
              <w:rPr>
                <w:rFonts w:ascii="Times New Roman" w:hAnsi="Times New Roman"/>
                <w:szCs w:val="24"/>
              </w:rPr>
              <w:t xml:space="preserve">Ne prastesnis kaip "WiFi 6 </w:t>
            </w:r>
            <w:proofErr w:type="spellStart"/>
            <w:r w:rsidRPr="0028416C">
              <w:rPr>
                <w:rFonts w:ascii="Times New Roman" w:hAnsi="Times New Roman"/>
                <w:szCs w:val="24"/>
              </w:rPr>
              <w:t>Travel</w:t>
            </w:r>
            <w:proofErr w:type="spellEnd"/>
            <w:r w:rsidRPr="0028416C">
              <w:rPr>
                <w:rFonts w:ascii="Times New Roman" w:hAnsi="Times New Roman"/>
                <w:szCs w:val="24"/>
              </w:rPr>
              <w:t xml:space="preserve"> </w:t>
            </w:r>
            <w:proofErr w:type="spellStart"/>
            <w:r w:rsidRPr="0028416C">
              <w:rPr>
                <w:rFonts w:ascii="Times New Roman" w:hAnsi="Times New Roman"/>
                <w:szCs w:val="24"/>
              </w:rPr>
              <w:t>Router</w:t>
            </w:r>
            <w:proofErr w:type="spellEnd"/>
            <w:r w:rsidRPr="0028416C">
              <w:rPr>
                <w:rFonts w:ascii="Times New Roman" w:hAnsi="Times New Roman"/>
                <w:szCs w:val="24"/>
              </w:rPr>
              <w:t>" prieigos taškas</w:t>
            </w:r>
          </w:p>
          <w:p w14:paraId="4142B610" w14:textId="77777777" w:rsidR="006F30E8" w:rsidRPr="0028416C" w:rsidRDefault="006F30E8" w:rsidP="00577113">
            <w:pPr>
              <w:pStyle w:val="ListParagraph"/>
              <w:numPr>
                <w:ilvl w:val="0"/>
                <w:numId w:val="48"/>
              </w:numPr>
              <w:rPr>
                <w:rFonts w:ascii="Times New Roman" w:hAnsi="Times New Roman"/>
                <w:szCs w:val="24"/>
              </w:rPr>
            </w:pPr>
            <w:r w:rsidRPr="0028416C">
              <w:rPr>
                <w:rFonts w:ascii="Times New Roman" w:hAnsi="Times New Roman"/>
                <w:szCs w:val="24"/>
              </w:rPr>
              <w:t>Montavimo priedai ir elektroniniai komponentai (CAT.6 U/UTP jungiamasis laidas ir kt.)</w:t>
            </w:r>
          </w:p>
        </w:tc>
        <w:tc>
          <w:tcPr>
            <w:tcW w:w="4398" w:type="dxa"/>
            <w:tcBorders>
              <w:top w:val="single" w:sz="4" w:space="0" w:color="auto"/>
              <w:left w:val="single" w:sz="4" w:space="0" w:color="auto"/>
              <w:bottom w:val="single" w:sz="4" w:space="0" w:color="auto"/>
              <w:right w:val="single" w:sz="4" w:space="0" w:color="auto"/>
            </w:tcBorders>
          </w:tcPr>
          <w:p w14:paraId="374F575C"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ABB1BA2"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EC7A12E"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4.2.</w:t>
            </w:r>
          </w:p>
        </w:tc>
        <w:tc>
          <w:tcPr>
            <w:tcW w:w="4962" w:type="dxa"/>
            <w:tcBorders>
              <w:top w:val="single" w:sz="4" w:space="0" w:color="auto"/>
              <w:left w:val="single" w:sz="4" w:space="0" w:color="auto"/>
              <w:bottom w:val="single" w:sz="4" w:space="0" w:color="auto"/>
              <w:right w:val="single" w:sz="4" w:space="0" w:color="auto"/>
            </w:tcBorders>
          </w:tcPr>
          <w:p w14:paraId="5B7F36E7"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Mini PTZ IP kamera, </w:t>
            </w:r>
            <w:proofErr w:type="spellStart"/>
            <w:r w:rsidRPr="0028416C">
              <w:rPr>
                <w:rFonts w:ascii="Times New Roman" w:hAnsi="Times New Roman" w:cs="Times New Roman"/>
                <w:sz w:val="24"/>
                <w:szCs w:val="24"/>
              </w:rPr>
              <w:t>FullHD</w:t>
            </w:r>
            <w:proofErr w:type="spellEnd"/>
            <w:r w:rsidRPr="0028416C">
              <w:rPr>
                <w:rFonts w:ascii="Times New Roman" w:hAnsi="Times New Roman" w:cs="Times New Roman"/>
                <w:sz w:val="24"/>
                <w:szCs w:val="24"/>
              </w:rPr>
              <w:t>:</w:t>
            </w:r>
          </w:p>
          <w:p w14:paraId="3A6A29EA"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 HDTV 1080p, 60 kadrų per sekundę</w:t>
            </w:r>
          </w:p>
          <w:p w14:paraId="15D6C25D"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PTZ funkcija (pasukimo, pakreipimo, priartinimo)</w:t>
            </w:r>
          </w:p>
          <w:p w14:paraId="6AEB20C8"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 5x optinis priartinimas</w:t>
            </w:r>
          </w:p>
          <w:p w14:paraId="59557EEF"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Automatinis fokusavimas</w:t>
            </w:r>
          </w:p>
          <w:p w14:paraId="3FF36E6A"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 xml:space="preserve">Maitinamas </w:t>
            </w:r>
            <w:proofErr w:type="spellStart"/>
            <w:r w:rsidRPr="0028416C">
              <w:rPr>
                <w:rFonts w:ascii="Times New Roman" w:hAnsi="Times New Roman"/>
                <w:szCs w:val="24"/>
              </w:rPr>
              <w:t>PoE</w:t>
            </w:r>
            <w:proofErr w:type="spellEnd"/>
          </w:p>
        </w:tc>
        <w:tc>
          <w:tcPr>
            <w:tcW w:w="4398" w:type="dxa"/>
            <w:tcBorders>
              <w:top w:val="single" w:sz="4" w:space="0" w:color="auto"/>
              <w:left w:val="single" w:sz="4" w:space="0" w:color="auto"/>
              <w:bottom w:val="single" w:sz="4" w:space="0" w:color="auto"/>
              <w:right w:val="single" w:sz="4" w:space="0" w:color="auto"/>
            </w:tcBorders>
          </w:tcPr>
          <w:p w14:paraId="78DFBF4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969344E"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71FD8EA"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4.3.</w:t>
            </w:r>
          </w:p>
        </w:tc>
        <w:tc>
          <w:tcPr>
            <w:tcW w:w="4962" w:type="dxa"/>
            <w:tcBorders>
              <w:top w:val="single" w:sz="4" w:space="0" w:color="auto"/>
              <w:left w:val="single" w:sz="4" w:space="0" w:color="auto"/>
              <w:bottom w:val="single" w:sz="4" w:space="0" w:color="auto"/>
              <w:right w:val="single" w:sz="4" w:space="0" w:color="auto"/>
            </w:tcBorders>
          </w:tcPr>
          <w:p w14:paraId="5BD15249"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Paciento monitoriaus fiksavimo prietaisas:</w:t>
            </w:r>
          </w:p>
          <w:p w14:paraId="084EAD17"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 xml:space="preserve">Maitinamas </w:t>
            </w:r>
            <w:proofErr w:type="spellStart"/>
            <w:r w:rsidRPr="0028416C">
              <w:rPr>
                <w:rFonts w:ascii="Times New Roman" w:hAnsi="Times New Roman"/>
                <w:szCs w:val="24"/>
              </w:rPr>
              <w:t>PoE</w:t>
            </w:r>
            <w:proofErr w:type="spellEnd"/>
            <w:r w:rsidRPr="0028416C">
              <w:rPr>
                <w:rFonts w:ascii="Times New Roman" w:hAnsi="Times New Roman"/>
                <w:szCs w:val="24"/>
              </w:rPr>
              <w:t xml:space="preserve"> (</w:t>
            </w:r>
            <w:proofErr w:type="spellStart"/>
            <w:r w:rsidRPr="0028416C">
              <w:rPr>
                <w:rFonts w:ascii="Times New Roman" w:hAnsi="Times New Roman"/>
                <w:szCs w:val="24"/>
              </w:rPr>
              <w:t>maks</w:t>
            </w:r>
            <w:proofErr w:type="spellEnd"/>
            <w:r w:rsidRPr="0028416C">
              <w:rPr>
                <w:rFonts w:ascii="Times New Roman" w:hAnsi="Times New Roman"/>
                <w:szCs w:val="24"/>
              </w:rPr>
              <w:t>. 6 W)</w:t>
            </w:r>
          </w:p>
          <w:p w14:paraId="4D52F46A"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Vaizdo įvestys: HDMI ir UVC kamera (USB 2.0)</w:t>
            </w:r>
          </w:p>
          <w:p w14:paraId="02777508"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Garso įvestys: HDMI ir linijinis įėjimas (3,5 mm lizdas)</w:t>
            </w:r>
          </w:p>
          <w:p w14:paraId="3BD1644F"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Raiška ≥ 1920 x 1080p, 60 kadrų per sekundę</w:t>
            </w:r>
          </w:p>
        </w:tc>
        <w:tc>
          <w:tcPr>
            <w:tcW w:w="4398" w:type="dxa"/>
            <w:tcBorders>
              <w:top w:val="single" w:sz="4" w:space="0" w:color="auto"/>
              <w:left w:val="single" w:sz="4" w:space="0" w:color="auto"/>
              <w:bottom w:val="single" w:sz="4" w:space="0" w:color="auto"/>
              <w:right w:val="single" w:sz="4" w:space="0" w:color="auto"/>
            </w:tcBorders>
          </w:tcPr>
          <w:p w14:paraId="6B021193"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06715DAD"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6408709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4.4.</w:t>
            </w:r>
          </w:p>
        </w:tc>
        <w:tc>
          <w:tcPr>
            <w:tcW w:w="4962" w:type="dxa"/>
            <w:tcBorders>
              <w:top w:val="single" w:sz="4" w:space="0" w:color="auto"/>
              <w:left w:val="single" w:sz="4" w:space="0" w:color="auto"/>
              <w:bottom w:val="single" w:sz="4" w:space="0" w:color="auto"/>
              <w:right w:val="single" w:sz="4" w:space="0" w:color="auto"/>
            </w:tcBorders>
          </w:tcPr>
          <w:p w14:paraId="32D381E2"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Mikrofonas mobilusis:</w:t>
            </w:r>
          </w:p>
          <w:p w14:paraId="772A83B4" w14:textId="77777777" w:rsidR="006F30E8" w:rsidRPr="0028416C" w:rsidRDefault="006F30E8" w:rsidP="00577113">
            <w:pPr>
              <w:pStyle w:val="ListParagraph"/>
              <w:numPr>
                <w:ilvl w:val="0"/>
                <w:numId w:val="51"/>
              </w:numPr>
              <w:rPr>
                <w:rFonts w:ascii="Times New Roman" w:hAnsi="Times New Roman"/>
                <w:szCs w:val="24"/>
              </w:rPr>
            </w:pPr>
            <w:proofErr w:type="spellStart"/>
            <w:r w:rsidRPr="0028416C">
              <w:rPr>
                <w:rFonts w:ascii="Times New Roman" w:hAnsi="Times New Roman"/>
                <w:szCs w:val="24"/>
              </w:rPr>
              <w:t>PoE</w:t>
            </w:r>
            <w:proofErr w:type="spellEnd"/>
            <w:r w:rsidRPr="0028416C">
              <w:rPr>
                <w:rFonts w:ascii="Times New Roman" w:hAnsi="Times New Roman"/>
                <w:szCs w:val="24"/>
              </w:rPr>
              <w:t xml:space="preserve"> maitinama </w:t>
            </w:r>
            <w:proofErr w:type="spellStart"/>
            <w:r w:rsidRPr="0028416C">
              <w:rPr>
                <w:rFonts w:ascii="Times New Roman" w:hAnsi="Times New Roman"/>
                <w:szCs w:val="24"/>
              </w:rPr>
              <w:t>Dante</w:t>
            </w:r>
            <w:proofErr w:type="spellEnd"/>
            <w:r w:rsidRPr="0028416C">
              <w:rPr>
                <w:rFonts w:ascii="Times New Roman" w:hAnsi="Times New Roman"/>
                <w:szCs w:val="24"/>
              </w:rPr>
              <w:t xml:space="preserve">  (arba lygiaverte) sąsaja (skaitmeninė versija)</w:t>
            </w:r>
          </w:p>
          <w:p w14:paraId="350B90F8" w14:textId="77777777" w:rsidR="006F30E8" w:rsidRPr="0028416C" w:rsidRDefault="006F30E8" w:rsidP="00577113">
            <w:pPr>
              <w:pStyle w:val="ListParagraph"/>
              <w:numPr>
                <w:ilvl w:val="0"/>
                <w:numId w:val="51"/>
              </w:numPr>
              <w:rPr>
                <w:rFonts w:ascii="Times New Roman" w:hAnsi="Times New Roman"/>
                <w:szCs w:val="24"/>
              </w:rPr>
            </w:pPr>
            <w:r w:rsidRPr="0028416C">
              <w:rPr>
                <w:rFonts w:ascii="Times New Roman" w:hAnsi="Times New Roman"/>
                <w:szCs w:val="24"/>
              </w:rPr>
              <w:t>Subalansuota mikrofono išvestis</w:t>
            </w:r>
          </w:p>
        </w:tc>
        <w:tc>
          <w:tcPr>
            <w:tcW w:w="4398" w:type="dxa"/>
            <w:tcBorders>
              <w:top w:val="single" w:sz="4" w:space="0" w:color="auto"/>
              <w:left w:val="single" w:sz="4" w:space="0" w:color="auto"/>
              <w:bottom w:val="single" w:sz="4" w:space="0" w:color="auto"/>
              <w:right w:val="single" w:sz="4" w:space="0" w:color="auto"/>
            </w:tcBorders>
          </w:tcPr>
          <w:p w14:paraId="17C5483F"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26712D46"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6235F9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4.5.</w:t>
            </w:r>
          </w:p>
        </w:tc>
        <w:tc>
          <w:tcPr>
            <w:tcW w:w="4962" w:type="dxa"/>
            <w:tcBorders>
              <w:top w:val="single" w:sz="4" w:space="0" w:color="auto"/>
              <w:left w:val="single" w:sz="4" w:space="0" w:color="auto"/>
              <w:bottom w:val="single" w:sz="4" w:space="0" w:color="auto"/>
              <w:right w:val="single" w:sz="4" w:space="0" w:color="auto"/>
            </w:tcBorders>
          </w:tcPr>
          <w:p w14:paraId="5616B7A3"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Tinklo garsiakalbis mobilus:</w:t>
            </w:r>
          </w:p>
          <w:p w14:paraId="408FC042" w14:textId="77777777" w:rsidR="006F30E8" w:rsidRPr="0028416C" w:rsidRDefault="006F30E8" w:rsidP="00577113">
            <w:pPr>
              <w:pStyle w:val="ListParagraph"/>
              <w:numPr>
                <w:ilvl w:val="0"/>
                <w:numId w:val="52"/>
              </w:numPr>
              <w:rPr>
                <w:rFonts w:ascii="Times New Roman" w:hAnsi="Times New Roman"/>
                <w:szCs w:val="24"/>
              </w:rPr>
            </w:pPr>
            <w:proofErr w:type="spellStart"/>
            <w:r w:rsidRPr="0028416C">
              <w:rPr>
                <w:rFonts w:ascii="Times New Roman" w:hAnsi="Times New Roman"/>
                <w:szCs w:val="24"/>
              </w:rPr>
              <w:t>Dante</w:t>
            </w:r>
            <w:proofErr w:type="spellEnd"/>
            <w:r w:rsidRPr="0028416C">
              <w:rPr>
                <w:rFonts w:ascii="Times New Roman" w:hAnsi="Times New Roman"/>
                <w:szCs w:val="24"/>
              </w:rPr>
              <w:t xml:space="preserve"> (arba lygiaverte) pagrindu veikiantis</w:t>
            </w:r>
          </w:p>
          <w:p w14:paraId="65CF67DC" w14:textId="77777777" w:rsidR="006F30E8" w:rsidRPr="0028416C" w:rsidRDefault="006F30E8" w:rsidP="00577113">
            <w:pPr>
              <w:pStyle w:val="ListParagraph"/>
              <w:numPr>
                <w:ilvl w:val="0"/>
                <w:numId w:val="52"/>
              </w:numPr>
              <w:rPr>
                <w:rFonts w:ascii="Times New Roman" w:hAnsi="Times New Roman"/>
                <w:szCs w:val="24"/>
              </w:rPr>
            </w:pPr>
            <w:proofErr w:type="spellStart"/>
            <w:r w:rsidRPr="0028416C">
              <w:rPr>
                <w:rFonts w:ascii="Times New Roman" w:hAnsi="Times New Roman"/>
                <w:szCs w:val="24"/>
              </w:rPr>
              <w:lastRenderedPageBreak/>
              <w:t>PoE</w:t>
            </w:r>
            <w:proofErr w:type="spellEnd"/>
            <w:r w:rsidRPr="0028416C">
              <w:rPr>
                <w:rFonts w:ascii="Times New Roman" w:hAnsi="Times New Roman"/>
                <w:szCs w:val="24"/>
              </w:rPr>
              <w:t xml:space="preserve"> maitinamas (12,8 W)</w:t>
            </w:r>
          </w:p>
          <w:p w14:paraId="60D0527D" w14:textId="77777777" w:rsidR="006F30E8" w:rsidRPr="0028416C" w:rsidRDefault="006F30E8" w:rsidP="00577113">
            <w:pPr>
              <w:pStyle w:val="ListParagraph"/>
              <w:numPr>
                <w:ilvl w:val="0"/>
                <w:numId w:val="52"/>
              </w:numPr>
              <w:rPr>
                <w:rFonts w:ascii="Times New Roman" w:hAnsi="Times New Roman"/>
                <w:szCs w:val="24"/>
              </w:rPr>
            </w:pPr>
            <w:r w:rsidRPr="0028416C">
              <w:rPr>
                <w:rFonts w:ascii="Times New Roman" w:hAnsi="Times New Roman"/>
                <w:szCs w:val="24"/>
              </w:rPr>
              <w:t>Maksimalus svoris 1,8 kg</w:t>
            </w:r>
          </w:p>
        </w:tc>
        <w:tc>
          <w:tcPr>
            <w:tcW w:w="4398" w:type="dxa"/>
            <w:tcBorders>
              <w:top w:val="single" w:sz="4" w:space="0" w:color="auto"/>
              <w:left w:val="single" w:sz="4" w:space="0" w:color="auto"/>
              <w:bottom w:val="single" w:sz="4" w:space="0" w:color="auto"/>
              <w:right w:val="single" w:sz="4" w:space="0" w:color="auto"/>
            </w:tcBorders>
          </w:tcPr>
          <w:p w14:paraId="32F97102"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E253466" w14:textId="77777777" w:rsidTr="000D33DF">
        <w:trPr>
          <w:trHeight w:val="390"/>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29E3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5.</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C57E8"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Valdymo patalpos įranga turi sudaryti, nemažiau kaip:</w:t>
            </w:r>
          </w:p>
        </w:tc>
      </w:tr>
      <w:tr w:rsidR="006F30E8" w:rsidRPr="0028416C" w14:paraId="09904BA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458141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5.1.</w:t>
            </w:r>
          </w:p>
        </w:tc>
        <w:tc>
          <w:tcPr>
            <w:tcW w:w="4962" w:type="dxa"/>
            <w:tcBorders>
              <w:top w:val="single" w:sz="4" w:space="0" w:color="auto"/>
              <w:left w:val="single" w:sz="4" w:space="0" w:color="auto"/>
              <w:bottom w:val="single" w:sz="4" w:space="0" w:color="auto"/>
              <w:right w:val="single" w:sz="4" w:space="0" w:color="auto"/>
            </w:tcBorders>
          </w:tcPr>
          <w:p w14:paraId="32073A1A"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Valdymo blokas su dėklu, mini kompiuteriu, WLAN prieigos tašku:</w:t>
            </w:r>
          </w:p>
          <w:p w14:paraId="5A4CD46E"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 xml:space="preserve">≥ "Intel 12WSKv7" arba lygiavertis  su nemažiau kaip 12 kartos "Intel (R) </w:t>
            </w:r>
            <w:proofErr w:type="spellStart"/>
            <w:r w:rsidRPr="0028416C">
              <w:rPr>
                <w:rFonts w:ascii="Times New Roman" w:hAnsi="Times New Roman"/>
                <w:szCs w:val="24"/>
              </w:rPr>
              <w:t>Core</w:t>
            </w:r>
            <w:proofErr w:type="spellEnd"/>
            <w:r w:rsidRPr="0028416C">
              <w:rPr>
                <w:rFonts w:ascii="Times New Roman" w:hAnsi="Times New Roman"/>
                <w:szCs w:val="24"/>
              </w:rPr>
              <w:t>™ i7-1270P "</w:t>
            </w:r>
          </w:p>
          <w:p w14:paraId="507E69C2" w14:textId="77777777" w:rsidR="006F30E8" w:rsidRPr="0028416C" w:rsidRDefault="006F30E8" w:rsidP="00577113">
            <w:pPr>
              <w:pStyle w:val="ListParagraph"/>
              <w:numPr>
                <w:ilvl w:val="0"/>
                <w:numId w:val="53"/>
              </w:numPr>
              <w:rPr>
                <w:rFonts w:ascii="Times New Roman" w:hAnsi="Times New Roman"/>
                <w:szCs w:val="24"/>
              </w:rPr>
            </w:pPr>
            <w:proofErr w:type="spellStart"/>
            <w:r w:rsidRPr="0028416C">
              <w:rPr>
                <w:rFonts w:ascii="Times New Roman" w:hAnsi="Times New Roman"/>
                <w:szCs w:val="24"/>
              </w:rPr>
              <w:t>Router</w:t>
            </w:r>
            <w:proofErr w:type="spellEnd"/>
            <w:r w:rsidRPr="0028416C">
              <w:rPr>
                <w:rFonts w:ascii="Times New Roman" w:hAnsi="Times New Roman"/>
                <w:szCs w:val="24"/>
              </w:rPr>
              <w:t>" prieigos taškas</w:t>
            </w:r>
          </w:p>
          <w:p w14:paraId="1CAC239A"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Montavimo priedai ir elektroniniai komponentai (CAT.6 U/UTP jungiamasis laidas ir kt.)</w:t>
            </w:r>
          </w:p>
          <w:p w14:paraId="12DE828C"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 xml:space="preserve">Ne prastesnis kaip "WiFi 6 </w:t>
            </w:r>
            <w:proofErr w:type="spellStart"/>
            <w:r w:rsidRPr="0028416C">
              <w:rPr>
                <w:rFonts w:ascii="Times New Roman" w:hAnsi="Times New Roman"/>
                <w:szCs w:val="24"/>
              </w:rPr>
              <w:t>Travel</w:t>
            </w:r>
            <w:proofErr w:type="spellEnd"/>
            <w:r w:rsidRPr="0028416C">
              <w:rPr>
                <w:rFonts w:ascii="Times New Roman" w:hAnsi="Times New Roman"/>
                <w:szCs w:val="24"/>
              </w:rPr>
              <w:t xml:space="preserve"> </w:t>
            </w:r>
            <w:proofErr w:type="spellStart"/>
            <w:r w:rsidRPr="0028416C">
              <w:rPr>
                <w:rFonts w:ascii="Times New Roman" w:hAnsi="Times New Roman"/>
                <w:szCs w:val="24"/>
              </w:rPr>
              <w:t>Router</w:t>
            </w:r>
            <w:proofErr w:type="spellEnd"/>
            <w:r w:rsidRPr="0028416C">
              <w:rPr>
                <w:rFonts w:ascii="Times New Roman" w:hAnsi="Times New Roman"/>
                <w:szCs w:val="24"/>
              </w:rPr>
              <w:t>" prieigos taškas</w:t>
            </w:r>
          </w:p>
        </w:tc>
        <w:tc>
          <w:tcPr>
            <w:tcW w:w="4398" w:type="dxa"/>
            <w:tcBorders>
              <w:top w:val="single" w:sz="4" w:space="0" w:color="auto"/>
              <w:left w:val="single" w:sz="4" w:space="0" w:color="auto"/>
              <w:bottom w:val="single" w:sz="4" w:space="0" w:color="auto"/>
              <w:right w:val="single" w:sz="4" w:space="0" w:color="auto"/>
            </w:tcBorders>
          </w:tcPr>
          <w:p w14:paraId="7D42DFCA"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B20B82C"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7FB34ED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5.2.</w:t>
            </w:r>
          </w:p>
        </w:tc>
        <w:tc>
          <w:tcPr>
            <w:tcW w:w="4962" w:type="dxa"/>
            <w:tcBorders>
              <w:top w:val="single" w:sz="4" w:space="0" w:color="auto"/>
              <w:left w:val="single" w:sz="4" w:space="0" w:color="auto"/>
              <w:bottom w:val="single" w:sz="4" w:space="0" w:color="auto"/>
              <w:right w:val="single" w:sz="4" w:space="0" w:color="auto"/>
            </w:tcBorders>
          </w:tcPr>
          <w:p w14:paraId="1CE53E2B"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Valdymo planšetinis kompiuteris, MS </w:t>
            </w:r>
            <w:proofErr w:type="spellStart"/>
            <w:r w:rsidRPr="0028416C">
              <w:rPr>
                <w:rFonts w:ascii="Times New Roman" w:hAnsi="Times New Roman" w:cs="Times New Roman"/>
                <w:sz w:val="24"/>
                <w:szCs w:val="24"/>
              </w:rPr>
              <w:t>Surface</w:t>
            </w:r>
            <w:proofErr w:type="spellEnd"/>
            <w:r w:rsidRPr="0028416C">
              <w:rPr>
                <w:rFonts w:ascii="Times New Roman" w:hAnsi="Times New Roman" w:cs="Times New Roman"/>
                <w:sz w:val="24"/>
                <w:szCs w:val="24"/>
              </w:rPr>
              <w:t xml:space="preserve"> Pro arba lygiavertis su "Type </w:t>
            </w:r>
            <w:proofErr w:type="spellStart"/>
            <w:r w:rsidRPr="0028416C">
              <w:rPr>
                <w:rFonts w:ascii="Times New Roman" w:hAnsi="Times New Roman" w:cs="Times New Roman"/>
                <w:sz w:val="24"/>
                <w:szCs w:val="24"/>
              </w:rPr>
              <w:t>Cover</w:t>
            </w:r>
            <w:proofErr w:type="spellEnd"/>
            <w:r w:rsidRPr="0028416C">
              <w:rPr>
                <w:rFonts w:ascii="Times New Roman" w:hAnsi="Times New Roman" w:cs="Times New Roman"/>
                <w:sz w:val="24"/>
                <w:szCs w:val="24"/>
              </w:rPr>
              <w:t>" dangteliu:</w:t>
            </w:r>
          </w:p>
          <w:p w14:paraId="218EAEFF"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 xml:space="preserve">≥ "Intel </w:t>
            </w:r>
            <w:proofErr w:type="spellStart"/>
            <w:r w:rsidRPr="0028416C">
              <w:rPr>
                <w:rFonts w:ascii="Times New Roman" w:hAnsi="Times New Roman"/>
                <w:szCs w:val="24"/>
              </w:rPr>
              <w:t>Core</w:t>
            </w:r>
            <w:proofErr w:type="spellEnd"/>
            <w:r w:rsidRPr="0028416C">
              <w:rPr>
                <w:rFonts w:ascii="Times New Roman" w:hAnsi="Times New Roman"/>
                <w:szCs w:val="24"/>
              </w:rPr>
              <w:t xml:space="preserve">™ Ultra 5 </w:t>
            </w:r>
            <w:proofErr w:type="spellStart"/>
            <w:r w:rsidRPr="0028416C">
              <w:rPr>
                <w:rFonts w:ascii="Times New Roman" w:hAnsi="Times New Roman"/>
                <w:szCs w:val="24"/>
              </w:rPr>
              <w:t>Prozessor</w:t>
            </w:r>
            <w:proofErr w:type="spellEnd"/>
            <w:r w:rsidRPr="0028416C">
              <w:rPr>
                <w:rFonts w:ascii="Times New Roman" w:hAnsi="Times New Roman"/>
                <w:szCs w:val="24"/>
              </w:rPr>
              <w:t xml:space="preserve"> 135U, 16 GB RAM, LPDDR5x, 256 GB SSD</w:t>
            </w:r>
          </w:p>
          <w:p w14:paraId="79DC2907"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w:t>
            </w:r>
            <w:proofErr w:type="spellStart"/>
            <w:r w:rsidRPr="0028416C">
              <w:rPr>
                <w:rFonts w:ascii="Times New Roman" w:hAnsi="Times New Roman"/>
                <w:szCs w:val="24"/>
              </w:rPr>
              <w:t>Wi</w:t>
            </w:r>
            <w:proofErr w:type="spellEnd"/>
            <w:r w:rsidRPr="0028416C">
              <w:rPr>
                <w:rFonts w:ascii="Times New Roman" w:hAnsi="Times New Roman"/>
                <w:szCs w:val="24"/>
              </w:rPr>
              <w:t>-Fi 6E": 802.11ax</w:t>
            </w:r>
          </w:p>
          <w:p w14:paraId="0E1EDAD2"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 xml:space="preserve">Bluetooth </w:t>
            </w:r>
            <w:proofErr w:type="spellStart"/>
            <w:r w:rsidRPr="0028416C">
              <w:rPr>
                <w:rFonts w:ascii="Times New Roman" w:hAnsi="Times New Roman"/>
                <w:szCs w:val="24"/>
              </w:rPr>
              <w:t>Wireless</w:t>
            </w:r>
            <w:proofErr w:type="spellEnd"/>
            <w:r w:rsidRPr="0028416C">
              <w:rPr>
                <w:rFonts w:ascii="Times New Roman" w:hAnsi="Times New Roman"/>
                <w:szCs w:val="24"/>
              </w:rPr>
              <w:t xml:space="preserve"> 5.3</w:t>
            </w:r>
          </w:p>
          <w:p w14:paraId="50BD65B5"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 xml:space="preserve">Prekės pristatymo datai naujausia Windows operacinė sistema </w:t>
            </w:r>
          </w:p>
        </w:tc>
        <w:tc>
          <w:tcPr>
            <w:tcW w:w="4398" w:type="dxa"/>
            <w:tcBorders>
              <w:top w:val="single" w:sz="4" w:space="0" w:color="auto"/>
              <w:left w:val="single" w:sz="4" w:space="0" w:color="auto"/>
              <w:bottom w:val="single" w:sz="4" w:space="0" w:color="auto"/>
              <w:right w:val="single" w:sz="4" w:space="0" w:color="auto"/>
            </w:tcBorders>
          </w:tcPr>
          <w:p w14:paraId="0CF3AC2B"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7E4B80B"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14665E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5.3.</w:t>
            </w:r>
          </w:p>
        </w:tc>
        <w:tc>
          <w:tcPr>
            <w:tcW w:w="4962" w:type="dxa"/>
            <w:tcBorders>
              <w:top w:val="single" w:sz="4" w:space="0" w:color="auto"/>
              <w:left w:val="single" w:sz="4" w:space="0" w:color="auto"/>
              <w:bottom w:val="single" w:sz="4" w:space="0" w:color="auto"/>
              <w:right w:val="single" w:sz="4" w:space="0" w:color="auto"/>
            </w:tcBorders>
          </w:tcPr>
          <w:p w14:paraId="74C0E4F9"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USB-C ausinės su mikrofonu:</w:t>
            </w:r>
          </w:p>
          <w:p w14:paraId="271D2749"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Optimizuotas UC</w:t>
            </w:r>
          </w:p>
          <w:p w14:paraId="2478D4B1"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Itin triukšmą slopinantis mikrofonas</w:t>
            </w:r>
          </w:p>
          <w:p w14:paraId="4A84547B"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Balso aiškumo technologija</w:t>
            </w:r>
          </w:p>
          <w:p w14:paraId="51A9C5C7"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Sąsajos: 3,5 mm jungtis, USB-C prievadas</w:t>
            </w:r>
          </w:p>
          <w:p w14:paraId="79154DFD"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Laidai ir kiti priedai, jeigu jie reikalingi sistemos veiklai užtikrinti</w:t>
            </w:r>
          </w:p>
        </w:tc>
        <w:tc>
          <w:tcPr>
            <w:tcW w:w="4398" w:type="dxa"/>
            <w:tcBorders>
              <w:top w:val="single" w:sz="4" w:space="0" w:color="auto"/>
              <w:left w:val="single" w:sz="4" w:space="0" w:color="auto"/>
              <w:bottom w:val="single" w:sz="4" w:space="0" w:color="auto"/>
              <w:right w:val="single" w:sz="4" w:space="0" w:color="auto"/>
            </w:tcBorders>
          </w:tcPr>
          <w:p w14:paraId="415DD5E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6333A3A2" w14:textId="77777777" w:rsidTr="000D33DF">
        <w:trPr>
          <w:trHeight w:val="438"/>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55AC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6.</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7995F"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Apklausos kambario įranga turi sudaryti, nemažiau kaip:</w:t>
            </w:r>
          </w:p>
        </w:tc>
      </w:tr>
      <w:tr w:rsidR="006F30E8" w:rsidRPr="0028416C" w14:paraId="14632DAF"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F195AB0"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6.1.</w:t>
            </w:r>
          </w:p>
        </w:tc>
        <w:tc>
          <w:tcPr>
            <w:tcW w:w="4962" w:type="dxa"/>
            <w:tcBorders>
              <w:top w:val="single" w:sz="4" w:space="0" w:color="auto"/>
              <w:left w:val="single" w:sz="4" w:space="0" w:color="auto"/>
              <w:bottom w:val="single" w:sz="4" w:space="0" w:color="auto"/>
              <w:right w:val="single" w:sz="4" w:space="0" w:color="auto"/>
            </w:tcBorders>
          </w:tcPr>
          <w:p w14:paraId="1AB8EDCD"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Planšetinis kompiuteris, "MS </w:t>
            </w:r>
            <w:proofErr w:type="spellStart"/>
            <w:r w:rsidRPr="0028416C">
              <w:rPr>
                <w:rFonts w:ascii="Times New Roman" w:hAnsi="Times New Roman" w:cs="Times New Roman"/>
                <w:sz w:val="24"/>
                <w:szCs w:val="24"/>
              </w:rPr>
              <w:t>Surface</w:t>
            </w:r>
            <w:proofErr w:type="spellEnd"/>
            <w:r w:rsidRPr="0028416C">
              <w:rPr>
                <w:rFonts w:ascii="Times New Roman" w:hAnsi="Times New Roman" w:cs="Times New Roman"/>
                <w:sz w:val="24"/>
                <w:szCs w:val="24"/>
              </w:rPr>
              <w:t xml:space="preserve"> Pro" arba lygiavertis su dangteliu:</w:t>
            </w:r>
          </w:p>
          <w:p w14:paraId="43879F79"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≥"Intel®" procesorius N200</w:t>
            </w:r>
          </w:p>
          <w:p w14:paraId="44FDC22B"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≥"Intel® UHD-</w:t>
            </w:r>
            <w:proofErr w:type="spellStart"/>
            <w:r w:rsidRPr="0028416C">
              <w:rPr>
                <w:rFonts w:ascii="Times New Roman" w:hAnsi="Times New Roman"/>
                <w:szCs w:val="24"/>
              </w:rPr>
              <w:t>Grafic</w:t>
            </w:r>
            <w:proofErr w:type="spellEnd"/>
            <w:r w:rsidRPr="0028416C">
              <w:rPr>
                <w:rFonts w:ascii="Times New Roman" w:hAnsi="Times New Roman"/>
                <w:szCs w:val="24"/>
              </w:rPr>
              <w:t>“</w:t>
            </w:r>
          </w:p>
          <w:p w14:paraId="560EC3F6"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≥8 GB LPDDR5 RAM</w:t>
            </w:r>
          </w:p>
          <w:p w14:paraId="0F809421"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Universali "Flash" atmintis (UFS): 64 GB</w:t>
            </w:r>
          </w:p>
          <w:p w14:paraId="52BF6EB5"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WLAN 6: 802.11ax</w:t>
            </w:r>
          </w:p>
          <w:p w14:paraId="150702DA"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 xml:space="preserve">"Bluetooth® </w:t>
            </w:r>
            <w:proofErr w:type="spellStart"/>
            <w:r w:rsidRPr="0028416C">
              <w:rPr>
                <w:rFonts w:ascii="Times New Roman" w:hAnsi="Times New Roman"/>
                <w:szCs w:val="24"/>
              </w:rPr>
              <w:t>Wireless</w:t>
            </w:r>
            <w:proofErr w:type="spellEnd"/>
            <w:r w:rsidRPr="0028416C">
              <w:rPr>
                <w:rFonts w:ascii="Times New Roman" w:hAnsi="Times New Roman"/>
                <w:szCs w:val="24"/>
              </w:rPr>
              <w:t xml:space="preserve"> 5.1</w:t>
            </w:r>
          </w:p>
          <w:p w14:paraId="49052AA7"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 xml:space="preserve"> Prekės pristatymo datai naujausia Windows operacinė sistema</w:t>
            </w:r>
          </w:p>
        </w:tc>
        <w:tc>
          <w:tcPr>
            <w:tcW w:w="4398" w:type="dxa"/>
            <w:tcBorders>
              <w:top w:val="single" w:sz="4" w:space="0" w:color="auto"/>
              <w:left w:val="single" w:sz="4" w:space="0" w:color="auto"/>
              <w:bottom w:val="single" w:sz="4" w:space="0" w:color="auto"/>
              <w:right w:val="single" w:sz="4" w:space="0" w:color="auto"/>
            </w:tcBorders>
          </w:tcPr>
          <w:p w14:paraId="6642311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62E561D"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BDC47A0"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tcPr>
          <w:p w14:paraId="0CB48FAF"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Prekės garantija įskaitant visus programinės įrangos atnaujinimus 24 mėn.</w:t>
            </w:r>
          </w:p>
        </w:tc>
        <w:tc>
          <w:tcPr>
            <w:tcW w:w="4398" w:type="dxa"/>
            <w:tcBorders>
              <w:top w:val="single" w:sz="4" w:space="0" w:color="auto"/>
              <w:left w:val="single" w:sz="4" w:space="0" w:color="auto"/>
              <w:bottom w:val="single" w:sz="4" w:space="0" w:color="auto"/>
              <w:right w:val="single" w:sz="4" w:space="0" w:color="auto"/>
            </w:tcBorders>
          </w:tcPr>
          <w:p w14:paraId="05F8D5CA" w14:textId="77777777" w:rsidR="006F30E8" w:rsidRPr="0028416C" w:rsidRDefault="006F30E8" w:rsidP="000D33DF">
            <w:pPr>
              <w:spacing w:after="0"/>
              <w:ind w:right="34"/>
              <w:jc w:val="both"/>
              <w:rPr>
                <w:rFonts w:ascii="Times New Roman" w:hAnsi="Times New Roman" w:cs="Times New Roman"/>
                <w:sz w:val="24"/>
                <w:szCs w:val="24"/>
              </w:rPr>
            </w:pPr>
          </w:p>
        </w:tc>
      </w:tr>
    </w:tbl>
    <w:p w14:paraId="2AAA6510" w14:textId="77777777" w:rsidR="006F30E8" w:rsidRPr="0028416C" w:rsidRDefault="006F30E8" w:rsidP="006F30E8">
      <w:pPr>
        <w:rPr>
          <w:rFonts w:ascii="Times New Roman" w:hAnsi="Times New Roman" w:cs="Times New Roman"/>
          <w:b/>
          <w:sz w:val="24"/>
          <w:szCs w:val="24"/>
        </w:rPr>
      </w:pPr>
    </w:p>
    <w:p w14:paraId="65F3D813" w14:textId="77777777" w:rsidR="006F30E8" w:rsidRPr="0028416C" w:rsidRDefault="006F30E8" w:rsidP="006F30E8">
      <w:pPr>
        <w:spacing w:after="120"/>
        <w:rPr>
          <w:rFonts w:ascii="Times New Roman" w:hAnsi="Times New Roman" w:cs="Times New Roman"/>
          <w:b/>
          <w:strike/>
          <w:sz w:val="24"/>
          <w:szCs w:val="24"/>
        </w:rPr>
      </w:pPr>
      <w:r w:rsidRPr="0028416C">
        <w:rPr>
          <w:rFonts w:ascii="Times New Roman" w:hAnsi="Times New Roman" w:cs="Times New Roman"/>
          <w:b/>
          <w:sz w:val="24"/>
          <w:szCs w:val="24"/>
        </w:rPr>
        <w:t xml:space="preserve">10 pirkimo objekto dalis: Katės </w:t>
      </w:r>
      <w:proofErr w:type="spellStart"/>
      <w:r w:rsidRPr="0028416C">
        <w:rPr>
          <w:rFonts w:ascii="Times New Roman" w:hAnsi="Times New Roman" w:cs="Times New Roman"/>
          <w:b/>
          <w:sz w:val="24"/>
          <w:szCs w:val="24"/>
        </w:rPr>
        <w:t>cistocentezės</w:t>
      </w:r>
      <w:proofErr w:type="spellEnd"/>
      <w:r w:rsidRPr="0028416C">
        <w:rPr>
          <w:rFonts w:ascii="Times New Roman" w:hAnsi="Times New Roman" w:cs="Times New Roman"/>
          <w:b/>
          <w:sz w:val="24"/>
          <w:szCs w:val="24"/>
        </w:rPr>
        <w:t xml:space="preserve"> </w:t>
      </w:r>
      <w:proofErr w:type="spellStart"/>
      <w:r w:rsidRPr="0028416C">
        <w:rPr>
          <w:rFonts w:ascii="Times New Roman" w:hAnsi="Times New Roman" w:cs="Times New Roman"/>
          <w:b/>
          <w:sz w:val="24"/>
          <w:szCs w:val="24"/>
        </w:rPr>
        <w:t>simuliatorius</w:t>
      </w:r>
      <w:proofErr w:type="spellEnd"/>
      <w:r w:rsidRPr="0028416C">
        <w:rPr>
          <w:rFonts w:ascii="Times New Roman" w:hAnsi="Times New Roman" w:cs="Times New Roman"/>
          <w:b/>
          <w:sz w:val="24"/>
          <w:szCs w:val="24"/>
        </w:rPr>
        <w:t xml:space="preserve"> treniruoklis</w:t>
      </w:r>
    </w:p>
    <w:p w14:paraId="56B532C2"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1A68B8B0" w14:textId="77777777" w:rsidTr="000D33DF">
        <w:trPr>
          <w:trHeight w:val="256"/>
        </w:trPr>
        <w:tc>
          <w:tcPr>
            <w:tcW w:w="846" w:type="dxa"/>
            <w:shd w:val="clear" w:color="auto" w:fill="F2F2F2" w:themeFill="background1" w:themeFillShade="F2"/>
            <w:vAlign w:val="center"/>
          </w:tcPr>
          <w:p w14:paraId="00691ED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5BD1A45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149B0703"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578E8921" w14:textId="77777777" w:rsidTr="000D33DF">
        <w:trPr>
          <w:trHeight w:val="256"/>
        </w:trPr>
        <w:tc>
          <w:tcPr>
            <w:tcW w:w="846" w:type="dxa"/>
            <w:shd w:val="clear" w:color="auto" w:fill="F2F2F2" w:themeFill="background1" w:themeFillShade="F2"/>
            <w:vAlign w:val="center"/>
          </w:tcPr>
          <w:p w14:paraId="3E81ED10"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19705056"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4C6BEB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34970F69" w14:textId="77777777" w:rsidTr="000D33DF">
        <w:trPr>
          <w:trHeight w:val="607"/>
        </w:trPr>
        <w:tc>
          <w:tcPr>
            <w:tcW w:w="846" w:type="dxa"/>
          </w:tcPr>
          <w:p w14:paraId="122FA85C" w14:textId="77777777" w:rsidR="006F30E8" w:rsidRPr="0028416C" w:rsidRDefault="006F30E8" w:rsidP="000D33DF">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1</w:t>
            </w:r>
          </w:p>
        </w:tc>
        <w:tc>
          <w:tcPr>
            <w:tcW w:w="5528" w:type="dxa"/>
            <w:shd w:val="clear" w:color="auto" w:fill="auto"/>
          </w:tcPr>
          <w:p w14:paraId="495A7E14" w14:textId="77777777" w:rsidR="006F30E8" w:rsidRPr="0028416C" w:rsidRDefault="006F30E8" w:rsidP="000D33DF">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lt-LT"/>
              </w:rPr>
            </w:pPr>
            <w:r w:rsidRPr="0028416C">
              <w:rPr>
                <w:rFonts w:ascii="Times New Roman" w:eastAsia="Calibri" w:hAnsi="Times New Roman" w:cs="Times New Roman"/>
                <w:sz w:val="24"/>
                <w:szCs w:val="24"/>
              </w:rPr>
              <w:t>Turi būti galimybė atlikti</w:t>
            </w:r>
            <w:r w:rsidRPr="0028416C">
              <w:rPr>
                <w:rFonts w:ascii="Times New Roman" w:eastAsia="Times New Roman" w:hAnsi="Times New Roman" w:cs="Times New Roman"/>
                <w:color w:val="333333"/>
                <w:spacing w:val="-2"/>
                <w:sz w:val="24"/>
                <w:szCs w:val="24"/>
                <w:lang w:eastAsia="lt-LT"/>
              </w:rPr>
              <w:t xml:space="preserve"> ne mažiau kaip šias atskiras procedūras: </w:t>
            </w:r>
            <w:proofErr w:type="spellStart"/>
            <w:r w:rsidRPr="0028416C">
              <w:rPr>
                <w:rFonts w:ascii="Times New Roman" w:eastAsia="Times New Roman" w:hAnsi="Times New Roman" w:cs="Times New Roman"/>
                <w:color w:val="333333"/>
                <w:spacing w:val="-2"/>
                <w:sz w:val="24"/>
                <w:szCs w:val="24"/>
                <w:lang w:eastAsia="lt-LT"/>
              </w:rPr>
              <w:t>cistocentezę</w:t>
            </w:r>
            <w:proofErr w:type="spellEnd"/>
            <w:r w:rsidRPr="0028416C">
              <w:rPr>
                <w:rFonts w:ascii="Times New Roman" w:eastAsia="Times New Roman" w:hAnsi="Times New Roman" w:cs="Times New Roman"/>
                <w:color w:val="333333"/>
                <w:spacing w:val="-2"/>
                <w:sz w:val="24"/>
                <w:szCs w:val="24"/>
                <w:lang w:eastAsia="lt-LT"/>
              </w:rPr>
              <w:t xml:space="preserve"> ir </w:t>
            </w:r>
            <w:proofErr w:type="spellStart"/>
            <w:r w:rsidRPr="0028416C">
              <w:rPr>
                <w:rFonts w:ascii="Times New Roman" w:eastAsia="Times New Roman" w:hAnsi="Times New Roman" w:cs="Times New Roman"/>
                <w:color w:val="333333"/>
                <w:spacing w:val="-2"/>
                <w:sz w:val="24"/>
                <w:szCs w:val="24"/>
                <w:lang w:eastAsia="lt-LT"/>
              </w:rPr>
              <w:t>cistostomiją</w:t>
            </w:r>
            <w:proofErr w:type="spellEnd"/>
            <w:r w:rsidRPr="0028416C">
              <w:rPr>
                <w:rFonts w:ascii="Times New Roman" w:eastAsia="Times New Roman" w:hAnsi="Times New Roman" w:cs="Times New Roman"/>
                <w:color w:val="333333"/>
                <w:spacing w:val="-2"/>
                <w:sz w:val="24"/>
                <w:szCs w:val="24"/>
                <w:lang w:eastAsia="lt-LT"/>
              </w:rPr>
              <w:t>.</w:t>
            </w:r>
          </w:p>
        </w:tc>
        <w:tc>
          <w:tcPr>
            <w:tcW w:w="3686" w:type="dxa"/>
          </w:tcPr>
          <w:p w14:paraId="2FA3A8FF" w14:textId="77777777" w:rsidR="006F30E8" w:rsidRPr="0028416C" w:rsidRDefault="006F30E8" w:rsidP="000D33DF">
            <w:pPr>
              <w:shd w:val="clear" w:color="auto" w:fill="FFFFFF"/>
              <w:spacing w:before="100" w:beforeAutospacing="1" w:after="100" w:afterAutospacing="1" w:line="240" w:lineRule="auto"/>
              <w:jc w:val="both"/>
              <w:rPr>
                <w:rFonts w:ascii="Times New Roman" w:eastAsia="Calibri" w:hAnsi="Times New Roman" w:cs="Times New Roman"/>
                <w:sz w:val="24"/>
                <w:szCs w:val="24"/>
              </w:rPr>
            </w:pPr>
          </w:p>
        </w:tc>
      </w:tr>
      <w:tr w:rsidR="006F30E8" w:rsidRPr="0028416C" w14:paraId="74C294A6" w14:textId="77777777" w:rsidTr="000D33DF">
        <w:trPr>
          <w:trHeight w:val="607"/>
        </w:trPr>
        <w:tc>
          <w:tcPr>
            <w:tcW w:w="846" w:type="dxa"/>
          </w:tcPr>
          <w:p w14:paraId="223701A5" w14:textId="77777777" w:rsidR="006F30E8" w:rsidRPr="0028416C" w:rsidRDefault="006F30E8" w:rsidP="000D33DF">
            <w:pPr>
              <w:spacing w:after="0" w:line="240" w:lineRule="auto"/>
              <w:jc w:val="both"/>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2</w:t>
            </w:r>
          </w:p>
        </w:tc>
        <w:tc>
          <w:tcPr>
            <w:tcW w:w="5528" w:type="dxa"/>
            <w:shd w:val="clear" w:color="auto" w:fill="auto"/>
          </w:tcPr>
          <w:p w14:paraId="3346C9E5"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Times New Roman" w:hAnsi="Times New Roman" w:cs="Times New Roman"/>
                <w:color w:val="212529"/>
                <w:sz w:val="24"/>
                <w:szCs w:val="24"/>
                <w:lang w:eastAsia="lt-LT"/>
              </w:rPr>
              <w:t xml:space="preserve">Katės manekenas turi turėti išorines ir vidines </w:t>
            </w:r>
            <w:proofErr w:type="spellStart"/>
            <w:r w:rsidRPr="0028416C">
              <w:rPr>
                <w:rFonts w:ascii="Times New Roman" w:eastAsia="Times New Roman" w:hAnsi="Times New Roman" w:cs="Times New Roman"/>
                <w:color w:val="212529"/>
                <w:sz w:val="24"/>
                <w:szCs w:val="24"/>
                <w:lang w:eastAsia="lt-LT"/>
              </w:rPr>
              <w:t>urogenitalines</w:t>
            </w:r>
            <w:proofErr w:type="spellEnd"/>
            <w:r w:rsidRPr="0028416C">
              <w:rPr>
                <w:rFonts w:ascii="Times New Roman" w:eastAsia="Times New Roman" w:hAnsi="Times New Roman" w:cs="Times New Roman"/>
                <w:color w:val="212529"/>
                <w:sz w:val="24"/>
                <w:szCs w:val="24"/>
                <w:lang w:eastAsia="lt-LT"/>
              </w:rPr>
              <w:t xml:space="preserve"> struktūras.</w:t>
            </w:r>
          </w:p>
        </w:tc>
        <w:tc>
          <w:tcPr>
            <w:tcW w:w="3686" w:type="dxa"/>
          </w:tcPr>
          <w:p w14:paraId="3DBC1D73" w14:textId="77777777" w:rsidR="006F30E8" w:rsidRPr="0028416C" w:rsidRDefault="006F30E8" w:rsidP="000D33DF">
            <w:pPr>
              <w:spacing w:after="0" w:line="240" w:lineRule="auto"/>
              <w:jc w:val="both"/>
              <w:rPr>
                <w:rFonts w:ascii="Times New Roman" w:eastAsia="Times New Roman" w:hAnsi="Times New Roman" w:cs="Times New Roman"/>
                <w:color w:val="212529"/>
                <w:sz w:val="24"/>
                <w:szCs w:val="24"/>
                <w:lang w:eastAsia="lt-LT"/>
              </w:rPr>
            </w:pPr>
          </w:p>
        </w:tc>
      </w:tr>
      <w:tr w:rsidR="006F30E8" w:rsidRPr="0028416C" w14:paraId="307FE581" w14:textId="77777777" w:rsidTr="000D33DF">
        <w:trPr>
          <w:trHeight w:val="514"/>
        </w:trPr>
        <w:tc>
          <w:tcPr>
            <w:tcW w:w="846" w:type="dxa"/>
          </w:tcPr>
          <w:p w14:paraId="67CD9645" w14:textId="77777777" w:rsidR="006F30E8" w:rsidRPr="0028416C" w:rsidRDefault="006F30E8" w:rsidP="000D33DF">
            <w:pPr>
              <w:shd w:val="clear" w:color="auto" w:fill="FFFFFF"/>
              <w:spacing w:after="30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3</w:t>
            </w:r>
          </w:p>
        </w:tc>
        <w:tc>
          <w:tcPr>
            <w:tcW w:w="5528" w:type="dxa"/>
            <w:shd w:val="clear" w:color="auto" w:fill="auto"/>
          </w:tcPr>
          <w:p w14:paraId="550AB98B"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Times New Roman" w:hAnsi="Times New Roman" w:cs="Times New Roman"/>
                <w:color w:val="333333"/>
                <w:spacing w:val="-2"/>
                <w:sz w:val="24"/>
                <w:szCs w:val="24"/>
                <w:lang w:eastAsia="lt-LT"/>
              </w:rPr>
              <w:t xml:space="preserve">Turi būti galimybė mokyti surinkti šlapimą, ištuštinti šlapimo pūslę ir paimti šlapimo mėginius. </w:t>
            </w:r>
          </w:p>
        </w:tc>
        <w:tc>
          <w:tcPr>
            <w:tcW w:w="3686" w:type="dxa"/>
          </w:tcPr>
          <w:p w14:paraId="177CF997" w14:textId="77777777" w:rsidR="006F30E8" w:rsidRPr="0028416C" w:rsidRDefault="006F30E8" w:rsidP="000D33DF">
            <w:pPr>
              <w:shd w:val="clear" w:color="auto" w:fill="FFFFFF"/>
              <w:spacing w:after="300" w:line="240" w:lineRule="auto"/>
              <w:jc w:val="both"/>
              <w:rPr>
                <w:rFonts w:ascii="Times New Roman" w:eastAsia="Times New Roman" w:hAnsi="Times New Roman" w:cs="Times New Roman"/>
                <w:color w:val="333333"/>
                <w:spacing w:val="-2"/>
                <w:sz w:val="24"/>
                <w:szCs w:val="24"/>
                <w:lang w:eastAsia="lt-LT"/>
              </w:rPr>
            </w:pPr>
          </w:p>
        </w:tc>
      </w:tr>
      <w:tr w:rsidR="006F30E8" w:rsidRPr="0028416C" w14:paraId="2C0532D6" w14:textId="77777777" w:rsidTr="000D33DF">
        <w:trPr>
          <w:trHeight w:val="905"/>
        </w:trPr>
        <w:tc>
          <w:tcPr>
            <w:tcW w:w="846" w:type="dxa"/>
          </w:tcPr>
          <w:p w14:paraId="359462ED"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4</w:t>
            </w:r>
          </w:p>
        </w:tc>
        <w:tc>
          <w:tcPr>
            <w:tcW w:w="5528" w:type="dxa"/>
            <w:shd w:val="clear" w:color="auto" w:fill="auto"/>
          </w:tcPr>
          <w:p w14:paraId="18A3E881"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Times New Roman" w:hAnsi="Times New Roman" w:cs="Times New Roman"/>
                <w:color w:val="333333"/>
                <w:spacing w:val="-2"/>
                <w:sz w:val="24"/>
                <w:szCs w:val="24"/>
                <w:lang w:eastAsia="lt-LT"/>
              </w:rPr>
              <w:t>Turi būti galimybė chirurginiu būdu pašalinti skausmingus akmenis, kurie gali trukdyti šlapimui evakuoti.</w:t>
            </w:r>
          </w:p>
        </w:tc>
        <w:tc>
          <w:tcPr>
            <w:tcW w:w="3686" w:type="dxa"/>
          </w:tcPr>
          <w:p w14:paraId="631B5E80"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p>
        </w:tc>
      </w:tr>
      <w:tr w:rsidR="006F30E8" w:rsidRPr="0028416C" w14:paraId="7A496DEE" w14:textId="77777777" w:rsidTr="000D33DF">
        <w:trPr>
          <w:trHeight w:val="931"/>
        </w:trPr>
        <w:tc>
          <w:tcPr>
            <w:tcW w:w="846" w:type="dxa"/>
          </w:tcPr>
          <w:p w14:paraId="5E7C0984"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5</w:t>
            </w:r>
          </w:p>
        </w:tc>
        <w:tc>
          <w:tcPr>
            <w:tcW w:w="5528" w:type="dxa"/>
            <w:shd w:val="clear" w:color="auto" w:fill="auto"/>
          </w:tcPr>
          <w:p w14:paraId="5785FB9F"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Komplekto sudėtis ne mažiau kaip:</w:t>
            </w:r>
          </w:p>
          <w:p w14:paraId="4A12E777" w14:textId="77777777" w:rsidR="006F30E8" w:rsidRPr="0028416C" w:rsidRDefault="006F30E8" w:rsidP="000D33DF">
            <w:pPr>
              <w:spacing w:after="0" w:line="240" w:lineRule="auto"/>
              <w:jc w:val="both"/>
              <w:rPr>
                <w:rFonts w:ascii="Times New Roman" w:eastAsia="Calibri" w:hAnsi="Times New Roman" w:cs="Times New Roman"/>
                <w:b/>
                <w:sz w:val="24"/>
                <w:szCs w:val="24"/>
              </w:rPr>
            </w:pPr>
            <w:r w:rsidRPr="0028416C">
              <w:rPr>
                <w:rFonts w:ascii="Times New Roman" w:eastAsia="Times New Roman" w:hAnsi="Times New Roman" w:cs="Times New Roman"/>
                <w:color w:val="333333"/>
                <w:spacing w:val="-2"/>
                <w:sz w:val="24"/>
                <w:szCs w:val="24"/>
                <w:lang w:eastAsia="lt-LT"/>
              </w:rPr>
              <w:t xml:space="preserve">nešiojimo dėklas, tepimo želė, vienas </w:t>
            </w:r>
            <w:proofErr w:type="spellStart"/>
            <w:r w:rsidRPr="0028416C">
              <w:rPr>
                <w:rFonts w:ascii="Times New Roman" w:eastAsia="Times New Roman" w:hAnsi="Times New Roman" w:cs="Times New Roman"/>
                <w:color w:val="333333"/>
                <w:spacing w:val="-2"/>
                <w:sz w:val="24"/>
                <w:szCs w:val="24"/>
                <w:lang w:eastAsia="lt-LT"/>
              </w:rPr>
              <w:t>cistocentezės</w:t>
            </w:r>
            <w:proofErr w:type="spellEnd"/>
            <w:r w:rsidRPr="0028416C">
              <w:rPr>
                <w:rFonts w:ascii="Times New Roman" w:eastAsia="Times New Roman" w:hAnsi="Times New Roman" w:cs="Times New Roman"/>
                <w:color w:val="333333"/>
                <w:spacing w:val="-2"/>
                <w:sz w:val="24"/>
                <w:szCs w:val="24"/>
                <w:lang w:eastAsia="lt-LT"/>
              </w:rPr>
              <w:t xml:space="preserve"> įdėklas, 2 </w:t>
            </w:r>
            <w:proofErr w:type="spellStart"/>
            <w:r w:rsidRPr="0028416C">
              <w:rPr>
                <w:rFonts w:ascii="Times New Roman" w:eastAsia="Times New Roman" w:hAnsi="Times New Roman" w:cs="Times New Roman"/>
                <w:color w:val="333333"/>
                <w:spacing w:val="-2"/>
                <w:sz w:val="24"/>
                <w:szCs w:val="24"/>
                <w:lang w:eastAsia="lt-LT"/>
              </w:rPr>
              <w:t>cistostominiai</w:t>
            </w:r>
            <w:proofErr w:type="spellEnd"/>
            <w:r w:rsidRPr="0028416C">
              <w:rPr>
                <w:rFonts w:ascii="Times New Roman" w:eastAsia="Times New Roman" w:hAnsi="Times New Roman" w:cs="Times New Roman"/>
                <w:color w:val="333333"/>
                <w:spacing w:val="-2"/>
                <w:sz w:val="24"/>
                <w:szCs w:val="24"/>
                <w:lang w:eastAsia="lt-LT"/>
              </w:rPr>
              <w:t xml:space="preserve"> įdėklai.</w:t>
            </w:r>
          </w:p>
        </w:tc>
        <w:tc>
          <w:tcPr>
            <w:tcW w:w="3686" w:type="dxa"/>
          </w:tcPr>
          <w:p w14:paraId="52469EDD"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p>
        </w:tc>
      </w:tr>
      <w:tr w:rsidR="006F30E8" w:rsidRPr="0028416C" w14:paraId="33F3D371" w14:textId="77777777" w:rsidTr="000D33DF">
        <w:trPr>
          <w:trHeight w:val="430"/>
        </w:trPr>
        <w:tc>
          <w:tcPr>
            <w:tcW w:w="846" w:type="dxa"/>
          </w:tcPr>
          <w:p w14:paraId="6E0B4802"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41D65B01" w14:textId="77777777" w:rsidR="006F30E8" w:rsidRPr="0028416C" w:rsidRDefault="006F30E8" w:rsidP="000D33DF">
            <w:pPr>
              <w:spacing w:after="0" w:line="240" w:lineRule="auto"/>
              <w:jc w:val="both"/>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Cistominių</w:t>
            </w:r>
            <w:proofErr w:type="spellEnd"/>
            <w:r w:rsidRPr="0028416C">
              <w:rPr>
                <w:rFonts w:ascii="Times New Roman" w:eastAsia="Calibri" w:hAnsi="Times New Roman" w:cs="Times New Roman"/>
                <w:sz w:val="24"/>
                <w:szCs w:val="24"/>
              </w:rPr>
              <w:t xml:space="preserve"> įdėklų pakuotė.</w:t>
            </w:r>
          </w:p>
        </w:tc>
        <w:tc>
          <w:tcPr>
            <w:tcW w:w="3686" w:type="dxa"/>
          </w:tcPr>
          <w:p w14:paraId="576E0CF4"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r w:rsidR="006F30E8" w:rsidRPr="0028416C" w14:paraId="2EC660F4" w14:textId="77777777" w:rsidTr="000D33DF">
        <w:trPr>
          <w:trHeight w:val="314"/>
        </w:trPr>
        <w:tc>
          <w:tcPr>
            <w:tcW w:w="846" w:type="dxa"/>
          </w:tcPr>
          <w:p w14:paraId="2C0377FC"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1C1EC189"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62F36714"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bl>
    <w:p w14:paraId="0B823FB2" w14:textId="77777777" w:rsidR="006F30E8" w:rsidRPr="0028416C" w:rsidRDefault="006F30E8" w:rsidP="006F30E8">
      <w:pPr>
        <w:rPr>
          <w:rFonts w:ascii="Times New Roman" w:hAnsi="Times New Roman" w:cs="Times New Roman"/>
          <w:b/>
          <w:sz w:val="24"/>
          <w:szCs w:val="24"/>
        </w:rPr>
      </w:pPr>
    </w:p>
    <w:p w14:paraId="1ED234FB"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11 pirkimo objekto dalis: Kiaulės </w:t>
      </w:r>
      <w:proofErr w:type="spellStart"/>
      <w:r w:rsidRPr="0028416C">
        <w:rPr>
          <w:rFonts w:ascii="Times New Roman" w:hAnsi="Times New Roman" w:cs="Times New Roman"/>
          <w:b/>
          <w:sz w:val="24"/>
          <w:szCs w:val="24"/>
        </w:rPr>
        <w:t>simuliatorius</w:t>
      </w:r>
      <w:proofErr w:type="spellEnd"/>
      <w:r w:rsidRPr="0028416C">
        <w:rPr>
          <w:rFonts w:ascii="Times New Roman" w:hAnsi="Times New Roman" w:cs="Times New Roman"/>
          <w:b/>
          <w:sz w:val="24"/>
          <w:szCs w:val="24"/>
        </w:rPr>
        <w:t>, dirbtinio apsėklinimo mokymams</w:t>
      </w:r>
    </w:p>
    <w:p w14:paraId="01474632"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24046421" w14:textId="77777777" w:rsidTr="000D33DF">
        <w:trPr>
          <w:trHeight w:val="256"/>
        </w:trPr>
        <w:tc>
          <w:tcPr>
            <w:tcW w:w="846" w:type="dxa"/>
            <w:shd w:val="clear" w:color="auto" w:fill="F2F2F2" w:themeFill="background1" w:themeFillShade="F2"/>
            <w:vAlign w:val="center"/>
          </w:tcPr>
          <w:p w14:paraId="265CAACE"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4C1174FB"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54C1A5D9"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40ED39DB" w14:textId="77777777" w:rsidTr="000D33DF">
        <w:trPr>
          <w:trHeight w:val="256"/>
        </w:trPr>
        <w:tc>
          <w:tcPr>
            <w:tcW w:w="846" w:type="dxa"/>
            <w:shd w:val="clear" w:color="auto" w:fill="F2F2F2" w:themeFill="background1" w:themeFillShade="F2"/>
            <w:vAlign w:val="center"/>
          </w:tcPr>
          <w:p w14:paraId="578207D9"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3274031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27A6B151"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39D70E67" w14:textId="77777777" w:rsidTr="000D33DF">
        <w:trPr>
          <w:trHeight w:val="915"/>
        </w:trPr>
        <w:tc>
          <w:tcPr>
            <w:tcW w:w="846" w:type="dxa"/>
          </w:tcPr>
          <w:p w14:paraId="67D160B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66777A3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Paršavedės modelis, skirtas dirbtinio apvaisinimo specialistams mokyti saugioje ir patogioje aplinkoje prieš pradedant dirbti su tikrais gyvūnais.</w:t>
            </w:r>
          </w:p>
        </w:tc>
        <w:tc>
          <w:tcPr>
            <w:tcW w:w="3686" w:type="dxa"/>
          </w:tcPr>
          <w:p w14:paraId="1098328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01B4377" w14:textId="77777777" w:rsidTr="000D33DF">
        <w:trPr>
          <w:trHeight w:val="374"/>
        </w:trPr>
        <w:tc>
          <w:tcPr>
            <w:tcW w:w="846" w:type="dxa"/>
          </w:tcPr>
          <w:p w14:paraId="0A50697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528" w:type="dxa"/>
            <w:shd w:val="clear" w:color="auto" w:fill="auto"/>
          </w:tcPr>
          <w:p w14:paraId="49EA270F" w14:textId="77777777" w:rsidR="006F30E8" w:rsidRPr="0028416C" w:rsidRDefault="006F30E8" w:rsidP="000D33DF">
            <w:pPr>
              <w:spacing w:after="0" w:line="240" w:lineRule="auto"/>
              <w:rPr>
                <w:rFonts w:ascii="Times New Roman" w:eastAsia="Calibri" w:hAnsi="Times New Roman" w:cs="Times New Roman"/>
                <w:sz w:val="24"/>
                <w:szCs w:val="24"/>
                <w:highlight w:val="green"/>
              </w:rPr>
            </w:pPr>
            <w:r w:rsidRPr="0028416C">
              <w:rPr>
                <w:rFonts w:ascii="Times New Roman" w:eastAsia="Calibri" w:hAnsi="Times New Roman" w:cs="Times New Roman"/>
                <w:sz w:val="24"/>
                <w:szCs w:val="24"/>
              </w:rPr>
              <w:t>Mobilus, nešiojamas.</w:t>
            </w:r>
          </w:p>
        </w:tc>
        <w:tc>
          <w:tcPr>
            <w:tcW w:w="3686" w:type="dxa"/>
          </w:tcPr>
          <w:p w14:paraId="36E952D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27D4BBD" w14:textId="77777777" w:rsidTr="000D33DF">
        <w:trPr>
          <w:trHeight w:val="374"/>
        </w:trPr>
        <w:tc>
          <w:tcPr>
            <w:tcW w:w="846" w:type="dxa"/>
          </w:tcPr>
          <w:p w14:paraId="20F80BC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528" w:type="dxa"/>
            <w:shd w:val="clear" w:color="auto" w:fill="auto"/>
          </w:tcPr>
          <w:p w14:paraId="66E8286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Išmatavimai:</w:t>
            </w:r>
          </w:p>
          <w:p w14:paraId="73620AB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57 cm x 42 cm x 71 cm  (± 20,0cm)</w:t>
            </w:r>
          </w:p>
          <w:p w14:paraId="1341395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Svoris: </w:t>
            </w:r>
          </w:p>
          <w:p w14:paraId="4842717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11,3 kg ± 1kg.</w:t>
            </w:r>
          </w:p>
        </w:tc>
        <w:tc>
          <w:tcPr>
            <w:tcW w:w="3686" w:type="dxa"/>
          </w:tcPr>
          <w:p w14:paraId="3806A88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C0F4AD5" w14:textId="77777777" w:rsidTr="000D33DF">
        <w:trPr>
          <w:trHeight w:val="374"/>
        </w:trPr>
        <w:tc>
          <w:tcPr>
            <w:tcW w:w="846" w:type="dxa"/>
          </w:tcPr>
          <w:p w14:paraId="4BCF910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528" w:type="dxa"/>
            <w:shd w:val="clear" w:color="auto" w:fill="auto"/>
          </w:tcPr>
          <w:p w14:paraId="74FBFE6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Pusinis modelis, tvirtos konstrukcijos, turi turėti tvirtą priekinę atramą.</w:t>
            </w:r>
          </w:p>
        </w:tc>
        <w:tc>
          <w:tcPr>
            <w:tcW w:w="3686" w:type="dxa"/>
          </w:tcPr>
          <w:p w14:paraId="025AAF9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3C6FE71" w14:textId="77777777" w:rsidTr="000D33DF">
        <w:trPr>
          <w:trHeight w:val="374"/>
        </w:trPr>
        <w:tc>
          <w:tcPr>
            <w:tcW w:w="846" w:type="dxa"/>
          </w:tcPr>
          <w:p w14:paraId="21B6CDC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528" w:type="dxa"/>
            <w:shd w:val="clear" w:color="auto" w:fill="auto"/>
          </w:tcPr>
          <w:p w14:paraId="7D02557D"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Turi būti su tikroviškais užpakaliniais ketvirčiais ir reprodukcine sistema.</w:t>
            </w:r>
          </w:p>
        </w:tc>
        <w:tc>
          <w:tcPr>
            <w:tcW w:w="3686" w:type="dxa"/>
          </w:tcPr>
          <w:p w14:paraId="5D968DB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1930FC2" w14:textId="77777777" w:rsidTr="000D33DF">
        <w:trPr>
          <w:trHeight w:val="607"/>
        </w:trPr>
        <w:tc>
          <w:tcPr>
            <w:tcW w:w="846" w:type="dxa"/>
          </w:tcPr>
          <w:p w14:paraId="341C1CE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358D9A7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Paršavedės modelis turi būti pagamintas iš plastikinio(arba lygiavertės medžiagos) korpuso ir silikoninio (arba lygiavertės medžiagos) vidaus.</w:t>
            </w:r>
          </w:p>
        </w:tc>
        <w:tc>
          <w:tcPr>
            <w:tcW w:w="3686" w:type="dxa"/>
          </w:tcPr>
          <w:p w14:paraId="146BAB3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B2BB830" w14:textId="77777777" w:rsidTr="000D33DF">
        <w:trPr>
          <w:trHeight w:val="921"/>
        </w:trPr>
        <w:tc>
          <w:tcPr>
            <w:tcW w:w="846" w:type="dxa"/>
          </w:tcPr>
          <w:p w14:paraId="01D0254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2931BC5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ginekologinis traktas (GT), kurį galima išimti ir demonstruoti anatomiją bei dirbtinio apvaisinimo procesą kaip pradinį mokymo etapą.</w:t>
            </w:r>
          </w:p>
        </w:tc>
        <w:tc>
          <w:tcPr>
            <w:tcW w:w="3686" w:type="dxa"/>
          </w:tcPr>
          <w:p w14:paraId="7412AAB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A927E9A" w14:textId="77777777" w:rsidTr="000D33DF">
        <w:trPr>
          <w:trHeight w:val="1133"/>
        </w:trPr>
        <w:tc>
          <w:tcPr>
            <w:tcW w:w="846" w:type="dxa"/>
          </w:tcPr>
          <w:p w14:paraId="2745BDD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528" w:type="dxa"/>
            <w:shd w:val="clear" w:color="auto" w:fill="auto"/>
          </w:tcPr>
          <w:p w14:paraId="398FAD2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turėti gimdos kaklelį, kad būtų galima praktikuoti AI kateterio fiksavimą gimdos kaklelyje. Kai įvestas kateteris pasiekia tinkamą padėtį gimdos kaklelyje, sėkmę patvirtina garsinis signalas.</w:t>
            </w:r>
          </w:p>
        </w:tc>
        <w:tc>
          <w:tcPr>
            <w:tcW w:w="3686" w:type="dxa"/>
          </w:tcPr>
          <w:p w14:paraId="57F1994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BB0FDAF" w14:textId="77777777" w:rsidTr="000D33DF">
        <w:trPr>
          <w:trHeight w:val="607"/>
        </w:trPr>
        <w:tc>
          <w:tcPr>
            <w:tcW w:w="846" w:type="dxa"/>
          </w:tcPr>
          <w:p w14:paraId="110FC82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528" w:type="dxa"/>
            <w:shd w:val="clear" w:color="auto" w:fill="auto"/>
          </w:tcPr>
          <w:p w14:paraId="257ED48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šlaplės angos replika treniruoti teisingą AI kateterio įvedimą vengiant jo padėties šlaplėje.</w:t>
            </w:r>
          </w:p>
        </w:tc>
        <w:tc>
          <w:tcPr>
            <w:tcW w:w="3686" w:type="dxa"/>
          </w:tcPr>
          <w:p w14:paraId="0DAB9CF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EDCAEFA" w14:textId="77777777" w:rsidTr="000D33DF">
        <w:trPr>
          <w:trHeight w:val="607"/>
        </w:trPr>
        <w:tc>
          <w:tcPr>
            <w:tcW w:w="846" w:type="dxa"/>
          </w:tcPr>
          <w:p w14:paraId="2000C92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10</w:t>
            </w:r>
          </w:p>
        </w:tc>
        <w:tc>
          <w:tcPr>
            <w:tcW w:w="5528" w:type="dxa"/>
            <w:shd w:val="clear" w:color="auto" w:fill="auto"/>
          </w:tcPr>
          <w:p w14:paraId="593218A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praktikuoti tiek tradicinį, tiek po gimdos kaklelio dirbtinį apvaisinimą.</w:t>
            </w:r>
          </w:p>
        </w:tc>
        <w:tc>
          <w:tcPr>
            <w:tcW w:w="3686" w:type="dxa"/>
          </w:tcPr>
          <w:p w14:paraId="71E810E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74DFA97" w14:textId="77777777" w:rsidTr="000D33DF">
        <w:trPr>
          <w:trHeight w:val="842"/>
        </w:trPr>
        <w:tc>
          <w:tcPr>
            <w:tcW w:w="846" w:type="dxa"/>
          </w:tcPr>
          <w:p w14:paraId="233196D9"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11</w:t>
            </w:r>
          </w:p>
        </w:tc>
        <w:tc>
          <w:tcPr>
            <w:tcW w:w="5528" w:type="dxa"/>
            <w:shd w:val="clear" w:color="auto" w:fill="auto"/>
          </w:tcPr>
          <w:p w14:paraId="4074B735"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Turi būti galimybė mokiniams procedūros metu tikroviškai sėdėti ant modelio ir atkartoti tikrus dirbtinio apvaisinimo būdus.</w:t>
            </w:r>
          </w:p>
        </w:tc>
        <w:tc>
          <w:tcPr>
            <w:tcW w:w="3686" w:type="dxa"/>
          </w:tcPr>
          <w:p w14:paraId="58A544D1"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3B5D07D1" w14:textId="77777777" w:rsidTr="000D33DF">
        <w:trPr>
          <w:trHeight w:val="562"/>
        </w:trPr>
        <w:tc>
          <w:tcPr>
            <w:tcW w:w="846" w:type="dxa"/>
          </w:tcPr>
          <w:p w14:paraId="6593459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528" w:type="dxa"/>
            <w:shd w:val="clear" w:color="auto" w:fill="auto"/>
          </w:tcPr>
          <w:p w14:paraId="5DE1069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Paršavedės modelis turi turėti internetinę prieigą prie kiaulių augintojų mokymo programos, kurioje aptariamos kiaulių reprodukcinės sistemos, dirbtinio apvaisinimo pagrindai ir paršiavimosi bei gimdymo klausimai.</w:t>
            </w:r>
          </w:p>
        </w:tc>
        <w:tc>
          <w:tcPr>
            <w:tcW w:w="3686" w:type="dxa"/>
          </w:tcPr>
          <w:p w14:paraId="1CC7E30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4135378" w14:textId="77777777" w:rsidTr="000D33DF">
        <w:trPr>
          <w:trHeight w:val="556"/>
        </w:trPr>
        <w:tc>
          <w:tcPr>
            <w:tcW w:w="846" w:type="dxa"/>
          </w:tcPr>
          <w:p w14:paraId="7B019DF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528" w:type="dxa"/>
            <w:shd w:val="clear" w:color="auto" w:fill="auto"/>
          </w:tcPr>
          <w:p w14:paraId="0815D9B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Komplekto sudėtis ne mažiau kaip:</w:t>
            </w:r>
          </w:p>
          <w:p w14:paraId="494CD70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kiaulės modelis, AI reprodukcinis traktas, mokytojo vadovas. </w:t>
            </w:r>
          </w:p>
        </w:tc>
        <w:tc>
          <w:tcPr>
            <w:tcW w:w="3686" w:type="dxa"/>
          </w:tcPr>
          <w:p w14:paraId="23E21A2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D6FB6C2" w14:textId="77777777" w:rsidTr="000D33DF">
        <w:trPr>
          <w:trHeight w:val="556"/>
        </w:trPr>
        <w:tc>
          <w:tcPr>
            <w:tcW w:w="846" w:type="dxa"/>
          </w:tcPr>
          <w:p w14:paraId="6475E6A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528" w:type="dxa"/>
            <w:shd w:val="clear" w:color="auto" w:fill="auto"/>
          </w:tcPr>
          <w:p w14:paraId="1A1D85A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799C54D7"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1DC54CFC" w14:textId="77777777" w:rsidR="006F30E8" w:rsidRPr="0028416C" w:rsidRDefault="006F30E8" w:rsidP="006F30E8">
      <w:pPr>
        <w:rPr>
          <w:rFonts w:ascii="Times New Roman" w:hAnsi="Times New Roman" w:cs="Times New Roman"/>
          <w:b/>
          <w:sz w:val="24"/>
          <w:szCs w:val="24"/>
        </w:rPr>
      </w:pPr>
    </w:p>
    <w:p w14:paraId="35271EB6"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12 pirkimo objekto dalis: Fiziologinis graužiko </w:t>
      </w:r>
      <w:proofErr w:type="spellStart"/>
      <w:r w:rsidRPr="0028416C">
        <w:rPr>
          <w:rFonts w:ascii="Times New Roman" w:hAnsi="Times New Roman" w:cs="Times New Roman"/>
          <w:b/>
          <w:sz w:val="24"/>
          <w:szCs w:val="24"/>
        </w:rPr>
        <w:t>simuliatorius</w:t>
      </w:r>
      <w:proofErr w:type="spellEnd"/>
    </w:p>
    <w:p w14:paraId="38D20AAD"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56E5BEF7" w14:textId="77777777" w:rsidTr="000D33DF">
        <w:trPr>
          <w:trHeight w:val="256"/>
        </w:trPr>
        <w:tc>
          <w:tcPr>
            <w:tcW w:w="846" w:type="dxa"/>
            <w:shd w:val="clear" w:color="auto" w:fill="F2F2F2" w:themeFill="background1" w:themeFillShade="F2"/>
            <w:vAlign w:val="center"/>
          </w:tcPr>
          <w:p w14:paraId="6CF07187"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5F402A59"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3BA57E29"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1B30C8D9" w14:textId="77777777" w:rsidTr="000D33DF">
        <w:trPr>
          <w:trHeight w:val="256"/>
        </w:trPr>
        <w:tc>
          <w:tcPr>
            <w:tcW w:w="846" w:type="dxa"/>
            <w:shd w:val="clear" w:color="auto" w:fill="F2F2F2" w:themeFill="background1" w:themeFillShade="F2"/>
            <w:vAlign w:val="center"/>
          </w:tcPr>
          <w:p w14:paraId="46DBDBED"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7B90F6E6"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35CD3AA"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57CC6C5" w14:textId="77777777" w:rsidTr="000D33DF">
        <w:trPr>
          <w:trHeight w:val="607"/>
        </w:trPr>
        <w:tc>
          <w:tcPr>
            <w:tcW w:w="846" w:type="dxa"/>
          </w:tcPr>
          <w:p w14:paraId="3995E72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46D09C9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Fiziologinio graužiko </w:t>
            </w: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xml:space="preserve"> </w:t>
            </w:r>
            <w:r w:rsidRPr="0028416C">
              <w:rPr>
                <w:rFonts w:ascii="Times New Roman" w:hAnsi="Times New Roman" w:cs="Times New Roman"/>
                <w:color w:val="212529"/>
                <w:sz w:val="24"/>
                <w:szCs w:val="24"/>
                <w:shd w:val="clear" w:color="auto" w:fill="FFFFFF"/>
              </w:rPr>
              <w:t>skirtas veterinarijos, biomedicinos reikmėms, mokymo ir mokslo įstaigose.</w:t>
            </w:r>
          </w:p>
          <w:p w14:paraId="4C14A1F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Darbas su šiuo </w:t>
            </w:r>
            <w:proofErr w:type="spellStart"/>
            <w:r w:rsidRPr="0028416C">
              <w:rPr>
                <w:rFonts w:ascii="Times New Roman" w:eastAsia="Calibri" w:hAnsi="Times New Roman" w:cs="Times New Roman"/>
                <w:sz w:val="24"/>
                <w:szCs w:val="24"/>
              </w:rPr>
              <w:t>simuliatoriumi</w:t>
            </w:r>
            <w:proofErr w:type="spellEnd"/>
            <w:r w:rsidRPr="0028416C">
              <w:rPr>
                <w:rFonts w:ascii="Times New Roman" w:eastAsia="Calibri" w:hAnsi="Times New Roman" w:cs="Times New Roman"/>
                <w:sz w:val="24"/>
                <w:szCs w:val="24"/>
              </w:rPr>
              <w:t xml:space="preserve"> suteikia įgūdžių, reikalingų humaniškoms ir etiško elgesio bei procedūrinių kompetencijų, nenaudojant gyvo gyvūno bei galimybė atlikti modeliavimo ir tiriamuosius mokymus.</w:t>
            </w:r>
          </w:p>
        </w:tc>
        <w:tc>
          <w:tcPr>
            <w:tcW w:w="3686" w:type="dxa"/>
          </w:tcPr>
          <w:p w14:paraId="4E95D79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E427282" w14:textId="77777777" w:rsidTr="000D33DF">
        <w:trPr>
          <w:trHeight w:val="607"/>
        </w:trPr>
        <w:tc>
          <w:tcPr>
            <w:tcW w:w="846" w:type="dxa"/>
          </w:tcPr>
          <w:p w14:paraId="7EE26AA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528" w:type="dxa"/>
            <w:shd w:val="clear" w:color="auto" w:fill="auto"/>
          </w:tcPr>
          <w:p w14:paraId="4F216E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Realistiška </w:t>
            </w:r>
            <w:proofErr w:type="spellStart"/>
            <w:r w:rsidRPr="0028416C">
              <w:rPr>
                <w:rFonts w:ascii="Times New Roman" w:eastAsia="Calibri" w:hAnsi="Times New Roman" w:cs="Times New Roman"/>
                <w:sz w:val="24"/>
                <w:szCs w:val="24"/>
              </w:rPr>
              <w:t>dermatologinė</w:t>
            </w:r>
            <w:proofErr w:type="spellEnd"/>
            <w:r w:rsidRPr="0028416C">
              <w:rPr>
                <w:rFonts w:ascii="Times New Roman" w:eastAsia="Calibri" w:hAnsi="Times New Roman" w:cs="Times New Roman"/>
                <w:sz w:val="24"/>
                <w:szCs w:val="24"/>
              </w:rPr>
              <w:t xml:space="preserve"> oda turi būti tinkama ne mažiau kaip:</w:t>
            </w:r>
          </w:p>
          <w:p w14:paraId="50866CE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injekcijoms, mikroschemų identifikavimui.</w:t>
            </w:r>
          </w:p>
        </w:tc>
        <w:tc>
          <w:tcPr>
            <w:tcW w:w="3686" w:type="dxa"/>
          </w:tcPr>
          <w:p w14:paraId="500C2DB6"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A5B47FC" w14:textId="77777777" w:rsidTr="000D33DF">
        <w:trPr>
          <w:trHeight w:val="607"/>
        </w:trPr>
        <w:tc>
          <w:tcPr>
            <w:tcW w:w="846" w:type="dxa"/>
          </w:tcPr>
          <w:p w14:paraId="562FEBC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528" w:type="dxa"/>
            <w:shd w:val="clear" w:color="auto" w:fill="auto"/>
          </w:tcPr>
          <w:p w14:paraId="0775D3A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realios </w:t>
            </w:r>
            <w:proofErr w:type="spellStart"/>
            <w:r w:rsidRPr="0028416C">
              <w:rPr>
                <w:rFonts w:ascii="Times New Roman" w:eastAsia="Calibri" w:hAnsi="Times New Roman" w:cs="Times New Roman"/>
                <w:sz w:val="24"/>
                <w:szCs w:val="24"/>
              </w:rPr>
              <w:t>akys,ūsai</w:t>
            </w:r>
            <w:proofErr w:type="spellEnd"/>
            <w:r w:rsidRPr="0028416C">
              <w:rPr>
                <w:rFonts w:ascii="Times New Roman" w:eastAsia="Calibri" w:hAnsi="Times New Roman" w:cs="Times New Roman"/>
                <w:sz w:val="24"/>
                <w:szCs w:val="24"/>
              </w:rPr>
              <w:t xml:space="preserve">, priekinės ir užpakalinės galūnės, išangė ir tiesioji žarna. </w:t>
            </w:r>
          </w:p>
        </w:tc>
        <w:tc>
          <w:tcPr>
            <w:tcW w:w="3686" w:type="dxa"/>
          </w:tcPr>
          <w:p w14:paraId="4E450EF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4DF5BE4" w14:textId="77777777" w:rsidTr="000D33DF">
        <w:trPr>
          <w:trHeight w:val="607"/>
        </w:trPr>
        <w:tc>
          <w:tcPr>
            <w:tcW w:w="846" w:type="dxa"/>
          </w:tcPr>
          <w:p w14:paraId="2AE561DE" w14:textId="77777777" w:rsidR="006F30E8" w:rsidRPr="0028416C" w:rsidRDefault="006F30E8" w:rsidP="000D33DF">
            <w:pPr>
              <w:shd w:val="clear" w:color="auto" w:fill="FFFFFF"/>
              <w:spacing w:after="30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528" w:type="dxa"/>
            <w:shd w:val="clear" w:color="auto" w:fill="auto"/>
          </w:tcPr>
          <w:p w14:paraId="3CE85AE3"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xml:space="preserve"> neturi kailio, turi būti lengvai valomas ir dezinfekuojamas.</w:t>
            </w:r>
          </w:p>
        </w:tc>
        <w:tc>
          <w:tcPr>
            <w:tcW w:w="3686" w:type="dxa"/>
          </w:tcPr>
          <w:p w14:paraId="38F39D1E" w14:textId="77777777" w:rsidR="006F30E8" w:rsidRPr="0028416C" w:rsidRDefault="006F30E8" w:rsidP="000D33DF">
            <w:pPr>
              <w:shd w:val="clear" w:color="auto" w:fill="FFFFFF"/>
              <w:spacing w:after="300" w:line="240" w:lineRule="auto"/>
              <w:rPr>
                <w:rFonts w:ascii="Times New Roman" w:eastAsia="Calibri" w:hAnsi="Times New Roman" w:cs="Times New Roman"/>
                <w:sz w:val="24"/>
                <w:szCs w:val="24"/>
              </w:rPr>
            </w:pPr>
          </w:p>
        </w:tc>
      </w:tr>
      <w:tr w:rsidR="006F30E8" w:rsidRPr="0028416C" w14:paraId="783DDA46" w14:textId="77777777" w:rsidTr="000D33DF">
        <w:trPr>
          <w:trHeight w:val="842"/>
        </w:trPr>
        <w:tc>
          <w:tcPr>
            <w:tcW w:w="846" w:type="dxa"/>
          </w:tcPr>
          <w:p w14:paraId="37D52B6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528" w:type="dxa"/>
            <w:shd w:val="clear" w:color="auto" w:fill="auto"/>
          </w:tcPr>
          <w:p w14:paraId="07EF8FCD" w14:textId="77777777" w:rsidR="006F30E8" w:rsidRPr="0028416C" w:rsidRDefault="006F30E8" w:rsidP="000D33DF">
            <w:pPr>
              <w:spacing w:after="0" w:line="240" w:lineRule="auto"/>
              <w:rPr>
                <w:rFonts w:ascii="Times New Roman" w:eastAsia="Calibri" w:hAnsi="Times New Roman" w:cs="Times New Roman"/>
                <w:sz w:val="24"/>
                <w:szCs w:val="24"/>
              </w:rPr>
            </w:pPr>
            <w:proofErr w:type="spellStart"/>
            <w:r w:rsidRPr="0028416C">
              <w:rPr>
                <w:rFonts w:ascii="Times New Roman" w:eastAsia="Calibri" w:hAnsi="Times New Roman" w:cs="Times New Roman"/>
                <w:sz w:val="24"/>
                <w:szCs w:val="24"/>
              </w:rPr>
              <w:t>Simuliatorius</w:t>
            </w:r>
            <w:proofErr w:type="spellEnd"/>
            <w:r w:rsidRPr="0028416C">
              <w:rPr>
                <w:rFonts w:ascii="Times New Roman" w:eastAsia="Calibri" w:hAnsi="Times New Roman" w:cs="Times New Roman"/>
                <w:sz w:val="24"/>
                <w:szCs w:val="24"/>
              </w:rPr>
              <w:t xml:space="preserve"> turi būti natūraliai lankstus:</w:t>
            </w:r>
          </w:p>
          <w:p w14:paraId="0C6C5C7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laisvi galvos ir stuburo judesiai, lanksčios galinės galūnės, šoninis ir verbalinis galvos judėjimas, Kietas gomurys su smilkiniais.</w:t>
            </w:r>
          </w:p>
        </w:tc>
        <w:tc>
          <w:tcPr>
            <w:tcW w:w="3686" w:type="dxa"/>
          </w:tcPr>
          <w:p w14:paraId="3424863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86942A3" w14:textId="77777777" w:rsidTr="000D33DF">
        <w:trPr>
          <w:trHeight w:val="596"/>
        </w:trPr>
        <w:tc>
          <w:tcPr>
            <w:tcW w:w="846" w:type="dxa"/>
          </w:tcPr>
          <w:p w14:paraId="77EB97A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2425D4F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nuimama bei pritvirtinama uodega, lanksti, padengta natūraliais šereliais.</w:t>
            </w:r>
          </w:p>
        </w:tc>
        <w:tc>
          <w:tcPr>
            <w:tcW w:w="3686" w:type="dxa"/>
          </w:tcPr>
          <w:p w14:paraId="5A68900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65ED12D" w14:textId="77777777" w:rsidTr="000D33DF">
        <w:trPr>
          <w:trHeight w:val="842"/>
        </w:trPr>
        <w:tc>
          <w:tcPr>
            <w:tcW w:w="846" w:type="dxa"/>
          </w:tcPr>
          <w:p w14:paraId="792E63F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03BE0B9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Uodega turi būti su venomis. </w:t>
            </w:r>
          </w:p>
          <w:p w14:paraId="2CCE97D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tikti: kraujo mėginių paėmimui, lankstaus kateterio įvedimui į veną.</w:t>
            </w:r>
          </w:p>
        </w:tc>
        <w:tc>
          <w:tcPr>
            <w:tcW w:w="3686" w:type="dxa"/>
          </w:tcPr>
          <w:p w14:paraId="0CA4B921"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A223919" w14:textId="77777777" w:rsidTr="000D33DF">
        <w:trPr>
          <w:trHeight w:val="687"/>
        </w:trPr>
        <w:tc>
          <w:tcPr>
            <w:tcW w:w="846" w:type="dxa"/>
          </w:tcPr>
          <w:p w14:paraId="1E8B68F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528" w:type="dxa"/>
            <w:shd w:val="clear" w:color="auto" w:fill="auto"/>
          </w:tcPr>
          <w:p w14:paraId="6545A4D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termoreguliacijos stebėjimas, klinikinis arba skaitmeninis.</w:t>
            </w:r>
          </w:p>
        </w:tc>
        <w:tc>
          <w:tcPr>
            <w:tcW w:w="3686" w:type="dxa"/>
          </w:tcPr>
          <w:p w14:paraId="3BD29EC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7664256" w14:textId="77777777" w:rsidTr="000D33DF">
        <w:trPr>
          <w:trHeight w:val="414"/>
        </w:trPr>
        <w:tc>
          <w:tcPr>
            <w:tcW w:w="846" w:type="dxa"/>
          </w:tcPr>
          <w:p w14:paraId="2DF530C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9</w:t>
            </w:r>
          </w:p>
        </w:tc>
        <w:tc>
          <w:tcPr>
            <w:tcW w:w="5528" w:type="dxa"/>
            <w:shd w:val="clear" w:color="auto" w:fill="auto"/>
          </w:tcPr>
          <w:p w14:paraId="325CFAB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dirbtinis tikroviškas netoksiškas kraujas.</w:t>
            </w:r>
          </w:p>
        </w:tc>
        <w:tc>
          <w:tcPr>
            <w:tcW w:w="3686" w:type="dxa"/>
          </w:tcPr>
          <w:p w14:paraId="340B0FB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549A2AF" w14:textId="77777777" w:rsidTr="000D33DF">
        <w:trPr>
          <w:trHeight w:val="842"/>
        </w:trPr>
        <w:tc>
          <w:tcPr>
            <w:tcW w:w="846" w:type="dxa"/>
          </w:tcPr>
          <w:p w14:paraId="190B9DD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528" w:type="dxa"/>
            <w:shd w:val="clear" w:color="auto" w:fill="auto"/>
          </w:tcPr>
          <w:p w14:paraId="6DB2BD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vidinis rezervuaras dirbtiniam kraujui laikyti,  likti tuščiam, kad būtų galima leisti į veną fiziologinio tirpalo.</w:t>
            </w:r>
          </w:p>
        </w:tc>
        <w:tc>
          <w:tcPr>
            <w:tcW w:w="3686" w:type="dxa"/>
          </w:tcPr>
          <w:p w14:paraId="7D2B683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09519FD" w14:textId="77777777" w:rsidTr="000D33DF">
        <w:trPr>
          <w:trHeight w:val="354"/>
        </w:trPr>
        <w:tc>
          <w:tcPr>
            <w:tcW w:w="846" w:type="dxa"/>
          </w:tcPr>
          <w:p w14:paraId="74F2B69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528" w:type="dxa"/>
            <w:shd w:val="clear" w:color="auto" w:fill="auto"/>
          </w:tcPr>
          <w:p w14:paraId="1E52ABD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64976F48"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1312C9EB" w14:textId="77777777" w:rsidR="006F30E8" w:rsidRPr="0028416C" w:rsidRDefault="006F30E8" w:rsidP="006F30E8">
      <w:pPr>
        <w:rPr>
          <w:rFonts w:ascii="Times New Roman" w:hAnsi="Times New Roman" w:cs="Times New Roman"/>
          <w:b/>
          <w:sz w:val="24"/>
          <w:szCs w:val="24"/>
        </w:rPr>
      </w:pPr>
    </w:p>
    <w:p w14:paraId="52D8E907"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13 pirkimo objekto dalis: Injekcijų modelis</w:t>
      </w:r>
    </w:p>
    <w:p w14:paraId="66709545"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4279946A" w14:textId="77777777" w:rsidTr="000D33DF">
        <w:trPr>
          <w:trHeight w:val="256"/>
        </w:trPr>
        <w:tc>
          <w:tcPr>
            <w:tcW w:w="846" w:type="dxa"/>
            <w:shd w:val="clear" w:color="auto" w:fill="F2F2F2" w:themeFill="background1" w:themeFillShade="F2"/>
            <w:vAlign w:val="center"/>
          </w:tcPr>
          <w:p w14:paraId="081B6F35"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1F85F064"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7063DF47"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36B1EA93" w14:textId="77777777" w:rsidTr="000D33DF">
        <w:trPr>
          <w:trHeight w:val="256"/>
        </w:trPr>
        <w:tc>
          <w:tcPr>
            <w:tcW w:w="846" w:type="dxa"/>
            <w:shd w:val="clear" w:color="auto" w:fill="F2F2F2" w:themeFill="background1" w:themeFillShade="F2"/>
            <w:vAlign w:val="center"/>
          </w:tcPr>
          <w:p w14:paraId="4D3F7675"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16B03914"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18A6E30"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A414B20" w14:textId="77777777" w:rsidTr="000D33DF">
        <w:trPr>
          <w:trHeight w:val="607"/>
        </w:trPr>
        <w:tc>
          <w:tcPr>
            <w:tcW w:w="846" w:type="dxa"/>
          </w:tcPr>
          <w:p w14:paraId="6280D9A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042AAF3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Injekcijų modelis – užduočių treniruoklis. Turi būti galimybė imituoti prieigą prie kraujagyslių.</w:t>
            </w:r>
          </w:p>
        </w:tc>
        <w:tc>
          <w:tcPr>
            <w:tcW w:w="3686" w:type="dxa"/>
          </w:tcPr>
          <w:p w14:paraId="749098C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C7FA52B" w14:textId="77777777" w:rsidTr="000D33DF">
        <w:trPr>
          <w:trHeight w:val="370"/>
        </w:trPr>
        <w:tc>
          <w:tcPr>
            <w:tcW w:w="846" w:type="dxa"/>
          </w:tcPr>
          <w:p w14:paraId="65EC062E"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528" w:type="dxa"/>
            <w:shd w:val="clear" w:color="auto" w:fill="auto"/>
          </w:tcPr>
          <w:p w14:paraId="2AB600B5"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Konstrukcija turi būti su apsauginiu sluoksniu.</w:t>
            </w:r>
          </w:p>
        </w:tc>
        <w:tc>
          <w:tcPr>
            <w:tcW w:w="3686" w:type="dxa"/>
          </w:tcPr>
          <w:p w14:paraId="2345EC1C"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p>
        </w:tc>
      </w:tr>
      <w:tr w:rsidR="006F30E8" w:rsidRPr="0028416C" w14:paraId="3DD89B91" w14:textId="77777777" w:rsidTr="000D33DF">
        <w:trPr>
          <w:trHeight w:val="607"/>
        </w:trPr>
        <w:tc>
          <w:tcPr>
            <w:tcW w:w="846" w:type="dxa"/>
          </w:tcPr>
          <w:p w14:paraId="57F048E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528" w:type="dxa"/>
            <w:shd w:val="clear" w:color="auto" w:fill="auto"/>
          </w:tcPr>
          <w:p w14:paraId="3829771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naudoti vieną kraujagyslę arba kelias kraujagysles rankovės viduje.</w:t>
            </w:r>
          </w:p>
        </w:tc>
        <w:tc>
          <w:tcPr>
            <w:tcW w:w="3686" w:type="dxa"/>
          </w:tcPr>
          <w:p w14:paraId="29C9CD6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077AE53" w14:textId="77777777" w:rsidTr="000D33DF">
        <w:trPr>
          <w:trHeight w:val="421"/>
        </w:trPr>
        <w:tc>
          <w:tcPr>
            <w:tcW w:w="846" w:type="dxa"/>
          </w:tcPr>
          <w:p w14:paraId="39D4CC4A"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528" w:type="dxa"/>
            <w:shd w:val="clear" w:color="auto" w:fill="auto"/>
          </w:tcPr>
          <w:p w14:paraId="33ADF8B8"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Odos imitacija ir </w:t>
            </w:r>
            <w:proofErr w:type="spellStart"/>
            <w:r w:rsidRPr="0028416C">
              <w:rPr>
                <w:rFonts w:ascii="Times New Roman" w:eastAsia="Calibri" w:hAnsi="Times New Roman" w:cs="Times New Roman"/>
                <w:sz w:val="24"/>
                <w:szCs w:val="24"/>
              </w:rPr>
              <w:t>mikropluošto</w:t>
            </w:r>
            <w:proofErr w:type="spellEnd"/>
            <w:r w:rsidRPr="0028416C">
              <w:rPr>
                <w:rFonts w:ascii="Times New Roman" w:eastAsia="Calibri" w:hAnsi="Times New Roman" w:cs="Times New Roman"/>
                <w:sz w:val="24"/>
                <w:szCs w:val="24"/>
              </w:rPr>
              <w:t xml:space="preserve"> pamušalas </w:t>
            </w:r>
          </w:p>
        </w:tc>
        <w:tc>
          <w:tcPr>
            <w:tcW w:w="3686" w:type="dxa"/>
          </w:tcPr>
          <w:p w14:paraId="342B6969"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p>
        </w:tc>
      </w:tr>
      <w:tr w:rsidR="006F30E8" w:rsidRPr="0028416C" w14:paraId="4D5A6942" w14:textId="77777777" w:rsidTr="000D33DF">
        <w:trPr>
          <w:trHeight w:val="692"/>
        </w:trPr>
        <w:tc>
          <w:tcPr>
            <w:tcW w:w="846" w:type="dxa"/>
          </w:tcPr>
          <w:p w14:paraId="0A675D1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528" w:type="dxa"/>
            <w:shd w:val="clear" w:color="auto" w:fill="auto"/>
          </w:tcPr>
          <w:p w14:paraId="3A6A813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dirželiai su kilpomis arba kabliukais, ar elastiniai dirželiai, tinkantys įvairiems dydžiams ir vietoms.</w:t>
            </w:r>
          </w:p>
        </w:tc>
        <w:tc>
          <w:tcPr>
            <w:tcW w:w="3686" w:type="dxa"/>
          </w:tcPr>
          <w:p w14:paraId="22EBDBC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C05D2E7" w14:textId="77777777" w:rsidTr="000D33DF">
        <w:trPr>
          <w:trHeight w:val="556"/>
        </w:trPr>
        <w:tc>
          <w:tcPr>
            <w:tcW w:w="846" w:type="dxa"/>
          </w:tcPr>
          <w:p w14:paraId="2084E34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250F7CD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uždėti ant manekeno, kad būtų imituojama prieiga prie kraujagyslių.</w:t>
            </w:r>
          </w:p>
        </w:tc>
        <w:tc>
          <w:tcPr>
            <w:tcW w:w="3686" w:type="dxa"/>
          </w:tcPr>
          <w:p w14:paraId="5E346B5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AB3552A" w14:textId="77777777" w:rsidTr="000D33DF">
        <w:trPr>
          <w:trHeight w:val="426"/>
        </w:trPr>
        <w:tc>
          <w:tcPr>
            <w:tcW w:w="846" w:type="dxa"/>
          </w:tcPr>
          <w:p w14:paraId="26789E8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7C66FDE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16287F96"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3CD70486" w14:textId="77777777" w:rsidR="006F30E8" w:rsidRPr="0028416C" w:rsidRDefault="006F30E8" w:rsidP="006F30E8">
      <w:pPr>
        <w:rPr>
          <w:rFonts w:ascii="Times New Roman" w:hAnsi="Times New Roman" w:cs="Times New Roman"/>
          <w:b/>
          <w:sz w:val="24"/>
          <w:szCs w:val="24"/>
        </w:rPr>
      </w:pPr>
    </w:p>
    <w:p w14:paraId="1FD56179"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14 pirkimo objekto dalis: Veterinarinis elektroninis </w:t>
      </w:r>
      <w:proofErr w:type="spellStart"/>
      <w:r w:rsidRPr="0028416C">
        <w:rPr>
          <w:rFonts w:ascii="Times New Roman" w:hAnsi="Times New Roman" w:cs="Times New Roman"/>
          <w:b/>
          <w:sz w:val="24"/>
          <w:szCs w:val="24"/>
        </w:rPr>
        <w:t>stetoskopas</w:t>
      </w:r>
      <w:proofErr w:type="spellEnd"/>
    </w:p>
    <w:p w14:paraId="58091BCC"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638"/>
        <w:gridCol w:w="3686"/>
      </w:tblGrid>
      <w:tr w:rsidR="006F30E8" w:rsidRPr="0028416C" w14:paraId="5015ED42" w14:textId="77777777" w:rsidTr="000D33DF">
        <w:trPr>
          <w:trHeight w:val="256"/>
        </w:trPr>
        <w:tc>
          <w:tcPr>
            <w:tcW w:w="736" w:type="dxa"/>
            <w:shd w:val="clear" w:color="auto" w:fill="F2F2F2" w:themeFill="background1" w:themeFillShade="F2"/>
            <w:vAlign w:val="center"/>
          </w:tcPr>
          <w:p w14:paraId="707C4DD4"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38" w:type="dxa"/>
            <w:shd w:val="clear" w:color="auto" w:fill="F2F2F2" w:themeFill="background1" w:themeFillShade="F2"/>
            <w:vAlign w:val="center"/>
          </w:tcPr>
          <w:p w14:paraId="6BC2AD5B"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26817944"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49B07604" w14:textId="77777777" w:rsidTr="000D33DF">
        <w:trPr>
          <w:trHeight w:val="256"/>
        </w:trPr>
        <w:tc>
          <w:tcPr>
            <w:tcW w:w="736" w:type="dxa"/>
            <w:shd w:val="clear" w:color="auto" w:fill="F2F2F2" w:themeFill="background1" w:themeFillShade="F2"/>
            <w:vAlign w:val="center"/>
          </w:tcPr>
          <w:p w14:paraId="743BE8B8"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638" w:type="dxa"/>
            <w:shd w:val="clear" w:color="auto" w:fill="F2F2F2" w:themeFill="background1" w:themeFillShade="F2"/>
            <w:vAlign w:val="center"/>
          </w:tcPr>
          <w:p w14:paraId="395BE2B1"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15145FEB"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17ABFF15" w14:textId="77777777" w:rsidTr="000D33DF">
        <w:trPr>
          <w:trHeight w:val="607"/>
        </w:trPr>
        <w:tc>
          <w:tcPr>
            <w:tcW w:w="736" w:type="dxa"/>
          </w:tcPr>
          <w:p w14:paraId="11AC4169"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38" w:type="dxa"/>
            <w:shd w:val="clear" w:color="auto" w:fill="auto"/>
          </w:tcPr>
          <w:p w14:paraId="18561756"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hAnsi="Times New Roman" w:cs="Times New Roman"/>
                <w:color w:val="000000"/>
                <w:sz w:val="24"/>
                <w:szCs w:val="24"/>
                <w:shd w:val="clear" w:color="auto" w:fill="FFFFFF"/>
              </w:rPr>
              <w:t xml:space="preserve">Elektroninis skaitmeninis </w:t>
            </w:r>
            <w:proofErr w:type="spellStart"/>
            <w:r w:rsidRPr="0028416C">
              <w:rPr>
                <w:rFonts w:ascii="Times New Roman" w:hAnsi="Times New Roman" w:cs="Times New Roman"/>
                <w:color w:val="000000"/>
                <w:sz w:val="24"/>
                <w:szCs w:val="24"/>
                <w:shd w:val="clear" w:color="auto" w:fill="FFFFFF"/>
              </w:rPr>
              <w:t>stetoskopas</w:t>
            </w:r>
            <w:proofErr w:type="spellEnd"/>
            <w:r w:rsidRPr="0028416C">
              <w:rPr>
                <w:rFonts w:ascii="Times New Roman" w:hAnsi="Times New Roman" w:cs="Times New Roman"/>
                <w:color w:val="000000"/>
                <w:sz w:val="24"/>
                <w:szCs w:val="24"/>
                <w:shd w:val="clear" w:color="auto" w:fill="FFFFFF"/>
              </w:rPr>
              <w:t xml:space="preserve">, skirtas atlikti ir įrašyti </w:t>
            </w:r>
            <w:proofErr w:type="spellStart"/>
            <w:r w:rsidRPr="0028416C">
              <w:rPr>
                <w:rFonts w:ascii="Times New Roman" w:hAnsi="Times New Roman" w:cs="Times New Roman"/>
                <w:color w:val="000000"/>
                <w:sz w:val="24"/>
                <w:szCs w:val="24"/>
                <w:shd w:val="clear" w:color="auto" w:fill="FFFFFF"/>
              </w:rPr>
              <w:t>auskultacijas</w:t>
            </w:r>
            <w:proofErr w:type="spellEnd"/>
            <w:r w:rsidRPr="0028416C">
              <w:rPr>
                <w:rFonts w:ascii="Times New Roman" w:hAnsi="Times New Roman" w:cs="Times New Roman"/>
                <w:color w:val="000000"/>
                <w:sz w:val="24"/>
                <w:szCs w:val="24"/>
                <w:shd w:val="clear" w:color="auto" w:fill="FFFFFF"/>
              </w:rPr>
              <w:t xml:space="preserve"> gyvūnams ir </w:t>
            </w:r>
            <w:r w:rsidRPr="0028416C">
              <w:rPr>
                <w:rFonts w:ascii="Times New Roman" w:hAnsi="Times New Roman" w:cs="Times New Roman"/>
                <w:color w:val="212529"/>
                <w:sz w:val="24"/>
                <w:szCs w:val="24"/>
                <w:shd w:val="clear" w:color="auto" w:fill="FFFFFF"/>
              </w:rPr>
              <w:t>galintis jas perduoti į išmaniuosius telefonus, planšetinius kompiuterius, garsiakalbius, ausų kištukus ar ausines.</w:t>
            </w:r>
          </w:p>
        </w:tc>
        <w:tc>
          <w:tcPr>
            <w:tcW w:w="3686" w:type="dxa"/>
          </w:tcPr>
          <w:p w14:paraId="39CA0EF1"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r w:rsidR="006F30E8" w:rsidRPr="0028416C" w14:paraId="1B25DF75" w14:textId="77777777" w:rsidTr="000D33DF">
        <w:trPr>
          <w:trHeight w:val="607"/>
        </w:trPr>
        <w:tc>
          <w:tcPr>
            <w:tcW w:w="736" w:type="dxa"/>
          </w:tcPr>
          <w:p w14:paraId="3C657FB4"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638" w:type="dxa"/>
            <w:shd w:val="clear" w:color="auto" w:fill="auto"/>
          </w:tcPr>
          <w:p w14:paraId="1CE0E34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roofErr w:type="spellStart"/>
            <w:r w:rsidRPr="0028416C">
              <w:rPr>
                <w:rFonts w:ascii="Times New Roman" w:hAnsi="Times New Roman" w:cs="Times New Roman"/>
                <w:color w:val="212529"/>
                <w:sz w:val="24"/>
                <w:szCs w:val="24"/>
                <w:shd w:val="clear" w:color="auto" w:fill="FFFFFF"/>
              </w:rPr>
              <w:t>Stetoskopas</w:t>
            </w:r>
            <w:proofErr w:type="spellEnd"/>
            <w:r w:rsidRPr="0028416C">
              <w:rPr>
                <w:rFonts w:ascii="Times New Roman" w:hAnsi="Times New Roman" w:cs="Times New Roman"/>
                <w:color w:val="212529"/>
                <w:sz w:val="24"/>
                <w:szCs w:val="24"/>
                <w:shd w:val="clear" w:color="auto" w:fill="FFFFFF"/>
              </w:rPr>
              <w:t xml:space="preserve"> turi sustiprinti </w:t>
            </w:r>
            <w:proofErr w:type="spellStart"/>
            <w:r w:rsidRPr="0028416C">
              <w:rPr>
                <w:rFonts w:ascii="Times New Roman" w:hAnsi="Times New Roman" w:cs="Times New Roman"/>
                <w:color w:val="212529"/>
                <w:sz w:val="24"/>
                <w:szCs w:val="24"/>
                <w:shd w:val="clear" w:color="auto" w:fill="FFFFFF"/>
              </w:rPr>
              <w:t>auskultacijos</w:t>
            </w:r>
            <w:proofErr w:type="spellEnd"/>
            <w:r w:rsidRPr="0028416C">
              <w:rPr>
                <w:rFonts w:ascii="Times New Roman" w:hAnsi="Times New Roman" w:cs="Times New Roman"/>
                <w:color w:val="212529"/>
                <w:sz w:val="24"/>
                <w:szCs w:val="24"/>
                <w:shd w:val="clear" w:color="auto" w:fill="FFFFFF"/>
              </w:rPr>
              <w:t xml:space="preserve"> garsus ne mažiau nei 20 kartų.</w:t>
            </w:r>
          </w:p>
          <w:p w14:paraId="7A7BC7D2"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Turi būti reguliuojamas garsumas.</w:t>
            </w:r>
          </w:p>
        </w:tc>
        <w:tc>
          <w:tcPr>
            <w:tcW w:w="3686" w:type="dxa"/>
          </w:tcPr>
          <w:p w14:paraId="79ADC9DB"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09AEFFE8" w14:textId="77777777" w:rsidTr="000D33DF">
        <w:trPr>
          <w:trHeight w:val="607"/>
        </w:trPr>
        <w:tc>
          <w:tcPr>
            <w:tcW w:w="736" w:type="dxa"/>
          </w:tcPr>
          <w:p w14:paraId="16FA399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3</w:t>
            </w:r>
          </w:p>
        </w:tc>
        <w:tc>
          <w:tcPr>
            <w:tcW w:w="5638" w:type="dxa"/>
            <w:shd w:val="clear" w:color="auto" w:fill="auto"/>
          </w:tcPr>
          <w:p w14:paraId="187FFE2B" w14:textId="77777777" w:rsidR="006F30E8" w:rsidRPr="0028416C" w:rsidRDefault="006F30E8" w:rsidP="000D33DF">
            <w:pPr>
              <w:spacing w:after="0" w:line="240" w:lineRule="auto"/>
              <w:jc w:val="both"/>
              <w:rPr>
                <w:rFonts w:ascii="Times New Roman" w:eastAsia="Calibri" w:hAnsi="Times New Roman" w:cs="Times New Roman"/>
                <w:sz w:val="24"/>
                <w:szCs w:val="24"/>
              </w:rPr>
            </w:pPr>
            <w:proofErr w:type="spellStart"/>
            <w:r w:rsidRPr="0028416C">
              <w:rPr>
                <w:rFonts w:ascii="Times New Roman" w:hAnsi="Times New Roman" w:cs="Times New Roman"/>
                <w:color w:val="212529"/>
                <w:sz w:val="24"/>
                <w:szCs w:val="24"/>
                <w:shd w:val="clear" w:color="auto" w:fill="FFFFFF"/>
              </w:rPr>
              <w:t>Stetoskopas</w:t>
            </w:r>
            <w:proofErr w:type="spellEnd"/>
            <w:r w:rsidRPr="0028416C">
              <w:rPr>
                <w:rFonts w:ascii="Times New Roman" w:hAnsi="Times New Roman" w:cs="Times New Roman"/>
                <w:color w:val="212529"/>
                <w:sz w:val="24"/>
                <w:szCs w:val="24"/>
                <w:shd w:val="clear" w:color="auto" w:fill="FFFFFF"/>
              </w:rPr>
              <w:t xml:space="preserve"> turi leisti vartotojui dalytis širdies plakimo garsu ir fonograma su kitais vartotojais.</w:t>
            </w:r>
          </w:p>
        </w:tc>
        <w:tc>
          <w:tcPr>
            <w:tcW w:w="3686" w:type="dxa"/>
          </w:tcPr>
          <w:p w14:paraId="014686D3"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2936A8C0" w14:textId="77777777" w:rsidTr="000D33DF">
        <w:trPr>
          <w:trHeight w:val="607"/>
        </w:trPr>
        <w:tc>
          <w:tcPr>
            <w:tcW w:w="736" w:type="dxa"/>
          </w:tcPr>
          <w:p w14:paraId="199C240D"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4</w:t>
            </w:r>
          </w:p>
        </w:tc>
        <w:tc>
          <w:tcPr>
            <w:tcW w:w="5638" w:type="dxa"/>
            <w:shd w:val="clear" w:color="auto" w:fill="auto"/>
          </w:tcPr>
          <w:p w14:paraId="161FD19E"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Turi tikti naudoti su ausų kištukais ar ausinėmis klausos negalią turintiems vartotojams.</w:t>
            </w:r>
          </w:p>
        </w:tc>
        <w:tc>
          <w:tcPr>
            <w:tcW w:w="3686" w:type="dxa"/>
          </w:tcPr>
          <w:p w14:paraId="5DB94FC9"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p>
        </w:tc>
      </w:tr>
      <w:tr w:rsidR="006F30E8" w:rsidRPr="0028416C" w14:paraId="16D25B61" w14:textId="77777777" w:rsidTr="000D33DF">
        <w:trPr>
          <w:trHeight w:val="607"/>
        </w:trPr>
        <w:tc>
          <w:tcPr>
            <w:tcW w:w="736" w:type="dxa"/>
          </w:tcPr>
          <w:p w14:paraId="30F49DED"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5</w:t>
            </w:r>
          </w:p>
        </w:tc>
        <w:tc>
          <w:tcPr>
            <w:tcW w:w="5638" w:type="dxa"/>
            <w:shd w:val="clear" w:color="auto" w:fill="auto"/>
          </w:tcPr>
          <w:p w14:paraId="335B4E36" w14:textId="77777777" w:rsidR="006F30E8" w:rsidRPr="0028416C" w:rsidRDefault="006F30E8" w:rsidP="000D33DF">
            <w:pPr>
              <w:shd w:val="clear" w:color="auto" w:fill="FFFFFF"/>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Įrenginio  matmenys:</w:t>
            </w:r>
          </w:p>
          <w:p w14:paraId="50D44189" w14:textId="77777777" w:rsidR="006F30E8" w:rsidRPr="0028416C" w:rsidRDefault="006F30E8" w:rsidP="000D33DF">
            <w:pPr>
              <w:spacing w:after="0"/>
              <w:jc w:val="both"/>
              <w:rPr>
                <w:rFonts w:ascii="Times New Roman" w:hAnsi="Times New Roman" w:cs="Times New Roman"/>
                <w:strike/>
                <w:color w:val="212529"/>
                <w:sz w:val="24"/>
                <w:szCs w:val="24"/>
                <w:shd w:val="clear" w:color="auto" w:fill="FFFFFF"/>
              </w:rPr>
            </w:pPr>
            <w:r w:rsidRPr="0028416C">
              <w:rPr>
                <w:rFonts w:ascii="Times New Roman" w:hAnsi="Times New Roman" w:cs="Times New Roman"/>
                <w:color w:val="212529"/>
                <w:sz w:val="24"/>
                <w:szCs w:val="24"/>
                <w:shd w:val="clear" w:color="auto" w:fill="FFFFFF"/>
              </w:rPr>
              <w:t>Ne mažiau nei 13 cm x 5 cm x 3 cm (plotis x gylis x aukštis)</w:t>
            </w:r>
          </w:p>
        </w:tc>
        <w:tc>
          <w:tcPr>
            <w:tcW w:w="3686" w:type="dxa"/>
          </w:tcPr>
          <w:p w14:paraId="79E30F64" w14:textId="77777777" w:rsidR="006F30E8" w:rsidRPr="0028416C" w:rsidRDefault="006F30E8" w:rsidP="000D33DF">
            <w:pPr>
              <w:spacing w:after="0"/>
              <w:jc w:val="both"/>
              <w:rPr>
                <w:rFonts w:ascii="Times New Roman" w:hAnsi="Times New Roman" w:cs="Times New Roman"/>
                <w:strike/>
                <w:color w:val="212529"/>
                <w:sz w:val="24"/>
                <w:szCs w:val="24"/>
                <w:shd w:val="clear" w:color="auto" w:fill="FFFFFF"/>
              </w:rPr>
            </w:pPr>
          </w:p>
        </w:tc>
      </w:tr>
      <w:tr w:rsidR="006F30E8" w:rsidRPr="0028416C" w14:paraId="719766DF" w14:textId="77777777" w:rsidTr="000D33DF">
        <w:trPr>
          <w:trHeight w:val="366"/>
        </w:trPr>
        <w:tc>
          <w:tcPr>
            <w:tcW w:w="736" w:type="dxa"/>
          </w:tcPr>
          <w:p w14:paraId="1F084905"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6</w:t>
            </w:r>
          </w:p>
        </w:tc>
        <w:tc>
          <w:tcPr>
            <w:tcW w:w="5638" w:type="dxa"/>
            <w:shd w:val="clear" w:color="auto" w:fill="auto"/>
          </w:tcPr>
          <w:p w14:paraId="1BE601D0" w14:textId="77777777" w:rsidR="006F30E8" w:rsidRPr="0028416C" w:rsidRDefault="006F30E8" w:rsidP="000D33DF">
            <w:pPr>
              <w:shd w:val="clear" w:color="auto" w:fill="FFFFFF"/>
              <w:spacing w:after="0" w:line="240" w:lineRule="auto"/>
              <w:jc w:val="both"/>
              <w:rPr>
                <w:rFonts w:ascii="Times New Roman" w:eastAsia="Times New Roman" w:hAnsi="Times New Roman" w:cs="Times New Roman"/>
                <w:strike/>
                <w:color w:val="333333"/>
                <w:spacing w:val="3"/>
                <w:sz w:val="24"/>
                <w:szCs w:val="24"/>
              </w:rPr>
            </w:pPr>
            <w:r w:rsidRPr="0028416C">
              <w:rPr>
                <w:rFonts w:ascii="Times New Roman" w:eastAsia="Calibri" w:hAnsi="Times New Roman" w:cs="Times New Roman"/>
                <w:sz w:val="24"/>
                <w:szCs w:val="24"/>
              </w:rPr>
              <w:t>Turi turėti išsikrovusio akumuliatoriaus indikatorių.</w:t>
            </w:r>
          </w:p>
        </w:tc>
        <w:tc>
          <w:tcPr>
            <w:tcW w:w="3686" w:type="dxa"/>
          </w:tcPr>
          <w:p w14:paraId="61E0367E"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p>
        </w:tc>
      </w:tr>
      <w:tr w:rsidR="006F30E8" w:rsidRPr="0028416C" w14:paraId="6381DF37" w14:textId="77777777" w:rsidTr="000D33DF">
        <w:trPr>
          <w:trHeight w:val="607"/>
        </w:trPr>
        <w:tc>
          <w:tcPr>
            <w:tcW w:w="736" w:type="dxa"/>
          </w:tcPr>
          <w:p w14:paraId="585276D1" w14:textId="77777777" w:rsidR="006F30E8" w:rsidRPr="0028416C" w:rsidRDefault="006F30E8" w:rsidP="000D33DF">
            <w:pPr>
              <w:shd w:val="clear" w:color="auto" w:fill="FFFFFF"/>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7</w:t>
            </w:r>
          </w:p>
        </w:tc>
        <w:tc>
          <w:tcPr>
            <w:tcW w:w="5638" w:type="dxa"/>
            <w:shd w:val="clear" w:color="auto" w:fill="auto"/>
          </w:tcPr>
          <w:p w14:paraId="6EA508DD"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Maitinimas – ličio polimero baterija (1400 </w:t>
            </w:r>
            <w:proofErr w:type="spellStart"/>
            <w:r w:rsidRPr="0028416C">
              <w:rPr>
                <w:rFonts w:ascii="Times New Roman" w:eastAsia="Calibri" w:hAnsi="Times New Roman" w:cs="Times New Roman"/>
                <w:sz w:val="24"/>
                <w:szCs w:val="24"/>
              </w:rPr>
              <w:t>mAh</w:t>
            </w:r>
            <w:proofErr w:type="spellEnd"/>
            <w:r w:rsidRPr="0028416C">
              <w:rPr>
                <w:rFonts w:ascii="Times New Roman" w:eastAsia="Calibri" w:hAnsi="Times New Roman" w:cs="Times New Roman"/>
                <w:sz w:val="24"/>
                <w:szCs w:val="24"/>
              </w:rPr>
              <w:t>)</w:t>
            </w:r>
          </w:p>
          <w:p w14:paraId="4C51F76D"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Baterijos veikimo laikas: ne mažiau nei 10 valandų nepertraukiamo naudojimo.</w:t>
            </w:r>
          </w:p>
          <w:p w14:paraId="7F8DF539"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Ne mažiau 7 valandos su įjungtu "WiFi.</w:t>
            </w:r>
          </w:p>
        </w:tc>
        <w:tc>
          <w:tcPr>
            <w:tcW w:w="3686" w:type="dxa"/>
          </w:tcPr>
          <w:p w14:paraId="040589BE" w14:textId="77777777" w:rsidR="006F30E8" w:rsidRPr="0028416C" w:rsidRDefault="006F30E8" w:rsidP="000D33DF">
            <w:pPr>
              <w:shd w:val="clear" w:color="auto" w:fill="FFFFFF"/>
              <w:spacing w:after="0" w:line="240" w:lineRule="auto"/>
              <w:jc w:val="both"/>
              <w:rPr>
                <w:rFonts w:ascii="Times New Roman" w:hAnsi="Times New Roman" w:cs="Times New Roman"/>
                <w:color w:val="212529"/>
                <w:sz w:val="24"/>
                <w:szCs w:val="24"/>
                <w:shd w:val="clear" w:color="auto" w:fill="FFFFFF"/>
              </w:rPr>
            </w:pPr>
          </w:p>
        </w:tc>
      </w:tr>
      <w:tr w:rsidR="006F30E8" w:rsidRPr="0028416C" w14:paraId="4447B22A" w14:textId="77777777" w:rsidTr="000D33DF">
        <w:trPr>
          <w:trHeight w:val="466"/>
        </w:trPr>
        <w:tc>
          <w:tcPr>
            <w:tcW w:w="736" w:type="dxa"/>
          </w:tcPr>
          <w:p w14:paraId="085D2CBB"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38" w:type="dxa"/>
            <w:shd w:val="clear" w:color="auto" w:fill="auto"/>
          </w:tcPr>
          <w:p w14:paraId="7989BD0D"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342681A0"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p>
        </w:tc>
      </w:tr>
    </w:tbl>
    <w:p w14:paraId="7C8282FD" w14:textId="77777777" w:rsidR="006F30E8" w:rsidRPr="0028416C" w:rsidRDefault="006F30E8" w:rsidP="00577113">
      <w:pPr>
        <w:spacing w:after="0" w:line="276" w:lineRule="auto"/>
        <w:rPr>
          <w:rFonts w:ascii="Times New Roman" w:eastAsia="Calibri" w:hAnsi="Times New Roman" w:cs="Times New Roman"/>
          <w:i/>
          <w:sz w:val="24"/>
          <w:szCs w:val="24"/>
          <w:lang w:eastAsia="lt-LT"/>
        </w:rPr>
      </w:pPr>
    </w:p>
    <w:p w14:paraId="1E255486" w14:textId="507475E1" w:rsidR="00180300" w:rsidRPr="0028416C" w:rsidRDefault="00180300">
      <w:pPr>
        <w:rPr>
          <w:rFonts w:ascii="Times New Roman" w:eastAsia="Times New Roman" w:hAnsi="Times New Roman" w:cs="Times New Roman"/>
          <w:b/>
          <w:sz w:val="24"/>
          <w:szCs w:val="24"/>
        </w:rPr>
      </w:pPr>
      <w:r w:rsidRPr="0028416C">
        <w:rPr>
          <w:rFonts w:ascii="Times New Roman" w:eastAsia="Times New Roman" w:hAnsi="Times New Roman" w:cs="Times New Roman"/>
          <w:b/>
          <w:sz w:val="24"/>
          <w:szCs w:val="24"/>
        </w:rPr>
        <w:br w:type="page"/>
      </w:r>
    </w:p>
    <w:p w14:paraId="08ACD8D9" w14:textId="28E414B7" w:rsidR="00143F73" w:rsidRPr="0028416C" w:rsidRDefault="00143F73" w:rsidP="00FB7F4F">
      <w:pPr>
        <w:spacing w:after="0" w:line="240" w:lineRule="auto"/>
        <w:ind w:right="-1"/>
        <w:jc w:val="right"/>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lastRenderedPageBreak/>
        <w:t>Konkurso sąlygų</w:t>
      </w:r>
      <w:r w:rsidR="00286BDA" w:rsidRPr="0028416C">
        <w:rPr>
          <w:rFonts w:ascii="Times New Roman" w:eastAsia="Calibri" w:hAnsi="Times New Roman" w:cs="Times New Roman"/>
          <w:sz w:val="24"/>
          <w:szCs w:val="24"/>
          <w:lang w:eastAsia="lt-LT"/>
        </w:rPr>
        <w:t xml:space="preserve"> </w:t>
      </w:r>
      <w:r w:rsidRPr="0028416C">
        <w:rPr>
          <w:rFonts w:ascii="Times New Roman" w:eastAsia="Calibri" w:hAnsi="Times New Roman" w:cs="Times New Roman"/>
          <w:sz w:val="24"/>
          <w:szCs w:val="24"/>
          <w:lang w:eastAsia="lt-LT"/>
        </w:rPr>
        <w:t xml:space="preserve">Priedas Nr. 2 </w:t>
      </w:r>
    </w:p>
    <w:p w14:paraId="6A07A48B" w14:textId="77777777" w:rsidR="00143F73" w:rsidRPr="0028416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28416C" w:rsidRDefault="00143F73" w:rsidP="00143F73">
      <w:pPr>
        <w:spacing w:after="0" w:line="240" w:lineRule="auto"/>
        <w:jc w:val="center"/>
        <w:rPr>
          <w:rFonts w:ascii="Times New Roman" w:eastAsia="Calibri" w:hAnsi="Times New Roman" w:cs="Times New Roman"/>
          <w:lang w:eastAsia="lt-LT"/>
        </w:rPr>
      </w:pPr>
      <w:r w:rsidRPr="0028416C">
        <w:rPr>
          <w:rFonts w:ascii="Times New Roman" w:eastAsia="Calibri" w:hAnsi="Times New Roman" w:cs="Times New Roman"/>
          <w:lang w:eastAsia="lt-LT"/>
        </w:rPr>
        <w:t>Herbas arba prekių ženklas</w:t>
      </w:r>
    </w:p>
    <w:p w14:paraId="37CA5D11" w14:textId="77777777" w:rsidR="00143F73" w:rsidRPr="0028416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28416C" w:rsidRDefault="00143F73" w:rsidP="00143F73">
      <w:pPr>
        <w:spacing w:after="0" w:line="240" w:lineRule="auto"/>
        <w:jc w:val="center"/>
        <w:rPr>
          <w:rFonts w:ascii="Times New Roman" w:eastAsia="Calibri" w:hAnsi="Times New Roman" w:cs="Times New Roman"/>
          <w:lang w:eastAsia="lt-LT"/>
        </w:rPr>
      </w:pPr>
      <w:r w:rsidRPr="0028416C">
        <w:rPr>
          <w:rFonts w:ascii="Times New Roman" w:eastAsia="Calibri" w:hAnsi="Times New Roman" w:cs="Times New Roman"/>
          <w:lang w:eastAsia="lt-LT"/>
        </w:rPr>
        <w:t>(Tiekėjo pavadinimas)</w:t>
      </w:r>
    </w:p>
    <w:p w14:paraId="5146F343" w14:textId="77777777" w:rsidR="00143F73" w:rsidRPr="0028416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28416C" w:rsidRDefault="00143F73" w:rsidP="00143F73">
      <w:pPr>
        <w:spacing w:after="0" w:line="240" w:lineRule="auto"/>
        <w:jc w:val="center"/>
        <w:rPr>
          <w:rFonts w:ascii="Times New Roman" w:eastAsia="Calibri" w:hAnsi="Times New Roman" w:cs="Times New Roman"/>
          <w:lang w:eastAsia="lt-LT"/>
        </w:rPr>
      </w:pPr>
      <w:r w:rsidRPr="0028416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28416C" w:rsidRDefault="00143F73" w:rsidP="00E5218D">
      <w:pPr>
        <w:spacing w:after="0" w:line="240" w:lineRule="auto"/>
        <w:jc w:val="both"/>
        <w:rPr>
          <w:rFonts w:ascii="Times New Roman" w:eastAsia="Calibri" w:hAnsi="Times New Roman" w:cs="Times New Roman"/>
          <w:b/>
          <w:lang w:eastAsia="lt-LT"/>
        </w:rPr>
      </w:pPr>
    </w:p>
    <w:p w14:paraId="31DCF7F6" w14:textId="7A82D39F" w:rsidR="00143F73" w:rsidRPr="0028416C" w:rsidRDefault="00143F73" w:rsidP="00E5218D">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______________</w:t>
      </w:r>
      <w:r w:rsidR="00286BDA" w:rsidRPr="0028416C">
        <w:rPr>
          <w:rFonts w:ascii="Times New Roman" w:eastAsia="Calibri" w:hAnsi="Times New Roman" w:cs="Times New Roman"/>
          <w:lang w:eastAsia="lt-LT"/>
        </w:rPr>
        <w:t>________</w:t>
      </w:r>
      <w:r w:rsidRPr="0028416C">
        <w:rPr>
          <w:rFonts w:ascii="Times New Roman" w:eastAsia="Calibri" w:hAnsi="Times New Roman" w:cs="Times New Roman"/>
          <w:lang w:eastAsia="lt-LT"/>
        </w:rPr>
        <w:t>_________</w:t>
      </w:r>
    </w:p>
    <w:p w14:paraId="05215FDA" w14:textId="77777777" w:rsidR="00143F73" w:rsidRPr="0028416C" w:rsidRDefault="00143F73" w:rsidP="00E5218D">
      <w:pPr>
        <w:tabs>
          <w:tab w:val="center" w:pos="2520"/>
        </w:tabs>
        <w:spacing w:after="0" w:line="240" w:lineRule="auto"/>
        <w:jc w:val="both"/>
        <w:rPr>
          <w:rFonts w:ascii="Times New Roman" w:eastAsia="Calibri" w:hAnsi="Times New Roman" w:cs="Times New Roman"/>
          <w:i/>
          <w:iCs/>
          <w:sz w:val="20"/>
          <w:szCs w:val="20"/>
          <w:lang w:eastAsia="lt-LT"/>
        </w:rPr>
      </w:pPr>
      <w:r w:rsidRPr="0028416C">
        <w:rPr>
          <w:rFonts w:ascii="Times New Roman" w:eastAsia="Calibri" w:hAnsi="Times New Roman" w:cs="Times New Roman"/>
          <w:i/>
          <w:iCs/>
          <w:sz w:val="20"/>
          <w:szCs w:val="20"/>
          <w:lang w:eastAsia="lt-LT"/>
        </w:rPr>
        <w:t>(Adresatas (perkančioji organizacija))</w:t>
      </w:r>
    </w:p>
    <w:p w14:paraId="6C66EC9C" w14:textId="77777777" w:rsidR="00143F73" w:rsidRPr="0028416C" w:rsidRDefault="00143F73" w:rsidP="00E5218D">
      <w:pPr>
        <w:spacing w:after="0" w:line="240" w:lineRule="auto"/>
        <w:jc w:val="both"/>
        <w:rPr>
          <w:rFonts w:ascii="Times New Roman" w:eastAsia="Calibri" w:hAnsi="Times New Roman" w:cs="Times New Roman"/>
          <w:b/>
          <w:sz w:val="24"/>
          <w:szCs w:val="24"/>
          <w:lang w:eastAsia="lt-LT"/>
        </w:rPr>
      </w:pPr>
    </w:p>
    <w:p w14:paraId="43900246" w14:textId="77777777" w:rsidR="00143F73" w:rsidRPr="0028416C" w:rsidRDefault="00143F73" w:rsidP="00143F73">
      <w:pPr>
        <w:spacing w:after="0" w:line="240" w:lineRule="auto"/>
        <w:jc w:val="center"/>
        <w:rPr>
          <w:rFonts w:ascii="Times New Roman" w:hAnsi="Times New Roman" w:cs="Times New Roman"/>
          <w:b/>
          <w:sz w:val="24"/>
          <w:szCs w:val="24"/>
        </w:rPr>
      </w:pPr>
      <w:r w:rsidRPr="0028416C">
        <w:rPr>
          <w:rFonts w:ascii="Times New Roman" w:eastAsia="Calibri" w:hAnsi="Times New Roman" w:cs="Times New Roman"/>
          <w:b/>
          <w:sz w:val="24"/>
          <w:szCs w:val="24"/>
          <w:lang w:eastAsia="lt-LT"/>
        </w:rPr>
        <w:t>PASIŪLYMAS</w:t>
      </w:r>
    </w:p>
    <w:p w14:paraId="06B41CF6" w14:textId="1DC705D5" w:rsidR="00143F73" w:rsidRPr="0028416C" w:rsidRDefault="00FB7F4F" w:rsidP="00143F73">
      <w:pPr>
        <w:tabs>
          <w:tab w:val="left" w:pos="3150"/>
        </w:tabs>
        <w:spacing w:line="256" w:lineRule="auto"/>
        <w:jc w:val="center"/>
        <w:rPr>
          <w:rFonts w:ascii="Times New Roman" w:hAnsi="Times New Roman" w:cs="Times New Roman"/>
          <w:b/>
          <w:sz w:val="24"/>
          <w:szCs w:val="24"/>
        </w:rPr>
      </w:pPr>
      <w:r w:rsidRPr="0028416C">
        <w:rPr>
          <w:rFonts w:ascii="Times New Roman" w:hAnsi="Times New Roman" w:cs="Times New Roman"/>
          <w:b/>
          <w:caps/>
          <w:sz w:val="24"/>
          <w:szCs w:val="24"/>
        </w:rPr>
        <w:t xml:space="preserve">mokymo įrangos </w:t>
      </w:r>
      <w:r w:rsidR="00143F73" w:rsidRPr="0028416C">
        <w:rPr>
          <w:rFonts w:ascii="Times New Roman" w:hAnsi="Times New Roman" w:cs="Times New Roman"/>
          <w:b/>
          <w:sz w:val="24"/>
          <w:szCs w:val="24"/>
        </w:rPr>
        <w:t xml:space="preserve">PIRKIMUI </w:t>
      </w:r>
    </w:p>
    <w:p w14:paraId="596C6898" w14:textId="77777777" w:rsidR="00143F73" w:rsidRPr="0028416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8416C">
        <w:rPr>
          <w:rFonts w:ascii="Times New Roman" w:eastAsia="Calibri" w:hAnsi="Times New Roman" w:cs="Times New Roman"/>
          <w:bCs/>
        </w:rPr>
        <w:t xml:space="preserve">Pildydamas šią formą tiekėjas turi pateikti visą žemiau prašomą informaciją. </w:t>
      </w:r>
      <w:r w:rsidRPr="0028416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28416C">
        <w:rPr>
          <w:rFonts w:ascii="Times New Roman" w:eastAsia="Calibri" w:hAnsi="Times New Roman" w:cs="Times New Roman"/>
          <w:lang w:eastAsia="lt-LT"/>
        </w:rPr>
        <w:t>____________</w:t>
      </w:r>
      <w:r w:rsidRPr="0028416C">
        <w:rPr>
          <w:rFonts w:ascii="Times New Roman" w:eastAsia="Calibri" w:hAnsi="Times New Roman" w:cs="Times New Roman"/>
          <w:b/>
          <w:bCs/>
          <w:color w:val="000000"/>
          <w:lang w:eastAsia="lt-LT"/>
        </w:rPr>
        <w:t xml:space="preserve"> Nr.</w:t>
      </w:r>
      <w:r w:rsidRPr="0028416C">
        <w:rPr>
          <w:rFonts w:ascii="Times New Roman" w:eastAsia="Calibri" w:hAnsi="Times New Roman" w:cs="Times New Roman"/>
          <w:lang w:eastAsia="lt-LT"/>
        </w:rPr>
        <w:t xml:space="preserve"> ______</w:t>
      </w:r>
    </w:p>
    <w:p w14:paraId="65174311"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28416C">
        <w:rPr>
          <w:rFonts w:ascii="Times New Roman" w:eastAsia="Calibri" w:hAnsi="Times New Roman" w:cs="Times New Roman"/>
          <w:bCs/>
          <w:i/>
          <w:iCs/>
          <w:color w:val="000000"/>
          <w:sz w:val="20"/>
          <w:szCs w:val="20"/>
          <w:lang w:eastAsia="lt-LT"/>
        </w:rPr>
        <w:t>(Data)</w:t>
      </w:r>
    </w:p>
    <w:p w14:paraId="4874E148"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28416C">
        <w:rPr>
          <w:rFonts w:ascii="Times New Roman" w:eastAsia="Calibri" w:hAnsi="Times New Roman" w:cs="Times New Roman"/>
          <w:bCs/>
          <w:color w:val="000000"/>
          <w:lang w:eastAsia="lt-LT"/>
        </w:rPr>
        <w:t>_____________</w:t>
      </w:r>
    </w:p>
    <w:p w14:paraId="46F35588"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28416C">
        <w:rPr>
          <w:rFonts w:ascii="Times New Roman" w:eastAsia="Calibri" w:hAnsi="Times New Roman" w:cs="Times New Roman"/>
          <w:i/>
          <w:iCs/>
          <w:color w:val="000000"/>
          <w:sz w:val="20"/>
          <w:szCs w:val="20"/>
          <w:lang w:eastAsia="lt-LT"/>
        </w:rPr>
        <w:t>(Sudarymo vieta)</w:t>
      </w:r>
    </w:p>
    <w:p w14:paraId="00251C1A" w14:textId="77777777" w:rsidR="00143F73" w:rsidRPr="0028416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28416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lang w:eastAsia="lt-LT"/>
              </w:rPr>
              <w:t xml:space="preserve">Tiekėjo pavadinimas </w:t>
            </w:r>
            <w:r w:rsidRPr="0028416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 xml:space="preserve">Atsakingasis partneris: </w:t>
            </w:r>
          </w:p>
          <w:p w14:paraId="0A4C6ED1"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Partneris Nr. 1:</w:t>
            </w:r>
          </w:p>
          <w:p w14:paraId="3143EF90"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 xml:space="preserve">Tiekėjo adresas </w:t>
            </w:r>
            <w:r w:rsidRPr="0028416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28416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28416C" w:rsidRDefault="00143F73" w:rsidP="00C72F0D">
      <w:pPr>
        <w:spacing w:after="0" w:line="240" w:lineRule="auto"/>
        <w:jc w:val="both"/>
        <w:rPr>
          <w:rFonts w:ascii="Times New Roman" w:eastAsia="Calibri" w:hAnsi="Times New Roman" w:cs="Times New Roman"/>
          <w:b/>
          <w:bCs/>
          <w:sz w:val="24"/>
          <w:szCs w:val="24"/>
          <w:lang w:eastAsia="lt-LT"/>
        </w:rPr>
      </w:pPr>
      <w:r w:rsidRPr="0028416C">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28416C" w:rsidRDefault="00143F73" w:rsidP="00C72F0D">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28416C" w:rsidRDefault="00143F73" w:rsidP="00C72F0D">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1.2. šiose konkurso sąlygose;</w:t>
      </w:r>
    </w:p>
    <w:p w14:paraId="6A8359B0" w14:textId="77777777" w:rsidR="00143F73" w:rsidRPr="0028416C" w:rsidRDefault="00143F73" w:rsidP="00C72F0D">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28416C" w:rsidRDefault="00143F73" w:rsidP="00C72F0D">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pacing w:val="-4"/>
          <w:sz w:val="24"/>
          <w:szCs w:val="24"/>
        </w:rPr>
        <w:t>1.4. Pateikdamas pasiūlymą</w:t>
      </w:r>
      <w:r w:rsidRPr="0028416C">
        <w:rPr>
          <w:sz w:val="24"/>
          <w:szCs w:val="24"/>
        </w:rPr>
        <w:t xml:space="preserve"> </w:t>
      </w:r>
      <w:r w:rsidRPr="0028416C">
        <w:rPr>
          <w:rFonts w:ascii="Times New Roman" w:eastAsia="Calibri" w:hAnsi="Times New Roman" w:cs="Times New Roman"/>
          <w:spacing w:val="-4"/>
          <w:sz w:val="24"/>
          <w:szCs w:val="24"/>
        </w:rPr>
        <w:t>CVP IS priemonėmis, patvirtinu, kad dokumentų skaitmeninės</w:t>
      </w:r>
      <w:r w:rsidRPr="0028416C">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28416C" w:rsidRDefault="00143F73" w:rsidP="00C72F0D">
      <w:pPr>
        <w:spacing w:after="0" w:line="240" w:lineRule="auto"/>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lang w:eastAsia="lt-LT"/>
        </w:rPr>
        <w:t xml:space="preserve">2. </w:t>
      </w:r>
      <w:r w:rsidRPr="0028416C">
        <w:rPr>
          <w:rFonts w:ascii="Times New Roman" w:eastAsia="Calibri" w:hAnsi="Times New Roman" w:cs="Times New Roman"/>
          <w:b/>
          <w:sz w:val="24"/>
          <w:szCs w:val="24"/>
          <w:u w:val="single"/>
        </w:rPr>
        <w:t>Patvirtiname, kad:</w:t>
      </w:r>
    </w:p>
    <w:p w14:paraId="5B706F08" w14:textId="6B025DB3" w:rsidR="00143F73" w:rsidRPr="0028416C" w:rsidRDefault="00143F73" w:rsidP="00C72F0D">
      <w:pPr>
        <w:tabs>
          <w:tab w:val="left" w:pos="0"/>
          <w:tab w:val="left" w:pos="1080"/>
        </w:tabs>
        <w:spacing w:after="0" w:line="240" w:lineRule="auto"/>
        <w:jc w:val="both"/>
        <w:rPr>
          <w:rFonts w:ascii="Times New Roman" w:eastAsia="Times New Roman" w:hAnsi="Times New Roman" w:cs="Times New Roman"/>
          <w:sz w:val="24"/>
          <w:szCs w:val="24"/>
          <w:lang w:eastAsia="lt-LT"/>
        </w:rPr>
      </w:pPr>
      <w:r w:rsidRPr="0028416C">
        <w:rPr>
          <w:rFonts w:ascii="Times New Roman" w:eastAsia="Calibri" w:hAnsi="Times New Roman" w:cs="Times New Roman"/>
          <w:bCs/>
          <w:sz w:val="24"/>
          <w:szCs w:val="24"/>
          <w:lang w:eastAsia="lt-LT"/>
        </w:rPr>
        <w:t xml:space="preserve">2.1. </w:t>
      </w:r>
      <w:r w:rsidRPr="0028416C">
        <w:rPr>
          <w:rFonts w:ascii="Times New Roman" w:eastAsia="Times New Roman" w:hAnsi="Times New Roman" w:cs="Times New Roman"/>
          <w:bCs/>
          <w:sz w:val="24"/>
          <w:szCs w:val="24"/>
        </w:rPr>
        <w:t>sutarties vykdymui pasitelksiu subtiekėjus* (jei jie yra žinomi)</w:t>
      </w:r>
      <w:r w:rsidRPr="0028416C">
        <w:rPr>
          <w:rFonts w:ascii="Times New Roman" w:eastAsia="Times New Roman" w:hAnsi="Times New Roman" w:cs="Times New Roman"/>
          <w:sz w:val="24"/>
          <w:szCs w:val="24"/>
          <w:lang w:eastAsia="lt-LT"/>
        </w:rPr>
        <w:t xml:space="preserve"> </w:t>
      </w:r>
      <w:r w:rsidRPr="0028416C">
        <w:rPr>
          <w:rFonts w:ascii="Times New Roman" w:eastAsia="Times New Roman" w:hAnsi="Times New Roman" w:cs="Times New Roman"/>
          <w:i/>
          <w:iCs/>
          <w:sz w:val="24"/>
          <w:szCs w:val="24"/>
          <w:lang w:eastAsia="lt-LT"/>
        </w:rPr>
        <w:t>(atsižvelgiant į konkurso sąlygų 3.</w:t>
      </w:r>
      <w:r w:rsidR="00B47FAF" w:rsidRPr="0028416C">
        <w:rPr>
          <w:rFonts w:ascii="Times New Roman" w:eastAsia="Times New Roman" w:hAnsi="Times New Roman" w:cs="Times New Roman"/>
          <w:i/>
          <w:iCs/>
          <w:sz w:val="24"/>
          <w:szCs w:val="24"/>
          <w:lang w:eastAsia="lt-LT"/>
        </w:rPr>
        <w:t>5</w:t>
      </w:r>
      <w:r w:rsidRPr="0028416C">
        <w:rPr>
          <w:rFonts w:ascii="Times New Roman" w:eastAsia="Times New Roman" w:hAnsi="Times New Roman" w:cs="Times New Roman"/>
          <w:i/>
          <w:iCs/>
          <w:sz w:val="24"/>
          <w:szCs w:val="24"/>
          <w:lang w:eastAsia="lt-LT"/>
        </w:rPr>
        <w:t>. p. nustatytus reikalavimus)</w:t>
      </w:r>
      <w:r w:rsidRPr="0028416C">
        <w:rPr>
          <w:rFonts w:ascii="Times New Roman" w:eastAsia="Times New Roman" w:hAnsi="Times New Roman" w:cs="Times New Roman"/>
          <w:sz w:val="24"/>
          <w:szCs w:val="24"/>
          <w:lang w:eastAsia="lt-LT"/>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897"/>
        <w:gridCol w:w="4340"/>
      </w:tblGrid>
      <w:tr w:rsidR="00F545FA" w:rsidRPr="0028416C" w14:paraId="3F15ED14" w14:textId="51047FE9" w:rsidTr="00CD51BB">
        <w:trPr>
          <w:trHeight w:val="1"/>
        </w:trPr>
        <w:tc>
          <w:tcPr>
            <w:tcW w:w="559" w:type="dxa"/>
            <w:shd w:val="clear" w:color="auto" w:fill="F2F2F2" w:themeFill="background1" w:themeFillShade="F2"/>
            <w:tcMar>
              <w:left w:w="108" w:type="dxa"/>
              <w:right w:w="108" w:type="dxa"/>
            </w:tcMar>
            <w:vAlign w:val="center"/>
          </w:tcPr>
          <w:p w14:paraId="036063B8" w14:textId="77777777" w:rsidR="00F545FA" w:rsidRPr="0028416C" w:rsidRDefault="00F545FA" w:rsidP="00DE77D9">
            <w:pPr>
              <w:spacing w:after="0" w:line="240" w:lineRule="auto"/>
              <w:jc w:val="center"/>
              <w:rPr>
                <w:rFonts w:ascii="Times New Roman" w:eastAsia="Calibri" w:hAnsi="Times New Roman" w:cs="Times New Roman"/>
                <w:b/>
                <w:i/>
              </w:rPr>
            </w:pPr>
            <w:r w:rsidRPr="0028416C">
              <w:rPr>
                <w:rFonts w:ascii="Times New Roman" w:eastAsia="Calibri" w:hAnsi="Times New Roman" w:cs="Times New Roman"/>
                <w:b/>
                <w:i/>
              </w:rPr>
              <w:t>Eil. Nr.</w:t>
            </w:r>
          </w:p>
        </w:tc>
        <w:tc>
          <w:tcPr>
            <w:tcW w:w="2836" w:type="dxa"/>
            <w:shd w:val="clear" w:color="auto" w:fill="F2F2F2" w:themeFill="background1" w:themeFillShade="F2"/>
            <w:tcMar>
              <w:left w:w="108" w:type="dxa"/>
              <w:right w:w="108" w:type="dxa"/>
            </w:tcMar>
            <w:vAlign w:val="center"/>
          </w:tcPr>
          <w:p w14:paraId="23DE4D35" w14:textId="77777777" w:rsidR="00F545FA" w:rsidRPr="0028416C" w:rsidRDefault="00F545FA" w:rsidP="00DE77D9">
            <w:pPr>
              <w:spacing w:after="0" w:line="240" w:lineRule="auto"/>
              <w:jc w:val="center"/>
              <w:rPr>
                <w:rFonts w:ascii="Times New Roman" w:eastAsia="Calibri" w:hAnsi="Times New Roman" w:cs="Times New Roman"/>
                <w:b/>
                <w:i/>
              </w:rPr>
            </w:pPr>
            <w:r w:rsidRPr="0028416C">
              <w:rPr>
                <w:rFonts w:ascii="Times New Roman" w:eastAsia="Calibri" w:hAnsi="Times New Roman" w:cs="Times New Roman"/>
                <w:b/>
                <w:i/>
              </w:rPr>
              <w:t>Pirkimo sutarties dalis, kurios vykdymui bus pasitelkiami subtiekėjai*</w:t>
            </w:r>
          </w:p>
        </w:tc>
        <w:tc>
          <w:tcPr>
            <w:tcW w:w="1897" w:type="dxa"/>
            <w:shd w:val="clear" w:color="auto" w:fill="F2F2F2" w:themeFill="background1" w:themeFillShade="F2"/>
            <w:tcMar>
              <w:left w:w="108" w:type="dxa"/>
              <w:right w:w="108" w:type="dxa"/>
            </w:tcMar>
            <w:vAlign w:val="center"/>
          </w:tcPr>
          <w:p w14:paraId="2244A90C" w14:textId="4B3F9550" w:rsidR="00F545FA" w:rsidRPr="0028416C" w:rsidRDefault="00F545FA" w:rsidP="00DE77D9">
            <w:pPr>
              <w:spacing w:after="0" w:line="240" w:lineRule="auto"/>
              <w:jc w:val="center"/>
              <w:rPr>
                <w:rFonts w:ascii="Times New Roman" w:eastAsia="Calibri" w:hAnsi="Times New Roman" w:cs="Times New Roman"/>
                <w:b/>
                <w:i/>
              </w:rPr>
            </w:pPr>
            <w:r w:rsidRPr="0028416C">
              <w:rPr>
                <w:rFonts w:ascii="Times New Roman" w:eastAsia="Calibri" w:hAnsi="Times New Roman" w:cs="Times New Roman"/>
                <w:b/>
                <w:i/>
              </w:rPr>
              <w:t>Procentinė vertė nuo sutarties vertės, %</w:t>
            </w:r>
          </w:p>
        </w:tc>
        <w:tc>
          <w:tcPr>
            <w:tcW w:w="4340" w:type="dxa"/>
            <w:shd w:val="clear" w:color="auto" w:fill="F2F2F2" w:themeFill="background1" w:themeFillShade="F2"/>
            <w:vAlign w:val="center"/>
          </w:tcPr>
          <w:p w14:paraId="34ABFB57" w14:textId="61500A55" w:rsidR="00F545FA" w:rsidRPr="0028416C" w:rsidRDefault="00F545FA" w:rsidP="00BB1C6F">
            <w:pPr>
              <w:spacing w:after="0" w:line="240" w:lineRule="auto"/>
              <w:ind w:right="-292"/>
              <w:jc w:val="center"/>
              <w:rPr>
                <w:rFonts w:ascii="Times New Roman" w:eastAsia="Calibri" w:hAnsi="Times New Roman" w:cs="Times New Roman"/>
                <w:b/>
                <w:i/>
              </w:rPr>
            </w:pPr>
            <w:r w:rsidRPr="0028416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28416C" w14:paraId="5F22C5FF" w14:textId="44D60F73" w:rsidTr="00CD51BB">
        <w:trPr>
          <w:trHeight w:val="1"/>
        </w:trPr>
        <w:tc>
          <w:tcPr>
            <w:tcW w:w="559" w:type="dxa"/>
            <w:shd w:val="clear" w:color="000000" w:fill="FFFFFF"/>
            <w:tcMar>
              <w:left w:w="108" w:type="dxa"/>
              <w:right w:w="108" w:type="dxa"/>
            </w:tcMar>
          </w:tcPr>
          <w:p w14:paraId="4734E930" w14:textId="77777777" w:rsidR="00F545FA" w:rsidRPr="0028416C" w:rsidRDefault="00F545FA"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1</w:t>
            </w:r>
          </w:p>
        </w:tc>
        <w:tc>
          <w:tcPr>
            <w:tcW w:w="2836" w:type="dxa"/>
            <w:shd w:val="clear" w:color="000000" w:fill="FFFFFF"/>
            <w:tcMar>
              <w:left w:w="108" w:type="dxa"/>
              <w:right w:w="108" w:type="dxa"/>
            </w:tcMar>
          </w:tcPr>
          <w:p w14:paraId="53E2B6DF" w14:textId="28E203B5" w:rsidR="00F545FA" w:rsidRPr="0028416C"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B8E5A16" w14:textId="77777777" w:rsidR="00F545FA" w:rsidRPr="0028416C" w:rsidRDefault="00F545FA" w:rsidP="00143F73">
            <w:pPr>
              <w:spacing w:after="0" w:line="240" w:lineRule="auto"/>
              <w:jc w:val="both"/>
              <w:rPr>
                <w:rFonts w:ascii="Times New Roman" w:eastAsia="Calibri" w:hAnsi="Times New Roman" w:cs="Times New Roman"/>
              </w:rPr>
            </w:pPr>
          </w:p>
        </w:tc>
        <w:tc>
          <w:tcPr>
            <w:tcW w:w="4340" w:type="dxa"/>
            <w:shd w:val="clear" w:color="000000" w:fill="FFFFFF"/>
          </w:tcPr>
          <w:p w14:paraId="631B7642" w14:textId="77777777" w:rsidR="00F545FA" w:rsidRPr="0028416C" w:rsidRDefault="00F545FA" w:rsidP="00143F73">
            <w:pPr>
              <w:spacing w:after="0" w:line="240" w:lineRule="auto"/>
              <w:jc w:val="both"/>
              <w:rPr>
                <w:rFonts w:ascii="Times New Roman" w:eastAsia="Calibri" w:hAnsi="Times New Roman" w:cs="Times New Roman"/>
              </w:rPr>
            </w:pPr>
          </w:p>
        </w:tc>
      </w:tr>
      <w:tr w:rsidR="00F545FA" w:rsidRPr="0028416C" w14:paraId="0434FCED" w14:textId="2F94A6C2" w:rsidTr="00CD51BB">
        <w:trPr>
          <w:trHeight w:val="1"/>
        </w:trPr>
        <w:tc>
          <w:tcPr>
            <w:tcW w:w="559" w:type="dxa"/>
            <w:shd w:val="clear" w:color="000000" w:fill="FFFFFF"/>
            <w:tcMar>
              <w:left w:w="108" w:type="dxa"/>
              <w:right w:w="108" w:type="dxa"/>
            </w:tcMar>
          </w:tcPr>
          <w:p w14:paraId="5412B6D4" w14:textId="77777777" w:rsidR="00F545FA" w:rsidRPr="0028416C"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28416C"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A164A81" w14:textId="77777777" w:rsidR="00F545FA" w:rsidRPr="0028416C" w:rsidRDefault="00F545FA" w:rsidP="00143F73">
            <w:pPr>
              <w:spacing w:after="0" w:line="240" w:lineRule="auto"/>
              <w:jc w:val="both"/>
              <w:rPr>
                <w:rFonts w:ascii="Times New Roman" w:eastAsia="Calibri" w:hAnsi="Times New Roman" w:cs="Times New Roman"/>
              </w:rPr>
            </w:pPr>
          </w:p>
        </w:tc>
        <w:tc>
          <w:tcPr>
            <w:tcW w:w="4340" w:type="dxa"/>
            <w:shd w:val="clear" w:color="000000" w:fill="FFFFFF"/>
          </w:tcPr>
          <w:p w14:paraId="74CE1FB7" w14:textId="77777777" w:rsidR="00F545FA" w:rsidRPr="0028416C" w:rsidRDefault="00F545FA" w:rsidP="00143F73">
            <w:pPr>
              <w:spacing w:after="0" w:line="240" w:lineRule="auto"/>
              <w:jc w:val="both"/>
              <w:rPr>
                <w:rFonts w:ascii="Times New Roman" w:eastAsia="Calibri" w:hAnsi="Times New Roman" w:cs="Times New Roman"/>
              </w:rPr>
            </w:pPr>
          </w:p>
        </w:tc>
      </w:tr>
    </w:tbl>
    <w:p w14:paraId="0DEA063D" w14:textId="04A9001F" w:rsidR="00143F73" w:rsidRPr="0028416C" w:rsidRDefault="00143F73" w:rsidP="00A220D9">
      <w:pPr>
        <w:suppressAutoHyphens/>
        <w:spacing w:after="0" w:line="240" w:lineRule="auto"/>
        <w:jc w:val="both"/>
        <w:textAlignment w:val="top"/>
        <w:rPr>
          <w:rFonts w:ascii="Times New Roman" w:hAnsi="Times New Roman" w:cs="Times New Roman"/>
          <w:i/>
          <w:sz w:val="20"/>
          <w:szCs w:val="20"/>
          <w:lang w:eastAsia="lt-LT"/>
        </w:rPr>
      </w:pPr>
      <w:r w:rsidRPr="0028416C">
        <w:rPr>
          <w:rFonts w:ascii="Times New Roman" w:hAnsi="Times New Roman" w:cs="Times New Roman"/>
          <w:b/>
          <w:i/>
          <w:sz w:val="20"/>
          <w:szCs w:val="20"/>
          <w:lang w:eastAsia="lt-LT"/>
        </w:rPr>
        <w:t xml:space="preserve">*Subtiekėjas </w:t>
      </w:r>
      <w:r w:rsidRPr="0028416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28416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E4A1657" w:rsidR="00143F73" w:rsidRPr="0028416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i/>
          <w:sz w:val="24"/>
          <w:szCs w:val="24"/>
        </w:rPr>
      </w:pPr>
      <w:r w:rsidRPr="0028416C">
        <w:rPr>
          <w:rFonts w:ascii="Times New Roman" w:eastAsia="Calibri" w:hAnsi="Times New Roman" w:cs="Times New Roman"/>
          <w:b/>
          <w:sz w:val="24"/>
          <w:szCs w:val="24"/>
        </w:rPr>
        <w:lastRenderedPageBreak/>
        <w:t>3. Šiame pasiūlyme pateikta ši konfidenciali informacija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Cs/>
          <w:i/>
          <w:sz w:val="24"/>
          <w:szCs w:val="24"/>
        </w:rPr>
        <w:t>pildyti tuomet, jei bus pateikta konfidenciali informacija</w:t>
      </w:r>
      <w:r w:rsidR="00DE77D9" w:rsidRPr="0028416C">
        <w:rPr>
          <w:rFonts w:ascii="Times New Roman" w:eastAsia="Calibri" w:hAnsi="Times New Roman" w:cs="Times New Roman"/>
          <w:bCs/>
          <w:i/>
          <w:sz w:val="24"/>
          <w:szCs w:val="24"/>
        </w:rPr>
        <w:t>)</w:t>
      </w:r>
      <w:r w:rsidRPr="0028416C">
        <w:rPr>
          <w:rFonts w:ascii="Times New Roman" w:eastAsia="Calibri" w:hAnsi="Times New Roman" w:cs="Times New Roman"/>
          <w:bCs/>
          <w:i/>
          <w:sz w:val="24"/>
          <w:szCs w:val="24"/>
        </w:rPr>
        <w:t>:</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013"/>
        <w:gridCol w:w="3119"/>
        <w:gridCol w:w="4252"/>
      </w:tblGrid>
      <w:tr w:rsidR="00143F73" w:rsidRPr="0028416C" w14:paraId="1D83D2BA" w14:textId="77777777" w:rsidTr="00DE77D9">
        <w:tc>
          <w:tcPr>
            <w:tcW w:w="596" w:type="dxa"/>
            <w:shd w:val="clear" w:color="auto" w:fill="F2F2F2" w:themeFill="background1" w:themeFillShade="F2"/>
            <w:vAlign w:val="center"/>
          </w:tcPr>
          <w:p w14:paraId="20CCDAAB" w14:textId="0AACDF4B" w:rsidR="00143F73" w:rsidRPr="0028416C" w:rsidRDefault="00143F73" w:rsidP="00DE77D9">
            <w:pPr>
              <w:widowControl w:val="0"/>
              <w:autoSpaceDE w:val="0"/>
              <w:autoSpaceDN w:val="0"/>
              <w:adjustRightInd w:val="0"/>
              <w:spacing w:after="0" w:line="240" w:lineRule="auto"/>
              <w:jc w:val="center"/>
              <w:rPr>
                <w:rFonts w:ascii="Times New Roman" w:eastAsia="Calibri" w:hAnsi="Times New Roman" w:cs="Times New Roman"/>
                <w:b/>
                <w:i/>
                <w:lang w:eastAsia="lt-LT"/>
              </w:rPr>
            </w:pPr>
            <w:r w:rsidRPr="0028416C">
              <w:rPr>
                <w:rFonts w:ascii="Times New Roman" w:eastAsia="Calibri" w:hAnsi="Times New Roman" w:cs="Times New Roman"/>
                <w:b/>
                <w:i/>
                <w:lang w:eastAsia="lt-LT"/>
              </w:rPr>
              <w:t>Eil. Nr.</w:t>
            </w:r>
          </w:p>
        </w:tc>
        <w:tc>
          <w:tcPr>
            <w:tcW w:w="2013" w:type="dxa"/>
            <w:shd w:val="clear" w:color="auto" w:fill="F2F2F2" w:themeFill="background1" w:themeFillShade="F2"/>
            <w:vAlign w:val="center"/>
          </w:tcPr>
          <w:p w14:paraId="6DEDA451" w14:textId="77777777" w:rsidR="00143F73" w:rsidRPr="0028416C" w:rsidRDefault="00143F73" w:rsidP="00DE77D9">
            <w:pPr>
              <w:widowControl w:val="0"/>
              <w:autoSpaceDE w:val="0"/>
              <w:autoSpaceDN w:val="0"/>
              <w:adjustRightInd w:val="0"/>
              <w:spacing w:after="0" w:line="240" w:lineRule="auto"/>
              <w:jc w:val="center"/>
              <w:rPr>
                <w:rFonts w:ascii="Times New Roman" w:eastAsia="Calibri" w:hAnsi="Times New Roman" w:cs="Times New Roman"/>
                <w:b/>
                <w:i/>
                <w:lang w:eastAsia="lt-LT"/>
              </w:rPr>
            </w:pPr>
            <w:r w:rsidRPr="0028416C">
              <w:rPr>
                <w:rFonts w:ascii="Times New Roman" w:eastAsia="Calibri" w:hAnsi="Times New Roman" w:cs="Times New Roman"/>
                <w:b/>
                <w:i/>
                <w:lang w:eastAsia="lt-LT"/>
              </w:rPr>
              <w:t>Pateikto dokumento pavadinimas</w:t>
            </w:r>
          </w:p>
        </w:tc>
        <w:tc>
          <w:tcPr>
            <w:tcW w:w="3119" w:type="dxa"/>
            <w:shd w:val="clear" w:color="auto" w:fill="F2F2F2" w:themeFill="background1" w:themeFillShade="F2"/>
            <w:vAlign w:val="center"/>
          </w:tcPr>
          <w:p w14:paraId="50C59B3B" w14:textId="77777777" w:rsidR="00143F73" w:rsidRPr="0028416C" w:rsidRDefault="00143F73" w:rsidP="00DE77D9">
            <w:pPr>
              <w:widowControl w:val="0"/>
              <w:autoSpaceDE w:val="0"/>
              <w:autoSpaceDN w:val="0"/>
              <w:adjustRightInd w:val="0"/>
              <w:spacing w:after="0" w:line="240" w:lineRule="auto"/>
              <w:ind w:right="312"/>
              <w:jc w:val="center"/>
              <w:rPr>
                <w:rFonts w:ascii="Times New Roman" w:eastAsia="Calibri" w:hAnsi="Times New Roman" w:cs="Times New Roman"/>
                <w:b/>
                <w:i/>
                <w:lang w:eastAsia="lt-LT"/>
              </w:rPr>
            </w:pPr>
            <w:r w:rsidRPr="0028416C">
              <w:rPr>
                <w:rFonts w:ascii="Times New Roman" w:eastAsia="Calibri" w:hAnsi="Times New Roman" w:cs="Times New Roman"/>
                <w:b/>
                <w:i/>
                <w:lang w:eastAsia="lt-LT"/>
              </w:rPr>
              <w:t>Lapų skaičius</w:t>
            </w:r>
          </w:p>
        </w:tc>
        <w:tc>
          <w:tcPr>
            <w:tcW w:w="4252" w:type="dxa"/>
            <w:shd w:val="clear" w:color="auto" w:fill="F2F2F2" w:themeFill="background1" w:themeFillShade="F2"/>
            <w:vAlign w:val="center"/>
          </w:tcPr>
          <w:p w14:paraId="47E0FE2D" w14:textId="6D6ADD1C" w:rsidR="00143F73" w:rsidRPr="0028416C" w:rsidRDefault="00143F73" w:rsidP="00DE77D9">
            <w:pPr>
              <w:widowControl w:val="0"/>
              <w:autoSpaceDE w:val="0"/>
              <w:autoSpaceDN w:val="0"/>
              <w:adjustRightInd w:val="0"/>
              <w:spacing w:after="0" w:line="240" w:lineRule="auto"/>
              <w:ind w:right="312"/>
              <w:jc w:val="center"/>
              <w:rPr>
                <w:rFonts w:ascii="Times New Roman" w:eastAsia="Calibri" w:hAnsi="Times New Roman" w:cs="Times New Roman"/>
                <w:b/>
                <w:i/>
                <w:vertAlign w:val="superscript"/>
                <w:lang w:eastAsia="lt-LT"/>
              </w:rPr>
            </w:pPr>
            <w:r w:rsidRPr="0028416C">
              <w:rPr>
                <w:rFonts w:ascii="Times New Roman" w:eastAsia="Calibri" w:hAnsi="Times New Roman" w:cs="Times New Roman"/>
                <w:b/>
                <w:i/>
                <w:lang w:eastAsia="lt-LT"/>
              </w:rPr>
              <w:t>Paaiškinimas kokia konkrečiai informacija, esanti dokumente yra konfidenciali ir kodėl</w:t>
            </w:r>
            <w:r w:rsidR="0040031E" w:rsidRPr="0028416C">
              <w:rPr>
                <w:rFonts w:ascii="Times New Roman" w:eastAsia="Calibri" w:hAnsi="Times New Roman" w:cs="Times New Roman"/>
                <w:b/>
                <w:i/>
                <w:lang w:eastAsia="lt-LT"/>
              </w:rPr>
              <w:t xml:space="preserve"> </w:t>
            </w:r>
            <w:r w:rsidRPr="0028416C">
              <w:rPr>
                <w:rFonts w:ascii="Times New Roman" w:eastAsia="Calibri" w:hAnsi="Times New Roman"/>
                <w:b/>
                <w:i/>
                <w:vertAlign w:val="superscript"/>
                <w:lang w:eastAsia="lt-LT"/>
              </w:rPr>
              <w:t>1</w:t>
            </w:r>
          </w:p>
        </w:tc>
      </w:tr>
      <w:tr w:rsidR="00143F73" w:rsidRPr="0028416C" w14:paraId="771DEAC1" w14:textId="77777777" w:rsidTr="000A6C25">
        <w:tc>
          <w:tcPr>
            <w:tcW w:w="596" w:type="dxa"/>
          </w:tcPr>
          <w:p w14:paraId="6537DCE5" w14:textId="6E38ACD3" w:rsidR="00143F73" w:rsidRPr="0028416C" w:rsidRDefault="003939DF" w:rsidP="000A6C25">
            <w:pPr>
              <w:widowControl w:val="0"/>
              <w:autoSpaceDE w:val="0"/>
              <w:autoSpaceDN w:val="0"/>
              <w:adjustRightInd w:val="0"/>
              <w:spacing w:after="0"/>
              <w:jc w:val="both"/>
              <w:rPr>
                <w:rFonts w:ascii="Times New Roman" w:eastAsia="Calibri" w:hAnsi="Times New Roman" w:cs="Times New Roman"/>
                <w:lang w:eastAsia="lt-LT"/>
              </w:rPr>
            </w:pPr>
            <w:r w:rsidRPr="0028416C">
              <w:rPr>
                <w:rFonts w:ascii="Times New Roman" w:eastAsia="Calibri" w:hAnsi="Times New Roman" w:cs="Times New Roman"/>
                <w:lang w:eastAsia="lt-LT"/>
              </w:rPr>
              <w:t>1</w:t>
            </w:r>
          </w:p>
        </w:tc>
        <w:tc>
          <w:tcPr>
            <w:tcW w:w="2013" w:type="dxa"/>
          </w:tcPr>
          <w:p w14:paraId="2B22274B"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3119" w:type="dxa"/>
          </w:tcPr>
          <w:p w14:paraId="584A2383"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2F414C6E"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r>
      <w:tr w:rsidR="00143F73" w:rsidRPr="0028416C" w14:paraId="7270CA95" w14:textId="77777777" w:rsidTr="000A6C25">
        <w:tc>
          <w:tcPr>
            <w:tcW w:w="596" w:type="dxa"/>
          </w:tcPr>
          <w:p w14:paraId="51C3E34D"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2013" w:type="dxa"/>
          </w:tcPr>
          <w:p w14:paraId="62F3DE1B" w14:textId="77777777" w:rsidR="00143F73" w:rsidRPr="0028416C" w:rsidRDefault="00143F73" w:rsidP="000A6C25">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3119" w:type="dxa"/>
          </w:tcPr>
          <w:p w14:paraId="409CA98B"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211D60"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5B4E4A1D" w:rsidR="00B47FAF" w:rsidRPr="0028416C" w:rsidRDefault="0040031E"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28416C">
        <w:rPr>
          <w:rFonts w:ascii="Times New Roman" w:eastAsia="Times New Roman" w:hAnsi="Times New Roman" w:cs="Times New Roman"/>
          <w:i/>
          <w:sz w:val="20"/>
          <w:szCs w:val="20"/>
          <w:vertAlign w:val="superscript"/>
          <w:lang w:eastAsia="lt-LT"/>
        </w:rPr>
        <w:t>1</w:t>
      </w:r>
      <w:r w:rsidR="00143F73" w:rsidRPr="0028416C">
        <w:rPr>
          <w:rFonts w:ascii="Times New Roman" w:eastAsia="Times New Roman" w:hAnsi="Times New Roman" w:cs="Times New Roman"/>
          <w:b/>
          <w:i/>
          <w:sz w:val="20"/>
          <w:szCs w:val="20"/>
          <w:lang w:eastAsia="lt-LT"/>
        </w:rPr>
        <w:t>Pastaba:</w:t>
      </w:r>
      <w:r w:rsidR="00143F73" w:rsidRPr="0028416C">
        <w:rPr>
          <w:rFonts w:ascii="Times New Roman" w:eastAsia="Times New Roman" w:hAnsi="Times New Roman" w:cs="Times New Roman"/>
          <w:i/>
          <w:sz w:val="20"/>
          <w:szCs w:val="20"/>
          <w:lang w:eastAsia="lt-LT"/>
        </w:rPr>
        <w:t xml:space="preserve"> </w:t>
      </w:r>
      <w:r w:rsidR="00B47FAF" w:rsidRPr="0028416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28416C" w:rsidRDefault="00B47FAF" w:rsidP="000E6519">
      <w:pPr>
        <w:spacing w:after="0" w:line="240" w:lineRule="auto"/>
        <w:jc w:val="both"/>
        <w:rPr>
          <w:rFonts w:ascii="Times New Roman" w:eastAsiaTheme="minorEastAsia" w:hAnsi="Times New Roman" w:cs="Times New Roman"/>
          <w:i/>
          <w:sz w:val="20"/>
          <w:szCs w:val="20"/>
          <w:lang w:eastAsia="lt-LT"/>
        </w:rPr>
      </w:pPr>
      <w:r w:rsidRPr="0028416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28416C" w:rsidRDefault="00143F73" w:rsidP="000E6519">
      <w:pPr>
        <w:autoSpaceDE w:val="0"/>
        <w:autoSpaceDN w:val="0"/>
        <w:adjustRightInd w:val="0"/>
        <w:spacing w:after="0" w:line="240" w:lineRule="auto"/>
        <w:jc w:val="both"/>
        <w:rPr>
          <w:rFonts w:ascii="Times New Roman" w:eastAsiaTheme="minorEastAsia" w:hAnsi="Times New Roman" w:cs="Times New Roman"/>
          <w:i/>
          <w:sz w:val="24"/>
          <w:szCs w:val="24"/>
          <w:lang w:eastAsia="lt-LT"/>
        </w:rPr>
      </w:pPr>
    </w:p>
    <w:p w14:paraId="5B2134AE" w14:textId="0972C762" w:rsidR="009A4A3A" w:rsidRPr="0028416C" w:rsidRDefault="00143F73" w:rsidP="009A4A3A">
      <w:pPr>
        <w:tabs>
          <w:tab w:val="left" w:pos="2552"/>
        </w:tabs>
        <w:spacing w:after="12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sz w:val="24"/>
          <w:szCs w:val="24"/>
          <w:lang w:eastAsia="lt-LT"/>
        </w:rPr>
        <w:t xml:space="preserve">4. Mes siūlome pirkimo </w:t>
      </w:r>
      <w:r w:rsidRPr="0028416C">
        <w:rPr>
          <w:rFonts w:ascii="Times New Roman" w:eastAsia="Times New Roman" w:hAnsi="Times New Roman" w:cs="Times New Roman"/>
          <w:b/>
          <w:bCs/>
          <w:sz w:val="24"/>
          <w:szCs w:val="24"/>
          <w:lang w:eastAsia="lt-LT"/>
        </w:rPr>
        <w:t>objektą už šią kainą:</w:t>
      </w:r>
    </w:p>
    <w:p w14:paraId="2F52BBB2" w14:textId="161D298E"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0E6519" w:rsidRPr="0028416C">
        <w:rPr>
          <w:rFonts w:ascii="Times New Roman" w:eastAsia="Times New Roman" w:hAnsi="Times New Roman" w:cs="Times New Roman"/>
          <w:b/>
          <w:bCs/>
          <w:sz w:val="24"/>
          <w:szCs w:val="24"/>
          <w:highlight w:val="yellow"/>
          <w:lang w:eastAsia="lt-LT"/>
        </w:rPr>
        <w:t xml:space="preserve"> 1</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C72F0D" w:rsidRPr="0028416C" w14:paraId="10DA0924" w14:textId="77777777" w:rsidTr="001F598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72F0D" w:rsidRPr="0028416C" w:rsidRDefault="00C72F0D" w:rsidP="00143F73">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765E40A7" w:rsidR="00C72F0D" w:rsidRPr="0028416C" w:rsidRDefault="00C72F0D" w:rsidP="00C72F0D">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72F0D" w:rsidRPr="0028416C" w:rsidRDefault="00C72F0D" w:rsidP="00143F73">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72F0D" w:rsidRPr="0028416C" w:rsidRDefault="00C72F0D" w:rsidP="00143F73">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F208A" w14:textId="77777777" w:rsidR="001F5983" w:rsidRPr="0028416C" w:rsidRDefault="00C72F0D" w:rsidP="001F5983">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413FC728" w14:textId="24497B62" w:rsidR="00C72F0D" w:rsidRPr="0028416C" w:rsidRDefault="00C72F0D" w:rsidP="001F5983">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794A4B6B" w:rsidR="00C72F0D" w:rsidRPr="0028416C" w:rsidRDefault="00C72F0D" w:rsidP="00821197">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11990989" w:rsidR="00C72F0D" w:rsidRPr="0028416C" w:rsidRDefault="00C72F0D" w:rsidP="009E66E6">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70E10" w14:textId="77777777" w:rsidR="001F5983" w:rsidRPr="0028416C" w:rsidRDefault="00C72F0D" w:rsidP="001F5983">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Bendra kaina, eurais be PVM</w:t>
            </w:r>
            <w:r w:rsidR="001F5983" w:rsidRPr="0028416C">
              <w:rPr>
                <w:rFonts w:ascii="Times New Roman" w:eastAsia="Calibri" w:hAnsi="Times New Roman" w:cs="Times New Roman"/>
                <w:b/>
              </w:rPr>
              <w:t xml:space="preserve"> </w:t>
            </w:r>
          </w:p>
          <w:p w14:paraId="37CB6477" w14:textId="2C895E98" w:rsidR="00F30A54" w:rsidRPr="0028416C" w:rsidRDefault="00584503" w:rsidP="001F5983">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F30A54" w:rsidRPr="0028416C" w14:paraId="14680833" w14:textId="77777777" w:rsidTr="001F5983">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DB2B4" w14:textId="4DCCDE19" w:rsidR="00F30A54" w:rsidRPr="0028416C" w:rsidRDefault="00F30A54" w:rsidP="00143F73">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9D9FB3" w14:textId="4771388D" w:rsidR="00F30A54" w:rsidRPr="0028416C" w:rsidRDefault="00F30A54" w:rsidP="00C72F0D">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0456B1" w14:textId="5D936066" w:rsidR="00F30A54" w:rsidRPr="0028416C" w:rsidRDefault="00F30A54" w:rsidP="00143F73">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7E94C6" w14:textId="79E60776" w:rsidR="00F30A54" w:rsidRPr="0028416C" w:rsidRDefault="00F30A54" w:rsidP="00143F73">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E4CEC" w14:textId="08B934FA" w:rsidR="00F30A54" w:rsidRPr="0028416C" w:rsidRDefault="00F30A54" w:rsidP="00821197">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996CF" w14:textId="44321F14" w:rsidR="00F30A54" w:rsidRPr="0028416C" w:rsidRDefault="00F30A54" w:rsidP="00821197">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B48F5" w14:textId="51DF2E50" w:rsidR="00F30A54" w:rsidRPr="0028416C" w:rsidRDefault="00F30A54" w:rsidP="009E66E6">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ACB5A" w14:textId="7A008A0D" w:rsidR="00F30A54" w:rsidRPr="0028416C" w:rsidRDefault="00F30A54" w:rsidP="009E66E6">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C72F0D" w:rsidRPr="0028416C" w14:paraId="4EE7CCCB" w14:textId="77777777" w:rsidTr="001F598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3D7E5B5A" w:rsidR="00C72F0D" w:rsidRPr="0028416C" w:rsidRDefault="00C72F0D" w:rsidP="00143F73">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0DFAC127" w14:textId="740B5AD5" w:rsidR="00C72F0D" w:rsidRPr="0028416C" w:rsidRDefault="009E6724" w:rsidP="00143F73">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Galvijų </w:t>
            </w:r>
            <w:proofErr w:type="spellStart"/>
            <w:r w:rsidRPr="0028416C">
              <w:rPr>
                <w:rFonts w:ascii="Times New Roman" w:hAnsi="Times New Roman" w:cs="Times New Roman"/>
                <w:bCs/>
                <w:sz w:val="24"/>
                <w:szCs w:val="24"/>
              </w:rPr>
              <w:t>distocijos</w:t>
            </w:r>
            <w:proofErr w:type="spellEnd"/>
            <w:r w:rsidRPr="0028416C">
              <w:rPr>
                <w:rFonts w:ascii="Times New Roman" w:hAnsi="Times New Roman" w:cs="Times New Roman"/>
                <w:bCs/>
                <w:sz w:val="24"/>
                <w:szCs w:val="24"/>
              </w:rPr>
              <w:t xml:space="preserve"> </w:t>
            </w:r>
            <w:proofErr w:type="spellStart"/>
            <w:r w:rsidRPr="0028416C">
              <w:rPr>
                <w:rFonts w:ascii="Times New Roman" w:hAnsi="Times New Roman" w:cs="Times New Roman"/>
                <w:bCs/>
                <w:sz w:val="24"/>
                <w:szCs w:val="24"/>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67D0BB60" w14:textId="74D7A924" w:rsidR="00C72F0D" w:rsidRPr="0028416C" w:rsidRDefault="009E6724" w:rsidP="00143F73">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1080AD83" w:rsidR="00C72F0D" w:rsidRPr="0028416C" w:rsidRDefault="009E6724" w:rsidP="00143F73">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2093018" w14:textId="77777777" w:rsidR="00C72F0D" w:rsidRPr="0028416C" w:rsidRDefault="00C72F0D" w:rsidP="00143F73">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72F0D" w:rsidRPr="0028416C" w:rsidRDefault="00C72F0D" w:rsidP="00143F7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DBAB2A8" w14:textId="77777777" w:rsidR="00C72F0D" w:rsidRPr="0028416C" w:rsidRDefault="00C72F0D" w:rsidP="00143F73">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243636FA" w14:textId="77777777" w:rsidR="00C72F0D" w:rsidRPr="0028416C" w:rsidRDefault="00C72F0D" w:rsidP="00143F73">
            <w:pPr>
              <w:spacing w:after="0" w:line="240" w:lineRule="auto"/>
              <w:jc w:val="center"/>
              <w:rPr>
                <w:rFonts w:ascii="Times New Roman" w:eastAsia="Calibri" w:hAnsi="Times New Roman" w:cs="Times New Roman"/>
                <w:bCs/>
              </w:rPr>
            </w:pPr>
          </w:p>
        </w:tc>
      </w:tr>
      <w:tr w:rsidR="00C72F0D" w:rsidRPr="0028416C" w14:paraId="4147C7DE" w14:textId="77777777" w:rsidTr="001F598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72F0D" w:rsidRPr="0028416C" w:rsidRDefault="00C72F0D" w:rsidP="00E8730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759F63A" w14:textId="77777777" w:rsidR="00C72F0D" w:rsidRPr="0028416C" w:rsidRDefault="00C72F0D" w:rsidP="00143F73">
            <w:pPr>
              <w:spacing w:after="0" w:line="240" w:lineRule="auto"/>
              <w:jc w:val="center"/>
              <w:rPr>
                <w:rFonts w:ascii="Times New Roman" w:eastAsia="Calibri" w:hAnsi="Times New Roman" w:cs="Times New Roman"/>
                <w:bCs/>
              </w:rPr>
            </w:pPr>
          </w:p>
        </w:tc>
      </w:tr>
      <w:tr w:rsidR="00C72F0D" w:rsidRPr="0028416C" w14:paraId="594C3231" w14:textId="77777777" w:rsidTr="001F598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72F0D" w:rsidRPr="0028416C" w:rsidRDefault="00C72F0D" w:rsidP="00E8730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001FA6BC" w14:textId="77777777" w:rsidR="00C72F0D" w:rsidRPr="0028416C" w:rsidRDefault="00C72F0D" w:rsidP="00143F73">
            <w:pPr>
              <w:spacing w:after="0" w:line="240" w:lineRule="auto"/>
              <w:jc w:val="center"/>
              <w:rPr>
                <w:rFonts w:ascii="Times New Roman" w:eastAsia="Calibri" w:hAnsi="Times New Roman" w:cs="Times New Roman"/>
                <w:bCs/>
              </w:rPr>
            </w:pPr>
          </w:p>
        </w:tc>
      </w:tr>
      <w:tr w:rsidR="00C72F0D" w:rsidRPr="0028416C" w14:paraId="15916521" w14:textId="77777777" w:rsidTr="001F598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72F0D" w:rsidRPr="0028416C" w:rsidRDefault="00C72F0D" w:rsidP="00E8730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F5D3399" w14:textId="77777777" w:rsidR="00C72F0D" w:rsidRPr="0028416C" w:rsidRDefault="00C72F0D" w:rsidP="00143F73">
            <w:pPr>
              <w:spacing w:after="0" w:line="240" w:lineRule="auto"/>
              <w:jc w:val="center"/>
              <w:rPr>
                <w:rFonts w:ascii="Times New Roman" w:eastAsia="Calibri" w:hAnsi="Times New Roman" w:cs="Times New Roman"/>
                <w:bCs/>
              </w:rPr>
            </w:pPr>
          </w:p>
        </w:tc>
      </w:tr>
    </w:tbl>
    <w:p w14:paraId="05E14FB9" w14:textId="77777777" w:rsidR="00143F73" w:rsidRPr="0028416C" w:rsidRDefault="00143F73" w:rsidP="00143F73">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2FBC308B" w14:textId="13B6ABB4" w:rsidR="00143F73" w:rsidRPr="0028416C" w:rsidRDefault="00143F73" w:rsidP="00143F73">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r w:rsidR="00E8730F" w:rsidRPr="0028416C">
        <w:rPr>
          <w:rFonts w:ascii="Times New Roman" w:eastAsia="Calibri" w:hAnsi="Times New Roman" w:cs="Times New Roman"/>
          <w:i/>
        </w:rPr>
        <w:t>.</w:t>
      </w:r>
    </w:p>
    <w:p w14:paraId="619F1125" w14:textId="09D27B41" w:rsidR="00143F73" w:rsidRPr="0028416C" w:rsidRDefault="00143F73" w:rsidP="00143F73">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w:t>
      </w:r>
      <w:r w:rsidR="00E8730F" w:rsidRPr="0028416C">
        <w:rPr>
          <w:rFonts w:ascii="Times New Roman" w:eastAsia="Calibri" w:hAnsi="Times New Roman" w:cs="Times New Roman"/>
          <w:i/>
        </w:rPr>
        <w:t>T</w:t>
      </w:r>
      <w:r w:rsidRPr="0028416C">
        <w:rPr>
          <w:rFonts w:ascii="Times New Roman" w:eastAsia="Calibri" w:hAnsi="Times New Roman" w:cs="Times New Roman"/>
          <w:i/>
        </w:rPr>
        <w:t xml:space="preserve">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w:t>
      </w:r>
      <w:r w:rsidR="00991B4C" w:rsidRPr="0028416C">
        <w:rPr>
          <w:rFonts w:ascii="Times New Roman" w:eastAsia="Calibri" w:hAnsi="Times New Roman" w:cs="Times New Roman"/>
          <w:i/>
          <w:u w:val="single"/>
        </w:rPr>
        <w:t>s</w:t>
      </w:r>
      <w:r w:rsidRPr="0028416C">
        <w:rPr>
          <w:rFonts w:ascii="Times New Roman" w:eastAsia="Calibri" w:hAnsi="Times New Roman" w:cs="Times New Roman"/>
          <w:i/>
          <w:u w:val="single"/>
        </w:rPr>
        <w:t>tys)</w:t>
      </w:r>
      <w:r w:rsidR="00E8730F" w:rsidRPr="0028416C">
        <w:rPr>
          <w:rFonts w:ascii="Times New Roman" w:eastAsia="Calibri" w:hAnsi="Times New Roman" w:cs="Times New Roman"/>
          <w:i/>
        </w:rPr>
        <w:t>.</w:t>
      </w:r>
    </w:p>
    <w:p w14:paraId="2E61B1AD" w14:textId="751E0EEC"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 xml:space="preserve">c) </w:t>
      </w:r>
      <w:r w:rsidR="00E8730F" w:rsidRPr="0028416C">
        <w:rPr>
          <w:rFonts w:ascii="Times New Roman" w:eastAsia="Calibri" w:hAnsi="Times New Roman" w:cs="Times New Roman"/>
          <w:i/>
        </w:rPr>
        <w:t>B</w:t>
      </w:r>
      <w:r w:rsidRPr="0028416C">
        <w:rPr>
          <w:rFonts w:ascii="Times New Roman" w:eastAsia="Calibri" w:hAnsi="Times New Roman" w:cs="Times New Roman"/>
          <w:i/>
        </w:rPr>
        <w:t>endra pasiūlymo kaina turi atitikti sudėtinių dalių sumą</w:t>
      </w:r>
      <w:r w:rsidR="00E8730F" w:rsidRPr="0028416C">
        <w:rPr>
          <w:rFonts w:ascii="Times New Roman" w:eastAsia="Calibri" w:hAnsi="Times New Roman" w:cs="Times New Roman"/>
          <w:i/>
        </w:rPr>
        <w:t>.</w:t>
      </w:r>
    </w:p>
    <w:p w14:paraId="74EA0FA3" w14:textId="54FA51FF"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 xml:space="preserve">d) </w:t>
      </w:r>
      <w:r w:rsidR="00E8730F" w:rsidRPr="0028416C">
        <w:rPr>
          <w:rFonts w:ascii="Times New Roman" w:eastAsia="Calibri" w:hAnsi="Times New Roman" w:cs="Times New Roman"/>
          <w:i/>
          <w:lang w:eastAsia="lt-LT"/>
        </w:rPr>
        <w:t>J</w:t>
      </w:r>
      <w:r w:rsidRPr="0028416C">
        <w:rPr>
          <w:rFonts w:ascii="Times New Roman" w:eastAsia="Calibri" w:hAnsi="Times New Roman" w:cs="Times New Roman"/>
          <w:i/>
          <w:lang w:eastAsia="lt-LT"/>
        </w:rPr>
        <w:t>ei bendra pasiūlymo kaina yra didesnė už pirkimui skirtą lėšų sumą, numatytą šio pirkimų sąlygų 2.4</w:t>
      </w:r>
      <w:r w:rsidR="0093340C" w:rsidRPr="0028416C">
        <w:rPr>
          <w:rFonts w:ascii="Times New Roman" w:eastAsia="Calibri" w:hAnsi="Times New Roman" w:cs="Times New Roman"/>
          <w:i/>
          <w:lang w:eastAsia="lt-LT"/>
        </w:rPr>
        <w:t>.1</w:t>
      </w:r>
      <w:r w:rsidRPr="0028416C">
        <w:rPr>
          <w:rFonts w:ascii="Times New Roman" w:eastAsia="Calibri" w:hAnsi="Times New Roman" w:cs="Times New Roman"/>
          <w:i/>
          <w:lang w:eastAsia="lt-LT"/>
        </w:rPr>
        <w:t xml:space="preserve"> p., tiekėjo pasiūlymas bus atmestas</w:t>
      </w:r>
      <w:r w:rsidR="00E8730F" w:rsidRPr="0028416C">
        <w:rPr>
          <w:rFonts w:ascii="Times New Roman" w:eastAsia="Calibri" w:hAnsi="Times New Roman" w:cs="Times New Roman"/>
          <w:i/>
          <w:lang w:eastAsia="lt-LT"/>
        </w:rPr>
        <w:t>.</w:t>
      </w:r>
    </w:p>
    <w:p w14:paraId="5266DF98" w14:textId="0C521AB1"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r w:rsidR="00E8730F" w:rsidRPr="0028416C">
        <w:rPr>
          <w:rFonts w:ascii="Times New Roman" w:hAnsi="Times New Roman" w:cs="Times New Roman"/>
          <w:i/>
          <w:lang w:eastAsia="lt-LT"/>
        </w:rPr>
        <w:t>.</w:t>
      </w:r>
    </w:p>
    <w:p w14:paraId="4F9C9BF7" w14:textId="77777777" w:rsidR="00143F73" w:rsidRPr="0028416C" w:rsidRDefault="00143F73" w:rsidP="000E6519">
      <w:pPr>
        <w:autoSpaceDE w:val="0"/>
        <w:autoSpaceDN w:val="0"/>
        <w:spacing w:after="0" w:line="276" w:lineRule="auto"/>
        <w:jc w:val="both"/>
        <w:rPr>
          <w:rFonts w:ascii="Times New Roman" w:hAnsi="Times New Roman" w:cs="Times New Roman"/>
          <w:i/>
        </w:rPr>
      </w:pPr>
    </w:p>
    <w:p w14:paraId="6988B2A2" w14:textId="77777777" w:rsidR="00E8730F" w:rsidRPr="0028416C" w:rsidRDefault="00143F73" w:rsidP="00E8730F">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r w:rsidR="00E8730F" w:rsidRPr="0028416C">
        <w:rPr>
          <w:rFonts w:ascii="Times New Roman" w:eastAsia="Calibri" w:hAnsi="Times New Roman" w:cs="Times New Roman"/>
          <w:b/>
          <w:bCs/>
          <w:sz w:val="24"/>
          <w:szCs w:val="20"/>
        </w:rPr>
        <w:t>:</w:t>
      </w:r>
    </w:p>
    <w:p w14:paraId="46183317" w14:textId="29BCE836" w:rsidR="00143F73" w:rsidRPr="0028416C" w:rsidRDefault="00E8730F"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 xml:space="preserve">Į </w:t>
      </w:r>
      <w:r w:rsidR="00143F73" w:rsidRPr="0028416C">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28416C">
        <w:rPr>
          <w:rFonts w:ascii="Times New Roman" w:eastAsia="Calibri" w:hAnsi="Times New Roman" w:cs="Times New Roman"/>
          <w:sz w:val="24"/>
          <w:szCs w:val="20"/>
        </w:rPr>
        <w:t>.</w:t>
      </w:r>
    </w:p>
    <w:p w14:paraId="296CC376" w14:textId="7ABE7484" w:rsidR="00143F73" w:rsidRPr="0028416C" w:rsidRDefault="00E8730F"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lastRenderedPageBreak/>
        <w:t>V</w:t>
      </w:r>
      <w:r w:rsidR="00143F73" w:rsidRPr="0028416C">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28416C">
        <w:rPr>
          <w:rFonts w:ascii="Times New Roman" w:eastAsia="Calibri" w:hAnsi="Times New Roman" w:cs="Times New Roman"/>
          <w:sz w:val="24"/>
          <w:szCs w:val="20"/>
          <w:lang w:eastAsia="lt-LT"/>
        </w:rPr>
        <w:t>.</w:t>
      </w:r>
    </w:p>
    <w:p w14:paraId="4C9351FE" w14:textId="7B8AEBD9" w:rsidR="00143F73" w:rsidRPr="0028416C" w:rsidRDefault="00E8730F"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w:t>
      </w:r>
      <w:r w:rsidR="00143F73" w:rsidRPr="0028416C">
        <w:rPr>
          <w:rFonts w:ascii="Times New Roman" w:eastAsia="Calibri" w:hAnsi="Times New Roman" w:cs="Times New Roman"/>
          <w:sz w:val="24"/>
          <w:szCs w:val="20"/>
          <w:lang w:eastAsia="lt-LT"/>
        </w:rPr>
        <w:t>irkimo objektas atitinka konkurso sąlygų priede Nr. 1 pateiktoje techninėje specifikacijoje nurodytus reikalavimus.</w:t>
      </w:r>
    </w:p>
    <w:p w14:paraId="69928D13" w14:textId="1F19B0EA" w:rsidR="00E8730F" w:rsidRPr="0028416C" w:rsidRDefault="00E8730F"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4ABD6C18" w14:textId="15DF1907" w:rsidR="00143F73" w:rsidRPr="0028416C" w:rsidRDefault="00143F73"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E46BFC" w:rsidRPr="0028416C">
        <w:rPr>
          <w:rFonts w:ascii="Times New Roman" w:eastAsia="Calibri" w:hAnsi="Times New Roman" w:cs="Times New Roman"/>
          <w:b/>
          <w:sz w:val="24"/>
          <w:szCs w:val="20"/>
          <w:u w:val="single"/>
          <w:lang w:eastAsia="lt-LT"/>
        </w:rPr>
        <w:t>3</w:t>
      </w:r>
      <w:r w:rsidR="00A4743B" w:rsidRPr="0028416C">
        <w:rPr>
          <w:rFonts w:ascii="Times New Roman" w:eastAsia="Calibri" w:hAnsi="Times New Roman" w:cs="Times New Roman"/>
          <w:b/>
          <w:sz w:val="24"/>
          <w:szCs w:val="20"/>
          <w:u w:val="single"/>
          <w:lang w:eastAsia="lt-LT"/>
        </w:rPr>
        <w:t xml:space="preserve"> </w:t>
      </w:r>
      <w:r w:rsidRPr="0028416C">
        <w:rPr>
          <w:rFonts w:ascii="Times New Roman" w:eastAsia="Calibri" w:hAnsi="Times New Roman" w:cs="Times New Roman"/>
          <w:b/>
          <w:sz w:val="24"/>
          <w:szCs w:val="20"/>
          <w:u w:val="single"/>
          <w:lang w:eastAsia="lt-LT"/>
        </w:rPr>
        <w:t>stulpelyje yra nurodytos siūlomo pirkimo objekto techninės charakteristikos.</w:t>
      </w:r>
    </w:p>
    <w:bookmarkEnd w:id="20"/>
    <w:p w14:paraId="20D5D12E" w14:textId="77777777"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A4569E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7D6F4A5" w14:textId="7D85CF76"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0E6519" w:rsidRPr="0028416C">
        <w:rPr>
          <w:rFonts w:ascii="Times New Roman" w:eastAsia="Times New Roman" w:hAnsi="Times New Roman" w:cs="Times New Roman"/>
          <w:b/>
          <w:bCs/>
          <w:sz w:val="24"/>
          <w:szCs w:val="24"/>
          <w:highlight w:val="yellow"/>
          <w:lang w:eastAsia="lt-LT"/>
        </w:rPr>
        <w:t>2</w:t>
      </w:r>
      <w:r w:rsidRPr="0028416C">
        <w:rPr>
          <w:rFonts w:ascii="Times New Roman" w:eastAsia="Times New Roman" w:hAnsi="Times New Roman" w:cs="Times New Roman"/>
          <w:b/>
          <w:bCs/>
          <w:sz w:val="24"/>
          <w:szCs w:val="24"/>
          <w:highlight w:val="yellow"/>
          <w:lang w:eastAsia="lt-LT"/>
        </w:rPr>
        <w:t xml:space="preserve">. </w:t>
      </w:r>
      <w:r w:rsidR="000E6519" w:rsidRPr="0028416C">
        <w:rPr>
          <w:rFonts w:ascii="Times New Roman" w:eastAsia="Times New Roman" w:hAnsi="Times New Roman" w:cs="Times New Roman"/>
          <w:b/>
          <w:bCs/>
          <w:sz w:val="24"/>
          <w:szCs w:val="24"/>
          <w:highlight w:val="yellow"/>
          <w:lang w:eastAsia="lt-LT"/>
        </w:rPr>
        <w:t>2</w:t>
      </w:r>
      <w:r w:rsidRPr="0028416C">
        <w:rPr>
          <w:rFonts w:ascii="Times New Roman" w:eastAsia="Times New Roman" w:hAnsi="Times New Roman" w:cs="Times New Roman"/>
          <w:b/>
          <w:bCs/>
          <w:sz w:val="24"/>
          <w:szCs w:val="24"/>
          <w:highlight w:val="yellow"/>
          <w:lang w:eastAsia="lt-LT"/>
        </w:rPr>
        <w:t xml:space="preserve"> pirkimo objekto dalis:</w:t>
      </w:r>
    </w:p>
    <w:tbl>
      <w:tblPr>
        <w:tblW w:w="9810" w:type="dxa"/>
        <w:tblInd w:w="-176" w:type="dxa"/>
        <w:tblLayout w:type="fixed"/>
        <w:tblLook w:val="04A0" w:firstRow="1" w:lastRow="0" w:firstColumn="1" w:lastColumn="0" w:noHBand="0" w:noVBand="1"/>
      </w:tblPr>
      <w:tblGrid>
        <w:gridCol w:w="597"/>
        <w:gridCol w:w="2409"/>
        <w:gridCol w:w="851"/>
        <w:gridCol w:w="850"/>
        <w:gridCol w:w="1418"/>
        <w:gridCol w:w="1418"/>
        <w:gridCol w:w="1133"/>
        <w:gridCol w:w="1134"/>
      </w:tblGrid>
      <w:tr w:rsidR="001F5983" w:rsidRPr="0028416C" w14:paraId="73AC0FE2" w14:textId="77777777" w:rsidTr="00F0338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89B35"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2744BB"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8472C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351D80"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9C171"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543EF553"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652DD"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5965E"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662D2"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1A1A07DB" w14:textId="728ACF06"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4225D7D3" w14:textId="77777777" w:rsidTr="00F0338C">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A3B34"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EDF528"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E2F35F"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9F5676"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4A343"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83C99"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98BC7"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43519"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68B02001" w14:textId="77777777" w:rsidTr="00F0338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0D58807"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5AD04E3B" w14:textId="21F677C2" w:rsidR="001F5983" w:rsidRPr="0028416C" w:rsidRDefault="005A019B"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Karvės </w:t>
            </w:r>
            <w:proofErr w:type="spellStart"/>
            <w:r w:rsidRPr="0028416C">
              <w:rPr>
                <w:rFonts w:ascii="Times New Roman" w:hAnsi="Times New Roman" w:cs="Times New Roman"/>
                <w:bCs/>
                <w:sz w:val="24"/>
                <w:szCs w:val="24"/>
              </w:rPr>
              <w:t>simuliatorius</w:t>
            </w:r>
            <w:proofErr w:type="spellEnd"/>
            <w:r w:rsidRPr="0028416C">
              <w:rPr>
                <w:rFonts w:ascii="Times New Roman" w:hAnsi="Times New Roman" w:cs="Times New Roman"/>
                <w:bCs/>
                <w:sz w:val="24"/>
                <w:szCs w:val="24"/>
              </w:rPr>
              <w:t>, dirbtinio apsėklinimo mokymams</w:t>
            </w:r>
          </w:p>
        </w:tc>
        <w:tc>
          <w:tcPr>
            <w:tcW w:w="851" w:type="dxa"/>
            <w:tcBorders>
              <w:top w:val="single" w:sz="4" w:space="0" w:color="auto"/>
              <w:left w:val="nil"/>
              <w:bottom w:val="single" w:sz="4" w:space="0" w:color="auto"/>
              <w:right w:val="single" w:sz="4" w:space="0" w:color="auto"/>
            </w:tcBorders>
            <w:vAlign w:val="center"/>
          </w:tcPr>
          <w:p w14:paraId="04561789" w14:textId="647869A3" w:rsidR="001F5983" w:rsidRPr="0028416C" w:rsidRDefault="00F0338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D19E09" w14:textId="7A798D05" w:rsidR="001F5983" w:rsidRPr="0028416C" w:rsidRDefault="00F0338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5A8B31D"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3EC0C1E"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133" w:type="dxa"/>
            <w:tcBorders>
              <w:top w:val="single" w:sz="4" w:space="0" w:color="auto"/>
              <w:left w:val="single" w:sz="4" w:space="0" w:color="auto"/>
              <w:bottom w:val="single" w:sz="4" w:space="0" w:color="auto"/>
              <w:right w:val="single" w:sz="4" w:space="0" w:color="auto"/>
            </w:tcBorders>
            <w:vAlign w:val="center"/>
          </w:tcPr>
          <w:p w14:paraId="0199B7A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0127A34B"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3234BB2F" w14:textId="77777777" w:rsidTr="00F0338C">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C8AEB3"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8E2DC92"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655D00B9" w14:textId="77777777" w:rsidTr="00F0338C">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DD484"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3CE88A5"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353713E4" w14:textId="77777777" w:rsidTr="00F0338C">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1B0CB"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21831B0" w14:textId="77777777" w:rsidR="001F5983" w:rsidRPr="0028416C" w:rsidRDefault="001F5983" w:rsidP="000D33DF">
            <w:pPr>
              <w:spacing w:after="0" w:line="240" w:lineRule="auto"/>
              <w:jc w:val="center"/>
              <w:rPr>
                <w:rFonts w:ascii="Times New Roman" w:eastAsia="Calibri" w:hAnsi="Times New Roman" w:cs="Times New Roman"/>
              </w:rPr>
            </w:pPr>
          </w:p>
        </w:tc>
      </w:tr>
    </w:tbl>
    <w:p w14:paraId="173C1DE5"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7853A32B"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3BA7A5A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98BBDD5"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70FE6201" w14:textId="4DF4888F"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0E6519" w:rsidRPr="0028416C">
        <w:rPr>
          <w:rFonts w:ascii="Times New Roman" w:eastAsia="Calibri" w:hAnsi="Times New Roman" w:cs="Times New Roman"/>
          <w:i/>
          <w:lang w:eastAsia="lt-LT"/>
        </w:rPr>
        <w:t>.2</w:t>
      </w:r>
      <w:r w:rsidRPr="0028416C">
        <w:rPr>
          <w:rFonts w:ascii="Times New Roman" w:eastAsia="Calibri" w:hAnsi="Times New Roman" w:cs="Times New Roman"/>
          <w:i/>
          <w:lang w:eastAsia="lt-LT"/>
        </w:rPr>
        <w:t xml:space="preserve"> p., tiekėjo pasiūlymas bus atmestas.</w:t>
      </w:r>
    </w:p>
    <w:p w14:paraId="6A02A118"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1EB02BE"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2FD4F184"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17421B2B"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EC4E"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7D2E4233"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72AEA4D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75ACA9F8"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37B0657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33507AE" w14:textId="48C456C0"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lastRenderedPageBreak/>
        <w:t>4.</w:t>
      </w:r>
      <w:r w:rsidR="00653F02" w:rsidRPr="0028416C">
        <w:rPr>
          <w:rFonts w:ascii="Times New Roman" w:eastAsia="Times New Roman" w:hAnsi="Times New Roman" w:cs="Times New Roman"/>
          <w:b/>
          <w:bCs/>
          <w:sz w:val="24"/>
          <w:szCs w:val="24"/>
          <w:highlight w:val="yellow"/>
          <w:lang w:eastAsia="lt-LT"/>
        </w:rPr>
        <w:t>3</w:t>
      </w:r>
      <w:r w:rsidRPr="0028416C">
        <w:rPr>
          <w:rFonts w:ascii="Times New Roman" w:eastAsia="Times New Roman" w:hAnsi="Times New Roman" w:cs="Times New Roman"/>
          <w:b/>
          <w:bCs/>
          <w:sz w:val="24"/>
          <w:szCs w:val="24"/>
          <w:highlight w:val="yellow"/>
          <w:lang w:eastAsia="lt-LT"/>
        </w:rPr>
        <w:t xml:space="preserve">. </w:t>
      </w:r>
      <w:r w:rsidR="00653F02" w:rsidRPr="0028416C">
        <w:rPr>
          <w:rFonts w:ascii="Times New Roman" w:eastAsia="Times New Roman" w:hAnsi="Times New Roman" w:cs="Times New Roman"/>
          <w:b/>
          <w:bCs/>
          <w:sz w:val="24"/>
          <w:szCs w:val="24"/>
          <w:highlight w:val="yellow"/>
          <w:lang w:eastAsia="lt-LT"/>
        </w:rPr>
        <w:t>3</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2A85F853"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68424"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8800F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98E94D"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3B2150"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9DAF2"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1FD14A6F"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159F8"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854A2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B53F9"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6B515710" w14:textId="1568DA49"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0343D276"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45733"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E2319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947332"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14381B"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92FB5"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83307"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A928C"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4DA33"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14F81E4F"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BEDBCFA"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4A77A0EF" w14:textId="1BE21B70" w:rsidR="001F5983" w:rsidRPr="0028416C" w:rsidRDefault="006E1E16"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Veterinarinis </w:t>
            </w:r>
            <w:proofErr w:type="spellStart"/>
            <w:r w:rsidRPr="0028416C">
              <w:rPr>
                <w:rFonts w:ascii="Times New Roman" w:hAnsi="Times New Roman" w:cs="Times New Roman"/>
                <w:bCs/>
                <w:sz w:val="24"/>
                <w:szCs w:val="24"/>
              </w:rPr>
              <w:t>Haptic</w:t>
            </w:r>
            <w:proofErr w:type="spellEnd"/>
            <w:r w:rsidRPr="0028416C">
              <w:rPr>
                <w:rFonts w:ascii="Times New Roman" w:hAnsi="Times New Roman" w:cs="Times New Roman"/>
                <w:bCs/>
                <w:sz w:val="24"/>
                <w:szCs w:val="24"/>
              </w:rPr>
              <w:t xml:space="preserve"> </w:t>
            </w:r>
            <w:proofErr w:type="spellStart"/>
            <w:r w:rsidRPr="0028416C">
              <w:rPr>
                <w:rFonts w:ascii="Times New Roman" w:hAnsi="Times New Roman" w:cs="Times New Roman"/>
                <w:bCs/>
                <w:sz w:val="24"/>
                <w:szCs w:val="24"/>
              </w:rPr>
              <w:t>Simuliatorius</w:t>
            </w:r>
            <w:proofErr w:type="spellEnd"/>
            <w:r w:rsidRPr="0028416C">
              <w:rPr>
                <w:rFonts w:ascii="Times New Roman" w:hAnsi="Times New Roman" w:cs="Times New Roman"/>
                <w:bCs/>
                <w:sz w:val="24"/>
                <w:szCs w:val="24"/>
              </w:rPr>
              <w:t xml:space="preserve">  </w:t>
            </w:r>
          </w:p>
        </w:tc>
        <w:tc>
          <w:tcPr>
            <w:tcW w:w="850" w:type="dxa"/>
            <w:tcBorders>
              <w:top w:val="single" w:sz="4" w:space="0" w:color="auto"/>
              <w:left w:val="nil"/>
              <w:bottom w:val="single" w:sz="4" w:space="0" w:color="auto"/>
              <w:right w:val="single" w:sz="4" w:space="0" w:color="auto"/>
            </w:tcBorders>
            <w:vAlign w:val="center"/>
          </w:tcPr>
          <w:p w14:paraId="6A65C0B2" w14:textId="64112F4A" w:rsidR="001F5983" w:rsidRPr="0028416C" w:rsidRDefault="006E1E16"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C9E5EA1" w14:textId="0250218C" w:rsidR="001F5983" w:rsidRPr="0028416C" w:rsidRDefault="006E1E16"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2A12AE4"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BF755F4"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AA9456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AD8A9D4"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7FC3FE73"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AF6C95"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1DE5463B"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7914F27"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58AC0"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8A89CB9"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DCFE615"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68561"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587979B" w14:textId="77777777" w:rsidR="001F5983" w:rsidRPr="0028416C" w:rsidRDefault="001F5983" w:rsidP="000D33DF">
            <w:pPr>
              <w:spacing w:after="0" w:line="240" w:lineRule="auto"/>
              <w:jc w:val="center"/>
              <w:rPr>
                <w:rFonts w:ascii="Times New Roman" w:eastAsia="Calibri" w:hAnsi="Times New Roman" w:cs="Times New Roman"/>
              </w:rPr>
            </w:pPr>
          </w:p>
        </w:tc>
      </w:tr>
    </w:tbl>
    <w:p w14:paraId="2C8CC818"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2FE4F911"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7E33CB6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410150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18036DE9" w14:textId="0FF76F40"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653F02" w:rsidRPr="0028416C">
        <w:rPr>
          <w:rFonts w:ascii="Times New Roman" w:eastAsia="Calibri" w:hAnsi="Times New Roman" w:cs="Times New Roman"/>
          <w:i/>
          <w:lang w:eastAsia="lt-LT"/>
        </w:rPr>
        <w:t>.3</w:t>
      </w:r>
      <w:r w:rsidRPr="0028416C">
        <w:rPr>
          <w:rFonts w:ascii="Times New Roman" w:eastAsia="Calibri" w:hAnsi="Times New Roman" w:cs="Times New Roman"/>
          <w:i/>
          <w:lang w:eastAsia="lt-LT"/>
        </w:rPr>
        <w:t xml:space="preserve"> p., tiekėjo pasiūlymas bus atmestas.</w:t>
      </w:r>
    </w:p>
    <w:p w14:paraId="569C383E"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42268FFE"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5C6EEB92"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26503A40"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ED7668A"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885AC4D"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B2FDCAB"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58886AD0"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74770C23" w14:textId="77777777" w:rsidR="00A13467" w:rsidRPr="0028416C" w:rsidRDefault="00A13467"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F339CDF" w14:textId="77777777" w:rsidR="00A13467" w:rsidRPr="0028416C" w:rsidRDefault="00A13467"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B4A77C6" w14:textId="3B627617"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6E1E16" w:rsidRPr="0028416C">
        <w:rPr>
          <w:rFonts w:ascii="Times New Roman" w:eastAsia="Times New Roman" w:hAnsi="Times New Roman" w:cs="Times New Roman"/>
          <w:b/>
          <w:bCs/>
          <w:sz w:val="24"/>
          <w:szCs w:val="24"/>
          <w:highlight w:val="yellow"/>
          <w:lang w:eastAsia="lt-LT"/>
        </w:rPr>
        <w:t>4</w:t>
      </w:r>
      <w:r w:rsidRPr="0028416C">
        <w:rPr>
          <w:rFonts w:ascii="Times New Roman" w:eastAsia="Times New Roman" w:hAnsi="Times New Roman" w:cs="Times New Roman"/>
          <w:b/>
          <w:bCs/>
          <w:sz w:val="24"/>
          <w:szCs w:val="24"/>
          <w:highlight w:val="yellow"/>
          <w:lang w:eastAsia="lt-LT"/>
        </w:rPr>
        <w:t xml:space="preserve">. </w:t>
      </w:r>
      <w:r w:rsidR="006E1E16" w:rsidRPr="0028416C">
        <w:rPr>
          <w:rFonts w:ascii="Times New Roman" w:eastAsia="Times New Roman" w:hAnsi="Times New Roman" w:cs="Times New Roman"/>
          <w:b/>
          <w:bCs/>
          <w:sz w:val="24"/>
          <w:szCs w:val="24"/>
          <w:highlight w:val="yellow"/>
          <w:lang w:eastAsia="lt-LT"/>
        </w:rPr>
        <w:t>4</w:t>
      </w:r>
      <w:r w:rsidR="000A0749" w:rsidRPr="0028416C">
        <w:rPr>
          <w:rFonts w:ascii="Times New Roman" w:eastAsia="Times New Roman" w:hAnsi="Times New Roman" w:cs="Times New Roman"/>
          <w:b/>
          <w:bCs/>
          <w:sz w:val="24"/>
          <w:szCs w:val="24"/>
          <w:highlight w:val="yellow"/>
          <w:lang w:eastAsia="lt-LT"/>
        </w:rPr>
        <w:t xml:space="preserve"> </w:t>
      </w:r>
      <w:r w:rsidRPr="0028416C">
        <w:rPr>
          <w:rFonts w:ascii="Times New Roman" w:eastAsia="Times New Roman" w:hAnsi="Times New Roman" w:cs="Times New Roman"/>
          <w:b/>
          <w:bCs/>
          <w:sz w:val="24"/>
          <w:szCs w:val="24"/>
          <w:highlight w:val="yellow"/>
          <w:lang w:eastAsia="lt-LT"/>
        </w:rPr>
        <w:t>pirkimo objekto dalis:</w:t>
      </w:r>
    </w:p>
    <w:tbl>
      <w:tblPr>
        <w:tblW w:w="9959" w:type="dxa"/>
        <w:tblInd w:w="-176" w:type="dxa"/>
        <w:tblLayout w:type="fixed"/>
        <w:tblLook w:val="04A0" w:firstRow="1" w:lastRow="0" w:firstColumn="1" w:lastColumn="0" w:noHBand="0" w:noVBand="1"/>
      </w:tblPr>
      <w:tblGrid>
        <w:gridCol w:w="597"/>
        <w:gridCol w:w="2268"/>
        <w:gridCol w:w="850"/>
        <w:gridCol w:w="850"/>
        <w:gridCol w:w="1418"/>
        <w:gridCol w:w="1418"/>
        <w:gridCol w:w="1275"/>
        <w:gridCol w:w="8"/>
        <w:gridCol w:w="1267"/>
        <w:gridCol w:w="8"/>
      </w:tblGrid>
      <w:tr w:rsidR="001F5983" w:rsidRPr="0028416C" w14:paraId="661DCA36" w14:textId="77777777" w:rsidTr="001C5110">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0E65C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62434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BAE50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F1EA15"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DF09B"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45F4675D"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E3AB1"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E855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D7FA5"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5736A326" w14:textId="3F5E0815"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A3305E8" w14:textId="77777777" w:rsidTr="001C5110">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E3588E"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C8F861"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ED954E"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8592C0"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B992F"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053D9"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D9961"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1E74C"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1482058A" w14:textId="77777777" w:rsidTr="001C5110">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2767111"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24DC8693" w14:textId="10184143" w:rsidR="001F5983" w:rsidRPr="0028416C" w:rsidRDefault="00A13467"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Veterinarinis laparoskopinis </w:t>
            </w:r>
            <w:proofErr w:type="spellStart"/>
            <w:r w:rsidRPr="0028416C">
              <w:rPr>
                <w:rFonts w:ascii="Times New Roman" w:hAnsi="Times New Roman" w:cs="Times New Roman"/>
                <w:bCs/>
                <w:sz w:val="24"/>
                <w:szCs w:val="24"/>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3B23705F" w14:textId="0168300F" w:rsidR="001F5983" w:rsidRPr="0028416C" w:rsidRDefault="001C511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99AC47A" w14:textId="1508688C" w:rsidR="001F5983" w:rsidRPr="0028416C" w:rsidRDefault="001C511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1705F9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F106445"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2E39649"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0096C06"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6095D973" w14:textId="77777777" w:rsidTr="001C5110">
        <w:trPr>
          <w:trHeight w:val="600"/>
        </w:trPr>
        <w:tc>
          <w:tcPr>
            <w:tcW w:w="86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B2D10"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9CA5EA"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32D086D" w14:textId="77777777" w:rsidTr="001C5110">
        <w:trPr>
          <w:trHeight w:val="600"/>
        </w:trPr>
        <w:tc>
          <w:tcPr>
            <w:tcW w:w="86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3E9A4"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9E722C0"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21871BB3" w14:textId="77777777" w:rsidTr="001C5110">
        <w:trPr>
          <w:trHeight w:val="600"/>
        </w:trPr>
        <w:tc>
          <w:tcPr>
            <w:tcW w:w="86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A90DEC"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87E5C9" w14:textId="77777777" w:rsidR="001F5983" w:rsidRPr="0028416C" w:rsidRDefault="001F5983" w:rsidP="000D33DF">
            <w:pPr>
              <w:spacing w:after="0" w:line="240" w:lineRule="auto"/>
              <w:jc w:val="center"/>
              <w:rPr>
                <w:rFonts w:ascii="Times New Roman" w:eastAsia="Calibri" w:hAnsi="Times New Roman" w:cs="Times New Roman"/>
              </w:rPr>
            </w:pPr>
          </w:p>
        </w:tc>
      </w:tr>
    </w:tbl>
    <w:p w14:paraId="42A809CC"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438CBF7C"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099AD2D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13982175"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4E484FAF" w14:textId="128DA10A"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6E1E16" w:rsidRPr="0028416C">
        <w:rPr>
          <w:rFonts w:ascii="Times New Roman" w:eastAsia="Calibri" w:hAnsi="Times New Roman" w:cs="Times New Roman"/>
          <w:i/>
          <w:lang w:eastAsia="lt-LT"/>
        </w:rPr>
        <w:t>.4</w:t>
      </w:r>
      <w:r w:rsidRPr="0028416C">
        <w:rPr>
          <w:rFonts w:ascii="Times New Roman" w:eastAsia="Calibri" w:hAnsi="Times New Roman" w:cs="Times New Roman"/>
          <w:i/>
          <w:lang w:eastAsia="lt-LT"/>
        </w:rPr>
        <w:t xml:space="preserve"> p., tiekėjo pasiūlymas bus atmestas.</w:t>
      </w:r>
    </w:p>
    <w:p w14:paraId="4725BFAB"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E36EDD3"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6C4E5DF0"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1576B96D"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6B43A2E"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B28B74C"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740CCE79"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60617765"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71A01776"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12E15B"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9A8E205" w14:textId="6461F167"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A13467" w:rsidRPr="0028416C">
        <w:rPr>
          <w:rFonts w:ascii="Times New Roman" w:eastAsia="Times New Roman" w:hAnsi="Times New Roman" w:cs="Times New Roman"/>
          <w:b/>
          <w:bCs/>
          <w:sz w:val="24"/>
          <w:szCs w:val="24"/>
          <w:highlight w:val="yellow"/>
          <w:lang w:eastAsia="lt-LT"/>
        </w:rPr>
        <w:t>5</w:t>
      </w:r>
      <w:r w:rsidRPr="0028416C">
        <w:rPr>
          <w:rFonts w:ascii="Times New Roman" w:eastAsia="Times New Roman" w:hAnsi="Times New Roman" w:cs="Times New Roman"/>
          <w:b/>
          <w:bCs/>
          <w:sz w:val="24"/>
          <w:szCs w:val="24"/>
          <w:highlight w:val="yellow"/>
          <w:lang w:eastAsia="lt-LT"/>
        </w:rPr>
        <w:t xml:space="preserve">. </w:t>
      </w:r>
      <w:r w:rsidR="00A13467" w:rsidRPr="0028416C">
        <w:rPr>
          <w:rFonts w:ascii="Times New Roman" w:eastAsia="Times New Roman" w:hAnsi="Times New Roman" w:cs="Times New Roman"/>
          <w:b/>
          <w:bCs/>
          <w:sz w:val="24"/>
          <w:szCs w:val="24"/>
          <w:highlight w:val="yellow"/>
          <w:lang w:eastAsia="lt-LT"/>
        </w:rPr>
        <w:t>5</w:t>
      </w:r>
      <w:r w:rsidRPr="0028416C">
        <w:rPr>
          <w:rFonts w:ascii="Times New Roman" w:eastAsia="Times New Roman" w:hAnsi="Times New Roman" w:cs="Times New Roman"/>
          <w:b/>
          <w:bCs/>
          <w:sz w:val="24"/>
          <w:szCs w:val="24"/>
          <w:highlight w:val="yellow"/>
          <w:lang w:eastAsia="lt-LT"/>
        </w:rPr>
        <w:t xml:space="preserve"> pirkimo objekto dalis:</w:t>
      </w:r>
    </w:p>
    <w:tbl>
      <w:tblPr>
        <w:tblW w:w="10100" w:type="dxa"/>
        <w:tblInd w:w="-176" w:type="dxa"/>
        <w:tblLayout w:type="fixed"/>
        <w:tblLook w:val="04A0" w:firstRow="1" w:lastRow="0" w:firstColumn="1" w:lastColumn="0" w:noHBand="0" w:noVBand="1"/>
      </w:tblPr>
      <w:tblGrid>
        <w:gridCol w:w="597"/>
        <w:gridCol w:w="2409"/>
        <w:gridCol w:w="850"/>
        <w:gridCol w:w="850"/>
        <w:gridCol w:w="1418"/>
        <w:gridCol w:w="1418"/>
        <w:gridCol w:w="1275"/>
        <w:gridCol w:w="8"/>
        <w:gridCol w:w="1267"/>
        <w:gridCol w:w="8"/>
      </w:tblGrid>
      <w:tr w:rsidR="001F5983" w:rsidRPr="0028416C" w14:paraId="7DB5A813" w14:textId="77777777" w:rsidTr="00324850">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42ECA"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83CEDB"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A3686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E7E2EB"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94C7A"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4DF7CEF1"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ADF99"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0C79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527D1"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3757FD3" w14:textId="6120B8CA"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B7F599A" w14:textId="77777777" w:rsidTr="00324850">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DECCB"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720661"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6BA0E3"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0802CD"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0403F"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D9F8F"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EEF4A"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EC884"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633F8762" w14:textId="77777777" w:rsidTr="00324850">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F9D4722"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6FBEA330" w14:textId="7126001D" w:rsidR="001F5983" w:rsidRPr="0028416C" w:rsidRDefault="00324850" w:rsidP="000D33DF">
            <w:pPr>
              <w:keepNext/>
              <w:spacing w:after="0" w:line="240" w:lineRule="auto"/>
              <w:outlineLvl w:val="3"/>
              <w:rPr>
                <w:rFonts w:ascii="Times New Roman" w:eastAsia="Times New Roman" w:hAnsi="Times New Roman" w:cs="Times New Roman"/>
                <w:bCs/>
              </w:rPr>
            </w:pPr>
            <w:r w:rsidRPr="0028416C">
              <w:rPr>
                <w:rFonts w:ascii="Times New Roman" w:eastAsia="Times New Roman" w:hAnsi="Times New Roman" w:cs="Times New Roman"/>
                <w:bCs/>
                <w:sz w:val="24"/>
                <w:szCs w:val="24"/>
              </w:rPr>
              <w:t xml:space="preserve">Šunų </w:t>
            </w:r>
            <w:r w:rsidRPr="0028416C">
              <w:rPr>
                <w:rFonts w:ascii="Times New Roman" w:hAnsi="Times New Roman" w:cs="Times New Roman"/>
                <w:bCs/>
                <w:sz w:val="24"/>
                <w:szCs w:val="24"/>
              </w:rPr>
              <w:t xml:space="preserve">pirmosios pagalbos ir gaivinimo </w:t>
            </w:r>
            <w:proofErr w:type="spellStart"/>
            <w:r w:rsidRPr="0028416C">
              <w:rPr>
                <w:rFonts w:ascii="Times New Roman" w:hAnsi="Times New Roman" w:cs="Times New Roman"/>
                <w:bCs/>
                <w:sz w:val="24"/>
                <w:szCs w:val="24"/>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7F875F58" w14:textId="66C7584E" w:rsidR="001F5983" w:rsidRPr="0028416C" w:rsidRDefault="004A270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761BD5D" w14:textId="08938C5E" w:rsidR="001F5983" w:rsidRPr="0028416C" w:rsidRDefault="004A270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BAA5F24"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210D76B"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B2520ED"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A6D0402"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5C5F5486" w14:textId="77777777" w:rsidTr="00324850">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99F75"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A711B7"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F33C8DD" w14:textId="77777777" w:rsidTr="00324850">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A779D"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0BA131"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5467D5A9" w14:textId="77777777" w:rsidTr="00324850">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ADAE10"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lastRenderedPageBreak/>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1FB653D"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C5CA5C6"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39509D35"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4ABD2E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EC67076"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0DD52D78" w14:textId="185C58C0"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A13467" w:rsidRPr="0028416C">
        <w:rPr>
          <w:rFonts w:ascii="Times New Roman" w:eastAsia="Calibri" w:hAnsi="Times New Roman" w:cs="Times New Roman"/>
          <w:i/>
          <w:lang w:eastAsia="lt-LT"/>
        </w:rPr>
        <w:t>.5</w:t>
      </w:r>
      <w:r w:rsidRPr="0028416C">
        <w:rPr>
          <w:rFonts w:ascii="Times New Roman" w:eastAsia="Calibri" w:hAnsi="Times New Roman" w:cs="Times New Roman"/>
          <w:i/>
          <w:lang w:eastAsia="lt-LT"/>
        </w:rPr>
        <w:t xml:space="preserve"> p., tiekėjo pasiūlymas bus atmestas.</w:t>
      </w:r>
    </w:p>
    <w:p w14:paraId="463E1CD3"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57E4A863" w14:textId="77777777" w:rsidR="009A4A3A" w:rsidRPr="0028416C" w:rsidRDefault="009A4A3A" w:rsidP="001432DF">
      <w:pPr>
        <w:autoSpaceDE w:val="0"/>
        <w:autoSpaceDN w:val="0"/>
        <w:spacing w:after="0" w:line="276" w:lineRule="auto"/>
        <w:jc w:val="both"/>
        <w:rPr>
          <w:rFonts w:ascii="Times New Roman" w:hAnsi="Times New Roman" w:cs="Times New Roman"/>
          <w:i/>
        </w:rPr>
      </w:pPr>
    </w:p>
    <w:p w14:paraId="7A1CC0B8"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3C1A3C1E"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812CAE"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79BEA9F"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384C6A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B940451"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29BBFA0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7B0B180"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144851D" w14:textId="074650BF"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1432DF" w:rsidRPr="0028416C">
        <w:rPr>
          <w:rFonts w:ascii="Times New Roman" w:eastAsia="Times New Roman" w:hAnsi="Times New Roman" w:cs="Times New Roman"/>
          <w:b/>
          <w:bCs/>
          <w:sz w:val="24"/>
          <w:szCs w:val="24"/>
          <w:highlight w:val="yellow"/>
          <w:lang w:eastAsia="lt-LT"/>
        </w:rPr>
        <w:t>6</w:t>
      </w:r>
      <w:r w:rsidRPr="0028416C">
        <w:rPr>
          <w:rFonts w:ascii="Times New Roman" w:eastAsia="Times New Roman" w:hAnsi="Times New Roman" w:cs="Times New Roman"/>
          <w:b/>
          <w:bCs/>
          <w:sz w:val="24"/>
          <w:szCs w:val="24"/>
          <w:highlight w:val="yellow"/>
          <w:lang w:eastAsia="lt-LT"/>
        </w:rPr>
        <w:t xml:space="preserve">. </w:t>
      </w:r>
      <w:r w:rsidR="001432DF" w:rsidRPr="0028416C">
        <w:rPr>
          <w:rFonts w:ascii="Times New Roman" w:eastAsia="Times New Roman" w:hAnsi="Times New Roman" w:cs="Times New Roman"/>
          <w:b/>
          <w:bCs/>
          <w:sz w:val="24"/>
          <w:szCs w:val="24"/>
          <w:highlight w:val="yellow"/>
          <w:lang w:eastAsia="lt-LT"/>
        </w:rPr>
        <w:t>6</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44F5FEB1"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DE5C9"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8507F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90690C"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1AE006"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1513F"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7B66BC85"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B23F7"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F9910"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FEEF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C1ECEF1" w14:textId="55C77D5A"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1B37546"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8B1FB"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0B05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48EDDE"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DA1A58"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15A64"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57F8D"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B1A29"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7A436"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29567031"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CA6C71C"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35315E5B" w14:textId="460BE856" w:rsidR="001F5983" w:rsidRPr="0028416C" w:rsidRDefault="00DC0C90"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Šuns akušerinis </w:t>
            </w:r>
            <w:proofErr w:type="spellStart"/>
            <w:r w:rsidRPr="0028416C">
              <w:rPr>
                <w:rFonts w:ascii="Times New Roman" w:hAnsi="Times New Roman" w:cs="Times New Roman"/>
                <w:bCs/>
                <w:sz w:val="24"/>
                <w:szCs w:val="24"/>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41FD9317" w14:textId="3619BF22" w:rsidR="001F5983" w:rsidRPr="0028416C" w:rsidRDefault="00DC0C9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8009E84" w14:textId="14C6514C" w:rsidR="001F5983" w:rsidRPr="0028416C" w:rsidRDefault="00DC0C9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ACDFA89"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B10FF50"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61F539C"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2AD786AD"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573436F2"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1ADD5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5AB499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DF2B45D"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CC81F"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1605F773"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DC1821C"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FE5FD3"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3AF0E39" w14:textId="77777777" w:rsidR="001F5983" w:rsidRPr="0028416C" w:rsidRDefault="001F5983" w:rsidP="000D33DF">
            <w:pPr>
              <w:spacing w:after="0" w:line="240" w:lineRule="auto"/>
              <w:jc w:val="center"/>
              <w:rPr>
                <w:rFonts w:ascii="Times New Roman" w:eastAsia="Calibri" w:hAnsi="Times New Roman" w:cs="Times New Roman"/>
              </w:rPr>
            </w:pPr>
          </w:p>
        </w:tc>
      </w:tr>
    </w:tbl>
    <w:p w14:paraId="43C6B3DE"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38EF18A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47927432"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588089B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6300C5E" w14:textId="6CE0701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1432DF" w:rsidRPr="0028416C">
        <w:rPr>
          <w:rFonts w:ascii="Times New Roman" w:eastAsia="Calibri" w:hAnsi="Times New Roman" w:cs="Times New Roman"/>
          <w:i/>
          <w:lang w:eastAsia="lt-LT"/>
        </w:rPr>
        <w:t>.6</w:t>
      </w:r>
      <w:r w:rsidRPr="0028416C">
        <w:rPr>
          <w:rFonts w:ascii="Times New Roman" w:eastAsia="Calibri" w:hAnsi="Times New Roman" w:cs="Times New Roman"/>
          <w:i/>
          <w:lang w:eastAsia="lt-LT"/>
        </w:rPr>
        <w:t xml:space="preserve"> p., tiekėjo pasiūlymas bus atmestas.</w:t>
      </w:r>
    </w:p>
    <w:p w14:paraId="0C5758A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lastRenderedPageBreak/>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DF0C4BB"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68B7E70A"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722751CE"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7A509B"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1473456B"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253ADE0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1137D2BE"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4EB4460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D378CA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046AB87" w14:textId="3C99359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761CC8" w:rsidRPr="0028416C">
        <w:rPr>
          <w:rFonts w:ascii="Times New Roman" w:eastAsia="Times New Roman" w:hAnsi="Times New Roman" w:cs="Times New Roman"/>
          <w:b/>
          <w:bCs/>
          <w:sz w:val="24"/>
          <w:szCs w:val="24"/>
          <w:highlight w:val="yellow"/>
          <w:lang w:eastAsia="lt-LT"/>
        </w:rPr>
        <w:t>7</w:t>
      </w:r>
      <w:r w:rsidRPr="0028416C">
        <w:rPr>
          <w:rFonts w:ascii="Times New Roman" w:eastAsia="Times New Roman" w:hAnsi="Times New Roman" w:cs="Times New Roman"/>
          <w:b/>
          <w:bCs/>
          <w:sz w:val="24"/>
          <w:szCs w:val="24"/>
          <w:highlight w:val="yellow"/>
          <w:lang w:eastAsia="lt-LT"/>
        </w:rPr>
        <w:t xml:space="preserve">. </w:t>
      </w:r>
      <w:r w:rsidR="00761CC8" w:rsidRPr="0028416C">
        <w:rPr>
          <w:rFonts w:ascii="Times New Roman" w:eastAsia="Times New Roman" w:hAnsi="Times New Roman" w:cs="Times New Roman"/>
          <w:b/>
          <w:bCs/>
          <w:sz w:val="24"/>
          <w:szCs w:val="24"/>
          <w:highlight w:val="yellow"/>
          <w:lang w:eastAsia="lt-LT"/>
        </w:rPr>
        <w:t>7</w:t>
      </w:r>
      <w:r w:rsidR="00FB404D" w:rsidRPr="0028416C">
        <w:rPr>
          <w:rFonts w:ascii="Times New Roman" w:eastAsia="Times New Roman" w:hAnsi="Times New Roman" w:cs="Times New Roman"/>
          <w:b/>
          <w:bCs/>
          <w:sz w:val="24"/>
          <w:szCs w:val="24"/>
          <w:highlight w:val="yellow"/>
          <w:lang w:eastAsia="lt-LT"/>
        </w:rPr>
        <w:t xml:space="preserve"> </w:t>
      </w:r>
      <w:r w:rsidRPr="0028416C">
        <w:rPr>
          <w:rFonts w:ascii="Times New Roman" w:eastAsia="Times New Roman" w:hAnsi="Times New Roman" w:cs="Times New Roman"/>
          <w:b/>
          <w:bCs/>
          <w:sz w:val="24"/>
          <w:szCs w:val="24"/>
          <w:highlight w:val="yellow"/>
          <w:lang w:eastAsia="lt-LT"/>
        </w:rPr>
        <w:t>pirkimo objekto dalis:</w:t>
      </w:r>
    </w:p>
    <w:tbl>
      <w:tblPr>
        <w:tblW w:w="10100" w:type="dxa"/>
        <w:tblInd w:w="-176" w:type="dxa"/>
        <w:tblLayout w:type="fixed"/>
        <w:tblLook w:val="04A0" w:firstRow="1" w:lastRow="0" w:firstColumn="1" w:lastColumn="0" w:noHBand="0" w:noVBand="1"/>
      </w:tblPr>
      <w:tblGrid>
        <w:gridCol w:w="597"/>
        <w:gridCol w:w="2409"/>
        <w:gridCol w:w="850"/>
        <w:gridCol w:w="850"/>
        <w:gridCol w:w="1418"/>
        <w:gridCol w:w="1418"/>
        <w:gridCol w:w="1275"/>
        <w:gridCol w:w="8"/>
        <w:gridCol w:w="1267"/>
        <w:gridCol w:w="8"/>
      </w:tblGrid>
      <w:tr w:rsidR="001F5983" w:rsidRPr="0028416C" w14:paraId="03037E05" w14:textId="77777777" w:rsidTr="00761CC8">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31C6FB"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B4F0F"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04D2C5"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816A955"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AEC95"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1902EDA4"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37A6E"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5C9D3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8E761"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7A1533F" w14:textId="7BDC842C"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75DF9FAD" w14:textId="77777777" w:rsidTr="00761CC8">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6291C"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63DFDA"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8FA662"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EEBE91"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186A8"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7CDE6"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2B57D"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95A73"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35A1905B" w14:textId="77777777" w:rsidTr="00761CC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EFDAF01"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052F7649" w14:textId="684A832D" w:rsidR="001F5983" w:rsidRPr="0028416C" w:rsidRDefault="00761CC8" w:rsidP="000D33DF">
            <w:pPr>
              <w:keepNext/>
              <w:spacing w:after="0" w:line="240" w:lineRule="auto"/>
              <w:outlineLvl w:val="3"/>
              <w:rPr>
                <w:rFonts w:ascii="Times New Roman" w:eastAsia="Times New Roman" w:hAnsi="Times New Roman" w:cs="Times New Roman"/>
                <w:bCs/>
              </w:rPr>
            </w:pPr>
            <w:r w:rsidRPr="0028416C">
              <w:rPr>
                <w:rFonts w:ascii="Times New Roman" w:eastAsia="Times New Roman" w:hAnsi="Times New Roman" w:cs="Times New Roman"/>
                <w:bCs/>
                <w:sz w:val="24"/>
                <w:szCs w:val="24"/>
              </w:rPr>
              <w:t xml:space="preserve">Šuns fantomas – vaizdinės diagnostikos </w:t>
            </w:r>
            <w:proofErr w:type="spellStart"/>
            <w:r w:rsidRPr="0028416C">
              <w:rPr>
                <w:rFonts w:ascii="Times New Roman" w:eastAsia="Times New Roman" w:hAnsi="Times New Roman" w:cs="Times New Roman"/>
                <w:bCs/>
                <w:sz w:val="24"/>
                <w:szCs w:val="24"/>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08D9757C" w14:textId="5A20AC9A" w:rsidR="001F5983" w:rsidRPr="0028416C" w:rsidRDefault="000B57D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97CDAE9" w14:textId="328A64FD" w:rsidR="001F5983" w:rsidRPr="0028416C" w:rsidRDefault="000B57D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5E6CD59"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260ABB8"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1A88A43"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9CCECB4"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1D54D2CC" w14:textId="77777777" w:rsidTr="00761CC8">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BBA2B"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291C58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50D83753" w14:textId="77777777" w:rsidTr="00761CC8">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79966"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34CE39"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1BB6479E" w14:textId="77777777" w:rsidTr="00761CC8">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F4418"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74177F"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6182A64"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481F2BCC"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EE01968"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63BA4FE"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93561A3" w14:textId="04B7D893"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761CC8" w:rsidRPr="0028416C">
        <w:rPr>
          <w:rFonts w:ascii="Times New Roman" w:eastAsia="Calibri" w:hAnsi="Times New Roman" w:cs="Times New Roman"/>
          <w:i/>
          <w:lang w:eastAsia="lt-LT"/>
        </w:rPr>
        <w:t>.7</w:t>
      </w:r>
      <w:r w:rsidRPr="0028416C">
        <w:rPr>
          <w:rFonts w:ascii="Times New Roman" w:eastAsia="Calibri" w:hAnsi="Times New Roman" w:cs="Times New Roman"/>
          <w:i/>
          <w:lang w:eastAsia="lt-LT"/>
        </w:rPr>
        <w:t xml:space="preserve"> p., tiekėjo pasiūlymas bus atmestas.</w:t>
      </w:r>
    </w:p>
    <w:p w14:paraId="6FEFA159"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570DCC31" w14:textId="77777777" w:rsidR="009A4A3A" w:rsidRPr="0028416C" w:rsidRDefault="009A4A3A" w:rsidP="00761CC8">
      <w:pPr>
        <w:autoSpaceDE w:val="0"/>
        <w:autoSpaceDN w:val="0"/>
        <w:spacing w:after="0" w:line="276" w:lineRule="auto"/>
        <w:jc w:val="both"/>
        <w:rPr>
          <w:rFonts w:ascii="Times New Roman" w:hAnsi="Times New Roman" w:cs="Times New Roman"/>
          <w:i/>
        </w:rPr>
      </w:pPr>
    </w:p>
    <w:p w14:paraId="475F4D31"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2E211F07"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7B01B4C"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A13FE96"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lastRenderedPageBreak/>
        <w:t>Pirkimo objektas atitinka konkurso sąlygų priede Nr. 1 pateiktoje techninėje specifikacijoje nurodytus reikalavimus.</w:t>
      </w:r>
    </w:p>
    <w:p w14:paraId="7C1AA15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ADA27AE"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41A27FB6"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C95A38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6EE5C56" w14:textId="1639A5C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761CC8" w:rsidRPr="0028416C">
        <w:rPr>
          <w:rFonts w:ascii="Times New Roman" w:eastAsia="Times New Roman" w:hAnsi="Times New Roman" w:cs="Times New Roman"/>
          <w:b/>
          <w:bCs/>
          <w:sz w:val="24"/>
          <w:szCs w:val="24"/>
          <w:highlight w:val="yellow"/>
          <w:lang w:eastAsia="lt-LT"/>
        </w:rPr>
        <w:t>8</w:t>
      </w:r>
      <w:r w:rsidRPr="0028416C">
        <w:rPr>
          <w:rFonts w:ascii="Times New Roman" w:eastAsia="Times New Roman" w:hAnsi="Times New Roman" w:cs="Times New Roman"/>
          <w:b/>
          <w:bCs/>
          <w:sz w:val="24"/>
          <w:szCs w:val="24"/>
          <w:highlight w:val="yellow"/>
          <w:lang w:eastAsia="lt-LT"/>
        </w:rPr>
        <w:t xml:space="preserve">. </w:t>
      </w:r>
      <w:r w:rsidR="00761CC8" w:rsidRPr="0028416C">
        <w:rPr>
          <w:rFonts w:ascii="Times New Roman" w:eastAsia="Times New Roman" w:hAnsi="Times New Roman" w:cs="Times New Roman"/>
          <w:b/>
          <w:bCs/>
          <w:sz w:val="24"/>
          <w:szCs w:val="24"/>
          <w:highlight w:val="yellow"/>
          <w:lang w:eastAsia="lt-LT"/>
        </w:rPr>
        <w:t>8</w:t>
      </w:r>
      <w:r w:rsidR="00FB404D" w:rsidRPr="0028416C">
        <w:rPr>
          <w:rFonts w:ascii="Times New Roman" w:eastAsia="Times New Roman" w:hAnsi="Times New Roman" w:cs="Times New Roman"/>
          <w:b/>
          <w:bCs/>
          <w:sz w:val="24"/>
          <w:szCs w:val="24"/>
          <w:highlight w:val="yellow"/>
          <w:lang w:eastAsia="lt-LT"/>
        </w:rPr>
        <w:t xml:space="preserve"> </w:t>
      </w:r>
      <w:r w:rsidRPr="0028416C">
        <w:rPr>
          <w:rFonts w:ascii="Times New Roman" w:eastAsia="Times New Roman" w:hAnsi="Times New Roman" w:cs="Times New Roman"/>
          <w:b/>
          <w:bCs/>
          <w:sz w:val="24"/>
          <w:szCs w:val="24"/>
          <w:highlight w:val="yellow"/>
          <w:lang w:eastAsia="lt-LT"/>
        </w:rPr>
        <w:t>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AA6126" w14:paraId="74485F80"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77B84" w14:textId="77777777" w:rsidR="001F5983" w:rsidRPr="00AA6126" w:rsidRDefault="001F5983" w:rsidP="000D33DF">
            <w:pPr>
              <w:spacing w:after="0" w:line="240" w:lineRule="auto"/>
              <w:jc w:val="center"/>
              <w:rPr>
                <w:rFonts w:ascii="Times New Roman" w:eastAsia="Times New Roman" w:hAnsi="Times New Roman" w:cs="Times New Roman"/>
                <w:b/>
              </w:rPr>
            </w:pPr>
            <w:r w:rsidRPr="00AA6126">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CA3AD6" w14:textId="77777777" w:rsidR="001F5983" w:rsidRPr="00AA6126" w:rsidRDefault="001F5983" w:rsidP="000D33DF">
            <w:pPr>
              <w:spacing w:after="0" w:line="240" w:lineRule="auto"/>
              <w:jc w:val="center"/>
              <w:rPr>
                <w:rFonts w:ascii="Times New Roman" w:eastAsia="Times New Roman" w:hAnsi="Times New Roman" w:cs="Times New Roman"/>
                <w:b/>
              </w:rPr>
            </w:pPr>
            <w:r w:rsidRPr="00AA6126">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401350" w14:textId="77777777" w:rsidR="001F5983" w:rsidRPr="00AA6126" w:rsidRDefault="001F5983" w:rsidP="000D33DF">
            <w:pPr>
              <w:spacing w:after="0" w:line="240" w:lineRule="auto"/>
              <w:jc w:val="center"/>
              <w:rPr>
                <w:rFonts w:ascii="Times New Roman" w:eastAsia="Times New Roman" w:hAnsi="Times New Roman" w:cs="Times New Roman"/>
                <w:b/>
              </w:rPr>
            </w:pPr>
            <w:r w:rsidRPr="00AA612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31A94C" w14:textId="77777777" w:rsidR="001F5983" w:rsidRPr="00AA6126" w:rsidRDefault="001F5983" w:rsidP="000D33DF">
            <w:pPr>
              <w:spacing w:after="0" w:line="240" w:lineRule="auto"/>
              <w:jc w:val="center"/>
              <w:rPr>
                <w:rFonts w:ascii="Times New Roman" w:eastAsia="Calibri" w:hAnsi="Times New Roman" w:cs="Times New Roman"/>
                <w:b/>
                <w:lang w:eastAsia="lt-LT"/>
              </w:rPr>
            </w:pPr>
            <w:r w:rsidRPr="00AA6126">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9C27" w14:textId="77777777" w:rsidR="001F5983" w:rsidRPr="00AA6126" w:rsidRDefault="001F5983" w:rsidP="000D33DF">
            <w:pPr>
              <w:spacing w:after="0" w:line="256" w:lineRule="auto"/>
              <w:jc w:val="center"/>
              <w:rPr>
                <w:rFonts w:ascii="Times New Roman" w:eastAsia="Times New Roman" w:hAnsi="Times New Roman" w:cs="Times New Roman"/>
                <w:bCs/>
              </w:rPr>
            </w:pPr>
            <w:r w:rsidRPr="00AA6126">
              <w:rPr>
                <w:rFonts w:ascii="Times New Roman" w:eastAsia="Times New Roman" w:hAnsi="Times New Roman" w:cs="Times New Roman"/>
                <w:b/>
              </w:rPr>
              <w:t xml:space="preserve">Siūlomos prekės modelis </w:t>
            </w:r>
            <w:r w:rsidRPr="00AA6126">
              <w:rPr>
                <w:rFonts w:ascii="Times New Roman" w:eastAsia="Times New Roman" w:hAnsi="Times New Roman" w:cs="Times New Roman"/>
                <w:bCs/>
              </w:rPr>
              <w:t>(</w:t>
            </w:r>
            <w:r w:rsidRPr="00AA6126">
              <w:rPr>
                <w:rFonts w:ascii="Times New Roman" w:eastAsia="Times New Roman" w:hAnsi="Times New Roman" w:cs="Times New Roman"/>
                <w:bCs/>
                <w:i/>
              </w:rPr>
              <w:t>jei taikoma</w:t>
            </w:r>
            <w:r w:rsidRPr="00AA6126">
              <w:rPr>
                <w:rFonts w:ascii="Times New Roman" w:eastAsia="Times New Roman" w:hAnsi="Times New Roman" w:cs="Times New Roman"/>
                <w:bCs/>
              </w:rPr>
              <w:t>)</w:t>
            </w:r>
          </w:p>
          <w:p w14:paraId="0ECB7251" w14:textId="77777777" w:rsidR="001F5983" w:rsidRPr="00AA6126" w:rsidRDefault="001F5983" w:rsidP="000D33DF">
            <w:pPr>
              <w:spacing w:after="0" w:line="256" w:lineRule="auto"/>
              <w:jc w:val="center"/>
              <w:rPr>
                <w:rFonts w:ascii="Times New Roman" w:eastAsia="Times New Roman" w:hAnsi="Times New Roman" w:cs="Times New Roman"/>
                <w:bCs/>
              </w:rPr>
            </w:pPr>
            <w:r w:rsidRPr="00AA6126">
              <w:rPr>
                <w:rFonts w:ascii="Times New Roman" w:eastAsia="Times New Roman" w:hAnsi="Times New Roman" w:cs="Times New Roman"/>
                <w:b/>
              </w:rPr>
              <w:t xml:space="preserve"> ir kodas </w:t>
            </w:r>
            <w:r w:rsidRPr="00AA6126">
              <w:rPr>
                <w:rFonts w:ascii="Times New Roman" w:eastAsia="Times New Roman" w:hAnsi="Times New Roman" w:cs="Times New Roman"/>
                <w:bCs/>
              </w:rPr>
              <w:t>(</w:t>
            </w:r>
            <w:r w:rsidRPr="00AA6126">
              <w:rPr>
                <w:rFonts w:ascii="Times New Roman" w:eastAsia="Times New Roman" w:hAnsi="Times New Roman" w:cs="Times New Roman"/>
                <w:bCs/>
                <w:i/>
              </w:rPr>
              <w:t>jei taikoma</w:t>
            </w:r>
            <w:r w:rsidRPr="00AA6126">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D415A" w14:textId="77777777" w:rsidR="001F5983" w:rsidRPr="00AA6126" w:rsidRDefault="001F5983" w:rsidP="000D33DF">
            <w:pPr>
              <w:spacing w:after="0" w:line="240" w:lineRule="auto"/>
              <w:jc w:val="center"/>
              <w:rPr>
                <w:rFonts w:ascii="Times New Roman" w:eastAsia="Calibri" w:hAnsi="Times New Roman" w:cs="Times New Roman"/>
              </w:rPr>
            </w:pPr>
            <w:r w:rsidRPr="00AA6126">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0EED1" w14:textId="77777777" w:rsidR="001F5983" w:rsidRPr="00AA6126" w:rsidRDefault="001F5983" w:rsidP="000D33DF">
            <w:pPr>
              <w:spacing w:after="0" w:line="256" w:lineRule="auto"/>
              <w:jc w:val="center"/>
              <w:rPr>
                <w:rFonts w:ascii="Times New Roman" w:eastAsia="Calibri" w:hAnsi="Times New Roman" w:cs="Times New Roman"/>
                <w:b/>
              </w:rPr>
            </w:pPr>
            <w:r w:rsidRPr="00AA6126">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68898" w14:textId="77777777" w:rsidR="001F5983" w:rsidRPr="00AA6126" w:rsidRDefault="001F5983" w:rsidP="000D33DF">
            <w:pPr>
              <w:spacing w:after="0" w:line="256" w:lineRule="auto"/>
              <w:jc w:val="center"/>
              <w:rPr>
                <w:rFonts w:ascii="Times New Roman" w:eastAsia="Calibri" w:hAnsi="Times New Roman" w:cs="Times New Roman"/>
                <w:b/>
              </w:rPr>
            </w:pPr>
            <w:r w:rsidRPr="00AA6126">
              <w:rPr>
                <w:rFonts w:ascii="Times New Roman" w:eastAsia="Calibri" w:hAnsi="Times New Roman" w:cs="Times New Roman"/>
                <w:b/>
              </w:rPr>
              <w:t xml:space="preserve">Bendra kaina, eurais be PVM </w:t>
            </w:r>
          </w:p>
          <w:p w14:paraId="7CB2D954" w14:textId="4ACB7F39" w:rsidR="001F5983" w:rsidRPr="00AA6126" w:rsidRDefault="00584503" w:rsidP="000D33DF">
            <w:pPr>
              <w:spacing w:after="0" w:line="256" w:lineRule="auto"/>
              <w:jc w:val="center"/>
              <w:rPr>
                <w:rFonts w:ascii="Times New Roman" w:eastAsia="Calibri" w:hAnsi="Times New Roman" w:cs="Times New Roman"/>
                <w:b/>
                <w:i/>
                <w:iCs/>
              </w:rPr>
            </w:pPr>
            <w:r w:rsidRPr="00AA6126">
              <w:rPr>
                <w:rFonts w:ascii="Times New Roman" w:eastAsia="Calibri" w:hAnsi="Times New Roman" w:cs="Times New Roman"/>
                <w:b/>
                <w:i/>
                <w:iCs/>
              </w:rPr>
              <w:t>(</w:t>
            </w:r>
            <w:r w:rsidR="001F5983" w:rsidRPr="00AA6126">
              <w:rPr>
                <w:rFonts w:ascii="Times New Roman" w:eastAsia="Calibri" w:hAnsi="Times New Roman" w:cs="Times New Roman"/>
                <w:b/>
                <w:i/>
                <w:iCs/>
              </w:rPr>
              <w:t>4*7)</w:t>
            </w:r>
          </w:p>
        </w:tc>
      </w:tr>
      <w:tr w:rsidR="001F5983" w:rsidRPr="00AA6126" w14:paraId="5861D099"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4B899" w14:textId="77777777" w:rsidR="001F5983" w:rsidRPr="00AA6126" w:rsidRDefault="001F5983" w:rsidP="000D33DF">
            <w:pPr>
              <w:spacing w:after="0" w:line="240" w:lineRule="auto"/>
              <w:jc w:val="center"/>
              <w:rPr>
                <w:rFonts w:ascii="Times New Roman" w:eastAsia="Times New Roman" w:hAnsi="Times New Roman" w:cs="Times New Roman"/>
                <w:b/>
                <w:i/>
                <w:iCs/>
              </w:rPr>
            </w:pPr>
            <w:r w:rsidRPr="00AA6126">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AA8C3D" w14:textId="77777777" w:rsidR="001F5983" w:rsidRPr="00AA6126" w:rsidRDefault="001F5983" w:rsidP="000D33DF">
            <w:pPr>
              <w:spacing w:after="0" w:line="240" w:lineRule="auto"/>
              <w:jc w:val="center"/>
              <w:rPr>
                <w:rFonts w:ascii="Times New Roman" w:eastAsia="Times New Roman" w:hAnsi="Times New Roman" w:cs="Times New Roman"/>
                <w:b/>
                <w:i/>
                <w:iCs/>
              </w:rPr>
            </w:pPr>
            <w:r w:rsidRPr="00AA6126">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D2E503" w14:textId="77777777" w:rsidR="001F5983" w:rsidRPr="00AA6126" w:rsidRDefault="001F5983" w:rsidP="000D33DF">
            <w:pPr>
              <w:spacing w:after="0" w:line="240" w:lineRule="auto"/>
              <w:jc w:val="center"/>
              <w:rPr>
                <w:rFonts w:ascii="Times New Roman" w:eastAsia="Calibri" w:hAnsi="Times New Roman" w:cs="Times New Roman"/>
                <w:b/>
                <w:i/>
                <w:iCs/>
              </w:rPr>
            </w:pPr>
            <w:r w:rsidRPr="00AA6126">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A890A8" w14:textId="77777777" w:rsidR="001F5983" w:rsidRPr="00AA6126" w:rsidRDefault="001F5983" w:rsidP="000D33DF">
            <w:pPr>
              <w:spacing w:after="0" w:line="240" w:lineRule="auto"/>
              <w:jc w:val="center"/>
              <w:rPr>
                <w:rFonts w:ascii="Times New Roman" w:eastAsia="Calibri" w:hAnsi="Times New Roman" w:cs="Times New Roman"/>
                <w:b/>
                <w:i/>
                <w:iCs/>
                <w:lang w:eastAsia="lt-LT"/>
              </w:rPr>
            </w:pPr>
            <w:r w:rsidRPr="00AA6126">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284E1" w14:textId="77777777" w:rsidR="001F5983" w:rsidRPr="00AA6126" w:rsidRDefault="001F5983" w:rsidP="000D33DF">
            <w:pPr>
              <w:spacing w:after="0" w:line="256" w:lineRule="auto"/>
              <w:jc w:val="center"/>
              <w:rPr>
                <w:rFonts w:ascii="Times New Roman" w:eastAsia="Times New Roman" w:hAnsi="Times New Roman" w:cs="Times New Roman"/>
                <w:b/>
                <w:i/>
                <w:iCs/>
              </w:rPr>
            </w:pPr>
            <w:r w:rsidRPr="00AA6126">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06B5B" w14:textId="77777777" w:rsidR="001F5983" w:rsidRPr="00AA6126" w:rsidRDefault="001F5983" w:rsidP="000D33DF">
            <w:pPr>
              <w:spacing w:after="0" w:line="240" w:lineRule="auto"/>
              <w:jc w:val="center"/>
              <w:rPr>
                <w:rFonts w:ascii="Times New Roman" w:eastAsia="Calibri" w:hAnsi="Times New Roman" w:cs="Times New Roman"/>
                <w:b/>
                <w:i/>
                <w:iCs/>
                <w:lang w:eastAsia="lt-LT"/>
              </w:rPr>
            </w:pPr>
            <w:r w:rsidRPr="00AA6126">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33DB3" w14:textId="77777777" w:rsidR="001F5983" w:rsidRPr="00AA6126" w:rsidRDefault="001F5983" w:rsidP="000D33DF">
            <w:pPr>
              <w:spacing w:after="0" w:line="256" w:lineRule="auto"/>
              <w:jc w:val="center"/>
              <w:rPr>
                <w:rFonts w:ascii="Times New Roman" w:eastAsia="Calibri" w:hAnsi="Times New Roman" w:cs="Times New Roman"/>
                <w:b/>
                <w:i/>
                <w:iCs/>
              </w:rPr>
            </w:pPr>
            <w:r w:rsidRPr="00AA6126">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2EC58" w14:textId="77777777" w:rsidR="001F5983" w:rsidRPr="00AA6126" w:rsidRDefault="001F5983" w:rsidP="000D33DF">
            <w:pPr>
              <w:spacing w:after="0" w:line="256" w:lineRule="auto"/>
              <w:jc w:val="center"/>
              <w:rPr>
                <w:rFonts w:ascii="Times New Roman" w:eastAsia="Calibri" w:hAnsi="Times New Roman" w:cs="Times New Roman"/>
                <w:b/>
                <w:i/>
                <w:iCs/>
              </w:rPr>
            </w:pPr>
            <w:r w:rsidRPr="00AA6126">
              <w:rPr>
                <w:rFonts w:ascii="Times New Roman" w:eastAsia="Calibri" w:hAnsi="Times New Roman" w:cs="Times New Roman"/>
                <w:b/>
                <w:i/>
                <w:iCs/>
              </w:rPr>
              <w:t>8</w:t>
            </w:r>
          </w:p>
        </w:tc>
      </w:tr>
      <w:tr w:rsidR="001F5983" w:rsidRPr="00AA6126" w14:paraId="0116D737" w14:textId="77777777" w:rsidTr="001C5110">
        <w:trPr>
          <w:trHeight w:val="947"/>
        </w:trPr>
        <w:tc>
          <w:tcPr>
            <w:tcW w:w="597" w:type="dxa"/>
            <w:tcBorders>
              <w:top w:val="single" w:sz="4" w:space="0" w:color="auto"/>
              <w:left w:val="single" w:sz="4" w:space="0" w:color="auto"/>
              <w:bottom w:val="single" w:sz="4" w:space="0" w:color="auto"/>
              <w:right w:val="single" w:sz="4" w:space="0" w:color="auto"/>
            </w:tcBorders>
            <w:vAlign w:val="center"/>
            <w:hideMark/>
          </w:tcPr>
          <w:p w14:paraId="3B8C5540" w14:textId="77777777" w:rsidR="001F5983" w:rsidRPr="00AA6126" w:rsidRDefault="001F5983" w:rsidP="001C5110">
            <w:pPr>
              <w:spacing w:after="0" w:line="240" w:lineRule="auto"/>
              <w:rPr>
                <w:rFonts w:ascii="Times New Roman" w:eastAsia="Times New Roman" w:hAnsi="Times New Roman" w:cs="Times New Roman"/>
                <w:bCs/>
                <w:lang w:eastAsia="lt-LT"/>
              </w:rPr>
            </w:pPr>
            <w:r w:rsidRPr="00AA6126">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11AF3FA9" w14:textId="16C5D73F" w:rsidR="001F5983" w:rsidRPr="00AA6126" w:rsidRDefault="000B57D4" w:rsidP="001C5110">
            <w:pPr>
              <w:spacing w:after="0"/>
              <w:rPr>
                <w:rFonts w:ascii="Times New Roman" w:hAnsi="Times New Roman" w:cs="Times New Roman"/>
                <w:bCs/>
                <w:strike/>
              </w:rPr>
            </w:pPr>
            <w:r w:rsidRPr="00AA6126">
              <w:rPr>
                <w:rFonts w:ascii="Times New Roman" w:hAnsi="Times New Roman" w:cs="Times New Roman"/>
                <w:bCs/>
              </w:rPr>
              <w:t xml:space="preserve">Vidutinio dydžio Labradoro </w:t>
            </w:r>
            <w:proofErr w:type="spellStart"/>
            <w:r w:rsidRPr="00AA6126">
              <w:rPr>
                <w:rFonts w:ascii="Times New Roman" w:hAnsi="Times New Roman" w:cs="Times New Roman"/>
                <w:bCs/>
              </w:rPr>
              <w:t>retriveris</w:t>
            </w:r>
            <w:proofErr w:type="spellEnd"/>
            <w:r w:rsidRPr="00AA6126">
              <w:rPr>
                <w:rFonts w:ascii="Times New Roman" w:hAnsi="Times New Roman" w:cs="Times New Roman"/>
                <w:bCs/>
              </w:rPr>
              <w:t>-VET treniruoklis</w:t>
            </w:r>
          </w:p>
        </w:tc>
        <w:tc>
          <w:tcPr>
            <w:tcW w:w="850" w:type="dxa"/>
            <w:tcBorders>
              <w:top w:val="single" w:sz="4" w:space="0" w:color="auto"/>
              <w:left w:val="nil"/>
              <w:bottom w:val="single" w:sz="4" w:space="0" w:color="auto"/>
              <w:right w:val="single" w:sz="4" w:space="0" w:color="auto"/>
            </w:tcBorders>
            <w:vAlign w:val="center"/>
          </w:tcPr>
          <w:p w14:paraId="0B29EDD8" w14:textId="26B21E3E" w:rsidR="001F5983" w:rsidRPr="00AA6126" w:rsidRDefault="000B57D4" w:rsidP="001C5110">
            <w:pPr>
              <w:spacing w:after="0" w:line="240" w:lineRule="auto"/>
              <w:jc w:val="center"/>
              <w:rPr>
                <w:rFonts w:ascii="Times New Roman" w:eastAsia="Calibri" w:hAnsi="Times New Roman" w:cs="Times New Roman"/>
                <w:bCs/>
              </w:rPr>
            </w:pPr>
            <w:r w:rsidRPr="00AA6126">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2963AD4" w14:textId="02511DF9" w:rsidR="001F5983" w:rsidRPr="00AA6126" w:rsidRDefault="000B57D4" w:rsidP="001C5110">
            <w:pPr>
              <w:spacing w:after="0" w:line="240" w:lineRule="auto"/>
              <w:jc w:val="center"/>
              <w:rPr>
                <w:rFonts w:ascii="Times New Roman" w:eastAsia="Calibri" w:hAnsi="Times New Roman" w:cs="Times New Roman"/>
                <w:bCs/>
              </w:rPr>
            </w:pPr>
            <w:r w:rsidRPr="00AA6126">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85BBC2B" w14:textId="77777777" w:rsidR="001F5983" w:rsidRPr="00AA6126" w:rsidRDefault="001F5983" w:rsidP="001C5110">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24E9FB4" w14:textId="77777777" w:rsidR="001F5983" w:rsidRPr="00AA6126" w:rsidRDefault="001F5983" w:rsidP="001C51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D518D51" w14:textId="77777777" w:rsidR="001F5983" w:rsidRPr="00AA6126" w:rsidRDefault="001F5983" w:rsidP="001C5110">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0CA71680" w14:textId="77777777" w:rsidR="001F5983" w:rsidRPr="00AA6126" w:rsidRDefault="001F5983" w:rsidP="001C5110">
            <w:pPr>
              <w:spacing w:after="0" w:line="240" w:lineRule="auto"/>
              <w:jc w:val="center"/>
              <w:rPr>
                <w:rFonts w:ascii="Times New Roman" w:eastAsia="Calibri" w:hAnsi="Times New Roman" w:cs="Times New Roman"/>
                <w:bCs/>
              </w:rPr>
            </w:pPr>
          </w:p>
        </w:tc>
      </w:tr>
      <w:tr w:rsidR="001F5983" w:rsidRPr="00AA6126" w14:paraId="0BC84F3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4AFA9F" w14:textId="77777777" w:rsidR="001F5983" w:rsidRPr="00AA6126" w:rsidRDefault="001F5983" w:rsidP="000D33DF">
            <w:pPr>
              <w:spacing w:after="0" w:line="240" w:lineRule="auto"/>
              <w:jc w:val="right"/>
              <w:rPr>
                <w:rFonts w:ascii="Times New Roman" w:eastAsia="Calibri" w:hAnsi="Times New Roman" w:cs="Times New Roman"/>
              </w:rPr>
            </w:pPr>
            <w:r w:rsidRPr="00AA6126">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B7D94F5" w14:textId="77777777" w:rsidR="001F5983" w:rsidRPr="00AA6126" w:rsidRDefault="001F5983" w:rsidP="000D33DF">
            <w:pPr>
              <w:spacing w:after="0" w:line="240" w:lineRule="auto"/>
              <w:jc w:val="center"/>
              <w:rPr>
                <w:rFonts w:ascii="Times New Roman" w:eastAsia="Calibri" w:hAnsi="Times New Roman" w:cs="Times New Roman"/>
              </w:rPr>
            </w:pPr>
          </w:p>
        </w:tc>
      </w:tr>
      <w:tr w:rsidR="001F5983" w:rsidRPr="00AA6126" w14:paraId="2A0C249D"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41DD8" w14:textId="77777777" w:rsidR="001F5983" w:rsidRPr="00AA6126" w:rsidRDefault="001F5983" w:rsidP="000D33DF">
            <w:pPr>
              <w:spacing w:after="0" w:line="240" w:lineRule="auto"/>
              <w:jc w:val="right"/>
              <w:rPr>
                <w:rFonts w:ascii="Times New Roman" w:eastAsia="Calibri" w:hAnsi="Times New Roman" w:cs="Times New Roman"/>
                <w:b/>
              </w:rPr>
            </w:pPr>
            <w:r w:rsidRPr="00AA6126">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3499CAB" w14:textId="77777777" w:rsidR="001F5983" w:rsidRPr="00AA6126" w:rsidRDefault="001F5983" w:rsidP="000D33DF">
            <w:pPr>
              <w:spacing w:after="0" w:line="240" w:lineRule="auto"/>
              <w:jc w:val="center"/>
              <w:rPr>
                <w:rFonts w:ascii="Times New Roman" w:eastAsia="Calibri" w:hAnsi="Times New Roman" w:cs="Times New Roman"/>
              </w:rPr>
            </w:pPr>
          </w:p>
        </w:tc>
      </w:tr>
      <w:tr w:rsidR="001F5983" w:rsidRPr="00AA6126" w14:paraId="3C7685C1"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5625E" w14:textId="77777777" w:rsidR="001F5983" w:rsidRPr="00AA6126" w:rsidRDefault="001F5983" w:rsidP="000D33DF">
            <w:pPr>
              <w:spacing w:after="0" w:line="240" w:lineRule="auto"/>
              <w:jc w:val="right"/>
              <w:rPr>
                <w:rFonts w:ascii="Times New Roman" w:eastAsia="Calibri" w:hAnsi="Times New Roman" w:cs="Times New Roman"/>
              </w:rPr>
            </w:pPr>
            <w:r w:rsidRPr="00AA6126">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0FB86FE" w14:textId="77777777" w:rsidR="001F5983" w:rsidRPr="00AA6126" w:rsidRDefault="001F5983" w:rsidP="000D33DF">
            <w:pPr>
              <w:spacing w:after="0" w:line="240" w:lineRule="auto"/>
              <w:jc w:val="center"/>
              <w:rPr>
                <w:rFonts w:ascii="Times New Roman" w:eastAsia="Calibri" w:hAnsi="Times New Roman" w:cs="Times New Roman"/>
              </w:rPr>
            </w:pPr>
          </w:p>
        </w:tc>
      </w:tr>
    </w:tbl>
    <w:p w14:paraId="6A5FE273"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7B7F47F7"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5CF8C80A"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4F1F0478"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73FB4B74" w14:textId="01F8D0F2"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761CC8" w:rsidRPr="0028416C">
        <w:rPr>
          <w:rFonts w:ascii="Times New Roman" w:eastAsia="Calibri" w:hAnsi="Times New Roman" w:cs="Times New Roman"/>
          <w:i/>
          <w:lang w:eastAsia="lt-LT"/>
        </w:rPr>
        <w:t>.8</w:t>
      </w:r>
      <w:r w:rsidRPr="0028416C">
        <w:rPr>
          <w:rFonts w:ascii="Times New Roman" w:eastAsia="Calibri" w:hAnsi="Times New Roman" w:cs="Times New Roman"/>
          <w:i/>
          <w:lang w:eastAsia="lt-LT"/>
        </w:rPr>
        <w:t xml:space="preserve"> p., tiekėjo pasiūlymas bus atmestas.</w:t>
      </w:r>
    </w:p>
    <w:p w14:paraId="0A8A9582"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1965327"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7F00B81C"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59A40C2C"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573DF10"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9410B9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5F661165"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AD138F6"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402E9468"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F820714" w14:textId="77777777" w:rsidR="00781E42" w:rsidRPr="0028416C" w:rsidRDefault="00781E42"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0956EC2"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10BBD5" w14:textId="04EB9D82"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lastRenderedPageBreak/>
        <w:t>4.</w:t>
      </w:r>
      <w:r w:rsidR="00FB404D" w:rsidRPr="0028416C">
        <w:rPr>
          <w:rFonts w:ascii="Times New Roman" w:eastAsia="Times New Roman" w:hAnsi="Times New Roman" w:cs="Times New Roman"/>
          <w:b/>
          <w:bCs/>
          <w:sz w:val="24"/>
          <w:szCs w:val="24"/>
          <w:highlight w:val="yellow"/>
          <w:lang w:eastAsia="lt-LT"/>
        </w:rPr>
        <w:t>9</w:t>
      </w:r>
      <w:r w:rsidRPr="0028416C">
        <w:rPr>
          <w:rFonts w:ascii="Times New Roman" w:eastAsia="Times New Roman" w:hAnsi="Times New Roman" w:cs="Times New Roman"/>
          <w:b/>
          <w:bCs/>
          <w:sz w:val="24"/>
          <w:szCs w:val="24"/>
          <w:highlight w:val="yellow"/>
          <w:lang w:eastAsia="lt-LT"/>
        </w:rPr>
        <w:t xml:space="preserve">. </w:t>
      </w:r>
      <w:r w:rsidR="00FB404D" w:rsidRPr="0028416C">
        <w:rPr>
          <w:rFonts w:ascii="Times New Roman" w:eastAsia="Times New Roman" w:hAnsi="Times New Roman" w:cs="Times New Roman"/>
          <w:b/>
          <w:bCs/>
          <w:sz w:val="24"/>
          <w:szCs w:val="24"/>
          <w:highlight w:val="yellow"/>
          <w:lang w:eastAsia="lt-LT"/>
        </w:rPr>
        <w:t>9</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4F48F9AD"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2AFCF"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8F8226"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80BFA5"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526F7"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47552"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945AF59"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493AA"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81D2A7"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B07BF"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67E4CAE7" w14:textId="31D81C89"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1AC2C17"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F4D85"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6DC1D5"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CC0A"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ED764B"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01334"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DAABF"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C6124"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7704E"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09A722A5"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5243A55"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49DEAFC3" w14:textId="1BBBB375" w:rsidR="001F5983" w:rsidRPr="0028416C" w:rsidRDefault="002D0374"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Audiovizualinė mokymo sistema</w:t>
            </w:r>
          </w:p>
        </w:tc>
        <w:tc>
          <w:tcPr>
            <w:tcW w:w="850" w:type="dxa"/>
            <w:tcBorders>
              <w:top w:val="single" w:sz="4" w:space="0" w:color="auto"/>
              <w:left w:val="nil"/>
              <w:bottom w:val="single" w:sz="4" w:space="0" w:color="auto"/>
              <w:right w:val="single" w:sz="4" w:space="0" w:color="auto"/>
            </w:tcBorders>
            <w:vAlign w:val="center"/>
          </w:tcPr>
          <w:p w14:paraId="7F09A05B" w14:textId="2CC72046" w:rsidR="001F5983" w:rsidRPr="0028416C" w:rsidRDefault="002D037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F59BF11" w14:textId="6E2DEE80" w:rsidR="001F5983" w:rsidRPr="0028416C" w:rsidRDefault="002D037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103BA55"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710097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D484272"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829E0F0"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684781E1"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8C40B"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BB5CB5C"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355BB47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E7F70"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07BB857"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2FA5D1F9"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7821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8B76B8C" w14:textId="77777777" w:rsidR="001F5983" w:rsidRPr="0028416C" w:rsidRDefault="001F5983" w:rsidP="000D33DF">
            <w:pPr>
              <w:spacing w:after="0" w:line="240" w:lineRule="auto"/>
              <w:jc w:val="center"/>
              <w:rPr>
                <w:rFonts w:ascii="Times New Roman" w:eastAsia="Calibri" w:hAnsi="Times New Roman" w:cs="Times New Roman"/>
              </w:rPr>
            </w:pPr>
          </w:p>
        </w:tc>
      </w:tr>
    </w:tbl>
    <w:p w14:paraId="5C9F04A2"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5B81ACE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18D2923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613F938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F0B9C8D" w14:textId="2F23AB1C"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FB404D" w:rsidRPr="0028416C">
        <w:rPr>
          <w:rFonts w:ascii="Times New Roman" w:eastAsia="Calibri" w:hAnsi="Times New Roman" w:cs="Times New Roman"/>
          <w:i/>
          <w:lang w:eastAsia="lt-LT"/>
        </w:rPr>
        <w:t>.9</w:t>
      </w:r>
      <w:r w:rsidRPr="0028416C">
        <w:rPr>
          <w:rFonts w:ascii="Times New Roman" w:eastAsia="Calibri" w:hAnsi="Times New Roman" w:cs="Times New Roman"/>
          <w:i/>
          <w:lang w:eastAsia="lt-LT"/>
        </w:rPr>
        <w:t xml:space="preserve"> p., tiekėjo pasiūlymas bus atmestas.</w:t>
      </w:r>
    </w:p>
    <w:p w14:paraId="5B81A663"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17D903A7"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7B6DCF6B"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3EBB2D17"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DBD908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C5DE487"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9150150"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D849DC6"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7131D20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F55CEF6"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F7718AE" w14:textId="755AEA61"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3D103C" w:rsidRPr="0028416C">
        <w:rPr>
          <w:rFonts w:ascii="Times New Roman" w:eastAsia="Times New Roman" w:hAnsi="Times New Roman" w:cs="Times New Roman"/>
          <w:b/>
          <w:bCs/>
          <w:sz w:val="24"/>
          <w:szCs w:val="24"/>
          <w:highlight w:val="yellow"/>
          <w:lang w:eastAsia="lt-LT"/>
        </w:rPr>
        <w:t>10</w:t>
      </w:r>
      <w:r w:rsidRPr="0028416C">
        <w:rPr>
          <w:rFonts w:ascii="Times New Roman" w:eastAsia="Times New Roman" w:hAnsi="Times New Roman" w:cs="Times New Roman"/>
          <w:b/>
          <w:bCs/>
          <w:sz w:val="24"/>
          <w:szCs w:val="24"/>
          <w:highlight w:val="yellow"/>
          <w:lang w:eastAsia="lt-LT"/>
        </w:rPr>
        <w:t xml:space="preserve">. </w:t>
      </w:r>
      <w:r w:rsidR="003D103C" w:rsidRPr="0028416C">
        <w:rPr>
          <w:rFonts w:ascii="Times New Roman" w:eastAsia="Times New Roman" w:hAnsi="Times New Roman" w:cs="Times New Roman"/>
          <w:b/>
          <w:bCs/>
          <w:sz w:val="24"/>
          <w:szCs w:val="24"/>
          <w:highlight w:val="yellow"/>
          <w:lang w:eastAsia="lt-LT"/>
        </w:rPr>
        <w:t>10</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59D4613C"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077261"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BBCDAC"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CE48E7"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CFA4DA"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41E5C"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303D56C3"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36382E"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60AA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4556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026E3ADA" w14:textId="36F360DF"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579E21E6"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322CD"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7AE17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27BD7C"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9D2D8A"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8EBC2"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A96F82"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795C9"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A0568"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547BCA96"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8875A74"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2BA6158B" w14:textId="4492B7C9" w:rsidR="001F5983" w:rsidRPr="0028416C" w:rsidRDefault="00E27481"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Katės </w:t>
            </w:r>
            <w:proofErr w:type="spellStart"/>
            <w:r w:rsidRPr="0028416C">
              <w:rPr>
                <w:rFonts w:ascii="Times New Roman" w:hAnsi="Times New Roman" w:cs="Times New Roman"/>
                <w:bCs/>
                <w:sz w:val="24"/>
                <w:szCs w:val="24"/>
              </w:rPr>
              <w:t>cistocentezės</w:t>
            </w:r>
            <w:proofErr w:type="spellEnd"/>
            <w:r w:rsidRPr="0028416C">
              <w:rPr>
                <w:rFonts w:ascii="Times New Roman" w:hAnsi="Times New Roman" w:cs="Times New Roman"/>
                <w:bCs/>
                <w:sz w:val="24"/>
                <w:szCs w:val="24"/>
              </w:rPr>
              <w:t xml:space="preserve"> </w:t>
            </w:r>
            <w:proofErr w:type="spellStart"/>
            <w:r w:rsidRPr="0028416C">
              <w:rPr>
                <w:rFonts w:ascii="Times New Roman" w:hAnsi="Times New Roman" w:cs="Times New Roman"/>
                <w:bCs/>
                <w:sz w:val="24"/>
                <w:szCs w:val="24"/>
              </w:rPr>
              <w:t>simuliatorius</w:t>
            </w:r>
            <w:proofErr w:type="spellEnd"/>
            <w:r w:rsidRPr="0028416C">
              <w:rPr>
                <w:rFonts w:ascii="Times New Roman" w:hAnsi="Times New Roman" w:cs="Times New Roman"/>
                <w:bCs/>
                <w:sz w:val="24"/>
                <w:szCs w:val="24"/>
              </w:rPr>
              <w:t xml:space="preserve"> treniruoklis</w:t>
            </w:r>
          </w:p>
        </w:tc>
        <w:tc>
          <w:tcPr>
            <w:tcW w:w="850" w:type="dxa"/>
            <w:tcBorders>
              <w:top w:val="single" w:sz="4" w:space="0" w:color="auto"/>
              <w:left w:val="nil"/>
              <w:bottom w:val="single" w:sz="4" w:space="0" w:color="auto"/>
              <w:right w:val="single" w:sz="4" w:space="0" w:color="auto"/>
            </w:tcBorders>
            <w:vAlign w:val="center"/>
          </w:tcPr>
          <w:p w14:paraId="1D954393" w14:textId="1573D470" w:rsidR="001F5983" w:rsidRPr="0028416C" w:rsidRDefault="00E27481"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24E1C39" w14:textId="08892B57" w:rsidR="001F5983" w:rsidRPr="0028416C" w:rsidRDefault="00E27481"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9D6491"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627C872"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F41AFF8"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608A3AC"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698D05C0"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7B2D0"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43392A2"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5135E518"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279BA"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FA4D2B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604AF762"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29F4A"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8C59DFE" w14:textId="77777777" w:rsidR="001F5983" w:rsidRPr="0028416C" w:rsidRDefault="001F5983" w:rsidP="000D33DF">
            <w:pPr>
              <w:spacing w:after="0" w:line="240" w:lineRule="auto"/>
              <w:jc w:val="center"/>
              <w:rPr>
                <w:rFonts w:ascii="Times New Roman" w:eastAsia="Calibri" w:hAnsi="Times New Roman" w:cs="Times New Roman"/>
              </w:rPr>
            </w:pPr>
          </w:p>
        </w:tc>
      </w:tr>
    </w:tbl>
    <w:p w14:paraId="598686CB"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18EE0E1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7FA02561"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3DC6F8F1"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15491563" w14:textId="1A50A39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293073" w:rsidRPr="0028416C">
        <w:rPr>
          <w:rFonts w:ascii="Times New Roman" w:eastAsia="Calibri" w:hAnsi="Times New Roman" w:cs="Times New Roman"/>
          <w:i/>
          <w:lang w:eastAsia="lt-LT"/>
        </w:rPr>
        <w:t>.10</w:t>
      </w:r>
      <w:r w:rsidRPr="0028416C">
        <w:rPr>
          <w:rFonts w:ascii="Times New Roman" w:eastAsia="Calibri" w:hAnsi="Times New Roman" w:cs="Times New Roman"/>
          <w:i/>
          <w:lang w:eastAsia="lt-LT"/>
        </w:rPr>
        <w:t xml:space="preserve"> p., tiekėjo pasiūlymas bus atmestas.</w:t>
      </w:r>
    </w:p>
    <w:p w14:paraId="2FC636A8"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622B8DA4"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3BE5B8C6"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76EE68DB"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3398D19"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1E6D585"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4F9A1633"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0CF449CD"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658EBBB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21F6820"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782BEF2" w14:textId="4815F44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1E3C38" w:rsidRPr="0028416C">
        <w:rPr>
          <w:rFonts w:ascii="Times New Roman" w:eastAsia="Times New Roman" w:hAnsi="Times New Roman" w:cs="Times New Roman"/>
          <w:b/>
          <w:bCs/>
          <w:sz w:val="24"/>
          <w:szCs w:val="24"/>
          <w:highlight w:val="yellow"/>
          <w:lang w:eastAsia="lt-LT"/>
        </w:rPr>
        <w:t>11</w:t>
      </w:r>
      <w:r w:rsidRPr="0028416C">
        <w:rPr>
          <w:rFonts w:ascii="Times New Roman" w:eastAsia="Times New Roman" w:hAnsi="Times New Roman" w:cs="Times New Roman"/>
          <w:b/>
          <w:bCs/>
          <w:sz w:val="24"/>
          <w:szCs w:val="24"/>
          <w:highlight w:val="yellow"/>
          <w:lang w:eastAsia="lt-LT"/>
        </w:rPr>
        <w:t xml:space="preserve">. </w:t>
      </w:r>
      <w:r w:rsidR="001E3C38" w:rsidRPr="0028416C">
        <w:rPr>
          <w:rFonts w:ascii="Times New Roman" w:eastAsia="Times New Roman" w:hAnsi="Times New Roman" w:cs="Times New Roman"/>
          <w:b/>
          <w:bCs/>
          <w:sz w:val="24"/>
          <w:szCs w:val="24"/>
          <w:highlight w:val="yellow"/>
          <w:lang w:eastAsia="lt-LT"/>
        </w:rPr>
        <w:t>11</w:t>
      </w:r>
      <w:r w:rsidRPr="0028416C">
        <w:rPr>
          <w:rFonts w:ascii="Times New Roman" w:eastAsia="Times New Roman" w:hAnsi="Times New Roman" w:cs="Times New Roman"/>
          <w:b/>
          <w:bCs/>
          <w:sz w:val="24"/>
          <w:szCs w:val="24"/>
          <w:highlight w:val="yellow"/>
          <w:lang w:eastAsia="lt-LT"/>
        </w:rPr>
        <w:t xml:space="preserve"> pirkimo objekto dalis:</w:t>
      </w:r>
    </w:p>
    <w:tbl>
      <w:tblPr>
        <w:tblW w:w="10100" w:type="dxa"/>
        <w:tblInd w:w="-176" w:type="dxa"/>
        <w:tblLayout w:type="fixed"/>
        <w:tblLook w:val="04A0" w:firstRow="1" w:lastRow="0" w:firstColumn="1" w:lastColumn="0" w:noHBand="0" w:noVBand="1"/>
      </w:tblPr>
      <w:tblGrid>
        <w:gridCol w:w="597"/>
        <w:gridCol w:w="2409"/>
        <w:gridCol w:w="850"/>
        <w:gridCol w:w="850"/>
        <w:gridCol w:w="1418"/>
        <w:gridCol w:w="1418"/>
        <w:gridCol w:w="1275"/>
        <w:gridCol w:w="8"/>
        <w:gridCol w:w="1267"/>
        <w:gridCol w:w="8"/>
      </w:tblGrid>
      <w:tr w:rsidR="001F5983" w:rsidRPr="0028416C" w14:paraId="4EDAEA1D" w14:textId="77777777" w:rsidTr="003075D2">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ECD85F"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35A3B4"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D61F83"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83A660"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29D26"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30A38057"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F52AA"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92FB0E"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B623DF"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018B0F69" w14:textId="35E540CA"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1EDC9D17" w14:textId="77777777" w:rsidTr="003075D2">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43281"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22473F"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140131"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7EB5AE"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C97DF"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B20AD"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15E72"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E10DD6"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6EDE49E3" w14:textId="77777777" w:rsidTr="003075D2">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08346BD"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173D69CC" w14:textId="51322E86" w:rsidR="001F5983" w:rsidRPr="0028416C" w:rsidRDefault="003075D2"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Kiaulės </w:t>
            </w:r>
            <w:proofErr w:type="spellStart"/>
            <w:r w:rsidRPr="0028416C">
              <w:rPr>
                <w:rFonts w:ascii="Times New Roman" w:hAnsi="Times New Roman" w:cs="Times New Roman"/>
                <w:bCs/>
                <w:sz w:val="24"/>
                <w:szCs w:val="24"/>
              </w:rPr>
              <w:t>simuliatorius</w:t>
            </w:r>
            <w:proofErr w:type="spellEnd"/>
            <w:r w:rsidRPr="0028416C">
              <w:rPr>
                <w:rFonts w:ascii="Times New Roman" w:hAnsi="Times New Roman" w:cs="Times New Roman"/>
                <w:bCs/>
                <w:sz w:val="24"/>
                <w:szCs w:val="24"/>
              </w:rPr>
              <w:t>, dirbtinio apsėklinimo mokymams</w:t>
            </w:r>
          </w:p>
        </w:tc>
        <w:tc>
          <w:tcPr>
            <w:tcW w:w="850" w:type="dxa"/>
            <w:tcBorders>
              <w:top w:val="single" w:sz="4" w:space="0" w:color="auto"/>
              <w:left w:val="nil"/>
              <w:bottom w:val="single" w:sz="4" w:space="0" w:color="auto"/>
              <w:right w:val="single" w:sz="4" w:space="0" w:color="auto"/>
            </w:tcBorders>
            <w:vAlign w:val="center"/>
          </w:tcPr>
          <w:p w14:paraId="2A10863C" w14:textId="76E4D11A" w:rsidR="001F5983" w:rsidRPr="0028416C" w:rsidRDefault="003075D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6FA7E71" w14:textId="4336D5B8" w:rsidR="001F5983" w:rsidRPr="0028416C" w:rsidRDefault="003075D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D19C4D"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E661B5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E341C51"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02F3A59"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12320B38" w14:textId="77777777" w:rsidTr="003075D2">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57655"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59983D"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122165D3" w14:textId="77777777" w:rsidTr="003075D2">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51985"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10C34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551B60D" w14:textId="77777777" w:rsidTr="003075D2">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4C0501"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lastRenderedPageBreak/>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68B76D"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B0A4AD0"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04E50B85"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1F7ADD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75D486EA"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7548A43C" w14:textId="5A1AF5AA"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1E3C38" w:rsidRPr="0028416C">
        <w:rPr>
          <w:rFonts w:ascii="Times New Roman" w:eastAsia="Calibri" w:hAnsi="Times New Roman" w:cs="Times New Roman"/>
          <w:i/>
          <w:lang w:eastAsia="lt-LT"/>
        </w:rPr>
        <w:t>.11</w:t>
      </w:r>
      <w:r w:rsidRPr="0028416C">
        <w:rPr>
          <w:rFonts w:ascii="Times New Roman" w:eastAsia="Calibri" w:hAnsi="Times New Roman" w:cs="Times New Roman"/>
          <w:i/>
          <w:lang w:eastAsia="lt-LT"/>
        </w:rPr>
        <w:t xml:space="preserve"> p., tiekėjo pasiūlymas bus atmestas.</w:t>
      </w:r>
    </w:p>
    <w:p w14:paraId="7ED17AEB"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45658394"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6275A87E"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56CDE0E9"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33A1D2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77CC76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68FA34F2"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05F985F4"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202BAEC7"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F134F9C"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33B2020" w14:textId="7391258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584503" w:rsidRPr="0028416C">
        <w:rPr>
          <w:rFonts w:ascii="Times New Roman" w:eastAsia="Times New Roman" w:hAnsi="Times New Roman" w:cs="Times New Roman"/>
          <w:b/>
          <w:bCs/>
          <w:sz w:val="24"/>
          <w:szCs w:val="24"/>
          <w:highlight w:val="yellow"/>
          <w:lang w:eastAsia="lt-LT"/>
        </w:rPr>
        <w:t>2</w:t>
      </w:r>
      <w:r w:rsidRPr="0028416C">
        <w:rPr>
          <w:rFonts w:ascii="Times New Roman" w:eastAsia="Times New Roman" w:hAnsi="Times New Roman" w:cs="Times New Roman"/>
          <w:b/>
          <w:bCs/>
          <w:sz w:val="24"/>
          <w:szCs w:val="24"/>
          <w:highlight w:val="yellow"/>
          <w:lang w:eastAsia="lt-LT"/>
        </w:rPr>
        <w:t xml:space="preserve">. </w:t>
      </w:r>
      <w:r w:rsidR="00584503" w:rsidRPr="0028416C">
        <w:rPr>
          <w:rFonts w:ascii="Times New Roman" w:eastAsia="Times New Roman" w:hAnsi="Times New Roman" w:cs="Times New Roman"/>
          <w:b/>
          <w:bCs/>
          <w:sz w:val="24"/>
          <w:szCs w:val="24"/>
          <w:highlight w:val="yellow"/>
          <w:lang w:eastAsia="lt-LT"/>
        </w:rPr>
        <w:t>12</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7EFED608"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F1367"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C803A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41D29A"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390DBF"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43F"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499B208"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F98C7"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4C2C9"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1979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DB0B438"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4*7)</w:t>
            </w:r>
          </w:p>
        </w:tc>
      </w:tr>
      <w:tr w:rsidR="001F5983" w:rsidRPr="0028416C" w14:paraId="4B3690B3"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5DD55"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E8B310"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2A3497"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308581"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EA16B"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373DE"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0D801"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B555C"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52EC484F"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759FA8C"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21ED8655" w14:textId="381538B9" w:rsidR="001F5983" w:rsidRPr="0028416C" w:rsidRDefault="007140FC"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Fiziologinis graužiko </w:t>
            </w:r>
            <w:proofErr w:type="spellStart"/>
            <w:r w:rsidRPr="0028416C">
              <w:rPr>
                <w:rFonts w:ascii="Times New Roman" w:hAnsi="Times New Roman" w:cs="Times New Roman"/>
                <w:bCs/>
                <w:sz w:val="24"/>
                <w:szCs w:val="24"/>
              </w:rPr>
              <w:t>simuliatorius</w:t>
            </w:r>
            <w:proofErr w:type="spellEnd"/>
          </w:p>
        </w:tc>
        <w:tc>
          <w:tcPr>
            <w:tcW w:w="850" w:type="dxa"/>
            <w:tcBorders>
              <w:top w:val="single" w:sz="4" w:space="0" w:color="auto"/>
              <w:left w:val="nil"/>
              <w:bottom w:val="single" w:sz="4" w:space="0" w:color="auto"/>
              <w:right w:val="single" w:sz="4" w:space="0" w:color="auto"/>
            </w:tcBorders>
            <w:vAlign w:val="center"/>
          </w:tcPr>
          <w:p w14:paraId="30472A92" w14:textId="4AE443CC" w:rsidR="001F5983" w:rsidRPr="0028416C" w:rsidRDefault="007140F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538E5A7" w14:textId="3209CCD7" w:rsidR="001F5983" w:rsidRPr="0028416C" w:rsidRDefault="007140F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CEFD80"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9DFFC6E"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0E3D523"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1F747D01"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24FA609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EDA56"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22AF4B3"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61D20A84"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8CB2A"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D76CE38"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0C54EE5D"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A516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542BCE2" w14:textId="77777777" w:rsidR="001F5983" w:rsidRPr="0028416C" w:rsidRDefault="001F5983" w:rsidP="000D33DF">
            <w:pPr>
              <w:spacing w:after="0" w:line="240" w:lineRule="auto"/>
              <w:jc w:val="center"/>
              <w:rPr>
                <w:rFonts w:ascii="Times New Roman" w:eastAsia="Calibri" w:hAnsi="Times New Roman" w:cs="Times New Roman"/>
              </w:rPr>
            </w:pPr>
          </w:p>
        </w:tc>
      </w:tr>
    </w:tbl>
    <w:p w14:paraId="08679CA4"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09F104F7"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7E5832D8"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18A394BD"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68DCB55" w14:textId="033433B8"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584503" w:rsidRPr="0028416C">
        <w:rPr>
          <w:rFonts w:ascii="Times New Roman" w:eastAsia="Calibri" w:hAnsi="Times New Roman" w:cs="Times New Roman"/>
          <w:i/>
          <w:lang w:eastAsia="lt-LT"/>
        </w:rPr>
        <w:t>.12</w:t>
      </w:r>
      <w:r w:rsidRPr="0028416C">
        <w:rPr>
          <w:rFonts w:ascii="Times New Roman" w:eastAsia="Calibri" w:hAnsi="Times New Roman" w:cs="Times New Roman"/>
          <w:i/>
          <w:lang w:eastAsia="lt-LT"/>
        </w:rPr>
        <w:t xml:space="preserve"> p., tiekėjo pasiūlymas bus atmestas.</w:t>
      </w:r>
    </w:p>
    <w:p w14:paraId="18BE7052"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lastRenderedPageBreak/>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5CE7B79A" w14:textId="77777777" w:rsidR="009A4A3A" w:rsidRPr="0028416C" w:rsidRDefault="009A4A3A" w:rsidP="007140FC">
      <w:pPr>
        <w:autoSpaceDE w:val="0"/>
        <w:autoSpaceDN w:val="0"/>
        <w:spacing w:after="0" w:line="276" w:lineRule="auto"/>
        <w:jc w:val="both"/>
        <w:rPr>
          <w:rFonts w:ascii="Times New Roman" w:hAnsi="Times New Roman" w:cs="Times New Roman"/>
          <w:i/>
        </w:rPr>
      </w:pPr>
    </w:p>
    <w:p w14:paraId="407B8987"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5E57E02D"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C3FF9E8"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6D633822"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26D5E20"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527A8D30"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6BB8A1E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468332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225E122" w14:textId="2CB525E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7140FC" w:rsidRPr="0028416C">
        <w:rPr>
          <w:rFonts w:ascii="Times New Roman" w:eastAsia="Times New Roman" w:hAnsi="Times New Roman" w:cs="Times New Roman"/>
          <w:b/>
          <w:bCs/>
          <w:sz w:val="24"/>
          <w:szCs w:val="24"/>
          <w:highlight w:val="yellow"/>
          <w:lang w:eastAsia="lt-LT"/>
        </w:rPr>
        <w:t>3</w:t>
      </w:r>
      <w:r w:rsidRPr="0028416C">
        <w:rPr>
          <w:rFonts w:ascii="Times New Roman" w:eastAsia="Times New Roman" w:hAnsi="Times New Roman" w:cs="Times New Roman"/>
          <w:b/>
          <w:bCs/>
          <w:sz w:val="24"/>
          <w:szCs w:val="24"/>
          <w:highlight w:val="yellow"/>
          <w:lang w:eastAsia="lt-LT"/>
        </w:rPr>
        <w:t xml:space="preserve">. </w:t>
      </w:r>
      <w:r w:rsidR="007140FC" w:rsidRPr="0028416C">
        <w:rPr>
          <w:rFonts w:ascii="Times New Roman" w:eastAsia="Times New Roman" w:hAnsi="Times New Roman" w:cs="Times New Roman"/>
          <w:b/>
          <w:bCs/>
          <w:sz w:val="24"/>
          <w:szCs w:val="24"/>
          <w:highlight w:val="yellow"/>
          <w:lang w:eastAsia="lt-LT"/>
        </w:rPr>
        <w:t>13</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5145C694"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99F32"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2CE8A7"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E61DF2"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178722"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8025C"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66F698E"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10FCD"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38138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2C73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00B23FCA"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4*7)</w:t>
            </w:r>
          </w:p>
        </w:tc>
      </w:tr>
      <w:tr w:rsidR="001F5983" w:rsidRPr="0028416C" w14:paraId="35EA51A0"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FFD5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062B20"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B139AC"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FE6D87"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BC990E"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86CBA"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FEFB7"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C18A6"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26292292"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794A3F3D"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3068F861" w14:textId="3396E170" w:rsidR="001F5983" w:rsidRPr="0028416C" w:rsidRDefault="00A74729"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Injekcijų modelis</w:t>
            </w:r>
          </w:p>
        </w:tc>
        <w:tc>
          <w:tcPr>
            <w:tcW w:w="850" w:type="dxa"/>
            <w:tcBorders>
              <w:top w:val="single" w:sz="4" w:space="0" w:color="auto"/>
              <w:left w:val="nil"/>
              <w:bottom w:val="single" w:sz="4" w:space="0" w:color="auto"/>
              <w:right w:val="single" w:sz="4" w:space="0" w:color="auto"/>
            </w:tcBorders>
            <w:vAlign w:val="center"/>
          </w:tcPr>
          <w:p w14:paraId="460D6666" w14:textId="104AE3A8" w:rsidR="001F5983" w:rsidRPr="0028416C" w:rsidRDefault="00A74729"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B1E23A3" w14:textId="240C6D50" w:rsidR="001F5983" w:rsidRPr="0028416C" w:rsidRDefault="00A74729"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49C9C2"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0FCDCB08"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4F2A42E"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B917458"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47AADA3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00346"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E2A4BCD"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D731A4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CC59"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4E62DAD"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A01B997"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4896C"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5D8D21E" w14:textId="77777777" w:rsidR="001F5983" w:rsidRPr="0028416C" w:rsidRDefault="001F5983" w:rsidP="000D33DF">
            <w:pPr>
              <w:spacing w:after="0" w:line="240" w:lineRule="auto"/>
              <w:jc w:val="center"/>
              <w:rPr>
                <w:rFonts w:ascii="Times New Roman" w:eastAsia="Calibri" w:hAnsi="Times New Roman" w:cs="Times New Roman"/>
              </w:rPr>
            </w:pPr>
          </w:p>
        </w:tc>
      </w:tr>
    </w:tbl>
    <w:p w14:paraId="7D018F2F"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3FDEED6B"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646F8B6"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4BC04BF6"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2B2F0126" w14:textId="69A3C0C6"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DB0074" w:rsidRPr="0028416C">
        <w:rPr>
          <w:rFonts w:ascii="Times New Roman" w:eastAsia="Calibri" w:hAnsi="Times New Roman" w:cs="Times New Roman"/>
          <w:i/>
          <w:lang w:eastAsia="lt-LT"/>
        </w:rPr>
        <w:t>.13</w:t>
      </w:r>
      <w:r w:rsidRPr="0028416C">
        <w:rPr>
          <w:rFonts w:ascii="Times New Roman" w:eastAsia="Calibri" w:hAnsi="Times New Roman" w:cs="Times New Roman"/>
          <w:i/>
          <w:lang w:eastAsia="lt-LT"/>
        </w:rPr>
        <w:t xml:space="preserve"> p., tiekėjo pasiūlymas bus atmestas.</w:t>
      </w:r>
    </w:p>
    <w:p w14:paraId="454BCE0B"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82C6187" w14:textId="77777777" w:rsidR="009A4A3A" w:rsidRPr="0028416C" w:rsidRDefault="009A4A3A" w:rsidP="00984B30">
      <w:pPr>
        <w:autoSpaceDE w:val="0"/>
        <w:autoSpaceDN w:val="0"/>
        <w:spacing w:after="0" w:line="276" w:lineRule="auto"/>
        <w:jc w:val="both"/>
        <w:rPr>
          <w:rFonts w:ascii="Times New Roman" w:hAnsi="Times New Roman" w:cs="Times New Roman"/>
          <w:i/>
        </w:rPr>
      </w:pPr>
    </w:p>
    <w:p w14:paraId="29A6303E"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679576D7"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FCF869"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62D2B9F8"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lastRenderedPageBreak/>
        <w:t>Pirkimo objektas atitinka konkurso sąlygų priede Nr. 1 pateiktoje techninėje specifikacijoje nurodytus reikalavimus.</w:t>
      </w:r>
    </w:p>
    <w:p w14:paraId="4935599A"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504B875D"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0E1D2EF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CF73D1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0E40BDC" w14:textId="11E69C9F"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984B30" w:rsidRPr="0028416C">
        <w:rPr>
          <w:rFonts w:ascii="Times New Roman" w:eastAsia="Times New Roman" w:hAnsi="Times New Roman" w:cs="Times New Roman"/>
          <w:b/>
          <w:bCs/>
          <w:sz w:val="24"/>
          <w:szCs w:val="24"/>
          <w:highlight w:val="yellow"/>
          <w:lang w:eastAsia="lt-LT"/>
        </w:rPr>
        <w:t>4</w:t>
      </w:r>
      <w:r w:rsidRPr="0028416C">
        <w:rPr>
          <w:rFonts w:ascii="Times New Roman" w:eastAsia="Times New Roman" w:hAnsi="Times New Roman" w:cs="Times New Roman"/>
          <w:b/>
          <w:bCs/>
          <w:sz w:val="24"/>
          <w:szCs w:val="24"/>
          <w:highlight w:val="yellow"/>
          <w:lang w:eastAsia="lt-LT"/>
        </w:rPr>
        <w:t xml:space="preserve">. </w:t>
      </w:r>
      <w:r w:rsidR="00984B30" w:rsidRPr="0028416C">
        <w:rPr>
          <w:rFonts w:ascii="Times New Roman" w:eastAsia="Times New Roman" w:hAnsi="Times New Roman" w:cs="Times New Roman"/>
          <w:b/>
          <w:bCs/>
          <w:sz w:val="24"/>
          <w:szCs w:val="24"/>
          <w:highlight w:val="yellow"/>
          <w:lang w:eastAsia="lt-LT"/>
        </w:rPr>
        <w:t>14</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474FCD" w:rsidRPr="0028416C" w14:paraId="30C1D141"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36523B" w14:textId="77777777" w:rsidR="00474FCD" w:rsidRPr="0028416C" w:rsidRDefault="00474FCD"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FD90C6" w14:textId="77777777" w:rsidR="00474FCD" w:rsidRPr="0028416C" w:rsidRDefault="00474FCD"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A7F922" w14:textId="77777777" w:rsidR="00474FCD" w:rsidRPr="0028416C" w:rsidRDefault="00474FCD"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0D7B47" w14:textId="77777777" w:rsidR="00474FCD" w:rsidRPr="0028416C" w:rsidRDefault="00474FCD"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EF1E4" w14:textId="77777777" w:rsidR="00474FCD" w:rsidRPr="0028416C" w:rsidRDefault="00474FCD"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4D279EC" w14:textId="77777777" w:rsidR="00474FCD" w:rsidRPr="0028416C" w:rsidRDefault="00474FCD"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BFECB" w14:textId="77777777" w:rsidR="00474FCD" w:rsidRPr="0028416C" w:rsidRDefault="00474FCD"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A8418" w14:textId="77777777" w:rsidR="00474FCD" w:rsidRPr="0028416C" w:rsidRDefault="00474FCD"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A5819" w14:textId="77777777" w:rsidR="00474FCD" w:rsidRPr="0028416C" w:rsidRDefault="00474FCD"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1B128695" w14:textId="77777777" w:rsidR="00474FCD" w:rsidRPr="0028416C" w:rsidRDefault="00474FCD"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4*7)</w:t>
            </w:r>
          </w:p>
        </w:tc>
      </w:tr>
      <w:tr w:rsidR="00474FCD" w:rsidRPr="0028416C" w14:paraId="388F1510"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57D43" w14:textId="77777777" w:rsidR="00474FCD" w:rsidRPr="0028416C" w:rsidRDefault="00474FCD"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23343B" w14:textId="77777777" w:rsidR="00474FCD" w:rsidRPr="0028416C" w:rsidRDefault="00474FCD"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3977A73" w14:textId="77777777" w:rsidR="00474FCD" w:rsidRPr="0028416C" w:rsidRDefault="00474FCD"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15E66" w14:textId="77777777" w:rsidR="00474FCD" w:rsidRPr="0028416C" w:rsidRDefault="00474FCD"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F59FA" w14:textId="77777777" w:rsidR="00474FCD" w:rsidRPr="0028416C" w:rsidRDefault="00474FCD"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BAD74" w14:textId="77777777" w:rsidR="00474FCD" w:rsidRPr="0028416C" w:rsidRDefault="00474FCD"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A089D" w14:textId="77777777" w:rsidR="00474FCD" w:rsidRPr="0028416C" w:rsidRDefault="00474FCD"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96831" w14:textId="77777777" w:rsidR="00474FCD" w:rsidRPr="0028416C" w:rsidRDefault="00474FCD"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474FCD" w:rsidRPr="0028416C" w14:paraId="05D1B580"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427EAFD" w14:textId="77777777" w:rsidR="00474FCD" w:rsidRPr="0028416C" w:rsidRDefault="00474FCD"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6A6EE67E" w14:textId="5C4937B5" w:rsidR="00474FCD" w:rsidRPr="0028416C" w:rsidRDefault="00015326"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Veterinarinis </w:t>
            </w:r>
            <w:r w:rsidR="004E0488" w:rsidRPr="0028416C">
              <w:rPr>
                <w:rFonts w:ascii="Times New Roman" w:hAnsi="Times New Roman" w:cs="Times New Roman"/>
                <w:bCs/>
                <w:sz w:val="24"/>
                <w:szCs w:val="24"/>
              </w:rPr>
              <w:t>e</w:t>
            </w:r>
            <w:r w:rsidRPr="0028416C">
              <w:rPr>
                <w:rFonts w:ascii="Times New Roman" w:hAnsi="Times New Roman" w:cs="Times New Roman"/>
                <w:bCs/>
                <w:sz w:val="24"/>
                <w:szCs w:val="24"/>
              </w:rPr>
              <w:t xml:space="preserve">lektroninis </w:t>
            </w:r>
            <w:proofErr w:type="spellStart"/>
            <w:r w:rsidRPr="0028416C">
              <w:rPr>
                <w:rFonts w:ascii="Times New Roman" w:hAnsi="Times New Roman" w:cs="Times New Roman"/>
                <w:bCs/>
                <w:sz w:val="24"/>
                <w:szCs w:val="24"/>
              </w:rPr>
              <w:t>stetoskopas</w:t>
            </w:r>
            <w:proofErr w:type="spellEnd"/>
          </w:p>
        </w:tc>
        <w:tc>
          <w:tcPr>
            <w:tcW w:w="850" w:type="dxa"/>
            <w:tcBorders>
              <w:top w:val="single" w:sz="4" w:space="0" w:color="auto"/>
              <w:left w:val="nil"/>
              <w:bottom w:val="single" w:sz="4" w:space="0" w:color="auto"/>
              <w:right w:val="single" w:sz="4" w:space="0" w:color="auto"/>
            </w:tcBorders>
            <w:vAlign w:val="center"/>
          </w:tcPr>
          <w:p w14:paraId="3B8D4FE8" w14:textId="77777777" w:rsidR="00474FCD" w:rsidRPr="0028416C" w:rsidRDefault="00474FCD"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73F52D8" w14:textId="5BDA49E6" w:rsidR="00474FCD" w:rsidRPr="0028416C" w:rsidRDefault="006739BC" w:rsidP="000D33DF">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35A00F6" w14:textId="77777777" w:rsidR="00474FCD" w:rsidRPr="0028416C" w:rsidRDefault="00474FCD"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EE3A4B2" w14:textId="77777777" w:rsidR="00474FCD" w:rsidRPr="0028416C" w:rsidRDefault="00474FCD"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E323DDE" w14:textId="77777777" w:rsidR="00474FCD" w:rsidRPr="0028416C" w:rsidRDefault="00474FCD"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87C5B91" w14:textId="77777777" w:rsidR="00474FCD" w:rsidRPr="0028416C" w:rsidRDefault="00474FCD" w:rsidP="000D33DF">
            <w:pPr>
              <w:spacing w:after="0" w:line="240" w:lineRule="auto"/>
              <w:jc w:val="center"/>
              <w:rPr>
                <w:rFonts w:ascii="Times New Roman" w:eastAsia="Calibri" w:hAnsi="Times New Roman" w:cs="Times New Roman"/>
                <w:bCs/>
              </w:rPr>
            </w:pPr>
          </w:p>
        </w:tc>
      </w:tr>
      <w:tr w:rsidR="00474FCD" w:rsidRPr="0028416C" w14:paraId="485BBDD8"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CB196" w14:textId="77777777" w:rsidR="00474FCD" w:rsidRPr="0028416C" w:rsidRDefault="00474FCD"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2A5A947" w14:textId="77777777" w:rsidR="00474FCD" w:rsidRPr="0028416C" w:rsidRDefault="00474FCD" w:rsidP="000D33DF">
            <w:pPr>
              <w:spacing w:after="0" w:line="240" w:lineRule="auto"/>
              <w:jc w:val="center"/>
              <w:rPr>
                <w:rFonts w:ascii="Times New Roman" w:eastAsia="Calibri" w:hAnsi="Times New Roman" w:cs="Times New Roman"/>
              </w:rPr>
            </w:pPr>
          </w:p>
        </w:tc>
      </w:tr>
      <w:tr w:rsidR="00474FCD" w:rsidRPr="0028416C" w14:paraId="192F6536"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ED207" w14:textId="77777777" w:rsidR="00474FCD" w:rsidRPr="0028416C" w:rsidRDefault="00474FCD"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C1BFFC1" w14:textId="77777777" w:rsidR="00474FCD" w:rsidRPr="0028416C" w:rsidRDefault="00474FCD" w:rsidP="000D33DF">
            <w:pPr>
              <w:spacing w:after="0" w:line="240" w:lineRule="auto"/>
              <w:jc w:val="center"/>
              <w:rPr>
                <w:rFonts w:ascii="Times New Roman" w:eastAsia="Calibri" w:hAnsi="Times New Roman" w:cs="Times New Roman"/>
              </w:rPr>
            </w:pPr>
          </w:p>
        </w:tc>
      </w:tr>
      <w:tr w:rsidR="00474FCD" w:rsidRPr="0028416C" w14:paraId="68BE3AA9"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4A87C8" w14:textId="77777777" w:rsidR="00474FCD" w:rsidRPr="0028416C" w:rsidRDefault="00474FCD"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847E238" w14:textId="77777777" w:rsidR="00474FCD" w:rsidRPr="0028416C" w:rsidRDefault="00474FCD" w:rsidP="000D33DF">
            <w:pPr>
              <w:spacing w:after="0" w:line="240" w:lineRule="auto"/>
              <w:jc w:val="center"/>
              <w:rPr>
                <w:rFonts w:ascii="Times New Roman" w:eastAsia="Calibri" w:hAnsi="Times New Roman" w:cs="Times New Roman"/>
              </w:rPr>
            </w:pPr>
          </w:p>
        </w:tc>
      </w:tr>
    </w:tbl>
    <w:p w14:paraId="2A72CDE6"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1151BBB6"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079AEFB7"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5DEAF49A"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19B6AFD5" w14:textId="4DA9406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984B30" w:rsidRPr="0028416C">
        <w:rPr>
          <w:rFonts w:ascii="Times New Roman" w:eastAsia="Calibri" w:hAnsi="Times New Roman" w:cs="Times New Roman"/>
          <w:i/>
          <w:lang w:eastAsia="lt-LT"/>
        </w:rPr>
        <w:t>.14</w:t>
      </w:r>
      <w:r w:rsidRPr="0028416C">
        <w:rPr>
          <w:rFonts w:ascii="Times New Roman" w:eastAsia="Calibri" w:hAnsi="Times New Roman" w:cs="Times New Roman"/>
          <w:i/>
          <w:lang w:eastAsia="lt-LT"/>
        </w:rPr>
        <w:t xml:space="preserve"> p., tiekėjo pasiūlymas bus atmestas.</w:t>
      </w:r>
    </w:p>
    <w:p w14:paraId="108449D6"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3E1146D9" w14:textId="77777777" w:rsidR="009A4A3A" w:rsidRPr="0028416C" w:rsidRDefault="009A4A3A" w:rsidP="00015326">
      <w:pPr>
        <w:autoSpaceDE w:val="0"/>
        <w:autoSpaceDN w:val="0"/>
        <w:spacing w:after="0" w:line="276" w:lineRule="auto"/>
        <w:jc w:val="both"/>
        <w:rPr>
          <w:rFonts w:ascii="Times New Roman" w:hAnsi="Times New Roman" w:cs="Times New Roman"/>
          <w:i/>
        </w:rPr>
      </w:pPr>
    </w:p>
    <w:p w14:paraId="37D7BDD6"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6A9A8DC3"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63D5592"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3A0892D0"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75F5080E"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2E5D3096" w14:textId="77777777" w:rsidR="00C35A1D" w:rsidRPr="0028416C" w:rsidRDefault="00C35A1D" w:rsidP="00C35A1D">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075B7EA3"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87C4C9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3EDBA48"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A1C71C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7A2AC5" w14:textId="77777777" w:rsidR="009159A6" w:rsidRPr="0028416C" w:rsidRDefault="00791524" w:rsidP="00577113">
      <w:pPr>
        <w:pStyle w:val="ListParagraph"/>
        <w:numPr>
          <w:ilvl w:val="0"/>
          <w:numId w:val="8"/>
        </w:numPr>
        <w:spacing w:line="360" w:lineRule="auto"/>
        <w:jc w:val="both"/>
        <w:rPr>
          <w:rFonts w:ascii="Times New Roman" w:hAnsi="Times New Roman"/>
          <w:b/>
          <w:bCs/>
          <w:lang w:eastAsia="lt-LT"/>
        </w:rPr>
      </w:pPr>
      <w:r w:rsidRPr="0028416C">
        <w:rPr>
          <w:rFonts w:ascii="Times New Roman" w:hAnsi="Times New Roman"/>
          <w:b/>
          <w:bCs/>
          <w:lang w:eastAsia="lt-LT"/>
        </w:rPr>
        <w:t>Mūsų siūloma reikšmė pagal ekonominio naudingumo pasiūlymo vertinimo kriterijus:</w:t>
      </w:r>
    </w:p>
    <w:p w14:paraId="506CC5BE" w14:textId="7343456F" w:rsidR="00791524"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6B099B" w:rsidRPr="0028416C" w14:paraId="689488C8"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9733F8" w14:textId="77777777" w:rsidR="006B099B" w:rsidRPr="0028416C" w:rsidRDefault="006B099B"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179A1" w14:textId="77777777" w:rsidR="006B099B" w:rsidRPr="0028416C" w:rsidRDefault="006B099B"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3C25F" w14:textId="77777777" w:rsidR="006B099B" w:rsidRPr="0028416C" w:rsidRDefault="006B099B"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6B099B" w:rsidRPr="0028416C" w14:paraId="527D65E8"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25504B6E" w14:textId="77777777" w:rsidR="006B099B" w:rsidRPr="0028416C" w:rsidRDefault="006B099B"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146A8E95" w14:textId="77777777" w:rsidR="006B099B" w:rsidRPr="0028416C" w:rsidRDefault="006B099B"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ECB8E1" w14:textId="77777777" w:rsidR="006B099B" w:rsidRPr="0028416C" w:rsidRDefault="006B099B"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7EAEA87" w14:textId="77777777" w:rsidR="00791524" w:rsidRPr="0028416C" w:rsidRDefault="00791524" w:rsidP="00791524">
      <w:pPr>
        <w:pStyle w:val="ListParagraph"/>
        <w:spacing w:line="256" w:lineRule="auto"/>
        <w:jc w:val="both"/>
        <w:rPr>
          <w:rFonts w:ascii="Times New Roman" w:hAnsi="Times New Roman"/>
          <w:lang w:eastAsia="lt-LT"/>
        </w:rPr>
      </w:pPr>
    </w:p>
    <w:p w14:paraId="5299F6D6" w14:textId="59F3A665"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6CECF10A"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F4B27"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3138D"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1CFC8"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1F2CA28A"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58E7EE1D"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4A6B483"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A67E799"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761FB8E" w14:textId="77777777" w:rsidR="00791524" w:rsidRPr="0028416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6D342F6" w14:textId="77777777" w:rsidR="006B099B" w:rsidRPr="0028416C" w:rsidRDefault="006B099B"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16EBAD9" w14:textId="602C3E0F"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05208A6E"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300C7"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1CC5A"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96E7C"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27037CE4"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4C6B4958"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AE99554"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E12819E"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C74593D"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C175E5D"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54CCCFD" w14:textId="01B57482"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00F81C2F" w:rsidRPr="00962B48">
        <w:rPr>
          <w:rFonts w:ascii="Times New Roman" w:hAnsi="Times New Roman"/>
          <w:b/>
          <w:bCs/>
          <w:lang w:eastAsia="lt-LT"/>
        </w:rPr>
        <w:t xml:space="preserve">4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26E3A354"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0F4CE"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C5616"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F35E6"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446FE7D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05FDA137"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6E1E6A55"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FE2374A"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FED2DDA"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F688E1"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DB5B781" w14:textId="1D2FB7AE"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00F81C2F" w:rsidRPr="00962B48">
        <w:rPr>
          <w:rFonts w:ascii="Times New Roman" w:hAnsi="Times New Roman"/>
          <w:b/>
          <w:bCs/>
          <w:lang w:eastAsia="lt-LT"/>
        </w:rPr>
        <w:t xml:space="preserve">5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348D8A21"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9D1D"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145C9"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F3192"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45050176"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34F8D088"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864C241"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7D1114"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6062B275"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E5C825B"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36507D8" w14:textId="5D82DB23"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00F81C2F" w:rsidRPr="00962B48">
        <w:rPr>
          <w:rFonts w:ascii="Times New Roman" w:hAnsi="Times New Roman"/>
          <w:b/>
          <w:bCs/>
          <w:lang w:eastAsia="lt-LT"/>
        </w:rPr>
        <w:t xml:space="preserve">6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6A75C437"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34E"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537F5E"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A38E6"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00E4BB76"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42F56B24"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tcPr>
          <w:p w14:paraId="5C1C12E7"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C0E050E"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66744D80"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B047685"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4556303" w14:textId="3D849B29"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7</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5435D4C"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4432F"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2146C"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675D6"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4A07280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745EFC2E"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AFD6D2A"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51D938"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4C1FF5F"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5DF6541"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3FD7716" w14:textId="762B3DFA"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8</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9CA7FC3"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CE815A"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524EC"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659A8"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3D30281"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28942DBD"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7AB7397"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7E5014"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16CD611A"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092DFEB" w14:textId="77777777" w:rsidR="00F81C2F" w:rsidRPr="00962B48"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2CB1A02E" w14:textId="324FC009"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9</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444C4AF4"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ACC45"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B3872"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17543"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04574174"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3DE454A6"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B9039B8"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034ABE"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230A9603"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5B3528"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40A6020" w14:textId="10ED9AB5"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10</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FE21A18"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155"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3847CA"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711C8"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E0CA65F"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600FEEE5"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E4CC1C6"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1B2A910"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24A25E28"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17089F"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6192314" w14:textId="19A8AC5E"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11</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4F3469C4"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3865D"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67E4B"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C7DB4A"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F1D84B0"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28CA73C6"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9C83829"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11F76CE"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85C068F"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FEC44A2" w14:textId="77777777" w:rsidR="00AB55E7" w:rsidRPr="0028416C" w:rsidRDefault="00AB55E7"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4D08F1" w14:textId="77777777" w:rsidR="00AB55E7" w:rsidRPr="0028416C" w:rsidRDefault="00AB55E7"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D227E81" w14:textId="171056BF"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lastRenderedPageBreak/>
        <w:t>12</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FAA2240"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BE2A5"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2AE3C"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2E28D"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413FE19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7CF0C1B8"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3B44B332"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59B48AC"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AD71586"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38EFEB0" w14:textId="77777777" w:rsidR="00F81C2F" w:rsidRPr="00962B48"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7934AC" w14:textId="36D217CD"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13</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6A1CBF19"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6867F"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C29213"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AB7E0"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68F81BEE"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6BDC2128"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6F0FE21"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65228E8"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4A12108"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308771"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56D1E2" w14:textId="493EBF6F"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14</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0D9CD55C"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E90A3"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F8646"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EE2BB"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C62060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54B1F174"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988D079"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0B289ED"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0EA87E9" w14:textId="77777777" w:rsidR="00791524" w:rsidRPr="0028416C"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28416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28416C" w:rsidRDefault="00791524" w:rsidP="00143F73">
      <w:pPr>
        <w:spacing w:line="256" w:lineRule="auto"/>
        <w:jc w:val="both"/>
        <w:rPr>
          <w:rFonts w:ascii="Times New Roman" w:hAnsi="Times New Roman" w:cs="Times New Roman"/>
          <w:b/>
          <w:bCs/>
          <w:sz w:val="24"/>
          <w:szCs w:val="24"/>
          <w:lang w:eastAsia="lt-LT"/>
        </w:rPr>
      </w:pPr>
      <w:r w:rsidRPr="0028416C">
        <w:rPr>
          <w:rFonts w:ascii="Times New Roman" w:hAnsi="Times New Roman" w:cs="Times New Roman"/>
          <w:b/>
          <w:bCs/>
          <w:sz w:val="24"/>
          <w:szCs w:val="24"/>
          <w:lang w:eastAsia="lt-LT"/>
        </w:rPr>
        <w:t>6</w:t>
      </w:r>
      <w:r w:rsidR="00143F73" w:rsidRPr="0028416C">
        <w:rPr>
          <w:rFonts w:ascii="Times New Roman" w:hAnsi="Times New Roman" w:cs="Times New Roman"/>
          <w:b/>
          <w:bCs/>
          <w:sz w:val="24"/>
          <w:szCs w:val="24"/>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28416C" w14:paraId="17B96DCF" w14:textId="77777777" w:rsidTr="00AB55E7">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28416C" w:rsidRDefault="00143F73" w:rsidP="00AB55E7">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28416C" w:rsidRDefault="00143F73" w:rsidP="00AB55E7">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28416C" w:rsidRDefault="00143F73" w:rsidP="00AB55E7">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Dokumento puslapių skaičius</w:t>
            </w:r>
          </w:p>
        </w:tc>
      </w:tr>
      <w:tr w:rsidR="00143F73" w:rsidRPr="0028416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28416C" w:rsidRDefault="00143F73" w:rsidP="00AB55E7">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28416C" w:rsidRDefault="00143F73" w:rsidP="00AB55E7">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28416C" w:rsidRDefault="00143F73" w:rsidP="00AB55E7">
            <w:pPr>
              <w:spacing w:after="0" w:line="257" w:lineRule="auto"/>
              <w:jc w:val="both"/>
              <w:rPr>
                <w:rFonts w:ascii="Times New Roman" w:hAnsi="Times New Roman" w:cs="Times New Roman"/>
                <w:lang w:eastAsia="lt-LT"/>
              </w:rPr>
            </w:pPr>
          </w:p>
        </w:tc>
      </w:tr>
      <w:tr w:rsidR="00143F73" w:rsidRPr="0028416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28416C" w:rsidRDefault="00143F73" w:rsidP="00AB55E7">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28416C" w:rsidRDefault="00143F73" w:rsidP="00AB55E7">
            <w:pPr>
              <w:tabs>
                <w:tab w:val="left" w:pos="1296"/>
                <w:tab w:val="center" w:pos="4153"/>
                <w:tab w:val="right" w:pos="8306"/>
              </w:tabs>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28416C" w:rsidRDefault="00143F73" w:rsidP="00AB55E7">
            <w:pPr>
              <w:spacing w:after="0" w:line="257" w:lineRule="auto"/>
              <w:jc w:val="both"/>
              <w:rPr>
                <w:rFonts w:ascii="Times New Roman" w:hAnsi="Times New Roman" w:cs="Times New Roman"/>
                <w:lang w:eastAsia="lt-LT"/>
              </w:rPr>
            </w:pPr>
          </w:p>
        </w:tc>
      </w:tr>
      <w:tr w:rsidR="00143F73" w:rsidRPr="0028416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28416C" w:rsidRDefault="00143F73" w:rsidP="00AB55E7">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28416C" w:rsidRDefault="00143F73" w:rsidP="00AB55E7">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28416C" w:rsidRDefault="00143F73" w:rsidP="00AB55E7">
            <w:pPr>
              <w:spacing w:after="0" w:line="257" w:lineRule="auto"/>
              <w:jc w:val="both"/>
              <w:rPr>
                <w:rFonts w:ascii="Times New Roman" w:hAnsi="Times New Roman" w:cs="Times New Roman"/>
                <w:lang w:eastAsia="lt-LT"/>
              </w:rPr>
            </w:pPr>
          </w:p>
        </w:tc>
      </w:tr>
    </w:tbl>
    <w:p w14:paraId="7A0E8CF6" w14:textId="77777777" w:rsidR="00143F73" w:rsidRPr="0028416C" w:rsidRDefault="00143F73" w:rsidP="00143F73">
      <w:pPr>
        <w:spacing w:line="256" w:lineRule="auto"/>
        <w:jc w:val="both"/>
        <w:rPr>
          <w:rFonts w:ascii="Times New Roman" w:hAnsi="Times New Roman" w:cs="Times New Roman"/>
          <w:lang w:eastAsia="lt-LT"/>
        </w:rPr>
      </w:pPr>
    </w:p>
    <w:p w14:paraId="1B42B227" w14:textId="3AD50F90" w:rsidR="00143F73" w:rsidRPr="0028416C" w:rsidRDefault="00791524" w:rsidP="00143F73">
      <w:pPr>
        <w:spacing w:after="0" w:line="256" w:lineRule="auto"/>
        <w:jc w:val="both"/>
        <w:rPr>
          <w:rFonts w:ascii="Times New Roman" w:eastAsia="Times New Roman" w:hAnsi="Times New Roman" w:cs="Times New Roman"/>
          <w:b/>
          <w:bCs/>
          <w:sz w:val="24"/>
          <w:szCs w:val="24"/>
        </w:rPr>
      </w:pPr>
      <w:r w:rsidRPr="0028416C">
        <w:rPr>
          <w:rFonts w:ascii="Times New Roman" w:eastAsia="Times New Roman" w:hAnsi="Times New Roman" w:cs="Times New Roman"/>
          <w:b/>
          <w:bCs/>
          <w:sz w:val="24"/>
          <w:szCs w:val="24"/>
        </w:rPr>
        <w:t>7</w:t>
      </w:r>
      <w:r w:rsidR="00143F73" w:rsidRPr="0028416C">
        <w:rPr>
          <w:rFonts w:ascii="Times New Roman" w:eastAsia="Times New Roman" w:hAnsi="Times New Roman" w:cs="Times New Roman"/>
          <w:b/>
          <w:bCs/>
          <w:sz w:val="24"/>
          <w:szCs w:val="24"/>
        </w:rPr>
        <w:t>. Pasiūlymas galioja _________________________________</w:t>
      </w:r>
    </w:p>
    <w:p w14:paraId="68B95483" w14:textId="77777777" w:rsidR="00143F73" w:rsidRPr="0028416C" w:rsidRDefault="00143F73" w:rsidP="00143F73">
      <w:pPr>
        <w:spacing w:line="256" w:lineRule="auto"/>
        <w:ind w:left="284"/>
        <w:jc w:val="both"/>
        <w:rPr>
          <w:rFonts w:ascii="Times New Roman" w:eastAsia="Calibri" w:hAnsi="Times New Roman"/>
          <w:i/>
          <w:sz w:val="20"/>
          <w:lang w:eastAsia="lt-LT"/>
        </w:rPr>
      </w:pPr>
      <w:r w:rsidRPr="0028416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28416C" w:rsidRDefault="00143F73" w:rsidP="00071B3D">
      <w:pPr>
        <w:shd w:val="clear" w:color="auto" w:fill="FFFFFF"/>
        <w:spacing w:after="0" w:line="240" w:lineRule="auto"/>
        <w:jc w:val="both"/>
        <w:rPr>
          <w:rFonts w:ascii="Times New Roman" w:eastAsia="Calibri" w:hAnsi="Times New Roman" w:cs="Times New Roman"/>
          <w:b/>
          <w:i/>
          <w:color w:val="000000"/>
          <w:lang w:eastAsia="lt-LT"/>
        </w:rPr>
      </w:pPr>
    </w:p>
    <w:p w14:paraId="54291C76" w14:textId="3250FF09" w:rsidR="00143F73" w:rsidRPr="0028416C" w:rsidRDefault="00143F73" w:rsidP="008616CD">
      <w:pPr>
        <w:spacing w:after="0" w:line="276" w:lineRule="auto"/>
        <w:jc w:val="right"/>
        <w:rPr>
          <w:rFonts w:ascii="Times New Roman" w:eastAsia="Calibri" w:hAnsi="Times New Roman" w:cs="Times New Roman"/>
          <w:sz w:val="24"/>
          <w:szCs w:val="24"/>
          <w:lang w:eastAsia="lt-LT"/>
        </w:rPr>
      </w:pPr>
      <w:r w:rsidRPr="0028416C">
        <w:rPr>
          <w:rFonts w:ascii="Times New Roman" w:eastAsia="Calibri" w:hAnsi="Times New Roman" w:cs="Times New Roman"/>
          <w:i/>
          <w:color w:val="000000"/>
          <w:sz w:val="20"/>
          <w:szCs w:val="20"/>
          <w:lang w:eastAsia="lt-LT"/>
        </w:rPr>
        <w:br w:type="page"/>
      </w:r>
      <w:r w:rsidRPr="0028416C">
        <w:rPr>
          <w:rFonts w:ascii="Times New Roman" w:eastAsia="Calibri" w:hAnsi="Times New Roman" w:cs="Times New Roman"/>
          <w:sz w:val="24"/>
          <w:szCs w:val="24"/>
          <w:lang w:eastAsia="lt-LT"/>
        </w:rPr>
        <w:lastRenderedPageBreak/>
        <w:t xml:space="preserve">Konkurso sąlygų Priedas Nr.3 </w:t>
      </w:r>
    </w:p>
    <w:p w14:paraId="37CBF580" w14:textId="77777777" w:rsidR="008616CD" w:rsidRPr="0028416C" w:rsidRDefault="008616CD" w:rsidP="008616CD">
      <w:pPr>
        <w:spacing w:after="0" w:line="276" w:lineRule="auto"/>
        <w:jc w:val="right"/>
        <w:rPr>
          <w:rFonts w:ascii="Times New Roman" w:eastAsia="Calibri" w:hAnsi="Times New Roman" w:cs="Times New Roman"/>
          <w:sz w:val="24"/>
          <w:szCs w:val="24"/>
          <w:lang w:eastAsia="lt-LT"/>
        </w:rPr>
      </w:pPr>
    </w:p>
    <w:p w14:paraId="1AA5FE39" w14:textId="54943D14" w:rsidR="00B47FAF" w:rsidRPr="0028416C" w:rsidRDefault="00B47FAF" w:rsidP="008616CD">
      <w:pPr>
        <w:spacing w:after="0" w:line="276" w:lineRule="auto"/>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EBVPD</w:t>
      </w:r>
    </w:p>
    <w:p w14:paraId="6D16A3BA" w14:textId="77777777" w:rsidR="00B47FAF" w:rsidRPr="0028416C" w:rsidRDefault="00B47FAF" w:rsidP="008616CD">
      <w:pPr>
        <w:spacing w:after="0" w:line="276" w:lineRule="auto"/>
        <w:jc w:val="center"/>
        <w:rPr>
          <w:rFonts w:ascii="Times New Roman" w:eastAsia="Calibri" w:hAnsi="Times New Roman" w:cs="Times New Roman"/>
          <w:bCs/>
          <w:i/>
          <w:iCs/>
          <w:sz w:val="24"/>
          <w:szCs w:val="24"/>
          <w:lang w:eastAsia="lt-LT"/>
        </w:rPr>
      </w:pPr>
      <w:r w:rsidRPr="0028416C">
        <w:rPr>
          <w:rFonts w:ascii="Times New Roman" w:eastAsia="Calibri" w:hAnsi="Times New Roman" w:cs="Times New Roman"/>
          <w:bCs/>
          <w:i/>
          <w:iCs/>
          <w:sz w:val="24"/>
          <w:szCs w:val="24"/>
          <w:lang w:eastAsia="lt-LT"/>
        </w:rPr>
        <w:t>(pateikiamas atskiru dokumentu)</w:t>
      </w:r>
    </w:p>
    <w:p w14:paraId="2A46EB83" w14:textId="7DC5C5E5" w:rsidR="008616CD" w:rsidRPr="0028416C" w:rsidRDefault="008616CD">
      <w:pPr>
        <w:rPr>
          <w:rFonts w:ascii="Times New Roman" w:eastAsia="Calibri" w:hAnsi="Times New Roman" w:cs="Times New Roman"/>
          <w:bCs/>
          <w:i/>
          <w:iCs/>
          <w:sz w:val="24"/>
          <w:szCs w:val="24"/>
          <w:lang w:eastAsia="lt-LT"/>
        </w:rPr>
      </w:pPr>
      <w:r w:rsidRPr="0028416C">
        <w:rPr>
          <w:rFonts w:ascii="Times New Roman" w:eastAsia="Calibri" w:hAnsi="Times New Roman" w:cs="Times New Roman"/>
          <w:bCs/>
          <w:i/>
          <w:iCs/>
          <w:sz w:val="24"/>
          <w:szCs w:val="24"/>
          <w:lang w:eastAsia="lt-LT"/>
        </w:rPr>
        <w:br w:type="page"/>
      </w:r>
    </w:p>
    <w:p w14:paraId="2839ACE3" w14:textId="071AF5BB" w:rsidR="00143F73" w:rsidRPr="0028416C" w:rsidRDefault="00143F73" w:rsidP="008616CD">
      <w:pPr>
        <w:spacing w:after="0" w:line="276" w:lineRule="auto"/>
        <w:jc w:val="right"/>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Konkurso sąlygų</w:t>
      </w:r>
      <w:r w:rsidR="008616CD"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sz w:val="24"/>
          <w:szCs w:val="24"/>
        </w:rPr>
        <w:t>Priedas Nr. 4</w:t>
      </w:r>
    </w:p>
    <w:p w14:paraId="0140587B" w14:textId="77777777" w:rsidR="008616CD" w:rsidRPr="0028416C" w:rsidRDefault="008616CD" w:rsidP="008616CD">
      <w:pPr>
        <w:spacing w:after="0" w:line="276" w:lineRule="auto"/>
        <w:jc w:val="right"/>
        <w:rPr>
          <w:rFonts w:ascii="Times New Roman" w:eastAsia="Calibri" w:hAnsi="Times New Roman" w:cs="Times New Roman"/>
          <w:sz w:val="24"/>
          <w:szCs w:val="24"/>
        </w:rPr>
      </w:pPr>
    </w:p>
    <w:p w14:paraId="47AA4F84" w14:textId="6D883178" w:rsidR="00143F73" w:rsidRPr="0028416C" w:rsidRDefault="00B47FAF" w:rsidP="008616CD">
      <w:pPr>
        <w:spacing w:after="0" w:line="276" w:lineRule="auto"/>
        <w:jc w:val="center"/>
        <w:rPr>
          <w:rFonts w:ascii="Times New Roman" w:eastAsia="Calibri" w:hAnsi="Times New Roman" w:cs="Times New Roman"/>
          <w:b/>
          <w:sz w:val="24"/>
          <w:szCs w:val="24"/>
        </w:rPr>
      </w:pPr>
      <w:r w:rsidRPr="0028416C">
        <w:rPr>
          <w:rFonts w:ascii="Times New Roman" w:eastAsia="Times New Roman" w:hAnsi="Times New Roman" w:cs="Times New Roman"/>
          <w:b/>
          <w:sz w:val="24"/>
          <w:szCs w:val="24"/>
        </w:rPr>
        <w:t>Pirkimo</w:t>
      </w:r>
      <w:r w:rsidR="00143F73" w:rsidRPr="0028416C">
        <w:rPr>
          <w:rFonts w:ascii="Times New Roman" w:eastAsia="Times New Roman" w:hAnsi="Times New Roman" w:cs="Times New Roman"/>
          <w:b/>
          <w:sz w:val="24"/>
          <w:szCs w:val="24"/>
        </w:rPr>
        <w:t xml:space="preserve"> sutarties projektas</w:t>
      </w:r>
      <w:r w:rsidR="00143F73" w:rsidRPr="0028416C">
        <w:rPr>
          <w:rFonts w:ascii="Times New Roman" w:eastAsia="Calibri" w:hAnsi="Times New Roman" w:cs="Times New Roman"/>
          <w:b/>
          <w:sz w:val="24"/>
          <w:szCs w:val="24"/>
        </w:rPr>
        <w:t xml:space="preserve"> </w:t>
      </w:r>
    </w:p>
    <w:p w14:paraId="6BB946A1" w14:textId="77777777" w:rsidR="00143F73" w:rsidRPr="0028416C" w:rsidRDefault="00143F73" w:rsidP="008616CD">
      <w:pPr>
        <w:spacing w:after="0" w:line="276" w:lineRule="auto"/>
        <w:jc w:val="center"/>
        <w:rPr>
          <w:rFonts w:ascii="Times New Roman" w:eastAsia="Calibri" w:hAnsi="Times New Roman" w:cs="Times New Roman"/>
          <w:i/>
          <w:sz w:val="24"/>
          <w:szCs w:val="24"/>
        </w:rPr>
      </w:pPr>
      <w:r w:rsidRPr="0028416C">
        <w:rPr>
          <w:rFonts w:ascii="Times New Roman" w:eastAsia="Calibri" w:hAnsi="Times New Roman" w:cs="Times New Roman"/>
          <w:i/>
          <w:sz w:val="24"/>
          <w:szCs w:val="24"/>
        </w:rPr>
        <w:t>(pateikiamas atskiru dokumentu)</w:t>
      </w:r>
    </w:p>
    <w:p w14:paraId="4D2C5904" w14:textId="67380172" w:rsidR="008616CD" w:rsidRPr="0028416C" w:rsidRDefault="008616CD">
      <w:pPr>
        <w:rPr>
          <w:rFonts w:ascii="Times New Roman" w:eastAsia="Calibri" w:hAnsi="Times New Roman" w:cs="Times New Roman"/>
          <w:i/>
        </w:rPr>
      </w:pPr>
      <w:r w:rsidRPr="0028416C">
        <w:rPr>
          <w:rFonts w:ascii="Times New Roman" w:eastAsia="Calibri" w:hAnsi="Times New Roman" w:cs="Times New Roman"/>
          <w:i/>
        </w:rPr>
        <w:br w:type="page"/>
      </w:r>
    </w:p>
    <w:p w14:paraId="28940DF1" w14:textId="51EBE757" w:rsidR="00143F73" w:rsidRPr="0028416C" w:rsidRDefault="00143F73" w:rsidP="008616CD">
      <w:pPr>
        <w:spacing w:after="0" w:line="240" w:lineRule="auto"/>
        <w:jc w:val="right"/>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Konkurso sąlygų</w:t>
      </w:r>
      <w:r w:rsidR="008616CD"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sz w:val="24"/>
          <w:szCs w:val="24"/>
        </w:rPr>
        <w:t>Priedas Nr. 5</w:t>
      </w:r>
    </w:p>
    <w:p w14:paraId="52E78E39" w14:textId="77777777" w:rsidR="00143F73" w:rsidRPr="0028416C" w:rsidRDefault="00143F73" w:rsidP="00143F73">
      <w:pPr>
        <w:spacing w:after="0" w:line="240" w:lineRule="auto"/>
        <w:rPr>
          <w:rFonts w:ascii="Times New Roman" w:eastAsia="Calibri" w:hAnsi="Times New Roman" w:cs="Times New Roman"/>
          <w:sz w:val="24"/>
          <w:szCs w:val="24"/>
        </w:rPr>
      </w:pPr>
    </w:p>
    <w:p w14:paraId="1847F8FA" w14:textId="77777777" w:rsidR="00143F73" w:rsidRPr="0028416C" w:rsidRDefault="00143F73" w:rsidP="00143F73">
      <w:pPr>
        <w:spacing w:after="0" w:line="240" w:lineRule="auto"/>
        <w:ind w:left="-426"/>
        <w:jc w:val="center"/>
        <w:rPr>
          <w:rFonts w:ascii="Times New Roman" w:eastAsia="Calibri" w:hAnsi="Times New Roman" w:cs="Times New Roman"/>
          <w:b/>
        </w:rPr>
      </w:pPr>
      <w:r w:rsidRPr="0028416C">
        <w:rPr>
          <w:rFonts w:ascii="Times New Roman" w:eastAsia="Calibri" w:hAnsi="Times New Roman" w:cs="Times New Roman"/>
          <w:b/>
        </w:rPr>
        <w:t>DEKLARACIJA DĖL TIEKĖJO ATSAKINGŲ ASMENŲ*</w:t>
      </w:r>
    </w:p>
    <w:p w14:paraId="1C274140" w14:textId="77777777" w:rsidR="00143F73" w:rsidRPr="0028416C" w:rsidRDefault="00143F73" w:rsidP="00143F73">
      <w:pPr>
        <w:spacing w:after="0" w:line="240" w:lineRule="auto"/>
        <w:jc w:val="both"/>
        <w:rPr>
          <w:rFonts w:ascii="Times New Roman" w:eastAsia="Calibri" w:hAnsi="Times New Roman" w:cs="Times New Roman"/>
          <w:i/>
          <w:u w:val="single"/>
        </w:rPr>
      </w:pPr>
    </w:p>
    <w:p w14:paraId="28FEF118" w14:textId="392D1043" w:rsidR="00143F73" w:rsidRPr="0028416C" w:rsidRDefault="00143F73" w:rsidP="00143F73">
      <w:pPr>
        <w:spacing w:after="0" w:line="240" w:lineRule="auto"/>
        <w:jc w:val="both"/>
        <w:rPr>
          <w:rFonts w:ascii="Times New Roman" w:eastAsia="Calibri" w:hAnsi="Times New Roman" w:cs="Times New Roman"/>
          <w:i/>
        </w:rPr>
      </w:pPr>
      <w:r w:rsidRPr="0028416C">
        <w:rPr>
          <w:rFonts w:ascii="Times New Roman" w:eastAsia="Calibri" w:hAnsi="Times New Roman" w:cs="Times New Roman"/>
          <w:i/>
        </w:rPr>
        <w:t>*Priklausomai nuo juridiniame asmenyje (tiekėjo įmonėje) sudaryto valdymo ar priežiūros organo, tiekėjas turi</w:t>
      </w:r>
      <w:r w:rsidR="008616CD" w:rsidRPr="0028416C">
        <w:rPr>
          <w:rFonts w:ascii="Times New Roman" w:eastAsia="Calibri" w:hAnsi="Times New Roman" w:cs="Times New Roman"/>
          <w:i/>
        </w:rPr>
        <w:t>,</w:t>
      </w:r>
      <w:r w:rsidRPr="0028416C">
        <w:rPr>
          <w:rFonts w:ascii="Times New Roman" w:eastAsia="Calibri" w:hAnsi="Times New Roman" w:cs="Times New Roman"/>
          <w:i/>
        </w:rPr>
        <w:t xml:space="preserve"> </w:t>
      </w:r>
      <w:r w:rsidRPr="0028416C">
        <w:rPr>
          <w:rFonts w:ascii="Times New Roman" w:eastAsia="Calibri" w:hAnsi="Times New Roman" w:cs="Times New Roman"/>
          <w:b/>
          <w:i/>
        </w:rPr>
        <w:t>vadovaujantis Viešųjų pirkimų įstatymo 46 straipsnio 1 dalimi</w:t>
      </w:r>
      <w:r w:rsidR="008616CD" w:rsidRPr="0028416C">
        <w:rPr>
          <w:rFonts w:ascii="Times New Roman" w:eastAsia="Calibri" w:hAnsi="Times New Roman" w:cs="Times New Roman"/>
          <w:b/>
          <w:i/>
        </w:rPr>
        <w:t>,</w:t>
      </w:r>
      <w:r w:rsidRPr="0028416C">
        <w:rPr>
          <w:rFonts w:ascii="Times New Roman" w:eastAsia="Calibri" w:hAnsi="Times New Roman" w:cs="Times New Roman"/>
          <w:i/>
        </w:rPr>
        <w:t xml:space="preserve"> pateikti dėl jo atsakingų asmenų </w:t>
      </w:r>
      <w:r w:rsidRPr="0028416C">
        <w:rPr>
          <w:rFonts w:ascii="Times New Roman" w:eastAsia="Calibri" w:hAnsi="Times New Roman" w:cs="Times New Roman"/>
          <w:b/>
          <w:i/>
        </w:rPr>
        <w:t>–</w:t>
      </w:r>
      <w:r w:rsidRPr="0028416C">
        <w:rPr>
          <w:rFonts w:ascii="Times New Roman" w:eastAsia="Calibri" w:hAnsi="Times New Roman" w:cs="Times New Roman"/>
          <w:i/>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28416C" w:rsidRDefault="00143F73" w:rsidP="00143F73">
      <w:pPr>
        <w:spacing w:after="0" w:line="240" w:lineRule="auto"/>
        <w:jc w:val="both"/>
        <w:rPr>
          <w:rFonts w:ascii="Times New Roman" w:eastAsia="Calibri" w:hAnsi="Times New Roman" w:cs="Times New Roman"/>
          <w:i/>
          <w:u w:val="single"/>
        </w:rPr>
      </w:pPr>
    </w:p>
    <w:p w14:paraId="15348440" w14:textId="05355804" w:rsidR="00143F73" w:rsidRPr="0028416C" w:rsidRDefault="00143F73"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ab/>
        <w:t>Aš, _____________________________________________________________</w:t>
      </w:r>
      <w:r w:rsidR="00877DA9" w:rsidRPr="0028416C">
        <w:rPr>
          <w:rFonts w:ascii="Times New Roman" w:eastAsia="Calibri" w:hAnsi="Times New Roman" w:cs="Times New Roman"/>
        </w:rPr>
        <w:t>_____</w:t>
      </w:r>
      <w:r w:rsidRPr="0028416C">
        <w:rPr>
          <w:rFonts w:ascii="Times New Roman" w:eastAsia="Calibri" w:hAnsi="Times New Roman" w:cs="Times New Roman"/>
        </w:rPr>
        <w:t>______</w:t>
      </w:r>
    </w:p>
    <w:p w14:paraId="1AC23B95" w14:textId="6A7E4095" w:rsidR="00143F73" w:rsidRPr="0028416C" w:rsidRDefault="00143F73" w:rsidP="00877DA9">
      <w:pPr>
        <w:spacing w:after="0" w:line="240" w:lineRule="auto"/>
        <w:ind w:left="1296" w:firstLine="1296"/>
        <w:jc w:val="both"/>
        <w:rPr>
          <w:rFonts w:ascii="Times New Roman" w:eastAsia="Calibri" w:hAnsi="Times New Roman" w:cs="Times New Roman"/>
          <w:sz w:val="20"/>
          <w:szCs w:val="20"/>
        </w:rPr>
      </w:pPr>
      <w:r w:rsidRPr="0028416C">
        <w:rPr>
          <w:rFonts w:ascii="Times New Roman" w:eastAsia="Calibri" w:hAnsi="Times New Roman" w:cs="Times New Roman"/>
          <w:i/>
          <w:sz w:val="20"/>
          <w:szCs w:val="20"/>
        </w:rPr>
        <w:t>(Tiekėjo vadovo ar jo įgalioto asmens pareigų pavadinimas, vardas ir pavardė)</w:t>
      </w:r>
      <w:r w:rsidRPr="0028416C">
        <w:rPr>
          <w:rFonts w:ascii="Times New Roman" w:eastAsia="Calibri" w:hAnsi="Times New Roman" w:cs="Times New Roman"/>
          <w:sz w:val="20"/>
          <w:szCs w:val="20"/>
        </w:rPr>
        <w:t xml:space="preserve"> </w:t>
      </w:r>
    </w:p>
    <w:p w14:paraId="28747CAD" w14:textId="77777777" w:rsidR="00143F73" w:rsidRPr="0028416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28416C" w:rsidRDefault="00143F73"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deklaruoju, kad mano vadovaujamo (-</w:t>
      </w:r>
      <w:proofErr w:type="spellStart"/>
      <w:r w:rsidRPr="0028416C">
        <w:rPr>
          <w:rFonts w:ascii="Times New Roman" w:eastAsia="Calibri" w:hAnsi="Times New Roman" w:cs="Times New Roman"/>
        </w:rPr>
        <w:t>os</w:t>
      </w:r>
      <w:proofErr w:type="spellEnd"/>
      <w:r w:rsidRPr="0028416C">
        <w:rPr>
          <w:rFonts w:ascii="Times New Roman" w:eastAsia="Calibri" w:hAnsi="Times New Roman" w:cs="Times New Roman"/>
        </w:rPr>
        <w:t>)/(atstovaujamo (-</w:t>
      </w:r>
      <w:proofErr w:type="spellStart"/>
      <w:r w:rsidRPr="0028416C">
        <w:rPr>
          <w:rFonts w:ascii="Times New Roman" w:eastAsia="Calibri" w:hAnsi="Times New Roman" w:cs="Times New Roman"/>
        </w:rPr>
        <w:t>os</w:t>
      </w:r>
      <w:proofErr w:type="spellEnd"/>
      <w:r w:rsidRPr="0028416C">
        <w:rPr>
          <w:rFonts w:ascii="Times New Roman" w:eastAsia="Calibri" w:hAnsi="Times New Roman" w:cs="Times New Roman"/>
        </w:rPr>
        <w:t>)</w:t>
      </w:r>
      <w:r w:rsidRPr="0028416C">
        <w:rPr>
          <w:rFonts w:ascii="Times New Roman" w:eastAsia="Calibri" w:hAnsi="Times New Roman" w:cs="Times New Roman"/>
          <w:i/>
        </w:rPr>
        <w:t xml:space="preserve"> _____________________________ </w:t>
      </w:r>
      <w:r w:rsidRPr="0028416C">
        <w:rPr>
          <w:rFonts w:ascii="Times New Roman" w:eastAsia="Calibri" w:hAnsi="Times New Roman" w:cs="Times New Roman"/>
        </w:rPr>
        <w:t xml:space="preserve">atsakingi </w:t>
      </w:r>
    </w:p>
    <w:p w14:paraId="7DC29CB7" w14:textId="77777777" w:rsidR="00143F73" w:rsidRPr="0028416C" w:rsidRDefault="00143F73" w:rsidP="00143F73">
      <w:pPr>
        <w:spacing w:after="0" w:line="240" w:lineRule="auto"/>
        <w:jc w:val="both"/>
        <w:rPr>
          <w:rFonts w:ascii="Times New Roman" w:eastAsia="Calibri" w:hAnsi="Times New Roman" w:cs="Times New Roman"/>
          <w:i/>
          <w:sz w:val="20"/>
          <w:szCs w:val="20"/>
        </w:rPr>
      </w:pPr>
      <w:r w:rsidRPr="0028416C">
        <w:rPr>
          <w:rFonts w:ascii="Times New Roman" w:eastAsia="Calibri" w:hAnsi="Times New Roman" w:cs="Times New Roman"/>
          <w:i/>
          <w:sz w:val="20"/>
          <w:szCs w:val="20"/>
        </w:rPr>
        <w:t xml:space="preserve">    </w:t>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t>(tiekėjo pavadinimas)</w:t>
      </w:r>
    </w:p>
    <w:p w14:paraId="2E03050E" w14:textId="77777777" w:rsidR="00143F73" w:rsidRPr="0028416C" w:rsidRDefault="00143F73"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asmenys, vadovaujantis Viešųjų pirkimų įstatymo 46 straipsnio 1 dalimi, yra:</w:t>
      </w:r>
    </w:p>
    <w:p w14:paraId="44E5A534" w14:textId="77777777" w:rsidR="00143F73" w:rsidRPr="0028416C" w:rsidRDefault="00143F73" w:rsidP="00143F73">
      <w:pPr>
        <w:spacing w:after="0" w:line="240" w:lineRule="auto"/>
        <w:jc w:val="both"/>
        <w:rPr>
          <w:rFonts w:ascii="Times New Roman" w:eastAsia="Calibri" w:hAnsi="Times New Roman" w:cs="Times New Roman"/>
          <w:i/>
        </w:rPr>
      </w:pPr>
    </w:p>
    <w:p w14:paraId="38FFA1CB"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I. Valdyba (sudaryta/nesudaryta) .................................(įrašyti)</w:t>
      </w:r>
    </w:p>
    <w:p w14:paraId="41EEC3C9"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Jei sudaryta, nurodyti visus valdybos narius (vardas, pavardė):</w:t>
      </w:r>
    </w:p>
    <w:p w14:paraId="7FD9C417"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1.</w:t>
      </w:r>
    </w:p>
    <w:p w14:paraId="6044B0E5"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2.</w:t>
      </w:r>
    </w:p>
    <w:p w14:paraId="46433BD9"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3.</w:t>
      </w:r>
    </w:p>
    <w:p w14:paraId="1C5BDAF0"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w:t>
      </w:r>
    </w:p>
    <w:p w14:paraId="0AEADA45"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II. Stebėtojų taryba (sudaryta/nesudaryta) .................................(įrašyti)</w:t>
      </w:r>
    </w:p>
    <w:p w14:paraId="6EC43B91"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Jei sudaryta, nurodyti visus stebėtojų tarybos narius (vardas, pavardė):</w:t>
      </w:r>
    </w:p>
    <w:p w14:paraId="792E13D9"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1.</w:t>
      </w:r>
    </w:p>
    <w:p w14:paraId="77BC5481"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2.</w:t>
      </w:r>
    </w:p>
    <w:p w14:paraId="0F02CFA1"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3.</w:t>
      </w:r>
    </w:p>
    <w:p w14:paraId="79E40337"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w:t>
      </w:r>
    </w:p>
    <w:p w14:paraId="3B5C49DF"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III. Įmonėje nustatytas kiekybinis atstovavimas (taip/ne) ............................ (įrašyti)</w:t>
      </w:r>
    </w:p>
    <w:p w14:paraId="5E8AB146"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1.</w:t>
      </w:r>
    </w:p>
    <w:p w14:paraId="4105DEA5" w14:textId="505FCE60" w:rsidR="00143F73" w:rsidRPr="0028416C" w:rsidRDefault="00143F73" w:rsidP="00AB55E7">
      <w:pPr>
        <w:spacing w:after="0" w:line="240" w:lineRule="auto"/>
        <w:rPr>
          <w:rFonts w:ascii="Times New Roman" w:eastAsia="Calibri" w:hAnsi="Times New Roman" w:cs="Times New Roman"/>
        </w:rPr>
      </w:pPr>
      <w:r w:rsidRPr="0028416C">
        <w:rPr>
          <w:rFonts w:ascii="Times New Roman" w:eastAsia="Calibri" w:hAnsi="Times New Roman" w:cs="Times New Roman"/>
        </w:rPr>
        <w:t>2.</w:t>
      </w:r>
    </w:p>
    <w:p w14:paraId="4D49828B" w14:textId="308D840D" w:rsidR="00877DA9" w:rsidRPr="0028416C" w:rsidRDefault="00877DA9">
      <w:pPr>
        <w:rPr>
          <w:rFonts w:ascii="Times New Roman" w:eastAsia="Calibri" w:hAnsi="Times New Roman" w:cs="Times New Roman"/>
          <w:b/>
          <w:i/>
          <w:color w:val="000000"/>
          <w:sz w:val="20"/>
          <w:szCs w:val="20"/>
          <w:lang w:eastAsia="lt-LT"/>
        </w:rPr>
      </w:pPr>
      <w:r w:rsidRPr="0028416C">
        <w:rPr>
          <w:rFonts w:ascii="Times New Roman" w:eastAsia="Calibri" w:hAnsi="Times New Roman" w:cs="Times New Roman"/>
          <w:b/>
          <w:i/>
          <w:color w:val="000000"/>
          <w:sz w:val="20"/>
          <w:szCs w:val="20"/>
          <w:lang w:eastAsia="lt-LT"/>
        </w:rPr>
        <w:br w:type="page"/>
      </w:r>
    </w:p>
    <w:p w14:paraId="1C643E37" w14:textId="40003CA5" w:rsidR="00156CF5" w:rsidRPr="0028416C" w:rsidRDefault="00156CF5" w:rsidP="00877DA9">
      <w:pPr>
        <w:spacing w:after="0" w:line="240" w:lineRule="auto"/>
        <w:jc w:val="right"/>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lang w:eastAsia="lt-LT"/>
        </w:rPr>
        <w:lastRenderedPageBreak/>
        <w:t>Konkurso</w:t>
      </w:r>
      <w:r w:rsidRPr="0028416C">
        <w:rPr>
          <w:rFonts w:ascii="Times New Roman" w:hAnsi="Times New Roman" w:cs="Times New Roman"/>
          <w:bCs/>
          <w:sz w:val="24"/>
          <w:szCs w:val="24"/>
        </w:rPr>
        <w:t xml:space="preserve"> sąlygų priedas Nr. 6</w:t>
      </w:r>
    </w:p>
    <w:p w14:paraId="4CB37AD4" w14:textId="77777777" w:rsidR="00156CF5" w:rsidRPr="0028416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28416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28416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28416C">
        <w:rPr>
          <w:rFonts w:ascii="Times New Roman" w:eastAsia="Times New Roman" w:hAnsi="Times New Roman" w:cs="Times New Roman"/>
          <w:color w:val="000000"/>
          <w:sz w:val="24"/>
          <w:szCs w:val="24"/>
          <w:u w:val="single"/>
          <w:lang w:eastAsia="lt-LT"/>
        </w:rPr>
        <w:t>___________________________________</w:t>
      </w:r>
    </w:p>
    <w:p w14:paraId="10DB1203" w14:textId="7948CB36" w:rsidR="00156CF5" w:rsidRPr="0028416C" w:rsidRDefault="00156CF5" w:rsidP="00156CF5">
      <w:pPr>
        <w:spacing w:after="0" w:line="240" w:lineRule="auto"/>
        <w:jc w:val="center"/>
        <w:rPr>
          <w:rFonts w:ascii="Times New Roman" w:eastAsia="Times New Roman" w:hAnsi="Times New Roman" w:cs="Times New Roman"/>
          <w:i/>
          <w:iCs/>
          <w:sz w:val="24"/>
          <w:szCs w:val="24"/>
          <w:lang w:eastAsia="lt-LT"/>
        </w:rPr>
      </w:pPr>
      <w:r w:rsidRPr="0028416C">
        <w:rPr>
          <w:rFonts w:ascii="Times New Roman" w:eastAsia="Times New Roman" w:hAnsi="Times New Roman" w:cs="Times New Roman"/>
          <w:i/>
          <w:iCs/>
          <w:color w:val="000000"/>
          <w:sz w:val="24"/>
          <w:szCs w:val="24"/>
          <w:lang w:eastAsia="lt-LT"/>
        </w:rPr>
        <w:t>(Tiekėjo/subtiekėjo pavadinimas)</w:t>
      </w:r>
    </w:p>
    <w:p w14:paraId="2FC77A8B" w14:textId="77777777" w:rsidR="00156CF5" w:rsidRPr="0028416C" w:rsidRDefault="00156CF5" w:rsidP="00877DA9">
      <w:pPr>
        <w:spacing w:after="0" w:line="240" w:lineRule="auto"/>
        <w:rPr>
          <w:rFonts w:ascii="Times New Roman" w:eastAsia="Times New Roman" w:hAnsi="Times New Roman" w:cs="Times New Roman"/>
          <w:b/>
          <w:bCs/>
          <w:smallCaps/>
          <w:color w:val="000000"/>
          <w:sz w:val="24"/>
          <w:szCs w:val="24"/>
          <w:lang w:eastAsia="lt-LT"/>
        </w:rPr>
      </w:pPr>
    </w:p>
    <w:p w14:paraId="12B501E9" w14:textId="77777777" w:rsidR="00156CF5" w:rsidRPr="0028416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28416C">
        <w:rPr>
          <w:rFonts w:ascii="Times New Roman" w:eastAsia="Times New Roman" w:hAnsi="Times New Roman" w:cs="Times New Roman"/>
          <w:b/>
          <w:bCs/>
          <w:smallCaps/>
          <w:color w:val="000000"/>
          <w:sz w:val="24"/>
          <w:szCs w:val="24"/>
          <w:lang w:eastAsia="lt-LT"/>
        </w:rPr>
        <w:t xml:space="preserve">TIEKĖJO/SUBTIEKĖJO DEKLARACIJA </w:t>
      </w:r>
    </w:p>
    <w:p w14:paraId="2121FE1A" w14:textId="262E2954" w:rsidR="00156CF5" w:rsidRPr="0028416C" w:rsidRDefault="00156CF5" w:rsidP="00877DA9">
      <w:pPr>
        <w:shd w:val="clear" w:color="auto" w:fill="FFFFFF"/>
        <w:spacing w:after="0" w:line="240" w:lineRule="auto"/>
        <w:rPr>
          <w:rFonts w:ascii="Times New Roman" w:eastAsia="Times New Roman" w:hAnsi="Times New Roman" w:cs="Times New Roman"/>
          <w:sz w:val="24"/>
          <w:szCs w:val="24"/>
          <w:lang w:eastAsia="lt-LT"/>
        </w:rPr>
      </w:pPr>
    </w:p>
    <w:p w14:paraId="301E018A" w14:textId="7D89AFE7" w:rsidR="00156CF5" w:rsidRPr="0028416C" w:rsidRDefault="00156CF5" w:rsidP="00156CF5">
      <w:pPr>
        <w:spacing w:after="0" w:line="240" w:lineRule="auto"/>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color w:val="000000"/>
          <w:sz w:val="24"/>
          <w:szCs w:val="24"/>
          <w:lang w:eastAsia="lt-LT"/>
        </w:rPr>
        <w:t>_________________</w:t>
      </w:r>
    </w:p>
    <w:p w14:paraId="0A2DD9A9" w14:textId="77777777" w:rsidR="00156CF5" w:rsidRPr="0028416C" w:rsidRDefault="00156CF5" w:rsidP="00156CF5">
      <w:pPr>
        <w:spacing w:after="0" w:line="240" w:lineRule="auto"/>
        <w:jc w:val="center"/>
        <w:rPr>
          <w:rFonts w:ascii="Times New Roman" w:eastAsia="Times New Roman" w:hAnsi="Times New Roman" w:cs="Times New Roman"/>
          <w:i/>
          <w:iCs/>
          <w:sz w:val="24"/>
          <w:szCs w:val="24"/>
          <w:lang w:eastAsia="lt-LT"/>
        </w:rPr>
      </w:pPr>
      <w:r w:rsidRPr="0028416C">
        <w:rPr>
          <w:rFonts w:ascii="Times New Roman" w:eastAsia="Times New Roman" w:hAnsi="Times New Roman" w:cs="Times New Roman"/>
          <w:i/>
          <w:iCs/>
          <w:color w:val="000000"/>
          <w:sz w:val="24"/>
          <w:szCs w:val="24"/>
          <w:lang w:eastAsia="lt-LT"/>
        </w:rPr>
        <w:t>(Data)</w:t>
      </w:r>
    </w:p>
    <w:p w14:paraId="1C03E9A9" w14:textId="77777777" w:rsidR="00156CF5" w:rsidRPr="0028416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28416C" w:rsidRDefault="00156CF5" w:rsidP="00156CF5">
      <w:pPr>
        <w:spacing w:after="0" w:line="240" w:lineRule="auto"/>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28416C" w14:paraId="6A9768B0" w14:textId="77777777" w:rsidTr="00414F1D">
        <w:tc>
          <w:tcPr>
            <w:tcW w:w="0" w:type="auto"/>
            <w:gridSpan w:val="6"/>
            <w:tcMar>
              <w:top w:w="0" w:type="dxa"/>
              <w:left w:w="108" w:type="dxa"/>
              <w:bottom w:w="0" w:type="dxa"/>
              <w:right w:w="108" w:type="dxa"/>
            </w:tcMar>
            <w:hideMark/>
          </w:tcPr>
          <w:p w14:paraId="104CBA65" w14:textId="77777777" w:rsidR="00156CF5" w:rsidRPr="0028416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28416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r>
      <w:tr w:rsidR="00156CF5" w:rsidRPr="0028416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28416C" w:rsidRDefault="00156CF5" w:rsidP="00414F1D">
            <w:pPr>
              <w:spacing w:after="150" w:line="240" w:lineRule="auto"/>
              <w:rPr>
                <w:rFonts w:ascii="Times New Roman" w:eastAsia="Times New Roman" w:hAnsi="Times New Roman" w:cs="Times New Roman"/>
                <w:lang w:eastAsia="lt-LT"/>
              </w:rPr>
            </w:pPr>
            <w:r w:rsidRPr="0028416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28416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28416C" w:rsidRDefault="00156CF5" w:rsidP="00414F1D">
            <w:pPr>
              <w:spacing w:after="0" w:line="240" w:lineRule="auto"/>
              <w:rPr>
                <w:rFonts w:ascii="Times New Roman" w:eastAsia="Times New Roman" w:hAnsi="Times New Roman" w:cs="Times New Roman"/>
                <w:lang w:eastAsia="lt-LT"/>
              </w:rPr>
            </w:pPr>
            <w:r w:rsidRPr="0028416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28416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28416C" w:rsidRDefault="00156CF5" w:rsidP="00414F1D">
            <w:pPr>
              <w:spacing w:after="150" w:line="240" w:lineRule="auto"/>
              <w:rPr>
                <w:rFonts w:ascii="Times New Roman" w:eastAsia="Times New Roman" w:hAnsi="Times New Roman" w:cs="Times New Roman"/>
                <w:lang w:eastAsia="lt-LT"/>
              </w:rPr>
            </w:pPr>
            <w:r w:rsidRPr="0028416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28416C"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28416C" w:rsidRDefault="00156CF5" w:rsidP="00156CF5">
      <w:pPr>
        <w:rPr>
          <w:rFonts w:ascii="Times New Roman" w:hAnsi="Times New Roman" w:cs="Times New Roman"/>
        </w:rPr>
      </w:pPr>
    </w:p>
    <w:p w14:paraId="3332C10D" w14:textId="6F52371D" w:rsidR="00877DA9" w:rsidRPr="0028416C" w:rsidRDefault="00877DA9">
      <w:r w:rsidRPr="0028416C">
        <w:br w:type="page"/>
      </w:r>
    </w:p>
    <w:p w14:paraId="4019461A" w14:textId="77777777" w:rsidR="00673F63" w:rsidRPr="0028416C" w:rsidRDefault="00673F63"/>
    <w:p w14:paraId="3FE0470B" w14:textId="0159DBCF" w:rsidR="00791524" w:rsidRPr="0028416C" w:rsidRDefault="00791524" w:rsidP="00877DA9">
      <w:pPr>
        <w:spacing w:after="0" w:line="240" w:lineRule="auto"/>
        <w:jc w:val="right"/>
        <w:rPr>
          <w:rFonts w:ascii="Times New Roman" w:hAnsi="Times New Roman" w:cs="Times New Roman"/>
          <w:bCs/>
          <w:sz w:val="24"/>
          <w:szCs w:val="24"/>
        </w:rPr>
      </w:pPr>
      <w:r w:rsidRPr="0028416C">
        <w:rPr>
          <w:rFonts w:ascii="Times New Roman" w:eastAsia="Times New Roman" w:hAnsi="Times New Roman" w:cs="Times New Roman"/>
          <w:sz w:val="24"/>
          <w:szCs w:val="24"/>
          <w:lang w:eastAsia="lt-LT"/>
        </w:rPr>
        <w:t>Konkurso</w:t>
      </w:r>
      <w:r w:rsidRPr="0028416C">
        <w:rPr>
          <w:rFonts w:ascii="Times New Roman" w:hAnsi="Times New Roman" w:cs="Times New Roman"/>
          <w:bCs/>
          <w:sz w:val="24"/>
          <w:szCs w:val="24"/>
        </w:rPr>
        <w:t xml:space="preserve"> sąlygų priedas Nr. 7</w:t>
      </w:r>
    </w:p>
    <w:p w14:paraId="37F20ABC" w14:textId="77777777" w:rsidR="00C5615F" w:rsidRPr="0028416C" w:rsidRDefault="00C5615F" w:rsidP="00C5615F">
      <w:pPr>
        <w:keepNext/>
        <w:keepLines/>
        <w:spacing w:before="240" w:after="240"/>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5B92A30A" w14:textId="77777777" w:rsidR="00C5615F" w:rsidRPr="0028416C" w:rsidRDefault="00C5615F" w:rsidP="00577113">
      <w:pPr>
        <w:pStyle w:val="ListParagraph"/>
        <w:numPr>
          <w:ilvl w:val="0"/>
          <w:numId w:val="9"/>
        </w:numPr>
        <w:spacing w:line="276" w:lineRule="auto"/>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385A12F" w14:textId="77777777" w:rsidR="00C5615F" w:rsidRPr="0028416C" w:rsidRDefault="00C5615F" w:rsidP="00577113">
      <w:pPr>
        <w:pStyle w:val="ListParagraph"/>
        <w:numPr>
          <w:ilvl w:val="0"/>
          <w:numId w:val="9"/>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C5615F" w:rsidRPr="0028416C" w14:paraId="7FDC732D" w14:textId="77777777" w:rsidTr="000D33DF">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8546CA" w14:textId="77777777" w:rsidR="00C5615F" w:rsidRPr="0028416C" w:rsidRDefault="00C5615F" w:rsidP="000D33D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98E80" w14:textId="77777777" w:rsidR="00C5615F" w:rsidRPr="0028416C" w:rsidRDefault="00C5615F" w:rsidP="000D33D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C5615F" w:rsidRPr="0028416C" w14:paraId="5B36963F" w14:textId="77777777" w:rsidTr="000D33DF">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473B8BC5" w14:textId="77777777" w:rsidR="00C5615F" w:rsidRPr="0028416C" w:rsidRDefault="00C5615F" w:rsidP="00726B41">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526DD94F" w14:textId="77777777" w:rsidR="00C5615F" w:rsidRPr="0028416C" w:rsidRDefault="00C5615F" w:rsidP="00726B41">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95</w:t>
            </w:r>
          </w:p>
        </w:tc>
      </w:tr>
      <w:tr w:rsidR="00C5615F" w:rsidRPr="0028416C" w14:paraId="1EC98484" w14:textId="77777777" w:rsidTr="000D33DF">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582ED3F7" w14:textId="77777777" w:rsidR="00C5615F" w:rsidRPr="0028416C" w:rsidRDefault="00C5615F" w:rsidP="00726B41">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178685D9" w14:textId="77777777" w:rsidR="00C5615F" w:rsidRPr="0028416C" w:rsidRDefault="00C5615F" w:rsidP="00726B41">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Y = 5</w:t>
            </w:r>
          </w:p>
        </w:tc>
      </w:tr>
    </w:tbl>
    <w:p w14:paraId="33ED75A6" w14:textId="77777777" w:rsidR="00C5615F" w:rsidRPr="0028416C" w:rsidRDefault="00C5615F" w:rsidP="00C5615F">
      <w:pPr>
        <w:jc w:val="both"/>
        <w:rPr>
          <w:rFonts w:ascii="Times New Roman" w:hAnsi="Times New Roman" w:cs="Times New Roman"/>
          <w:sz w:val="24"/>
          <w:szCs w:val="24"/>
        </w:rPr>
      </w:pPr>
    </w:p>
    <w:p w14:paraId="37C735E6" w14:textId="77777777" w:rsidR="00C5615F" w:rsidRPr="0028416C" w:rsidRDefault="00C5615F" w:rsidP="00577113">
      <w:pPr>
        <w:pStyle w:val="ListParagraph"/>
        <w:widowControl w:val="0"/>
        <w:numPr>
          <w:ilvl w:val="0"/>
          <w:numId w:val="9"/>
        </w:numPr>
        <w:autoSpaceDE w:val="0"/>
        <w:autoSpaceDN w:val="0"/>
        <w:adjustRightInd w:val="0"/>
        <w:spacing w:line="276" w:lineRule="auto"/>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6A465993" w14:textId="77777777" w:rsidR="00C5615F" w:rsidRPr="0028416C" w:rsidRDefault="00C5615F" w:rsidP="003D6DE7">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27E75D35" w14:textId="77777777" w:rsidR="00C5615F" w:rsidRPr="0028416C" w:rsidRDefault="00C5615F" w:rsidP="00C5615F">
      <w:pPr>
        <w:jc w:val="both"/>
        <w:rPr>
          <w:rFonts w:ascii="Times New Roman" w:hAnsi="Times New Roman" w:cs="Times New Roman"/>
          <w:sz w:val="24"/>
          <w:szCs w:val="24"/>
        </w:rPr>
      </w:pPr>
    </w:p>
    <w:p w14:paraId="71EF76F1" w14:textId="277C004F" w:rsidR="00C5615F" w:rsidRPr="0028416C" w:rsidRDefault="00C5615F" w:rsidP="00577113">
      <w:pPr>
        <w:pStyle w:val="ListParagraph"/>
        <w:numPr>
          <w:ilvl w:val="0"/>
          <w:numId w:val="9"/>
        </w:numPr>
        <w:jc w:val="both"/>
        <w:rPr>
          <w:rFonts w:ascii="Times New Roman" w:eastAsia="Calibri" w:hAnsi="Times New Roman"/>
          <w:szCs w:val="24"/>
        </w:rPr>
      </w:pPr>
      <w:r w:rsidRPr="0028416C">
        <w:rPr>
          <w:rFonts w:ascii="Times New Roman" w:eastAsia="Calibri" w:hAnsi="Times New Roman"/>
          <w:b/>
          <w:bCs/>
          <w:szCs w:val="24"/>
        </w:rPr>
        <w:t>Pirmo kriterijaus – kainos</w:t>
      </w:r>
      <w:r w:rsidR="008A3537"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0AB300B4" w14:textId="77777777" w:rsidR="00C5615F" w:rsidRPr="0028416C" w:rsidRDefault="00C5615F" w:rsidP="00C5615F">
      <w:pPr>
        <w:widowControl w:val="0"/>
        <w:autoSpaceDE w:val="0"/>
        <w:autoSpaceDN w:val="0"/>
        <w:adjustRightInd w:val="0"/>
        <w:rPr>
          <w:rFonts w:ascii="Times New Roman" w:eastAsia="Times New Roman" w:hAnsi="Times New Roman" w:cs="Times New Roman"/>
          <w:sz w:val="24"/>
          <w:szCs w:val="24"/>
          <w:lang w:eastAsia="lt-LT"/>
        </w:rPr>
      </w:pPr>
    </w:p>
    <w:p w14:paraId="102EA454" w14:textId="77777777" w:rsidR="00C5615F" w:rsidRPr="0028416C" w:rsidRDefault="00C5615F" w:rsidP="003D6DE7">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20930F83" wp14:editId="44C6D4E1">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62E110" w14:textId="30465044" w:rsidR="00C5615F" w:rsidRPr="0028416C" w:rsidRDefault="008A3537" w:rsidP="00C5615F">
      <w:pPr>
        <w:jc w:val="both"/>
        <w:rPr>
          <w:rFonts w:ascii="Times New Roman" w:hAnsi="Times New Roman" w:cs="Times New Roman"/>
        </w:rPr>
      </w:pPr>
      <w:r w:rsidRPr="0028416C">
        <w:rPr>
          <w:rFonts w:ascii="Times New Roman" w:hAnsi="Times New Roman" w:cs="Times New Roman"/>
          <w:b/>
          <w:bCs/>
          <w:vertAlign w:val="superscript"/>
        </w:rPr>
        <w:t xml:space="preserve">1 </w:t>
      </w:r>
      <w:r w:rsidR="005E2FA5" w:rsidRPr="0028416C">
        <w:rPr>
          <w:rFonts w:ascii="Times New Roman" w:hAnsi="Times New Roman" w:cs="Times New Roman"/>
          <w:b/>
          <w:bCs/>
        </w:rPr>
        <w:t>Pastaba:</w:t>
      </w:r>
      <w:r w:rsidR="005E2FA5" w:rsidRPr="0028416C">
        <w:rPr>
          <w:rFonts w:ascii="Times New Roman" w:hAnsi="Times New Roman" w:cs="Times New Roman"/>
        </w:rPr>
        <w:t xml:space="preserve"> kiekvienai pirkimo objekto daliai atskirai.</w:t>
      </w:r>
    </w:p>
    <w:p w14:paraId="346105A5" w14:textId="75642AA2" w:rsidR="00C5615F" w:rsidRPr="0028416C" w:rsidRDefault="00C5615F" w:rsidP="00577113">
      <w:pPr>
        <w:pStyle w:val="ListParagraph"/>
        <w:numPr>
          <w:ilvl w:val="0"/>
          <w:numId w:val="9"/>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00C95068" w:rsidRPr="0028416C">
        <w:rPr>
          <w:rFonts w:ascii="Times New Roman" w:hAnsi="Times New Roman"/>
          <w:b/>
          <w:bCs/>
          <w:szCs w:val="24"/>
          <w:vertAlign w:val="superscript"/>
          <w:lang w:eastAsia="lt-LT"/>
        </w:rPr>
        <w:t>2</w:t>
      </w:r>
      <w:r w:rsidRPr="0028416C">
        <w:rPr>
          <w:rFonts w:ascii="Times New Roman" w:hAnsi="Times New Roman"/>
          <w:b/>
          <w:bCs/>
          <w:szCs w:val="24"/>
          <w:vertAlign w:val="superscript"/>
          <w:lang w:eastAsia="lt-LT"/>
        </w:rPr>
        <w:t xml:space="preserve">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C5615F" w:rsidRPr="0028416C" w14:paraId="3EDF3B32" w14:textId="77777777" w:rsidTr="000D33DF">
        <w:tc>
          <w:tcPr>
            <w:tcW w:w="6658" w:type="dxa"/>
            <w:shd w:val="clear" w:color="auto" w:fill="F2F2F2" w:themeFill="background1" w:themeFillShade="F2"/>
            <w:vAlign w:val="center"/>
          </w:tcPr>
          <w:p w14:paraId="092254D3" w14:textId="77777777" w:rsidR="00C5615F" w:rsidRPr="0028416C" w:rsidRDefault="00C5615F" w:rsidP="000D33DF">
            <w:pPr>
              <w:tabs>
                <w:tab w:val="left" w:pos="567"/>
              </w:tabs>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051CD9E1" w14:textId="77777777" w:rsidR="00C5615F" w:rsidRPr="0028416C" w:rsidRDefault="00C5615F" w:rsidP="000D33DF">
            <w:pPr>
              <w:tabs>
                <w:tab w:val="left" w:pos="709"/>
              </w:tabs>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C5615F" w:rsidRPr="0028416C" w14:paraId="1F107717" w14:textId="77777777" w:rsidTr="000D33DF">
        <w:tc>
          <w:tcPr>
            <w:tcW w:w="6658" w:type="dxa"/>
            <w:vAlign w:val="center"/>
          </w:tcPr>
          <w:p w14:paraId="14EEB852" w14:textId="77777777" w:rsidR="00C5615F" w:rsidRPr="0028416C" w:rsidRDefault="00C5615F" w:rsidP="00C95068">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2521DC63" w14:textId="77777777" w:rsidR="00C5615F" w:rsidRPr="0028416C" w:rsidRDefault="00C5615F" w:rsidP="00C95068">
            <w:pPr>
              <w:tabs>
                <w:tab w:val="left" w:pos="709"/>
              </w:tabs>
              <w:spacing w:after="0"/>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C5615F" w:rsidRPr="0028416C" w14:paraId="2DF1B345" w14:textId="77777777" w:rsidTr="000D33DF">
        <w:tc>
          <w:tcPr>
            <w:tcW w:w="6658" w:type="dxa"/>
          </w:tcPr>
          <w:p w14:paraId="55B57EE0" w14:textId="77777777" w:rsidR="00C5615F" w:rsidRPr="0028416C" w:rsidRDefault="00C5615F" w:rsidP="00C95068">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2ED14931" w14:textId="77777777" w:rsidR="00C5615F" w:rsidRPr="0028416C" w:rsidRDefault="00C5615F" w:rsidP="00C95068">
            <w:pPr>
              <w:tabs>
                <w:tab w:val="left" w:pos="709"/>
              </w:tabs>
              <w:spacing w:after="0"/>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C5615F" w:rsidRPr="0028416C" w14:paraId="3757D3AE" w14:textId="77777777" w:rsidTr="000D33DF">
        <w:tc>
          <w:tcPr>
            <w:tcW w:w="6658" w:type="dxa"/>
          </w:tcPr>
          <w:p w14:paraId="2C772912" w14:textId="77777777" w:rsidR="00C5615F" w:rsidRPr="0028416C" w:rsidRDefault="00C5615F" w:rsidP="00C95068">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726F6A8F" w14:textId="77777777" w:rsidR="00C5615F" w:rsidRPr="0028416C" w:rsidRDefault="00C5615F" w:rsidP="00C95068">
            <w:pPr>
              <w:tabs>
                <w:tab w:val="left" w:pos="709"/>
              </w:tabs>
              <w:spacing w:after="0"/>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C5615F" w:rsidRPr="0028416C" w14:paraId="6BA7C133" w14:textId="77777777" w:rsidTr="000D33DF">
        <w:tc>
          <w:tcPr>
            <w:tcW w:w="6658" w:type="dxa"/>
          </w:tcPr>
          <w:p w14:paraId="3F608B0F" w14:textId="77777777" w:rsidR="00C5615F" w:rsidRPr="0028416C" w:rsidRDefault="00C5615F" w:rsidP="00C95068">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75C397E9" w14:textId="77777777" w:rsidR="00C5615F" w:rsidRPr="0028416C" w:rsidRDefault="00C5615F" w:rsidP="00C95068">
            <w:pPr>
              <w:tabs>
                <w:tab w:val="left" w:pos="709"/>
              </w:tabs>
              <w:spacing w:after="0"/>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C5615F" w:rsidRPr="0028416C" w14:paraId="62AE7E07" w14:textId="77777777" w:rsidTr="00C95068">
        <w:trPr>
          <w:trHeight w:val="314"/>
        </w:trPr>
        <w:tc>
          <w:tcPr>
            <w:tcW w:w="6658" w:type="dxa"/>
          </w:tcPr>
          <w:p w14:paraId="1DABAF99" w14:textId="77777777" w:rsidR="00C5615F" w:rsidRPr="0028416C" w:rsidRDefault="00C5615F" w:rsidP="00C95068">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5E7C53FA" w14:textId="77777777" w:rsidR="00C5615F" w:rsidRPr="0028416C" w:rsidRDefault="00C5615F" w:rsidP="00C95068">
            <w:pPr>
              <w:tabs>
                <w:tab w:val="left" w:pos="709"/>
              </w:tabs>
              <w:spacing w:after="0"/>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2F375B32" w14:textId="7F71602B" w:rsidR="00C95068" w:rsidRPr="0028416C" w:rsidRDefault="00C95068" w:rsidP="00C95068">
      <w:p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szCs w:val="24"/>
          <w:vertAlign w:val="superscript"/>
          <w:lang w:eastAsia="lt-LT"/>
        </w:rPr>
        <w:t xml:space="preserve">2 </w:t>
      </w:r>
      <w:r w:rsidRPr="0028416C">
        <w:rPr>
          <w:rFonts w:ascii="Times New Roman" w:hAnsi="Times New Roman"/>
          <w:b/>
          <w:szCs w:val="24"/>
          <w:lang w:eastAsia="lt-LT"/>
        </w:rPr>
        <w:t>Pastaba:</w:t>
      </w:r>
      <w:r w:rsidRPr="0028416C">
        <w:rPr>
          <w:rFonts w:ascii="Times New Roman" w:hAnsi="Times New Roman" w:cs="Times New Roman"/>
        </w:rPr>
        <w:t xml:space="preserve"> kiekvienai pirkimo objekto daliai atskirai.</w:t>
      </w:r>
    </w:p>
    <w:p w14:paraId="50A06E45" w14:textId="54C1F095" w:rsidR="00C5615F" w:rsidRPr="0028416C" w:rsidRDefault="00C5615F" w:rsidP="00577113">
      <w:pPr>
        <w:pStyle w:val="ListParagraph"/>
        <w:numPr>
          <w:ilvl w:val="0"/>
          <w:numId w:val="9"/>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lastRenderedPageBreak/>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35B33B23" w14:textId="77777777" w:rsidR="00C5615F" w:rsidRPr="0028416C" w:rsidRDefault="00C5615F" w:rsidP="00C5615F">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37F08109" w14:textId="77777777" w:rsidR="00C5615F" w:rsidRPr="0028416C" w:rsidRDefault="00C5615F" w:rsidP="00577113">
      <w:pPr>
        <w:pStyle w:val="ListParagraph"/>
        <w:numPr>
          <w:ilvl w:val="0"/>
          <w:numId w:val="9"/>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szCs w:val="24"/>
          <w:lang w:eastAsia="lt-LT"/>
        </w:rPr>
        <w:t>Pagal nurodytas formules pasiūlymas nevertinamas, jei pirkime ar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43CF0E0B" w14:textId="77777777" w:rsidR="00791524" w:rsidRPr="0028416C" w:rsidRDefault="00791524"/>
    <w:sectPr w:rsidR="00791524" w:rsidRPr="0028416C" w:rsidSect="00A45F0B">
      <w:footerReference w:type="default" r:id="rId3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228ED" w14:textId="77777777" w:rsidR="00124ACA" w:rsidRDefault="00124ACA">
      <w:pPr>
        <w:spacing w:after="0" w:line="240" w:lineRule="auto"/>
      </w:pPr>
      <w:r>
        <w:separator/>
      </w:r>
    </w:p>
  </w:endnote>
  <w:endnote w:type="continuationSeparator" w:id="0">
    <w:p w14:paraId="60ED0FA4" w14:textId="77777777" w:rsidR="00124ACA" w:rsidRDefault="0012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Content>
      <w:p w14:paraId="77E8FCA4" w14:textId="28559361" w:rsidR="00673F63" w:rsidRDefault="00143F73" w:rsidP="00383C80">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0A242" w14:textId="77777777" w:rsidR="00124ACA" w:rsidRDefault="00124ACA">
      <w:pPr>
        <w:spacing w:after="0" w:line="240" w:lineRule="auto"/>
      </w:pPr>
      <w:r>
        <w:separator/>
      </w:r>
    </w:p>
  </w:footnote>
  <w:footnote w:type="continuationSeparator" w:id="0">
    <w:p w14:paraId="75A82A59" w14:textId="77777777" w:rsidR="00124ACA" w:rsidRDefault="00124ACA">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09E"/>
    <w:multiLevelType w:val="multilevel"/>
    <w:tmpl w:val="B11649CC"/>
    <w:styleLink w:val="WWOutlineListStyle5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87B145E"/>
    <w:multiLevelType w:val="multilevel"/>
    <w:tmpl w:val="0164AFBC"/>
    <w:styleLink w:val="WWOutlineListStyle6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0B1795"/>
    <w:multiLevelType w:val="hybridMultilevel"/>
    <w:tmpl w:val="DD468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BA3E6B"/>
    <w:multiLevelType w:val="multilevel"/>
    <w:tmpl w:val="7DFE1050"/>
    <w:styleLink w:val="WWOutlineListStyle7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280777"/>
    <w:multiLevelType w:val="multilevel"/>
    <w:tmpl w:val="2D80F0A8"/>
    <w:styleLink w:val="WWOutlineListStyle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8076F41"/>
    <w:multiLevelType w:val="hybridMultilevel"/>
    <w:tmpl w:val="5FBC0548"/>
    <w:styleLink w:val="WWOutlineListStyle6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F76833"/>
    <w:multiLevelType w:val="hybridMultilevel"/>
    <w:tmpl w:val="8C0078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C7B7B"/>
    <w:multiLevelType w:val="hybridMultilevel"/>
    <w:tmpl w:val="EC1CB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C580E"/>
    <w:multiLevelType w:val="multilevel"/>
    <w:tmpl w:val="D6F64E22"/>
    <w:styleLink w:val="WWOutlineListStyle4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7BF0D1F"/>
    <w:multiLevelType w:val="multilevel"/>
    <w:tmpl w:val="0D561582"/>
    <w:styleLink w:val="WWOutlineListStyle9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5464F2"/>
    <w:multiLevelType w:val="hybridMultilevel"/>
    <w:tmpl w:val="E6B8BB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8E14DE"/>
    <w:multiLevelType w:val="multilevel"/>
    <w:tmpl w:val="70D2B2A8"/>
    <w:styleLink w:val="WWOutlineListStyle10"/>
    <w:lvl w:ilvl="0">
      <w:start w:val="1"/>
      <w:numFmt w:val="decimal"/>
      <w:lvlText w:val="%1."/>
      <w:lvlJc w:val="left"/>
      <w:pPr>
        <w:ind w:left="1872" w:hanging="432"/>
      </w:pPr>
      <w:rPr>
        <w:rFonts w:cs="Times New Roman"/>
      </w:rPr>
    </w:lvl>
    <w:lvl w:ilvl="1">
      <w:start w:val="1"/>
      <w:numFmt w:val="none"/>
      <w:lvlText w:val="1.1%2"/>
      <w:lvlJc w:val="left"/>
      <w:pPr>
        <w:ind w:left="0" w:firstLine="720"/>
      </w:pPr>
      <w:rPr>
        <w:rFonts w:cs="Times New Roman"/>
        <w:b w:val="0"/>
        <w:i w:val="0"/>
        <w:strike w:val="0"/>
        <w:dstrike w:val="0"/>
        <w:sz w:val="24"/>
        <w:szCs w:val="24"/>
      </w:rPr>
    </w:lvl>
    <w:lvl w:ilvl="2">
      <w:start w:val="1"/>
      <w:numFmt w:val="decimal"/>
      <w:lvlText w:val="%1.%2.%3."/>
      <w:lvlJc w:val="left"/>
      <w:pPr>
        <w:ind w:left="-152"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439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7704" w:hanging="1584"/>
      </w:pPr>
      <w:rPr>
        <w:rFonts w:cs="Times New Roman"/>
      </w:rPr>
    </w:lvl>
  </w:abstractNum>
  <w:abstractNum w:abstractNumId="17"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1275863"/>
    <w:multiLevelType w:val="multilevel"/>
    <w:tmpl w:val="324297B4"/>
    <w:styleLink w:val="WWOutlineListStyle811"/>
    <w:lvl w:ilvl="0">
      <w:start w:val="2"/>
      <w:numFmt w:val="decimal"/>
      <w:lvlText w:val="%1."/>
      <w:lvlJc w:val="left"/>
      <w:pPr>
        <w:ind w:left="720" w:hanging="360"/>
      </w:p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19" w15:restartNumberingAfterBreak="0">
    <w:nsid w:val="314140AB"/>
    <w:multiLevelType w:val="multilevel"/>
    <w:tmpl w:val="23329EE8"/>
    <w:styleLink w:val="WWOutlineListStyle11"/>
    <w:lvl w:ilvl="0">
      <w:start w:val="1"/>
      <w:numFmt w:val="decimal"/>
      <w:lvlText w:val="%1."/>
      <w:lvlJc w:val="left"/>
      <w:pPr>
        <w:ind w:left="720" w:hanging="360"/>
      </w:pPr>
    </w:lvl>
    <w:lvl w:ilvl="1">
      <w:start w:val="3"/>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14B4DFE"/>
    <w:multiLevelType w:val="multilevel"/>
    <w:tmpl w:val="7E4CA1D2"/>
    <w:styleLink w:val="WWOutlineListStyle911"/>
    <w:lvl w:ilvl="0">
      <w:start w:val="1"/>
      <w:numFmt w:val="decimal"/>
      <w:lvlText w:val="%1."/>
      <w:lvlJc w:val="left"/>
      <w:rPr>
        <w:rFonts w:ascii="Tahoma" w:hAnsi="Tahoma" w:cs="Times New Roman"/>
        <w:b/>
        <w:i w:val="0"/>
        <w:sz w:val="20"/>
      </w:rPr>
    </w:lvl>
    <w:lvl w:ilvl="1">
      <w:start w:val="1"/>
      <w:numFmt w:val="decimal"/>
      <w:lvlText w:val="%1.%2."/>
      <w:lvlJc w:val="left"/>
      <w:rPr>
        <w:rFonts w:ascii="Tahoma" w:hAnsi="Tahoma" w:cs="Times New Roman"/>
        <w:b w:val="0"/>
        <w:i w:val="0"/>
        <w:strike w:val="0"/>
        <w:dstrike w:val="0"/>
        <w:position w:val="0"/>
        <w:sz w:val="20"/>
        <w:vertAlign w:val="baseline"/>
      </w:rPr>
    </w:lvl>
    <w:lvl w:ilvl="2">
      <w:start w:val="1"/>
      <w:numFmt w:val="decimal"/>
      <w:lvlText w:val="%1.%2.%3."/>
      <w:lvlJc w:val="left"/>
      <w:pPr>
        <w:ind w:left="0" w:firstLine="680"/>
      </w:pPr>
      <w:rPr>
        <w:rFonts w:ascii="Tahoma" w:hAnsi="Tahoma" w:cs="Times New Roman"/>
        <w:b w:val="0"/>
        <w:i w:val="0"/>
        <w:sz w:val="2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1" w15:restartNumberingAfterBreak="0">
    <w:nsid w:val="3A0050D6"/>
    <w:multiLevelType w:val="multilevel"/>
    <w:tmpl w:val="BC0CA6A6"/>
    <w:styleLink w:val="WWOutlineListStyle7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3" w15:restartNumberingAfterBreak="0">
    <w:nsid w:val="41895F4D"/>
    <w:multiLevelType w:val="hybridMultilevel"/>
    <w:tmpl w:val="B9489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87298"/>
    <w:multiLevelType w:val="multilevel"/>
    <w:tmpl w:val="B434DE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5907D6"/>
    <w:multiLevelType w:val="multilevel"/>
    <w:tmpl w:val="B6CC4E08"/>
    <w:styleLink w:val="WWOutlineListStyle211"/>
    <w:lvl w:ilvl="0">
      <w:numFmt w:val="bullet"/>
      <w:lvlText w:val=""/>
      <w:lvlJc w:val="left"/>
      <w:pPr>
        <w:ind w:left="1912" w:hanging="360"/>
      </w:pPr>
      <w:rPr>
        <w:rFonts w:ascii="Symbol" w:hAnsi="Symbol"/>
      </w:rPr>
    </w:lvl>
    <w:lvl w:ilvl="1">
      <w:numFmt w:val="bullet"/>
      <w:lvlText w:val="o"/>
      <w:lvlJc w:val="left"/>
      <w:pPr>
        <w:ind w:left="2632" w:hanging="360"/>
      </w:pPr>
      <w:rPr>
        <w:rFonts w:ascii="Courier New" w:hAnsi="Courier New" w:cs="Courier New"/>
      </w:rPr>
    </w:lvl>
    <w:lvl w:ilvl="2">
      <w:numFmt w:val="bullet"/>
      <w:lvlText w:val=""/>
      <w:lvlJc w:val="left"/>
      <w:pPr>
        <w:ind w:left="3352" w:hanging="360"/>
      </w:pPr>
      <w:rPr>
        <w:rFonts w:ascii="Wingdings" w:hAnsi="Wingdings"/>
      </w:rPr>
    </w:lvl>
    <w:lvl w:ilvl="3">
      <w:numFmt w:val="bullet"/>
      <w:lvlText w:val=""/>
      <w:lvlJc w:val="left"/>
      <w:pPr>
        <w:ind w:left="4072" w:hanging="360"/>
      </w:pPr>
      <w:rPr>
        <w:rFonts w:ascii="Symbol" w:hAnsi="Symbol"/>
      </w:rPr>
    </w:lvl>
    <w:lvl w:ilvl="4">
      <w:numFmt w:val="bullet"/>
      <w:lvlText w:val="o"/>
      <w:lvlJc w:val="left"/>
      <w:pPr>
        <w:ind w:left="4792" w:hanging="360"/>
      </w:pPr>
      <w:rPr>
        <w:rFonts w:ascii="Courier New" w:hAnsi="Courier New" w:cs="Courier New"/>
      </w:rPr>
    </w:lvl>
    <w:lvl w:ilvl="5">
      <w:numFmt w:val="bullet"/>
      <w:lvlText w:val=""/>
      <w:lvlJc w:val="left"/>
      <w:pPr>
        <w:ind w:left="5512" w:hanging="360"/>
      </w:pPr>
      <w:rPr>
        <w:rFonts w:ascii="Wingdings" w:hAnsi="Wingdings"/>
      </w:rPr>
    </w:lvl>
    <w:lvl w:ilvl="6">
      <w:numFmt w:val="bullet"/>
      <w:lvlText w:val=""/>
      <w:lvlJc w:val="left"/>
      <w:pPr>
        <w:ind w:left="6232" w:hanging="360"/>
      </w:pPr>
      <w:rPr>
        <w:rFonts w:ascii="Symbol" w:hAnsi="Symbol"/>
      </w:rPr>
    </w:lvl>
    <w:lvl w:ilvl="7">
      <w:numFmt w:val="bullet"/>
      <w:lvlText w:val="o"/>
      <w:lvlJc w:val="left"/>
      <w:pPr>
        <w:ind w:left="6952" w:hanging="360"/>
      </w:pPr>
      <w:rPr>
        <w:rFonts w:ascii="Courier New" w:hAnsi="Courier New" w:cs="Courier New"/>
      </w:rPr>
    </w:lvl>
    <w:lvl w:ilvl="8">
      <w:numFmt w:val="bullet"/>
      <w:lvlText w:val=""/>
      <w:lvlJc w:val="left"/>
      <w:pPr>
        <w:ind w:left="7672" w:hanging="360"/>
      </w:pPr>
      <w:rPr>
        <w:rFonts w:ascii="Wingdings" w:hAnsi="Wingdings"/>
      </w:rPr>
    </w:lvl>
  </w:abstractNum>
  <w:abstractNum w:abstractNumId="26" w15:restartNumberingAfterBreak="0">
    <w:nsid w:val="47B6498C"/>
    <w:multiLevelType w:val="multilevel"/>
    <w:tmpl w:val="6DE0AE6C"/>
    <w:styleLink w:val="WWOutlineListStyle2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47CF0BF2"/>
    <w:multiLevelType w:val="multilevel"/>
    <w:tmpl w:val="D584BB9A"/>
    <w:styleLink w:val="WWOutlineListStyle8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481F1165"/>
    <w:multiLevelType w:val="hybridMultilevel"/>
    <w:tmpl w:val="2AC41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D49226E"/>
    <w:multiLevelType w:val="multilevel"/>
    <w:tmpl w:val="1F00C480"/>
    <w:styleLink w:val="WWOutlineListStyle20"/>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55F020C3"/>
    <w:multiLevelType w:val="multilevel"/>
    <w:tmpl w:val="36B88A70"/>
    <w:styleLink w:val="WWOutlineListStyle4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58626261"/>
    <w:multiLevelType w:val="multilevel"/>
    <w:tmpl w:val="E6609FB6"/>
    <w:styleLink w:val="WWOutlineListStyle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E92D5D"/>
    <w:multiLevelType w:val="hybridMultilevel"/>
    <w:tmpl w:val="89609D7A"/>
    <w:styleLink w:val="WWOutlineListStyle7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9821152"/>
    <w:multiLevelType w:val="multilevel"/>
    <w:tmpl w:val="683C2084"/>
    <w:styleLink w:val="WWOutlineListStyle6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59C3616C"/>
    <w:multiLevelType w:val="hybridMultilevel"/>
    <w:tmpl w:val="72D49378"/>
    <w:styleLink w:val="WWOutlineListStyle81"/>
    <w:lvl w:ilvl="0" w:tplc="D18A4E3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6E4827"/>
    <w:multiLevelType w:val="multilevel"/>
    <w:tmpl w:val="6B9825FE"/>
    <w:styleLink w:val="WWOutlineListStyle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CF4CA9"/>
    <w:multiLevelType w:val="hybridMultilevel"/>
    <w:tmpl w:val="B8F8A244"/>
    <w:lvl w:ilvl="0" w:tplc="A4B408B4">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3D70C2"/>
    <w:multiLevelType w:val="hybridMultilevel"/>
    <w:tmpl w:val="5FBC0548"/>
    <w:styleLink w:val="WWOutlineListStyle3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4" w15:restartNumberingAfterBreak="0">
    <w:nsid w:val="66F049B0"/>
    <w:multiLevelType w:val="hybridMultilevel"/>
    <w:tmpl w:val="E4A2BB18"/>
    <w:lvl w:ilvl="0" w:tplc="06289B4E">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80717E1"/>
    <w:multiLevelType w:val="multilevel"/>
    <w:tmpl w:val="A9DCF5C2"/>
    <w:styleLink w:val="WWOutlineListStyle11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6A2F6D27"/>
    <w:multiLevelType w:val="multilevel"/>
    <w:tmpl w:val="6F2EB878"/>
    <w:styleLink w:val="WWOutlineListStyle5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8" w15:restartNumberingAfterBreak="0">
    <w:nsid w:val="6E004BA8"/>
    <w:multiLevelType w:val="multilevel"/>
    <w:tmpl w:val="4104A506"/>
    <w:styleLink w:val="WWOutlineListStyle1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F113265"/>
    <w:multiLevelType w:val="multilevel"/>
    <w:tmpl w:val="241495F0"/>
    <w:styleLink w:val="WWOutlineListStyle3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76141E64"/>
    <w:multiLevelType w:val="multilevel"/>
    <w:tmpl w:val="31C00A0A"/>
    <w:styleLink w:val="WWOutlineListStyle112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1" w15:restartNumberingAfterBreak="0">
    <w:nsid w:val="789F4B7D"/>
    <w:multiLevelType w:val="hybridMultilevel"/>
    <w:tmpl w:val="8CAC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DB46F4"/>
    <w:multiLevelType w:val="hybridMultilevel"/>
    <w:tmpl w:val="9AFAF3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54" w15:restartNumberingAfterBreak="0">
    <w:nsid w:val="7A197456"/>
    <w:multiLevelType w:val="hybridMultilevel"/>
    <w:tmpl w:val="C30C5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DF77CC"/>
    <w:multiLevelType w:val="multilevel"/>
    <w:tmpl w:val="4B3A7838"/>
    <w:styleLink w:val="WWOutlineListStyle1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19811837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22"/>
  </w:num>
  <w:num w:numId="3" w16cid:durableId="1252816162">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96890">
    <w:abstractNumId w:val="4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068077">
    <w:abstractNumId w:val="14"/>
  </w:num>
  <w:num w:numId="6" w16cid:durableId="352615870">
    <w:abstractNumId w:val="2"/>
  </w:num>
  <w:num w:numId="7" w16cid:durableId="1549562195">
    <w:abstractNumId w:val="44"/>
  </w:num>
  <w:num w:numId="8" w16cid:durableId="328949167">
    <w:abstractNumId w:val="24"/>
  </w:num>
  <w:num w:numId="9" w16cid:durableId="758254404">
    <w:abstractNumId w:val="41"/>
  </w:num>
  <w:num w:numId="10" w16cid:durableId="1413508612">
    <w:abstractNumId w:val="39"/>
  </w:num>
  <w:num w:numId="11" w16cid:durableId="880634524">
    <w:abstractNumId w:val="37"/>
  </w:num>
  <w:num w:numId="12" w16cid:durableId="2133162934">
    <w:abstractNumId w:val="42"/>
  </w:num>
  <w:num w:numId="13" w16cid:durableId="1474248421">
    <w:abstractNumId w:val="7"/>
  </w:num>
  <w:num w:numId="14" w16cid:durableId="544026208">
    <w:abstractNumId w:val="46"/>
  </w:num>
  <w:num w:numId="15" w16cid:durableId="1249194499">
    <w:abstractNumId w:val="1"/>
  </w:num>
  <w:num w:numId="16" w16cid:durableId="1185048501">
    <w:abstractNumId w:val="12"/>
  </w:num>
  <w:num w:numId="17" w16cid:durableId="317150737">
    <w:abstractNumId w:val="13"/>
  </w:num>
  <w:num w:numId="18" w16cid:durableId="332224045">
    <w:abstractNumId w:val="17"/>
  </w:num>
  <w:num w:numId="19" w16cid:durableId="2049836749">
    <w:abstractNumId w:val="28"/>
  </w:num>
  <w:num w:numId="20" w16cid:durableId="1596864114">
    <w:abstractNumId w:val="30"/>
  </w:num>
  <w:num w:numId="21" w16cid:durableId="1890846645">
    <w:abstractNumId w:val="32"/>
  </w:num>
  <w:num w:numId="22" w16cid:durableId="2099784102">
    <w:abstractNumId w:val="34"/>
  </w:num>
  <w:num w:numId="23" w16cid:durableId="1866940104">
    <w:abstractNumId w:val="50"/>
  </w:num>
  <w:num w:numId="24" w16cid:durableId="1637950836">
    <w:abstractNumId w:val="55"/>
  </w:num>
  <w:num w:numId="25" w16cid:durableId="1601990612">
    <w:abstractNumId w:val="16"/>
  </w:num>
  <w:num w:numId="26" w16cid:durableId="1975719046">
    <w:abstractNumId w:val="11"/>
  </w:num>
  <w:num w:numId="27" w16cid:durableId="1008796996">
    <w:abstractNumId w:val="27"/>
  </w:num>
  <w:num w:numId="28" w16cid:durableId="340088663">
    <w:abstractNumId w:val="31"/>
  </w:num>
  <w:num w:numId="29" w16cid:durableId="1996302351">
    <w:abstractNumId w:val="0"/>
  </w:num>
  <w:num w:numId="30" w16cid:durableId="1309440552">
    <w:abstractNumId w:val="26"/>
  </w:num>
  <w:num w:numId="31" w16cid:durableId="1277248221">
    <w:abstractNumId w:val="48"/>
  </w:num>
  <w:num w:numId="32" w16cid:durableId="1220942096">
    <w:abstractNumId w:val="21"/>
  </w:num>
  <w:num w:numId="33" w16cid:durableId="582179688">
    <w:abstractNumId w:val="49"/>
  </w:num>
  <w:num w:numId="34" w16cid:durableId="1780181257">
    <w:abstractNumId w:val="38"/>
  </w:num>
  <w:num w:numId="35" w16cid:durableId="1263033559">
    <w:abstractNumId w:val="35"/>
  </w:num>
  <w:num w:numId="36" w16cid:durableId="1465855651">
    <w:abstractNumId w:val="20"/>
  </w:num>
  <w:num w:numId="37" w16cid:durableId="338970912">
    <w:abstractNumId w:val="18"/>
  </w:num>
  <w:num w:numId="38" w16cid:durableId="533805658">
    <w:abstractNumId w:val="19"/>
  </w:num>
  <w:num w:numId="39" w16cid:durableId="1995134637">
    <w:abstractNumId w:val="47"/>
  </w:num>
  <w:num w:numId="40" w16cid:durableId="1386174083">
    <w:abstractNumId w:val="25"/>
  </w:num>
  <w:num w:numId="41" w16cid:durableId="1625035736">
    <w:abstractNumId w:val="5"/>
  </w:num>
  <w:num w:numId="42" w16cid:durableId="1632906241">
    <w:abstractNumId w:val="6"/>
  </w:num>
  <w:num w:numId="43" w16cid:durableId="2141804242">
    <w:abstractNumId w:val="3"/>
  </w:num>
  <w:num w:numId="44" w16cid:durableId="1936592685">
    <w:abstractNumId w:val="10"/>
  </w:num>
  <w:num w:numId="45" w16cid:durableId="755979931">
    <w:abstractNumId w:val="45"/>
  </w:num>
  <w:num w:numId="46" w16cid:durableId="578369745">
    <w:abstractNumId w:val="36"/>
  </w:num>
  <w:num w:numId="47" w16cid:durableId="1377270181">
    <w:abstractNumId w:val="40"/>
  </w:num>
  <w:num w:numId="48" w16cid:durableId="804742184">
    <w:abstractNumId w:val="15"/>
  </w:num>
  <w:num w:numId="49" w16cid:durableId="1598752334">
    <w:abstractNumId w:val="4"/>
  </w:num>
  <w:num w:numId="50" w16cid:durableId="679627822">
    <w:abstractNumId w:val="29"/>
  </w:num>
  <w:num w:numId="51" w16cid:durableId="698819425">
    <w:abstractNumId w:val="51"/>
  </w:num>
  <w:num w:numId="52" w16cid:durableId="507210341">
    <w:abstractNumId w:val="52"/>
  </w:num>
  <w:num w:numId="53" w16cid:durableId="1308708451">
    <w:abstractNumId w:val="54"/>
  </w:num>
  <w:num w:numId="54" w16cid:durableId="230626669">
    <w:abstractNumId w:val="9"/>
  </w:num>
  <w:num w:numId="55" w16cid:durableId="1763451352">
    <w:abstractNumId w:val="8"/>
  </w:num>
  <w:num w:numId="56" w16cid:durableId="340788842">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62D"/>
    <w:rsid w:val="00012056"/>
    <w:rsid w:val="00015326"/>
    <w:rsid w:val="00015CA1"/>
    <w:rsid w:val="00023BB2"/>
    <w:rsid w:val="0002581D"/>
    <w:rsid w:val="00026F28"/>
    <w:rsid w:val="00030F2E"/>
    <w:rsid w:val="00054F41"/>
    <w:rsid w:val="00071B3D"/>
    <w:rsid w:val="00090F4D"/>
    <w:rsid w:val="000A0749"/>
    <w:rsid w:val="000A1BB4"/>
    <w:rsid w:val="000A5D80"/>
    <w:rsid w:val="000A6C25"/>
    <w:rsid w:val="000B57D4"/>
    <w:rsid w:val="000E5C8E"/>
    <w:rsid w:val="000E6519"/>
    <w:rsid w:val="00124ACA"/>
    <w:rsid w:val="00127D9D"/>
    <w:rsid w:val="001432DF"/>
    <w:rsid w:val="00143F73"/>
    <w:rsid w:val="0015393A"/>
    <w:rsid w:val="00156CF5"/>
    <w:rsid w:val="00157943"/>
    <w:rsid w:val="00180300"/>
    <w:rsid w:val="001B551A"/>
    <w:rsid w:val="001C4EE1"/>
    <w:rsid w:val="001C5110"/>
    <w:rsid w:val="001E3C38"/>
    <w:rsid w:val="001F5688"/>
    <w:rsid w:val="001F5983"/>
    <w:rsid w:val="001F7520"/>
    <w:rsid w:val="002319DB"/>
    <w:rsid w:val="002414B2"/>
    <w:rsid w:val="00242AED"/>
    <w:rsid w:val="00261463"/>
    <w:rsid w:val="0026187F"/>
    <w:rsid w:val="00282E0C"/>
    <w:rsid w:val="00283809"/>
    <w:rsid w:val="0028416C"/>
    <w:rsid w:val="00286BDA"/>
    <w:rsid w:val="00293073"/>
    <w:rsid w:val="002A3838"/>
    <w:rsid w:val="002B2C45"/>
    <w:rsid w:val="002D0374"/>
    <w:rsid w:val="002D16C3"/>
    <w:rsid w:val="003075D2"/>
    <w:rsid w:val="00324850"/>
    <w:rsid w:val="00326CA6"/>
    <w:rsid w:val="0033106C"/>
    <w:rsid w:val="00343DB4"/>
    <w:rsid w:val="003546D0"/>
    <w:rsid w:val="00376E2D"/>
    <w:rsid w:val="0038286A"/>
    <w:rsid w:val="00383C80"/>
    <w:rsid w:val="003907D7"/>
    <w:rsid w:val="003939DF"/>
    <w:rsid w:val="00394991"/>
    <w:rsid w:val="003A25F5"/>
    <w:rsid w:val="003D05CE"/>
    <w:rsid w:val="003D103C"/>
    <w:rsid w:val="003D5038"/>
    <w:rsid w:val="003D6DE7"/>
    <w:rsid w:val="003E7F0E"/>
    <w:rsid w:val="003F310A"/>
    <w:rsid w:val="0040031E"/>
    <w:rsid w:val="00400ADC"/>
    <w:rsid w:val="00411F16"/>
    <w:rsid w:val="004162E0"/>
    <w:rsid w:val="00424A5E"/>
    <w:rsid w:val="00425B22"/>
    <w:rsid w:val="0043134F"/>
    <w:rsid w:val="00435198"/>
    <w:rsid w:val="00443D88"/>
    <w:rsid w:val="00451C45"/>
    <w:rsid w:val="00462B4C"/>
    <w:rsid w:val="00470492"/>
    <w:rsid w:val="00474FCD"/>
    <w:rsid w:val="004A1ABD"/>
    <w:rsid w:val="004A2702"/>
    <w:rsid w:val="004A7A84"/>
    <w:rsid w:val="004B0D3B"/>
    <w:rsid w:val="004B2C49"/>
    <w:rsid w:val="004C2028"/>
    <w:rsid w:val="004E0488"/>
    <w:rsid w:val="004E5B89"/>
    <w:rsid w:val="004E5EFB"/>
    <w:rsid w:val="00515EAB"/>
    <w:rsid w:val="00517B47"/>
    <w:rsid w:val="005232BB"/>
    <w:rsid w:val="005257C0"/>
    <w:rsid w:val="00553857"/>
    <w:rsid w:val="00554BC9"/>
    <w:rsid w:val="00560E82"/>
    <w:rsid w:val="00567309"/>
    <w:rsid w:val="0057437B"/>
    <w:rsid w:val="005765ED"/>
    <w:rsid w:val="00577113"/>
    <w:rsid w:val="00584503"/>
    <w:rsid w:val="00593B5C"/>
    <w:rsid w:val="005A019B"/>
    <w:rsid w:val="005A21B7"/>
    <w:rsid w:val="005E2FA5"/>
    <w:rsid w:val="005E4C29"/>
    <w:rsid w:val="00614887"/>
    <w:rsid w:val="006168ED"/>
    <w:rsid w:val="00623A9F"/>
    <w:rsid w:val="00653F02"/>
    <w:rsid w:val="00656893"/>
    <w:rsid w:val="00671A93"/>
    <w:rsid w:val="00672C02"/>
    <w:rsid w:val="006739BC"/>
    <w:rsid w:val="00673F63"/>
    <w:rsid w:val="00683E12"/>
    <w:rsid w:val="0069188C"/>
    <w:rsid w:val="006B099B"/>
    <w:rsid w:val="006C7236"/>
    <w:rsid w:val="006D664C"/>
    <w:rsid w:val="006E1435"/>
    <w:rsid w:val="006E1E16"/>
    <w:rsid w:val="006F30E8"/>
    <w:rsid w:val="006F6B53"/>
    <w:rsid w:val="00700F21"/>
    <w:rsid w:val="0070143D"/>
    <w:rsid w:val="007140FC"/>
    <w:rsid w:val="00716FFE"/>
    <w:rsid w:val="0072102C"/>
    <w:rsid w:val="00721364"/>
    <w:rsid w:val="0072280C"/>
    <w:rsid w:val="00726B41"/>
    <w:rsid w:val="00740F6A"/>
    <w:rsid w:val="00742879"/>
    <w:rsid w:val="00761CC8"/>
    <w:rsid w:val="00781E42"/>
    <w:rsid w:val="00791524"/>
    <w:rsid w:val="007963B1"/>
    <w:rsid w:val="007A2F14"/>
    <w:rsid w:val="007F7799"/>
    <w:rsid w:val="00821197"/>
    <w:rsid w:val="008303AB"/>
    <w:rsid w:val="00842D18"/>
    <w:rsid w:val="00855B43"/>
    <w:rsid w:val="00855D7D"/>
    <w:rsid w:val="0086009C"/>
    <w:rsid w:val="008616CD"/>
    <w:rsid w:val="00861E5D"/>
    <w:rsid w:val="008676BD"/>
    <w:rsid w:val="00876DA3"/>
    <w:rsid w:val="00877DA9"/>
    <w:rsid w:val="00882793"/>
    <w:rsid w:val="008910D9"/>
    <w:rsid w:val="00891CA5"/>
    <w:rsid w:val="008A3537"/>
    <w:rsid w:val="008B1BC6"/>
    <w:rsid w:val="008B3FA7"/>
    <w:rsid w:val="008B5BD2"/>
    <w:rsid w:val="008B6562"/>
    <w:rsid w:val="008C0D9A"/>
    <w:rsid w:val="008D5F7E"/>
    <w:rsid w:val="008E1E3A"/>
    <w:rsid w:val="00902088"/>
    <w:rsid w:val="00907F0E"/>
    <w:rsid w:val="00911B68"/>
    <w:rsid w:val="009159A6"/>
    <w:rsid w:val="0093332B"/>
    <w:rsid w:val="0093340C"/>
    <w:rsid w:val="00942201"/>
    <w:rsid w:val="00951F68"/>
    <w:rsid w:val="00957737"/>
    <w:rsid w:val="00962B48"/>
    <w:rsid w:val="00965B33"/>
    <w:rsid w:val="00967DC5"/>
    <w:rsid w:val="00973DEB"/>
    <w:rsid w:val="00984B30"/>
    <w:rsid w:val="00991B4C"/>
    <w:rsid w:val="009A4A3A"/>
    <w:rsid w:val="009B0345"/>
    <w:rsid w:val="009B1553"/>
    <w:rsid w:val="009B1B57"/>
    <w:rsid w:val="009B1C39"/>
    <w:rsid w:val="009C0847"/>
    <w:rsid w:val="009E61A7"/>
    <w:rsid w:val="009E66E6"/>
    <w:rsid w:val="009E6724"/>
    <w:rsid w:val="00A13467"/>
    <w:rsid w:val="00A17BAA"/>
    <w:rsid w:val="00A17CBC"/>
    <w:rsid w:val="00A220D9"/>
    <w:rsid w:val="00A26F40"/>
    <w:rsid w:val="00A35219"/>
    <w:rsid w:val="00A42131"/>
    <w:rsid w:val="00A45F0B"/>
    <w:rsid w:val="00A4743B"/>
    <w:rsid w:val="00A54284"/>
    <w:rsid w:val="00A57260"/>
    <w:rsid w:val="00A74729"/>
    <w:rsid w:val="00A83BF9"/>
    <w:rsid w:val="00A8704D"/>
    <w:rsid w:val="00A947FE"/>
    <w:rsid w:val="00AA4AD3"/>
    <w:rsid w:val="00AA6126"/>
    <w:rsid w:val="00AA707B"/>
    <w:rsid w:val="00AB55E7"/>
    <w:rsid w:val="00AB6BF1"/>
    <w:rsid w:val="00AB713F"/>
    <w:rsid w:val="00AD22D0"/>
    <w:rsid w:val="00B0581E"/>
    <w:rsid w:val="00B21566"/>
    <w:rsid w:val="00B243B3"/>
    <w:rsid w:val="00B31D1A"/>
    <w:rsid w:val="00B3299B"/>
    <w:rsid w:val="00B47FAF"/>
    <w:rsid w:val="00B66488"/>
    <w:rsid w:val="00B76E7A"/>
    <w:rsid w:val="00B8264E"/>
    <w:rsid w:val="00B85803"/>
    <w:rsid w:val="00B90740"/>
    <w:rsid w:val="00BB1C6F"/>
    <w:rsid w:val="00BC2431"/>
    <w:rsid w:val="00BC5632"/>
    <w:rsid w:val="00BC6D91"/>
    <w:rsid w:val="00BE5AC6"/>
    <w:rsid w:val="00BE6920"/>
    <w:rsid w:val="00C01F97"/>
    <w:rsid w:val="00C031D6"/>
    <w:rsid w:val="00C07339"/>
    <w:rsid w:val="00C26D5A"/>
    <w:rsid w:val="00C32BB9"/>
    <w:rsid w:val="00C35A1D"/>
    <w:rsid w:val="00C52468"/>
    <w:rsid w:val="00C5615F"/>
    <w:rsid w:val="00C6122C"/>
    <w:rsid w:val="00C70800"/>
    <w:rsid w:val="00C720F3"/>
    <w:rsid w:val="00C72F0D"/>
    <w:rsid w:val="00C90866"/>
    <w:rsid w:val="00C920A8"/>
    <w:rsid w:val="00C95068"/>
    <w:rsid w:val="00C97A5E"/>
    <w:rsid w:val="00CA55FE"/>
    <w:rsid w:val="00CB4347"/>
    <w:rsid w:val="00CC5613"/>
    <w:rsid w:val="00CC5FC7"/>
    <w:rsid w:val="00CC6B0F"/>
    <w:rsid w:val="00CD51BB"/>
    <w:rsid w:val="00D24F1C"/>
    <w:rsid w:val="00D2595E"/>
    <w:rsid w:val="00D309B4"/>
    <w:rsid w:val="00D3108E"/>
    <w:rsid w:val="00D41C00"/>
    <w:rsid w:val="00D46715"/>
    <w:rsid w:val="00D5279F"/>
    <w:rsid w:val="00D55D12"/>
    <w:rsid w:val="00D63ABF"/>
    <w:rsid w:val="00D64B41"/>
    <w:rsid w:val="00D864D4"/>
    <w:rsid w:val="00D874C4"/>
    <w:rsid w:val="00D90584"/>
    <w:rsid w:val="00DB0074"/>
    <w:rsid w:val="00DB31A6"/>
    <w:rsid w:val="00DB704E"/>
    <w:rsid w:val="00DC0C90"/>
    <w:rsid w:val="00DD0C2B"/>
    <w:rsid w:val="00DE77D9"/>
    <w:rsid w:val="00DF3312"/>
    <w:rsid w:val="00DF555D"/>
    <w:rsid w:val="00E072FC"/>
    <w:rsid w:val="00E11934"/>
    <w:rsid w:val="00E27481"/>
    <w:rsid w:val="00E27C47"/>
    <w:rsid w:val="00E46BFC"/>
    <w:rsid w:val="00E5218D"/>
    <w:rsid w:val="00E669D0"/>
    <w:rsid w:val="00E66FD6"/>
    <w:rsid w:val="00E74313"/>
    <w:rsid w:val="00E8730F"/>
    <w:rsid w:val="00E9379C"/>
    <w:rsid w:val="00EF6299"/>
    <w:rsid w:val="00F0338C"/>
    <w:rsid w:val="00F11E88"/>
    <w:rsid w:val="00F14AE0"/>
    <w:rsid w:val="00F155E0"/>
    <w:rsid w:val="00F30A54"/>
    <w:rsid w:val="00F519EC"/>
    <w:rsid w:val="00F5350C"/>
    <w:rsid w:val="00F545FA"/>
    <w:rsid w:val="00F63A4C"/>
    <w:rsid w:val="00F81C2F"/>
    <w:rsid w:val="00F844F9"/>
    <w:rsid w:val="00FA70B5"/>
    <w:rsid w:val="00FB404D"/>
    <w:rsid w:val="00FB6857"/>
    <w:rsid w:val="00FB7F4F"/>
    <w:rsid w:val="00FF0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rsid w:val="00143F73"/>
    <w:rPr>
      <w:rFonts w:ascii="Times New Roman" w:eastAsia="Times New Roman" w:hAnsi="Times New Roman" w:cs="Times New Roman"/>
      <w:i/>
      <w:sz w:val="24"/>
      <w:szCs w:val="20"/>
      <w:lang w:val="en-US"/>
    </w:rPr>
  </w:style>
  <w:style w:type="character" w:styleId="Emphasis">
    <w:name w:val="Emphasis"/>
    <w:basedOn w:val="DefaultParagraphFont"/>
    <w:qFormat/>
    <w:rsid w:val="00143F73"/>
    <w:rPr>
      <w:b/>
      <w:bCs/>
      <w:i w:val="0"/>
      <w:iCs w:val="0"/>
    </w:rPr>
  </w:style>
  <w:style w:type="character" w:customStyle="1" w:styleId="Heading2Char1">
    <w:name w:val="Heading 2 Char1"/>
    <w:aliases w:val="Title Header2 Char1"/>
    <w:basedOn w:val="DefaultParagraphFont"/>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qFormat/>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aliases w:val="Diagrama2"/>
    <w:basedOn w:val="Normal"/>
    <w:link w:val="Head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aliases w:val="Diagrama2 Char"/>
    <w:basedOn w:val="DefaultParagraphFont"/>
    <w:link w:val="Header"/>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rsid w:val="00143F73"/>
  </w:style>
  <w:style w:type="paragraph" w:styleId="BodyTextIndent">
    <w:name w:val="Body Text Indent"/>
    <w:basedOn w:val="Normal"/>
    <w:link w:val="BodyTextIndentChar"/>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rsid w:val="00143F73"/>
    <w:rPr>
      <w:rFonts w:ascii="Times New Roman" w:eastAsia="Times New Roman" w:hAnsi="Times New Roman" w:cs="Times New Roman"/>
      <w:sz w:val="24"/>
      <w:szCs w:val="20"/>
      <w:lang w:eastAsia="lt-LT"/>
    </w:rPr>
  </w:style>
  <w:style w:type="paragraph" w:styleId="BlockText">
    <w:name w:val="Block Text"/>
    <w:basedOn w:val="Normal"/>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unhideWhenUsed/>
    <w:rsid w:val="00143F73"/>
    <w:rPr>
      <w:rFonts w:ascii="Times New Roman" w:hAnsi="Times New Roman" w:cs="Times New Roman" w:hint="default"/>
      <w:vertAlign w:val="superscript"/>
    </w:rPr>
  </w:style>
  <w:style w:type="character" w:styleId="CommentReference">
    <w:name w:val="annotation reference"/>
    <w:basedOn w:val="DefaultParagraphFont"/>
    <w:unhideWhenUsed/>
    <w:rsid w:val="00143F73"/>
    <w:rPr>
      <w:rFonts w:ascii="Times New Roman" w:hAnsi="Times New Roman" w:cs="Times New Roman" w:hint="default"/>
      <w:sz w:val="16"/>
    </w:rPr>
  </w:style>
  <w:style w:type="character" w:styleId="PageNumber">
    <w:name w:val="page number"/>
    <w:basedOn w:val="DefaultParagraphFont"/>
    <w:unhideWhenUsed/>
    <w:rsid w:val="00143F73"/>
    <w:rPr>
      <w:rFonts w:ascii="Times New Roman" w:hAnsi="Times New Roman" w:cs="Times New Roman" w:hint="default"/>
    </w:rPr>
  </w:style>
  <w:style w:type="character" w:styleId="PlaceholderText">
    <w:name w:val="Placeholder Text"/>
    <w:basedOn w:val="DefaultParagraphFont"/>
    <w:rsid w:val="00143F73"/>
    <w:rPr>
      <w:rFonts w:ascii="Times New Roman" w:hAnsi="Times New Roman" w:cs="Times New Roman" w:hint="default"/>
      <w:color w:val="808080"/>
    </w:rPr>
  </w:style>
  <w:style w:type="character" w:customStyle="1" w:styleId="FontStyle155">
    <w:name w:val="Font Style155"/>
    <w:rsid w:val="00143F73"/>
    <w:rPr>
      <w:rFonts w:ascii="Times New Roman" w:hAnsi="Times New Roman" w:cs="Times New Roman" w:hint="default"/>
      <w:b/>
      <w:bCs w:val="0"/>
      <w:sz w:val="26"/>
    </w:rPr>
  </w:style>
  <w:style w:type="character" w:customStyle="1" w:styleId="FontStyle156">
    <w:name w:val="Font Style156"/>
    <w:rsid w:val="00143F73"/>
    <w:rPr>
      <w:rFonts w:ascii="Times New Roman" w:hAnsi="Times New Roman" w:cs="Times New Roman" w:hint="default"/>
      <w:b/>
      <w:bCs w:val="0"/>
      <w:spacing w:val="10"/>
      <w:sz w:val="30"/>
    </w:rPr>
  </w:style>
  <w:style w:type="character" w:customStyle="1" w:styleId="FontStyle157">
    <w:name w:val="Font Style157"/>
    <w:rsid w:val="00143F73"/>
    <w:rPr>
      <w:rFonts w:ascii="Times New Roman" w:hAnsi="Times New Roman" w:cs="Times New Roman" w:hint="default"/>
      <w:i/>
      <w:iCs w:val="0"/>
      <w:sz w:val="20"/>
    </w:rPr>
  </w:style>
  <w:style w:type="character" w:customStyle="1" w:styleId="FontStyle158">
    <w:name w:val="Font Style158"/>
    <w:rsid w:val="00143F73"/>
    <w:rPr>
      <w:rFonts w:ascii="Times New Roman" w:hAnsi="Times New Roman" w:cs="Times New Roman" w:hint="default"/>
      <w:i/>
      <w:iCs w:val="0"/>
      <w:smallCaps/>
      <w:sz w:val="20"/>
    </w:rPr>
  </w:style>
  <w:style w:type="character" w:customStyle="1" w:styleId="FontStyle159">
    <w:name w:val="Font Style159"/>
    <w:rsid w:val="00143F73"/>
    <w:rPr>
      <w:rFonts w:ascii="Times New Roman" w:hAnsi="Times New Roman" w:cs="Times New Roman" w:hint="default"/>
      <w:b/>
      <w:bCs w:val="0"/>
      <w:sz w:val="20"/>
    </w:rPr>
  </w:style>
  <w:style w:type="character" w:customStyle="1" w:styleId="FontStyle160">
    <w:name w:val="Font Style160"/>
    <w:rsid w:val="00143F73"/>
    <w:rPr>
      <w:rFonts w:ascii="Times New Roman" w:hAnsi="Times New Roman" w:cs="Times New Roman" w:hint="default"/>
      <w:sz w:val="20"/>
    </w:rPr>
  </w:style>
  <w:style w:type="character" w:customStyle="1" w:styleId="FontStyle161">
    <w:name w:val="Font Style161"/>
    <w:rsid w:val="00143F73"/>
    <w:rPr>
      <w:rFonts w:ascii="Times New Roman" w:hAnsi="Times New Roman" w:cs="Times New Roman" w:hint="default"/>
      <w:b/>
      <w:bCs w:val="0"/>
      <w:sz w:val="18"/>
    </w:rPr>
  </w:style>
  <w:style w:type="character" w:customStyle="1" w:styleId="FontStyle162">
    <w:name w:val="Font Style162"/>
    <w:rsid w:val="00143F73"/>
    <w:rPr>
      <w:rFonts w:ascii="Times New Roman" w:hAnsi="Times New Roman" w:cs="Times New Roman" w:hint="default"/>
      <w:sz w:val="14"/>
    </w:rPr>
  </w:style>
  <w:style w:type="character" w:customStyle="1" w:styleId="FontStyle163">
    <w:name w:val="Font Style163"/>
    <w:rsid w:val="00143F73"/>
    <w:rPr>
      <w:rFonts w:ascii="Times New Roman" w:hAnsi="Times New Roman" w:cs="Times New Roman" w:hint="default"/>
      <w:i/>
      <w:iCs w:val="0"/>
      <w:sz w:val="14"/>
    </w:rPr>
  </w:style>
  <w:style w:type="character" w:customStyle="1" w:styleId="FontStyle164">
    <w:name w:val="Font Style164"/>
    <w:rsid w:val="00143F73"/>
    <w:rPr>
      <w:rFonts w:ascii="Times New Roman" w:hAnsi="Times New Roman" w:cs="Times New Roman" w:hint="default"/>
      <w:b/>
      <w:bCs w:val="0"/>
      <w:sz w:val="14"/>
    </w:rPr>
  </w:style>
  <w:style w:type="character" w:customStyle="1" w:styleId="FontStyle165">
    <w:name w:val="Font Style165"/>
    <w:rsid w:val="00143F73"/>
    <w:rPr>
      <w:rFonts w:ascii="Times New Roman" w:hAnsi="Times New Roman" w:cs="Times New Roman" w:hint="default"/>
      <w:sz w:val="14"/>
    </w:rPr>
  </w:style>
  <w:style w:type="character" w:customStyle="1" w:styleId="FontStyle166">
    <w:name w:val="Font Style166"/>
    <w:rsid w:val="00143F73"/>
    <w:rPr>
      <w:rFonts w:ascii="Bookman Old Style" w:hAnsi="Bookman Old Style" w:hint="default"/>
      <w:i/>
      <w:iCs w:val="0"/>
      <w:sz w:val="20"/>
    </w:rPr>
  </w:style>
  <w:style w:type="character" w:customStyle="1" w:styleId="FontStyle167">
    <w:name w:val="Font Style167"/>
    <w:rsid w:val="00143F73"/>
    <w:rPr>
      <w:rFonts w:ascii="Times New Roman" w:hAnsi="Times New Roman" w:cs="Times New Roman" w:hint="default"/>
      <w:i/>
      <w:iCs w:val="0"/>
      <w:spacing w:val="10"/>
      <w:sz w:val="10"/>
    </w:rPr>
  </w:style>
  <w:style w:type="character" w:customStyle="1" w:styleId="FontStyle168">
    <w:name w:val="Font Style168"/>
    <w:rsid w:val="00143F73"/>
    <w:rPr>
      <w:rFonts w:ascii="Bookman Old Style" w:hAnsi="Bookman Old Style" w:hint="default"/>
      <w:b/>
      <w:bCs w:val="0"/>
      <w:spacing w:val="20"/>
      <w:sz w:val="12"/>
    </w:rPr>
  </w:style>
  <w:style w:type="character" w:customStyle="1" w:styleId="FontStyle169">
    <w:name w:val="Font Style169"/>
    <w:rsid w:val="00143F73"/>
    <w:rPr>
      <w:rFonts w:ascii="Century Gothic" w:hAnsi="Century Gothic" w:hint="default"/>
      <w:smallCaps/>
      <w:spacing w:val="20"/>
      <w:sz w:val="8"/>
    </w:rPr>
  </w:style>
  <w:style w:type="character" w:customStyle="1" w:styleId="FontStyle170">
    <w:name w:val="Font Style170"/>
    <w:rsid w:val="00143F73"/>
    <w:rPr>
      <w:rFonts w:ascii="Courier New" w:hAnsi="Courier New" w:cs="Courier New" w:hint="default"/>
      <w:sz w:val="20"/>
    </w:rPr>
  </w:style>
  <w:style w:type="character" w:customStyle="1" w:styleId="FontStyle171">
    <w:name w:val="Font Style171"/>
    <w:rsid w:val="00143F73"/>
    <w:rPr>
      <w:rFonts w:ascii="Times New Roman" w:hAnsi="Times New Roman" w:cs="Times New Roman" w:hint="default"/>
      <w:sz w:val="16"/>
    </w:rPr>
  </w:style>
  <w:style w:type="character" w:customStyle="1" w:styleId="FontStyle172">
    <w:name w:val="Font Style172"/>
    <w:rsid w:val="00143F73"/>
    <w:rPr>
      <w:rFonts w:ascii="Times New Roman" w:hAnsi="Times New Roman" w:cs="Times New Roman" w:hint="default"/>
      <w:b/>
      <w:bCs w:val="0"/>
      <w:sz w:val="16"/>
    </w:rPr>
  </w:style>
  <w:style w:type="character" w:customStyle="1" w:styleId="FontStyle173">
    <w:name w:val="Font Style173"/>
    <w:rsid w:val="00143F73"/>
    <w:rPr>
      <w:rFonts w:ascii="Times New Roman" w:hAnsi="Times New Roman" w:cs="Times New Roman" w:hint="default"/>
      <w:i/>
      <w:iCs w:val="0"/>
      <w:spacing w:val="20"/>
      <w:sz w:val="22"/>
    </w:rPr>
  </w:style>
  <w:style w:type="character" w:customStyle="1" w:styleId="FontStyle174">
    <w:name w:val="Font Style174"/>
    <w:rsid w:val="00143F73"/>
    <w:rPr>
      <w:rFonts w:ascii="Times New Roman" w:hAnsi="Times New Roman" w:cs="Times New Roman" w:hint="default"/>
      <w:i/>
      <w:iCs w:val="0"/>
      <w:sz w:val="24"/>
    </w:rPr>
  </w:style>
  <w:style w:type="character" w:customStyle="1" w:styleId="FontStyle175">
    <w:name w:val="Font Style175"/>
    <w:rsid w:val="00143F73"/>
    <w:rPr>
      <w:rFonts w:ascii="Times New Roman" w:hAnsi="Times New Roman" w:cs="Times New Roman" w:hint="default"/>
      <w:b/>
      <w:bCs w:val="0"/>
      <w:sz w:val="10"/>
    </w:rPr>
  </w:style>
  <w:style w:type="character" w:customStyle="1" w:styleId="FontStyle176">
    <w:name w:val="Font Style176"/>
    <w:rsid w:val="00143F73"/>
    <w:rPr>
      <w:rFonts w:ascii="Times New Roman" w:hAnsi="Times New Roman" w:cs="Times New Roman" w:hint="default"/>
      <w:i/>
      <w:iCs w:val="0"/>
      <w:sz w:val="10"/>
    </w:rPr>
  </w:style>
  <w:style w:type="character" w:customStyle="1" w:styleId="FontStyle177">
    <w:name w:val="Font Style177"/>
    <w:rsid w:val="00143F73"/>
    <w:rPr>
      <w:rFonts w:ascii="Constantia" w:hAnsi="Constantia" w:hint="default"/>
      <w:sz w:val="16"/>
    </w:rPr>
  </w:style>
  <w:style w:type="character" w:customStyle="1" w:styleId="FontStyle178">
    <w:name w:val="Font Style178"/>
    <w:rsid w:val="00143F73"/>
    <w:rPr>
      <w:rFonts w:ascii="Century Gothic" w:hAnsi="Century Gothic" w:hint="default"/>
      <w:i/>
      <w:iCs w:val="0"/>
      <w:spacing w:val="-10"/>
      <w:sz w:val="18"/>
    </w:rPr>
  </w:style>
  <w:style w:type="character" w:customStyle="1" w:styleId="FontStyle179">
    <w:name w:val="Font Style179"/>
    <w:rsid w:val="00143F73"/>
    <w:rPr>
      <w:rFonts w:ascii="Times New Roman" w:hAnsi="Times New Roman" w:cs="Times New Roman" w:hint="default"/>
      <w:i/>
      <w:iCs w:val="0"/>
      <w:sz w:val="8"/>
    </w:rPr>
  </w:style>
  <w:style w:type="character" w:customStyle="1" w:styleId="FontStyle180">
    <w:name w:val="Font Style180"/>
    <w:rsid w:val="00143F73"/>
    <w:rPr>
      <w:rFonts w:ascii="Times New Roman" w:hAnsi="Times New Roman" w:cs="Times New Roman" w:hint="default"/>
      <w:b/>
      <w:bCs w:val="0"/>
      <w:sz w:val="8"/>
    </w:rPr>
  </w:style>
  <w:style w:type="character" w:customStyle="1" w:styleId="FontStyle181">
    <w:name w:val="Font Style181"/>
    <w:rsid w:val="00143F73"/>
    <w:rPr>
      <w:rFonts w:ascii="Bookman Old Style" w:hAnsi="Bookman Old Style" w:hint="default"/>
      <w:sz w:val="20"/>
    </w:rPr>
  </w:style>
  <w:style w:type="character" w:customStyle="1" w:styleId="FontStyle182">
    <w:name w:val="Font Style182"/>
    <w:rsid w:val="00143F73"/>
    <w:rPr>
      <w:rFonts w:ascii="Courier New" w:hAnsi="Courier New" w:cs="Courier New" w:hint="default"/>
      <w:sz w:val="20"/>
    </w:rPr>
  </w:style>
  <w:style w:type="character" w:customStyle="1" w:styleId="FontStyle183">
    <w:name w:val="Font Style183"/>
    <w:rsid w:val="00143F73"/>
    <w:rPr>
      <w:rFonts w:ascii="Times New Roman" w:hAnsi="Times New Roman" w:cs="Times New Roman" w:hint="default"/>
      <w:b/>
      <w:bCs w:val="0"/>
      <w:i/>
      <w:iCs w:val="0"/>
      <w:sz w:val="12"/>
    </w:rPr>
  </w:style>
  <w:style w:type="character" w:customStyle="1" w:styleId="FontStyle184">
    <w:name w:val="Font Style184"/>
    <w:rsid w:val="00143F73"/>
    <w:rPr>
      <w:rFonts w:ascii="Times New Roman" w:hAnsi="Times New Roman" w:cs="Times New Roman" w:hint="default"/>
      <w:sz w:val="12"/>
    </w:rPr>
  </w:style>
  <w:style w:type="character" w:customStyle="1" w:styleId="FontStyle185">
    <w:name w:val="Font Style185"/>
    <w:rsid w:val="00143F73"/>
    <w:rPr>
      <w:rFonts w:ascii="Times New Roman" w:hAnsi="Times New Roman" w:cs="Times New Roman" w:hint="default"/>
      <w:sz w:val="12"/>
    </w:rPr>
  </w:style>
  <w:style w:type="character" w:customStyle="1" w:styleId="FontStyle186">
    <w:name w:val="Font Style186"/>
    <w:rsid w:val="00143F73"/>
    <w:rPr>
      <w:rFonts w:ascii="Times New Roman" w:hAnsi="Times New Roman" w:cs="Times New Roman" w:hint="default"/>
      <w:b/>
      <w:bCs w:val="0"/>
      <w:sz w:val="8"/>
    </w:rPr>
  </w:style>
  <w:style w:type="character" w:customStyle="1" w:styleId="FontStyle187">
    <w:name w:val="Font Style187"/>
    <w:rsid w:val="00143F73"/>
    <w:rPr>
      <w:rFonts w:ascii="Constantia" w:hAnsi="Constantia" w:hint="default"/>
      <w:b/>
      <w:bCs w:val="0"/>
      <w:spacing w:val="-10"/>
      <w:sz w:val="16"/>
    </w:rPr>
  </w:style>
  <w:style w:type="character" w:customStyle="1" w:styleId="FontStyle188">
    <w:name w:val="Font Style188"/>
    <w:rsid w:val="00143F73"/>
    <w:rPr>
      <w:rFonts w:ascii="Times New Roman" w:hAnsi="Times New Roman" w:cs="Times New Roman" w:hint="default"/>
      <w:i/>
      <w:iCs w:val="0"/>
      <w:sz w:val="12"/>
    </w:rPr>
  </w:style>
  <w:style w:type="character" w:customStyle="1" w:styleId="FontStyle189">
    <w:name w:val="Font Style189"/>
    <w:rsid w:val="00143F73"/>
    <w:rPr>
      <w:rFonts w:ascii="Candara" w:hAnsi="Candara" w:hint="default"/>
      <w:i/>
      <w:iCs w:val="0"/>
      <w:sz w:val="12"/>
    </w:rPr>
  </w:style>
  <w:style w:type="character" w:customStyle="1" w:styleId="FontStyle190">
    <w:name w:val="Font Style190"/>
    <w:rsid w:val="00143F73"/>
    <w:rPr>
      <w:rFonts w:ascii="Times New Roman" w:hAnsi="Times New Roman" w:cs="Times New Roman" w:hint="default"/>
      <w:b/>
      <w:bCs w:val="0"/>
      <w:spacing w:val="10"/>
      <w:sz w:val="8"/>
    </w:rPr>
  </w:style>
  <w:style w:type="character" w:customStyle="1" w:styleId="FontStyle191">
    <w:name w:val="Font Style191"/>
    <w:rsid w:val="00143F73"/>
    <w:rPr>
      <w:rFonts w:ascii="Times New Roman" w:hAnsi="Times New Roman" w:cs="Times New Roman" w:hint="default"/>
      <w:i/>
      <w:iCs w:val="0"/>
      <w:sz w:val="10"/>
    </w:rPr>
  </w:style>
  <w:style w:type="character" w:customStyle="1" w:styleId="FontStyle192">
    <w:name w:val="Font Style192"/>
    <w:rsid w:val="00143F73"/>
    <w:rPr>
      <w:rFonts w:ascii="Franklin Gothic Demi" w:hAnsi="Franklin Gothic Demi" w:hint="default"/>
      <w:b/>
      <w:bCs w:val="0"/>
      <w:i/>
      <w:iCs w:val="0"/>
      <w:spacing w:val="90"/>
      <w:sz w:val="14"/>
    </w:rPr>
  </w:style>
  <w:style w:type="character" w:customStyle="1" w:styleId="FontStyle193">
    <w:name w:val="Font Style193"/>
    <w:rsid w:val="00143F73"/>
    <w:rPr>
      <w:rFonts w:ascii="Constantia" w:hAnsi="Constantia" w:hint="default"/>
      <w:sz w:val="16"/>
    </w:rPr>
  </w:style>
  <w:style w:type="character" w:customStyle="1" w:styleId="FontStyle194">
    <w:name w:val="Font Style194"/>
    <w:rsid w:val="00143F73"/>
    <w:rPr>
      <w:rFonts w:ascii="Constantia" w:hAnsi="Constantia" w:hint="default"/>
      <w:i/>
      <w:iCs w:val="0"/>
      <w:sz w:val="8"/>
    </w:rPr>
  </w:style>
  <w:style w:type="character" w:customStyle="1" w:styleId="FontStyle195">
    <w:name w:val="Font Style195"/>
    <w:rsid w:val="00143F73"/>
    <w:rPr>
      <w:rFonts w:ascii="Times New Roman" w:hAnsi="Times New Roman" w:cs="Times New Roman" w:hint="default"/>
      <w:sz w:val="22"/>
    </w:rPr>
  </w:style>
  <w:style w:type="character" w:customStyle="1" w:styleId="FontStyle196">
    <w:name w:val="Font Style196"/>
    <w:rsid w:val="00143F73"/>
    <w:rPr>
      <w:rFonts w:ascii="Georgia" w:hAnsi="Georgia" w:hint="default"/>
      <w:sz w:val="10"/>
    </w:rPr>
  </w:style>
  <w:style w:type="character" w:customStyle="1" w:styleId="FontStyle197">
    <w:name w:val="Font Style197"/>
    <w:rsid w:val="00143F73"/>
    <w:rPr>
      <w:rFonts w:ascii="Times New Roman" w:hAnsi="Times New Roman" w:cs="Times New Roman" w:hint="default"/>
      <w:sz w:val="10"/>
    </w:rPr>
  </w:style>
  <w:style w:type="character" w:customStyle="1" w:styleId="FontStyle198">
    <w:name w:val="Font Style198"/>
    <w:rsid w:val="00143F73"/>
    <w:rPr>
      <w:rFonts w:ascii="Times New Roman" w:hAnsi="Times New Roman" w:cs="Times New Roman" w:hint="default"/>
      <w:sz w:val="16"/>
    </w:rPr>
  </w:style>
  <w:style w:type="character" w:customStyle="1" w:styleId="FontStyle199">
    <w:name w:val="Font Style199"/>
    <w:rsid w:val="00143F73"/>
    <w:rPr>
      <w:rFonts w:ascii="Arial Unicode MS" w:eastAsia="Times New Roman" w:hAnsi="Arial Unicode MS" w:hint="default"/>
      <w:sz w:val="16"/>
    </w:rPr>
  </w:style>
  <w:style w:type="character" w:customStyle="1" w:styleId="FontStyle200">
    <w:name w:val="Font Style200"/>
    <w:rsid w:val="00143F73"/>
    <w:rPr>
      <w:rFonts w:ascii="Arial Narrow" w:hAnsi="Arial Narrow" w:hint="default"/>
      <w:b/>
      <w:bCs w:val="0"/>
      <w:sz w:val="12"/>
    </w:rPr>
  </w:style>
  <w:style w:type="character" w:customStyle="1" w:styleId="FontStyle201">
    <w:name w:val="Font Style201"/>
    <w:rsid w:val="00143F73"/>
    <w:rPr>
      <w:rFonts w:ascii="Arial Narrow" w:hAnsi="Arial Narrow" w:hint="default"/>
      <w:b/>
      <w:bCs w:val="0"/>
      <w:sz w:val="16"/>
    </w:rPr>
  </w:style>
  <w:style w:type="character" w:customStyle="1" w:styleId="FontStyle202">
    <w:name w:val="Font Style202"/>
    <w:rsid w:val="00143F73"/>
    <w:rPr>
      <w:rFonts w:ascii="Arial Narrow" w:hAnsi="Arial Narrow" w:hint="default"/>
      <w:b/>
      <w:bCs w:val="0"/>
      <w:sz w:val="10"/>
    </w:rPr>
  </w:style>
  <w:style w:type="character" w:customStyle="1" w:styleId="FontStyle203">
    <w:name w:val="Font Style203"/>
    <w:rsid w:val="00143F73"/>
    <w:rPr>
      <w:rFonts w:ascii="Arial Narrow" w:hAnsi="Arial Narrow" w:hint="default"/>
      <w:sz w:val="12"/>
    </w:rPr>
  </w:style>
  <w:style w:type="character" w:customStyle="1" w:styleId="FontStyle204">
    <w:name w:val="Font Style204"/>
    <w:rsid w:val="00143F73"/>
    <w:rPr>
      <w:rFonts w:ascii="Arial Narrow" w:hAnsi="Arial Narrow" w:hint="default"/>
      <w:sz w:val="8"/>
    </w:rPr>
  </w:style>
  <w:style w:type="character" w:customStyle="1" w:styleId="FontStyle205">
    <w:name w:val="Font Style205"/>
    <w:rsid w:val="00143F73"/>
    <w:rPr>
      <w:rFonts w:ascii="Arial Narrow" w:hAnsi="Arial Narrow" w:hint="default"/>
      <w:i/>
      <w:iCs w:val="0"/>
      <w:sz w:val="10"/>
    </w:rPr>
  </w:style>
  <w:style w:type="character" w:customStyle="1" w:styleId="FontStyle206">
    <w:name w:val="Font Style206"/>
    <w:rsid w:val="00143F73"/>
    <w:rPr>
      <w:rFonts w:ascii="Times New Roman" w:hAnsi="Times New Roman" w:cs="Times New Roman" w:hint="default"/>
      <w:sz w:val="20"/>
    </w:rPr>
  </w:style>
  <w:style w:type="character" w:customStyle="1" w:styleId="FontStyle207">
    <w:name w:val="Font Style207"/>
    <w:rsid w:val="00143F73"/>
    <w:rPr>
      <w:rFonts w:ascii="Times New Roman" w:hAnsi="Times New Roman" w:cs="Times New Roman" w:hint="default"/>
      <w:sz w:val="20"/>
    </w:rPr>
  </w:style>
  <w:style w:type="character" w:customStyle="1" w:styleId="FontStyle208">
    <w:name w:val="Font Style208"/>
    <w:rsid w:val="00143F73"/>
    <w:rPr>
      <w:rFonts w:ascii="David" w:hAnsi="David" w:cs="David" w:hint="cs"/>
      <w:b/>
      <w:bCs w:val="0"/>
      <w:sz w:val="22"/>
      <w:lang w:bidi="he-IL"/>
    </w:rPr>
  </w:style>
  <w:style w:type="character" w:customStyle="1" w:styleId="FontStyle209">
    <w:name w:val="Font Style209"/>
    <w:rsid w:val="00143F73"/>
    <w:rPr>
      <w:rFonts w:ascii="Arial Narrow" w:hAnsi="Arial Narrow" w:hint="default"/>
      <w:sz w:val="8"/>
    </w:rPr>
  </w:style>
  <w:style w:type="character" w:customStyle="1" w:styleId="FontStyle210">
    <w:name w:val="Font Style210"/>
    <w:rsid w:val="00143F73"/>
    <w:rPr>
      <w:rFonts w:ascii="Arial Narrow" w:hAnsi="Arial Narrow" w:hint="default"/>
      <w:i/>
      <w:iCs w:val="0"/>
      <w:sz w:val="8"/>
    </w:rPr>
  </w:style>
  <w:style w:type="character" w:customStyle="1" w:styleId="FontStyle211">
    <w:name w:val="Font Style211"/>
    <w:rsid w:val="00143F73"/>
    <w:rPr>
      <w:rFonts w:ascii="Arial Narrow" w:hAnsi="Arial Narrow" w:hint="default"/>
      <w:sz w:val="10"/>
    </w:rPr>
  </w:style>
  <w:style w:type="character" w:customStyle="1" w:styleId="FontStyle212">
    <w:name w:val="Font Style212"/>
    <w:rsid w:val="00143F73"/>
    <w:rPr>
      <w:rFonts w:ascii="Times New Roman" w:hAnsi="Times New Roman" w:cs="Times New Roman" w:hint="default"/>
      <w:b/>
      <w:bCs w:val="0"/>
      <w:sz w:val="8"/>
    </w:rPr>
  </w:style>
  <w:style w:type="character" w:customStyle="1" w:styleId="FontStyle213">
    <w:name w:val="Font Style213"/>
    <w:rsid w:val="00143F73"/>
    <w:rPr>
      <w:rFonts w:ascii="Arial Narrow" w:hAnsi="Arial Narrow" w:hint="default"/>
      <w:i/>
      <w:iCs w:val="0"/>
      <w:sz w:val="12"/>
    </w:rPr>
  </w:style>
  <w:style w:type="character" w:customStyle="1" w:styleId="FontStyle214">
    <w:name w:val="Font Style214"/>
    <w:rsid w:val="00143F73"/>
    <w:rPr>
      <w:rFonts w:ascii="Times New Roman" w:hAnsi="Times New Roman" w:cs="Times New Roman" w:hint="default"/>
      <w:b/>
      <w:bCs w:val="0"/>
      <w:w w:val="20"/>
      <w:sz w:val="14"/>
    </w:rPr>
  </w:style>
  <w:style w:type="character" w:customStyle="1" w:styleId="FontStyle215">
    <w:name w:val="Font Style215"/>
    <w:rsid w:val="00143F73"/>
    <w:rPr>
      <w:rFonts w:ascii="Times New Roman" w:hAnsi="Times New Roman" w:cs="Times New Roman" w:hint="default"/>
      <w:b/>
      <w:bCs w:val="0"/>
      <w:smallCaps/>
      <w:sz w:val="8"/>
    </w:rPr>
  </w:style>
  <w:style w:type="character" w:customStyle="1" w:styleId="FontStyle216">
    <w:name w:val="Font Style216"/>
    <w:rsid w:val="00143F73"/>
    <w:rPr>
      <w:rFonts w:ascii="Arial Unicode MS" w:eastAsia="Times New Roman" w:hAnsi="Arial Unicode MS" w:hint="default"/>
      <w:b/>
      <w:bCs w:val="0"/>
      <w:sz w:val="18"/>
    </w:rPr>
  </w:style>
  <w:style w:type="character" w:customStyle="1" w:styleId="FontStyle217">
    <w:name w:val="Font Style217"/>
    <w:rsid w:val="00143F73"/>
    <w:rPr>
      <w:rFonts w:ascii="Times New Roman" w:hAnsi="Times New Roman" w:cs="Times New Roman" w:hint="default"/>
      <w:sz w:val="20"/>
    </w:rPr>
  </w:style>
  <w:style w:type="character" w:customStyle="1" w:styleId="FontStyle218">
    <w:name w:val="Font Style218"/>
    <w:rsid w:val="00143F73"/>
    <w:rPr>
      <w:rFonts w:ascii="Arial Narrow" w:hAnsi="Arial Narrow" w:hint="default"/>
      <w:b/>
      <w:bCs w:val="0"/>
      <w:i/>
      <w:iCs w:val="0"/>
      <w:sz w:val="26"/>
    </w:rPr>
  </w:style>
  <w:style w:type="character" w:customStyle="1" w:styleId="FontStyle219">
    <w:name w:val="Font Style219"/>
    <w:rsid w:val="00143F73"/>
    <w:rPr>
      <w:rFonts w:ascii="Arial Narrow" w:hAnsi="Arial Narrow" w:hint="default"/>
      <w:spacing w:val="-20"/>
      <w:sz w:val="34"/>
    </w:rPr>
  </w:style>
  <w:style w:type="character" w:customStyle="1" w:styleId="FontStyle220">
    <w:name w:val="Font Style220"/>
    <w:rsid w:val="00143F73"/>
    <w:rPr>
      <w:rFonts w:ascii="Times New Roman" w:hAnsi="Times New Roman" w:cs="Times New Roman" w:hint="default"/>
      <w:sz w:val="20"/>
    </w:rPr>
  </w:style>
  <w:style w:type="character" w:customStyle="1" w:styleId="FontStyle221">
    <w:name w:val="Font Style221"/>
    <w:rsid w:val="00143F73"/>
    <w:rPr>
      <w:rFonts w:ascii="Times New Roman" w:hAnsi="Times New Roman" w:cs="Times New Roman" w:hint="default"/>
      <w:spacing w:val="-10"/>
      <w:sz w:val="32"/>
    </w:rPr>
  </w:style>
  <w:style w:type="character" w:customStyle="1" w:styleId="FontStyle222">
    <w:name w:val="Font Style222"/>
    <w:rsid w:val="00143F73"/>
    <w:rPr>
      <w:rFonts w:ascii="Times New Roman" w:hAnsi="Times New Roman" w:cs="Times New Roman" w:hint="default"/>
      <w:b/>
      <w:bCs w:val="0"/>
      <w:sz w:val="32"/>
    </w:rPr>
  </w:style>
  <w:style w:type="character" w:customStyle="1" w:styleId="FontStyle223">
    <w:name w:val="Font Style223"/>
    <w:rsid w:val="00143F73"/>
    <w:rPr>
      <w:rFonts w:ascii="Times New Roman" w:hAnsi="Times New Roman" w:cs="Times New Roman" w:hint="default"/>
      <w:i/>
      <w:iCs w:val="0"/>
      <w:sz w:val="14"/>
    </w:rPr>
  </w:style>
  <w:style w:type="character" w:customStyle="1" w:styleId="FontStyle224">
    <w:name w:val="Font Style224"/>
    <w:rsid w:val="00143F73"/>
    <w:rPr>
      <w:rFonts w:ascii="Franklin Gothic Heavy" w:hAnsi="Franklin Gothic Heavy" w:hint="default"/>
      <w:sz w:val="22"/>
    </w:rPr>
  </w:style>
  <w:style w:type="character" w:customStyle="1" w:styleId="FontStyle225">
    <w:name w:val="Font Style225"/>
    <w:rsid w:val="00143F73"/>
    <w:rPr>
      <w:rFonts w:ascii="Arial Narrow" w:hAnsi="Arial Narrow" w:hint="default"/>
      <w:sz w:val="12"/>
    </w:rPr>
  </w:style>
  <w:style w:type="character" w:customStyle="1" w:styleId="FontStyle226">
    <w:name w:val="Font Style226"/>
    <w:rsid w:val="00143F73"/>
    <w:rPr>
      <w:rFonts w:ascii="Arial Narrow" w:hAnsi="Arial Narrow" w:hint="default"/>
      <w:sz w:val="14"/>
    </w:rPr>
  </w:style>
  <w:style w:type="character" w:customStyle="1" w:styleId="TitleHeader2CharChar">
    <w:name w:val="Title Header2 Char Char"/>
    <w:rsid w:val="00143F73"/>
    <w:rPr>
      <w:sz w:val="24"/>
      <w:lang w:val="lt-LT" w:eastAsia="lt-LT"/>
    </w:rPr>
  </w:style>
  <w:style w:type="character" w:customStyle="1" w:styleId="CharChar7">
    <w:name w:val="Char Char7"/>
    <w:rsid w:val="00143F73"/>
    <w:rPr>
      <w:sz w:val="24"/>
      <w:lang w:val="lt-LT" w:eastAsia="lt-LT"/>
    </w:rPr>
  </w:style>
  <w:style w:type="character" w:customStyle="1" w:styleId="zinlist1">
    <w:name w:val="zin_list1"/>
    <w:rsid w:val="00143F73"/>
    <w:rPr>
      <w:i/>
      <w:iCs w:val="0"/>
      <w:sz w:val="17"/>
    </w:rPr>
  </w:style>
  <w:style w:type="character" w:customStyle="1" w:styleId="parahead1">
    <w:name w:val="parahead1"/>
    <w:basedOn w:val="DefaultParagraphFont"/>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styleId="NormalWeb">
    <w:name w:val="Normal (Web)"/>
    <w:basedOn w:val="Normal"/>
    <w:unhideWhenUsed/>
    <w:rsid w:val="006F30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6F30E8"/>
    <w:pPr>
      <w:spacing w:after="0" w:line="240" w:lineRule="auto"/>
    </w:pPr>
    <w:rPr>
      <w:rFonts w:ascii="Calibri" w:hAnsi="Calibri" w:cs="Calibri"/>
      <w:lang w:val="en-GB" w:eastAsia="en-GB"/>
    </w:rPr>
  </w:style>
  <w:style w:type="character" w:customStyle="1" w:styleId="UnresolvedMention2">
    <w:name w:val="Unresolved Mention2"/>
    <w:basedOn w:val="DefaultParagraphFont"/>
    <w:unhideWhenUsed/>
    <w:rsid w:val="006F30E8"/>
    <w:rPr>
      <w:color w:val="605E5C"/>
      <w:shd w:val="clear" w:color="auto" w:fill="E1DFDD"/>
    </w:rPr>
  </w:style>
  <w:style w:type="character" w:customStyle="1" w:styleId="apibr">
    <w:name w:val="apibr"/>
    <w:basedOn w:val="DefaultParagraphFont"/>
    <w:rsid w:val="006F30E8"/>
  </w:style>
  <w:style w:type="character" w:customStyle="1" w:styleId="acopre">
    <w:name w:val="acopre"/>
    <w:basedOn w:val="DefaultParagraphFont"/>
    <w:rsid w:val="006F30E8"/>
  </w:style>
  <w:style w:type="character" w:customStyle="1" w:styleId="cf01">
    <w:name w:val="cf01"/>
    <w:basedOn w:val="DefaultParagraphFont"/>
    <w:rsid w:val="006F30E8"/>
    <w:rPr>
      <w:rFonts w:ascii="Segoe UI" w:hAnsi="Segoe UI" w:cs="Segoe UI" w:hint="default"/>
      <w:sz w:val="18"/>
      <w:szCs w:val="18"/>
    </w:rPr>
  </w:style>
  <w:style w:type="paragraph" w:customStyle="1" w:styleId="pf0">
    <w:name w:val="pf0"/>
    <w:basedOn w:val="Normal"/>
    <w:rsid w:val="006F30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DefaultParagraphFont"/>
    <w:rsid w:val="006F30E8"/>
    <w:rPr>
      <w:rFonts w:ascii="Segoe UI" w:hAnsi="Segoe UI" w:cs="Segoe UI" w:hint="default"/>
      <w:b/>
      <w:bCs/>
      <w:sz w:val="18"/>
      <w:szCs w:val="18"/>
    </w:rPr>
  </w:style>
  <w:style w:type="numbering" w:customStyle="1" w:styleId="NoList11">
    <w:name w:val="No List11"/>
    <w:next w:val="NoList"/>
    <w:uiPriority w:val="99"/>
    <w:semiHidden/>
    <w:unhideWhenUsed/>
    <w:rsid w:val="006F30E8"/>
  </w:style>
  <w:style w:type="paragraph" w:customStyle="1" w:styleId="NoSpacing1">
    <w:name w:val="No Spacing1"/>
    <w:next w:val="NoSpacing"/>
    <w:qFormat/>
    <w:rsid w:val="006F30E8"/>
    <w:pPr>
      <w:spacing w:after="0" w:line="240" w:lineRule="auto"/>
    </w:pPr>
    <w:rPr>
      <w:rFonts w:ascii="Times New Roman" w:eastAsia="Times New Roman" w:hAnsi="Times New Roman" w:cs="Times New Roman"/>
      <w:sz w:val="21"/>
      <w:szCs w:val="21"/>
      <w:lang w:eastAsia="lt-LT"/>
    </w:rPr>
  </w:style>
  <w:style w:type="numbering" w:customStyle="1" w:styleId="Punktai1">
    <w:name w:val="Punktai1"/>
    <w:rsid w:val="006F30E8"/>
  </w:style>
  <w:style w:type="table" w:customStyle="1" w:styleId="TableGrid3">
    <w:name w:val="Table Grid3"/>
    <w:basedOn w:val="TableNormal"/>
    <w:next w:val="TableGrid"/>
    <w:uiPriority w:val="99"/>
    <w:rsid w:val="006F30E8"/>
    <w:pPr>
      <w:spacing w:after="0" w:line="240" w:lineRule="auto"/>
    </w:pPr>
    <w:rPr>
      <w:rFonts w:ascii="Times New Roman"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basedOn w:val="DefaultParagraphFont"/>
    <w:uiPriority w:val="99"/>
    <w:unhideWhenUsed/>
    <w:rsid w:val="006F30E8"/>
    <w:rPr>
      <w:color w:val="2B579A"/>
      <w:shd w:val="clear" w:color="auto" w:fill="E6E6E6"/>
    </w:rPr>
  </w:style>
  <w:style w:type="paragraph" w:customStyle="1" w:styleId="paragraph">
    <w:name w:val="paragraph"/>
    <w:basedOn w:val="Normal"/>
    <w:rsid w:val="006F30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F30E8"/>
  </w:style>
  <w:style w:type="character" w:customStyle="1" w:styleId="eop">
    <w:name w:val="eop"/>
    <w:basedOn w:val="DefaultParagraphFont"/>
    <w:rsid w:val="006F30E8"/>
  </w:style>
  <w:style w:type="numbering" w:customStyle="1" w:styleId="NoList2">
    <w:name w:val="No List2"/>
    <w:next w:val="NoList"/>
    <w:uiPriority w:val="99"/>
    <w:semiHidden/>
    <w:unhideWhenUsed/>
    <w:rsid w:val="006F30E8"/>
  </w:style>
  <w:style w:type="numbering" w:customStyle="1" w:styleId="NoList111">
    <w:name w:val="No List111"/>
    <w:next w:val="NoList"/>
    <w:uiPriority w:val="99"/>
    <w:semiHidden/>
    <w:unhideWhenUsed/>
    <w:rsid w:val="006F30E8"/>
  </w:style>
  <w:style w:type="numbering" w:customStyle="1" w:styleId="NoList1111">
    <w:name w:val="No List1111"/>
    <w:next w:val="NoList"/>
    <w:uiPriority w:val="99"/>
    <w:semiHidden/>
    <w:unhideWhenUsed/>
    <w:rsid w:val="006F30E8"/>
  </w:style>
  <w:style w:type="table" w:customStyle="1" w:styleId="TableGrid4">
    <w:name w:val="Table Grid4"/>
    <w:basedOn w:val="TableNormal"/>
    <w:next w:val="TableGrid"/>
    <w:rsid w:val="006F30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6F30E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6F30E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F30E8"/>
  </w:style>
  <w:style w:type="table" w:customStyle="1" w:styleId="TableGrid21">
    <w:name w:val="Table Grid21"/>
    <w:basedOn w:val="TableNormal"/>
    <w:next w:val="TableGrid"/>
    <w:uiPriority w:val="59"/>
    <w:rsid w:val="006F30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F30E8"/>
  </w:style>
  <w:style w:type="character" w:styleId="Strong">
    <w:name w:val="Strong"/>
    <w:qFormat/>
    <w:rsid w:val="006F30E8"/>
    <w:rPr>
      <w:rFonts w:cs="Times New Roman"/>
      <w:b/>
      <w:bCs/>
    </w:rPr>
  </w:style>
  <w:style w:type="character" w:customStyle="1" w:styleId="HeaderChar1">
    <w:name w:val="Header Char1"/>
    <w:aliases w:val="Diagrama2 Char1"/>
    <w:basedOn w:val="DefaultParagraphFont"/>
    <w:rsid w:val="006F30E8"/>
    <w:rPr>
      <w:rFonts w:ascii="Calibri" w:eastAsia="Calibri" w:hAnsi="Calibri" w:cs="Times New Roman"/>
    </w:rPr>
  </w:style>
  <w:style w:type="table" w:customStyle="1" w:styleId="TableGrid41">
    <w:name w:val="Table Grid41"/>
    <w:basedOn w:val="TableNormal"/>
    <w:next w:val="TableGrid"/>
    <w:rsid w:val="006F30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rsid w:val="006F30E8"/>
    <w:pPr>
      <w:numPr>
        <w:numId w:val="15"/>
      </w:numPr>
    </w:pPr>
  </w:style>
  <w:style w:type="numbering" w:customStyle="1" w:styleId="WWOutlineListStyle8">
    <w:name w:val="WW_OutlineListStyle_8"/>
    <w:rsid w:val="006F30E8"/>
    <w:pPr>
      <w:numPr>
        <w:numId w:val="16"/>
      </w:numPr>
    </w:pPr>
  </w:style>
  <w:style w:type="numbering" w:customStyle="1" w:styleId="WWOutlineListStyle">
    <w:name w:val="WW_OutlineListStyle"/>
    <w:rsid w:val="006F30E8"/>
    <w:pPr>
      <w:numPr>
        <w:numId w:val="17"/>
      </w:numPr>
    </w:pPr>
  </w:style>
  <w:style w:type="numbering" w:customStyle="1" w:styleId="WWOutlineListStyle5">
    <w:name w:val="WW_OutlineListStyle_5"/>
    <w:rsid w:val="006F30E8"/>
    <w:pPr>
      <w:numPr>
        <w:numId w:val="18"/>
      </w:numPr>
    </w:pPr>
  </w:style>
  <w:style w:type="numbering" w:customStyle="1" w:styleId="WWOutlineListStyle2">
    <w:name w:val="WW_OutlineListStyle_2"/>
    <w:rsid w:val="006F30E8"/>
    <w:pPr>
      <w:numPr>
        <w:numId w:val="19"/>
      </w:numPr>
    </w:pPr>
  </w:style>
  <w:style w:type="numbering" w:customStyle="1" w:styleId="WWOutlineListStyle1">
    <w:name w:val="WW_OutlineListStyle_1"/>
    <w:rsid w:val="006F30E8"/>
    <w:pPr>
      <w:numPr>
        <w:numId w:val="20"/>
      </w:numPr>
    </w:pPr>
  </w:style>
  <w:style w:type="numbering" w:customStyle="1" w:styleId="WWOutlineListStyle7">
    <w:name w:val="WW_OutlineListStyle_7"/>
    <w:rsid w:val="006F30E8"/>
    <w:pPr>
      <w:numPr>
        <w:numId w:val="21"/>
      </w:numPr>
    </w:pPr>
  </w:style>
  <w:style w:type="numbering" w:customStyle="1" w:styleId="WWOutlineListStyle3">
    <w:name w:val="WW_OutlineListStyle_3"/>
    <w:rsid w:val="006F30E8"/>
    <w:pPr>
      <w:numPr>
        <w:numId w:val="22"/>
      </w:numPr>
    </w:pPr>
  </w:style>
  <w:style w:type="numbering" w:customStyle="1" w:styleId="WWOutlineListStyle6">
    <w:name w:val="WW_OutlineListStyle_6"/>
    <w:rsid w:val="006F30E8"/>
  </w:style>
  <w:style w:type="numbering" w:customStyle="1" w:styleId="WWOutlineListStyle4">
    <w:name w:val="WW_OutlineListStyle_4"/>
    <w:rsid w:val="006F30E8"/>
  </w:style>
  <w:style w:type="paragraph" w:customStyle="1" w:styleId="prastasis">
    <w:name w:val="Įprastasis"/>
    <w:rsid w:val="006F30E8"/>
    <w:pPr>
      <w:suppressAutoHyphens/>
      <w:autoSpaceDN w:val="0"/>
      <w:spacing w:line="240" w:lineRule="auto"/>
      <w:textAlignment w:val="baseline"/>
    </w:pPr>
    <w:rPr>
      <w:rFonts w:ascii="Calibri" w:eastAsia="Calibri" w:hAnsi="Calibri" w:cs="Arial"/>
      <w:lang w:val="en-US"/>
    </w:rPr>
  </w:style>
  <w:style w:type="character" w:customStyle="1" w:styleId="Numatytasispastraiposriftas">
    <w:name w:val="Numatytasis pastraipos šriftas"/>
    <w:rsid w:val="006F30E8"/>
  </w:style>
  <w:style w:type="character" w:customStyle="1" w:styleId="UnresolvedMention21">
    <w:name w:val="Unresolved Mention21"/>
    <w:basedOn w:val="DefaultParagraphFont"/>
    <w:unhideWhenUsed/>
    <w:rsid w:val="006F30E8"/>
    <w:rPr>
      <w:color w:val="605E5C"/>
      <w:shd w:val="clear" w:color="auto" w:fill="E1DFDD"/>
    </w:rPr>
  </w:style>
  <w:style w:type="numbering" w:customStyle="1" w:styleId="NoList4">
    <w:name w:val="No List4"/>
    <w:next w:val="NoList"/>
    <w:uiPriority w:val="99"/>
    <w:semiHidden/>
    <w:unhideWhenUsed/>
    <w:rsid w:val="006F30E8"/>
  </w:style>
  <w:style w:type="table" w:customStyle="1" w:styleId="TableGrid5">
    <w:name w:val="Table Grid5"/>
    <w:basedOn w:val="TableNormal"/>
    <w:next w:val="TableGrid"/>
    <w:rsid w:val="006F30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1">
    <w:name w:val="WW_OutlineListStyle_91"/>
    <w:rsid w:val="006F30E8"/>
  </w:style>
  <w:style w:type="numbering" w:customStyle="1" w:styleId="WWOutlineListStyle81">
    <w:name w:val="WW_OutlineListStyle_81"/>
    <w:rsid w:val="006F30E8"/>
    <w:pPr>
      <w:numPr>
        <w:numId w:val="10"/>
      </w:numPr>
    </w:pPr>
  </w:style>
  <w:style w:type="numbering" w:customStyle="1" w:styleId="WWOutlineListStyle13">
    <w:name w:val="WW_OutlineListStyle1"/>
    <w:rsid w:val="006F30E8"/>
    <w:pPr>
      <w:numPr>
        <w:numId w:val="24"/>
      </w:numPr>
    </w:pPr>
  </w:style>
  <w:style w:type="numbering" w:customStyle="1" w:styleId="WWOutlineListStyle51">
    <w:name w:val="WW_OutlineListStyle_51"/>
    <w:rsid w:val="006F30E8"/>
    <w:pPr>
      <w:numPr>
        <w:numId w:val="46"/>
      </w:numPr>
    </w:pPr>
  </w:style>
  <w:style w:type="numbering" w:customStyle="1" w:styleId="WWOutlineListStyle21">
    <w:name w:val="WW_OutlineListStyle_21"/>
    <w:rsid w:val="006F30E8"/>
    <w:pPr>
      <w:numPr>
        <w:numId w:val="47"/>
      </w:numPr>
    </w:pPr>
  </w:style>
  <w:style w:type="numbering" w:customStyle="1" w:styleId="WWOutlineListStyle110">
    <w:name w:val="WW_OutlineListStyle_11"/>
    <w:rsid w:val="006F30E8"/>
  </w:style>
  <w:style w:type="numbering" w:customStyle="1" w:styleId="WWOutlineListStyle71">
    <w:name w:val="WW_OutlineListStyle_71"/>
    <w:rsid w:val="006F30E8"/>
    <w:pPr>
      <w:numPr>
        <w:numId w:val="11"/>
      </w:numPr>
    </w:pPr>
  </w:style>
  <w:style w:type="numbering" w:customStyle="1" w:styleId="WWOutlineListStyle31">
    <w:name w:val="WW_OutlineListStyle_31"/>
    <w:rsid w:val="006F30E8"/>
    <w:pPr>
      <w:numPr>
        <w:numId w:val="12"/>
      </w:numPr>
    </w:pPr>
  </w:style>
  <w:style w:type="numbering" w:customStyle="1" w:styleId="WWOutlineListStyle61">
    <w:name w:val="WW_OutlineListStyle_61"/>
    <w:rsid w:val="006F30E8"/>
    <w:pPr>
      <w:numPr>
        <w:numId w:val="13"/>
      </w:numPr>
    </w:pPr>
  </w:style>
  <w:style w:type="numbering" w:customStyle="1" w:styleId="WWOutlineListStyle41">
    <w:name w:val="WW_OutlineListStyle_41"/>
    <w:rsid w:val="006F30E8"/>
    <w:pPr>
      <w:numPr>
        <w:numId w:val="14"/>
      </w:numPr>
    </w:pPr>
  </w:style>
  <w:style w:type="paragraph" w:customStyle="1" w:styleId="prastasis1">
    <w:name w:val="Įprastasis1"/>
    <w:rsid w:val="006F30E8"/>
    <w:pPr>
      <w:suppressAutoHyphens/>
      <w:autoSpaceDN w:val="0"/>
      <w:spacing w:line="240" w:lineRule="auto"/>
      <w:textAlignment w:val="baseline"/>
    </w:pPr>
    <w:rPr>
      <w:rFonts w:ascii="Calibri" w:eastAsia="Calibri" w:hAnsi="Calibri" w:cs="Arial"/>
      <w:lang w:val="en-US"/>
    </w:rPr>
  </w:style>
  <w:style w:type="character" w:customStyle="1" w:styleId="Numatytasispastraiposriftas1">
    <w:name w:val="Numatytasis pastraipos šriftas1"/>
    <w:rsid w:val="006F30E8"/>
  </w:style>
  <w:style w:type="paragraph" w:customStyle="1" w:styleId="Corpo">
    <w:name w:val="Corpo"/>
    <w:rsid w:val="006F30E8"/>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pt-PT" w:eastAsia="lv-LV"/>
    </w:rPr>
  </w:style>
  <w:style w:type="character" w:customStyle="1" w:styleId="UnresolvedMention3">
    <w:name w:val="Unresolved Mention3"/>
    <w:basedOn w:val="DefaultParagraphFont"/>
    <w:unhideWhenUsed/>
    <w:rsid w:val="006F30E8"/>
    <w:rPr>
      <w:color w:val="605E5C"/>
      <w:shd w:val="clear" w:color="auto" w:fill="E1DFDD"/>
    </w:rPr>
  </w:style>
  <w:style w:type="numbering" w:customStyle="1" w:styleId="WWOutlineListStyle111">
    <w:name w:val="WW_OutlineListStyle_111"/>
    <w:rsid w:val="006F30E8"/>
  </w:style>
  <w:style w:type="numbering" w:customStyle="1" w:styleId="WWOutlineListStyle112">
    <w:name w:val="WW_OutlineListStyle_112"/>
    <w:rsid w:val="006F30E8"/>
  </w:style>
  <w:style w:type="numbering" w:customStyle="1" w:styleId="NoList5">
    <w:name w:val="No List5"/>
    <w:next w:val="NoList"/>
    <w:uiPriority w:val="99"/>
    <w:semiHidden/>
    <w:unhideWhenUsed/>
    <w:rsid w:val="006F30E8"/>
  </w:style>
  <w:style w:type="table" w:customStyle="1" w:styleId="TableGrid6">
    <w:name w:val="Table Grid6"/>
    <w:basedOn w:val="TableNormal"/>
    <w:next w:val="TableGrid"/>
    <w:uiPriority w:val="39"/>
    <w:rsid w:val="006F30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21">
    <w:name w:val="WW_OutlineListStyle_1121"/>
    <w:rsid w:val="006F30E8"/>
    <w:pPr>
      <w:numPr>
        <w:numId w:val="23"/>
      </w:numPr>
    </w:pPr>
  </w:style>
  <w:style w:type="numbering" w:customStyle="1" w:styleId="NoList6">
    <w:name w:val="No List6"/>
    <w:next w:val="NoList"/>
    <w:uiPriority w:val="99"/>
    <w:semiHidden/>
    <w:unhideWhenUsed/>
    <w:rsid w:val="006F30E8"/>
  </w:style>
  <w:style w:type="numbering" w:customStyle="1" w:styleId="WWOutlineListStyle10">
    <w:name w:val="WW_OutlineListStyle_10"/>
    <w:basedOn w:val="NoList"/>
    <w:rsid w:val="006F30E8"/>
    <w:pPr>
      <w:numPr>
        <w:numId w:val="25"/>
      </w:numPr>
    </w:pPr>
  </w:style>
  <w:style w:type="numbering" w:customStyle="1" w:styleId="WWOutlineListStyle92">
    <w:name w:val="WW_OutlineListStyle_92"/>
    <w:basedOn w:val="NoList"/>
    <w:rsid w:val="006F30E8"/>
    <w:pPr>
      <w:numPr>
        <w:numId w:val="26"/>
      </w:numPr>
    </w:pPr>
  </w:style>
  <w:style w:type="numbering" w:customStyle="1" w:styleId="WWOutlineListStyle82">
    <w:name w:val="WW_OutlineListStyle_82"/>
    <w:basedOn w:val="NoList"/>
    <w:rsid w:val="006F30E8"/>
    <w:pPr>
      <w:numPr>
        <w:numId w:val="27"/>
      </w:numPr>
    </w:pPr>
  </w:style>
  <w:style w:type="numbering" w:customStyle="1" w:styleId="WWOutlineListStyle20">
    <w:name w:val="WW_OutlineListStyle2"/>
    <w:basedOn w:val="NoList"/>
    <w:rsid w:val="006F30E8"/>
    <w:pPr>
      <w:numPr>
        <w:numId w:val="28"/>
      </w:numPr>
    </w:pPr>
  </w:style>
  <w:style w:type="numbering" w:customStyle="1" w:styleId="WWOutlineListStyle52">
    <w:name w:val="WW_OutlineListStyle_52"/>
    <w:basedOn w:val="NoList"/>
    <w:rsid w:val="006F30E8"/>
    <w:pPr>
      <w:numPr>
        <w:numId w:val="29"/>
      </w:numPr>
    </w:pPr>
  </w:style>
  <w:style w:type="numbering" w:customStyle="1" w:styleId="WWOutlineListStyle22">
    <w:name w:val="WW_OutlineListStyle_22"/>
    <w:basedOn w:val="NoList"/>
    <w:rsid w:val="006F30E8"/>
    <w:pPr>
      <w:numPr>
        <w:numId w:val="30"/>
      </w:numPr>
    </w:pPr>
  </w:style>
  <w:style w:type="numbering" w:customStyle="1" w:styleId="WWOutlineListStyle12">
    <w:name w:val="WW_OutlineListStyle_12"/>
    <w:basedOn w:val="NoList"/>
    <w:rsid w:val="006F30E8"/>
    <w:pPr>
      <w:numPr>
        <w:numId w:val="31"/>
      </w:numPr>
    </w:pPr>
  </w:style>
  <w:style w:type="numbering" w:customStyle="1" w:styleId="WWOutlineListStyle72">
    <w:name w:val="WW_OutlineListStyle_72"/>
    <w:basedOn w:val="NoList"/>
    <w:rsid w:val="006F30E8"/>
    <w:pPr>
      <w:numPr>
        <w:numId w:val="32"/>
      </w:numPr>
    </w:pPr>
  </w:style>
  <w:style w:type="numbering" w:customStyle="1" w:styleId="WWOutlineListStyle32">
    <w:name w:val="WW_OutlineListStyle_32"/>
    <w:basedOn w:val="NoList"/>
    <w:rsid w:val="006F30E8"/>
    <w:pPr>
      <w:numPr>
        <w:numId w:val="33"/>
      </w:numPr>
    </w:pPr>
  </w:style>
  <w:style w:type="numbering" w:customStyle="1" w:styleId="WWOutlineListStyle62">
    <w:name w:val="WW_OutlineListStyle_62"/>
    <w:basedOn w:val="NoList"/>
    <w:rsid w:val="006F30E8"/>
    <w:pPr>
      <w:numPr>
        <w:numId w:val="34"/>
      </w:numPr>
    </w:pPr>
  </w:style>
  <w:style w:type="numbering" w:customStyle="1" w:styleId="WWOutlineListStyle42">
    <w:name w:val="WW_OutlineListStyle_42"/>
    <w:basedOn w:val="NoList"/>
    <w:rsid w:val="006F30E8"/>
    <w:pPr>
      <w:numPr>
        <w:numId w:val="35"/>
      </w:numPr>
    </w:pPr>
  </w:style>
  <w:style w:type="numbering" w:customStyle="1" w:styleId="WWOutlineListStyle911">
    <w:name w:val="WW_OutlineListStyle_911"/>
    <w:basedOn w:val="NoList"/>
    <w:rsid w:val="006F30E8"/>
    <w:pPr>
      <w:numPr>
        <w:numId w:val="36"/>
      </w:numPr>
    </w:pPr>
  </w:style>
  <w:style w:type="numbering" w:customStyle="1" w:styleId="WWOutlineListStyle811">
    <w:name w:val="WW_OutlineListStyle_811"/>
    <w:basedOn w:val="NoList"/>
    <w:rsid w:val="006F30E8"/>
    <w:pPr>
      <w:numPr>
        <w:numId w:val="37"/>
      </w:numPr>
    </w:pPr>
  </w:style>
  <w:style w:type="numbering" w:customStyle="1" w:styleId="WWOutlineListStyle11">
    <w:name w:val="WW_OutlineListStyle11"/>
    <w:basedOn w:val="NoList"/>
    <w:rsid w:val="006F30E8"/>
    <w:pPr>
      <w:numPr>
        <w:numId w:val="38"/>
      </w:numPr>
    </w:pPr>
  </w:style>
  <w:style w:type="numbering" w:customStyle="1" w:styleId="WWOutlineListStyle511">
    <w:name w:val="WW_OutlineListStyle_511"/>
    <w:basedOn w:val="NoList"/>
    <w:rsid w:val="006F30E8"/>
    <w:pPr>
      <w:numPr>
        <w:numId w:val="39"/>
      </w:numPr>
    </w:pPr>
  </w:style>
  <w:style w:type="numbering" w:customStyle="1" w:styleId="WWOutlineListStyle211">
    <w:name w:val="WW_OutlineListStyle_211"/>
    <w:basedOn w:val="NoList"/>
    <w:rsid w:val="006F30E8"/>
    <w:pPr>
      <w:numPr>
        <w:numId w:val="40"/>
      </w:numPr>
    </w:pPr>
  </w:style>
  <w:style w:type="numbering" w:customStyle="1" w:styleId="WWOutlineListStyle711">
    <w:name w:val="WW_OutlineListStyle_711"/>
    <w:basedOn w:val="NoList"/>
    <w:rsid w:val="006F30E8"/>
    <w:pPr>
      <w:numPr>
        <w:numId w:val="41"/>
      </w:numPr>
    </w:pPr>
  </w:style>
  <w:style w:type="numbering" w:customStyle="1" w:styleId="WWOutlineListStyle311">
    <w:name w:val="WW_OutlineListStyle_311"/>
    <w:basedOn w:val="NoList"/>
    <w:rsid w:val="006F30E8"/>
    <w:pPr>
      <w:numPr>
        <w:numId w:val="42"/>
      </w:numPr>
    </w:pPr>
  </w:style>
  <w:style w:type="numbering" w:customStyle="1" w:styleId="WWOutlineListStyle611">
    <w:name w:val="WW_OutlineListStyle_611"/>
    <w:basedOn w:val="NoList"/>
    <w:rsid w:val="006F30E8"/>
    <w:pPr>
      <w:numPr>
        <w:numId w:val="43"/>
      </w:numPr>
    </w:pPr>
  </w:style>
  <w:style w:type="numbering" w:customStyle="1" w:styleId="WWOutlineListStyle411">
    <w:name w:val="WW_OutlineListStyle_411"/>
    <w:basedOn w:val="NoList"/>
    <w:rsid w:val="006F30E8"/>
    <w:pPr>
      <w:numPr>
        <w:numId w:val="44"/>
      </w:numPr>
    </w:pPr>
  </w:style>
  <w:style w:type="numbering" w:customStyle="1" w:styleId="WWOutlineListStyle1122">
    <w:name w:val="WW_OutlineListStyle_1122"/>
    <w:basedOn w:val="NoList"/>
    <w:rsid w:val="006F30E8"/>
    <w:pPr>
      <w:numPr>
        <w:numId w:val="45"/>
      </w:numPr>
    </w:pPr>
  </w:style>
  <w:style w:type="numbering" w:customStyle="1" w:styleId="WWOutlineListStyle43">
    <w:name w:val="WW_OutlineListStyle_43"/>
    <w:rsid w:val="006F30E8"/>
  </w:style>
  <w:style w:type="numbering" w:customStyle="1" w:styleId="WWOutlineListStyle120">
    <w:name w:val="WW_OutlineListStyle12"/>
    <w:rsid w:val="006F30E8"/>
  </w:style>
  <w:style w:type="numbering" w:customStyle="1" w:styleId="WWOutlineListStyle512">
    <w:name w:val="WW_OutlineListStyle_512"/>
    <w:rsid w:val="006F30E8"/>
  </w:style>
  <w:style w:type="numbering" w:customStyle="1" w:styleId="WWOutlineListStyle212">
    <w:name w:val="WW_OutlineListStyle_212"/>
    <w:rsid w:val="006F30E8"/>
  </w:style>
  <w:style w:type="numbering" w:customStyle="1" w:styleId="WWOutlineListStyle11211">
    <w:name w:val="WW_OutlineListStyle_11211"/>
    <w:rsid w:val="006F30E8"/>
  </w:style>
  <w:style w:type="character" w:customStyle="1" w:styleId="UnresolvedMention4">
    <w:name w:val="Unresolved Mention4"/>
    <w:basedOn w:val="DefaultParagraphFont"/>
    <w:uiPriority w:val="99"/>
    <w:semiHidden/>
    <w:unhideWhenUsed/>
    <w:rsid w:val="006F30E8"/>
    <w:rPr>
      <w:color w:val="605E5C"/>
      <w:shd w:val="clear" w:color="auto" w:fill="E1DFDD"/>
    </w:rPr>
  </w:style>
  <w:style w:type="character" w:customStyle="1" w:styleId="UnresolvedMention5">
    <w:name w:val="Unresolved Mention5"/>
    <w:basedOn w:val="DefaultParagraphFont"/>
    <w:uiPriority w:val="99"/>
    <w:semiHidden/>
    <w:unhideWhenUsed/>
    <w:rsid w:val="006F30E8"/>
    <w:rPr>
      <w:color w:val="605E5C"/>
      <w:shd w:val="clear" w:color="auto" w:fill="E1DFDD"/>
    </w:rPr>
  </w:style>
  <w:style w:type="paragraph" w:styleId="EndnoteText">
    <w:name w:val="endnote text"/>
    <w:basedOn w:val="Normal"/>
    <w:link w:val="EndnoteTextChar"/>
    <w:uiPriority w:val="99"/>
    <w:semiHidden/>
    <w:unhideWhenUsed/>
    <w:rsid w:val="006F30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0E8"/>
    <w:rPr>
      <w:sz w:val="20"/>
      <w:szCs w:val="20"/>
    </w:rPr>
  </w:style>
  <w:style w:type="character" w:styleId="EndnoteReference">
    <w:name w:val="endnote reference"/>
    <w:basedOn w:val="DefaultParagraphFont"/>
    <w:uiPriority w:val="99"/>
    <w:semiHidden/>
    <w:unhideWhenUsed/>
    <w:rsid w:val="006F30E8"/>
    <w:rPr>
      <w:vertAlign w:val="superscript"/>
    </w:rPr>
  </w:style>
  <w:style w:type="character" w:customStyle="1" w:styleId="fontstyle01">
    <w:name w:val="fontstyle01"/>
    <w:basedOn w:val="DefaultParagraphFont"/>
    <w:rsid w:val="006F30E8"/>
    <w:rPr>
      <w:rFonts w:ascii="TimesNewRomanPSMT" w:hAnsi="TimesNewRomanPSMT" w:hint="default"/>
      <w:b w:val="0"/>
      <w:bCs w:val="0"/>
      <w:i w:val="0"/>
      <w:iCs w:val="0"/>
      <w:color w:val="000000"/>
      <w:sz w:val="24"/>
      <w:szCs w:val="24"/>
    </w:rPr>
  </w:style>
  <w:style w:type="paragraph" w:customStyle="1" w:styleId="Standard">
    <w:name w:val="Standard"/>
    <w:rsid w:val="006F30E8"/>
    <w:pPr>
      <w:widowControl w:val="0"/>
      <w:autoSpaceDE w:val="0"/>
      <w:autoSpaceDN w:val="0"/>
      <w:adjustRightInd w:val="0"/>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19101">
      <w:bodyDiv w:val="1"/>
      <w:marLeft w:val="0"/>
      <w:marRight w:val="0"/>
      <w:marTop w:val="0"/>
      <w:marBottom w:val="0"/>
      <w:divBdr>
        <w:top w:val="none" w:sz="0" w:space="0" w:color="auto"/>
        <w:left w:val="none" w:sz="0" w:space="0" w:color="auto"/>
        <w:bottom w:val="none" w:sz="0" w:space="0" w:color="auto"/>
        <w:right w:val="none" w:sz="0" w:space="0" w:color="auto"/>
      </w:divBdr>
    </w:div>
    <w:div w:id="17605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9232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63</Pages>
  <Words>94833</Words>
  <Characters>54055</Characters>
  <Application>Microsoft Office Word</Application>
  <DocSecurity>0</DocSecurity>
  <Lines>450</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198</cp:revision>
  <dcterms:created xsi:type="dcterms:W3CDTF">2024-12-03T11:46:00Z</dcterms:created>
  <dcterms:modified xsi:type="dcterms:W3CDTF">2024-12-18T13:01:00Z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