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57A" w:rsidRPr="004940A4" w:rsidRDefault="00D245DB" w:rsidP="001A657A">
      <w:pPr>
        <w:pStyle w:val="Patvirtinta"/>
        <w:ind w:left="0"/>
        <w:jc w:val="both"/>
        <w:rPr>
          <w:rFonts w:ascii="Times New Roman" w:hAnsi="Times New Roman"/>
          <w:sz w:val="24"/>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roofErr w:type="spellStart"/>
      <w:r w:rsidRPr="004940A4">
        <w:rPr>
          <w:rFonts w:ascii="Times New Roman" w:hAnsi="Times New Roman"/>
          <w:sz w:val="24"/>
          <w:szCs w:val="24"/>
        </w:rPr>
        <w:t>Pirkimo</w:t>
      </w:r>
      <w:proofErr w:type="spellEnd"/>
      <w:r w:rsidRPr="004940A4">
        <w:rPr>
          <w:rFonts w:ascii="Times New Roman" w:hAnsi="Times New Roman"/>
          <w:sz w:val="24"/>
          <w:szCs w:val="24"/>
        </w:rPr>
        <w:t xml:space="preserve"> </w:t>
      </w:r>
      <w:proofErr w:type="spellStart"/>
      <w:r w:rsidRPr="004940A4">
        <w:rPr>
          <w:rFonts w:ascii="Times New Roman" w:hAnsi="Times New Roman"/>
          <w:sz w:val="24"/>
          <w:szCs w:val="24"/>
        </w:rPr>
        <w:t>sąlygų</w:t>
      </w:r>
      <w:proofErr w:type="spellEnd"/>
      <w:r w:rsidRPr="004940A4">
        <w:rPr>
          <w:rFonts w:ascii="Times New Roman" w:hAnsi="Times New Roman"/>
          <w:sz w:val="24"/>
          <w:szCs w:val="24"/>
        </w:rPr>
        <w:t xml:space="preserve"> 4 </w:t>
      </w:r>
      <w:proofErr w:type="spellStart"/>
      <w:r w:rsidRPr="004940A4">
        <w:rPr>
          <w:rFonts w:ascii="Times New Roman" w:hAnsi="Times New Roman"/>
          <w:sz w:val="24"/>
          <w:szCs w:val="24"/>
        </w:rPr>
        <w:t>priedas</w:t>
      </w:r>
      <w:proofErr w:type="spellEnd"/>
    </w:p>
    <w:p w:rsidR="00D245DB" w:rsidRPr="004940A4" w:rsidRDefault="00D245DB" w:rsidP="001A657A">
      <w:pPr>
        <w:suppressAutoHyphens/>
        <w:spacing w:after="0" w:line="240" w:lineRule="auto"/>
        <w:jc w:val="center"/>
        <w:rPr>
          <w:rFonts w:ascii="Times New Roman" w:hAnsi="Times New Roman" w:cs="Times New Roman"/>
          <w:b/>
          <w:sz w:val="24"/>
          <w:szCs w:val="24"/>
          <w:lang w:eastAsia="lt-LT"/>
        </w:rPr>
      </w:pPr>
    </w:p>
    <w:p w:rsidR="00D245DB" w:rsidRDefault="00D245DB" w:rsidP="001A657A">
      <w:pPr>
        <w:suppressAutoHyphens/>
        <w:spacing w:after="0" w:line="240" w:lineRule="auto"/>
        <w:jc w:val="center"/>
        <w:rPr>
          <w:rFonts w:ascii="Times New Roman" w:hAnsi="Times New Roman" w:cs="Times New Roman"/>
          <w:b/>
          <w:sz w:val="24"/>
          <w:szCs w:val="24"/>
          <w:lang w:eastAsia="lt-LT"/>
        </w:rPr>
      </w:pPr>
    </w:p>
    <w:p w:rsidR="001A657A" w:rsidRPr="007F352D" w:rsidRDefault="006E36A1" w:rsidP="001A657A">
      <w:pPr>
        <w:suppressAutoHyphens/>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NAUDOTO UGNIAGESIŲ </w:t>
      </w:r>
      <w:r w:rsidR="001A657A" w:rsidRPr="007F352D">
        <w:rPr>
          <w:rFonts w:ascii="Times New Roman" w:hAnsi="Times New Roman" w:cs="Times New Roman"/>
          <w:b/>
          <w:sz w:val="24"/>
          <w:szCs w:val="24"/>
          <w:lang w:eastAsia="lt-LT"/>
        </w:rPr>
        <w:t>AUTOMOBILIO</w:t>
      </w:r>
    </w:p>
    <w:p w:rsidR="001A657A" w:rsidRPr="007F352D" w:rsidRDefault="001A657A" w:rsidP="001A657A">
      <w:pPr>
        <w:spacing w:after="0" w:line="240" w:lineRule="auto"/>
        <w:jc w:val="center"/>
        <w:rPr>
          <w:rFonts w:ascii="Times New Roman" w:eastAsia="Times New Roman" w:hAnsi="Times New Roman" w:cs="Times New Roman"/>
          <w:b/>
          <w:sz w:val="24"/>
          <w:szCs w:val="24"/>
        </w:rPr>
      </w:pPr>
      <w:r w:rsidRPr="007F352D">
        <w:rPr>
          <w:rFonts w:ascii="Times New Roman" w:eastAsia="Times New Roman" w:hAnsi="Times New Roman" w:cs="Times New Roman"/>
          <w:b/>
          <w:sz w:val="24"/>
          <w:szCs w:val="24"/>
        </w:rPr>
        <w:t xml:space="preserve">PIRKIMO-PARDAVIMO  </w:t>
      </w:r>
      <w:r>
        <w:rPr>
          <w:rFonts w:ascii="Times New Roman" w:eastAsia="Times New Roman" w:hAnsi="Times New Roman" w:cs="Times New Roman"/>
          <w:b/>
          <w:sz w:val="24"/>
          <w:szCs w:val="24"/>
        </w:rPr>
        <w:t>SUTARTIS</w:t>
      </w:r>
    </w:p>
    <w:p w:rsidR="001A657A" w:rsidRPr="007F352D" w:rsidRDefault="001A657A" w:rsidP="001A657A">
      <w:pPr>
        <w:tabs>
          <w:tab w:val="left" w:pos="2430"/>
        </w:tabs>
        <w:spacing w:after="0" w:line="240" w:lineRule="auto"/>
        <w:jc w:val="center"/>
        <w:rPr>
          <w:rFonts w:ascii="Times New Roman" w:eastAsia="Times New Roman" w:hAnsi="Times New Roman" w:cs="Times New Roman"/>
          <w:color w:val="000000"/>
          <w:sz w:val="24"/>
          <w:szCs w:val="24"/>
          <w:lang w:eastAsia="lt-LT"/>
        </w:rPr>
      </w:pPr>
    </w:p>
    <w:p w:rsidR="001A657A" w:rsidRPr="007F352D" w:rsidRDefault="001A657A" w:rsidP="001A657A">
      <w:pPr>
        <w:tabs>
          <w:tab w:val="left" w:pos="2430"/>
        </w:tabs>
        <w:spacing w:after="0" w:line="240" w:lineRule="auto"/>
        <w:jc w:val="center"/>
        <w:rPr>
          <w:rFonts w:ascii="Times New Roman" w:eastAsia="Times New Roman" w:hAnsi="Times New Roman" w:cs="Times New Roman"/>
          <w:color w:val="000000"/>
          <w:sz w:val="24"/>
          <w:szCs w:val="24"/>
          <w:lang w:eastAsia="lt-LT"/>
        </w:rPr>
      </w:pPr>
    </w:p>
    <w:p w:rsidR="001A657A" w:rsidRPr="007F352D" w:rsidRDefault="001A657A" w:rsidP="001A657A">
      <w:pPr>
        <w:tabs>
          <w:tab w:val="left" w:pos="2430"/>
        </w:tabs>
        <w:spacing w:after="0" w:line="240" w:lineRule="auto"/>
        <w:jc w:val="center"/>
        <w:rPr>
          <w:rFonts w:ascii="Times New Roman" w:eastAsia="Times New Roman" w:hAnsi="Times New Roman" w:cs="Times New Roman"/>
          <w:sz w:val="24"/>
          <w:szCs w:val="24"/>
        </w:rPr>
      </w:pPr>
      <w:r w:rsidRPr="007F352D">
        <w:rPr>
          <w:rFonts w:ascii="Times New Roman" w:eastAsia="Times New Roman" w:hAnsi="Times New Roman" w:cs="Times New Roman"/>
          <w:sz w:val="24"/>
          <w:szCs w:val="24"/>
        </w:rPr>
        <w:t>202</w:t>
      </w:r>
      <w:r w:rsidR="00D245DB">
        <w:rPr>
          <w:rFonts w:ascii="Times New Roman" w:eastAsia="Times New Roman" w:hAnsi="Times New Roman" w:cs="Times New Roman"/>
          <w:sz w:val="24"/>
          <w:szCs w:val="24"/>
        </w:rPr>
        <w:t>5</w:t>
      </w:r>
      <w:r w:rsidRPr="007F352D">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w:t>
      </w:r>
      <w:r w:rsidR="00067AEC">
        <w:rPr>
          <w:rFonts w:ascii="Times New Roman" w:eastAsia="Times New Roman" w:hAnsi="Times New Roman" w:cs="Times New Roman"/>
          <w:sz w:val="24"/>
          <w:szCs w:val="24"/>
        </w:rPr>
        <w:t>............ ...</w:t>
      </w:r>
      <w:r w:rsidRPr="007F352D">
        <w:rPr>
          <w:rFonts w:ascii="Times New Roman" w:eastAsia="Times New Roman" w:hAnsi="Times New Roman" w:cs="Times New Roman"/>
          <w:sz w:val="24"/>
          <w:szCs w:val="24"/>
        </w:rPr>
        <w:t>d.      Nr. __</w:t>
      </w:r>
    </w:p>
    <w:p w:rsidR="001A657A" w:rsidRPr="007F352D" w:rsidRDefault="001A657A" w:rsidP="001A657A">
      <w:pPr>
        <w:spacing w:after="0" w:line="240" w:lineRule="auto"/>
        <w:ind w:right="225"/>
        <w:jc w:val="center"/>
        <w:rPr>
          <w:rFonts w:ascii="Times New Roman" w:eastAsia="Times New Roman" w:hAnsi="Times New Roman" w:cs="Times New Roman"/>
          <w:sz w:val="24"/>
          <w:szCs w:val="24"/>
        </w:rPr>
      </w:pPr>
      <w:r w:rsidRPr="007F352D">
        <w:rPr>
          <w:rFonts w:ascii="Times New Roman" w:eastAsia="Times New Roman" w:hAnsi="Times New Roman" w:cs="Times New Roman"/>
          <w:sz w:val="24"/>
          <w:szCs w:val="24"/>
        </w:rPr>
        <w:t>Ukmergė</w:t>
      </w:r>
    </w:p>
    <w:p w:rsidR="001A657A" w:rsidRPr="007F352D" w:rsidRDefault="001A657A" w:rsidP="001A657A">
      <w:pPr>
        <w:spacing w:after="0" w:line="240" w:lineRule="auto"/>
        <w:ind w:right="225"/>
        <w:jc w:val="right"/>
        <w:rPr>
          <w:rFonts w:ascii="Times New Roman" w:eastAsia="Times New Roman" w:hAnsi="Times New Roman" w:cs="Times New Roman"/>
          <w:b/>
          <w:sz w:val="24"/>
          <w:szCs w:val="24"/>
        </w:rPr>
      </w:pPr>
    </w:p>
    <w:p w:rsidR="001A657A" w:rsidRPr="00C552C9" w:rsidRDefault="001A657A" w:rsidP="00FB0E91">
      <w:pPr>
        <w:pStyle w:val="Betarp"/>
        <w:ind w:firstLine="1296"/>
        <w:jc w:val="both"/>
        <w:rPr>
          <w:szCs w:val="24"/>
        </w:rPr>
      </w:pPr>
      <w:r w:rsidRPr="007F352D">
        <w:rPr>
          <w:rFonts w:eastAsia="Times New Roman"/>
          <w:b/>
          <w:szCs w:val="24"/>
          <w:lang w:eastAsia="ar-SA"/>
        </w:rPr>
        <w:t>Ukmergės</w:t>
      </w:r>
      <w:r w:rsidR="00D33A99">
        <w:rPr>
          <w:rFonts w:eastAsia="Times New Roman"/>
          <w:b/>
          <w:szCs w:val="24"/>
          <w:lang w:eastAsia="ar-SA"/>
        </w:rPr>
        <w:t xml:space="preserve"> rajono savivaldybės priešgaisrinė tarnyba</w:t>
      </w:r>
      <w:r w:rsidRPr="007F352D">
        <w:rPr>
          <w:rFonts w:eastAsia="Times New Roman"/>
          <w:szCs w:val="24"/>
          <w:lang w:eastAsia="ar-SA"/>
        </w:rPr>
        <w:t xml:space="preserve">, </w:t>
      </w:r>
      <w:r w:rsidR="00067AEC">
        <w:rPr>
          <w:rFonts w:eastAsia="Times New Roman"/>
          <w:szCs w:val="24"/>
          <w:lang w:eastAsia="ar-SA"/>
        </w:rPr>
        <w:t xml:space="preserve">juridinio asmens kodas </w:t>
      </w:r>
      <w:r w:rsidR="00D33A99">
        <w:rPr>
          <w:rFonts w:eastAsia="Times New Roman"/>
          <w:szCs w:val="24"/>
          <w:lang w:eastAsia="ar-SA"/>
        </w:rPr>
        <w:t>283106460</w:t>
      </w:r>
      <w:r w:rsidR="00067AEC">
        <w:rPr>
          <w:rFonts w:eastAsia="Times New Roman"/>
          <w:szCs w:val="24"/>
          <w:lang w:eastAsia="ar-SA"/>
        </w:rPr>
        <w:t xml:space="preserve">, </w:t>
      </w:r>
      <w:r w:rsidR="00D33A99">
        <w:rPr>
          <w:rFonts w:eastAsia="Times New Roman"/>
          <w:szCs w:val="24"/>
          <w:lang w:eastAsia="ar-SA"/>
        </w:rPr>
        <w:t>Pergalės g. 6-2, Pabaiskas</w:t>
      </w:r>
      <w:r w:rsidR="00A97895">
        <w:rPr>
          <w:rFonts w:eastAsia="Times New Roman"/>
          <w:szCs w:val="24"/>
          <w:lang w:eastAsia="ar-SA"/>
        </w:rPr>
        <w:t>,</w:t>
      </w:r>
      <w:r w:rsidR="00067AEC">
        <w:rPr>
          <w:rFonts w:eastAsia="Times New Roman"/>
          <w:szCs w:val="24"/>
          <w:lang w:eastAsia="ar-SA"/>
        </w:rPr>
        <w:t xml:space="preserve"> </w:t>
      </w:r>
      <w:r w:rsidR="006E36A1">
        <w:rPr>
          <w:rFonts w:eastAsia="Times New Roman"/>
          <w:szCs w:val="24"/>
          <w:lang w:eastAsia="ar-SA"/>
        </w:rPr>
        <w:t xml:space="preserve">20249, Ukmergės r., </w:t>
      </w:r>
      <w:r w:rsidRPr="007F352D">
        <w:rPr>
          <w:rFonts w:eastAsia="Times New Roman"/>
          <w:szCs w:val="24"/>
          <w:lang w:eastAsia="ar-SA"/>
        </w:rPr>
        <w:t>atstovaujama</w:t>
      </w:r>
      <w:r w:rsidR="00067AEC">
        <w:rPr>
          <w:rFonts w:eastAsia="Times New Roman"/>
          <w:szCs w:val="24"/>
          <w:lang w:eastAsia="ar-SA"/>
        </w:rPr>
        <w:t xml:space="preserve"> direktor</w:t>
      </w:r>
      <w:r w:rsidR="00D33A99">
        <w:rPr>
          <w:rFonts w:eastAsia="Times New Roman"/>
          <w:szCs w:val="24"/>
          <w:lang w:eastAsia="ar-SA"/>
        </w:rPr>
        <w:t xml:space="preserve">iaus </w:t>
      </w:r>
      <w:r w:rsidR="00D245DB">
        <w:rPr>
          <w:rFonts w:eastAsia="Times New Roman"/>
          <w:szCs w:val="24"/>
          <w:lang w:eastAsia="ar-SA"/>
        </w:rPr>
        <w:t xml:space="preserve">Eugenijaus </w:t>
      </w:r>
      <w:proofErr w:type="spellStart"/>
      <w:r w:rsidR="00D245DB">
        <w:rPr>
          <w:rFonts w:eastAsia="Times New Roman"/>
          <w:szCs w:val="24"/>
          <w:lang w:eastAsia="ar-SA"/>
        </w:rPr>
        <w:t>Iziumcevo</w:t>
      </w:r>
      <w:proofErr w:type="spellEnd"/>
      <w:r>
        <w:rPr>
          <w:szCs w:val="24"/>
        </w:rPr>
        <w:t xml:space="preserve">, veikiančio pagal </w:t>
      </w:r>
      <w:r w:rsidR="00067AEC">
        <w:rPr>
          <w:szCs w:val="24"/>
        </w:rPr>
        <w:t xml:space="preserve">įstaigos nuostatus </w:t>
      </w:r>
      <w:r>
        <w:rPr>
          <w:szCs w:val="24"/>
        </w:rPr>
        <w:t xml:space="preserve">(toliau -  </w:t>
      </w:r>
      <w:r w:rsidRPr="007F352D">
        <w:rPr>
          <w:rFonts w:eastAsia="Times New Roman"/>
          <w:szCs w:val="24"/>
        </w:rPr>
        <w:t>Pirkėjas</w:t>
      </w:r>
      <w:r>
        <w:rPr>
          <w:szCs w:val="24"/>
        </w:rPr>
        <w:t xml:space="preserve">), ir   </w:t>
      </w:r>
      <w:r w:rsidRPr="00C552C9">
        <w:rPr>
          <w:szCs w:val="24"/>
        </w:rPr>
        <w:t xml:space="preserve"> </w:t>
      </w:r>
    </w:p>
    <w:p w:rsidR="001A657A" w:rsidRPr="007F352D" w:rsidRDefault="00067AEC" w:rsidP="001A657A">
      <w:pPr>
        <w:suppressAutoHyphens/>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657A" w:rsidRPr="007F352D">
        <w:rPr>
          <w:rFonts w:ascii="Times New Roman" w:eastAsia="Times New Roman" w:hAnsi="Times New Roman" w:cs="Times New Roman"/>
          <w:sz w:val="24"/>
          <w:szCs w:val="24"/>
        </w:rPr>
        <w:t>juridinio asmens kodas</w:t>
      </w:r>
      <w:r>
        <w:rPr>
          <w:rFonts w:ascii="Times New Roman" w:eastAsia="Times New Roman" w:hAnsi="Times New Roman" w:cs="Times New Roman"/>
          <w:sz w:val="24"/>
          <w:szCs w:val="24"/>
        </w:rPr>
        <w:t>.................</w:t>
      </w:r>
      <w:r w:rsidR="001A657A" w:rsidRPr="007F352D">
        <w:rPr>
          <w:rFonts w:ascii="Times New Roman" w:eastAsia="Times New Roman" w:hAnsi="Times New Roman" w:cs="Times New Roman"/>
          <w:sz w:val="24"/>
          <w:szCs w:val="24"/>
        </w:rPr>
        <w:t>, kurios registruota buveinė</w:t>
      </w:r>
      <w:r>
        <w:rPr>
          <w:rFonts w:ascii="Times New Roman" w:eastAsia="Times New Roman" w:hAnsi="Times New Roman" w:cs="Times New Roman"/>
          <w:sz w:val="24"/>
          <w:szCs w:val="24"/>
        </w:rPr>
        <w:t>....................</w:t>
      </w:r>
      <w:r w:rsidR="001A657A" w:rsidRPr="007F352D">
        <w:rPr>
          <w:rFonts w:ascii="Times New Roman" w:eastAsia="Times New Roman" w:hAnsi="Times New Roman" w:cs="Times New Roman"/>
          <w:sz w:val="24"/>
          <w:szCs w:val="24"/>
        </w:rPr>
        <w:t>, atstovaujama</w:t>
      </w:r>
      <w:r>
        <w:rPr>
          <w:rFonts w:ascii="Times New Roman" w:eastAsia="Times New Roman" w:hAnsi="Times New Roman" w:cs="Times New Roman"/>
          <w:sz w:val="24"/>
          <w:szCs w:val="24"/>
        </w:rPr>
        <w:t>........................</w:t>
      </w:r>
      <w:r w:rsidR="001A657A" w:rsidRPr="007F352D">
        <w:rPr>
          <w:rFonts w:ascii="Times New Roman" w:eastAsia="Times New Roman" w:hAnsi="Times New Roman" w:cs="Times New Roman"/>
          <w:sz w:val="24"/>
          <w:szCs w:val="24"/>
        </w:rPr>
        <w:t>, veikiančio</w:t>
      </w:r>
      <w:r w:rsidR="004E2869">
        <w:rPr>
          <w:rFonts w:ascii="Times New Roman" w:eastAsia="Times New Roman" w:hAnsi="Times New Roman" w:cs="Times New Roman"/>
          <w:sz w:val="24"/>
          <w:szCs w:val="24"/>
        </w:rPr>
        <w:t>/s</w:t>
      </w:r>
      <w:r w:rsidR="001A657A" w:rsidRPr="007F352D">
        <w:rPr>
          <w:rFonts w:ascii="Times New Roman" w:eastAsia="Times New Roman" w:hAnsi="Times New Roman" w:cs="Times New Roman"/>
          <w:sz w:val="24"/>
          <w:szCs w:val="24"/>
        </w:rPr>
        <w:t xml:space="preserve"> pagal bendrovės įstatus (toliau – Tiekėjas), toliau kartu vadinami Šalimis, o kiekvienas atskirai – Šalimi, sudarė šią Sutartį ir susitarė dėl toliau išvardytų sąlygų: </w:t>
      </w:r>
    </w:p>
    <w:p w:rsidR="001A657A" w:rsidRPr="007F352D" w:rsidRDefault="001A657A" w:rsidP="001A657A">
      <w:pPr>
        <w:spacing w:after="0" w:line="240" w:lineRule="auto"/>
        <w:ind w:right="225"/>
        <w:outlineLvl w:val="0"/>
        <w:rPr>
          <w:rFonts w:ascii="Times New Roman" w:eastAsia="Times New Roman" w:hAnsi="Times New Roman" w:cs="Times New Roman"/>
          <w:b/>
          <w:sz w:val="24"/>
          <w:szCs w:val="24"/>
        </w:rPr>
      </w:pPr>
      <w:bookmarkStart w:id="0" w:name="_Toc74360036"/>
      <w:bookmarkStart w:id="1" w:name="_Toc74365786"/>
      <w:bookmarkStart w:id="2" w:name="_Toc80778811"/>
    </w:p>
    <w:p w:rsidR="001A657A" w:rsidRPr="007F352D" w:rsidRDefault="001A657A" w:rsidP="001A657A">
      <w:pPr>
        <w:spacing w:after="0" w:line="240" w:lineRule="auto"/>
        <w:ind w:right="225" w:firstLine="540"/>
        <w:jc w:val="center"/>
        <w:outlineLvl w:val="0"/>
        <w:rPr>
          <w:rFonts w:ascii="Times New Roman" w:eastAsia="Times New Roman" w:hAnsi="Times New Roman" w:cs="Times New Roman"/>
          <w:b/>
          <w:sz w:val="24"/>
          <w:szCs w:val="24"/>
        </w:rPr>
      </w:pPr>
      <w:r w:rsidRPr="007F352D">
        <w:rPr>
          <w:rFonts w:ascii="Times New Roman" w:eastAsia="Times New Roman" w:hAnsi="Times New Roman" w:cs="Times New Roman"/>
          <w:b/>
          <w:sz w:val="24"/>
          <w:szCs w:val="24"/>
        </w:rPr>
        <w:t>I. BENDROSIOS NUOSTATOS</w:t>
      </w:r>
    </w:p>
    <w:p w:rsidR="001A657A" w:rsidRPr="007F352D" w:rsidRDefault="001A657A" w:rsidP="001A657A">
      <w:pPr>
        <w:spacing w:after="0" w:line="240" w:lineRule="auto"/>
        <w:ind w:right="225" w:firstLine="540"/>
        <w:jc w:val="center"/>
        <w:outlineLvl w:val="0"/>
        <w:rPr>
          <w:rFonts w:ascii="Times New Roman" w:eastAsia="Times New Roman" w:hAnsi="Times New Roman" w:cs="Times New Roman"/>
          <w:b/>
          <w:sz w:val="24"/>
          <w:szCs w:val="24"/>
        </w:rPr>
      </w:pPr>
    </w:p>
    <w:p w:rsidR="001A657A" w:rsidRPr="007F352D" w:rsidRDefault="001A657A" w:rsidP="001A657A">
      <w:pPr>
        <w:spacing w:after="0" w:line="240" w:lineRule="auto"/>
        <w:ind w:firstLine="1296"/>
        <w:jc w:val="both"/>
        <w:rPr>
          <w:rFonts w:ascii="Times New Roman" w:eastAsia="Times New Roman" w:hAnsi="Times New Roman" w:cs="Times New Roman"/>
          <w:sz w:val="24"/>
          <w:szCs w:val="24"/>
        </w:rPr>
      </w:pPr>
      <w:r w:rsidRPr="007F352D">
        <w:rPr>
          <w:rFonts w:ascii="Times New Roman" w:eastAsia="Times New Roman" w:hAnsi="Times New Roman" w:cs="Times New Roman"/>
          <w:sz w:val="24"/>
          <w:szCs w:val="24"/>
        </w:rPr>
        <w:t>1.1. Sutartyje vartojamos sąvokos atitinka sąvokas, vartojamas Lietuvos Respublikos civiliniame kodekse (toliau-Civilinis kodeksas) ir Lietuvos Respublikos viešųjų pirkimų įstatyme (toliau – Viešųjų pirkimų įstatymas).</w:t>
      </w:r>
    </w:p>
    <w:p w:rsidR="001A657A" w:rsidRDefault="001A657A" w:rsidP="001A657A">
      <w:pPr>
        <w:spacing w:after="0" w:line="240" w:lineRule="auto"/>
        <w:ind w:firstLine="1296"/>
        <w:jc w:val="both"/>
        <w:rPr>
          <w:rFonts w:ascii="Times New Roman" w:eastAsia="Times New Roman" w:hAnsi="Times New Roman" w:cs="Times New Roman"/>
          <w:sz w:val="24"/>
          <w:szCs w:val="24"/>
        </w:rPr>
      </w:pPr>
      <w:r w:rsidRPr="007F352D">
        <w:rPr>
          <w:rFonts w:ascii="Times New Roman" w:eastAsia="Times New Roman" w:hAnsi="Times New Roman" w:cs="Times New Roman"/>
          <w:sz w:val="24"/>
          <w:szCs w:val="24"/>
        </w:rPr>
        <w:t xml:space="preserve">1.2. Sutartis sudaroma remiantis </w:t>
      </w:r>
      <w:r w:rsidR="00A92AE5">
        <w:rPr>
          <w:rFonts w:ascii="Times New Roman" w:eastAsia="Times New Roman" w:hAnsi="Times New Roman" w:cs="Times New Roman"/>
          <w:sz w:val="24"/>
          <w:szCs w:val="24"/>
        </w:rPr>
        <w:t xml:space="preserve"> </w:t>
      </w:r>
      <w:r w:rsidR="00D33A99">
        <w:rPr>
          <w:rFonts w:ascii="Times New Roman" w:eastAsia="Times New Roman" w:hAnsi="Times New Roman" w:cs="Times New Roman"/>
          <w:sz w:val="24"/>
          <w:szCs w:val="24"/>
        </w:rPr>
        <w:t xml:space="preserve"> naudoto ugniagesių  automobilio</w:t>
      </w:r>
      <w:r w:rsidR="00F8740B">
        <w:rPr>
          <w:rFonts w:ascii="Times New Roman" w:eastAsia="Times New Roman" w:hAnsi="Times New Roman" w:cs="Times New Roman"/>
          <w:sz w:val="24"/>
          <w:szCs w:val="24"/>
        </w:rPr>
        <w:t xml:space="preserve"> viešojo mažos vertės</w:t>
      </w:r>
      <w:r w:rsidR="00D33A99">
        <w:rPr>
          <w:rFonts w:ascii="Times New Roman" w:eastAsia="Times New Roman" w:hAnsi="Times New Roman" w:cs="Times New Roman"/>
          <w:sz w:val="24"/>
          <w:szCs w:val="24"/>
        </w:rPr>
        <w:t xml:space="preserve"> </w:t>
      </w:r>
      <w:r w:rsidRPr="007F352D">
        <w:rPr>
          <w:rFonts w:ascii="Times New Roman" w:eastAsia="Times New Roman" w:hAnsi="Times New Roman" w:cs="Times New Roman"/>
          <w:sz w:val="24"/>
          <w:szCs w:val="24"/>
        </w:rPr>
        <w:t>pirkimo</w:t>
      </w:r>
      <w:r w:rsidR="00F8740B">
        <w:rPr>
          <w:rFonts w:ascii="Times New Roman" w:eastAsia="Times New Roman" w:hAnsi="Times New Roman" w:cs="Times New Roman"/>
          <w:sz w:val="24"/>
          <w:szCs w:val="24"/>
        </w:rPr>
        <w:t>, atlikto</w:t>
      </w:r>
      <w:r w:rsidRPr="007F352D">
        <w:rPr>
          <w:rFonts w:ascii="Times New Roman" w:eastAsia="Times New Roman" w:hAnsi="Times New Roman" w:cs="Times New Roman"/>
          <w:sz w:val="24"/>
          <w:szCs w:val="24"/>
        </w:rPr>
        <w:t xml:space="preserve"> skelbiamos apklausos būdu</w:t>
      </w:r>
      <w:r w:rsidR="00F8740B">
        <w:rPr>
          <w:rFonts w:ascii="Times New Roman" w:eastAsia="Times New Roman" w:hAnsi="Times New Roman" w:cs="Times New Roman"/>
          <w:sz w:val="24"/>
          <w:szCs w:val="24"/>
        </w:rPr>
        <w:t>,</w:t>
      </w:r>
      <w:r w:rsidRPr="007F352D">
        <w:rPr>
          <w:rFonts w:ascii="Times New Roman" w:eastAsia="Times New Roman" w:hAnsi="Times New Roman" w:cs="Times New Roman"/>
          <w:sz w:val="24"/>
          <w:szCs w:val="24"/>
        </w:rPr>
        <w:t xml:space="preserve"> dokumentais. Pirkimo</w:t>
      </w:r>
      <w:r w:rsidR="00D245DB">
        <w:rPr>
          <w:rFonts w:ascii="Times New Roman" w:eastAsia="Times New Roman" w:hAnsi="Times New Roman" w:cs="Times New Roman"/>
          <w:sz w:val="24"/>
          <w:szCs w:val="24"/>
        </w:rPr>
        <w:t xml:space="preserve"> ID....... </w:t>
      </w:r>
      <w:r w:rsidR="00067AEC">
        <w:rPr>
          <w:rFonts w:ascii="Times New Roman" w:eastAsia="Times New Roman" w:hAnsi="Times New Roman" w:cs="Times New Roman"/>
          <w:sz w:val="24"/>
          <w:szCs w:val="24"/>
        </w:rPr>
        <w:t>.</w:t>
      </w:r>
    </w:p>
    <w:p w:rsidR="001A657A" w:rsidRPr="007F352D" w:rsidRDefault="001A657A" w:rsidP="001A657A">
      <w:pPr>
        <w:spacing w:after="0" w:line="240" w:lineRule="auto"/>
        <w:ind w:firstLine="1296"/>
        <w:jc w:val="both"/>
        <w:rPr>
          <w:rFonts w:ascii="Times New Roman" w:eastAsia="Times New Roman" w:hAnsi="Times New Roman" w:cs="Times New Roman"/>
          <w:sz w:val="24"/>
          <w:szCs w:val="24"/>
        </w:rPr>
      </w:pPr>
      <w:r w:rsidRPr="007F352D">
        <w:rPr>
          <w:rFonts w:ascii="Times New Roman" w:eastAsia="Times New Roman" w:hAnsi="Times New Roman" w:cs="Times New Roman"/>
          <w:sz w:val="24"/>
          <w:szCs w:val="24"/>
        </w:rPr>
        <w:t xml:space="preserve">1.3. Visus ginčus, klausimus ar nesutarimus dėl Sutarties sąlygų, kurie gali atsirasti vykdant šią Sutartį, taip pat dėl to, kas neaptarta šioje Sutartyje, Šalys susitaria spręsti ir Sutartį aiškinti vadovaudamosi Civiliniu kodeksu, Viešųjų pirkimų įstatymu, Mažos vertės pirkimų tvarkos aprašu (toliau – Aprašas), patvirtintu Viešųjų pirkimų direktoriaus 2017 m. birželio 28 d. įsakymu Nr.1S-97,  kitais teisės aktais, pirkimo dokumentais ir pirkimo sąlygomis su visais šių dokumentų priedais. </w:t>
      </w:r>
    </w:p>
    <w:p w:rsidR="001A657A" w:rsidRPr="007F352D" w:rsidRDefault="001A657A" w:rsidP="001A657A">
      <w:pPr>
        <w:tabs>
          <w:tab w:val="left" w:pos="900"/>
        </w:tabs>
        <w:spacing w:after="0" w:line="240" w:lineRule="auto"/>
        <w:ind w:firstLine="540"/>
        <w:jc w:val="both"/>
        <w:rPr>
          <w:rFonts w:ascii="Times New Roman" w:eastAsia="Times New Roman" w:hAnsi="Times New Roman" w:cs="Times New Roman"/>
          <w:sz w:val="24"/>
          <w:szCs w:val="24"/>
        </w:rPr>
      </w:pPr>
    </w:p>
    <w:p w:rsidR="001A657A" w:rsidRPr="007F352D" w:rsidRDefault="001A657A" w:rsidP="001A657A">
      <w:pPr>
        <w:spacing w:after="0" w:line="240" w:lineRule="auto"/>
        <w:ind w:right="225" w:firstLine="540"/>
        <w:jc w:val="center"/>
        <w:outlineLvl w:val="0"/>
        <w:rPr>
          <w:rFonts w:ascii="Times New Roman" w:eastAsia="Times New Roman" w:hAnsi="Times New Roman" w:cs="Times New Roman"/>
          <w:b/>
          <w:sz w:val="24"/>
          <w:szCs w:val="24"/>
        </w:rPr>
      </w:pPr>
      <w:r w:rsidRPr="007F352D">
        <w:rPr>
          <w:rFonts w:ascii="Times New Roman" w:eastAsia="Times New Roman" w:hAnsi="Times New Roman" w:cs="Times New Roman"/>
          <w:b/>
          <w:sz w:val="24"/>
          <w:szCs w:val="24"/>
        </w:rPr>
        <w:t>II. S</w:t>
      </w:r>
      <w:bookmarkEnd w:id="0"/>
      <w:bookmarkEnd w:id="1"/>
      <w:bookmarkEnd w:id="2"/>
      <w:r w:rsidRPr="007F352D">
        <w:rPr>
          <w:rFonts w:ascii="Times New Roman" w:eastAsia="Times New Roman" w:hAnsi="Times New Roman" w:cs="Times New Roman"/>
          <w:b/>
          <w:sz w:val="24"/>
          <w:szCs w:val="24"/>
        </w:rPr>
        <w:t>UTARTIES OBJEKTAS</w:t>
      </w:r>
    </w:p>
    <w:p w:rsidR="001A657A" w:rsidRPr="007F352D" w:rsidRDefault="001A657A" w:rsidP="001A657A">
      <w:pPr>
        <w:spacing w:after="0" w:line="240" w:lineRule="auto"/>
        <w:ind w:right="225" w:firstLine="540"/>
        <w:jc w:val="center"/>
        <w:outlineLvl w:val="0"/>
        <w:rPr>
          <w:rFonts w:ascii="Times New Roman" w:eastAsia="Times New Roman" w:hAnsi="Times New Roman" w:cs="Times New Roman"/>
          <w:b/>
          <w:sz w:val="24"/>
          <w:szCs w:val="24"/>
        </w:rPr>
      </w:pPr>
    </w:p>
    <w:p w:rsidR="001A657A" w:rsidRPr="007F352D" w:rsidRDefault="00FB0E91" w:rsidP="00A93F7E">
      <w:pPr>
        <w:tabs>
          <w:tab w:val="left" w:pos="90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A657A" w:rsidRPr="007F352D">
        <w:rPr>
          <w:rFonts w:ascii="Times New Roman" w:eastAsia="Times New Roman" w:hAnsi="Times New Roman" w:cs="Times New Roman"/>
          <w:sz w:val="24"/>
          <w:szCs w:val="24"/>
        </w:rPr>
        <w:t>2.1. Sutarties objektas –</w:t>
      </w:r>
      <w:r w:rsidR="00D33A99">
        <w:rPr>
          <w:rFonts w:ascii="Times New Roman" w:eastAsia="Times New Roman" w:hAnsi="Times New Roman" w:cs="Times New Roman"/>
          <w:sz w:val="24"/>
          <w:szCs w:val="24"/>
        </w:rPr>
        <w:t xml:space="preserve"> naudotas ugniagesių automobilis (</w:t>
      </w:r>
      <w:r w:rsidR="00D33A99" w:rsidRPr="000C01D8">
        <w:rPr>
          <w:rFonts w:ascii="Times New Roman" w:eastAsia="Times New Roman" w:hAnsi="Times New Roman" w:cs="Times New Roman"/>
          <w:b/>
          <w:i/>
          <w:sz w:val="24"/>
          <w:szCs w:val="24"/>
        </w:rPr>
        <w:t>nurodoma automobilio markė, modelis ir pagaminimo metai</w:t>
      </w:r>
      <w:r w:rsidR="00D33A99">
        <w:rPr>
          <w:rFonts w:ascii="Times New Roman" w:eastAsia="Times New Roman" w:hAnsi="Times New Roman" w:cs="Times New Roman"/>
          <w:sz w:val="24"/>
          <w:szCs w:val="24"/>
        </w:rPr>
        <w:t xml:space="preserve">) </w:t>
      </w:r>
      <w:r w:rsidR="001A657A" w:rsidRPr="007F352D">
        <w:rPr>
          <w:rFonts w:ascii="Times New Roman" w:hAnsi="Times New Roman" w:cs="Times New Roman"/>
          <w:b/>
          <w:sz w:val="24"/>
          <w:szCs w:val="24"/>
        </w:rPr>
        <w:t xml:space="preserve"> </w:t>
      </w:r>
      <w:r w:rsidR="001A657A" w:rsidRPr="007F352D">
        <w:rPr>
          <w:rFonts w:ascii="Times New Roman" w:eastAsia="Times New Roman" w:hAnsi="Times New Roman" w:cs="Times New Roman"/>
          <w:sz w:val="24"/>
          <w:szCs w:val="24"/>
        </w:rPr>
        <w:t>(toliau – Prekė), nurodyta Techninėje specifikacijoje (</w:t>
      </w:r>
      <w:r w:rsidR="00F56FBB">
        <w:rPr>
          <w:rFonts w:ascii="Times New Roman" w:eastAsia="Times New Roman" w:hAnsi="Times New Roman" w:cs="Times New Roman"/>
          <w:sz w:val="24"/>
          <w:szCs w:val="24"/>
        </w:rPr>
        <w:t xml:space="preserve">Sutarties </w:t>
      </w:r>
      <w:r w:rsidR="00F56FBB">
        <w:rPr>
          <w:rFonts w:ascii="Times New Roman" w:eastAsia="Times New Roman" w:hAnsi="Times New Roman" w:cs="Times New Roman"/>
          <w:sz w:val="24"/>
          <w:szCs w:val="24"/>
        </w:rPr>
        <w:t>1</w:t>
      </w:r>
      <w:r w:rsidR="00F56FBB">
        <w:rPr>
          <w:rFonts w:ascii="Times New Roman" w:eastAsia="Times New Roman" w:hAnsi="Times New Roman" w:cs="Times New Roman"/>
          <w:sz w:val="24"/>
          <w:szCs w:val="24"/>
        </w:rPr>
        <w:t xml:space="preserve"> pried</w:t>
      </w:r>
      <w:r w:rsidR="00F56FBB">
        <w:rPr>
          <w:rFonts w:ascii="Times New Roman" w:eastAsia="Times New Roman" w:hAnsi="Times New Roman" w:cs="Times New Roman"/>
          <w:sz w:val="24"/>
          <w:szCs w:val="24"/>
        </w:rPr>
        <w:t>as</w:t>
      </w:r>
      <w:r w:rsidR="001A657A" w:rsidRPr="007F352D">
        <w:rPr>
          <w:rFonts w:ascii="Times New Roman" w:eastAsia="Times New Roman" w:hAnsi="Times New Roman" w:cs="Times New Roman"/>
          <w:sz w:val="24"/>
          <w:szCs w:val="24"/>
        </w:rPr>
        <w:t>)</w:t>
      </w:r>
      <w:r w:rsidR="001A657A" w:rsidRPr="007F352D">
        <w:rPr>
          <w:rFonts w:ascii="Times New Roman" w:eastAsia="Times New Roman" w:hAnsi="Times New Roman" w:cs="Times New Roman"/>
          <w:sz w:val="24"/>
          <w:szCs w:val="24"/>
          <w:lang w:eastAsia="lt-LT"/>
        </w:rPr>
        <w:t xml:space="preserve">. </w:t>
      </w:r>
    </w:p>
    <w:p w:rsidR="00EB7C83" w:rsidRDefault="001A657A" w:rsidP="00EB7C83">
      <w:pPr>
        <w:tabs>
          <w:tab w:val="left" w:pos="90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FB0E91">
        <w:rPr>
          <w:rFonts w:ascii="Times New Roman" w:eastAsia="Times New Roman" w:hAnsi="Times New Roman" w:cs="Times New Roman"/>
          <w:sz w:val="24"/>
          <w:szCs w:val="24"/>
          <w:lang w:eastAsia="lt-LT"/>
        </w:rPr>
        <w:tab/>
      </w:r>
      <w:r w:rsidRPr="007F352D">
        <w:rPr>
          <w:rFonts w:ascii="Times New Roman" w:eastAsia="Times New Roman" w:hAnsi="Times New Roman" w:cs="Times New Roman"/>
          <w:sz w:val="24"/>
          <w:szCs w:val="24"/>
          <w:lang w:eastAsia="lt-LT"/>
        </w:rPr>
        <w:t xml:space="preserve">2.2. </w:t>
      </w:r>
      <w:r w:rsidRPr="007F352D">
        <w:rPr>
          <w:rFonts w:ascii="Times New Roman" w:eastAsia="Times New Roman" w:hAnsi="Times New Roman" w:cs="Times New Roman"/>
          <w:sz w:val="24"/>
          <w:szCs w:val="24"/>
        </w:rPr>
        <w:t>Prekės pirkimas-pardavimas apima Prekę ir jos pristatymą pagal Techninės specifikacijos reikalavimus ir pateiktą Tiekėjo pasiūlymą (</w:t>
      </w:r>
      <w:r w:rsidR="00584FD0">
        <w:rPr>
          <w:rFonts w:ascii="Times New Roman" w:eastAsia="Times New Roman" w:hAnsi="Times New Roman" w:cs="Times New Roman"/>
          <w:sz w:val="24"/>
          <w:szCs w:val="24"/>
        </w:rPr>
        <w:t>Sutarties 2 priedas</w:t>
      </w:r>
      <w:r w:rsidRPr="007F352D">
        <w:rPr>
          <w:rFonts w:ascii="Times New Roman" w:eastAsia="Times New Roman" w:hAnsi="Times New Roman" w:cs="Times New Roman"/>
          <w:sz w:val="24"/>
          <w:szCs w:val="24"/>
        </w:rPr>
        <w:t>).</w:t>
      </w:r>
    </w:p>
    <w:p w:rsidR="00F55EAE" w:rsidRPr="006E6F4E" w:rsidRDefault="00EB7C83" w:rsidP="00F55EAE">
      <w:pPr>
        <w:pStyle w:val="Betarp1"/>
        <w:ind w:firstLine="1247"/>
        <w:jc w:val="both"/>
        <w:rPr>
          <w:color w:val="FF0000"/>
        </w:rPr>
      </w:pPr>
      <w:r>
        <w:rPr>
          <w:rFonts w:eastAsia="Times New Roman"/>
          <w:bCs/>
          <w:iCs/>
        </w:rPr>
        <w:tab/>
      </w:r>
      <w:r w:rsidR="001A657A" w:rsidRPr="005C4E62">
        <w:rPr>
          <w:rFonts w:eastAsia="Times New Roman"/>
          <w:bCs/>
          <w:iCs/>
        </w:rPr>
        <w:t>2.3.</w:t>
      </w:r>
      <w:bookmarkStart w:id="3" w:name="_Toc80778812"/>
      <w:r w:rsidR="001A657A" w:rsidRPr="005C4E62">
        <w:rPr>
          <w:rFonts w:eastAsia="Times New Roman"/>
        </w:rPr>
        <w:t xml:space="preserve"> </w:t>
      </w:r>
      <w:r w:rsidR="00F55EAE" w:rsidRPr="004940A4">
        <w:t>Prekės pristatymo vieta – Ukmergės rajono savivaldybės priešgaisrinės tarnybos Pabaisko UK, adresu Pergalės g. 6-2, Pabaiskas, LT-20249 Ukmergės rajonas</w:t>
      </w:r>
      <w:r w:rsidR="004940A4">
        <w:t>.</w:t>
      </w:r>
    </w:p>
    <w:p w:rsidR="003A15EE" w:rsidRPr="00F55EAE" w:rsidRDefault="003A15EE" w:rsidP="003A15EE">
      <w:pPr>
        <w:pStyle w:val="Betarp1"/>
        <w:ind w:firstLine="1296"/>
        <w:jc w:val="both"/>
        <w:rPr>
          <w:rFonts w:eastAsia="Times New Roman"/>
          <w:strike/>
          <w:kern w:val="2"/>
        </w:rPr>
      </w:pPr>
      <w:r w:rsidRPr="005C4E62">
        <w:rPr>
          <w:rFonts w:eastAsia="Times New Roman"/>
        </w:rPr>
        <w:t>2.4.</w:t>
      </w:r>
      <w:r w:rsidRPr="005C4E62">
        <w:rPr>
          <w:rFonts w:eastAsia="Times New Roman"/>
          <w:kern w:val="2"/>
        </w:rPr>
        <w:t xml:space="preserve"> Pristatant </w:t>
      </w:r>
      <w:r w:rsidR="00EB7C83" w:rsidRPr="005C4E62">
        <w:rPr>
          <w:rFonts w:eastAsia="Times New Roman"/>
          <w:kern w:val="2"/>
        </w:rPr>
        <w:t xml:space="preserve">Prekę 2.3 punkte nurodytu adresu </w:t>
      </w:r>
      <w:r w:rsidR="004A7282">
        <w:rPr>
          <w:rFonts w:eastAsia="Times New Roman"/>
          <w:kern w:val="2"/>
        </w:rPr>
        <w:t xml:space="preserve">Tiekėjas </w:t>
      </w:r>
      <w:r w:rsidR="00EB7C83" w:rsidRPr="005C4E62">
        <w:rPr>
          <w:rFonts w:eastAsia="Times New Roman"/>
          <w:kern w:val="2"/>
        </w:rPr>
        <w:t xml:space="preserve">privalo pateikti </w:t>
      </w:r>
      <w:r w:rsidRPr="005C4E62">
        <w:rPr>
          <w:rFonts w:eastAsia="Times New Roman"/>
          <w:kern w:val="2"/>
        </w:rPr>
        <w:t>galiojant</w:t>
      </w:r>
      <w:r w:rsidR="00EB7C83" w:rsidRPr="005C4E62">
        <w:rPr>
          <w:rFonts w:eastAsia="Times New Roman"/>
          <w:kern w:val="2"/>
        </w:rPr>
        <w:t>į</w:t>
      </w:r>
      <w:r w:rsidRPr="005C4E62">
        <w:rPr>
          <w:rFonts w:eastAsia="Times New Roman"/>
          <w:kern w:val="2"/>
        </w:rPr>
        <w:t xml:space="preserve"> techninės apžiūros dokument</w:t>
      </w:r>
      <w:r w:rsidR="00EB7C83" w:rsidRPr="005C4E62">
        <w:rPr>
          <w:rFonts w:eastAsia="Times New Roman"/>
          <w:kern w:val="2"/>
        </w:rPr>
        <w:t>ą</w:t>
      </w:r>
      <w:r w:rsidR="004C0AC0" w:rsidRPr="005C4E62">
        <w:rPr>
          <w:rFonts w:eastAsia="Times New Roman"/>
          <w:kern w:val="2"/>
        </w:rPr>
        <w:t xml:space="preserve"> ir privalomąjį civilinės atsakomybės draudimą</w:t>
      </w:r>
      <w:r w:rsidR="00F55EAE">
        <w:rPr>
          <w:rFonts w:eastAsia="Times New Roman"/>
          <w:kern w:val="2"/>
        </w:rPr>
        <w:t>.</w:t>
      </w:r>
      <w:r w:rsidR="005C4E62" w:rsidRPr="005C4E62">
        <w:rPr>
          <w:rFonts w:eastAsia="Times New Roman"/>
          <w:kern w:val="2"/>
        </w:rPr>
        <w:t xml:space="preserve"> </w:t>
      </w:r>
    </w:p>
    <w:p w:rsidR="001A657A" w:rsidRDefault="003A15EE" w:rsidP="001A657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657A" w:rsidRPr="007F352D">
        <w:rPr>
          <w:rFonts w:ascii="Times New Roman" w:hAnsi="Times New Roman" w:cs="Times New Roman"/>
          <w:sz w:val="24"/>
          <w:szCs w:val="24"/>
        </w:rPr>
        <w:t>2.</w:t>
      </w:r>
      <w:r>
        <w:rPr>
          <w:rFonts w:ascii="Times New Roman" w:hAnsi="Times New Roman" w:cs="Times New Roman"/>
          <w:sz w:val="24"/>
          <w:szCs w:val="24"/>
        </w:rPr>
        <w:t>5</w:t>
      </w:r>
      <w:r w:rsidR="001A657A" w:rsidRPr="007F352D">
        <w:rPr>
          <w:rFonts w:ascii="Times New Roman" w:hAnsi="Times New Roman" w:cs="Times New Roman"/>
          <w:sz w:val="24"/>
          <w:szCs w:val="24"/>
        </w:rPr>
        <w:t>. Tiekėjas įsipareigoja perduoti Pirkėjui nuosavybės teise Sutarties 2.1. p. nurodyta Prekę, o Pirkėjas įsipareigoja priimti tvarkingas, kokybiškas ir sumontuotas Prekes bei sumokėti Tiekėjui Sutartyje numatytą kainą Sutartyje numatytomis sąlygomis ir terminais.</w:t>
      </w:r>
    </w:p>
    <w:p w:rsidR="004545C3" w:rsidRPr="003C1F45" w:rsidRDefault="004545C3" w:rsidP="004545C3">
      <w:pPr>
        <w:pStyle w:val="Betarp1"/>
        <w:ind w:firstLine="1247"/>
        <w:jc w:val="both"/>
        <w:rPr>
          <w:strike/>
        </w:rPr>
      </w:pPr>
      <w:r>
        <w:rPr>
          <w:rFonts w:eastAsia="Times New Roman"/>
          <w:b/>
        </w:rPr>
        <w:tab/>
      </w:r>
      <w:r w:rsidRPr="002C7198">
        <w:rPr>
          <w:rFonts w:eastAsia="Times New Roman"/>
        </w:rPr>
        <w:t>2.6.</w:t>
      </w:r>
      <w:r w:rsidRPr="002C7198">
        <w:t xml:space="preserve"> </w:t>
      </w:r>
      <w:r>
        <w:t xml:space="preserve">Pirkėjas, </w:t>
      </w:r>
      <w:r w:rsidRPr="00A9195B">
        <w:rPr>
          <w:rFonts w:eastAsia="Times New Roman"/>
        </w:rPr>
        <w:t>siekdama</w:t>
      </w:r>
      <w:r>
        <w:rPr>
          <w:rFonts w:eastAsia="Times New Roman"/>
        </w:rPr>
        <w:t>s</w:t>
      </w:r>
      <w:r w:rsidRPr="00A9195B">
        <w:rPr>
          <w:rFonts w:eastAsia="Times New Roman"/>
        </w:rPr>
        <w:t xml:space="preserve"> įgyvendinti Viešųjų pirkimų įstatymo 17 straipsnio 2 dalies 4 punkto nuostatas, taiko </w:t>
      </w:r>
      <w:r w:rsidRPr="00A9195B">
        <w:t xml:space="preserve">Lietuvos Respublikos aplinkos ministro 2011 m. birželio 28 d. įsakymo Nr. D1-508 „Dėl </w:t>
      </w:r>
      <w:r w:rsidRPr="00A9195B">
        <w:rPr>
          <w:bCs/>
        </w:rPr>
        <w:t>aplinkos apsaugos kriterijų taikymo, vykdant žaliuosius pirkimus tvarkos aprašo patvirtinimo“ (</w:t>
      </w:r>
      <w:r w:rsidRPr="00A9195B">
        <w:rPr>
          <w:bCs/>
          <w:noProof/>
        </w:rPr>
        <w:t>aktuali redakcija Lietuvos Respublikos aplinkos ministro 2022 m. gruodžio 13 d. įsakymas Nr. D1-401),</w:t>
      </w:r>
      <w:r w:rsidRPr="00A9195B">
        <w:t xml:space="preserve"> </w:t>
      </w:r>
      <w:r w:rsidRPr="003D60BA">
        <w:rPr>
          <w:b/>
        </w:rPr>
        <w:t>4.4.4.4</w:t>
      </w:r>
      <w:r w:rsidRPr="00A9195B">
        <w:t xml:space="preserve"> papunkčiu</w:t>
      </w:r>
      <w:r>
        <w:t xml:space="preserve"> „prekė yra tvirta, ilgaamžė, funkcionali, ji ar jos sudedamosios dalys tinka naudoti daug kartų ir (ar) lengvai pataisomos, ir (ar) pakeičiamos“. </w:t>
      </w:r>
      <w:r w:rsidRPr="003C1F45">
        <w:t xml:space="preserve">Reikalavimas taikomas kaip sutarties vykdymo sąlyga ir pateiktas techninės specifikacijos 2.3 papunktyje. </w:t>
      </w:r>
    </w:p>
    <w:p w:rsidR="004545C3" w:rsidRDefault="004545C3" w:rsidP="004545C3">
      <w:pPr>
        <w:spacing w:after="0" w:line="240" w:lineRule="auto"/>
        <w:ind w:right="225" w:firstLine="540"/>
        <w:outlineLvl w:val="0"/>
        <w:rPr>
          <w:rFonts w:ascii="Times New Roman" w:eastAsia="Times New Roman" w:hAnsi="Times New Roman" w:cs="Times New Roman"/>
          <w:b/>
          <w:sz w:val="24"/>
          <w:szCs w:val="24"/>
        </w:rPr>
      </w:pPr>
    </w:p>
    <w:p w:rsidR="004545C3" w:rsidRDefault="004545C3" w:rsidP="001A657A">
      <w:pPr>
        <w:spacing w:after="0" w:line="240" w:lineRule="auto"/>
        <w:ind w:right="225" w:firstLine="540"/>
        <w:jc w:val="center"/>
        <w:outlineLvl w:val="0"/>
        <w:rPr>
          <w:rFonts w:ascii="Times New Roman" w:eastAsia="Times New Roman" w:hAnsi="Times New Roman" w:cs="Times New Roman"/>
          <w:b/>
          <w:sz w:val="24"/>
          <w:szCs w:val="24"/>
        </w:rPr>
      </w:pPr>
    </w:p>
    <w:p w:rsidR="001A657A" w:rsidRPr="007F352D" w:rsidRDefault="001A657A" w:rsidP="001A657A">
      <w:pPr>
        <w:spacing w:after="0" w:line="240" w:lineRule="auto"/>
        <w:ind w:right="225" w:firstLine="540"/>
        <w:jc w:val="center"/>
        <w:outlineLvl w:val="0"/>
        <w:rPr>
          <w:rFonts w:ascii="Times New Roman" w:eastAsia="Times New Roman" w:hAnsi="Times New Roman" w:cs="Times New Roman"/>
          <w:b/>
          <w:sz w:val="24"/>
          <w:szCs w:val="24"/>
        </w:rPr>
      </w:pPr>
      <w:r w:rsidRPr="007F352D">
        <w:rPr>
          <w:rFonts w:ascii="Times New Roman" w:eastAsia="Times New Roman" w:hAnsi="Times New Roman" w:cs="Times New Roman"/>
          <w:b/>
          <w:sz w:val="24"/>
          <w:szCs w:val="24"/>
        </w:rPr>
        <w:lastRenderedPageBreak/>
        <w:t>III. S</w:t>
      </w:r>
      <w:bookmarkEnd w:id="3"/>
      <w:r w:rsidRPr="007F352D">
        <w:rPr>
          <w:rFonts w:ascii="Times New Roman" w:eastAsia="Times New Roman" w:hAnsi="Times New Roman" w:cs="Times New Roman"/>
          <w:b/>
          <w:sz w:val="24"/>
          <w:szCs w:val="24"/>
        </w:rPr>
        <w:t>UTARTIES TERMINAI</w:t>
      </w:r>
    </w:p>
    <w:p w:rsidR="001A657A" w:rsidRPr="007F352D" w:rsidRDefault="001A657A" w:rsidP="001A657A">
      <w:pPr>
        <w:spacing w:after="0" w:line="240" w:lineRule="auto"/>
        <w:ind w:right="225" w:firstLine="540"/>
        <w:jc w:val="center"/>
        <w:outlineLvl w:val="0"/>
        <w:rPr>
          <w:rFonts w:ascii="Times New Roman" w:eastAsia="Times New Roman" w:hAnsi="Times New Roman" w:cs="Times New Roman"/>
          <w:b/>
          <w:sz w:val="24"/>
          <w:szCs w:val="24"/>
        </w:rPr>
      </w:pPr>
    </w:p>
    <w:p w:rsidR="001A657A" w:rsidRPr="00FB0E91" w:rsidRDefault="001A657A" w:rsidP="002732D8">
      <w:pPr>
        <w:spacing w:after="0" w:line="240" w:lineRule="auto"/>
        <w:ind w:firstLine="1296"/>
        <w:jc w:val="both"/>
        <w:rPr>
          <w:rFonts w:ascii="Times New Roman" w:hAnsi="Times New Roman" w:cs="Times New Roman"/>
          <w:b/>
          <w:bCs/>
          <w:noProof/>
          <w:sz w:val="24"/>
          <w:szCs w:val="24"/>
        </w:rPr>
      </w:pPr>
      <w:r w:rsidRPr="00FB0E91">
        <w:rPr>
          <w:rFonts w:ascii="Times New Roman" w:eastAsia="Times New Roman" w:hAnsi="Times New Roman" w:cs="Times New Roman"/>
          <w:b/>
          <w:sz w:val="24"/>
          <w:szCs w:val="24"/>
        </w:rPr>
        <w:t xml:space="preserve">3.1. </w:t>
      </w:r>
      <w:r w:rsidRPr="00FB0E91">
        <w:rPr>
          <w:rFonts w:ascii="Times New Roman" w:hAnsi="Times New Roman" w:cs="Times New Roman"/>
          <w:b/>
          <w:sz w:val="24"/>
          <w:szCs w:val="24"/>
        </w:rPr>
        <w:t xml:space="preserve">Prekės pristatymo terminas – </w:t>
      </w:r>
      <w:r w:rsidR="00F55EAE">
        <w:rPr>
          <w:rFonts w:ascii="Times New Roman" w:hAnsi="Times New Roman" w:cs="Times New Roman"/>
          <w:b/>
          <w:sz w:val="24"/>
          <w:szCs w:val="24"/>
        </w:rPr>
        <w:t>1</w:t>
      </w:r>
      <w:r w:rsidR="00394372">
        <w:rPr>
          <w:rFonts w:ascii="Times New Roman" w:hAnsi="Times New Roman" w:cs="Times New Roman"/>
          <w:b/>
          <w:sz w:val="24"/>
          <w:szCs w:val="24"/>
        </w:rPr>
        <w:t xml:space="preserve"> </w:t>
      </w:r>
      <w:r w:rsidRPr="00FB0E91">
        <w:rPr>
          <w:rFonts w:ascii="Times New Roman" w:hAnsi="Times New Roman" w:cs="Times New Roman"/>
          <w:b/>
          <w:sz w:val="24"/>
          <w:szCs w:val="24"/>
        </w:rPr>
        <w:t>(</w:t>
      </w:r>
      <w:r w:rsidR="00F55EAE">
        <w:rPr>
          <w:rFonts w:ascii="Times New Roman" w:hAnsi="Times New Roman" w:cs="Times New Roman"/>
          <w:b/>
          <w:sz w:val="24"/>
          <w:szCs w:val="24"/>
        </w:rPr>
        <w:t>vienas</w:t>
      </w:r>
      <w:r w:rsidRPr="00FB0E91">
        <w:rPr>
          <w:rFonts w:ascii="Times New Roman" w:hAnsi="Times New Roman" w:cs="Times New Roman"/>
          <w:b/>
          <w:sz w:val="24"/>
          <w:szCs w:val="24"/>
        </w:rPr>
        <w:t>) mėn. nuo sutarties įsigaliojimo dienos.</w:t>
      </w:r>
    </w:p>
    <w:p w:rsidR="001A657A" w:rsidRPr="00FB0E91" w:rsidRDefault="001A657A" w:rsidP="002732D8">
      <w:pPr>
        <w:pStyle w:val="Betarp"/>
        <w:ind w:firstLine="1296"/>
        <w:jc w:val="both"/>
      </w:pPr>
      <w:r w:rsidRPr="00FB0E91">
        <w:rPr>
          <w:rFonts w:eastAsia="Times New Roman"/>
        </w:rPr>
        <w:t xml:space="preserve">3.2. </w:t>
      </w:r>
      <w:r w:rsidRPr="00FB0E91">
        <w:t xml:space="preserve">Sutartis įsigalioja po to, kai sutarties šalys pasirašo sutartį ir galioja iki Prekės pristatymo ir atsiskaitymo už ją, bei kitų sutartinių įsipareigojimų įvykdymo dienos, </w:t>
      </w:r>
      <w:r w:rsidRPr="00FB0E91">
        <w:rPr>
          <w:b/>
        </w:rPr>
        <w:t xml:space="preserve">bet ne ilgiau kaip </w:t>
      </w:r>
      <w:r w:rsidR="00F55EAE">
        <w:rPr>
          <w:b/>
        </w:rPr>
        <w:t>2</w:t>
      </w:r>
      <w:r w:rsidRPr="00FB0E91">
        <w:rPr>
          <w:b/>
        </w:rPr>
        <w:t xml:space="preserve"> mėnesius</w:t>
      </w:r>
      <w:r w:rsidRPr="00FB0E91">
        <w:t>, arba kai sutarties šalys sutaria ją nutraukti arba ji nutraukiama sutartyje nustatytais atvejais.</w:t>
      </w:r>
    </w:p>
    <w:p w:rsidR="001A657A" w:rsidRDefault="001A657A" w:rsidP="002732D8">
      <w:pPr>
        <w:shd w:val="clear" w:color="auto" w:fill="FFFFFF" w:themeFill="background1"/>
        <w:spacing w:after="0" w:line="240" w:lineRule="auto"/>
        <w:ind w:firstLine="1296"/>
        <w:jc w:val="both"/>
        <w:rPr>
          <w:rFonts w:ascii="Times New Roman" w:hAnsi="Times New Roman" w:cs="Times New Roman"/>
          <w:sz w:val="24"/>
          <w:szCs w:val="24"/>
        </w:rPr>
      </w:pPr>
      <w:r w:rsidRPr="00BD1844">
        <w:rPr>
          <w:rFonts w:ascii="Times New Roman" w:hAnsi="Times New Roman" w:cs="Times New Roman"/>
          <w:sz w:val="24"/>
          <w:szCs w:val="24"/>
        </w:rPr>
        <w:t>3.3.</w:t>
      </w:r>
      <w:r>
        <w:rPr>
          <w:rFonts w:ascii="Times New Roman" w:hAnsi="Times New Roman" w:cs="Times New Roman"/>
          <w:sz w:val="24"/>
          <w:szCs w:val="24"/>
        </w:rPr>
        <w:t xml:space="preserve"> </w:t>
      </w:r>
      <w:r w:rsidRPr="00BD1844">
        <w:rPr>
          <w:rFonts w:ascii="Times New Roman" w:hAnsi="Times New Roman" w:cs="Times New Roman"/>
          <w:sz w:val="24"/>
          <w:szCs w:val="24"/>
        </w:rPr>
        <w:t>Sutarties pratęsimas nenum</w:t>
      </w:r>
      <w:r>
        <w:rPr>
          <w:rFonts w:ascii="Times New Roman" w:hAnsi="Times New Roman" w:cs="Times New Roman"/>
          <w:sz w:val="24"/>
          <w:szCs w:val="24"/>
        </w:rPr>
        <w:t xml:space="preserve">atomas. </w:t>
      </w:r>
    </w:p>
    <w:p w:rsidR="00F8740B" w:rsidRPr="00BD1844" w:rsidRDefault="00F8740B" w:rsidP="002732D8">
      <w:pPr>
        <w:shd w:val="clear" w:color="auto" w:fill="FFFFFF" w:themeFill="background1"/>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3.4.Tiekėjas turi teisę pristatyti Prekes anksčiau sutarto termino. </w:t>
      </w:r>
    </w:p>
    <w:p w:rsidR="001A657A" w:rsidRDefault="001A657A" w:rsidP="001A657A">
      <w:pPr>
        <w:spacing w:after="0" w:line="240" w:lineRule="auto"/>
        <w:jc w:val="both"/>
        <w:rPr>
          <w:rFonts w:ascii="Times New Roman" w:eastAsia="Times New Roman" w:hAnsi="Times New Roman" w:cs="Times New Roman"/>
          <w:b/>
          <w:sz w:val="24"/>
          <w:szCs w:val="24"/>
        </w:rPr>
      </w:pPr>
      <w:bookmarkStart w:id="4" w:name="_Toc74360037"/>
      <w:bookmarkStart w:id="5" w:name="_Toc74365787"/>
      <w:bookmarkStart w:id="6" w:name="_Toc80778813"/>
    </w:p>
    <w:p w:rsidR="001A657A" w:rsidRDefault="001A657A" w:rsidP="001A657A">
      <w:pPr>
        <w:spacing w:after="0" w:line="240" w:lineRule="auto"/>
        <w:jc w:val="center"/>
        <w:rPr>
          <w:rFonts w:ascii="Times New Roman" w:eastAsia="Times New Roman" w:hAnsi="Times New Roman" w:cs="Times New Roman"/>
          <w:b/>
          <w:sz w:val="24"/>
          <w:szCs w:val="24"/>
        </w:rPr>
      </w:pPr>
    </w:p>
    <w:p w:rsidR="001A657A" w:rsidRPr="007F352D" w:rsidRDefault="001A657A" w:rsidP="001A657A">
      <w:pPr>
        <w:spacing w:after="0" w:line="240" w:lineRule="auto"/>
        <w:jc w:val="center"/>
        <w:rPr>
          <w:rFonts w:ascii="Times New Roman" w:eastAsia="Times New Roman" w:hAnsi="Times New Roman" w:cs="Times New Roman"/>
          <w:b/>
          <w:sz w:val="24"/>
          <w:szCs w:val="24"/>
        </w:rPr>
      </w:pPr>
      <w:r w:rsidRPr="007F352D">
        <w:rPr>
          <w:rFonts w:ascii="Times New Roman" w:eastAsia="Times New Roman" w:hAnsi="Times New Roman" w:cs="Times New Roman"/>
          <w:b/>
          <w:sz w:val="24"/>
          <w:szCs w:val="24"/>
        </w:rPr>
        <w:t>IV. S</w:t>
      </w:r>
      <w:bookmarkEnd w:id="4"/>
      <w:bookmarkEnd w:id="5"/>
      <w:bookmarkEnd w:id="6"/>
      <w:r w:rsidRPr="007F352D">
        <w:rPr>
          <w:rFonts w:ascii="Times New Roman" w:eastAsia="Times New Roman" w:hAnsi="Times New Roman" w:cs="Times New Roman"/>
          <w:b/>
          <w:sz w:val="24"/>
          <w:szCs w:val="24"/>
        </w:rPr>
        <w:t>UTARTIES KAINA IR MOKĖJIMO TVARKA</w:t>
      </w:r>
    </w:p>
    <w:p w:rsidR="001A657A" w:rsidRPr="007F352D" w:rsidRDefault="001A657A" w:rsidP="001A657A">
      <w:pPr>
        <w:spacing w:after="0" w:line="240" w:lineRule="auto"/>
        <w:jc w:val="center"/>
        <w:rPr>
          <w:rFonts w:ascii="Times New Roman" w:eastAsia="Times New Roman" w:hAnsi="Times New Roman" w:cs="Times New Roman"/>
          <w:b/>
          <w:sz w:val="24"/>
          <w:szCs w:val="24"/>
        </w:rPr>
      </w:pPr>
    </w:p>
    <w:p w:rsidR="001A657A" w:rsidRPr="007F352D" w:rsidRDefault="001A657A" w:rsidP="002732D8">
      <w:pPr>
        <w:spacing w:after="0" w:line="240" w:lineRule="auto"/>
        <w:ind w:firstLine="1296"/>
        <w:jc w:val="both"/>
        <w:rPr>
          <w:rFonts w:ascii="Times New Roman" w:eastAsia="Times New Roman" w:hAnsi="Times New Roman" w:cs="Times New Roman"/>
          <w:b/>
          <w:sz w:val="24"/>
          <w:szCs w:val="24"/>
        </w:rPr>
      </w:pPr>
      <w:r w:rsidRPr="007F352D">
        <w:rPr>
          <w:rFonts w:ascii="Times New Roman" w:eastAsia="Times New Roman" w:hAnsi="Times New Roman" w:cs="Times New Roman"/>
          <w:sz w:val="24"/>
          <w:szCs w:val="24"/>
        </w:rPr>
        <w:t xml:space="preserve">4.1. Pradinės Sutarties vertė pagal Tiekėjo pirkimo metu pateiktą pasiūlymą (Sutarties 2 priedas) – </w:t>
      </w:r>
      <w:r w:rsidR="00A92AE5">
        <w:rPr>
          <w:rFonts w:ascii="Times New Roman" w:eastAsia="Times New Roman" w:hAnsi="Times New Roman" w:cs="Times New Roman"/>
          <w:sz w:val="24"/>
          <w:szCs w:val="24"/>
        </w:rPr>
        <w:t xml:space="preserve"> </w:t>
      </w:r>
      <w:r w:rsidR="00067AEC">
        <w:rPr>
          <w:rFonts w:ascii="Times New Roman" w:eastAsia="Times New Roman" w:hAnsi="Times New Roman" w:cs="Times New Roman"/>
          <w:sz w:val="24"/>
          <w:szCs w:val="24"/>
        </w:rPr>
        <w:t>.......................</w:t>
      </w:r>
      <w:r w:rsidRPr="009C376F">
        <w:rPr>
          <w:rFonts w:ascii="Times New Roman" w:eastAsia="Times New Roman" w:hAnsi="Times New Roman" w:cs="Times New Roman"/>
          <w:b/>
          <w:sz w:val="24"/>
          <w:szCs w:val="24"/>
        </w:rPr>
        <w:t>Eur</w:t>
      </w:r>
      <w:r w:rsidR="00A97895">
        <w:rPr>
          <w:rFonts w:ascii="Times New Roman" w:eastAsia="Times New Roman" w:hAnsi="Times New Roman" w:cs="Times New Roman"/>
          <w:b/>
          <w:sz w:val="24"/>
          <w:szCs w:val="24"/>
        </w:rPr>
        <w:t xml:space="preserve"> (</w:t>
      </w:r>
      <w:r w:rsidR="00067AEC">
        <w:rPr>
          <w:rFonts w:ascii="Times New Roman" w:eastAsia="Times New Roman" w:hAnsi="Times New Roman" w:cs="Times New Roman"/>
          <w:b/>
          <w:sz w:val="24"/>
          <w:szCs w:val="24"/>
        </w:rPr>
        <w:t>nurodoma skaičiais ir žodžiais</w:t>
      </w:r>
      <w:r w:rsidRPr="007F352D">
        <w:rPr>
          <w:rFonts w:ascii="Times New Roman" w:eastAsia="Times New Roman" w:hAnsi="Times New Roman" w:cs="Times New Roman"/>
          <w:i/>
          <w:sz w:val="24"/>
          <w:szCs w:val="24"/>
        </w:rPr>
        <w:t>)</w:t>
      </w:r>
      <w:r w:rsidRPr="007F352D">
        <w:rPr>
          <w:rFonts w:ascii="Times New Roman" w:eastAsia="Times New Roman" w:hAnsi="Times New Roman" w:cs="Times New Roman"/>
          <w:sz w:val="24"/>
          <w:szCs w:val="24"/>
        </w:rPr>
        <w:t xml:space="preserve"> be PVM. PVM 21 proc. sudaro</w:t>
      </w:r>
      <w:r w:rsidR="00A92AE5">
        <w:rPr>
          <w:rFonts w:ascii="Times New Roman" w:eastAsia="Times New Roman" w:hAnsi="Times New Roman" w:cs="Times New Roman"/>
          <w:sz w:val="24"/>
          <w:szCs w:val="24"/>
        </w:rPr>
        <w:t xml:space="preserve"> </w:t>
      </w:r>
      <w:r w:rsidR="00A97895">
        <w:rPr>
          <w:rFonts w:ascii="Times New Roman" w:eastAsia="Times New Roman" w:hAnsi="Times New Roman" w:cs="Times New Roman"/>
          <w:sz w:val="24"/>
          <w:szCs w:val="24"/>
        </w:rPr>
        <w:t>.......................</w:t>
      </w:r>
      <w:r w:rsidRPr="007F352D">
        <w:rPr>
          <w:rFonts w:ascii="Times New Roman" w:eastAsia="Times New Roman" w:hAnsi="Times New Roman" w:cs="Times New Roman"/>
          <w:sz w:val="24"/>
          <w:szCs w:val="24"/>
        </w:rPr>
        <w:t xml:space="preserve">Eur. </w:t>
      </w:r>
      <w:r w:rsidRPr="007F352D">
        <w:rPr>
          <w:rFonts w:ascii="Times New Roman" w:eastAsia="Times New Roman" w:hAnsi="Times New Roman" w:cs="Times New Roman"/>
          <w:b/>
          <w:sz w:val="24"/>
          <w:szCs w:val="24"/>
        </w:rPr>
        <w:t>Sutarties kaina –</w:t>
      </w:r>
      <w:r w:rsidR="00A97895">
        <w:rPr>
          <w:rFonts w:ascii="Times New Roman" w:eastAsia="Times New Roman" w:hAnsi="Times New Roman" w:cs="Times New Roman"/>
          <w:b/>
          <w:sz w:val="24"/>
          <w:szCs w:val="24"/>
        </w:rPr>
        <w:t xml:space="preserve">................... </w:t>
      </w:r>
      <w:r w:rsidRPr="007F352D">
        <w:rPr>
          <w:rFonts w:ascii="Times New Roman" w:eastAsia="Times New Roman" w:hAnsi="Times New Roman" w:cs="Times New Roman"/>
          <w:b/>
          <w:sz w:val="24"/>
          <w:szCs w:val="24"/>
        </w:rPr>
        <w:t xml:space="preserve">Eur </w:t>
      </w:r>
      <w:r w:rsidRPr="007F352D">
        <w:rPr>
          <w:rFonts w:ascii="Times New Roman" w:eastAsia="Times New Roman" w:hAnsi="Times New Roman" w:cs="Times New Roman"/>
          <w:b/>
          <w:i/>
          <w:sz w:val="24"/>
          <w:szCs w:val="24"/>
        </w:rPr>
        <w:t>(</w:t>
      </w:r>
      <w:r w:rsidR="00A97895">
        <w:rPr>
          <w:rFonts w:ascii="Times New Roman" w:eastAsia="Times New Roman" w:hAnsi="Times New Roman" w:cs="Times New Roman"/>
          <w:b/>
          <w:i/>
          <w:sz w:val="24"/>
          <w:szCs w:val="24"/>
        </w:rPr>
        <w:t>nurodoma skaičiais ir žodžiais</w:t>
      </w:r>
      <w:r w:rsidRPr="007F352D">
        <w:rPr>
          <w:rFonts w:ascii="Times New Roman" w:eastAsia="Times New Roman" w:hAnsi="Times New Roman" w:cs="Times New Roman"/>
          <w:b/>
          <w:i/>
          <w:sz w:val="24"/>
          <w:szCs w:val="24"/>
        </w:rPr>
        <w:t>)</w:t>
      </w:r>
      <w:r w:rsidRPr="007F352D">
        <w:rPr>
          <w:rFonts w:ascii="Times New Roman" w:eastAsia="Times New Roman" w:hAnsi="Times New Roman" w:cs="Times New Roman"/>
          <w:b/>
          <w:sz w:val="24"/>
          <w:szCs w:val="24"/>
        </w:rPr>
        <w:t xml:space="preserve"> su PVM.</w:t>
      </w:r>
    </w:p>
    <w:p w:rsidR="003763F3" w:rsidRPr="003763F3" w:rsidRDefault="001A657A" w:rsidP="003763F3">
      <w:pPr>
        <w:pStyle w:val="Pagrindinistekstas"/>
        <w:spacing w:after="0" w:line="240" w:lineRule="auto"/>
        <w:ind w:firstLine="1296"/>
        <w:jc w:val="both"/>
        <w:rPr>
          <w:rFonts w:ascii="Times New Roman" w:hAnsi="Times New Roman"/>
          <w:sz w:val="24"/>
          <w:szCs w:val="24"/>
        </w:rPr>
      </w:pPr>
      <w:r w:rsidRPr="003763F3">
        <w:rPr>
          <w:rFonts w:ascii="Times New Roman" w:eastAsia="Times New Roman" w:hAnsi="Times New Roman" w:cs="Times New Roman"/>
          <w:sz w:val="24"/>
          <w:szCs w:val="24"/>
        </w:rPr>
        <w:t xml:space="preserve">4.2. Sudaroma fiksuotos kainos sutartis. </w:t>
      </w:r>
      <w:r w:rsidR="003763F3" w:rsidRPr="003763F3">
        <w:rPr>
          <w:rFonts w:ascii="Times New Roman" w:hAnsi="Times New Roman"/>
          <w:color w:val="000000"/>
          <w:sz w:val="24"/>
          <w:szCs w:val="24"/>
        </w:rPr>
        <w:t xml:space="preserve">Pradinės sutarties vertė bus lygi laimėjusio tiekėjo pasiūlymo kainai be pridėtinės vertės mokesčio (toliau – PVM), nurodytai už visą pirkimo dokumentuose ir sutartyje nurodytą </w:t>
      </w:r>
      <w:r w:rsidR="00851AAF">
        <w:rPr>
          <w:rFonts w:ascii="Times New Roman" w:hAnsi="Times New Roman"/>
          <w:color w:val="000000"/>
          <w:sz w:val="24"/>
          <w:szCs w:val="24"/>
        </w:rPr>
        <w:t xml:space="preserve">perkamos Prekės kiekį. </w:t>
      </w:r>
    </w:p>
    <w:p w:rsidR="001A657A" w:rsidRPr="007F352D" w:rsidRDefault="001A657A" w:rsidP="00851AAF">
      <w:pPr>
        <w:tabs>
          <w:tab w:val="left" w:pos="1788"/>
        </w:tabs>
        <w:spacing w:after="0" w:line="240" w:lineRule="auto"/>
        <w:ind w:firstLine="1296"/>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rPr>
        <w:t xml:space="preserve">4.3. </w:t>
      </w:r>
      <w:r w:rsidRPr="007F352D">
        <w:rPr>
          <w:rFonts w:ascii="Times New Roman" w:eastAsia="Times New Roman" w:hAnsi="Times New Roman" w:cs="Times New Roman"/>
          <w:sz w:val="24"/>
          <w:szCs w:val="24"/>
          <w:lang w:eastAsia="lt-LT"/>
        </w:rPr>
        <w:t>Pirkėjas su Tiekėju atsiskaito per 30 kalendorinių dienų nuo PVM sąskaitos – faktūros pateikimo dienos.</w:t>
      </w:r>
    </w:p>
    <w:p w:rsidR="001A657A" w:rsidRPr="007F352D" w:rsidRDefault="001A657A" w:rsidP="00C26655">
      <w:pPr>
        <w:pStyle w:val="Betarp"/>
        <w:ind w:firstLine="1296"/>
        <w:jc w:val="both"/>
        <w:rPr>
          <w:color w:val="000000"/>
          <w:lang w:eastAsia="lt-LT"/>
        </w:rPr>
      </w:pPr>
      <w:r w:rsidRPr="007F352D">
        <w:rPr>
          <w:lang w:eastAsia="lt-LT"/>
        </w:rPr>
        <w:t xml:space="preserve">4.4. Tiekėjas PVM sąskaitą-faktūrą gali pateikti </w:t>
      </w:r>
      <w:r w:rsidRPr="007F352D">
        <w:t xml:space="preserve">Pirkėjui </w:t>
      </w:r>
      <w:r w:rsidRPr="007F352D">
        <w:rPr>
          <w:lang w:eastAsia="lt-LT"/>
        </w:rPr>
        <w:t xml:space="preserve">tik tada kai </w:t>
      </w:r>
      <w:r w:rsidRPr="007F352D">
        <w:t xml:space="preserve">Pirkėjas </w:t>
      </w:r>
      <w:r w:rsidRPr="007F352D">
        <w:rPr>
          <w:lang w:eastAsia="lt-LT"/>
        </w:rPr>
        <w:t xml:space="preserve">patvirtina </w:t>
      </w:r>
      <w:r w:rsidRPr="007F352D">
        <w:rPr>
          <w:color w:val="000000"/>
          <w:lang w:eastAsia="lt-LT"/>
        </w:rPr>
        <w:t>Prekės perdavimo-priėmimo aktą.</w:t>
      </w:r>
    </w:p>
    <w:p w:rsidR="00C26655" w:rsidRPr="00D90F08" w:rsidRDefault="00C26655" w:rsidP="00C26655">
      <w:pPr>
        <w:pStyle w:val="Betarp"/>
        <w:ind w:firstLine="1296"/>
        <w:jc w:val="both"/>
      </w:pPr>
      <w:r>
        <w:rPr>
          <w:iCs/>
        </w:rPr>
        <w:t>4.5.</w:t>
      </w:r>
      <w:r w:rsidRPr="00D90F08">
        <w:t xml:space="preserve">Sąskaitos faktūros </w:t>
      </w:r>
      <w:r w:rsidR="004A7282">
        <w:t xml:space="preserve">Tiekėjui </w:t>
      </w:r>
      <w:r w:rsidRPr="00D90F08">
        <w:t>teikiamos tik elektroniniu būdu:</w:t>
      </w:r>
    </w:p>
    <w:p w:rsidR="00C26655" w:rsidRPr="00D90F08" w:rsidRDefault="00C26655" w:rsidP="00C26655">
      <w:pPr>
        <w:pStyle w:val="Betarp"/>
        <w:ind w:firstLine="1296"/>
        <w:jc w:val="both"/>
      </w:pPr>
      <w:r>
        <w:t>4.5.</w:t>
      </w:r>
      <w:r w:rsidRPr="00D90F08">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4A7282">
        <w:t xml:space="preserve">Tiekėjo </w:t>
      </w:r>
      <w:r w:rsidRPr="00D90F08">
        <w:t>pasirinktomis priemonėmis;</w:t>
      </w:r>
    </w:p>
    <w:p w:rsidR="00C26655" w:rsidRPr="00D90F08" w:rsidRDefault="00C26655" w:rsidP="00C26655">
      <w:pPr>
        <w:pStyle w:val="Betarp"/>
        <w:ind w:firstLine="1296"/>
        <w:jc w:val="both"/>
      </w:pPr>
      <w:r>
        <w:t>4.5.</w:t>
      </w:r>
      <w:r w:rsidRPr="00D90F08">
        <w:t>2. Europos elektroninių sąskaitų faktūrų standarto neatitinkančios elektroninės sąskaitos faktūros gali būti teikiamos tik naudojantis informacinės sistemos SABIS priemonėmis;</w:t>
      </w:r>
    </w:p>
    <w:p w:rsidR="00C26655" w:rsidRPr="00D90F08" w:rsidRDefault="00C26655" w:rsidP="00C26655">
      <w:pPr>
        <w:pStyle w:val="Betarp"/>
        <w:ind w:firstLine="1296"/>
        <w:jc w:val="both"/>
      </w:pPr>
      <w:r>
        <w:t>4.5.</w:t>
      </w:r>
      <w:r w:rsidRPr="00D90F08">
        <w:t>3. Pirkėjas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1A657A" w:rsidRDefault="001A657A" w:rsidP="00C26655">
      <w:pPr>
        <w:pStyle w:val="Betarp"/>
        <w:ind w:firstLine="480"/>
        <w:jc w:val="both"/>
        <w:rPr>
          <w:lang w:eastAsia="lt-LT"/>
        </w:rPr>
      </w:pPr>
      <w:r w:rsidRPr="007F352D">
        <w:rPr>
          <w:lang w:eastAsia="lt-LT"/>
        </w:rPr>
        <w:t>4.</w:t>
      </w:r>
      <w:r w:rsidR="00C26655">
        <w:rPr>
          <w:lang w:eastAsia="lt-LT"/>
        </w:rPr>
        <w:t>6</w:t>
      </w:r>
      <w:r w:rsidRPr="007F352D">
        <w:rPr>
          <w:lang w:eastAsia="lt-LT"/>
        </w:rPr>
        <w:t>. Sutarties kainos perskaičiavimas padidėjus arba sumažėjus pridėtinės vertės mokesčio (PVM) tarifui, peržiūra dėl Valstybės institucijų priimtų įstatymų ir poįstatyminių teisės aktų, keičiančių kitų mokesčių dydį ir perskaičiavimas dėl kainų lygio kitimo nebus atliekami.</w:t>
      </w:r>
    </w:p>
    <w:p w:rsidR="003333BD" w:rsidRPr="00D36CA5" w:rsidRDefault="003333BD" w:rsidP="001A657A">
      <w:pPr>
        <w:tabs>
          <w:tab w:val="left" w:pos="360"/>
        </w:tabs>
        <w:spacing w:after="0" w:line="240" w:lineRule="auto"/>
        <w:ind w:firstLine="540"/>
        <w:jc w:val="both"/>
        <w:rPr>
          <w:rFonts w:ascii="Times New Roman" w:eastAsia="Times New Roman" w:hAnsi="Times New Roman" w:cs="Times New Roman"/>
          <w:b/>
          <w:color w:val="FF0000"/>
          <w:sz w:val="24"/>
          <w:szCs w:val="24"/>
          <w:lang w:eastAsia="lt-LT"/>
        </w:rPr>
      </w:pPr>
    </w:p>
    <w:p w:rsidR="001A657A" w:rsidRPr="00D36CA5" w:rsidRDefault="001A657A" w:rsidP="001A657A">
      <w:pPr>
        <w:spacing w:after="0" w:line="240" w:lineRule="auto"/>
        <w:ind w:firstLine="480"/>
        <w:jc w:val="both"/>
        <w:rPr>
          <w:rFonts w:ascii="Times New Roman" w:eastAsia="Times New Roman" w:hAnsi="Times New Roman" w:cs="Times New Roman"/>
          <w:color w:val="FF0000"/>
          <w:sz w:val="24"/>
          <w:szCs w:val="24"/>
        </w:rPr>
      </w:pPr>
    </w:p>
    <w:p w:rsidR="001A657A" w:rsidRPr="00F50AA7" w:rsidRDefault="001A657A" w:rsidP="001A657A">
      <w:pPr>
        <w:spacing w:after="0" w:line="240" w:lineRule="auto"/>
        <w:ind w:firstLine="480"/>
        <w:jc w:val="center"/>
        <w:rPr>
          <w:rFonts w:ascii="Times New Roman" w:eastAsia="Times New Roman" w:hAnsi="Times New Roman" w:cs="Times New Roman"/>
          <w:b/>
          <w:sz w:val="24"/>
          <w:szCs w:val="24"/>
        </w:rPr>
      </w:pPr>
      <w:r w:rsidRPr="00F50AA7">
        <w:rPr>
          <w:rFonts w:ascii="Times New Roman" w:eastAsia="Times New Roman" w:hAnsi="Times New Roman" w:cs="Times New Roman"/>
          <w:b/>
          <w:sz w:val="24"/>
          <w:szCs w:val="24"/>
        </w:rPr>
        <w:t>V. PREKIŲ PERDAVIMO-PRIĖMIMO TVARKA</w:t>
      </w:r>
      <w:r w:rsidR="00F50AA7" w:rsidRPr="00F50AA7">
        <w:rPr>
          <w:rFonts w:ascii="Times New Roman" w:eastAsia="Times New Roman" w:hAnsi="Times New Roman" w:cs="Times New Roman"/>
          <w:b/>
          <w:sz w:val="24"/>
          <w:szCs w:val="24"/>
        </w:rPr>
        <w:t xml:space="preserve"> </w:t>
      </w:r>
    </w:p>
    <w:p w:rsidR="001A657A" w:rsidRPr="007F352D" w:rsidRDefault="001A657A" w:rsidP="001A657A">
      <w:pPr>
        <w:spacing w:after="0" w:line="240" w:lineRule="auto"/>
        <w:ind w:firstLine="480"/>
        <w:rPr>
          <w:rFonts w:ascii="Times New Roman" w:eastAsia="Times New Roman" w:hAnsi="Times New Roman" w:cs="Times New Roman"/>
          <w:sz w:val="24"/>
          <w:szCs w:val="24"/>
          <w:lang w:eastAsia="lt-LT"/>
        </w:rPr>
      </w:pP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5.1. Prekės perdavimas Pirkėjui turi būti patvirtintas Šalių įgaliotų atstovų, pasirašant Prekės priėmimo-perdavimo aktą (</w:t>
      </w:r>
      <w:r w:rsidR="004B1038">
        <w:rPr>
          <w:rFonts w:ascii="Times New Roman" w:eastAsia="Times New Roman" w:hAnsi="Times New Roman" w:cs="Times New Roman"/>
          <w:sz w:val="24"/>
          <w:szCs w:val="24"/>
        </w:rPr>
        <w:t xml:space="preserve">Sutarties </w:t>
      </w:r>
      <w:r w:rsidR="004B1038">
        <w:rPr>
          <w:rFonts w:ascii="Times New Roman" w:eastAsia="Times New Roman" w:hAnsi="Times New Roman" w:cs="Times New Roman"/>
          <w:sz w:val="24"/>
          <w:szCs w:val="24"/>
        </w:rPr>
        <w:t>3</w:t>
      </w:r>
      <w:r w:rsidR="004B1038">
        <w:rPr>
          <w:rFonts w:ascii="Times New Roman" w:eastAsia="Times New Roman" w:hAnsi="Times New Roman" w:cs="Times New Roman"/>
          <w:sz w:val="24"/>
          <w:szCs w:val="24"/>
        </w:rPr>
        <w:t xml:space="preserve"> priedas</w:t>
      </w:r>
      <w:r w:rsidR="004B1038">
        <w:rPr>
          <w:rFonts w:ascii="Times New Roman" w:eastAsia="Times New Roman" w:hAnsi="Times New Roman" w:cs="Times New Roman"/>
          <w:sz w:val="24"/>
          <w:szCs w:val="24"/>
        </w:rPr>
        <w:t>)</w:t>
      </w:r>
      <w:r w:rsidRPr="007F352D">
        <w:rPr>
          <w:rFonts w:ascii="Times New Roman" w:eastAsia="Times New Roman" w:hAnsi="Times New Roman" w:cs="Times New Roman"/>
          <w:sz w:val="24"/>
          <w:szCs w:val="24"/>
          <w:lang w:eastAsia="lt-LT"/>
        </w:rPr>
        <w:t>.</w:t>
      </w: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 xml:space="preserve">5.2. Pirkėjas turi patikrinti Prekę jų priėmimo metu ir nurodyti visus Prekės defektus ar trūkumus, kuriuos jis nustato, priėmimo-perdavimo akte. Pirkėjas turi teisę patikrinti prekę pasirinktame automobilių servise. Pirkėjas netenka teisės remtis tokiais Prekės defektais ar trūkumais, kurie nenurodyti priėmimo-perdavimo akte, tačiau yra aiškiai matomi ir galėjo būti pirkėjo įprastai pastebėti Prekės priėmimo metu. </w:t>
      </w: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5.3. Pirkėjas turi teisę per 14 (keturiolika) kalendorinių dienų nuo Prekės perdavimo-priėmimo akto pasirašymo dienos pareikšti pretenzijas dėl Prekės trūkumų, kurie buvo nustatyti po Prekės perdavimo-priėmimo akto pasirašymo dienos ir kurių nebuvo galimybės nustatyti Prekės perdavimo-priėmimo metu.</w:t>
      </w: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lastRenderedPageBreak/>
        <w:t>5.4. Pirkėjas turi teisę atsisakyti pasirašyti Prekės priėmimo-perdavimo aktą tik jeigu nustatomi esminiai Prekės kokybės trūkumai.  Neesminiai Prekių trūkumai nurodomi perdavimo-priėmimo akte.</w:t>
      </w: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5.5. Tiekėjas pasirašydamas perdavimo-priėmimo aktą garantuoja, kad Prekės perdavimo metu nėra jokių paslėptų ir matomų trūkumų, arba privalo informuoti Pirkėją apie Prekės užslėptus ir matomus trūkumus ir tai pažymėti perdavimo-priėmimo akte.</w:t>
      </w: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5.6. Pirkėjui nustačius trūkumų ir pateikus pretenziją Sutarties 5.3 punkte nustatyta tvarka arba nustačius neesminių trūkumų Sutarties 5.4 punkte nustatyta tvarka, Tiekėjas įsipareigoja per 14 (keturiolika) kalendorinių dienų nuo pretenzijos gavimo arba, Sutarties 5.4 punkte nurodytu atveju, nuo perdavimo-priėmimo akto pasirašymo savo sąskaita pašalinti nurodytus trūkumus, o to nepadaręs, atlyginti Pirkėjui jo patirtas išlaidas, susijusias su Prekės trūkumų pašalinimu.</w:t>
      </w: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5.7. Jeigu Pirkėjas nepagrįstai nepasirašo (atsisako pasirašyti) Prekės priėmimo-perdavimo akto, Pirkėjas turi atlyginti Tiekėjui visus tiesioginius nuostolius, kuriuos jis patiria dėl to, kad Pirkėjas nepasirašo priėmimo-perdavimo akto.</w:t>
      </w: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 xml:space="preserve">5.8. Visa Prekės praradimo ar sugadinimo rizika pereina Pirkėjui nuo Prekės priėmimo-perdavimo akto pasirašymo momento. </w:t>
      </w:r>
    </w:p>
    <w:p w:rsidR="001A657A" w:rsidRPr="007F352D"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5.9. Prekių nuosavybės teisė pereina Pirkėjui nuo visiško apmokėjimo už Prekę.</w:t>
      </w:r>
    </w:p>
    <w:p w:rsidR="001A657A" w:rsidRDefault="001A657A"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5.10. Tiekėjas įsipareigoja perduoti Prekės eksploatacijai reikalingus galiojančius dokumentus, naudojimo ir priežiūros instrukcijas, taip pat visą būtiną Prekės techninę dokumentaciją.</w:t>
      </w:r>
    </w:p>
    <w:p w:rsidR="00F50AA7" w:rsidRDefault="00F50AA7" w:rsidP="002732D8">
      <w:pPr>
        <w:shd w:val="clear" w:color="auto" w:fill="FFFFFF" w:themeFill="background1"/>
        <w:spacing w:after="0" w:line="240" w:lineRule="auto"/>
        <w:ind w:firstLine="1296"/>
        <w:contextualSpacing/>
        <w:jc w:val="both"/>
        <w:rPr>
          <w:rFonts w:ascii="Times New Roman" w:eastAsia="Times New Roman" w:hAnsi="Times New Roman" w:cs="Times New Roman"/>
          <w:sz w:val="24"/>
          <w:szCs w:val="24"/>
          <w:lang w:eastAsia="lt-LT"/>
        </w:rPr>
      </w:pPr>
    </w:p>
    <w:p w:rsidR="00F50AA7" w:rsidRDefault="00F50AA7" w:rsidP="001A657A">
      <w:pPr>
        <w:tabs>
          <w:tab w:val="left" w:pos="0"/>
          <w:tab w:val="left" w:pos="3420"/>
          <w:tab w:val="left" w:pos="3600"/>
        </w:tabs>
        <w:spacing w:after="0" w:line="240" w:lineRule="auto"/>
        <w:ind w:firstLine="540"/>
        <w:jc w:val="center"/>
        <w:rPr>
          <w:rFonts w:ascii="Times New Roman" w:hAnsi="Times New Roman" w:cs="Times New Roman"/>
          <w:b/>
          <w:sz w:val="24"/>
          <w:szCs w:val="24"/>
        </w:rPr>
      </w:pPr>
    </w:p>
    <w:p w:rsidR="001A657A" w:rsidRPr="007C2668" w:rsidRDefault="001A657A" w:rsidP="007C2668">
      <w:pPr>
        <w:pStyle w:val="Betarp"/>
        <w:jc w:val="center"/>
        <w:rPr>
          <w:b/>
        </w:rPr>
      </w:pPr>
      <w:r w:rsidRPr="007C2668">
        <w:rPr>
          <w:b/>
        </w:rPr>
        <w:t xml:space="preserve">VI. </w:t>
      </w:r>
      <w:r w:rsidR="00F50AA7" w:rsidRPr="007C2668">
        <w:rPr>
          <w:b/>
        </w:rPr>
        <w:t xml:space="preserve">SUTARTIES </w:t>
      </w:r>
      <w:r w:rsidRPr="007C2668">
        <w:rPr>
          <w:b/>
        </w:rPr>
        <w:t>ŠALIŲ TEISĖS IR PAREIGOS</w:t>
      </w:r>
    </w:p>
    <w:p w:rsidR="00F50AA7" w:rsidRPr="007F352D" w:rsidRDefault="00F50AA7" w:rsidP="007C2668">
      <w:pPr>
        <w:pStyle w:val="Betarp"/>
        <w:jc w:val="both"/>
      </w:pPr>
    </w:p>
    <w:p w:rsidR="00F50AA7" w:rsidRPr="00F827A0" w:rsidRDefault="00F50AA7" w:rsidP="007C2668">
      <w:pPr>
        <w:pStyle w:val="Betarp"/>
        <w:ind w:firstLine="1296"/>
        <w:jc w:val="both"/>
        <w:rPr>
          <w:rFonts w:eastAsia="Times New Roman"/>
        </w:rPr>
      </w:pPr>
      <w:r>
        <w:rPr>
          <w:rFonts w:eastAsia="Times New Roman"/>
          <w:bCs/>
          <w:iCs/>
        </w:rPr>
        <w:t>6</w:t>
      </w:r>
      <w:r w:rsidRPr="00F827A0">
        <w:rPr>
          <w:rFonts w:eastAsia="Times New Roman"/>
          <w:bCs/>
          <w:iCs/>
        </w:rPr>
        <w:t xml:space="preserve">.1. </w:t>
      </w:r>
      <w:r w:rsidRPr="00F827A0">
        <w:rPr>
          <w:rFonts w:eastAsia="Times New Roman"/>
        </w:rPr>
        <w:t xml:space="preserve">Šalys susitaria ir patvirtina, kad abi susitarė dėl Sutarties sąlygų, turi šioje Sutartyje ir teisės aktuose, taikomuose </w:t>
      </w:r>
      <w:r>
        <w:rPr>
          <w:rFonts w:eastAsia="Times New Roman"/>
        </w:rPr>
        <w:t xml:space="preserve">prekių </w:t>
      </w:r>
      <w:r w:rsidRPr="00F827A0">
        <w:rPr>
          <w:rFonts w:eastAsia="Times New Roman"/>
        </w:rPr>
        <w:t>tiekimui, nustatytas ir (ar) kylančias iš šios Sutarties esmės teises, pareigas bei atsakomybę, su jomis sutinka ir įsipareigoja jų laikytis.</w:t>
      </w:r>
    </w:p>
    <w:p w:rsidR="00F50AA7" w:rsidRDefault="00F50AA7" w:rsidP="007C2668">
      <w:pPr>
        <w:pStyle w:val="Betarp"/>
        <w:ind w:firstLine="1296"/>
        <w:jc w:val="both"/>
        <w:rPr>
          <w:rFonts w:eastAsia="Times New Roman"/>
          <w:bCs/>
        </w:rPr>
      </w:pPr>
      <w:r>
        <w:rPr>
          <w:rFonts w:eastAsia="Times New Roman"/>
          <w:bCs/>
        </w:rPr>
        <w:t>6</w:t>
      </w:r>
      <w:r w:rsidRPr="00F827A0">
        <w:rPr>
          <w:rFonts w:eastAsia="Times New Roman"/>
          <w:bCs/>
        </w:rPr>
        <w:t>.2. Pirkėjas įsipareigoja:</w:t>
      </w:r>
    </w:p>
    <w:p w:rsidR="00F50AA7" w:rsidRDefault="00F50AA7" w:rsidP="007C2668">
      <w:pPr>
        <w:pStyle w:val="Betarp"/>
        <w:ind w:firstLine="1296"/>
        <w:jc w:val="both"/>
        <w:rPr>
          <w:rFonts w:eastAsia="Times New Roman"/>
          <w:bCs/>
        </w:rPr>
      </w:pPr>
      <w:r>
        <w:rPr>
          <w:rFonts w:eastAsia="Times New Roman"/>
          <w:bCs/>
        </w:rPr>
        <w:t xml:space="preserve">6.2.1. nedelsdamas suteikti </w:t>
      </w:r>
      <w:r w:rsidR="004A7282">
        <w:rPr>
          <w:rFonts w:eastAsia="Times New Roman"/>
          <w:bCs/>
        </w:rPr>
        <w:t xml:space="preserve">Tiekėjui </w:t>
      </w:r>
      <w:r>
        <w:rPr>
          <w:rFonts w:eastAsia="Times New Roman"/>
          <w:bCs/>
        </w:rPr>
        <w:t>visą turimą informaciją ir (arba) dokumentus, kurie gali būti reikalingi šiai Sutarčiai tinkamai vykdyti;</w:t>
      </w:r>
    </w:p>
    <w:p w:rsidR="00F50AA7" w:rsidRDefault="00F50AA7" w:rsidP="007C2668">
      <w:pPr>
        <w:pStyle w:val="Betarp"/>
        <w:ind w:firstLine="1296"/>
        <w:jc w:val="both"/>
        <w:rPr>
          <w:rFonts w:eastAsia="Times New Roman"/>
          <w:bCs/>
        </w:rPr>
      </w:pPr>
      <w:r>
        <w:rPr>
          <w:rFonts w:eastAsia="Times New Roman"/>
          <w:bCs/>
        </w:rPr>
        <w:t xml:space="preserve">6.2.2. priimti Šalių sutartu laiku pilnai paruoštą naudojimui Prekę, jeigu ji atitinka šios Sutarties, Techninės specifikacijos (Sutarties </w:t>
      </w:r>
      <w:r w:rsidR="000E1907">
        <w:rPr>
          <w:rFonts w:eastAsia="Times New Roman"/>
          <w:bCs/>
        </w:rPr>
        <w:t>1</w:t>
      </w:r>
      <w:r>
        <w:rPr>
          <w:rFonts w:eastAsia="Times New Roman"/>
          <w:bCs/>
        </w:rPr>
        <w:t xml:space="preserve"> priedas) ir prekėms taikomus kitus kokybės reikalavimus;</w:t>
      </w:r>
    </w:p>
    <w:p w:rsidR="00F50AA7" w:rsidRDefault="00F50AA7" w:rsidP="007C2668">
      <w:pPr>
        <w:pStyle w:val="Betarp"/>
        <w:ind w:firstLine="1296"/>
        <w:jc w:val="both"/>
        <w:rPr>
          <w:rFonts w:eastAsia="Times New Roman"/>
          <w:bCs/>
        </w:rPr>
      </w:pPr>
      <w:r>
        <w:rPr>
          <w:rFonts w:eastAsia="Times New Roman"/>
          <w:bCs/>
        </w:rPr>
        <w:t>6.2.3. priėmimo metu patikrinti perduodamą Prekę bei po patikrinimo pasirašyti Prekės gavimo dokumentus;</w:t>
      </w:r>
    </w:p>
    <w:p w:rsidR="00F50AA7" w:rsidRDefault="00F50AA7" w:rsidP="007C2668">
      <w:pPr>
        <w:pStyle w:val="Betarp"/>
        <w:ind w:firstLine="1296"/>
        <w:jc w:val="both"/>
        <w:rPr>
          <w:rFonts w:eastAsia="Times New Roman"/>
          <w:bCs/>
        </w:rPr>
      </w:pPr>
      <w:r>
        <w:rPr>
          <w:rFonts w:eastAsia="Times New Roman"/>
          <w:bCs/>
        </w:rPr>
        <w:t>6.2.4. sumokėti Sutarties kainą Sutartyje nustatyta tvarka ir terminais;</w:t>
      </w:r>
    </w:p>
    <w:p w:rsidR="00F50AA7" w:rsidRDefault="00F50AA7" w:rsidP="007C2668">
      <w:pPr>
        <w:pStyle w:val="Betarp"/>
        <w:ind w:firstLine="1296"/>
        <w:jc w:val="both"/>
        <w:rPr>
          <w:rFonts w:eastAsia="Times New Roman"/>
        </w:rPr>
      </w:pPr>
      <w:r>
        <w:rPr>
          <w:rFonts w:eastAsia="Times New Roman"/>
          <w:bCs/>
        </w:rPr>
        <w:t xml:space="preserve">6.2.5. tinkamai vykdyti kitus įsipareigojimus, numatytus Sutartyje ir </w:t>
      </w:r>
      <w:r>
        <w:rPr>
          <w:rFonts w:eastAsia="Times New Roman"/>
        </w:rPr>
        <w:t>galiojančiuose Lietuvos Respublikos teisės aktuose.</w:t>
      </w:r>
    </w:p>
    <w:p w:rsidR="00F50AA7" w:rsidRPr="00BB0CD4" w:rsidRDefault="00F50AA7" w:rsidP="007C2668">
      <w:pPr>
        <w:pStyle w:val="Betarp"/>
        <w:ind w:firstLine="1296"/>
        <w:jc w:val="both"/>
        <w:rPr>
          <w:bCs/>
          <w:noProof/>
        </w:rPr>
      </w:pPr>
      <w:r>
        <w:rPr>
          <w:rFonts w:eastAsia="Times New Roman"/>
        </w:rPr>
        <w:t xml:space="preserve">6.3. </w:t>
      </w:r>
      <w:r>
        <w:rPr>
          <w:bCs/>
          <w:noProof/>
        </w:rPr>
        <w:t>Pirkėjas</w:t>
      </w:r>
      <w:r w:rsidRPr="00BB0CD4">
        <w:rPr>
          <w:bCs/>
          <w:noProof/>
        </w:rPr>
        <w:t xml:space="preserve"> turi teisę:</w:t>
      </w:r>
    </w:p>
    <w:p w:rsidR="00F50AA7" w:rsidRPr="00BB0CD4" w:rsidRDefault="00F50AA7" w:rsidP="007C2668">
      <w:pPr>
        <w:pStyle w:val="Betarp"/>
        <w:ind w:firstLine="1296"/>
        <w:jc w:val="both"/>
        <w:rPr>
          <w:noProof/>
        </w:rPr>
      </w:pPr>
      <w:r>
        <w:rPr>
          <w:noProof/>
        </w:rPr>
        <w:t>6</w:t>
      </w:r>
      <w:r w:rsidRPr="00BB0CD4">
        <w:rPr>
          <w:noProof/>
        </w:rPr>
        <w:t>.</w:t>
      </w:r>
      <w:r>
        <w:rPr>
          <w:noProof/>
        </w:rPr>
        <w:t>3</w:t>
      </w:r>
      <w:r w:rsidRPr="00BB0CD4">
        <w:rPr>
          <w:noProof/>
        </w:rPr>
        <w:t xml:space="preserve">.1. kontroliuoti ir prižiūrėti ar </w:t>
      </w:r>
      <w:r>
        <w:rPr>
          <w:noProof/>
        </w:rPr>
        <w:t>Prekė</w:t>
      </w:r>
      <w:r w:rsidRPr="00BB0CD4">
        <w:rPr>
          <w:noProof/>
        </w:rPr>
        <w:t xml:space="preserve"> atitinka</w:t>
      </w:r>
      <w:r>
        <w:rPr>
          <w:noProof/>
        </w:rPr>
        <w:t xml:space="preserve"> Techninės specifikacijos (Sutarties </w:t>
      </w:r>
      <w:r w:rsidR="00F56FBB">
        <w:rPr>
          <w:noProof/>
        </w:rPr>
        <w:t>1</w:t>
      </w:r>
      <w:r>
        <w:rPr>
          <w:noProof/>
        </w:rPr>
        <w:t xml:space="preserve"> priedas) ir</w:t>
      </w:r>
      <w:r w:rsidRPr="00BB0CD4">
        <w:rPr>
          <w:noProof/>
        </w:rPr>
        <w:t xml:space="preserve"> Sutar</w:t>
      </w:r>
      <w:r>
        <w:rPr>
          <w:noProof/>
        </w:rPr>
        <w:t>t</w:t>
      </w:r>
      <w:r w:rsidRPr="00BB0CD4">
        <w:rPr>
          <w:noProof/>
        </w:rPr>
        <w:t>ies sąlygas;</w:t>
      </w:r>
    </w:p>
    <w:p w:rsidR="00F50AA7" w:rsidRDefault="00F50AA7" w:rsidP="007C2668">
      <w:pPr>
        <w:pStyle w:val="Betarp"/>
        <w:ind w:firstLine="1296"/>
        <w:jc w:val="both"/>
      </w:pPr>
      <w:r>
        <w:rPr>
          <w:noProof/>
        </w:rPr>
        <w:t>6</w:t>
      </w:r>
      <w:r w:rsidRPr="00BB0CD4">
        <w:rPr>
          <w:noProof/>
        </w:rPr>
        <w:t>.</w:t>
      </w:r>
      <w:r>
        <w:rPr>
          <w:noProof/>
        </w:rPr>
        <w:t>3</w:t>
      </w:r>
      <w:r w:rsidRPr="00BB0CD4">
        <w:rPr>
          <w:noProof/>
        </w:rPr>
        <w:t xml:space="preserve">.2. </w:t>
      </w:r>
      <w:r>
        <w:t>atsisakyti priimti Prekę, kuri neatitinka pirkimo dokumentuose nustatytų techninių reikalavimų ir (ar) yra nekokybiška;</w:t>
      </w:r>
    </w:p>
    <w:p w:rsidR="00F50AA7" w:rsidRPr="00F50AA7" w:rsidRDefault="00F50AA7" w:rsidP="007C2668">
      <w:pPr>
        <w:pStyle w:val="Betarp"/>
        <w:ind w:firstLine="1296"/>
        <w:jc w:val="both"/>
        <w:rPr>
          <w:noProof/>
        </w:rPr>
      </w:pPr>
      <w:r w:rsidRPr="00F50AA7">
        <w:rPr>
          <w:noProof/>
        </w:rPr>
        <w:t xml:space="preserve">6.3.3. reikalauti, kad </w:t>
      </w:r>
      <w:r w:rsidR="004A7282">
        <w:rPr>
          <w:noProof/>
        </w:rPr>
        <w:t xml:space="preserve">Tiekėjas </w:t>
      </w:r>
      <w:r w:rsidRPr="00F50AA7">
        <w:rPr>
          <w:noProof/>
        </w:rPr>
        <w:t>savo sąskaita pašalintų Prekės defektus, atsiradusius per garantinį laikotarpį;</w:t>
      </w:r>
    </w:p>
    <w:p w:rsidR="00F50AA7" w:rsidRPr="00BB0CD4" w:rsidRDefault="007C2668" w:rsidP="007C2668">
      <w:pPr>
        <w:pStyle w:val="Betarp"/>
        <w:ind w:firstLine="1296"/>
        <w:jc w:val="both"/>
        <w:rPr>
          <w:rFonts w:eastAsia="Times New Roman"/>
        </w:rPr>
      </w:pPr>
      <w:r>
        <w:rPr>
          <w:noProof/>
        </w:rPr>
        <w:t>6</w:t>
      </w:r>
      <w:r w:rsidR="00F50AA7" w:rsidRPr="00BB0CD4">
        <w:rPr>
          <w:noProof/>
        </w:rPr>
        <w:t>.</w:t>
      </w:r>
      <w:r w:rsidR="00F50AA7">
        <w:rPr>
          <w:noProof/>
        </w:rPr>
        <w:t>3</w:t>
      </w:r>
      <w:r w:rsidR="00F50AA7" w:rsidRPr="00BB0CD4">
        <w:rPr>
          <w:noProof/>
        </w:rPr>
        <w:t>.4.</w:t>
      </w:r>
      <w:r w:rsidR="00F50AA7" w:rsidRPr="00BB0CD4">
        <w:rPr>
          <w:rFonts w:eastAsia="Times New Roman"/>
        </w:rPr>
        <w:t xml:space="preserve"> sulaikyti mokėjim</w:t>
      </w:r>
      <w:r w:rsidR="00F50AA7">
        <w:rPr>
          <w:rFonts w:eastAsia="Times New Roman"/>
        </w:rPr>
        <w:t>ą</w:t>
      </w:r>
      <w:r w:rsidR="00F50AA7" w:rsidRPr="00BB0CD4">
        <w:rPr>
          <w:rFonts w:eastAsia="Times New Roman"/>
        </w:rPr>
        <w:t xml:space="preserve"> už </w:t>
      </w:r>
      <w:r w:rsidR="00F50AA7">
        <w:rPr>
          <w:rFonts w:eastAsia="Times New Roman"/>
        </w:rPr>
        <w:t>patiektą Prekę</w:t>
      </w:r>
      <w:r w:rsidR="00F50AA7" w:rsidRPr="00BB0CD4">
        <w:rPr>
          <w:rFonts w:eastAsia="Times New Roman"/>
        </w:rPr>
        <w:t xml:space="preserve">, jeigu dėl </w:t>
      </w:r>
      <w:r w:rsidR="004A7282">
        <w:rPr>
          <w:rFonts w:eastAsia="Times New Roman"/>
        </w:rPr>
        <w:t xml:space="preserve">Tiekėjo </w:t>
      </w:r>
      <w:r w:rsidR="00F50AA7" w:rsidRPr="00BB0CD4">
        <w:rPr>
          <w:rFonts w:eastAsia="Times New Roman"/>
        </w:rPr>
        <w:t xml:space="preserve">kaltės nepašalinti anksčiau nurodyti </w:t>
      </w:r>
      <w:r w:rsidR="00F50AA7">
        <w:rPr>
          <w:rFonts w:eastAsia="Times New Roman"/>
        </w:rPr>
        <w:t>patiektos Prekės</w:t>
      </w:r>
      <w:r w:rsidR="00F50AA7" w:rsidRPr="00BB0CD4">
        <w:rPr>
          <w:rFonts w:eastAsia="Times New Roman"/>
        </w:rPr>
        <w:t xml:space="preserve"> trūkumai ar defektai.</w:t>
      </w:r>
    </w:p>
    <w:p w:rsidR="00F50AA7" w:rsidRDefault="00F50AA7" w:rsidP="007C2668">
      <w:pPr>
        <w:pStyle w:val="Betarp"/>
        <w:jc w:val="both"/>
        <w:rPr>
          <w:rFonts w:eastAsia="Times New Roman"/>
          <w:bCs/>
        </w:rPr>
      </w:pPr>
      <w:r>
        <w:rPr>
          <w:rFonts w:eastAsia="Times New Roman"/>
        </w:rPr>
        <w:tab/>
      </w:r>
      <w:r w:rsidR="007C2668">
        <w:rPr>
          <w:rFonts w:eastAsia="Times New Roman"/>
        </w:rPr>
        <w:t>6</w:t>
      </w:r>
      <w:r>
        <w:rPr>
          <w:rFonts w:eastAsia="Times New Roman"/>
        </w:rPr>
        <w:t>.4.</w:t>
      </w:r>
      <w:r>
        <w:rPr>
          <w:rFonts w:eastAsia="Times New Roman"/>
          <w:bCs/>
        </w:rPr>
        <w:t xml:space="preserve"> Pirkėjas turi šios Sutarties bei Lietuvos Respublikoje galiojančių teisės aktų numatytas teises.</w:t>
      </w:r>
    </w:p>
    <w:p w:rsidR="00F50AA7" w:rsidRPr="00651615" w:rsidRDefault="007C2668" w:rsidP="007C2668">
      <w:pPr>
        <w:pStyle w:val="Betarp"/>
        <w:ind w:firstLine="1296"/>
        <w:jc w:val="both"/>
        <w:rPr>
          <w:rFonts w:eastAsia="Times New Roman"/>
        </w:rPr>
      </w:pPr>
      <w:r>
        <w:rPr>
          <w:rFonts w:eastAsia="Times New Roman"/>
        </w:rPr>
        <w:t>6</w:t>
      </w:r>
      <w:r w:rsidR="00F50AA7">
        <w:rPr>
          <w:rFonts w:eastAsia="Times New Roman"/>
        </w:rPr>
        <w:t xml:space="preserve">.5. </w:t>
      </w:r>
      <w:r w:rsidR="004A7282">
        <w:rPr>
          <w:rFonts w:eastAsia="Times New Roman"/>
        </w:rPr>
        <w:t xml:space="preserve">Tiekėjas </w:t>
      </w:r>
      <w:r w:rsidR="00F50AA7">
        <w:rPr>
          <w:rFonts w:eastAsia="Times New Roman"/>
        </w:rPr>
        <w:t>įsipareigoja:</w:t>
      </w:r>
    </w:p>
    <w:p w:rsidR="00F50AA7" w:rsidRDefault="007C2668" w:rsidP="007C2668">
      <w:pPr>
        <w:pStyle w:val="Betarp"/>
        <w:ind w:firstLine="1296"/>
        <w:jc w:val="both"/>
        <w:rPr>
          <w:rFonts w:eastAsia="Times New Roman"/>
        </w:rPr>
      </w:pPr>
      <w:r>
        <w:rPr>
          <w:rFonts w:eastAsia="Times New Roman"/>
        </w:rPr>
        <w:t>6</w:t>
      </w:r>
      <w:r w:rsidR="00F50AA7">
        <w:rPr>
          <w:rFonts w:eastAsia="Times New Roman"/>
        </w:rPr>
        <w:t xml:space="preserve">.5.1. pristatyti ir parengti naudoti ir visus Techninės specifikacijos reikalavimus atitinkančią Prekę į su Pirkėju suderintą Sutarties </w:t>
      </w:r>
      <w:r w:rsidR="00F50AA7" w:rsidRPr="008671BF">
        <w:rPr>
          <w:rFonts w:eastAsia="Times New Roman"/>
          <w:b/>
        </w:rPr>
        <w:t>2.</w:t>
      </w:r>
      <w:r w:rsidRPr="008671BF">
        <w:rPr>
          <w:rFonts w:eastAsia="Times New Roman"/>
          <w:b/>
        </w:rPr>
        <w:t>3</w:t>
      </w:r>
      <w:r w:rsidR="00F50AA7" w:rsidRPr="008671BF">
        <w:rPr>
          <w:rFonts w:eastAsia="Times New Roman"/>
          <w:b/>
        </w:rPr>
        <w:t xml:space="preserve"> punkte</w:t>
      </w:r>
      <w:r w:rsidR="00F50AA7" w:rsidRPr="008671BF">
        <w:rPr>
          <w:rFonts w:eastAsia="Times New Roman"/>
        </w:rPr>
        <w:t xml:space="preserve"> </w:t>
      </w:r>
      <w:r w:rsidR="00F50AA7">
        <w:rPr>
          <w:rFonts w:eastAsia="Times New Roman"/>
        </w:rPr>
        <w:t>nurodytą vietą už Sutarties kainą;</w:t>
      </w:r>
    </w:p>
    <w:p w:rsidR="00F50AA7" w:rsidRDefault="007C2668" w:rsidP="007C2668">
      <w:pPr>
        <w:pStyle w:val="Betarp"/>
        <w:ind w:firstLine="1296"/>
        <w:jc w:val="both"/>
        <w:rPr>
          <w:rFonts w:eastAsia="Times New Roman"/>
        </w:rPr>
      </w:pPr>
      <w:r>
        <w:rPr>
          <w:rFonts w:eastAsia="Times New Roman"/>
        </w:rPr>
        <w:lastRenderedPageBreak/>
        <w:t>6.</w:t>
      </w:r>
      <w:r w:rsidR="00F50AA7">
        <w:rPr>
          <w:rFonts w:eastAsia="Times New Roman"/>
        </w:rPr>
        <w:t xml:space="preserve">5.2. nedelsdamas raštu informuoti Pirkėją apie bet kurias aplinkybes, trukdančias ar galinčias sutrukdyti </w:t>
      </w:r>
      <w:r w:rsidR="004A7282">
        <w:rPr>
          <w:rFonts w:eastAsia="Times New Roman"/>
        </w:rPr>
        <w:t xml:space="preserve">Tiekėjui </w:t>
      </w:r>
      <w:r w:rsidR="00F50AA7">
        <w:rPr>
          <w:rFonts w:eastAsia="Times New Roman"/>
        </w:rPr>
        <w:t xml:space="preserve">pristatyti ir parengti naudoti Prekę Sutarties </w:t>
      </w:r>
      <w:r w:rsidRPr="008671BF">
        <w:rPr>
          <w:rFonts w:eastAsia="Times New Roman"/>
          <w:b/>
        </w:rPr>
        <w:t>3.1.</w:t>
      </w:r>
      <w:r w:rsidR="00F50AA7" w:rsidRPr="008671BF">
        <w:rPr>
          <w:rFonts w:eastAsia="Times New Roman"/>
          <w:b/>
        </w:rPr>
        <w:t xml:space="preserve"> punkte</w:t>
      </w:r>
      <w:r w:rsidR="00F50AA7" w:rsidRPr="008671BF">
        <w:rPr>
          <w:rFonts w:eastAsia="Times New Roman"/>
        </w:rPr>
        <w:t xml:space="preserve"> </w:t>
      </w:r>
      <w:r w:rsidR="00F50AA7">
        <w:rPr>
          <w:rFonts w:eastAsia="Times New Roman"/>
        </w:rPr>
        <w:t>nustatytais terminais;</w:t>
      </w:r>
    </w:p>
    <w:p w:rsidR="00F50AA7" w:rsidRDefault="007C2668" w:rsidP="007C2668">
      <w:pPr>
        <w:pStyle w:val="Betarp"/>
        <w:ind w:firstLine="1296"/>
        <w:jc w:val="both"/>
        <w:rPr>
          <w:rFonts w:eastAsia="Times New Roman"/>
        </w:rPr>
      </w:pPr>
      <w:r>
        <w:rPr>
          <w:rFonts w:eastAsia="Times New Roman"/>
        </w:rPr>
        <w:t>6.</w:t>
      </w:r>
      <w:r w:rsidR="00F50AA7">
        <w:rPr>
          <w:rFonts w:eastAsia="Times New Roman"/>
        </w:rPr>
        <w:t>5.</w:t>
      </w:r>
      <w:r w:rsidR="000E1907">
        <w:rPr>
          <w:rFonts w:eastAsia="Times New Roman"/>
        </w:rPr>
        <w:t>3</w:t>
      </w:r>
      <w:r w:rsidR="00F50AA7">
        <w:rPr>
          <w:rFonts w:eastAsia="Times New Roman"/>
        </w:rPr>
        <w:t>.</w:t>
      </w:r>
      <w:r w:rsidR="00F50AA7">
        <w:rPr>
          <w:rFonts w:eastAsia="Times New Roman"/>
          <w:bCs/>
        </w:rPr>
        <w:t xml:space="preserve"> tinkamai vykdyti kitus įsipareigojimus, numatytus Sutartyje ir </w:t>
      </w:r>
      <w:r w:rsidR="00F50AA7">
        <w:rPr>
          <w:rFonts w:eastAsia="Times New Roman"/>
        </w:rPr>
        <w:t>galiojančiuose Lietuvos Respublikos teisės aktuose.</w:t>
      </w:r>
    </w:p>
    <w:p w:rsidR="00F50AA7" w:rsidRPr="00BB0CD4" w:rsidRDefault="007C2668" w:rsidP="007C2668">
      <w:pPr>
        <w:pStyle w:val="Betarp"/>
        <w:ind w:firstLine="1296"/>
        <w:jc w:val="both"/>
        <w:rPr>
          <w:noProof/>
        </w:rPr>
      </w:pPr>
      <w:r>
        <w:rPr>
          <w:rFonts w:eastAsia="Times New Roman"/>
        </w:rPr>
        <w:t>6</w:t>
      </w:r>
      <w:r w:rsidR="00F50AA7">
        <w:rPr>
          <w:rFonts w:eastAsia="Times New Roman"/>
        </w:rPr>
        <w:t xml:space="preserve">.6. </w:t>
      </w:r>
      <w:r w:rsidR="004A7282">
        <w:rPr>
          <w:rFonts w:eastAsia="Times New Roman"/>
        </w:rPr>
        <w:t xml:space="preserve">Tiekėjas </w:t>
      </w:r>
      <w:r w:rsidR="00F50AA7" w:rsidRPr="00BB0CD4">
        <w:rPr>
          <w:noProof/>
        </w:rPr>
        <w:t>turi teisę:</w:t>
      </w:r>
    </w:p>
    <w:p w:rsidR="00F50AA7" w:rsidRPr="00BB0CD4" w:rsidRDefault="007C2668" w:rsidP="007C2668">
      <w:pPr>
        <w:pStyle w:val="Betarp"/>
        <w:ind w:firstLine="1296"/>
        <w:jc w:val="both"/>
        <w:rPr>
          <w:noProof/>
        </w:rPr>
      </w:pPr>
      <w:r>
        <w:rPr>
          <w:noProof/>
        </w:rPr>
        <w:t>6</w:t>
      </w:r>
      <w:r w:rsidR="00F50AA7" w:rsidRPr="00BB0CD4">
        <w:rPr>
          <w:noProof/>
        </w:rPr>
        <w:t>.</w:t>
      </w:r>
      <w:r w:rsidR="00F50AA7">
        <w:rPr>
          <w:noProof/>
        </w:rPr>
        <w:t>6</w:t>
      </w:r>
      <w:r w:rsidR="00F50AA7" w:rsidRPr="00BB0CD4">
        <w:rPr>
          <w:noProof/>
        </w:rPr>
        <w:t>.</w:t>
      </w:r>
      <w:r w:rsidR="00F50AA7">
        <w:rPr>
          <w:noProof/>
        </w:rPr>
        <w:t>1</w:t>
      </w:r>
      <w:r w:rsidR="00F50AA7" w:rsidRPr="00BB0CD4">
        <w:rPr>
          <w:noProof/>
        </w:rPr>
        <w:t xml:space="preserve">. gauti iš </w:t>
      </w:r>
      <w:r w:rsidR="00F50AA7">
        <w:rPr>
          <w:noProof/>
        </w:rPr>
        <w:t>Pirkėjo</w:t>
      </w:r>
      <w:r w:rsidR="00F50AA7" w:rsidRPr="00BB0CD4">
        <w:rPr>
          <w:noProof/>
        </w:rPr>
        <w:t xml:space="preserve"> dokumentus, reikalingus Sutartyje numatytiems įsipareigojimams vykdyti;</w:t>
      </w:r>
    </w:p>
    <w:p w:rsidR="00F50AA7" w:rsidRPr="00AC5A7A" w:rsidRDefault="007C2668" w:rsidP="007C2668">
      <w:pPr>
        <w:pStyle w:val="Betarp"/>
        <w:ind w:firstLine="1296"/>
        <w:jc w:val="both"/>
        <w:rPr>
          <w:noProof/>
        </w:rPr>
      </w:pPr>
      <w:r>
        <w:rPr>
          <w:noProof/>
        </w:rPr>
        <w:t>6.</w:t>
      </w:r>
      <w:r w:rsidR="00F50AA7">
        <w:rPr>
          <w:noProof/>
        </w:rPr>
        <w:t>6</w:t>
      </w:r>
      <w:r w:rsidR="00F50AA7" w:rsidRPr="00BB0CD4">
        <w:rPr>
          <w:noProof/>
        </w:rPr>
        <w:t>.</w:t>
      </w:r>
      <w:r w:rsidR="00F50AA7">
        <w:rPr>
          <w:noProof/>
        </w:rPr>
        <w:t>2</w:t>
      </w:r>
      <w:r w:rsidR="00F50AA7" w:rsidRPr="00BB0CD4">
        <w:rPr>
          <w:noProof/>
        </w:rPr>
        <w:t xml:space="preserve">. laiku gauti apmokėjimą už </w:t>
      </w:r>
      <w:r w:rsidR="00F50AA7">
        <w:rPr>
          <w:noProof/>
        </w:rPr>
        <w:t>laiku ir tinkamai patiektą Prekę</w:t>
      </w:r>
      <w:r w:rsidR="00F50AA7" w:rsidRPr="00BB0CD4">
        <w:rPr>
          <w:noProof/>
        </w:rPr>
        <w:t>, pagal</w:t>
      </w:r>
      <w:r w:rsidR="00F50AA7">
        <w:rPr>
          <w:noProof/>
        </w:rPr>
        <w:t xml:space="preserve"> Techninės specifikacijos (Sutarties </w:t>
      </w:r>
      <w:r w:rsidR="00F56FBB">
        <w:rPr>
          <w:noProof/>
        </w:rPr>
        <w:t>1</w:t>
      </w:r>
      <w:r w:rsidR="00F50AA7">
        <w:rPr>
          <w:noProof/>
        </w:rPr>
        <w:t xml:space="preserve"> priedas) ir</w:t>
      </w:r>
      <w:r w:rsidR="00F50AA7" w:rsidRPr="00BB0CD4">
        <w:rPr>
          <w:noProof/>
        </w:rPr>
        <w:t xml:space="preserve"> Sutarties sąlygas</w:t>
      </w:r>
      <w:r w:rsidR="00F50AA7">
        <w:rPr>
          <w:noProof/>
        </w:rPr>
        <w:t>.</w:t>
      </w:r>
    </w:p>
    <w:p w:rsidR="00F50AA7" w:rsidRDefault="007C2668" w:rsidP="007C2668">
      <w:pPr>
        <w:pStyle w:val="Betarp"/>
        <w:ind w:firstLine="1296"/>
        <w:jc w:val="both"/>
        <w:rPr>
          <w:rFonts w:eastAsia="Times New Roman"/>
        </w:rPr>
      </w:pPr>
      <w:r>
        <w:rPr>
          <w:rFonts w:eastAsia="Times New Roman"/>
        </w:rPr>
        <w:t>6.7.</w:t>
      </w:r>
      <w:r w:rsidR="004A7282">
        <w:rPr>
          <w:rFonts w:eastAsia="Times New Roman"/>
        </w:rPr>
        <w:t>Tiekėjas</w:t>
      </w:r>
      <w:r w:rsidR="00F50AA7">
        <w:rPr>
          <w:rFonts w:eastAsia="Times New Roman"/>
        </w:rPr>
        <w:t xml:space="preserve"> turi kitas teises, numatytas Sutartyje ir galiojančiuose Lietuvos Respublikos teisės aktuose.</w:t>
      </w:r>
    </w:p>
    <w:p w:rsidR="00F50AA7" w:rsidRDefault="007C2668" w:rsidP="007C2668">
      <w:pPr>
        <w:pStyle w:val="Betarp"/>
        <w:ind w:firstLine="1296"/>
        <w:jc w:val="both"/>
        <w:rPr>
          <w:rFonts w:eastAsia="Times New Roman"/>
        </w:rPr>
      </w:pPr>
      <w:r>
        <w:rPr>
          <w:rFonts w:eastAsia="Times New Roman"/>
        </w:rPr>
        <w:t>6.8.</w:t>
      </w:r>
      <w:r w:rsidR="004A7282">
        <w:rPr>
          <w:rFonts w:eastAsia="Times New Roman"/>
        </w:rPr>
        <w:t>Tiekėjas</w:t>
      </w:r>
      <w:r w:rsidR="00F50AA7">
        <w:rPr>
          <w:rFonts w:eastAsia="Times New Roman"/>
        </w:rPr>
        <w:t xml:space="preserve"> Sutarčiai vykdyti turi teisę pasitelkti subtiekėjus, kurie numatyti </w:t>
      </w:r>
      <w:r w:rsidR="004A7282">
        <w:rPr>
          <w:rFonts w:eastAsia="Times New Roman"/>
        </w:rPr>
        <w:t xml:space="preserve">Tiekėjo </w:t>
      </w:r>
      <w:r w:rsidR="00F50AA7">
        <w:rPr>
          <w:rFonts w:eastAsia="Times New Roman"/>
        </w:rPr>
        <w:t xml:space="preserve">Pasiūlyme ar (ir) tuos subtiekėjus, apie kuriuos </w:t>
      </w:r>
      <w:r w:rsidR="004A7282">
        <w:rPr>
          <w:rFonts w:eastAsia="Times New Roman"/>
        </w:rPr>
        <w:t xml:space="preserve">Tiekėjas </w:t>
      </w:r>
      <w:r w:rsidR="00F50AA7">
        <w:rPr>
          <w:rFonts w:eastAsia="Times New Roman"/>
        </w:rPr>
        <w:t xml:space="preserve">Pirkėjui pranešė iki Sutarties vykdymo pradžios ar (ir) tuos subtiekėjus, kuriuos </w:t>
      </w:r>
      <w:r w:rsidR="004A7282">
        <w:rPr>
          <w:rFonts w:eastAsia="Times New Roman"/>
        </w:rPr>
        <w:t xml:space="preserve">Tiekėjas </w:t>
      </w:r>
      <w:r w:rsidR="00F50AA7">
        <w:rPr>
          <w:rFonts w:eastAsia="Times New Roman"/>
        </w:rPr>
        <w:t xml:space="preserve">sutartiniams įsipareigojimams vykdyti pasitelks Sutarties galiojimo metu. Sutarčiai vykdyti pasitelkiami šie subtiekėjai: </w:t>
      </w:r>
      <w:r w:rsidR="00F50AA7" w:rsidRPr="005C79FD">
        <w:rPr>
          <w:rFonts w:eastAsia="Times New Roman"/>
        </w:rPr>
        <w:t>„nepasitelkiami“.</w:t>
      </w:r>
    </w:p>
    <w:p w:rsidR="00C70B0E" w:rsidRDefault="00C70B0E" w:rsidP="007C2668">
      <w:pPr>
        <w:pStyle w:val="Betarp"/>
        <w:ind w:firstLine="1296"/>
        <w:jc w:val="both"/>
        <w:rPr>
          <w:rFonts w:eastAsia="Times New Roman"/>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F50AA7" w:rsidTr="007E0B00">
        <w:trPr>
          <w:trHeight w:val="1194"/>
        </w:trPr>
        <w:tc>
          <w:tcPr>
            <w:tcW w:w="1839" w:type="dxa"/>
            <w:tcBorders>
              <w:top w:val="single" w:sz="4" w:space="0" w:color="auto"/>
              <w:left w:val="single" w:sz="4" w:space="0" w:color="auto"/>
              <w:bottom w:val="single" w:sz="4" w:space="0" w:color="auto"/>
              <w:right w:val="single" w:sz="4" w:space="0" w:color="auto"/>
            </w:tcBorders>
            <w:hideMark/>
          </w:tcPr>
          <w:p w:rsidR="00F50AA7" w:rsidRDefault="00F50AA7" w:rsidP="007C2668">
            <w:pPr>
              <w:pStyle w:val="Betarp"/>
              <w:jc w:val="both"/>
            </w:pPr>
            <w:r>
              <w:t>Subteikėjo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rsidR="00F50AA7" w:rsidRDefault="00F50AA7" w:rsidP="007C2668">
            <w:pPr>
              <w:pStyle w:val="Betarp"/>
              <w:jc w:val="both"/>
            </w:pPr>
            <w: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rsidR="00F50AA7" w:rsidRDefault="00F50AA7" w:rsidP="007C2668">
            <w:pPr>
              <w:pStyle w:val="Betarp"/>
              <w:jc w:val="both"/>
            </w:pPr>
            <w:r>
              <w:t>Įsipareigojimų dalies vertine išraiška eurais, kuriai ketinama pasitelkti Subteikėją</w:t>
            </w:r>
          </w:p>
        </w:tc>
        <w:tc>
          <w:tcPr>
            <w:tcW w:w="2555" w:type="dxa"/>
            <w:tcBorders>
              <w:top w:val="single" w:sz="4" w:space="0" w:color="auto"/>
              <w:left w:val="single" w:sz="4" w:space="0" w:color="auto"/>
              <w:bottom w:val="single" w:sz="4" w:space="0" w:color="auto"/>
              <w:right w:val="single" w:sz="4" w:space="0" w:color="auto"/>
            </w:tcBorders>
            <w:hideMark/>
          </w:tcPr>
          <w:p w:rsidR="00F50AA7" w:rsidRDefault="00F50AA7" w:rsidP="007C2668">
            <w:pPr>
              <w:pStyle w:val="Betarp"/>
              <w:jc w:val="both"/>
            </w:pPr>
            <w:r>
              <w:t>Subteikėjo atstovas (vardas, pavardė, tel. Nr., el. pašto adresas)</w:t>
            </w:r>
          </w:p>
        </w:tc>
      </w:tr>
      <w:tr w:rsidR="00F50AA7" w:rsidTr="007E0B00">
        <w:tc>
          <w:tcPr>
            <w:tcW w:w="1839" w:type="dxa"/>
            <w:tcBorders>
              <w:top w:val="single" w:sz="4" w:space="0" w:color="auto"/>
              <w:left w:val="single" w:sz="4" w:space="0" w:color="auto"/>
              <w:bottom w:val="single" w:sz="4" w:space="0" w:color="auto"/>
              <w:right w:val="single" w:sz="4" w:space="0" w:color="auto"/>
            </w:tcBorders>
          </w:tcPr>
          <w:p w:rsidR="00F50AA7" w:rsidRDefault="00F50AA7" w:rsidP="007C2668">
            <w:pPr>
              <w:pStyle w:val="Betarp"/>
              <w:jc w:val="both"/>
            </w:pPr>
          </w:p>
        </w:tc>
        <w:tc>
          <w:tcPr>
            <w:tcW w:w="2552" w:type="dxa"/>
            <w:tcBorders>
              <w:top w:val="single" w:sz="4" w:space="0" w:color="auto"/>
              <w:left w:val="single" w:sz="4" w:space="0" w:color="auto"/>
              <w:bottom w:val="single" w:sz="4" w:space="0" w:color="auto"/>
              <w:right w:val="single" w:sz="4" w:space="0" w:color="auto"/>
            </w:tcBorders>
          </w:tcPr>
          <w:p w:rsidR="00F50AA7" w:rsidRDefault="00F50AA7" w:rsidP="007C2668">
            <w:pPr>
              <w:pStyle w:val="Betarp"/>
              <w:jc w:val="both"/>
            </w:pPr>
          </w:p>
        </w:tc>
        <w:tc>
          <w:tcPr>
            <w:tcW w:w="2722" w:type="dxa"/>
            <w:tcBorders>
              <w:top w:val="single" w:sz="4" w:space="0" w:color="auto"/>
              <w:left w:val="single" w:sz="4" w:space="0" w:color="auto"/>
              <w:bottom w:val="single" w:sz="4" w:space="0" w:color="auto"/>
              <w:right w:val="single" w:sz="4" w:space="0" w:color="auto"/>
            </w:tcBorders>
          </w:tcPr>
          <w:p w:rsidR="00F50AA7" w:rsidRDefault="00F50AA7" w:rsidP="007C2668">
            <w:pPr>
              <w:pStyle w:val="Betarp"/>
              <w:jc w:val="both"/>
            </w:pPr>
          </w:p>
        </w:tc>
        <w:tc>
          <w:tcPr>
            <w:tcW w:w="2555" w:type="dxa"/>
            <w:tcBorders>
              <w:top w:val="single" w:sz="4" w:space="0" w:color="auto"/>
              <w:left w:val="single" w:sz="4" w:space="0" w:color="auto"/>
              <w:bottom w:val="single" w:sz="4" w:space="0" w:color="auto"/>
              <w:right w:val="single" w:sz="4" w:space="0" w:color="auto"/>
            </w:tcBorders>
          </w:tcPr>
          <w:p w:rsidR="00F50AA7" w:rsidRDefault="00F50AA7" w:rsidP="007C2668">
            <w:pPr>
              <w:pStyle w:val="Betarp"/>
              <w:jc w:val="both"/>
            </w:pPr>
          </w:p>
        </w:tc>
      </w:tr>
    </w:tbl>
    <w:p w:rsidR="00C70B0E" w:rsidRDefault="00C70B0E" w:rsidP="007C2668">
      <w:pPr>
        <w:pStyle w:val="Betarp"/>
        <w:ind w:firstLine="1296"/>
        <w:jc w:val="both"/>
        <w:rPr>
          <w:rFonts w:eastAsia="Times New Roman"/>
          <w:lang w:eastAsia="x-none"/>
        </w:rPr>
      </w:pPr>
    </w:p>
    <w:p w:rsidR="00F50AA7" w:rsidRDefault="007C2668" w:rsidP="007C2668">
      <w:pPr>
        <w:pStyle w:val="Betarp"/>
        <w:ind w:firstLine="1296"/>
        <w:jc w:val="both"/>
        <w:rPr>
          <w:rFonts w:eastAsia="Times New Roman"/>
        </w:rPr>
      </w:pPr>
      <w:r>
        <w:rPr>
          <w:rFonts w:eastAsia="Times New Roman"/>
          <w:lang w:eastAsia="x-none"/>
        </w:rPr>
        <w:t>6.9.</w:t>
      </w:r>
      <w:r w:rsidR="00C70B0E">
        <w:rPr>
          <w:rFonts w:eastAsia="Times New Roman"/>
          <w:lang w:eastAsia="x-none"/>
        </w:rPr>
        <w:t xml:space="preserve"> </w:t>
      </w:r>
      <w:r w:rsidR="00F50AA7">
        <w:rPr>
          <w:rFonts w:eastAsia="Times New Roman"/>
        </w:rPr>
        <w:t xml:space="preserve">Sudarius Sutartį, tačiau ne vėliau negu Sutartis pradedama vykdyti, </w:t>
      </w:r>
      <w:r w:rsidR="004A7282">
        <w:rPr>
          <w:rFonts w:eastAsia="Times New Roman"/>
        </w:rPr>
        <w:t xml:space="preserve">Tiekėjas </w:t>
      </w:r>
      <w:r w:rsidR="00F50AA7">
        <w:rPr>
          <w:rFonts w:eastAsia="Times New Roman"/>
        </w:rPr>
        <w:t xml:space="preserve">įsipareigoja Pirkėjui pranešti tuo metu žinomų subtiekėjų pavadinimus, kontaktinius duomenis ir jų atstovus. Pirkėjas taip pat reikalauja, kad </w:t>
      </w:r>
      <w:r w:rsidR="004A7282">
        <w:rPr>
          <w:rFonts w:eastAsia="Times New Roman"/>
        </w:rPr>
        <w:t xml:space="preserve">Tiekėjas </w:t>
      </w:r>
      <w:r w:rsidR="00F50AA7">
        <w:rPr>
          <w:rFonts w:eastAsia="Times New Roman"/>
        </w:rPr>
        <w:t>informuotu apie minėtos informacijos pasikeitimus visu Sutarties vykdymo metu, taip pat apie naujus subtiekėjus, kuriuos jis ketina pasitelkti vėliau.</w:t>
      </w:r>
    </w:p>
    <w:p w:rsidR="00F50AA7" w:rsidRDefault="007C2668" w:rsidP="007C2668">
      <w:pPr>
        <w:pStyle w:val="Betarp"/>
        <w:ind w:firstLine="1296"/>
        <w:jc w:val="both"/>
        <w:rPr>
          <w:rFonts w:eastAsia="Times New Roman"/>
        </w:rPr>
      </w:pPr>
      <w:r>
        <w:rPr>
          <w:rFonts w:eastAsia="Times New Roman"/>
        </w:rPr>
        <w:t>6.10.</w:t>
      </w:r>
      <w:r w:rsidR="00C70B0E">
        <w:rPr>
          <w:rFonts w:eastAsia="Times New Roman"/>
        </w:rPr>
        <w:t xml:space="preserve"> </w:t>
      </w:r>
      <w:r w:rsidR="00F50AA7">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F50AA7">
        <w:rPr>
          <w:color w:val="0070C0"/>
        </w:rPr>
        <w:t xml:space="preserve"> </w:t>
      </w:r>
      <w:r w:rsidR="00F50AA7">
        <w:rPr>
          <w:rFonts w:eastAsia="Times New Roman"/>
        </w:rPr>
        <w:t>Pirkėją šiais atvejais:</w:t>
      </w:r>
    </w:p>
    <w:p w:rsidR="00F50AA7" w:rsidRDefault="007C2668" w:rsidP="007C2668">
      <w:pPr>
        <w:pStyle w:val="Betarp"/>
        <w:ind w:firstLine="1296"/>
        <w:jc w:val="both"/>
        <w:rPr>
          <w:rFonts w:eastAsia="Times New Roman"/>
          <w:lang w:eastAsia="zh-CN"/>
        </w:rPr>
      </w:pPr>
      <w:r>
        <w:rPr>
          <w:rFonts w:eastAsia="Times New Roman"/>
          <w:lang w:eastAsia="zh-CN"/>
        </w:rPr>
        <w:t>6.10.</w:t>
      </w:r>
      <w:r w:rsidR="00F50AA7">
        <w:rPr>
          <w:rFonts w:eastAsia="Times New Roman"/>
          <w:lang w:eastAsia="zh-CN"/>
        </w:rPr>
        <w:t>1. kai Sutartyje numatytas subtiekėjas yra likviduojamas, bankrutuoja ar susidaro analogiška situacija;</w:t>
      </w:r>
    </w:p>
    <w:p w:rsidR="00F50AA7" w:rsidRDefault="007C2668" w:rsidP="007C2668">
      <w:pPr>
        <w:pStyle w:val="Betarp"/>
        <w:ind w:firstLine="1296"/>
        <w:jc w:val="both"/>
        <w:rPr>
          <w:rFonts w:eastAsia="Times New Roman"/>
          <w:noProof/>
        </w:rPr>
      </w:pPr>
      <w:r>
        <w:rPr>
          <w:rFonts w:eastAsia="Times New Roman"/>
          <w:lang w:eastAsia="zh-CN"/>
        </w:rPr>
        <w:t>6.</w:t>
      </w:r>
      <w:r w:rsidR="00F50AA7">
        <w:rPr>
          <w:rFonts w:eastAsia="Times New Roman"/>
          <w:lang w:eastAsia="zh-CN"/>
        </w:rPr>
        <w:t xml:space="preserve">10.2. </w:t>
      </w:r>
      <w:r w:rsidR="00F50AA7">
        <w:rPr>
          <w:rFonts w:eastAsia="Times New Roman"/>
          <w:noProof/>
        </w:rPr>
        <w:t xml:space="preserve">kai </w:t>
      </w:r>
      <w:r w:rsidR="004A7282">
        <w:rPr>
          <w:rFonts w:eastAsia="Times New Roman"/>
          <w:noProof/>
        </w:rPr>
        <w:t xml:space="preserve">Tiekėjo </w:t>
      </w:r>
      <w:r w:rsidR="00F50AA7">
        <w:rPr>
          <w:rFonts w:eastAsia="Times New Roman"/>
          <w:noProof/>
        </w:rPr>
        <w:t>subtiekėjas (-ai) dėl objektyvių priežasčių (pavyzdžiui, subtiekėjui atsisakius tiekti prekes, nutrūkus teisiniams santykiams su tiekėju ir pan.) nebegali tiekti visų ar dalies Sutartyje ar jos prieduose nurodytų Prekių;</w:t>
      </w:r>
    </w:p>
    <w:p w:rsidR="00F50AA7" w:rsidRDefault="007C2668" w:rsidP="007C2668">
      <w:pPr>
        <w:pStyle w:val="Betarp"/>
        <w:ind w:firstLine="1296"/>
        <w:jc w:val="both"/>
        <w:rPr>
          <w:rFonts w:eastAsia="Times New Roman"/>
          <w:lang w:eastAsia="zh-CN"/>
        </w:rPr>
      </w:pPr>
      <w:r>
        <w:rPr>
          <w:rFonts w:eastAsia="Times New Roman"/>
          <w:lang w:eastAsia="zh-CN"/>
        </w:rPr>
        <w:t>6.</w:t>
      </w:r>
      <w:r w:rsidR="00F50AA7">
        <w:rPr>
          <w:rFonts w:eastAsia="Times New Roman"/>
          <w:lang w:eastAsia="zh-CN"/>
        </w:rPr>
        <w:t>10.3. siekiant tinkamai ir laiku įvykdyti Sutartį dėl pagrįstų aplinkybių būtina padidinti prekių tiekimo spartą.</w:t>
      </w:r>
    </w:p>
    <w:p w:rsidR="00F50AA7" w:rsidRDefault="007C2668" w:rsidP="007C2668">
      <w:pPr>
        <w:pStyle w:val="Betarp"/>
        <w:ind w:firstLine="1296"/>
        <w:jc w:val="both"/>
        <w:rPr>
          <w:rFonts w:eastAsia="Times New Roman"/>
        </w:rPr>
      </w:pPr>
      <w:r>
        <w:rPr>
          <w:rFonts w:eastAsia="Times New Roman"/>
        </w:rPr>
        <w:t>6.11.</w:t>
      </w:r>
      <w:r w:rsidR="00C70B0E">
        <w:rPr>
          <w:rFonts w:eastAsia="Times New Roman"/>
        </w:rPr>
        <w:t xml:space="preserve"> </w:t>
      </w:r>
      <w:r w:rsidR="00F50AA7">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w:t>
      </w:r>
      <w:r w:rsidR="004A7282">
        <w:t xml:space="preserve">Tiekėjui </w:t>
      </w:r>
      <w:r w:rsidR="00F50AA7">
        <w:t>ir Pirkėjui pasirašius papildomą susitarimą prie Sutarties. Šiame susitarime nurodoma pagrindinė informacija apie subtiekėją ir Sutarties dalis (veikla), kuriai jis yra pasitelkiamas. Šis papildomas susitarimas tampa neatskiriama Sutarties dalimi.</w:t>
      </w:r>
    </w:p>
    <w:p w:rsidR="00F50AA7" w:rsidRDefault="007C2668" w:rsidP="007C2668">
      <w:pPr>
        <w:pStyle w:val="Betarp"/>
        <w:ind w:firstLine="1296"/>
        <w:jc w:val="both"/>
        <w:rPr>
          <w:rFonts w:eastAsia="Times New Roman"/>
        </w:rPr>
      </w:pPr>
      <w:r>
        <w:rPr>
          <w:rFonts w:eastAsia="Times New Roman"/>
        </w:rPr>
        <w:t>6.</w:t>
      </w:r>
      <w:r w:rsidR="00F50AA7">
        <w:rPr>
          <w:rFonts w:eastAsia="Times New Roman"/>
        </w:rPr>
        <w:t xml:space="preserve">12. </w:t>
      </w:r>
      <w:r w:rsidR="004A7282">
        <w:rPr>
          <w:rFonts w:eastAsia="Times New Roman"/>
        </w:rPr>
        <w:t xml:space="preserve">Tiekėjas </w:t>
      </w:r>
      <w:r w:rsidR="00F50AA7">
        <w:rPr>
          <w:rFonts w:eastAsia="Times New Roman"/>
        </w:rPr>
        <w:t>privalo užtikrinti, kad jo paskirti subtiekėjai turėtų teisę verstis jiems priskirta veikla pagal Pirkimo sąlygų reikalavimus.</w:t>
      </w:r>
    </w:p>
    <w:p w:rsidR="00F50AA7" w:rsidRPr="00AC5A7A" w:rsidRDefault="007C2668" w:rsidP="007C2668">
      <w:pPr>
        <w:pStyle w:val="Betarp"/>
        <w:ind w:firstLine="1296"/>
        <w:jc w:val="both"/>
        <w:rPr>
          <w:rFonts w:eastAsia="Times New Roman"/>
        </w:rPr>
      </w:pPr>
      <w:r>
        <w:rPr>
          <w:rFonts w:eastAsia="Times New Roman"/>
        </w:rPr>
        <w:t>6.</w:t>
      </w:r>
      <w:r w:rsidR="00F50AA7">
        <w:rPr>
          <w:rFonts w:eastAsia="Times New Roman"/>
        </w:rPr>
        <w:t xml:space="preserve">13. Subtiekėjo pasitelkimas nekeičia </w:t>
      </w:r>
      <w:r w:rsidR="004A7282">
        <w:rPr>
          <w:rFonts w:eastAsia="Times New Roman"/>
        </w:rPr>
        <w:t xml:space="preserve">Tiekėjo </w:t>
      </w:r>
      <w:r w:rsidR="00F50AA7">
        <w:rPr>
          <w:rFonts w:eastAsia="Times New Roman"/>
        </w:rPr>
        <w:t xml:space="preserve">atsakomybės dėl šios Sutarties vykdymo, todėl bet kokiu atveju </w:t>
      </w:r>
      <w:r w:rsidR="004A7282">
        <w:rPr>
          <w:rFonts w:eastAsia="Times New Roman"/>
        </w:rPr>
        <w:t xml:space="preserve">Tiekėjas </w:t>
      </w:r>
      <w:r w:rsidR="00F50AA7">
        <w:rPr>
          <w:rFonts w:eastAsia="Times New Roman"/>
        </w:rPr>
        <w:t>pilnai prisiima atsakomybę už subtiekėjo veiklą vykdant Sutartį.</w:t>
      </w:r>
    </w:p>
    <w:p w:rsidR="008E19EE" w:rsidRDefault="008E19EE" w:rsidP="001A657A">
      <w:pPr>
        <w:spacing w:after="0" w:line="240" w:lineRule="auto"/>
        <w:ind w:right="225" w:firstLine="540"/>
        <w:jc w:val="center"/>
        <w:rPr>
          <w:rFonts w:ascii="Times New Roman" w:eastAsia="Times New Roman" w:hAnsi="Times New Roman" w:cs="Times New Roman"/>
          <w:b/>
          <w:sz w:val="24"/>
          <w:szCs w:val="24"/>
        </w:rPr>
      </w:pPr>
    </w:p>
    <w:p w:rsidR="002D5DE7" w:rsidRDefault="002D5DE7" w:rsidP="001A657A">
      <w:pPr>
        <w:spacing w:after="0" w:line="240" w:lineRule="auto"/>
        <w:ind w:right="225" w:firstLine="540"/>
        <w:jc w:val="center"/>
        <w:rPr>
          <w:rFonts w:ascii="Times New Roman" w:eastAsia="Times New Roman" w:hAnsi="Times New Roman" w:cs="Times New Roman"/>
          <w:b/>
          <w:sz w:val="24"/>
          <w:szCs w:val="24"/>
        </w:rPr>
      </w:pPr>
    </w:p>
    <w:p w:rsidR="002D5DE7" w:rsidRDefault="002D5DE7" w:rsidP="001A657A">
      <w:pPr>
        <w:spacing w:after="0" w:line="240" w:lineRule="auto"/>
        <w:ind w:right="225" w:firstLine="540"/>
        <w:jc w:val="center"/>
        <w:rPr>
          <w:rFonts w:ascii="Times New Roman" w:eastAsia="Times New Roman" w:hAnsi="Times New Roman" w:cs="Times New Roman"/>
          <w:b/>
          <w:sz w:val="24"/>
          <w:szCs w:val="24"/>
        </w:rPr>
      </w:pPr>
    </w:p>
    <w:p w:rsidR="001A657A" w:rsidRPr="007F352D" w:rsidRDefault="001A657A" w:rsidP="001A657A">
      <w:pPr>
        <w:spacing w:after="0" w:line="240" w:lineRule="auto"/>
        <w:ind w:right="225" w:firstLine="540"/>
        <w:jc w:val="center"/>
        <w:rPr>
          <w:rFonts w:ascii="Times New Roman" w:eastAsia="Times New Roman" w:hAnsi="Times New Roman" w:cs="Times New Roman"/>
          <w:b/>
          <w:sz w:val="24"/>
          <w:szCs w:val="24"/>
        </w:rPr>
      </w:pPr>
      <w:r w:rsidRPr="007F352D">
        <w:rPr>
          <w:rFonts w:ascii="Times New Roman" w:eastAsia="Times New Roman" w:hAnsi="Times New Roman" w:cs="Times New Roman"/>
          <w:b/>
          <w:sz w:val="24"/>
          <w:szCs w:val="24"/>
        </w:rPr>
        <w:lastRenderedPageBreak/>
        <w:t>VII. PREKĖS KOKYBĖ IR GARANTINIAI ĮSIPAREIGOJIMAI</w:t>
      </w:r>
    </w:p>
    <w:p w:rsidR="001A657A" w:rsidRPr="00F50AA7" w:rsidRDefault="001A657A" w:rsidP="001A657A">
      <w:pPr>
        <w:spacing w:after="0" w:line="240" w:lineRule="auto"/>
        <w:ind w:right="225" w:firstLine="540"/>
        <w:jc w:val="center"/>
        <w:rPr>
          <w:rFonts w:ascii="Times New Roman" w:eastAsia="Times New Roman" w:hAnsi="Times New Roman" w:cs="Times New Roman"/>
          <w:b/>
          <w:color w:val="FF0000"/>
          <w:sz w:val="24"/>
          <w:szCs w:val="24"/>
        </w:rPr>
      </w:pPr>
    </w:p>
    <w:p w:rsidR="00BC68F1" w:rsidRPr="007C2668" w:rsidRDefault="00C9530C" w:rsidP="0068761F">
      <w:pPr>
        <w:pStyle w:val="Betarp"/>
        <w:ind w:firstLine="1296"/>
        <w:jc w:val="both"/>
      </w:pPr>
      <w:r w:rsidRPr="007C2668">
        <w:t>7.1.</w:t>
      </w:r>
      <w:r w:rsidR="00F36840" w:rsidRPr="007C2668">
        <w:t xml:space="preserve"> </w:t>
      </w:r>
      <w:r w:rsidR="004A7282">
        <w:t xml:space="preserve">Tiekėjas </w:t>
      </w:r>
      <w:r w:rsidR="004940A4">
        <w:t>suteikia galimybę</w:t>
      </w:r>
      <w:r w:rsidR="00EE75D8">
        <w:t xml:space="preserve"> naudotam gaisriniam automobiliui </w:t>
      </w:r>
      <w:r w:rsidR="004940A4">
        <w:t xml:space="preserve"> originalias ar joms lygiavertes atsargines dalis įsigyti </w:t>
      </w:r>
      <w:r w:rsidR="0068761F">
        <w:t xml:space="preserve">kaip nurodyta Techninėje specifikacijos 2.3 punkte (Sutarties 1 priedas). </w:t>
      </w:r>
    </w:p>
    <w:p w:rsidR="00465B41" w:rsidRDefault="004940A4" w:rsidP="0068761F">
      <w:pPr>
        <w:pStyle w:val="Betarp"/>
        <w:jc w:val="both"/>
        <w:rPr>
          <w:rFonts w:eastAsia="Times New Roman"/>
          <w:color w:val="000000" w:themeColor="text1"/>
          <w:szCs w:val="24"/>
        </w:rPr>
      </w:pPr>
      <w:r>
        <w:rPr>
          <w:rFonts w:eastAsia="Times New Roman"/>
          <w:b/>
        </w:rPr>
        <w:tab/>
      </w:r>
      <w:r w:rsidRPr="00465B41">
        <w:rPr>
          <w:rFonts w:eastAsia="Times New Roman"/>
        </w:rPr>
        <w:t>7.2.</w:t>
      </w:r>
      <w:r w:rsidR="0068761F">
        <w:rPr>
          <w:rFonts w:eastAsia="Times New Roman"/>
          <w:b/>
        </w:rPr>
        <w:t xml:space="preserve"> </w:t>
      </w:r>
      <w:r w:rsidR="0068761F">
        <w:t xml:space="preserve">Vadovaujantis Lietuvos Respublikos civilinio kodekso 6.364 straipsniu, </w:t>
      </w:r>
      <w:r w:rsidR="004A7282">
        <w:t xml:space="preserve">Tiekėjas </w:t>
      </w:r>
      <w:r w:rsidR="00465B41">
        <w:t>įsigytoms atsarginėms dalims</w:t>
      </w:r>
      <w:r w:rsidR="0068761F">
        <w:t xml:space="preserve"> turi suteikti </w:t>
      </w:r>
      <w:r>
        <w:rPr>
          <w:rFonts w:eastAsia="Times New Roman"/>
          <w:b/>
        </w:rPr>
        <w:t xml:space="preserve">2 </w:t>
      </w:r>
      <w:r w:rsidR="00F50AA7">
        <w:rPr>
          <w:rFonts w:eastAsia="Times New Roman"/>
          <w:b/>
        </w:rPr>
        <w:t>(</w:t>
      </w:r>
      <w:r>
        <w:rPr>
          <w:rFonts w:eastAsia="Times New Roman"/>
          <w:b/>
        </w:rPr>
        <w:t>dviejų</w:t>
      </w:r>
      <w:r w:rsidR="00F50AA7">
        <w:rPr>
          <w:rFonts w:eastAsia="Times New Roman"/>
          <w:b/>
        </w:rPr>
        <w:t>)</w:t>
      </w:r>
      <w:r w:rsidR="00F50AA7" w:rsidRPr="00B971CB">
        <w:rPr>
          <w:rFonts w:eastAsia="Times New Roman"/>
          <w:b/>
        </w:rPr>
        <w:t xml:space="preserve"> metų</w:t>
      </w:r>
      <w:r w:rsidR="00F50AA7" w:rsidRPr="001D1E87">
        <w:rPr>
          <w:rFonts w:eastAsia="Times New Roman"/>
        </w:rPr>
        <w:t xml:space="preserve"> garantij</w:t>
      </w:r>
      <w:r w:rsidR="0068761F">
        <w:rPr>
          <w:rFonts w:eastAsia="Times New Roman"/>
        </w:rPr>
        <w:t>ą</w:t>
      </w:r>
      <w:r w:rsidR="00F50AA7" w:rsidRPr="001D1E87">
        <w:rPr>
          <w:rFonts w:eastAsia="Times New Roman"/>
        </w:rPr>
        <w:t xml:space="preserve"> per kurią galioja visi gamintojo ir </w:t>
      </w:r>
      <w:r w:rsidR="004A7282">
        <w:rPr>
          <w:rFonts w:eastAsia="Times New Roman"/>
        </w:rPr>
        <w:t xml:space="preserve">Tiekėjo </w:t>
      </w:r>
      <w:r w:rsidR="00F50AA7" w:rsidRPr="001D1E87">
        <w:rPr>
          <w:rFonts w:eastAsia="Times New Roman"/>
        </w:rPr>
        <w:t>garantiniai įsipareigojimai</w:t>
      </w:r>
      <w:r w:rsidR="0089724B">
        <w:rPr>
          <w:rFonts w:eastAsia="Times New Roman"/>
        </w:rPr>
        <w:t xml:space="preserve">. </w:t>
      </w:r>
      <w:r w:rsidR="00465B41" w:rsidRPr="00424EDA">
        <w:rPr>
          <w:rFonts w:eastAsia="Times New Roman"/>
          <w:color w:val="000000" w:themeColor="text1"/>
          <w:szCs w:val="24"/>
        </w:rPr>
        <w:t>Garantinis laikotarpis pradedamas skaičiuoti nuo Prekės perdavimo-priėmimo</w:t>
      </w:r>
      <w:r w:rsidR="00465B41" w:rsidRPr="00424EDA">
        <w:rPr>
          <w:rFonts w:eastAsia="Times New Roman"/>
          <w:noProof/>
          <w:color w:val="000000" w:themeColor="text1"/>
          <w:szCs w:val="24"/>
        </w:rPr>
        <w:t xml:space="preserve"> </w:t>
      </w:r>
      <w:r w:rsidR="00465B41" w:rsidRPr="00424EDA">
        <w:rPr>
          <w:rFonts w:eastAsia="Times New Roman"/>
          <w:color w:val="000000" w:themeColor="text1"/>
          <w:szCs w:val="24"/>
        </w:rPr>
        <w:t>akto pasirašymo dienos.</w:t>
      </w:r>
      <w:r w:rsidR="00465B41">
        <w:rPr>
          <w:rFonts w:eastAsia="Times New Roman"/>
          <w:color w:val="000000" w:themeColor="text1"/>
          <w:szCs w:val="24"/>
        </w:rPr>
        <w:t xml:space="preserve"> </w:t>
      </w:r>
    </w:p>
    <w:p w:rsidR="00F50AA7" w:rsidRPr="001D1E87" w:rsidRDefault="00465B41" w:rsidP="00465B41">
      <w:pPr>
        <w:pStyle w:val="Betarp"/>
        <w:ind w:firstLine="1296"/>
        <w:jc w:val="both"/>
      </w:pPr>
      <w:r>
        <w:t>7.3.</w:t>
      </w:r>
      <w:r w:rsidR="008E19EE">
        <w:t xml:space="preserve"> </w:t>
      </w:r>
      <w:r w:rsidR="00F50AA7" w:rsidRPr="001D1E87">
        <w:t>Jeigu Prek</w:t>
      </w:r>
      <w:r w:rsidR="00F50AA7">
        <w:t>ės</w:t>
      </w:r>
      <w:r w:rsidR="00F50AA7" w:rsidRPr="001D1E87">
        <w:t xml:space="preserve"> patikrinimo metu Pirkėjas nustatys trūkumų Sutarties reikalavimams, garantinio laikotarpio skaičiavimo pradžia bus laikoma diena, kai </w:t>
      </w:r>
      <w:r w:rsidR="004A7282">
        <w:t xml:space="preserve">Tiekėjas </w:t>
      </w:r>
      <w:r w:rsidR="00F50AA7" w:rsidRPr="001D1E87">
        <w:t>ištaisys trūkumus.</w:t>
      </w:r>
    </w:p>
    <w:p w:rsidR="00F50AA7" w:rsidRPr="001D1E87" w:rsidRDefault="0068761F" w:rsidP="0068761F">
      <w:pPr>
        <w:pStyle w:val="Betarp"/>
        <w:jc w:val="both"/>
      </w:pPr>
      <w:r>
        <w:tab/>
        <w:t>7.</w:t>
      </w:r>
      <w:r w:rsidR="00465B41">
        <w:t>4</w:t>
      </w:r>
      <w:r>
        <w:t>.</w:t>
      </w:r>
      <w:r w:rsidR="008E19EE">
        <w:t xml:space="preserve"> </w:t>
      </w:r>
      <w:r w:rsidR="00F50AA7" w:rsidRPr="001D1E87">
        <w:t xml:space="preserve">Garantinio laikotarpio metu </w:t>
      </w:r>
      <w:r w:rsidR="004A7282">
        <w:t xml:space="preserve">Tiekėjas </w:t>
      </w:r>
      <w:r w:rsidR="00F50AA7" w:rsidRPr="001D1E87">
        <w:t>turi pašalinti visus pastebėtus defektus ar gedimus, kurie:</w:t>
      </w:r>
    </w:p>
    <w:p w:rsidR="00F50AA7" w:rsidRPr="001D1E87" w:rsidRDefault="0068761F" w:rsidP="0068761F">
      <w:pPr>
        <w:pStyle w:val="Betarp"/>
        <w:ind w:firstLine="1296"/>
        <w:jc w:val="both"/>
      </w:pPr>
      <w:r>
        <w:t>7.</w:t>
      </w:r>
      <w:r w:rsidR="00465B41">
        <w:t>4</w:t>
      </w:r>
      <w:r>
        <w:t>.</w:t>
      </w:r>
      <w:r w:rsidR="00F50AA7" w:rsidRPr="001D1E87">
        <w:t xml:space="preserve">1. atsirado dėl kokių nors </w:t>
      </w:r>
      <w:r w:rsidR="004A7282">
        <w:t xml:space="preserve">Tiekėjo </w:t>
      </w:r>
      <w:r w:rsidR="00F50AA7" w:rsidRPr="001D1E87">
        <w:t>veiksmų ar neveikimo garantinio laikotarpio metu;</w:t>
      </w:r>
    </w:p>
    <w:p w:rsidR="00F50AA7" w:rsidRPr="001D1E87" w:rsidRDefault="0068761F" w:rsidP="0089724B">
      <w:pPr>
        <w:pStyle w:val="Betarp"/>
        <w:ind w:firstLine="1296"/>
        <w:jc w:val="both"/>
      </w:pPr>
      <w:r>
        <w:t>7.</w:t>
      </w:r>
      <w:r w:rsidR="00465B41">
        <w:t>4</w:t>
      </w:r>
      <w:r>
        <w:t>.</w:t>
      </w:r>
      <w:r w:rsidR="00F50AA7" w:rsidRPr="001D1E87">
        <w:t>2. atsirado dėl netinkamos konstrukcijos ar buvo naudojamos medžiagos su defektais ar netinkamų pristatymo sąlygų</w:t>
      </w:r>
      <w:r w:rsidR="00064337">
        <w:t>.</w:t>
      </w:r>
    </w:p>
    <w:p w:rsidR="00F50AA7" w:rsidRDefault="00F50AA7" w:rsidP="001A657A">
      <w:pPr>
        <w:spacing w:after="0" w:line="240" w:lineRule="auto"/>
        <w:ind w:right="225" w:firstLine="540"/>
        <w:jc w:val="center"/>
        <w:rPr>
          <w:rFonts w:ascii="Times New Roman" w:eastAsia="Times New Roman" w:hAnsi="Times New Roman" w:cs="Times New Roman"/>
          <w:b/>
          <w:sz w:val="24"/>
          <w:szCs w:val="24"/>
        </w:rPr>
      </w:pPr>
    </w:p>
    <w:p w:rsidR="001A657A" w:rsidRPr="007F352D" w:rsidRDefault="001A657A" w:rsidP="001A657A">
      <w:pPr>
        <w:spacing w:after="0" w:line="240" w:lineRule="auto"/>
        <w:ind w:right="225" w:firstLine="540"/>
        <w:jc w:val="center"/>
        <w:rPr>
          <w:rFonts w:ascii="Times New Roman" w:eastAsia="Times New Roman" w:hAnsi="Times New Roman" w:cs="Times New Roman"/>
          <w:b/>
          <w:sz w:val="24"/>
          <w:szCs w:val="24"/>
        </w:rPr>
      </w:pPr>
      <w:bookmarkStart w:id="7" w:name="_GoBack"/>
      <w:bookmarkEnd w:id="7"/>
      <w:r w:rsidRPr="007F352D">
        <w:rPr>
          <w:rFonts w:ascii="Times New Roman" w:eastAsia="Times New Roman" w:hAnsi="Times New Roman" w:cs="Times New Roman"/>
          <w:b/>
          <w:sz w:val="24"/>
          <w:szCs w:val="24"/>
        </w:rPr>
        <w:t xml:space="preserve">VIII. </w:t>
      </w:r>
      <w:r w:rsidR="00F8740B">
        <w:rPr>
          <w:rFonts w:ascii="Times New Roman" w:eastAsia="Times New Roman" w:hAnsi="Times New Roman" w:cs="Times New Roman"/>
          <w:b/>
          <w:sz w:val="24"/>
          <w:szCs w:val="24"/>
        </w:rPr>
        <w:t xml:space="preserve">ŠALIŲ </w:t>
      </w:r>
      <w:r w:rsidRPr="007F352D">
        <w:rPr>
          <w:rFonts w:ascii="Times New Roman" w:eastAsia="Times New Roman" w:hAnsi="Times New Roman" w:cs="Times New Roman"/>
          <w:b/>
          <w:sz w:val="24"/>
          <w:szCs w:val="24"/>
        </w:rPr>
        <w:t>ATSAKOMYBĖ</w:t>
      </w:r>
    </w:p>
    <w:p w:rsidR="001A657A" w:rsidRPr="007F352D" w:rsidRDefault="001A657A" w:rsidP="001A657A">
      <w:pPr>
        <w:spacing w:after="0" w:line="240" w:lineRule="auto"/>
        <w:ind w:right="225" w:firstLine="540"/>
        <w:jc w:val="center"/>
        <w:rPr>
          <w:rFonts w:ascii="Times New Roman" w:eastAsia="Times New Roman" w:hAnsi="Times New Roman" w:cs="Times New Roman"/>
          <w:b/>
          <w:sz w:val="24"/>
          <w:szCs w:val="24"/>
        </w:rPr>
      </w:pPr>
    </w:p>
    <w:p w:rsidR="00F8740B" w:rsidRPr="00CD720E" w:rsidRDefault="00FB0E91" w:rsidP="00F8740B">
      <w:pPr>
        <w:tabs>
          <w:tab w:val="left" w:pos="360"/>
        </w:tabs>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F8740B" w:rsidRPr="00CD720E">
        <w:rPr>
          <w:rFonts w:ascii="Times New Roman" w:eastAsia="Times New Roman" w:hAnsi="Times New Roman" w:cs="Times New Roman"/>
          <w:sz w:val="24"/>
          <w:szCs w:val="24"/>
          <w:lang w:eastAsia="lt-LT"/>
        </w:rPr>
        <w:t xml:space="preserve">8.1. Jeigu Tiekėjas nepristato Prekės Sutartyje numatytais terminais, Tiekėjas privalo, Pirkėjui to pareikalavus raštu, sumokėti Pirkėjui už laiku nepateiktą Prekę 0,02 proc. nuo Sutarties bendros kainos netesybas už kiekvieną uždelstą kalendorinę dieną prievolei įvykdyti. Netesybų dydis už Prekės nepateikimą laiku negali viršyti 10 (dešimt) procentų nuo Prekės kainos. Tiekėjas turi sumokėti netesybas per 10 (dešimt) kalendorinių dienų nuo atitinkamo raštiško Pirkėjo reikalavimo gavimo dienos. Tiekėjas neturi mokėti netesybų šiame Sutarties punkte nustatyta tvarka, jeigu Prekė nepristatoma dėl </w:t>
      </w:r>
      <w:r w:rsidR="00F8740B" w:rsidRPr="00CD720E">
        <w:rPr>
          <w:rFonts w:ascii="Times New Roman" w:eastAsia="Times New Roman" w:hAnsi="Times New Roman" w:cs="Times New Roman"/>
          <w:i/>
          <w:sz w:val="24"/>
          <w:szCs w:val="24"/>
          <w:lang w:eastAsia="lt-LT"/>
        </w:rPr>
        <w:t>force majeure</w:t>
      </w:r>
      <w:r w:rsidR="00F8740B" w:rsidRPr="00CD720E">
        <w:rPr>
          <w:rFonts w:ascii="Times New Roman" w:eastAsia="Times New Roman" w:hAnsi="Times New Roman" w:cs="Times New Roman"/>
          <w:sz w:val="24"/>
          <w:szCs w:val="24"/>
          <w:lang w:eastAsia="lt-LT"/>
        </w:rPr>
        <w:t xml:space="preserve"> aplinkybių.</w:t>
      </w:r>
    </w:p>
    <w:p w:rsidR="00F8740B" w:rsidRPr="00CD720E" w:rsidRDefault="00F8740B" w:rsidP="00FB0E91">
      <w:pPr>
        <w:spacing w:after="0" w:line="240" w:lineRule="auto"/>
        <w:ind w:right="-1" w:firstLine="1296"/>
        <w:jc w:val="both"/>
        <w:rPr>
          <w:rFonts w:ascii="Times New Roman" w:eastAsia="Times New Roman" w:hAnsi="Times New Roman" w:cs="Times New Roman"/>
          <w:sz w:val="24"/>
          <w:szCs w:val="24"/>
          <w:lang w:eastAsia="lt-LT"/>
        </w:rPr>
      </w:pPr>
      <w:r w:rsidRPr="00CD720E">
        <w:rPr>
          <w:rFonts w:ascii="Times New Roman" w:eastAsia="Times New Roman" w:hAnsi="Times New Roman" w:cs="Times New Roman"/>
          <w:sz w:val="24"/>
          <w:szCs w:val="24"/>
        </w:rPr>
        <w:t xml:space="preserve">8.2. </w:t>
      </w:r>
      <w:r w:rsidRPr="00CD720E">
        <w:rPr>
          <w:rFonts w:ascii="Times New Roman" w:eastAsia="Times New Roman" w:hAnsi="Times New Roman" w:cs="Times New Roman"/>
          <w:sz w:val="24"/>
          <w:szCs w:val="24"/>
          <w:lang w:eastAsia="lt-LT"/>
        </w:rPr>
        <w:t xml:space="preserve">Nustatytu laiku su Tiekėju neatsiskaitęs </w:t>
      </w:r>
      <w:r w:rsidRPr="00CD720E">
        <w:rPr>
          <w:rFonts w:ascii="Times New Roman" w:eastAsia="Times New Roman" w:hAnsi="Times New Roman" w:cs="Times New Roman"/>
          <w:sz w:val="24"/>
          <w:szCs w:val="24"/>
        </w:rPr>
        <w:t xml:space="preserve">Pirkėjas </w:t>
      </w:r>
      <w:r w:rsidRPr="00CD720E">
        <w:rPr>
          <w:rFonts w:ascii="Times New Roman" w:eastAsia="Times New Roman" w:hAnsi="Times New Roman" w:cs="Times New Roman"/>
          <w:sz w:val="24"/>
          <w:szCs w:val="24"/>
          <w:lang w:eastAsia="lt-LT"/>
        </w:rPr>
        <w:t>moka 0,02 proc. delspinigius už kiekvieną uždelstą dieną nuo Sutarties bendros kainos.</w:t>
      </w:r>
    </w:p>
    <w:p w:rsidR="00F8740B" w:rsidRPr="00CD720E" w:rsidRDefault="00F8740B" w:rsidP="00FB0E91">
      <w:pPr>
        <w:spacing w:after="0" w:line="240" w:lineRule="auto"/>
        <w:ind w:right="-1" w:firstLine="1296"/>
        <w:jc w:val="both"/>
        <w:rPr>
          <w:rFonts w:ascii="Times New Roman" w:eastAsia="Times New Roman" w:hAnsi="Times New Roman" w:cs="Times New Roman"/>
          <w:sz w:val="24"/>
          <w:szCs w:val="24"/>
        </w:rPr>
      </w:pPr>
      <w:r w:rsidRPr="00CD720E">
        <w:rPr>
          <w:rFonts w:ascii="Times New Roman" w:eastAsia="Times New Roman" w:hAnsi="Times New Roman" w:cs="Times New Roman"/>
          <w:sz w:val="24"/>
          <w:szCs w:val="24"/>
        </w:rPr>
        <w:t>8.3. Tiekėjo sutartinės atsakomybės suma neviršija Sutarties vertės (4.</w:t>
      </w:r>
      <w:r>
        <w:rPr>
          <w:rFonts w:ascii="Times New Roman" w:eastAsia="Times New Roman" w:hAnsi="Times New Roman" w:cs="Times New Roman"/>
          <w:sz w:val="24"/>
          <w:szCs w:val="24"/>
        </w:rPr>
        <w:t xml:space="preserve">1 </w:t>
      </w:r>
      <w:r w:rsidRPr="00CD720E">
        <w:rPr>
          <w:rFonts w:ascii="Times New Roman" w:eastAsia="Times New Roman" w:hAnsi="Times New Roman" w:cs="Times New Roman"/>
          <w:sz w:val="24"/>
          <w:szCs w:val="24"/>
        </w:rPr>
        <w:t>p.).</w:t>
      </w:r>
    </w:p>
    <w:p w:rsidR="00F8740B" w:rsidRPr="00CD720E" w:rsidRDefault="00F8740B" w:rsidP="00FB0E91">
      <w:pPr>
        <w:spacing w:after="0" w:line="240" w:lineRule="auto"/>
        <w:ind w:right="-1" w:firstLine="1296"/>
        <w:jc w:val="both"/>
        <w:rPr>
          <w:rFonts w:ascii="Times New Roman" w:eastAsia="Times New Roman" w:hAnsi="Times New Roman" w:cs="Times New Roman"/>
          <w:sz w:val="24"/>
          <w:szCs w:val="24"/>
        </w:rPr>
      </w:pPr>
      <w:r w:rsidRPr="00CD720E">
        <w:rPr>
          <w:rFonts w:ascii="Times New Roman" w:eastAsia="Times New Roman" w:hAnsi="Times New Roman" w:cs="Times New Roman"/>
          <w:sz w:val="24"/>
          <w:szCs w:val="24"/>
        </w:rPr>
        <w:t>8.4. Jeigu Sutartis nutraukiama dėl Šalies kaltės arba vienašališkai, ji kitai Šaliai privalo atlyginti dėl to pastarosios Šalies patirtus tiesioginius nuostolius.</w:t>
      </w:r>
    </w:p>
    <w:p w:rsidR="00F8740B" w:rsidRPr="007F352D" w:rsidRDefault="00F8740B" w:rsidP="002C7198">
      <w:pPr>
        <w:spacing w:after="0" w:line="240" w:lineRule="auto"/>
        <w:ind w:right="-1" w:firstLine="1296"/>
        <w:jc w:val="both"/>
        <w:rPr>
          <w:rFonts w:ascii="Times New Roman" w:eastAsia="Times New Roman" w:hAnsi="Times New Roman" w:cs="Times New Roman"/>
          <w:bCs/>
          <w:sz w:val="24"/>
          <w:szCs w:val="24"/>
        </w:rPr>
      </w:pPr>
      <w:r w:rsidRPr="00CD720E">
        <w:rPr>
          <w:rFonts w:ascii="Times New Roman" w:eastAsia="Times New Roman" w:hAnsi="Times New Roman" w:cs="Times New Roman"/>
          <w:bCs/>
          <w:sz w:val="24"/>
          <w:szCs w:val="24"/>
        </w:rPr>
        <w:t>8.5. Sutartis gali būti nutraukta Šalių susitarimu.</w:t>
      </w:r>
    </w:p>
    <w:p w:rsidR="00F8740B" w:rsidRDefault="00F8740B" w:rsidP="00F8740B">
      <w:pPr>
        <w:spacing w:after="0" w:line="240" w:lineRule="auto"/>
        <w:ind w:right="-1" w:firstLine="600"/>
        <w:jc w:val="center"/>
        <w:rPr>
          <w:rFonts w:ascii="Times New Roman" w:eastAsia="Times New Roman" w:hAnsi="Times New Roman" w:cs="Times New Roman"/>
          <w:b/>
          <w:sz w:val="24"/>
          <w:szCs w:val="24"/>
        </w:rPr>
      </w:pPr>
    </w:p>
    <w:p w:rsidR="0007620B" w:rsidRPr="007F352D" w:rsidRDefault="0007620B" w:rsidP="0007620B">
      <w:pPr>
        <w:spacing w:after="0" w:line="240" w:lineRule="auto"/>
        <w:ind w:right="-1" w:firstLine="600"/>
        <w:jc w:val="center"/>
        <w:rPr>
          <w:rFonts w:ascii="Times New Roman" w:eastAsia="Times New Roman" w:hAnsi="Times New Roman" w:cs="Times New Roman"/>
          <w:b/>
          <w:sz w:val="24"/>
          <w:szCs w:val="24"/>
        </w:rPr>
      </w:pPr>
      <w:r w:rsidRPr="007F352D">
        <w:rPr>
          <w:rFonts w:ascii="Times New Roman" w:eastAsia="Times New Roman" w:hAnsi="Times New Roman" w:cs="Times New Roman"/>
          <w:b/>
          <w:sz w:val="24"/>
          <w:szCs w:val="24"/>
        </w:rPr>
        <w:t xml:space="preserve">IX. SUTARTIES </w:t>
      </w:r>
      <w:r>
        <w:rPr>
          <w:rFonts w:ascii="Times New Roman" w:eastAsia="Times New Roman" w:hAnsi="Times New Roman" w:cs="Times New Roman"/>
          <w:b/>
          <w:sz w:val="24"/>
          <w:szCs w:val="24"/>
        </w:rPr>
        <w:t>NUTRAUKIMO TVARKA</w:t>
      </w:r>
    </w:p>
    <w:p w:rsidR="0007620B" w:rsidRDefault="0007620B" w:rsidP="0007620B">
      <w:pPr>
        <w:spacing w:after="0" w:line="240" w:lineRule="auto"/>
        <w:ind w:right="-1" w:firstLine="600"/>
        <w:jc w:val="center"/>
        <w:rPr>
          <w:rFonts w:ascii="Times New Roman" w:eastAsia="Times New Roman" w:hAnsi="Times New Roman" w:cs="Times New Roman"/>
          <w:b/>
          <w:sz w:val="24"/>
          <w:szCs w:val="24"/>
        </w:rPr>
      </w:pPr>
    </w:p>
    <w:p w:rsidR="0007620B" w:rsidRPr="00CD720E" w:rsidRDefault="002C7198" w:rsidP="0007620B">
      <w:pPr>
        <w:tabs>
          <w:tab w:val="left" w:pos="1440"/>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b/>
      </w:r>
      <w:r w:rsidR="0007620B" w:rsidRPr="00CD720E">
        <w:rPr>
          <w:rFonts w:ascii="Times New Roman" w:hAnsi="Times New Roman" w:cs="Times New Roman"/>
          <w:sz w:val="24"/>
          <w:szCs w:val="24"/>
        </w:rPr>
        <w:t>9.1. Sutarties nutraukimo tvarka:</w:t>
      </w:r>
    </w:p>
    <w:p w:rsidR="0007620B" w:rsidRPr="00CD720E" w:rsidRDefault="002C7198" w:rsidP="002C7198">
      <w:pPr>
        <w:tabs>
          <w:tab w:val="left" w:pos="1440"/>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07620B" w:rsidRPr="00CD720E">
        <w:rPr>
          <w:rFonts w:ascii="Times New Roman" w:hAnsi="Times New Roman" w:cs="Times New Roman"/>
          <w:sz w:val="24"/>
          <w:szCs w:val="24"/>
        </w:rPr>
        <w:t xml:space="preserve">9.1.1 </w:t>
      </w:r>
      <w:r w:rsidR="0007620B" w:rsidRPr="00CD720E">
        <w:rPr>
          <w:rFonts w:ascii="Times New Roman" w:eastAsia="Times New Roman" w:hAnsi="Times New Roman" w:cs="Times New Roman"/>
          <w:sz w:val="24"/>
          <w:szCs w:val="24"/>
        </w:rPr>
        <w:t>Pirkėjas</w:t>
      </w:r>
      <w:r w:rsidR="0007620B" w:rsidRPr="00CD720E">
        <w:rPr>
          <w:rFonts w:ascii="Times New Roman" w:hAnsi="Times New Roman" w:cs="Times New Roman"/>
          <w:sz w:val="24"/>
          <w:szCs w:val="24"/>
        </w:rPr>
        <w:t>, įspėjęs Tiekėją prieš 14 kalendorinių dienų, gali nutraukti Sutartį šiais atvejais:</w:t>
      </w:r>
    </w:p>
    <w:p w:rsidR="0007620B" w:rsidRPr="00CD720E" w:rsidRDefault="00FB0E91" w:rsidP="0007620B">
      <w:pPr>
        <w:tabs>
          <w:tab w:val="left" w:pos="1440"/>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b/>
      </w:r>
      <w:r w:rsidR="0007620B" w:rsidRPr="00CD720E">
        <w:rPr>
          <w:rFonts w:ascii="Times New Roman" w:hAnsi="Times New Roman" w:cs="Times New Roman"/>
          <w:sz w:val="24"/>
          <w:szCs w:val="24"/>
        </w:rPr>
        <w:t xml:space="preserve">9.1.1.1. kai Tiekėjas per pagrįstai nustatytą laikotarpį neįvykdo pagrįstų </w:t>
      </w:r>
      <w:r w:rsidR="0007620B" w:rsidRPr="00CD720E">
        <w:rPr>
          <w:rFonts w:ascii="Times New Roman" w:eastAsia="Times New Roman" w:hAnsi="Times New Roman" w:cs="Times New Roman"/>
          <w:sz w:val="24"/>
          <w:szCs w:val="24"/>
        </w:rPr>
        <w:t xml:space="preserve">Pirkėjo </w:t>
      </w:r>
      <w:r w:rsidR="0007620B" w:rsidRPr="00CD720E">
        <w:rPr>
          <w:rFonts w:ascii="Times New Roman" w:hAnsi="Times New Roman" w:cs="Times New Roman"/>
          <w:sz w:val="24"/>
          <w:szCs w:val="24"/>
        </w:rPr>
        <w:t>nurodymų atlikti netinkamai įvykdytus arba neįvykdytus sutartinius įsipareigojimus;</w:t>
      </w:r>
    </w:p>
    <w:p w:rsidR="0007620B" w:rsidRPr="00CD720E" w:rsidRDefault="00FB0E91" w:rsidP="0007620B">
      <w:pPr>
        <w:tabs>
          <w:tab w:val="left" w:pos="1440"/>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b/>
      </w:r>
      <w:r w:rsidR="0007620B" w:rsidRPr="00CD720E">
        <w:rPr>
          <w:rFonts w:ascii="Times New Roman" w:hAnsi="Times New Roman" w:cs="Times New Roman"/>
          <w:sz w:val="24"/>
          <w:szCs w:val="24"/>
        </w:rPr>
        <w:t xml:space="preserve">9.1.1.2. kai yra nustatomi esminiai Sutarties pažeidimai, kurie gali turėti neigiamų pasekmių pagrįstiems </w:t>
      </w:r>
      <w:r w:rsidR="0007620B" w:rsidRPr="00CD720E">
        <w:rPr>
          <w:rFonts w:ascii="Times New Roman" w:eastAsia="Times New Roman" w:hAnsi="Times New Roman" w:cs="Times New Roman"/>
          <w:sz w:val="24"/>
          <w:szCs w:val="24"/>
        </w:rPr>
        <w:t xml:space="preserve">Pirkėjo </w:t>
      </w:r>
      <w:r w:rsidR="0007620B" w:rsidRPr="00CD720E">
        <w:rPr>
          <w:rFonts w:ascii="Times New Roman" w:hAnsi="Times New Roman" w:cs="Times New Roman"/>
          <w:sz w:val="24"/>
          <w:szCs w:val="24"/>
        </w:rPr>
        <w:t>interesams ar lūkesčiams;</w:t>
      </w:r>
    </w:p>
    <w:p w:rsidR="0007620B" w:rsidRPr="00CD720E" w:rsidRDefault="00FB0E91" w:rsidP="0007620B">
      <w:pPr>
        <w:tabs>
          <w:tab w:val="left" w:pos="1440"/>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b/>
      </w:r>
      <w:r w:rsidR="0007620B" w:rsidRPr="00CD720E">
        <w:rPr>
          <w:rFonts w:ascii="Times New Roman" w:hAnsi="Times New Roman" w:cs="Times New Roman"/>
          <w:sz w:val="24"/>
          <w:szCs w:val="24"/>
        </w:rPr>
        <w:t xml:space="preserve">9.1.1.3. kai Tiekėjas perleidžia Sutartį be </w:t>
      </w:r>
      <w:r w:rsidR="0007620B" w:rsidRPr="00CD720E">
        <w:rPr>
          <w:rFonts w:ascii="Times New Roman" w:eastAsia="Times New Roman" w:hAnsi="Times New Roman" w:cs="Times New Roman"/>
          <w:sz w:val="24"/>
          <w:szCs w:val="24"/>
        </w:rPr>
        <w:t xml:space="preserve">Pirkėjo </w:t>
      </w:r>
      <w:r w:rsidR="0007620B" w:rsidRPr="00CD720E">
        <w:rPr>
          <w:rFonts w:ascii="Times New Roman" w:hAnsi="Times New Roman" w:cs="Times New Roman"/>
          <w:sz w:val="24"/>
          <w:szCs w:val="24"/>
        </w:rPr>
        <w:t>raštiško sutikimo;</w:t>
      </w:r>
    </w:p>
    <w:p w:rsidR="0007620B" w:rsidRPr="00CD720E" w:rsidRDefault="00FB0E91" w:rsidP="0007620B">
      <w:pPr>
        <w:tabs>
          <w:tab w:val="left" w:pos="1440"/>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b/>
      </w:r>
      <w:r w:rsidR="0007620B" w:rsidRPr="00CD720E">
        <w:rPr>
          <w:rFonts w:ascii="Times New Roman" w:hAnsi="Times New Roman" w:cs="Times New Roman"/>
          <w:sz w:val="24"/>
          <w:szCs w:val="24"/>
        </w:rPr>
        <w:t>9.1.1.4. kai Tiekėjas bankrutuoja arba yra likviduojamas, kai sustabdo ūkinę veiklą, arba kai įstatymuose ir kituose teisės aktuose numatyta tvarka susidaro analogiška situacija;</w:t>
      </w:r>
    </w:p>
    <w:p w:rsidR="0007620B" w:rsidRPr="00CD720E" w:rsidRDefault="00FB0E91" w:rsidP="0007620B">
      <w:pPr>
        <w:tabs>
          <w:tab w:val="left" w:pos="1440"/>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b/>
      </w:r>
      <w:r w:rsidR="0007620B" w:rsidRPr="00CD720E">
        <w:rPr>
          <w:rFonts w:ascii="Times New Roman" w:hAnsi="Times New Roman" w:cs="Times New Roman"/>
          <w:sz w:val="24"/>
          <w:szCs w:val="24"/>
        </w:rPr>
        <w:t>9.1.1.5. kai keičiasi Tiekėjo organizacinė struktūra – juridinis statusas, pobūdis ar valdymo struktūra ir tai gali turėti neigiamos įtakos tinkamam Sutarties įvykdymui, išskyrus atvejus, kai dėl šių pasikeitimų keičiama Sutartis;</w:t>
      </w:r>
    </w:p>
    <w:p w:rsidR="0007620B" w:rsidRPr="00CD720E" w:rsidRDefault="00FB0E91" w:rsidP="0007620B">
      <w:pPr>
        <w:tabs>
          <w:tab w:val="left" w:pos="1440"/>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b/>
      </w:r>
      <w:r w:rsidR="0007620B" w:rsidRPr="00CD720E">
        <w:rPr>
          <w:rFonts w:ascii="Times New Roman" w:hAnsi="Times New Roman" w:cs="Times New Roman"/>
          <w:sz w:val="24"/>
          <w:szCs w:val="24"/>
        </w:rPr>
        <w:t xml:space="preserve">9.1.2. Tiekėjas, įspėjęs </w:t>
      </w:r>
      <w:r w:rsidR="0007620B" w:rsidRPr="00CD720E">
        <w:rPr>
          <w:rFonts w:ascii="Times New Roman" w:eastAsia="Times New Roman" w:hAnsi="Times New Roman" w:cs="Times New Roman"/>
          <w:sz w:val="24"/>
          <w:szCs w:val="24"/>
        </w:rPr>
        <w:t xml:space="preserve">Pirkėją </w:t>
      </w:r>
      <w:r w:rsidR="0007620B" w:rsidRPr="00CD720E">
        <w:rPr>
          <w:rFonts w:ascii="Times New Roman" w:hAnsi="Times New Roman" w:cs="Times New Roman"/>
          <w:sz w:val="24"/>
          <w:szCs w:val="24"/>
        </w:rPr>
        <w:t xml:space="preserve">prieš 14 kalendorinių dienų, gali nutraukti Sutartį, jei </w:t>
      </w:r>
      <w:r w:rsidR="0007620B" w:rsidRPr="00CD720E">
        <w:rPr>
          <w:rFonts w:ascii="Times New Roman" w:eastAsia="Times New Roman" w:hAnsi="Times New Roman" w:cs="Times New Roman"/>
          <w:sz w:val="24"/>
          <w:szCs w:val="24"/>
        </w:rPr>
        <w:t xml:space="preserve">Pirkėjas </w:t>
      </w:r>
      <w:r w:rsidR="0007620B" w:rsidRPr="00CD720E">
        <w:rPr>
          <w:rFonts w:ascii="Times New Roman" w:hAnsi="Times New Roman" w:cs="Times New Roman"/>
          <w:sz w:val="24"/>
          <w:szCs w:val="24"/>
        </w:rPr>
        <w:t xml:space="preserve">nevykdo savo sutartinių įsipareigojimų daugiau kaip 30 dienų. </w:t>
      </w:r>
    </w:p>
    <w:p w:rsidR="0007620B" w:rsidRPr="00CD720E" w:rsidRDefault="002C7198" w:rsidP="0007620B">
      <w:pPr>
        <w:tabs>
          <w:tab w:val="left" w:pos="1440"/>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7620B" w:rsidRPr="00CD720E">
        <w:rPr>
          <w:rFonts w:ascii="Times New Roman" w:hAnsi="Times New Roman" w:cs="Times New Roman"/>
          <w:sz w:val="24"/>
          <w:szCs w:val="24"/>
        </w:rPr>
        <w:t>9.2. Sutartis taip pat gali būti nutraukiama:</w:t>
      </w:r>
    </w:p>
    <w:p w:rsidR="00AD01E9" w:rsidRDefault="0007620B" w:rsidP="008E19EE">
      <w:pPr>
        <w:pStyle w:val="Betarp"/>
        <w:ind w:right="-1" w:firstLine="1296"/>
        <w:jc w:val="both"/>
        <w:rPr>
          <w:szCs w:val="24"/>
        </w:rPr>
      </w:pPr>
      <w:r w:rsidRPr="00CD720E">
        <w:rPr>
          <w:szCs w:val="24"/>
        </w:rPr>
        <w:t>9.2.1. raštišku Sutarties Šalių susitarimu;</w:t>
      </w:r>
    </w:p>
    <w:p w:rsidR="0007620B" w:rsidRPr="00CD720E" w:rsidRDefault="0007620B" w:rsidP="008E19EE">
      <w:pPr>
        <w:pStyle w:val="Betarp"/>
        <w:ind w:right="-1" w:firstLine="1296"/>
        <w:jc w:val="both"/>
        <w:rPr>
          <w:szCs w:val="24"/>
        </w:rPr>
      </w:pPr>
      <w:r w:rsidRPr="00CD720E">
        <w:rPr>
          <w:szCs w:val="24"/>
        </w:rPr>
        <w:lastRenderedPageBreak/>
        <w:t>9.2.2. kitais Civilinio kodekso nustatytais pagrindais ir sąlygomis.</w:t>
      </w:r>
    </w:p>
    <w:p w:rsidR="0007620B" w:rsidRPr="00CD720E" w:rsidRDefault="0007620B" w:rsidP="00FB0E91">
      <w:pPr>
        <w:suppressAutoHyphens/>
        <w:spacing w:after="0" w:line="240" w:lineRule="auto"/>
        <w:ind w:right="-1" w:firstLine="1296"/>
        <w:jc w:val="both"/>
        <w:rPr>
          <w:rFonts w:ascii="Times New Roman" w:eastAsia="Times New Roman" w:hAnsi="Times New Roman" w:cs="Times New Roman"/>
          <w:sz w:val="24"/>
          <w:szCs w:val="24"/>
          <w:lang w:eastAsia="ar-SA"/>
        </w:rPr>
      </w:pPr>
      <w:r w:rsidRPr="00CD720E">
        <w:rPr>
          <w:rFonts w:ascii="Times New Roman" w:eastAsia="Times New Roman" w:hAnsi="Times New Roman" w:cs="Times New Roman"/>
          <w:sz w:val="24"/>
          <w:szCs w:val="24"/>
          <w:lang w:eastAsia="ar-SA"/>
        </w:rPr>
        <w:t>9.3.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07620B" w:rsidRPr="00CD720E" w:rsidRDefault="0007620B" w:rsidP="00FB0E91">
      <w:pPr>
        <w:pStyle w:val="Pagrindinistekstas"/>
        <w:spacing w:after="0" w:line="240" w:lineRule="auto"/>
        <w:ind w:right="-1" w:firstLine="1296"/>
        <w:jc w:val="both"/>
        <w:rPr>
          <w:rFonts w:ascii="Times New Roman" w:hAnsi="Times New Roman" w:cs="Times New Roman"/>
          <w:b/>
          <w:kern w:val="2"/>
          <w:sz w:val="24"/>
          <w:szCs w:val="24"/>
          <w:lang w:eastAsia="ar-SA"/>
        </w:rPr>
      </w:pPr>
      <w:r w:rsidRPr="00CD720E">
        <w:rPr>
          <w:rFonts w:ascii="Times New Roman" w:hAnsi="Times New Roman" w:cs="Times New Roman"/>
          <w:sz w:val="24"/>
          <w:szCs w:val="24"/>
        </w:rPr>
        <w:t xml:space="preserve">9.4. </w:t>
      </w:r>
      <w:r w:rsidRPr="00CD720E">
        <w:rPr>
          <w:rFonts w:ascii="Times New Roman" w:hAnsi="Times New Roman" w:cs="Times New Roman"/>
          <w:b/>
          <w:kern w:val="2"/>
          <w:sz w:val="24"/>
          <w:szCs w:val="24"/>
          <w:lang w:eastAsia="ar-SA"/>
        </w:rPr>
        <w:t>Šalys susitaria, kad esminiu Sutarties</w:t>
      </w:r>
      <w:r w:rsidRPr="00CD720E">
        <w:rPr>
          <w:rFonts w:ascii="Times New Roman" w:hAnsi="Times New Roman" w:cs="Times New Roman"/>
          <w:b/>
          <w:kern w:val="2"/>
          <w:sz w:val="24"/>
          <w:szCs w:val="24"/>
          <w:lang w:val="x-none" w:eastAsia="ar-SA"/>
        </w:rPr>
        <w:t xml:space="preserve"> pažeidimu bus laikom</w:t>
      </w:r>
      <w:r w:rsidRPr="00CD720E">
        <w:rPr>
          <w:rFonts w:ascii="Times New Roman" w:hAnsi="Times New Roman" w:cs="Times New Roman"/>
          <w:b/>
          <w:kern w:val="2"/>
          <w:sz w:val="24"/>
          <w:szCs w:val="24"/>
          <w:lang w:eastAsia="ar-SA"/>
        </w:rPr>
        <w:t>a:</w:t>
      </w:r>
    </w:p>
    <w:p w:rsidR="0007620B" w:rsidRPr="00CD720E" w:rsidRDefault="0007620B" w:rsidP="00FB0E91">
      <w:pPr>
        <w:spacing w:after="0" w:line="240" w:lineRule="atLeast"/>
        <w:ind w:right="-1" w:firstLine="1296"/>
        <w:jc w:val="both"/>
        <w:rPr>
          <w:rFonts w:ascii="Times New Roman" w:hAnsi="Times New Roman" w:cs="Times New Roman"/>
          <w:sz w:val="24"/>
          <w:szCs w:val="24"/>
        </w:rPr>
      </w:pPr>
      <w:r w:rsidRPr="00CD720E">
        <w:rPr>
          <w:rFonts w:ascii="Times New Roman" w:hAnsi="Times New Roman" w:cs="Times New Roman"/>
          <w:sz w:val="24"/>
          <w:szCs w:val="24"/>
        </w:rPr>
        <w:t>9.4.1. pažeidimas, atitinkantis Civilinio kodekso 6.217 straipsnio 2 dalies kriterijus, nepaisant to, kad tokie nebuvo apibrėžti Sutartyje;</w:t>
      </w:r>
    </w:p>
    <w:p w:rsidR="0007620B" w:rsidRPr="00CD720E" w:rsidRDefault="0007620B" w:rsidP="00FB0E91">
      <w:pPr>
        <w:spacing w:after="0" w:line="240" w:lineRule="atLeast"/>
        <w:ind w:right="-1" w:firstLine="1296"/>
        <w:jc w:val="both"/>
        <w:rPr>
          <w:rFonts w:ascii="Times New Roman" w:hAnsi="Times New Roman" w:cs="Times New Roman"/>
          <w:sz w:val="24"/>
          <w:szCs w:val="24"/>
        </w:rPr>
      </w:pPr>
      <w:r w:rsidRPr="00CD720E">
        <w:rPr>
          <w:rFonts w:ascii="Times New Roman" w:hAnsi="Times New Roman" w:cs="Times New Roman"/>
          <w:sz w:val="24"/>
          <w:szCs w:val="24"/>
        </w:rPr>
        <w:t>9.4.2. Tiekėjo sutartinių įsipareigojimų vykdymo terminų nesilaikymas;</w:t>
      </w:r>
    </w:p>
    <w:p w:rsidR="0007620B" w:rsidRPr="00026CB2" w:rsidRDefault="0007620B" w:rsidP="00FB0E91">
      <w:pPr>
        <w:spacing w:after="0" w:line="240" w:lineRule="atLeast"/>
        <w:ind w:right="-1" w:firstLine="1296"/>
        <w:jc w:val="both"/>
        <w:rPr>
          <w:rFonts w:ascii="Times New Roman" w:hAnsi="Times New Roman" w:cs="Times New Roman"/>
          <w:sz w:val="24"/>
          <w:szCs w:val="24"/>
        </w:rPr>
      </w:pPr>
      <w:r w:rsidRPr="00CD720E">
        <w:rPr>
          <w:rFonts w:ascii="Times New Roman" w:hAnsi="Times New Roman" w:cs="Times New Roman"/>
          <w:sz w:val="24"/>
          <w:szCs w:val="24"/>
        </w:rPr>
        <w:t>9.4.3. Sutarties kainodaros taisyklių nesilaikymas;</w:t>
      </w:r>
    </w:p>
    <w:p w:rsidR="00FB0E91" w:rsidRDefault="0007620B" w:rsidP="00FB0E91">
      <w:pPr>
        <w:spacing w:after="0" w:line="240" w:lineRule="atLeast"/>
        <w:ind w:right="-1" w:firstLine="1296"/>
        <w:jc w:val="both"/>
        <w:rPr>
          <w:rFonts w:ascii="Times New Roman" w:hAnsi="Times New Roman" w:cs="Times New Roman"/>
          <w:sz w:val="24"/>
          <w:szCs w:val="24"/>
        </w:rPr>
      </w:pPr>
      <w:r w:rsidRPr="00CD720E">
        <w:rPr>
          <w:rFonts w:ascii="Times New Roman" w:hAnsi="Times New Roman" w:cs="Times New Roman"/>
          <w:sz w:val="24"/>
          <w:szCs w:val="24"/>
        </w:rPr>
        <w:t>9.4.</w:t>
      </w:r>
      <w:r>
        <w:rPr>
          <w:rFonts w:ascii="Times New Roman" w:hAnsi="Times New Roman" w:cs="Times New Roman"/>
          <w:sz w:val="24"/>
          <w:szCs w:val="24"/>
        </w:rPr>
        <w:t>4</w:t>
      </w:r>
      <w:r w:rsidRPr="00CD720E">
        <w:rPr>
          <w:rFonts w:ascii="Times New Roman" w:hAnsi="Times New Roman" w:cs="Times New Roman"/>
          <w:sz w:val="24"/>
          <w:szCs w:val="24"/>
        </w:rPr>
        <w:t>. apmokėjimo sąlygų ir tvarkos nesilaikymas.</w:t>
      </w:r>
    </w:p>
    <w:p w:rsidR="00FB0E91" w:rsidRDefault="0007620B" w:rsidP="00FB0E91">
      <w:pPr>
        <w:spacing w:after="0" w:line="240" w:lineRule="atLeast"/>
        <w:ind w:right="-1" w:firstLine="1296"/>
        <w:jc w:val="both"/>
        <w:rPr>
          <w:rFonts w:ascii="Times New Roman" w:hAnsi="Times New Roman" w:cs="Times New Roman"/>
          <w:sz w:val="24"/>
          <w:szCs w:val="24"/>
        </w:rPr>
      </w:pPr>
      <w:r w:rsidRPr="00CD720E">
        <w:rPr>
          <w:rFonts w:ascii="Times New Roman" w:hAnsi="Times New Roman" w:cs="Times New Roman"/>
          <w:sz w:val="24"/>
          <w:szCs w:val="24"/>
        </w:rPr>
        <w:t>9.5. Jei bet kuri šios Sutarties nuostata pripažįstama visiškai ar iš dalies negaliojančia, tai neturi įtakos kitų Sutarties nuostatų galiojimui.</w:t>
      </w:r>
    </w:p>
    <w:p w:rsidR="0007620B" w:rsidRPr="00CD720E" w:rsidRDefault="0007620B" w:rsidP="00FB0E91">
      <w:pPr>
        <w:spacing w:after="0" w:line="240" w:lineRule="atLeast"/>
        <w:ind w:right="-1" w:firstLine="1296"/>
        <w:jc w:val="both"/>
        <w:rPr>
          <w:rFonts w:ascii="Times New Roman" w:hAnsi="Times New Roman" w:cs="Times New Roman"/>
          <w:sz w:val="24"/>
          <w:szCs w:val="24"/>
        </w:rPr>
      </w:pPr>
      <w:r w:rsidRPr="00CD720E">
        <w:rPr>
          <w:rFonts w:ascii="Times New Roman" w:hAnsi="Times New Roman" w:cs="Times New Roman"/>
          <w:sz w:val="24"/>
          <w:szCs w:val="24"/>
        </w:rPr>
        <w:t xml:space="preserve">9.6. Bet kokios Sutarties nuostatos negaliojimas ar prieštaravimas Lietuvos Respublikos įstatymams ar kitiems norminiams teisės aktams, neatleidžia Šalių nuo prisiimtų įsipareigojimų vykdymo. </w:t>
      </w:r>
    </w:p>
    <w:p w:rsidR="0007620B" w:rsidRPr="00CD720E" w:rsidRDefault="0007620B" w:rsidP="0007620B">
      <w:pPr>
        <w:suppressAutoHyphens/>
        <w:spacing w:after="0" w:line="240" w:lineRule="auto"/>
        <w:ind w:right="-1" w:firstLine="709"/>
        <w:jc w:val="both"/>
        <w:rPr>
          <w:rFonts w:ascii="Times New Roman" w:eastAsia="Times New Roman" w:hAnsi="Times New Roman" w:cs="Times New Roman"/>
          <w:sz w:val="24"/>
          <w:szCs w:val="24"/>
          <w:lang w:eastAsia="ar-SA"/>
        </w:rPr>
      </w:pPr>
    </w:p>
    <w:p w:rsidR="0007620B" w:rsidRPr="00CD720E" w:rsidRDefault="0007620B" w:rsidP="0007620B">
      <w:pPr>
        <w:pStyle w:val="Pagrindiniotekstotrauka"/>
        <w:tabs>
          <w:tab w:val="left" w:pos="180"/>
          <w:tab w:val="left" w:pos="270"/>
          <w:tab w:val="left" w:pos="709"/>
        </w:tabs>
        <w:spacing w:after="0" w:line="240" w:lineRule="auto"/>
        <w:ind w:left="0" w:right="-1"/>
        <w:jc w:val="center"/>
        <w:rPr>
          <w:b/>
          <w:szCs w:val="24"/>
        </w:rPr>
      </w:pPr>
      <w:r w:rsidRPr="00CD720E">
        <w:rPr>
          <w:b/>
          <w:szCs w:val="24"/>
        </w:rPr>
        <w:t>X. NENUGALIMOS JĖGOS APLINKYBĖS</w:t>
      </w:r>
    </w:p>
    <w:p w:rsidR="0007620B" w:rsidRPr="00CD720E" w:rsidRDefault="0007620B" w:rsidP="0007620B">
      <w:pPr>
        <w:suppressAutoHyphens/>
        <w:spacing w:after="0" w:line="240" w:lineRule="auto"/>
        <w:ind w:right="-1" w:firstLine="709"/>
        <w:jc w:val="both"/>
        <w:rPr>
          <w:rFonts w:ascii="Times New Roman" w:eastAsia="Times New Roman" w:hAnsi="Times New Roman" w:cs="Times New Roman"/>
          <w:sz w:val="24"/>
          <w:szCs w:val="24"/>
          <w:lang w:eastAsia="ar-SA"/>
        </w:rPr>
      </w:pPr>
    </w:p>
    <w:p w:rsidR="0007620B" w:rsidRPr="00CD720E" w:rsidRDefault="0007620B" w:rsidP="00FB0E91">
      <w:pPr>
        <w:suppressAutoHyphens/>
        <w:spacing w:after="0" w:line="240" w:lineRule="auto"/>
        <w:ind w:right="-1" w:firstLine="1296"/>
        <w:jc w:val="both"/>
        <w:rPr>
          <w:rFonts w:ascii="Times New Roman" w:eastAsia="Times New Roman" w:hAnsi="Times New Roman" w:cs="Times New Roman"/>
          <w:sz w:val="24"/>
          <w:szCs w:val="24"/>
          <w:lang w:eastAsia="ar-SA"/>
        </w:rPr>
      </w:pPr>
      <w:r w:rsidRPr="00CD720E">
        <w:rPr>
          <w:rFonts w:ascii="Times New Roman" w:eastAsia="Times New Roman" w:hAnsi="Times New Roman" w:cs="Times New Roman"/>
          <w:sz w:val="24"/>
          <w:szCs w:val="24"/>
          <w:lang w:eastAsia="ar-SA"/>
        </w:rPr>
        <w:t xml:space="preserve">10.1. Nė viena iš Sutarties Šalių neatsako už prisiimtų įsipareigojimų visišką ar dalinį neįvykdymą, jei ji įrodo, kad įsipareigojimų neįvykdė dėl aplinkybių, kurių ji negalėjo kontroliuoti bei numatyti Sutarties sudarymo metu, ir kad protingomis pastangomis negalėjo užkirsti kelio šių aplinkybių ar jų pasekmių atsiradimui </w:t>
      </w:r>
      <w:r w:rsidRPr="00CD720E">
        <w:rPr>
          <w:rFonts w:ascii="Times New Roman" w:eastAsia="Times New Roman" w:hAnsi="Times New Roman" w:cs="Times New Roman"/>
          <w:i/>
          <w:iCs/>
          <w:sz w:val="24"/>
          <w:szCs w:val="24"/>
          <w:lang w:eastAsia="ar-SA"/>
        </w:rPr>
        <w:t>(force majeure)</w:t>
      </w:r>
      <w:r w:rsidRPr="00CD720E">
        <w:rPr>
          <w:rFonts w:ascii="Times New Roman" w:eastAsia="Times New Roman" w:hAnsi="Times New Roman" w:cs="Times New Roman"/>
          <w:sz w:val="24"/>
          <w:szCs w:val="24"/>
          <w:lang w:eastAsia="ar-SA"/>
        </w:rPr>
        <w:t>.</w:t>
      </w:r>
    </w:p>
    <w:p w:rsidR="0007620B" w:rsidRPr="00614547" w:rsidRDefault="0007620B" w:rsidP="00FB0E91">
      <w:pPr>
        <w:suppressAutoHyphens/>
        <w:spacing w:after="0" w:line="240" w:lineRule="auto"/>
        <w:ind w:right="-1" w:firstLine="1296"/>
        <w:jc w:val="both"/>
        <w:rPr>
          <w:rFonts w:ascii="Times New Roman" w:eastAsia="Times New Roman" w:hAnsi="Times New Roman" w:cs="Times New Roman"/>
          <w:sz w:val="24"/>
          <w:szCs w:val="24"/>
          <w:lang w:eastAsia="ar-SA"/>
        </w:rPr>
      </w:pPr>
      <w:r w:rsidRPr="00CD720E">
        <w:rPr>
          <w:rFonts w:ascii="Times New Roman" w:eastAsia="Times New Roman" w:hAnsi="Times New Roman" w:cs="Times New Roman"/>
          <w:sz w:val="24"/>
          <w:szCs w:val="24"/>
          <w:lang w:eastAsia="ar-SA"/>
        </w:rPr>
        <w:t>10.2. Nenugalimos jėgos aplinkybėmis yra laikomos aplinkybės, nurodytos Atleidimo nuo atsakomybės esant nenugalimos jėgos aplinkybėms taisyklėse, patvirtintose Lietuvos Respublikos Vyriausybės 1996 m. liepos 15 d. nutarimu Nr. 840.</w:t>
      </w:r>
    </w:p>
    <w:p w:rsidR="0007620B" w:rsidRDefault="0007620B" w:rsidP="0007620B">
      <w:pPr>
        <w:tabs>
          <w:tab w:val="left" w:pos="1440"/>
        </w:tabs>
        <w:spacing w:after="0" w:line="240" w:lineRule="auto"/>
        <w:ind w:right="-1"/>
        <w:rPr>
          <w:rFonts w:ascii="Times New Roman" w:hAnsi="Times New Roman" w:cs="Times New Roman"/>
          <w:b/>
          <w:strike/>
          <w:sz w:val="24"/>
          <w:szCs w:val="24"/>
        </w:rPr>
      </w:pPr>
    </w:p>
    <w:p w:rsidR="0007620B" w:rsidRDefault="0007620B" w:rsidP="0007620B">
      <w:pPr>
        <w:tabs>
          <w:tab w:val="left" w:pos="1440"/>
        </w:tabs>
        <w:spacing w:after="0" w:line="240" w:lineRule="auto"/>
        <w:ind w:right="-1" w:firstLine="540"/>
        <w:jc w:val="center"/>
        <w:rPr>
          <w:rFonts w:ascii="Times New Roman" w:hAnsi="Times New Roman" w:cs="Times New Roman"/>
          <w:b/>
          <w:sz w:val="24"/>
          <w:szCs w:val="24"/>
        </w:rPr>
      </w:pPr>
      <w:r w:rsidRPr="007F352D">
        <w:rPr>
          <w:rFonts w:ascii="Times New Roman" w:hAnsi="Times New Roman" w:cs="Times New Roman"/>
          <w:b/>
          <w:sz w:val="24"/>
          <w:szCs w:val="24"/>
        </w:rPr>
        <w:t>X</w:t>
      </w:r>
      <w:r>
        <w:rPr>
          <w:rFonts w:ascii="Times New Roman" w:hAnsi="Times New Roman" w:cs="Times New Roman"/>
          <w:b/>
          <w:sz w:val="24"/>
          <w:szCs w:val="24"/>
        </w:rPr>
        <w:t>I</w:t>
      </w:r>
      <w:r w:rsidRPr="007F352D">
        <w:rPr>
          <w:rFonts w:ascii="Times New Roman" w:hAnsi="Times New Roman" w:cs="Times New Roman"/>
          <w:b/>
          <w:sz w:val="24"/>
          <w:szCs w:val="24"/>
        </w:rPr>
        <w:t xml:space="preserve">. </w:t>
      </w:r>
      <w:r>
        <w:rPr>
          <w:rFonts w:ascii="Times New Roman" w:hAnsi="Times New Roman" w:cs="Times New Roman"/>
          <w:b/>
          <w:sz w:val="24"/>
          <w:szCs w:val="24"/>
        </w:rPr>
        <w:t>KONFIDENCIALUMAS</w:t>
      </w:r>
    </w:p>
    <w:p w:rsidR="0007620B" w:rsidRDefault="0007620B" w:rsidP="0007620B">
      <w:pPr>
        <w:tabs>
          <w:tab w:val="left" w:pos="1440"/>
        </w:tabs>
        <w:spacing w:after="0" w:line="240" w:lineRule="auto"/>
        <w:ind w:right="-1" w:firstLine="540"/>
        <w:jc w:val="center"/>
        <w:rPr>
          <w:rFonts w:ascii="Times New Roman" w:hAnsi="Times New Roman" w:cs="Times New Roman"/>
          <w:b/>
          <w:sz w:val="24"/>
          <w:szCs w:val="24"/>
        </w:rPr>
      </w:pPr>
    </w:p>
    <w:p w:rsidR="0007620B" w:rsidRPr="00CD720E" w:rsidRDefault="0007620B" w:rsidP="00FB0E91">
      <w:pPr>
        <w:pStyle w:val="Betarp"/>
        <w:ind w:right="-1" w:firstLine="1296"/>
        <w:jc w:val="both"/>
        <w:rPr>
          <w:szCs w:val="24"/>
        </w:rPr>
      </w:pPr>
      <w:r w:rsidRPr="00CD720E">
        <w:rPr>
          <w:szCs w:val="24"/>
        </w:rPr>
        <w:t>11.1.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rsidR="0007620B" w:rsidRPr="00CD720E" w:rsidRDefault="0007620B" w:rsidP="00FB0E91">
      <w:pPr>
        <w:pStyle w:val="Betarp"/>
        <w:ind w:right="-1" w:firstLine="1296"/>
        <w:jc w:val="both"/>
        <w:rPr>
          <w:szCs w:val="24"/>
        </w:rPr>
      </w:pPr>
      <w:r w:rsidRPr="00CD720E">
        <w:rPr>
          <w:szCs w:val="24"/>
        </w:rPr>
        <w:t>11.2. Kiekviena Šalis privalo užtikrinti, kad būtų laikomasi Lietuvos Respublikos teisės aktų, reglamentuojančių valstybės, tarnybos ar komercinę paslaptis bei duomenų apsaugą.</w:t>
      </w:r>
    </w:p>
    <w:p w:rsidR="0007620B" w:rsidRDefault="0007620B" w:rsidP="00FB0E91">
      <w:pPr>
        <w:suppressAutoHyphens/>
        <w:spacing w:after="0" w:line="240" w:lineRule="auto"/>
        <w:ind w:right="-1" w:firstLine="1296"/>
        <w:jc w:val="both"/>
        <w:rPr>
          <w:rFonts w:ascii="Times New Roman" w:hAnsi="Times New Roman" w:cs="Times New Roman"/>
          <w:sz w:val="24"/>
          <w:szCs w:val="24"/>
        </w:rPr>
      </w:pPr>
      <w:r w:rsidRPr="00CD720E">
        <w:rPr>
          <w:rFonts w:ascii="Times New Roman" w:hAnsi="Times New Roman" w:cs="Times New Roman"/>
          <w:sz w:val="24"/>
          <w:szCs w:val="24"/>
        </w:rPr>
        <w:t>11.3.</w:t>
      </w:r>
      <w:r w:rsidRPr="00CD720E">
        <w:rPr>
          <w:rFonts w:ascii="Times New Roman" w:eastAsia="Times New Roman" w:hAnsi="Times New Roman" w:cs="Times New Roman"/>
          <w:sz w:val="24"/>
          <w:szCs w:val="24"/>
          <w:lang w:eastAsia="ar-SA"/>
        </w:rPr>
        <w:t xml:space="preserve"> </w:t>
      </w:r>
      <w:r w:rsidRPr="00CD720E">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w:t>
      </w:r>
      <w:r w:rsidRPr="000679B2">
        <w:rPr>
          <w:rFonts w:ascii="Times New Roman" w:hAnsi="Times New Roman" w:cs="Times New Roman"/>
          <w:sz w:val="24"/>
          <w:szCs w:val="24"/>
        </w:rPr>
        <w:t>judėjimo ir kuriuo panaikinama Direktyva 95/46/EB (Bendrasis duomenų apsaugos reglamentas)“ (OL 2016 L 119, p.1),  Lietuvos Respublikos asmens duomenų teisinės apsaugos įstatymas ir Ukmer</w:t>
      </w:r>
      <w:r>
        <w:rPr>
          <w:rFonts w:ascii="Times New Roman" w:hAnsi="Times New Roman" w:cs="Times New Roman"/>
          <w:sz w:val="24"/>
          <w:szCs w:val="24"/>
        </w:rPr>
        <w:t>gės kraštotyros muziejaus direktoriaus 2020 m. kovo 31 įsakymu Nr. V-20 patvirtintos Asmens duomenų tvarkymo taisyklės.</w:t>
      </w:r>
    </w:p>
    <w:p w:rsidR="0007620B" w:rsidRDefault="0007620B" w:rsidP="0007620B">
      <w:pPr>
        <w:spacing w:after="0" w:line="240" w:lineRule="auto"/>
        <w:rPr>
          <w:rFonts w:ascii="Times New Roman" w:eastAsia="Times New Roman" w:hAnsi="Times New Roman" w:cs="Times New Roman"/>
          <w:b/>
          <w:sz w:val="24"/>
          <w:szCs w:val="24"/>
        </w:rPr>
      </w:pPr>
    </w:p>
    <w:p w:rsidR="001A657A" w:rsidRPr="007F352D" w:rsidRDefault="001A657A" w:rsidP="001A657A">
      <w:pPr>
        <w:tabs>
          <w:tab w:val="left" w:pos="1440"/>
        </w:tabs>
        <w:spacing w:after="0" w:line="240" w:lineRule="auto"/>
        <w:ind w:right="225" w:firstLine="540"/>
        <w:jc w:val="center"/>
        <w:rPr>
          <w:rFonts w:ascii="Times New Roman" w:hAnsi="Times New Roman" w:cs="Times New Roman"/>
          <w:b/>
          <w:sz w:val="24"/>
          <w:szCs w:val="24"/>
        </w:rPr>
      </w:pPr>
      <w:r w:rsidRPr="007F352D">
        <w:rPr>
          <w:rFonts w:ascii="Times New Roman" w:hAnsi="Times New Roman" w:cs="Times New Roman"/>
          <w:b/>
          <w:sz w:val="24"/>
          <w:szCs w:val="24"/>
        </w:rPr>
        <w:t>X</w:t>
      </w:r>
      <w:r w:rsidR="0007620B">
        <w:rPr>
          <w:rFonts w:ascii="Times New Roman" w:hAnsi="Times New Roman" w:cs="Times New Roman"/>
          <w:b/>
          <w:sz w:val="24"/>
          <w:szCs w:val="24"/>
        </w:rPr>
        <w:t>II</w:t>
      </w:r>
      <w:r w:rsidRPr="007F352D">
        <w:rPr>
          <w:rFonts w:ascii="Times New Roman" w:hAnsi="Times New Roman" w:cs="Times New Roman"/>
          <w:b/>
          <w:sz w:val="24"/>
          <w:szCs w:val="24"/>
        </w:rPr>
        <w:t>. BAIGIAMOSIOS SUTARTIES NUOSTATOS</w:t>
      </w:r>
    </w:p>
    <w:p w:rsidR="001A657A" w:rsidRPr="007F352D" w:rsidRDefault="001A657A" w:rsidP="001A657A">
      <w:pPr>
        <w:tabs>
          <w:tab w:val="left" w:pos="1440"/>
        </w:tabs>
        <w:spacing w:after="0" w:line="240" w:lineRule="auto"/>
        <w:ind w:right="225" w:firstLine="540"/>
        <w:jc w:val="center"/>
        <w:rPr>
          <w:rFonts w:ascii="Times New Roman" w:hAnsi="Times New Roman" w:cs="Times New Roman"/>
          <w:b/>
          <w:sz w:val="24"/>
          <w:szCs w:val="24"/>
        </w:rPr>
      </w:pPr>
    </w:p>
    <w:p w:rsidR="001A657A" w:rsidRPr="007F352D" w:rsidRDefault="001A657A" w:rsidP="00FB0E91">
      <w:pPr>
        <w:widowControl w:val="0"/>
        <w:spacing w:after="0" w:line="240" w:lineRule="auto"/>
        <w:ind w:right="225" w:firstLine="1296"/>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1</w:t>
      </w:r>
      <w:r w:rsidR="0007620B">
        <w:rPr>
          <w:rFonts w:ascii="Times New Roman" w:eastAsia="Times New Roman" w:hAnsi="Times New Roman" w:cs="Times New Roman"/>
          <w:sz w:val="24"/>
          <w:szCs w:val="24"/>
          <w:lang w:eastAsia="lt-LT"/>
        </w:rPr>
        <w:t>2</w:t>
      </w:r>
      <w:r w:rsidRPr="007F352D">
        <w:rPr>
          <w:rFonts w:ascii="Times New Roman" w:eastAsia="Times New Roman" w:hAnsi="Times New Roman" w:cs="Times New Roman"/>
          <w:sz w:val="24"/>
          <w:szCs w:val="24"/>
          <w:lang w:eastAsia="lt-LT"/>
        </w:rPr>
        <w:t>.1. Šiai Sutarčiai ir visoms iš jos atsirandančioms teisėms ir pareigoms taikomi Lietuvos Respublikos įstatymai ir kiti norminiai teisės aktai. Sutartis sudaryta ir turi būti aiškinama pagal Lietuvos Respublikos teisę.</w:t>
      </w:r>
    </w:p>
    <w:p w:rsidR="001A657A" w:rsidRPr="007F352D" w:rsidRDefault="001A657A" w:rsidP="00E46685">
      <w:pPr>
        <w:widowControl w:val="0"/>
        <w:spacing w:after="0" w:line="240" w:lineRule="auto"/>
        <w:ind w:right="225" w:firstLine="1296"/>
        <w:jc w:val="both"/>
        <w:rPr>
          <w:rFonts w:ascii="Times New Roman" w:eastAsia="Times New Roman" w:hAnsi="Times New Roman" w:cs="Times New Roman"/>
          <w:color w:val="000000"/>
          <w:sz w:val="24"/>
          <w:szCs w:val="24"/>
          <w:lang w:eastAsia="lt-LT"/>
        </w:rPr>
      </w:pPr>
      <w:r w:rsidRPr="007F352D">
        <w:rPr>
          <w:rFonts w:ascii="Times New Roman" w:eastAsia="Times New Roman" w:hAnsi="Times New Roman" w:cs="Times New Roman"/>
          <w:color w:val="000000"/>
          <w:sz w:val="24"/>
          <w:szCs w:val="24"/>
          <w:lang w:eastAsia="lt-LT"/>
        </w:rPr>
        <w:t>1</w:t>
      </w:r>
      <w:r w:rsidR="0007620B">
        <w:rPr>
          <w:rFonts w:ascii="Times New Roman" w:eastAsia="Times New Roman" w:hAnsi="Times New Roman" w:cs="Times New Roman"/>
          <w:color w:val="000000"/>
          <w:sz w:val="24"/>
          <w:szCs w:val="24"/>
          <w:lang w:eastAsia="lt-LT"/>
        </w:rPr>
        <w:t>2</w:t>
      </w:r>
      <w:r w:rsidRPr="007F352D">
        <w:rPr>
          <w:rFonts w:ascii="Times New Roman" w:eastAsia="Times New Roman" w:hAnsi="Times New Roman" w:cs="Times New Roman"/>
          <w:color w:val="000000"/>
          <w:sz w:val="24"/>
          <w:szCs w:val="24"/>
          <w:lang w:eastAsia="lt-LT"/>
        </w:rPr>
        <w:t xml:space="preserve">.2.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w:t>
      </w:r>
      <w:r w:rsidRPr="007F352D">
        <w:rPr>
          <w:rFonts w:ascii="Times New Roman" w:eastAsia="Times New Roman" w:hAnsi="Times New Roman" w:cs="Times New Roman"/>
          <w:color w:val="000000"/>
          <w:sz w:val="24"/>
          <w:szCs w:val="24"/>
          <w:lang w:eastAsia="lt-LT"/>
        </w:rPr>
        <w:lastRenderedPageBreak/>
        <w:t>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3745"/>
        <w:gridCol w:w="3940"/>
      </w:tblGrid>
      <w:tr w:rsidR="001A657A" w:rsidRPr="007F352D" w:rsidTr="00C565BE">
        <w:tc>
          <w:tcPr>
            <w:tcW w:w="1943"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after="0" w:line="240" w:lineRule="auto"/>
              <w:ind w:firstLine="720"/>
              <w:jc w:val="both"/>
              <w:rPr>
                <w:rFonts w:ascii="Times New Roman" w:eastAsia="Times New Roman" w:hAnsi="Times New Roman" w:cs="Times New Roman"/>
                <w:b/>
                <w:color w:val="000000"/>
                <w:sz w:val="24"/>
                <w:szCs w:val="24"/>
                <w:lang w:eastAsia="lt-LT"/>
              </w:rPr>
            </w:pPr>
          </w:p>
        </w:tc>
        <w:tc>
          <w:tcPr>
            <w:tcW w:w="3745"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after="0" w:line="240" w:lineRule="auto"/>
              <w:ind w:hanging="4"/>
              <w:jc w:val="both"/>
              <w:rPr>
                <w:rFonts w:ascii="Times New Roman" w:hAnsi="Times New Roman" w:cs="Times New Roman"/>
                <w:b/>
                <w:bCs/>
                <w:color w:val="000000"/>
                <w:sz w:val="24"/>
                <w:szCs w:val="24"/>
                <w:lang w:eastAsia="lt-LT"/>
              </w:rPr>
            </w:pPr>
            <w:r w:rsidRPr="007F352D">
              <w:rPr>
                <w:rFonts w:ascii="Times New Roman" w:eastAsia="Times New Roman" w:hAnsi="Times New Roman" w:cs="Times New Roman"/>
                <w:b/>
                <w:bCs/>
                <w:color w:val="000000"/>
                <w:sz w:val="24"/>
                <w:szCs w:val="24"/>
                <w:lang w:eastAsia="lt-LT"/>
              </w:rPr>
              <w:t xml:space="preserve">Pirkėjo kontaktinis asmuo </w:t>
            </w:r>
          </w:p>
        </w:tc>
        <w:tc>
          <w:tcPr>
            <w:tcW w:w="3940" w:type="dxa"/>
            <w:tcBorders>
              <w:top w:val="single" w:sz="4" w:space="0" w:color="auto"/>
              <w:left w:val="single" w:sz="4" w:space="0" w:color="auto"/>
              <w:bottom w:val="single" w:sz="4" w:space="0" w:color="auto"/>
              <w:right w:val="single" w:sz="4" w:space="0" w:color="auto"/>
            </w:tcBorders>
            <w:hideMark/>
          </w:tcPr>
          <w:p w:rsidR="001A657A" w:rsidRPr="007F352D" w:rsidRDefault="004A7282" w:rsidP="00C565BE">
            <w:pPr>
              <w:spacing w:after="0" w:line="240" w:lineRule="auto"/>
              <w:ind w:hanging="4"/>
              <w:jc w:val="both"/>
              <w:rPr>
                <w:rFonts w:ascii="Times New Roman" w:eastAsia="Times New Roman" w:hAnsi="Times New Roman" w:cs="Times New Roman"/>
                <w:b/>
                <w:color w:val="000000"/>
                <w:sz w:val="24"/>
                <w:szCs w:val="24"/>
                <w:lang w:eastAsia="lt-LT"/>
              </w:rPr>
            </w:pPr>
            <w:proofErr w:type="spellStart"/>
            <w:r>
              <w:rPr>
                <w:rFonts w:ascii="Times New Roman" w:eastAsia="Times New Roman" w:hAnsi="Times New Roman" w:cs="Times New Roman"/>
                <w:b/>
                <w:color w:val="000000"/>
                <w:sz w:val="24"/>
                <w:szCs w:val="24"/>
                <w:lang w:val="en-GB" w:eastAsia="lt-LT"/>
              </w:rPr>
              <w:t>Tiekėjo</w:t>
            </w:r>
            <w:proofErr w:type="spellEnd"/>
            <w:r>
              <w:rPr>
                <w:rFonts w:ascii="Times New Roman" w:eastAsia="Times New Roman" w:hAnsi="Times New Roman" w:cs="Times New Roman"/>
                <w:b/>
                <w:color w:val="000000"/>
                <w:sz w:val="24"/>
                <w:szCs w:val="24"/>
                <w:lang w:val="en-GB" w:eastAsia="lt-LT"/>
              </w:rPr>
              <w:t xml:space="preserve"> </w:t>
            </w:r>
            <w:proofErr w:type="spellStart"/>
            <w:r w:rsidR="001A657A" w:rsidRPr="007F352D">
              <w:rPr>
                <w:rFonts w:ascii="Times New Roman" w:eastAsia="Times New Roman" w:hAnsi="Times New Roman" w:cs="Times New Roman"/>
                <w:b/>
                <w:color w:val="000000"/>
                <w:sz w:val="24"/>
                <w:szCs w:val="24"/>
                <w:lang w:val="en-GB" w:eastAsia="lt-LT"/>
              </w:rPr>
              <w:t>kontaktinis</w:t>
            </w:r>
            <w:proofErr w:type="spellEnd"/>
            <w:r w:rsidR="001A657A" w:rsidRPr="007F352D">
              <w:rPr>
                <w:rFonts w:ascii="Times New Roman" w:eastAsia="Times New Roman" w:hAnsi="Times New Roman" w:cs="Times New Roman"/>
                <w:b/>
                <w:color w:val="000000"/>
                <w:sz w:val="24"/>
                <w:szCs w:val="24"/>
                <w:lang w:val="en-GB" w:eastAsia="lt-LT"/>
              </w:rPr>
              <w:t xml:space="preserve"> </w:t>
            </w:r>
            <w:proofErr w:type="spellStart"/>
            <w:r w:rsidR="001A657A" w:rsidRPr="007F352D">
              <w:rPr>
                <w:rFonts w:ascii="Times New Roman" w:eastAsia="Times New Roman" w:hAnsi="Times New Roman" w:cs="Times New Roman"/>
                <w:b/>
                <w:color w:val="000000"/>
                <w:sz w:val="24"/>
                <w:szCs w:val="24"/>
                <w:lang w:val="en-GB" w:eastAsia="lt-LT"/>
              </w:rPr>
              <w:t>asmuo</w:t>
            </w:r>
            <w:proofErr w:type="spellEnd"/>
          </w:p>
        </w:tc>
      </w:tr>
      <w:tr w:rsidR="001A657A" w:rsidRPr="007F352D" w:rsidTr="00C565BE">
        <w:trPr>
          <w:trHeight w:val="265"/>
        </w:trPr>
        <w:tc>
          <w:tcPr>
            <w:tcW w:w="1943"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after="0" w:line="240" w:lineRule="auto"/>
              <w:jc w:val="both"/>
              <w:rPr>
                <w:rFonts w:ascii="Times New Roman" w:eastAsia="Times New Roman" w:hAnsi="Times New Roman" w:cs="Times New Roman"/>
                <w:color w:val="000000"/>
                <w:sz w:val="24"/>
                <w:szCs w:val="24"/>
                <w:lang w:eastAsia="lt-LT"/>
              </w:rPr>
            </w:pPr>
            <w:r w:rsidRPr="007F352D">
              <w:rPr>
                <w:rFonts w:ascii="Times New Roman" w:eastAsia="Times New Roman" w:hAnsi="Times New Roman" w:cs="Times New Roman"/>
                <w:color w:val="000000"/>
                <w:sz w:val="24"/>
                <w:szCs w:val="24"/>
                <w:lang w:eastAsia="lt-LT"/>
              </w:rPr>
              <w:t>Vardas, pavardė</w:t>
            </w:r>
          </w:p>
        </w:tc>
        <w:tc>
          <w:tcPr>
            <w:tcW w:w="3745"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after="0" w:line="240" w:lineRule="auto"/>
              <w:ind w:hanging="4"/>
              <w:rPr>
                <w:rFonts w:ascii="Times New Roman" w:hAnsi="Times New Roman" w:cs="Times New Roman"/>
                <w:sz w:val="24"/>
                <w:szCs w:val="24"/>
                <w:lang w:eastAsia="lt-LT"/>
              </w:rPr>
            </w:pPr>
          </w:p>
        </w:tc>
        <w:tc>
          <w:tcPr>
            <w:tcW w:w="3940"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after="0" w:line="240" w:lineRule="auto"/>
              <w:rPr>
                <w:rFonts w:ascii="Times New Roman" w:eastAsia="Times New Roman" w:hAnsi="Times New Roman" w:cs="Times New Roman"/>
                <w:color w:val="000000"/>
                <w:sz w:val="24"/>
                <w:szCs w:val="24"/>
                <w:lang w:eastAsia="lt-LT"/>
              </w:rPr>
            </w:pPr>
          </w:p>
        </w:tc>
      </w:tr>
      <w:tr w:rsidR="001A657A" w:rsidRPr="007F352D" w:rsidTr="00C565BE">
        <w:tc>
          <w:tcPr>
            <w:tcW w:w="1943"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after="0" w:line="240" w:lineRule="auto"/>
              <w:jc w:val="both"/>
              <w:rPr>
                <w:rFonts w:ascii="Times New Roman" w:eastAsia="Times New Roman" w:hAnsi="Times New Roman" w:cs="Times New Roman"/>
                <w:color w:val="000000"/>
                <w:sz w:val="24"/>
                <w:szCs w:val="24"/>
                <w:lang w:eastAsia="lt-LT"/>
              </w:rPr>
            </w:pPr>
            <w:r w:rsidRPr="007F352D">
              <w:rPr>
                <w:rFonts w:ascii="Times New Roman" w:eastAsia="Times New Roman" w:hAnsi="Times New Roman" w:cs="Times New Roman"/>
                <w:color w:val="000000"/>
                <w:sz w:val="24"/>
                <w:szCs w:val="24"/>
                <w:lang w:eastAsia="lt-LT"/>
              </w:rPr>
              <w:t>Adresas</w:t>
            </w:r>
          </w:p>
        </w:tc>
        <w:tc>
          <w:tcPr>
            <w:tcW w:w="3745"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after="0" w:line="240" w:lineRule="auto"/>
              <w:ind w:hanging="4"/>
              <w:rPr>
                <w:rFonts w:ascii="Times New Roman" w:hAnsi="Times New Roman" w:cs="Times New Roman"/>
                <w:sz w:val="24"/>
                <w:szCs w:val="24"/>
                <w:lang w:eastAsia="lt-LT"/>
              </w:rPr>
            </w:pPr>
          </w:p>
        </w:tc>
        <w:tc>
          <w:tcPr>
            <w:tcW w:w="3940"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after="0" w:line="240" w:lineRule="auto"/>
              <w:rPr>
                <w:rFonts w:ascii="Times New Roman" w:eastAsia="Times New Roman" w:hAnsi="Times New Roman" w:cs="Times New Roman"/>
                <w:color w:val="000000"/>
                <w:sz w:val="24"/>
                <w:szCs w:val="24"/>
                <w:lang w:eastAsia="lt-LT"/>
              </w:rPr>
            </w:pPr>
          </w:p>
        </w:tc>
      </w:tr>
      <w:tr w:rsidR="001A657A" w:rsidRPr="007F352D" w:rsidTr="00C565BE">
        <w:tc>
          <w:tcPr>
            <w:tcW w:w="1943"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after="0" w:line="240" w:lineRule="auto"/>
              <w:jc w:val="both"/>
              <w:rPr>
                <w:rFonts w:ascii="Times New Roman" w:eastAsia="Times New Roman" w:hAnsi="Times New Roman" w:cs="Times New Roman"/>
                <w:color w:val="000000"/>
                <w:sz w:val="24"/>
                <w:szCs w:val="24"/>
                <w:lang w:eastAsia="lt-LT"/>
              </w:rPr>
            </w:pPr>
            <w:r w:rsidRPr="007F352D">
              <w:rPr>
                <w:rFonts w:ascii="Times New Roman" w:eastAsia="Times New Roman" w:hAnsi="Times New Roman" w:cs="Times New Roman"/>
                <w:color w:val="000000"/>
                <w:sz w:val="24"/>
                <w:szCs w:val="24"/>
                <w:lang w:eastAsia="lt-LT"/>
              </w:rPr>
              <w:t>Telefonas</w:t>
            </w:r>
          </w:p>
        </w:tc>
        <w:tc>
          <w:tcPr>
            <w:tcW w:w="3745"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after="0" w:line="240" w:lineRule="auto"/>
              <w:jc w:val="both"/>
              <w:rPr>
                <w:rFonts w:ascii="Times New Roman" w:hAnsi="Times New Roman" w:cs="Times New Roman"/>
                <w:sz w:val="24"/>
                <w:szCs w:val="24"/>
                <w:lang w:eastAsia="lt-LT"/>
              </w:rPr>
            </w:pPr>
          </w:p>
        </w:tc>
        <w:tc>
          <w:tcPr>
            <w:tcW w:w="3940"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after="0" w:line="240" w:lineRule="auto"/>
              <w:ind w:hanging="4"/>
              <w:rPr>
                <w:rFonts w:ascii="Times New Roman" w:eastAsia="Times New Roman" w:hAnsi="Times New Roman" w:cs="Times New Roman"/>
                <w:color w:val="000000"/>
                <w:sz w:val="24"/>
                <w:szCs w:val="24"/>
                <w:lang w:eastAsia="lt-LT"/>
              </w:rPr>
            </w:pPr>
          </w:p>
        </w:tc>
      </w:tr>
      <w:tr w:rsidR="001A657A" w:rsidRPr="007F352D" w:rsidTr="00C565BE">
        <w:tc>
          <w:tcPr>
            <w:tcW w:w="1943"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after="0" w:line="240" w:lineRule="auto"/>
              <w:jc w:val="both"/>
              <w:rPr>
                <w:rFonts w:ascii="Times New Roman" w:eastAsia="Times New Roman" w:hAnsi="Times New Roman" w:cs="Times New Roman"/>
                <w:color w:val="000000"/>
                <w:sz w:val="24"/>
                <w:szCs w:val="24"/>
                <w:lang w:eastAsia="lt-LT"/>
              </w:rPr>
            </w:pPr>
            <w:r w:rsidRPr="007F352D">
              <w:rPr>
                <w:rFonts w:ascii="Times New Roman" w:eastAsia="Times New Roman" w:hAnsi="Times New Roman" w:cs="Times New Roman"/>
                <w:color w:val="000000"/>
                <w:sz w:val="24"/>
                <w:szCs w:val="24"/>
                <w:lang w:eastAsia="lt-LT"/>
              </w:rPr>
              <w:t>El. paštas</w:t>
            </w:r>
          </w:p>
        </w:tc>
        <w:tc>
          <w:tcPr>
            <w:tcW w:w="3745"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after="0" w:line="240" w:lineRule="auto"/>
              <w:ind w:hanging="4"/>
              <w:rPr>
                <w:rFonts w:ascii="Times New Roman" w:hAnsi="Times New Roman" w:cs="Times New Roman"/>
                <w:sz w:val="24"/>
                <w:szCs w:val="24"/>
                <w:lang w:eastAsia="lt-LT"/>
              </w:rPr>
            </w:pPr>
          </w:p>
        </w:tc>
        <w:tc>
          <w:tcPr>
            <w:tcW w:w="3940" w:type="dxa"/>
            <w:tcBorders>
              <w:top w:val="single" w:sz="4" w:space="0" w:color="auto"/>
              <w:left w:val="single" w:sz="4" w:space="0" w:color="auto"/>
              <w:bottom w:val="single" w:sz="4" w:space="0" w:color="auto"/>
              <w:right w:val="single" w:sz="4" w:space="0" w:color="auto"/>
            </w:tcBorders>
          </w:tcPr>
          <w:p w:rsidR="001A657A" w:rsidRPr="009A0FB1" w:rsidRDefault="001A657A" w:rsidP="00C565BE">
            <w:pPr>
              <w:spacing w:after="0" w:line="240" w:lineRule="auto"/>
              <w:ind w:hanging="4"/>
              <w:rPr>
                <w:rFonts w:ascii="Times New Roman" w:eastAsia="Times New Roman" w:hAnsi="Times New Roman" w:cs="Times New Roman"/>
                <w:color w:val="000000"/>
                <w:sz w:val="24"/>
                <w:szCs w:val="24"/>
                <w:lang w:val="en-US" w:eastAsia="lt-LT"/>
              </w:rPr>
            </w:pPr>
          </w:p>
        </w:tc>
      </w:tr>
    </w:tbl>
    <w:p w:rsidR="004A7282" w:rsidRDefault="004A7282" w:rsidP="00FB0E91">
      <w:pPr>
        <w:spacing w:after="0" w:line="240" w:lineRule="auto"/>
        <w:ind w:firstLine="1296"/>
        <w:jc w:val="both"/>
        <w:rPr>
          <w:rFonts w:ascii="Times New Roman" w:eastAsia="Times New Roman" w:hAnsi="Times New Roman" w:cs="Times New Roman"/>
          <w:color w:val="000000"/>
          <w:sz w:val="24"/>
          <w:szCs w:val="24"/>
          <w:lang w:eastAsia="lt-LT"/>
        </w:rPr>
      </w:pPr>
    </w:p>
    <w:p w:rsidR="001A657A" w:rsidRPr="007F352D" w:rsidRDefault="001A657A" w:rsidP="00FB0E91">
      <w:pPr>
        <w:spacing w:after="0" w:line="240" w:lineRule="auto"/>
        <w:ind w:firstLine="1296"/>
        <w:jc w:val="both"/>
        <w:rPr>
          <w:rFonts w:ascii="Times New Roman" w:eastAsia="Times New Roman" w:hAnsi="Times New Roman" w:cs="Times New Roman"/>
          <w:color w:val="000000"/>
          <w:sz w:val="24"/>
          <w:szCs w:val="24"/>
        </w:rPr>
      </w:pPr>
      <w:r w:rsidRPr="007F352D">
        <w:rPr>
          <w:rFonts w:ascii="Times New Roman" w:eastAsia="Times New Roman" w:hAnsi="Times New Roman" w:cs="Times New Roman"/>
          <w:color w:val="000000"/>
          <w:sz w:val="24"/>
          <w:szCs w:val="24"/>
          <w:lang w:eastAsia="lt-LT"/>
        </w:rPr>
        <w:t>1</w:t>
      </w:r>
      <w:r w:rsidR="0007620B">
        <w:rPr>
          <w:rFonts w:ascii="Times New Roman" w:eastAsia="Times New Roman" w:hAnsi="Times New Roman" w:cs="Times New Roman"/>
          <w:color w:val="000000"/>
          <w:sz w:val="24"/>
          <w:szCs w:val="24"/>
          <w:lang w:eastAsia="lt-LT"/>
        </w:rPr>
        <w:t>2</w:t>
      </w:r>
      <w:r w:rsidRPr="007F352D">
        <w:rPr>
          <w:rFonts w:ascii="Times New Roman" w:eastAsia="Times New Roman" w:hAnsi="Times New Roman" w:cs="Times New Roman"/>
          <w:color w:val="000000"/>
          <w:sz w:val="24"/>
          <w:szCs w:val="24"/>
          <w:lang w:eastAsia="lt-LT"/>
        </w:rPr>
        <w:t>.3. Jei pasikeičia Šalies adresas ir / 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0B42E6" w:rsidRDefault="001A657A" w:rsidP="000B42E6">
      <w:pPr>
        <w:spacing w:after="0" w:line="240" w:lineRule="auto"/>
        <w:ind w:firstLine="1296"/>
        <w:jc w:val="both"/>
        <w:rPr>
          <w:rFonts w:ascii="Times New Roman" w:eastAsia="Times New Roman" w:hAnsi="Times New Roman" w:cs="Times New Roman"/>
          <w:sz w:val="24"/>
          <w:szCs w:val="24"/>
        </w:rPr>
      </w:pPr>
      <w:r w:rsidRPr="007F352D">
        <w:rPr>
          <w:rFonts w:ascii="Times New Roman" w:eastAsia="Times New Roman" w:hAnsi="Times New Roman" w:cs="Times New Roman"/>
          <w:sz w:val="24"/>
          <w:szCs w:val="24"/>
        </w:rPr>
        <w:t>1</w:t>
      </w:r>
      <w:r w:rsidR="0007620B">
        <w:rPr>
          <w:rFonts w:ascii="Times New Roman" w:eastAsia="Times New Roman" w:hAnsi="Times New Roman" w:cs="Times New Roman"/>
          <w:sz w:val="24"/>
          <w:szCs w:val="24"/>
        </w:rPr>
        <w:t>2</w:t>
      </w:r>
      <w:r w:rsidRPr="007F352D">
        <w:rPr>
          <w:rFonts w:ascii="Times New Roman" w:eastAsia="Times New Roman" w:hAnsi="Times New Roman" w:cs="Times New Roman"/>
          <w:sz w:val="24"/>
          <w:szCs w:val="24"/>
        </w:rPr>
        <w:t>.4. Ginčai, susiję su Sutarties vykdymu ir aiškinimu, sprendžiami derybų būdu. Šalims nepavykus susitarti, ginčai sprendžiami Lietuvos Respublikos teisės aktų nustatyta tvarka.</w:t>
      </w:r>
    </w:p>
    <w:p w:rsidR="000B42E6" w:rsidRDefault="001A657A" w:rsidP="000B42E6">
      <w:pPr>
        <w:spacing w:after="0" w:line="240" w:lineRule="auto"/>
        <w:ind w:firstLine="1296"/>
        <w:jc w:val="both"/>
        <w:rPr>
          <w:rFonts w:ascii="Times New Roman" w:hAnsi="Times New Roman" w:cs="Times New Roman"/>
          <w:sz w:val="24"/>
          <w:szCs w:val="24"/>
        </w:rPr>
      </w:pPr>
      <w:r w:rsidRPr="007F352D">
        <w:rPr>
          <w:rFonts w:ascii="Times New Roman" w:hAnsi="Times New Roman" w:cs="Times New Roman"/>
          <w:sz w:val="24"/>
          <w:szCs w:val="24"/>
        </w:rPr>
        <w:t>1</w:t>
      </w:r>
      <w:r w:rsidR="0007620B">
        <w:rPr>
          <w:rFonts w:ascii="Times New Roman" w:hAnsi="Times New Roman" w:cs="Times New Roman"/>
          <w:sz w:val="24"/>
          <w:szCs w:val="24"/>
        </w:rPr>
        <w:t>2</w:t>
      </w:r>
      <w:r w:rsidRPr="007F352D">
        <w:rPr>
          <w:rFonts w:ascii="Times New Roman" w:hAnsi="Times New Roman" w:cs="Times New Roman"/>
          <w:sz w:val="24"/>
          <w:szCs w:val="24"/>
        </w:rPr>
        <w:t>.5. Nė viena Šalis neturi teisės perleisti visų arba dalies teisių ir pareigų pagal šią Sutartį jokiai trečiajai Šaliai be išankstinio raštiško kitos Šalies sutikimo.</w:t>
      </w:r>
    </w:p>
    <w:p w:rsidR="0005529B" w:rsidRDefault="001A657A" w:rsidP="000B42E6">
      <w:pPr>
        <w:spacing w:after="0" w:line="240" w:lineRule="auto"/>
        <w:ind w:firstLine="1296"/>
        <w:jc w:val="both"/>
        <w:rPr>
          <w:rFonts w:ascii="Times New Roman" w:hAnsi="Times New Roman" w:cs="Times New Roman"/>
          <w:sz w:val="24"/>
          <w:szCs w:val="24"/>
        </w:rPr>
      </w:pPr>
      <w:r w:rsidRPr="007F352D">
        <w:rPr>
          <w:rFonts w:ascii="Times New Roman" w:hAnsi="Times New Roman" w:cs="Times New Roman"/>
          <w:sz w:val="24"/>
          <w:szCs w:val="24"/>
        </w:rPr>
        <w:t>1</w:t>
      </w:r>
      <w:r w:rsidR="0007620B">
        <w:rPr>
          <w:rFonts w:ascii="Times New Roman" w:hAnsi="Times New Roman" w:cs="Times New Roman"/>
          <w:sz w:val="24"/>
          <w:szCs w:val="24"/>
        </w:rPr>
        <w:t>2</w:t>
      </w:r>
      <w:r w:rsidRPr="007F352D">
        <w:rPr>
          <w:rFonts w:ascii="Times New Roman" w:hAnsi="Times New Roman" w:cs="Times New Roman"/>
          <w:sz w:val="24"/>
          <w:szCs w:val="24"/>
        </w:rPr>
        <w:t>.6. Sutartis sudaroma lietuvių kalba</w:t>
      </w:r>
    </w:p>
    <w:p w:rsidR="000B42E6" w:rsidRDefault="0007620B" w:rsidP="00867C83">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w:t>
      </w:r>
      <w:r w:rsidR="001A657A" w:rsidRPr="007F352D">
        <w:rPr>
          <w:rFonts w:ascii="Times New Roman" w:hAnsi="Times New Roman" w:cs="Times New Roman"/>
          <w:sz w:val="24"/>
          <w:szCs w:val="24"/>
        </w:rPr>
        <w:t>.7. Visus kitus klausimus, kurie neaptarti Sutartyje, reguliuoja Lietuvos Respublikos teisės aktai.</w:t>
      </w:r>
    </w:p>
    <w:p w:rsidR="000B42E6" w:rsidRDefault="001A657A" w:rsidP="000B42E6">
      <w:pPr>
        <w:spacing w:after="0" w:line="240" w:lineRule="auto"/>
        <w:ind w:firstLine="1296"/>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1</w:t>
      </w:r>
      <w:r w:rsidR="0007620B">
        <w:rPr>
          <w:rFonts w:ascii="Times New Roman" w:eastAsia="Times New Roman" w:hAnsi="Times New Roman" w:cs="Times New Roman"/>
          <w:sz w:val="24"/>
          <w:szCs w:val="24"/>
          <w:lang w:eastAsia="lt-LT"/>
        </w:rPr>
        <w:t>2</w:t>
      </w:r>
      <w:r w:rsidRPr="007F352D">
        <w:rPr>
          <w:rFonts w:ascii="Times New Roman" w:eastAsia="Times New Roman" w:hAnsi="Times New Roman" w:cs="Times New Roman"/>
          <w:sz w:val="24"/>
          <w:szCs w:val="24"/>
          <w:lang w:eastAsia="lt-LT"/>
        </w:rPr>
        <w:t>.8. 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1A657A" w:rsidRPr="007F352D" w:rsidRDefault="001A657A" w:rsidP="000B42E6">
      <w:pPr>
        <w:spacing w:after="0" w:line="240" w:lineRule="auto"/>
        <w:ind w:firstLine="1296"/>
        <w:jc w:val="both"/>
        <w:rPr>
          <w:rFonts w:ascii="Times New Roman" w:eastAsia="Times New Roman" w:hAnsi="Times New Roman" w:cs="Times New Roman"/>
          <w:sz w:val="24"/>
          <w:szCs w:val="24"/>
          <w:lang w:eastAsia="lt-LT"/>
        </w:rPr>
      </w:pPr>
      <w:r w:rsidRPr="007F352D">
        <w:rPr>
          <w:rFonts w:ascii="Times New Roman" w:eastAsia="Times New Roman" w:hAnsi="Times New Roman" w:cs="Times New Roman"/>
          <w:sz w:val="24"/>
          <w:szCs w:val="24"/>
          <w:lang w:eastAsia="lt-LT"/>
        </w:rPr>
        <w:t>1</w:t>
      </w:r>
      <w:r w:rsidR="0007620B">
        <w:rPr>
          <w:rFonts w:ascii="Times New Roman" w:eastAsia="Times New Roman" w:hAnsi="Times New Roman" w:cs="Times New Roman"/>
          <w:sz w:val="24"/>
          <w:szCs w:val="24"/>
          <w:lang w:eastAsia="lt-LT"/>
        </w:rPr>
        <w:t>2</w:t>
      </w:r>
      <w:r w:rsidRPr="007F352D">
        <w:rPr>
          <w:rFonts w:ascii="Times New Roman" w:eastAsia="Times New Roman" w:hAnsi="Times New Roman" w:cs="Times New Roman"/>
          <w:sz w:val="24"/>
          <w:szCs w:val="24"/>
          <w:lang w:eastAsia="lt-LT"/>
        </w:rPr>
        <w:t xml:space="preserve">.9. 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Tokie Sutarties pakeitimai įsigalioja nuo abiejų Šalių pasirašymo momento, jei juose nėra nurodyta kitaip. </w:t>
      </w:r>
    </w:p>
    <w:p w:rsidR="001A657A" w:rsidRDefault="00E46685" w:rsidP="00E46685">
      <w:pPr>
        <w:tabs>
          <w:tab w:val="left" w:pos="1440"/>
        </w:tabs>
        <w:spacing w:after="0" w:line="240" w:lineRule="auto"/>
        <w:ind w:right="225"/>
        <w:jc w:val="both"/>
        <w:rPr>
          <w:rFonts w:ascii="Times New Roman" w:hAnsi="Times New Roman" w:cs="Times New Roman"/>
          <w:i/>
          <w:iCs/>
          <w:sz w:val="24"/>
          <w:szCs w:val="24"/>
        </w:rPr>
      </w:pPr>
      <w:r>
        <w:rPr>
          <w:rFonts w:ascii="Times New Roman" w:hAnsi="Times New Roman" w:cs="Times New Roman"/>
          <w:sz w:val="24"/>
          <w:szCs w:val="24"/>
        </w:rPr>
        <w:t xml:space="preserve">                      </w:t>
      </w:r>
      <w:r w:rsidR="001A657A" w:rsidRPr="007F352D">
        <w:rPr>
          <w:rFonts w:ascii="Times New Roman" w:hAnsi="Times New Roman" w:cs="Times New Roman"/>
          <w:sz w:val="24"/>
          <w:szCs w:val="24"/>
        </w:rPr>
        <w:t>1</w:t>
      </w:r>
      <w:r w:rsidR="0007620B">
        <w:rPr>
          <w:rFonts w:ascii="Times New Roman" w:hAnsi="Times New Roman" w:cs="Times New Roman"/>
          <w:sz w:val="24"/>
          <w:szCs w:val="24"/>
        </w:rPr>
        <w:t>2</w:t>
      </w:r>
      <w:r w:rsidR="001A657A" w:rsidRPr="007F352D">
        <w:rPr>
          <w:rFonts w:ascii="Times New Roman" w:hAnsi="Times New Roman" w:cs="Times New Roman"/>
          <w:sz w:val="24"/>
          <w:szCs w:val="24"/>
        </w:rPr>
        <w:t xml:space="preserve">.10. Sutarčiai vykdyti pasitelkiami šie subtiekėjai: </w:t>
      </w:r>
      <w:r w:rsidR="001A657A" w:rsidRPr="007F352D">
        <w:rPr>
          <w:rFonts w:ascii="Times New Roman" w:hAnsi="Times New Roman" w:cs="Times New Roman"/>
          <w:i/>
          <w:iCs/>
          <w:sz w:val="24"/>
          <w:szCs w:val="24"/>
        </w:rPr>
        <w:t>[surašyti tiekėjo pasiūlyme nurodytus subtiekėjus, o jeigu tokių nėra, tuomet  parašyti žodį „nėra“].</w:t>
      </w:r>
    </w:p>
    <w:p w:rsidR="000F1518" w:rsidRPr="007F352D" w:rsidRDefault="000F1518" w:rsidP="00E46685">
      <w:pPr>
        <w:tabs>
          <w:tab w:val="left" w:pos="1440"/>
        </w:tabs>
        <w:spacing w:after="0" w:line="240" w:lineRule="auto"/>
        <w:ind w:right="225"/>
        <w:jc w:val="both"/>
        <w:rPr>
          <w:rFonts w:ascii="Times New Roman" w:hAnsi="Times New Roman" w:cs="Times New Roman"/>
          <w:i/>
          <w:iCs/>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552"/>
        <w:gridCol w:w="2722"/>
        <w:gridCol w:w="2555"/>
      </w:tblGrid>
      <w:tr w:rsidR="001A657A" w:rsidRPr="007F352D" w:rsidTr="00C565BE">
        <w:trPr>
          <w:trHeight w:val="1194"/>
        </w:trPr>
        <w:tc>
          <w:tcPr>
            <w:tcW w:w="1839"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tabs>
                <w:tab w:val="left" w:pos="1440"/>
              </w:tabs>
              <w:spacing w:after="0" w:line="240" w:lineRule="auto"/>
              <w:ind w:right="225"/>
              <w:rPr>
                <w:rFonts w:ascii="Times New Roman" w:hAnsi="Times New Roman" w:cs="Times New Roman"/>
                <w:sz w:val="24"/>
                <w:szCs w:val="24"/>
              </w:rPr>
            </w:pPr>
            <w:r w:rsidRPr="007F352D">
              <w:rPr>
                <w:rFonts w:ascii="Times New Roman" w:hAnsi="Times New Roman" w:cs="Times New Roman"/>
                <w:sz w:val="24"/>
                <w:szCs w:val="24"/>
              </w:rPr>
              <w:t>Subteikėjo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tabs>
                <w:tab w:val="left" w:pos="1440"/>
              </w:tabs>
              <w:spacing w:after="0" w:line="240" w:lineRule="auto"/>
              <w:ind w:right="225"/>
              <w:rPr>
                <w:rFonts w:ascii="Times New Roman" w:hAnsi="Times New Roman" w:cs="Times New Roman"/>
                <w:sz w:val="24"/>
                <w:szCs w:val="24"/>
              </w:rPr>
            </w:pPr>
            <w:r w:rsidRPr="007F352D">
              <w:rPr>
                <w:rFonts w:ascii="Times New Roman" w:hAnsi="Times New Roman" w:cs="Times New Roman"/>
                <w:sz w:val="24"/>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tabs>
                <w:tab w:val="left" w:pos="1440"/>
              </w:tabs>
              <w:spacing w:after="0" w:line="240" w:lineRule="auto"/>
              <w:ind w:right="225" w:hanging="80"/>
              <w:rPr>
                <w:rFonts w:ascii="Times New Roman" w:hAnsi="Times New Roman" w:cs="Times New Roman"/>
                <w:sz w:val="24"/>
                <w:szCs w:val="24"/>
              </w:rPr>
            </w:pPr>
            <w:r w:rsidRPr="007F352D">
              <w:rPr>
                <w:rFonts w:ascii="Times New Roman" w:hAnsi="Times New Roman" w:cs="Times New Roman"/>
                <w:sz w:val="24"/>
                <w:szCs w:val="24"/>
              </w:rPr>
              <w:t>Įsipareigojimų dalies vertine išraiška eurais, kuriai ketinama pasitelkti Subteikėją</w:t>
            </w:r>
          </w:p>
        </w:tc>
        <w:tc>
          <w:tcPr>
            <w:tcW w:w="2555"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tabs>
                <w:tab w:val="left" w:pos="1440"/>
              </w:tabs>
              <w:spacing w:after="0" w:line="240" w:lineRule="auto"/>
              <w:ind w:right="225"/>
              <w:rPr>
                <w:rFonts w:ascii="Times New Roman" w:hAnsi="Times New Roman" w:cs="Times New Roman"/>
                <w:sz w:val="24"/>
                <w:szCs w:val="24"/>
              </w:rPr>
            </w:pPr>
            <w:r w:rsidRPr="007F352D">
              <w:rPr>
                <w:rFonts w:ascii="Times New Roman" w:hAnsi="Times New Roman" w:cs="Times New Roman"/>
                <w:sz w:val="24"/>
                <w:szCs w:val="24"/>
              </w:rPr>
              <w:t>Subteikėjo atstovas (vardas, pavardė, tel. Nr., el. pašto adresas)</w:t>
            </w:r>
          </w:p>
        </w:tc>
      </w:tr>
      <w:tr w:rsidR="001A657A" w:rsidRPr="007F352D" w:rsidTr="00C565BE">
        <w:tc>
          <w:tcPr>
            <w:tcW w:w="1839" w:type="dxa"/>
          </w:tcPr>
          <w:p w:rsidR="001A657A" w:rsidRPr="007F352D" w:rsidRDefault="001A657A" w:rsidP="00C565BE">
            <w:pPr>
              <w:tabs>
                <w:tab w:val="left" w:pos="1440"/>
              </w:tabs>
              <w:spacing w:after="0" w:line="240" w:lineRule="auto"/>
              <w:ind w:right="225" w:firstLine="540"/>
              <w:jc w:val="both"/>
              <w:rPr>
                <w:rFonts w:ascii="Times New Roman" w:hAnsi="Times New Roman" w:cs="Times New Roman"/>
                <w:sz w:val="24"/>
                <w:szCs w:val="24"/>
              </w:rPr>
            </w:pPr>
          </w:p>
        </w:tc>
        <w:tc>
          <w:tcPr>
            <w:tcW w:w="2552" w:type="dxa"/>
          </w:tcPr>
          <w:p w:rsidR="001A657A" w:rsidRPr="007F352D" w:rsidRDefault="001A657A" w:rsidP="00C565BE">
            <w:pPr>
              <w:tabs>
                <w:tab w:val="left" w:pos="1440"/>
              </w:tabs>
              <w:spacing w:after="0" w:line="240" w:lineRule="auto"/>
              <w:ind w:right="225" w:firstLine="540"/>
              <w:jc w:val="both"/>
              <w:rPr>
                <w:rFonts w:ascii="Times New Roman" w:hAnsi="Times New Roman" w:cs="Times New Roman"/>
                <w:sz w:val="24"/>
                <w:szCs w:val="24"/>
              </w:rPr>
            </w:pPr>
          </w:p>
        </w:tc>
        <w:tc>
          <w:tcPr>
            <w:tcW w:w="2722" w:type="dxa"/>
          </w:tcPr>
          <w:p w:rsidR="001A657A" w:rsidRPr="007F352D" w:rsidRDefault="001A657A" w:rsidP="00C565BE">
            <w:pPr>
              <w:tabs>
                <w:tab w:val="left" w:pos="1440"/>
              </w:tabs>
              <w:spacing w:after="0" w:line="240" w:lineRule="auto"/>
              <w:ind w:right="225" w:firstLine="540"/>
              <w:jc w:val="both"/>
              <w:rPr>
                <w:rFonts w:ascii="Times New Roman" w:hAnsi="Times New Roman" w:cs="Times New Roman"/>
                <w:sz w:val="24"/>
                <w:szCs w:val="24"/>
              </w:rPr>
            </w:pPr>
          </w:p>
        </w:tc>
        <w:tc>
          <w:tcPr>
            <w:tcW w:w="2555" w:type="dxa"/>
          </w:tcPr>
          <w:p w:rsidR="001A657A" w:rsidRPr="007F352D" w:rsidRDefault="001A657A" w:rsidP="00C565BE">
            <w:pPr>
              <w:tabs>
                <w:tab w:val="left" w:pos="1440"/>
              </w:tabs>
              <w:spacing w:after="0" w:line="240" w:lineRule="auto"/>
              <w:ind w:right="225" w:firstLine="540"/>
              <w:jc w:val="both"/>
              <w:rPr>
                <w:rFonts w:ascii="Times New Roman" w:hAnsi="Times New Roman" w:cs="Times New Roman"/>
                <w:sz w:val="24"/>
                <w:szCs w:val="24"/>
              </w:rPr>
            </w:pPr>
          </w:p>
        </w:tc>
      </w:tr>
    </w:tbl>
    <w:p w:rsidR="000F1518" w:rsidRDefault="00FB0E91" w:rsidP="001A657A">
      <w:pPr>
        <w:tabs>
          <w:tab w:val="left" w:pos="1440"/>
        </w:tabs>
        <w:spacing w:after="0" w:line="240" w:lineRule="auto"/>
        <w:ind w:right="225" w:firstLine="540"/>
        <w:jc w:val="both"/>
        <w:rPr>
          <w:rFonts w:ascii="Times New Roman" w:hAnsi="Times New Roman" w:cs="Times New Roman"/>
          <w:sz w:val="24"/>
          <w:szCs w:val="24"/>
        </w:rPr>
      </w:pPr>
      <w:r>
        <w:rPr>
          <w:rFonts w:ascii="Times New Roman" w:hAnsi="Times New Roman" w:cs="Times New Roman"/>
          <w:sz w:val="24"/>
          <w:szCs w:val="24"/>
        </w:rPr>
        <w:tab/>
      </w:r>
    </w:p>
    <w:p w:rsidR="001A657A" w:rsidRPr="007F352D" w:rsidRDefault="00867C83" w:rsidP="001A657A">
      <w:pPr>
        <w:tabs>
          <w:tab w:val="left" w:pos="1440"/>
        </w:tabs>
        <w:spacing w:after="0" w:line="240" w:lineRule="auto"/>
        <w:ind w:right="225" w:firstLine="540"/>
        <w:jc w:val="both"/>
        <w:rPr>
          <w:rFonts w:ascii="Times New Roman" w:hAnsi="Times New Roman" w:cs="Times New Roman"/>
          <w:sz w:val="24"/>
          <w:szCs w:val="24"/>
        </w:rPr>
      </w:pPr>
      <w:r>
        <w:rPr>
          <w:rFonts w:ascii="Times New Roman" w:hAnsi="Times New Roman" w:cs="Times New Roman"/>
          <w:sz w:val="24"/>
          <w:szCs w:val="24"/>
        </w:rPr>
        <w:tab/>
      </w:r>
      <w:r w:rsidR="001A657A" w:rsidRPr="007F352D">
        <w:rPr>
          <w:rFonts w:ascii="Times New Roman" w:hAnsi="Times New Roman" w:cs="Times New Roman"/>
          <w:sz w:val="24"/>
          <w:szCs w:val="24"/>
        </w:rPr>
        <w:t xml:space="preserve">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w:t>
      </w:r>
      <w:r w:rsidR="001A657A" w:rsidRPr="007F352D">
        <w:rPr>
          <w:rFonts w:ascii="Times New Roman" w:eastAsia="Times New Roman" w:hAnsi="Times New Roman" w:cs="Times New Roman"/>
          <w:sz w:val="24"/>
          <w:szCs w:val="24"/>
        </w:rPr>
        <w:t>Pirkėją</w:t>
      </w:r>
      <w:r w:rsidR="001A657A" w:rsidRPr="007F352D">
        <w:rPr>
          <w:rFonts w:ascii="Times New Roman" w:hAnsi="Times New Roman" w:cs="Times New Roman"/>
          <w:sz w:val="24"/>
          <w:szCs w:val="24"/>
        </w:rPr>
        <w:t xml:space="preserve">. Jei Sutartyje keičiami subteikėjai, kurių pajėgumais kvalifikacijai pagrįsti rėmėsi, Tiekėjas, kartu su informacija apie naujus subteikėjus turi būti pateikti naujo subteikėjo atitiktį kvalifikaciniams reikalavimams patvirtinančius dokumentus. </w:t>
      </w:r>
      <w:r w:rsidR="001A657A" w:rsidRPr="007F352D">
        <w:rPr>
          <w:rFonts w:ascii="Times New Roman" w:eastAsia="Times New Roman" w:hAnsi="Times New Roman" w:cs="Times New Roman"/>
          <w:sz w:val="24"/>
          <w:szCs w:val="24"/>
        </w:rPr>
        <w:t xml:space="preserve">Pirkėjas </w:t>
      </w:r>
      <w:r w:rsidR="001A657A" w:rsidRPr="007F352D">
        <w:rPr>
          <w:rFonts w:ascii="Times New Roman" w:hAnsi="Times New Roman" w:cs="Times New Roman"/>
          <w:sz w:val="24"/>
          <w:szCs w:val="24"/>
        </w:rPr>
        <w:t xml:space="preserve">reikalauja, kad naujo subteikėjo kvalifikacija būtų ne žemesnė nei buvo reikalaujama pirkimo dokumentuose. Anksčiau minėti dokumentai pateikiami tai dienai, kai tiekėjas kreipiasi į </w:t>
      </w:r>
      <w:r w:rsidR="001A657A" w:rsidRPr="007F352D">
        <w:rPr>
          <w:rFonts w:ascii="Times New Roman" w:eastAsia="Times New Roman" w:hAnsi="Times New Roman" w:cs="Times New Roman"/>
          <w:sz w:val="24"/>
          <w:szCs w:val="24"/>
        </w:rPr>
        <w:t>Pirkėją</w:t>
      </w:r>
      <w:r w:rsidR="001A657A" w:rsidRPr="007F352D">
        <w:rPr>
          <w:rFonts w:ascii="Times New Roman" w:hAnsi="Times New Roman" w:cs="Times New Roman"/>
          <w:sz w:val="24"/>
          <w:szCs w:val="24"/>
        </w:rPr>
        <w:t xml:space="preserve">. su prašymu pakeisti subteikėjus. Keičiamu ar naujai pasitelkiamu subteikėju negali būti viešojo pirkimo dalyvis ar pasiūlymą viešajame pirkime teikusios tiekėjų subjektų grupės partneris. Pakeitus Sutartyje numatytus subteikėjus vietomis, perdavus didesnę (mažesnę) Sutarties dalį (veiklą), negu buvo suderinta, kitam Sutartyje numatytam subteikėjui, ir (ar) pasitelkus papildomus ar naujus subteikėjus , subteikėjai gali </w:t>
      </w:r>
      <w:r w:rsidR="001A657A" w:rsidRPr="007F352D">
        <w:rPr>
          <w:rFonts w:ascii="Times New Roman" w:hAnsi="Times New Roman" w:cs="Times New Roman"/>
          <w:sz w:val="24"/>
          <w:szCs w:val="24"/>
        </w:rPr>
        <w:lastRenderedPageBreak/>
        <w:t xml:space="preserve">pradėti vykdyti Sutartį, tik </w:t>
      </w:r>
      <w:r w:rsidR="001A657A" w:rsidRPr="007F352D">
        <w:rPr>
          <w:rFonts w:ascii="Times New Roman" w:eastAsia="Times New Roman" w:hAnsi="Times New Roman" w:cs="Times New Roman"/>
          <w:sz w:val="24"/>
          <w:szCs w:val="24"/>
        </w:rPr>
        <w:t xml:space="preserve">Pirkėjui </w:t>
      </w:r>
      <w:r w:rsidR="001A657A" w:rsidRPr="007F352D">
        <w:rPr>
          <w:rFonts w:ascii="Times New Roman" w:hAnsi="Times New Roman" w:cs="Times New Roman"/>
          <w:sz w:val="24"/>
          <w:szCs w:val="24"/>
        </w:rPr>
        <w:t>ir tiekėjui pasirašius papildomą susitarimą prie sutarties. Šiame susitarime nurodoma pagrindinė informacija apie subteikėją ir Sutarties dalis (veikla), kuriai jis yra pasitelkiamas. Šis susitarimas tampa neatskiriama Sutarties dalimi.</w:t>
      </w:r>
    </w:p>
    <w:p w:rsidR="003A26B1" w:rsidRPr="00D11FE5" w:rsidRDefault="001A657A" w:rsidP="0094520F">
      <w:pPr>
        <w:pStyle w:val="Betarp"/>
        <w:ind w:firstLine="1296"/>
        <w:jc w:val="both"/>
        <w:rPr>
          <w:noProof/>
          <w:lang w:eastAsia="ar-SA"/>
        </w:rPr>
      </w:pPr>
      <w:r w:rsidRPr="00D11FE5">
        <w:t>1</w:t>
      </w:r>
      <w:r w:rsidR="0007620B" w:rsidRPr="00D11FE5">
        <w:t>2</w:t>
      </w:r>
      <w:r w:rsidRPr="00D11FE5">
        <w:t xml:space="preserve">.11. </w:t>
      </w:r>
      <w:r w:rsidRPr="00D11FE5">
        <w:rPr>
          <w:rFonts w:eastAsia="Times New Roman"/>
        </w:rPr>
        <w:t xml:space="preserve">Pirkėjo </w:t>
      </w:r>
      <w:r w:rsidR="003A26B1" w:rsidRPr="00D11FE5">
        <w:rPr>
          <w:noProof/>
          <w:lang w:eastAsia="ar-SA"/>
        </w:rPr>
        <w:t xml:space="preserve">atstovas, atsakingas už Sutarties vykdymo proceso koordinavimą, orgnizavimą ir kontrolę – </w:t>
      </w:r>
      <w:r w:rsidR="003A26B1" w:rsidRPr="00D11FE5">
        <w:t xml:space="preserve">Ukmergės rajono savivaldybės </w:t>
      </w:r>
      <w:r w:rsidR="00B16BD1" w:rsidRPr="00D11FE5">
        <w:t>priešgaisrinės tarnybos direktorius</w:t>
      </w:r>
      <w:r w:rsidR="00663451" w:rsidRPr="00D11FE5">
        <w:t xml:space="preserve"> Eugenijus </w:t>
      </w:r>
      <w:proofErr w:type="spellStart"/>
      <w:r w:rsidR="00663451" w:rsidRPr="00D11FE5">
        <w:t>Iziumcevas</w:t>
      </w:r>
      <w:proofErr w:type="spellEnd"/>
      <w:r w:rsidR="00DB5F09" w:rsidRPr="00D11FE5">
        <w:t xml:space="preserve">, </w:t>
      </w:r>
      <w:r w:rsidR="00045DEE">
        <w:rPr>
          <w:lang w:eastAsia="lt-LT"/>
        </w:rPr>
        <w:t>m</w:t>
      </w:r>
      <w:r w:rsidR="00D11FE5" w:rsidRPr="00D11FE5">
        <w:rPr>
          <w:lang w:eastAsia="lt-LT"/>
        </w:rPr>
        <w:t xml:space="preserve">ob. tel. +370 610 13895, el. p. </w:t>
      </w:r>
      <w:hyperlink r:id="rId7" w:history="1">
        <w:r w:rsidR="00D11FE5" w:rsidRPr="00D11FE5">
          <w:rPr>
            <w:rStyle w:val="Hipersaitas"/>
            <w:color w:val="auto"/>
            <w:szCs w:val="24"/>
            <w:u w:val="none"/>
            <w:lang w:eastAsia="lt-LT"/>
          </w:rPr>
          <w:t>eugenijus.iziumcevas@ukmergespt.lt</w:t>
        </w:r>
      </w:hyperlink>
      <w:r w:rsidR="00D11FE5" w:rsidRPr="00D11FE5">
        <w:rPr>
          <w:lang w:eastAsia="lt-LT"/>
        </w:rPr>
        <w:t xml:space="preserve">, </w:t>
      </w:r>
      <w:r w:rsidR="003A26B1" w:rsidRPr="00D11FE5">
        <w:rPr>
          <w:noProof/>
          <w:lang w:eastAsia="ar-SA"/>
        </w:rPr>
        <w:t>kuris koordinuoja šios Sutarties vykdymą (organizuoja Savivaldybės administracijos įsipareigojimų įvykdymą, kontroliuoja prievolių vykdymą, jų kokybę ir atitiktį Sutarties ir pirkimo dokumentų reikalavimams, organizuoja visą susirašinėjimą su</w:t>
      </w:r>
      <w:r w:rsidR="00045DEE">
        <w:rPr>
          <w:noProof/>
          <w:lang w:eastAsia="ar-SA"/>
        </w:rPr>
        <w:t xml:space="preserve"> </w:t>
      </w:r>
      <w:r w:rsidR="00D11FE5">
        <w:rPr>
          <w:noProof/>
          <w:lang w:eastAsia="ar-SA"/>
        </w:rPr>
        <w:t>Tiekėju</w:t>
      </w:r>
      <w:r w:rsidR="003A26B1" w:rsidRPr="00D11FE5">
        <w:rPr>
          <w:noProof/>
          <w:lang w:eastAsia="ar-SA"/>
        </w:rPr>
        <w:t>, inicijuoja netesybų taikymą, Sutarties peržiūrą, pakeitimus, kaip tai numatyta, kontroliuoja kaip</w:t>
      </w:r>
      <w:r w:rsidR="00D11FE5">
        <w:rPr>
          <w:noProof/>
          <w:lang w:eastAsia="ar-SA"/>
        </w:rPr>
        <w:t xml:space="preserve"> Tiekėjas </w:t>
      </w:r>
      <w:r w:rsidR="003A26B1" w:rsidRPr="00D11FE5">
        <w:rPr>
          <w:noProof/>
          <w:lang w:eastAsia="ar-SA"/>
        </w:rPr>
        <w:t>vykdo kitus sutartinius įsipareigojimus). Informuoja Centralizuotų viešųjų pirkimų skyriaus specialistus apie įvykdytas sutartis Pasikeitus atsakingam asmeniui už Sutarties vykdymo proceso koordinavimą, organizavimą ir kontrolę, Užsakovas apie tai informuos atskiru rašytiniu pranešimu.</w:t>
      </w:r>
    </w:p>
    <w:p w:rsidR="00B16BD1" w:rsidRPr="00FB0E91" w:rsidRDefault="0007620B" w:rsidP="0094520F">
      <w:pPr>
        <w:pStyle w:val="Betarp"/>
        <w:ind w:firstLine="1296"/>
        <w:jc w:val="both"/>
        <w:rPr>
          <w:noProof/>
          <w:lang w:eastAsia="ar-SA"/>
        </w:rPr>
      </w:pPr>
      <w:r w:rsidRPr="00FB0E91">
        <w:t>12.12.</w:t>
      </w:r>
      <w:r w:rsidR="006E7AB4">
        <w:t xml:space="preserve"> </w:t>
      </w:r>
      <w:r w:rsidR="00B16BD1" w:rsidRPr="00FB0E91">
        <w:t>Už Sutarties ir jos pakeitimų viešinimą atsakingi Centralizuotų viešųjų pirkimų skyriaus specialistai Ukmergės rajono savivaldybės administracijos Viešųjų pirkimų organizavimo tvarkos apraše nustatyta tvarka.</w:t>
      </w:r>
    </w:p>
    <w:p w:rsidR="001A657A" w:rsidRDefault="001A657A" w:rsidP="0094520F">
      <w:pPr>
        <w:pStyle w:val="Betarp"/>
        <w:ind w:firstLine="1296"/>
        <w:jc w:val="both"/>
      </w:pPr>
      <w:r w:rsidRPr="00B0570E">
        <w:t>1</w:t>
      </w:r>
      <w:r w:rsidR="0007620B">
        <w:t>2.13.</w:t>
      </w:r>
      <w:r w:rsidR="006E7AB4">
        <w:t xml:space="preserve"> </w:t>
      </w:r>
      <w:r w:rsidRPr="00B0570E">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(2021 m. liepos 8 d. įsakymo Nr. 13-1160 redakcija) patvirtintos Asmens duomenų tvarkymo Ukmergės rajono savivaldybės administracijoje taisyklės.</w:t>
      </w:r>
    </w:p>
    <w:p w:rsidR="003A26B1" w:rsidRDefault="001A657A" w:rsidP="0094520F">
      <w:pPr>
        <w:pStyle w:val="Betarp"/>
        <w:ind w:firstLine="1296"/>
        <w:jc w:val="both"/>
        <w:rPr>
          <w:b/>
        </w:rPr>
      </w:pPr>
      <w:r>
        <w:rPr>
          <w:rFonts w:eastAsia="Times New Roman"/>
          <w:color w:val="000000"/>
        </w:rPr>
        <w:t>1</w:t>
      </w:r>
      <w:r w:rsidR="002732D8">
        <w:rPr>
          <w:rFonts w:eastAsia="Times New Roman"/>
          <w:color w:val="000000"/>
        </w:rPr>
        <w:t>2</w:t>
      </w:r>
      <w:r>
        <w:rPr>
          <w:rFonts w:eastAsia="Times New Roman"/>
          <w:color w:val="000000"/>
        </w:rPr>
        <w:t>.1</w:t>
      </w:r>
      <w:r w:rsidR="000C01D8">
        <w:rPr>
          <w:rFonts w:eastAsia="Times New Roman"/>
          <w:color w:val="000000"/>
        </w:rPr>
        <w:t>4</w:t>
      </w:r>
      <w:r w:rsidR="00A97895">
        <w:rPr>
          <w:rFonts w:eastAsia="Times New Roman"/>
          <w:color w:val="000000"/>
        </w:rPr>
        <w:t>.</w:t>
      </w:r>
      <w:r w:rsidRPr="00D934D1">
        <w:t xml:space="preserve"> </w:t>
      </w:r>
      <w:r w:rsidRPr="009F41A4">
        <w:t xml:space="preserve">Šalys susitaria, kad elektroniniu parašu pasirašytas šio Susitarimo egzempliorius turi originalaus dokumento galią. </w:t>
      </w:r>
    </w:p>
    <w:p w:rsidR="003A26B1" w:rsidRDefault="002732D8" w:rsidP="002732D8">
      <w:pPr>
        <w:tabs>
          <w:tab w:val="left" w:pos="900"/>
          <w:tab w:val="left" w:pos="5892"/>
        </w:tabs>
        <w:spacing w:after="0" w:line="240" w:lineRule="auto"/>
        <w:ind w:right="225" w:firstLine="54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1A657A" w:rsidRPr="007F352D" w:rsidRDefault="001A657A" w:rsidP="001A657A">
      <w:pPr>
        <w:tabs>
          <w:tab w:val="left" w:pos="900"/>
        </w:tabs>
        <w:spacing w:after="0" w:line="240" w:lineRule="auto"/>
        <w:ind w:right="225" w:firstLine="540"/>
        <w:jc w:val="center"/>
        <w:rPr>
          <w:rFonts w:ascii="Times New Roman" w:hAnsi="Times New Roman" w:cs="Times New Roman"/>
          <w:b/>
          <w:sz w:val="24"/>
          <w:szCs w:val="24"/>
        </w:rPr>
      </w:pPr>
      <w:r w:rsidRPr="007F352D">
        <w:rPr>
          <w:rFonts w:ascii="Times New Roman" w:hAnsi="Times New Roman" w:cs="Times New Roman"/>
          <w:b/>
          <w:sz w:val="24"/>
          <w:szCs w:val="24"/>
        </w:rPr>
        <w:t>XI</w:t>
      </w:r>
      <w:r w:rsidR="002732D8">
        <w:rPr>
          <w:rFonts w:ascii="Times New Roman" w:hAnsi="Times New Roman" w:cs="Times New Roman"/>
          <w:b/>
          <w:sz w:val="24"/>
          <w:szCs w:val="24"/>
        </w:rPr>
        <w:t>II</w:t>
      </w:r>
      <w:r w:rsidRPr="007F352D">
        <w:rPr>
          <w:rFonts w:ascii="Times New Roman" w:hAnsi="Times New Roman" w:cs="Times New Roman"/>
          <w:b/>
          <w:sz w:val="24"/>
          <w:szCs w:val="24"/>
        </w:rPr>
        <w:t>. SUTARTIES PRIEDAI</w:t>
      </w:r>
    </w:p>
    <w:p w:rsidR="001A657A" w:rsidRPr="007F352D" w:rsidRDefault="001A657A" w:rsidP="001A657A">
      <w:pPr>
        <w:tabs>
          <w:tab w:val="left" w:pos="900"/>
        </w:tabs>
        <w:spacing w:after="0" w:line="240" w:lineRule="auto"/>
        <w:ind w:right="225" w:firstLine="540"/>
        <w:jc w:val="center"/>
        <w:rPr>
          <w:rFonts w:ascii="Times New Roman" w:hAnsi="Times New Roman" w:cs="Times New Roman"/>
          <w:b/>
          <w:sz w:val="24"/>
          <w:szCs w:val="24"/>
          <w:highlight w:val="yellow"/>
        </w:rPr>
      </w:pPr>
    </w:p>
    <w:p w:rsidR="001A657A" w:rsidRPr="002732D8" w:rsidRDefault="0094520F" w:rsidP="0094520F">
      <w:pPr>
        <w:tabs>
          <w:tab w:val="left" w:pos="1440"/>
        </w:tabs>
        <w:spacing w:after="0" w:line="240" w:lineRule="auto"/>
        <w:ind w:right="225"/>
        <w:jc w:val="both"/>
        <w:rPr>
          <w:rFonts w:ascii="Times New Roman" w:hAnsi="Times New Roman" w:cs="Times New Roman"/>
          <w:sz w:val="24"/>
          <w:szCs w:val="24"/>
        </w:rPr>
      </w:pPr>
      <w:r>
        <w:rPr>
          <w:rFonts w:ascii="Times New Roman" w:hAnsi="Times New Roman" w:cs="Times New Roman"/>
          <w:sz w:val="24"/>
          <w:szCs w:val="24"/>
        </w:rPr>
        <w:tab/>
      </w:r>
      <w:r w:rsidR="001A657A" w:rsidRPr="002732D8">
        <w:rPr>
          <w:rFonts w:ascii="Times New Roman" w:hAnsi="Times New Roman" w:cs="Times New Roman"/>
          <w:sz w:val="24"/>
          <w:szCs w:val="24"/>
        </w:rPr>
        <w:t>1</w:t>
      </w:r>
      <w:r w:rsidR="002732D8" w:rsidRPr="002732D8">
        <w:rPr>
          <w:rFonts w:ascii="Times New Roman" w:hAnsi="Times New Roman" w:cs="Times New Roman"/>
          <w:sz w:val="24"/>
          <w:szCs w:val="24"/>
        </w:rPr>
        <w:t>3</w:t>
      </w:r>
      <w:r w:rsidR="001A657A" w:rsidRPr="002732D8">
        <w:rPr>
          <w:rFonts w:ascii="Times New Roman" w:hAnsi="Times New Roman" w:cs="Times New Roman"/>
          <w:sz w:val="24"/>
          <w:szCs w:val="24"/>
        </w:rPr>
        <w:t>.1. Techninė specifikacija</w:t>
      </w:r>
      <w:r w:rsidR="002732D8" w:rsidRPr="002732D8">
        <w:rPr>
          <w:rFonts w:ascii="Times New Roman" w:hAnsi="Times New Roman" w:cs="Times New Roman"/>
          <w:sz w:val="24"/>
          <w:szCs w:val="24"/>
        </w:rPr>
        <w:t xml:space="preserve"> (su Tiekėjo užpildyta informacija</w:t>
      </w:r>
      <w:r w:rsidR="0014232F">
        <w:rPr>
          <w:rFonts w:ascii="Times New Roman" w:hAnsi="Times New Roman" w:cs="Times New Roman"/>
          <w:sz w:val="24"/>
          <w:szCs w:val="24"/>
        </w:rPr>
        <w:t xml:space="preserve"> pridedama</w:t>
      </w:r>
      <w:r w:rsidR="002732D8" w:rsidRPr="002732D8">
        <w:rPr>
          <w:rFonts w:ascii="Times New Roman" w:hAnsi="Times New Roman" w:cs="Times New Roman"/>
          <w:sz w:val="24"/>
          <w:szCs w:val="24"/>
        </w:rPr>
        <w:t>)</w:t>
      </w:r>
      <w:r w:rsidR="001A657A" w:rsidRPr="002732D8">
        <w:rPr>
          <w:rFonts w:ascii="Times New Roman" w:hAnsi="Times New Roman" w:cs="Times New Roman"/>
          <w:sz w:val="24"/>
          <w:szCs w:val="24"/>
        </w:rPr>
        <w:t xml:space="preserve"> – 1 priedas;</w:t>
      </w:r>
    </w:p>
    <w:p w:rsidR="001A657A" w:rsidRPr="002732D8" w:rsidRDefault="0094520F" w:rsidP="0094520F">
      <w:pPr>
        <w:tabs>
          <w:tab w:val="left" w:pos="1440"/>
        </w:tabs>
        <w:spacing w:after="0" w:line="240" w:lineRule="auto"/>
        <w:ind w:right="225"/>
        <w:jc w:val="both"/>
        <w:rPr>
          <w:rFonts w:ascii="Times New Roman" w:hAnsi="Times New Roman" w:cs="Times New Roman"/>
          <w:sz w:val="24"/>
          <w:szCs w:val="24"/>
        </w:rPr>
      </w:pPr>
      <w:r>
        <w:rPr>
          <w:rFonts w:ascii="Times New Roman" w:hAnsi="Times New Roman" w:cs="Times New Roman"/>
          <w:sz w:val="24"/>
          <w:szCs w:val="24"/>
        </w:rPr>
        <w:tab/>
      </w:r>
      <w:r w:rsidR="001A657A" w:rsidRPr="002732D8">
        <w:rPr>
          <w:rFonts w:ascii="Times New Roman" w:hAnsi="Times New Roman" w:cs="Times New Roman"/>
          <w:sz w:val="24"/>
          <w:szCs w:val="24"/>
        </w:rPr>
        <w:t>1</w:t>
      </w:r>
      <w:r w:rsidR="002732D8" w:rsidRPr="002732D8">
        <w:rPr>
          <w:rFonts w:ascii="Times New Roman" w:hAnsi="Times New Roman" w:cs="Times New Roman"/>
          <w:sz w:val="24"/>
          <w:szCs w:val="24"/>
        </w:rPr>
        <w:t>3</w:t>
      </w:r>
      <w:r w:rsidR="001A657A" w:rsidRPr="002732D8">
        <w:rPr>
          <w:rFonts w:ascii="Times New Roman" w:hAnsi="Times New Roman" w:cs="Times New Roman"/>
          <w:sz w:val="24"/>
          <w:szCs w:val="24"/>
        </w:rPr>
        <w:t>.2. Tiekėjo pasiūlymas (pridedama) – 2 priedas;</w:t>
      </w:r>
    </w:p>
    <w:p w:rsidR="001A657A" w:rsidRPr="002732D8" w:rsidRDefault="0014232F" w:rsidP="0014232F">
      <w:pPr>
        <w:tabs>
          <w:tab w:val="left" w:pos="1440"/>
        </w:tabs>
        <w:spacing w:after="0" w:line="240" w:lineRule="auto"/>
        <w:ind w:right="225"/>
        <w:jc w:val="both"/>
        <w:rPr>
          <w:rFonts w:ascii="Times New Roman" w:hAnsi="Times New Roman" w:cs="Times New Roman"/>
          <w:sz w:val="24"/>
          <w:szCs w:val="24"/>
        </w:rPr>
      </w:pPr>
      <w:r>
        <w:rPr>
          <w:rFonts w:ascii="Times New Roman" w:hAnsi="Times New Roman" w:cs="Times New Roman"/>
          <w:sz w:val="24"/>
          <w:szCs w:val="24"/>
        </w:rPr>
        <w:tab/>
      </w:r>
      <w:r w:rsidR="001A657A" w:rsidRPr="002732D8">
        <w:rPr>
          <w:rFonts w:ascii="Times New Roman" w:hAnsi="Times New Roman" w:cs="Times New Roman"/>
          <w:sz w:val="24"/>
          <w:szCs w:val="24"/>
        </w:rPr>
        <w:t>1</w:t>
      </w:r>
      <w:r w:rsidR="002732D8" w:rsidRPr="002732D8">
        <w:rPr>
          <w:rFonts w:ascii="Times New Roman" w:hAnsi="Times New Roman" w:cs="Times New Roman"/>
          <w:sz w:val="24"/>
          <w:szCs w:val="24"/>
        </w:rPr>
        <w:t>3</w:t>
      </w:r>
      <w:r w:rsidR="001A657A" w:rsidRPr="002732D8">
        <w:rPr>
          <w:rFonts w:ascii="Times New Roman" w:hAnsi="Times New Roman" w:cs="Times New Roman"/>
          <w:sz w:val="24"/>
          <w:szCs w:val="24"/>
        </w:rPr>
        <w:t>.3.</w:t>
      </w:r>
      <w:r w:rsidR="001A657A" w:rsidRPr="002732D8">
        <w:rPr>
          <w:rFonts w:ascii="Times New Roman" w:eastAsia="Times New Roman" w:hAnsi="Times New Roman" w:cs="Times New Roman"/>
          <w:sz w:val="24"/>
          <w:szCs w:val="24"/>
          <w:lang w:eastAsia="lt-LT"/>
        </w:rPr>
        <w:t xml:space="preserve"> </w:t>
      </w:r>
      <w:r w:rsidR="001A657A" w:rsidRPr="002732D8">
        <w:rPr>
          <w:rFonts w:ascii="Times New Roman" w:hAnsi="Times New Roman" w:cs="Times New Roman"/>
          <w:sz w:val="24"/>
          <w:szCs w:val="24"/>
        </w:rPr>
        <w:t>Prekės perdavimo-priėmimo akto forma (pridedama) – 3 priedas</w:t>
      </w:r>
      <w:r>
        <w:rPr>
          <w:rFonts w:ascii="Times New Roman" w:hAnsi="Times New Roman" w:cs="Times New Roman"/>
          <w:sz w:val="24"/>
          <w:szCs w:val="24"/>
        </w:rPr>
        <w:t>;</w:t>
      </w:r>
    </w:p>
    <w:p w:rsidR="001A657A" w:rsidRPr="0014232F" w:rsidRDefault="002732D8" w:rsidP="0014232F">
      <w:pPr>
        <w:rPr>
          <w:rFonts w:ascii="Times New Roman" w:hAnsi="Times New Roman" w:cs="Times New Roman"/>
          <w:sz w:val="24"/>
          <w:szCs w:val="24"/>
        </w:rPr>
      </w:pPr>
      <w:r w:rsidRPr="002732D8">
        <w:t xml:space="preserve">  </w:t>
      </w:r>
      <w:r w:rsidR="0014232F">
        <w:tab/>
        <w:t xml:space="preserve">   </w:t>
      </w:r>
      <w:r w:rsidRPr="0014232F">
        <w:rPr>
          <w:rFonts w:ascii="Times New Roman" w:hAnsi="Times New Roman" w:cs="Times New Roman"/>
          <w:sz w:val="24"/>
          <w:szCs w:val="24"/>
        </w:rPr>
        <w:t xml:space="preserve">13.4. Sutartį sudarantys dokumentai laikomi vienas kitą paaiškinančiais. </w:t>
      </w:r>
    </w:p>
    <w:p w:rsidR="001A657A" w:rsidRDefault="001A657A" w:rsidP="00045DEE">
      <w:pPr>
        <w:shd w:val="clear" w:color="auto" w:fill="FFFFFF" w:themeFill="background1"/>
        <w:autoSpaceDE w:val="0"/>
        <w:autoSpaceDN w:val="0"/>
        <w:adjustRightInd w:val="0"/>
        <w:jc w:val="center"/>
        <w:rPr>
          <w:rFonts w:ascii="Times New Roman" w:eastAsia="Times New Roman" w:hAnsi="Times New Roman" w:cs="Times New Roman"/>
          <w:b/>
          <w:bCs/>
          <w:color w:val="000000"/>
          <w:spacing w:val="-4"/>
          <w:sz w:val="24"/>
          <w:szCs w:val="24"/>
        </w:rPr>
      </w:pPr>
      <w:bookmarkStart w:id="8" w:name="_Hlk146632746"/>
      <w:r>
        <w:rPr>
          <w:rFonts w:ascii="Times New Roman" w:hAnsi="Times New Roman" w:cs="Times New Roman"/>
          <w:b/>
          <w:bCs/>
          <w:sz w:val="24"/>
          <w:szCs w:val="24"/>
        </w:rPr>
        <w:t>X</w:t>
      </w:r>
      <w:r w:rsidR="002732D8">
        <w:rPr>
          <w:rFonts w:ascii="Times New Roman" w:hAnsi="Times New Roman" w:cs="Times New Roman"/>
          <w:b/>
          <w:bCs/>
          <w:sz w:val="24"/>
          <w:szCs w:val="24"/>
        </w:rPr>
        <w:t>IV</w:t>
      </w:r>
      <w:r>
        <w:rPr>
          <w:rFonts w:ascii="Times New Roman" w:hAnsi="Times New Roman" w:cs="Times New Roman"/>
          <w:b/>
          <w:bCs/>
          <w:sz w:val="24"/>
          <w:szCs w:val="24"/>
        </w:rPr>
        <w:t xml:space="preserve">. </w:t>
      </w:r>
      <w:r w:rsidRPr="007F352D">
        <w:rPr>
          <w:rFonts w:ascii="Times New Roman" w:hAnsi="Times New Roman" w:cs="Times New Roman"/>
          <w:b/>
          <w:bCs/>
          <w:sz w:val="24"/>
          <w:szCs w:val="24"/>
        </w:rPr>
        <w:t xml:space="preserve">ŠALIŲ REKVIZITAI </w:t>
      </w:r>
      <w:r w:rsidRPr="007F352D">
        <w:rPr>
          <w:rFonts w:ascii="Times New Roman" w:hAnsi="Times New Roman" w:cs="Times New Roman"/>
          <w:b/>
          <w:sz w:val="24"/>
          <w:szCs w:val="24"/>
        </w:rPr>
        <w:t xml:space="preserve">IR </w:t>
      </w:r>
      <w:r w:rsidRPr="007F352D">
        <w:rPr>
          <w:rFonts w:ascii="Times New Roman" w:hAnsi="Times New Roman" w:cs="Times New Roman"/>
          <w:b/>
          <w:bCs/>
          <w:sz w:val="24"/>
          <w:szCs w:val="24"/>
        </w:rPr>
        <w:t>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A657A" w:rsidTr="00C565BE">
        <w:tc>
          <w:tcPr>
            <w:tcW w:w="4955" w:type="dxa"/>
          </w:tcPr>
          <w:p w:rsidR="001A657A" w:rsidRPr="00D934D1" w:rsidRDefault="001A657A" w:rsidP="00C565BE">
            <w:pPr>
              <w:pStyle w:val="Betarp1"/>
              <w:rPr>
                <w:b/>
              </w:rPr>
            </w:pPr>
            <w:r w:rsidRPr="00D934D1">
              <w:rPr>
                <w:b/>
              </w:rPr>
              <w:t>PIRKĖJAS</w:t>
            </w:r>
            <w:r w:rsidRPr="00D934D1">
              <w:rPr>
                <w:b/>
              </w:rPr>
              <w:tab/>
            </w:r>
            <w:r w:rsidRPr="00D934D1">
              <w:rPr>
                <w:b/>
              </w:rPr>
              <w:tab/>
            </w:r>
            <w:r w:rsidRPr="00D934D1">
              <w:rPr>
                <w:b/>
              </w:rPr>
              <w:tab/>
            </w:r>
          </w:p>
        </w:tc>
        <w:tc>
          <w:tcPr>
            <w:tcW w:w="4956" w:type="dxa"/>
          </w:tcPr>
          <w:p w:rsidR="001A657A" w:rsidRPr="00D934D1" w:rsidRDefault="001A657A" w:rsidP="00C565BE">
            <w:pPr>
              <w:pStyle w:val="Betarp1"/>
              <w:rPr>
                <w:b/>
              </w:rPr>
            </w:pPr>
            <w:r w:rsidRPr="00D934D1">
              <w:rPr>
                <w:b/>
              </w:rPr>
              <w:t>TIEKĖJAS</w:t>
            </w:r>
          </w:p>
        </w:tc>
      </w:tr>
      <w:tr w:rsidR="001A657A" w:rsidTr="00C565BE">
        <w:tc>
          <w:tcPr>
            <w:tcW w:w="4955" w:type="dxa"/>
          </w:tcPr>
          <w:p w:rsidR="001A657A" w:rsidRPr="00D934D1" w:rsidRDefault="001A657A" w:rsidP="00C565BE">
            <w:pPr>
              <w:pStyle w:val="Betarp1"/>
              <w:rPr>
                <w:b/>
              </w:rPr>
            </w:pPr>
            <w:r>
              <w:rPr>
                <w:b/>
              </w:rPr>
              <w:t>Ukmergės</w:t>
            </w:r>
            <w:r w:rsidR="00B46FC3">
              <w:rPr>
                <w:b/>
              </w:rPr>
              <w:t xml:space="preserve"> rajono savivaldybės priešgaisrinė tarnyba</w:t>
            </w:r>
          </w:p>
        </w:tc>
        <w:tc>
          <w:tcPr>
            <w:tcW w:w="4956" w:type="dxa"/>
          </w:tcPr>
          <w:p w:rsidR="001A657A" w:rsidRPr="00D934D1" w:rsidRDefault="001A657A" w:rsidP="00C565BE">
            <w:pPr>
              <w:pStyle w:val="Betarp1"/>
              <w:rPr>
                <w:b/>
              </w:rPr>
            </w:pPr>
          </w:p>
        </w:tc>
      </w:tr>
      <w:tr w:rsidR="001A657A" w:rsidTr="00C565BE">
        <w:tc>
          <w:tcPr>
            <w:tcW w:w="4955" w:type="dxa"/>
          </w:tcPr>
          <w:p w:rsidR="001A657A" w:rsidRPr="00D934D1" w:rsidRDefault="00B46FC3" w:rsidP="00C565BE">
            <w:pPr>
              <w:pStyle w:val="Betarp1"/>
            </w:pPr>
            <w:r>
              <w:t>Pergalės g. 6-2, Pabaiskas, 20249 Ukmergė r.</w:t>
            </w:r>
          </w:p>
        </w:tc>
        <w:tc>
          <w:tcPr>
            <w:tcW w:w="4956" w:type="dxa"/>
          </w:tcPr>
          <w:p w:rsidR="001A657A" w:rsidRPr="00D934D1" w:rsidRDefault="001A657A" w:rsidP="00C565BE">
            <w:pPr>
              <w:pStyle w:val="Betarp1"/>
            </w:pPr>
          </w:p>
        </w:tc>
      </w:tr>
      <w:tr w:rsidR="001A657A" w:rsidTr="00C565BE">
        <w:tc>
          <w:tcPr>
            <w:tcW w:w="4955" w:type="dxa"/>
          </w:tcPr>
          <w:p w:rsidR="001A657A" w:rsidRPr="00D934D1" w:rsidRDefault="001A657A" w:rsidP="00C565BE">
            <w:pPr>
              <w:pStyle w:val="Betarp1"/>
            </w:pPr>
            <w:r w:rsidRPr="00D934D1">
              <w:t xml:space="preserve">Į. k. </w:t>
            </w:r>
            <w:r w:rsidR="00B46FC3">
              <w:t>283106460</w:t>
            </w:r>
          </w:p>
        </w:tc>
        <w:tc>
          <w:tcPr>
            <w:tcW w:w="4956" w:type="dxa"/>
          </w:tcPr>
          <w:p w:rsidR="001A657A" w:rsidRPr="00D934D1" w:rsidRDefault="001A657A" w:rsidP="00C565BE">
            <w:pPr>
              <w:pStyle w:val="Betarp1"/>
            </w:pPr>
          </w:p>
        </w:tc>
      </w:tr>
      <w:tr w:rsidR="001A657A" w:rsidTr="00C565BE">
        <w:tc>
          <w:tcPr>
            <w:tcW w:w="4955" w:type="dxa"/>
          </w:tcPr>
          <w:p w:rsidR="001A657A" w:rsidRPr="00D934D1" w:rsidRDefault="001A657A" w:rsidP="00C565BE">
            <w:pPr>
              <w:pStyle w:val="Betarp1"/>
            </w:pPr>
            <w:r w:rsidRPr="00D934D1">
              <w:t>Tel. +370</w:t>
            </w:r>
            <w:r w:rsidR="00B46FC3">
              <w:t> 686 86230</w:t>
            </w:r>
          </w:p>
        </w:tc>
        <w:tc>
          <w:tcPr>
            <w:tcW w:w="4956" w:type="dxa"/>
          </w:tcPr>
          <w:p w:rsidR="001A657A" w:rsidRPr="00D934D1" w:rsidRDefault="001A657A" w:rsidP="00C565BE">
            <w:pPr>
              <w:pStyle w:val="Betarp1"/>
            </w:pPr>
          </w:p>
        </w:tc>
      </w:tr>
      <w:tr w:rsidR="001A657A" w:rsidTr="00C565BE">
        <w:tc>
          <w:tcPr>
            <w:tcW w:w="4955" w:type="dxa"/>
          </w:tcPr>
          <w:p w:rsidR="001A657A" w:rsidRPr="00D934D1" w:rsidRDefault="001A657A" w:rsidP="00C565BE">
            <w:pPr>
              <w:pStyle w:val="Betarp1"/>
            </w:pPr>
            <w:r w:rsidRPr="00D934D1">
              <w:t xml:space="preserve">El. p.  </w:t>
            </w:r>
            <w:r w:rsidR="00A97895">
              <w:t>info@ukmerges</w:t>
            </w:r>
            <w:r w:rsidR="00B46FC3">
              <w:t>pt.lt</w:t>
            </w:r>
          </w:p>
        </w:tc>
        <w:tc>
          <w:tcPr>
            <w:tcW w:w="4956" w:type="dxa"/>
          </w:tcPr>
          <w:p w:rsidR="001A657A" w:rsidRPr="00D934D1" w:rsidRDefault="001A657A" w:rsidP="00C565BE">
            <w:pPr>
              <w:pStyle w:val="Betarp1"/>
            </w:pPr>
          </w:p>
        </w:tc>
      </w:tr>
      <w:tr w:rsidR="001A657A" w:rsidTr="00C565BE">
        <w:tc>
          <w:tcPr>
            <w:tcW w:w="4955" w:type="dxa"/>
          </w:tcPr>
          <w:p w:rsidR="001A657A" w:rsidRPr="00D934D1" w:rsidRDefault="001A657A" w:rsidP="00C565BE">
            <w:pPr>
              <w:pStyle w:val="Betarp1"/>
            </w:pPr>
            <w:r w:rsidRPr="00D934D1">
              <w:t xml:space="preserve">A/s Nr. </w:t>
            </w:r>
            <w:r w:rsidR="00500BF1">
              <w:t>LT724010042900520731</w:t>
            </w:r>
          </w:p>
        </w:tc>
        <w:tc>
          <w:tcPr>
            <w:tcW w:w="4956" w:type="dxa"/>
          </w:tcPr>
          <w:p w:rsidR="001A657A" w:rsidRPr="00D934D1" w:rsidRDefault="001A657A" w:rsidP="00C565BE">
            <w:pPr>
              <w:pStyle w:val="Betarp1"/>
            </w:pPr>
          </w:p>
        </w:tc>
      </w:tr>
      <w:tr w:rsidR="001A657A" w:rsidTr="00C565BE">
        <w:tc>
          <w:tcPr>
            <w:tcW w:w="4955" w:type="dxa"/>
          </w:tcPr>
          <w:p w:rsidR="001A657A" w:rsidRPr="00D934D1" w:rsidRDefault="00500BF1" w:rsidP="00C565BE">
            <w:pPr>
              <w:pStyle w:val="Betarp1"/>
            </w:pPr>
            <w:proofErr w:type="spellStart"/>
            <w:r>
              <w:t>Luminor</w:t>
            </w:r>
            <w:proofErr w:type="spellEnd"/>
            <w:r>
              <w:t xml:space="preserve"> Bank AS Lietuvos skyrius</w:t>
            </w:r>
          </w:p>
        </w:tc>
        <w:tc>
          <w:tcPr>
            <w:tcW w:w="4956" w:type="dxa"/>
          </w:tcPr>
          <w:p w:rsidR="001A657A" w:rsidRPr="00D934D1" w:rsidRDefault="001A657A" w:rsidP="00C565BE">
            <w:pPr>
              <w:pStyle w:val="Betarp1"/>
            </w:pPr>
          </w:p>
        </w:tc>
      </w:tr>
      <w:tr w:rsidR="001A657A" w:rsidTr="00C565BE">
        <w:tc>
          <w:tcPr>
            <w:tcW w:w="4955" w:type="dxa"/>
          </w:tcPr>
          <w:p w:rsidR="001A657A" w:rsidRPr="00D934D1" w:rsidRDefault="001A657A" w:rsidP="00C565BE">
            <w:pPr>
              <w:pStyle w:val="Betarp1"/>
            </w:pPr>
            <w:r w:rsidRPr="00D934D1">
              <w:t xml:space="preserve">Banko kodas </w:t>
            </w:r>
            <w:r w:rsidR="00500BF1">
              <w:t>40100</w:t>
            </w:r>
          </w:p>
        </w:tc>
        <w:tc>
          <w:tcPr>
            <w:tcW w:w="4956" w:type="dxa"/>
          </w:tcPr>
          <w:p w:rsidR="001A657A" w:rsidRPr="00D934D1" w:rsidRDefault="001A657A" w:rsidP="00C565BE">
            <w:pPr>
              <w:pStyle w:val="Betarp1"/>
            </w:pPr>
          </w:p>
        </w:tc>
      </w:tr>
      <w:tr w:rsidR="001A657A" w:rsidTr="00C565BE">
        <w:tc>
          <w:tcPr>
            <w:tcW w:w="4955" w:type="dxa"/>
          </w:tcPr>
          <w:p w:rsidR="0014232F" w:rsidRDefault="0014232F" w:rsidP="00C565BE">
            <w:pPr>
              <w:pStyle w:val="Betarp1"/>
            </w:pPr>
          </w:p>
          <w:p w:rsidR="00C0374A" w:rsidRDefault="00A97895" w:rsidP="00C565BE">
            <w:pPr>
              <w:pStyle w:val="Betarp1"/>
            </w:pPr>
            <w:r>
              <w:t>Direktor</w:t>
            </w:r>
            <w:r w:rsidR="00B46FC3">
              <w:t>ius</w:t>
            </w:r>
          </w:p>
          <w:p w:rsidR="001A657A" w:rsidRDefault="001A657A" w:rsidP="00C565BE">
            <w:pPr>
              <w:pStyle w:val="Betarp1"/>
            </w:pPr>
            <w:r>
              <w:t>____________________</w:t>
            </w:r>
          </w:p>
          <w:p w:rsidR="001A657A" w:rsidRPr="00D934D1" w:rsidRDefault="00045DEE" w:rsidP="00C565BE">
            <w:pPr>
              <w:pStyle w:val="Betarp1"/>
            </w:pPr>
            <w:r>
              <w:t xml:space="preserve">Eugenijus </w:t>
            </w:r>
            <w:proofErr w:type="spellStart"/>
            <w:r>
              <w:t>Iziumcevas</w:t>
            </w:r>
            <w:proofErr w:type="spellEnd"/>
          </w:p>
        </w:tc>
        <w:tc>
          <w:tcPr>
            <w:tcW w:w="4956" w:type="dxa"/>
          </w:tcPr>
          <w:p w:rsidR="001A657A" w:rsidRDefault="001A657A" w:rsidP="00C565BE">
            <w:pPr>
              <w:pStyle w:val="Betarp1"/>
            </w:pPr>
          </w:p>
          <w:p w:rsidR="00C0374A" w:rsidRDefault="00C0374A" w:rsidP="00C565BE">
            <w:pPr>
              <w:pStyle w:val="Betarp1"/>
            </w:pPr>
          </w:p>
          <w:p w:rsidR="00C0374A" w:rsidRPr="00D934D1" w:rsidRDefault="00C0374A" w:rsidP="00500BF1">
            <w:pPr>
              <w:pStyle w:val="Betarp1"/>
            </w:pPr>
          </w:p>
        </w:tc>
      </w:tr>
    </w:tbl>
    <w:bookmarkEnd w:id="8"/>
    <w:p w:rsidR="00867C83" w:rsidRDefault="001A657A" w:rsidP="00045DEE">
      <w:pPr>
        <w:tabs>
          <w:tab w:val="left" w:pos="1296"/>
        </w:tabs>
        <w:spacing w:after="0" w:line="240" w:lineRule="auto"/>
        <w:jc w:val="center"/>
        <w:rPr>
          <w:rFonts w:ascii="Times New Roman" w:eastAsia="Times New Roman" w:hAnsi="Times New Roman" w:cs="Times New Roman"/>
          <w:noProof/>
          <w:sz w:val="24"/>
          <w:szCs w:val="24"/>
          <w:lang w:eastAsia="lt-LT"/>
        </w:rPr>
      </w:pPr>
      <w:r w:rsidRPr="007F352D">
        <w:rPr>
          <w:rFonts w:ascii="Times New Roman" w:eastAsia="Times New Roman" w:hAnsi="Times New Roman" w:cs="Times New Roman"/>
          <w:noProof/>
          <w:sz w:val="24"/>
          <w:szCs w:val="24"/>
          <w:lang w:eastAsia="lt-LT"/>
        </w:rPr>
        <w:tab/>
      </w:r>
      <w:r w:rsidRPr="007F352D">
        <w:rPr>
          <w:rFonts w:ascii="Times New Roman" w:eastAsia="Times New Roman" w:hAnsi="Times New Roman" w:cs="Times New Roman"/>
          <w:noProof/>
          <w:sz w:val="24"/>
          <w:szCs w:val="24"/>
          <w:lang w:eastAsia="lt-LT"/>
        </w:rPr>
        <w:tab/>
        <w:t xml:space="preserve">       </w:t>
      </w:r>
      <w:r w:rsidR="0014232F">
        <w:rPr>
          <w:rFonts w:ascii="Times New Roman" w:eastAsia="Times New Roman" w:hAnsi="Times New Roman" w:cs="Times New Roman"/>
          <w:noProof/>
          <w:sz w:val="24"/>
          <w:szCs w:val="24"/>
          <w:lang w:eastAsia="lt-LT"/>
        </w:rPr>
        <w:tab/>
      </w:r>
      <w:r w:rsidR="0014232F">
        <w:rPr>
          <w:rFonts w:ascii="Times New Roman" w:eastAsia="Times New Roman" w:hAnsi="Times New Roman" w:cs="Times New Roman"/>
          <w:noProof/>
          <w:sz w:val="24"/>
          <w:szCs w:val="24"/>
          <w:lang w:eastAsia="lt-LT"/>
        </w:rPr>
        <w:tab/>
      </w:r>
    </w:p>
    <w:p w:rsidR="001A657A" w:rsidRPr="007F352D" w:rsidRDefault="00867C83" w:rsidP="00045DEE">
      <w:pPr>
        <w:tabs>
          <w:tab w:val="left" w:pos="1296"/>
        </w:tabs>
        <w:spacing w:after="0" w:line="240" w:lineRule="auto"/>
        <w:jc w:val="center"/>
        <w:rPr>
          <w:rFonts w:ascii="Times New Roman" w:hAnsi="Times New Roman" w:cs="Times New Roman"/>
          <w:b/>
          <w:bCs/>
          <w:sz w:val="24"/>
          <w:szCs w:val="24"/>
          <w:lang w:eastAsia="lt-LT"/>
        </w:rPr>
      </w:pPr>
      <w:r>
        <w:rPr>
          <w:rFonts w:ascii="Times New Roman" w:eastAsia="Times New Roman" w:hAnsi="Times New Roman" w:cs="Times New Roman"/>
          <w:noProof/>
          <w:sz w:val="24"/>
          <w:szCs w:val="24"/>
          <w:lang w:eastAsia="lt-LT"/>
        </w:rPr>
        <w:tab/>
      </w:r>
      <w:r>
        <w:rPr>
          <w:rFonts w:ascii="Times New Roman" w:eastAsia="Times New Roman" w:hAnsi="Times New Roman" w:cs="Times New Roman"/>
          <w:noProof/>
          <w:sz w:val="24"/>
          <w:szCs w:val="24"/>
          <w:lang w:eastAsia="lt-LT"/>
        </w:rPr>
        <w:tab/>
      </w:r>
      <w:r>
        <w:rPr>
          <w:rFonts w:ascii="Times New Roman" w:eastAsia="Times New Roman" w:hAnsi="Times New Roman" w:cs="Times New Roman"/>
          <w:noProof/>
          <w:sz w:val="24"/>
          <w:szCs w:val="24"/>
          <w:lang w:eastAsia="lt-LT"/>
        </w:rPr>
        <w:tab/>
      </w:r>
      <w:r>
        <w:rPr>
          <w:rFonts w:ascii="Times New Roman" w:eastAsia="Times New Roman" w:hAnsi="Times New Roman" w:cs="Times New Roman"/>
          <w:noProof/>
          <w:sz w:val="24"/>
          <w:szCs w:val="24"/>
          <w:lang w:eastAsia="lt-LT"/>
        </w:rPr>
        <w:tab/>
      </w:r>
      <w:r w:rsidR="001A657A" w:rsidRPr="007F352D">
        <w:rPr>
          <w:rFonts w:ascii="Times New Roman" w:eastAsia="Times New Roman" w:hAnsi="Times New Roman" w:cs="Times New Roman"/>
          <w:noProof/>
          <w:sz w:val="24"/>
          <w:szCs w:val="24"/>
          <w:lang w:eastAsia="lt-LT"/>
        </w:rPr>
        <w:t>Sutarties 1</w:t>
      </w:r>
      <w:r w:rsidR="001A657A" w:rsidRPr="007F352D">
        <w:rPr>
          <w:rFonts w:ascii="Times New Roman" w:hAnsi="Times New Roman" w:cs="Times New Roman"/>
          <w:sz w:val="24"/>
          <w:szCs w:val="24"/>
          <w:lang w:eastAsia="lt-LT"/>
        </w:rPr>
        <w:t xml:space="preserve"> priedas</w:t>
      </w:r>
    </w:p>
    <w:p w:rsidR="001A657A" w:rsidRPr="007F352D" w:rsidRDefault="001A657A" w:rsidP="001A657A">
      <w:pPr>
        <w:spacing w:after="0" w:line="240" w:lineRule="auto"/>
        <w:rPr>
          <w:rFonts w:ascii="Times New Roman" w:eastAsia="Times New Roman" w:hAnsi="Times New Roman" w:cs="Times New Roman"/>
          <w:sz w:val="24"/>
          <w:szCs w:val="24"/>
          <w:lang w:eastAsia="lt-LT"/>
        </w:rPr>
      </w:pPr>
    </w:p>
    <w:p w:rsidR="001A657A" w:rsidRPr="007F352D" w:rsidRDefault="002732D8" w:rsidP="001A65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NAUDOTO UGNIAGESIŲ </w:t>
      </w:r>
      <w:r w:rsidR="001A657A">
        <w:rPr>
          <w:rFonts w:ascii="Times New Roman" w:eastAsia="Times New Roman" w:hAnsi="Times New Roman" w:cs="Times New Roman"/>
          <w:b/>
          <w:sz w:val="24"/>
          <w:szCs w:val="24"/>
        </w:rPr>
        <w:t xml:space="preserve">AUTOMOBILIO </w:t>
      </w:r>
      <w:r w:rsidR="00B2546F">
        <w:rPr>
          <w:rFonts w:ascii="Times New Roman" w:eastAsia="Times New Roman" w:hAnsi="Times New Roman" w:cs="Times New Roman"/>
          <w:b/>
          <w:sz w:val="24"/>
          <w:szCs w:val="24"/>
        </w:rPr>
        <w:t xml:space="preserve">UŽPILDYTA TIEKĖJO </w:t>
      </w:r>
    </w:p>
    <w:p w:rsidR="001A657A" w:rsidRDefault="001A657A" w:rsidP="001A657A">
      <w:pPr>
        <w:tabs>
          <w:tab w:val="left" w:pos="765"/>
          <w:tab w:val="left" w:pos="1304"/>
          <w:tab w:val="left" w:pos="1457"/>
          <w:tab w:val="left" w:pos="1604"/>
          <w:tab w:val="left" w:pos="1757"/>
        </w:tabs>
        <w:autoSpaceDE w:val="0"/>
        <w:autoSpaceDN w:val="0"/>
        <w:adjustRightInd w:val="0"/>
        <w:spacing w:after="0" w:line="360" w:lineRule="auto"/>
        <w:jc w:val="center"/>
        <w:rPr>
          <w:rFonts w:ascii="Times New Roman" w:eastAsia="Times New Roman" w:hAnsi="Times New Roman" w:cs="Times New Roman"/>
          <w:b/>
          <w:bCs/>
          <w:sz w:val="24"/>
          <w:szCs w:val="24"/>
        </w:rPr>
      </w:pPr>
      <w:r w:rsidRPr="007F352D">
        <w:rPr>
          <w:rFonts w:ascii="Times New Roman" w:eastAsia="Times New Roman" w:hAnsi="Times New Roman" w:cs="Times New Roman"/>
          <w:b/>
          <w:bCs/>
          <w:sz w:val="24"/>
          <w:szCs w:val="24"/>
        </w:rPr>
        <w:t>TECHNINĖ SPECIFIKACIJ</w:t>
      </w:r>
      <w:r w:rsidR="00A97895">
        <w:rPr>
          <w:rFonts w:ascii="Times New Roman" w:eastAsia="Times New Roman" w:hAnsi="Times New Roman" w:cs="Times New Roman"/>
          <w:b/>
          <w:bCs/>
          <w:sz w:val="24"/>
          <w:szCs w:val="24"/>
        </w:rPr>
        <w:t>A</w:t>
      </w:r>
      <w:r w:rsidRPr="007F352D">
        <w:rPr>
          <w:rFonts w:ascii="Times New Roman" w:eastAsia="Times New Roman" w:hAnsi="Times New Roman" w:cs="Times New Roman"/>
          <w:b/>
          <w:bCs/>
          <w:sz w:val="24"/>
          <w:szCs w:val="24"/>
        </w:rPr>
        <w:t xml:space="preserve"> </w:t>
      </w: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A97895" w:rsidRDefault="00A97895" w:rsidP="001A657A">
      <w:pPr>
        <w:tabs>
          <w:tab w:val="left" w:pos="1296"/>
        </w:tabs>
        <w:spacing w:after="0" w:line="240" w:lineRule="auto"/>
        <w:jc w:val="center"/>
        <w:rPr>
          <w:rFonts w:ascii="Times New Roman" w:eastAsia="Times New Roman" w:hAnsi="Times New Roman" w:cs="Times New Roman"/>
          <w:b/>
          <w:bCs/>
          <w:color w:val="000000"/>
          <w:lang w:eastAsia="lt-LT"/>
        </w:rPr>
      </w:pPr>
    </w:p>
    <w:p w:rsidR="001A657A" w:rsidRPr="007F352D" w:rsidRDefault="001A657A" w:rsidP="001A657A">
      <w:pPr>
        <w:tabs>
          <w:tab w:val="left" w:pos="1296"/>
        </w:tabs>
        <w:spacing w:after="0" w:line="240" w:lineRule="auto"/>
        <w:jc w:val="center"/>
        <w:rPr>
          <w:rFonts w:ascii="Times New Roman" w:hAnsi="Times New Roman" w:cs="Times New Roman"/>
          <w:sz w:val="24"/>
          <w:szCs w:val="24"/>
          <w:lang w:eastAsia="lt-LT"/>
        </w:rPr>
      </w:pPr>
      <w:r w:rsidRPr="007F352D">
        <w:rPr>
          <w:rFonts w:ascii="Times New Roman" w:eastAsia="Times New Roman" w:hAnsi="Times New Roman" w:cs="Times New Roman"/>
          <w:noProof/>
          <w:sz w:val="24"/>
          <w:szCs w:val="24"/>
          <w:lang w:eastAsia="lt-LT"/>
        </w:rPr>
        <w:t xml:space="preserve">                       </w:t>
      </w:r>
      <w:r w:rsidRPr="007F352D">
        <w:rPr>
          <w:rFonts w:ascii="Times New Roman" w:eastAsia="Times New Roman" w:hAnsi="Times New Roman" w:cs="Times New Roman"/>
          <w:noProof/>
          <w:sz w:val="24"/>
          <w:szCs w:val="24"/>
          <w:lang w:eastAsia="lt-LT"/>
        </w:rPr>
        <w:tab/>
      </w:r>
      <w:r w:rsidRPr="007F352D">
        <w:rPr>
          <w:rFonts w:ascii="Times New Roman" w:eastAsia="Times New Roman" w:hAnsi="Times New Roman" w:cs="Times New Roman"/>
          <w:noProof/>
          <w:sz w:val="24"/>
          <w:szCs w:val="24"/>
          <w:lang w:eastAsia="lt-LT"/>
        </w:rPr>
        <w:tab/>
      </w:r>
      <w:r w:rsidRPr="007F352D">
        <w:rPr>
          <w:rFonts w:ascii="Times New Roman" w:eastAsia="Times New Roman" w:hAnsi="Times New Roman" w:cs="Times New Roman"/>
          <w:noProof/>
          <w:sz w:val="24"/>
          <w:szCs w:val="24"/>
          <w:lang w:eastAsia="lt-LT"/>
        </w:rPr>
        <w:tab/>
      </w:r>
      <w:r w:rsidRPr="007F352D">
        <w:rPr>
          <w:rFonts w:ascii="Times New Roman" w:eastAsia="Times New Roman" w:hAnsi="Times New Roman" w:cs="Times New Roman"/>
          <w:noProof/>
          <w:sz w:val="24"/>
          <w:szCs w:val="24"/>
          <w:lang w:eastAsia="lt-LT"/>
        </w:rPr>
        <w:tab/>
        <w:t xml:space="preserve">            </w:t>
      </w:r>
      <w:r>
        <w:rPr>
          <w:rFonts w:ascii="Times New Roman" w:eastAsia="Times New Roman" w:hAnsi="Times New Roman" w:cs="Times New Roman"/>
          <w:noProof/>
          <w:sz w:val="24"/>
          <w:szCs w:val="24"/>
          <w:lang w:eastAsia="lt-LT"/>
        </w:rPr>
        <w:t xml:space="preserve"> </w:t>
      </w:r>
      <w:r w:rsidRPr="007F352D">
        <w:rPr>
          <w:rFonts w:ascii="Times New Roman" w:eastAsia="Times New Roman" w:hAnsi="Times New Roman" w:cs="Times New Roman"/>
          <w:noProof/>
          <w:sz w:val="24"/>
          <w:szCs w:val="24"/>
          <w:lang w:eastAsia="lt-LT"/>
        </w:rPr>
        <w:t>Sutarties 2</w:t>
      </w:r>
      <w:r w:rsidRPr="007F352D">
        <w:rPr>
          <w:rFonts w:ascii="Times New Roman" w:hAnsi="Times New Roman" w:cs="Times New Roman"/>
          <w:sz w:val="24"/>
          <w:szCs w:val="24"/>
          <w:lang w:eastAsia="lt-LT"/>
        </w:rPr>
        <w:t xml:space="preserve"> priedas</w:t>
      </w:r>
    </w:p>
    <w:p w:rsidR="001A657A" w:rsidRPr="007F352D" w:rsidRDefault="001A657A" w:rsidP="001A657A">
      <w:pPr>
        <w:spacing w:after="0" w:line="240" w:lineRule="auto"/>
        <w:jc w:val="center"/>
        <w:rPr>
          <w:rFonts w:ascii="Times New Roman" w:eastAsia="Times New Roman" w:hAnsi="Times New Roman" w:cs="Times New Roman"/>
          <w:b/>
          <w:sz w:val="24"/>
          <w:szCs w:val="24"/>
        </w:rPr>
      </w:pPr>
    </w:p>
    <w:p w:rsidR="001A657A" w:rsidRPr="00A97895" w:rsidRDefault="00A97895" w:rsidP="00A97895">
      <w:pPr>
        <w:tabs>
          <w:tab w:val="left" w:pos="1296"/>
        </w:tabs>
        <w:spacing w:after="0" w:line="240" w:lineRule="auto"/>
        <w:jc w:val="center"/>
        <w:rPr>
          <w:rFonts w:ascii="Times New Roman" w:hAnsi="Times New Roman" w:cs="Times New Roman"/>
          <w:b/>
          <w:sz w:val="24"/>
          <w:szCs w:val="24"/>
          <w:lang w:eastAsia="lt-LT"/>
        </w:rPr>
      </w:pPr>
      <w:r w:rsidRPr="00A97895">
        <w:rPr>
          <w:rFonts w:ascii="Times New Roman" w:hAnsi="Times New Roman" w:cs="Times New Roman"/>
          <w:b/>
          <w:sz w:val="24"/>
          <w:szCs w:val="24"/>
          <w:lang w:eastAsia="lt-LT"/>
        </w:rPr>
        <w:lastRenderedPageBreak/>
        <w:t>LAIMĖJUSIO TIEKĖJO PASIŪLYMAS</w:t>
      </w: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1A657A">
      <w:pPr>
        <w:tabs>
          <w:tab w:val="left" w:pos="1296"/>
        </w:tabs>
        <w:spacing w:after="0" w:line="240" w:lineRule="auto"/>
        <w:jc w:val="center"/>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715CB2" w:rsidRDefault="00715CB2" w:rsidP="00715CB2">
      <w:pPr>
        <w:tabs>
          <w:tab w:val="left" w:pos="1296"/>
        </w:tabs>
        <w:spacing w:after="0" w:line="240" w:lineRule="auto"/>
        <w:rPr>
          <w:rFonts w:ascii="Times New Roman" w:hAnsi="Times New Roman" w:cs="Times New Roman"/>
          <w:b/>
          <w:sz w:val="24"/>
          <w:szCs w:val="24"/>
          <w:lang w:eastAsia="lt-LT"/>
        </w:rPr>
      </w:pPr>
    </w:p>
    <w:p w:rsidR="001A657A" w:rsidRDefault="001A657A" w:rsidP="001A657A">
      <w:pPr>
        <w:tabs>
          <w:tab w:val="left" w:pos="1296"/>
        </w:tabs>
        <w:spacing w:after="0" w:line="240" w:lineRule="auto"/>
        <w:jc w:val="center"/>
        <w:rPr>
          <w:rFonts w:ascii="Times New Roman" w:hAnsi="Times New Roman" w:cs="Times New Roman"/>
          <w:b/>
          <w:sz w:val="24"/>
          <w:szCs w:val="24"/>
          <w:lang w:eastAsia="lt-LT"/>
        </w:rPr>
      </w:pPr>
    </w:p>
    <w:p w:rsidR="00715CB2" w:rsidRDefault="00715CB2" w:rsidP="001A657A">
      <w:pPr>
        <w:tabs>
          <w:tab w:val="left" w:pos="1296"/>
        </w:tabs>
        <w:spacing w:after="0" w:line="240" w:lineRule="auto"/>
        <w:jc w:val="center"/>
        <w:rPr>
          <w:rFonts w:ascii="Times New Roman" w:hAnsi="Times New Roman" w:cs="Times New Roman"/>
          <w:b/>
          <w:sz w:val="24"/>
          <w:szCs w:val="24"/>
          <w:lang w:eastAsia="lt-LT"/>
        </w:rPr>
      </w:pPr>
    </w:p>
    <w:p w:rsidR="00715CB2" w:rsidRPr="007F352D" w:rsidRDefault="00715CB2" w:rsidP="00715CB2">
      <w:pPr>
        <w:tabs>
          <w:tab w:val="left" w:pos="1296"/>
        </w:tabs>
        <w:spacing w:after="0" w:line="240" w:lineRule="auto"/>
        <w:rPr>
          <w:rFonts w:ascii="Times New Roman" w:hAnsi="Times New Roman" w:cs="Times New Roman"/>
          <w:b/>
          <w:sz w:val="24"/>
          <w:szCs w:val="24"/>
          <w:lang w:eastAsia="lt-LT"/>
        </w:rPr>
      </w:pPr>
    </w:p>
    <w:p w:rsidR="001A657A" w:rsidRDefault="001A657A" w:rsidP="001A657A">
      <w:pPr>
        <w:rPr>
          <w:rFonts w:ascii="Times New Roman" w:hAnsi="Times New Roman" w:cs="Times New Roman"/>
          <w:b/>
          <w:bCs/>
          <w:sz w:val="24"/>
          <w:szCs w:val="24"/>
          <w:lang w:eastAsia="lt-LT"/>
        </w:rPr>
      </w:pPr>
    </w:p>
    <w:p w:rsidR="00715CB2" w:rsidRDefault="00715CB2" w:rsidP="001A657A">
      <w:pPr>
        <w:rPr>
          <w:rFonts w:ascii="Times New Roman" w:hAnsi="Times New Roman" w:cs="Times New Roman"/>
          <w:b/>
          <w:bCs/>
          <w:sz w:val="24"/>
          <w:szCs w:val="24"/>
          <w:lang w:eastAsia="lt-LT"/>
        </w:rPr>
      </w:pPr>
    </w:p>
    <w:p w:rsidR="00715CB2" w:rsidRDefault="00715CB2" w:rsidP="001A657A">
      <w:pPr>
        <w:rPr>
          <w:rFonts w:ascii="Times New Roman" w:hAnsi="Times New Roman" w:cs="Times New Roman"/>
          <w:b/>
          <w:bCs/>
          <w:sz w:val="24"/>
          <w:szCs w:val="24"/>
          <w:lang w:eastAsia="lt-LT"/>
        </w:rPr>
      </w:pPr>
    </w:p>
    <w:p w:rsidR="00A97895" w:rsidRDefault="00A97895" w:rsidP="001A657A">
      <w:pPr>
        <w:rPr>
          <w:rFonts w:ascii="Times New Roman" w:hAnsi="Times New Roman" w:cs="Times New Roman"/>
          <w:b/>
          <w:bCs/>
          <w:sz w:val="24"/>
          <w:szCs w:val="24"/>
          <w:lang w:eastAsia="lt-LT"/>
        </w:rPr>
      </w:pPr>
    </w:p>
    <w:p w:rsidR="00A97895" w:rsidRDefault="00A97895" w:rsidP="001A657A">
      <w:pPr>
        <w:rPr>
          <w:rFonts w:ascii="Times New Roman" w:hAnsi="Times New Roman" w:cs="Times New Roman"/>
          <w:b/>
          <w:bCs/>
          <w:sz w:val="24"/>
          <w:szCs w:val="24"/>
          <w:lang w:eastAsia="lt-LT"/>
        </w:rPr>
      </w:pPr>
    </w:p>
    <w:p w:rsidR="00B46FC3" w:rsidRDefault="00B46FC3" w:rsidP="001A657A">
      <w:pPr>
        <w:rPr>
          <w:rFonts w:ascii="Times New Roman" w:hAnsi="Times New Roman" w:cs="Times New Roman"/>
          <w:b/>
          <w:bCs/>
          <w:sz w:val="24"/>
          <w:szCs w:val="24"/>
          <w:lang w:eastAsia="lt-LT"/>
        </w:rPr>
      </w:pPr>
    </w:p>
    <w:p w:rsidR="00B46FC3" w:rsidRDefault="00B46FC3" w:rsidP="001A657A">
      <w:pPr>
        <w:rPr>
          <w:rFonts w:ascii="Times New Roman" w:hAnsi="Times New Roman" w:cs="Times New Roman"/>
          <w:b/>
          <w:bCs/>
          <w:sz w:val="24"/>
          <w:szCs w:val="24"/>
          <w:lang w:eastAsia="lt-LT"/>
        </w:rPr>
      </w:pPr>
    </w:p>
    <w:p w:rsidR="00B46FC3" w:rsidRDefault="00B46FC3" w:rsidP="001A657A">
      <w:pPr>
        <w:rPr>
          <w:rFonts w:ascii="Times New Roman" w:hAnsi="Times New Roman" w:cs="Times New Roman"/>
          <w:b/>
          <w:bCs/>
          <w:sz w:val="24"/>
          <w:szCs w:val="24"/>
          <w:lang w:eastAsia="lt-LT"/>
        </w:rPr>
      </w:pPr>
    </w:p>
    <w:p w:rsidR="001A657A" w:rsidRPr="007F352D" w:rsidRDefault="001A657A" w:rsidP="001A657A">
      <w:pPr>
        <w:tabs>
          <w:tab w:val="left" w:pos="1296"/>
        </w:tabs>
        <w:spacing w:after="0" w:line="240" w:lineRule="auto"/>
        <w:jc w:val="center"/>
        <w:rPr>
          <w:rFonts w:ascii="Times New Roman" w:eastAsia="Times New Roman" w:hAnsi="Times New Roman" w:cs="Times New Roman"/>
          <w:noProof/>
          <w:sz w:val="24"/>
          <w:szCs w:val="24"/>
          <w:lang w:eastAsia="lt-LT"/>
        </w:rPr>
      </w:pPr>
      <w:r w:rsidRPr="007F352D">
        <w:rPr>
          <w:rFonts w:ascii="Times New Roman" w:eastAsia="Times New Roman" w:hAnsi="Times New Roman" w:cs="Times New Roman"/>
          <w:noProof/>
          <w:sz w:val="24"/>
          <w:szCs w:val="24"/>
          <w:lang w:eastAsia="lt-LT"/>
        </w:rPr>
        <w:tab/>
      </w:r>
      <w:r w:rsidRPr="007F352D">
        <w:rPr>
          <w:rFonts w:ascii="Times New Roman" w:eastAsia="Times New Roman" w:hAnsi="Times New Roman" w:cs="Times New Roman"/>
          <w:noProof/>
          <w:sz w:val="24"/>
          <w:szCs w:val="24"/>
          <w:lang w:eastAsia="lt-LT"/>
        </w:rPr>
        <w:tab/>
        <w:t xml:space="preserve">                          </w:t>
      </w:r>
    </w:p>
    <w:p w:rsidR="001A657A" w:rsidRPr="007F352D" w:rsidRDefault="001A657A" w:rsidP="001A657A">
      <w:pPr>
        <w:tabs>
          <w:tab w:val="left" w:pos="1296"/>
        </w:tabs>
        <w:spacing w:after="0" w:line="240" w:lineRule="auto"/>
        <w:jc w:val="center"/>
        <w:rPr>
          <w:rFonts w:ascii="Times New Roman" w:hAnsi="Times New Roman" w:cs="Times New Roman"/>
          <w:b/>
          <w:bCs/>
          <w:sz w:val="24"/>
          <w:szCs w:val="24"/>
          <w:lang w:eastAsia="lt-LT"/>
        </w:rPr>
      </w:pPr>
      <w:r w:rsidRPr="007F352D">
        <w:rPr>
          <w:rFonts w:ascii="Times New Roman" w:eastAsia="Times New Roman" w:hAnsi="Times New Roman" w:cs="Times New Roman"/>
          <w:noProof/>
          <w:sz w:val="24"/>
          <w:szCs w:val="24"/>
          <w:lang w:eastAsia="lt-LT"/>
        </w:rPr>
        <w:tab/>
      </w:r>
      <w:r w:rsidRPr="007F352D">
        <w:rPr>
          <w:rFonts w:ascii="Times New Roman" w:eastAsia="Times New Roman" w:hAnsi="Times New Roman" w:cs="Times New Roman"/>
          <w:noProof/>
          <w:sz w:val="24"/>
          <w:szCs w:val="24"/>
          <w:lang w:eastAsia="lt-LT"/>
        </w:rPr>
        <w:tab/>
      </w:r>
      <w:r w:rsidRPr="007F352D">
        <w:rPr>
          <w:rFonts w:ascii="Times New Roman" w:eastAsia="Times New Roman" w:hAnsi="Times New Roman" w:cs="Times New Roman"/>
          <w:noProof/>
          <w:sz w:val="24"/>
          <w:szCs w:val="24"/>
          <w:lang w:eastAsia="lt-LT"/>
        </w:rPr>
        <w:tab/>
      </w:r>
      <w:r w:rsidRPr="007F352D">
        <w:rPr>
          <w:rFonts w:ascii="Times New Roman" w:eastAsia="Times New Roman" w:hAnsi="Times New Roman" w:cs="Times New Roman"/>
          <w:noProof/>
          <w:sz w:val="24"/>
          <w:szCs w:val="24"/>
          <w:lang w:eastAsia="lt-LT"/>
        </w:rPr>
        <w:tab/>
        <w:t xml:space="preserve">         Sutarties 3</w:t>
      </w:r>
      <w:r w:rsidRPr="007F352D">
        <w:rPr>
          <w:rFonts w:ascii="Times New Roman" w:hAnsi="Times New Roman" w:cs="Times New Roman"/>
          <w:sz w:val="24"/>
          <w:szCs w:val="24"/>
          <w:lang w:eastAsia="lt-LT"/>
        </w:rPr>
        <w:t xml:space="preserve"> priedas</w:t>
      </w:r>
    </w:p>
    <w:p w:rsidR="001A657A" w:rsidRPr="007F352D" w:rsidRDefault="001A657A" w:rsidP="001A657A">
      <w:pPr>
        <w:spacing w:after="0" w:line="240" w:lineRule="auto"/>
        <w:rPr>
          <w:rFonts w:ascii="Times New Roman" w:eastAsia="Times New Roman" w:hAnsi="Times New Roman" w:cs="Times New Roman"/>
          <w:b/>
          <w:sz w:val="24"/>
          <w:szCs w:val="24"/>
        </w:rPr>
      </w:pPr>
    </w:p>
    <w:p w:rsidR="001A657A" w:rsidRPr="007F352D" w:rsidRDefault="001A657A" w:rsidP="001A657A">
      <w:pPr>
        <w:spacing w:line="240" w:lineRule="auto"/>
        <w:jc w:val="center"/>
        <w:rPr>
          <w:rFonts w:ascii="Times New Roman" w:eastAsia="Times New Roman" w:hAnsi="Times New Roman" w:cs="Times New Roman"/>
          <w:b/>
          <w:color w:val="000000"/>
          <w:sz w:val="24"/>
          <w:szCs w:val="24"/>
        </w:rPr>
      </w:pPr>
      <w:r w:rsidRPr="007F352D">
        <w:rPr>
          <w:rFonts w:ascii="Times New Roman" w:hAnsi="Times New Roman" w:cs="Times New Roman"/>
          <w:b/>
          <w:color w:val="000000"/>
          <w:sz w:val="24"/>
          <w:szCs w:val="24"/>
        </w:rPr>
        <w:t>PREKIŲ PERDAVIMO–PRIĖMIMO AKTAS NR. _____</w:t>
      </w:r>
    </w:p>
    <w:p w:rsidR="001A657A" w:rsidRPr="007F352D" w:rsidRDefault="001A657A" w:rsidP="001A657A">
      <w:pPr>
        <w:spacing w:line="240" w:lineRule="auto"/>
        <w:jc w:val="center"/>
        <w:rPr>
          <w:rFonts w:ascii="Times New Roman" w:hAnsi="Times New Roman" w:cs="Times New Roman"/>
          <w:color w:val="000000"/>
          <w:sz w:val="24"/>
          <w:szCs w:val="24"/>
        </w:rPr>
      </w:pPr>
      <w:r w:rsidRPr="007F352D">
        <w:rPr>
          <w:rFonts w:ascii="Times New Roman" w:hAnsi="Times New Roman" w:cs="Times New Roman"/>
          <w:color w:val="000000"/>
          <w:sz w:val="24"/>
          <w:szCs w:val="24"/>
        </w:rPr>
        <w:t>202</w:t>
      </w:r>
      <w:r w:rsidR="0014232F">
        <w:rPr>
          <w:rFonts w:ascii="Times New Roman" w:hAnsi="Times New Roman" w:cs="Times New Roman"/>
          <w:color w:val="000000"/>
          <w:sz w:val="24"/>
          <w:szCs w:val="24"/>
        </w:rPr>
        <w:t>...</w:t>
      </w:r>
      <w:r w:rsidRPr="007F352D">
        <w:rPr>
          <w:rFonts w:ascii="Times New Roman" w:hAnsi="Times New Roman" w:cs="Times New Roman"/>
          <w:color w:val="000000"/>
          <w:sz w:val="24"/>
          <w:szCs w:val="24"/>
        </w:rPr>
        <w:t xml:space="preserve"> m. _________ ___ d.</w:t>
      </w:r>
    </w:p>
    <w:p w:rsidR="001A657A" w:rsidRPr="007F352D" w:rsidRDefault="001A657A" w:rsidP="001A657A">
      <w:pPr>
        <w:spacing w:line="240" w:lineRule="auto"/>
        <w:jc w:val="center"/>
        <w:rPr>
          <w:rFonts w:ascii="Times New Roman" w:hAnsi="Times New Roman" w:cs="Times New Roman"/>
          <w:color w:val="000000"/>
          <w:sz w:val="24"/>
          <w:szCs w:val="24"/>
        </w:rPr>
      </w:pPr>
      <w:r w:rsidRPr="007F352D">
        <w:rPr>
          <w:rFonts w:ascii="Times New Roman" w:hAnsi="Times New Roman" w:cs="Times New Roman"/>
          <w:color w:val="000000"/>
          <w:sz w:val="24"/>
          <w:szCs w:val="24"/>
        </w:rPr>
        <w:t>Ukmergė</w:t>
      </w:r>
    </w:p>
    <w:p w:rsidR="001A657A" w:rsidRPr="007F352D" w:rsidRDefault="001A657A" w:rsidP="001A657A">
      <w:pPr>
        <w:spacing w:line="240" w:lineRule="auto"/>
        <w:ind w:firstLine="720"/>
        <w:jc w:val="both"/>
        <w:rPr>
          <w:rFonts w:ascii="Times New Roman" w:hAnsi="Times New Roman" w:cs="Times New Roman"/>
          <w:color w:val="000000"/>
          <w:sz w:val="24"/>
          <w:szCs w:val="24"/>
          <w:vertAlign w:val="superscript"/>
        </w:rPr>
      </w:pPr>
      <w:r w:rsidRPr="007F352D">
        <w:rPr>
          <w:rFonts w:ascii="Times New Roman" w:hAnsi="Times New Roman" w:cs="Times New Roman"/>
          <w:b/>
          <w:color w:val="000000"/>
          <w:sz w:val="24"/>
          <w:szCs w:val="24"/>
        </w:rPr>
        <w:t>Tiekėjas</w:t>
      </w:r>
      <w:r w:rsidRPr="007F352D">
        <w:rPr>
          <w:rFonts w:ascii="Times New Roman" w:hAnsi="Times New Roman" w:cs="Times New Roman"/>
          <w:color w:val="000000"/>
          <w:sz w:val="24"/>
          <w:szCs w:val="24"/>
        </w:rPr>
        <w:t xml:space="preserve"> – </w:t>
      </w:r>
      <w:r w:rsidRPr="007F352D">
        <w:rPr>
          <w:rFonts w:ascii="Times New Roman" w:hAnsi="Times New Roman" w:cs="Times New Roman"/>
          <w:sz w:val="24"/>
          <w:szCs w:val="24"/>
        </w:rPr>
        <w:t>____________________, įmonės kodas_________________, veiklos adresas _____________________, atstovaujama __________________, veikiančio pagal _______________________,</w:t>
      </w:r>
      <w:r w:rsidRPr="007F352D">
        <w:rPr>
          <w:rFonts w:ascii="Times New Roman" w:hAnsi="Times New Roman" w:cs="Times New Roman"/>
          <w:b/>
          <w:color w:val="000000"/>
          <w:sz w:val="24"/>
          <w:szCs w:val="24"/>
        </w:rPr>
        <w:t xml:space="preserve"> </w:t>
      </w:r>
    </w:p>
    <w:p w:rsidR="001A657A" w:rsidRPr="007F352D" w:rsidRDefault="001A657A" w:rsidP="001A657A">
      <w:pPr>
        <w:spacing w:line="240" w:lineRule="auto"/>
        <w:ind w:firstLine="720"/>
        <w:jc w:val="both"/>
        <w:rPr>
          <w:rFonts w:ascii="Times New Roman" w:hAnsi="Times New Roman" w:cs="Times New Roman"/>
          <w:color w:val="000000"/>
          <w:sz w:val="24"/>
          <w:szCs w:val="24"/>
        </w:rPr>
      </w:pPr>
      <w:r w:rsidRPr="007F352D">
        <w:rPr>
          <w:rFonts w:ascii="Times New Roman" w:hAnsi="Times New Roman" w:cs="Times New Roman"/>
          <w:color w:val="000000"/>
          <w:sz w:val="24"/>
          <w:szCs w:val="24"/>
        </w:rPr>
        <w:t xml:space="preserve">Pirkimo-pardavimo sutartimi Nr.  ___________/__________tiekė ir perdavė </w:t>
      </w:r>
      <w:r w:rsidRPr="007F352D">
        <w:rPr>
          <w:rFonts w:ascii="Times New Roman" w:hAnsi="Times New Roman" w:cs="Times New Roman"/>
          <w:sz w:val="24"/>
          <w:szCs w:val="24"/>
          <w:lang w:eastAsia="lt-LT"/>
        </w:rPr>
        <w:t>Prekes</w:t>
      </w:r>
      <w:r w:rsidRPr="007F352D">
        <w:rPr>
          <w:rFonts w:ascii="Times New Roman" w:hAnsi="Times New Roman" w:cs="Times New Roman"/>
          <w:color w:val="000000"/>
          <w:sz w:val="24"/>
          <w:szCs w:val="24"/>
        </w:rPr>
        <w:t xml:space="preserve"> Pirkėjui.</w:t>
      </w:r>
    </w:p>
    <w:p w:rsidR="001A657A" w:rsidRPr="007F352D" w:rsidRDefault="001A657A" w:rsidP="001A657A">
      <w:pPr>
        <w:spacing w:line="240" w:lineRule="auto"/>
        <w:ind w:firstLine="720"/>
        <w:jc w:val="both"/>
        <w:rPr>
          <w:rFonts w:ascii="Times New Roman" w:hAnsi="Times New Roman" w:cs="Times New Roman"/>
          <w:color w:val="000000"/>
          <w:sz w:val="24"/>
          <w:szCs w:val="24"/>
        </w:rPr>
      </w:pPr>
      <w:r w:rsidRPr="007F352D">
        <w:rPr>
          <w:rFonts w:ascii="Times New Roman" w:hAnsi="Times New Roman" w:cs="Times New Roman"/>
          <w:b/>
          <w:color w:val="000000"/>
          <w:sz w:val="24"/>
          <w:szCs w:val="24"/>
        </w:rPr>
        <w:t>Pirkėjas –</w:t>
      </w:r>
      <w:r w:rsidR="00B46FC3">
        <w:rPr>
          <w:rFonts w:ascii="Times New Roman" w:hAnsi="Times New Roman" w:cs="Times New Roman"/>
          <w:b/>
          <w:color w:val="000000"/>
          <w:sz w:val="24"/>
          <w:szCs w:val="24"/>
        </w:rPr>
        <w:t>Ukmergės rajono savivaldybės priešgaisrinė tarnyba</w:t>
      </w:r>
      <w:r w:rsidRPr="007F352D">
        <w:rPr>
          <w:rFonts w:ascii="Times New Roman" w:eastAsia="Times New Roman" w:hAnsi="Times New Roman" w:cs="Times New Roman"/>
          <w:sz w:val="24"/>
          <w:szCs w:val="24"/>
          <w:lang w:eastAsia="ar-SA"/>
        </w:rPr>
        <w:t>, juridinio asmens kodas</w:t>
      </w:r>
      <w:r w:rsidR="00B46FC3">
        <w:rPr>
          <w:rFonts w:ascii="Times New Roman" w:eastAsia="Times New Roman" w:hAnsi="Times New Roman" w:cs="Times New Roman"/>
          <w:sz w:val="24"/>
          <w:szCs w:val="24"/>
          <w:lang w:eastAsia="ar-SA"/>
        </w:rPr>
        <w:t xml:space="preserve"> 283106460</w:t>
      </w:r>
      <w:r w:rsidRPr="007F352D">
        <w:rPr>
          <w:rFonts w:ascii="Times New Roman" w:eastAsia="Times New Roman" w:hAnsi="Times New Roman" w:cs="Times New Roman"/>
          <w:sz w:val="24"/>
          <w:szCs w:val="24"/>
          <w:lang w:eastAsia="ar-SA"/>
        </w:rPr>
        <w:t>, kurios registruota buveinė</w:t>
      </w:r>
      <w:r w:rsidR="00B46FC3">
        <w:rPr>
          <w:rFonts w:ascii="Times New Roman" w:eastAsia="Times New Roman" w:hAnsi="Times New Roman" w:cs="Times New Roman"/>
          <w:sz w:val="24"/>
          <w:szCs w:val="24"/>
          <w:lang w:eastAsia="ar-SA"/>
        </w:rPr>
        <w:t xml:space="preserve"> Pergalės g. 6-2, Pabaiskas</w:t>
      </w:r>
      <w:r w:rsidRPr="007F352D">
        <w:rPr>
          <w:rFonts w:ascii="Times New Roman" w:eastAsia="Times New Roman" w:hAnsi="Times New Roman" w:cs="Times New Roman"/>
          <w:sz w:val="24"/>
          <w:szCs w:val="24"/>
        </w:rPr>
        <w:t>,</w:t>
      </w:r>
      <w:r w:rsidR="00B46FC3">
        <w:rPr>
          <w:rFonts w:ascii="Times New Roman" w:eastAsia="Times New Roman" w:hAnsi="Times New Roman" w:cs="Times New Roman"/>
          <w:sz w:val="24"/>
          <w:szCs w:val="24"/>
        </w:rPr>
        <w:t xml:space="preserve"> 20249 Ukmergė r.,</w:t>
      </w:r>
      <w:r w:rsidRPr="007F352D">
        <w:rPr>
          <w:rFonts w:ascii="Times New Roman" w:eastAsia="Times New Roman" w:hAnsi="Times New Roman" w:cs="Times New Roman"/>
          <w:sz w:val="24"/>
          <w:szCs w:val="24"/>
        </w:rPr>
        <w:t xml:space="preserve"> atstovaujama</w:t>
      </w:r>
      <w:r w:rsidR="00B46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56B47">
        <w:rPr>
          <w:rFonts w:ascii="Times New Roman" w:eastAsia="Times New Roman" w:hAnsi="Times New Roman" w:cs="Times New Roman"/>
          <w:sz w:val="24"/>
          <w:szCs w:val="24"/>
        </w:rPr>
        <w:t>direktoriaus</w:t>
      </w:r>
      <w:r w:rsidR="00045DEE">
        <w:rPr>
          <w:rFonts w:ascii="Times New Roman" w:eastAsia="Times New Roman" w:hAnsi="Times New Roman" w:cs="Times New Roman"/>
          <w:sz w:val="24"/>
          <w:szCs w:val="24"/>
        </w:rPr>
        <w:t xml:space="preserve"> Eugenijaus </w:t>
      </w:r>
      <w:proofErr w:type="spellStart"/>
      <w:r w:rsidR="00045DEE">
        <w:rPr>
          <w:rFonts w:ascii="Times New Roman" w:eastAsia="Times New Roman" w:hAnsi="Times New Roman" w:cs="Times New Roman"/>
          <w:sz w:val="24"/>
          <w:szCs w:val="24"/>
        </w:rPr>
        <w:t>Iziumcevo</w:t>
      </w:r>
      <w:proofErr w:type="spellEnd"/>
      <w:r w:rsidRPr="007F352D">
        <w:rPr>
          <w:rFonts w:ascii="Times New Roman" w:eastAsia="Times New Roman" w:hAnsi="Times New Roman" w:cs="Times New Roman"/>
          <w:b/>
          <w:sz w:val="24"/>
          <w:szCs w:val="24"/>
        </w:rPr>
        <w:t xml:space="preserve"> </w:t>
      </w:r>
      <w:r w:rsidRPr="007F352D">
        <w:rPr>
          <w:rFonts w:ascii="Times New Roman" w:eastAsia="Times New Roman" w:hAnsi="Times New Roman" w:cs="Times New Roman"/>
          <w:sz w:val="24"/>
          <w:szCs w:val="24"/>
        </w:rPr>
        <w:t>veikiančio pagal</w:t>
      </w:r>
      <w:r w:rsidR="00B46FC3">
        <w:rPr>
          <w:rFonts w:ascii="Times New Roman" w:eastAsia="Times New Roman" w:hAnsi="Times New Roman" w:cs="Times New Roman"/>
          <w:sz w:val="24"/>
          <w:szCs w:val="24"/>
        </w:rPr>
        <w:t xml:space="preserve"> įstaigos nuostatus</w:t>
      </w:r>
      <w:r w:rsidRPr="007F352D">
        <w:rPr>
          <w:rFonts w:ascii="Times New Roman" w:eastAsia="Times New Roman" w:hAnsi="Times New Roman" w:cs="Times New Roman"/>
          <w:sz w:val="24"/>
          <w:szCs w:val="24"/>
        </w:rPr>
        <w:t xml:space="preserve">, </w:t>
      </w:r>
      <w:r w:rsidRPr="007F352D">
        <w:rPr>
          <w:rFonts w:ascii="Times New Roman" w:hAnsi="Times New Roman" w:cs="Times New Roman"/>
          <w:color w:val="000000"/>
          <w:sz w:val="24"/>
          <w:szCs w:val="24"/>
        </w:rPr>
        <w:t xml:space="preserve">priėmė iš Tiekėjo </w:t>
      </w:r>
      <w:r w:rsidRPr="007F352D">
        <w:rPr>
          <w:rFonts w:ascii="Times New Roman" w:hAnsi="Times New Roman" w:cs="Times New Roman"/>
          <w:sz w:val="24"/>
          <w:szCs w:val="24"/>
          <w:lang w:eastAsia="lt-LT"/>
        </w:rPr>
        <w:t>Prekę</w:t>
      </w:r>
      <w:r w:rsidRPr="007F352D">
        <w:rPr>
          <w:rFonts w:ascii="Times New Roman" w:hAnsi="Times New Roman" w:cs="Times New Roman"/>
          <w:color w:val="000000"/>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89"/>
        <w:gridCol w:w="1168"/>
        <w:gridCol w:w="1580"/>
        <w:gridCol w:w="1313"/>
        <w:gridCol w:w="1806"/>
      </w:tblGrid>
      <w:tr w:rsidR="001A657A" w:rsidRPr="007F352D" w:rsidTr="00C565BE">
        <w:trPr>
          <w:trHeight w:val="729"/>
        </w:trPr>
        <w:tc>
          <w:tcPr>
            <w:tcW w:w="567"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line="240" w:lineRule="auto"/>
              <w:jc w:val="center"/>
              <w:rPr>
                <w:rFonts w:ascii="Times New Roman" w:hAnsi="Times New Roman" w:cs="Times New Roman"/>
                <w:sz w:val="24"/>
                <w:szCs w:val="24"/>
              </w:rPr>
            </w:pPr>
            <w:r w:rsidRPr="007F352D">
              <w:rPr>
                <w:rFonts w:ascii="Times New Roman" w:hAnsi="Times New Roman" w:cs="Times New Roman"/>
                <w:sz w:val="24"/>
                <w:szCs w:val="24"/>
              </w:rPr>
              <w:t>Eil. Nr.</w:t>
            </w:r>
          </w:p>
        </w:tc>
        <w:tc>
          <w:tcPr>
            <w:tcW w:w="3489"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line="240" w:lineRule="auto"/>
              <w:jc w:val="center"/>
              <w:rPr>
                <w:rFonts w:ascii="Times New Roman" w:hAnsi="Times New Roman" w:cs="Times New Roman"/>
                <w:sz w:val="24"/>
                <w:szCs w:val="24"/>
              </w:rPr>
            </w:pPr>
            <w:r w:rsidRPr="007F352D">
              <w:rPr>
                <w:rFonts w:ascii="Times New Roman" w:hAnsi="Times New Roman" w:cs="Times New Roman"/>
                <w:sz w:val="24"/>
                <w:szCs w:val="24"/>
              </w:rPr>
              <w:t>Transporto priemonės pavadinimas</w:t>
            </w:r>
          </w:p>
        </w:tc>
        <w:tc>
          <w:tcPr>
            <w:tcW w:w="1168"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line="240" w:lineRule="auto"/>
              <w:jc w:val="center"/>
              <w:rPr>
                <w:rFonts w:ascii="Times New Roman" w:hAnsi="Times New Roman" w:cs="Times New Roman"/>
                <w:sz w:val="24"/>
                <w:szCs w:val="24"/>
              </w:rPr>
            </w:pPr>
            <w:r w:rsidRPr="007F352D">
              <w:rPr>
                <w:rFonts w:ascii="Times New Roman" w:hAnsi="Times New Roman" w:cs="Times New Roman"/>
                <w:sz w:val="24"/>
                <w:szCs w:val="24"/>
              </w:rPr>
              <w:t>Kiekis vnt.</w:t>
            </w:r>
          </w:p>
        </w:tc>
        <w:tc>
          <w:tcPr>
            <w:tcW w:w="1580"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line="240" w:lineRule="auto"/>
              <w:jc w:val="center"/>
              <w:rPr>
                <w:rFonts w:ascii="Times New Roman" w:hAnsi="Times New Roman" w:cs="Times New Roman"/>
                <w:sz w:val="24"/>
                <w:szCs w:val="24"/>
              </w:rPr>
            </w:pPr>
            <w:r w:rsidRPr="007F352D">
              <w:rPr>
                <w:rFonts w:ascii="Times New Roman" w:hAnsi="Times New Roman" w:cs="Times New Roman"/>
                <w:sz w:val="24"/>
                <w:szCs w:val="24"/>
              </w:rPr>
              <w:t xml:space="preserve">Kaina Eur be PVM </w:t>
            </w:r>
          </w:p>
        </w:tc>
        <w:tc>
          <w:tcPr>
            <w:tcW w:w="1313"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line="240" w:lineRule="auto"/>
              <w:jc w:val="center"/>
              <w:rPr>
                <w:rFonts w:ascii="Times New Roman" w:hAnsi="Times New Roman" w:cs="Times New Roman"/>
                <w:sz w:val="24"/>
                <w:szCs w:val="24"/>
              </w:rPr>
            </w:pPr>
            <w:r w:rsidRPr="007F352D">
              <w:rPr>
                <w:rFonts w:ascii="Times New Roman" w:hAnsi="Times New Roman" w:cs="Times New Roman"/>
                <w:sz w:val="24"/>
                <w:szCs w:val="24"/>
              </w:rPr>
              <w:t>PVM  Eur</w:t>
            </w:r>
          </w:p>
        </w:tc>
        <w:tc>
          <w:tcPr>
            <w:tcW w:w="1806"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line="240" w:lineRule="auto"/>
              <w:jc w:val="center"/>
              <w:rPr>
                <w:rFonts w:ascii="Times New Roman" w:hAnsi="Times New Roman" w:cs="Times New Roman"/>
                <w:sz w:val="24"/>
                <w:szCs w:val="24"/>
              </w:rPr>
            </w:pPr>
            <w:r w:rsidRPr="007F352D">
              <w:rPr>
                <w:rFonts w:ascii="Times New Roman" w:hAnsi="Times New Roman" w:cs="Times New Roman"/>
                <w:sz w:val="24"/>
                <w:szCs w:val="24"/>
              </w:rPr>
              <w:t>Bendra kaina Eur su PVM</w:t>
            </w:r>
          </w:p>
        </w:tc>
      </w:tr>
      <w:tr w:rsidR="001A657A" w:rsidRPr="007F352D" w:rsidTr="00C565BE">
        <w:tc>
          <w:tcPr>
            <w:tcW w:w="567"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line="240" w:lineRule="auto"/>
              <w:jc w:val="both"/>
              <w:rPr>
                <w:rFonts w:ascii="Times New Roman" w:hAnsi="Times New Roman" w:cs="Times New Roman"/>
                <w:sz w:val="24"/>
                <w:szCs w:val="24"/>
              </w:rPr>
            </w:pPr>
          </w:p>
        </w:tc>
        <w:tc>
          <w:tcPr>
            <w:tcW w:w="3489"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line="240" w:lineRule="auto"/>
              <w:jc w:val="both"/>
              <w:rPr>
                <w:rFonts w:ascii="Times New Roman" w:hAnsi="Times New Roman" w:cs="Times New Roman"/>
                <w:sz w:val="24"/>
                <w:szCs w:val="24"/>
              </w:rPr>
            </w:pPr>
          </w:p>
        </w:tc>
        <w:tc>
          <w:tcPr>
            <w:tcW w:w="1168" w:type="dxa"/>
            <w:tcBorders>
              <w:top w:val="single" w:sz="4" w:space="0" w:color="auto"/>
              <w:left w:val="single" w:sz="4" w:space="0" w:color="auto"/>
              <w:bottom w:val="single" w:sz="4" w:space="0" w:color="auto"/>
              <w:right w:val="single" w:sz="4" w:space="0" w:color="auto"/>
            </w:tcBorders>
            <w:hideMark/>
          </w:tcPr>
          <w:p w:rsidR="001A657A" w:rsidRPr="007F352D" w:rsidRDefault="001A657A" w:rsidP="00C565BE">
            <w:pPr>
              <w:spacing w:line="240" w:lineRule="auto"/>
              <w:jc w:val="center"/>
              <w:rPr>
                <w:rFonts w:ascii="Times New Roman" w:hAnsi="Times New Roman" w:cs="Times New Roman"/>
                <w:sz w:val="24"/>
                <w:szCs w:val="24"/>
              </w:rPr>
            </w:pPr>
            <w:r w:rsidRPr="007F352D">
              <w:rPr>
                <w:rFonts w:ascii="Times New Roman" w:hAnsi="Times New Roman" w:cs="Times New Roman"/>
                <w:sz w:val="24"/>
                <w:szCs w:val="24"/>
              </w:rPr>
              <w:t>1</w:t>
            </w:r>
          </w:p>
        </w:tc>
        <w:tc>
          <w:tcPr>
            <w:tcW w:w="1580"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line="240" w:lineRule="auto"/>
              <w:jc w:val="both"/>
              <w:rPr>
                <w:rFonts w:ascii="Times New Roman"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line="240" w:lineRule="auto"/>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tcPr>
          <w:p w:rsidR="001A657A" w:rsidRPr="007F352D" w:rsidRDefault="001A657A" w:rsidP="00C565BE">
            <w:pPr>
              <w:spacing w:line="240" w:lineRule="auto"/>
              <w:jc w:val="both"/>
              <w:rPr>
                <w:rFonts w:ascii="Times New Roman" w:hAnsi="Times New Roman" w:cs="Times New Roman"/>
                <w:sz w:val="24"/>
                <w:szCs w:val="24"/>
              </w:rPr>
            </w:pPr>
          </w:p>
        </w:tc>
      </w:tr>
    </w:tbl>
    <w:p w:rsidR="001A657A" w:rsidRPr="007F352D" w:rsidRDefault="001A657A" w:rsidP="001A657A">
      <w:pPr>
        <w:spacing w:line="240" w:lineRule="auto"/>
        <w:ind w:firstLine="720"/>
        <w:jc w:val="both"/>
        <w:rPr>
          <w:rFonts w:ascii="Times New Roman" w:eastAsia="Times New Roman" w:hAnsi="Times New Roman" w:cs="Times New Roman"/>
          <w:color w:val="000000"/>
          <w:sz w:val="24"/>
          <w:szCs w:val="24"/>
        </w:rPr>
      </w:pPr>
    </w:p>
    <w:p w:rsidR="001A657A" w:rsidRPr="007F352D" w:rsidRDefault="001A657A" w:rsidP="001A657A">
      <w:pPr>
        <w:spacing w:line="240" w:lineRule="auto"/>
        <w:jc w:val="both"/>
        <w:rPr>
          <w:rFonts w:ascii="Times New Roman" w:hAnsi="Times New Roman" w:cs="Times New Roman"/>
          <w:color w:val="000000"/>
          <w:sz w:val="24"/>
          <w:szCs w:val="24"/>
        </w:rPr>
      </w:pPr>
      <w:r w:rsidRPr="007F352D">
        <w:rPr>
          <w:rFonts w:ascii="Times New Roman" w:hAnsi="Times New Roman" w:cs="Times New Roman"/>
          <w:color w:val="000000"/>
          <w:sz w:val="24"/>
          <w:szCs w:val="24"/>
        </w:rPr>
        <w:t xml:space="preserve">Atsižvelgiant į tai, Pirkėjas turi sumokėti Tiekėjui _____________ eurų (_________________________) </w:t>
      </w:r>
    </w:p>
    <w:p w:rsidR="001A657A" w:rsidRPr="007F352D" w:rsidRDefault="001A657A" w:rsidP="001A657A">
      <w:pPr>
        <w:spacing w:line="240" w:lineRule="auto"/>
        <w:jc w:val="both"/>
        <w:rPr>
          <w:rFonts w:ascii="Times New Roman" w:hAnsi="Times New Roman" w:cs="Times New Roman"/>
          <w:color w:val="000000"/>
          <w:sz w:val="24"/>
          <w:szCs w:val="24"/>
          <w:vertAlign w:val="superscript"/>
        </w:rPr>
      </w:pPr>
      <w:r w:rsidRPr="007F352D">
        <w:rPr>
          <w:rFonts w:ascii="Times New Roman" w:hAnsi="Times New Roman" w:cs="Times New Roman"/>
          <w:color w:val="000000"/>
          <w:sz w:val="24"/>
          <w:szCs w:val="24"/>
        </w:rPr>
        <w:t xml:space="preserve">                                                                                                  </w:t>
      </w:r>
      <w:r w:rsidRPr="007F352D">
        <w:rPr>
          <w:rFonts w:ascii="Times New Roman" w:hAnsi="Times New Roman" w:cs="Times New Roman"/>
          <w:color w:val="000000"/>
          <w:sz w:val="24"/>
          <w:szCs w:val="24"/>
          <w:vertAlign w:val="superscript"/>
        </w:rPr>
        <w:t xml:space="preserve">(suma skaičiais) </w:t>
      </w:r>
      <w:r w:rsidRPr="007F352D">
        <w:rPr>
          <w:rFonts w:ascii="Times New Roman" w:hAnsi="Times New Roman" w:cs="Times New Roman"/>
          <w:color w:val="000000"/>
          <w:sz w:val="24"/>
          <w:szCs w:val="24"/>
          <w:vertAlign w:val="superscript"/>
        </w:rPr>
        <w:tab/>
      </w:r>
      <w:r w:rsidRPr="007F352D">
        <w:rPr>
          <w:rFonts w:ascii="Times New Roman" w:hAnsi="Times New Roman" w:cs="Times New Roman"/>
          <w:color w:val="000000"/>
          <w:sz w:val="24"/>
          <w:szCs w:val="24"/>
          <w:vertAlign w:val="superscript"/>
        </w:rPr>
        <w:tab/>
        <w:t>(suma žodžiais)</w:t>
      </w:r>
    </w:p>
    <w:p w:rsidR="001A657A" w:rsidRPr="007F352D" w:rsidRDefault="001A657A" w:rsidP="001A657A">
      <w:pPr>
        <w:spacing w:line="240" w:lineRule="auto"/>
        <w:rPr>
          <w:rFonts w:ascii="Times New Roman" w:hAnsi="Times New Roman" w:cs="Times New Roman"/>
          <w:color w:val="000000"/>
          <w:sz w:val="24"/>
          <w:szCs w:val="24"/>
        </w:rPr>
      </w:pPr>
      <w:r w:rsidRPr="007F352D">
        <w:rPr>
          <w:rFonts w:ascii="Times New Roman" w:hAnsi="Times New Roman" w:cs="Times New Roman"/>
          <w:color w:val="000000"/>
          <w:sz w:val="24"/>
          <w:szCs w:val="24"/>
        </w:rPr>
        <w:t>Nustatyti trūkumai ar kitos pastabos: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657A" w:rsidRPr="007F352D" w:rsidRDefault="001A657A" w:rsidP="001A657A">
      <w:pPr>
        <w:spacing w:line="240" w:lineRule="auto"/>
        <w:jc w:val="both"/>
        <w:rPr>
          <w:rFonts w:ascii="Times New Roman" w:hAnsi="Times New Roman" w:cs="Times New Roman"/>
          <w:color w:val="000000"/>
          <w:sz w:val="24"/>
          <w:szCs w:val="24"/>
          <w:vertAlign w:val="superscript"/>
        </w:rPr>
      </w:pPr>
      <w:r w:rsidRPr="007F352D">
        <w:rPr>
          <w:rFonts w:ascii="Times New Roman" w:hAnsi="Times New Roman" w:cs="Times New Roman"/>
          <w:b/>
          <w:color w:val="000000"/>
          <w:sz w:val="24"/>
          <w:szCs w:val="24"/>
        </w:rPr>
        <w:t>Perdavė</w:t>
      </w:r>
    </w:p>
    <w:p w:rsidR="001A657A" w:rsidRPr="007F352D" w:rsidRDefault="001A657A" w:rsidP="001A657A">
      <w:pPr>
        <w:keepNext/>
        <w:spacing w:line="240" w:lineRule="auto"/>
        <w:ind w:left="720" w:hanging="720"/>
        <w:jc w:val="both"/>
        <w:outlineLvl w:val="2"/>
        <w:rPr>
          <w:rFonts w:ascii="Times New Roman" w:hAnsi="Times New Roman" w:cs="Times New Roman"/>
          <w:color w:val="000000"/>
          <w:sz w:val="24"/>
          <w:szCs w:val="24"/>
        </w:rPr>
      </w:pPr>
      <w:r w:rsidRPr="007F352D">
        <w:rPr>
          <w:rFonts w:ascii="Times New Roman" w:hAnsi="Times New Roman" w:cs="Times New Roman"/>
          <w:color w:val="000000"/>
          <w:sz w:val="24"/>
          <w:szCs w:val="24"/>
        </w:rPr>
        <w:t>____________________</w:t>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t xml:space="preserve">___________ </w:t>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t>______________</w:t>
      </w:r>
    </w:p>
    <w:p w:rsidR="001A657A" w:rsidRPr="007F352D" w:rsidRDefault="001A657A" w:rsidP="001A657A">
      <w:pPr>
        <w:spacing w:line="240" w:lineRule="auto"/>
        <w:jc w:val="both"/>
        <w:rPr>
          <w:rFonts w:ascii="Times New Roman" w:hAnsi="Times New Roman" w:cs="Times New Roman"/>
          <w:color w:val="000000"/>
          <w:sz w:val="24"/>
          <w:szCs w:val="24"/>
          <w:vertAlign w:val="superscript"/>
        </w:rPr>
      </w:pPr>
      <w:r w:rsidRPr="007F352D">
        <w:rPr>
          <w:rFonts w:ascii="Times New Roman" w:hAnsi="Times New Roman" w:cs="Times New Roman"/>
          <w:color w:val="000000"/>
          <w:sz w:val="24"/>
          <w:szCs w:val="24"/>
          <w:vertAlign w:val="superscript"/>
        </w:rPr>
        <w:t xml:space="preserve">  (pareigų pavadinimas)</w:t>
      </w:r>
      <w:r w:rsidRPr="007F352D">
        <w:rPr>
          <w:rFonts w:ascii="Times New Roman" w:hAnsi="Times New Roman" w:cs="Times New Roman"/>
          <w:color w:val="000000"/>
          <w:sz w:val="24"/>
          <w:szCs w:val="24"/>
          <w:vertAlign w:val="superscript"/>
        </w:rPr>
        <w:tab/>
      </w:r>
      <w:r w:rsidRPr="007F352D">
        <w:rPr>
          <w:rFonts w:ascii="Times New Roman" w:hAnsi="Times New Roman" w:cs="Times New Roman"/>
          <w:color w:val="000000"/>
          <w:sz w:val="24"/>
          <w:szCs w:val="24"/>
          <w:vertAlign w:val="superscript"/>
        </w:rPr>
        <w:tab/>
        <w:t xml:space="preserve">       (parašas)</w:t>
      </w:r>
      <w:r w:rsidRPr="007F352D">
        <w:rPr>
          <w:rFonts w:ascii="Times New Roman" w:hAnsi="Times New Roman" w:cs="Times New Roman"/>
          <w:color w:val="000000"/>
          <w:sz w:val="24"/>
          <w:szCs w:val="24"/>
          <w:vertAlign w:val="superscript"/>
        </w:rPr>
        <w:tab/>
      </w:r>
      <w:r w:rsidRPr="007F352D">
        <w:rPr>
          <w:rFonts w:ascii="Times New Roman" w:hAnsi="Times New Roman" w:cs="Times New Roman"/>
          <w:color w:val="000000"/>
          <w:sz w:val="24"/>
          <w:szCs w:val="24"/>
          <w:vertAlign w:val="superscript"/>
        </w:rPr>
        <w:tab/>
      </w:r>
      <w:r w:rsidRPr="007F352D">
        <w:rPr>
          <w:rFonts w:ascii="Times New Roman" w:hAnsi="Times New Roman" w:cs="Times New Roman"/>
          <w:color w:val="000000"/>
          <w:sz w:val="24"/>
          <w:szCs w:val="24"/>
          <w:vertAlign w:val="superscript"/>
        </w:rPr>
        <w:tab/>
        <w:t xml:space="preserve">         (vardas, pavardė)</w:t>
      </w:r>
    </w:p>
    <w:p w:rsidR="001A657A" w:rsidRPr="007F352D" w:rsidRDefault="001A657A" w:rsidP="001A657A">
      <w:pPr>
        <w:spacing w:line="240" w:lineRule="auto"/>
        <w:jc w:val="both"/>
        <w:rPr>
          <w:rFonts w:ascii="Times New Roman" w:hAnsi="Times New Roman" w:cs="Times New Roman"/>
          <w:color w:val="000000"/>
          <w:sz w:val="24"/>
          <w:szCs w:val="24"/>
        </w:rPr>
      </w:pP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t>A.V.</w:t>
      </w:r>
    </w:p>
    <w:p w:rsidR="001A657A" w:rsidRPr="007F352D" w:rsidRDefault="001A657A" w:rsidP="001A657A">
      <w:pPr>
        <w:spacing w:line="240" w:lineRule="auto"/>
        <w:jc w:val="both"/>
        <w:rPr>
          <w:rFonts w:ascii="Times New Roman" w:hAnsi="Times New Roman" w:cs="Times New Roman"/>
          <w:b/>
          <w:color w:val="000000"/>
          <w:sz w:val="24"/>
          <w:szCs w:val="24"/>
        </w:rPr>
      </w:pPr>
      <w:r w:rsidRPr="007F352D">
        <w:rPr>
          <w:rFonts w:ascii="Times New Roman" w:hAnsi="Times New Roman" w:cs="Times New Roman"/>
          <w:b/>
          <w:color w:val="000000"/>
          <w:sz w:val="24"/>
          <w:szCs w:val="24"/>
        </w:rPr>
        <w:t>Priėmė</w:t>
      </w:r>
    </w:p>
    <w:p w:rsidR="001A657A" w:rsidRPr="007F352D" w:rsidRDefault="001A657A" w:rsidP="001A657A">
      <w:pPr>
        <w:keepNext/>
        <w:spacing w:line="240" w:lineRule="auto"/>
        <w:ind w:left="720" w:hanging="720"/>
        <w:jc w:val="both"/>
        <w:outlineLvl w:val="2"/>
        <w:rPr>
          <w:rFonts w:ascii="Times New Roman" w:hAnsi="Times New Roman" w:cs="Times New Roman"/>
          <w:color w:val="000000"/>
          <w:sz w:val="24"/>
          <w:szCs w:val="24"/>
        </w:rPr>
      </w:pPr>
      <w:r w:rsidRPr="007F352D">
        <w:rPr>
          <w:rFonts w:ascii="Times New Roman" w:hAnsi="Times New Roman" w:cs="Times New Roman"/>
          <w:color w:val="000000"/>
          <w:sz w:val="24"/>
          <w:szCs w:val="24"/>
        </w:rPr>
        <w:t>____________________</w:t>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t xml:space="preserve">____________   </w:t>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t>______________</w:t>
      </w:r>
    </w:p>
    <w:p w:rsidR="001A657A" w:rsidRPr="007F352D" w:rsidRDefault="001A657A" w:rsidP="001A657A">
      <w:pPr>
        <w:spacing w:line="240" w:lineRule="auto"/>
        <w:jc w:val="both"/>
        <w:rPr>
          <w:rFonts w:ascii="Times New Roman" w:hAnsi="Times New Roman" w:cs="Times New Roman"/>
          <w:color w:val="000000"/>
          <w:sz w:val="24"/>
          <w:szCs w:val="24"/>
          <w:vertAlign w:val="superscript"/>
        </w:rPr>
      </w:pPr>
      <w:r w:rsidRPr="007F352D">
        <w:rPr>
          <w:rFonts w:ascii="Times New Roman" w:hAnsi="Times New Roman" w:cs="Times New Roman"/>
          <w:color w:val="000000"/>
          <w:sz w:val="24"/>
          <w:szCs w:val="24"/>
        </w:rPr>
        <w:t xml:space="preserve">  </w:t>
      </w:r>
      <w:r w:rsidRPr="007F352D">
        <w:rPr>
          <w:rFonts w:ascii="Times New Roman" w:hAnsi="Times New Roman" w:cs="Times New Roman"/>
          <w:color w:val="000000"/>
          <w:sz w:val="24"/>
          <w:szCs w:val="24"/>
          <w:vertAlign w:val="superscript"/>
        </w:rPr>
        <w:t>(pareigų pavadinimas)</w:t>
      </w:r>
      <w:r w:rsidRPr="007F352D">
        <w:rPr>
          <w:rFonts w:ascii="Times New Roman" w:hAnsi="Times New Roman" w:cs="Times New Roman"/>
          <w:color w:val="000000"/>
          <w:sz w:val="24"/>
          <w:szCs w:val="24"/>
          <w:vertAlign w:val="superscript"/>
        </w:rPr>
        <w:tab/>
      </w:r>
      <w:r w:rsidRPr="007F352D">
        <w:rPr>
          <w:rFonts w:ascii="Times New Roman" w:hAnsi="Times New Roman" w:cs="Times New Roman"/>
          <w:color w:val="000000"/>
          <w:sz w:val="24"/>
          <w:szCs w:val="24"/>
          <w:vertAlign w:val="superscript"/>
        </w:rPr>
        <w:tab/>
        <w:t xml:space="preserve">          (parašas)</w:t>
      </w:r>
      <w:r w:rsidRPr="007F352D">
        <w:rPr>
          <w:rFonts w:ascii="Times New Roman" w:hAnsi="Times New Roman" w:cs="Times New Roman"/>
          <w:color w:val="000000"/>
          <w:sz w:val="24"/>
          <w:szCs w:val="24"/>
          <w:vertAlign w:val="superscript"/>
        </w:rPr>
        <w:tab/>
      </w:r>
      <w:r w:rsidRPr="007F352D">
        <w:rPr>
          <w:rFonts w:ascii="Times New Roman" w:hAnsi="Times New Roman" w:cs="Times New Roman"/>
          <w:color w:val="000000"/>
          <w:sz w:val="24"/>
          <w:szCs w:val="24"/>
          <w:vertAlign w:val="superscript"/>
        </w:rPr>
        <w:tab/>
      </w:r>
      <w:r w:rsidRPr="007F352D">
        <w:rPr>
          <w:rFonts w:ascii="Times New Roman" w:hAnsi="Times New Roman" w:cs="Times New Roman"/>
          <w:color w:val="000000"/>
          <w:sz w:val="24"/>
          <w:szCs w:val="24"/>
          <w:vertAlign w:val="superscript"/>
        </w:rPr>
        <w:tab/>
        <w:t xml:space="preserve">         (vardas, pavardė)</w:t>
      </w:r>
    </w:p>
    <w:p w:rsidR="00E2325E" w:rsidRDefault="001A657A" w:rsidP="0097361F">
      <w:pPr>
        <w:spacing w:line="240" w:lineRule="auto"/>
      </w:pP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r>
      <w:r w:rsidRPr="007F352D">
        <w:rPr>
          <w:rFonts w:ascii="Times New Roman" w:hAnsi="Times New Roman" w:cs="Times New Roman"/>
          <w:color w:val="000000"/>
          <w:sz w:val="24"/>
          <w:szCs w:val="24"/>
        </w:rPr>
        <w:tab/>
        <w:t>A.V.</w:t>
      </w:r>
    </w:p>
    <w:sectPr w:rsidR="00E2325E" w:rsidSect="007E58E5">
      <w:headerReference w:type="default" r:id="rId8"/>
      <w:headerReference w:type="first" r:id="rId9"/>
      <w:footnotePr>
        <w:numRestart w:val="eachPage"/>
      </w:footnotePr>
      <w:pgSz w:w="11906" w:h="16838"/>
      <w:pgMar w:top="993" w:right="567" w:bottom="1134"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E79" w:rsidRDefault="00455E79">
      <w:pPr>
        <w:spacing w:after="0" w:line="240" w:lineRule="auto"/>
      </w:pPr>
      <w:r>
        <w:separator/>
      </w:r>
    </w:p>
  </w:endnote>
  <w:endnote w:type="continuationSeparator" w:id="0">
    <w:p w:rsidR="00455E79" w:rsidRDefault="0045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E79" w:rsidRDefault="00455E79">
      <w:pPr>
        <w:spacing w:after="0" w:line="240" w:lineRule="auto"/>
      </w:pPr>
      <w:r>
        <w:separator/>
      </w:r>
    </w:p>
  </w:footnote>
  <w:footnote w:type="continuationSeparator" w:id="0">
    <w:p w:rsidR="00455E79" w:rsidRDefault="0045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610" w:rsidRDefault="009C376F">
    <w:pPr>
      <w:pStyle w:val="Antrats"/>
      <w:jc w:val="center"/>
    </w:pPr>
    <w:r>
      <w:fldChar w:fldCharType="begin"/>
    </w:r>
    <w:r>
      <w:instrText>PAGE   \* MERGEFORMAT</w:instrText>
    </w:r>
    <w:r>
      <w:fldChar w:fldCharType="separate"/>
    </w:r>
    <w:r>
      <w:t>2</w:t>
    </w:r>
    <w:r>
      <w:fldChar w:fldCharType="end"/>
    </w:r>
  </w:p>
  <w:p w:rsidR="00D56610" w:rsidRDefault="000643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610" w:rsidRPr="00BC68F1" w:rsidRDefault="00BC68F1">
    <w:pPr>
      <w:pStyle w:val="Antrats"/>
      <w:rPr>
        <w:b/>
        <w:bCs/>
      </w:rPr>
    </w:pPr>
    <w:r>
      <w:tab/>
    </w:r>
    <w:r w:rsidR="009C376F" w:rsidRPr="00BC68F1">
      <w:rPr>
        <w:b/>
      </w:rPr>
      <w:tab/>
    </w:r>
    <w:r w:rsidR="009C376F" w:rsidRPr="00BC68F1">
      <w:rPr>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7A"/>
    <w:rsid w:val="00045DEE"/>
    <w:rsid w:val="0005529B"/>
    <w:rsid w:val="00062096"/>
    <w:rsid w:val="00064337"/>
    <w:rsid w:val="00066416"/>
    <w:rsid w:val="00067AEC"/>
    <w:rsid w:val="0007620B"/>
    <w:rsid w:val="0008683C"/>
    <w:rsid w:val="000B364B"/>
    <w:rsid w:val="000B42E6"/>
    <w:rsid w:val="000C01D8"/>
    <w:rsid w:val="000E1907"/>
    <w:rsid w:val="000F1518"/>
    <w:rsid w:val="00132AD2"/>
    <w:rsid w:val="0014232F"/>
    <w:rsid w:val="001A657A"/>
    <w:rsid w:val="001C27A7"/>
    <w:rsid w:val="00254FD3"/>
    <w:rsid w:val="002732D8"/>
    <w:rsid w:val="002C7198"/>
    <w:rsid w:val="002D5DE7"/>
    <w:rsid w:val="003333BD"/>
    <w:rsid w:val="003763F3"/>
    <w:rsid w:val="00394372"/>
    <w:rsid w:val="003A15EE"/>
    <w:rsid w:val="003A26B1"/>
    <w:rsid w:val="003A343E"/>
    <w:rsid w:val="003C1F45"/>
    <w:rsid w:val="00424EDA"/>
    <w:rsid w:val="004545C3"/>
    <w:rsid w:val="00455E79"/>
    <w:rsid w:val="00465B41"/>
    <w:rsid w:val="004940A4"/>
    <w:rsid w:val="004A7282"/>
    <w:rsid w:val="004B1038"/>
    <w:rsid w:val="004C0AC0"/>
    <w:rsid w:val="004D4268"/>
    <w:rsid w:val="004E2869"/>
    <w:rsid w:val="00500BF1"/>
    <w:rsid w:val="0055393C"/>
    <w:rsid w:val="005633A1"/>
    <w:rsid w:val="00584FD0"/>
    <w:rsid w:val="005C4E62"/>
    <w:rsid w:val="005F3EFD"/>
    <w:rsid w:val="0062589E"/>
    <w:rsid w:val="00663451"/>
    <w:rsid w:val="0068761F"/>
    <w:rsid w:val="006E36A1"/>
    <w:rsid w:val="006E7AB4"/>
    <w:rsid w:val="00715CB2"/>
    <w:rsid w:val="007C2668"/>
    <w:rsid w:val="007C78CC"/>
    <w:rsid w:val="00851AAF"/>
    <w:rsid w:val="008609FD"/>
    <w:rsid w:val="00863335"/>
    <w:rsid w:val="008671BF"/>
    <w:rsid w:val="00867C83"/>
    <w:rsid w:val="0089724B"/>
    <w:rsid w:val="008E19EE"/>
    <w:rsid w:val="00914468"/>
    <w:rsid w:val="0094498B"/>
    <w:rsid w:val="0094520F"/>
    <w:rsid w:val="0097361F"/>
    <w:rsid w:val="0098023A"/>
    <w:rsid w:val="009A0FB1"/>
    <w:rsid w:val="009B67A2"/>
    <w:rsid w:val="009C376F"/>
    <w:rsid w:val="009E04A8"/>
    <w:rsid w:val="009E1E38"/>
    <w:rsid w:val="00A34191"/>
    <w:rsid w:val="00A92AE5"/>
    <w:rsid w:val="00A93F7E"/>
    <w:rsid w:val="00A97895"/>
    <w:rsid w:val="00AB26E9"/>
    <w:rsid w:val="00AD01E9"/>
    <w:rsid w:val="00B16BD1"/>
    <w:rsid w:val="00B2546F"/>
    <w:rsid w:val="00B3737A"/>
    <w:rsid w:val="00B46FC3"/>
    <w:rsid w:val="00B56B47"/>
    <w:rsid w:val="00B627F9"/>
    <w:rsid w:val="00BC68F1"/>
    <w:rsid w:val="00C0374A"/>
    <w:rsid w:val="00C26655"/>
    <w:rsid w:val="00C70B0E"/>
    <w:rsid w:val="00C82A4D"/>
    <w:rsid w:val="00C9530C"/>
    <w:rsid w:val="00C9769B"/>
    <w:rsid w:val="00CB73FF"/>
    <w:rsid w:val="00D11FE5"/>
    <w:rsid w:val="00D245DB"/>
    <w:rsid w:val="00D33A99"/>
    <w:rsid w:val="00D36CA5"/>
    <w:rsid w:val="00D77F49"/>
    <w:rsid w:val="00D80309"/>
    <w:rsid w:val="00DB5F09"/>
    <w:rsid w:val="00E2325E"/>
    <w:rsid w:val="00E350A5"/>
    <w:rsid w:val="00E46685"/>
    <w:rsid w:val="00EB7C83"/>
    <w:rsid w:val="00EE0B48"/>
    <w:rsid w:val="00EE75D8"/>
    <w:rsid w:val="00F36840"/>
    <w:rsid w:val="00F50AA7"/>
    <w:rsid w:val="00F55EAE"/>
    <w:rsid w:val="00F56FBB"/>
    <w:rsid w:val="00F8740B"/>
    <w:rsid w:val="00FB0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68A7"/>
  <w15:chartTrackingRefBased/>
  <w15:docId w15:val="{B98E24EE-1210-4F15-BBB4-558E3BA6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65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A657A"/>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1A657A"/>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1A657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A657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1A657A"/>
    <w:rPr>
      <w:rFonts w:ascii="Times New Roman" w:eastAsia="Calibri" w:hAnsi="Times New Roman" w:cs="Times New Roman"/>
      <w:sz w:val="24"/>
    </w:rPr>
  </w:style>
  <w:style w:type="paragraph" w:customStyle="1" w:styleId="Betarp1">
    <w:name w:val="Be tarpų1"/>
    <w:qFormat/>
    <w:rsid w:val="001A657A"/>
    <w:pPr>
      <w:spacing w:after="0" w:line="240" w:lineRule="auto"/>
    </w:pPr>
    <w:rPr>
      <w:rFonts w:ascii="Times New Roman" w:eastAsia="Calibri" w:hAnsi="Times New Roman" w:cs="Times New Roman"/>
      <w:sz w:val="24"/>
      <w:szCs w:val="24"/>
      <w:lang w:eastAsia="lt-LT"/>
    </w:rPr>
  </w:style>
  <w:style w:type="paragraph" w:customStyle="1" w:styleId="Patvirtinta">
    <w:name w:val="Patvirtinta"/>
    <w:rsid w:val="001A65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BC6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68F1"/>
  </w:style>
  <w:style w:type="paragraph" w:styleId="Pagrindiniotekstotrauka">
    <w:name w:val="Body Text Indent"/>
    <w:basedOn w:val="prastasis"/>
    <w:link w:val="PagrindiniotekstotraukaDiagrama"/>
    <w:semiHidden/>
    <w:rsid w:val="0007620B"/>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07620B"/>
    <w:rPr>
      <w:rFonts w:ascii="Times New Roman" w:eastAsia="Times New Roman" w:hAnsi="Times New Roman" w:cs="Times New Roman"/>
      <w:sz w:val="24"/>
    </w:rPr>
  </w:style>
  <w:style w:type="paragraph" w:styleId="Pagrindinistekstas">
    <w:name w:val="Body Text"/>
    <w:basedOn w:val="prastasis"/>
    <w:link w:val="PagrindinistekstasDiagrama"/>
    <w:uiPriority w:val="99"/>
    <w:unhideWhenUsed/>
    <w:rsid w:val="0007620B"/>
    <w:pPr>
      <w:spacing w:after="120"/>
    </w:pPr>
  </w:style>
  <w:style w:type="character" w:customStyle="1" w:styleId="PagrindinistekstasDiagrama">
    <w:name w:val="Pagrindinis tekstas Diagrama"/>
    <w:basedOn w:val="Numatytasispastraiposriftas"/>
    <w:link w:val="Pagrindinistekstas"/>
    <w:uiPriority w:val="99"/>
    <w:rsid w:val="0007620B"/>
  </w:style>
  <w:style w:type="character" w:styleId="Hipersaitas">
    <w:name w:val="Hyperlink"/>
    <w:basedOn w:val="Numatytasispastraiposriftas"/>
    <w:uiPriority w:val="99"/>
    <w:unhideWhenUsed/>
    <w:rsid w:val="009E1E38"/>
    <w:rPr>
      <w:color w:val="0563C1" w:themeColor="hyperlink"/>
      <w:u w:val="single"/>
    </w:rPr>
  </w:style>
  <w:style w:type="character" w:styleId="Neapdorotaspaminjimas">
    <w:name w:val="Unresolved Mention"/>
    <w:basedOn w:val="Numatytasispastraiposriftas"/>
    <w:uiPriority w:val="99"/>
    <w:semiHidden/>
    <w:unhideWhenUsed/>
    <w:rsid w:val="009E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2155">
      <w:bodyDiv w:val="1"/>
      <w:marLeft w:val="0"/>
      <w:marRight w:val="0"/>
      <w:marTop w:val="0"/>
      <w:marBottom w:val="0"/>
      <w:divBdr>
        <w:top w:val="none" w:sz="0" w:space="0" w:color="auto"/>
        <w:left w:val="none" w:sz="0" w:space="0" w:color="auto"/>
        <w:bottom w:val="none" w:sz="0" w:space="0" w:color="auto"/>
        <w:right w:val="none" w:sz="0" w:space="0" w:color="auto"/>
      </w:divBdr>
    </w:div>
    <w:div w:id="663895254">
      <w:bodyDiv w:val="1"/>
      <w:marLeft w:val="0"/>
      <w:marRight w:val="0"/>
      <w:marTop w:val="0"/>
      <w:marBottom w:val="0"/>
      <w:divBdr>
        <w:top w:val="none" w:sz="0" w:space="0" w:color="auto"/>
        <w:left w:val="none" w:sz="0" w:space="0" w:color="auto"/>
        <w:bottom w:val="none" w:sz="0" w:space="0" w:color="auto"/>
        <w:right w:val="none" w:sz="0" w:space="0" w:color="auto"/>
      </w:divBdr>
    </w:div>
    <w:div w:id="806510509">
      <w:bodyDiv w:val="1"/>
      <w:marLeft w:val="0"/>
      <w:marRight w:val="0"/>
      <w:marTop w:val="0"/>
      <w:marBottom w:val="0"/>
      <w:divBdr>
        <w:top w:val="none" w:sz="0" w:space="0" w:color="auto"/>
        <w:left w:val="none" w:sz="0" w:space="0" w:color="auto"/>
        <w:bottom w:val="none" w:sz="0" w:space="0" w:color="auto"/>
        <w:right w:val="none" w:sz="0" w:space="0" w:color="auto"/>
      </w:divBdr>
    </w:div>
    <w:div w:id="1395741291">
      <w:bodyDiv w:val="1"/>
      <w:marLeft w:val="0"/>
      <w:marRight w:val="0"/>
      <w:marTop w:val="0"/>
      <w:marBottom w:val="0"/>
      <w:divBdr>
        <w:top w:val="none" w:sz="0" w:space="0" w:color="auto"/>
        <w:left w:val="none" w:sz="0" w:space="0" w:color="auto"/>
        <w:bottom w:val="none" w:sz="0" w:space="0" w:color="auto"/>
        <w:right w:val="none" w:sz="0" w:space="0" w:color="auto"/>
      </w:divBdr>
    </w:div>
    <w:div w:id="16976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ugenijus.iziumcevas@ukmergesp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D850-DE3E-47FE-9D8E-430CFAE5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18735</Words>
  <Characters>10680</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32</cp:revision>
  <dcterms:created xsi:type="dcterms:W3CDTF">2025-11-26T13:02:00Z</dcterms:created>
  <dcterms:modified xsi:type="dcterms:W3CDTF">2025-11-28T08:47:00Z</dcterms:modified>
</cp:coreProperties>
</file>