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A39C36" w14:textId="054282D1" w:rsidR="00130B67" w:rsidRPr="001A6B4D" w:rsidRDefault="00130B67" w:rsidP="009E25C1">
          <w:pPr>
            <w:tabs>
              <w:tab w:val="center" w:pos="4680"/>
              <w:tab w:val="right" w:pos="9360"/>
            </w:tabs>
            <w:spacing w:after="0" w:line="240" w:lineRule="auto"/>
            <w:rPr>
              <w:rFonts w:ascii="Arial" w:hAnsi="Arial" w:cs="Arial"/>
              <w:color w:val="00B050"/>
              <w:sz w:val="24"/>
              <w:szCs w:val="24"/>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041A5650"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Times New Roman" w:hAnsi="Arial" w:cs="Arial"/>
              <w:sz w:val="24"/>
              <w:szCs w:val="24"/>
            </w:rPr>
            <w:t xml:space="preserve">Alytaus miesto savivaldybės administracijos viešųjų pirkimų komisijos </w:t>
          </w:r>
          <w:r w:rsidRPr="001A6B4D">
            <w:rPr>
              <w:rFonts w:ascii="Arial" w:eastAsia="Times New Roman" w:hAnsi="Arial" w:cs="Arial"/>
              <w:color w:val="00B050"/>
              <w:sz w:val="24"/>
              <w:szCs w:val="24"/>
            </w:rPr>
            <w:t>202</w:t>
          </w:r>
          <w:r w:rsidR="001A1186" w:rsidRPr="001A6B4D">
            <w:rPr>
              <w:rFonts w:ascii="Arial" w:eastAsia="Times New Roman" w:hAnsi="Arial" w:cs="Arial"/>
              <w:color w:val="00B050"/>
              <w:sz w:val="24"/>
              <w:szCs w:val="24"/>
            </w:rPr>
            <w:t>5</w:t>
          </w:r>
          <w:r w:rsidRPr="001A6B4D">
            <w:rPr>
              <w:rFonts w:ascii="Arial" w:eastAsia="Times New Roman" w:hAnsi="Arial" w:cs="Arial"/>
              <w:color w:val="00B050"/>
              <w:sz w:val="24"/>
              <w:szCs w:val="24"/>
            </w:rPr>
            <w:t>-</w:t>
          </w:r>
          <w:r w:rsidR="00203E7A">
            <w:rPr>
              <w:rFonts w:ascii="Arial" w:eastAsia="Times New Roman" w:hAnsi="Arial" w:cs="Arial"/>
              <w:color w:val="00B050"/>
              <w:sz w:val="24"/>
              <w:szCs w:val="24"/>
            </w:rPr>
            <w:t>11-2</w:t>
          </w:r>
          <w:r w:rsidR="00EF2AF1">
            <w:rPr>
              <w:rFonts w:ascii="Arial" w:eastAsia="Times New Roman" w:hAnsi="Arial" w:cs="Arial"/>
              <w:color w:val="00B050"/>
              <w:sz w:val="24"/>
              <w:szCs w:val="24"/>
            </w:rPr>
            <w:t>8</w:t>
          </w:r>
        </w:p>
        <w:p w14:paraId="0179039F" w14:textId="11F9EDA1" w:rsidR="00130B67" w:rsidRPr="001A6B4D" w:rsidRDefault="00130B67" w:rsidP="00130B67">
          <w:pPr>
            <w:tabs>
              <w:tab w:val="left" w:pos="4820"/>
            </w:tabs>
            <w:spacing w:after="0" w:line="240" w:lineRule="auto"/>
            <w:ind w:left="5670"/>
            <w:rPr>
              <w:rFonts w:ascii="Arial" w:eastAsia="Times New Roman" w:hAnsi="Arial" w:cs="Arial"/>
              <w:color w:val="00B050"/>
              <w:sz w:val="24"/>
              <w:szCs w:val="24"/>
            </w:rPr>
          </w:pPr>
          <w:r w:rsidRPr="001A6B4D">
            <w:rPr>
              <w:rFonts w:ascii="Arial" w:eastAsia="Times New Roman" w:hAnsi="Arial" w:cs="Arial"/>
              <w:sz w:val="24"/>
              <w:szCs w:val="24"/>
            </w:rPr>
            <w:t>posėdžio protokolu Nr. VP</w:t>
          </w:r>
          <w:r w:rsidR="00DF6F04" w:rsidRPr="001A6B4D">
            <w:rPr>
              <w:rFonts w:ascii="Arial" w:eastAsia="Times New Roman" w:hAnsi="Arial" w:cs="Arial"/>
              <w:sz w:val="24"/>
              <w:szCs w:val="24"/>
            </w:rPr>
            <w:t>-</w:t>
          </w:r>
          <w:r w:rsidR="00F0447D">
            <w:rPr>
              <w:rFonts w:ascii="Arial" w:eastAsia="Times New Roman" w:hAnsi="Arial" w:cs="Arial"/>
              <w:color w:val="00B050"/>
              <w:sz w:val="24"/>
              <w:szCs w:val="24"/>
            </w:rPr>
            <w:t>71</w:t>
          </w:r>
          <w:r w:rsidR="00F0447D">
            <w:rPr>
              <w:rFonts w:ascii="Arial" w:eastAsia="Times New Roman" w:hAnsi="Arial" w:cs="Arial"/>
              <w:color w:val="00B050"/>
              <w:sz w:val="24"/>
              <w:szCs w:val="24"/>
            </w:rPr>
            <w:t>0</w:t>
          </w:r>
        </w:p>
        <w:p w14:paraId="1A8C8909" w14:textId="77777777" w:rsidR="00130B67" w:rsidRPr="001A6B4D" w:rsidRDefault="00130B67" w:rsidP="00130B67">
          <w:pPr>
            <w:spacing w:after="120" w:line="20" w:lineRule="atLeast"/>
            <w:ind w:left="5670"/>
            <w:contextualSpacing/>
            <w:rPr>
              <w:rFonts w:ascii="Arial" w:eastAsia="Calibri" w:hAnsi="Arial" w:cs="Arial"/>
              <w:sz w:val="24"/>
              <w:szCs w:val="24"/>
            </w:rPr>
          </w:pPr>
          <w:r w:rsidRPr="001A6B4D">
            <w:rPr>
              <w:rFonts w:ascii="Arial" w:eastAsia="Calibri" w:hAnsi="Arial" w:cs="Arial"/>
              <w:sz w:val="24"/>
              <w:szCs w:val="24"/>
            </w:rPr>
            <w:t xml:space="preserve">PAKEITIMAI PATVIRTINTI: </w:t>
          </w:r>
        </w:p>
        <w:p w14:paraId="57BBD036" w14:textId="3DC5C214"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Calibri" w:hAnsi="Arial" w:cs="Arial"/>
              <w:i/>
              <w:iCs/>
              <w:color w:val="00B050"/>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1D1BF965" w14:textId="7150D1AC" w:rsidR="00D526C8" w:rsidRPr="009E25C1" w:rsidRDefault="007A130B" w:rsidP="004E4612">
          <w:pPr>
            <w:spacing w:after="120" w:line="20" w:lineRule="atLeast"/>
            <w:contextualSpacing/>
            <w:jc w:val="center"/>
            <w:rPr>
              <w:rFonts w:ascii="Arial" w:hAnsi="Arial" w:cs="Arial"/>
              <w:b/>
              <w:bCs/>
              <w:sz w:val="28"/>
              <w:szCs w:val="28"/>
            </w:rPr>
          </w:pPr>
          <w:r w:rsidRPr="009E25C1">
            <w:rPr>
              <w:rFonts w:ascii="Arial" w:hAnsi="Arial" w:cs="Arial"/>
              <w:b/>
              <w:bCs/>
              <w:color w:val="00B050"/>
              <w:sz w:val="28"/>
              <w:szCs w:val="28"/>
            </w:rPr>
            <w:t>SUPAPRASTINTO</w:t>
          </w:r>
          <w:r w:rsidRPr="009E25C1">
            <w:rPr>
              <w:rFonts w:ascii="Arial" w:hAnsi="Arial" w:cs="Arial"/>
              <w:b/>
              <w:bCs/>
              <w:sz w:val="28"/>
              <w:szCs w:val="28"/>
            </w:rPr>
            <w:t xml:space="preserve"> </w:t>
          </w:r>
          <w:r w:rsidR="00D526C8" w:rsidRPr="009E25C1">
            <w:rPr>
              <w:rFonts w:ascii="Arial" w:hAnsi="Arial" w:cs="Arial"/>
              <w:b/>
              <w:bCs/>
              <w:sz w:val="28"/>
              <w:szCs w:val="28"/>
            </w:rPr>
            <w:t>VIEŠOJO PIRKIMO „</w:t>
          </w:r>
          <w:r w:rsidR="00203E7A" w:rsidRPr="009E25C1">
            <w:rPr>
              <w:rFonts w:ascii="Arial" w:hAnsi="Arial" w:cs="Arial"/>
              <w:b/>
              <w:bCs/>
              <w:color w:val="00B050"/>
              <w:sz w:val="28"/>
              <w:szCs w:val="28"/>
            </w:rPr>
            <w:t>ALYTAUS MIESTO VARTŲ, A. JUOZAPAVIČIAUS G., RANGOS DARBAI</w:t>
          </w:r>
          <w:r w:rsidR="00D526C8" w:rsidRPr="009E25C1">
            <w:rPr>
              <w:rFonts w:ascii="Arial" w:hAnsi="Arial" w:cs="Arial"/>
              <w:b/>
              <w:bCs/>
              <w:sz w:val="28"/>
              <w:szCs w:val="28"/>
            </w:rPr>
            <w:t>“</w:t>
          </w:r>
        </w:p>
        <w:p w14:paraId="18ACC6AD" w14:textId="4BAFA922" w:rsidR="00D526C8" w:rsidRPr="009E25C1" w:rsidRDefault="00D526C8" w:rsidP="004E4612">
          <w:pPr>
            <w:spacing w:after="120" w:line="20" w:lineRule="atLeast"/>
            <w:contextualSpacing/>
            <w:jc w:val="center"/>
            <w:rPr>
              <w:rFonts w:ascii="Arial" w:hAnsi="Arial" w:cs="Arial"/>
              <w:b/>
              <w:bCs/>
              <w:sz w:val="28"/>
              <w:szCs w:val="28"/>
            </w:rPr>
          </w:pPr>
          <w:r w:rsidRPr="009E25C1">
            <w:rPr>
              <w:rFonts w:ascii="Arial" w:hAnsi="Arial" w:cs="Arial"/>
              <w:b/>
              <w:bCs/>
              <w:sz w:val="28"/>
              <w:szCs w:val="28"/>
            </w:rPr>
            <w:t xml:space="preserve">ATVIRO KONKURSO </w:t>
          </w:r>
          <w:r w:rsidR="00EB164F" w:rsidRPr="009E25C1">
            <w:rPr>
              <w:rFonts w:ascii="Arial" w:hAnsi="Arial" w:cs="Arial"/>
              <w:b/>
              <w:bCs/>
              <w:sz w:val="28"/>
              <w:szCs w:val="28"/>
            </w:rPr>
            <w:t xml:space="preserve">SPECIALIOSIOS </w:t>
          </w:r>
          <w:r w:rsidRPr="009E25C1">
            <w:rPr>
              <w:rFonts w:ascii="Arial" w:hAnsi="Arial" w:cs="Arial"/>
              <w:b/>
              <w:bCs/>
              <w:sz w:val="28"/>
              <w:szCs w:val="28"/>
            </w:rPr>
            <w:t>SĄLYGOS</w:t>
          </w:r>
        </w:p>
        <w:p w14:paraId="67D34D7E" w14:textId="2D662961" w:rsidR="00D53BF4" w:rsidRPr="001A6B4D" w:rsidRDefault="00D53BF4" w:rsidP="004E4612">
          <w:pPr>
            <w:spacing w:after="120" w:line="20" w:lineRule="atLeast"/>
            <w:contextualSpacing/>
            <w:jc w:val="center"/>
            <w:rPr>
              <w:rFonts w:ascii="Arial" w:hAnsi="Arial" w:cs="Arial"/>
              <w:b/>
              <w:bCs/>
              <w:color w:val="0070C0"/>
              <w:sz w:val="28"/>
              <w:szCs w:val="28"/>
            </w:rPr>
          </w:pPr>
          <w:r w:rsidRPr="001A6B4D">
            <w:rPr>
              <w:rFonts w:ascii="Arial" w:hAnsi="Arial" w:cs="Arial"/>
              <w:b/>
              <w:bCs/>
              <w:sz w:val="28"/>
              <w:szCs w:val="28"/>
            </w:rPr>
            <w:t>V</w:t>
          </w:r>
          <w:r w:rsidR="00755F3B" w:rsidRPr="001A6B4D">
            <w:rPr>
              <w:rFonts w:ascii="Arial" w:hAnsi="Arial" w:cs="Arial"/>
              <w:b/>
              <w:bCs/>
              <w:sz w:val="28"/>
              <w:szCs w:val="28"/>
            </w:rPr>
            <w:t>ersija</w:t>
          </w:r>
          <w:r w:rsidRPr="001A6B4D">
            <w:rPr>
              <w:rFonts w:ascii="Arial" w:hAnsi="Arial" w:cs="Arial"/>
              <w:b/>
              <w:bCs/>
              <w:sz w:val="28"/>
              <w:szCs w:val="28"/>
            </w:rPr>
            <w:t xml:space="preserve"> Nr. </w:t>
          </w:r>
          <w:r w:rsidR="00203E7A">
            <w:rPr>
              <w:rFonts w:ascii="Arial" w:hAnsi="Arial" w:cs="Arial"/>
              <w:b/>
              <w:bCs/>
              <w:color w:val="00B050"/>
              <w:sz w:val="28"/>
              <w:szCs w:val="28"/>
            </w:rPr>
            <w:t>1.</w:t>
          </w:r>
        </w:p>
        <w:p w14:paraId="0FC90D8B" w14:textId="77777777" w:rsidR="00D526C8" w:rsidRPr="001A6B4D" w:rsidRDefault="00D526C8" w:rsidP="0048654D">
          <w:pPr>
            <w:spacing w:after="120" w:line="20" w:lineRule="atLeast"/>
            <w:contextualSpacing/>
            <w:rPr>
              <w:rFonts w:ascii="Arial" w:hAnsi="Arial" w:cs="Arial"/>
              <w:sz w:val="28"/>
              <w:szCs w:val="28"/>
            </w:rPr>
          </w:pP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2B50C014" w14:textId="7A548029" w:rsidR="007341F1" w:rsidRDefault="001C24BC">
              <w:pPr>
                <w:pStyle w:val="Turinys1"/>
                <w:rPr>
                  <w:rFonts w:asciiTheme="minorHAnsi" w:hAnsiTheme="minorHAnsi" w:cstheme="minorBidi"/>
                  <w:b w:val="0"/>
                  <w:bCs w:val="0"/>
                  <w:kern w:val="2"/>
                  <w:sz w:val="24"/>
                  <w:szCs w:val="24"/>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14287983" w:history="1">
                <w:r w:rsidR="007341F1" w:rsidRPr="0053400C">
                  <w:rPr>
                    <w:rStyle w:val="Hipersaitas"/>
                    <w:rFonts w:ascii="Arial" w:hAnsi="Arial" w:cs="Arial"/>
                    <w:caps/>
                  </w:rPr>
                  <w:t>1.</w:t>
                </w:r>
                <w:r w:rsidR="007341F1">
                  <w:rPr>
                    <w:rFonts w:asciiTheme="minorHAnsi" w:hAnsiTheme="minorHAnsi" w:cstheme="minorBidi"/>
                    <w:b w:val="0"/>
                    <w:bCs w:val="0"/>
                    <w:kern w:val="2"/>
                    <w:sz w:val="24"/>
                    <w:szCs w:val="24"/>
                    <w14:ligatures w14:val="standardContextual"/>
                  </w:rPr>
                  <w:tab/>
                </w:r>
                <w:r w:rsidR="007341F1" w:rsidRPr="0053400C">
                  <w:rPr>
                    <w:rStyle w:val="Hipersaitas"/>
                    <w:rFonts w:ascii="Arial" w:hAnsi="Arial" w:cs="Arial"/>
                    <w:caps/>
                  </w:rPr>
                  <w:t>Bendra informacija</w:t>
                </w:r>
                <w:r w:rsidR="007341F1">
                  <w:rPr>
                    <w:webHidden/>
                  </w:rPr>
                  <w:tab/>
                </w:r>
                <w:r w:rsidR="007341F1">
                  <w:rPr>
                    <w:webHidden/>
                  </w:rPr>
                  <w:fldChar w:fldCharType="begin"/>
                </w:r>
                <w:r w:rsidR="007341F1">
                  <w:rPr>
                    <w:webHidden/>
                  </w:rPr>
                  <w:instrText xml:space="preserve"> PAGEREF _Toc214287983 \h </w:instrText>
                </w:r>
                <w:r w:rsidR="007341F1">
                  <w:rPr>
                    <w:webHidden/>
                  </w:rPr>
                </w:r>
                <w:r w:rsidR="007341F1">
                  <w:rPr>
                    <w:webHidden/>
                  </w:rPr>
                  <w:fldChar w:fldCharType="separate"/>
                </w:r>
                <w:r w:rsidR="00390F1E">
                  <w:rPr>
                    <w:webHidden/>
                  </w:rPr>
                  <w:t>2</w:t>
                </w:r>
                <w:r w:rsidR="007341F1">
                  <w:rPr>
                    <w:webHidden/>
                  </w:rPr>
                  <w:fldChar w:fldCharType="end"/>
                </w:r>
              </w:hyperlink>
            </w:p>
            <w:p w14:paraId="53E5900A" w14:textId="4B47BE6D" w:rsidR="007341F1" w:rsidRDefault="007341F1">
              <w:pPr>
                <w:pStyle w:val="Turinys1"/>
                <w:rPr>
                  <w:rFonts w:asciiTheme="minorHAnsi" w:hAnsiTheme="minorHAnsi" w:cstheme="minorBidi"/>
                  <w:b w:val="0"/>
                  <w:bCs w:val="0"/>
                  <w:kern w:val="2"/>
                  <w:sz w:val="24"/>
                  <w:szCs w:val="24"/>
                  <w14:ligatures w14:val="standardContextual"/>
                </w:rPr>
              </w:pPr>
              <w:hyperlink w:anchor="_Toc214287984" w:history="1">
                <w:r w:rsidRPr="0053400C">
                  <w:rPr>
                    <w:rStyle w:val="Hipersaitas"/>
                    <w:rFonts w:ascii="Arial" w:hAnsi="Arial" w:cs="Arial"/>
                    <w:caps/>
                  </w:rPr>
                  <w:t>2. Pirkimo objektas</w:t>
                </w:r>
                <w:r>
                  <w:rPr>
                    <w:webHidden/>
                  </w:rPr>
                  <w:tab/>
                </w:r>
                <w:r>
                  <w:rPr>
                    <w:webHidden/>
                  </w:rPr>
                  <w:fldChar w:fldCharType="begin"/>
                </w:r>
                <w:r>
                  <w:rPr>
                    <w:webHidden/>
                  </w:rPr>
                  <w:instrText xml:space="preserve"> PAGEREF _Toc214287984 \h </w:instrText>
                </w:r>
                <w:r>
                  <w:rPr>
                    <w:webHidden/>
                  </w:rPr>
                </w:r>
                <w:r>
                  <w:rPr>
                    <w:webHidden/>
                  </w:rPr>
                  <w:fldChar w:fldCharType="separate"/>
                </w:r>
                <w:r w:rsidR="00390F1E">
                  <w:rPr>
                    <w:webHidden/>
                  </w:rPr>
                  <w:t>2</w:t>
                </w:r>
                <w:r>
                  <w:rPr>
                    <w:webHidden/>
                  </w:rPr>
                  <w:fldChar w:fldCharType="end"/>
                </w:r>
              </w:hyperlink>
            </w:p>
            <w:p w14:paraId="28D3A221" w14:textId="1A6F16FE" w:rsidR="007341F1" w:rsidRDefault="007341F1">
              <w:pPr>
                <w:pStyle w:val="Turinys1"/>
                <w:rPr>
                  <w:rFonts w:asciiTheme="minorHAnsi" w:hAnsiTheme="minorHAnsi" w:cstheme="minorBidi"/>
                  <w:b w:val="0"/>
                  <w:bCs w:val="0"/>
                  <w:kern w:val="2"/>
                  <w:sz w:val="24"/>
                  <w:szCs w:val="24"/>
                  <w14:ligatures w14:val="standardContextual"/>
                </w:rPr>
              </w:pPr>
              <w:hyperlink w:anchor="_Toc214287985" w:history="1">
                <w:r w:rsidRPr="0053400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_Toc214287985 \h </w:instrText>
                </w:r>
                <w:r>
                  <w:rPr>
                    <w:webHidden/>
                  </w:rPr>
                </w:r>
                <w:r>
                  <w:rPr>
                    <w:webHidden/>
                  </w:rPr>
                  <w:fldChar w:fldCharType="separate"/>
                </w:r>
                <w:r w:rsidR="00390F1E">
                  <w:rPr>
                    <w:webHidden/>
                  </w:rPr>
                  <w:t>3</w:t>
                </w:r>
                <w:r>
                  <w:rPr>
                    <w:webHidden/>
                  </w:rPr>
                  <w:fldChar w:fldCharType="end"/>
                </w:r>
              </w:hyperlink>
            </w:p>
            <w:p w14:paraId="59FFA54D" w14:textId="7676CC83" w:rsidR="007341F1" w:rsidRDefault="007341F1">
              <w:pPr>
                <w:pStyle w:val="Turinys1"/>
                <w:rPr>
                  <w:rFonts w:asciiTheme="minorHAnsi" w:hAnsiTheme="minorHAnsi" w:cstheme="minorBidi"/>
                  <w:b w:val="0"/>
                  <w:bCs w:val="0"/>
                  <w:kern w:val="2"/>
                  <w:sz w:val="24"/>
                  <w:szCs w:val="24"/>
                  <w14:ligatures w14:val="standardContextual"/>
                </w:rPr>
              </w:pPr>
              <w:hyperlink w:anchor="_Toc214287986" w:history="1">
                <w:r w:rsidRPr="0053400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_Toc214287986 \h </w:instrText>
                </w:r>
                <w:r>
                  <w:rPr>
                    <w:webHidden/>
                  </w:rPr>
                </w:r>
                <w:r>
                  <w:rPr>
                    <w:webHidden/>
                  </w:rPr>
                  <w:fldChar w:fldCharType="separate"/>
                </w:r>
                <w:r w:rsidR="00390F1E">
                  <w:rPr>
                    <w:webHidden/>
                  </w:rPr>
                  <w:t>3</w:t>
                </w:r>
                <w:r>
                  <w:rPr>
                    <w:webHidden/>
                  </w:rPr>
                  <w:fldChar w:fldCharType="end"/>
                </w:r>
              </w:hyperlink>
            </w:p>
            <w:p w14:paraId="3F756898" w14:textId="17E56DDC" w:rsidR="007341F1" w:rsidRDefault="007341F1">
              <w:pPr>
                <w:pStyle w:val="Turinys1"/>
                <w:rPr>
                  <w:rFonts w:asciiTheme="minorHAnsi" w:hAnsiTheme="minorHAnsi" w:cstheme="minorBidi"/>
                  <w:b w:val="0"/>
                  <w:bCs w:val="0"/>
                  <w:kern w:val="2"/>
                  <w:sz w:val="24"/>
                  <w:szCs w:val="24"/>
                  <w14:ligatures w14:val="standardContextual"/>
                </w:rPr>
              </w:pPr>
              <w:hyperlink w:anchor="_Toc214287987" w:history="1">
                <w:r w:rsidRPr="0053400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_Toc214287987 \h </w:instrText>
                </w:r>
                <w:r>
                  <w:rPr>
                    <w:webHidden/>
                  </w:rPr>
                </w:r>
                <w:r>
                  <w:rPr>
                    <w:webHidden/>
                  </w:rPr>
                  <w:fldChar w:fldCharType="separate"/>
                </w:r>
                <w:r w:rsidR="00390F1E">
                  <w:rPr>
                    <w:webHidden/>
                  </w:rPr>
                  <w:t>4</w:t>
                </w:r>
                <w:r>
                  <w:rPr>
                    <w:webHidden/>
                  </w:rPr>
                  <w:fldChar w:fldCharType="end"/>
                </w:r>
              </w:hyperlink>
            </w:p>
            <w:p w14:paraId="163A5F18" w14:textId="004F50FD" w:rsidR="007341F1" w:rsidRDefault="007341F1">
              <w:pPr>
                <w:pStyle w:val="Turinys1"/>
                <w:rPr>
                  <w:rFonts w:asciiTheme="minorHAnsi" w:hAnsiTheme="minorHAnsi" w:cstheme="minorBidi"/>
                  <w:b w:val="0"/>
                  <w:bCs w:val="0"/>
                  <w:kern w:val="2"/>
                  <w:sz w:val="24"/>
                  <w:szCs w:val="24"/>
                  <w14:ligatures w14:val="standardContextual"/>
                </w:rPr>
              </w:pPr>
              <w:hyperlink w:anchor="_Toc214287988" w:history="1">
                <w:r w:rsidRPr="0053400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_Toc214287988 \h </w:instrText>
                </w:r>
                <w:r>
                  <w:rPr>
                    <w:webHidden/>
                  </w:rPr>
                </w:r>
                <w:r>
                  <w:rPr>
                    <w:webHidden/>
                  </w:rPr>
                  <w:fldChar w:fldCharType="separate"/>
                </w:r>
                <w:r w:rsidR="00390F1E">
                  <w:rPr>
                    <w:webHidden/>
                  </w:rPr>
                  <w:t>4</w:t>
                </w:r>
                <w:r>
                  <w:rPr>
                    <w:webHidden/>
                  </w:rPr>
                  <w:fldChar w:fldCharType="end"/>
                </w:r>
              </w:hyperlink>
            </w:p>
            <w:p w14:paraId="585EE752" w14:textId="56D1041E" w:rsidR="007341F1" w:rsidRDefault="007341F1">
              <w:pPr>
                <w:pStyle w:val="Turinys1"/>
                <w:rPr>
                  <w:rFonts w:asciiTheme="minorHAnsi" w:hAnsiTheme="minorHAnsi" w:cstheme="minorBidi"/>
                  <w:b w:val="0"/>
                  <w:bCs w:val="0"/>
                  <w:kern w:val="2"/>
                  <w:sz w:val="24"/>
                  <w:szCs w:val="24"/>
                  <w14:ligatures w14:val="standardContextual"/>
                </w:rPr>
              </w:pPr>
              <w:hyperlink w:anchor="_Toc214287989" w:history="1">
                <w:r w:rsidRPr="0053400C">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53400C">
                  <w:rPr>
                    <w:rStyle w:val="Hipersaitas"/>
                    <w:rFonts w:ascii="Arial" w:hAnsi="Arial" w:cs="Arial"/>
                    <w:caps/>
                  </w:rPr>
                  <w:t>Pasiūlymo galiojimo užtikrinimas</w:t>
                </w:r>
                <w:r>
                  <w:rPr>
                    <w:webHidden/>
                  </w:rPr>
                  <w:tab/>
                </w:r>
                <w:r>
                  <w:rPr>
                    <w:webHidden/>
                  </w:rPr>
                  <w:fldChar w:fldCharType="begin"/>
                </w:r>
                <w:r>
                  <w:rPr>
                    <w:webHidden/>
                  </w:rPr>
                  <w:instrText xml:space="preserve"> PAGEREF _Toc214287989 \h </w:instrText>
                </w:r>
                <w:r>
                  <w:rPr>
                    <w:webHidden/>
                  </w:rPr>
                </w:r>
                <w:r>
                  <w:rPr>
                    <w:webHidden/>
                  </w:rPr>
                  <w:fldChar w:fldCharType="separate"/>
                </w:r>
                <w:r w:rsidR="00390F1E">
                  <w:rPr>
                    <w:webHidden/>
                  </w:rPr>
                  <w:t>5</w:t>
                </w:r>
                <w:r>
                  <w:rPr>
                    <w:webHidden/>
                  </w:rPr>
                  <w:fldChar w:fldCharType="end"/>
                </w:r>
              </w:hyperlink>
            </w:p>
            <w:p w14:paraId="4BDD1931" w14:textId="01627C75" w:rsidR="007341F1" w:rsidRDefault="007341F1">
              <w:pPr>
                <w:pStyle w:val="Turinys1"/>
                <w:rPr>
                  <w:rFonts w:asciiTheme="minorHAnsi" w:hAnsiTheme="minorHAnsi" w:cstheme="minorBidi"/>
                  <w:b w:val="0"/>
                  <w:bCs w:val="0"/>
                  <w:kern w:val="2"/>
                  <w:sz w:val="24"/>
                  <w:szCs w:val="24"/>
                  <w14:ligatures w14:val="standardContextual"/>
                </w:rPr>
              </w:pPr>
              <w:hyperlink w:anchor="_Toc214287990" w:history="1">
                <w:r w:rsidRPr="0053400C">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53400C">
                  <w:rPr>
                    <w:rStyle w:val="Hipersaitas"/>
                    <w:rFonts w:ascii="Arial" w:hAnsi="Arial" w:cs="Arial"/>
                    <w:caps/>
                  </w:rPr>
                  <w:t>Elektroninis aukcionas</w:t>
                </w:r>
                <w:r>
                  <w:rPr>
                    <w:webHidden/>
                  </w:rPr>
                  <w:tab/>
                </w:r>
                <w:r>
                  <w:rPr>
                    <w:webHidden/>
                  </w:rPr>
                  <w:fldChar w:fldCharType="begin"/>
                </w:r>
                <w:r>
                  <w:rPr>
                    <w:webHidden/>
                  </w:rPr>
                  <w:instrText xml:space="preserve"> PAGEREF _Toc214287990 \h </w:instrText>
                </w:r>
                <w:r>
                  <w:rPr>
                    <w:webHidden/>
                  </w:rPr>
                </w:r>
                <w:r>
                  <w:rPr>
                    <w:webHidden/>
                  </w:rPr>
                  <w:fldChar w:fldCharType="separate"/>
                </w:r>
                <w:r w:rsidR="00390F1E">
                  <w:rPr>
                    <w:webHidden/>
                  </w:rPr>
                  <w:t>5</w:t>
                </w:r>
                <w:r>
                  <w:rPr>
                    <w:webHidden/>
                  </w:rPr>
                  <w:fldChar w:fldCharType="end"/>
                </w:r>
              </w:hyperlink>
            </w:p>
            <w:p w14:paraId="7C1C55EC" w14:textId="70383783" w:rsidR="007341F1" w:rsidRDefault="007341F1">
              <w:pPr>
                <w:pStyle w:val="Turinys1"/>
                <w:rPr>
                  <w:rFonts w:asciiTheme="minorHAnsi" w:hAnsiTheme="minorHAnsi" w:cstheme="minorBidi"/>
                  <w:b w:val="0"/>
                  <w:bCs w:val="0"/>
                  <w:kern w:val="2"/>
                  <w:sz w:val="24"/>
                  <w:szCs w:val="24"/>
                  <w14:ligatures w14:val="standardContextual"/>
                </w:rPr>
              </w:pPr>
              <w:hyperlink w:anchor="_Toc214287991" w:history="1">
                <w:r w:rsidRPr="0053400C">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53400C">
                  <w:rPr>
                    <w:rStyle w:val="Hipersaitas"/>
                    <w:rFonts w:ascii="Arial" w:hAnsi="Arial" w:cs="Arial"/>
                    <w:caps/>
                  </w:rPr>
                  <w:t>Pasiūlymų vertinimas</w:t>
                </w:r>
                <w:r>
                  <w:rPr>
                    <w:webHidden/>
                  </w:rPr>
                  <w:tab/>
                </w:r>
                <w:r>
                  <w:rPr>
                    <w:webHidden/>
                  </w:rPr>
                  <w:fldChar w:fldCharType="begin"/>
                </w:r>
                <w:r>
                  <w:rPr>
                    <w:webHidden/>
                  </w:rPr>
                  <w:instrText xml:space="preserve"> PAGEREF _Toc214287991 \h </w:instrText>
                </w:r>
                <w:r>
                  <w:rPr>
                    <w:webHidden/>
                  </w:rPr>
                </w:r>
                <w:r>
                  <w:rPr>
                    <w:webHidden/>
                  </w:rPr>
                  <w:fldChar w:fldCharType="separate"/>
                </w:r>
                <w:r w:rsidR="00390F1E">
                  <w:rPr>
                    <w:webHidden/>
                  </w:rPr>
                  <w:t>5</w:t>
                </w:r>
                <w:r>
                  <w:rPr>
                    <w:webHidden/>
                  </w:rPr>
                  <w:fldChar w:fldCharType="end"/>
                </w:r>
              </w:hyperlink>
            </w:p>
            <w:p w14:paraId="661938DE" w14:textId="145243CD" w:rsidR="007341F1" w:rsidRDefault="007341F1">
              <w:pPr>
                <w:pStyle w:val="Turinys1"/>
                <w:rPr>
                  <w:rFonts w:asciiTheme="minorHAnsi" w:hAnsiTheme="minorHAnsi" w:cstheme="minorBidi"/>
                  <w:b w:val="0"/>
                  <w:bCs w:val="0"/>
                  <w:kern w:val="2"/>
                  <w:sz w:val="24"/>
                  <w:szCs w:val="24"/>
                  <w14:ligatures w14:val="standardContextual"/>
                </w:rPr>
              </w:pPr>
              <w:hyperlink w:anchor="_Toc214287992" w:history="1">
                <w:r w:rsidRPr="0053400C">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53400C">
                  <w:rPr>
                    <w:rStyle w:val="Hipersaitas"/>
                    <w:rFonts w:ascii="Arial" w:hAnsi="Arial" w:cs="Arial"/>
                    <w:caps/>
                  </w:rPr>
                  <w:t>Sutarties sudarymas</w:t>
                </w:r>
                <w:r>
                  <w:rPr>
                    <w:webHidden/>
                  </w:rPr>
                  <w:tab/>
                </w:r>
                <w:r>
                  <w:rPr>
                    <w:webHidden/>
                  </w:rPr>
                  <w:fldChar w:fldCharType="begin"/>
                </w:r>
                <w:r>
                  <w:rPr>
                    <w:webHidden/>
                  </w:rPr>
                  <w:instrText xml:space="preserve"> PAGEREF _Toc214287992 \h </w:instrText>
                </w:r>
                <w:r>
                  <w:rPr>
                    <w:webHidden/>
                  </w:rPr>
                </w:r>
                <w:r>
                  <w:rPr>
                    <w:webHidden/>
                  </w:rPr>
                  <w:fldChar w:fldCharType="separate"/>
                </w:r>
                <w:r w:rsidR="00390F1E">
                  <w:rPr>
                    <w:webHidden/>
                  </w:rPr>
                  <w:t>6</w:t>
                </w:r>
                <w:r>
                  <w:rPr>
                    <w:webHidden/>
                  </w:rPr>
                  <w:fldChar w:fldCharType="end"/>
                </w:r>
              </w:hyperlink>
            </w:p>
            <w:p w14:paraId="70A7797B" w14:textId="7CDA3DF0" w:rsidR="007341F1" w:rsidRDefault="007341F1">
              <w:pPr>
                <w:pStyle w:val="Turinys2"/>
                <w:rPr>
                  <w:noProof/>
                  <w:kern w:val="2"/>
                  <w:sz w:val="24"/>
                  <w:szCs w:val="24"/>
                  <w14:ligatures w14:val="standardContextual"/>
                </w:rPr>
              </w:pPr>
              <w:hyperlink w:anchor="_Toc214287993" w:history="1">
                <w:r w:rsidRPr="0053400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_Toc214287993 \h </w:instrText>
                </w:r>
                <w:r>
                  <w:rPr>
                    <w:noProof/>
                    <w:webHidden/>
                  </w:rPr>
                </w:r>
                <w:r>
                  <w:rPr>
                    <w:noProof/>
                    <w:webHidden/>
                  </w:rPr>
                  <w:fldChar w:fldCharType="separate"/>
                </w:r>
                <w:r w:rsidR="00390F1E">
                  <w:rPr>
                    <w:noProof/>
                    <w:webHidden/>
                  </w:rPr>
                  <w:t>7</w:t>
                </w:r>
                <w:r>
                  <w:rPr>
                    <w:noProof/>
                    <w:webHidden/>
                  </w:rPr>
                  <w:fldChar w:fldCharType="end"/>
                </w:r>
              </w:hyperlink>
            </w:p>
            <w:p w14:paraId="63EC65E8" w14:textId="1175C922" w:rsidR="007341F1" w:rsidRDefault="007341F1">
              <w:pPr>
                <w:pStyle w:val="Turinys2"/>
                <w:rPr>
                  <w:noProof/>
                  <w:kern w:val="2"/>
                  <w:sz w:val="24"/>
                  <w:szCs w:val="24"/>
                  <w14:ligatures w14:val="standardContextual"/>
                </w:rPr>
              </w:pPr>
              <w:hyperlink w:anchor="_Toc214287994" w:history="1">
                <w:r w:rsidRPr="0053400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_Toc214287994 \h </w:instrText>
                </w:r>
                <w:r>
                  <w:rPr>
                    <w:noProof/>
                    <w:webHidden/>
                  </w:rPr>
                </w:r>
                <w:r>
                  <w:rPr>
                    <w:noProof/>
                    <w:webHidden/>
                  </w:rPr>
                  <w:fldChar w:fldCharType="separate"/>
                </w:r>
                <w:r w:rsidR="00390F1E">
                  <w:rPr>
                    <w:noProof/>
                    <w:webHidden/>
                  </w:rPr>
                  <w:t>10</w:t>
                </w:r>
                <w:r>
                  <w:rPr>
                    <w:noProof/>
                    <w:webHidden/>
                  </w:rPr>
                  <w:fldChar w:fldCharType="end"/>
                </w:r>
              </w:hyperlink>
            </w:p>
            <w:p w14:paraId="7F0E69CB" w14:textId="4FBFF421" w:rsidR="007341F1" w:rsidRDefault="007341F1">
              <w:pPr>
                <w:pStyle w:val="Turinys2"/>
                <w:rPr>
                  <w:noProof/>
                  <w:kern w:val="2"/>
                  <w:sz w:val="24"/>
                  <w:szCs w:val="24"/>
                  <w14:ligatures w14:val="standardContextual"/>
                </w:rPr>
              </w:pPr>
              <w:hyperlink w:anchor="_Toc214287995" w:history="1">
                <w:r w:rsidRPr="0053400C">
                  <w:rPr>
                    <w:rStyle w:val="Hipersaitas"/>
                    <w:rFonts w:ascii="Arial" w:eastAsia="Calibri" w:hAnsi="Arial" w:cs="Arial"/>
                    <w:noProof/>
                  </w:rPr>
                  <w:t xml:space="preserve">Specialiųjų pirkimo sąlygų 3 priedas „EBVPD“ </w:t>
                </w:r>
                <w:r w:rsidRPr="0053400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_Toc214287995 \h </w:instrText>
                </w:r>
                <w:r>
                  <w:rPr>
                    <w:noProof/>
                    <w:webHidden/>
                  </w:rPr>
                </w:r>
                <w:r>
                  <w:rPr>
                    <w:noProof/>
                    <w:webHidden/>
                  </w:rPr>
                  <w:fldChar w:fldCharType="separate"/>
                </w:r>
                <w:r w:rsidR="00390F1E">
                  <w:rPr>
                    <w:noProof/>
                    <w:webHidden/>
                  </w:rPr>
                  <w:t>23</w:t>
                </w:r>
                <w:r>
                  <w:rPr>
                    <w:noProof/>
                    <w:webHidden/>
                  </w:rPr>
                  <w:fldChar w:fldCharType="end"/>
                </w:r>
              </w:hyperlink>
            </w:p>
            <w:p w14:paraId="66FD7BE4" w14:textId="6539F0DC" w:rsidR="007341F1" w:rsidRDefault="007341F1">
              <w:pPr>
                <w:pStyle w:val="Turinys2"/>
                <w:rPr>
                  <w:noProof/>
                  <w:kern w:val="2"/>
                  <w:sz w:val="24"/>
                  <w:szCs w:val="24"/>
                  <w14:ligatures w14:val="standardContextual"/>
                </w:rPr>
              </w:pPr>
              <w:hyperlink w:anchor="_Toc214287996" w:history="1">
                <w:r w:rsidRPr="0053400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_Toc214287996 \h </w:instrText>
                </w:r>
                <w:r>
                  <w:rPr>
                    <w:noProof/>
                    <w:webHidden/>
                  </w:rPr>
                </w:r>
                <w:r>
                  <w:rPr>
                    <w:noProof/>
                    <w:webHidden/>
                  </w:rPr>
                  <w:fldChar w:fldCharType="separate"/>
                </w:r>
                <w:r w:rsidR="00390F1E">
                  <w:rPr>
                    <w:noProof/>
                    <w:webHidden/>
                  </w:rPr>
                  <w:t>24</w:t>
                </w:r>
                <w:r>
                  <w:rPr>
                    <w:noProof/>
                    <w:webHidden/>
                  </w:rPr>
                  <w:fldChar w:fldCharType="end"/>
                </w:r>
              </w:hyperlink>
            </w:p>
            <w:p w14:paraId="2586D071" w14:textId="61FB7736" w:rsidR="007341F1" w:rsidRDefault="007341F1">
              <w:pPr>
                <w:pStyle w:val="Turinys2"/>
                <w:rPr>
                  <w:noProof/>
                  <w:kern w:val="2"/>
                  <w:sz w:val="24"/>
                  <w:szCs w:val="24"/>
                  <w14:ligatures w14:val="standardContextual"/>
                </w:rPr>
              </w:pPr>
              <w:hyperlink w:anchor="_Toc214287997" w:history="1">
                <w:r w:rsidRPr="0053400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_Toc214287997 \h </w:instrText>
                </w:r>
                <w:r>
                  <w:rPr>
                    <w:noProof/>
                    <w:webHidden/>
                  </w:rPr>
                </w:r>
                <w:r>
                  <w:rPr>
                    <w:noProof/>
                    <w:webHidden/>
                  </w:rPr>
                  <w:fldChar w:fldCharType="separate"/>
                </w:r>
                <w:r w:rsidR="00390F1E">
                  <w:rPr>
                    <w:noProof/>
                    <w:webHidden/>
                  </w:rPr>
                  <w:t>25</w:t>
                </w:r>
                <w:r>
                  <w:rPr>
                    <w:noProof/>
                    <w:webHidden/>
                  </w:rPr>
                  <w:fldChar w:fldCharType="end"/>
                </w:r>
              </w:hyperlink>
            </w:p>
            <w:p w14:paraId="3FF74722" w14:textId="589F632D" w:rsidR="007341F1" w:rsidRDefault="007341F1">
              <w:pPr>
                <w:pStyle w:val="Turinys2"/>
                <w:rPr>
                  <w:noProof/>
                  <w:kern w:val="2"/>
                  <w:sz w:val="24"/>
                  <w:szCs w:val="24"/>
                  <w14:ligatures w14:val="standardContextual"/>
                </w:rPr>
              </w:pPr>
              <w:hyperlink w:anchor="_Toc214287998" w:history="1">
                <w:r w:rsidRPr="0053400C">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_Toc214287998 \h </w:instrText>
                </w:r>
                <w:r>
                  <w:rPr>
                    <w:noProof/>
                    <w:webHidden/>
                  </w:rPr>
                </w:r>
                <w:r>
                  <w:rPr>
                    <w:noProof/>
                    <w:webHidden/>
                  </w:rPr>
                  <w:fldChar w:fldCharType="separate"/>
                </w:r>
                <w:r w:rsidR="00390F1E">
                  <w:rPr>
                    <w:noProof/>
                    <w:webHidden/>
                  </w:rPr>
                  <w:t>29</w:t>
                </w:r>
                <w:r>
                  <w:rPr>
                    <w:noProof/>
                    <w:webHidden/>
                  </w:rPr>
                  <w:fldChar w:fldCharType="end"/>
                </w:r>
              </w:hyperlink>
            </w:p>
            <w:p w14:paraId="0C70B327" w14:textId="743AB2DB" w:rsidR="007341F1" w:rsidRDefault="007341F1">
              <w:pPr>
                <w:pStyle w:val="Turinys2"/>
                <w:rPr>
                  <w:noProof/>
                  <w:kern w:val="2"/>
                  <w:sz w:val="24"/>
                  <w:szCs w:val="24"/>
                  <w14:ligatures w14:val="standardContextual"/>
                </w:rPr>
              </w:pPr>
              <w:hyperlink w:anchor="_Toc214287999" w:history="1">
                <w:r w:rsidRPr="0053400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_Toc214287999 \h </w:instrText>
                </w:r>
                <w:r>
                  <w:rPr>
                    <w:noProof/>
                    <w:webHidden/>
                  </w:rPr>
                </w:r>
                <w:r>
                  <w:rPr>
                    <w:noProof/>
                    <w:webHidden/>
                  </w:rPr>
                  <w:fldChar w:fldCharType="separate"/>
                </w:r>
                <w:r w:rsidR="00390F1E">
                  <w:rPr>
                    <w:noProof/>
                    <w:webHidden/>
                  </w:rPr>
                  <w:t>55</w:t>
                </w:r>
                <w:r>
                  <w:rPr>
                    <w:noProof/>
                    <w:webHidden/>
                  </w:rPr>
                  <w:fldChar w:fldCharType="end"/>
                </w:r>
              </w:hyperlink>
            </w:p>
            <w:p w14:paraId="5A95A3CD" w14:textId="6D93073C" w:rsidR="007341F1" w:rsidRDefault="007341F1">
              <w:pPr>
                <w:pStyle w:val="Turinys2"/>
                <w:rPr>
                  <w:noProof/>
                  <w:kern w:val="2"/>
                  <w:sz w:val="24"/>
                  <w:szCs w:val="24"/>
                  <w14:ligatures w14:val="standardContextual"/>
                </w:rPr>
              </w:pPr>
              <w:hyperlink w:anchor="_Toc214288000" w:history="1">
                <w:r w:rsidRPr="0053400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_Toc214288000 \h </w:instrText>
                </w:r>
                <w:r>
                  <w:rPr>
                    <w:noProof/>
                    <w:webHidden/>
                  </w:rPr>
                </w:r>
                <w:r>
                  <w:rPr>
                    <w:noProof/>
                    <w:webHidden/>
                  </w:rPr>
                  <w:fldChar w:fldCharType="separate"/>
                </w:r>
                <w:r w:rsidR="00390F1E">
                  <w:rPr>
                    <w:noProof/>
                    <w:webHidden/>
                  </w:rPr>
                  <w:t>59</w:t>
                </w:r>
                <w:r>
                  <w:rPr>
                    <w:noProof/>
                    <w:webHidden/>
                  </w:rPr>
                  <w:fldChar w:fldCharType="end"/>
                </w:r>
              </w:hyperlink>
            </w:p>
            <w:p w14:paraId="0DDC40AE" w14:textId="586E47A1"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4287983"/>
      <w:bookmarkStart w:id="1" w:name="_Toc335201954"/>
      <w:bookmarkStart w:id="2" w:name="_Toc147739116"/>
      <w:r w:rsidRPr="001A6B4D">
        <w:rPr>
          <w:rFonts w:ascii="Arial" w:hAnsi="Arial" w:cs="Arial"/>
          <w:b/>
          <w:bCs/>
          <w:caps/>
          <w:sz w:val="24"/>
          <w:szCs w:val="24"/>
        </w:rPr>
        <w:lastRenderedPageBreak/>
        <w:t>Bendra informacija</w:t>
      </w:r>
      <w:bookmarkEnd w:id="0"/>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C276D5E" w:rsidR="00130B67" w:rsidRPr="00B73349"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nes </w:t>
      </w:r>
      <w:r w:rsidR="00FB48BD" w:rsidRPr="00B73349">
        <w:rPr>
          <w:rFonts w:ascii="Arial" w:hAnsi="Arial" w:cs="Arial"/>
          <w:color w:val="000000" w:themeColor="text1"/>
          <w:sz w:val="24"/>
          <w:szCs w:val="24"/>
        </w:rPr>
        <w:t>centralizuotame pirkimų kataloge nėra pirkimo objekto</w:t>
      </w:r>
      <w:r w:rsidR="008C5F5E" w:rsidRPr="00B73349">
        <w:rPr>
          <w:rFonts w:ascii="Arial" w:hAnsi="Arial" w:cs="Arial"/>
          <w:color w:val="000000" w:themeColor="text1"/>
          <w:sz w:val="24"/>
          <w:szCs w:val="24"/>
        </w:rPr>
        <w:t xml:space="preserve">. </w:t>
      </w:r>
    </w:p>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2B4BEA7F" w14:textId="6CFB0D15"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A6B4D">
        <w:rPr>
          <w:rFonts w:ascii="Arial" w:hAnsi="Arial" w:cs="Arial"/>
          <w:sz w:val="24"/>
          <w:szCs w:val="24"/>
        </w:rPr>
        <w:t xml:space="preserve"> (toliau – Tvarkos aprašas)</w:t>
      </w:r>
      <w:r w:rsidRPr="001A6B4D">
        <w:rPr>
          <w:rFonts w:ascii="Arial" w:hAnsi="Arial" w:cs="Arial"/>
          <w:sz w:val="24"/>
          <w:szCs w:val="24"/>
        </w:rPr>
        <w:t xml:space="preserve">, </w:t>
      </w:r>
      <w:r w:rsidR="00FB7B50">
        <w:rPr>
          <w:rFonts w:ascii="Arial" w:hAnsi="Arial" w:cs="Arial"/>
          <w:color w:val="00B050"/>
          <w:sz w:val="24"/>
          <w:szCs w:val="24"/>
        </w:rPr>
        <w:t>4.3</w:t>
      </w:r>
      <w:r w:rsidRPr="001A6B4D">
        <w:rPr>
          <w:rFonts w:ascii="Arial" w:hAnsi="Arial" w:cs="Arial"/>
          <w:sz w:val="24"/>
          <w:szCs w:val="24"/>
        </w:rPr>
        <w:t xml:space="preserve"> punktu. Aplinkos apaugos kriterijai nustatyti </w:t>
      </w:r>
      <w:r w:rsidR="00FB7B50">
        <w:rPr>
          <w:rFonts w:ascii="Arial" w:hAnsi="Arial" w:cs="Arial"/>
          <w:color w:val="00B050"/>
          <w:sz w:val="24"/>
          <w:szCs w:val="24"/>
        </w:rPr>
        <w:t>specialiųjų pirkimo sąlygų 7 priede „</w:t>
      </w:r>
      <w:r w:rsidR="00FB7B50" w:rsidRPr="00FB7B50">
        <w:rPr>
          <w:rFonts w:ascii="Arial" w:hAnsi="Arial" w:cs="Arial"/>
          <w:color w:val="00B050"/>
          <w:sz w:val="24"/>
          <w:szCs w:val="24"/>
        </w:rPr>
        <w:t>Tiekėjų kvalifikacijos reikalavimai ir reikalavimai laikytis kokybės vadybos sistemos ir (arba) aplinkos apsaugos vadybos sistemos standartų</w:t>
      </w:r>
      <w:r w:rsidR="00FB7B50">
        <w:rPr>
          <w:rFonts w:ascii="Arial" w:hAnsi="Arial" w:cs="Arial"/>
          <w:color w:val="00B050"/>
          <w:sz w:val="24"/>
          <w:szCs w:val="24"/>
        </w:rPr>
        <w:t>“</w:t>
      </w:r>
      <w:r w:rsidRPr="001A6B4D">
        <w:rPr>
          <w:rFonts w:ascii="Arial" w:hAnsi="Arial" w:cs="Arial"/>
          <w:color w:val="00B050"/>
          <w:sz w:val="24"/>
          <w:szCs w:val="24"/>
        </w:rPr>
        <w:t>.</w:t>
      </w:r>
    </w:p>
    <w:p w14:paraId="0DC89FE4" w14:textId="68FF8EB2" w:rsidR="00130B67" w:rsidRPr="001A6B4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Arial" w:hAnsi="Arial" w:cs="Arial"/>
          <w:color w:val="00B050"/>
          <w:sz w:val="24"/>
          <w:szCs w:val="24"/>
        </w:rPr>
        <w:t xml:space="preserve">Išankstinis skelbimas apie </w:t>
      </w:r>
      <w:r w:rsidR="007A68AD" w:rsidRPr="001A6B4D">
        <w:rPr>
          <w:rFonts w:ascii="Arial" w:eastAsia="Arial" w:hAnsi="Arial" w:cs="Arial"/>
          <w:color w:val="00B050"/>
          <w:sz w:val="24"/>
          <w:szCs w:val="24"/>
        </w:rPr>
        <w:t>p</w:t>
      </w:r>
      <w:r w:rsidRPr="001A6B4D">
        <w:rPr>
          <w:rFonts w:ascii="Arial" w:eastAsia="Arial" w:hAnsi="Arial" w:cs="Arial"/>
          <w:color w:val="00B050"/>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proofErr w:type="spellStart"/>
      <w:r w:rsidR="00E32C8E" w:rsidRPr="001A6B4D">
        <w:rPr>
          <w:rFonts w:ascii="Arial" w:hAnsi="Arial" w:cs="Arial"/>
          <w:i/>
          <w:iCs/>
          <w:sz w:val="24"/>
          <w:szCs w:val="24"/>
          <w:lang w:eastAsia="en-US"/>
        </w:rPr>
        <w:t>ex</w:t>
      </w:r>
      <w:proofErr w:type="spellEnd"/>
      <w:r w:rsidR="00E32C8E" w:rsidRPr="001A6B4D">
        <w:rPr>
          <w:rFonts w:ascii="Arial" w:hAnsi="Arial" w:cs="Arial"/>
          <w:i/>
          <w:iCs/>
          <w:sz w:val="24"/>
          <w:szCs w:val="24"/>
          <w:lang w:eastAsia="en-US"/>
        </w:rPr>
        <w:t xml:space="preserve">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4287984"/>
      <w:bookmarkEnd w:id="1"/>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1E0708E7" w14:textId="11345390" w:rsidR="00A82B82" w:rsidRPr="001A6B4D"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 xml:space="preserve">Perkančioji organizacija numato įsigyti </w:t>
      </w:r>
      <w:r w:rsidR="00FE6358" w:rsidRPr="00FE6358">
        <w:rPr>
          <w:rFonts w:ascii="Arial" w:eastAsia="Calibri" w:hAnsi="Arial" w:cs="Arial"/>
          <w:color w:val="00B050"/>
          <w:sz w:val="24"/>
          <w:szCs w:val="24"/>
        </w:rPr>
        <w:t>Alytaus miesto vartų, A. Juozapavičiaus g., rangos darb</w:t>
      </w:r>
      <w:r w:rsidR="00FE6358">
        <w:rPr>
          <w:rFonts w:ascii="Arial" w:eastAsia="Calibri" w:hAnsi="Arial" w:cs="Arial"/>
          <w:color w:val="00B050"/>
          <w:sz w:val="24"/>
          <w:szCs w:val="24"/>
        </w:rPr>
        <w:t>us</w:t>
      </w:r>
      <w:r w:rsidRPr="001A6B4D">
        <w:rPr>
          <w:rFonts w:ascii="Arial" w:eastAsia="Calibri" w:hAnsi="Arial" w:cs="Arial"/>
          <w:color w:val="00B050"/>
          <w:sz w:val="24"/>
          <w:szCs w:val="24"/>
        </w:rPr>
        <w:t>.</w:t>
      </w:r>
      <w:r w:rsidRPr="001A6B4D">
        <w:rPr>
          <w:rFonts w:ascii="Arial" w:hAnsi="Arial" w:cs="Arial"/>
          <w:sz w:val="24"/>
          <w:szCs w:val="24"/>
        </w:rPr>
        <w:t xml:space="preserve"> </w:t>
      </w:r>
    </w:p>
    <w:p w14:paraId="0924D999" w14:textId="162B1161" w:rsidR="00B520B8" w:rsidRPr="0043241A" w:rsidRDefault="00DA3054" w:rsidP="00FB48BD">
      <w:pPr>
        <w:pStyle w:val="Sraopastraipa"/>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2.2. </w:t>
      </w:r>
      <w:r w:rsidR="00B41C66" w:rsidRPr="001A6B4D">
        <w:rPr>
          <w:rFonts w:ascii="Arial" w:hAnsi="Arial" w:cs="Arial"/>
          <w:sz w:val="24"/>
          <w:szCs w:val="24"/>
        </w:rPr>
        <w:t xml:space="preserve">Pirkimo objektas į dalis neskaidomas. </w:t>
      </w:r>
      <w:r w:rsidR="007554D6" w:rsidRPr="001A6B4D">
        <w:rPr>
          <w:rFonts w:ascii="Arial" w:hAnsi="Arial" w:cs="Arial"/>
          <w:sz w:val="24"/>
          <w:szCs w:val="24"/>
        </w:rPr>
        <w:t xml:space="preserve">Pirkimo apimtys, reikalavimai ir techninė specifikacija apibrėžti </w:t>
      </w:r>
      <w:r w:rsidR="007204DB" w:rsidRPr="001A6B4D">
        <w:rPr>
          <w:rFonts w:ascii="Arial" w:hAnsi="Arial" w:cs="Arial"/>
          <w:sz w:val="24"/>
          <w:szCs w:val="24"/>
        </w:rPr>
        <w:t xml:space="preserve">specialiųjų </w:t>
      </w:r>
      <w:r w:rsidR="007554D6" w:rsidRPr="001A6B4D">
        <w:rPr>
          <w:rFonts w:ascii="Arial" w:hAnsi="Arial" w:cs="Arial"/>
          <w:sz w:val="24"/>
          <w:szCs w:val="24"/>
        </w:rPr>
        <w:t xml:space="preserve">pirkimo sąlygų </w:t>
      </w:r>
      <w:r w:rsidR="00FB48BD">
        <w:rPr>
          <w:rFonts w:ascii="Arial" w:hAnsi="Arial" w:cs="Arial"/>
          <w:color w:val="00B050"/>
          <w:sz w:val="24"/>
          <w:szCs w:val="24"/>
        </w:rPr>
        <w:t>4</w:t>
      </w:r>
      <w:r w:rsidR="007554D6" w:rsidRPr="001A6B4D">
        <w:rPr>
          <w:rFonts w:ascii="Arial" w:hAnsi="Arial" w:cs="Arial"/>
          <w:color w:val="00B050"/>
          <w:sz w:val="24"/>
          <w:szCs w:val="24"/>
        </w:rPr>
        <w:t xml:space="preserve"> </w:t>
      </w:r>
      <w:r w:rsidR="007554D6" w:rsidRPr="001A6B4D">
        <w:rPr>
          <w:rFonts w:ascii="Arial" w:hAnsi="Arial" w:cs="Arial"/>
          <w:sz w:val="24"/>
          <w:szCs w:val="24"/>
        </w:rPr>
        <w:t>priede.</w:t>
      </w:r>
      <w:r w:rsidR="007554D6" w:rsidRPr="001A6B4D">
        <w:rPr>
          <w:rFonts w:ascii="Arial" w:hAnsi="Arial" w:cs="Arial"/>
          <w:color w:val="00B050"/>
          <w:sz w:val="24"/>
          <w:szCs w:val="24"/>
        </w:rPr>
        <w:t xml:space="preserve"> </w:t>
      </w:r>
      <w:r w:rsidR="00E53E12" w:rsidRPr="001A6B4D">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00E53E12" w:rsidRPr="0043241A">
        <w:rPr>
          <w:rFonts w:ascii="Arial" w:hAnsi="Arial" w:cs="Arial"/>
          <w:sz w:val="24"/>
          <w:szCs w:val="24"/>
        </w:rPr>
        <w:t xml:space="preserve">nurodytas konkretus modelis ar </w:t>
      </w:r>
      <w:r w:rsidR="00E53E12" w:rsidRPr="0043241A">
        <w:rPr>
          <w:rFonts w:ascii="Arial" w:hAnsi="Arial" w:cs="Arial"/>
          <w:sz w:val="24"/>
          <w:szCs w:val="24"/>
        </w:rPr>
        <w:lastRenderedPageBreak/>
        <w:t xml:space="preserve">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46A09F8D" w:rsidR="007E4146" w:rsidRPr="00B73349" w:rsidRDefault="007E4146" w:rsidP="00FB7B50">
      <w:pPr>
        <w:pStyle w:val="Sraopastraipa"/>
        <w:numPr>
          <w:ilvl w:val="1"/>
          <w:numId w:val="10"/>
        </w:numPr>
        <w:tabs>
          <w:tab w:val="left" w:pos="1701"/>
        </w:tabs>
        <w:spacing w:after="0" w:line="240" w:lineRule="auto"/>
        <w:ind w:left="0" w:firstLine="1134"/>
        <w:jc w:val="both"/>
        <w:rPr>
          <w:rFonts w:ascii="Arial" w:hAnsi="Arial" w:cs="Arial"/>
          <w:color w:val="388600"/>
          <w:sz w:val="24"/>
          <w:szCs w:val="24"/>
        </w:rPr>
      </w:pPr>
      <w:r w:rsidRPr="00FB7B50">
        <w:rPr>
          <w:rFonts w:ascii="Arial" w:hAnsi="Arial" w:cs="Arial"/>
          <w:sz w:val="24"/>
          <w:szCs w:val="24"/>
        </w:rPr>
        <w:t xml:space="preserve">Tiekėjo pasiūlyme nurodyta bendra pirkimo objekto kaina negali viršyti šiam pirkimui numatyto finansavimo: </w:t>
      </w:r>
      <w:bookmarkStart w:id="6" w:name="_Hlk158025037"/>
      <w:r w:rsidR="00FB48BD" w:rsidRPr="004B4786">
        <w:rPr>
          <w:rFonts w:ascii="Arial" w:hAnsi="Arial" w:cs="Arial"/>
          <w:color w:val="388600"/>
          <w:sz w:val="24"/>
          <w:szCs w:val="24"/>
        </w:rPr>
        <w:t xml:space="preserve">57 024,79 </w:t>
      </w:r>
      <w:r w:rsidRPr="004B4786">
        <w:rPr>
          <w:rFonts w:ascii="Arial" w:hAnsi="Arial" w:cs="Arial"/>
          <w:color w:val="388600"/>
          <w:sz w:val="24"/>
          <w:szCs w:val="24"/>
        </w:rPr>
        <w:t xml:space="preserve"> Eur (</w:t>
      </w:r>
      <w:r w:rsidR="00FB48BD" w:rsidRPr="004B4786">
        <w:rPr>
          <w:rFonts w:ascii="Arial" w:hAnsi="Arial" w:cs="Arial"/>
          <w:color w:val="388600"/>
          <w:sz w:val="24"/>
          <w:szCs w:val="24"/>
        </w:rPr>
        <w:t>penkiasdešimt septyni tūkstančiai dvidešimt keturi eurai 79 centai</w:t>
      </w:r>
      <w:r w:rsidRPr="004B4786">
        <w:rPr>
          <w:rFonts w:ascii="Arial" w:hAnsi="Arial" w:cs="Arial"/>
          <w:color w:val="388600"/>
          <w:sz w:val="24"/>
          <w:szCs w:val="24"/>
        </w:rPr>
        <w:t xml:space="preserve">) </w:t>
      </w:r>
      <w:bookmarkEnd w:id="6"/>
      <w:r w:rsidRPr="004B4786">
        <w:rPr>
          <w:rFonts w:ascii="Arial" w:hAnsi="Arial" w:cs="Arial"/>
          <w:color w:val="388600"/>
          <w:sz w:val="24"/>
          <w:szCs w:val="24"/>
        </w:rPr>
        <w:t xml:space="preserve">be PVM / </w:t>
      </w:r>
      <w:r w:rsidR="00FB48BD" w:rsidRPr="004B4786">
        <w:rPr>
          <w:rFonts w:ascii="Arial" w:hAnsi="Arial" w:cs="Arial"/>
          <w:color w:val="388600"/>
          <w:sz w:val="24"/>
          <w:szCs w:val="24"/>
        </w:rPr>
        <w:t xml:space="preserve">69 000,00 </w:t>
      </w:r>
      <w:r w:rsidRPr="004B4786">
        <w:rPr>
          <w:rFonts w:ascii="Arial" w:hAnsi="Arial" w:cs="Arial"/>
          <w:color w:val="388600"/>
          <w:sz w:val="24"/>
          <w:szCs w:val="24"/>
        </w:rPr>
        <w:t>Eur (</w:t>
      </w:r>
      <w:r w:rsidR="00FB48BD" w:rsidRPr="004B4786">
        <w:rPr>
          <w:rFonts w:ascii="Arial" w:hAnsi="Arial" w:cs="Arial"/>
          <w:color w:val="388600"/>
          <w:sz w:val="24"/>
          <w:szCs w:val="24"/>
        </w:rPr>
        <w:t>šešiasdešimt devyni tūkstančiai eurų</w:t>
      </w:r>
      <w:r w:rsidRPr="004B4786">
        <w:rPr>
          <w:rFonts w:ascii="Arial" w:hAnsi="Arial" w:cs="Arial"/>
          <w:color w:val="388600"/>
          <w:sz w:val="24"/>
          <w:szCs w:val="24"/>
        </w:rPr>
        <w:t>) su PVM</w:t>
      </w:r>
      <w:r w:rsidRPr="00FB7B50">
        <w:rPr>
          <w:rFonts w:ascii="Arial" w:hAnsi="Arial" w:cs="Arial"/>
          <w:sz w:val="24"/>
          <w:szCs w:val="24"/>
        </w:rPr>
        <w:t>.</w:t>
      </w:r>
      <w:r w:rsidR="007D45ED" w:rsidRPr="00FB7B50">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C547DA" w:rsidRPr="00B73349">
        <w:rPr>
          <w:rFonts w:ascii="Arial" w:hAnsi="Arial" w:cs="Arial"/>
          <w:color w:val="388600"/>
          <w:sz w:val="24"/>
          <w:szCs w:val="24"/>
        </w:rPr>
        <w:t>69 000,00</w:t>
      </w:r>
      <w:r w:rsidR="007D45ED" w:rsidRPr="00B73349">
        <w:rPr>
          <w:rFonts w:ascii="Arial" w:hAnsi="Arial" w:cs="Arial"/>
          <w:color w:val="388600"/>
          <w:sz w:val="24"/>
          <w:szCs w:val="24"/>
        </w:rPr>
        <w:t xml:space="preserve"> Eur </w:t>
      </w:r>
      <w:r w:rsidR="00C547DA" w:rsidRPr="00B73349">
        <w:rPr>
          <w:rFonts w:ascii="Arial" w:hAnsi="Arial" w:cs="Arial"/>
          <w:color w:val="388600"/>
          <w:sz w:val="24"/>
          <w:szCs w:val="24"/>
        </w:rPr>
        <w:t>šešiasdešimt devyni tūkstančiai eurų</w:t>
      </w:r>
      <w:r w:rsidR="007D45ED" w:rsidRPr="00B73349">
        <w:rPr>
          <w:rFonts w:ascii="Arial" w:hAnsi="Arial" w:cs="Arial"/>
          <w:color w:val="388600"/>
          <w:sz w:val="24"/>
          <w:szCs w:val="24"/>
        </w:rPr>
        <w:t>) be PVM</w:t>
      </w:r>
      <w:r w:rsidR="006615E4" w:rsidRPr="00B73349">
        <w:rPr>
          <w:rFonts w:ascii="Arial" w:hAnsi="Arial" w:cs="Arial"/>
          <w:color w:val="388600"/>
          <w:sz w:val="24"/>
          <w:szCs w:val="24"/>
        </w:rPr>
        <w:t>.</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14287985"/>
      <w:r w:rsidRPr="001A6B4D">
        <w:rPr>
          <w:rFonts w:ascii="Arial" w:hAnsi="Arial" w:cs="Arial"/>
          <w:b/>
          <w:bCs/>
          <w:caps/>
          <w:sz w:val="24"/>
          <w:szCs w:val="24"/>
        </w:rPr>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4287986"/>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8653912" w:rsidR="00300C6D"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1A6B4D">
        <w:rPr>
          <w:rFonts w:ascii="Arial" w:eastAsia="Calibri" w:hAnsi="Arial" w:cs="Arial"/>
          <w:sz w:val="24"/>
          <w:szCs w:val="24"/>
        </w:rPr>
        <w:t xml:space="preserve">sąlygų </w:t>
      </w:r>
      <w:r w:rsidR="00C547DA">
        <w:rPr>
          <w:rFonts w:ascii="Arial" w:eastAsia="Calibri" w:hAnsi="Arial" w:cs="Arial"/>
          <w:sz w:val="24"/>
          <w:szCs w:val="24"/>
        </w:rPr>
        <w:t xml:space="preserve">2 </w:t>
      </w:r>
      <w:r w:rsidR="007F167D" w:rsidRPr="001A6B4D">
        <w:rPr>
          <w:rFonts w:ascii="Arial" w:eastAsia="Calibri" w:hAnsi="Arial" w:cs="Arial"/>
          <w:sz w:val="24"/>
          <w:szCs w:val="24"/>
        </w:rPr>
        <w:t>priede</w:t>
      </w:r>
      <w:r w:rsidR="007F167D" w:rsidRPr="001A6B4D">
        <w:rPr>
          <w:rFonts w:ascii="Arial" w:hAnsi="Arial" w:cs="Arial"/>
          <w:color w:val="00B050"/>
          <w:sz w:val="24"/>
          <w:szCs w:val="24"/>
        </w:rPr>
        <w:t xml:space="preserve"> </w:t>
      </w:r>
      <w:r w:rsidR="007F167D">
        <w:rPr>
          <w:rFonts w:ascii="Arial" w:hAnsi="Arial" w:cs="Arial"/>
          <w:color w:val="00B050"/>
          <w:sz w:val="24"/>
          <w:szCs w:val="24"/>
        </w:rPr>
        <w:t>„</w:t>
      </w:r>
      <w:r w:rsidR="007F167D" w:rsidRPr="007F167D">
        <w:rPr>
          <w:rFonts w:ascii="Arial" w:hAnsi="Arial" w:cs="Arial"/>
          <w:color w:val="00B050"/>
          <w:sz w:val="24"/>
          <w:szCs w:val="24"/>
        </w:rPr>
        <w:t>Tiekėjų pašalinimo pagrindai</w:t>
      </w:r>
      <w:r w:rsidR="007F167D">
        <w:rPr>
          <w:rFonts w:ascii="Arial" w:hAnsi="Arial" w:cs="Arial"/>
          <w:color w:val="00B050"/>
          <w:sz w:val="24"/>
          <w:szCs w:val="24"/>
        </w:rPr>
        <w:t>“</w:t>
      </w:r>
      <w:r w:rsidRPr="001A6B4D">
        <w:rPr>
          <w:rFonts w:ascii="Arial" w:hAnsi="Arial" w:cs="Arial"/>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00C6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07A59EF" w14:textId="4E285234" w:rsidR="005B5561" w:rsidRPr="001A6B4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1A6B4D">
        <w:rPr>
          <w:rFonts w:ascii="Arial" w:eastAsia="Calibri" w:hAnsi="Arial" w:cs="Arial"/>
          <w:sz w:val="24"/>
          <w:szCs w:val="24"/>
        </w:rPr>
        <w:t>4.</w:t>
      </w:r>
      <w:r w:rsidR="0060254F">
        <w:rPr>
          <w:rFonts w:ascii="Arial" w:eastAsia="Calibri" w:hAnsi="Arial" w:cs="Arial"/>
          <w:sz w:val="24"/>
          <w:szCs w:val="24"/>
        </w:rPr>
        <w:t>3</w:t>
      </w:r>
      <w:r w:rsidRPr="001A6B4D">
        <w:rPr>
          <w:rFonts w:ascii="Arial" w:eastAsia="Calibri" w:hAnsi="Arial" w:cs="Arial"/>
          <w:sz w:val="24"/>
          <w:szCs w:val="24"/>
        </w:rPr>
        <w:t xml:space="preserve">. </w:t>
      </w:r>
      <w:r w:rsidR="005B5561" w:rsidRPr="001A6B4D">
        <w:rPr>
          <w:rFonts w:ascii="Arial" w:eastAsia="Calibri" w:hAnsi="Arial" w:cs="Arial"/>
          <w:sz w:val="24"/>
          <w:szCs w:val="24"/>
        </w:rPr>
        <w:t xml:space="preserve">Tiekėjams nustatomi reikalavimai dėl aplinkos apsaugos vadybos sistemos standartų laikymosi ir jų atitiktį patvirtinantys dokumentai nurodyti specialiųjų pirkimo sąlygų </w:t>
      </w:r>
      <w:r w:rsidR="00FB7B50">
        <w:rPr>
          <w:rFonts w:ascii="Arial" w:eastAsia="Calibri" w:hAnsi="Arial" w:cs="Arial"/>
          <w:sz w:val="24"/>
          <w:szCs w:val="24"/>
        </w:rPr>
        <w:t xml:space="preserve">7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„Tiekėjų kvalifikacijos reikalavimai ir reikalavimai laikytis kokybės vadybos sistemos ir (arba) aplinkos apsaugos vadybos sistemos standartų“</w:t>
      </w:r>
      <w:r w:rsidR="007F167D">
        <w:rPr>
          <w:rFonts w:ascii="Arial" w:eastAsia="Calibri" w:hAnsi="Arial" w:cs="Arial"/>
          <w:color w:val="00B050"/>
          <w:sz w:val="24"/>
          <w:szCs w:val="24"/>
        </w:rPr>
        <w:t>.</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4287987"/>
      <w:r w:rsidRPr="001A6B4D">
        <w:rPr>
          <w:rFonts w:ascii="Arial" w:hAnsi="Arial" w:cs="Arial"/>
          <w:b/>
          <w:bCs/>
          <w:caps/>
          <w:sz w:val="24"/>
          <w:szCs w:val="24"/>
        </w:rPr>
        <w:lastRenderedPageBreak/>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4287988"/>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1A6B4D">
        <w:rPr>
          <w:rFonts w:ascii="Arial" w:hAnsi="Arial" w:cs="Arial"/>
          <w:sz w:val="24"/>
          <w:szCs w:val="24"/>
        </w:rPr>
        <w:t xml:space="preserve">priede </w:t>
      </w:r>
      <w:r w:rsidR="007F167D" w:rsidRPr="007F167D">
        <w:rPr>
          <w:rFonts w:ascii="Arial" w:hAnsi="Arial" w:cs="Arial"/>
          <w:color w:val="00B050"/>
          <w:sz w:val="24"/>
          <w:szCs w:val="24"/>
          <w:shd w:val="clear" w:color="auto" w:fill="FFFFFF"/>
        </w:rPr>
        <w:t>„Pasiūlymo forma“</w:t>
      </w:r>
      <w:r w:rsidR="007F167D">
        <w:rPr>
          <w:rFonts w:ascii="Arial" w:hAnsi="Arial" w:cs="Arial"/>
          <w:color w:val="00B050"/>
          <w:sz w:val="24"/>
          <w:szCs w:val="24"/>
          <w:shd w:val="clear" w:color="auto" w:fill="FFFFFF"/>
        </w:rPr>
        <w:t xml:space="preserve"> </w:t>
      </w:r>
      <w:r w:rsidRPr="001A6B4D">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33127669"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xml:space="preserve">). Pasirašydamas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0A1B61EF"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79EF20F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kad ūkio subjektas, kurio pajėgumais tiekėjas remiasi, atsižvelgdamas į specialiųjų pirkimo sąlygų </w:t>
      </w:r>
      <w:r w:rsidR="00FB1A78">
        <w:rPr>
          <w:rFonts w:ascii="Arial" w:hAnsi="Arial" w:cs="Arial"/>
          <w:sz w:val="24"/>
          <w:szCs w:val="24"/>
        </w:rPr>
        <w:t xml:space="preserve">7 </w:t>
      </w:r>
      <w:r w:rsidR="007F167D" w:rsidRPr="001A6B4D">
        <w:rPr>
          <w:rFonts w:ascii="Arial" w:hAnsi="Arial" w:cs="Arial"/>
          <w:sz w:val="24"/>
          <w:szCs w:val="24"/>
        </w:rPr>
        <w:t xml:space="preserve">priede </w:t>
      </w:r>
      <w:r w:rsidR="007F167D" w:rsidRPr="007F167D">
        <w:rPr>
          <w:rFonts w:ascii="Arial" w:hAnsi="Arial" w:cs="Arial"/>
          <w:color w:val="00B050"/>
          <w:sz w:val="24"/>
          <w:szCs w:val="24"/>
        </w:rPr>
        <w:t>„Tiekėjų kvalifikacijos reikalavimai ir reikalavimai laikytis kokybės vadybos sistemos ir (arba) aplinkos apsaugos vadybos sistemos standartų“</w:t>
      </w:r>
      <w:r w:rsidR="007F167D">
        <w:rPr>
          <w:rFonts w:ascii="Arial" w:hAnsi="Arial" w:cs="Arial"/>
          <w:color w:val="00B050"/>
          <w:sz w:val="24"/>
          <w:szCs w:val="24"/>
        </w:rPr>
        <w:t xml:space="preserve"> </w:t>
      </w:r>
      <w:r w:rsidRPr="001A6B4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0133D28"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517C22EA"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4287989"/>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hAnsi="Arial" w:cs="Arial"/>
          <w:sz w:val="24"/>
          <w:szCs w:val="24"/>
        </w:rPr>
        <w:t xml:space="preserve">7.1. </w:t>
      </w:r>
      <w:r w:rsidRPr="001A6B4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14287990"/>
      <w:r w:rsidRPr="001A6B4D">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4287991"/>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7"/>
      <w:bookmarkEnd w:id="38"/>
      <w:bookmarkEnd w:id="39"/>
    </w:p>
    <w:p w14:paraId="46E1A60B" w14:textId="05973374"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0"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FB1A78">
        <w:rPr>
          <w:rFonts w:ascii="Arial" w:eastAsia="Calibri" w:hAnsi="Arial" w:cs="Arial"/>
          <w:sz w:val="24"/>
          <w:szCs w:val="24"/>
        </w:rPr>
        <w:t xml:space="preserve">5 </w:t>
      </w:r>
      <w:r w:rsidR="007F167D" w:rsidRPr="001A6B4D">
        <w:rPr>
          <w:rFonts w:ascii="Arial" w:eastAsia="Calibri" w:hAnsi="Arial" w:cs="Arial"/>
          <w:sz w:val="24"/>
          <w:szCs w:val="24"/>
        </w:rPr>
        <w:t>priede</w:t>
      </w:r>
      <w:r w:rsidR="007F167D" w:rsidRPr="001A6B4D">
        <w:rPr>
          <w:rFonts w:ascii="Arial" w:hAnsi="Arial" w:cs="Arial"/>
          <w:color w:val="00B050"/>
          <w:sz w:val="24"/>
          <w:szCs w:val="24"/>
          <w:shd w:val="clear" w:color="auto" w:fill="FFFFFF"/>
        </w:rPr>
        <w:t xml:space="preserve"> </w:t>
      </w:r>
      <w:bookmarkEnd w:id="40"/>
      <w:r w:rsidR="007F167D">
        <w:rPr>
          <w:rFonts w:ascii="Arial" w:hAnsi="Arial" w:cs="Arial"/>
          <w:color w:val="00B050"/>
          <w:sz w:val="24"/>
          <w:szCs w:val="24"/>
          <w:shd w:val="clear" w:color="auto" w:fill="FFFFFF"/>
        </w:rPr>
        <w:t>„Pasiūlymo forma“</w:t>
      </w:r>
      <w:r w:rsidR="00090235" w:rsidRPr="001A6B4D">
        <w:rPr>
          <w:rFonts w:ascii="Arial" w:eastAsia="Calibri" w:hAnsi="Arial" w:cs="Arial"/>
          <w:sz w:val="24"/>
          <w:szCs w:val="24"/>
        </w:rPr>
        <w:t>.</w:t>
      </w:r>
      <w:r w:rsidR="00090235" w:rsidRPr="001A6B4D">
        <w:rPr>
          <w:rFonts w:ascii="Arial" w:eastAsia="Calibri" w:hAnsi="Arial" w:cs="Arial"/>
          <w:color w:val="7030A0"/>
          <w:sz w:val="24"/>
          <w:szCs w:val="24"/>
        </w:rPr>
        <w:t xml:space="preserve"> </w:t>
      </w:r>
    </w:p>
    <w:p w14:paraId="102136D3" w14:textId="2174FA5C" w:rsidR="00D734C6" w:rsidRPr="001A6B4D" w:rsidRDefault="00D734C6">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46F00836" w14:textId="046DD446" w:rsidR="00037C31" w:rsidRPr="001A6B4D" w:rsidRDefault="00037C31">
      <w:pPr>
        <w:pStyle w:val="Betarp"/>
        <w:numPr>
          <w:ilvl w:val="2"/>
          <w:numId w:val="25"/>
        </w:numPr>
        <w:tabs>
          <w:tab w:val="left" w:pos="1701"/>
          <w:tab w:val="left" w:pos="1985"/>
        </w:tabs>
        <w:ind w:left="0" w:firstLine="1134"/>
        <w:contextualSpacing/>
        <w:jc w:val="both"/>
        <w:rPr>
          <w:rFonts w:ascii="Arial" w:eastAsiaTheme="minorHAnsi" w:hAnsi="Arial" w:cs="Arial"/>
          <w:bCs/>
          <w:i/>
          <w:iCs/>
          <w:color w:val="00B050"/>
          <w:sz w:val="24"/>
          <w:szCs w:val="24"/>
        </w:rPr>
      </w:pPr>
      <w:r w:rsidRPr="001A6B4D">
        <w:rPr>
          <w:rFonts w:ascii="Arial" w:eastAsiaTheme="minorHAnsi" w:hAnsi="Arial" w:cs="Arial"/>
          <w:bCs/>
          <w:i/>
          <w:iCs/>
          <w:color w:val="00B050"/>
          <w:sz w:val="24"/>
          <w:szCs w:val="24"/>
        </w:rPr>
        <w:t xml:space="preserve">EBVPD, </w:t>
      </w:r>
      <w:bookmarkStart w:id="41" w:name="_Hlk157601374"/>
      <w:r w:rsidRPr="001A6B4D">
        <w:rPr>
          <w:rFonts w:ascii="Arial" w:eastAsiaTheme="minorHAnsi" w:hAnsi="Arial" w:cs="Arial"/>
          <w:bCs/>
          <w:i/>
          <w:iCs/>
          <w:color w:val="00B050"/>
          <w:sz w:val="24"/>
          <w:szCs w:val="24"/>
        </w:rPr>
        <w:t>kaip reikalaujama specialiųjų pirkimo sąlygų 4.</w:t>
      </w:r>
      <w:r w:rsidR="00E03D96" w:rsidRPr="001A6B4D">
        <w:rPr>
          <w:rFonts w:ascii="Arial" w:eastAsiaTheme="minorHAnsi" w:hAnsi="Arial" w:cs="Arial"/>
          <w:bCs/>
          <w:i/>
          <w:iCs/>
          <w:color w:val="00B050"/>
          <w:sz w:val="24"/>
          <w:szCs w:val="24"/>
        </w:rPr>
        <w:t>2</w:t>
      </w:r>
      <w:r w:rsidRPr="001A6B4D">
        <w:rPr>
          <w:rFonts w:ascii="Arial" w:eastAsiaTheme="minorHAnsi" w:hAnsi="Arial" w:cs="Arial"/>
          <w:bCs/>
          <w:i/>
          <w:iCs/>
          <w:color w:val="00B050"/>
          <w:sz w:val="24"/>
          <w:szCs w:val="24"/>
        </w:rPr>
        <w:t xml:space="preserve"> punkte;</w:t>
      </w:r>
      <w:bookmarkEnd w:id="41"/>
    </w:p>
    <w:p w14:paraId="678C44CA" w14:textId="6EB53055" w:rsidR="00FE7908" w:rsidRPr="001A6B4D" w:rsidRDefault="00FE7908">
      <w:pPr>
        <w:pStyle w:val="Antrat1"/>
        <w:numPr>
          <w:ilvl w:val="0"/>
          <w:numId w:val="25"/>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14287992"/>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2"/>
      <w:bookmarkEnd w:id="43"/>
      <w:bookmarkEnd w:id="44"/>
    </w:p>
    <w:p w14:paraId="27CAEFF7" w14:textId="36BFF84D" w:rsidR="00F57665" w:rsidRPr="001A6B4D" w:rsidRDefault="00F5766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pateikiamos </w:t>
      </w:r>
      <w:r w:rsidR="00E03D96" w:rsidRPr="001A6B4D">
        <w:rPr>
          <w:rFonts w:ascii="Arial" w:hAnsi="Arial" w:cs="Arial"/>
          <w:color w:val="00B050"/>
          <w:sz w:val="24"/>
          <w:szCs w:val="24"/>
        </w:rPr>
        <w:t xml:space="preserve">specialiųjų pirkimo sąlygų priede </w:t>
      </w:r>
      <w:r w:rsidR="00D86901" w:rsidRPr="001A6B4D">
        <w:rPr>
          <w:rFonts w:ascii="Arial" w:hAnsi="Arial" w:cs="Arial"/>
          <w:color w:val="00B050"/>
          <w:sz w:val="24"/>
          <w:szCs w:val="24"/>
        </w:rPr>
        <w:t>„Sutarties projektas“</w:t>
      </w:r>
      <w:r w:rsidR="004B2DE4" w:rsidRPr="001A6B4D">
        <w:rPr>
          <w:rFonts w:ascii="Arial" w:hAnsi="Arial" w:cs="Arial"/>
          <w:sz w:val="24"/>
          <w:szCs w:val="24"/>
        </w:rPr>
        <w:t>.</w:t>
      </w:r>
    </w:p>
    <w:bookmarkEnd w:id="2"/>
    <w:p w14:paraId="42D224FC" w14:textId="6969DA14" w:rsidR="00BA1D27" w:rsidRPr="001A6B4D" w:rsidRDefault="00BA1D27" w:rsidP="00BA1D27">
      <w:pPr>
        <w:shd w:val="clear" w:color="auto" w:fill="FFFFFF"/>
        <w:tabs>
          <w:tab w:val="left" w:pos="1843"/>
        </w:tabs>
        <w:spacing w:after="0" w:line="240" w:lineRule="auto"/>
        <w:ind w:firstLine="1134"/>
        <w:jc w:val="both"/>
        <w:rPr>
          <w:rFonts w:ascii="Arial" w:eastAsiaTheme="minorHAnsi" w:hAnsi="Arial" w:cs="Arial"/>
          <w:bCs/>
          <w:iCs/>
          <w:color w:val="EE0000"/>
          <w:sz w:val="24"/>
          <w:szCs w:val="24"/>
        </w:rPr>
      </w:pPr>
    </w:p>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1C9FB105"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5" w:name="_Toc214287993"/>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5"/>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402"/>
        <w:gridCol w:w="2445"/>
      </w:tblGrid>
      <w:tr w:rsidR="00E24685" w:rsidRPr="001A6B4D" w14:paraId="0D76FEA7" w14:textId="77777777" w:rsidTr="002A2D91">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445"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2A2D91">
        <w:trPr>
          <w:trHeight w:val="20"/>
        </w:trPr>
        <w:tc>
          <w:tcPr>
            <w:tcW w:w="596" w:type="dxa"/>
            <w:tcMar>
              <w:top w:w="0" w:type="dxa"/>
              <w:left w:w="108" w:type="dxa"/>
              <w:bottom w:w="0" w:type="dxa"/>
              <w:right w:w="108" w:type="dxa"/>
            </w:tcMar>
          </w:tcPr>
          <w:p w14:paraId="291409F6" w14:textId="58DA6644" w:rsidR="00E9462D" w:rsidRPr="001A6B4D" w:rsidRDefault="00E9462D">
            <w:pPr>
              <w:pStyle w:val="Sraopastraipa"/>
              <w:keepNext/>
              <w:numPr>
                <w:ilvl w:val="0"/>
                <w:numId w:val="19"/>
              </w:numPr>
              <w:spacing w:after="0" w:line="240" w:lineRule="auto"/>
              <w:ind w:left="62" w:firstLine="0"/>
              <w:rPr>
                <w:rFonts w:ascii="Arial" w:hAnsi="Arial" w:cs="Arial"/>
                <w:bCs/>
                <w:sz w:val="24"/>
                <w:szCs w:val="24"/>
              </w:rPr>
            </w:pPr>
          </w:p>
        </w:tc>
        <w:tc>
          <w:tcPr>
            <w:tcW w:w="3260"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402"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445"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2A2D91">
        <w:trPr>
          <w:trHeight w:val="20"/>
        </w:trPr>
        <w:tc>
          <w:tcPr>
            <w:tcW w:w="596" w:type="dxa"/>
            <w:tcMar>
              <w:top w:w="0" w:type="dxa"/>
              <w:left w:w="108" w:type="dxa"/>
              <w:bottom w:w="0" w:type="dxa"/>
              <w:right w:w="108" w:type="dxa"/>
            </w:tcMar>
          </w:tcPr>
          <w:p w14:paraId="212EBC1E" w14:textId="3A103CE4" w:rsidR="00E9462D" w:rsidRPr="001A6B4D" w:rsidRDefault="00E9462D">
            <w:pPr>
              <w:pStyle w:val="Sraopastraipa"/>
              <w:keepNext/>
              <w:numPr>
                <w:ilvl w:val="0"/>
                <w:numId w:val="19"/>
              </w:numPr>
              <w:spacing w:after="0" w:line="240" w:lineRule="auto"/>
              <w:ind w:left="62" w:firstLine="0"/>
              <w:rPr>
                <w:rFonts w:ascii="Arial" w:hAnsi="Arial" w:cs="Arial"/>
                <w:bCs/>
                <w:sz w:val="24"/>
                <w:szCs w:val="24"/>
              </w:rPr>
            </w:pPr>
          </w:p>
        </w:tc>
        <w:tc>
          <w:tcPr>
            <w:tcW w:w="3260"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402" w:type="dxa"/>
            <w:tcMar>
              <w:top w:w="0" w:type="dxa"/>
              <w:left w:w="108" w:type="dxa"/>
              <w:bottom w:w="0" w:type="dxa"/>
              <w:right w:w="108" w:type="dxa"/>
            </w:tcMar>
          </w:tcPr>
          <w:p w14:paraId="5043FA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445"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181700" w:rsidRPr="001A6B4D" w14:paraId="12CAC2FD" w14:textId="77777777" w:rsidTr="002A2D91">
        <w:trPr>
          <w:trHeight w:val="20"/>
        </w:trPr>
        <w:tc>
          <w:tcPr>
            <w:tcW w:w="596" w:type="dxa"/>
            <w:tcMar>
              <w:top w:w="0" w:type="dxa"/>
              <w:left w:w="108" w:type="dxa"/>
              <w:bottom w:w="0" w:type="dxa"/>
              <w:right w:w="108" w:type="dxa"/>
            </w:tcMar>
          </w:tcPr>
          <w:p w14:paraId="72F71B12" w14:textId="0B5C6919" w:rsidR="00181700" w:rsidRPr="001A6B4D" w:rsidRDefault="00181700">
            <w:pPr>
              <w:pStyle w:val="Sraopastraipa"/>
              <w:keepNext/>
              <w:numPr>
                <w:ilvl w:val="0"/>
                <w:numId w:val="19"/>
              </w:numPr>
              <w:spacing w:after="0" w:line="240" w:lineRule="auto"/>
              <w:ind w:left="62" w:firstLine="0"/>
              <w:rPr>
                <w:rFonts w:ascii="Arial" w:hAnsi="Arial" w:cs="Arial"/>
                <w:bCs/>
                <w:sz w:val="24"/>
                <w:szCs w:val="24"/>
              </w:rPr>
            </w:pPr>
          </w:p>
        </w:tc>
        <w:tc>
          <w:tcPr>
            <w:tcW w:w="3260" w:type="dxa"/>
            <w:tcMar>
              <w:top w:w="0" w:type="dxa"/>
              <w:left w:w="108" w:type="dxa"/>
              <w:bottom w:w="0" w:type="dxa"/>
              <w:right w:w="108" w:type="dxa"/>
            </w:tcMar>
          </w:tcPr>
          <w:p w14:paraId="0CD673E2" w14:textId="77777777" w:rsidR="00181700" w:rsidRPr="001A6B4D" w:rsidRDefault="00181700" w:rsidP="00181700">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402" w:type="dxa"/>
            <w:tcMar>
              <w:top w:w="0" w:type="dxa"/>
              <w:left w:w="108" w:type="dxa"/>
              <w:bottom w:w="0" w:type="dxa"/>
              <w:right w:w="108" w:type="dxa"/>
            </w:tcMar>
          </w:tcPr>
          <w:p w14:paraId="1A285FC6" w14:textId="0DC1B36D" w:rsidR="00181700" w:rsidRPr="001A6B4D" w:rsidRDefault="00181700" w:rsidP="00181700">
            <w:pPr>
              <w:spacing w:after="0" w:line="240" w:lineRule="auto"/>
              <w:rPr>
                <w:rFonts w:ascii="Arial" w:hAnsi="Arial" w:cs="Arial"/>
                <w:sz w:val="24"/>
                <w:szCs w:val="24"/>
              </w:rPr>
            </w:pPr>
            <w:r w:rsidRPr="00EB1F3D">
              <w:rPr>
                <w:rFonts w:ascii="Arial" w:hAnsi="Arial" w:cs="Arial"/>
                <w:color w:val="00B050"/>
                <w:sz w:val="24"/>
                <w:szCs w:val="24"/>
              </w:rPr>
              <w:t xml:space="preserve">6 (šešios) dienos </w:t>
            </w:r>
            <w:r w:rsidRPr="00EB1F3D">
              <w:rPr>
                <w:rFonts w:ascii="Arial" w:hAnsi="Arial" w:cs="Arial"/>
                <w:sz w:val="24"/>
                <w:szCs w:val="24"/>
              </w:rPr>
              <w:t>iki pasiūlymų pateikimo termino dienos</w:t>
            </w:r>
          </w:p>
        </w:tc>
        <w:tc>
          <w:tcPr>
            <w:tcW w:w="2445" w:type="dxa"/>
            <w:tcMar>
              <w:top w:w="0" w:type="dxa"/>
              <w:left w:w="108" w:type="dxa"/>
              <w:bottom w:w="0" w:type="dxa"/>
              <w:right w:w="108" w:type="dxa"/>
            </w:tcMar>
          </w:tcPr>
          <w:p w14:paraId="22FE59E1" w14:textId="555F6D01" w:rsidR="00181700" w:rsidRPr="001A6B4D" w:rsidRDefault="00181700" w:rsidP="00181700">
            <w:pPr>
              <w:spacing w:after="0" w:line="240" w:lineRule="auto"/>
              <w:rPr>
                <w:rFonts w:ascii="Arial" w:hAnsi="Arial" w:cs="Arial"/>
                <w:iCs/>
                <w:color w:val="7030A0"/>
                <w:sz w:val="24"/>
                <w:szCs w:val="24"/>
              </w:rPr>
            </w:pPr>
          </w:p>
        </w:tc>
      </w:tr>
      <w:tr w:rsidR="00181700" w:rsidRPr="001A6B4D" w14:paraId="15C4F427" w14:textId="77777777" w:rsidTr="002A2D91">
        <w:trPr>
          <w:trHeight w:val="20"/>
        </w:trPr>
        <w:tc>
          <w:tcPr>
            <w:tcW w:w="596" w:type="dxa"/>
            <w:tcMar>
              <w:top w:w="0" w:type="dxa"/>
              <w:left w:w="108" w:type="dxa"/>
              <w:bottom w:w="0" w:type="dxa"/>
              <w:right w:w="108" w:type="dxa"/>
            </w:tcMar>
          </w:tcPr>
          <w:p w14:paraId="07A72ADF" w14:textId="77777777" w:rsidR="00181700" w:rsidRPr="001A6B4D" w:rsidRDefault="00181700" w:rsidP="00181700">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33246103" w14:textId="77777777" w:rsidR="00181700" w:rsidRPr="001A6B4D" w:rsidRDefault="00181700" w:rsidP="00181700">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15AA8C2E" w14:textId="1DB8CB64" w:rsidR="00181700" w:rsidRPr="001A6B4D" w:rsidRDefault="00181700" w:rsidP="00181700">
            <w:pPr>
              <w:spacing w:after="0" w:line="240" w:lineRule="auto"/>
              <w:rPr>
                <w:rFonts w:ascii="Arial" w:hAnsi="Arial" w:cs="Arial"/>
                <w:sz w:val="24"/>
                <w:szCs w:val="24"/>
              </w:rPr>
            </w:pPr>
            <w:r w:rsidRPr="00EB1F3D">
              <w:rPr>
                <w:rFonts w:ascii="Arial" w:hAnsi="Arial" w:cs="Arial"/>
                <w:color w:val="00B050"/>
                <w:sz w:val="24"/>
                <w:szCs w:val="24"/>
              </w:rPr>
              <w:t xml:space="preserve">4 (keturios) dienos </w:t>
            </w:r>
            <w:r w:rsidRPr="00EB1F3D">
              <w:rPr>
                <w:rFonts w:ascii="Arial" w:hAnsi="Arial" w:cs="Arial"/>
                <w:sz w:val="24"/>
                <w:szCs w:val="24"/>
              </w:rPr>
              <w:t>iki pasiūlymų pateikimo termino dienos</w:t>
            </w:r>
          </w:p>
        </w:tc>
        <w:tc>
          <w:tcPr>
            <w:tcW w:w="2445" w:type="dxa"/>
            <w:tcMar>
              <w:top w:w="0" w:type="dxa"/>
              <w:left w:w="108" w:type="dxa"/>
              <w:bottom w:w="0" w:type="dxa"/>
              <w:right w:w="108" w:type="dxa"/>
            </w:tcMar>
          </w:tcPr>
          <w:p w14:paraId="134D410B" w14:textId="48E5A99D" w:rsidR="00181700" w:rsidRPr="001A6B4D" w:rsidRDefault="00181700" w:rsidP="00181700">
            <w:pPr>
              <w:spacing w:after="0" w:line="240" w:lineRule="auto"/>
              <w:rPr>
                <w:rFonts w:ascii="Arial" w:hAnsi="Arial" w:cs="Arial"/>
                <w:sz w:val="24"/>
                <w:szCs w:val="24"/>
              </w:rPr>
            </w:pPr>
          </w:p>
        </w:tc>
      </w:tr>
      <w:tr w:rsidR="00E9462D" w:rsidRPr="001A6B4D" w14:paraId="4B234501" w14:textId="77777777" w:rsidTr="002A2D91">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402"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445" w:type="dxa"/>
            <w:tcMar>
              <w:top w:w="0" w:type="dxa"/>
              <w:left w:w="108" w:type="dxa"/>
              <w:bottom w:w="0" w:type="dxa"/>
              <w:right w:w="108" w:type="dxa"/>
            </w:tcMar>
          </w:tcPr>
          <w:p w14:paraId="58017646" w14:textId="2DA8B53E"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2A2D91">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402"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445" w:type="dxa"/>
            <w:tcMar>
              <w:top w:w="0" w:type="dxa"/>
              <w:left w:w="108" w:type="dxa"/>
              <w:bottom w:w="0" w:type="dxa"/>
              <w:right w:w="108" w:type="dxa"/>
            </w:tcMar>
          </w:tcPr>
          <w:p w14:paraId="7AEC89F2" w14:textId="3C3DD0C2"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2A2D91">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402"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2A7E7606" w:rsidR="00E9462D" w:rsidRPr="001A6B4D" w:rsidRDefault="00E9462D" w:rsidP="009F2E1E">
            <w:pPr>
              <w:spacing w:after="0" w:line="240" w:lineRule="auto"/>
              <w:rPr>
                <w:rFonts w:ascii="Arial" w:hAnsi="Arial" w:cs="Arial"/>
                <w:iCs/>
                <w:color w:val="00B050"/>
                <w:sz w:val="24"/>
                <w:szCs w:val="24"/>
              </w:rPr>
            </w:pPr>
            <w:r w:rsidRPr="001A6B4D">
              <w:rPr>
                <w:rFonts w:ascii="Arial" w:hAnsi="Arial" w:cs="Arial"/>
                <w:i/>
                <w:iCs/>
                <w:color w:val="7030A0"/>
                <w:sz w:val="24"/>
                <w:szCs w:val="24"/>
              </w:rPr>
              <w:t xml:space="preserve"> </w:t>
            </w:r>
          </w:p>
        </w:tc>
        <w:tc>
          <w:tcPr>
            <w:tcW w:w="2445"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2A2D91">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19290FC0"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Pasiūlymo galiojimo ir pasiūlymo galiojimo užtikrinimo (jei taikoma) terminas ne trumpesnis kaip</w:t>
            </w:r>
          </w:p>
        </w:tc>
        <w:tc>
          <w:tcPr>
            <w:tcW w:w="3402" w:type="dxa"/>
            <w:tcMar>
              <w:top w:w="0" w:type="dxa"/>
              <w:left w:w="108" w:type="dxa"/>
              <w:bottom w:w="0" w:type="dxa"/>
              <w:right w:w="108" w:type="dxa"/>
            </w:tcMar>
          </w:tcPr>
          <w:p w14:paraId="574DFFDB"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color w:val="00B050"/>
                <w:sz w:val="24"/>
                <w:szCs w:val="24"/>
              </w:rPr>
              <w:t xml:space="preserve">90 (devyniasdešimt) dienų </w:t>
            </w:r>
            <w:r w:rsidRPr="001A6B4D">
              <w:rPr>
                <w:rFonts w:ascii="Arial" w:hAnsi="Arial" w:cs="Arial"/>
                <w:iCs/>
                <w:sz w:val="24"/>
                <w:szCs w:val="24"/>
              </w:rPr>
              <w:t>nuo pasiūlymų pateikimo galutinio termino pabaigos</w:t>
            </w:r>
          </w:p>
        </w:tc>
        <w:tc>
          <w:tcPr>
            <w:tcW w:w="2445"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2A2D91">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3260" w:type="dxa"/>
            <w:tcMar>
              <w:top w:w="0" w:type="dxa"/>
              <w:left w:w="108" w:type="dxa"/>
              <w:bottom w:w="0" w:type="dxa"/>
              <w:right w:w="108" w:type="dxa"/>
            </w:tcMar>
          </w:tcPr>
          <w:p w14:paraId="1DD9EABB"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C0EB830" w14:textId="1B19EB9D" w:rsidR="00E9462D" w:rsidRPr="001A6B4D" w:rsidRDefault="00181700" w:rsidP="009F2E1E">
            <w:pPr>
              <w:spacing w:after="0" w:line="240" w:lineRule="auto"/>
              <w:rPr>
                <w:rFonts w:ascii="Arial" w:hAnsi="Arial" w:cs="Arial"/>
                <w:sz w:val="24"/>
                <w:szCs w:val="24"/>
              </w:rPr>
            </w:pPr>
            <w:r>
              <w:rPr>
                <w:rFonts w:ascii="Arial" w:hAnsi="Arial" w:cs="Arial"/>
                <w:iCs/>
                <w:color w:val="00B050"/>
                <w:sz w:val="24"/>
                <w:szCs w:val="24"/>
              </w:rPr>
              <w:t>NETAIKOMA</w:t>
            </w:r>
          </w:p>
          <w:p w14:paraId="6BBCE260" w14:textId="77777777" w:rsidR="00E9462D" w:rsidRPr="001A6B4D" w:rsidRDefault="00E9462D" w:rsidP="009F2E1E">
            <w:pPr>
              <w:spacing w:after="0" w:line="240" w:lineRule="auto"/>
              <w:rPr>
                <w:rFonts w:ascii="Arial" w:hAnsi="Arial" w:cs="Arial"/>
                <w:iCs/>
                <w:sz w:val="24"/>
                <w:szCs w:val="24"/>
              </w:rPr>
            </w:pPr>
          </w:p>
        </w:tc>
        <w:tc>
          <w:tcPr>
            <w:tcW w:w="2445" w:type="dxa"/>
            <w:tcMar>
              <w:top w:w="0" w:type="dxa"/>
              <w:left w:w="108" w:type="dxa"/>
              <w:bottom w:w="0" w:type="dxa"/>
              <w:right w:w="108" w:type="dxa"/>
            </w:tcMar>
          </w:tcPr>
          <w:p w14:paraId="48456E04" w14:textId="50828BF6"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2A2D91">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 xml:space="preserve">Pasiūlymo galiojimo užtikrinimas pirkimo dalyviui </w:t>
            </w:r>
            <w:r w:rsidRPr="001A6B4D">
              <w:rPr>
                <w:rFonts w:ascii="Arial" w:hAnsi="Arial" w:cs="Arial"/>
                <w:color w:val="000000" w:themeColor="text1"/>
                <w:sz w:val="24"/>
                <w:szCs w:val="24"/>
              </w:rPr>
              <w:lastRenderedPageBreak/>
              <w:t>grąžinamas (arba atsisakoma teisių į jį) per</w:t>
            </w:r>
          </w:p>
        </w:tc>
        <w:tc>
          <w:tcPr>
            <w:tcW w:w="3402" w:type="dxa"/>
            <w:tcMar>
              <w:top w:w="0" w:type="dxa"/>
              <w:left w:w="108" w:type="dxa"/>
              <w:bottom w:w="0" w:type="dxa"/>
              <w:right w:w="108" w:type="dxa"/>
            </w:tcMar>
          </w:tcPr>
          <w:p w14:paraId="7531FF43" w14:textId="23D7E3CA" w:rsidR="00E9462D" w:rsidRPr="001A6B4D" w:rsidRDefault="00181700" w:rsidP="009F2E1E">
            <w:pPr>
              <w:spacing w:after="0" w:line="240" w:lineRule="auto"/>
              <w:jc w:val="both"/>
              <w:rPr>
                <w:rFonts w:ascii="Arial" w:hAnsi="Arial" w:cs="Arial"/>
                <w:sz w:val="24"/>
                <w:szCs w:val="24"/>
              </w:rPr>
            </w:pPr>
            <w:r>
              <w:rPr>
                <w:rFonts w:ascii="Arial" w:hAnsi="Arial" w:cs="Arial"/>
                <w:color w:val="00B050"/>
                <w:sz w:val="24"/>
                <w:szCs w:val="24"/>
              </w:rPr>
              <w:lastRenderedPageBreak/>
              <w:t>NETAIKOMA</w:t>
            </w:r>
          </w:p>
          <w:p w14:paraId="1A1AAE12" w14:textId="77777777" w:rsidR="00E9462D" w:rsidRPr="001A6B4D" w:rsidRDefault="00E9462D" w:rsidP="009F2E1E">
            <w:pPr>
              <w:spacing w:after="0" w:line="240" w:lineRule="auto"/>
              <w:jc w:val="both"/>
              <w:rPr>
                <w:rFonts w:ascii="Arial" w:hAnsi="Arial" w:cs="Arial"/>
                <w:color w:val="000000" w:themeColor="text1"/>
                <w:sz w:val="24"/>
                <w:szCs w:val="24"/>
              </w:rPr>
            </w:pPr>
          </w:p>
        </w:tc>
        <w:tc>
          <w:tcPr>
            <w:tcW w:w="2445" w:type="dxa"/>
            <w:tcMar>
              <w:top w:w="0" w:type="dxa"/>
              <w:left w:w="108" w:type="dxa"/>
              <w:bottom w:w="0" w:type="dxa"/>
              <w:right w:w="108" w:type="dxa"/>
            </w:tcMar>
          </w:tcPr>
          <w:p w14:paraId="0C949E6A" w14:textId="3B4036A8"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2A2D91">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402"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445"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2A2D91">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402"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445"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2A2D91">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445"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2A2D91">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402" w:type="dxa"/>
            <w:tcMar>
              <w:top w:w="0" w:type="dxa"/>
              <w:left w:w="108" w:type="dxa"/>
              <w:bottom w:w="0" w:type="dxa"/>
              <w:right w:w="108" w:type="dxa"/>
            </w:tcMar>
          </w:tcPr>
          <w:p w14:paraId="0287D458"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5 (penkias) darbo dienas</w:t>
            </w:r>
          </w:p>
          <w:p w14:paraId="399D8665"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15 (penkiolika) dienų nuo pranešimo išsiuntimo tiekėjams dienos, jeigu šis pranešimas nebuvo siunčiamas elektroninėmis priemonėmis.</w:t>
            </w:r>
          </w:p>
        </w:tc>
        <w:tc>
          <w:tcPr>
            <w:tcW w:w="2445"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2A2D91">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3260"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1A6B4D">
              <w:rPr>
                <w:rFonts w:ascii="Arial" w:hAnsi="Arial" w:cs="Arial"/>
                <w:sz w:val="24"/>
                <w:szCs w:val="24"/>
              </w:rPr>
              <w:lastRenderedPageBreak/>
              <w:t>pirkimo dalyviams ne vėliau kaip per</w:t>
            </w:r>
          </w:p>
        </w:tc>
        <w:tc>
          <w:tcPr>
            <w:tcW w:w="3402"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lastRenderedPageBreak/>
              <w:t>6 (šešias) darbo dienas nuo pretenzijos gavimo dienos</w:t>
            </w:r>
          </w:p>
        </w:tc>
        <w:tc>
          <w:tcPr>
            <w:tcW w:w="2445"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2A2D91">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3260"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402"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445"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2A2D91">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3260"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402"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45"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2A2D91">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3260"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suinteresuotas dalyvis paprašys perkančiosios organizacijos pateikti laimėjusį pasiūlymą</w:t>
            </w:r>
          </w:p>
        </w:tc>
        <w:tc>
          <w:tcPr>
            <w:tcW w:w="3402" w:type="dxa"/>
            <w:tcMar>
              <w:top w:w="0" w:type="dxa"/>
              <w:left w:w="108" w:type="dxa"/>
              <w:bottom w:w="0" w:type="dxa"/>
              <w:right w:w="108" w:type="dxa"/>
            </w:tcMar>
          </w:tcPr>
          <w:p w14:paraId="6D2EAD0F" w14:textId="77777777" w:rsidR="00E9462D" w:rsidRPr="001A6B4D" w:rsidRDefault="00E9462D" w:rsidP="009F2E1E">
            <w:pPr>
              <w:spacing w:after="0" w:line="240" w:lineRule="auto"/>
              <w:jc w:val="both"/>
              <w:rPr>
                <w:rFonts w:ascii="Arial" w:hAnsi="Arial" w:cs="Arial"/>
                <w:i/>
                <w:iCs/>
                <w:color w:val="FF0000"/>
                <w:sz w:val="24"/>
                <w:szCs w:val="24"/>
              </w:rPr>
            </w:pPr>
            <w:r w:rsidRPr="001A6B4D">
              <w:rPr>
                <w:rFonts w:ascii="Arial" w:hAnsi="Arial" w:cs="Arial"/>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445"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14287994"/>
      <w:r w:rsidRPr="001A6B4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1A6B4D" w:rsidRDefault="00A53F6B">
      <w:pPr>
        <w:numPr>
          <w:ilvl w:val="0"/>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teikiamas tik EBVPD. Perkančioji organizacija 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pPr>
        <w:numPr>
          <w:ilvl w:val="0"/>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pPr>
        <w:numPr>
          <w:ilvl w:val="0"/>
          <w:numId w:val="14"/>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pPr>
        <w:numPr>
          <w:ilvl w:val="0"/>
          <w:numId w:val="14"/>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6B4D">
        <w:rPr>
          <w:rFonts w:ascii="Arial" w:eastAsia="Verdana" w:hAnsi="Arial" w:cs="Arial"/>
          <w:sz w:val="22"/>
          <w:szCs w:val="22"/>
        </w:rPr>
        <w:t>Certis</w:t>
      </w:r>
      <w:proofErr w:type="spellEnd"/>
      <w:r w:rsidRPr="001A6B4D">
        <w:rPr>
          <w:rFonts w:ascii="Arial" w:eastAsia="Verdana" w:hAnsi="Arial" w:cs="Arial"/>
          <w:sz w:val="22"/>
          <w:szCs w:val="22"/>
        </w:rPr>
        <w:t>“. Lentelės ketvirtame stulpelyje nurodomi doku</w:t>
      </w:r>
      <w:r w:rsidRPr="001A6B4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A6B4D">
        <w:rPr>
          <w:rFonts w:ascii="Arial" w:eastAsia="Yu Mincho" w:hAnsi="Arial" w:cs="Arial"/>
          <w:sz w:val="22"/>
          <w:szCs w:val="22"/>
        </w:rPr>
        <w:t>Certis</w:t>
      </w:r>
      <w:proofErr w:type="spellEnd"/>
      <w:r w:rsidRPr="001A6B4D">
        <w:rPr>
          <w:rFonts w:ascii="Arial" w:eastAsia="Yu Mincho" w:hAnsi="Arial" w:cs="Arial"/>
          <w:sz w:val="22"/>
          <w:szCs w:val="22"/>
        </w:rPr>
        <w:t xml:space="preserve">“, adresu </w:t>
      </w:r>
      <w:hyperlink r:id="rId18"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pPr>
        <w:numPr>
          <w:ilvl w:val="0"/>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pPr>
        <w:numPr>
          <w:ilvl w:val="1"/>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B4D" w:rsidRDefault="00A53F6B">
      <w:pPr>
        <w:numPr>
          <w:ilvl w:val="1"/>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B4D" w:rsidRDefault="00A53F6B" w:rsidP="00A53F6B">
      <w:pPr>
        <w:spacing w:after="0" w:line="240" w:lineRule="auto"/>
        <w:ind w:firstLine="851"/>
        <w:jc w:val="both"/>
        <w:rPr>
          <w:rFonts w:ascii="Arial" w:eastAsia="Yu Mincho" w:hAnsi="Arial" w:cs="Arial"/>
          <w:color w:val="00B050"/>
          <w:sz w:val="22"/>
          <w:szCs w:val="22"/>
        </w:rPr>
      </w:pPr>
      <w:r w:rsidRPr="001A6B4D">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pPr>
        <w:numPr>
          <w:ilvl w:val="0"/>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pPr>
        <w:numPr>
          <w:ilvl w:val="1"/>
          <w:numId w:val="14"/>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dalyvavimą nusikalstamame susivienijime, jo organizavimą ar vadovavimą jam;</w:t>
            </w:r>
          </w:p>
          <w:p w14:paraId="7878A8D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kyšininkavimą, prekybą poveikiu, papirkimą;</w:t>
            </w:r>
          </w:p>
          <w:p w14:paraId="47F2B85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B4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4) nusikalstamą bankrotą;</w:t>
            </w:r>
          </w:p>
          <w:p w14:paraId="4719E29D"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5) teroristinį ir su teroristine veikla susijusį nusikaltimą;</w:t>
            </w:r>
          </w:p>
          <w:p w14:paraId="471783DE"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6) nusikalstamu būdu gauto turto legalizavimą;</w:t>
            </w:r>
          </w:p>
          <w:p w14:paraId="6C2AA58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7) prekybą žmonėmis, vaiko pirkimą arba pardavimą;</w:t>
            </w:r>
          </w:p>
          <w:p w14:paraId="3B1D09A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B4D" w:rsidRDefault="00E24685" w:rsidP="00E24685">
            <w:pPr>
              <w:spacing w:after="0" w:line="240" w:lineRule="auto"/>
              <w:jc w:val="both"/>
              <w:rPr>
                <w:rFonts w:ascii="Arial" w:hAnsi="Arial" w:cs="Arial"/>
                <w:b/>
                <w:bCs/>
                <w:sz w:val="24"/>
                <w:szCs w:val="24"/>
                <w:lang w:eastAsia="en-US"/>
              </w:rPr>
            </w:pPr>
          </w:p>
          <w:p w14:paraId="045793B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1A6B4D" w:rsidRDefault="00E24685" w:rsidP="00E24685">
            <w:pPr>
              <w:spacing w:after="0" w:line="240" w:lineRule="auto"/>
              <w:jc w:val="both"/>
              <w:rPr>
                <w:rFonts w:ascii="Arial" w:hAnsi="Arial" w:cs="Arial"/>
                <w:b/>
                <w:bCs/>
                <w:sz w:val="24"/>
                <w:szCs w:val="24"/>
                <w:lang w:eastAsia="en-US"/>
              </w:rPr>
            </w:pPr>
          </w:p>
          <w:p w14:paraId="05618D22" w14:textId="77777777" w:rsidR="00E24685" w:rsidRPr="001A6B4D" w:rsidRDefault="00E24685" w:rsidP="00E24685">
            <w:pPr>
              <w:spacing w:after="0" w:line="240" w:lineRule="auto"/>
              <w:jc w:val="both"/>
              <w:rPr>
                <w:rFonts w:ascii="Arial" w:hAnsi="Arial" w:cs="Arial"/>
                <w:color w:val="00B050"/>
                <w:sz w:val="24"/>
                <w:szCs w:val="24"/>
                <w:lang w:eastAsia="en-US"/>
              </w:rPr>
            </w:pPr>
            <w:r w:rsidRPr="001A6B4D">
              <w:rPr>
                <w:rFonts w:ascii="Arial" w:hAnsi="Arial" w:cs="Arial"/>
                <w:color w:val="00B050"/>
                <w:sz w:val="24"/>
                <w:szCs w:val="24"/>
                <w:lang w:eastAsia="en-US"/>
              </w:rPr>
              <w:t xml:space="preserve">2) tiekėjo, kuris yra juridinis asmuo, kita organizacija ar jos </w:t>
            </w:r>
            <w:r w:rsidRPr="001A6B4D">
              <w:rPr>
                <w:rFonts w:ascii="Arial" w:hAnsi="Arial" w:cs="Arial"/>
                <w:b/>
                <w:bCs/>
                <w:color w:val="00B050"/>
                <w:sz w:val="24"/>
                <w:szCs w:val="24"/>
                <w:lang w:eastAsia="en-US"/>
              </w:rPr>
              <w:t>struktūrinis</w:t>
            </w:r>
            <w:r w:rsidRPr="001A6B4D">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w:t>
            </w:r>
            <w:r w:rsidRPr="001A6B4D">
              <w:rPr>
                <w:rFonts w:ascii="Arial" w:hAnsi="Arial" w:cs="Arial"/>
                <w:color w:val="00B050"/>
                <w:sz w:val="24"/>
                <w:szCs w:val="24"/>
                <w:lang w:eastAsia="en-US"/>
              </w:rPr>
              <w:lastRenderedPageBreak/>
              <w:t>įsiteisėjęs apkaltinamasis teismo nuosprendis ir šis asmuo turi neišnykusį ar nepanaikintą teistumą;</w:t>
            </w:r>
          </w:p>
          <w:p w14:paraId="0A6FF1A6" w14:textId="77777777" w:rsidR="00E24685" w:rsidRPr="001A6B4D" w:rsidRDefault="00E24685" w:rsidP="00E24685">
            <w:pPr>
              <w:spacing w:after="0" w:line="240" w:lineRule="auto"/>
              <w:jc w:val="both"/>
              <w:rPr>
                <w:rFonts w:ascii="Arial" w:hAnsi="Arial" w:cs="Arial"/>
                <w:b/>
                <w:sz w:val="24"/>
                <w:szCs w:val="24"/>
                <w:lang w:eastAsia="en-US"/>
              </w:rPr>
            </w:pPr>
          </w:p>
          <w:p w14:paraId="0071353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color w:val="00B050"/>
                <w:sz w:val="24"/>
                <w:szCs w:val="24"/>
                <w:lang w:eastAsia="en-US"/>
              </w:rPr>
              <w:t xml:space="preserve">3) tiekėjo, kuris yra juridinis asmuo, kita organizacija ar jos </w:t>
            </w:r>
            <w:r w:rsidRPr="001A6B4D">
              <w:rPr>
                <w:rFonts w:ascii="Arial" w:hAnsi="Arial" w:cs="Arial"/>
                <w:b/>
                <w:color w:val="00B050"/>
                <w:sz w:val="24"/>
                <w:szCs w:val="24"/>
                <w:lang w:eastAsia="en-US"/>
              </w:rPr>
              <w:t>struktūrinis</w:t>
            </w:r>
            <w:r w:rsidRPr="001A6B4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pPr>
              <w:numPr>
                <w:ilvl w:val="0"/>
                <w:numId w:val="15"/>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pPr>
              <w:numPr>
                <w:ilvl w:val="0"/>
                <w:numId w:val="15"/>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pPr>
              <w:numPr>
                <w:ilvl w:val="0"/>
                <w:numId w:val="15"/>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2A07DE3E"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0AE5B636" w14:textId="77777777" w:rsidR="00E24685" w:rsidRPr="001A6B4D" w:rsidRDefault="00E24685">
            <w:pPr>
              <w:numPr>
                <w:ilvl w:val="0"/>
                <w:numId w:val="15"/>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2"/>
            </w:r>
            <w:r w:rsidRPr="001A6B4D">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 xml:space="preserve">180 dienų </w:t>
            </w:r>
            <w:r w:rsidRPr="001A6B4D">
              <w:rPr>
                <w:rFonts w:ascii="Arial" w:hAnsi="Arial" w:cs="Arial"/>
                <w:sz w:val="24"/>
                <w:szCs w:val="24"/>
              </w:rPr>
              <w:t xml:space="preserve">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w:t>
            </w:r>
            <w:r w:rsidRPr="001A6B4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B4D" w:rsidRDefault="00E24685" w:rsidP="00E24685">
            <w:pPr>
              <w:spacing w:after="0" w:line="240" w:lineRule="auto"/>
              <w:jc w:val="both"/>
              <w:rPr>
                <w:rFonts w:ascii="Arial" w:hAnsi="Arial" w:cs="Arial"/>
                <w:bCs/>
                <w:sz w:val="24"/>
                <w:szCs w:val="24"/>
              </w:rPr>
            </w:pPr>
          </w:p>
          <w:p w14:paraId="5F9015EC"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5A5E0AB" w14:textId="77777777" w:rsidR="00E24685" w:rsidRPr="001A6B4D" w:rsidRDefault="00E24685" w:rsidP="00E24685">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Default="005929E2" w:rsidP="00E24685">
            <w:pPr>
              <w:spacing w:after="0" w:line="240" w:lineRule="auto"/>
              <w:jc w:val="both"/>
              <w:rPr>
                <w:rFonts w:ascii="Arial" w:hAnsi="Arial" w:cs="Arial"/>
                <w:b/>
                <w:bCs/>
                <w:sz w:val="24"/>
                <w:szCs w:val="24"/>
              </w:rPr>
            </w:pPr>
          </w:p>
          <w:p w14:paraId="64FFA2FD" w14:textId="3C0186E7"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w:t>
            </w:r>
            <w:r w:rsidRPr="001A6B4D">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1A6B4D" w:rsidRDefault="00E24685" w:rsidP="00E24685">
            <w:pPr>
              <w:spacing w:after="0" w:line="240" w:lineRule="auto"/>
              <w:jc w:val="both"/>
              <w:rPr>
                <w:rFonts w:ascii="Arial" w:hAnsi="Arial" w:cs="Arial"/>
                <w:b/>
                <w:bCs/>
                <w:sz w:val="24"/>
                <w:szCs w:val="24"/>
                <w:lang w:eastAsia="en-US"/>
              </w:rPr>
            </w:pPr>
          </w:p>
          <w:p w14:paraId="32ADB41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color w:val="00B050"/>
                <w:sz w:val="24"/>
                <w:szCs w:val="24"/>
                <w:lang w:eastAsia="en-US"/>
              </w:rPr>
              <w:t xml:space="preserve">2) tiekėjo, kuris yra juridinis asmuo, kita organizacija ar jos </w:t>
            </w:r>
            <w:r w:rsidRPr="001A6B4D">
              <w:rPr>
                <w:rFonts w:ascii="Arial" w:hAnsi="Arial" w:cs="Arial"/>
                <w:b/>
                <w:color w:val="00B050"/>
                <w:sz w:val="24"/>
                <w:szCs w:val="24"/>
                <w:lang w:eastAsia="en-US"/>
              </w:rPr>
              <w:t>struktūrinis</w:t>
            </w:r>
            <w:r w:rsidRPr="001A6B4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Tačiau ši nuostata netaikoma,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1A6B4D">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pPr>
              <w:numPr>
                <w:ilvl w:val="0"/>
                <w:numId w:val="16"/>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pPr>
              <w:numPr>
                <w:ilvl w:val="0"/>
                <w:numId w:val="16"/>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pPr>
              <w:numPr>
                <w:ilvl w:val="0"/>
                <w:numId w:val="17"/>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lastRenderedPageBreak/>
              <w:t>Iš ne Lietuvoje įsteigtų subjektų reikalaujama:</w:t>
            </w:r>
          </w:p>
          <w:p w14:paraId="5D8B2B24" w14:textId="77777777" w:rsidR="00E24685" w:rsidRPr="001A6B4D" w:rsidRDefault="00E24685">
            <w:pPr>
              <w:numPr>
                <w:ilvl w:val="0"/>
                <w:numId w:val="15"/>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3"/>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2.1) Jeigu tiekėjas yra juridinis asmuo, registruotas Lietuvos Respublikoje, iš jo nereikalaujama </w:t>
            </w:r>
            <w:r w:rsidRPr="001A6B4D">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9"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pPr>
              <w:numPr>
                <w:ilvl w:val="0"/>
                <w:numId w:val="15"/>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20"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21"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22"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pPr>
              <w:numPr>
                <w:ilvl w:val="0"/>
                <w:numId w:val="20"/>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3"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4"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5">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6"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7"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w:t>
            </w:r>
            <w:r w:rsidRPr="001A6B4D">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14287995"/>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2"/>
      <w:bookmarkEnd w:id="53"/>
      <w:bookmarkEnd w:id="54"/>
      <w:bookmarkEnd w:id="55"/>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w:t>
      </w:r>
      <w:proofErr w:type="spellStart"/>
      <w:r w:rsidRPr="001A6B4D">
        <w:rPr>
          <w:rFonts w:ascii="Arial" w:hAnsi="Arial" w:cs="Arial"/>
          <w:sz w:val="22"/>
          <w:szCs w:val="22"/>
        </w:rPr>
        <w:t>xml</w:t>
      </w:r>
      <w:proofErr w:type="spellEnd"/>
      <w:r w:rsidRPr="001A6B4D">
        <w:rPr>
          <w:rFonts w:ascii="Arial" w:hAnsi="Arial" w:cs="Arial"/>
          <w:sz w:val="22"/>
          <w:szCs w:val="22"/>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14287996"/>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B4D" w:rsidRDefault="00281735" w:rsidP="00281735">
      <w:pPr>
        <w:jc w:val="center"/>
        <w:rPr>
          <w:rFonts w:ascii="Arial" w:hAnsi="Arial" w:cs="Arial"/>
          <w:b/>
          <w:bCs/>
        </w:rPr>
      </w:pPr>
    </w:p>
    <w:p w14:paraId="21571E33" w14:textId="18DEF2EF" w:rsidR="006015A1" w:rsidRPr="001A6B4D" w:rsidRDefault="006015A1" w:rsidP="006015A1">
      <w:pPr>
        <w:tabs>
          <w:tab w:val="left" w:pos="810"/>
          <w:tab w:val="left" w:pos="990"/>
        </w:tabs>
        <w:spacing w:after="0" w:line="240" w:lineRule="auto"/>
        <w:jc w:val="both"/>
        <w:rPr>
          <w:rFonts w:ascii="Arial" w:eastAsia="Calibri" w:hAnsi="Arial" w:cs="Arial"/>
          <w:i/>
          <w:iCs/>
          <w:color w:val="7030A0"/>
        </w:rPr>
      </w:pPr>
    </w:p>
    <w:p w14:paraId="2570C1CD" w14:textId="0ACA8FFE" w:rsidR="00436746" w:rsidRPr="00F5275F" w:rsidRDefault="00436746" w:rsidP="00956C80">
      <w:pPr>
        <w:spacing w:after="0" w:line="360" w:lineRule="auto"/>
        <w:ind w:left="851"/>
        <w:jc w:val="center"/>
        <w:rPr>
          <w:rFonts w:ascii="Arial" w:eastAsia="Calibri" w:hAnsi="Arial" w:cs="Arial"/>
          <w:b/>
          <w:bCs/>
          <w:sz w:val="24"/>
          <w:szCs w:val="24"/>
        </w:rPr>
      </w:pPr>
      <w:r w:rsidRPr="00F5275F">
        <w:rPr>
          <w:rFonts w:ascii="Arial" w:eastAsia="Calibri" w:hAnsi="Arial" w:cs="Arial"/>
          <w:b/>
          <w:bCs/>
          <w:sz w:val="24"/>
          <w:szCs w:val="24"/>
        </w:rPr>
        <w:t>ALYTAUS MIESTO VARTŲ, A. JUOZAPAVIČIAUS G., RANGOS DARBŲ</w:t>
      </w:r>
    </w:p>
    <w:p w14:paraId="5C2E42CD" w14:textId="77777777" w:rsidR="00436746" w:rsidRPr="00F5275F" w:rsidRDefault="00436746" w:rsidP="00956C80">
      <w:pPr>
        <w:pStyle w:val="Paantrat"/>
        <w:numPr>
          <w:ilvl w:val="0"/>
          <w:numId w:val="0"/>
        </w:numPr>
        <w:spacing w:after="0" w:line="360" w:lineRule="auto"/>
        <w:ind w:left="1440"/>
        <w:jc w:val="center"/>
        <w:rPr>
          <w:rFonts w:ascii="Arial" w:hAnsi="Arial" w:cs="Arial"/>
          <w:b/>
          <w:bCs/>
          <w:sz w:val="24"/>
          <w:szCs w:val="24"/>
        </w:rPr>
      </w:pPr>
      <w:r w:rsidRPr="00F5275F">
        <w:rPr>
          <w:rFonts w:ascii="Arial" w:hAnsi="Arial" w:cs="Arial"/>
          <w:b/>
          <w:bCs/>
          <w:sz w:val="24"/>
          <w:szCs w:val="24"/>
        </w:rPr>
        <w:t>TECHNINĖ SPECIFIKACIJA</w:t>
      </w:r>
    </w:p>
    <w:p w14:paraId="12436A68" w14:textId="55E939E5" w:rsidR="00FB70A0" w:rsidRDefault="00FB70A0"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4D7EC74" w14:textId="77777777" w:rsidR="00522E4D" w:rsidRDefault="00522E4D"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1158CA7" w14:textId="01FAA3CC" w:rsidR="00522E4D" w:rsidRPr="006E5199" w:rsidRDefault="00522E4D" w:rsidP="00522E4D">
      <w:pPr>
        <w:spacing w:after="0" w:line="240" w:lineRule="auto"/>
        <w:ind w:firstLine="1134"/>
        <w:jc w:val="both"/>
        <w:rPr>
          <w:rFonts w:ascii="Arial" w:hAnsi="Arial" w:cs="Arial"/>
          <w:sz w:val="24"/>
          <w:szCs w:val="32"/>
        </w:rPr>
      </w:pPr>
      <w:r w:rsidRPr="006E5199">
        <w:rPr>
          <w:rFonts w:ascii="Arial" w:eastAsiaTheme="minorHAnsi" w:hAnsi="Arial" w:cs="Arial"/>
          <w:sz w:val="24"/>
          <w:szCs w:val="32"/>
        </w:rPr>
        <w:t xml:space="preserve">Darbai turi būti atliekami </w:t>
      </w:r>
      <w:r>
        <w:rPr>
          <w:rFonts w:ascii="Arial" w:eastAsiaTheme="minorHAnsi" w:hAnsi="Arial" w:cs="Arial"/>
          <w:sz w:val="24"/>
          <w:szCs w:val="24"/>
        </w:rPr>
        <w:t>vadovaujantis</w:t>
      </w:r>
      <w:r w:rsidRPr="00436746">
        <w:rPr>
          <w:rFonts w:ascii="Arial" w:eastAsiaTheme="minorHAnsi" w:hAnsi="Arial" w:cs="Arial"/>
          <w:sz w:val="24"/>
          <w:szCs w:val="24"/>
        </w:rPr>
        <w:t xml:space="preserve"> </w:t>
      </w:r>
      <w:r w:rsidRPr="006E5199">
        <w:rPr>
          <w:rFonts w:ascii="Arial" w:eastAsia="Times New Roman" w:hAnsi="Arial" w:cs="Arial"/>
          <w:bCs/>
          <w:szCs w:val="24"/>
        </w:rPr>
        <w:t>Alytaus miesto, „Alytus-Myliu“ miesto vartų įrengimas su apšvietimu,</w:t>
      </w:r>
      <w:r>
        <w:rPr>
          <w:rFonts w:ascii="Arial" w:hAnsi="Arial" w:cs="Arial"/>
          <w:bCs/>
          <w:szCs w:val="24"/>
        </w:rPr>
        <w:t xml:space="preserve"> </w:t>
      </w:r>
      <w:r w:rsidRPr="006E5199">
        <w:rPr>
          <w:rFonts w:ascii="Arial" w:eastAsia="Times New Roman" w:hAnsi="Arial" w:cs="Arial"/>
          <w:bCs/>
          <w:szCs w:val="24"/>
        </w:rPr>
        <w:t>Ulonų g., Santaikos g., Kauno g., Alytaus m. supaprastintas statybos</w:t>
      </w:r>
      <w:r>
        <w:rPr>
          <w:rFonts w:ascii="Arial" w:hAnsi="Arial" w:cs="Arial"/>
          <w:bCs/>
          <w:szCs w:val="24"/>
        </w:rPr>
        <w:t xml:space="preserve"> </w:t>
      </w:r>
      <w:r w:rsidRPr="006E5199">
        <w:rPr>
          <w:rFonts w:ascii="Arial" w:eastAsia="Times New Roman" w:hAnsi="Arial" w:cs="Arial"/>
          <w:bCs/>
          <w:szCs w:val="24"/>
        </w:rPr>
        <w:t>projektas</w:t>
      </w:r>
      <w:r w:rsidRPr="00436746">
        <w:rPr>
          <w:rFonts w:ascii="Arial" w:eastAsiaTheme="minorHAnsi" w:hAnsi="Arial" w:cs="Arial"/>
          <w:sz w:val="24"/>
          <w:szCs w:val="24"/>
        </w:rPr>
        <w:t xml:space="preserve"> projektu</w:t>
      </w:r>
      <w:r w:rsidRPr="006E5199">
        <w:rPr>
          <w:rFonts w:ascii="Arial" w:eastAsiaTheme="minorHAnsi" w:hAnsi="Arial" w:cs="Arial"/>
          <w:sz w:val="24"/>
          <w:szCs w:val="32"/>
        </w:rPr>
        <w:t>.</w:t>
      </w:r>
    </w:p>
    <w:p w14:paraId="62C1C832" w14:textId="77777777" w:rsidR="00522E4D" w:rsidRPr="006E5199" w:rsidRDefault="00522E4D" w:rsidP="00522E4D">
      <w:pPr>
        <w:spacing w:after="0" w:line="240" w:lineRule="auto"/>
        <w:ind w:firstLine="1134"/>
        <w:jc w:val="both"/>
        <w:rPr>
          <w:rFonts w:ascii="Arial" w:hAnsi="Arial" w:cs="Arial"/>
          <w:sz w:val="24"/>
          <w:szCs w:val="32"/>
        </w:rPr>
      </w:pPr>
      <w:r w:rsidRPr="006E5199">
        <w:rPr>
          <w:rFonts w:ascii="Arial" w:hAnsi="Arial" w:cs="Arial"/>
          <w:sz w:val="24"/>
          <w:szCs w:val="32"/>
        </w:rPr>
        <w:t>Miesto vartų ženklo apšvietimą planuoti nuo artimiausios A. Juozapavičiaus g. esančios apšvietimo atramos. Reikiamos galios transformatorių montuoti apšvietimo atramoje.</w:t>
      </w:r>
    </w:p>
    <w:p w14:paraId="3F2A04CD" w14:textId="77777777" w:rsidR="00522E4D" w:rsidRPr="006E5199" w:rsidRDefault="00522E4D" w:rsidP="00522E4D">
      <w:pPr>
        <w:spacing w:after="0" w:line="240" w:lineRule="auto"/>
        <w:ind w:firstLine="1134"/>
        <w:jc w:val="both"/>
        <w:rPr>
          <w:rFonts w:ascii="Arial" w:hAnsi="Arial" w:cs="Arial"/>
          <w:bCs/>
          <w:szCs w:val="24"/>
        </w:rPr>
      </w:pPr>
      <w:r w:rsidRPr="006E5199">
        <w:rPr>
          <w:rFonts w:ascii="Arial" w:hAnsi="Arial" w:cs="Arial"/>
          <w:bCs/>
          <w:szCs w:val="24"/>
        </w:rPr>
        <w:t>PRIDEDAMA:</w:t>
      </w:r>
    </w:p>
    <w:p w14:paraId="4A06EFC2" w14:textId="77777777" w:rsidR="00522E4D" w:rsidRPr="006E5199" w:rsidRDefault="00522E4D" w:rsidP="00522E4D">
      <w:pPr>
        <w:spacing w:after="0" w:line="240" w:lineRule="auto"/>
        <w:ind w:firstLine="1134"/>
        <w:jc w:val="both"/>
        <w:rPr>
          <w:rFonts w:ascii="Arial" w:hAnsi="Arial" w:cs="Arial"/>
          <w:bCs/>
          <w:szCs w:val="24"/>
        </w:rPr>
      </w:pPr>
      <w:r w:rsidRPr="006E5199">
        <w:rPr>
          <w:rFonts w:ascii="Arial" w:hAnsi="Arial" w:cs="Arial"/>
          <w:bCs/>
          <w:szCs w:val="24"/>
        </w:rPr>
        <w:t>1.</w:t>
      </w:r>
      <w:r w:rsidRPr="006E5199">
        <w:rPr>
          <w:rFonts w:ascii="Arial" w:eastAsiaTheme="minorHAnsi" w:hAnsi="Arial" w:cs="Arial"/>
          <w:bCs/>
          <w:sz w:val="20"/>
        </w:rPr>
        <w:t xml:space="preserve"> </w:t>
      </w:r>
      <w:r w:rsidRPr="006E5199">
        <w:rPr>
          <w:rFonts w:ascii="Arial" w:eastAsia="Times New Roman" w:hAnsi="Arial" w:cs="Arial"/>
          <w:bCs/>
          <w:szCs w:val="24"/>
        </w:rPr>
        <w:t>Alytaus miesto, „Alytus-Myliu“ miesto vartų įrengimas su apšvietimu,</w:t>
      </w:r>
      <w:r>
        <w:rPr>
          <w:rFonts w:ascii="Arial" w:hAnsi="Arial" w:cs="Arial"/>
          <w:bCs/>
          <w:szCs w:val="24"/>
        </w:rPr>
        <w:t xml:space="preserve"> </w:t>
      </w:r>
      <w:r w:rsidRPr="006E5199">
        <w:rPr>
          <w:rFonts w:ascii="Arial" w:eastAsia="Times New Roman" w:hAnsi="Arial" w:cs="Arial"/>
          <w:bCs/>
          <w:szCs w:val="24"/>
        </w:rPr>
        <w:t>Ulonų g., Santaikos g., Kauno g., Alytaus m. supaprastintas statybos</w:t>
      </w:r>
      <w:r>
        <w:rPr>
          <w:rFonts w:ascii="Arial" w:hAnsi="Arial" w:cs="Arial"/>
          <w:bCs/>
          <w:szCs w:val="24"/>
        </w:rPr>
        <w:t xml:space="preserve"> </w:t>
      </w:r>
      <w:r w:rsidRPr="006E5199">
        <w:rPr>
          <w:rFonts w:ascii="Arial" w:eastAsia="Times New Roman" w:hAnsi="Arial" w:cs="Arial"/>
          <w:bCs/>
          <w:szCs w:val="24"/>
        </w:rPr>
        <w:t>projektas</w:t>
      </w:r>
      <w:r>
        <w:rPr>
          <w:rFonts w:ascii="Arial" w:hAnsi="Arial" w:cs="Arial"/>
          <w:bCs/>
          <w:szCs w:val="24"/>
        </w:rPr>
        <w:t>.</w:t>
      </w:r>
    </w:p>
    <w:p w14:paraId="0728C3AA" w14:textId="77777777" w:rsidR="00522E4D" w:rsidRPr="006E5199" w:rsidRDefault="00522E4D" w:rsidP="00522E4D">
      <w:pPr>
        <w:spacing w:after="0" w:line="240" w:lineRule="auto"/>
        <w:ind w:firstLine="1134"/>
        <w:jc w:val="both"/>
        <w:rPr>
          <w:rFonts w:ascii="Arial" w:hAnsi="Arial" w:cs="Arial"/>
          <w:bCs/>
          <w:szCs w:val="24"/>
        </w:rPr>
      </w:pPr>
      <w:r w:rsidRPr="006E5199">
        <w:rPr>
          <w:rFonts w:ascii="Arial" w:hAnsi="Arial" w:cs="Arial"/>
          <w:bCs/>
          <w:szCs w:val="24"/>
        </w:rPr>
        <w:t>2. Brėžiniai.</w:t>
      </w:r>
    </w:p>
    <w:p w14:paraId="708EC57C" w14:textId="77777777" w:rsidR="00522E4D" w:rsidRDefault="00522E4D"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F7C5F32"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6FBB2485"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F4B0C98"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32E0CF0"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058D33B8"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671D29C6"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26E00A5"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168ADC2"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6A9A89BF"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34F9F25"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C4BC49B"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1BAE8747"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69FE1CFD"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28FA462"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14FE8873"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51670043"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363C0BC2"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6BE516E"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3B3A7A4A"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5E32D147"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5B4E2AB2"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4C65C7B0"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6334615"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3436297B"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562F56AD"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65F4C817"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13DAB98C"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3A1AFF9"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22A9961" w14:textId="77777777" w:rsidR="000E1214" w:rsidRDefault="000E1214"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659C5992"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076AB1A"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78F5ACF4" w14:textId="77777777" w:rsidR="00436746" w:rsidRDefault="00436746"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18F73055" w14:textId="77777777" w:rsidR="00C30200" w:rsidRDefault="00C30200"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240982E3" w14:textId="77777777" w:rsidR="00C30200" w:rsidRDefault="00C30200"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13D822B8" w14:textId="77777777" w:rsidR="00C30200" w:rsidRDefault="00C30200"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3E0929C9" w14:textId="77777777" w:rsidR="00C30200" w:rsidRPr="00436746" w:rsidRDefault="00C30200" w:rsidP="00DB70DF">
      <w:pPr>
        <w:tabs>
          <w:tab w:val="left" w:pos="810"/>
          <w:tab w:val="left" w:pos="990"/>
        </w:tabs>
        <w:spacing w:after="0" w:line="240" w:lineRule="auto"/>
        <w:jc w:val="both"/>
        <w:rPr>
          <w:rFonts w:ascii="Arial" w:eastAsiaTheme="majorEastAsia" w:hAnsi="Arial" w:cs="Arial"/>
          <w:b/>
          <w:bCs/>
          <w:smallCaps/>
          <w:color w:val="ED7D31" w:themeColor="accent2"/>
          <w:sz w:val="24"/>
          <w:szCs w:val="24"/>
        </w:rPr>
      </w:pP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14287997"/>
      <w:r w:rsidRPr="001A6B4D">
        <w:rPr>
          <w:rFonts w:ascii="Arial" w:eastAsia="Calibri" w:hAnsi="Arial" w:cs="Arial"/>
          <w:color w:val="auto"/>
          <w:sz w:val="21"/>
          <w:szCs w:val="21"/>
        </w:rPr>
        <w:t>Specialiųjų pirkimo sąlygų 5 priedas „Pasiūlymo forma“</w:t>
      </w:r>
      <w:bookmarkEnd w:id="61"/>
      <w:bookmarkEnd w:id="62"/>
      <w:bookmarkEnd w:id="63"/>
      <w:bookmarkEnd w:id="64"/>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1B094575" w14:textId="77777777" w:rsidR="00F91836" w:rsidRPr="00DC6577" w:rsidRDefault="00AB33DB" w:rsidP="00AB33DB">
      <w:pPr>
        <w:tabs>
          <w:tab w:val="left" w:pos="5812"/>
        </w:tabs>
        <w:spacing w:after="0" w:line="240" w:lineRule="auto"/>
        <w:ind w:firstLine="1134"/>
        <w:jc w:val="center"/>
        <w:rPr>
          <w:rFonts w:ascii="Arial" w:eastAsia="Calibri" w:hAnsi="Arial" w:cs="Arial"/>
          <w:b/>
          <w:caps/>
          <w:color w:val="388600"/>
          <w:sz w:val="24"/>
          <w:szCs w:val="24"/>
          <w:u w:val="single"/>
          <w:shd w:val="clear" w:color="auto" w:fill="FFFFFF"/>
          <w:lang w:eastAsia="en-US"/>
        </w:rPr>
      </w:pPr>
      <w:r w:rsidRPr="00F91836">
        <w:rPr>
          <w:rFonts w:ascii="Arial" w:eastAsia="Times New Roman" w:hAnsi="Arial" w:cs="Arial"/>
          <w:b/>
          <w:bCs/>
          <w:iCs/>
          <w:caps/>
          <w:sz w:val="24"/>
          <w:szCs w:val="24"/>
          <w:u w:val="single"/>
          <w:lang w:eastAsia="en-US"/>
        </w:rPr>
        <w:t xml:space="preserve">DĖL </w:t>
      </w:r>
      <w:r w:rsidR="00F91836" w:rsidRPr="00F91836">
        <w:rPr>
          <w:rFonts w:ascii="Helvetica" w:hAnsi="Helvetica"/>
          <w:color w:val="555555"/>
          <w:sz w:val="18"/>
          <w:szCs w:val="18"/>
          <w:u w:val="single"/>
          <w:shd w:val="clear" w:color="auto" w:fill="FFFFFF"/>
        </w:rPr>
        <w:t xml:space="preserve"> </w:t>
      </w:r>
      <w:r w:rsidR="00F91836" w:rsidRPr="00DC6577">
        <w:rPr>
          <w:rFonts w:ascii="Arial" w:eastAsia="Calibri" w:hAnsi="Arial" w:cs="Arial"/>
          <w:b/>
          <w:caps/>
          <w:color w:val="388600"/>
          <w:sz w:val="24"/>
          <w:szCs w:val="24"/>
          <w:u w:val="single"/>
          <w:shd w:val="clear" w:color="auto" w:fill="FFFFFF"/>
          <w:lang w:eastAsia="en-US"/>
        </w:rPr>
        <w:t xml:space="preserve">Alytaus miesto vartų, A. Juozapavičiaus g., </w:t>
      </w:r>
    </w:p>
    <w:p w14:paraId="3253593F" w14:textId="0E4C2A8E" w:rsidR="00AB33DB" w:rsidRPr="00F91836" w:rsidRDefault="00F91836" w:rsidP="00AB33DB">
      <w:pPr>
        <w:tabs>
          <w:tab w:val="left" w:pos="5812"/>
        </w:tabs>
        <w:spacing w:after="0" w:line="240" w:lineRule="auto"/>
        <w:ind w:firstLine="1134"/>
        <w:jc w:val="center"/>
        <w:rPr>
          <w:rFonts w:ascii="Arial" w:eastAsia="Times New Roman" w:hAnsi="Arial" w:cs="Arial"/>
          <w:b/>
          <w:bCs/>
          <w:iCs/>
          <w:caps/>
          <w:sz w:val="24"/>
          <w:szCs w:val="24"/>
          <w:u w:val="single"/>
          <w:lang w:eastAsia="en-US"/>
        </w:rPr>
      </w:pPr>
      <w:r w:rsidRPr="00DC6577">
        <w:rPr>
          <w:rFonts w:ascii="Arial" w:eastAsia="Calibri" w:hAnsi="Arial" w:cs="Arial"/>
          <w:b/>
          <w:caps/>
          <w:color w:val="388600"/>
          <w:sz w:val="24"/>
          <w:szCs w:val="24"/>
          <w:u w:val="single"/>
          <w:shd w:val="clear" w:color="auto" w:fill="FFFFFF"/>
          <w:lang w:eastAsia="en-US"/>
        </w:rPr>
        <w:t>rangos darbų</w:t>
      </w:r>
      <w:r w:rsidR="00AB33DB" w:rsidRPr="00DC6577">
        <w:rPr>
          <w:rFonts w:ascii="Arial" w:eastAsia="Times New Roman" w:hAnsi="Arial" w:cs="Arial"/>
          <w:b/>
          <w:bCs/>
          <w:iCs/>
          <w:caps/>
          <w:color w:val="388600"/>
          <w:sz w:val="24"/>
          <w:szCs w:val="24"/>
          <w:u w:val="single"/>
          <w:lang w:eastAsia="en-US"/>
        </w:rPr>
        <w:t xml:space="preserve"> </w:t>
      </w:r>
      <w:r w:rsidR="00AB33DB" w:rsidRPr="00F91836">
        <w:rPr>
          <w:rFonts w:ascii="Arial" w:eastAsia="Times New Roman" w:hAnsi="Arial" w:cs="Arial"/>
          <w:b/>
          <w:bCs/>
          <w:iCs/>
          <w:caps/>
          <w:sz w:val="24"/>
          <w:szCs w:val="24"/>
          <w:u w:val="single"/>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lastRenderedPageBreak/>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1F4CCD41"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Default="00AB33DB" w:rsidP="00AB33DB">
      <w:pPr>
        <w:spacing w:after="0" w:line="240" w:lineRule="auto"/>
        <w:ind w:firstLine="709"/>
        <w:contextualSpacing/>
        <w:jc w:val="both"/>
        <w:rPr>
          <w:rFonts w:ascii="Arial" w:eastAsia="Calibri" w:hAnsi="Arial" w:cs="Arial"/>
          <w:bCs/>
          <w:sz w:val="24"/>
          <w:szCs w:val="24"/>
          <w:lang w:eastAsia="en-US"/>
        </w:rPr>
      </w:pPr>
    </w:p>
    <w:p w14:paraId="1F73DAF9" w14:textId="77777777" w:rsidR="00C30200" w:rsidRPr="00AB33DB" w:rsidRDefault="00C30200"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AB33DB"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61453A3" w:rsidR="00AB33DB" w:rsidRPr="00AB33DB" w:rsidRDefault="00F91836" w:rsidP="00AB33D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00AB33DB" w:rsidRPr="00AB33DB">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Kaina Eur be PVM*</w:t>
            </w:r>
          </w:p>
        </w:tc>
      </w:tr>
      <w:tr w:rsidR="00AB33DB" w:rsidRPr="00AB33DB" w14:paraId="21A64567" w14:textId="77777777" w:rsidTr="00F91836">
        <w:tc>
          <w:tcPr>
            <w:tcW w:w="6975" w:type="dxa"/>
            <w:tcBorders>
              <w:top w:val="single" w:sz="4" w:space="0" w:color="auto"/>
              <w:left w:val="single" w:sz="4" w:space="0" w:color="auto"/>
              <w:bottom w:val="single" w:sz="4" w:space="0" w:color="auto"/>
              <w:right w:val="single" w:sz="4" w:space="0" w:color="auto"/>
            </w:tcBorders>
            <w:vAlign w:val="center"/>
          </w:tcPr>
          <w:p w14:paraId="0F0AA92B" w14:textId="77777777" w:rsidR="00C30200" w:rsidRDefault="00C30200" w:rsidP="00AB33DB">
            <w:pPr>
              <w:widowControl w:val="0"/>
              <w:spacing w:after="0" w:line="240" w:lineRule="auto"/>
              <w:jc w:val="both"/>
              <w:rPr>
                <w:rFonts w:ascii="Arial" w:eastAsia="Times New Roman" w:hAnsi="Arial" w:cs="Arial"/>
                <w:sz w:val="24"/>
                <w:szCs w:val="24"/>
                <w:lang w:eastAsia="en-US"/>
              </w:rPr>
            </w:pPr>
          </w:p>
          <w:p w14:paraId="1576B437" w14:textId="1486B641" w:rsidR="00AB33DB" w:rsidRDefault="00F91836" w:rsidP="00AB33DB">
            <w:pPr>
              <w:widowControl w:val="0"/>
              <w:spacing w:after="0" w:line="240" w:lineRule="auto"/>
              <w:jc w:val="both"/>
              <w:rPr>
                <w:rFonts w:ascii="Arial" w:eastAsia="Times New Roman" w:hAnsi="Arial" w:cs="Arial"/>
                <w:sz w:val="24"/>
                <w:szCs w:val="24"/>
                <w:lang w:eastAsia="en-US"/>
              </w:rPr>
            </w:pPr>
            <w:r w:rsidRPr="00F91836">
              <w:rPr>
                <w:rFonts w:ascii="Arial" w:eastAsia="Times New Roman" w:hAnsi="Arial" w:cs="Arial"/>
                <w:sz w:val="24"/>
                <w:szCs w:val="24"/>
                <w:lang w:eastAsia="en-US"/>
              </w:rPr>
              <w:t>Alytaus miesto vartų, A. Juozapavičiaus g., rangos darbai</w:t>
            </w:r>
          </w:p>
          <w:p w14:paraId="6723D261" w14:textId="7D3115A5" w:rsidR="00F91836" w:rsidRPr="00F91836" w:rsidRDefault="00F91836" w:rsidP="00AB33DB">
            <w:pPr>
              <w:widowControl w:val="0"/>
              <w:spacing w:after="0" w:line="240" w:lineRule="auto"/>
              <w:jc w:val="both"/>
              <w:rPr>
                <w:rFonts w:ascii="Arial" w:eastAsia="Times New Roman"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44AB8F4"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AB33DB"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AB33DB"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FF0000"/>
                <w:sz w:val="24"/>
                <w:szCs w:val="24"/>
                <w:lang w:eastAsia="en-US"/>
              </w:rPr>
              <w:t>0 ar 5 ar 9 ar 21</w:t>
            </w:r>
            <w:r w:rsidRPr="00AB33DB">
              <w:rPr>
                <w:rFonts w:ascii="Arial" w:eastAsia="Times New Roman" w:hAnsi="Arial" w:cs="Arial"/>
                <w:sz w:val="24"/>
                <w:szCs w:val="24"/>
                <w:lang w:eastAsia="en-US"/>
              </w:rPr>
              <w:t xml:space="preserve"> </w:t>
            </w:r>
          </w:p>
          <w:p w14:paraId="725DD7E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0070C0"/>
                <w:sz w:val="24"/>
                <w:szCs w:val="24"/>
                <w:lang w:eastAsia="en-US"/>
              </w:rPr>
              <w:t>(palikti tinkamą)</w:t>
            </w:r>
          </w:p>
        </w:tc>
      </w:tr>
      <w:tr w:rsidR="00AB33DB" w:rsidRPr="00AB33DB"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AB33DB" w:rsidRDefault="00AB33DB" w:rsidP="00AB33DB">
            <w:pPr>
              <w:widowControl w:val="0"/>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AB33DB" w:rsidRDefault="00AB33DB" w:rsidP="00AB33DB">
      <w:pPr>
        <w:jc w:val="both"/>
        <w:rPr>
          <w:rFonts w:ascii="Arial" w:eastAsia="Calibri" w:hAnsi="Arial" w:cs="Arial"/>
          <w:b/>
          <w:bCs/>
          <w:color w:val="FF0000"/>
          <w:sz w:val="24"/>
          <w:szCs w:val="24"/>
          <w:lang w:eastAsia="en-US"/>
        </w:rPr>
      </w:pPr>
    </w:p>
    <w:p w14:paraId="537FEDA5" w14:textId="77777777" w:rsidR="00AB33DB" w:rsidRPr="00AB33DB"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lastRenderedPageBreak/>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28E1C33C" w14:textId="77777777" w:rsidR="00AB33DB" w:rsidRPr="00AB33DB" w:rsidRDefault="00AB33DB" w:rsidP="00AB33DB">
      <w:pPr>
        <w:tabs>
          <w:tab w:val="left" w:pos="993"/>
        </w:tabs>
        <w:spacing w:after="0" w:line="240" w:lineRule="auto"/>
        <w:ind w:hanging="11"/>
        <w:jc w:val="both"/>
        <w:rPr>
          <w:rFonts w:ascii="Arial" w:eastAsia="Calibri" w:hAnsi="Arial" w:cs="Arial"/>
          <w:b/>
          <w:bCs/>
          <w:smallCaps/>
          <w:sz w:val="22"/>
          <w:szCs w:val="22"/>
        </w:rPr>
      </w:pPr>
      <w:r w:rsidRPr="00AB33D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5" w:name="_Hlk163730358"/>
      <w:r w:rsidRPr="00AB33DB">
        <w:rPr>
          <w:rFonts w:ascii="Arial" w:eastAsia="Calibri" w:hAnsi="Arial" w:cs="Arial"/>
          <w:sz w:val="24"/>
          <w:szCs w:val="24"/>
          <w:lang w:eastAsia="en-US"/>
        </w:rPr>
        <w:t xml:space="preserve">5, 6, 7, 8 ir 10 </w:t>
      </w:r>
      <w:bookmarkEnd w:id="65"/>
      <w:r w:rsidRPr="00AB33D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B33DB">
        <w:rPr>
          <w:rFonts w:ascii="Arial" w:eastAsia="Calibri" w:hAnsi="Arial" w:cs="Arial"/>
          <w:sz w:val="24"/>
          <w:szCs w:val="24"/>
          <w:lang w:eastAsia="en-US"/>
        </w:rPr>
        <w:t>kvazisubtiekėjų</w:t>
      </w:r>
      <w:proofErr w:type="spellEnd"/>
      <w:r w:rsidRPr="00AB33D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AB33D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6" w:name="_Toc214287998"/>
      <w:r w:rsidR="00FB70A0" w:rsidRPr="001A6B4D">
        <w:rPr>
          <w:rFonts w:ascii="Arial" w:hAnsi="Arial" w:cs="Arial"/>
          <w:color w:val="auto"/>
          <w:sz w:val="24"/>
          <w:szCs w:val="24"/>
        </w:rPr>
        <w:lastRenderedPageBreak/>
        <w:t>Specialiųjų pirkimo sąlygų 6 priedas „Sutarties projektas“</w:t>
      </w:r>
      <w:bookmarkEnd w:id="66"/>
    </w:p>
    <w:p w14:paraId="25054A57" w14:textId="77777777" w:rsidR="00FB70A0" w:rsidRPr="001A6B4D" w:rsidRDefault="00FB70A0" w:rsidP="00FB70A0">
      <w:pPr>
        <w:rPr>
          <w:rFonts w:ascii="Arial" w:hAnsi="Arial" w:cs="Arial"/>
          <w:sz w:val="24"/>
          <w:szCs w:val="24"/>
        </w:rPr>
      </w:pPr>
    </w:p>
    <w:p w14:paraId="65C16885" w14:textId="77777777" w:rsidR="00680C98" w:rsidRDefault="00680C98" w:rsidP="00DE290C">
      <w:pPr>
        <w:rPr>
          <w:rFonts w:ascii="Arial" w:hAnsi="Arial" w:cs="Arial"/>
          <w:b/>
          <w:bCs/>
          <w:smallCaps/>
          <w:sz w:val="22"/>
          <w:szCs w:val="22"/>
        </w:rPr>
      </w:pPr>
    </w:p>
    <w:p w14:paraId="65994110" w14:textId="6472224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Arial"/>
          <w:b/>
          <w:sz w:val="24"/>
          <w:szCs w:val="24"/>
        </w:rPr>
        <w:t xml:space="preserve">ALYTAUS MIESTO VARTŲ A. JUOZAPAVIČIAUS G. </w:t>
      </w:r>
      <w:r w:rsidRPr="00331DA8">
        <w:rPr>
          <w:rFonts w:ascii="Arial" w:eastAsia="Times New Roman" w:hAnsi="Arial" w:cs="Times New Roman"/>
          <w:b/>
          <w:sz w:val="24"/>
          <w:szCs w:val="24"/>
        </w:rPr>
        <w:t xml:space="preserve">STATYBOS RANGOS </w:t>
      </w:r>
      <w:r w:rsidR="005D46BA">
        <w:rPr>
          <w:rFonts w:ascii="Arial" w:eastAsia="Times New Roman" w:hAnsi="Arial" w:cs="Times New Roman"/>
          <w:b/>
          <w:sz w:val="24"/>
          <w:szCs w:val="24"/>
        </w:rPr>
        <w:t xml:space="preserve">DARBŲ </w:t>
      </w:r>
      <w:r w:rsidRPr="00331DA8">
        <w:rPr>
          <w:rFonts w:ascii="Arial" w:eastAsia="Times New Roman" w:hAnsi="Arial" w:cs="Times New Roman"/>
          <w:b/>
          <w:sz w:val="24"/>
          <w:szCs w:val="24"/>
        </w:rPr>
        <w:t>SUTARTIS</w:t>
      </w:r>
    </w:p>
    <w:p w14:paraId="4362015E" w14:textId="77777777" w:rsidR="00D102E1" w:rsidRPr="00331DA8" w:rsidRDefault="00D102E1" w:rsidP="00D102E1">
      <w:pPr>
        <w:spacing w:after="0" w:line="240" w:lineRule="auto"/>
        <w:rPr>
          <w:rFonts w:ascii="Arial" w:eastAsia="Times New Roman" w:hAnsi="Arial" w:cs="Times New Roman"/>
          <w:sz w:val="24"/>
          <w:szCs w:val="24"/>
        </w:rPr>
      </w:pPr>
    </w:p>
    <w:p w14:paraId="21DB44F9" w14:textId="77777777" w:rsidR="00D102E1" w:rsidRPr="00331DA8" w:rsidRDefault="00D102E1" w:rsidP="00D102E1">
      <w:pPr>
        <w:spacing w:after="0" w:line="240" w:lineRule="auto"/>
        <w:jc w:val="center"/>
        <w:rPr>
          <w:rFonts w:ascii="Arial" w:eastAsia="Times New Roman" w:hAnsi="Arial" w:cs="Arial"/>
          <w:sz w:val="24"/>
          <w:szCs w:val="20"/>
        </w:rPr>
      </w:pPr>
      <w:r w:rsidRPr="00331DA8">
        <w:rPr>
          <w:rFonts w:ascii="Arial" w:eastAsia="Times New Roman" w:hAnsi="Arial" w:cs="Arial"/>
          <w:sz w:val="24"/>
          <w:szCs w:val="20"/>
        </w:rPr>
        <w:fldChar w:fldCharType="begin">
          <w:ffData>
            <w:name w:val="registravimoDataIlga"/>
            <w:enabled/>
            <w:calcOnExit w:val="0"/>
            <w:textInput/>
          </w:ffData>
        </w:fldChar>
      </w:r>
      <w:bookmarkStart w:id="67" w:name="registravimoDataIlga"/>
      <w:r w:rsidRPr="00331DA8">
        <w:rPr>
          <w:rFonts w:ascii="Arial" w:eastAsia="Times New Roman" w:hAnsi="Arial" w:cs="Arial"/>
          <w:sz w:val="24"/>
          <w:szCs w:val="20"/>
        </w:rPr>
        <w:instrText xml:space="preserve"> FORMTEXT </w:instrText>
      </w:r>
      <w:r w:rsidRPr="00331DA8">
        <w:rPr>
          <w:rFonts w:ascii="Arial" w:eastAsia="Times New Roman" w:hAnsi="Arial" w:cs="Arial"/>
          <w:sz w:val="24"/>
          <w:szCs w:val="20"/>
        </w:rPr>
      </w:r>
      <w:r w:rsidRPr="00331DA8">
        <w:rPr>
          <w:rFonts w:ascii="Arial" w:eastAsia="Times New Roman" w:hAnsi="Arial" w:cs="Arial"/>
          <w:sz w:val="24"/>
          <w:szCs w:val="20"/>
        </w:rPr>
        <w:fldChar w:fldCharType="separate"/>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sz w:val="24"/>
          <w:szCs w:val="20"/>
        </w:rPr>
        <w:fldChar w:fldCharType="end"/>
      </w:r>
      <w:bookmarkEnd w:id="67"/>
      <w:r w:rsidRPr="00331DA8">
        <w:rPr>
          <w:rFonts w:ascii="Arial" w:eastAsia="Times New Roman" w:hAnsi="Arial" w:cs="Arial"/>
          <w:sz w:val="24"/>
          <w:szCs w:val="20"/>
        </w:rPr>
        <w:t xml:space="preserve"> Nr. </w:t>
      </w:r>
      <w:r w:rsidRPr="00331DA8">
        <w:rPr>
          <w:rFonts w:ascii="Arial" w:eastAsia="Times New Roman" w:hAnsi="Arial" w:cs="Arial"/>
          <w:sz w:val="24"/>
          <w:szCs w:val="20"/>
        </w:rPr>
        <w:fldChar w:fldCharType="begin">
          <w:ffData>
            <w:name w:val="registravimoNr"/>
            <w:enabled/>
            <w:calcOnExit w:val="0"/>
            <w:textInput/>
          </w:ffData>
        </w:fldChar>
      </w:r>
      <w:bookmarkStart w:id="68" w:name="registravimoNr"/>
      <w:r w:rsidRPr="00331DA8">
        <w:rPr>
          <w:rFonts w:ascii="Arial" w:eastAsia="Times New Roman" w:hAnsi="Arial" w:cs="Arial"/>
          <w:sz w:val="24"/>
          <w:szCs w:val="20"/>
        </w:rPr>
        <w:instrText xml:space="preserve"> FORMTEXT </w:instrText>
      </w:r>
      <w:r w:rsidRPr="00331DA8">
        <w:rPr>
          <w:rFonts w:ascii="Arial" w:eastAsia="Times New Roman" w:hAnsi="Arial" w:cs="Arial"/>
          <w:sz w:val="24"/>
          <w:szCs w:val="20"/>
        </w:rPr>
      </w:r>
      <w:r w:rsidRPr="00331DA8">
        <w:rPr>
          <w:rFonts w:ascii="Arial" w:eastAsia="Times New Roman" w:hAnsi="Arial" w:cs="Arial"/>
          <w:sz w:val="24"/>
          <w:szCs w:val="20"/>
        </w:rPr>
        <w:fldChar w:fldCharType="separate"/>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noProof/>
          <w:sz w:val="24"/>
          <w:szCs w:val="20"/>
        </w:rPr>
        <w:t> </w:t>
      </w:r>
      <w:r w:rsidRPr="00331DA8">
        <w:rPr>
          <w:rFonts w:ascii="Arial" w:eastAsia="Times New Roman" w:hAnsi="Arial" w:cs="Arial"/>
          <w:sz w:val="24"/>
          <w:szCs w:val="20"/>
        </w:rPr>
        <w:fldChar w:fldCharType="end"/>
      </w:r>
      <w:bookmarkEnd w:id="68"/>
    </w:p>
    <w:p w14:paraId="73F1C56B" w14:textId="77777777" w:rsidR="00D102E1" w:rsidRPr="00331DA8" w:rsidRDefault="00D102E1" w:rsidP="00D102E1">
      <w:pPr>
        <w:spacing w:after="0" w:line="240" w:lineRule="auto"/>
        <w:jc w:val="center"/>
        <w:rPr>
          <w:rFonts w:ascii="Arial" w:eastAsia="Times New Roman" w:hAnsi="Arial" w:cs="Arial"/>
          <w:sz w:val="24"/>
          <w:szCs w:val="24"/>
        </w:rPr>
      </w:pPr>
    </w:p>
    <w:p w14:paraId="1D2F8638" w14:textId="709730E0"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Alytaus miesto savivaldybės administracija, kodas 188706935, atstovaujama administracijos direktoriaus </w:t>
      </w:r>
      <w:r w:rsidRPr="00331DA8">
        <w:rPr>
          <w:rFonts w:ascii="Arial" w:eastAsia="Times New Roman" w:hAnsi="Arial" w:cs="Arial"/>
          <w:sz w:val="24"/>
          <w:szCs w:val="20"/>
        </w:rPr>
        <w:t xml:space="preserve">Gintaro </w:t>
      </w:r>
      <w:proofErr w:type="spellStart"/>
      <w:r w:rsidRPr="00331DA8">
        <w:rPr>
          <w:rFonts w:ascii="Arial" w:eastAsia="Times New Roman" w:hAnsi="Arial" w:cs="Arial"/>
          <w:sz w:val="24"/>
          <w:szCs w:val="20"/>
        </w:rPr>
        <w:t>Rakaičio</w:t>
      </w:r>
      <w:proofErr w:type="spellEnd"/>
      <w:r w:rsidRPr="00331DA8">
        <w:rPr>
          <w:rFonts w:ascii="Arial" w:eastAsia="Times New Roman" w:hAnsi="Arial" w:cs="Times New Roman"/>
          <w:color w:val="FF0000"/>
          <w:sz w:val="24"/>
          <w:szCs w:val="24"/>
        </w:rPr>
        <w:t xml:space="preserve"> </w:t>
      </w:r>
      <w:r w:rsidRPr="00331DA8">
        <w:rPr>
          <w:rFonts w:ascii="Arial" w:eastAsia="Times New Roman" w:hAnsi="Arial" w:cs="Times New Roman"/>
          <w:sz w:val="24"/>
          <w:szCs w:val="24"/>
        </w:rPr>
        <w:t>veikiančio pagal Savivaldybės administracijos nuostatus, toliau – užsakovas, ir ..., atstovaujamas (-a) ..., veikiančio (-</w:t>
      </w:r>
      <w:proofErr w:type="spellStart"/>
      <w:r w:rsidRPr="00331DA8">
        <w:rPr>
          <w:rFonts w:ascii="Arial" w:eastAsia="Times New Roman" w:hAnsi="Arial" w:cs="Times New Roman"/>
          <w:sz w:val="24"/>
          <w:szCs w:val="24"/>
        </w:rPr>
        <w:t>ios</w:t>
      </w:r>
      <w:proofErr w:type="spellEnd"/>
      <w:r w:rsidRPr="00331DA8">
        <w:rPr>
          <w:rFonts w:ascii="Arial" w:eastAsia="Times New Roman" w:hAnsi="Arial" w:cs="Times New Roman"/>
          <w:sz w:val="24"/>
          <w:szCs w:val="24"/>
        </w:rPr>
        <w:t xml:space="preserve">) pagal ... </w:t>
      </w:r>
      <w:r w:rsidRPr="00331DA8">
        <w:rPr>
          <w:rFonts w:ascii="Arial" w:eastAsia="Times New Roman" w:hAnsi="Arial" w:cs="Arial"/>
          <w:sz w:val="24"/>
          <w:szCs w:val="20"/>
        </w:rPr>
        <w:t>įstatus (</w:t>
      </w:r>
      <w:r w:rsidRPr="00331DA8">
        <w:rPr>
          <w:rFonts w:ascii="Arial" w:eastAsia="Times New Roman" w:hAnsi="Arial" w:cs="Arial"/>
          <w:i/>
          <w:iCs/>
          <w:color w:val="FF0000"/>
          <w:sz w:val="24"/>
          <w:szCs w:val="20"/>
        </w:rPr>
        <w:t>arba nurodomas kitas dokumentas, kurio pagrindu veikia asmuo</w:t>
      </w:r>
      <w:r w:rsidRPr="00331DA8">
        <w:rPr>
          <w:rFonts w:ascii="Arial" w:eastAsia="Times New Roman" w:hAnsi="Arial" w:cs="Arial"/>
          <w:i/>
          <w:iCs/>
          <w:sz w:val="24"/>
          <w:szCs w:val="20"/>
        </w:rPr>
        <w:t>)</w:t>
      </w:r>
      <w:r w:rsidRPr="00331DA8">
        <w:rPr>
          <w:rFonts w:ascii="Arial" w:eastAsia="Times New Roman" w:hAnsi="Arial" w:cs="Arial"/>
          <w:sz w:val="24"/>
          <w:szCs w:val="20"/>
        </w:rPr>
        <w:t>,</w:t>
      </w:r>
      <w:r w:rsidRPr="00331DA8">
        <w:rPr>
          <w:rFonts w:ascii="Arial" w:eastAsia="Times New Roman" w:hAnsi="Arial" w:cs="Times New Roman"/>
          <w:sz w:val="24"/>
          <w:szCs w:val="24"/>
        </w:rPr>
        <w:t xml:space="preserve"> toliau – rangovas, užsakovas ir rangovas bendrai (kartu) vadinami šalimis, atskirai – šalimi, susitarė ir sudarė šią Alytaus miesto vartų A. Juozapavičiaus g. statybos rangos </w:t>
      </w:r>
      <w:r w:rsidR="005D46BA">
        <w:rPr>
          <w:rFonts w:ascii="Arial" w:eastAsia="Times New Roman" w:hAnsi="Arial" w:cs="Times New Roman"/>
          <w:sz w:val="24"/>
          <w:szCs w:val="24"/>
        </w:rPr>
        <w:t xml:space="preserve">darbų </w:t>
      </w:r>
      <w:r w:rsidRPr="00331DA8">
        <w:rPr>
          <w:rFonts w:ascii="Arial" w:eastAsia="Times New Roman" w:hAnsi="Arial" w:cs="Times New Roman"/>
          <w:sz w:val="24"/>
          <w:szCs w:val="24"/>
        </w:rPr>
        <w:t>sutartį (toliau – sutartis).</w:t>
      </w:r>
    </w:p>
    <w:p w14:paraId="433CDEFF" w14:textId="77777777" w:rsidR="00D102E1" w:rsidRPr="00331DA8" w:rsidRDefault="00D102E1" w:rsidP="00D102E1">
      <w:pPr>
        <w:spacing w:after="0" w:line="240" w:lineRule="auto"/>
        <w:jc w:val="both"/>
        <w:rPr>
          <w:rFonts w:ascii="Arial" w:eastAsia="Times New Roman" w:hAnsi="Arial" w:cs="Times New Roman"/>
          <w:sz w:val="24"/>
          <w:szCs w:val="24"/>
        </w:rPr>
      </w:pPr>
    </w:p>
    <w:p w14:paraId="1143AF83"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1. SĄVOKOS</w:t>
      </w:r>
    </w:p>
    <w:p w14:paraId="6CB0E404" w14:textId="77777777" w:rsidR="00D102E1" w:rsidRPr="00331DA8" w:rsidRDefault="00D102E1" w:rsidP="00D102E1">
      <w:pPr>
        <w:spacing w:after="0" w:line="240" w:lineRule="auto"/>
        <w:jc w:val="center"/>
        <w:rPr>
          <w:rFonts w:ascii="Arial" w:eastAsia="Times New Roman" w:hAnsi="Arial" w:cs="Times New Roman"/>
          <w:sz w:val="24"/>
          <w:szCs w:val="24"/>
        </w:rPr>
      </w:pPr>
    </w:p>
    <w:p w14:paraId="59286CD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1.1.</w:t>
      </w:r>
      <w:r w:rsidRPr="00331DA8">
        <w:rPr>
          <w:rFonts w:ascii="Arial" w:eastAsia="Times New Roman" w:hAnsi="Arial" w:cs="Times New Roman"/>
          <w:b/>
          <w:sz w:val="24"/>
          <w:szCs w:val="24"/>
        </w:rPr>
        <w:t xml:space="preserve"> Darbai</w:t>
      </w:r>
      <w:r w:rsidRPr="00331DA8">
        <w:rPr>
          <w:rFonts w:ascii="Arial" w:eastAsia="Times New Roman" w:hAnsi="Arial" w:cs="Times New Roman"/>
          <w:sz w:val="24"/>
          <w:szCs w:val="24"/>
        </w:rPr>
        <w:t xml:space="preserve"> – visi darbai, nustatyti </w:t>
      </w:r>
      <w:r w:rsidRPr="00331DA8">
        <w:rPr>
          <w:rFonts w:ascii="Arial" w:eastAsia="Times New Roman" w:hAnsi="Arial" w:cs="Arial"/>
          <w:sz w:val="24"/>
          <w:szCs w:val="24"/>
        </w:rPr>
        <w:t>supaprastinto</w:t>
      </w:r>
      <w:r w:rsidRPr="00331DA8">
        <w:rPr>
          <w:rFonts w:ascii="Arial" w:eastAsia="Times New Roman" w:hAnsi="Arial" w:cs="Times New Roman"/>
          <w:sz w:val="24"/>
          <w:szCs w:val="24"/>
        </w:rPr>
        <w:t xml:space="preserve"> projekto sprendiniuose, ir kiti darbai, projektavimas bei kitos būtinos sutarčiai atlikti paslaugos (jeigu yra), kurias pagal sutartį privalo atlikti rangovas.</w:t>
      </w:r>
    </w:p>
    <w:p w14:paraId="7EE3F91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w:t>
      </w:r>
      <w:r w:rsidRPr="00331DA8">
        <w:rPr>
          <w:rFonts w:ascii="Arial" w:eastAsia="Times New Roman" w:hAnsi="Arial" w:cs="Times New Roman"/>
          <w:b/>
          <w:sz w:val="24"/>
          <w:szCs w:val="24"/>
        </w:rPr>
        <w:t xml:space="preserve"> Darbų pradžia</w:t>
      </w:r>
      <w:r w:rsidRPr="00331DA8">
        <w:rPr>
          <w:rFonts w:ascii="Arial" w:eastAsia="Times New Roman" w:hAnsi="Arial" w:cs="Times New Roman"/>
          <w:sz w:val="24"/>
          <w:szCs w:val="24"/>
        </w:rPr>
        <w:t xml:space="preserve"> – statybvietės perdavimo ir priėmimo akto pasirašymo data arba 14 kalendorinių dienų, kai įsigaliojo sutartis, jeigu statybvietės perdavimo ir priėmimo aktas per šį dienų skaičių nėra pasirašytas.</w:t>
      </w:r>
    </w:p>
    <w:p w14:paraId="0AD920F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1.3. </w:t>
      </w:r>
      <w:r w:rsidRPr="00331DA8">
        <w:rPr>
          <w:rFonts w:ascii="Arial" w:eastAsia="Times New Roman" w:hAnsi="Arial" w:cs="Times New Roman"/>
          <w:b/>
          <w:sz w:val="24"/>
          <w:szCs w:val="24"/>
        </w:rPr>
        <w:t>Darbų atlikimo terminas</w:t>
      </w:r>
      <w:r w:rsidRPr="00331DA8">
        <w:rPr>
          <w:rFonts w:ascii="Arial" w:eastAsia="Times New Roman" w:hAnsi="Arial" w:cs="Times New Roman"/>
          <w:sz w:val="24"/>
          <w:szCs w:val="24"/>
        </w:rPr>
        <w:t xml:space="preserve"> – laikas, skaičiuojamas </w:t>
      </w:r>
      <w:r w:rsidRPr="00331DA8">
        <w:rPr>
          <w:rFonts w:ascii="Arial" w:eastAsia="Times New Roman" w:hAnsi="Arial" w:cs="Arial"/>
          <w:sz w:val="24"/>
          <w:szCs w:val="24"/>
        </w:rPr>
        <w:t>kalendoriniais mėnesiais</w:t>
      </w:r>
      <w:r w:rsidRPr="00331DA8">
        <w:rPr>
          <w:rFonts w:ascii="Arial" w:eastAsia="Times New Roman" w:hAnsi="Arial" w:cs="Times New Roman"/>
          <w:sz w:val="24"/>
          <w:szCs w:val="24"/>
        </w:rPr>
        <w:t xml:space="preserve"> nuo darbų pradžios iki darbų perdavimo užsakovui, atlikus baigiamuosius bandymus (jeigu taikoma), kurių rezultatai yra teigiami, ir pasirašius darbų perdavimo ir priėmimo aktą.</w:t>
      </w:r>
    </w:p>
    <w:p w14:paraId="46D32DC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1.4. </w:t>
      </w:r>
      <w:r w:rsidRPr="00331DA8">
        <w:rPr>
          <w:rFonts w:ascii="Arial" w:eastAsia="Times New Roman" w:hAnsi="Arial" w:cs="Times New Roman"/>
          <w:b/>
          <w:sz w:val="24"/>
          <w:szCs w:val="24"/>
        </w:rPr>
        <w:t>Darbų perdavimo ir priėmimo aktas</w:t>
      </w:r>
      <w:r w:rsidRPr="00331DA8">
        <w:rPr>
          <w:rFonts w:ascii="Arial" w:eastAsia="Times New Roman" w:hAnsi="Arial" w:cs="Times New Roman"/>
          <w:sz w:val="24"/>
          <w:szCs w:val="24"/>
        </w:rPr>
        <w:t xml:space="preserve"> – dokumentas, patvirtinantis, kad rangovas perdavė, o užsakovas priėmė darbus, pasirašomas vadovaujantis sutarties sąlygų 8.2 punktu, prieš surašant statinio statybos užbaigimo aktą.</w:t>
      </w:r>
    </w:p>
    <w:p w14:paraId="2E90EB8A" w14:textId="77777777" w:rsidR="00D102E1" w:rsidRPr="00331DA8" w:rsidRDefault="00D102E1" w:rsidP="00D102E1">
      <w:pPr>
        <w:spacing w:after="0" w:line="240" w:lineRule="auto"/>
        <w:ind w:firstLine="1134"/>
        <w:jc w:val="both"/>
        <w:rPr>
          <w:rFonts w:ascii="Arial" w:eastAsia="Times New Roman" w:hAnsi="Arial" w:cs="Times New Roman"/>
          <w:b/>
          <w:sz w:val="24"/>
          <w:szCs w:val="24"/>
        </w:rPr>
      </w:pPr>
      <w:r w:rsidRPr="00331DA8">
        <w:rPr>
          <w:rFonts w:ascii="Arial" w:eastAsia="Times New Roman" w:hAnsi="Arial" w:cs="Times New Roman"/>
          <w:sz w:val="24"/>
          <w:szCs w:val="24"/>
        </w:rPr>
        <w:t xml:space="preserve">1.5. </w:t>
      </w:r>
      <w:r w:rsidRPr="00331DA8">
        <w:rPr>
          <w:rFonts w:ascii="Arial" w:eastAsia="Times New Roman" w:hAnsi="Arial" w:cs="Times New Roman"/>
          <w:b/>
          <w:sz w:val="24"/>
          <w:szCs w:val="24"/>
        </w:rPr>
        <w:t>Išlaidos</w:t>
      </w:r>
      <w:r w:rsidRPr="00331DA8">
        <w:rPr>
          <w:rFonts w:ascii="Arial" w:eastAsia="Times New Roman" w:hAnsi="Arial"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8A8CD5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1.6. </w:t>
      </w:r>
      <w:r w:rsidRPr="00331DA8">
        <w:rPr>
          <w:rFonts w:ascii="Arial" w:eastAsia="Times New Roman" w:hAnsi="Arial" w:cs="Times New Roman"/>
          <w:b/>
          <w:sz w:val="24"/>
          <w:szCs w:val="24"/>
        </w:rPr>
        <w:t xml:space="preserve">Įranga </w:t>
      </w:r>
      <w:r w:rsidRPr="00331DA8">
        <w:rPr>
          <w:rFonts w:ascii="Arial" w:eastAsia="Times New Roman" w:hAnsi="Arial" w:cs="Times New Roman"/>
          <w:sz w:val="24"/>
          <w:szCs w:val="24"/>
        </w:rPr>
        <w:t>– prietaisai ir mechanizmai, sudarantys darbus ar jų dalį.</w:t>
      </w:r>
    </w:p>
    <w:p w14:paraId="4EDA9C5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1.7. </w:t>
      </w:r>
      <w:r w:rsidRPr="00331DA8">
        <w:rPr>
          <w:rFonts w:ascii="Arial" w:eastAsia="Times New Roman" w:hAnsi="Arial" w:cs="Times New Roman"/>
          <w:b/>
          <w:sz w:val="24"/>
          <w:szCs w:val="24"/>
        </w:rPr>
        <w:t>Medžiagos</w:t>
      </w:r>
      <w:r w:rsidRPr="00331DA8">
        <w:rPr>
          <w:rFonts w:ascii="Arial" w:eastAsia="Times New Roman" w:hAnsi="Arial" w:cs="Times New Roman"/>
          <w:sz w:val="24"/>
          <w:szCs w:val="24"/>
        </w:rPr>
        <w:t xml:space="preserve"> – visa tai, kas turi sudaryti darbus ar jų dalį (išskyrus įrangą).</w:t>
      </w:r>
    </w:p>
    <w:p w14:paraId="33AD44C6"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1.8. </w:t>
      </w:r>
      <w:r w:rsidRPr="00331DA8">
        <w:rPr>
          <w:rFonts w:ascii="Arial" w:eastAsia="Times New Roman" w:hAnsi="Arial" w:cs="Times New Roman"/>
          <w:b/>
          <w:sz w:val="24"/>
          <w:szCs w:val="24"/>
        </w:rPr>
        <w:t>Pakeitimas</w:t>
      </w:r>
      <w:r w:rsidRPr="00331DA8">
        <w:rPr>
          <w:rFonts w:ascii="Arial" w:eastAsia="Times New Roman" w:hAnsi="Arial" w:cs="Times New Roman"/>
          <w:sz w:val="24"/>
          <w:szCs w:val="24"/>
        </w:rPr>
        <w:t xml:space="preserve"> – </w:t>
      </w:r>
      <w:r w:rsidRPr="00331DA8">
        <w:rPr>
          <w:rFonts w:ascii="Arial" w:eastAsia="Times New Roman" w:hAnsi="Arial" w:cs="Arial"/>
          <w:sz w:val="24"/>
          <w:szCs w:val="24"/>
        </w:rPr>
        <w:t>supaprastinto</w:t>
      </w:r>
      <w:r w:rsidRPr="00331DA8">
        <w:rPr>
          <w:rFonts w:ascii="Arial" w:eastAsia="Times New Roman" w:hAnsi="Arial" w:cs="Times New Roman"/>
          <w:sz w:val="24"/>
          <w:szCs w:val="24"/>
        </w:rPr>
        <w:t xml:space="preserve"> projekto sprendinių, apibūdinančių darbus, keitimas, padarytas pagal 10 skyrių. </w:t>
      </w:r>
      <w:r w:rsidRPr="00331DA8">
        <w:rPr>
          <w:rFonts w:ascii="Arial" w:eastAsia="Times New Roman" w:hAnsi="Arial" w:cs="Arial"/>
          <w:sz w:val="24"/>
          <w:szCs w:val="24"/>
        </w:rPr>
        <w:t>Supaprastinto</w:t>
      </w:r>
      <w:r w:rsidRPr="00331DA8">
        <w:rPr>
          <w:rFonts w:ascii="Arial" w:eastAsia="Times New Roman" w:hAnsi="Arial" w:cs="Times New Roman"/>
          <w:sz w:val="24"/>
          <w:szCs w:val="24"/>
        </w:rPr>
        <w:t xml:space="preserve"> projekto pakeitimai turi būti įforminami vadovaujantis Lietuvos Respublikos statybos techninio reglamento STR 1.04.04:2017 „Statinio projektavimas, projekto ekspertizė“ reikalavimais.</w:t>
      </w:r>
    </w:p>
    <w:p w14:paraId="1934211F" w14:textId="77777777" w:rsidR="00D102E1" w:rsidRPr="00331DA8" w:rsidRDefault="00D102E1" w:rsidP="00D102E1">
      <w:pPr>
        <w:spacing w:after="0" w:line="240" w:lineRule="auto"/>
        <w:ind w:firstLine="1134"/>
        <w:jc w:val="both"/>
        <w:rPr>
          <w:rFonts w:ascii="Arial" w:eastAsia="Times New Roman" w:hAnsi="Arial" w:cs="Times New Roman"/>
          <w:b/>
          <w:sz w:val="24"/>
          <w:szCs w:val="24"/>
        </w:rPr>
      </w:pPr>
      <w:r w:rsidRPr="00331DA8">
        <w:rPr>
          <w:rFonts w:ascii="Arial" w:eastAsia="Times New Roman" w:hAnsi="Arial" w:cs="Times New Roman"/>
          <w:sz w:val="24"/>
          <w:szCs w:val="24"/>
        </w:rPr>
        <w:t xml:space="preserve">1.9. </w:t>
      </w:r>
      <w:r w:rsidRPr="00331DA8">
        <w:rPr>
          <w:rFonts w:ascii="Arial" w:eastAsia="Times New Roman" w:hAnsi="Arial" w:cs="Times New Roman"/>
          <w:b/>
          <w:sz w:val="24"/>
          <w:szCs w:val="24"/>
        </w:rPr>
        <w:t>Projektas:</w:t>
      </w:r>
    </w:p>
    <w:p w14:paraId="7FE756C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1.9.1.</w:t>
      </w:r>
      <w:r w:rsidRPr="00331DA8">
        <w:rPr>
          <w:rFonts w:ascii="Arial" w:eastAsia="Times New Roman" w:hAnsi="Arial" w:cs="Times New Roman"/>
          <w:b/>
          <w:sz w:val="24"/>
          <w:szCs w:val="24"/>
        </w:rPr>
        <w:t xml:space="preserve"> statinio</w:t>
      </w:r>
      <w:r w:rsidRPr="00331DA8">
        <w:rPr>
          <w:rFonts w:ascii="Arial" w:eastAsia="Times New Roman" w:hAnsi="Arial" w:cs="Times New Roman"/>
          <w:sz w:val="24"/>
          <w:szCs w:val="24"/>
        </w:rPr>
        <w:t xml:space="preserve"> </w:t>
      </w:r>
      <w:r w:rsidRPr="00331DA8">
        <w:rPr>
          <w:rFonts w:ascii="Arial" w:eastAsia="Times New Roman" w:hAnsi="Arial" w:cs="Times New Roman"/>
          <w:b/>
          <w:sz w:val="24"/>
          <w:szCs w:val="24"/>
        </w:rPr>
        <w:t>supaprastintas projektas (</w:t>
      </w:r>
      <w:r w:rsidRPr="00331DA8">
        <w:rPr>
          <w:rFonts w:ascii="Arial" w:eastAsia="Times New Roman" w:hAnsi="Arial" w:cs="Times New Roman"/>
          <w:sz w:val="24"/>
          <w:szCs w:val="24"/>
        </w:rPr>
        <w:t>toliau –</w:t>
      </w:r>
      <w:r w:rsidRPr="00331DA8">
        <w:rPr>
          <w:rFonts w:ascii="Arial" w:eastAsia="Times New Roman" w:hAnsi="Arial" w:cs="Times New Roman"/>
          <w:b/>
          <w:sz w:val="24"/>
          <w:szCs w:val="24"/>
        </w:rPr>
        <w:t xml:space="preserve"> supaprastintas projektas) </w:t>
      </w:r>
      <w:r w:rsidRPr="00331DA8">
        <w:rPr>
          <w:rFonts w:ascii="Arial" w:eastAsia="Times New Roman" w:hAnsi="Arial" w:cs="Times New Roman"/>
          <w:sz w:val="24"/>
          <w:szCs w:val="24"/>
        </w:rPr>
        <w:t>– projektas su detalizuotais sprendiniais;</w:t>
      </w:r>
    </w:p>
    <w:p w14:paraId="68F9438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1.10. </w:t>
      </w:r>
      <w:r w:rsidRPr="00331DA8">
        <w:rPr>
          <w:rFonts w:ascii="Arial" w:eastAsia="Times New Roman" w:hAnsi="Arial" w:cs="Times New Roman"/>
          <w:b/>
          <w:sz w:val="24"/>
          <w:szCs w:val="24"/>
        </w:rPr>
        <w:t>Rangovo įrengimai</w:t>
      </w:r>
      <w:r w:rsidRPr="00331DA8">
        <w:rPr>
          <w:rFonts w:ascii="Arial" w:eastAsia="Times New Roman" w:hAnsi="Arial"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DA031B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1.11. </w:t>
      </w:r>
      <w:r w:rsidRPr="00331DA8">
        <w:rPr>
          <w:rFonts w:ascii="Arial" w:eastAsia="Times New Roman" w:hAnsi="Arial" w:cs="Times New Roman"/>
          <w:b/>
          <w:sz w:val="24"/>
          <w:szCs w:val="24"/>
        </w:rPr>
        <w:t>Rangovo pasiūlymas</w:t>
      </w:r>
      <w:r w:rsidRPr="00331DA8">
        <w:rPr>
          <w:rFonts w:ascii="Arial" w:eastAsia="Times New Roman" w:hAnsi="Arial" w:cs="Times New Roman"/>
          <w:sz w:val="24"/>
          <w:szCs w:val="24"/>
        </w:rPr>
        <w:t xml:space="preserve"> – rangovo užpildyti ir viešojo darbų pirkimo metu pateikti dokumentai, kuriais siūloma užsakovui atlikti darbus pagal užsakovo nustatytas viešojo darbų pirkimo sąlygas.</w:t>
      </w:r>
    </w:p>
    <w:p w14:paraId="45A0F32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lastRenderedPageBreak/>
        <w:t xml:space="preserve">1.12. </w:t>
      </w:r>
      <w:r w:rsidRPr="00331DA8">
        <w:rPr>
          <w:rFonts w:ascii="Arial" w:eastAsia="Times New Roman" w:hAnsi="Arial" w:cs="Times New Roman"/>
          <w:b/>
          <w:sz w:val="24"/>
          <w:szCs w:val="24"/>
        </w:rPr>
        <w:t>Rangovo personalas</w:t>
      </w:r>
      <w:r w:rsidRPr="00331DA8">
        <w:rPr>
          <w:rFonts w:ascii="Arial" w:eastAsia="Times New Roman" w:hAnsi="Arial"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4A9C202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1.13. </w:t>
      </w:r>
      <w:r w:rsidRPr="00331DA8">
        <w:rPr>
          <w:rFonts w:ascii="Arial" w:eastAsia="Times New Roman" w:hAnsi="Arial" w:cs="Times New Roman"/>
          <w:b/>
          <w:sz w:val="24"/>
          <w:szCs w:val="24"/>
        </w:rPr>
        <w:t>Statinio statybos techninės priežiūros vadovas</w:t>
      </w:r>
      <w:r w:rsidRPr="00331DA8">
        <w:rPr>
          <w:rFonts w:ascii="Arial" w:eastAsia="Times New Roman" w:hAnsi="Arial"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28AC9A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1.14. </w:t>
      </w:r>
      <w:r w:rsidRPr="00331DA8">
        <w:rPr>
          <w:rFonts w:ascii="Arial" w:eastAsia="Times New Roman" w:hAnsi="Arial" w:cs="Times New Roman"/>
          <w:b/>
          <w:sz w:val="24"/>
          <w:szCs w:val="24"/>
        </w:rPr>
        <w:t xml:space="preserve">Statybos užbaigimo aktas </w:t>
      </w:r>
      <w:r w:rsidRPr="00331DA8">
        <w:rPr>
          <w:rFonts w:ascii="Arial" w:eastAsia="Times New Roman" w:hAnsi="Arial" w:cs="Times New Roman"/>
          <w:sz w:val="24"/>
          <w:szCs w:val="24"/>
        </w:rPr>
        <w:t>–</w:t>
      </w:r>
      <w:r w:rsidRPr="00331DA8">
        <w:rPr>
          <w:rFonts w:ascii="Arial" w:eastAsia="Times New Roman" w:hAnsi="Arial" w:cs="Times New Roman"/>
          <w:b/>
          <w:sz w:val="24"/>
          <w:szCs w:val="24"/>
        </w:rPr>
        <w:t xml:space="preserve"> </w:t>
      </w:r>
      <w:r w:rsidRPr="00331DA8">
        <w:rPr>
          <w:rFonts w:ascii="Arial" w:eastAsia="Times New Roman" w:hAnsi="Arial"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331DA8" w:rsidDel="00665F61">
        <w:rPr>
          <w:rFonts w:ascii="Arial" w:eastAsia="Times New Roman" w:hAnsi="Arial" w:cs="Times New Roman"/>
          <w:sz w:val="24"/>
          <w:szCs w:val="24"/>
        </w:rPr>
        <w:t xml:space="preserve"> </w:t>
      </w:r>
      <w:r w:rsidRPr="00331DA8">
        <w:rPr>
          <w:rFonts w:ascii="Arial" w:eastAsia="Times New Roman" w:hAnsi="Arial" w:cs="Times New Roman"/>
          <w:sz w:val="24"/>
          <w:szCs w:val="24"/>
        </w:rPr>
        <w:t>nustatyta tvarka sudarytos statybos užbaigimo komisijos surašytas dokumentas, patvirtinantis, kad statinys pastatytas ar rekonstruotas pagal projekto sprendinius.</w:t>
      </w:r>
    </w:p>
    <w:p w14:paraId="016779DE" w14:textId="77777777" w:rsidR="00D102E1" w:rsidRPr="00331DA8" w:rsidRDefault="00D102E1" w:rsidP="00D102E1">
      <w:pPr>
        <w:spacing w:after="0" w:line="240" w:lineRule="auto"/>
        <w:ind w:firstLine="1134"/>
        <w:jc w:val="both"/>
        <w:rPr>
          <w:rFonts w:ascii="Arial" w:eastAsia="Times New Roman" w:hAnsi="Arial" w:cs="Arial"/>
          <w:sz w:val="24"/>
          <w:szCs w:val="24"/>
        </w:rPr>
      </w:pPr>
      <w:bookmarkStart w:id="69" w:name="_Hlk53044246"/>
      <w:r w:rsidRPr="00331DA8">
        <w:rPr>
          <w:rFonts w:ascii="Arial" w:eastAsia="Times New Roman" w:hAnsi="Arial" w:cs="Arial"/>
          <w:bCs/>
          <w:sz w:val="24"/>
          <w:szCs w:val="24"/>
        </w:rPr>
        <w:t>1</w:t>
      </w:r>
      <w:r w:rsidRPr="00331DA8">
        <w:rPr>
          <w:rFonts w:ascii="Arial" w:eastAsia="Times New Roman" w:hAnsi="Arial" w:cs="Arial"/>
          <w:b/>
          <w:sz w:val="24"/>
          <w:szCs w:val="24"/>
        </w:rPr>
        <w:t>.</w:t>
      </w:r>
      <w:r w:rsidRPr="00331DA8">
        <w:rPr>
          <w:rFonts w:ascii="Arial" w:eastAsia="Times New Roman" w:hAnsi="Arial" w:cs="Arial"/>
          <w:sz w:val="24"/>
          <w:szCs w:val="24"/>
        </w:rPr>
        <w:t>15</w:t>
      </w:r>
      <w:r w:rsidRPr="00331DA8">
        <w:rPr>
          <w:rFonts w:ascii="Arial" w:eastAsia="Times New Roman" w:hAnsi="Arial" w:cs="Arial"/>
          <w:b/>
          <w:sz w:val="24"/>
          <w:szCs w:val="24"/>
        </w:rPr>
        <w:t>. Statybos užbaigimo</w:t>
      </w:r>
      <w:r w:rsidRPr="00331DA8">
        <w:rPr>
          <w:rFonts w:ascii="Arial" w:eastAsia="Times New Roman" w:hAnsi="Arial" w:cs="Arial"/>
          <w:sz w:val="24"/>
          <w:szCs w:val="24"/>
        </w:rPr>
        <w:t xml:space="preserve"> </w:t>
      </w:r>
      <w:bookmarkEnd w:id="69"/>
      <w:r w:rsidRPr="00331DA8">
        <w:rPr>
          <w:rFonts w:ascii="Arial" w:eastAsia="Times New Roman" w:hAnsi="Arial" w:cs="Arial"/>
          <w:b/>
          <w:sz w:val="24"/>
          <w:szCs w:val="24"/>
        </w:rPr>
        <w:t xml:space="preserve"> terminas</w:t>
      </w:r>
      <w:r w:rsidRPr="00331DA8">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9BAFDD4"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1.16. </w:t>
      </w:r>
      <w:r w:rsidRPr="00331DA8">
        <w:rPr>
          <w:rFonts w:ascii="Arial" w:eastAsia="Times New Roman" w:hAnsi="Arial" w:cs="Arial"/>
          <w:b/>
          <w:sz w:val="24"/>
          <w:szCs w:val="24"/>
        </w:rPr>
        <w:t>Statybvietė</w:t>
      </w:r>
      <w:r w:rsidRPr="00331DA8">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15A8B976"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1.17. </w:t>
      </w:r>
      <w:r w:rsidRPr="00331DA8">
        <w:rPr>
          <w:rFonts w:ascii="Arial" w:eastAsia="Times New Roman" w:hAnsi="Arial" w:cs="Arial"/>
          <w:b/>
          <w:sz w:val="24"/>
          <w:szCs w:val="24"/>
        </w:rPr>
        <w:t xml:space="preserve">Subrangovas </w:t>
      </w:r>
      <w:r w:rsidRPr="00331DA8">
        <w:rPr>
          <w:rFonts w:ascii="Arial" w:eastAsia="Times New Roman" w:hAnsi="Arial" w:cs="Arial"/>
          <w:sz w:val="24"/>
          <w:szCs w:val="24"/>
        </w:rPr>
        <w:t>– kuris nors asmuo, rangovo nurodytas konkurso dokumentuose, sutartyje įvardytas kaip subrangovas, arba kiti asmenys, paskirti rangovo vykdyti dalį darbų.</w:t>
      </w:r>
    </w:p>
    <w:p w14:paraId="04DFA43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1.18.</w:t>
      </w:r>
      <w:r w:rsidRPr="00331DA8">
        <w:rPr>
          <w:rFonts w:ascii="Arial" w:eastAsia="Times New Roman" w:hAnsi="Arial" w:cs="Times New Roman"/>
          <w:sz w:val="24"/>
          <w:szCs w:val="24"/>
        </w:rPr>
        <w:t xml:space="preserve"> </w:t>
      </w:r>
      <w:r w:rsidRPr="00331DA8">
        <w:rPr>
          <w:rFonts w:ascii="Arial" w:eastAsia="Times New Roman" w:hAnsi="Arial" w:cs="Times New Roman"/>
          <w:b/>
          <w:sz w:val="24"/>
          <w:szCs w:val="24"/>
        </w:rPr>
        <w:t>Sutarties galiojimas</w:t>
      </w:r>
      <w:r w:rsidRPr="00331DA8">
        <w:rPr>
          <w:rFonts w:ascii="Arial" w:eastAsia="Times New Roman" w:hAnsi="Arial" w:cs="Times New Roman"/>
          <w:sz w:val="24"/>
          <w:szCs w:val="24"/>
        </w:rPr>
        <w:t xml:space="preserve"> – sutartis įsigalioja sutarties šalims pasirašius sutartį ir rangovui pateikus tinkamą sutarties įvykdymo užtikrinimą. </w:t>
      </w:r>
      <w:r w:rsidRPr="00331DA8">
        <w:rPr>
          <w:rFonts w:ascii="Arial" w:eastAsia="Times New Roman" w:hAnsi="Arial" w:cs="Arial"/>
          <w:sz w:val="24"/>
          <w:szCs w:val="24"/>
        </w:rPr>
        <w:t xml:space="preserve">Jeigu Rangovas nepateikia sutarties įvykdymo užtikrinimo per nustatytą terminą, laikoma, kad Rangovas atsisakė sudaryti sutartį. </w:t>
      </w:r>
      <w:r w:rsidRPr="00331DA8">
        <w:rPr>
          <w:rFonts w:ascii="Arial" w:eastAsia="Times New Roman" w:hAnsi="Arial" w:cs="Times New Roman"/>
          <w:sz w:val="24"/>
          <w:szCs w:val="24"/>
        </w:rPr>
        <w:t xml:space="preserve">Sutartis galioja iki visiško sutartyje numatytų įsipareigojimų įvykdymo arba kol bus nutraukta teisės aktų nustatyta tvarka. </w:t>
      </w:r>
    </w:p>
    <w:p w14:paraId="12AC4666"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1.19. </w:t>
      </w:r>
      <w:r w:rsidRPr="00331DA8">
        <w:rPr>
          <w:rFonts w:ascii="Arial" w:eastAsia="Times New Roman" w:hAnsi="Arial" w:cs="Arial"/>
          <w:b/>
          <w:sz w:val="24"/>
          <w:szCs w:val="24"/>
        </w:rPr>
        <w:t>Pradinė sutarties vertė</w:t>
      </w:r>
      <w:r w:rsidRPr="00331DA8">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76157E29"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1.20. </w:t>
      </w:r>
      <w:r w:rsidRPr="00331DA8">
        <w:rPr>
          <w:rFonts w:ascii="Arial" w:eastAsia="Times New Roman" w:hAnsi="Arial" w:cs="Arial"/>
          <w:b/>
          <w:sz w:val="24"/>
          <w:szCs w:val="24"/>
        </w:rPr>
        <w:t>Supaprastinto projekto klaida</w:t>
      </w:r>
      <w:r w:rsidRPr="00331DA8">
        <w:rPr>
          <w:rFonts w:ascii="Arial" w:eastAsia="Times New Roman" w:hAnsi="Arial" w:cs="Arial"/>
          <w:sz w:val="24"/>
          <w:szCs w:val="24"/>
        </w:rPr>
        <w:t xml:space="preserve"> – supaprastinto projekto (visų jo atskirų dalių ir dokumentų) sprendiniai (sprendinių visuma), kurių negalima įgyvendinti atsižvelgiant į normatyvinių statybos techninių dokumentų ir normatyvinių statinio saugos ir paskirties dokumentų nuostatas.</w:t>
      </w:r>
    </w:p>
    <w:p w14:paraId="3195D332"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1.21. </w:t>
      </w:r>
      <w:r w:rsidRPr="00331DA8">
        <w:rPr>
          <w:rFonts w:ascii="Arial" w:eastAsia="Times New Roman" w:hAnsi="Arial" w:cs="Arial"/>
          <w:b/>
          <w:sz w:val="24"/>
          <w:szCs w:val="24"/>
        </w:rPr>
        <w:t>Užsakovo personalas</w:t>
      </w:r>
      <w:r w:rsidRPr="00331DA8">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BD3F902"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1.22. </w:t>
      </w:r>
      <w:r w:rsidRPr="00331DA8">
        <w:rPr>
          <w:rFonts w:ascii="Arial" w:eastAsia="Times New Roman" w:hAnsi="Arial" w:cs="Arial"/>
          <w:b/>
          <w:sz w:val="24"/>
          <w:szCs w:val="24"/>
        </w:rPr>
        <w:t xml:space="preserve">Veiklos rūšių sąrašas </w:t>
      </w:r>
      <w:r w:rsidRPr="00331DA8">
        <w:rPr>
          <w:rFonts w:ascii="Arial" w:eastAsia="Times New Roman" w:hAnsi="Arial" w:cs="Arial"/>
          <w:sz w:val="24"/>
          <w:szCs w:val="24"/>
        </w:rPr>
        <w:t xml:space="preserve">– darbų grupių (etapų) </w:t>
      </w:r>
      <w:r w:rsidRPr="00331DA8">
        <w:rPr>
          <w:rFonts w:ascii="Arial" w:eastAsia="Times New Roman" w:hAnsi="Arial" w:cs="Arial"/>
          <w:spacing w:val="-2"/>
          <w:sz w:val="24"/>
          <w:szCs w:val="24"/>
        </w:rPr>
        <w:t>žiniaraštis</w:t>
      </w:r>
      <w:r w:rsidRPr="00331DA8">
        <w:rPr>
          <w:rFonts w:ascii="Arial" w:eastAsia="Times New Roman" w:hAnsi="Arial" w:cs="Arial"/>
          <w:sz w:val="24"/>
          <w:szCs w:val="24"/>
        </w:rPr>
        <w:t>, užpildytas rangovo siūlomomis darbų kainomis</w:t>
      </w:r>
      <w:r>
        <w:rPr>
          <w:rFonts w:ascii="Arial" w:eastAsia="Times New Roman" w:hAnsi="Arial" w:cs="Arial"/>
          <w:sz w:val="24"/>
          <w:szCs w:val="24"/>
        </w:rPr>
        <w:t xml:space="preserve"> ir darbų atlikimo terminais</w:t>
      </w:r>
      <w:r w:rsidRPr="00331DA8">
        <w:rPr>
          <w:rFonts w:ascii="Arial" w:eastAsia="Times New Roman" w:hAnsi="Arial" w:cs="Arial"/>
          <w:sz w:val="24"/>
          <w:szCs w:val="24"/>
        </w:rPr>
        <w:t>. Jis nurodo pagrindines darbų, apibrėžtų supaprastintame projekte (jo techninėse specifikacijose, aiškinamuosiuose raštuose, brėžiniuose), veiklos rūšis ir joms priskirtinas sumas.</w:t>
      </w:r>
    </w:p>
    <w:p w14:paraId="6E04A561"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1.23. </w:t>
      </w:r>
      <w:r w:rsidRPr="00331DA8">
        <w:rPr>
          <w:rFonts w:ascii="Arial" w:eastAsia="Times New Roman" w:hAnsi="Arial" w:cs="Arial"/>
          <w:b/>
          <w:sz w:val="24"/>
          <w:szCs w:val="24"/>
        </w:rPr>
        <w:t>Sutarties kaina –</w:t>
      </w:r>
      <w:r w:rsidRPr="00331DA8">
        <w:rPr>
          <w:rFonts w:ascii="Arial" w:eastAsia="Times New Roman" w:hAnsi="Arial" w:cs="Arial"/>
          <w:sz w:val="24"/>
          <w:szCs w:val="24"/>
        </w:rPr>
        <w:t xml:space="preserve"> sutarties 3.4. papunktyje nurodyta suma, kuri turi būti sumokėta Rangovui už laiku, tinkamai atliktus darbus pagal sutartį. </w:t>
      </w:r>
    </w:p>
    <w:p w14:paraId="43496A6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1.24.</w:t>
      </w:r>
      <w:r w:rsidRPr="00331DA8">
        <w:rPr>
          <w:rFonts w:ascii="Arial" w:eastAsia="Times New Roman" w:hAnsi="Arial" w:cs="Times New Roman"/>
          <w:sz w:val="24"/>
          <w:szCs w:val="24"/>
        </w:rPr>
        <w:t xml:space="preserve"> </w:t>
      </w:r>
      <w:r w:rsidRPr="00331DA8">
        <w:rPr>
          <w:rFonts w:ascii="Arial" w:eastAsia="Times New Roman" w:hAnsi="Arial" w:cs="Times New Roman"/>
          <w:b/>
          <w:sz w:val="24"/>
          <w:szCs w:val="24"/>
        </w:rPr>
        <w:t>Darbų pabaiga –</w:t>
      </w:r>
      <w:r w:rsidRPr="00331DA8">
        <w:rPr>
          <w:rFonts w:ascii="Arial" w:eastAsia="Times New Roman" w:hAnsi="Arial" w:cs="Times New Roman"/>
          <w:sz w:val="24"/>
          <w:szCs w:val="24"/>
        </w:rPr>
        <w:t xml:space="preserve"> momentas, kai bus užbaigti visi Sutartyje numatyti darbai, atliki baigiamieji bandymai (jeigu taikoma), kurių rezultatai yra teigiami, ir pasirašytas darbų perdavimo ir priėmimo aktas</w:t>
      </w:r>
    </w:p>
    <w:p w14:paraId="7283EE78" w14:textId="77777777" w:rsidR="00D102E1" w:rsidRPr="00331DA8" w:rsidRDefault="00D102E1" w:rsidP="00D102E1">
      <w:pPr>
        <w:spacing w:after="0" w:line="240" w:lineRule="auto"/>
        <w:ind w:firstLine="1134"/>
        <w:jc w:val="both"/>
        <w:rPr>
          <w:rFonts w:ascii="Arial" w:eastAsia="Times New Roman" w:hAnsi="Arial" w:cs="Arial"/>
          <w:color w:val="000000"/>
          <w:sz w:val="24"/>
          <w:szCs w:val="24"/>
        </w:rPr>
      </w:pPr>
      <w:r w:rsidRPr="00331DA8">
        <w:rPr>
          <w:rFonts w:ascii="Arial" w:eastAsia="Times New Roman" w:hAnsi="Arial" w:cs="Arial"/>
          <w:sz w:val="24"/>
          <w:szCs w:val="24"/>
        </w:rPr>
        <w:t xml:space="preserve">1.25. </w:t>
      </w:r>
      <w:r w:rsidRPr="00331DA8">
        <w:rPr>
          <w:rFonts w:ascii="Arial" w:eastAsia="Times New Roman" w:hAnsi="Arial" w:cs="Arial"/>
          <w:b/>
          <w:sz w:val="24"/>
          <w:szCs w:val="24"/>
        </w:rPr>
        <w:t>D</w:t>
      </w:r>
      <w:r w:rsidRPr="00331DA8">
        <w:rPr>
          <w:rFonts w:ascii="Arial" w:eastAsia="Times New Roman" w:hAnsi="Arial" w:cs="Arial"/>
          <w:b/>
          <w:bCs/>
          <w:color w:val="000000"/>
          <w:sz w:val="24"/>
          <w:szCs w:val="24"/>
        </w:rPr>
        <w:t>eklaracija apie statybos užbaigimą </w:t>
      </w:r>
      <w:r w:rsidRPr="00331DA8">
        <w:rPr>
          <w:rFonts w:ascii="Arial" w:eastAsia="Times New Roman" w:hAnsi="Arial" w:cs="Arial"/>
          <w:color w:val="000000"/>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w:t>
      </w:r>
      <w:r w:rsidRPr="00331DA8">
        <w:rPr>
          <w:rFonts w:ascii="Arial" w:eastAsia="Times New Roman" w:hAnsi="Arial" w:cs="Arial"/>
          <w:color w:val="000000"/>
          <w:sz w:val="24"/>
          <w:szCs w:val="24"/>
        </w:rPr>
        <w:lastRenderedPageBreak/>
        <w:t>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4A6077D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1.26.</w:t>
      </w:r>
      <w:r w:rsidRPr="00331DA8">
        <w:rPr>
          <w:rFonts w:ascii="Arial" w:eastAsia="Times New Roman" w:hAnsi="Arial" w:cs="Times New Roman"/>
          <w:sz w:val="24"/>
          <w:szCs w:val="24"/>
        </w:rPr>
        <w:t xml:space="preserve"> Kitos vartojamos sąvokos</w:t>
      </w:r>
      <w:r w:rsidRPr="00331DA8">
        <w:rPr>
          <w:rFonts w:ascii="Arial" w:eastAsia="Times New Roman" w:hAnsi="Arial" w:cs="Times New Roman"/>
          <w:b/>
          <w:sz w:val="24"/>
          <w:szCs w:val="24"/>
        </w:rPr>
        <w:t xml:space="preserve"> </w:t>
      </w:r>
      <w:r w:rsidRPr="00331DA8">
        <w:rPr>
          <w:rFonts w:ascii="Arial" w:eastAsia="Times New Roman" w:hAnsi="Arial" w:cs="Times New Roman"/>
          <w:sz w:val="24"/>
          <w:szCs w:val="24"/>
        </w:rPr>
        <w:t>atitinka sąvokas, vartojamas Lietuvos Respublikos civiliniame kodekse, Lietuvos Respublikos statybos įstatyme ir Lietuvos Respublikos viešųjų pirkimų įstatyme ir susijusiuose įstatymų įgyvendinamuosiuose teisės aktuose.</w:t>
      </w:r>
      <w:r w:rsidRPr="00331DA8" w:rsidDel="00243DA8">
        <w:rPr>
          <w:rFonts w:ascii="Arial" w:eastAsia="Times New Roman" w:hAnsi="Arial" w:cs="Times New Roman"/>
          <w:sz w:val="24"/>
          <w:szCs w:val="24"/>
        </w:rPr>
        <w:t xml:space="preserve"> </w:t>
      </w:r>
    </w:p>
    <w:p w14:paraId="71E3464E" w14:textId="77777777" w:rsidR="00D102E1" w:rsidRPr="00331DA8" w:rsidRDefault="00D102E1" w:rsidP="00D102E1">
      <w:pPr>
        <w:spacing w:after="0" w:line="240" w:lineRule="auto"/>
        <w:ind w:firstLine="1298"/>
        <w:jc w:val="both"/>
        <w:rPr>
          <w:rFonts w:ascii="Arial" w:eastAsia="Times New Roman" w:hAnsi="Arial" w:cs="Times New Roman"/>
          <w:sz w:val="24"/>
          <w:szCs w:val="24"/>
        </w:rPr>
      </w:pPr>
    </w:p>
    <w:p w14:paraId="370D0331" w14:textId="77777777" w:rsidR="00D102E1" w:rsidRPr="00331DA8" w:rsidRDefault="00D102E1" w:rsidP="00D102E1">
      <w:pPr>
        <w:spacing w:after="0" w:line="240" w:lineRule="auto"/>
        <w:ind w:firstLine="1298"/>
        <w:jc w:val="center"/>
        <w:rPr>
          <w:rFonts w:ascii="Arial" w:eastAsia="Times New Roman" w:hAnsi="Arial" w:cs="Times New Roman"/>
          <w:b/>
          <w:sz w:val="24"/>
          <w:szCs w:val="24"/>
        </w:rPr>
      </w:pPr>
      <w:r w:rsidRPr="00331DA8">
        <w:rPr>
          <w:rFonts w:ascii="Arial" w:eastAsia="Times New Roman" w:hAnsi="Arial" w:cs="Times New Roman"/>
          <w:b/>
          <w:sz w:val="24"/>
          <w:szCs w:val="24"/>
        </w:rPr>
        <w:t>2. SUTARTIES DALYKAS</w:t>
      </w:r>
    </w:p>
    <w:p w14:paraId="0940352A" w14:textId="77777777" w:rsidR="00D102E1" w:rsidRPr="00331DA8" w:rsidRDefault="00D102E1" w:rsidP="00D102E1">
      <w:pPr>
        <w:spacing w:after="0" w:line="240" w:lineRule="auto"/>
        <w:jc w:val="center"/>
        <w:rPr>
          <w:rFonts w:ascii="Arial" w:eastAsia="Times New Roman" w:hAnsi="Arial" w:cs="Times New Roman"/>
          <w:b/>
          <w:sz w:val="24"/>
          <w:szCs w:val="24"/>
        </w:rPr>
      </w:pPr>
    </w:p>
    <w:p w14:paraId="7F442ED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2.1. Sutartimi rangovas įsipareigoja per sutartyje nustatytą darbų atlikimo terminą ir sutartyje nustatytomis sąlygomis atlikti </w:t>
      </w:r>
      <w:r w:rsidRPr="001253F3">
        <w:rPr>
          <w:rFonts w:ascii="Arial" w:eastAsia="Times New Roman" w:hAnsi="Arial" w:cs="Times New Roman"/>
          <w:color w:val="388600"/>
          <w:sz w:val="24"/>
          <w:szCs w:val="24"/>
        </w:rPr>
        <w:t xml:space="preserve">Alytaus miesto vartų A. Juozapavičiaus g. įrengimo darbus </w:t>
      </w:r>
      <w:r w:rsidRPr="00331DA8">
        <w:rPr>
          <w:rFonts w:ascii="Arial" w:eastAsia="Times New Roman" w:hAnsi="Arial" w:cs="Times New Roman"/>
          <w:sz w:val="24"/>
          <w:szCs w:val="24"/>
        </w:rPr>
        <w:t xml:space="preserve">ir perduoti statybos darbus, kaip numatyta projekte ir sutartyje, ir ištaisyti iki garantinio laikotarpio pabaigos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75C71E10" w14:textId="77777777" w:rsidR="00D102E1" w:rsidRPr="00331DA8" w:rsidRDefault="00D102E1" w:rsidP="00D102E1">
      <w:pPr>
        <w:spacing w:after="0" w:line="240" w:lineRule="auto"/>
        <w:ind w:firstLine="1298"/>
        <w:jc w:val="both"/>
        <w:rPr>
          <w:rFonts w:ascii="Arial" w:eastAsia="Times New Roman" w:hAnsi="Arial" w:cs="Times New Roman"/>
          <w:i/>
          <w:sz w:val="24"/>
          <w:szCs w:val="24"/>
        </w:rPr>
      </w:pPr>
    </w:p>
    <w:p w14:paraId="72D95228" w14:textId="77777777" w:rsidR="00D102E1" w:rsidRPr="00331DA8" w:rsidRDefault="00D102E1" w:rsidP="00D102E1">
      <w:pPr>
        <w:spacing w:after="0" w:line="240" w:lineRule="auto"/>
        <w:ind w:firstLine="1298"/>
        <w:jc w:val="center"/>
        <w:rPr>
          <w:rFonts w:ascii="Arial" w:eastAsia="Times New Roman" w:hAnsi="Arial" w:cs="Times New Roman"/>
          <w:b/>
          <w:sz w:val="24"/>
          <w:szCs w:val="24"/>
        </w:rPr>
      </w:pPr>
      <w:r w:rsidRPr="00331DA8">
        <w:rPr>
          <w:rFonts w:ascii="Arial" w:eastAsia="Times New Roman" w:hAnsi="Arial" w:cs="Times New Roman"/>
          <w:b/>
          <w:sz w:val="24"/>
          <w:szCs w:val="24"/>
        </w:rPr>
        <w:t>3. BENDROSIOS NUOSTATOS</w:t>
      </w:r>
    </w:p>
    <w:p w14:paraId="1631BC99" w14:textId="77777777" w:rsidR="00D102E1" w:rsidRPr="00331DA8" w:rsidRDefault="00D102E1" w:rsidP="00D102E1">
      <w:pPr>
        <w:spacing w:after="0" w:line="240" w:lineRule="auto"/>
        <w:jc w:val="center"/>
        <w:rPr>
          <w:rFonts w:ascii="Arial" w:eastAsia="Times New Roman" w:hAnsi="Arial" w:cs="Times New Roman"/>
          <w:sz w:val="24"/>
          <w:szCs w:val="24"/>
        </w:rPr>
      </w:pPr>
    </w:p>
    <w:p w14:paraId="0D1CFAF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3.1. Šalių teisių ir pareigų pagrindas yra sutartis, Lietuvos Respublikos įstatymai, įstatymų įgyvendinamieji teisės aktai, statybos techniniai reglamentai ir kiti įgyvendinamieji teisės aktai.</w:t>
      </w:r>
    </w:p>
    <w:p w14:paraId="2BD5D21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3.2. Šiame punkte pateikiami sutartį sudarantys dokumentai, jie turi būti suprantami kaip paaiškinantys vienas kitą. Tuo tikslu nustatomas toks dokumentų pirmumas:</w:t>
      </w:r>
    </w:p>
    <w:p w14:paraId="44E8B051"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Times New Roman"/>
          <w:sz w:val="24"/>
          <w:szCs w:val="24"/>
        </w:rPr>
        <w:t xml:space="preserve">3.2.1. </w:t>
      </w:r>
      <w:r w:rsidRPr="00331DA8">
        <w:rPr>
          <w:rFonts w:ascii="Arial" w:eastAsia="Times New Roman" w:hAnsi="Arial" w:cs="Arial"/>
          <w:sz w:val="24"/>
          <w:szCs w:val="24"/>
        </w:rPr>
        <w:t>šios sutarties sąlygos;</w:t>
      </w:r>
    </w:p>
    <w:p w14:paraId="2DC0DA9C"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3.2.2. supaprastintas projektas:</w:t>
      </w:r>
    </w:p>
    <w:p w14:paraId="5A8F5B93"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3.2.2.1. techninės specifikacijos;</w:t>
      </w:r>
    </w:p>
    <w:p w14:paraId="48B90C7D"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3.2.2.2. aiškinamieji raštai;</w:t>
      </w:r>
    </w:p>
    <w:p w14:paraId="7E20FB70"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3.2.2.3. brėžiniai;</w:t>
      </w:r>
    </w:p>
    <w:p w14:paraId="525AE455"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3.2.2.4. sąnaudų kiekių žiniaraščiai;</w:t>
      </w:r>
    </w:p>
    <w:p w14:paraId="03F67968"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3.2.3. veiklos rūšių sąrašas;</w:t>
      </w:r>
    </w:p>
    <w:p w14:paraId="219C4D2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3.2.4. rangovo pasiūlymo sąmatiniai skaičiavimai su pagrindinėmis techninėmis siūlomų darbų charakteristikomis ir darbų įkainiais (jeigu įtraukiami);</w:t>
      </w:r>
    </w:p>
    <w:p w14:paraId="044941E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3.2.5. subrangovų sąrašas (jei pasitelkiami);</w:t>
      </w:r>
    </w:p>
    <w:p w14:paraId="097278F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3.2.6. kiti sutartį sudarantys dokumentai</w:t>
      </w:r>
      <w:r w:rsidRPr="00331DA8">
        <w:rPr>
          <w:rFonts w:ascii="Arial" w:eastAsia="Times New Roman" w:hAnsi="Arial" w:cs="Times New Roman"/>
          <w:sz w:val="24"/>
          <w:szCs w:val="24"/>
        </w:rPr>
        <w:t xml:space="preserve"> (jeigu yra).</w:t>
      </w:r>
    </w:p>
    <w:p w14:paraId="07965B3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2E371B0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3.4. Sutarties sąlygų pagrindiniai duomenys:</w:t>
      </w:r>
    </w:p>
    <w:p w14:paraId="1314127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D102E1" w:rsidRPr="00331DA8" w14:paraId="4C91DD82" w14:textId="77777777" w:rsidTr="00542E39">
        <w:trPr>
          <w:trHeight w:val="418"/>
          <w:tblHeader/>
        </w:trPr>
        <w:tc>
          <w:tcPr>
            <w:tcW w:w="3964" w:type="dxa"/>
            <w:vAlign w:val="bottom"/>
          </w:tcPr>
          <w:p w14:paraId="04161B6F"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Pavadinimas</w:t>
            </w:r>
          </w:p>
        </w:tc>
        <w:tc>
          <w:tcPr>
            <w:tcW w:w="1106" w:type="dxa"/>
            <w:vAlign w:val="bottom"/>
          </w:tcPr>
          <w:p w14:paraId="5F271284"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Punktas</w:t>
            </w:r>
          </w:p>
        </w:tc>
        <w:tc>
          <w:tcPr>
            <w:tcW w:w="4677" w:type="dxa"/>
            <w:vAlign w:val="bottom"/>
          </w:tcPr>
          <w:p w14:paraId="78FE3DB2"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Duomenys ir sąlygos</w:t>
            </w:r>
          </w:p>
        </w:tc>
      </w:tr>
      <w:tr w:rsidR="00D102E1" w:rsidRPr="00331DA8" w14:paraId="72925ADA" w14:textId="77777777" w:rsidTr="00542E39">
        <w:trPr>
          <w:trHeight w:val="418"/>
          <w:tblHeader/>
        </w:trPr>
        <w:tc>
          <w:tcPr>
            <w:tcW w:w="3964" w:type="dxa"/>
          </w:tcPr>
          <w:p w14:paraId="12EBAA35"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1</w:t>
            </w:r>
          </w:p>
        </w:tc>
        <w:tc>
          <w:tcPr>
            <w:tcW w:w="1106" w:type="dxa"/>
          </w:tcPr>
          <w:p w14:paraId="75ED6EE5"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2</w:t>
            </w:r>
          </w:p>
        </w:tc>
        <w:tc>
          <w:tcPr>
            <w:tcW w:w="4677" w:type="dxa"/>
          </w:tcPr>
          <w:p w14:paraId="30C43783"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3</w:t>
            </w:r>
          </w:p>
        </w:tc>
      </w:tr>
      <w:tr w:rsidR="00D102E1" w:rsidRPr="00331DA8" w14:paraId="5A5CB6F7" w14:textId="77777777" w:rsidTr="00542E39">
        <w:tc>
          <w:tcPr>
            <w:tcW w:w="3964" w:type="dxa"/>
          </w:tcPr>
          <w:p w14:paraId="73B45B39"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 xml:space="preserve">Užsakovo </w:t>
            </w:r>
            <w:r w:rsidRPr="00331DA8">
              <w:rPr>
                <w:rFonts w:ascii="Arial" w:eastAsia="Times New Roman" w:hAnsi="Arial" w:cs="Arial"/>
                <w:bCs/>
                <w:sz w:val="24"/>
                <w:szCs w:val="24"/>
                <w:lang w:eastAsia="fi-FI"/>
              </w:rPr>
              <w:t>skiriami asmenys</w:t>
            </w:r>
          </w:p>
          <w:p w14:paraId="691C87A0" w14:textId="77777777" w:rsidR="00D102E1" w:rsidRPr="00331DA8" w:rsidRDefault="00D102E1" w:rsidP="00542E39">
            <w:pPr>
              <w:spacing w:after="0" w:line="240" w:lineRule="auto"/>
              <w:rPr>
                <w:rFonts w:ascii="Arial" w:eastAsia="Times New Roman" w:hAnsi="Arial" w:cs="Times New Roman"/>
                <w:sz w:val="24"/>
                <w:szCs w:val="24"/>
              </w:rPr>
            </w:pPr>
          </w:p>
          <w:p w14:paraId="068BF0F3" w14:textId="77777777" w:rsidR="00D102E1" w:rsidRPr="00331DA8" w:rsidRDefault="00D102E1" w:rsidP="00542E39">
            <w:pPr>
              <w:spacing w:after="0" w:line="240" w:lineRule="auto"/>
              <w:rPr>
                <w:rFonts w:ascii="Arial" w:eastAsia="Times New Roman" w:hAnsi="Arial" w:cs="Times New Roman"/>
                <w:sz w:val="24"/>
                <w:szCs w:val="24"/>
              </w:rPr>
            </w:pPr>
          </w:p>
          <w:p w14:paraId="41A75C5D" w14:textId="77777777" w:rsidR="00D102E1" w:rsidRPr="00331DA8" w:rsidRDefault="00D102E1" w:rsidP="00542E39">
            <w:pPr>
              <w:spacing w:after="0" w:line="240" w:lineRule="auto"/>
              <w:rPr>
                <w:rFonts w:ascii="Arial" w:eastAsia="Times New Roman" w:hAnsi="Arial" w:cs="Times New Roman"/>
                <w:sz w:val="24"/>
                <w:szCs w:val="24"/>
              </w:rPr>
            </w:pPr>
          </w:p>
          <w:p w14:paraId="4C8F3D91" w14:textId="77777777" w:rsidR="00D102E1" w:rsidRPr="00331DA8" w:rsidRDefault="00D102E1" w:rsidP="00542E39">
            <w:pPr>
              <w:spacing w:after="0" w:line="240" w:lineRule="auto"/>
              <w:rPr>
                <w:rFonts w:ascii="Arial" w:eastAsia="Times New Roman" w:hAnsi="Arial" w:cs="Times New Roman"/>
                <w:sz w:val="24"/>
                <w:szCs w:val="24"/>
              </w:rPr>
            </w:pPr>
          </w:p>
          <w:p w14:paraId="2E39BF17" w14:textId="77777777" w:rsidR="00D102E1" w:rsidRPr="00331DA8" w:rsidRDefault="00D102E1" w:rsidP="00542E39">
            <w:pPr>
              <w:spacing w:after="0" w:line="240" w:lineRule="auto"/>
              <w:rPr>
                <w:rFonts w:ascii="Arial" w:eastAsia="Times New Roman" w:hAnsi="Arial" w:cs="Times New Roman"/>
                <w:sz w:val="24"/>
                <w:szCs w:val="24"/>
              </w:rPr>
            </w:pPr>
          </w:p>
          <w:p w14:paraId="78649FE8" w14:textId="77777777" w:rsidR="00D102E1" w:rsidRPr="00331DA8" w:rsidRDefault="00D102E1" w:rsidP="00542E39">
            <w:pPr>
              <w:spacing w:after="0" w:line="240" w:lineRule="auto"/>
              <w:rPr>
                <w:rFonts w:ascii="Arial" w:eastAsia="Times New Roman" w:hAnsi="Arial" w:cs="Times New Roman"/>
                <w:sz w:val="24"/>
                <w:szCs w:val="24"/>
              </w:rPr>
            </w:pPr>
          </w:p>
          <w:p w14:paraId="47577D38" w14:textId="77777777" w:rsidR="00D102E1" w:rsidRPr="00331DA8" w:rsidRDefault="00D102E1" w:rsidP="00542E39">
            <w:pPr>
              <w:spacing w:after="0" w:line="240" w:lineRule="auto"/>
              <w:rPr>
                <w:rFonts w:ascii="Arial" w:eastAsia="Times New Roman" w:hAnsi="Arial" w:cs="Times New Roman"/>
                <w:sz w:val="24"/>
                <w:szCs w:val="24"/>
              </w:rPr>
            </w:pPr>
          </w:p>
        </w:tc>
        <w:tc>
          <w:tcPr>
            <w:tcW w:w="1106" w:type="dxa"/>
          </w:tcPr>
          <w:p w14:paraId="026BA397"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lastRenderedPageBreak/>
              <w:t>4.</w:t>
            </w:r>
            <w:r>
              <w:rPr>
                <w:rFonts w:ascii="Arial" w:eastAsia="Times New Roman" w:hAnsi="Arial" w:cs="Times New Roman"/>
                <w:sz w:val="24"/>
                <w:szCs w:val="24"/>
              </w:rPr>
              <w:t>2</w:t>
            </w:r>
          </w:p>
        </w:tc>
        <w:tc>
          <w:tcPr>
            <w:tcW w:w="4677" w:type="dxa"/>
          </w:tcPr>
          <w:p w14:paraId="766F8DF3" w14:textId="77777777" w:rsidR="00D102E1" w:rsidRPr="00331DA8" w:rsidRDefault="00D102E1" w:rsidP="00542E39">
            <w:pPr>
              <w:spacing w:after="0" w:line="240" w:lineRule="auto"/>
              <w:jc w:val="both"/>
              <w:rPr>
                <w:rFonts w:ascii="Arial" w:eastAsia="Times New Roman" w:hAnsi="Arial" w:cs="Times New Roman"/>
                <w:color w:val="FF0000"/>
                <w:sz w:val="24"/>
                <w:szCs w:val="24"/>
              </w:rPr>
            </w:pPr>
            <w:r w:rsidRPr="00331DA8">
              <w:rPr>
                <w:rFonts w:ascii="Arial" w:eastAsia="Times New Roman" w:hAnsi="Arial" w:cs="Times New Roman"/>
                <w:sz w:val="24"/>
                <w:szCs w:val="24"/>
              </w:rPr>
              <w:t xml:space="preserve">Už sutarties vykdymą </w:t>
            </w:r>
            <w:r w:rsidRPr="00331DA8">
              <w:rPr>
                <w:rFonts w:ascii="Arial" w:eastAsia="Times New Roman" w:hAnsi="Arial" w:cs="Arial"/>
                <w:sz w:val="24"/>
                <w:szCs w:val="24"/>
              </w:rPr>
              <w:t>atsakingas – Paulius Bulovas, Statybos skyriaus specialistas,</w:t>
            </w:r>
          </w:p>
          <w:p w14:paraId="30A5A907" w14:textId="77777777" w:rsidR="00D102E1" w:rsidRPr="00331DA8" w:rsidRDefault="00D102E1" w:rsidP="00542E39">
            <w:pPr>
              <w:spacing w:after="0" w:line="240" w:lineRule="auto"/>
              <w:jc w:val="both"/>
              <w:rPr>
                <w:rFonts w:ascii="Arial" w:eastAsia="Times New Roman" w:hAnsi="Arial" w:cs="Times New Roman"/>
                <w:i/>
                <w:color w:val="FF0000"/>
                <w:sz w:val="24"/>
                <w:szCs w:val="24"/>
              </w:rPr>
            </w:pPr>
            <w:r w:rsidRPr="00331DA8">
              <w:rPr>
                <w:rFonts w:ascii="Arial" w:eastAsia="Times New Roman" w:hAnsi="Arial" w:cs="Times New Roman"/>
                <w:sz w:val="24"/>
                <w:szCs w:val="24"/>
              </w:rPr>
              <w:lastRenderedPageBreak/>
              <w:t xml:space="preserve">tel. </w:t>
            </w:r>
            <w:r w:rsidRPr="00331DA8">
              <w:rPr>
                <w:rFonts w:ascii="Arial" w:eastAsia="Times New Roman" w:hAnsi="Arial" w:cs="Arial"/>
                <w:sz w:val="24"/>
                <w:szCs w:val="24"/>
              </w:rPr>
              <w:t>+370 </w:t>
            </w:r>
            <w:r w:rsidRPr="00331DA8">
              <w:rPr>
                <w:rFonts w:ascii="Arial" w:eastAsia="Times New Roman" w:hAnsi="Arial" w:cs="Times New Roman"/>
                <w:sz w:val="24"/>
                <w:szCs w:val="24"/>
              </w:rPr>
              <w:t>315</w:t>
            </w:r>
            <w:r w:rsidRPr="00331DA8">
              <w:rPr>
                <w:rFonts w:ascii="Arial" w:eastAsia="Times New Roman" w:hAnsi="Arial" w:cs="Arial"/>
                <w:sz w:val="24"/>
                <w:szCs w:val="24"/>
              </w:rPr>
              <w:t xml:space="preserve"> 55158, </w:t>
            </w:r>
          </w:p>
          <w:p w14:paraId="5E5244C9" w14:textId="77777777" w:rsidR="00D102E1" w:rsidRPr="00331DA8" w:rsidRDefault="00D102E1" w:rsidP="00542E39">
            <w:pPr>
              <w:spacing w:after="0" w:line="240" w:lineRule="auto"/>
              <w:jc w:val="both"/>
              <w:rPr>
                <w:rFonts w:ascii="Arial" w:eastAsia="Times New Roman" w:hAnsi="Arial" w:cs="Times New Roman"/>
                <w:i/>
                <w:color w:val="FF0000"/>
                <w:sz w:val="24"/>
                <w:szCs w:val="24"/>
                <w:u w:val="single"/>
              </w:rPr>
            </w:pPr>
            <w:r w:rsidRPr="00331DA8">
              <w:rPr>
                <w:rFonts w:ascii="Arial" w:eastAsia="Times New Roman" w:hAnsi="Arial" w:cs="Times New Roman"/>
                <w:sz w:val="24"/>
                <w:szCs w:val="24"/>
              </w:rPr>
              <w:t xml:space="preserve">el. p. </w:t>
            </w:r>
            <w:r w:rsidRPr="00331DA8">
              <w:rPr>
                <w:rFonts w:ascii="Arial" w:eastAsia="Times New Roman" w:hAnsi="Arial" w:cs="Arial"/>
                <w:sz w:val="24"/>
                <w:szCs w:val="24"/>
              </w:rPr>
              <w:t>paulius.bulovas</w:t>
            </w:r>
            <w:r w:rsidRPr="00331DA8">
              <w:rPr>
                <w:rFonts w:ascii="Arial" w:eastAsia="Times New Roman" w:hAnsi="Arial" w:cs="Times New Roman"/>
                <w:sz w:val="24"/>
                <w:szCs w:val="24"/>
              </w:rPr>
              <w:t>@alytus.lt</w:t>
            </w:r>
            <w:r w:rsidRPr="00331DA8">
              <w:rPr>
                <w:rFonts w:ascii="Arial" w:eastAsia="Times New Roman" w:hAnsi="Arial" w:cs="Arial"/>
                <w:i/>
                <w:iCs/>
                <w:sz w:val="24"/>
                <w:szCs w:val="24"/>
              </w:rPr>
              <w:t xml:space="preserve"> </w:t>
            </w:r>
          </w:p>
          <w:p w14:paraId="1525CBA8" w14:textId="77777777" w:rsidR="00D102E1" w:rsidRPr="00170CFC" w:rsidRDefault="00D102E1" w:rsidP="005165AE">
            <w:pPr>
              <w:spacing w:after="0" w:line="240" w:lineRule="auto"/>
              <w:rPr>
                <w:rFonts w:ascii="Arial" w:hAnsi="Arial" w:cs="Arial"/>
              </w:rPr>
            </w:pPr>
            <w:r w:rsidRPr="00170CFC">
              <w:rPr>
                <w:rFonts w:ascii="Arial" w:hAnsi="Arial" w:cs="Arial"/>
              </w:rPr>
              <w:t xml:space="preserve">už sutarties ir pakeitimų paskelbimą  pagal LR viešųjų pirkimų įstatymo nuostatas atsakingas– </w:t>
            </w:r>
          </w:p>
          <w:p w14:paraId="6602B070" w14:textId="77777777" w:rsidR="00D102E1" w:rsidRPr="00152ED9" w:rsidRDefault="00D102E1" w:rsidP="005165AE">
            <w:pPr>
              <w:spacing w:after="0" w:line="240" w:lineRule="auto"/>
              <w:jc w:val="both"/>
              <w:rPr>
                <w:rFonts w:ascii="Arial" w:hAnsi="Arial" w:cs="Arial"/>
                <w:color w:val="FF0000"/>
              </w:rPr>
            </w:pPr>
            <w:r w:rsidRPr="00170CFC">
              <w:rPr>
                <w:rFonts w:ascii="Arial" w:hAnsi="Arial" w:cs="Arial"/>
              </w:rPr>
              <w:t xml:space="preserve"> </w:t>
            </w:r>
            <w:r w:rsidRPr="00152ED9">
              <w:rPr>
                <w:rFonts w:ascii="Arial" w:hAnsi="Arial" w:cs="Arial"/>
                <w:i/>
                <w:iCs/>
                <w:color w:val="FF0000"/>
              </w:rPr>
              <w:t>(nurodomas vardas, pavardė ir pareigos)</w:t>
            </w:r>
          </w:p>
          <w:p w14:paraId="1037B2AD" w14:textId="77777777" w:rsidR="00D102E1" w:rsidRPr="00152ED9" w:rsidRDefault="00D102E1" w:rsidP="005165AE">
            <w:pPr>
              <w:spacing w:after="0" w:line="240" w:lineRule="auto"/>
              <w:jc w:val="both"/>
              <w:rPr>
                <w:rFonts w:ascii="Arial" w:hAnsi="Arial" w:cs="Arial"/>
                <w:i/>
                <w:iCs/>
                <w:color w:val="FF0000"/>
              </w:rPr>
            </w:pPr>
            <w:r w:rsidRPr="00152ED9">
              <w:rPr>
                <w:rFonts w:ascii="Arial" w:hAnsi="Arial" w:cs="Arial"/>
              </w:rPr>
              <w:t xml:space="preserve">tel. </w:t>
            </w:r>
            <w:r w:rsidRPr="00152ED9">
              <w:rPr>
                <w:rFonts w:ascii="Arial" w:hAnsi="Arial" w:cs="Arial"/>
                <w:color w:val="FF0000"/>
              </w:rPr>
              <w:t>(</w:t>
            </w:r>
            <w:r w:rsidRPr="00152ED9">
              <w:rPr>
                <w:rFonts w:ascii="Arial" w:hAnsi="Arial" w:cs="Arial"/>
                <w:i/>
                <w:iCs/>
                <w:color w:val="FF0000"/>
              </w:rPr>
              <w:t>nurodomas telefonas)</w:t>
            </w:r>
          </w:p>
          <w:p w14:paraId="43CE3F3C" w14:textId="77777777" w:rsidR="00D102E1" w:rsidRPr="00331DA8" w:rsidRDefault="00D102E1" w:rsidP="005165AE">
            <w:pPr>
              <w:spacing w:after="0" w:line="240" w:lineRule="auto"/>
              <w:jc w:val="both"/>
              <w:rPr>
                <w:rFonts w:ascii="Arial" w:eastAsia="Times New Roman" w:hAnsi="Arial" w:cs="Times New Roman"/>
                <w:sz w:val="24"/>
                <w:szCs w:val="24"/>
              </w:rPr>
            </w:pPr>
            <w:r w:rsidRPr="00152ED9">
              <w:rPr>
                <w:rFonts w:ascii="Arial" w:hAnsi="Arial" w:cs="Arial"/>
              </w:rPr>
              <w:t>el. p.</w:t>
            </w:r>
            <w:r w:rsidRPr="00152ED9">
              <w:rPr>
                <w:rFonts w:ascii="Arial" w:hAnsi="Arial" w:cs="Arial"/>
                <w:i/>
                <w:iCs/>
              </w:rPr>
              <w:t xml:space="preserve"> </w:t>
            </w:r>
            <w:r w:rsidRPr="00152ED9">
              <w:rPr>
                <w:rFonts w:ascii="Arial" w:hAnsi="Arial" w:cs="Arial"/>
                <w:i/>
                <w:iCs/>
                <w:color w:val="FF0000"/>
              </w:rPr>
              <w:t>(nurodomas elektroninis paštas), jai nesant ją pavaduojantis asmuo;</w:t>
            </w:r>
          </w:p>
        </w:tc>
      </w:tr>
      <w:tr w:rsidR="00D102E1" w:rsidRPr="00331DA8" w14:paraId="007BA37F" w14:textId="77777777" w:rsidTr="00542E39">
        <w:trPr>
          <w:trHeight w:val="710"/>
        </w:trPr>
        <w:tc>
          <w:tcPr>
            <w:tcW w:w="3964" w:type="dxa"/>
          </w:tcPr>
          <w:p w14:paraId="31E3F73A"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lastRenderedPageBreak/>
              <w:t>Darbų atlikimo terminas</w:t>
            </w:r>
          </w:p>
        </w:tc>
        <w:tc>
          <w:tcPr>
            <w:tcW w:w="1106" w:type="dxa"/>
          </w:tcPr>
          <w:p w14:paraId="11902937"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6.1</w:t>
            </w:r>
          </w:p>
          <w:p w14:paraId="6289DED9"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1.3</w:t>
            </w:r>
          </w:p>
        </w:tc>
        <w:tc>
          <w:tcPr>
            <w:tcW w:w="4677" w:type="dxa"/>
          </w:tcPr>
          <w:p w14:paraId="5E3709B1" w14:textId="77777777" w:rsidR="00D102E1" w:rsidRPr="00331DA8" w:rsidRDefault="00D102E1" w:rsidP="00542E39">
            <w:pPr>
              <w:spacing w:after="0" w:line="240" w:lineRule="auto"/>
              <w:rPr>
                <w:rFonts w:ascii="Arial" w:eastAsia="Times New Roman" w:hAnsi="Arial" w:cs="Times New Roman"/>
                <w:color w:val="FF0000"/>
                <w:sz w:val="24"/>
                <w:szCs w:val="24"/>
              </w:rPr>
            </w:pPr>
            <w:r w:rsidRPr="00331DA8">
              <w:rPr>
                <w:rFonts w:ascii="Arial" w:eastAsia="Times New Roman" w:hAnsi="Arial" w:cs="Times New Roman"/>
                <w:sz w:val="24"/>
                <w:szCs w:val="24"/>
              </w:rPr>
              <w:t>3 (trys) mėn.</w:t>
            </w:r>
          </w:p>
        </w:tc>
      </w:tr>
      <w:tr w:rsidR="00D102E1" w:rsidRPr="00331DA8" w14:paraId="6602759E" w14:textId="77777777" w:rsidTr="00542E39">
        <w:tc>
          <w:tcPr>
            <w:tcW w:w="3964" w:type="dxa"/>
          </w:tcPr>
          <w:p w14:paraId="223BEA99"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Darbų atlikimo termino pratęsimas</w:t>
            </w:r>
          </w:p>
        </w:tc>
        <w:tc>
          <w:tcPr>
            <w:tcW w:w="1106" w:type="dxa"/>
          </w:tcPr>
          <w:p w14:paraId="6FA3B08B" w14:textId="77777777" w:rsidR="00D102E1" w:rsidRPr="00331DA8" w:rsidRDefault="00D102E1" w:rsidP="00542E39">
            <w:pPr>
              <w:spacing w:after="0" w:line="240" w:lineRule="auto"/>
              <w:jc w:val="center"/>
              <w:rPr>
                <w:rFonts w:ascii="Arial" w:eastAsia="Times New Roman" w:hAnsi="Arial" w:cs="Times New Roman"/>
                <w:sz w:val="24"/>
                <w:szCs w:val="24"/>
                <w:highlight w:val="yellow"/>
              </w:rPr>
            </w:pPr>
            <w:r w:rsidRPr="00331DA8">
              <w:rPr>
                <w:rFonts w:ascii="Arial" w:eastAsia="Times New Roman" w:hAnsi="Arial" w:cs="Times New Roman"/>
                <w:sz w:val="24"/>
                <w:szCs w:val="24"/>
              </w:rPr>
              <w:t>6.4</w:t>
            </w:r>
          </w:p>
        </w:tc>
        <w:tc>
          <w:tcPr>
            <w:tcW w:w="4677" w:type="dxa"/>
          </w:tcPr>
          <w:p w14:paraId="4B1E5728" w14:textId="1E1300EB" w:rsidR="00D102E1" w:rsidRPr="00331DA8" w:rsidRDefault="00D102E1" w:rsidP="0072287B">
            <w:pPr>
              <w:spacing w:after="0" w:line="240" w:lineRule="auto"/>
              <w:rPr>
                <w:rFonts w:ascii="Arial" w:eastAsia="Times New Roman" w:hAnsi="Arial" w:cs="Times New Roman"/>
                <w:i/>
                <w:sz w:val="24"/>
                <w:szCs w:val="24"/>
              </w:rPr>
            </w:pPr>
            <w:r w:rsidRPr="00331DA8">
              <w:rPr>
                <w:rFonts w:ascii="Arial" w:eastAsia="Times New Roman" w:hAnsi="Arial" w:cs="Arial"/>
                <w:i/>
                <w:iCs/>
                <w:sz w:val="24"/>
                <w:szCs w:val="24"/>
              </w:rPr>
              <w:t>nėra</w:t>
            </w:r>
          </w:p>
        </w:tc>
      </w:tr>
      <w:tr w:rsidR="00D102E1" w:rsidRPr="00331DA8" w14:paraId="2EF8F554" w14:textId="77777777" w:rsidTr="00542E39">
        <w:trPr>
          <w:trHeight w:val="740"/>
        </w:trPr>
        <w:tc>
          <w:tcPr>
            <w:tcW w:w="3964" w:type="dxa"/>
          </w:tcPr>
          <w:p w14:paraId="0767114F"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Delspinigiai dėl darbų vėlavimo</w:t>
            </w:r>
          </w:p>
        </w:tc>
        <w:tc>
          <w:tcPr>
            <w:tcW w:w="1106" w:type="dxa"/>
          </w:tcPr>
          <w:p w14:paraId="180FAE30"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6.8</w:t>
            </w:r>
          </w:p>
        </w:tc>
        <w:tc>
          <w:tcPr>
            <w:tcW w:w="4677" w:type="dxa"/>
          </w:tcPr>
          <w:p w14:paraId="2C9A1A8A"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Times New Roman"/>
                <w:sz w:val="24"/>
                <w:szCs w:val="24"/>
              </w:rPr>
              <w:t xml:space="preserve">0,02 % Pradinės sutarties vertės per dieną. </w:t>
            </w:r>
          </w:p>
        </w:tc>
      </w:tr>
      <w:tr w:rsidR="00D102E1" w:rsidRPr="00331DA8" w14:paraId="1ED7691C" w14:textId="77777777" w:rsidTr="00542E39">
        <w:tc>
          <w:tcPr>
            <w:tcW w:w="3964" w:type="dxa"/>
          </w:tcPr>
          <w:p w14:paraId="1FE85F26"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Sutarties įvykdymo užtikrinimo suma</w:t>
            </w:r>
          </w:p>
        </w:tc>
        <w:tc>
          <w:tcPr>
            <w:tcW w:w="1106" w:type="dxa"/>
          </w:tcPr>
          <w:p w14:paraId="30970128"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7.1</w:t>
            </w:r>
          </w:p>
        </w:tc>
        <w:tc>
          <w:tcPr>
            <w:tcW w:w="4677" w:type="dxa"/>
          </w:tcPr>
          <w:p w14:paraId="2C1438E5"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10 % (dešimt procentų) Sutarties kainos. </w:t>
            </w:r>
          </w:p>
        </w:tc>
      </w:tr>
      <w:tr w:rsidR="00D102E1" w:rsidRPr="00331DA8" w14:paraId="6C53B5C8" w14:textId="77777777" w:rsidTr="00542E39">
        <w:tc>
          <w:tcPr>
            <w:tcW w:w="3964" w:type="dxa"/>
          </w:tcPr>
          <w:p w14:paraId="48E80853"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Garantinio laikotarpio prievolių įvykdymo užtikrinimo dokumentas</w:t>
            </w:r>
          </w:p>
        </w:tc>
        <w:tc>
          <w:tcPr>
            <w:tcW w:w="1106" w:type="dxa"/>
          </w:tcPr>
          <w:p w14:paraId="089437FD"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8.1</w:t>
            </w:r>
          </w:p>
          <w:p w14:paraId="3934A49A"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11.4</w:t>
            </w:r>
          </w:p>
        </w:tc>
        <w:tc>
          <w:tcPr>
            <w:tcW w:w="4677" w:type="dxa"/>
          </w:tcPr>
          <w:p w14:paraId="339B6A8F"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Times New Roman"/>
                <w:sz w:val="24"/>
                <w:szCs w:val="24"/>
              </w:rPr>
              <w:t xml:space="preserve">Lietuvos Respublikoje ar užsienyje registruoto banko garantija arba draudimo bendrovės laidavimo draudimo liudijimas </w:t>
            </w:r>
            <w:r w:rsidRPr="00331DA8">
              <w:rPr>
                <w:rFonts w:ascii="Arial" w:eastAsia="Times New Roman" w:hAnsi="Arial" w:cs="Times New Roman"/>
                <w:spacing w:val="1"/>
                <w:sz w:val="24"/>
                <w:szCs w:val="24"/>
              </w:rPr>
              <w:t>(kartu su laidavimo draudimo apmokėjimą įrodančio dokumento kopija)</w:t>
            </w:r>
            <w:r w:rsidRPr="00331DA8">
              <w:rPr>
                <w:rFonts w:ascii="Arial" w:eastAsia="Times New Roman" w:hAnsi="Arial" w:cs="Times New Roman"/>
                <w:sz w:val="24"/>
                <w:szCs w:val="24"/>
              </w:rPr>
              <w:t>.</w:t>
            </w:r>
          </w:p>
        </w:tc>
      </w:tr>
      <w:tr w:rsidR="00D102E1" w:rsidRPr="00331DA8" w14:paraId="59B21CFB" w14:textId="77777777" w:rsidTr="00542E39">
        <w:tc>
          <w:tcPr>
            <w:tcW w:w="3964" w:type="dxa"/>
          </w:tcPr>
          <w:p w14:paraId="62719E95" w14:textId="77777777" w:rsidR="00D102E1" w:rsidRPr="00331DA8" w:rsidRDefault="00D102E1" w:rsidP="00542E39">
            <w:pPr>
              <w:spacing w:after="0" w:line="240" w:lineRule="auto"/>
              <w:rPr>
                <w:rFonts w:ascii="Arial" w:eastAsia="Times New Roman" w:hAnsi="Arial" w:cs="Arial"/>
                <w:sz w:val="24"/>
                <w:szCs w:val="24"/>
              </w:rPr>
            </w:pPr>
            <w:r w:rsidRPr="00331DA8">
              <w:rPr>
                <w:rFonts w:ascii="Arial" w:eastAsia="Times New Roman" w:hAnsi="Arial" w:cs="Arial"/>
                <w:sz w:val="24"/>
                <w:szCs w:val="24"/>
              </w:rPr>
              <w:t xml:space="preserve">Pradinė sutarties vertė </w:t>
            </w:r>
          </w:p>
        </w:tc>
        <w:tc>
          <w:tcPr>
            <w:tcW w:w="1106" w:type="dxa"/>
          </w:tcPr>
          <w:p w14:paraId="3BDDADBE" w14:textId="77777777" w:rsidR="00D102E1" w:rsidRPr="00331DA8" w:rsidRDefault="00D102E1" w:rsidP="00542E39">
            <w:pPr>
              <w:spacing w:after="0" w:line="240" w:lineRule="auto"/>
              <w:jc w:val="center"/>
              <w:rPr>
                <w:rFonts w:ascii="Arial" w:eastAsia="Times New Roman" w:hAnsi="Arial" w:cs="Arial"/>
                <w:sz w:val="24"/>
                <w:szCs w:val="24"/>
              </w:rPr>
            </w:pPr>
            <w:r w:rsidRPr="00331DA8">
              <w:rPr>
                <w:rFonts w:ascii="Arial" w:eastAsia="Times New Roman" w:hAnsi="Arial" w:cs="Arial"/>
                <w:sz w:val="24"/>
                <w:szCs w:val="24"/>
              </w:rPr>
              <w:t xml:space="preserve">1.20. </w:t>
            </w:r>
          </w:p>
        </w:tc>
        <w:tc>
          <w:tcPr>
            <w:tcW w:w="4677" w:type="dxa"/>
          </w:tcPr>
          <w:p w14:paraId="425F3647" w14:textId="77777777" w:rsidR="00D102E1" w:rsidRPr="00331DA8" w:rsidRDefault="00D102E1" w:rsidP="00542E39">
            <w:pPr>
              <w:spacing w:after="0" w:line="240" w:lineRule="auto"/>
              <w:jc w:val="both"/>
              <w:rPr>
                <w:rFonts w:ascii="Arial" w:eastAsia="Times New Roman" w:hAnsi="Arial" w:cs="Arial"/>
                <w:i/>
                <w:iCs/>
                <w:color w:val="FF0000"/>
                <w:sz w:val="24"/>
                <w:szCs w:val="24"/>
              </w:rPr>
            </w:pPr>
            <w:r w:rsidRPr="00331DA8">
              <w:rPr>
                <w:rFonts w:ascii="Arial" w:eastAsia="Times New Roman" w:hAnsi="Arial" w:cs="Arial"/>
                <w:sz w:val="24"/>
                <w:szCs w:val="24"/>
              </w:rPr>
              <w:t xml:space="preserve">Eur be PVM </w:t>
            </w:r>
            <w:r w:rsidRPr="00331DA8">
              <w:rPr>
                <w:rFonts w:ascii="Arial" w:eastAsia="Times New Roman" w:hAnsi="Arial" w:cs="Arial"/>
                <w:color w:val="FF0000"/>
                <w:sz w:val="24"/>
                <w:szCs w:val="24"/>
              </w:rPr>
              <w:t>(</w:t>
            </w:r>
            <w:r w:rsidRPr="00331DA8">
              <w:rPr>
                <w:rFonts w:ascii="Arial" w:eastAsia="Times New Roman" w:hAnsi="Arial" w:cs="Arial"/>
                <w:i/>
                <w:iCs/>
                <w:color w:val="FF0000"/>
                <w:sz w:val="24"/>
                <w:szCs w:val="24"/>
              </w:rPr>
              <w:t xml:space="preserve">suma nurodoma skaičiais ir žodžiu) pasirašydamas sutartį Užsakovas įrašo vertę, lygią laimėjusios rangovo pasiūlytai kainai be PVM </w:t>
            </w:r>
            <w:r w:rsidRPr="00331DA8">
              <w:rPr>
                <w:rFonts w:ascii="Arial" w:eastAsia="Times New Roman" w:hAnsi="Arial" w:cs="Arial"/>
                <w:i/>
                <w:iCs/>
                <w:sz w:val="24"/>
                <w:szCs w:val="24"/>
              </w:rPr>
              <w:t>nurodytai už visą perkamų darbų apimtį).</w:t>
            </w:r>
          </w:p>
        </w:tc>
      </w:tr>
      <w:tr w:rsidR="00D102E1" w:rsidRPr="00331DA8" w14:paraId="706A3098" w14:textId="77777777" w:rsidTr="00542E39">
        <w:tc>
          <w:tcPr>
            <w:tcW w:w="3964" w:type="dxa"/>
          </w:tcPr>
          <w:p w14:paraId="210EA533"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Sutarties kaina</w:t>
            </w:r>
          </w:p>
        </w:tc>
        <w:tc>
          <w:tcPr>
            <w:tcW w:w="1106" w:type="dxa"/>
          </w:tcPr>
          <w:p w14:paraId="49E44B1A"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9.1.</w:t>
            </w:r>
          </w:p>
        </w:tc>
        <w:tc>
          <w:tcPr>
            <w:tcW w:w="4677" w:type="dxa"/>
          </w:tcPr>
          <w:p w14:paraId="5621F96A"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Times New Roman"/>
                <w:sz w:val="24"/>
                <w:szCs w:val="24"/>
              </w:rPr>
              <w:t xml:space="preserve">...  </w:t>
            </w:r>
            <w:bookmarkStart w:id="70" w:name="_Hlk53044595"/>
            <w:r w:rsidRPr="00331DA8">
              <w:rPr>
                <w:rFonts w:ascii="Arial" w:eastAsia="Times New Roman" w:hAnsi="Arial" w:cs="Arial"/>
                <w:sz w:val="24"/>
                <w:szCs w:val="24"/>
              </w:rPr>
              <w:t>Eur su PVM</w:t>
            </w:r>
            <w:r w:rsidRPr="00331DA8">
              <w:rPr>
                <w:rFonts w:ascii="Arial" w:eastAsia="Times New Roman" w:hAnsi="Arial" w:cs="Times New Roman"/>
                <w:sz w:val="24"/>
                <w:szCs w:val="24"/>
              </w:rPr>
              <w:t xml:space="preserve"> </w:t>
            </w:r>
            <w:r w:rsidRPr="00331DA8">
              <w:rPr>
                <w:rFonts w:ascii="Arial" w:eastAsia="Times New Roman" w:hAnsi="Arial" w:cs="Times New Roman"/>
                <w:color w:val="FF0000"/>
                <w:sz w:val="24"/>
                <w:szCs w:val="24"/>
              </w:rPr>
              <w:t>(</w:t>
            </w:r>
            <w:r w:rsidRPr="00331DA8">
              <w:rPr>
                <w:rFonts w:ascii="Arial" w:eastAsia="Times New Roman" w:hAnsi="Arial" w:cs="Times New Roman"/>
                <w:i/>
                <w:color w:val="FF0000"/>
                <w:sz w:val="24"/>
                <w:szCs w:val="24"/>
              </w:rPr>
              <w:t xml:space="preserve">suma </w:t>
            </w:r>
            <w:r w:rsidRPr="00331DA8">
              <w:rPr>
                <w:rFonts w:ascii="Arial" w:eastAsia="Times New Roman" w:hAnsi="Arial" w:cs="Arial"/>
                <w:i/>
                <w:iCs/>
                <w:color w:val="FF0000"/>
                <w:sz w:val="24"/>
                <w:szCs w:val="24"/>
              </w:rPr>
              <w:t xml:space="preserve">nurodoma </w:t>
            </w:r>
            <w:r w:rsidRPr="00331DA8">
              <w:rPr>
                <w:rFonts w:ascii="Arial" w:eastAsia="Times New Roman" w:hAnsi="Arial" w:cs="Times New Roman"/>
                <w:i/>
                <w:color w:val="FF0000"/>
                <w:sz w:val="24"/>
                <w:szCs w:val="24"/>
              </w:rPr>
              <w:t xml:space="preserve">skaičiais ir </w:t>
            </w:r>
            <w:r w:rsidRPr="00331DA8">
              <w:rPr>
                <w:rFonts w:ascii="Arial" w:eastAsia="Times New Roman" w:hAnsi="Arial" w:cs="Arial"/>
                <w:i/>
                <w:iCs/>
                <w:color w:val="FF0000"/>
                <w:sz w:val="24"/>
                <w:szCs w:val="24"/>
              </w:rPr>
              <w:t>žodžiu) pasirašydamas sutartį Užsakovas įrašo vertę, lygią laimėjusios rangovo pasiūlytai kainai su PVM</w:t>
            </w:r>
            <w:r w:rsidRPr="00331DA8">
              <w:rPr>
                <w:rFonts w:ascii="Arial" w:eastAsia="Times New Roman" w:hAnsi="Arial" w:cs="Arial"/>
                <w:i/>
                <w:iCs/>
                <w:sz w:val="24"/>
                <w:szCs w:val="24"/>
              </w:rPr>
              <w:t>)</w:t>
            </w:r>
            <w:bookmarkEnd w:id="70"/>
            <w:r w:rsidRPr="00331DA8">
              <w:rPr>
                <w:rFonts w:ascii="Arial" w:eastAsia="Times New Roman" w:hAnsi="Arial" w:cs="Arial"/>
                <w:i/>
                <w:iCs/>
                <w:sz w:val="24"/>
                <w:szCs w:val="24"/>
              </w:rPr>
              <w:t>.</w:t>
            </w:r>
          </w:p>
        </w:tc>
      </w:tr>
      <w:tr w:rsidR="00D102E1" w:rsidRPr="00331DA8" w14:paraId="0E38FDAC" w14:textId="77777777" w:rsidTr="00542E39">
        <w:tc>
          <w:tcPr>
            <w:tcW w:w="3964" w:type="dxa"/>
          </w:tcPr>
          <w:p w14:paraId="34D7364C"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 xml:space="preserve">iš kurių PVM sudaro </w:t>
            </w:r>
          </w:p>
        </w:tc>
        <w:tc>
          <w:tcPr>
            <w:tcW w:w="1106" w:type="dxa"/>
          </w:tcPr>
          <w:p w14:paraId="3F4ADDD9"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9.1</w:t>
            </w:r>
          </w:p>
        </w:tc>
        <w:tc>
          <w:tcPr>
            <w:tcW w:w="4677" w:type="dxa"/>
          </w:tcPr>
          <w:p w14:paraId="362D9850" w14:textId="77777777" w:rsidR="00D102E1" w:rsidRPr="00331DA8" w:rsidRDefault="00D102E1" w:rsidP="00542E39">
            <w:pPr>
              <w:spacing w:after="0" w:line="240" w:lineRule="auto"/>
              <w:jc w:val="both"/>
              <w:rPr>
                <w:rFonts w:ascii="Arial" w:eastAsia="Times New Roman" w:hAnsi="Arial" w:cs="Times New Roman"/>
                <w:color w:val="FF0000"/>
                <w:sz w:val="24"/>
                <w:szCs w:val="24"/>
              </w:rPr>
            </w:pPr>
            <w:r w:rsidRPr="00331DA8">
              <w:rPr>
                <w:rFonts w:ascii="Arial" w:eastAsia="Times New Roman" w:hAnsi="Arial" w:cs="Times New Roman"/>
                <w:color w:val="FF0000"/>
                <w:sz w:val="24"/>
                <w:szCs w:val="24"/>
              </w:rPr>
              <w:t xml:space="preserve">... </w:t>
            </w:r>
            <w:r w:rsidRPr="00331DA8">
              <w:rPr>
                <w:rFonts w:ascii="Arial" w:eastAsia="Times New Roman" w:hAnsi="Arial" w:cs="Arial"/>
                <w:color w:val="FF0000"/>
                <w:sz w:val="24"/>
                <w:szCs w:val="24"/>
              </w:rPr>
              <w:t>Eur</w:t>
            </w:r>
            <w:r w:rsidRPr="00331DA8">
              <w:rPr>
                <w:rFonts w:ascii="Arial" w:eastAsia="Times New Roman" w:hAnsi="Arial" w:cs="Times New Roman"/>
                <w:color w:val="FF0000"/>
                <w:sz w:val="24"/>
                <w:szCs w:val="24"/>
              </w:rPr>
              <w:t xml:space="preserve">  (</w:t>
            </w:r>
            <w:r w:rsidRPr="00331DA8">
              <w:rPr>
                <w:rFonts w:ascii="Arial" w:eastAsia="Times New Roman" w:hAnsi="Arial" w:cs="Times New Roman"/>
                <w:i/>
                <w:color w:val="FF0000"/>
                <w:sz w:val="24"/>
                <w:szCs w:val="24"/>
              </w:rPr>
              <w:t xml:space="preserve">suma </w:t>
            </w:r>
            <w:r w:rsidRPr="00331DA8">
              <w:rPr>
                <w:rFonts w:ascii="Arial" w:eastAsia="Times New Roman" w:hAnsi="Arial" w:cs="Arial"/>
                <w:i/>
                <w:iCs/>
                <w:color w:val="FF0000"/>
                <w:sz w:val="24"/>
                <w:szCs w:val="24"/>
              </w:rPr>
              <w:t xml:space="preserve">nurodoma  </w:t>
            </w:r>
            <w:r w:rsidRPr="00331DA8">
              <w:rPr>
                <w:rFonts w:ascii="Arial" w:eastAsia="Times New Roman" w:hAnsi="Arial" w:cs="Times New Roman"/>
                <w:i/>
                <w:color w:val="FF0000"/>
                <w:sz w:val="24"/>
                <w:szCs w:val="24"/>
              </w:rPr>
              <w:t>skaičiais ir žodžiais</w:t>
            </w:r>
            <w:r w:rsidRPr="00331DA8">
              <w:rPr>
                <w:rFonts w:ascii="Arial" w:eastAsia="Times New Roman" w:hAnsi="Arial" w:cs="Times New Roman"/>
                <w:color w:val="FF0000"/>
                <w:sz w:val="24"/>
                <w:szCs w:val="24"/>
              </w:rPr>
              <w:t>)</w:t>
            </w:r>
          </w:p>
        </w:tc>
      </w:tr>
      <w:tr w:rsidR="00D102E1" w:rsidRPr="00331DA8" w14:paraId="35C6EB6B" w14:textId="77777777" w:rsidTr="00542E39">
        <w:tc>
          <w:tcPr>
            <w:tcW w:w="3964" w:type="dxa"/>
          </w:tcPr>
          <w:p w14:paraId="3B686356"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Taikoma kainodara</w:t>
            </w:r>
          </w:p>
        </w:tc>
        <w:tc>
          <w:tcPr>
            <w:tcW w:w="1106" w:type="dxa"/>
          </w:tcPr>
          <w:p w14:paraId="2EB7A865"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9.2</w:t>
            </w:r>
          </w:p>
        </w:tc>
        <w:tc>
          <w:tcPr>
            <w:tcW w:w="4677" w:type="dxa"/>
          </w:tcPr>
          <w:p w14:paraId="56C3EF79"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Times New Roman"/>
                <w:sz w:val="24"/>
                <w:szCs w:val="24"/>
              </w:rPr>
              <w:t>Fiksuotos kainos</w:t>
            </w:r>
            <w:r w:rsidRPr="00331DA8">
              <w:rPr>
                <w:rFonts w:ascii="Arial" w:eastAsia="Times New Roman" w:hAnsi="Arial" w:cs="Arial"/>
                <w:sz w:val="24"/>
                <w:szCs w:val="24"/>
              </w:rPr>
              <w:t>.</w:t>
            </w:r>
          </w:p>
        </w:tc>
      </w:tr>
      <w:tr w:rsidR="00D102E1" w:rsidRPr="00331DA8" w14:paraId="48589633" w14:textId="77777777" w:rsidTr="00542E39">
        <w:tc>
          <w:tcPr>
            <w:tcW w:w="3964" w:type="dxa"/>
          </w:tcPr>
          <w:p w14:paraId="2B424861"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 xml:space="preserve">Įskaičiuotas pokytis </w:t>
            </w:r>
          </w:p>
        </w:tc>
        <w:tc>
          <w:tcPr>
            <w:tcW w:w="1106" w:type="dxa"/>
          </w:tcPr>
          <w:p w14:paraId="28DF8948"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 xml:space="preserve">9.2. </w:t>
            </w:r>
          </w:p>
        </w:tc>
        <w:tc>
          <w:tcPr>
            <w:tcW w:w="4677" w:type="dxa"/>
          </w:tcPr>
          <w:p w14:paraId="22A2530B"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Arial"/>
                <w:bCs/>
                <w:sz w:val="24"/>
                <w:szCs w:val="24"/>
              </w:rPr>
              <w:t>5</w:t>
            </w:r>
            <w:r w:rsidRPr="00331DA8">
              <w:rPr>
                <w:rFonts w:ascii="Arial" w:eastAsia="Times New Roman" w:hAnsi="Arial" w:cs="Times New Roman"/>
                <w:sz w:val="24"/>
                <w:szCs w:val="24"/>
              </w:rPr>
              <w:t xml:space="preserve"> % skaičiuojant nuo pradinės sutarties vertės</w:t>
            </w:r>
            <w:r w:rsidRPr="00331DA8">
              <w:rPr>
                <w:rFonts w:ascii="Arial" w:eastAsia="Times New Roman" w:hAnsi="Arial" w:cs="Arial"/>
                <w:bCs/>
                <w:sz w:val="24"/>
                <w:szCs w:val="24"/>
              </w:rPr>
              <w:t>.</w:t>
            </w:r>
          </w:p>
        </w:tc>
      </w:tr>
      <w:tr w:rsidR="00D102E1" w:rsidRPr="00331DA8" w14:paraId="7219D97D" w14:textId="77777777" w:rsidTr="00542E39">
        <w:tc>
          <w:tcPr>
            <w:tcW w:w="3964" w:type="dxa"/>
          </w:tcPr>
          <w:p w14:paraId="09870E21"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Mokėjimų terminas</w:t>
            </w:r>
          </w:p>
        </w:tc>
        <w:tc>
          <w:tcPr>
            <w:tcW w:w="1106" w:type="dxa"/>
          </w:tcPr>
          <w:p w14:paraId="1D35B52C"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9.6</w:t>
            </w:r>
          </w:p>
        </w:tc>
        <w:tc>
          <w:tcPr>
            <w:tcW w:w="4677" w:type="dxa"/>
          </w:tcPr>
          <w:p w14:paraId="307420C4"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Arial"/>
                <w:sz w:val="24"/>
                <w:szCs w:val="24"/>
              </w:rPr>
              <w:t>(</w:t>
            </w:r>
            <w:r w:rsidRPr="00331DA8">
              <w:rPr>
                <w:rFonts w:ascii="Arial" w:eastAsia="Times New Roman" w:hAnsi="Arial" w:cs="Arial"/>
                <w:i/>
                <w:iCs/>
                <w:sz w:val="24"/>
                <w:szCs w:val="24"/>
              </w:rPr>
              <w:t xml:space="preserve">nurodoma per kiek dienų sumokama, paprastai turėtų būti per </w:t>
            </w:r>
            <w:r w:rsidRPr="00331DA8">
              <w:rPr>
                <w:rFonts w:ascii="Arial" w:eastAsia="Times New Roman" w:hAnsi="Arial" w:cs="Times New Roman"/>
                <w:i/>
                <w:sz w:val="24"/>
                <w:szCs w:val="24"/>
              </w:rPr>
              <w:t>30 kalendorinių dienų</w:t>
            </w:r>
            <w:r w:rsidRPr="00331DA8">
              <w:rPr>
                <w:rFonts w:ascii="Arial" w:eastAsia="Times New Roman" w:hAnsi="Arial" w:cs="Arial"/>
                <w:i/>
                <w:iCs/>
                <w:sz w:val="24"/>
                <w:szCs w:val="24"/>
              </w:rPr>
              <w:t>)</w:t>
            </w:r>
            <w:r w:rsidRPr="00331DA8">
              <w:rPr>
                <w:rFonts w:ascii="Arial" w:eastAsia="Times New Roman" w:hAnsi="Arial" w:cs="Arial"/>
                <w:sz w:val="24"/>
                <w:szCs w:val="24"/>
              </w:rPr>
              <w:t xml:space="preserve"> kalendorinių dienų.</w:t>
            </w:r>
          </w:p>
        </w:tc>
      </w:tr>
      <w:tr w:rsidR="00D102E1" w:rsidRPr="00331DA8" w14:paraId="0466F9E5" w14:textId="77777777" w:rsidTr="00542E39">
        <w:tc>
          <w:tcPr>
            <w:tcW w:w="3964" w:type="dxa"/>
          </w:tcPr>
          <w:p w14:paraId="64B98BE4" w14:textId="77777777" w:rsidR="00D102E1" w:rsidRPr="00331DA8" w:rsidRDefault="00D102E1" w:rsidP="00542E39">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Delspinigiai dėl vėluojančio mokėjimo</w:t>
            </w:r>
          </w:p>
        </w:tc>
        <w:tc>
          <w:tcPr>
            <w:tcW w:w="1106" w:type="dxa"/>
          </w:tcPr>
          <w:p w14:paraId="3D3890DB" w14:textId="77777777" w:rsidR="00D102E1" w:rsidRPr="00331DA8" w:rsidRDefault="00D102E1" w:rsidP="00542E39">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9.7</w:t>
            </w:r>
          </w:p>
        </w:tc>
        <w:tc>
          <w:tcPr>
            <w:tcW w:w="4677" w:type="dxa"/>
          </w:tcPr>
          <w:p w14:paraId="3E19F208" w14:textId="77777777" w:rsidR="00D102E1" w:rsidRPr="00331DA8" w:rsidRDefault="00D102E1" w:rsidP="00542E39">
            <w:pPr>
              <w:spacing w:after="0" w:line="240" w:lineRule="auto"/>
              <w:jc w:val="both"/>
              <w:rPr>
                <w:rFonts w:ascii="Arial" w:eastAsia="Times New Roman" w:hAnsi="Arial" w:cs="Times New Roman"/>
                <w:sz w:val="24"/>
                <w:szCs w:val="24"/>
              </w:rPr>
            </w:pPr>
            <w:r w:rsidRPr="00331DA8">
              <w:rPr>
                <w:rFonts w:ascii="Arial" w:eastAsia="Times New Roman" w:hAnsi="Arial" w:cs="Times New Roman"/>
                <w:sz w:val="24"/>
                <w:szCs w:val="24"/>
              </w:rPr>
              <w:t>0,02 % nuo laiku neapmokėtos sumos per dieną už kiekvieną pradelstą kalendorinę dieną</w:t>
            </w:r>
            <w:r w:rsidRPr="00331DA8">
              <w:rPr>
                <w:rFonts w:ascii="Arial" w:eastAsia="Times New Roman" w:hAnsi="Arial" w:cs="Arial"/>
                <w:sz w:val="24"/>
                <w:szCs w:val="24"/>
              </w:rPr>
              <w:t>.</w:t>
            </w:r>
          </w:p>
        </w:tc>
      </w:tr>
    </w:tbl>
    <w:p w14:paraId="7D8D89A0" w14:textId="77777777" w:rsidR="00D102E1" w:rsidRPr="00331DA8" w:rsidRDefault="00D102E1" w:rsidP="00D102E1">
      <w:pPr>
        <w:spacing w:after="0" w:line="240" w:lineRule="auto"/>
        <w:jc w:val="center"/>
        <w:rPr>
          <w:rFonts w:ascii="Arial" w:eastAsia="Times New Roman" w:hAnsi="Arial" w:cs="Times New Roman"/>
          <w:sz w:val="24"/>
          <w:szCs w:val="24"/>
        </w:rPr>
      </w:pPr>
    </w:p>
    <w:p w14:paraId="39E5AB3F"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4.</w:t>
      </w:r>
      <w:r w:rsidRPr="00331DA8">
        <w:rPr>
          <w:rFonts w:ascii="Arial" w:eastAsia="Times New Roman" w:hAnsi="Arial" w:cs="Times New Roman"/>
          <w:sz w:val="24"/>
          <w:szCs w:val="24"/>
        </w:rPr>
        <w:t xml:space="preserve"> </w:t>
      </w:r>
      <w:r w:rsidRPr="00331DA8">
        <w:rPr>
          <w:rFonts w:ascii="Arial" w:eastAsia="Times New Roman" w:hAnsi="Arial" w:cs="Times New Roman"/>
          <w:b/>
          <w:sz w:val="24"/>
          <w:szCs w:val="24"/>
        </w:rPr>
        <w:t>UŽSAKOVO TEISĖS, PAREIGOS IR ATSAKOMYBĖ</w:t>
      </w:r>
    </w:p>
    <w:p w14:paraId="3AE76DEC" w14:textId="77777777" w:rsidR="00D102E1" w:rsidRPr="00331DA8" w:rsidRDefault="00D102E1" w:rsidP="00D102E1">
      <w:pPr>
        <w:spacing w:after="0" w:line="240" w:lineRule="auto"/>
        <w:jc w:val="center"/>
        <w:rPr>
          <w:rFonts w:ascii="Arial" w:eastAsia="Times New Roman" w:hAnsi="Arial" w:cs="Times New Roman"/>
          <w:sz w:val="24"/>
          <w:szCs w:val="24"/>
        </w:rPr>
      </w:pPr>
    </w:p>
    <w:p w14:paraId="5B70CF00"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4.1.</w:t>
      </w:r>
      <w:r w:rsidRPr="00331DA8">
        <w:rPr>
          <w:rFonts w:ascii="Arial" w:eastAsia="Times New Roman" w:hAnsi="Arial" w:cs="Times New Roman"/>
          <w:sz w:val="24"/>
          <w:szCs w:val="24"/>
        </w:rPr>
        <w:t xml:space="preserve">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11C20BCB"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lastRenderedPageBreak/>
        <w:t>4</w:t>
      </w:r>
      <w:r>
        <w:rPr>
          <w:rFonts w:ascii="Arial" w:eastAsia="Times New Roman" w:hAnsi="Arial" w:cs="Arial"/>
          <w:sz w:val="24"/>
          <w:szCs w:val="24"/>
        </w:rPr>
        <w:t>.2</w:t>
      </w:r>
      <w:r w:rsidRPr="00331DA8">
        <w:rPr>
          <w:rFonts w:ascii="Arial" w:eastAsia="Times New Roman" w:hAnsi="Arial" w:cs="Times New Roman"/>
          <w:sz w:val="24"/>
          <w:szCs w:val="24"/>
        </w:rPr>
        <w:t>.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p w14:paraId="5C4B2796" w14:textId="77777777" w:rsidR="00D102E1" w:rsidRPr="00331DA8" w:rsidRDefault="00D102E1" w:rsidP="00D102E1">
      <w:pPr>
        <w:numPr>
          <w:ilvl w:val="1"/>
          <w:numId w:val="34"/>
        </w:numPr>
        <w:tabs>
          <w:tab w:val="left" w:pos="1843"/>
        </w:tabs>
        <w:spacing w:after="0" w:line="240" w:lineRule="auto"/>
        <w:contextualSpacing/>
        <w:jc w:val="both"/>
        <w:rPr>
          <w:rFonts w:ascii="Arial" w:eastAsia="Times New Roman" w:hAnsi="Arial" w:cs="Arial"/>
          <w:sz w:val="24"/>
          <w:szCs w:val="24"/>
        </w:rPr>
      </w:pPr>
      <w:r w:rsidRPr="00331DA8">
        <w:rPr>
          <w:rFonts w:ascii="Arial" w:eastAsia="Times New Roman" w:hAnsi="Arial" w:cs="Arial"/>
          <w:sz w:val="24"/>
          <w:szCs w:val="24"/>
        </w:rPr>
        <w:t xml:space="preserve">Užsakovo atsakomybei ir rizikai priskiriama: </w:t>
      </w:r>
    </w:p>
    <w:p w14:paraId="4A3A9236" w14:textId="77777777" w:rsidR="00D102E1" w:rsidRPr="00331DA8" w:rsidRDefault="00D102E1" w:rsidP="00D102E1">
      <w:pPr>
        <w:tabs>
          <w:tab w:val="left" w:pos="1134"/>
          <w:tab w:val="left" w:pos="1843"/>
        </w:tabs>
        <w:spacing w:after="0" w:line="240" w:lineRule="auto"/>
        <w:ind w:firstLine="1134"/>
        <w:contextualSpacing/>
        <w:jc w:val="both"/>
        <w:rPr>
          <w:rFonts w:ascii="Arial" w:eastAsia="Times New Roman" w:hAnsi="Arial" w:cs="Arial"/>
          <w:sz w:val="24"/>
          <w:szCs w:val="24"/>
        </w:rPr>
      </w:pPr>
      <w:r w:rsidRPr="00331DA8">
        <w:rPr>
          <w:rFonts w:ascii="Arial" w:eastAsia="Times New Roman" w:hAnsi="Arial" w:cs="Arial"/>
          <w:sz w:val="24"/>
          <w:szCs w:val="24"/>
        </w:rPr>
        <w:t>4.</w:t>
      </w:r>
      <w:r>
        <w:rPr>
          <w:rFonts w:ascii="Arial" w:eastAsia="Times New Roman" w:hAnsi="Arial" w:cs="Arial"/>
          <w:sz w:val="24"/>
          <w:szCs w:val="24"/>
        </w:rPr>
        <w:t>3</w:t>
      </w:r>
      <w:r w:rsidRPr="00331DA8">
        <w:rPr>
          <w:rFonts w:ascii="Arial" w:eastAsia="Times New Roman" w:hAnsi="Arial" w:cs="Arial"/>
          <w:sz w:val="24"/>
          <w:szCs w:val="24"/>
        </w:rPr>
        <w:t>.1. Užsakovo naudojimasis bet kuria Darbų dalimi iki Darbų perdavimo Užsakovui dienos, išskyrus atvejus, jeigu tai numatyta Sutartyje;</w:t>
      </w:r>
    </w:p>
    <w:p w14:paraId="440810F6" w14:textId="77777777" w:rsidR="00D102E1" w:rsidRPr="00331DA8" w:rsidRDefault="00D102E1" w:rsidP="00D102E1">
      <w:pPr>
        <w:tabs>
          <w:tab w:val="left" w:pos="1134"/>
          <w:tab w:val="left" w:pos="1843"/>
        </w:tab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Pr="00331DA8">
        <w:rPr>
          <w:rFonts w:ascii="Arial" w:eastAsia="Times New Roman" w:hAnsi="Arial" w:cs="Arial"/>
          <w:sz w:val="24"/>
          <w:szCs w:val="24"/>
        </w:rPr>
        <w:t>4.</w:t>
      </w:r>
      <w:r>
        <w:rPr>
          <w:rFonts w:ascii="Arial" w:eastAsia="Times New Roman" w:hAnsi="Arial" w:cs="Arial"/>
          <w:sz w:val="24"/>
          <w:szCs w:val="24"/>
        </w:rPr>
        <w:t>3</w:t>
      </w:r>
      <w:r w:rsidRPr="00331DA8">
        <w:rPr>
          <w:rFonts w:ascii="Arial" w:eastAsia="Times New Roman" w:hAnsi="Arial" w:cs="Arial"/>
          <w:sz w:val="24"/>
          <w:szCs w:val="24"/>
        </w:rPr>
        <w:t>.2. klaidos, netikslumai ar trūkumai supaprastintame projekte, kaip numatyta sutarties  1.20 punkte.</w:t>
      </w:r>
    </w:p>
    <w:p w14:paraId="047F8410" w14:textId="77777777" w:rsidR="00D102E1" w:rsidRPr="00331DA8" w:rsidRDefault="00D102E1" w:rsidP="00D102E1">
      <w:pPr>
        <w:numPr>
          <w:ilvl w:val="1"/>
          <w:numId w:val="34"/>
        </w:numPr>
        <w:tabs>
          <w:tab w:val="left" w:pos="1843"/>
        </w:tabs>
        <w:spacing w:after="0" w:line="240" w:lineRule="auto"/>
        <w:ind w:left="0" w:firstLine="1134"/>
        <w:contextualSpacing/>
        <w:jc w:val="both"/>
        <w:rPr>
          <w:rFonts w:ascii="Arial" w:eastAsia="Times New Roman" w:hAnsi="Arial" w:cs="Arial"/>
          <w:sz w:val="24"/>
          <w:szCs w:val="24"/>
        </w:rPr>
      </w:pPr>
      <w:r w:rsidRPr="00331DA8">
        <w:rPr>
          <w:rFonts w:ascii="Arial" w:eastAsia="Times New Roman" w:hAnsi="Arial" w:cs="Arial"/>
          <w:sz w:val="24"/>
          <w:szCs w:val="24"/>
        </w:rPr>
        <w:t xml:space="preserve">Užsakovas </w:t>
      </w:r>
      <w:r>
        <w:rPr>
          <w:rFonts w:ascii="Arial" w:eastAsia="Times New Roman" w:hAnsi="Arial" w:cs="Arial"/>
          <w:sz w:val="24"/>
          <w:szCs w:val="24"/>
        </w:rPr>
        <w:t>turi teisę</w:t>
      </w:r>
      <w:r w:rsidRPr="00331DA8">
        <w:rPr>
          <w:rFonts w:ascii="Arial" w:eastAsia="Times New Roman" w:hAnsi="Arial" w:cs="Arial"/>
          <w:sz w:val="24"/>
          <w:szCs w:val="24"/>
        </w:rPr>
        <w:t xml:space="preserve">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w:t>
      </w:r>
    </w:p>
    <w:p w14:paraId="2AFA135C" w14:textId="77777777" w:rsidR="00D102E1" w:rsidRPr="00331DA8" w:rsidRDefault="00D102E1" w:rsidP="00D102E1">
      <w:pPr>
        <w:numPr>
          <w:ilvl w:val="1"/>
          <w:numId w:val="34"/>
        </w:numPr>
        <w:tabs>
          <w:tab w:val="left" w:pos="1843"/>
        </w:tabs>
        <w:spacing w:after="0" w:line="240" w:lineRule="auto"/>
        <w:ind w:left="0" w:firstLine="1134"/>
        <w:contextualSpacing/>
        <w:jc w:val="both"/>
        <w:rPr>
          <w:rFonts w:ascii="Arial" w:eastAsia="Times New Roman" w:hAnsi="Arial" w:cs="Arial"/>
          <w:sz w:val="24"/>
          <w:szCs w:val="24"/>
        </w:rPr>
      </w:pPr>
      <w:r w:rsidRPr="00331DA8">
        <w:rPr>
          <w:rFonts w:ascii="Arial" w:eastAsia="Times New Roman" w:hAnsi="Arial" w:cs="Arial"/>
          <w:sz w:val="24"/>
          <w:szCs w:val="24"/>
        </w:rPr>
        <w:t xml:space="preserve">Rangovui tinkamai atlikus darbus, Užsakovas privalo sumokėti Sutarties kainą.  </w:t>
      </w:r>
    </w:p>
    <w:p w14:paraId="56C57714" w14:textId="77777777" w:rsidR="00D102E1" w:rsidRPr="00331DA8" w:rsidRDefault="00D102E1" w:rsidP="00D102E1">
      <w:pPr>
        <w:numPr>
          <w:ilvl w:val="1"/>
          <w:numId w:val="34"/>
        </w:numPr>
        <w:tabs>
          <w:tab w:val="left" w:pos="1843"/>
        </w:tabs>
        <w:spacing w:after="0" w:line="240" w:lineRule="auto"/>
        <w:ind w:left="0" w:firstLine="1134"/>
        <w:contextualSpacing/>
        <w:jc w:val="both"/>
        <w:rPr>
          <w:rFonts w:ascii="Arial" w:eastAsia="Times New Roman" w:hAnsi="Arial" w:cs="Arial"/>
          <w:sz w:val="24"/>
          <w:szCs w:val="24"/>
        </w:rPr>
      </w:pPr>
      <w:r w:rsidRPr="00331DA8">
        <w:rPr>
          <w:rFonts w:ascii="Arial" w:eastAsia="Times New Roman" w:hAnsi="Arial" w:cs="Arial"/>
          <w:sz w:val="24"/>
          <w:szCs w:val="24"/>
        </w:rPr>
        <w:t>Užsakovas turi teisę bent kuriuo sutarties galiojimo laikotarpiu, įspėjęs rangovą ne vėliau kaip prieš 3 darbo dienas, patikrinti 5.2</w:t>
      </w:r>
      <w:r>
        <w:rPr>
          <w:rFonts w:ascii="Arial" w:eastAsia="Times New Roman" w:hAnsi="Arial" w:cs="Arial"/>
          <w:sz w:val="24"/>
          <w:szCs w:val="24"/>
        </w:rPr>
        <w:t>5</w:t>
      </w:r>
      <w:r w:rsidRPr="00331DA8">
        <w:rPr>
          <w:rFonts w:ascii="Arial" w:eastAsia="Times New Roman" w:hAnsi="Arial" w:cs="Arial"/>
          <w:sz w:val="24"/>
          <w:szCs w:val="24"/>
        </w:rPr>
        <w:t xml:space="preserve"> punkte nurodytų Lietuvos Respublikos statybos įstatymo 22</w:t>
      </w:r>
      <w:r w:rsidRPr="00331DA8">
        <w:rPr>
          <w:rFonts w:ascii="Arial" w:eastAsia="Times New Roman" w:hAnsi="Arial" w:cs="Arial"/>
          <w:sz w:val="24"/>
          <w:szCs w:val="24"/>
          <w:vertAlign w:val="superscript"/>
        </w:rPr>
        <w:t>1</w:t>
      </w:r>
      <w:r w:rsidRPr="00331DA8">
        <w:rPr>
          <w:rFonts w:ascii="Arial" w:eastAsia="Times New Roman" w:hAnsi="Arial" w:cs="Arial"/>
          <w:sz w:val="24"/>
          <w:szCs w:val="24"/>
        </w:rPr>
        <w:t xml:space="preserve"> straipsnyje nustatytų statybvietėje esančių asmenų indentifikavimo reikalavimų vykdymą. </w:t>
      </w:r>
    </w:p>
    <w:p w14:paraId="70761F1E" w14:textId="77777777" w:rsidR="00D102E1" w:rsidRPr="00331DA8" w:rsidRDefault="00D102E1" w:rsidP="00D102E1">
      <w:pPr>
        <w:numPr>
          <w:ilvl w:val="1"/>
          <w:numId w:val="34"/>
        </w:numPr>
        <w:tabs>
          <w:tab w:val="left" w:pos="1843"/>
        </w:tabs>
        <w:spacing w:after="0" w:line="240" w:lineRule="auto"/>
        <w:ind w:left="0" w:firstLine="1134"/>
        <w:contextualSpacing/>
        <w:jc w:val="both"/>
        <w:rPr>
          <w:rFonts w:ascii="Arial" w:eastAsia="Times New Roman" w:hAnsi="Arial" w:cs="Arial"/>
          <w:sz w:val="24"/>
          <w:szCs w:val="24"/>
        </w:rPr>
      </w:pPr>
      <w:r w:rsidRPr="00331DA8">
        <w:rPr>
          <w:rFonts w:ascii="Arial" w:eastAsia="Times New Roman" w:hAnsi="Arial" w:cs="Arial"/>
          <w:sz w:val="24"/>
          <w:szCs w:val="24"/>
        </w:rPr>
        <w:t>Užsakovas turi teisę bent kuriuo sutarties galiojimo laikotarpiu, įspėjęs rangovą ne vėliau kaip prieš 3 darbo dienas, patikrinti 5.2</w:t>
      </w:r>
      <w:r>
        <w:rPr>
          <w:rFonts w:ascii="Arial" w:eastAsia="Times New Roman" w:hAnsi="Arial" w:cs="Arial"/>
          <w:sz w:val="24"/>
          <w:szCs w:val="24"/>
        </w:rPr>
        <w:t>4</w:t>
      </w:r>
      <w:r w:rsidRPr="00331DA8">
        <w:rPr>
          <w:rFonts w:ascii="Arial" w:eastAsia="Times New Roman" w:hAnsi="Arial" w:cs="Arial"/>
          <w:sz w:val="24"/>
          <w:szCs w:val="24"/>
        </w:rPr>
        <w:t xml:space="preserve"> punkte nurodytų dokumentų įsipareigojimų laikymosi. Jei rangovas nevykdo šių įsipareigojimų, Užsakovas turi teisę reikalauti sumokėti 500 Eur dydžio baudą. Pakartotinis šių įsipareigojimų nevykdymas laikomas esminiu Sutarties sąlygų pažeidimu, suteikiančiu Užsakovui teisę vienašališkai nutraukti sutartį.</w:t>
      </w:r>
    </w:p>
    <w:p w14:paraId="7E94AE77" w14:textId="77777777" w:rsidR="00D102E1" w:rsidRPr="00331DA8" w:rsidRDefault="00D102E1" w:rsidP="00D102E1">
      <w:pPr>
        <w:tabs>
          <w:tab w:val="left" w:pos="1843"/>
        </w:tabs>
        <w:spacing w:after="0" w:line="240" w:lineRule="auto"/>
        <w:jc w:val="both"/>
        <w:rPr>
          <w:rFonts w:ascii="Arial" w:eastAsia="Times New Roman" w:hAnsi="Arial" w:cs="Arial"/>
          <w:sz w:val="24"/>
          <w:szCs w:val="24"/>
        </w:rPr>
      </w:pPr>
    </w:p>
    <w:p w14:paraId="28F61314" w14:textId="77777777" w:rsidR="00D102E1" w:rsidRPr="00331DA8" w:rsidRDefault="00D102E1" w:rsidP="00D102E1">
      <w:pPr>
        <w:spacing w:after="0" w:line="240" w:lineRule="auto"/>
        <w:ind w:left="360"/>
        <w:contextualSpacing/>
        <w:jc w:val="both"/>
        <w:rPr>
          <w:rFonts w:ascii="Arial" w:eastAsia="Times New Roman" w:hAnsi="Arial" w:cs="Times New Roman"/>
          <w:sz w:val="24"/>
          <w:szCs w:val="24"/>
        </w:rPr>
      </w:pPr>
    </w:p>
    <w:p w14:paraId="0346A5E2"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5. RANGOVO TEISĖS, PAREIGOS IR ATSAKOMYBĖ</w:t>
      </w:r>
    </w:p>
    <w:p w14:paraId="48568ABF" w14:textId="77777777" w:rsidR="00D102E1" w:rsidRPr="00331DA8" w:rsidRDefault="00D102E1" w:rsidP="00D102E1">
      <w:pPr>
        <w:spacing w:after="0" w:line="240" w:lineRule="auto"/>
        <w:jc w:val="center"/>
        <w:rPr>
          <w:rFonts w:ascii="Arial" w:eastAsia="Times New Roman" w:hAnsi="Arial" w:cs="Times New Roman"/>
          <w:sz w:val="24"/>
          <w:szCs w:val="24"/>
        </w:rPr>
      </w:pPr>
    </w:p>
    <w:p w14:paraId="3B158B5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448F842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0CE06E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AEB252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5.3. Rangovas yra atsakingas už visus savo veiksmus ir statybos darbų metodų tinkamumą, patikimumą bei darbų saugą visu darbų vykdymo laikotarpiu.</w:t>
      </w:r>
      <w:r w:rsidRPr="00331DA8">
        <w:rPr>
          <w:rFonts w:ascii="Arial" w:eastAsia="Times New Roman" w:hAnsi="Arial" w:cs="Times New Roman"/>
          <w:sz w:val="24"/>
          <w:szCs w:val="24"/>
        </w:rPr>
        <w:tab/>
      </w:r>
    </w:p>
    <w:p w14:paraId="79FE3312" w14:textId="77777777" w:rsidR="00D102E1" w:rsidRPr="00331DA8" w:rsidRDefault="00D102E1" w:rsidP="00D102E1">
      <w:pPr>
        <w:spacing w:after="0" w:line="240" w:lineRule="auto"/>
        <w:ind w:firstLine="1134"/>
        <w:jc w:val="both"/>
        <w:rPr>
          <w:rFonts w:ascii="Arial" w:eastAsia="Times New Roman" w:hAnsi="Arial" w:cs="Times New Roman"/>
          <w:sz w:val="24"/>
          <w:szCs w:val="24"/>
          <w:lang w:val="en-US"/>
        </w:rPr>
      </w:pPr>
      <w:r w:rsidRPr="00331DA8">
        <w:rPr>
          <w:rFonts w:ascii="Arial" w:eastAsia="Times New Roman" w:hAnsi="Arial" w:cs="Times New Roman"/>
          <w:sz w:val="24"/>
          <w:szCs w:val="24"/>
        </w:rPr>
        <w:t>5.4. Iki darbų pradžios rangovas privalo:</w:t>
      </w:r>
    </w:p>
    <w:p w14:paraId="27FA1FD1" w14:textId="0B43EF00" w:rsidR="00D102E1"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Times New Roman"/>
          <w:sz w:val="24"/>
          <w:szCs w:val="24"/>
        </w:rPr>
        <w:t>5.</w:t>
      </w:r>
      <w:r>
        <w:rPr>
          <w:rFonts w:ascii="Arial" w:eastAsia="Times New Roman" w:hAnsi="Arial" w:cs="Arial"/>
          <w:sz w:val="24"/>
          <w:szCs w:val="24"/>
        </w:rPr>
        <w:t>4</w:t>
      </w:r>
      <w:r w:rsidRPr="00331DA8">
        <w:rPr>
          <w:rFonts w:ascii="Arial" w:eastAsia="Times New Roman" w:hAnsi="Arial" w:cs="Arial"/>
          <w:sz w:val="24"/>
          <w:szCs w:val="24"/>
        </w:rPr>
        <w:t>.</w:t>
      </w:r>
      <w:r w:rsidRPr="00331DA8">
        <w:rPr>
          <w:rFonts w:ascii="Arial" w:eastAsia="Times New Roman" w:hAnsi="Arial" w:cs="Times New Roman"/>
          <w:sz w:val="24"/>
          <w:szCs w:val="24"/>
        </w:rPr>
        <w:t xml:space="preserve">1. </w:t>
      </w:r>
      <w:r w:rsidRPr="00DF6F04">
        <w:rPr>
          <w:rFonts w:ascii="Arial" w:eastAsia="Times New Roman" w:hAnsi="Arial" w:cs="Times New Roman"/>
          <w:sz w:val="24"/>
          <w:szCs w:val="24"/>
        </w:rPr>
        <w:t xml:space="preserve">paskirti Lietuvos Respublikos teisės aktų </w:t>
      </w:r>
      <w:r w:rsidRPr="00DF6F04">
        <w:rPr>
          <w:rFonts w:ascii="Arial" w:eastAsia="Times New Roman" w:hAnsi="Arial" w:cs="Arial"/>
          <w:sz w:val="24"/>
          <w:szCs w:val="24"/>
        </w:rPr>
        <w:t>nustatyta tvarka statybos darbų vadovą</w:t>
      </w:r>
      <w:r w:rsidRPr="00DF6F04">
        <w:rPr>
          <w:rFonts w:ascii="Arial" w:eastAsia="Times New Roman" w:hAnsi="Arial" w:cs="Times New Roman"/>
          <w:sz w:val="24"/>
          <w:szCs w:val="24"/>
        </w:rPr>
        <w:t xml:space="preserve">, kuris privalo vykdyti pareigas, numatytas STR 1.06.01:2016 „Statybos darbai. </w:t>
      </w:r>
      <w:r w:rsidRPr="00DF6F04">
        <w:rPr>
          <w:rFonts w:ascii="Arial" w:eastAsia="Times New Roman" w:hAnsi="Arial" w:cs="Times New Roman"/>
          <w:sz w:val="24"/>
          <w:szCs w:val="24"/>
        </w:rPr>
        <w:lastRenderedPageBreak/>
        <w:t>Statinio statybos priežiūra</w:t>
      </w:r>
      <w:r w:rsidRPr="00DF6F04">
        <w:rPr>
          <w:rFonts w:ascii="Arial" w:eastAsia="Times New Roman" w:hAnsi="Arial" w:cs="Arial"/>
          <w:sz w:val="24"/>
          <w:szCs w:val="24"/>
        </w:rPr>
        <w:t>“. Statybos darbų vadovu turi būti paskiriamas asmuo nurodytas Rangovo pasiūlyme;</w:t>
      </w:r>
    </w:p>
    <w:p w14:paraId="41A36C8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5</w:t>
      </w:r>
      <w:r w:rsidRPr="00331DA8">
        <w:rPr>
          <w:rFonts w:ascii="Arial" w:eastAsia="Times New Roman" w:hAnsi="Arial" w:cs="Times New Roman"/>
          <w:sz w:val="24"/>
          <w:szCs w:val="24"/>
        </w:rPr>
        <w:t xml:space="preserve">. Rangovas, dalį darbų perduodamas subrangovams, yra atsakingas už subrangovo, jo įgaliotų atstovų ir darbuotojų veiksmus arba neveikimą taip, kaip atsakytų už savo paties veiksmus ar neveikimą. </w:t>
      </w:r>
    </w:p>
    <w:p w14:paraId="3586EAC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6</w:t>
      </w:r>
      <w:r w:rsidRPr="00331DA8">
        <w:rPr>
          <w:rFonts w:ascii="Arial" w:eastAsia="Times New Roman" w:hAnsi="Arial" w:cs="Times New Roman"/>
          <w:sz w:val="24"/>
          <w:szCs w:val="24"/>
        </w:rPr>
        <w:t>. Rangovas patvirtina, kad yra gavęs visą būtiną informaciją, kurią rangovas, panaudodamas visas savo žinias ir rūpestingumą, galėjo gauti iki sutarties pasirašymo ir kuri gali turėti įtakos sutarties darbų kainai arba darbams</w:t>
      </w:r>
      <w:r w:rsidRPr="00331DA8">
        <w:rPr>
          <w:rFonts w:ascii="Arial" w:eastAsia="Times New Roman" w:hAnsi="Arial" w:cs="Arial"/>
          <w:sz w:val="24"/>
          <w:szCs w:val="24"/>
        </w:rPr>
        <w:t>, įskaitant supaprastinto projekto dokumentus ir duomenis.</w:t>
      </w:r>
      <w:r w:rsidRPr="00331DA8">
        <w:rPr>
          <w:rFonts w:ascii="Arial" w:eastAsia="Times New Roman" w:hAnsi="Arial" w:cs="Times New Roman"/>
          <w:sz w:val="24"/>
          <w:szCs w:val="24"/>
        </w:rPr>
        <w:t xml:space="preserve"> Turi būti laikoma, kad </w:t>
      </w:r>
      <w:r w:rsidRPr="00331DA8">
        <w:rPr>
          <w:rFonts w:ascii="Arial" w:eastAsia="Times New Roman" w:hAnsi="Arial" w:cs="Arial"/>
          <w:sz w:val="24"/>
          <w:szCs w:val="24"/>
        </w:rPr>
        <w:t>Sutartyje</w:t>
      </w:r>
      <w:r w:rsidRPr="00331DA8">
        <w:rPr>
          <w:rFonts w:ascii="Arial" w:eastAsia="Times New Roman" w:hAnsi="Arial" w:cs="Times New Roman"/>
          <w:sz w:val="24"/>
          <w:szCs w:val="24"/>
        </w:rPr>
        <w:t xml:space="preserve"> 3.4 punkte nurodyta </w:t>
      </w:r>
      <w:r w:rsidRPr="00331DA8">
        <w:rPr>
          <w:rFonts w:ascii="Arial" w:eastAsia="Times New Roman" w:hAnsi="Arial" w:cs="Arial"/>
          <w:sz w:val="24"/>
          <w:szCs w:val="24"/>
        </w:rPr>
        <w:t>kaina</w:t>
      </w:r>
      <w:r w:rsidRPr="00331DA8">
        <w:rPr>
          <w:rFonts w:ascii="Arial" w:eastAsia="Times New Roman" w:hAnsi="Arial" w:cs="Times New Roman"/>
          <w:sz w:val="24"/>
          <w:szCs w:val="24"/>
        </w:rPr>
        <w:t xml:space="preserve"> apima visus </w:t>
      </w:r>
      <w:r w:rsidRPr="00331DA8">
        <w:rPr>
          <w:rFonts w:ascii="Arial" w:eastAsia="Times New Roman" w:hAnsi="Arial" w:cs="Arial"/>
          <w:sz w:val="24"/>
          <w:szCs w:val="24"/>
        </w:rPr>
        <w:t>Rangovo</w:t>
      </w:r>
      <w:r w:rsidRPr="00331DA8">
        <w:rPr>
          <w:rFonts w:ascii="Arial" w:eastAsia="Times New Roman" w:hAnsi="Arial" w:cs="Times New Roman"/>
          <w:sz w:val="24"/>
          <w:szCs w:val="24"/>
        </w:rPr>
        <w:t xml:space="preserve"> įsipareigojimus pagal </w:t>
      </w:r>
      <w:r w:rsidRPr="00331DA8">
        <w:rPr>
          <w:rFonts w:ascii="Arial" w:eastAsia="Times New Roman" w:hAnsi="Arial" w:cs="Arial"/>
          <w:sz w:val="24"/>
          <w:szCs w:val="24"/>
        </w:rPr>
        <w:t>Sutartį</w:t>
      </w:r>
      <w:r w:rsidRPr="00331DA8">
        <w:rPr>
          <w:rFonts w:ascii="Arial" w:eastAsia="Times New Roman" w:hAnsi="Arial" w:cs="Times New Roman"/>
          <w:sz w:val="24"/>
          <w:szCs w:val="24"/>
        </w:rPr>
        <w:t xml:space="preserve"> ir visa, kas būtina </w:t>
      </w:r>
      <w:r w:rsidRPr="00331DA8">
        <w:rPr>
          <w:rFonts w:ascii="Arial" w:eastAsia="Times New Roman" w:hAnsi="Arial" w:cs="Arial"/>
          <w:sz w:val="24"/>
          <w:szCs w:val="24"/>
        </w:rPr>
        <w:t>tinkamai vykdyti ir užbaigti darbus</w:t>
      </w:r>
      <w:r w:rsidRPr="00331DA8">
        <w:rPr>
          <w:rFonts w:ascii="Arial" w:eastAsia="Times New Roman" w:hAnsi="Arial" w:cs="Times New Roman"/>
          <w:sz w:val="24"/>
          <w:szCs w:val="24"/>
        </w:rPr>
        <w:t xml:space="preserve">, įskaitant būtinus </w:t>
      </w:r>
      <w:r w:rsidRPr="00331DA8">
        <w:rPr>
          <w:rFonts w:ascii="Arial" w:eastAsia="Times New Roman" w:hAnsi="Arial" w:cs="Arial"/>
          <w:sz w:val="24"/>
          <w:szCs w:val="24"/>
        </w:rPr>
        <w:t>Sutarčiai</w:t>
      </w:r>
      <w:r w:rsidRPr="00331DA8">
        <w:rPr>
          <w:rFonts w:ascii="Arial" w:eastAsia="Times New Roman" w:hAnsi="Arial" w:cs="Times New Roman"/>
          <w:sz w:val="24"/>
          <w:szCs w:val="24"/>
        </w:rPr>
        <w:t xml:space="preserve"> įvykdyti darbus, kurie nors ir nebuvo tiesiogiai nustatyti </w:t>
      </w:r>
      <w:r w:rsidRPr="00331DA8">
        <w:rPr>
          <w:rFonts w:ascii="Arial" w:eastAsia="Times New Roman" w:hAnsi="Arial" w:cs="Arial"/>
          <w:sz w:val="24"/>
          <w:szCs w:val="24"/>
        </w:rPr>
        <w:t>Sutartyje</w:t>
      </w:r>
      <w:r w:rsidRPr="00331DA8">
        <w:rPr>
          <w:rFonts w:ascii="Arial" w:eastAsia="Times New Roman" w:hAnsi="Arial" w:cs="Times New Roman"/>
          <w:sz w:val="24"/>
          <w:szCs w:val="24"/>
        </w:rPr>
        <w:t xml:space="preserve">, tačiau kuriuos </w:t>
      </w:r>
      <w:r w:rsidRPr="00331DA8">
        <w:rPr>
          <w:rFonts w:ascii="Arial" w:eastAsia="Times New Roman" w:hAnsi="Arial" w:cs="Arial"/>
          <w:sz w:val="24"/>
          <w:szCs w:val="24"/>
        </w:rPr>
        <w:t>Rangovas</w:t>
      </w:r>
      <w:r w:rsidRPr="00331DA8">
        <w:rPr>
          <w:rFonts w:ascii="Arial" w:eastAsia="Times New Roman" w:hAnsi="Arial" w:cs="Times New Roman"/>
          <w:sz w:val="24"/>
          <w:szCs w:val="24"/>
        </w:rPr>
        <w:t xml:space="preserve"> turėjo ir galėjo numatyti ir įvertinti dar iki pasiūlymų pateikimo termino pabaigos.</w:t>
      </w:r>
    </w:p>
    <w:p w14:paraId="13E8D00C"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65821F5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7</w:t>
      </w:r>
      <w:r w:rsidRPr="00331DA8">
        <w:rPr>
          <w:rFonts w:ascii="Arial" w:eastAsia="Times New Roman" w:hAnsi="Arial" w:cs="Times New Roman"/>
          <w:sz w:val="24"/>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BF95BA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8</w:t>
      </w:r>
      <w:r w:rsidRPr="00331DA8">
        <w:rPr>
          <w:rFonts w:ascii="Arial" w:eastAsia="Times New Roman" w:hAnsi="Arial" w:cs="Times New Roman"/>
          <w:sz w:val="24"/>
          <w:szCs w:val="24"/>
        </w:rPr>
        <w:t>. Atlikdamas darbus rangovas privalo:</w:t>
      </w:r>
    </w:p>
    <w:p w14:paraId="383D994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8</w:t>
      </w:r>
      <w:r w:rsidRPr="00331DA8">
        <w:rPr>
          <w:rFonts w:ascii="Arial" w:eastAsia="Times New Roman" w:hAnsi="Arial" w:cs="Times New Roman"/>
          <w:sz w:val="24"/>
          <w:szCs w:val="24"/>
        </w:rPr>
        <w:t>.1. savo sąskaita pašalinti iš statybvietės visas statybines atliekas ir šiukšles;</w:t>
      </w:r>
    </w:p>
    <w:p w14:paraId="2E2D94C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8</w:t>
      </w:r>
      <w:r w:rsidRPr="00331DA8">
        <w:rPr>
          <w:rFonts w:ascii="Arial" w:eastAsia="Times New Roman" w:hAnsi="Arial" w:cs="Times New Roman"/>
          <w:sz w:val="24"/>
          <w:szCs w:val="24"/>
        </w:rPr>
        <w:t>.2. sandėliuoti ir/ar išvežti perteklines medžiagas ir nereikalingus rangovo įrengimus tik užsakovui sutikus;</w:t>
      </w:r>
    </w:p>
    <w:p w14:paraId="25B07BCB"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8</w:t>
      </w:r>
      <w:r w:rsidRPr="00331DA8">
        <w:rPr>
          <w:rFonts w:ascii="Arial" w:eastAsia="Times New Roman" w:hAnsi="Arial" w:cs="Times New Roman"/>
          <w:sz w:val="24"/>
          <w:szCs w:val="24"/>
        </w:rPr>
        <w:t>.3. valyti ir prižiūrėti patekimo į statybvietę teritoriją bei aplinką, kad nebūtų šiukšlių ar kitų teršalų. Statybvietė ir visa patekimui į statybvietę teritorija ir aplinka turi būti saugi, paženklinta įspėjamaisiais ženklais ir nekelti pavojaus užsakovo personalui ir tretiesiems asmenims.</w:t>
      </w:r>
    </w:p>
    <w:p w14:paraId="7E89DFC0"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9</w:t>
      </w:r>
      <w:r w:rsidRPr="00331DA8">
        <w:rPr>
          <w:rFonts w:ascii="Arial" w:eastAsia="Times New Roman" w:hAnsi="Arial" w:cs="Times New Roman"/>
          <w:sz w:val="24"/>
          <w:szCs w:val="24"/>
        </w:rPr>
        <w:t>.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r w:rsidRPr="00331DA8">
        <w:rPr>
          <w:rFonts w:ascii="Arial" w:eastAsia="Times New Roman" w:hAnsi="Arial" w:cs="Arial"/>
          <w:sz w:val="24"/>
          <w:szCs w:val="24"/>
        </w:rPr>
        <w:t xml:space="preserve">, jeigu nesutariama kitaip. </w:t>
      </w:r>
    </w:p>
    <w:p w14:paraId="0A59D41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0</w:t>
      </w:r>
      <w:r w:rsidRPr="00331DA8">
        <w:rPr>
          <w:rFonts w:ascii="Arial" w:eastAsia="Times New Roman" w:hAnsi="Arial" w:cs="Times New Roman"/>
          <w:sz w:val="24"/>
          <w:szCs w:val="24"/>
        </w:rPr>
        <w:t xml:space="preserve">. Rangovo personalas turi būti kvalifikuotas, įgudęs ir turintis atitinkamą darbų vykdymo patirtį. </w:t>
      </w:r>
    </w:p>
    <w:p w14:paraId="332B570B"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1</w:t>
      </w:r>
      <w:r w:rsidRPr="00331DA8">
        <w:rPr>
          <w:rFonts w:ascii="Arial" w:eastAsia="Times New Roman" w:hAnsi="Arial" w:cs="Times New Roman"/>
          <w:sz w:val="24"/>
          <w:szCs w:val="24"/>
        </w:rPr>
        <w:t xml:space="preserve">. Rangovas privalo naudoti tik darbams vykdyti ir naudojimo sąlygoms tinkamą įrangą ir medžiagas pagal </w:t>
      </w:r>
      <w:r w:rsidRPr="00331DA8">
        <w:rPr>
          <w:rFonts w:ascii="Arial" w:eastAsia="Times New Roman" w:hAnsi="Arial" w:cs="Arial"/>
          <w:sz w:val="24"/>
          <w:szCs w:val="24"/>
        </w:rPr>
        <w:t>Projekte</w:t>
      </w:r>
      <w:r w:rsidRPr="00331DA8">
        <w:rPr>
          <w:rFonts w:ascii="Arial" w:eastAsia="Times New Roman" w:hAnsi="Arial" w:cs="Times New Roman"/>
          <w:sz w:val="24"/>
          <w:szCs w:val="24"/>
        </w:rPr>
        <w:t xml:space="preserve"> nurodytus reikalavimus.</w:t>
      </w:r>
    </w:p>
    <w:p w14:paraId="20B71A2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Jeigu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2B73769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13</w:t>
      </w:r>
      <w:r>
        <w:rPr>
          <w:rFonts w:ascii="Arial" w:eastAsia="Times New Roman" w:hAnsi="Arial" w:cs="Arial"/>
          <w:sz w:val="24"/>
          <w:szCs w:val="24"/>
        </w:rPr>
        <w:t>2</w:t>
      </w:r>
      <w:r w:rsidRPr="00331DA8">
        <w:rPr>
          <w:rFonts w:ascii="Arial" w:eastAsia="Times New Roman" w:hAnsi="Arial" w:cs="Times New Roman"/>
          <w:sz w:val="24"/>
          <w:szCs w:val="24"/>
        </w:rPr>
        <w:t xml:space="preserve">. Rangovas, prieš paslėpdamas ar uždengdamas kurias nors konstrukcijas ar statybos darbus, prieš 24 val. privalo informuoti </w:t>
      </w:r>
      <w:r>
        <w:rPr>
          <w:rFonts w:ascii="Arial" w:eastAsia="Times New Roman" w:hAnsi="Arial" w:cs="Times New Roman"/>
          <w:sz w:val="24"/>
          <w:szCs w:val="24"/>
        </w:rPr>
        <w:t>užsakovo atstovą</w:t>
      </w:r>
      <w:r w:rsidRPr="00331DA8">
        <w:rPr>
          <w:rFonts w:ascii="Arial" w:eastAsia="Times New Roman" w:hAnsi="Arial" w:cs="Times New Roman"/>
          <w:sz w:val="24"/>
          <w:szCs w:val="24"/>
        </w:rPr>
        <w:t xml:space="preserve"> – jis patikrina, apžiūri ir, jeigu reikia, priima bandymų rezultatus. Jeigu rangovas paslepia konstrukcijas ar statybos darbus apie tai raštu nepranešęs </w:t>
      </w:r>
      <w:r>
        <w:rPr>
          <w:rFonts w:ascii="Arial" w:eastAsia="Times New Roman" w:hAnsi="Arial" w:cs="Times New Roman"/>
          <w:sz w:val="24"/>
          <w:szCs w:val="24"/>
        </w:rPr>
        <w:t>užsakovo atstovui</w:t>
      </w:r>
      <w:r w:rsidRPr="00331DA8">
        <w:rPr>
          <w:rFonts w:ascii="Arial" w:eastAsia="Times New Roman" w:hAnsi="Arial" w:cs="Times New Roman"/>
          <w:sz w:val="24"/>
          <w:szCs w:val="24"/>
        </w:rPr>
        <w:t xml:space="preserve">, tai, statinio </w:t>
      </w:r>
      <w:r>
        <w:rPr>
          <w:rFonts w:ascii="Arial" w:eastAsia="Times New Roman" w:hAnsi="Arial" w:cs="Times New Roman"/>
          <w:sz w:val="24"/>
          <w:szCs w:val="24"/>
        </w:rPr>
        <w:t>užsakovo atstovui</w:t>
      </w:r>
      <w:r w:rsidRPr="00331DA8">
        <w:rPr>
          <w:rFonts w:ascii="Arial" w:eastAsia="Times New Roman" w:hAnsi="Arial" w:cs="Times New Roman"/>
          <w:sz w:val="24"/>
          <w:szCs w:val="24"/>
        </w:rPr>
        <w:t xml:space="preserve"> pareikalavus, rangovas savo sąskaita privalo tą darbą atidengti patikrinimui ir nepriklausomai nuo patikrinimo rezultato vėliau uždengti.</w:t>
      </w:r>
    </w:p>
    <w:p w14:paraId="0798E3E3" w14:textId="41BF5E80" w:rsidR="00D102E1" w:rsidRPr="00C21DB1"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3</w:t>
      </w:r>
      <w:r w:rsidRPr="00331DA8">
        <w:rPr>
          <w:rFonts w:ascii="Arial" w:eastAsia="Times New Roman" w:hAnsi="Arial" w:cs="Times New Roman"/>
          <w:sz w:val="24"/>
          <w:szCs w:val="24"/>
        </w:rPr>
        <w:t xml:space="preserve">. </w:t>
      </w:r>
      <w:r w:rsidRPr="00C21DB1">
        <w:rPr>
          <w:rFonts w:ascii="Arial" w:eastAsia="Times New Roman" w:hAnsi="Arial" w:cs="Times New Roman"/>
          <w:sz w:val="24"/>
          <w:szCs w:val="24"/>
        </w:rPr>
        <w:t xml:space="preserve">Rangovas privalo apsirūpinti visais prietaisais, įrengimais, instrumentais, darbo jėga, medžiagomis ir kvalifikuotais darbuotojais bei pateikti visus darbų įvykdymo dokumentus (detalieji atliktų darbų brėžiniai, geodezinės nuotraukos bei kiti dokumentai </w:t>
      </w:r>
      <w:r w:rsidRPr="00C21DB1">
        <w:rPr>
          <w:rFonts w:ascii="Arial" w:eastAsia="Times New Roman" w:hAnsi="Arial" w:cs="Times New Roman"/>
          <w:sz w:val="24"/>
          <w:szCs w:val="24"/>
        </w:rPr>
        <w:lastRenderedPageBreak/>
        <w:t xml:space="preserve">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 Bandymai turi būti laikomi atlikti, kai jų rezultatus patvirtina užsakovo atstovas. </w:t>
      </w:r>
    </w:p>
    <w:p w14:paraId="0F6B1FF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C21DB1">
        <w:rPr>
          <w:rFonts w:ascii="Arial" w:eastAsia="Times New Roman" w:hAnsi="Arial" w:cs="Times New Roman"/>
          <w:sz w:val="24"/>
          <w:szCs w:val="24"/>
        </w:rPr>
        <w:t>5.</w:t>
      </w:r>
      <w:r w:rsidRPr="00C21DB1">
        <w:rPr>
          <w:rFonts w:ascii="Arial" w:eastAsia="Times New Roman" w:hAnsi="Arial" w:cs="Arial"/>
          <w:sz w:val="24"/>
          <w:szCs w:val="24"/>
        </w:rPr>
        <w:t>14</w:t>
      </w:r>
      <w:r w:rsidRPr="00C21DB1">
        <w:rPr>
          <w:rFonts w:ascii="Arial" w:eastAsia="Times New Roman" w:hAnsi="Arial" w:cs="Times New Roman"/>
          <w:sz w:val="24"/>
          <w:szCs w:val="24"/>
        </w:rPr>
        <w:t>. Jeigu, atlikus patikrinimą</w:t>
      </w:r>
      <w:r w:rsidRPr="00B72AF1">
        <w:rPr>
          <w:rFonts w:ascii="Arial" w:eastAsia="Times New Roman" w:hAnsi="Arial" w:cs="Times New Roman"/>
          <w:sz w:val="24"/>
          <w:szCs w:val="24"/>
        </w:rPr>
        <w:t xml:space="preserve">, matavimą ar bandymus, </w:t>
      </w:r>
      <w:r w:rsidRPr="00331DA8">
        <w:rPr>
          <w:rFonts w:ascii="Arial" w:eastAsia="Times New Roman" w:hAnsi="Arial" w:cs="Times New Roman"/>
          <w:sz w:val="24"/>
          <w:szCs w:val="24"/>
        </w:rPr>
        <w:t xml:space="preserve">nustatoma, kad kokia nors įranga, medžiagos arba darbų kokybė ar darbo projektas yra su trūkumais, defektais arba kaip kitaip neatitinka sutarties, tai </w:t>
      </w:r>
      <w:r>
        <w:rPr>
          <w:rFonts w:ascii="Arial" w:eastAsia="Times New Roman" w:hAnsi="Arial" w:cs="Times New Roman"/>
          <w:sz w:val="24"/>
          <w:szCs w:val="24"/>
        </w:rPr>
        <w:t>užsakovo atstovas</w:t>
      </w:r>
      <w:r w:rsidRPr="00331DA8">
        <w:rPr>
          <w:rFonts w:ascii="Arial" w:eastAsia="Times New Roman" w:hAnsi="Arial" w:cs="Times New Roman"/>
          <w:sz w:val="24"/>
          <w:szCs w:val="24"/>
        </w:rPr>
        <w:t xml:space="preserve"> gali atmesti tą </w:t>
      </w:r>
      <w:r w:rsidRPr="00331DA8">
        <w:rPr>
          <w:rFonts w:ascii="Arial" w:eastAsia="Times New Roman" w:hAnsi="Arial" w:cs="Arial"/>
          <w:sz w:val="24"/>
          <w:szCs w:val="24"/>
        </w:rPr>
        <w:t>darbo</w:t>
      </w:r>
      <w:r w:rsidRPr="00331DA8">
        <w:rPr>
          <w:rFonts w:ascii="Arial" w:eastAsia="Times New Roman" w:hAnsi="Arial" w:cs="Times New Roman"/>
          <w:sz w:val="24"/>
          <w:szCs w:val="24"/>
        </w:rPr>
        <w:t xml:space="preserve"> projekto dalį, įrangą, medžiagas arba darbų kokybę, atitinkamai apie tai raštu pranešti rangovui ir nurodyti priežastis. Tokiu atveju rangovas </w:t>
      </w:r>
      <w:r>
        <w:rPr>
          <w:rFonts w:ascii="Arial" w:eastAsia="Times New Roman" w:hAnsi="Arial" w:cs="Times New Roman"/>
          <w:sz w:val="24"/>
          <w:szCs w:val="24"/>
        </w:rPr>
        <w:t>užsakovo atstovo</w:t>
      </w:r>
      <w:r w:rsidRPr="00331DA8">
        <w:rPr>
          <w:rFonts w:ascii="Arial" w:eastAsia="Times New Roman" w:hAnsi="Arial" w:cs="Times New Roman"/>
          <w:sz w:val="24"/>
          <w:szCs w:val="24"/>
        </w:rPr>
        <w:t xml:space="preserve"> nurodytu terminu privalo ištaisyti trūkumus, defektus ar pakeisti medžiagas ar įrangą, kad šie atitiktų sutartį.</w:t>
      </w:r>
    </w:p>
    <w:p w14:paraId="1BB5BF1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5</w:t>
      </w:r>
      <w:r w:rsidRPr="00331DA8">
        <w:rPr>
          <w:rFonts w:ascii="Arial" w:eastAsia="Times New Roman" w:hAnsi="Arial" w:cs="Times New Roman"/>
          <w:sz w:val="24"/>
          <w:szCs w:val="24"/>
        </w:rPr>
        <w:t>. Rangovas privalo atlyginti nuostolius ir apsaugoti užsakovą nuo visų pretenzijų, kompensacijų, susijusių su:</w:t>
      </w:r>
    </w:p>
    <w:p w14:paraId="26709AF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5</w:t>
      </w:r>
      <w:r w:rsidRPr="00331DA8">
        <w:rPr>
          <w:rFonts w:ascii="Arial" w:eastAsia="Times New Roman" w:hAnsi="Arial" w:cs="Times New Roman"/>
          <w:sz w:val="24"/>
          <w:szCs w:val="24"/>
        </w:rPr>
        <w:t>.1. bet kurio asmens sužalojimu, negalavimu, liga ar mirtimi, kylančius arba atsiradusius dėl rangovo veiksmų vykdant darbus, taisant defektus darbų vykdymo metu;</w:t>
      </w:r>
    </w:p>
    <w:p w14:paraId="48F5C5C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5</w:t>
      </w:r>
      <w:r w:rsidRPr="00331DA8">
        <w:rPr>
          <w:rFonts w:ascii="Arial" w:eastAsia="Times New Roman" w:hAnsi="Arial" w:cs="Times New Roman"/>
          <w:sz w:val="24"/>
          <w:szCs w:val="24"/>
        </w:rPr>
        <w:t>.2. bet kurios nuosavybės (kitos nei darbai) nuostoliais, praradimais, susijusiais arba atsiradusiais dėl rangovo arba jo personalo veiksmų, aplaidumo, tyčinio veiksmo ar sutarties pažeidimo.</w:t>
      </w:r>
    </w:p>
    <w:p w14:paraId="17B056A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6</w:t>
      </w:r>
      <w:r w:rsidRPr="00331DA8">
        <w:rPr>
          <w:rFonts w:ascii="Arial" w:eastAsia="Times New Roman" w:hAnsi="Arial" w:cs="Times New Roman"/>
          <w:sz w:val="24"/>
          <w:szCs w:val="24"/>
        </w:rPr>
        <w:t>. Rangovas privalo sudaryti sąlygas užsakovo atstovams lankytis</w:t>
      </w:r>
      <w:r w:rsidRPr="00331DA8">
        <w:rPr>
          <w:rFonts w:ascii="Arial" w:eastAsia="Times New Roman" w:hAnsi="Arial" w:cs="Arial"/>
          <w:sz w:val="24"/>
          <w:szCs w:val="24"/>
        </w:rPr>
        <w:t xml:space="preserve"> objektuose </w:t>
      </w:r>
      <w:r w:rsidRPr="00331DA8">
        <w:rPr>
          <w:rFonts w:ascii="Arial" w:eastAsia="Times New Roman" w:hAnsi="Arial" w:cs="Times New Roman"/>
          <w:sz w:val="24"/>
          <w:szCs w:val="24"/>
        </w:rPr>
        <w:t>bei susipažinti su visa darbų dokumentacija.</w:t>
      </w:r>
    </w:p>
    <w:p w14:paraId="62F920D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7</w:t>
      </w:r>
      <w:r w:rsidRPr="00331DA8">
        <w:rPr>
          <w:rFonts w:ascii="Arial" w:eastAsia="Times New Roman" w:hAnsi="Arial" w:cs="Times New Roman"/>
          <w:sz w:val="24"/>
          <w:szCs w:val="24"/>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A6D4EE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1</w:t>
      </w:r>
      <w:r>
        <w:rPr>
          <w:rFonts w:ascii="Arial" w:eastAsia="Times New Roman" w:hAnsi="Arial" w:cs="Arial"/>
          <w:sz w:val="24"/>
          <w:szCs w:val="24"/>
        </w:rPr>
        <w:t>8</w:t>
      </w:r>
      <w:r w:rsidRPr="00331DA8">
        <w:rPr>
          <w:rFonts w:ascii="Arial" w:eastAsia="Times New Roman" w:hAnsi="Arial" w:cs="Times New Roman"/>
          <w:sz w:val="24"/>
          <w:szCs w:val="24"/>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E784D8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Pr>
          <w:rFonts w:ascii="Arial" w:eastAsia="Times New Roman" w:hAnsi="Arial" w:cs="Arial"/>
          <w:sz w:val="24"/>
          <w:szCs w:val="24"/>
        </w:rPr>
        <w:t>19</w:t>
      </w:r>
      <w:r w:rsidRPr="00331DA8">
        <w:rPr>
          <w:rFonts w:ascii="Arial" w:eastAsia="Times New Roman" w:hAnsi="Arial" w:cs="Times New Roman"/>
          <w:sz w:val="24"/>
          <w:szCs w:val="24"/>
        </w:rPr>
        <w:t xml:space="preserve">. Rangovas iki darbų pradžios privalo pateikti </w:t>
      </w:r>
      <w:r w:rsidRPr="00331DA8">
        <w:rPr>
          <w:rFonts w:ascii="Arial" w:eastAsia="Times New Roman" w:hAnsi="Arial" w:cs="Arial"/>
          <w:sz w:val="24"/>
          <w:szCs w:val="24"/>
        </w:rPr>
        <w:t>Užsakovui</w:t>
      </w:r>
      <w:r w:rsidRPr="00331DA8">
        <w:rPr>
          <w:rFonts w:ascii="Arial" w:eastAsia="Times New Roman" w:hAnsi="Arial" w:cs="Times New Roman"/>
          <w:sz w:val="24"/>
          <w:szCs w:val="24"/>
        </w:rPr>
        <w:t xml:space="preserve"> įrodymą, kad </w:t>
      </w:r>
      <w:r w:rsidRPr="00331DA8">
        <w:rPr>
          <w:rFonts w:ascii="Arial" w:eastAsia="Times New Roman" w:hAnsi="Arial" w:cs="Arial"/>
          <w:sz w:val="24"/>
          <w:szCs w:val="24"/>
        </w:rPr>
        <w:t>Rangovas</w:t>
      </w:r>
      <w:r w:rsidRPr="00331DA8">
        <w:rPr>
          <w:rFonts w:ascii="Arial" w:eastAsia="Times New Roman" w:hAnsi="Arial" w:cs="Times New Roman"/>
          <w:sz w:val="24"/>
          <w:szCs w:val="24"/>
        </w:rPr>
        <w:t xml:space="preserve">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8441A6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2</w:t>
      </w:r>
      <w:r>
        <w:rPr>
          <w:rFonts w:ascii="Arial" w:eastAsia="Times New Roman" w:hAnsi="Arial" w:cs="Arial"/>
          <w:sz w:val="24"/>
          <w:szCs w:val="24"/>
        </w:rPr>
        <w:t>0</w:t>
      </w:r>
      <w:r w:rsidRPr="00331DA8">
        <w:rPr>
          <w:rFonts w:ascii="Arial" w:eastAsia="Times New Roman" w:hAnsi="Arial" w:cs="Times New Roman"/>
          <w:sz w:val="24"/>
          <w:szCs w:val="24"/>
        </w:rPr>
        <w:t xml:space="preserve">.  Sutarties vykdymo metu šalių pasirašyti asmenų, susijusių su projekto rengimu ir darbų vykdymu, gamybinių susirinkimų protokolai yra neatskiriama sutarties vykdymo dalis.   </w:t>
      </w:r>
    </w:p>
    <w:p w14:paraId="37B69945"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2</w:t>
      </w:r>
      <w:r>
        <w:rPr>
          <w:rFonts w:ascii="Arial" w:eastAsia="Times New Roman" w:hAnsi="Arial" w:cs="Arial"/>
          <w:sz w:val="24"/>
          <w:szCs w:val="24"/>
        </w:rPr>
        <w:t>1</w:t>
      </w:r>
      <w:r w:rsidRPr="00331DA8">
        <w:rPr>
          <w:rFonts w:ascii="Arial" w:eastAsia="Times New Roman" w:hAnsi="Arial" w:cs="Arial"/>
          <w:sz w:val="24"/>
          <w:szCs w:val="24"/>
        </w:rPr>
        <w:t xml:space="preserve">. Rangovas Sutarties informaciją privalo laikyti </w:t>
      </w:r>
      <w:r>
        <w:rPr>
          <w:rFonts w:ascii="Arial" w:eastAsia="Times New Roman" w:hAnsi="Arial" w:cs="Arial"/>
          <w:sz w:val="24"/>
          <w:szCs w:val="24"/>
        </w:rPr>
        <w:t xml:space="preserve">privačia ir </w:t>
      </w:r>
      <w:r w:rsidRPr="00331DA8">
        <w:rPr>
          <w:rFonts w:ascii="Arial" w:eastAsia="Times New Roman" w:hAnsi="Arial" w:cs="Arial"/>
          <w:sz w:val="24"/>
          <w:szCs w:val="24"/>
        </w:rPr>
        <w:t>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7322C57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5.2</w:t>
      </w:r>
      <w:r>
        <w:rPr>
          <w:rFonts w:ascii="Arial" w:eastAsia="Times New Roman" w:hAnsi="Arial" w:cs="Arial"/>
          <w:sz w:val="24"/>
          <w:szCs w:val="24"/>
        </w:rPr>
        <w:t>2</w:t>
      </w:r>
      <w:r w:rsidRPr="00331DA8">
        <w:rPr>
          <w:rFonts w:ascii="Arial" w:eastAsia="Times New Roman" w:hAnsi="Arial" w:cs="Arial"/>
          <w:sz w:val="24"/>
          <w:szCs w:val="24"/>
        </w:rPr>
        <w:t xml:space="preserve">. </w:t>
      </w:r>
      <w:r w:rsidRPr="00331DA8">
        <w:rPr>
          <w:rFonts w:ascii="Arial" w:eastAsia="Times New Roman" w:hAnsi="Arial" w:cs="Times New Roman"/>
          <w:sz w:val="24"/>
          <w:szCs w:val="24"/>
        </w:rPr>
        <w:t xml:space="preserve">Rangovas savo sąskaita privalo objekte įrengti informacinį stendą, vadovaudamasis statybos įstatymu ir </w:t>
      </w:r>
      <w:r w:rsidRPr="00331DA8">
        <w:rPr>
          <w:rFonts w:ascii="Arial" w:eastAsia="Times New Roman" w:hAnsi="Arial" w:cs="Arial"/>
          <w:sz w:val="24"/>
          <w:szCs w:val="24"/>
        </w:rPr>
        <w:t xml:space="preserve">reglamento (ES Nr. 1303/2013 nuostatomis (detali informacija </w:t>
      </w:r>
      <w:hyperlink r:id="rId28" w:history="1">
        <w:r w:rsidRPr="00331DA8">
          <w:rPr>
            <w:rFonts w:ascii="Arial" w:eastAsia="Times New Roman" w:hAnsi="Arial" w:cs="Arial"/>
            <w:color w:val="0000FF"/>
            <w:sz w:val="24"/>
            <w:szCs w:val="24"/>
            <w:u w:val="single"/>
          </w:rPr>
          <w:t>http://www.esinvesticijos.lt</w:t>
        </w:r>
      </w:hyperlink>
      <w:r w:rsidRPr="00331DA8">
        <w:rPr>
          <w:rFonts w:ascii="Arial" w:eastAsia="Times New Roman" w:hAnsi="Arial" w:cs="Arial"/>
          <w:sz w:val="24"/>
          <w:szCs w:val="24"/>
        </w:rPr>
        <w:t xml:space="preserve">), </w:t>
      </w:r>
      <w:r w:rsidRPr="00331DA8">
        <w:rPr>
          <w:rFonts w:ascii="Arial" w:eastAsia="Times New Roman" w:hAnsi="Arial" w:cs="Times New Roman"/>
          <w:sz w:val="24"/>
          <w:szCs w:val="24"/>
        </w:rPr>
        <w:t>suderinęs jį su užsakovu</w:t>
      </w:r>
      <w:r w:rsidRPr="00331DA8">
        <w:rPr>
          <w:rFonts w:ascii="Arial" w:eastAsia="Times New Roman" w:hAnsi="Arial" w:cs="Arial"/>
          <w:sz w:val="24"/>
          <w:szCs w:val="24"/>
        </w:rPr>
        <w:t>.</w:t>
      </w:r>
    </w:p>
    <w:p w14:paraId="17FDE7BB" w14:textId="77777777" w:rsidR="00D102E1" w:rsidRPr="00331DA8" w:rsidRDefault="00D102E1" w:rsidP="00D102E1">
      <w:pPr>
        <w:spacing w:after="0" w:line="240" w:lineRule="auto"/>
        <w:ind w:firstLine="1134"/>
        <w:jc w:val="both"/>
        <w:rPr>
          <w:rFonts w:ascii="Arial" w:eastAsia="Calibri" w:hAnsi="Arial" w:cs="Arial"/>
          <w:sz w:val="24"/>
          <w:szCs w:val="24"/>
        </w:rPr>
      </w:pPr>
      <w:r w:rsidRPr="00331DA8">
        <w:rPr>
          <w:rFonts w:ascii="Arial" w:eastAsia="Times New Roman" w:hAnsi="Arial" w:cs="Times New Roman"/>
          <w:sz w:val="24"/>
          <w:szCs w:val="24"/>
        </w:rPr>
        <w:t>5.</w:t>
      </w:r>
      <w:r w:rsidRPr="00331DA8">
        <w:rPr>
          <w:rFonts w:ascii="Arial" w:eastAsia="Times New Roman" w:hAnsi="Arial" w:cs="Arial"/>
          <w:sz w:val="24"/>
          <w:szCs w:val="24"/>
        </w:rPr>
        <w:t>2</w:t>
      </w:r>
      <w:r>
        <w:rPr>
          <w:rFonts w:ascii="Arial" w:eastAsia="Times New Roman" w:hAnsi="Arial" w:cs="Arial"/>
          <w:sz w:val="24"/>
          <w:szCs w:val="24"/>
        </w:rPr>
        <w:t>3</w:t>
      </w:r>
      <w:r w:rsidRPr="00331DA8">
        <w:rPr>
          <w:rFonts w:ascii="Arial" w:eastAsia="Times New Roman" w:hAnsi="Arial" w:cs="Times New Roman"/>
          <w:sz w:val="24"/>
          <w:szCs w:val="24"/>
        </w:rPr>
        <w:t>.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331DA8">
        <w:rPr>
          <w:rFonts w:ascii="Arial" w:eastAsia="Calibri" w:hAnsi="Arial" w:cs="Times New Roman"/>
          <w:sz w:val="24"/>
          <w:szCs w:val="24"/>
        </w:rPr>
        <w:t>.</w:t>
      </w:r>
      <w:r w:rsidRPr="00331DA8">
        <w:rPr>
          <w:rFonts w:ascii="Arial" w:eastAsia="Calibri" w:hAnsi="Arial" w:cs="Arial"/>
          <w:sz w:val="24"/>
          <w:szCs w:val="24"/>
        </w:rPr>
        <w:t xml:space="preserve"> </w:t>
      </w:r>
    </w:p>
    <w:p w14:paraId="02AFBCB1" w14:textId="77777777" w:rsidR="00D102E1" w:rsidRDefault="00D102E1" w:rsidP="00D102E1">
      <w:pPr>
        <w:spacing w:after="0" w:line="240" w:lineRule="auto"/>
        <w:ind w:firstLine="1298"/>
        <w:jc w:val="both"/>
        <w:rPr>
          <w:rFonts w:ascii="Arial" w:eastAsia="Calibri" w:hAnsi="Arial" w:cs="Arial"/>
          <w:sz w:val="24"/>
          <w:szCs w:val="24"/>
        </w:rPr>
      </w:pPr>
      <w:r w:rsidRPr="00331DA8">
        <w:rPr>
          <w:rFonts w:ascii="Arial" w:eastAsia="Calibri" w:hAnsi="Arial" w:cs="Arial"/>
          <w:sz w:val="24"/>
          <w:szCs w:val="24"/>
        </w:rPr>
        <w:lastRenderedPageBreak/>
        <w:t>5.2</w:t>
      </w:r>
      <w:r>
        <w:rPr>
          <w:rFonts w:ascii="Arial" w:eastAsia="Calibri" w:hAnsi="Arial" w:cs="Arial"/>
          <w:sz w:val="24"/>
          <w:szCs w:val="24"/>
        </w:rPr>
        <w:t>4</w:t>
      </w:r>
      <w:r w:rsidRPr="00331DA8">
        <w:rPr>
          <w:rFonts w:ascii="Arial" w:eastAsia="Calibri" w:hAnsi="Arial" w:cs="Arial"/>
          <w:sz w:val="24"/>
          <w:szCs w:val="24"/>
        </w:rPr>
        <w:t>.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p>
    <w:p w14:paraId="2AE677EB" w14:textId="77777777" w:rsidR="00D102E1" w:rsidRPr="00BF43D0" w:rsidRDefault="00D102E1" w:rsidP="00D102E1">
      <w:pPr>
        <w:spacing w:after="0" w:line="240" w:lineRule="auto"/>
        <w:ind w:firstLine="1298"/>
        <w:jc w:val="both"/>
        <w:rPr>
          <w:rFonts w:ascii="Arial" w:eastAsia="Calibri" w:hAnsi="Arial" w:cs="Arial"/>
          <w:color w:val="000000" w:themeColor="text1"/>
          <w:sz w:val="24"/>
          <w:szCs w:val="24"/>
        </w:rPr>
      </w:pPr>
      <w:r w:rsidRPr="00721757">
        <w:rPr>
          <w:rFonts w:ascii="Arial" w:eastAsia="Calibri" w:hAnsi="Arial" w:cs="Arial"/>
          <w:color w:val="000000" w:themeColor="text1"/>
          <w:sz w:val="24"/>
          <w:szCs w:val="24"/>
        </w:rPr>
        <w:t>5.25.</w:t>
      </w:r>
      <w:r w:rsidRPr="00721757">
        <w:rPr>
          <w:rFonts w:ascii="Arial" w:eastAsia="Times New Roman" w:hAnsi="Arial" w:cs="Arial"/>
          <w:color w:val="000000" w:themeColor="text1"/>
          <w:sz w:val="24"/>
          <w:szCs w:val="24"/>
          <w:shd w:val="clear" w:color="auto" w:fill="FFFFFF"/>
        </w:rPr>
        <w:t xml:space="preserve"> </w:t>
      </w:r>
      <w:r w:rsidRPr="00721757">
        <w:rPr>
          <w:rFonts w:ascii="Arial" w:eastAsia="Calibri" w:hAnsi="Arial" w:cs="Arial"/>
          <w:color w:val="000000" w:themeColor="text1"/>
          <w:sz w:val="24"/>
          <w:szCs w:val="24"/>
        </w:rPr>
        <w:t>Šia sutartimi rangovas yra įgaliojamas vykdyti Lietuvos Respublikos statybos įstatymo 22</w:t>
      </w:r>
      <w:r w:rsidRPr="00721757">
        <w:rPr>
          <w:rFonts w:ascii="Arial" w:eastAsia="Calibri" w:hAnsi="Arial" w:cs="Arial"/>
          <w:color w:val="000000" w:themeColor="text1"/>
          <w:sz w:val="24"/>
          <w:szCs w:val="24"/>
          <w:vertAlign w:val="superscript"/>
        </w:rPr>
        <w:t xml:space="preserve">1 </w:t>
      </w:r>
      <w:r w:rsidRPr="00721757">
        <w:rPr>
          <w:rFonts w:ascii="Arial" w:eastAsia="Calibri" w:hAnsi="Arial" w:cs="Arial"/>
          <w:color w:val="000000" w:themeColor="text1"/>
          <w:sz w:val="24"/>
          <w:szCs w:val="24"/>
        </w:rPr>
        <w:t>straipsnyje nustatytus statybvietėje esančių asmenų identifikavimo</w:t>
      </w:r>
      <w:r w:rsidRPr="00721757">
        <w:rPr>
          <w:rFonts w:ascii="Arial" w:eastAsia="Calibri" w:hAnsi="Arial" w:cs="Arial"/>
          <w:color w:val="000000" w:themeColor="text1"/>
          <w:sz w:val="24"/>
          <w:szCs w:val="24"/>
        </w:rPr>
        <w:br/>
        <w:t>reikalavimus ir už netinkamą šių reikalavimų vykdymą atsako Lietuvos Respublikos statybos</w:t>
      </w:r>
      <w:r>
        <w:rPr>
          <w:rFonts w:ascii="Arial" w:eastAsia="Calibri" w:hAnsi="Arial" w:cs="Arial"/>
          <w:color w:val="000000" w:themeColor="text1"/>
          <w:sz w:val="24"/>
          <w:szCs w:val="24"/>
        </w:rPr>
        <w:t xml:space="preserve"> </w:t>
      </w:r>
      <w:r w:rsidRPr="00721757">
        <w:rPr>
          <w:rFonts w:ascii="Arial" w:eastAsia="Calibri" w:hAnsi="Arial" w:cs="Arial"/>
          <w:color w:val="000000" w:themeColor="text1"/>
          <w:sz w:val="24"/>
          <w:szCs w:val="24"/>
        </w:rPr>
        <w:t xml:space="preserve">įstatymo ir </w:t>
      </w:r>
      <w:r w:rsidRPr="00BF43D0">
        <w:rPr>
          <w:rFonts w:ascii="Arial" w:eastAsia="Calibri" w:hAnsi="Arial" w:cs="Arial"/>
          <w:color w:val="000000" w:themeColor="text1"/>
          <w:sz w:val="24"/>
          <w:szCs w:val="24"/>
        </w:rPr>
        <w:t xml:space="preserve">Lietuvos Respublikos administracinių nusižengimų kodekso nustatyta tvarka. </w:t>
      </w:r>
    </w:p>
    <w:p w14:paraId="66932CE4" w14:textId="77777777" w:rsidR="00D102E1" w:rsidRPr="00BF43D0" w:rsidRDefault="00D102E1" w:rsidP="00D102E1">
      <w:pPr>
        <w:pStyle w:val="Komentarotekstas"/>
        <w:spacing w:after="0" w:line="240" w:lineRule="auto"/>
        <w:ind w:firstLine="1298"/>
        <w:jc w:val="both"/>
        <w:rPr>
          <w:rFonts w:ascii="Arial" w:hAnsi="Arial" w:cs="Arial"/>
          <w:color w:val="000000" w:themeColor="text1"/>
          <w:sz w:val="24"/>
          <w:szCs w:val="24"/>
        </w:rPr>
      </w:pPr>
      <w:bookmarkStart w:id="71" w:name="_Hlk215150204"/>
      <w:r w:rsidRPr="00BF43D0">
        <w:rPr>
          <w:rFonts w:ascii="Arial" w:hAnsi="Arial" w:cs="Arial"/>
          <w:color w:val="000000" w:themeColor="text1"/>
          <w:sz w:val="24"/>
          <w:szCs w:val="24"/>
        </w:rPr>
        <w:t xml:space="preserve">5.26. </w:t>
      </w:r>
      <w:r w:rsidRPr="0096323C">
        <w:rPr>
          <w:rFonts w:ascii="Arial" w:hAnsi="Arial" w:cs="Arial"/>
          <w:color w:val="000000" w:themeColor="text1"/>
          <w:sz w:val="24"/>
          <w:szCs w:val="24"/>
        </w:rPr>
        <w:t>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372E125A" w14:textId="77777777" w:rsidR="00D102E1" w:rsidRPr="00721757" w:rsidRDefault="00D102E1" w:rsidP="00D102E1">
      <w:pPr>
        <w:spacing w:after="0" w:line="240" w:lineRule="auto"/>
        <w:ind w:firstLine="1298"/>
        <w:jc w:val="both"/>
        <w:rPr>
          <w:rFonts w:ascii="Arial" w:eastAsia="Times New Roman" w:hAnsi="Arial" w:cs="Times New Roman"/>
          <w:color w:val="000000" w:themeColor="text1"/>
          <w:sz w:val="24"/>
          <w:szCs w:val="24"/>
        </w:rPr>
      </w:pPr>
      <w:r w:rsidRPr="00BF43D0">
        <w:rPr>
          <w:rFonts w:ascii="Arial" w:eastAsia="Times New Roman" w:hAnsi="Arial" w:cs="Times New Roman"/>
          <w:color w:val="000000" w:themeColor="text1"/>
          <w:sz w:val="24"/>
          <w:szCs w:val="24"/>
        </w:rPr>
        <w:t>5.27. Darbų pažangai įvertinti rangovas pateikia lokalines sąmatas. Minėtos</w:t>
      </w:r>
      <w:r w:rsidRPr="00721757">
        <w:rPr>
          <w:rFonts w:ascii="Arial" w:eastAsia="Times New Roman" w:hAnsi="Arial" w:cs="Times New Roman"/>
          <w:color w:val="000000" w:themeColor="text1"/>
          <w:sz w:val="24"/>
          <w:szCs w:val="24"/>
        </w:rPr>
        <w:t xml:space="preserve"> sąmatos bus naudojamos įkainiams nustatyti, atliekant pakeitimus. </w:t>
      </w:r>
      <w:r w:rsidRPr="00721757">
        <w:rPr>
          <w:rFonts w:ascii="Arial" w:hAnsi="Arial" w:cs="Arial"/>
          <w:color w:val="000000" w:themeColor="text1"/>
          <w:sz w:val="24"/>
          <w:szCs w:val="24"/>
        </w:rPr>
        <w:t>Lokalines sąmatas rangovas privalo pateikti per 10 (dešimt) darbo dienų nuo sutarties įsigaliojimo dienos, bet ne vėliau kaip iki pirmo atliktų darbų akto pateikimo dienos. Laiku nepateikus lokalinių sąmatų užsakovas turi teisę reikalauti 500 Eur dydžio baudos.</w:t>
      </w:r>
    </w:p>
    <w:bookmarkEnd w:id="71"/>
    <w:p w14:paraId="7D82D34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p>
    <w:p w14:paraId="1EEFF056" w14:textId="77777777" w:rsidR="00D102E1" w:rsidRPr="00331DA8" w:rsidRDefault="00D102E1" w:rsidP="00D102E1">
      <w:pPr>
        <w:spacing w:after="0" w:line="240" w:lineRule="auto"/>
        <w:jc w:val="center"/>
        <w:rPr>
          <w:rFonts w:ascii="Arial" w:eastAsia="Times New Roman" w:hAnsi="Arial" w:cs="Times New Roman"/>
          <w:sz w:val="24"/>
          <w:szCs w:val="24"/>
        </w:rPr>
      </w:pPr>
      <w:r w:rsidRPr="00331DA8">
        <w:rPr>
          <w:rFonts w:ascii="Arial" w:eastAsia="Times New Roman" w:hAnsi="Arial" w:cs="Times New Roman"/>
          <w:b/>
          <w:sz w:val="24"/>
          <w:szCs w:val="24"/>
        </w:rPr>
        <w:t>6. DARBŲ ATLIKIMO TERMINAI, VĖLAVIMAS, SUSTABDYMAS</w:t>
      </w:r>
    </w:p>
    <w:p w14:paraId="75E3C6DD" w14:textId="77777777" w:rsidR="00D102E1" w:rsidRPr="00331DA8" w:rsidRDefault="00D102E1" w:rsidP="00D102E1">
      <w:pPr>
        <w:spacing w:after="0" w:line="240" w:lineRule="auto"/>
        <w:jc w:val="center"/>
        <w:rPr>
          <w:rFonts w:ascii="Arial" w:eastAsia="Times New Roman" w:hAnsi="Arial" w:cs="Times New Roman"/>
          <w:sz w:val="24"/>
          <w:szCs w:val="24"/>
        </w:rPr>
      </w:pPr>
    </w:p>
    <w:p w14:paraId="3E51124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w:t>
      </w:r>
      <w:r w:rsidRPr="00331DA8">
        <w:rPr>
          <w:rFonts w:ascii="Arial" w:eastAsia="Times New Roman" w:hAnsi="Arial" w:cs="Arial"/>
          <w:sz w:val="24"/>
          <w:szCs w:val="24"/>
        </w:rPr>
        <w:t>Užsakovo</w:t>
      </w:r>
      <w:r w:rsidRPr="00331DA8">
        <w:rPr>
          <w:rFonts w:ascii="Arial" w:eastAsia="Times New Roman" w:hAnsi="Arial" w:cs="Times New Roman"/>
          <w:sz w:val="24"/>
          <w:szCs w:val="24"/>
        </w:rPr>
        <w:t xml:space="preserve"> pasirašytą darbų priėmimo – perdavimo aktą, </w:t>
      </w:r>
      <w:r w:rsidRPr="00331DA8">
        <w:rPr>
          <w:rFonts w:ascii="Arial" w:eastAsia="Times New Roman" w:hAnsi="Arial" w:cs="Arial"/>
          <w:sz w:val="24"/>
          <w:szCs w:val="24"/>
        </w:rPr>
        <w:t>Sutarties</w:t>
      </w:r>
      <w:r w:rsidRPr="00331DA8">
        <w:rPr>
          <w:rFonts w:ascii="Arial" w:eastAsia="Times New Roman" w:hAnsi="Arial" w:cs="Times New Roman"/>
          <w:sz w:val="24"/>
          <w:szCs w:val="24"/>
        </w:rPr>
        <w:t xml:space="preserve"> 8 skyriuje nustatyta tvarka. </w:t>
      </w:r>
    </w:p>
    <w:p w14:paraId="47363F20"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6.2. Rangovas darbus vykdo pagal grafiką.</w:t>
      </w:r>
      <w:r w:rsidRPr="00331DA8">
        <w:rPr>
          <w:rFonts w:ascii="Arial" w:eastAsia="Times New Roman" w:hAnsi="Arial" w:cs="Times New Roman"/>
          <w:sz w:val="24"/>
          <w:szCs w:val="24"/>
        </w:rPr>
        <w:t xml:space="preserve"> Rangovas per 28 kalendorines dienas po sutarties įsigaliojimo turi pateikti konkurso pasiūlyme pateikto grafiko, nurodyto Veiklos rūšių sąraše, pataisymą. Vadovaujantis šiuo grafiku bus nustatyta, kokia apimtis darbų turi būti atlikta kiekvieną mėnesį.</w:t>
      </w:r>
      <w:r w:rsidRPr="00331DA8">
        <w:rPr>
          <w:rFonts w:ascii="Arial" w:eastAsia="Times New Roman" w:hAnsi="Arial" w:cs="Arial"/>
          <w:sz w:val="24"/>
          <w:szCs w:val="24"/>
        </w:rPr>
        <w:t xml:space="preserve"> Rangovas privalo taip pat koreguoti grafiką, jei Užsakovas bet kuriuo metu informuoja Rangovą, kad grafikas neatitinka Sutarties arba prieštarauja faktinei Darbų vykdymo eigai bei Rangovo ketinimams. </w:t>
      </w:r>
    </w:p>
    <w:p w14:paraId="07207D9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 xml:space="preserve"> </w:t>
      </w:r>
      <w:r w:rsidRPr="00331DA8">
        <w:rPr>
          <w:rFonts w:ascii="Arial" w:eastAsia="Times New Roman" w:hAnsi="Arial" w:cs="Arial"/>
          <w:sz w:val="24"/>
          <w:szCs w:val="24"/>
        </w:rPr>
        <w:tab/>
      </w:r>
      <w:r w:rsidRPr="00331DA8">
        <w:rPr>
          <w:rFonts w:ascii="Arial" w:eastAsia="Times New Roman" w:hAnsi="Arial" w:cs="Times New Roman"/>
          <w:sz w:val="24"/>
          <w:szCs w:val="24"/>
        </w:rPr>
        <w:t xml:space="preserve">6.3. Jeigu </w:t>
      </w:r>
      <w:r w:rsidRPr="00331DA8">
        <w:rPr>
          <w:rFonts w:ascii="Arial" w:eastAsia="Times New Roman" w:hAnsi="Arial" w:cs="Arial"/>
          <w:sz w:val="24"/>
          <w:szCs w:val="24"/>
        </w:rPr>
        <w:t>Rangovas</w:t>
      </w:r>
      <w:r w:rsidRPr="00331DA8">
        <w:rPr>
          <w:rFonts w:ascii="Arial" w:eastAsia="Times New Roman" w:hAnsi="Arial" w:cs="Times New Roman"/>
          <w:sz w:val="24"/>
          <w:szCs w:val="24"/>
        </w:rPr>
        <w:t xml:space="preserve">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w:t>
      </w:r>
      <w:r w:rsidRPr="00331DA8">
        <w:rPr>
          <w:rFonts w:ascii="Arial" w:eastAsia="Times New Roman" w:hAnsi="Arial" w:cs="Arial"/>
          <w:sz w:val="24"/>
          <w:szCs w:val="24"/>
        </w:rPr>
        <w:t>Rangovo</w:t>
      </w:r>
      <w:r w:rsidRPr="00331DA8">
        <w:rPr>
          <w:rFonts w:ascii="Arial" w:eastAsia="Times New Roman" w:hAnsi="Arial" w:cs="Times New Roman"/>
          <w:sz w:val="24"/>
          <w:szCs w:val="24"/>
        </w:rPr>
        <w:t>.</w:t>
      </w:r>
    </w:p>
    <w:p w14:paraId="047F41A9"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106932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6.4.1. išskirtinai nepalankių gamtinių sąlygų (taikoma darbams, kurių kokybė priklauso nuo gamtinių sąlygų), kurios </w:t>
      </w:r>
      <w:r w:rsidRPr="00331DA8">
        <w:rPr>
          <w:rFonts w:ascii="Arial" w:eastAsia="Times New Roman" w:hAnsi="Arial" w:cs="Times New Roman"/>
          <w:color w:val="000000"/>
          <w:spacing w:val="3"/>
          <w:sz w:val="24"/>
          <w:szCs w:val="24"/>
        </w:rPr>
        <w:t xml:space="preserve">buvo nenumatomos arba kurių joks patyręs rangovas </w:t>
      </w:r>
      <w:r w:rsidRPr="00331DA8">
        <w:rPr>
          <w:rFonts w:ascii="Arial" w:eastAsia="Times New Roman" w:hAnsi="Arial" w:cs="Times New Roman"/>
          <w:color w:val="000000"/>
          <w:spacing w:val="-3"/>
          <w:sz w:val="24"/>
          <w:szCs w:val="24"/>
        </w:rPr>
        <w:t>nebūtų galėjęs tikėtis ir tai įvertinti</w:t>
      </w:r>
      <w:r w:rsidRPr="00331DA8">
        <w:rPr>
          <w:rFonts w:ascii="Arial" w:eastAsia="Times New Roman" w:hAnsi="Arial" w:cs="Times New Roman"/>
          <w:sz w:val="24"/>
          <w:szCs w:val="24"/>
        </w:rPr>
        <w:t>;</w:t>
      </w:r>
    </w:p>
    <w:p w14:paraId="1448708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6.4.2. pakeitimų, atliekamų vadovaujantis sutarties sąlygų 10 skyriaus nuostatomis;</w:t>
      </w:r>
    </w:p>
    <w:p w14:paraId="3A119C59"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6.4.3. bet kokio vėlavimo, kliūčių ar trukdymų, sukeltų arba priskiriamų užsakovui arba užsakovo personalui. </w:t>
      </w:r>
    </w:p>
    <w:p w14:paraId="50A7C9B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6.5. Jeigu sutarties sąlygos keičiamos vadovaujantis LR viešųjų pirkimų įstatymo 89 str. nuostatomis, darbų atlikimo terminas gali būti pratęstas, o darbų vykdymo grafikas </w:t>
      </w:r>
      <w:r w:rsidRPr="00331DA8">
        <w:rPr>
          <w:rFonts w:ascii="Arial" w:eastAsia="Times New Roman" w:hAnsi="Arial" w:cs="Times New Roman"/>
          <w:sz w:val="24"/>
          <w:szCs w:val="24"/>
        </w:rPr>
        <w:lastRenderedPageBreak/>
        <w:t>gali būti koreguotas atsižvelgiant į sutarties pakeitimų esmę ir papildomų darbų atlikimo technologinius terminus.</w:t>
      </w:r>
    </w:p>
    <w:p w14:paraId="4FF3357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057265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Aplinkybės, dėl kurių gali būti stabdomi darbai, yra: </w:t>
      </w:r>
    </w:p>
    <w:p w14:paraId="6A65D694" w14:textId="77777777" w:rsidR="00D102E1" w:rsidRPr="00331DA8" w:rsidRDefault="00D102E1" w:rsidP="00D102E1">
      <w:pPr>
        <w:tabs>
          <w:tab w:val="left" w:pos="1701"/>
        </w:tabs>
        <w:spacing w:after="0" w:line="240" w:lineRule="auto"/>
        <w:ind w:firstLine="1134"/>
        <w:contextualSpacing/>
        <w:jc w:val="both"/>
        <w:rPr>
          <w:rFonts w:ascii="Arial" w:eastAsia="Times New Roman" w:hAnsi="Arial" w:cs="Times New Roman"/>
          <w:sz w:val="24"/>
          <w:szCs w:val="24"/>
        </w:rPr>
      </w:pPr>
      <w:r w:rsidRPr="00331DA8">
        <w:rPr>
          <w:rFonts w:ascii="Arial" w:eastAsia="Times New Roman" w:hAnsi="Arial" w:cs="Times New Roman"/>
          <w:sz w:val="24"/>
          <w:szCs w:val="24"/>
        </w:rPr>
        <w:t>6.6.1. papildomi archeologiniai tyrinėjimai, kurie nebuvo numatyti, bet kuriuos būtina atlikti;</w:t>
      </w:r>
    </w:p>
    <w:p w14:paraId="5FE5CDD8" w14:textId="77777777" w:rsidR="00D102E1" w:rsidRPr="00331DA8" w:rsidRDefault="00D102E1" w:rsidP="00D102E1">
      <w:pPr>
        <w:numPr>
          <w:ilvl w:val="2"/>
          <w:numId w:val="33"/>
        </w:numPr>
        <w:tabs>
          <w:tab w:val="left" w:pos="1843"/>
        </w:tabs>
        <w:spacing w:after="0" w:line="240" w:lineRule="auto"/>
        <w:ind w:left="0" w:firstLine="1134"/>
        <w:contextualSpacing/>
        <w:jc w:val="both"/>
        <w:rPr>
          <w:rFonts w:ascii="Arial" w:eastAsia="Times New Roman" w:hAnsi="Arial" w:cs="Times New Roman"/>
          <w:sz w:val="24"/>
          <w:szCs w:val="24"/>
        </w:rPr>
      </w:pPr>
      <w:r w:rsidRPr="00331DA8">
        <w:rPr>
          <w:rFonts w:ascii="Arial" w:eastAsia="Times New Roman" w:hAnsi="Arial" w:cs="Times New Roman"/>
          <w:sz w:val="24"/>
          <w:szCs w:val="24"/>
        </w:rPr>
        <w:t>papildomos projektavimo paslaugos</w:t>
      </w:r>
      <w:r w:rsidRPr="00331DA8">
        <w:rPr>
          <w:rFonts w:ascii="Arial" w:eastAsia="Times New Roman" w:hAnsi="Arial" w:cs="Arial"/>
          <w:sz w:val="24"/>
          <w:szCs w:val="24"/>
        </w:rPr>
        <w:t xml:space="preserve"> (kai darbai buvo perkami pagal supaprastintą projektą),</w:t>
      </w:r>
      <w:r w:rsidRPr="00331DA8">
        <w:rPr>
          <w:rFonts w:ascii="Arial" w:eastAsia="Times New Roman" w:hAnsi="Arial" w:cs="Times New Roman"/>
          <w:sz w:val="24"/>
          <w:szCs w:val="24"/>
        </w:rPr>
        <w:t xml:space="preserve"> be kurių negalima užbaigti sutarties;</w:t>
      </w:r>
    </w:p>
    <w:p w14:paraId="0E16CEC2"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vėluojama perduoti dalį statybvietės (rekonstruojamame pastate dar veikia įstaigos ir pan.);</w:t>
      </w:r>
    </w:p>
    <w:p w14:paraId="1C06A28C"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trečiųjų šalių įtaka;</w:t>
      </w:r>
    </w:p>
    <w:p w14:paraId="4596A5EF"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sustabdytas finansavimas arba trūksta finansavimo;</w:t>
      </w:r>
    </w:p>
    <w:p w14:paraId="3F6889D5"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laiku neatlaisvinta darbų vieta;</w:t>
      </w:r>
    </w:p>
    <w:p w14:paraId="287C7936"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būtinas papildomas laikas įvykdyti papildomų darbų viešąjį pirkimą;</w:t>
      </w:r>
    </w:p>
    <w:p w14:paraId="4A42D55F"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laiku nepateikta įranga, kurią privalo pateikti užsakovas;</w:t>
      </w:r>
    </w:p>
    <w:p w14:paraId="010085AB" w14:textId="77777777" w:rsidR="00D102E1" w:rsidRPr="00331DA8" w:rsidRDefault="00D102E1" w:rsidP="00D102E1">
      <w:pPr>
        <w:numPr>
          <w:ilvl w:val="2"/>
          <w:numId w:val="33"/>
        </w:numPr>
        <w:tabs>
          <w:tab w:val="left" w:pos="1843"/>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bet koks nenumatomas gamtos jėgų veikimas, kurio joks patyręs rangovas nebūtų galėjęs tikėtis; </w:t>
      </w:r>
    </w:p>
    <w:p w14:paraId="0C1490AB" w14:textId="77777777" w:rsidR="00D102E1" w:rsidRPr="00331DA8" w:rsidRDefault="00D102E1" w:rsidP="00D102E1">
      <w:pPr>
        <w:numPr>
          <w:ilvl w:val="2"/>
          <w:numId w:val="33"/>
        </w:numPr>
        <w:tabs>
          <w:tab w:val="left" w:pos="1418"/>
          <w:tab w:val="left" w:pos="1985"/>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0BFEB5A9" w14:textId="77777777" w:rsidR="00D102E1" w:rsidRPr="00331DA8" w:rsidRDefault="00D102E1" w:rsidP="00D102E1">
      <w:pPr>
        <w:numPr>
          <w:ilvl w:val="2"/>
          <w:numId w:val="33"/>
        </w:numPr>
        <w:tabs>
          <w:tab w:val="left" w:pos="1418"/>
          <w:tab w:val="left" w:pos="1985"/>
        </w:tabs>
        <w:spacing w:after="0" w:line="240" w:lineRule="auto"/>
        <w:ind w:left="0"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bet koks uždelsimas ar sutrikimas dėl pakeitimo; </w:t>
      </w:r>
    </w:p>
    <w:p w14:paraId="458BC296" w14:textId="77777777" w:rsidR="00D102E1" w:rsidRPr="00331DA8" w:rsidRDefault="00D102E1" w:rsidP="00D102E1">
      <w:pPr>
        <w:numPr>
          <w:ilvl w:val="2"/>
          <w:numId w:val="33"/>
        </w:numPr>
        <w:tabs>
          <w:tab w:val="left" w:pos="1985"/>
        </w:tabs>
        <w:spacing w:after="0" w:line="240" w:lineRule="auto"/>
        <w:ind w:left="0" w:firstLine="1134"/>
        <w:contextualSpacing/>
        <w:jc w:val="both"/>
        <w:rPr>
          <w:rFonts w:ascii="Arial" w:eastAsia="Times New Roman" w:hAnsi="Arial" w:cs="Times New Roman"/>
          <w:sz w:val="24"/>
          <w:szCs w:val="24"/>
        </w:rPr>
      </w:pPr>
      <w:r w:rsidRPr="00331DA8">
        <w:rPr>
          <w:rFonts w:ascii="Arial" w:eastAsia="Times New Roman" w:hAnsi="Arial" w:cs="Times New Roman"/>
          <w:sz w:val="24"/>
          <w:szCs w:val="24"/>
        </w:rPr>
        <w:t>kitos aplinkybės, kurios nebuvo žinomos pirkimo vykdymo metu ir su kuriomis susidurtų bet kuris rangovas.</w:t>
      </w:r>
    </w:p>
    <w:p w14:paraId="1DB4E0C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3F20F4A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Tokio sustabdymo metu visus darbus rangovas privalo prižiūrėti, sandėliuoti, saugoti nuo sugadinimo, praradimo arba žalos. Jei numatoma ilgesnė kaip 3 mėnesių visų </w:t>
      </w:r>
      <w:r w:rsidRPr="00331DA8">
        <w:rPr>
          <w:rFonts w:ascii="Arial" w:eastAsia="Times New Roman" w:hAnsi="Arial" w:cs="Arial"/>
          <w:sz w:val="24"/>
          <w:szCs w:val="24"/>
        </w:rPr>
        <w:t>darbų</w:t>
      </w:r>
      <w:r w:rsidRPr="00331DA8">
        <w:rPr>
          <w:rFonts w:ascii="Arial" w:eastAsia="Times New Roman" w:hAnsi="Arial" w:cs="Times New Roman"/>
          <w:sz w:val="24"/>
          <w:szCs w:val="24"/>
        </w:rPr>
        <w:t xml:space="preserve">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E55D4B9"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Šiame punkte numatytu atveju rangovas turi teisę į pagrįstai patirtų papildomų Išlaidų apmokėjimą.</w:t>
      </w:r>
    </w:p>
    <w:p w14:paraId="6DCEB04B"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6.7. Darbų pabaiga pagal sutartį bus laikomas momentas, kai bus užbaigti visi sutartyje numatyti darbai</w:t>
      </w:r>
      <w:r w:rsidRPr="00331DA8">
        <w:rPr>
          <w:rFonts w:ascii="Arial" w:eastAsia="Times New Roman" w:hAnsi="Arial" w:cs="Arial"/>
          <w:sz w:val="24"/>
          <w:szCs w:val="24"/>
        </w:rPr>
        <w:t>, atlikti baigiamieji bandymai (jei taikomi), kurių rezultatai yra teigiami</w:t>
      </w:r>
      <w:r w:rsidRPr="00331DA8">
        <w:rPr>
          <w:rFonts w:ascii="Arial" w:eastAsia="Times New Roman" w:hAnsi="Arial" w:cs="Times New Roman"/>
          <w:sz w:val="24"/>
          <w:szCs w:val="24"/>
        </w:rPr>
        <w:t xml:space="preserve"> ir pasirašytas </w:t>
      </w:r>
      <w:r w:rsidRPr="00331DA8">
        <w:rPr>
          <w:rFonts w:ascii="Arial" w:eastAsia="Times New Roman" w:hAnsi="Arial" w:cs="Arial"/>
          <w:sz w:val="24"/>
          <w:szCs w:val="24"/>
        </w:rPr>
        <w:t>Darbų</w:t>
      </w:r>
      <w:r w:rsidRPr="00331DA8">
        <w:rPr>
          <w:rFonts w:ascii="Arial" w:eastAsia="Times New Roman" w:hAnsi="Arial" w:cs="Times New Roman"/>
          <w:sz w:val="24"/>
          <w:szCs w:val="24"/>
        </w:rPr>
        <w:t xml:space="preserve"> perdavimo ir priėmimo aktas.</w:t>
      </w:r>
      <w:r w:rsidRPr="00331DA8">
        <w:rPr>
          <w:rFonts w:ascii="Arial" w:eastAsia="Times New Roman" w:hAnsi="Arial" w:cs="Arial"/>
          <w:sz w:val="24"/>
          <w:szCs w:val="24"/>
        </w:rPr>
        <w:t xml:space="preserve"> </w:t>
      </w:r>
    </w:p>
    <w:p w14:paraId="2D4E2D7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6.8. Jeigu rangovas vėluoja atlikti darbus pagal </w:t>
      </w:r>
      <w:r>
        <w:rPr>
          <w:rFonts w:ascii="Arial" w:eastAsia="Times New Roman" w:hAnsi="Arial" w:cs="Times New Roman"/>
          <w:sz w:val="24"/>
          <w:szCs w:val="24"/>
        </w:rPr>
        <w:t xml:space="preserve">Veiklos rūšių sąraše </w:t>
      </w:r>
      <w:r w:rsidRPr="00331DA8">
        <w:rPr>
          <w:rFonts w:ascii="Arial" w:eastAsia="Times New Roman" w:hAnsi="Arial" w:cs="Times New Roman"/>
          <w:sz w:val="24"/>
          <w:szCs w:val="24"/>
        </w:rPr>
        <w:t>pateiktą grafiką arba neatlieka darbų iki  darbų atlikimo termino, nurodyto sutarties 6.1 punkte, pabaigos ir nepateikia užsakovui pagrįstų įrodymų, pateisinančių darbų vėlavimą</w:t>
      </w:r>
      <w:r w:rsidRPr="00331DA8">
        <w:rPr>
          <w:rFonts w:ascii="Arial" w:eastAsia="Times New Roman" w:hAnsi="Arial" w:cs="Times New Roman"/>
          <w:spacing w:val="-1"/>
          <w:sz w:val="24"/>
          <w:szCs w:val="24"/>
        </w:rPr>
        <w:t xml:space="preserve"> ir (arba) nepateikia </w:t>
      </w:r>
      <w:r w:rsidRPr="00331DA8">
        <w:rPr>
          <w:rFonts w:ascii="Arial" w:eastAsia="Times New Roman" w:hAnsi="Arial" w:cs="Times New Roman"/>
          <w:sz w:val="24"/>
          <w:szCs w:val="24"/>
        </w:rPr>
        <w:t xml:space="preserve">užtikrinimo dokumento pagal 8.1 punktą, </w:t>
      </w:r>
      <w:r w:rsidRPr="00331DA8">
        <w:rPr>
          <w:rFonts w:ascii="Arial" w:eastAsia="Times New Roman" w:hAnsi="Arial" w:cs="Arial"/>
          <w:sz w:val="24"/>
          <w:szCs w:val="24"/>
        </w:rPr>
        <w:t>Užsakovas</w:t>
      </w:r>
      <w:r w:rsidRPr="00331DA8">
        <w:rPr>
          <w:rFonts w:ascii="Arial" w:eastAsia="Times New Roman" w:hAnsi="Arial" w:cs="Times New Roman"/>
          <w:sz w:val="24"/>
          <w:szCs w:val="24"/>
        </w:rPr>
        <w:t xml:space="preserve"> reikalaus delspinigių dėl </w:t>
      </w:r>
      <w:r w:rsidRPr="00331DA8">
        <w:rPr>
          <w:rFonts w:ascii="Arial" w:eastAsia="Times New Roman" w:hAnsi="Arial" w:cs="Times New Roman"/>
          <w:sz w:val="24"/>
          <w:szCs w:val="24"/>
        </w:rPr>
        <w:lastRenderedPageBreak/>
        <w:t xml:space="preserve">vėlavimo, jų dydis yra nurodytas 3.4 punkte. Delspinigių nebus reikalaujama, jei vėluojama dėl priežasčių, nepriklausančių nuo </w:t>
      </w:r>
      <w:r w:rsidRPr="00331DA8">
        <w:rPr>
          <w:rFonts w:ascii="Arial" w:eastAsia="Times New Roman" w:hAnsi="Arial" w:cs="Arial"/>
          <w:sz w:val="24"/>
          <w:szCs w:val="24"/>
        </w:rPr>
        <w:t>Rangovo</w:t>
      </w:r>
      <w:r w:rsidRPr="00331DA8">
        <w:rPr>
          <w:rFonts w:ascii="Arial" w:eastAsia="Times New Roman" w:hAnsi="Arial" w:cs="Times New Roman"/>
          <w:sz w:val="24"/>
          <w:szCs w:val="24"/>
        </w:rPr>
        <w:t>.</w:t>
      </w:r>
    </w:p>
    <w:p w14:paraId="2B326687" w14:textId="77777777" w:rsidR="00D102E1" w:rsidRPr="00331DA8" w:rsidRDefault="00D102E1" w:rsidP="00D102E1">
      <w:pPr>
        <w:spacing w:after="0" w:line="240" w:lineRule="auto"/>
        <w:jc w:val="center"/>
        <w:rPr>
          <w:rFonts w:ascii="Arial" w:eastAsia="Times New Roman" w:hAnsi="Arial" w:cs="Times New Roman"/>
          <w:sz w:val="24"/>
          <w:szCs w:val="24"/>
        </w:rPr>
      </w:pPr>
    </w:p>
    <w:p w14:paraId="4794030A"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7. SUTARTIES ĮVYKDYMO UŽTIKRINIMAS</w:t>
      </w:r>
    </w:p>
    <w:p w14:paraId="144560BD" w14:textId="77777777" w:rsidR="00D102E1" w:rsidRPr="00331DA8" w:rsidRDefault="00D102E1" w:rsidP="00D102E1">
      <w:pPr>
        <w:spacing w:after="0" w:line="240" w:lineRule="auto"/>
        <w:jc w:val="center"/>
        <w:rPr>
          <w:rFonts w:ascii="Arial" w:eastAsia="Times New Roman" w:hAnsi="Arial" w:cs="Times New Roman"/>
          <w:sz w:val="24"/>
          <w:szCs w:val="24"/>
        </w:rPr>
      </w:pPr>
    </w:p>
    <w:p w14:paraId="449CFECA"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7.1. Rangovas per </w:t>
      </w:r>
      <w:r w:rsidRPr="003D1498">
        <w:rPr>
          <w:rFonts w:ascii="Arial" w:eastAsia="Times New Roman" w:hAnsi="Arial" w:cs="Arial"/>
          <w:color w:val="388600"/>
          <w:sz w:val="24"/>
          <w:szCs w:val="24"/>
        </w:rPr>
        <w:t xml:space="preserve">10 (dešimt) </w:t>
      </w:r>
      <w:r w:rsidRPr="00331DA8">
        <w:rPr>
          <w:rFonts w:ascii="Arial" w:eastAsia="Times New Roman" w:hAnsi="Arial" w:cs="Arial"/>
          <w:sz w:val="24"/>
          <w:szCs w:val="24"/>
        </w:rPr>
        <w:t>darbo dien</w:t>
      </w:r>
      <w:r>
        <w:rPr>
          <w:rFonts w:ascii="Arial" w:eastAsia="Times New Roman" w:hAnsi="Arial" w:cs="Arial"/>
          <w:sz w:val="24"/>
          <w:szCs w:val="24"/>
        </w:rPr>
        <w:t>ų</w:t>
      </w:r>
      <w:r w:rsidRPr="00331DA8">
        <w:rPr>
          <w:rFonts w:ascii="Arial" w:eastAsia="Times New Roman" w:hAnsi="Arial" w:cs="Arial"/>
          <w:sz w:val="24"/>
          <w:szCs w:val="24"/>
        </w:rPr>
        <w:t xml:space="preserve"> po sutarties pasirašymo pateikia užsakovui sutarties įvykdymo užtikrinimą – banko garantiją arba draudimo bendrovės laidavimą (kartu su pasiūlymo laidavimo draudimo raštu turi būti pateiktas ir pasirašytas draudimo liudijamas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 </w:t>
      </w:r>
    </w:p>
    <w:p w14:paraId="55E753D6"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26882B62" w14:textId="77777777" w:rsidR="00D102E1" w:rsidRPr="00331DA8" w:rsidRDefault="00D102E1" w:rsidP="00D102E1">
      <w:pPr>
        <w:spacing w:after="0" w:line="240" w:lineRule="auto"/>
        <w:ind w:firstLine="1134"/>
        <w:jc w:val="both"/>
        <w:rPr>
          <w:rFonts w:ascii="Arial" w:eastAsia="Times New Roman" w:hAnsi="Arial" w:cs="Arial"/>
          <w:i/>
          <w:sz w:val="24"/>
          <w:szCs w:val="24"/>
        </w:rPr>
      </w:pPr>
      <w:r w:rsidRPr="00331DA8">
        <w:rPr>
          <w:rFonts w:ascii="Arial" w:eastAsia="Times New Roman" w:hAnsi="Arial" w:cs="Arial"/>
          <w:iCs/>
          <w:sz w:val="24"/>
          <w:szCs w:val="24"/>
        </w:rPr>
        <w:t xml:space="preserve">7.3. Siekdamas užtikrinti sutarties įvykdymą, rangovas per </w:t>
      </w:r>
      <w:r w:rsidRPr="003D1498">
        <w:rPr>
          <w:rFonts w:ascii="Arial" w:eastAsia="Times New Roman" w:hAnsi="Arial" w:cs="Arial"/>
          <w:iCs/>
          <w:color w:val="388600"/>
          <w:sz w:val="24"/>
          <w:szCs w:val="24"/>
        </w:rPr>
        <w:t xml:space="preserve">10 (dešimt) </w:t>
      </w:r>
      <w:r w:rsidRPr="00331DA8">
        <w:rPr>
          <w:rFonts w:ascii="Arial" w:eastAsia="Times New Roman" w:hAnsi="Arial" w:cs="Arial"/>
          <w:iCs/>
          <w:sz w:val="24"/>
          <w:szCs w:val="24"/>
        </w:rPr>
        <w:t>darbo dien</w:t>
      </w:r>
      <w:r>
        <w:rPr>
          <w:rFonts w:ascii="Arial" w:eastAsia="Times New Roman" w:hAnsi="Arial" w:cs="Arial"/>
          <w:iCs/>
          <w:sz w:val="24"/>
          <w:szCs w:val="24"/>
        </w:rPr>
        <w:t>ų</w:t>
      </w:r>
      <w:r w:rsidRPr="00331DA8">
        <w:rPr>
          <w:rFonts w:ascii="Arial" w:eastAsia="Times New Roman" w:hAnsi="Arial" w:cs="Arial"/>
          <w:iCs/>
          <w:sz w:val="24"/>
          <w:szCs w:val="24"/>
        </w:rPr>
        <w:t xml:space="preserve"> nuo šios sutarties pasirašymo dienos vietoje sutarties įvykdymo užtikrinimo  dokumento, nurodyto šios sutarties 7.1 punkte, gali į užsakovo sąskaitą Nr.</w:t>
      </w:r>
      <w:r w:rsidRPr="00331DA8">
        <w:rPr>
          <w:rFonts w:ascii="Arial" w:eastAsia="Times New Roman" w:hAnsi="Arial" w:cs="Arial"/>
          <w:color w:val="000000"/>
          <w:sz w:val="24"/>
          <w:szCs w:val="24"/>
        </w:rPr>
        <w:t xml:space="preserve">LT947181200002130496, esančią AB </w:t>
      </w:r>
      <w:proofErr w:type="spellStart"/>
      <w:r w:rsidRPr="00331DA8">
        <w:rPr>
          <w:rFonts w:ascii="Arial" w:eastAsia="Times New Roman" w:hAnsi="Arial" w:cs="Arial"/>
          <w:color w:val="000000"/>
          <w:sz w:val="24"/>
          <w:szCs w:val="24"/>
        </w:rPr>
        <w:t>Artea</w:t>
      </w:r>
      <w:proofErr w:type="spellEnd"/>
      <w:r w:rsidRPr="00331DA8">
        <w:rPr>
          <w:rFonts w:ascii="Arial" w:eastAsia="Times New Roman" w:hAnsi="Arial" w:cs="Arial"/>
          <w:color w:val="000000"/>
          <w:sz w:val="24"/>
          <w:szCs w:val="24"/>
        </w:rPr>
        <w:t xml:space="preserve"> banke, pervesti sumą, ne mažesnę kaip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50F524FE"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iCs/>
          <w:sz w:val="24"/>
          <w:szCs w:val="24"/>
        </w:rPr>
        <w:t>7.4.</w:t>
      </w:r>
      <w:r w:rsidRPr="00331DA8">
        <w:rPr>
          <w:rFonts w:ascii="Arial" w:eastAsia="Times New Roman" w:hAnsi="Arial" w:cs="Arial"/>
          <w:sz w:val="24"/>
          <w:szCs w:val="24"/>
        </w:rPr>
        <w:t xml:space="preserve"> Jei užsakovas pasinaudoja sutarties užtikrinimu, rangovas, siekdamas toliau vykdyti sutarties įsipareigojimus, privalo per </w:t>
      </w:r>
      <w:r w:rsidRPr="003D1498">
        <w:rPr>
          <w:rFonts w:ascii="Arial" w:eastAsia="Times New Roman" w:hAnsi="Arial" w:cs="Arial"/>
          <w:color w:val="388600"/>
          <w:sz w:val="24"/>
          <w:szCs w:val="24"/>
        </w:rPr>
        <w:t xml:space="preserve">10 (dešimt) </w:t>
      </w:r>
      <w:r w:rsidRPr="00331DA8">
        <w:rPr>
          <w:rFonts w:ascii="Arial" w:eastAsia="Times New Roman" w:hAnsi="Arial" w:cs="Arial"/>
          <w:sz w:val="24"/>
          <w:szCs w:val="24"/>
        </w:rPr>
        <w:t>darbo dien</w:t>
      </w:r>
      <w:r>
        <w:rPr>
          <w:rFonts w:ascii="Arial" w:eastAsia="Times New Roman" w:hAnsi="Arial" w:cs="Arial"/>
          <w:sz w:val="24"/>
          <w:szCs w:val="24"/>
        </w:rPr>
        <w:t>ų</w:t>
      </w:r>
      <w:r w:rsidRPr="00331DA8">
        <w:rPr>
          <w:rFonts w:ascii="Arial" w:eastAsia="Times New Roman" w:hAnsi="Arial" w:cs="Arial"/>
          <w:sz w:val="24"/>
          <w:szCs w:val="24"/>
        </w:rPr>
        <w:t xml:space="preserve"> nuo pranešimo, kad užsakovas pasinaudojo sutarties užtikrinimu, gavimo pateikti naują sutarties užtikrinimą šiame sutarties skyriuje nurodytai sumai. </w:t>
      </w:r>
    </w:p>
    <w:p w14:paraId="67990EA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pratęsimo užtikrinimo, užsakovas, įspėjęs rangovą prieš 3 (tris) darbo dienas, pareikalauja užtikrintojo sumokėti pagal galiojantį sutarties užtikrinimą, kadangi rangovas laikomas neįvykdžiusiu šiame punkte nurodyto savo įsipareigojimo. </w:t>
      </w:r>
    </w:p>
    <w:p w14:paraId="75D4B39F" w14:textId="77777777" w:rsidR="00D102E1" w:rsidRPr="00DF129E"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7.6. Jeigu sutartyje nustatytomis sąlygomis yra pratęsiamas darbų teikimo terminas, rangovas per </w:t>
      </w:r>
      <w:r>
        <w:rPr>
          <w:rFonts w:ascii="Arial" w:eastAsia="Times New Roman" w:hAnsi="Arial" w:cs="Arial"/>
          <w:sz w:val="24"/>
          <w:szCs w:val="24"/>
        </w:rPr>
        <w:t>10</w:t>
      </w:r>
      <w:r w:rsidRPr="00331DA8">
        <w:rPr>
          <w:rFonts w:ascii="Arial" w:eastAsia="Times New Roman" w:hAnsi="Arial" w:cs="Arial"/>
          <w:sz w:val="24"/>
          <w:szCs w:val="24"/>
        </w:rPr>
        <w:t xml:space="preserve"> (</w:t>
      </w:r>
      <w:r>
        <w:rPr>
          <w:rFonts w:ascii="Arial" w:eastAsia="Times New Roman" w:hAnsi="Arial" w:cs="Arial"/>
          <w:sz w:val="24"/>
          <w:szCs w:val="24"/>
        </w:rPr>
        <w:t>dešimt</w:t>
      </w:r>
      <w:r w:rsidRPr="00331DA8">
        <w:rPr>
          <w:rFonts w:ascii="Arial" w:eastAsia="Times New Roman" w:hAnsi="Arial" w:cs="Arial"/>
          <w:sz w:val="24"/>
          <w:szCs w:val="24"/>
        </w:rPr>
        <w:t>) darbo dien</w:t>
      </w:r>
      <w:r>
        <w:rPr>
          <w:rFonts w:ascii="Arial" w:eastAsia="Times New Roman" w:hAnsi="Arial" w:cs="Arial"/>
          <w:sz w:val="24"/>
          <w:szCs w:val="24"/>
        </w:rPr>
        <w:t>ų</w:t>
      </w:r>
      <w:r w:rsidRPr="00331DA8">
        <w:rPr>
          <w:rFonts w:ascii="Arial" w:eastAsia="Times New Roman" w:hAnsi="Arial" w:cs="Arial"/>
          <w:sz w:val="24"/>
          <w:szCs w:val="24"/>
        </w:rPr>
        <w:t xml:space="preserve"> po susitarimo dėl darbų teikimo termino pratęsimo pasirašymo </w:t>
      </w:r>
      <w:r w:rsidRPr="00DF129E">
        <w:rPr>
          <w:rFonts w:ascii="Arial" w:eastAsia="Times New Roman" w:hAnsi="Arial" w:cs="Arial"/>
          <w:sz w:val="24"/>
          <w:szCs w:val="24"/>
        </w:rPr>
        <w:t xml:space="preserve">privalo užsakovui pateikti naują arbą pratęstą užtikrinimą 1 (vienu) </w:t>
      </w:r>
      <w:r w:rsidRPr="00DF129E">
        <w:rPr>
          <w:rFonts w:ascii="Arial" w:eastAsia="Times New Roman" w:hAnsi="Arial" w:cs="Arial"/>
          <w:sz w:val="24"/>
          <w:szCs w:val="24"/>
        </w:rPr>
        <w:lastRenderedPageBreak/>
        <w:t xml:space="preserve">mėnesiu ilgesniam nei </w:t>
      </w:r>
      <w:r w:rsidRPr="00DF129E">
        <w:rPr>
          <w:rFonts w:ascii="Arial" w:hAnsi="Arial" w:cs="Arial"/>
          <w:sz w:val="24"/>
          <w:szCs w:val="24"/>
        </w:rPr>
        <w:t>sutartyje numatytas rangovo sutartinių įsipareigojimų įvykdymo galutinis terminas</w:t>
      </w:r>
      <w:r w:rsidRPr="00DF129E">
        <w:rPr>
          <w:rFonts w:ascii="Arial" w:eastAsia="Times New Roman" w:hAnsi="Arial" w:cs="Arial"/>
          <w:sz w:val="24"/>
          <w:szCs w:val="24"/>
        </w:rPr>
        <w:t xml:space="preserve">. </w:t>
      </w:r>
    </w:p>
    <w:p w14:paraId="7BFBE47A"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w:t>
      </w:r>
    </w:p>
    <w:p w14:paraId="09791722"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7.8. Užtikrinimas rangovui grąžinamas (arba atsisakoma užtikrinimo teisių, kai jis pasirašytas elektroniniu parašu) / vietoj užtikrinimo pagal šios sutarties 7.3 punktą į  </w:t>
      </w:r>
      <w:r>
        <w:rPr>
          <w:rFonts w:ascii="Arial" w:eastAsia="Times New Roman" w:hAnsi="Arial" w:cs="Arial"/>
          <w:sz w:val="24"/>
          <w:szCs w:val="24"/>
        </w:rPr>
        <w:t xml:space="preserve">užsakovo </w:t>
      </w:r>
      <w:r w:rsidRPr="00331DA8">
        <w:rPr>
          <w:rFonts w:ascii="Arial" w:eastAsia="Times New Roman" w:hAnsi="Arial" w:cs="Arial"/>
          <w:sz w:val="24"/>
          <w:szCs w:val="24"/>
        </w:rPr>
        <w:t xml:space="preserve">sąskaitą pervesta pinigų suma  rangovui grąžinama,  rangovui </w:t>
      </w:r>
      <w:r>
        <w:rPr>
          <w:rFonts w:ascii="Arial" w:eastAsia="Times New Roman" w:hAnsi="Arial" w:cs="Arial"/>
          <w:sz w:val="24"/>
          <w:szCs w:val="24"/>
        </w:rPr>
        <w:t>įvykdžius</w:t>
      </w:r>
      <w:r w:rsidRPr="00331DA8">
        <w:rPr>
          <w:rFonts w:ascii="Arial" w:eastAsia="Times New Roman" w:hAnsi="Arial" w:cs="Arial"/>
          <w:sz w:val="24"/>
          <w:szCs w:val="24"/>
        </w:rPr>
        <w:t xml:space="preserve"> </w:t>
      </w:r>
      <w:r>
        <w:rPr>
          <w:rFonts w:ascii="Arial" w:eastAsia="Times New Roman" w:hAnsi="Arial" w:cs="Arial"/>
          <w:sz w:val="24"/>
          <w:szCs w:val="24"/>
        </w:rPr>
        <w:t>visus įsipareigojimus</w:t>
      </w:r>
      <w:r w:rsidRPr="00331DA8">
        <w:rPr>
          <w:rFonts w:ascii="Arial" w:eastAsia="Times New Roman" w:hAnsi="Arial" w:cs="Arial"/>
          <w:sz w:val="24"/>
          <w:szCs w:val="24"/>
        </w:rPr>
        <w:t xml:space="preserve"> ir abiem šalims pasirašius priėmimo – perdavimo dokumentą.</w:t>
      </w:r>
    </w:p>
    <w:p w14:paraId="05791BBE" w14:textId="77777777" w:rsidR="00D102E1" w:rsidRPr="00331DA8" w:rsidRDefault="00D102E1" w:rsidP="00D102E1">
      <w:pPr>
        <w:spacing w:after="0" w:line="240" w:lineRule="auto"/>
        <w:ind w:firstLine="1298"/>
        <w:jc w:val="both"/>
        <w:rPr>
          <w:rFonts w:ascii="Arial" w:eastAsia="Times New Roman" w:hAnsi="Arial" w:cs="Times New Roman"/>
          <w:sz w:val="24"/>
          <w:szCs w:val="24"/>
        </w:rPr>
      </w:pPr>
    </w:p>
    <w:p w14:paraId="1229F7D5"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8. DARBŲ PERDAVIMAS IR PRIĖMIMAS</w:t>
      </w:r>
      <w:r w:rsidRPr="00331DA8">
        <w:rPr>
          <w:rFonts w:ascii="Arial" w:eastAsia="Times New Roman" w:hAnsi="Arial" w:cs="Arial"/>
          <w:b/>
          <w:sz w:val="24"/>
          <w:szCs w:val="24"/>
        </w:rPr>
        <w:t xml:space="preserve"> IR STATYBOS UŽBAIGIMAS</w:t>
      </w:r>
    </w:p>
    <w:p w14:paraId="6F155582" w14:textId="77777777" w:rsidR="00D102E1" w:rsidRPr="00331DA8" w:rsidRDefault="00D102E1" w:rsidP="00D102E1">
      <w:pPr>
        <w:spacing w:after="0" w:line="240" w:lineRule="auto"/>
        <w:jc w:val="center"/>
        <w:rPr>
          <w:rFonts w:ascii="Arial" w:eastAsia="Times New Roman" w:hAnsi="Arial" w:cs="Times New Roman"/>
          <w:sz w:val="24"/>
          <w:szCs w:val="24"/>
        </w:rPr>
      </w:pPr>
    </w:p>
    <w:p w14:paraId="207E3FB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8.1. Užsakovas perima darbus:</w:t>
      </w:r>
    </w:p>
    <w:p w14:paraId="265FCB2B"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8.1.1. kai visi darbai baigti pagal sutartį, įskaitant ir baigiamuosius bandymus, kurių rezultatai yra teigiami, ir</w:t>
      </w:r>
    </w:p>
    <w:p w14:paraId="4401E91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8.1.2. kai pasirašomas darbų perdavimo ir priėmimo aktas.</w:t>
      </w:r>
    </w:p>
    <w:p w14:paraId="1858FC1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Rangovas, užbaigęs darbus, su prašymu perduoti ir priimti darbus raštu privalo kreiptis į </w:t>
      </w:r>
      <w:r>
        <w:rPr>
          <w:rFonts w:ascii="Arial" w:eastAsia="Times New Roman" w:hAnsi="Arial" w:cs="Times New Roman"/>
          <w:sz w:val="24"/>
          <w:szCs w:val="24"/>
        </w:rPr>
        <w:t>užsakovo atstovą,</w:t>
      </w:r>
      <w:r w:rsidRPr="00331DA8">
        <w:rPr>
          <w:rFonts w:ascii="Arial" w:eastAsia="Times New Roman" w:hAnsi="Arial" w:cs="Times New Roman"/>
          <w:sz w:val="24"/>
          <w:szCs w:val="24"/>
        </w:rPr>
        <w:t xml:space="preserve">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w:t>
      </w:r>
      <w:r w:rsidRPr="00331DA8">
        <w:rPr>
          <w:rFonts w:ascii="Arial" w:eastAsia="Times New Roman" w:hAnsi="Arial" w:cs="Arial"/>
          <w:sz w:val="24"/>
          <w:szCs w:val="24"/>
        </w:rPr>
        <w:t>Rangovo</w:t>
      </w:r>
      <w:r w:rsidRPr="00331DA8">
        <w:rPr>
          <w:rFonts w:ascii="Arial" w:eastAsia="Times New Roman" w:hAnsi="Arial" w:cs="Times New Roman"/>
          <w:sz w:val="24"/>
          <w:szCs w:val="24"/>
        </w:rPr>
        <w:t xml:space="preserve"> nemokumo ar bankroto atveju turi užtikrinti dėl rangovų kaltės atsiradusių defektų šalinimo išlaidų apmokėjimą užsakovui.</w:t>
      </w:r>
    </w:p>
    <w:p w14:paraId="28CBD02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Reikalavimai užtikrinimo dokumentui: </w:t>
      </w:r>
    </w:p>
    <w:p w14:paraId="2DFE35AD" w14:textId="77777777" w:rsidR="00D102E1" w:rsidRPr="00331DA8" w:rsidRDefault="00D102E1" w:rsidP="00D102E1">
      <w:pPr>
        <w:tabs>
          <w:tab w:val="left" w:pos="1560"/>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w:t>
      </w:r>
      <w:r w:rsidRPr="00331DA8">
        <w:rPr>
          <w:rFonts w:ascii="Arial" w:eastAsia="Times New Roman" w:hAnsi="Arial" w:cs="Times New Roman"/>
          <w:sz w:val="24"/>
          <w:szCs w:val="24"/>
        </w:rPr>
        <w:tab/>
        <w:t xml:space="preserve">turi būti išduotas ne trumpesniam nei pirmųjų 3 metų laikotarpiui ir galiojimo laikotarpiu negali būti atšaukiamas; </w:t>
      </w:r>
    </w:p>
    <w:p w14:paraId="0C5DF3D6" w14:textId="77777777" w:rsidR="00D102E1" w:rsidRPr="00331DA8" w:rsidRDefault="00D102E1" w:rsidP="00D102E1">
      <w:pPr>
        <w:tabs>
          <w:tab w:val="left" w:pos="1560"/>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w:t>
      </w:r>
      <w:r w:rsidRPr="00331DA8">
        <w:rPr>
          <w:rFonts w:ascii="Arial" w:eastAsia="Times New Roman" w:hAnsi="Arial" w:cs="Times New Roman"/>
          <w:sz w:val="24"/>
          <w:szCs w:val="24"/>
        </w:rPr>
        <w:tab/>
        <w:t>suma turi būti ne mažesnė kaip 5 procentai statybos (atliktų Darbų be projektavimo) kainos (su PVM).</w:t>
      </w:r>
    </w:p>
    <w:p w14:paraId="0B5FFEE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Rangovas, vadovaudamasis 8.2.1 papunkčio ir 8.4 punkto reikalavimais, privalo ištaisyti defektus (jei reikia), kad būtų galima surašyti statybos užbaigimo dokumentą.</w:t>
      </w:r>
    </w:p>
    <w:p w14:paraId="7CC1E90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8.2. Užsakovas užtikrina, kad </w:t>
      </w:r>
      <w:r>
        <w:rPr>
          <w:rFonts w:ascii="Arial" w:eastAsia="Times New Roman" w:hAnsi="Arial" w:cs="Times New Roman"/>
          <w:sz w:val="24"/>
          <w:szCs w:val="24"/>
        </w:rPr>
        <w:t>užsakovo atstovas</w:t>
      </w:r>
      <w:r w:rsidRPr="00331DA8">
        <w:rPr>
          <w:rFonts w:ascii="Arial" w:eastAsia="Times New Roman" w:hAnsi="Arial" w:cs="Times New Roman"/>
          <w:sz w:val="24"/>
          <w:szCs w:val="24"/>
        </w:rPr>
        <w:t>, raštu gavęs rangovo prašymą pagal 8.1 punktą, per 10 darbo dienų:</w:t>
      </w:r>
    </w:p>
    <w:p w14:paraId="3615DC4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8.2.1. </w:t>
      </w:r>
      <w:r w:rsidRPr="00331DA8">
        <w:rPr>
          <w:rFonts w:ascii="Arial" w:eastAsia="Times New Roman" w:hAnsi="Arial" w:cs="Arial"/>
          <w:sz w:val="24"/>
          <w:szCs w:val="24"/>
        </w:rPr>
        <w:t>kartu</w:t>
      </w:r>
      <w:r w:rsidRPr="00331DA8">
        <w:rPr>
          <w:rFonts w:ascii="Arial" w:eastAsia="Times New Roman" w:hAnsi="Arial" w:cs="Times New Roman"/>
          <w:sz w:val="24"/>
          <w:szCs w:val="24"/>
        </w:rPr>
        <w:t xml:space="preserve"> su užsakovu atliktų bendrą atliktų darbų apžiūrą ir patikrinimą, po kurių </w:t>
      </w:r>
      <w:r>
        <w:rPr>
          <w:rFonts w:ascii="Arial" w:eastAsia="Times New Roman" w:hAnsi="Arial" w:cs="Times New Roman"/>
          <w:sz w:val="24"/>
          <w:szCs w:val="24"/>
        </w:rPr>
        <w:t>užsakovo atstovas</w:t>
      </w:r>
      <w:r w:rsidRPr="00331DA8">
        <w:rPr>
          <w:rFonts w:ascii="Arial" w:eastAsia="Times New Roman" w:hAnsi="Arial" w:cs="Times New Roman"/>
          <w:sz w:val="24"/>
          <w:szCs w:val="24"/>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331DA8">
        <w:rPr>
          <w:rFonts w:ascii="Arial" w:eastAsia="Times New Roman" w:hAnsi="Arial" w:cs="Times New Roman"/>
          <w:spacing w:val="-2"/>
          <w:sz w:val="24"/>
          <w:szCs w:val="24"/>
        </w:rPr>
        <w:t xml:space="preserve">neturi </w:t>
      </w:r>
      <w:r w:rsidRPr="00331DA8">
        <w:rPr>
          <w:rFonts w:ascii="Arial" w:eastAsia="Times New Roman" w:hAnsi="Arial" w:cs="Times New Roman"/>
          <w:sz w:val="24"/>
          <w:szCs w:val="24"/>
        </w:rPr>
        <w:t xml:space="preserve">viršyti 2,5 proc. pradinės sutarties vertės ir </w:t>
      </w:r>
      <w:r w:rsidRPr="00331DA8">
        <w:rPr>
          <w:rFonts w:ascii="Arial" w:eastAsia="Times New Roman" w:hAnsi="Arial" w:cs="Times New Roman"/>
          <w:spacing w:val="1"/>
          <w:sz w:val="24"/>
          <w:szCs w:val="24"/>
        </w:rPr>
        <w:t xml:space="preserve">laikas ištaisyti defektus neturi būti ilgesnis kaip 28 </w:t>
      </w:r>
      <w:r w:rsidRPr="00331DA8">
        <w:rPr>
          <w:rFonts w:ascii="Arial" w:eastAsia="Times New Roman" w:hAnsi="Arial" w:cs="Times New Roman"/>
          <w:sz w:val="24"/>
          <w:szCs w:val="24"/>
        </w:rPr>
        <w:t>kalendorinės</w:t>
      </w:r>
      <w:r w:rsidRPr="00331DA8">
        <w:rPr>
          <w:rFonts w:ascii="Arial" w:eastAsia="Times New Roman" w:hAnsi="Arial" w:cs="Times New Roman"/>
          <w:spacing w:val="1"/>
          <w:sz w:val="24"/>
          <w:szCs w:val="24"/>
        </w:rPr>
        <w:t xml:space="preserve"> dienos </w:t>
      </w:r>
      <w:r w:rsidRPr="00331DA8">
        <w:rPr>
          <w:rFonts w:ascii="Arial" w:eastAsia="Times New Roman" w:hAnsi="Arial" w:cs="Times New Roman"/>
          <w:sz w:val="24"/>
          <w:szCs w:val="24"/>
        </w:rPr>
        <w:t>po darbų perdavimo ir priėmimo akto pasirašymo dienos.</w:t>
      </w:r>
    </w:p>
    <w:p w14:paraId="7FB174A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Darbų perdavimo ir priėmimo aktą pasirašo užsakovas, rangovas ir </w:t>
      </w:r>
      <w:r>
        <w:rPr>
          <w:rFonts w:ascii="Arial" w:eastAsia="Times New Roman" w:hAnsi="Arial" w:cs="Times New Roman"/>
          <w:sz w:val="24"/>
          <w:szCs w:val="24"/>
        </w:rPr>
        <w:t>užsakovo atstovas</w:t>
      </w:r>
      <w:r w:rsidRPr="00331DA8">
        <w:rPr>
          <w:rFonts w:ascii="Arial" w:eastAsia="Times New Roman" w:hAnsi="Arial" w:cs="Times New Roman"/>
          <w:sz w:val="24"/>
          <w:szCs w:val="24"/>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r w:rsidRPr="00331DA8">
        <w:rPr>
          <w:rFonts w:ascii="Arial" w:eastAsia="Times New Roman" w:hAnsi="Arial" w:cs="Arial"/>
          <w:sz w:val="24"/>
          <w:szCs w:val="24"/>
        </w:rPr>
        <w:t xml:space="preserve">; </w:t>
      </w:r>
    </w:p>
    <w:p w14:paraId="55D5F09B" w14:textId="77777777" w:rsidR="00D102E1" w:rsidRPr="00172CFB" w:rsidRDefault="00D102E1" w:rsidP="00D102E1">
      <w:pPr>
        <w:spacing w:after="0" w:line="240" w:lineRule="auto"/>
        <w:ind w:firstLine="1134"/>
        <w:jc w:val="both"/>
        <w:rPr>
          <w:rFonts w:ascii="Arial" w:eastAsia="Times New Roman" w:hAnsi="Arial" w:cs="Arial"/>
          <w:color w:val="EE0000"/>
          <w:sz w:val="24"/>
          <w:szCs w:val="24"/>
        </w:rPr>
      </w:pPr>
      <w:r w:rsidRPr="00172CFB">
        <w:rPr>
          <w:rFonts w:ascii="Arial" w:eastAsia="Times New Roman" w:hAnsi="Arial" w:cs="Arial"/>
          <w:color w:val="EE0000"/>
          <w:sz w:val="24"/>
          <w:szCs w:val="24"/>
        </w:rPr>
        <w:t xml:space="preserve">arba </w:t>
      </w:r>
    </w:p>
    <w:p w14:paraId="0B7C498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8.2.2. </w:t>
      </w:r>
      <w:r w:rsidRPr="00331DA8">
        <w:rPr>
          <w:rFonts w:ascii="Arial" w:eastAsia="Times New Roman" w:hAnsi="Arial" w:cs="Arial"/>
          <w:sz w:val="24"/>
          <w:szCs w:val="24"/>
        </w:rPr>
        <w:t>raštu</w:t>
      </w:r>
      <w:r w:rsidRPr="00331DA8">
        <w:rPr>
          <w:rFonts w:ascii="Arial" w:eastAsia="Times New Roman" w:hAnsi="Arial" w:cs="Times New Roman"/>
          <w:sz w:val="24"/>
          <w:szCs w:val="24"/>
        </w:rPr>
        <w:t xml:space="preserve"> atsisakytų perimti darbus, nurodydamas atsisakymo pagrindą ir darbus, kuriuos rangovas privalo atlikti, kad galėtų būti pasirašomas darbų perdavimo ir priėmimo aktas ir (arba) </w:t>
      </w:r>
      <w:r w:rsidRPr="00331DA8">
        <w:rPr>
          <w:rFonts w:ascii="Arial" w:eastAsia="Times New Roman" w:hAnsi="Arial" w:cs="Times New Roman"/>
          <w:spacing w:val="1"/>
          <w:sz w:val="24"/>
          <w:szCs w:val="24"/>
        </w:rPr>
        <w:t xml:space="preserve">praneštų, kad nepateiktas 8.1 punkte nurodytas </w:t>
      </w:r>
      <w:r w:rsidRPr="00331DA8">
        <w:rPr>
          <w:rFonts w:ascii="Arial" w:eastAsia="Times New Roman" w:hAnsi="Arial" w:cs="Times New Roman"/>
          <w:sz w:val="24"/>
          <w:szCs w:val="24"/>
        </w:rPr>
        <w:t>užtikrinimo dokumentas ir darbai negali būti perimti.</w:t>
      </w:r>
    </w:p>
    <w:p w14:paraId="3A1E2E2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lastRenderedPageBreak/>
        <w:t>8.3. Jeigu užsakovas pagrįstai neatmeta rangovo prašymo ir jeigu darbai iš esmės atitinka sutarties reikalavimus, tai rangovas turi teisę reikalauti darbų atlikimo termino pratęsimo dėl tokio uždelsimo.</w:t>
      </w:r>
    </w:p>
    <w:p w14:paraId="32DDE4D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Pr>
          <w:rFonts w:ascii="Arial" w:eastAsia="Times New Roman" w:hAnsi="Arial" w:cs="Times New Roman"/>
          <w:sz w:val="24"/>
          <w:szCs w:val="24"/>
        </w:rPr>
        <w:t>užsakovo atstovui</w:t>
      </w:r>
      <w:r w:rsidRPr="00331DA8">
        <w:rPr>
          <w:rFonts w:ascii="Arial" w:eastAsia="Times New Roman" w:hAnsi="Arial" w:cs="Times New Roman"/>
          <w:sz w:val="24"/>
          <w:szCs w:val="24"/>
        </w:rPr>
        <w:t>, užsakovui ir komisijai tinkamas darbo sąlygas statiniams apžiūrėti, skirti būtiną reikalingą transportą bei specialią aprangą, pateikti statinio statybos dokumentaciją.</w:t>
      </w:r>
    </w:p>
    <w:p w14:paraId="05A0CEF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Jeigu užsakovui </w:t>
      </w:r>
      <w:r w:rsidRPr="00331DA8">
        <w:rPr>
          <w:rFonts w:ascii="Arial" w:eastAsia="Times New Roman" w:hAnsi="Arial" w:cs="Arial"/>
          <w:sz w:val="24"/>
          <w:szCs w:val="24"/>
        </w:rPr>
        <w:t xml:space="preserve">(ar jo įgaliotam asmeniui) </w:t>
      </w:r>
      <w:r w:rsidRPr="00331DA8">
        <w:rPr>
          <w:rFonts w:ascii="Arial" w:eastAsia="Times New Roman" w:hAnsi="Arial" w:cs="Times New Roman"/>
          <w:sz w:val="24"/>
          <w:szCs w:val="24"/>
        </w:rPr>
        <w:t xml:space="preserve">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052FCE4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1609C57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p>
    <w:p w14:paraId="0FE89B15"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9. SUTARTIES KAINA IR APMOKĖJIMAS</w:t>
      </w:r>
    </w:p>
    <w:p w14:paraId="699220FC" w14:textId="77777777" w:rsidR="00D102E1" w:rsidRPr="00331DA8" w:rsidRDefault="00D102E1" w:rsidP="00D102E1">
      <w:pPr>
        <w:spacing w:after="0" w:line="240" w:lineRule="auto"/>
        <w:jc w:val="center"/>
        <w:rPr>
          <w:rFonts w:ascii="Arial" w:eastAsia="Times New Roman" w:hAnsi="Arial" w:cs="Times New Roman"/>
          <w:sz w:val="24"/>
          <w:szCs w:val="24"/>
        </w:rPr>
      </w:pPr>
    </w:p>
    <w:p w14:paraId="260851C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9.1. Sutarties kaina yra nurodyta 3.4 punkte. Jei suma skaičiais neatitinka sumos žodžiais, teisinga laikoma suma žodžiais.</w:t>
      </w:r>
    </w:p>
    <w:p w14:paraId="2835AD76"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9.2. Šiai sutarčiai taikoma fiksuotos kainos kainodara. Bet koks kiekis, kuris gali būti nustatytas Veiklų rūšių sąraše ar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w:t>
      </w:r>
      <w:r w:rsidRPr="00331DA8">
        <w:rPr>
          <w:rFonts w:ascii="Arial" w:eastAsia="Times New Roman" w:hAnsi="Arial" w:cs="Arial"/>
          <w:sz w:val="24"/>
          <w:szCs w:val="24"/>
        </w:rPr>
        <w:t>5 procentais</w:t>
      </w:r>
      <w:r w:rsidRPr="00331DA8">
        <w:rPr>
          <w:rFonts w:ascii="Arial" w:eastAsia="Times New Roman" w:hAnsi="Arial" w:cs="Times New Roman"/>
          <w:sz w:val="24"/>
          <w:szCs w:val="24"/>
        </w:rPr>
        <w:t xml:space="preserve">, skaičiuojant nuo pradinės sutarties vertės. Jei sutartyje nurodytų darbų apimtis neatitinka daugiau kaip </w:t>
      </w:r>
      <w:r w:rsidRPr="00331DA8">
        <w:rPr>
          <w:rFonts w:ascii="Arial" w:eastAsia="Times New Roman" w:hAnsi="Arial" w:cs="Arial"/>
          <w:color w:val="FF0000"/>
          <w:sz w:val="24"/>
          <w:szCs w:val="24"/>
        </w:rPr>
        <w:t>5</w:t>
      </w:r>
      <w:r w:rsidRPr="00331DA8">
        <w:rPr>
          <w:rFonts w:ascii="Arial" w:eastAsia="Times New Roman" w:hAnsi="Arial" w:cs="Times New Roman"/>
          <w:color w:val="FF0000"/>
          <w:sz w:val="24"/>
          <w:szCs w:val="24"/>
        </w:rPr>
        <w:t xml:space="preserve"> </w:t>
      </w:r>
      <w:r w:rsidRPr="00331DA8">
        <w:rPr>
          <w:rFonts w:ascii="Arial" w:eastAsia="Times New Roman" w:hAnsi="Arial" w:cs="Times New Roman"/>
          <w:sz w:val="24"/>
          <w:szCs w:val="24"/>
        </w:rPr>
        <w:t xml:space="preserve">procentų, skaičiuojant nuo pradinės sutarties vertės, visų darbų, viršijančių </w:t>
      </w:r>
      <w:r w:rsidRPr="00331DA8">
        <w:rPr>
          <w:rFonts w:ascii="Arial" w:eastAsia="Times New Roman" w:hAnsi="Arial" w:cs="Arial"/>
          <w:color w:val="FF0000"/>
          <w:sz w:val="24"/>
          <w:szCs w:val="24"/>
        </w:rPr>
        <w:t>5</w:t>
      </w:r>
      <w:r w:rsidRPr="00331DA8">
        <w:rPr>
          <w:rFonts w:ascii="Arial" w:eastAsia="Times New Roman" w:hAnsi="Arial" w:cs="Times New Roman"/>
          <w:sz w:val="24"/>
          <w:szCs w:val="24"/>
        </w:rPr>
        <w:t xml:space="preserve"> procentų ribą, turi būti atsisakoma ir (ar) jie įsigyjami taikant kiekio (apimties) keitimo sąlygas, nurodytas Sutarties 10 skyriuje.</w:t>
      </w:r>
    </w:p>
    <w:p w14:paraId="2E4C58D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9.3. Apmokėjimo už tinkamai pagal sutartį atliktus darbus sumai nustatyti turi būti taikomos Veiklos rūšių sąraše nurodytos fiksuotos darbų grupių (etapų) kainos.</w:t>
      </w:r>
    </w:p>
    <w:p w14:paraId="41F9FDB0" w14:textId="77777777" w:rsidR="00D102E1" w:rsidRPr="00F25501"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tikrindamas dalinai atlikto darbo grupės (etapo) apimtį, turi įvertinti, kokia Veiklos rūšių sąraše numatyto darbo grupės (etapo) dalis procentais yra faktiškai atlikta ir pranešti rangovui. </w:t>
      </w:r>
    </w:p>
    <w:p w14:paraId="2E8615E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w:t>
      </w:r>
      <w:r w:rsidRPr="00331DA8">
        <w:rPr>
          <w:rFonts w:ascii="Arial" w:eastAsia="Times New Roman" w:hAnsi="Arial" w:cs="Times New Roman"/>
          <w:sz w:val="24"/>
          <w:szCs w:val="24"/>
        </w:rPr>
        <w:lastRenderedPageBreak/>
        <w:t xml:space="preserve">neatitinkančios elektroninės sąskaitos faktūros teikiamos naudojantis </w:t>
      </w:r>
      <w:r w:rsidRPr="00331DA8">
        <w:rPr>
          <w:rFonts w:ascii="Arial" w:eastAsia="Times New Roman" w:hAnsi="Arial" w:cs="Arial"/>
          <w:sz w:val="24"/>
          <w:szCs w:val="24"/>
        </w:rPr>
        <w:t xml:space="preserve">sąskaitų administravimo bendrosios </w:t>
      </w:r>
      <w:r w:rsidRPr="00331DA8">
        <w:rPr>
          <w:rFonts w:ascii="Arial" w:eastAsia="Times New Roman" w:hAnsi="Arial" w:cs="Times New Roman"/>
          <w:sz w:val="24"/>
          <w:szCs w:val="24"/>
        </w:rPr>
        <w:t xml:space="preserve">informacinės sistemos </w:t>
      </w:r>
      <w:r w:rsidRPr="00331DA8">
        <w:rPr>
          <w:rFonts w:ascii="Arial" w:eastAsia="Times New Roman" w:hAnsi="Arial" w:cs="Arial"/>
          <w:sz w:val="24"/>
          <w:szCs w:val="24"/>
        </w:rPr>
        <w:t>(toliau – SABIS)</w:t>
      </w:r>
      <w:r w:rsidRPr="00331DA8">
        <w:rPr>
          <w:rFonts w:ascii="Arial" w:eastAsia="Times New Roman" w:hAnsi="Arial" w:cs="Times New Roman"/>
          <w:sz w:val="24"/>
          <w:szCs w:val="24"/>
        </w:rPr>
        <w:t xml:space="preserve"> priemonėmis (</w:t>
      </w:r>
      <w:r w:rsidRPr="00331DA8">
        <w:rPr>
          <w:rFonts w:ascii="Arial" w:eastAsia="Times New Roman" w:hAnsi="Arial" w:cs="Arial"/>
          <w:sz w:val="24"/>
          <w:szCs w:val="24"/>
        </w:rPr>
        <w:t>SABIS</w:t>
      </w:r>
      <w:r w:rsidRPr="00331DA8">
        <w:rPr>
          <w:rFonts w:ascii="Arial" w:eastAsia="Times New Roman" w:hAnsi="Arial" w:cs="Times New Roman"/>
          <w:sz w:val="24"/>
          <w:szCs w:val="24"/>
        </w:rPr>
        <w:t xml:space="preserve"> svetainė pasiekiama adresu </w:t>
      </w:r>
      <w:hyperlink r:id="rId29" w:history="1">
        <w:r w:rsidRPr="00331DA8">
          <w:rPr>
            <w:rFonts w:ascii="Arial" w:eastAsia="Times New Roman" w:hAnsi="Arial" w:cs="Arial"/>
            <w:color w:val="0000FF"/>
            <w:sz w:val="24"/>
            <w:szCs w:val="24"/>
            <w:u w:val="single"/>
          </w:rPr>
          <w:t>https://sabis.nbfc.lt/</w:t>
        </w:r>
      </w:hyperlink>
      <w:r w:rsidRPr="00331DA8">
        <w:rPr>
          <w:rFonts w:ascii="Arial" w:eastAsia="Times New Roman" w:hAnsi="Arial" w:cs="Arial"/>
          <w:sz w:val="24"/>
          <w:szCs w:val="24"/>
        </w:rPr>
        <w:t>).</w:t>
      </w:r>
      <w:r w:rsidRPr="00331DA8">
        <w:rPr>
          <w:rFonts w:ascii="Arial" w:eastAsia="Times New Roman" w:hAnsi="Arial" w:cs="Times New Roman"/>
          <w:sz w:val="24"/>
          <w:szCs w:val="24"/>
        </w:rPr>
        <w:t xml:space="preserve"> Užsakovas, gavęs šiame punkte minimus dokumentus, per 10 kalendorinių dienų privalo patvirtinti pasirašydamas atliktų darbų aktą išskyrus atvejus, jeigu:</w:t>
      </w:r>
    </w:p>
    <w:p w14:paraId="6902943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22FCA0E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9.4.2. rangovas pagal sutartį neatliko arba neatlieka kokio nors darbo arba</w:t>
      </w:r>
      <w:r w:rsidRPr="00331DA8">
        <w:rPr>
          <w:rFonts w:ascii="Arial" w:eastAsia="Times New Roman" w:hAnsi="Arial" w:cs="Times New Roman"/>
          <w:sz w:val="22"/>
          <w:szCs w:val="24"/>
        </w:rPr>
        <w:t xml:space="preserve">, </w:t>
      </w:r>
      <w:r w:rsidRPr="00331DA8">
        <w:rPr>
          <w:rFonts w:ascii="Arial" w:eastAsia="Times New Roman" w:hAnsi="Arial" w:cs="Times New Roman"/>
          <w:sz w:val="24"/>
          <w:szCs w:val="24"/>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0B67E9C"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Times New Roman"/>
          <w:sz w:val="24"/>
          <w:szCs w:val="24"/>
        </w:rPr>
        <w:t xml:space="preserve">9.5. </w:t>
      </w:r>
      <w:r w:rsidRPr="00331DA8">
        <w:rPr>
          <w:rFonts w:ascii="Arial" w:eastAsia="Times New Roman" w:hAnsi="Arial" w:cs="Arial"/>
          <w:sz w:val="24"/>
          <w:szCs w:val="24"/>
        </w:rPr>
        <w:t xml:space="preserve">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042410B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9.6. Apmokėjimas už atliktus darbus bus atliekamas pagal atliktų darbų aktus ir sąskaitas faktūras per 3.4 punkte nurodytą dienų skaičių</w:t>
      </w:r>
      <w:r w:rsidRPr="00331DA8">
        <w:rPr>
          <w:rFonts w:ascii="Arial" w:eastAsia="Times New Roman" w:hAnsi="Arial" w:cs="Times New Roman"/>
          <w:i/>
          <w:sz w:val="24"/>
          <w:szCs w:val="24"/>
        </w:rPr>
        <w:t xml:space="preserve"> </w:t>
      </w:r>
      <w:r w:rsidRPr="00331DA8">
        <w:rPr>
          <w:rFonts w:ascii="Arial" w:eastAsia="Times New Roman" w:hAnsi="Arial" w:cs="Times New Roman"/>
          <w:sz w:val="24"/>
          <w:szCs w:val="24"/>
        </w:rPr>
        <w:t xml:space="preserve">nuo </w:t>
      </w:r>
      <w:r w:rsidRPr="00331DA8">
        <w:rPr>
          <w:rFonts w:ascii="Arial" w:eastAsia="Times New Roman" w:hAnsi="Arial" w:cs="Arial"/>
          <w:sz w:val="24"/>
          <w:szCs w:val="24"/>
        </w:rPr>
        <w:t>Rangovo</w:t>
      </w:r>
      <w:r w:rsidRPr="00331DA8">
        <w:rPr>
          <w:rFonts w:ascii="Arial" w:eastAsia="Times New Roman" w:hAnsi="Arial" w:cs="Times New Roman"/>
          <w:sz w:val="24"/>
          <w:szCs w:val="24"/>
        </w:rPr>
        <w:t xml:space="preserve"> pateiktų mokėjimo dokumentų užsakovo patvirtinimo.</w:t>
      </w:r>
    </w:p>
    <w:p w14:paraId="76A1575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9.7. Jeigu rangovas negauna mokėjimo sutarties sąlygų 9.6 punkte nurodytu terminu, tai jis turi delspinigių teisę. Delspinigių dėl vėluojančio mokėjimo dydis yra nurodytas 3.4 punkte.</w:t>
      </w:r>
    </w:p>
    <w:p w14:paraId="26A0031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w:t>
      </w:r>
      <w:r w:rsidRPr="00331DA8">
        <w:rPr>
          <w:rFonts w:ascii="Arial" w:eastAsia="Times New Roman" w:hAnsi="Arial" w:cs="Arial"/>
          <w:sz w:val="24"/>
          <w:szCs w:val="24"/>
        </w:rPr>
        <w:t xml:space="preserve">pradinė sutarties vertė. </w:t>
      </w:r>
    </w:p>
    <w:p w14:paraId="63A44208"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9.9.</w:t>
      </w:r>
      <w:r w:rsidRPr="00331DA8">
        <w:rPr>
          <w:rFonts w:ascii="Arial" w:eastAsia="Times New Roman" w:hAnsi="Arial" w:cs="Times New Roman"/>
          <w:sz w:val="24"/>
          <w:szCs w:val="24"/>
        </w:rPr>
        <w:t xml:space="preserve">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w:t>
      </w:r>
      <w:r w:rsidRPr="00331DA8">
        <w:rPr>
          <w:rFonts w:ascii="Arial" w:eastAsia="Times New Roman" w:hAnsi="Arial" w:cs="Arial"/>
          <w:sz w:val="24"/>
          <w:szCs w:val="24"/>
        </w:rPr>
        <w:t xml:space="preserve"> Subrangovas norintis, kad Užsakovas atsiskaitytų su juo tiesiogiai ne vėliau kaip per 3 darbo dienas nuo informacijos apie tiesioginio atsiskaitymo galimybę turi informuoti Užsakovo nurodytą asmenį, kuris atsakingas už sutarties vykdymą.</w:t>
      </w:r>
    </w:p>
    <w:p w14:paraId="2F860639"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Arial"/>
          <w:sz w:val="24"/>
          <w:szCs w:val="24"/>
        </w:rPr>
        <w:t>9.10.</w:t>
      </w:r>
      <w:r w:rsidRPr="00331DA8">
        <w:rPr>
          <w:rFonts w:ascii="Arial" w:eastAsia="Times New Roman" w:hAnsi="Arial" w:cs="Times New Roman"/>
          <w:sz w:val="24"/>
          <w:szCs w:val="24"/>
        </w:rPr>
        <w:t xml:space="preserve"> Užsakovas turi teisę taikydamas vienašalį įskaitymą išskaičiuoti netesybas ir nuostolius iš Rangovui mokėtinų</w:t>
      </w:r>
      <w:r w:rsidRPr="00331DA8">
        <w:rPr>
          <w:rFonts w:ascii="Times New Roman" w:eastAsia="Times New Roman" w:hAnsi="Times New Roman" w:cs="Times New Roman"/>
          <w:sz w:val="24"/>
          <w:szCs w:val="24"/>
        </w:rPr>
        <w:t xml:space="preserve"> </w:t>
      </w:r>
      <w:r w:rsidRPr="00331DA8">
        <w:rPr>
          <w:rFonts w:ascii="Arial" w:eastAsia="Times New Roman" w:hAnsi="Arial" w:cs="Arial"/>
          <w:sz w:val="24"/>
          <w:szCs w:val="24"/>
        </w:rPr>
        <w:t>sumų.</w:t>
      </w:r>
      <w:r w:rsidRPr="00331DA8">
        <w:rPr>
          <w:rFonts w:ascii="Arial" w:eastAsia="Times New Roman" w:hAnsi="Arial" w:cs="Times New Roman"/>
          <w:sz w:val="24"/>
          <w:szCs w:val="24"/>
        </w:rPr>
        <w:t xml:space="preserve"> </w:t>
      </w:r>
    </w:p>
    <w:p w14:paraId="43A97FF7" w14:textId="77777777" w:rsidR="00D102E1" w:rsidRPr="00331DA8" w:rsidRDefault="00D102E1" w:rsidP="00D102E1">
      <w:pPr>
        <w:spacing w:after="0" w:line="240" w:lineRule="auto"/>
        <w:ind w:firstLine="1134"/>
        <w:jc w:val="both"/>
        <w:rPr>
          <w:rFonts w:ascii="Arial" w:eastAsia="Times New Roman" w:hAnsi="Arial" w:cs="Times New Roman"/>
          <w:sz w:val="18"/>
          <w:szCs w:val="24"/>
        </w:rPr>
      </w:pPr>
    </w:p>
    <w:p w14:paraId="589EF69A"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10. PAKEITIMAI</w:t>
      </w:r>
    </w:p>
    <w:p w14:paraId="656763E9" w14:textId="77777777" w:rsidR="00D102E1" w:rsidRPr="00331DA8" w:rsidRDefault="00D102E1" w:rsidP="00D102E1">
      <w:pPr>
        <w:spacing w:after="0" w:line="240" w:lineRule="auto"/>
        <w:jc w:val="center"/>
        <w:rPr>
          <w:rFonts w:ascii="Arial" w:eastAsia="Times New Roman" w:hAnsi="Arial" w:cs="Times New Roman"/>
          <w:sz w:val="24"/>
          <w:szCs w:val="24"/>
        </w:rPr>
      </w:pPr>
    </w:p>
    <w:p w14:paraId="4A70C60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Pr="00331DA8">
        <w:rPr>
          <w:rFonts w:ascii="Arial" w:eastAsia="Times New Roman" w:hAnsi="Arial" w:cs="Times New Roman"/>
          <w:sz w:val="24"/>
          <w:szCs w:val="24"/>
        </w:rPr>
        <w:lastRenderedPageBreak/>
        <w:t xml:space="preserve">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6AA37B"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Sutarties kainos perskaičiavimo formulė pasikeitus PVM tarifui:</w:t>
      </w:r>
    </w:p>
    <w:p w14:paraId="0D0E9FD2" w14:textId="77777777" w:rsidR="00D102E1" w:rsidRPr="00331DA8" w:rsidRDefault="00D102E1" w:rsidP="00D102E1">
      <w:pPr>
        <w:spacing w:after="0" w:line="240" w:lineRule="auto"/>
        <w:ind w:firstLine="1134"/>
        <w:rPr>
          <w:rFonts w:ascii="Arial" w:eastAsia="Times New Roman" w:hAnsi="Arial" w:cs="Times New Roman"/>
          <w:sz w:val="22"/>
          <w:szCs w:val="22"/>
          <w:lang w:eastAsia="en-US"/>
        </w:rPr>
      </w:pPr>
      <w:r w:rsidRPr="00331DA8">
        <w:rPr>
          <w:rFonts w:ascii="Arial" w:eastAsia="Times New Roman" w:hAnsi="Arial" w:cs="Times New Roman"/>
          <w:position w:val="-56"/>
          <w:sz w:val="22"/>
          <w:szCs w:val="22"/>
          <w:lang w:eastAsia="en-US"/>
        </w:rPr>
        <w:object w:dxaOrig="2940" w:dyaOrig="960" w14:anchorId="4189C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30" o:title=""/>
          </v:shape>
          <o:OLEObject Type="Embed" ProgID="Equation.3" ShapeID="_x0000_i1025" DrawAspect="Content" ObjectID="_1826092416" r:id="rId31"/>
        </w:object>
      </w:r>
    </w:p>
    <w:p w14:paraId="0515F19E" w14:textId="77777777" w:rsidR="00D102E1" w:rsidRPr="00331DA8" w:rsidRDefault="00D102E1" w:rsidP="00D102E1">
      <w:pPr>
        <w:spacing w:after="0" w:line="240" w:lineRule="auto"/>
        <w:ind w:firstLine="1134"/>
        <w:rPr>
          <w:rFonts w:ascii="Arial" w:eastAsia="Times New Roman" w:hAnsi="Arial" w:cs="Times New Roman"/>
          <w:sz w:val="22"/>
          <w:szCs w:val="22"/>
          <w:lang w:eastAsia="en-US"/>
        </w:rPr>
      </w:pPr>
      <w:r w:rsidRPr="00331DA8">
        <w:rPr>
          <w:rFonts w:ascii="Arial" w:eastAsia="Times New Roman" w:hAnsi="Arial" w:cs="Times New Roman"/>
          <w:position w:val="-12"/>
          <w:sz w:val="22"/>
          <w:szCs w:val="22"/>
          <w:lang w:eastAsia="en-US"/>
        </w:rPr>
        <w:object w:dxaOrig="340" w:dyaOrig="360" w14:anchorId="5DCEB057">
          <v:shape id="_x0000_i1026" type="#_x0000_t75" style="width:17.25pt;height:19.5pt" o:ole="">
            <v:imagedata r:id="rId32" o:title=""/>
          </v:shape>
          <o:OLEObject Type="Embed" ProgID="Equation.3" ShapeID="_x0000_i1026" DrawAspect="Content" ObjectID="_1826092417" r:id="rId33"/>
        </w:object>
      </w:r>
      <w:r w:rsidRPr="00331DA8">
        <w:rPr>
          <w:rFonts w:ascii="Arial" w:eastAsia="Times New Roman" w:hAnsi="Arial" w:cs="Times New Roman"/>
          <w:sz w:val="22"/>
          <w:szCs w:val="22"/>
          <w:lang w:eastAsia="en-US"/>
        </w:rPr>
        <w:t xml:space="preserve"> - Perskaičiuota Sutarties kaina (su PVM)</w:t>
      </w:r>
    </w:p>
    <w:p w14:paraId="35E2E1F6" w14:textId="77777777" w:rsidR="00D102E1" w:rsidRPr="00331DA8" w:rsidRDefault="00D102E1" w:rsidP="00D102E1">
      <w:pPr>
        <w:spacing w:after="0" w:line="240" w:lineRule="auto"/>
        <w:ind w:firstLine="1134"/>
        <w:rPr>
          <w:rFonts w:ascii="Arial" w:eastAsia="Times New Roman" w:hAnsi="Arial" w:cs="Times New Roman"/>
          <w:sz w:val="22"/>
          <w:szCs w:val="22"/>
          <w:lang w:eastAsia="en-US"/>
        </w:rPr>
      </w:pPr>
      <w:r w:rsidRPr="00331DA8">
        <w:rPr>
          <w:rFonts w:ascii="Arial" w:eastAsia="Times New Roman" w:hAnsi="Arial" w:cs="Times New Roman"/>
          <w:position w:val="-12"/>
          <w:sz w:val="22"/>
          <w:szCs w:val="22"/>
          <w:lang w:eastAsia="en-US"/>
        </w:rPr>
        <w:object w:dxaOrig="300" w:dyaOrig="360" w14:anchorId="5D4FCF19">
          <v:shape id="_x0000_i1027" type="#_x0000_t75" style="width:15pt;height:19.5pt" o:ole="">
            <v:imagedata r:id="rId34" o:title=""/>
          </v:shape>
          <o:OLEObject Type="Embed" ProgID="Equation.3" ShapeID="_x0000_i1027" DrawAspect="Content" ObjectID="_1826092418" r:id="rId35"/>
        </w:object>
      </w:r>
      <w:r w:rsidRPr="00331DA8">
        <w:rPr>
          <w:rFonts w:ascii="Arial" w:eastAsia="Times New Roman" w:hAnsi="Arial" w:cs="Times New Roman"/>
          <w:sz w:val="22"/>
          <w:szCs w:val="22"/>
          <w:lang w:eastAsia="en-US"/>
        </w:rPr>
        <w:t xml:space="preserve"> - Sutarties kaina (su PVM) iki perskaičiavimo</w:t>
      </w:r>
    </w:p>
    <w:p w14:paraId="5C03709C" w14:textId="77777777" w:rsidR="00D102E1" w:rsidRPr="00331DA8" w:rsidRDefault="00D102E1" w:rsidP="00D102E1">
      <w:pPr>
        <w:spacing w:after="0" w:line="240" w:lineRule="auto"/>
        <w:ind w:firstLine="1134"/>
        <w:rPr>
          <w:rFonts w:ascii="Arial" w:eastAsia="Times New Roman" w:hAnsi="Arial" w:cs="Times New Roman"/>
          <w:sz w:val="22"/>
          <w:szCs w:val="22"/>
          <w:lang w:eastAsia="en-US"/>
        </w:rPr>
      </w:pPr>
      <w:r w:rsidRPr="00331DA8">
        <w:rPr>
          <w:rFonts w:ascii="Arial" w:eastAsia="Times New Roman" w:hAnsi="Arial" w:cs="Times New Roman"/>
          <w:sz w:val="22"/>
          <w:szCs w:val="22"/>
          <w:lang w:eastAsia="en-US"/>
        </w:rPr>
        <w:t>A – Atliktų darbų kaina (su PVM) iki perskaičiavimo</w:t>
      </w:r>
    </w:p>
    <w:p w14:paraId="0B03ED23" w14:textId="77777777" w:rsidR="00D102E1" w:rsidRPr="00331DA8" w:rsidRDefault="00D102E1" w:rsidP="00D102E1">
      <w:pPr>
        <w:spacing w:after="0" w:line="240" w:lineRule="auto"/>
        <w:ind w:firstLine="1134"/>
        <w:rPr>
          <w:rFonts w:ascii="Arial" w:eastAsia="Times New Roman" w:hAnsi="Arial" w:cs="Times New Roman"/>
          <w:sz w:val="22"/>
          <w:szCs w:val="22"/>
          <w:lang w:eastAsia="en-US"/>
        </w:rPr>
      </w:pPr>
      <w:r w:rsidRPr="00331DA8">
        <w:rPr>
          <w:rFonts w:ascii="Arial" w:eastAsia="Times New Roman" w:hAnsi="Arial" w:cs="Times New Roman"/>
          <w:position w:val="-12"/>
          <w:sz w:val="22"/>
          <w:szCs w:val="22"/>
          <w:lang w:eastAsia="en-US"/>
        </w:rPr>
        <w:object w:dxaOrig="280" w:dyaOrig="360" w14:anchorId="59C8D596">
          <v:shape id="_x0000_i1028" type="#_x0000_t75" style="width:14.25pt;height:19.5pt" o:ole="">
            <v:imagedata r:id="rId36" o:title=""/>
          </v:shape>
          <o:OLEObject Type="Embed" ProgID="Equation.3" ShapeID="_x0000_i1028" DrawAspect="Content" ObjectID="_1826092419" r:id="rId37"/>
        </w:object>
      </w:r>
      <w:r w:rsidRPr="00331DA8">
        <w:rPr>
          <w:rFonts w:ascii="Arial" w:eastAsia="Times New Roman" w:hAnsi="Arial" w:cs="Times New Roman"/>
          <w:sz w:val="22"/>
          <w:szCs w:val="22"/>
          <w:lang w:eastAsia="en-US"/>
        </w:rPr>
        <w:t xml:space="preserve"> - senas PVM tarifas (procentais)</w:t>
      </w:r>
    </w:p>
    <w:p w14:paraId="30AD10BD" w14:textId="77777777" w:rsidR="00D102E1" w:rsidRPr="00331DA8" w:rsidRDefault="00D102E1" w:rsidP="00D102E1">
      <w:pPr>
        <w:spacing w:after="0" w:line="240" w:lineRule="auto"/>
        <w:ind w:firstLine="1134"/>
        <w:rPr>
          <w:rFonts w:ascii="Arial" w:eastAsia="Times New Roman" w:hAnsi="Arial" w:cs="Times New Roman"/>
          <w:sz w:val="22"/>
          <w:szCs w:val="22"/>
          <w:lang w:eastAsia="en-US"/>
        </w:rPr>
      </w:pPr>
      <w:r w:rsidRPr="00331DA8">
        <w:rPr>
          <w:rFonts w:ascii="Arial" w:eastAsia="Times New Roman" w:hAnsi="Arial" w:cs="Times New Roman"/>
          <w:position w:val="-12"/>
          <w:sz w:val="22"/>
          <w:szCs w:val="22"/>
          <w:lang w:eastAsia="en-US"/>
        </w:rPr>
        <w:object w:dxaOrig="320" w:dyaOrig="360" w14:anchorId="08B6BDBA">
          <v:shape id="_x0000_i1029" type="#_x0000_t75" style="width:15.75pt;height:19.5pt" o:ole="">
            <v:imagedata r:id="rId38" o:title=""/>
          </v:shape>
          <o:OLEObject Type="Embed" ProgID="Equation.3" ShapeID="_x0000_i1029" DrawAspect="Content" ObjectID="_1826092420" r:id="rId39"/>
        </w:object>
      </w:r>
      <w:r w:rsidRPr="00331DA8">
        <w:rPr>
          <w:rFonts w:ascii="Arial" w:eastAsia="Times New Roman" w:hAnsi="Arial" w:cs="Times New Roman"/>
          <w:sz w:val="22"/>
          <w:szCs w:val="22"/>
          <w:lang w:eastAsia="en-US"/>
        </w:rPr>
        <w:t xml:space="preserve"> - naujas PVM tarifas (procentais)</w:t>
      </w:r>
    </w:p>
    <w:p w14:paraId="7A67DEE6"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supaprastintame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7DDF1F41" w14:textId="77777777" w:rsidR="00D102E1" w:rsidRPr="00331DA8" w:rsidRDefault="00D102E1" w:rsidP="00D102E1">
      <w:pPr>
        <w:spacing w:after="0" w:line="240" w:lineRule="auto"/>
        <w:ind w:firstLine="1134"/>
        <w:jc w:val="both"/>
        <w:rPr>
          <w:rFonts w:ascii="Arial" w:eastAsia="Times New Roman" w:hAnsi="Arial" w:cs="Times New Roman"/>
          <w:sz w:val="24"/>
          <w:szCs w:val="24"/>
          <w:lang w:val="en-US"/>
        </w:rPr>
      </w:pPr>
      <w:r w:rsidRPr="00331DA8">
        <w:rPr>
          <w:rFonts w:ascii="Arial" w:eastAsia="Times New Roman" w:hAnsi="Arial" w:cs="Times New Roman"/>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73BEEAA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10.4. Pakeitimai forminami tokia tvarka:</w:t>
      </w:r>
    </w:p>
    <w:p w14:paraId="7E3C49F3" w14:textId="77777777" w:rsidR="00D102E1" w:rsidRPr="00331DA8" w:rsidRDefault="00D102E1" w:rsidP="00D102E1">
      <w:pPr>
        <w:tabs>
          <w:tab w:val="left" w:pos="2127"/>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10.4.1.</w:t>
      </w:r>
      <w:r w:rsidRPr="00331DA8">
        <w:rPr>
          <w:rFonts w:ascii="Arial" w:eastAsia="Times New Roman" w:hAnsi="Arial" w:cs="Times New Roman"/>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w:t>
      </w:r>
      <w:r w:rsidRPr="00331DA8">
        <w:rPr>
          <w:rFonts w:ascii="Arial" w:eastAsia="Times New Roman" w:hAnsi="Arial" w:cs="Arial"/>
          <w:sz w:val="24"/>
          <w:szCs w:val="24"/>
        </w:rPr>
        <w:t>pasirašant</w:t>
      </w:r>
      <w:r w:rsidRPr="00331DA8">
        <w:rPr>
          <w:rFonts w:ascii="Arial" w:eastAsia="Times New Roman" w:hAnsi="Arial" w:cs="Times New Roman"/>
          <w:sz w:val="24"/>
          <w:szCs w:val="24"/>
        </w:rPr>
        <w:t xml:space="preserve"> papildomą susitarimą koreguojama sutarties kaina;</w:t>
      </w:r>
    </w:p>
    <w:p w14:paraId="69EDEE47" w14:textId="77777777" w:rsidR="00D102E1" w:rsidRPr="00331DA8" w:rsidRDefault="00D102E1" w:rsidP="00D102E1">
      <w:pPr>
        <w:tabs>
          <w:tab w:val="left" w:pos="2127"/>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10.4.2.</w:t>
      </w:r>
      <w:r w:rsidRPr="00331DA8">
        <w:rPr>
          <w:rFonts w:ascii="Arial" w:eastAsia="Times New Roman" w:hAnsi="Arial" w:cs="Times New Roman"/>
          <w:sz w:val="24"/>
          <w:szCs w:val="24"/>
        </w:rPr>
        <w:tab/>
        <w:t xml:space="preserve">papildomi darbai – tai į sutartį neįtraukti darbai ir (ar) sutartyje nurodytų darbų apimtys, jeigu jos viršija </w:t>
      </w:r>
      <w:r w:rsidRPr="00331DA8">
        <w:rPr>
          <w:rFonts w:ascii="Arial" w:eastAsia="Times New Roman" w:hAnsi="Arial" w:cs="Arial"/>
          <w:sz w:val="24"/>
          <w:szCs w:val="24"/>
        </w:rPr>
        <w:t>5</w:t>
      </w:r>
      <w:r w:rsidRPr="00331DA8">
        <w:rPr>
          <w:rFonts w:ascii="Arial" w:eastAsia="Times New Roman" w:hAnsi="Arial" w:cs="Times New Roman"/>
          <w:sz w:val="24"/>
          <w:szCs w:val="24"/>
        </w:rPr>
        <w:t xml:space="preserve">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67DB157F" w14:textId="77777777" w:rsidR="00D102E1" w:rsidRPr="00331DA8" w:rsidRDefault="00D102E1" w:rsidP="00D102E1">
      <w:pPr>
        <w:tabs>
          <w:tab w:val="left" w:pos="2127"/>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10.4.3.</w:t>
      </w:r>
      <w:r w:rsidRPr="00331DA8">
        <w:rPr>
          <w:rFonts w:ascii="Arial" w:eastAsia="Times New Roman" w:hAnsi="Arial" w:cs="Times New Roman"/>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5AD4A51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10.4.3.1. pritaikant rangovo pasiūlyme nurodytus įkainius;</w:t>
      </w:r>
    </w:p>
    <w:p w14:paraId="2ACD67A7" w14:textId="77777777" w:rsidR="00D102E1" w:rsidRPr="00331DA8" w:rsidRDefault="00D102E1" w:rsidP="00D102E1">
      <w:pPr>
        <w:tabs>
          <w:tab w:val="left" w:pos="2268"/>
        </w:tabs>
        <w:spacing w:after="0" w:line="240" w:lineRule="auto"/>
        <w:ind w:firstLine="1134"/>
        <w:jc w:val="both"/>
        <w:rPr>
          <w:rFonts w:ascii="Arial" w:eastAsia="Times New Roman" w:hAnsi="Arial" w:cs="Times New Roman"/>
          <w:i/>
          <w:sz w:val="24"/>
          <w:szCs w:val="24"/>
        </w:rPr>
      </w:pPr>
      <w:r w:rsidRPr="00331DA8">
        <w:rPr>
          <w:rFonts w:ascii="Arial" w:eastAsia="Times New Roman" w:hAnsi="Arial" w:cs="Times New Roman"/>
          <w:sz w:val="24"/>
          <w:szCs w:val="24"/>
        </w:rPr>
        <w:lastRenderedPageBreak/>
        <w:t>10.4.3.2.</w:t>
      </w:r>
      <w:r w:rsidRPr="00331DA8">
        <w:rPr>
          <w:rFonts w:ascii="Arial" w:eastAsia="Times New Roman" w:hAnsi="Arial" w:cs="Times New Roman"/>
          <w:sz w:val="24"/>
          <w:szCs w:val="24"/>
        </w:rPr>
        <w:tab/>
        <w:t xml:space="preserve">jei įmanoma, išskaičiuojant kainos dalį iš sutartyje įkainotos atskiros pirkimo objekto sudedamosios dalies ar numatyto įkainio, </w:t>
      </w:r>
      <w:r w:rsidRPr="00331DA8">
        <w:rPr>
          <w:rFonts w:ascii="Arial" w:eastAsia="Times New Roman" w:hAnsi="Arial" w:cs="Times New Roman"/>
          <w:i/>
          <w:sz w:val="24"/>
          <w:szCs w:val="24"/>
        </w:rPr>
        <w:t>pavyzdžiui, tinkavimo įkainį išskaičiuojant iš sutartyje numatyto „Tinkavimas, glaistymas, dažymas“ darbo įkainio;</w:t>
      </w:r>
    </w:p>
    <w:p w14:paraId="250E296B" w14:textId="77777777" w:rsidR="00D102E1" w:rsidRPr="00331DA8" w:rsidRDefault="00D102E1" w:rsidP="00D102E1">
      <w:pPr>
        <w:tabs>
          <w:tab w:val="left" w:pos="2268"/>
        </w:tabs>
        <w:spacing w:after="0" w:line="240" w:lineRule="auto"/>
        <w:ind w:firstLine="1134"/>
        <w:jc w:val="both"/>
        <w:rPr>
          <w:rFonts w:ascii="Arial" w:eastAsia="Times New Roman" w:hAnsi="Arial" w:cs="Times New Roman"/>
          <w:i/>
          <w:sz w:val="24"/>
          <w:szCs w:val="24"/>
        </w:rPr>
      </w:pPr>
      <w:r w:rsidRPr="00331DA8">
        <w:rPr>
          <w:rFonts w:ascii="Arial" w:eastAsia="Times New Roman" w:hAnsi="Arial" w:cs="Times New Roman"/>
          <w:sz w:val="24"/>
          <w:szCs w:val="24"/>
        </w:rPr>
        <w:t>10.4.3.3.</w:t>
      </w:r>
      <w:r w:rsidRPr="00331DA8">
        <w:rPr>
          <w:rFonts w:ascii="Arial" w:eastAsia="Times New Roman" w:hAnsi="Arial" w:cs="Times New Roman"/>
          <w:sz w:val="24"/>
          <w:szCs w:val="24"/>
        </w:rPr>
        <w:tab/>
        <w:t>pritaikant sutartyje numatytus panašių darbų įkainius. Panašius darbus turi pagrįsti rangovas (</w:t>
      </w:r>
      <w:r w:rsidRPr="00331DA8">
        <w:rPr>
          <w:rFonts w:ascii="Arial" w:eastAsia="Times New Roman" w:hAnsi="Arial" w:cs="Times New Roman"/>
          <w:i/>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B57A6BE" w14:textId="77777777" w:rsidR="00D102E1" w:rsidRPr="00331DA8" w:rsidRDefault="00D102E1" w:rsidP="00D102E1">
      <w:pPr>
        <w:tabs>
          <w:tab w:val="left" w:pos="2268"/>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10.4.3.4.</w:t>
      </w:r>
      <w:r w:rsidRPr="00331DA8">
        <w:rPr>
          <w:rFonts w:ascii="Arial" w:eastAsia="Times New Roman" w:hAnsi="Arial" w:cs="Times New Roman"/>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CA49BB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10.5. Jeigu, siekiant laiku ir tinkamai įvykdyti sutartį, reikia atlikti papildomus darbus, kurių rangovas nenumatė sudarant šią sutartį, bet turėjo ir galėjo juos numatyti pagal užsakovo pateiktą supaprastintą projektą, specifikacijas, objekto vizualinę apžiūrą, pirkimo ir kitus dokumentus, projektinę dokumentaciją, teisės aktų reikalavimus, ir jie yra būtini šiai sutarčiai tinkamai įvykdyti, šiuos darbus rangovas atlieka savo sąskaita.</w:t>
      </w:r>
    </w:p>
    <w:p w14:paraId="31F5B8E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10.6. Atliktų darbų aktai turi atitikti šalių pasirašytus susitarimus atliktus darbų vykdymo pakeitimus.</w:t>
      </w:r>
    </w:p>
    <w:p w14:paraId="3AC278F0"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10.7. Rangovo pasiūlyme įvardintos darbų sudėtinės dalys (resursai, techninės specifikacijos ir pan.), kurios nedetalizuotos supaprastintame projekte, gali būti keičiamos tik užsakovo sutikimu tiek, kiek toks keitimas neprieštarauja supaprastinto projekto (jo techninių specifikacijų, aiškinamųjų raštų, brėžinių) sprendiniams. Tokie keitimai pakeitimu nelaikomi. </w:t>
      </w:r>
    </w:p>
    <w:p w14:paraId="51A669E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10.8. Jeigu bet kuris statybos dalyvis darbų vykdymo metu sužino apie </w:t>
      </w:r>
      <w:r>
        <w:rPr>
          <w:rFonts w:ascii="Arial" w:eastAsia="Times New Roman" w:hAnsi="Arial" w:cs="Times New Roman"/>
          <w:sz w:val="24"/>
          <w:szCs w:val="24"/>
        </w:rPr>
        <w:t>supaprastinto</w:t>
      </w:r>
      <w:r w:rsidRPr="00331DA8">
        <w:rPr>
          <w:rFonts w:ascii="Arial" w:eastAsia="Times New Roman" w:hAnsi="Arial" w:cs="Times New Roman"/>
          <w:sz w:val="24"/>
          <w:szCs w:val="24"/>
        </w:rPr>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Pr>
          <w:rFonts w:ascii="Arial" w:eastAsia="Times New Roman" w:hAnsi="Arial" w:cs="Times New Roman"/>
          <w:sz w:val="24"/>
          <w:szCs w:val="24"/>
        </w:rPr>
        <w:t>Supaprastinto</w:t>
      </w:r>
      <w:r w:rsidRPr="00331DA8">
        <w:rPr>
          <w:rFonts w:ascii="Arial" w:eastAsia="Times New Roman" w:hAnsi="Arial" w:cs="Times New Roman"/>
          <w:sz w:val="24"/>
          <w:szCs w:val="24"/>
        </w:rPr>
        <w:t xml:space="preserve"> projekto klaida ar dokumento techninis trūkumas turi būti patvirtintas projektą rengusio projektuotojo. </w:t>
      </w:r>
    </w:p>
    <w:p w14:paraId="783A81A9"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78D250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7CD3833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10.11. Jei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95ED6C9"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lastRenderedPageBreak/>
        <w:t>10.12. Tais atvejais, kai kvalifikacijai pagrįsti rangovas nesiremia subrangovų pajėgumais, Užsakovas netikrina šių subrangovų pašalinimo pagrindų.</w:t>
      </w:r>
    </w:p>
    <w:p w14:paraId="2662C13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10.13. Rangovo pasiūlyme nurodyto specialisto keitimas ar naujo skyrimas galimas, tik esant vienai iš šių priežasčių:</w:t>
      </w:r>
    </w:p>
    <w:p w14:paraId="359A95BF" w14:textId="77777777" w:rsidR="00D102E1" w:rsidRPr="00331DA8" w:rsidRDefault="00D102E1" w:rsidP="00D102E1">
      <w:pPr>
        <w:tabs>
          <w:tab w:val="left" w:pos="2200"/>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10.13.1. sutartyje numatytas specialistas atleidžiamas, atsistatydina iš pareigų, išeina iš darbo, negali eiti savo pareigų dėl ligos ar traumos; </w:t>
      </w:r>
    </w:p>
    <w:p w14:paraId="066FA086" w14:textId="77777777" w:rsidR="00D102E1" w:rsidRPr="00331DA8" w:rsidRDefault="00D102E1" w:rsidP="00D102E1">
      <w:pPr>
        <w:tabs>
          <w:tab w:val="left" w:pos="2200"/>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10.13.2. siekiant tinkamai ir laiku įvykdyti sutartį būtina padidinti statybos darbų spartą dėl darbų atlikimui nepalankių gamtinių sąlygų ar kitų pagrįstų (nenumatytų) aplinkybių;</w:t>
      </w:r>
    </w:p>
    <w:p w14:paraId="036DE9E2" w14:textId="77777777" w:rsidR="00D102E1" w:rsidRPr="00331DA8" w:rsidRDefault="00D102E1" w:rsidP="00D102E1">
      <w:pPr>
        <w:tabs>
          <w:tab w:val="left" w:pos="2200"/>
          <w:tab w:val="left" w:pos="3011"/>
        </w:tabs>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10.13.3. esant kitoms nenumatytoms pagrįstoms aplinkybėms.</w:t>
      </w:r>
    </w:p>
    <w:p w14:paraId="2AB2353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   10.13.4.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11B0DFC5"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4985390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10.15. Visi sutarties keitimai įforminami raštu sudarant papildomą susitarimą prie sutarties.</w:t>
      </w:r>
    </w:p>
    <w:p w14:paraId="16EA48D8" w14:textId="77777777" w:rsidR="00D102E1" w:rsidRPr="00331DA8" w:rsidRDefault="00D102E1" w:rsidP="00D102E1">
      <w:pPr>
        <w:spacing w:after="0" w:line="240" w:lineRule="auto"/>
        <w:jc w:val="center"/>
        <w:rPr>
          <w:rFonts w:ascii="Arial" w:eastAsia="Times New Roman" w:hAnsi="Arial" w:cs="Times New Roman"/>
          <w:sz w:val="24"/>
          <w:szCs w:val="24"/>
        </w:rPr>
      </w:pPr>
    </w:p>
    <w:p w14:paraId="34F944E3"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11. ATSAKOMYBĖ UŽ DEFEKTUS, GARANTIJOS</w:t>
      </w:r>
    </w:p>
    <w:p w14:paraId="59D477B4" w14:textId="77777777" w:rsidR="00D102E1" w:rsidRPr="00331DA8" w:rsidRDefault="00D102E1" w:rsidP="00D102E1">
      <w:pPr>
        <w:spacing w:after="0" w:line="240" w:lineRule="auto"/>
        <w:jc w:val="center"/>
        <w:rPr>
          <w:rFonts w:ascii="Arial" w:eastAsia="Times New Roman" w:hAnsi="Arial" w:cs="Times New Roman"/>
          <w:sz w:val="24"/>
          <w:szCs w:val="24"/>
        </w:rPr>
      </w:pPr>
    </w:p>
    <w:p w14:paraId="470119EB" w14:textId="77777777" w:rsidR="00D102E1"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11.1. Užsakovas, nustatęs darbų trūkumus ar kitokius nukrypimus nuo</w:t>
      </w:r>
      <w:r w:rsidRPr="00331DA8">
        <w:rPr>
          <w:rFonts w:ascii="Arial" w:eastAsia="Times New Roman" w:hAnsi="Arial" w:cs="Times New Roman"/>
          <w:sz w:val="24"/>
          <w:szCs w:val="24"/>
        </w:rPr>
        <w:br/>
        <w:t>sutarties po darbų perdavimo ir priėmimo akto pasirašymo, jei tie trūkumai ar nukrypimai</w:t>
      </w:r>
      <w:r w:rsidRPr="00331DA8">
        <w:rPr>
          <w:rFonts w:ascii="Arial" w:eastAsia="Times New Roman" w:hAnsi="Arial" w:cs="Times New Roman"/>
          <w:sz w:val="24"/>
          <w:szCs w:val="24"/>
        </w:rPr>
        <w:br/>
        <w:t>negalėjo būti nustatyti perimant darbą (paslėpti trūkumai arba atsiradę statinio garantinio</w:t>
      </w:r>
      <w:r w:rsidRPr="00331DA8">
        <w:rPr>
          <w:rFonts w:ascii="Arial" w:eastAsia="Times New Roman" w:hAnsi="Arial" w:cs="Times New Roman"/>
          <w:sz w:val="24"/>
          <w:szCs w:val="24"/>
        </w:rPr>
        <w:br/>
        <w:t>naudojimo metu), taip pat jei jie buvo rangovo tyčia paslėpti, privalo apie juos raštu</w:t>
      </w:r>
      <w:r w:rsidRPr="00331DA8">
        <w:rPr>
          <w:rFonts w:ascii="Arial" w:eastAsia="Times New Roman" w:hAnsi="Arial" w:cs="Times New Roman"/>
          <w:sz w:val="24"/>
          <w:szCs w:val="24"/>
        </w:rPr>
        <w:br/>
        <w:t xml:space="preserve">pranešti rangovui.  </w:t>
      </w:r>
      <w:r w:rsidRPr="00331DA8">
        <w:rPr>
          <w:rFonts w:ascii="Arial" w:eastAsia="Times New Roman" w:hAnsi="Arial" w:cs="Times New Roman"/>
          <w:sz w:val="24"/>
          <w:szCs w:val="24"/>
        </w:rPr>
        <w:tab/>
      </w:r>
    </w:p>
    <w:p w14:paraId="104C2AEF" w14:textId="77777777" w:rsidR="00D102E1"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11.2.Rangovas</w:t>
      </w:r>
      <w:r>
        <w:rPr>
          <w:rFonts w:ascii="Arial" w:eastAsia="Times New Roman" w:hAnsi="Arial" w:cs="Times New Roman"/>
          <w:sz w:val="24"/>
          <w:szCs w:val="24"/>
        </w:rPr>
        <w:t xml:space="preserve"> </w:t>
      </w:r>
      <w:r w:rsidRPr="00331DA8">
        <w:rPr>
          <w:rFonts w:ascii="Arial" w:eastAsia="Times New Roman" w:hAnsi="Arial" w:cs="Times New Roman"/>
          <w:sz w:val="24"/>
          <w:szCs w:val="24"/>
        </w:rPr>
        <w:t>Lietuvos Respublikos civilinio kodekso, taip pat Statybos įstatymo nustatyta</w:t>
      </w:r>
      <w:r>
        <w:rPr>
          <w:rFonts w:ascii="Arial" w:eastAsia="Times New Roman" w:hAnsi="Arial" w:cs="Times New Roman"/>
          <w:sz w:val="24"/>
          <w:szCs w:val="24"/>
        </w:rPr>
        <w:t xml:space="preserve"> </w:t>
      </w:r>
      <w:r w:rsidRPr="00331DA8">
        <w:rPr>
          <w:rFonts w:ascii="Arial" w:eastAsia="Times New Roman" w:hAnsi="Arial" w:cs="Times New Roman"/>
          <w:sz w:val="24"/>
          <w:szCs w:val="24"/>
        </w:rPr>
        <w:t>tvarka</w:t>
      </w:r>
      <w:r>
        <w:rPr>
          <w:rFonts w:ascii="Arial" w:eastAsia="Times New Roman" w:hAnsi="Arial" w:cs="Times New Roman"/>
          <w:sz w:val="24"/>
          <w:szCs w:val="24"/>
        </w:rPr>
        <w:t xml:space="preserve"> </w:t>
      </w:r>
      <w:r w:rsidRPr="00331DA8">
        <w:rPr>
          <w:rFonts w:ascii="Arial" w:eastAsia="Times New Roman" w:hAnsi="Arial" w:cs="Times New Roman"/>
          <w:sz w:val="24"/>
          <w:szCs w:val="24"/>
        </w:rPr>
        <w:t>atsako</w:t>
      </w:r>
      <w:r>
        <w:rPr>
          <w:rFonts w:ascii="Arial" w:eastAsia="Times New Roman" w:hAnsi="Arial" w:cs="Times New Roman"/>
          <w:sz w:val="24"/>
          <w:szCs w:val="24"/>
        </w:rPr>
        <w:t xml:space="preserve"> </w:t>
      </w:r>
      <w:r w:rsidRPr="00331DA8">
        <w:rPr>
          <w:rFonts w:ascii="Arial" w:eastAsia="Times New Roman" w:hAnsi="Arial" w:cs="Times New Roman"/>
          <w:sz w:val="24"/>
          <w:szCs w:val="24"/>
        </w:rPr>
        <w:t>už statinio sugriuvimą ar per garantinį terminą nustatytus defektus. Sutarties</w:t>
      </w:r>
      <w:r>
        <w:rPr>
          <w:rFonts w:ascii="Arial" w:eastAsia="Times New Roman" w:hAnsi="Arial" w:cs="Times New Roman"/>
          <w:sz w:val="24"/>
          <w:szCs w:val="24"/>
        </w:rPr>
        <w:t xml:space="preserve"> </w:t>
      </w:r>
      <w:r w:rsidRPr="00331DA8">
        <w:rPr>
          <w:rFonts w:ascii="Arial" w:eastAsia="Times New Roman" w:hAnsi="Arial" w:cs="Times New Roman"/>
          <w:sz w:val="24"/>
          <w:szCs w:val="24"/>
        </w:rPr>
        <w:t>Šalims</w:t>
      </w:r>
      <w:r>
        <w:rPr>
          <w:rFonts w:ascii="Arial" w:eastAsia="Times New Roman" w:hAnsi="Arial" w:cs="Times New Roman"/>
          <w:sz w:val="24"/>
          <w:szCs w:val="24"/>
        </w:rPr>
        <w:t xml:space="preserve"> </w:t>
      </w:r>
      <w:r w:rsidRPr="00331DA8">
        <w:rPr>
          <w:rFonts w:ascii="Arial" w:eastAsia="Times New Roman" w:hAnsi="Arial" w:cs="Times New Roman"/>
          <w:sz w:val="24"/>
          <w:szCs w:val="24"/>
        </w:rPr>
        <w:t>yra</w:t>
      </w:r>
      <w:r>
        <w:rPr>
          <w:rFonts w:ascii="Arial" w:eastAsia="Times New Roman" w:hAnsi="Arial" w:cs="Times New Roman"/>
          <w:sz w:val="24"/>
          <w:szCs w:val="24"/>
        </w:rPr>
        <w:t xml:space="preserve"> </w:t>
      </w:r>
      <w:r w:rsidRPr="00331DA8">
        <w:rPr>
          <w:rFonts w:ascii="Arial" w:eastAsia="Times New Roman" w:hAnsi="Arial" w:cs="Times New Roman"/>
          <w:sz w:val="24"/>
          <w:szCs w:val="24"/>
        </w:rPr>
        <w:t>žinomos Lietuvos Respublikos civilinio kodekso 6.697 ir 6.698 straipsnių nuostatos</w:t>
      </w:r>
      <w:r>
        <w:rPr>
          <w:rFonts w:ascii="Arial" w:eastAsia="Times New Roman" w:hAnsi="Arial" w:cs="Times New Roman"/>
          <w:sz w:val="24"/>
          <w:szCs w:val="24"/>
        </w:rPr>
        <w:t xml:space="preserve">, </w:t>
      </w:r>
      <w:r w:rsidRPr="005039B9">
        <w:rPr>
          <w:rFonts w:ascii="Arial" w:eastAsia="Times New Roman" w:hAnsi="Arial" w:cs="Times New Roman"/>
          <w:sz w:val="24"/>
          <w:szCs w:val="24"/>
        </w:rPr>
        <w:t>kad Rangovas atsako už statybos objekto sugriuvimą ar</w:t>
      </w:r>
      <w:r w:rsidRPr="005039B9">
        <w:rPr>
          <w:rFonts w:ascii="Arial" w:eastAsia="Times New Roman" w:hAnsi="Arial" w:cs="Times New Roman"/>
          <w:sz w:val="24"/>
          <w:szCs w:val="24"/>
        </w:rPr>
        <w:br/>
        <w:t>defektus, jeigu statybos objektas sugriuvo ar defektai buvo nustatyti per 5 metus , esant</w:t>
      </w:r>
      <w:r w:rsidRPr="005039B9">
        <w:rPr>
          <w:rFonts w:ascii="Arial" w:eastAsia="Times New Roman" w:hAnsi="Arial" w:cs="Times New Roman"/>
          <w:sz w:val="24"/>
          <w:szCs w:val="24"/>
        </w:rPr>
        <w:br/>
        <w:t>paslėptų statinio elementų – 10 (dešimt) metų, esant tyčia paslėptų defektų – 20</w:t>
      </w:r>
      <w:r w:rsidRPr="005039B9">
        <w:rPr>
          <w:rFonts w:ascii="Arial" w:eastAsia="Times New Roman" w:hAnsi="Arial" w:cs="Times New Roman"/>
          <w:sz w:val="24"/>
          <w:szCs w:val="24"/>
        </w:rPr>
        <w:br/>
        <w:t>(dvidešimt) metų, jeigu neįrodo, kad jie atsirado dėl statybos objekto ar jo dalių normalaus</w:t>
      </w:r>
      <w:r w:rsidRPr="005039B9">
        <w:rPr>
          <w:rFonts w:ascii="Arial" w:eastAsia="Times New Roman" w:hAnsi="Arial" w:cs="Times New Roman"/>
          <w:sz w:val="24"/>
          <w:szCs w:val="24"/>
        </w:rPr>
        <w:br/>
        <w:t>susidėvėjimo, jo netinkamo naudojimo ar Užsakovo ar jo pasamdytų asmenų netinkamai</w:t>
      </w:r>
      <w:r w:rsidRPr="005039B9">
        <w:rPr>
          <w:rFonts w:ascii="Arial" w:eastAsia="Times New Roman" w:hAnsi="Arial" w:cs="Times New Roman"/>
          <w:sz w:val="24"/>
          <w:szCs w:val="24"/>
        </w:rPr>
        <w:br/>
        <w:t>atlikto remonto arba dėl Užsakovo ar jo pasamdytų asmenų kitokių kaltų veiksmų.</w:t>
      </w:r>
      <w:r w:rsidRPr="005039B9">
        <w:rPr>
          <w:rFonts w:ascii="Arial" w:eastAsia="Times New Roman" w:hAnsi="Arial" w:cs="Times New Roman"/>
          <w:sz w:val="24"/>
          <w:szCs w:val="24"/>
        </w:rPr>
        <w:br/>
        <w:t>Visiems atliktiems statybos darbams, įskaitant jiems panaudotas medžiagas,</w:t>
      </w:r>
      <w:r w:rsidRPr="005039B9">
        <w:rPr>
          <w:rFonts w:ascii="Arial" w:eastAsia="Times New Roman" w:hAnsi="Arial" w:cs="Times New Roman"/>
          <w:sz w:val="24"/>
          <w:szCs w:val="24"/>
        </w:rPr>
        <w:br/>
        <w:t>priemones ir visas jų sudedamąsias dalis, Rangovas suteikia 5 metų garantinį terminą.</w:t>
      </w:r>
    </w:p>
    <w:p w14:paraId="5517CF2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 </w:t>
      </w:r>
      <w:r w:rsidRPr="00331DA8">
        <w:rPr>
          <w:rFonts w:ascii="Arial" w:eastAsia="Times New Roman" w:hAnsi="Arial" w:cs="Times New Roman"/>
          <w:sz w:val="24"/>
          <w:szCs w:val="24"/>
        </w:rPr>
        <w:tab/>
        <w:t>Rangovas garantinio laikotarpio metu privalo, užsakovui pareikalavus, atlikti</w:t>
      </w:r>
      <w:r w:rsidRPr="00331DA8">
        <w:rPr>
          <w:rFonts w:ascii="Arial" w:eastAsia="Times New Roman" w:hAnsi="Arial" w:cs="Times New Roman"/>
          <w:sz w:val="24"/>
          <w:szCs w:val="24"/>
        </w:rPr>
        <w:br/>
        <w:t>visus defektų arba žalos ištaisymo darbus. Rangovas privalo savo sąskaita ir rizika atlikti</w:t>
      </w:r>
      <w:r w:rsidRPr="00331DA8">
        <w:rPr>
          <w:rFonts w:ascii="Arial" w:eastAsia="Times New Roman" w:hAnsi="Arial" w:cs="Times New Roman"/>
          <w:sz w:val="24"/>
          <w:szCs w:val="24"/>
        </w:rPr>
        <w:br/>
        <w:t>darbus, jeigu tie darbai atlikti ne pagal techninę specifikaciją, netinkama darbų kokybe</w:t>
      </w:r>
      <w:r w:rsidRPr="00331DA8">
        <w:rPr>
          <w:rFonts w:ascii="Arial" w:eastAsia="Times New Roman" w:hAnsi="Arial" w:cs="Times New Roman"/>
          <w:sz w:val="24"/>
          <w:szCs w:val="24"/>
        </w:rPr>
        <w:br/>
        <w:t>arba bet kurio sutartinio rangovo įsipareigojimo neįvykdymu.</w:t>
      </w:r>
    </w:p>
    <w:p w14:paraId="0D727A6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11.3. Įrenginiams bei mechanizmams rangovas įsipareigoja suteikti gamintojų išduotas garantijas, bet ne mažiau kaip dvejiems metams.</w:t>
      </w:r>
    </w:p>
    <w:p w14:paraId="7BCDE76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11.4. Rangovas per 10 darbo dienų nuo</w:t>
      </w:r>
      <w:r w:rsidRPr="00331DA8">
        <w:rPr>
          <w:rFonts w:ascii="Arial" w:eastAsia="Times New Roman" w:hAnsi="Arial" w:cs="Arial"/>
          <w:sz w:val="24"/>
          <w:szCs w:val="24"/>
        </w:rPr>
        <w:t xml:space="preserve"> atliktų</w:t>
      </w:r>
      <w:r w:rsidRPr="00331DA8">
        <w:rPr>
          <w:rFonts w:ascii="Arial" w:eastAsia="Times New Roman" w:hAnsi="Arial" w:cs="Times New Roman"/>
          <w:sz w:val="24"/>
          <w:szCs w:val="24"/>
        </w:rPr>
        <w:t xml:space="preserve"> statybos darbų perdavimo ir priėmimo akto pasirašymo dienos užsakovui turi pateikti dokumentą, kuriuo užtikrinamas garantinio laikotarpio prievolių įvykdymas pagal pasirašytą sutartį. Šis dokumentas rangovo </w:t>
      </w:r>
      <w:r w:rsidRPr="00331DA8">
        <w:rPr>
          <w:rFonts w:ascii="Arial" w:eastAsia="Times New Roman" w:hAnsi="Arial" w:cs="Arial"/>
          <w:sz w:val="24"/>
          <w:szCs w:val="24"/>
        </w:rPr>
        <w:t>neveikimo ir (ar) netinkamo veikimo,</w:t>
      </w:r>
      <w:r w:rsidRPr="00331DA8">
        <w:rPr>
          <w:rFonts w:ascii="Arial" w:eastAsia="Times New Roman" w:hAnsi="Arial" w:cs="Times New Roman"/>
          <w:sz w:val="24"/>
          <w:szCs w:val="24"/>
        </w:rPr>
        <w:t xml:space="preserve"> nemokumo ar bankroto atveju turi užtikrinti dėl rangovų kaltės atsiradusių defektų, nustatytų per pirmuosius 3 statinio garantinio termino metus, </w:t>
      </w:r>
      <w:r w:rsidRPr="00331DA8">
        <w:rPr>
          <w:rFonts w:ascii="Arial" w:eastAsia="Times New Roman" w:hAnsi="Arial" w:cs="Times New Roman"/>
          <w:sz w:val="24"/>
          <w:szCs w:val="24"/>
        </w:rPr>
        <w:lastRenderedPageBreak/>
        <w:t xml:space="preserve">šalinimo išlaidų apmokėjimą užsakovui. Defektų šalinimo užtikrinimo suma statinio garantiniu 3 metų laikotarpiu turi būti ne mažesnė kaip 5 procentai statinio statybos (atliktų darbų be projektavimo) kainos. </w:t>
      </w:r>
    </w:p>
    <w:p w14:paraId="25343B0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p>
    <w:p w14:paraId="5FC97440" w14:textId="77777777" w:rsidR="00D102E1" w:rsidRPr="00331DA8" w:rsidRDefault="00D102E1" w:rsidP="00D102E1">
      <w:pPr>
        <w:spacing w:after="0" w:line="240" w:lineRule="auto"/>
        <w:jc w:val="both"/>
        <w:rPr>
          <w:rFonts w:ascii="Arial" w:eastAsia="Times New Roman" w:hAnsi="Arial" w:cs="Times New Roman"/>
          <w:sz w:val="24"/>
          <w:szCs w:val="24"/>
        </w:rPr>
      </w:pPr>
    </w:p>
    <w:p w14:paraId="4E7DACFE" w14:textId="77777777" w:rsidR="00D102E1" w:rsidRPr="00331DA8" w:rsidRDefault="00D102E1" w:rsidP="00D102E1">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12. SUTARTIES ESMINIS PAŽEIDIMAS. SUTARTIES NUTRAUKIMAS</w:t>
      </w:r>
    </w:p>
    <w:p w14:paraId="46625BC6" w14:textId="77777777" w:rsidR="00D102E1" w:rsidRPr="00331DA8" w:rsidRDefault="00D102E1" w:rsidP="00D102E1">
      <w:pPr>
        <w:spacing w:after="0" w:line="240" w:lineRule="auto"/>
        <w:jc w:val="center"/>
        <w:rPr>
          <w:rFonts w:ascii="Arial" w:eastAsia="Times New Roman" w:hAnsi="Arial" w:cs="Times New Roman"/>
          <w:sz w:val="24"/>
          <w:szCs w:val="24"/>
        </w:rPr>
      </w:pPr>
    </w:p>
    <w:p w14:paraId="46678A0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0D280DB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12.2. Jeigu rangovas nevykdo arba netinkamai vykdo kuriuos nors sutartinius įsipareigojimus, tai </w:t>
      </w:r>
      <w:r>
        <w:rPr>
          <w:rFonts w:ascii="Arial" w:eastAsia="Times New Roman" w:hAnsi="Arial" w:cs="Times New Roman"/>
          <w:sz w:val="24"/>
          <w:szCs w:val="24"/>
        </w:rPr>
        <w:t>užsakovo atstovas</w:t>
      </w:r>
      <w:r w:rsidRPr="00331DA8">
        <w:rPr>
          <w:rFonts w:ascii="Arial" w:eastAsia="Times New Roman" w:hAnsi="Arial" w:cs="Times New Roman"/>
          <w:sz w:val="24"/>
          <w:szCs w:val="24"/>
        </w:rPr>
        <w:t xml:space="preserve"> raštu gali rangovui nurodyti įvykdyti įsipareigojimus arba ištaisyti netinkamai atliktus darbus per pagrįstai protingą laiką.</w:t>
      </w:r>
    </w:p>
    <w:p w14:paraId="54A3A62F"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12.3. Užsakovas turi teisę bet kuriuo šiame punkte išvardytu atveju arba aplinkybėms, prieš </w:t>
      </w:r>
      <w:r w:rsidRPr="00331DA8">
        <w:rPr>
          <w:rFonts w:ascii="Arial" w:eastAsia="Times New Roman" w:hAnsi="Arial" w:cs="Arial"/>
          <w:sz w:val="24"/>
          <w:szCs w:val="24"/>
          <w:lang w:val="en-US"/>
        </w:rPr>
        <w:t>14</w:t>
      </w:r>
      <w:r w:rsidRPr="00331DA8">
        <w:rPr>
          <w:rFonts w:ascii="Arial" w:eastAsia="Times New Roman" w:hAnsi="Arial" w:cs="Arial"/>
          <w:sz w:val="24"/>
          <w:szCs w:val="24"/>
        </w:rPr>
        <w:t xml:space="preserve"> kalendorinių dienų</w:t>
      </w:r>
      <w:r w:rsidRPr="00331DA8">
        <w:rPr>
          <w:rFonts w:ascii="Arial" w:eastAsia="Times New Roman" w:hAnsi="Arial" w:cs="Times New Roman"/>
          <w:sz w:val="24"/>
          <w:szCs w:val="24"/>
        </w:rPr>
        <w:t xml:space="preserve"> apie tai pranešęs rangovui, nutraukti sutartį ir pašalinti rangovą iš statybvietės dėl esminių sutarties pažeidimų, kai rangovas:</w:t>
      </w:r>
    </w:p>
    <w:p w14:paraId="252B3E7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12.3.1. nevykdo sutarties sąlygų 12.2 punkte nurodytų </w:t>
      </w:r>
      <w:r>
        <w:rPr>
          <w:rFonts w:ascii="Arial" w:eastAsia="Times New Roman" w:hAnsi="Arial" w:cs="Times New Roman"/>
          <w:sz w:val="24"/>
          <w:szCs w:val="24"/>
        </w:rPr>
        <w:t>užsakovo atstovo</w:t>
      </w:r>
      <w:r w:rsidRPr="00331DA8">
        <w:rPr>
          <w:rFonts w:ascii="Arial" w:eastAsia="Times New Roman" w:hAnsi="Arial" w:cs="Times New Roman"/>
          <w:sz w:val="24"/>
          <w:szCs w:val="24"/>
        </w:rPr>
        <w:t xml:space="preserve"> nurodymų ir dėl to užsakovas iš esmės negauna darbų rezultato, kokio tikėjosi;</w:t>
      </w:r>
    </w:p>
    <w:p w14:paraId="0707B8C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12.3.2 nepateikia sutarties įvykdymo užtikrinimo</w:t>
      </w:r>
      <w:r w:rsidRPr="00331DA8">
        <w:rPr>
          <w:rFonts w:ascii="Arial" w:eastAsia="Times New Roman" w:hAnsi="Arial" w:cs="Times New Roman"/>
          <w:i/>
          <w:sz w:val="24"/>
          <w:szCs w:val="24"/>
        </w:rPr>
        <w:t xml:space="preserve"> </w:t>
      </w:r>
      <w:r w:rsidRPr="00331DA8">
        <w:rPr>
          <w:rFonts w:ascii="Arial" w:eastAsia="Times New Roman" w:hAnsi="Arial" w:cs="Arial"/>
          <w:iCs/>
          <w:sz w:val="24"/>
          <w:szCs w:val="24"/>
        </w:rPr>
        <w:t xml:space="preserve">atitinkančio sutartyje keliamus reikalavimus </w:t>
      </w:r>
      <w:r w:rsidRPr="00331DA8">
        <w:rPr>
          <w:rFonts w:ascii="Arial" w:eastAsia="Times New Roman" w:hAnsi="Arial" w:cs="Times New Roman"/>
          <w:sz w:val="24"/>
          <w:szCs w:val="24"/>
        </w:rPr>
        <w:t>arba visais pagrįstais atvejais nepratęsia jo galiojimo;</w:t>
      </w:r>
    </w:p>
    <w:p w14:paraId="4E47FBC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3A924966"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Times New Roman"/>
          <w:sz w:val="24"/>
          <w:szCs w:val="24"/>
        </w:rPr>
        <w:t>12.3.4. nesilaiko sutarties 10.13.4 papunkčio reikalavimų</w:t>
      </w:r>
      <w:r w:rsidRPr="00331DA8">
        <w:rPr>
          <w:rFonts w:ascii="Arial" w:eastAsia="Times New Roman" w:hAnsi="Arial" w:cs="Arial"/>
          <w:sz w:val="24"/>
          <w:szCs w:val="24"/>
        </w:rPr>
        <w:t>;</w:t>
      </w:r>
    </w:p>
    <w:p w14:paraId="19169491"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12.4. Nutraukus sutartį pagal 12.3 punktą:</w:t>
      </w:r>
    </w:p>
    <w:p w14:paraId="124E2F3C"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12.4.1. rangovas privalo toliau vykdyti pagrįstus užsakovo nurodymus dėl turto išsaugojimo arba dėl </w:t>
      </w:r>
      <w:r w:rsidRPr="00331DA8">
        <w:rPr>
          <w:rFonts w:ascii="Arial" w:eastAsia="Times New Roman" w:hAnsi="Arial" w:cs="Arial"/>
          <w:sz w:val="24"/>
          <w:szCs w:val="24"/>
        </w:rPr>
        <w:t>Darbų</w:t>
      </w:r>
      <w:r w:rsidRPr="00331DA8">
        <w:rPr>
          <w:rFonts w:ascii="Arial" w:eastAsia="Times New Roman" w:hAnsi="Arial" w:cs="Times New Roman"/>
          <w:sz w:val="24"/>
          <w:szCs w:val="24"/>
        </w:rPr>
        <w:t xml:space="preserve"> saugos</w:t>
      </w:r>
      <w:r w:rsidRPr="00331DA8">
        <w:rPr>
          <w:rFonts w:ascii="Arial" w:eastAsia="Times New Roman" w:hAnsi="Arial" w:cs="Arial"/>
          <w:sz w:val="24"/>
          <w:szCs w:val="24"/>
        </w:rPr>
        <w:t>, ir</w:t>
      </w:r>
      <w:r w:rsidRPr="00331DA8">
        <w:rPr>
          <w:rFonts w:ascii="Arial" w:eastAsia="Times New Roman" w:hAnsi="Arial" w:cs="Times New Roman"/>
          <w:sz w:val="24"/>
          <w:szCs w:val="24"/>
        </w:rPr>
        <w:t xml:space="preserve"> </w:t>
      </w:r>
    </w:p>
    <w:p w14:paraId="5C76B8E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19F96C2"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12.4.3. sutarties įvykdymo užtikrinimas atitenka užsakovui.</w:t>
      </w:r>
    </w:p>
    <w:p w14:paraId="7267767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638222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12.5.1. už bet kurį tinkamai atliktą darbą pagal sutartyje nustatytas kainas;</w:t>
      </w:r>
    </w:p>
    <w:p w14:paraId="3282D5C3"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12.5.2. išlaidos už įrangą ar medžiagas, kurie skirti darbams ir kuriuos rangovas tuo tikslu įsigijo. Užsakovui sumokėjus, ši įranga ir medžiagos tampa užsakovo nuosavybe;</w:t>
      </w:r>
    </w:p>
    <w:p w14:paraId="604F5807"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12.5.3. bet kurios kitos išlaidos arba įsipareigojimai, kuriuos rangovas, užsakovui sutikus, pagrįstai prisiėmė tikėdamasis baigti darbus.</w:t>
      </w:r>
    </w:p>
    <w:p w14:paraId="5EF0FB9A"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Užsakovas neturi teisės nutraukti sutarties dėl to, kad planuoja darbus atlikti pats arba įpareigoti juos atlikti kitą rangovą.</w:t>
      </w:r>
    </w:p>
    <w:p w14:paraId="5DF134D6"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 xml:space="preserve">12.6. </w:t>
      </w:r>
      <w:r w:rsidRPr="00331DA8">
        <w:rPr>
          <w:rFonts w:ascii="Arial" w:eastAsia="Times New Roman" w:hAnsi="Arial" w:cs="Arial"/>
          <w:sz w:val="24"/>
          <w:szCs w:val="24"/>
        </w:rPr>
        <w:t>Rangovas gali bet kuriuo šiame punkte išvardintu atveju arba aplinkybėms, prieš 14 dienų apie tai raštu pranešęs Užsakovui, nutraukti Sutartį dėl šių esminių sutarties pažeidimų</w:t>
      </w:r>
      <w:r w:rsidRPr="00331DA8">
        <w:rPr>
          <w:rFonts w:ascii="Arial" w:eastAsia="Times New Roman" w:hAnsi="Arial" w:cs="Times New Roman"/>
          <w:sz w:val="24"/>
          <w:szCs w:val="24"/>
        </w:rPr>
        <w:t xml:space="preserve"> turi teisę nutraukti sutartį, jeigu:</w:t>
      </w:r>
    </w:p>
    <w:p w14:paraId="0984D32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lastRenderedPageBreak/>
        <w:t>12.6.1. per 91 kalendorinę dieną</w:t>
      </w:r>
      <w:r w:rsidRPr="00331DA8">
        <w:rPr>
          <w:rFonts w:ascii="Arial" w:eastAsia="Times New Roman" w:hAnsi="Arial" w:cs="Times New Roman"/>
          <w:i/>
          <w:sz w:val="24"/>
          <w:szCs w:val="24"/>
        </w:rPr>
        <w:t xml:space="preserve"> </w:t>
      </w:r>
      <w:r w:rsidRPr="00331DA8">
        <w:rPr>
          <w:rFonts w:ascii="Arial" w:eastAsia="Times New Roman" w:hAnsi="Arial" w:cs="Times New Roman"/>
          <w:sz w:val="24"/>
          <w:szCs w:val="24"/>
        </w:rPr>
        <w:t>nuo sutarties 9.6 punkte nurodyto termino pabaigos negauna viso apmokėjimo, prieš tai užsakovą įspėjęs raštu;</w:t>
      </w:r>
    </w:p>
    <w:p w14:paraId="47A6529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12.6.2. užsakovas visiškai nevykdo savo sutartinių įsipareigojimų</w:t>
      </w:r>
      <w:r w:rsidRPr="00331DA8">
        <w:rPr>
          <w:rFonts w:ascii="Arial" w:eastAsia="Times New Roman" w:hAnsi="Arial" w:cs="Arial"/>
          <w:sz w:val="24"/>
          <w:szCs w:val="24"/>
        </w:rPr>
        <w:t>;</w:t>
      </w:r>
    </w:p>
    <w:p w14:paraId="52BB649D" w14:textId="77777777" w:rsidR="00D102E1" w:rsidRPr="00331DA8" w:rsidRDefault="00D102E1" w:rsidP="00D102E1">
      <w:pPr>
        <w:spacing w:after="0" w:line="240" w:lineRule="auto"/>
        <w:ind w:firstLine="1134"/>
        <w:jc w:val="both"/>
        <w:rPr>
          <w:rFonts w:ascii="Arial" w:eastAsia="Times New Roman" w:hAnsi="Arial" w:cs="Arial"/>
          <w:sz w:val="22"/>
          <w:szCs w:val="22"/>
          <w:lang w:eastAsia="en-US"/>
        </w:rPr>
      </w:pPr>
      <w:r w:rsidRPr="00331DA8">
        <w:rPr>
          <w:rFonts w:ascii="Arial" w:eastAsia="Times New Roman" w:hAnsi="Arial" w:cs="Arial"/>
          <w:sz w:val="24"/>
          <w:szCs w:val="24"/>
          <w:lang w:eastAsia="en-US"/>
        </w:rPr>
        <w:t>12.6.3. Darbų vykdymo sustabdymas pagal Sutarties 12.1 papunktį trunka ilgiau nei 112 dienų.</w:t>
      </w:r>
    </w:p>
    <w:p w14:paraId="7A0FBB3D"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Rangovo pasirinkimas nutraukti sutartį neturi pažeisti kurių nors kitų iš sutarties arba kitaip kylančių jo teisių.</w:t>
      </w:r>
    </w:p>
    <w:p w14:paraId="488F1C0E"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12.7. Sutarties nutraukimo įsigaliojimo atveju pagal bet kurį sutarties sąlygų punktą rangovas per užsakovo nurodytą terminą privalo:</w:t>
      </w:r>
    </w:p>
    <w:p w14:paraId="35341988"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12.7.1. nutraukti visą tolesnį darbą, išskyrus tokį, kurį būtina atlikti dėl gyvybės ar turto išsaugojimo arba dėl darbų saugos;</w:t>
      </w:r>
    </w:p>
    <w:p w14:paraId="2AC44515"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12.7.2. perduoti užsakovui įrangą ir medžiagas, už kuriuos jau sumokėta;</w:t>
      </w:r>
    </w:p>
    <w:p w14:paraId="469B05D4" w14:textId="77777777" w:rsidR="00D102E1" w:rsidRPr="00331DA8" w:rsidRDefault="00D102E1" w:rsidP="00D102E1">
      <w:pPr>
        <w:spacing w:after="0" w:line="240" w:lineRule="auto"/>
        <w:ind w:firstLine="1134"/>
        <w:jc w:val="both"/>
        <w:rPr>
          <w:rFonts w:ascii="Arial" w:eastAsia="Times New Roman" w:hAnsi="Arial" w:cs="Times New Roman"/>
          <w:sz w:val="24"/>
          <w:szCs w:val="24"/>
        </w:rPr>
      </w:pPr>
      <w:r w:rsidRPr="00331DA8">
        <w:rPr>
          <w:rFonts w:ascii="Arial" w:eastAsia="Times New Roman" w:hAnsi="Arial" w:cs="Times New Roman"/>
          <w:sz w:val="24"/>
          <w:szCs w:val="24"/>
        </w:rPr>
        <w:t>12.7.3. pašalinti visus rangovo įrengimus ir kitus daiktus iš statybvietės ir pats palikti statybvietę.</w:t>
      </w:r>
    </w:p>
    <w:p w14:paraId="443B6FA1"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12.8. Užsakovas taip pat gali Lietuvos Respublikos viešųjų pirkimų </w:t>
      </w:r>
      <w:r w:rsidRPr="00331DA8">
        <w:rPr>
          <w:rFonts w:ascii="Arial" w:eastAsia="Calibri" w:hAnsi="Arial" w:cs="Arial"/>
          <w:sz w:val="24"/>
          <w:szCs w:val="24"/>
        </w:rPr>
        <w:t xml:space="preserve">įstatymo </w:t>
      </w:r>
      <w:r w:rsidRPr="00331DA8">
        <w:rPr>
          <w:rFonts w:ascii="Arial" w:eastAsia="Times New Roman" w:hAnsi="Arial" w:cs="Arial"/>
          <w:sz w:val="24"/>
          <w:szCs w:val="24"/>
        </w:rPr>
        <w:t xml:space="preserve">nurodytais atvejais ir tvarka vienašališkai nutraukti Sutartį apie </w:t>
      </w:r>
      <w:r w:rsidRPr="00331DA8">
        <w:rPr>
          <w:rFonts w:ascii="Arial" w:eastAsia="Times New Roman" w:hAnsi="Arial" w:cs="Arial"/>
          <w:spacing w:val="-2"/>
          <w:sz w:val="24"/>
          <w:szCs w:val="24"/>
        </w:rPr>
        <w:t>tai Rangovui pranešant raštu</w:t>
      </w:r>
      <w:r w:rsidRPr="00331DA8">
        <w:rPr>
          <w:rFonts w:ascii="Arial" w:eastAsia="Times New Roman" w:hAnsi="Arial" w:cs="Arial"/>
          <w:sz w:val="24"/>
          <w:szCs w:val="24"/>
        </w:rPr>
        <w:t>.</w:t>
      </w:r>
    </w:p>
    <w:p w14:paraId="3736569F" w14:textId="77777777" w:rsidR="00D102E1" w:rsidRPr="00331DA8" w:rsidRDefault="00D102E1" w:rsidP="00D102E1">
      <w:pPr>
        <w:spacing w:after="0" w:line="240" w:lineRule="auto"/>
        <w:ind w:firstLine="1134"/>
        <w:jc w:val="center"/>
        <w:rPr>
          <w:rFonts w:ascii="Arial" w:eastAsia="Times New Roman" w:hAnsi="Arial" w:cs="Arial"/>
          <w:sz w:val="24"/>
          <w:szCs w:val="24"/>
        </w:rPr>
      </w:pPr>
    </w:p>
    <w:p w14:paraId="3AA5D127" w14:textId="77777777" w:rsidR="00D102E1" w:rsidRPr="00331DA8" w:rsidRDefault="00D102E1" w:rsidP="00D102E1">
      <w:pPr>
        <w:spacing w:after="0" w:line="240" w:lineRule="auto"/>
        <w:ind w:firstLine="1298"/>
        <w:jc w:val="both"/>
        <w:rPr>
          <w:rFonts w:ascii="Arial" w:eastAsia="Times New Roman" w:hAnsi="Arial" w:cs="Arial"/>
          <w:spacing w:val="-3"/>
          <w:sz w:val="24"/>
          <w:szCs w:val="24"/>
        </w:rPr>
      </w:pPr>
    </w:p>
    <w:p w14:paraId="06559246" w14:textId="77777777" w:rsidR="00D102E1" w:rsidRPr="00331DA8" w:rsidRDefault="00D102E1" w:rsidP="00D102E1">
      <w:pPr>
        <w:spacing w:after="0" w:line="240" w:lineRule="auto"/>
        <w:jc w:val="center"/>
        <w:rPr>
          <w:rFonts w:ascii="Arial" w:eastAsia="Times New Roman" w:hAnsi="Arial" w:cs="Arial"/>
          <w:b/>
          <w:sz w:val="24"/>
          <w:szCs w:val="24"/>
        </w:rPr>
      </w:pPr>
      <w:r w:rsidRPr="00331DA8">
        <w:rPr>
          <w:rFonts w:ascii="Arial" w:eastAsia="Times New Roman" w:hAnsi="Arial" w:cs="Arial"/>
          <w:b/>
          <w:sz w:val="24"/>
          <w:szCs w:val="24"/>
        </w:rPr>
        <w:t>13. SUBRANGOVAI</w:t>
      </w:r>
    </w:p>
    <w:p w14:paraId="1BD93763" w14:textId="77777777" w:rsidR="00D102E1" w:rsidRPr="00331DA8" w:rsidRDefault="00D102E1" w:rsidP="00D102E1">
      <w:pPr>
        <w:spacing w:after="0" w:line="240" w:lineRule="auto"/>
        <w:jc w:val="both"/>
        <w:rPr>
          <w:rFonts w:ascii="Arial" w:eastAsia="Times New Roman" w:hAnsi="Arial" w:cs="Arial"/>
          <w:sz w:val="24"/>
          <w:szCs w:val="24"/>
        </w:rPr>
      </w:pPr>
    </w:p>
    <w:p w14:paraId="772E8E07"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13.1. Rangovas atsako už visus pagal sutartį prisiimtus įsipareigojimus, nepriklausomai ar jiems vykdyti bus pasitelkiami tretieji asmenys.</w:t>
      </w:r>
    </w:p>
    <w:p w14:paraId="500BA42B"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69A5E8C0" w14:textId="77777777" w:rsidR="00D102E1" w:rsidRPr="00331DA8" w:rsidRDefault="00D102E1" w:rsidP="00D102E1">
      <w:pPr>
        <w:spacing w:after="0" w:line="240" w:lineRule="auto"/>
        <w:ind w:firstLine="1134"/>
        <w:jc w:val="both"/>
        <w:rPr>
          <w:rFonts w:ascii="Arial" w:eastAsia="Times New Roman" w:hAnsi="Arial" w:cs="Arial"/>
          <w:b/>
          <w:bCs/>
          <w:color w:val="EE0000"/>
          <w:sz w:val="24"/>
          <w:szCs w:val="24"/>
        </w:rPr>
      </w:pPr>
      <w:r w:rsidRPr="00331DA8">
        <w:rPr>
          <w:rFonts w:ascii="Arial" w:eastAsia="Times New Roman" w:hAnsi="Arial" w:cs="Arial"/>
          <w:b/>
          <w:bCs/>
          <w:color w:val="EE0000"/>
          <w:sz w:val="24"/>
          <w:szCs w:val="24"/>
        </w:rPr>
        <w:t>Jei Rangovas pasitelks subrangovus, sutartis bus pasirašoma su tokiu 13.3 punktu:</w:t>
      </w:r>
    </w:p>
    <w:p w14:paraId="1CDEF381"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13.3. Rangovas patvirtina, kad sutarčiai vykdyti pasitelks šiuos subrangovus:</w:t>
      </w:r>
    </w:p>
    <w:p w14:paraId="303068F7"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13.3.1.(Subrangovo pavadinimas, juridinio asmens kodas, kontaktiniai duomenys ir jo atstovas. Nurodoma, kurią sutarties dalį vykdys atitinkamas subrangovas).</w:t>
      </w:r>
    </w:p>
    <w:p w14:paraId="4C37A20C"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13.3.2 (Subrangovo pavadinimas, juridinio asmens kodas, kontaktiniai duomenys ir jo atstovas. Nurodoma, kurią sutarties dalį vykdys atitinkamas subrangovas).</w:t>
      </w:r>
    </w:p>
    <w:p w14:paraId="0D5089CB" w14:textId="77777777" w:rsidR="00D102E1" w:rsidRPr="00331DA8" w:rsidRDefault="00D102E1" w:rsidP="00D102E1">
      <w:pPr>
        <w:spacing w:after="0" w:line="240" w:lineRule="auto"/>
        <w:ind w:firstLine="1134"/>
        <w:jc w:val="both"/>
        <w:rPr>
          <w:rFonts w:ascii="Arial" w:eastAsia="Times New Roman" w:hAnsi="Arial" w:cs="Arial"/>
          <w:i/>
          <w:iCs/>
          <w:sz w:val="24"/>
          <w:szCs w:val="24"/>
        </w:rPr>
      </w:pPr>
      <w:r w:rsidRPr="00331DA8">
        <w:rPr>
          <w:rFonts w:ascii="Arial" w:eastAsia="Times New Roman" w:hAnsi="Arial" w:cs="Arial"/>
          <w:sz w:val="24"/>
          <w:szCs w:val="24"/>
        </w:rPr>
        <w:tab/>
      </w:r>
      <w:r w:rsidRPr="00331DA8">
        <w:rPr>
          <w:rFonts w:ascii="Arial" w:eastAsia="Times New Roman" w:hAnsi="Arial" w:cs="Arial"/>
          <w:i/>
          <w:iCs/>
          <w:sz w:val="24"/>
          <w:szCs w:val="24"/>
        </w:rPr>
        <w:t>Arba</w:t>
      </w:r>
    </w:p>
    <w:p w14:paraId="65C2E5A5" w14:textId="77777777" w:rsidR="00D102E1" w:rsidRPr="00331DA8" w:rsidRDefault="00D102E1" w:rsidP="00D102E1">
      <w:pPr>
        <w:spacing w:after="0" w:line="240" w:lineRule="auto"/>
        <w:ind w:firstLine="1134"/>
        <w:jc w:val="both"/>
        <w:rPr>
          <w:rFonts w:ascii="Arial" w:eastAsia="Times New Roman" w:hAnsi="Arial" w:cs="Arial"/>
          <w:b/>
          <w:bCs/>
          <w:color w:val="EE0000"/>
          <w:sz w:val="24"/>
          <w:szCs w:val="24"/>
        </w:rPr>
      </w:pPr>
      <w:r w:rsidRPr="00331DA8">
        <w:rPr>
          <w:rFonts w:ascii="Arial" w:eastAsia="Times New Roman" w:hAnsi="Arial" w:cs="Arial"/>
          <w:i/>
          <w:iCs/>
          <w:sz w:val="24"/>
          <w:szCs w:val="24"/>
        </w:rPr>
        <w:tab/>
      </w:r>
      <w:r w:rsidRPr="00331DA8">
        <w:rPr>
          <w:rFonts w:ascii="Arial" w:eastAsia="Times New Roman" w:hAnsi="Arial" w:cs="Arial"/>
          <w:b/>
          <w:bCs/>
          <w:color w:val="EE0000"/>
          <w:sz w:val="24"/>
          <w:szCs w:val="24"/>
        </w:rPr>
        <w:t>Jei Rangovas subrangovų nepasitelks sutartis bus pasirašoma su tokiu 13.3 punktu:</w:t>
      </w:r>
    </w:p>
    <w:p w14:paraId="00F0CDED" w14:textId="77777777" w:rsidR="00D102E1" w:rsidRPr="00331DA8" w:rsidRDefault="00D102E1" w:rsidP="00D102E1">
      <w:pPr>
        <w:spacing w:after="0" w:line="240" w:lineRule="auto"/>
        <w:ind w:firstLine="1134"/>
        <w:rPr>
          <w:rFonts w:ascii="Arial" w:eastAsia="Times New Roman" w:hAnsi="Arial" w:cs="Arial"/>
          <w:sz w:val="24"/>
          <w:szCs w:val="24"/>
        </w:rPr>
      </w:pPr>
      <w:r w:rsidRPr="00331DA8">
        <w:rPr>
          <w:rFonts w:ascii="Arial" w:eastAsia="Times New Roman" w:hAnsi="Arial" w:cs="Arial"/>
          <w:sz w:val="24"/>
          <w:szCs w:val="24"/>
        </w:rPr>
        <w:t>13.3. Rangovas patvirtina, kad sutarčiai vykdyti subrangovų nepasitelks.</w:t>
      </w:r>
    </w:p>
    <w:p w14:paraId="3118AE8D"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1AED2C92"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17D397C0"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13.6 Tais atvejais, kai kvalifikacijai pagrįsti rangovas nesiremia subrangovų pajėgumais, užsakovas netikrina šių subrangovų pašalinimo pagrindų.</w:t>
      </w:r>
    </w:p>
    <w:p w14:paraId="2B714D26"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lastRenderedPageBreak/>
        <w:t>13.8 Užsakovui nustačius viešuosius pirkimus reglamentuojančiuose teisės aktuose numatytus rangovo pasitelkto ar planuojamo pasitelkti subrangovo pašalinimo pagrindus, užsakovas reikalauja rangovo per protingą terminą tokį rangovą pakeisti kitu.</w:t>
      </w:r>
    </w:p>
    <w:p w14:paraId="34A962F7"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14669BE" w14:textId="77777777" w:rsidR="00D102E1" w:rsidRPr="00331DA8" w:rsidRDefault="00D102E1" w:rsidP="00D102E1">
      <w:pPr>
        <w:spacing w:after="0" w:line="240" w:lineRule="auto"/>
        <w:jc w:val="center"/>
        <w:rPr>
          <w:rFonts w:ascii="Arial" w:eastAsia="Times New Roman" w:hAnsi="Arial" w:cs="Arial"/>
          <w:b/>
          <w:sz w:val="24"/>
          <w:szCs w:val="24"/>
        </w:rPr>
      </w:pPr>
    </w:p>
    <w:p w14:paraId="65539592" w14:textId="77777777" w:rsidR="00D102E1" w:rsidRPr="00331DA8" w:rsidRDefault="00D102E1" w:rsidP="00D102E1">
      <w:pPr>
        <w:spacing w:after="0" w:line="240" w:lineRule="auto"/>
        <w:jc w:val="center"/>
        <w:rPr>
          <w:rFonts w:ascii="Arial" w:eastAsia="Times New Roman" w:hAnsi="Arial" w:cs="Arial"/>
          <w:b/>
          <w:sz w:val="24"/>
          <w:szCs w:val="24"/>
        </w:rPr>
      </w:pPr>
      <w:r w:rsidRPr="00331DA8">
        <w:rPr>
          <w:rFonts w:ascii="Arial" w:eastAsia="Times New Roman" w:hAnsi="Arial" w:cs="Arial"/>
          <w:b/>
          <w:sz w:val="24"/>
          <w:szCs w:val="24"/>
        </w:rPr>
        <w:t>14. NENUGALIMA JĖGA</w:t>
      </w:r>
    </w:p>
    <w:p w14:paraId="529DE7A4" w14:textId="77777777" w:rsidR="00D102E1" w:rsidRPr="00331DA8" w:rsidRDefault="00D102E1" w:rsidP="00D102E1">
      <w:pPr>
        <w:spacing w:after="0" w:line="240" w:lineRule="auto"/>
        <w:jc w:val="center"/>
        <w:rPr>
          <w:rFonts w:ascii="Arial" w:eastAsia="Times New Roman" w:hAnsi="Arial" w:cs="Arial"/>
          <w:sz w:val="24"/>
          <w:szCs w:val="24"/>
        </w:rPr>
      </w:pPr>
    </w:p>
    <w:p w14:paraId="0ECC641C"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14.1. Šalis gali būti visiškai ar iš dalies atleidžiama nuo atsakomybės už sutarties nevykdymą dėl nenugalimos jėgos (</w:t>
      </w:r>
      <w:r w:rsidRPr="00331DA8">
        <w:rPr>
          <w:rFonts w:ascii="Arial" w:eastAsia="Times New Roman" w:hAnsi="Arial" w:cs="Arial"/>
          <w:i/>
          <w:sz w:val="24"/>
          <w:szCs w:val="24"/>
        </w:rPr>
        <w:t>force majeure</w:t>
      </w:r>
      <w:r w:rsidRPr="00331DA8">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2293E5E"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31DA8">
        <w:rPr>
          <w:rFonts w:ascii="Arial" w:eastAsia="Times New Roman" w:hAnsi="Arial" w:cs="Arial"/>
          <w:i/>
          <w:iCs/>
          <w:sz w:val="24"/>
          <w:szCs w:val="24"/>
        </w:rPr>
        <w:t>force majeure</w:t>
      </w:r>
      <w:r w:rsidRPr="00331DA8">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31DA8">
        <w:rPr>
          <w:rFonts w:ascii="Arial" w:eastAsia="Times New Roman" w:hAnsi="Arial" w:cs="Arial"/>
          <w:i/>
          <w:iCs/>
          <w:sz w:val="24"/>
          <w:szCs w:val="24"/>
        </w:rPr>
        <w:t>force majeure</w:t>
      </w:r>
      <w:r w:rsidRPr="00331DA8">
        <w:rPr>
          <w:rFonts w:ascii="Arial" w:eastAsia="Times New Roman" w:hAnsi="Arial" w:cs="Arial"/>
          <w:sz w:val="24"/>
          <w:szCs w:val="24"/>
        </w:rPr>
        <w:t>) aplinkybes liudijančių pažymų išdavimo tvarkos patvirtinimo“.</w:t>
      </w:r>
    </w:p>
    <w:p w14:paraId="134A7ED5"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BF06D53"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14.4. Sutartis baigiasi kitos Šalies reikalavimu, kai ją įvykdyti kitai Šaliai neįmanoma dėl nenugalimos jėgos (</w:t>
      </w:r>
      <w:r w:rsidRPr="00331DA8">
        <w:rPr>
          <w:rFonts w:ascii="Arial" w:eastAsia="Times New Roman" w:hAnsi="Arial" w:cs="Arial"/>
          <w:i/>
          <w:sz w:val="24"/>
          <w:szCs w:val="24"/>
        </w:rPr>
        <w:t>force majeure</w:t>
      </w:r>
      <w:r w:rsidRPr="00331DA8">
        <w:rPr>
          <w:rFonts w:ascii="Arial" w:eastAsia="Times New Roman" w:hAnsi="Arial" w:cs="Arial"/>
          <w:sz w:val="24"/>
          <w:szCs w:val="24"/>
        </w:rPr>
        <w:t>).</w:t>
      </w:r>
    </w:p>
    <w:p w14:paraId="419EC89E" w14:textId="77777777" w:rsidR="00D102E1" w:rsidRPr="00331DA8" w:rsidRDefault="00D102E1" w:rsidP="00D102E1">
      <w:pPr>
        <w:spacing w:after="0" w:line="240" w:lineRule="auto"/>
        <w:jc w:val="both"/>
        <w:rPr>
          <w:rFonts w:ascii="Arial" w:eastAsia="Times New Roman" w:hAnsi="Arial" w:cs="Arial"/>
          <w:sz w:val="24"/>
          <w:szCs w:val="24"/>
        </w:rPr>
      </w:pPr>
    </w:p>
    <w:p w14:paraId="03832979" w14:textId="77777777" w:rsidR="00D102E1" w:rsidRPr="00331DA8" w:rsidRDefault="00D102E1" w:rsidP="00D102E1">
      <w:pPr>
        <w:spacing w:after="0" w:line="240" w:lineRule="auto"/>
        <w:jc w:val="center"/>
        <w:rPr>
          <w:rFonts w:ascii="Arial" w:eastAsia="Times New Roman" w:hAnsi="Arial" w:cs="Arial"/>
          <w:b/>
          <w:sz w:val="24"/>
          <w:szCs w:val="24"/>
        </w:rPr>
      </w:pPr>
      <w:r w:rsidRPr="00331DA8">
        <w:rPr>
          <w:rFonts w:ascii="Arial" w:eastAsia="Times New Roman" w:hAnsi="Arial" w:cs="Arial"/>
          <w:b/>
          <w:sz w:val="24"/>
          <w:szCs w:val="24"/>
        </w:rPr>
        <w:t>15. GINČAI</w:t>
      </w:r>
    </w:p>
    <w:p w14:paraId="59DAB2CA" w14:textId="77777777" w:rsidR="00D102E1" w:rsidRPr="00331DA8" w:rsidRDefault="00D102E1" w:rsidP="00D102E1">
      <w:pPr>
        <w:spacing w:after="0" w:line="240" w:lineRule="auto"/>
        <w:jc w:val="both"/>
        <w:rPr>
          <w:rFonts w:ascii="Arial" w:eastAsia="Times New Roman" w:hAnsi="Arial" w:cs="Arial"/>
          <w:sz w:val="24"/>
          <w:szCs w:val="24"/>
        </w:rPr>
      </w:pPr>
    </w:p>
    <w:p w14:paraId="3609D330"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1F7B02E" w14:textId="77777777" w:rsidR="00D102E1" w:rsidRPr="00331DA8" w:rsidRDefault="00D102E1" w:rsidP="00D102E1">
      <w:pPr>
        <w:spacing w:after="0" w:line="240" w:lineRule="auto"/>
        <w:jc w:val="center"/>
        <w:rPr>
          <w:rFonts w:ascii="Arial" w:eastAsia="Times New Roman" w:hAnsi="Arial" w:cs="Arial"/>
          <w:sz w:val="24"/>
          <w:szCs w:val="24"/>
        </w:rPr>
      </w:pPr>
    </w:p>
    <w:p w14:paraId="062EA317" w14:textId="77777777" w:rsidR="00D102E1" w:rsidRPr="00331DA8" w:rsidRDefault="00D102E1" w:rsidP="00D102E1">
      <w:pPr>
        <w:spacing w:after="0" w:line="240" w:lineRule="auto"/>
        <w:jc w:val="center"/>
        <w:rPr>
          <w:rFonts w:ascii="Arial" w:eastAsia="Times New Roman" w:hAnsi="Arial" w:cs="Arial"/>
          <w:sz w:val="24"/>
          <w:szCs w:val="24"/>
        </w:rPr>
      </w:pPr>
      <w:r w:rsidRPr="00331DA8">
        <w:rPr>
          <w:rFonts w:ascii="Arial" w:eastAsia="Times New Roman" w:hAnsi="Arial" w:cs="Arial"/>
          <w:b/>
          <w:sz w:val="24"/>
          <w:szCs w:val="24"/>
        </w:rPr>
        <w:t>16. BAIGIAMOSIOS NUOSTATOS</w:t>
      </w:r>
    </w:p>
    <w:p w14:paraId="46335CAE" w14:textId="77777777" w:rsidR="00D102E1" w:rsidRPr="00331DA8" w:rsidRDefault="00D102E1" w:rsidP="00D102E1">
      <w:pPr>
        <w:spacing w:after="0" w:line="240" w:lineRule="auto"/>
        <w:ind w:firstLine="1298"/>
        <w:jc w:val="both"/>
        <w:rPr>
          <w:rFonts w:ascii="Arial" w:eastAsia="Times New Roman" w:hAnsi="Arial" w:cs="Arial"/>
          <w:sz w:val="24"/>
          <w:szCs w:val="24"/>
        </w:rPr>
      </w:pPr>
    </w:p>
    <w:p w14:paraId="3B77694F"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lastRenderedPageBreak/>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6F0FDD54" w14:textId="77777777" w:rsidR="00D102E1" w:rsidRPr="00331DA8" w:rsidRDefault="00D102E1" w:rsidP="00D102E1">
      <w:pPr>
        <w:spacing w:after="0" w:line="240" w:lineRule="auto"/>
        <w:ind w:firstLine="1134"/>
        <w:jc w:val="both"/>
        <w:rPr>
          <w:rFonts w:ascii="Arial" w:eastAsia="Times New Roman" w:hAnsi="Arial" w:cs="Arial"/>
          <w:sz w:val="24"/>
          <w:szCs w:val="24"/>
        </w:rPr>
      </w:pPr>
      <w:r w:rsidRPr="00331DA8">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4EAAD35B" w14:textId="77777777" w:rsidR="00D102E1" w:rsidRPr="00331DA8" w:rsidRDefault="00D102E1" w:rsidP="00D102E1">
      <w:pPr>
        <w:spacing w:after="0" w:line="240" w:lineRule="auto"/>
        <w:ind w:firstLine="1134"/>
        <w:jc w:val="both"/>
        <w:rPr>
          <w:rFonts w:ascii="Arial" w:eastAsia="Times New Roman" w:hAnsi="Arial" w:cs="Arial"/>
          <w:spacing w:val="-3"/>
          <w:sz w:val="24"/>
          <w:szCs w:val="24"/>
        </w:rPr>
      </w:pPr>
      <w:r w:rsidRPr="00331DA8">
        <w:rPr>
          <w:rFonts w:ascii="Arial" w:eastAsia="Times New Roman" w:hAnsi="Arial" w:cs="Arial"/>
          <w:sz w:val="24"/>
          <w:szCs w:val="24"/>
        </w:rPr>
        <w:t>16.3.</w:t>
      </w:r>
      <w:r w:rsidRPr="00331DA8">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0A7B1D02" w14:textId="77777777" w:rsidR="00D102E1" w:rsidRPr="00331DA8" w:rsidRDefault="00D102E1" w:rsidP="00D102E1">
      <w:pPr>
        <w:spacing w:after="0" w:line="240" w:lineRule="auto"/>
        <w:ind w:firstLine="1134"/>
        <w:jc w:val="both"/>
        <w:rPr>
          <w:rFonts w:ascii="Arial" w:eastAsia="Times New Roman" w:hAnsi="Arial" w:cs="Arial"/>
          <w:spacing w:val="-3"/>
          <w:sz w:val="24"/>
          <w:szCs w:val="24"/>
        </w:rPr>
      </w:pPr>
      <w:r w:rsidRPr="00331DA8">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0148C20" w14:textId="77777777" w:rsidR="00D102E1" w:rsidRPr="00331DA8" w:rsidRDefault="00D102E1" w:rsidP="00D102E1">
      <w:pPr>
        <w:spacing w:after="0" w:line="240" w:lineRule="auto"/>
        <w:ind w:firstLine="1298"/>
        <w:jc w:val="both"/>
        <w:rPr>
          <w:rFonts w:ascii="Arial" w:eastAsia="Times New Roman" w:hAnsi="Arial" w:cs="Arial"/>
          <w:spacing w:val="-3"/>
          <w:sz w:val="24"/>
          <w:szCs w:val="24"/>
        </w:rPr>
      </w:pPr>
    </w:p>
    <w:p w14:paraId="1F507C85" w14:textId="77777777" w:rsidR="00D102E1" w:rsidRPr="00331DA8" w:rsidRDefault="00D102E1" w:rsidP="00D102E1">
      <w:pPr>
        <w:tabs>
          <w:tab w:val="center" w:pos="1560"/>
          <w:tab w:val="center" w:pos="1701"/>
          <w:tab w:val="center" w:pos="1843"/>
          <w:tab w:val="center" w:pos="1985"/>
        </w:tabs>
        <w:autoSpaceDN w:val="0"/>
        <w:spacing w:after="0" w:line="240" w:lineRule="auto"/>
        <w:contextualSpacing/>
        <w:jc w:val="center"/>
        <w:rPr>
          <w:rFonts w:ascii="Arial" w:eastAsia="Times New Roman" w:hAnsi="Arial" w:cs="Times New Roman"/>
          <w:b/>
          <w:sz w:val="24"/>
          <w:szCs w:val="24"/>
        </w:rPr>
      </w:pPr>
      <w:r w:rsidRPr="00331DA8">
        <w:rPr>
          <w:rFonts w:ascii="Arial" w:eastAsia="Times New Roman" w:hAnsi="Arial" w:cs="Arial"/>
          <w:b/>
          <w:sz w:val="24"/>
          <w:szCs w:val="24"/>
        </w:rPr>
        <w:t>17</w:t>
      </w:r>
      <w:r w:rsidRPr="00331DA8">
        <w:rPr>
          <w:rFonts w:ascii="Arial" w:eastAsia="Times New Roman" w:hAnsi="Arial" w:cs="Times New Roman"/>
          <w:b/>
          <w:sz w:val="24"/>
          <w:szCs w:val="24"/>
        </w:rPr>
        <w:t>. SUTARTIES PRIEDAI</w:t>
      </w:r>
    </w:p>
    <w:p w14:paraId="6DC5CC6F" w14:textId="77777777" w:rsidR="00D102E1" w:rsidRPr="00331DA8" w:rsidRDefault="00D102E1" w:rsidP="00D102E1">
      <w:pPr>
        <w:tabs>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Times New Roman"/>
          <w:sz w:val="24"/>
          <w:szCs w:val="24"/>
        </w:rPr>
      </w:pPr>
    </w:p>
    <w:p w14:paraId="5840C186" w14:textId="77777777" w:rsidR="00D102E1" w:rsidRPr="00331DA8" w:rsidRDefault="00D102E1" w:rsidP="00D102E1">
      <w:pPr>
        <w:tabs>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Times New Roman"/>
          <w:sz w:val="24"/>
          <w:szCs w:val="24"/>
        </w:rPr>
      </w:pPr>
      <w:r w:rsidRPr="00331DA8">
        <w:rPr>
          <w:rFonts w:ascii="Arial" w:eastAsia="Times New Roman" w:hAnsi="Arial" w:cs="Times New Roman"/>
          <w:sz w:val="24"/>
          <w:szCs w:val="24"/>
        </w:rPr>
        <w:t xml:space="preserve">17.1. </w:t>
      </w:r>
      <w:r w:rsidRPr="00331DA8">
        <w:rPr>
          <w:rFonts w:ascii="Arial" w:eastAsia="Times New Roman" w:hAnsi="Arial" w:cs="Arial"/>
          <w:bCs/>
          <w:sz w:val="24"/>
          <w:szCs w:val="24"/>
        </w:rPr>
        <w:t>Šią sutartį sudaro šie priedai, kurie yra neatskiriama jos dalis:</w:t>
      </w:r>
    </w:p>
    <w:p w14:paraId="474D0D9E" w14:textId="77777777" w:rsidR="00D102E1" w:rsidRPr="0008149C" w:rsidRDefault="00D102E1" w:rsidP="00D102E1">
      <w:pPr>
        <w:numPr>
          <w:ilvl w:val="0"/>
          <w:numId w:val="35"/>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1 priedas – techninė specifikacija</w:t>
      </w:r>
      <w:r>
        <w:rPr>
          <w:rFonts w:ascii="Arial" w:eastAsia="Times New Roman" w:hAnsi="Arial" w:cs="Arial"/>
          <w:sz w:val="24"/>
          <w:szCs w:val="24"/>
        </w:rPr>
        <w:t>;</w:t>
      </w:r>
    </w:p>
    <w:p w14:paraId="72103B5D" w14:textId="77777777" w:rsidR="00D102E1" w:rsidRPr="0008149C" w:rsidRDefault="00D102E1" w:rsidP="00D102E1">
      <w:pPr>
        <w:numPr>
          <w:ilvl w:val="0"/>
          <w:numId w:val="35"/>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2 priedas – veiklos rūšių sąraš</w:t>
      </w:r>
      <w:r>
        <w:rPr>
          <w:rFonts w:ascii="Arial" w:eastAsia="Times New Roman" w:hAnsi="Arial" w:cs="Arial"/>
          <w:sz w:val="24"/>
          <w:szCs w:val="24"/>
        </w:rPr>
        <w:t>o forma;</w:t>
      </w:r>
    </w:p>
    <w:p w14:paraId="73C25E3C" w14:textId="77777777" w:rsidR="00D102E1" w:rsidRPr="0008149C" w:rsidRDefault="00D102E1" w:rsidP="00D102E1">
      <w:pPr>
        <w:numPr>
          <w:ilvl w:val="0"/>
          <w:numId w:val="35"/>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3 priedas – atliktų darbų akt</w:t>
      </w:r>
      <w:r>
        <w:rPr>
          <w:rFonts w:ascii="Arial" w:eastAsia="Times New Roman" w:hAnsi="Arial" w:cs="Arial"/>
          <w:sz w:val="24"/>
          <w:szCs w:val="24"/>
        </w:rPr>
        <w:t>o forma;</w:t>
      </w:r>
    </w:p>
    <w:p w14:paraId="02A622F4" w14:textId="77777777" w:rsidR="00D102E1" w:rsidRPr="0008149C" w:rsidRDefault="00D102E1" w:rsidP="00D102E1">
      <w:pPr>
        <w:numPr>
          <w:ilvl w:val="0"/>
          <w:numId w:val="35"/>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4 priedas – statybvietės perdavimo ir priėmimo akt</w:t>
      </w:r>
      <w:r>
        <w:rPr>
          <w:rFonts w:ascii="Arial" w:eastAsia="Times New Roman" w:hAnsi="Arial" w:cs="Arial"/>
          <w:sz w:val="24"/>
          <w:szCs w:val="24"/>
        </w:rPr>
        <w:t>o forma;</w:t>
      </w:r>
    </w:p>
    <w:p w14:paraId="3A97A78F" w14:textId="77777777" w:rsidR="00D102E1" w:rsidRPr="0008149C" w:rsidRDefault="00D102E1" w:rsidP="00D102E1">
      <w:pPr>
        <w:numPr>
          <w:ilvl w:val="0"/>
          <w:numId w:val="35"/>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5 priedas – darbų perdavimo ir priėmimo akt</w:t>
      </w:r>
      <w:r>
        <w:rPr>
          <w:rFonts w:ascii="Arial" w:eastAsia="Times New Roman" w:hAnsi="Arial" w:cs="Arial"/>
          <w:sz w:val="24"/>
          <w:szCs w:val="24"/>
        </w:rPr>
        <w:t>o forma;</w:t>
      </w:r>
    </w:p>
    <w:p w14:paraId="6703E647" w14:textId="77777777" w:rsidR="00D102E1" w:rsidRPr="0008149C" w:rsidRDefault="00D102E1" w:rsidP="00D102E1">
      <w:pPr>
        <w:numPr>
          <w:ilvl w:val="0"/>
          <w:numId w:val="35"/>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6 priedas – rangovo pasiūlymas</w:t>
      </w:r>
      <w:r>
        <w:rPr>
          <w:rFonts w:ascii="Arial" w:eastAsia="Times New Roman" w:hAnsi="Arial" w:cs="Arial"/>
          <w:sz w:val="24"/>
          <w:szCs w:val="24"/>
        </w:rPr>
        <w:t>.</w:t>
      </w:r>
    </w:p>
    <w:p w14:paraId="5E828A4A" w14:textId="77777777" w:rsidR="003C2B61" w:rsidRDefault="003C2B61" w:rsidP="008A4947">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p>
    <w:p w14:paraId="3B03CAA5" w14:textId="77777777" w:rsidR="003C2B61" w:rsidRPr="0008149C" w:rsidRDefault="003C2B61" w:rsidP="003C2B61">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3C2B61" w:rsidRPr="0008149C" w14:paraId="3CA1641D" w14:textId="77777777" w:rsidTr="00C90762">
        <w:trPr>
          <w:trHeight w:val="70"/>
        </w:trPr>
        <w:tc>
          <w:tcPr>
            <w:tcW w:w="4719" w:type="dxa"/>
          </w:tcPr>
          <w:p w14:paraId="1B81F988" w14:textId="77777777" w:rsidR="003C2B61" w:rsidRPr="0008149C" w:rsidRDefault="003C2B61" w:rsidP="00C90762">
            <w:pPr>
              <w:spacing w:after="0" w:line="240" w:lineRule="auto"/>
              <w:rPr>
                <w:rFonts w:ascii="Arial" w:eastAsia="Times New Roman" w:hAnsi="Arial" w:cs="Arial"/>
                <w:b/>
                <w:sz w:val="24"/>
                <w:szCs w:val="24"/>
              </w:rPr>
            </w:pPr>
          </w:p>
          <w:p w14:paraId="644E84DC" w14:textId="77777777" w:rsidR="003C2B61" w:rsidRPr="0008149C" w:rsidRDefault="003C2B61" w:rsidP="00C90762">
            <w:pPr>
              <w:spacing w:after="0" w:line="240" w:lineRule="auto"/>
              <w:rPr>
                <w:rFonts w:ascii="Arial" w:eastAsia="Times New Roman" w:hAnsi="Arial" w:cs="Arial"/>
                <w:b/>
                <w:sz w:val="24"/>
                <w:szCs w:val="24"/>
              </w:rPr>
            </w:pPr>
            <w:r w:rsidRPr="0008149C">
              <w:rPr>
                <w:rFonts w:ascii="Arial" w:eastAsia="Times New Roman" w:hAnsi="Arial" w:cs="Arial"/>
                <w:b/>
                <w:sz w:val="24"/>
                <w:szCs w:val="24"/>
              </w:rPr>
              <w:t>Užsakovas</w:t>
            </w:r>
          </w:p>
          <w:p w14:paraId="334BDD70" w14:textId="77777777" w:rsidR="003C2B61" w:rsidRPr="0008149C" w:rsidRDefault="003C2B61" w:rsidP="00C90762">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Alytaus miesto savivaldybės administracija Įstaigos kodas 188706935</w:t>
            </w:r>
          </w:p>
          <w:p w14:paraId="007AF2A6" w14:textId="77777777" w:rsidR="003C2B61" w:rsidRPr="0008149C" w:rsidRDefault="003C2B61" w:rsidP="00C90762">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Rotušės a. 4, LT-62504 Alytus</w:t>
            </w:r>
          </w:p>
          <w:p w14:paraId="07BB7F6F" w14:textId="77777777" w:rsidR="003C2B61" w:rsidRPr="0008149C" w:rsidRDefault="003C2B61" w:rsidP="00C90762">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 xml:space="preserve">Tel. (0315) 55 102, </w:t>
            </w:r>
          </w:p>
          <w:p w14:paraId="3F14707C"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iCs/>
                <w:sz w:val="24"/>
                <w:szCs w:val="24"/>
              </w:rPr>
              <w:t xml:space="preserve">e. p. </w:t>
            </w:r>
          </w:p>
        </w:tc>
        <w:tc>
          <w:tcPr>
            <w:tcW w:w="4719" w:type="dxa"/>
          </w:tcPr>
          <w:p w14:paraId="0E2C1C01" w14:textId="77777777" w:rsidR="003C2B61" w:rsidRPr="0008149C" w:rsidRDefault="003C2B61" w:rsidP="00C90762">
            <w:pPr>
              <w:spacing w:after="0" w:line="240" w:lineRule="auto"/>
              <w:rPr>
                <w:rFonts w:ascii="Arial" w:eastAsia="Times New Roman" w:hAnsi="Arial" w:cs="Arial"/>
                <w:b/>
                <w:sz w:val="24"/>
                <w:szCs w:val="24"/>
              </w:rPr>
            </w:pPr>
          </w:p>
          <w:p w14:paraId="4D3B1127" w14:textId="77777777" w:rsidR="003C2B61" w:rsidRPr="0008149C" w:rsidRDefault="003C2B61" w:rsidP="00C90762">
            <w:pPr>
              <w:spacing w:after="0" w:line="240" w:lineRule="auto"/>
              <w:rPr>
                <w:rFonts w:ascii="Arial" w:eastAsia="Times New Roman" w:hAnsi="Arial" w:cs="Arial"/>
                <w:b/>
                <w:sz w:val="24"/>
                <w:szCs w:val="24"/>
              </w:rPr>
            </w:pPr>
            <w:r w:rsidRPr="0008149C">
              <w:rPr>
                <w:rFonts w:ascii="Arial" w:eastAsia="Times New Roman" w:hAnsi="Arial" w:cs="Arial"/>
                <w:b/>
                <w:sz w:val="24"/>
                <w:szCs w:val="24"/>
              </w:rPr>
              <w:t>Rangovas</w:t>
            </w:r>
          </w:p>
          <w:p w14:paraId="6E0DE73F"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(Juridinio asmens pavadinimas)</w:t>
            </w:r>
          </w:p>
          <w:p w14:paraId="266D532D"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Kodas ...</w:t>
            </w:r>
          </w:p>
          <w:p w14:paraId="4B1C9F6B"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(Adresas)</w:t>
            </w:r>
          </w:p>
          <w:p w14:paraId="241C9CF2"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Tel. (0 ...) ..., </w:t>
            </w:r>
          </w:p>
          <w:p w14:paraId="78BDB7EB"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el. p. ...</w:t>
            </w:r>
          </w:p>
          <w:p w14:paraId="2145A191"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A. s. LT</w:t>
            </w:r>
          </w:p>
          <w:p w14:paraId="0754006F"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(Banko pavadinimas)</w:t>
            </w:r>
          </w:p>
        </w:tc>
      </w:tr>
      <w:tr w:rsidR="003C2B61" w:rsidRPr="0008149C" w14:paraId="58D87E89" w14:textId="77777777" w:rsidTr="00C90762">
        <w:tc>
          <w:tcPr>
            <w:tcW w:w="4719" w:type="dxa"/>
          </w:tcPr>
          <w:p w14:paraId="168A7272"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Administracijos direktorius</w:t>
            </w:r>
          </w:p>
          <w:p w14:paraId="585544F2"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(Parašas)                                       A. V.                </w:t>
            </w:r>
          </w:p>
          <w:p w14:paraId="5A42E755" w14:textId="77777777" w:rsidR="003C2B61" w:rsidRPr="0008149C" w:rsidRDefault="003C2B61" w:rsidP="00C90762">
            <w:pPr>
              <w:spacing w:after="0" w:line="240" w:lineRule="auto"/>
              <w:rPr>
                <w:rFonts w:ascii="Arial" w:eastAsia="Times New Roman" w:hAnsi="Arial" w:cs="Arial"/>
                <w:sz w:val="24"/>
                <w:szCs w:val="24"/>
              </w:rPr>
            </w:pPr>
          </w:p>
        </w:tc>
        <w:tc>
          <w:tcPr>
            <w:tcW w:w="4719" w:type="dxa"/>
          </w:tcPr>
          <w:p w14:paraId="53B1858A"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(Rangovo atstovo pareigos)</w:t>
            </w:r>
          </w:p>
          <w:p w14:paraId="5C5CDAEB" w14:textId="77777777" w:rsidR="003C2B61" w:rsidRPr="0008149C" w:rsidRDefault="003C2B61" w:rsidP="00C90762">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                                     A. V.</w:t>
            </w:r>
          </w:p>
          <w:p w14:paraId="714756C4" w14:textId="77777777" w:rsidR="003C2B61" w:rsidRPr="0008149C" w:rsidRDefault="003C2B61" w:rsidP="00C90762">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(Vardas ir pavardė)                     </w:t>
            </w:r>
          </w:p>
        </w:tc>
      </w:tr>
    </w:tbl>
    <w:p w14:paraId="0B50EF94" w14:textId="77777777" w:rsidR="003C2B61" w:rsidRPr="00331DA8" w:rsidRDefault="003C2B61" w:rsidP="008A4947">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p>
    <w:p w14:paraId="6FE99CF2" w14:textId="14B7E55F" w:rsidR="00331DA8" w:rsidRPr="00331DA8" w:rsidRDefault="00331DA8" w:rsidP="003C2B61">
      <w:pPr>
        <w:spacing w:after="0" w:line="240" w:lineRule="auto"/>
        <w:rPr>
          <w:rFonts w:ascii="Arial" w:eastAsia="Times New Roman" w:hAnsi="Arial" w:cs="Times New Roman"/>
          <w:sz w:val="24"/>
          <w:szCs w:val="24"/>
        </w:rPr>
      </w:pPr>
      <w:r w:rsidRPr="00331DA8">
        <w:rPr>
          <w:rFonts w:ascii="Arial" w:eastAsia="Times New Roman" w:hAnsi="Arial" w:cs="Arial"/>
          <w:b/>
          <w:sz w:val="24"/>
          <w:szCs w:val="24"/>
        </w:rPr>
        <w:br w:type="page"/>
      </w:r>
    </w:p>
    <w:p w14:paraId="310E7301" w14:textId="77777777" w:rsidR="00331DA8" w:rsidRPr="00331DA8" w:rsidRDefault="00331DA8" w:rsidP="00331DA8">
      <w:pPr>
        <w:spacing w:after="0" w:line="240" w:lineRule="auto"/>
        <w:jc w:val="both"/>
        <w:rPr>
          <w:rFonts w:ascii="Arial" w:eastAsia="Times New Roman" w:hAnsi="Arial" w:cs="Times New Roman"/>
          <w:sz w:val="24"/>
          <w:szCs w:val="24"/>
        </w:rPr>
      </w:pPr>
    </w:p>
    <w:p w14:paraId="125EA856" w14:textId="77777777" w:rsidR="00331DA8" w:rsidRPr="00331DA8" w:rsidRDefault="00331DA8" w:rsidP="003C2B61">
      <w:pPr>
        <w:tabs>
          <w:tab w:val="left" w:pos="6521"/>
        </w:tabs>
        <w:spacing w:after="0" w:line="240" w:lineRule="auto"/>
        <w:ind w:firstLine="6237"/>
        <w:rPr>
          <w:rFonts w:ascii="Arial" w:eastAsia="Times New Roman" w:hAnsi="Arial" w:cs="Times New Roman"/>
          <w:sz w:val="24"/>
          <w:szCs w:val="24"/>
        </w:rPr>
      </w:pPr>
      <w:r w:rsidRPr="00331DA8">
        <w:rPr>
          <w:rFonts w:ascii="Arial" w:eastAsia="Times New Roman" w:hAnsi="Arial" w:cs="Times New Roman"/>
          <w:sz w:val="24"/>
          <w:szCs w:val="24"/>
        </w:rPr>
        <w:t xml:space="preserve">20__ m. _______ ___ d. </w:t>
      </w:r>
    </w:p>
    <w:p w14:paraId="546C9CD8" w14:textId="77777777" w:rsidR="00331DA8" w:rsidRPr="00331DA8" w:rsidRDefault="00331DA8" w:rsidP="003C2B61">
      <w:pPr>
        <w:spacing w:after="0" w:line="240" w:lineRule="auto"/>
        <w:ind w:firstLine="6237"/>
        <w:rPr>
          <w:rFonts w:ascii="Arial" w:eastAsia="Times New Roman" w:hAnsi="Arial" w:cs="Times New Roman"/>
          <w:sz w:val="24"/>
          <w:szCs w:val="24"/>
        </w:rPr>
      </w:pPr>
      <w:r w:rsidRPr="00331DA8">
        <w:rPr>
          <w:rFonts w:ascii="Arial" w:eastAsia="Times New Roman" w:hAnsi="Arial" w:cs="Times New Roman"/>
          <w:sz w:val="24"/>
          <w:szCs w:val="24"/>
        </w:rPr>
        <w:t xml:space="preserve">statybos rangos sutarties Nr. </w:t>
      </w:r>
    </w:p>
    <w:p w14:paraId="65C9EDBF" w14:textId="55C708A5" w:rsidR="00331DA8" w:rsidRPr="00331DA8" w:rsidRDefault="003C2B61" w:rsidP="003C2B61">
      <w:pPr>
        <w:spacing w:after="0" w:line="240" w:lineRule="auto"/>
        <w:ind w:firstLine="6237"/>
        <w:rPr>
          <w:rFonts w:ascii="Arial" w:eastAsia="Times New Roman" w:hAnsi="Arial" w:cs="Times New Roman"/>
          <w:sz w:val="24"/>
          <w:szCs w:val="24"/>
        </w:rPr>
      </w:pPr>
      <w:r>
        <w:rPr>
          <w:rFonts w:ascii="Arial" w:eastAsia="Times New Roman" w:hAnsi="Arial" w:cs="Times New Roman"/>
          <w:sz w:val="24"/>
          <w:szCs w:val="24"/>
        </w:rPr>
        <w:t>2</w:t>
      </w:r>
      <w:r w:rsidR="00331DA8" w:rsidRPr="00331DA8">
        <w:rPr>
          <w:rFonts w:ascii="Arial" w:eastAsia="Times New Roman" w:hAnsi="Arial" w:cs="Times New Roman"/>
          <w:sz w:val="24"/>
          <w:szCs w:val="24"/>
        </w:rPr>
        <w:t xml:space="preserve"> priedas</w:t>
      </w:r>
    </w:p>
    <w:p w14:paraId="0EB2AC14" w14:textId="77777777" w:rsidR="00331DA8" w:rsidRPr="00331DA8" w:rsidRDefault="00331DA8" w:rsidP="00331DA8">
      <w:pPr>
        <w:spacing w:after="0" w:line="240" w:lineRule="auto"/>
        <w:rPr>
          <w:rFonts w:ascii="Arial" w:eastAsia="Times New Roman" w:hAnsi="Arial" w:cs="Times New Roman"/>
          <w:sz w:val="24"/>
          <w:szCs w:val="24"/>
        </w:rPr>
      </w:pPr>
    </w:p>
    <w:p w14:paraId="7780401F" w14:textId="77777777" w:rsidR="00331DA8" w:rsidRPr="00494B20" w:rsidRDefault="00331DA8" w:rsidP="00331DA8">
      <w:pPr>
        <w:spacing w:after="0" w:line="240" w:lineRule="auto"/>
        <w:jc w:val="center"/>
        <w:rPr>
          <w:rFonts w:ascii="Arial" w:eastAsia="Times New Roman" w:hAnsi="Arial" w:cs="Times New Roman"/>
          <w:b/>
          <w:sz w:val="24"/>
          <w:szCs w:val="24"/>
          <w:u w:val="single"/>
        </w:rPr>
      </w:pPr>
      <w:r w:rsidRPr="00494B20">
        <w:rPr>
          <w:rFonts w:ascii="Arial" w:eastAsia="Times New Roman" w:hAnsi="Arial" w:cs="Times New Roman"/>
          <w:b/>
          <w:sz w:val="24"/>
          <w:szCs w:val="24"/>
          <w:u w:val="single"/>
        </w:rPr>
        <w:t>VEIKLOS RŪŠIŲ SĄRAŠAS</w:t>
      </w:r>
    </w:p>
    <w:p w14:paraId="29B3947E" w14:textId="70DEE29F" w:rsidR="00146B7D" w:rsidRPr="00146B7D" w:rsidRDefault="00146B7D" w:rsidP="00331DA8">
      <w:pPr>
        <w:spacing w:after="0" w:line="240" w:lineRule="auto"/>
        <w:jc w:val="center"/>
        <w:rPr>
          <w:rFonts w:ascii="Arial" w:eastAsia="Times New Roman" w:hAnsi="Arial" w:cs="Times New Roman"/>
          <w:b/>
          <w:sz w:val="20"/>
          <w:szCs w:val="20"/>
        </w:rPr>
      </w:pPr>
      <w:r w:rsidRPr="00146B7D">
        <w:rPr>
          <w:rFonts w:ascii="Arial" w:eastAsia="Times New Roman" w:hAnsi="Arial" w:cs="Times New Roman"/>
          <w:b/>
          <w:sz w:val="20"/>
          <w:szCs w:val="20"/>
        </w:rPr>
        <w:t>(Veiklos rūšių sąrašo forma)</w:t>
      </w:r>
    </w:p>
    <w:p w14:paraId="2ABBCC3C" w14:textId="77777777" w:rsidR="00A4231C" w:rsidRPr="00331DA8" w:rsidRDefault="00A4231C" w:rsidP="00331DA8">
      <w:pPr>
        <w:spacing w:after="0" w:line="240" w:lineRule="auto"/>
        <w:jc w:val="center"/>
        <w:rPr>
          <w:rFonts w:ascii="Arial" w:eastAsia="Times New Roman" w:hAnsi="Arial" w:cs="Times New Roman"/>
          <w:b/>
          <w:sz w:val="24"/>
          <w:szCs w:val="24"/>
        </w:rPr>
      </w:pPr>
    </w:p>
    <w:p w14:paraId="0E28E2B2" w14:textId="60EC5210" w:rsidR="00331DA8" w:rsidRPr="00331DA8" w:rsidRDefault="00331DA8" w:rsidP="00331DA8">
      <w:pPr>
        <w:spacing w:after="0" w:line="240" w:lineRule="auto"/>
        <w:jc w:val="center"/>
        <w:rPr>
          <w:rFonts w:ascii="Arial" w:eastAsia="Times New Roman" w:hAnsi="Arial" w:cs="Times New Roman"/>
          <w:b/>
          <w:sz w:val="24"/>
          <w:szCs w:val="24"/>
        </w:rPr>
      </w:pPr>
      <w:r w:rsidRPr="00331DA8">
        <w:rPr>
          <w:rFonts w:ascii="Arial" w:eastAsia="Times New Roman" w:hAnsi="Arial" w:cs="Arial"/>
          <w:b/>
          <w:sz w:val="24"/>
          <w:szCs w:val="24"/>
        </w:rPr>
        <w:t>ALYTAUS MIESTO VARTŲ A.</w:t>
      </w:r>
      <w:r w:rsidR="00C32D39">
        <w:rPr>
          <w:rFonts w:ascii="Arial" w:eastAsia="Times New Roman" w:hAnsi="Arial" w:cs="Arial"/>
          <w:b/>
          <w:sz w:val="24"/>
          <w:szCs w:val="24"/>
        </w:rPr>
        <w:t xml:space="preserve"> </w:t>
      </w:r>
      <w:r w:rsidRPr="00331DA8">
        <w:rPr>
          <w:rFonts w:ascii="Arial" w:eastAsia="Times New Roman" w:hAnsi="Arial" w:cs="Arial"/>
          <w:b/>
          <w:sz w:val="24"/>
          <w:szCs w:val="24"/>
        </w:rPr>
        <w:t xml:space="preserve">JUOZAPAVIČIAUS G. </w:t>
      </w:r>
      <w:r w:rsidRPr="00331DA8">
        <w:rPr>
          <w:rFonts w:ascii="Arial" w:eastAsia="Times New Roman" w:hAnsi="Arial" w:cs="Times New Roman"/>
          <w:b/>
          <w:sz w:val="24"/>
          <w:szCs w:val="24"/>
        </w:rPr>
        <w:t>RANGOS DARBAI</w:t>
      </w:r>
    </w:p>
    <w:p w14:paraId="518D7CD6" w14:textId="77777777" w:rsidR="00331DA8" w:rsidRPr="00331DA8" w:rsidRDefault="00331DA8" w:rsidP="00331DA8">
      <w:pPr>
        <w:spacing w:after="0" w:line="240" w:lineRule="auto"/>
        <w:rPr>
          <w:rFonts w:ascii="Arial" w:eastAsia="Times New Roman" w:hAnsi="Arial" w:cs="Times New Roman"/>
          <w:sz w:val="24"/>
          <w:szCs w:val="24"/>
        </w:rPr>
      </w:pPr>
    </w:p>
    <w:tbl>
      <w:tblPr>
        <w:tblW w:w="5000" w:type="pct"/>
        <w:jc w:val="center"/>
        <w:tblLayout w:type="fixed"/>
        <w:tblLook w:val="0000" w:firstRow="0" w:lastRow="0" w:firstColumn="0" w:lastColumn="0" w:noHBand="0" w:noVBand="0"/>
      </w:tblPr>
      <w:tblGrid>
        <w:gridCol w:w="562"/>
        <w:gridCol w:w="3152"/>
        <w:gridCol w:w="1385"/>
        <w:gridCol w:w="1417"/>
        <w:gridCol w:w="1379"/>
        <w:gridCol w:w="1733"/>
      </w:tblGrid>
      <w:tr w:rsidR="00331DA8" w:rsidRPr="00331DA8" w14:paraId="33CB26DF" w14:textId="77777777" w:rsidTr="00C90762">
        <w:trPr>
          <w:trHeight w:val="938"/>
          <w:jc w:val="center"/>
        </w:trPr>
        <w:tc>
          <w:tcPr>
            <w:tcW w:w="292" w:type="pct"/>
            <w:vMerge w:val="restart"/>
            <w:tcBorders>
              <w:top w:val="single" w:sz="4" w:space="0" w:color="auto"/>
              <w:left w:val="single" w:sz="4" w:space="0" w:color="auto"/>
              <w:bottom w:val="single" w:sz="4" w:space="0" w:color="auto"/>
              <w:right w:val="single" w:sz="4" w:space="0" w:color="auto"/>
            </w:tcBorders>
          </w:tcPr>
          <w:p w14:paraId="3BFB0418" w14:textId="77777777" w:rsidR="00331DA8" w:rsidRPr="00331DA8" w:rsidRDefault="00331DA8" w:rsidP="00331DA8">
            <w:pPr>
              <w:spacing w:after="0" w:line="240" w:lineRule="auto"/>
              <w:rPr>
                <w:rFonts w:ascii="Arial" w:eastAsia="Times New Roman" w:hAnsi="Arial" w:cs="Times New Roman"/>
                <w:iCs/>
                <w:sz w:val="24"/>
                <w:szCs w:val="24"/>
              </w:rPr>
            </w:pPr>
            <w:r w:rsidRPr="00331DA8">
              <w:rPr>
                <w:rFonts w:ascii="Arial" w:eastAsia="Times New Roman" w:hAnsi="Arial" w:cs="Times New Roman"/>
                <w:sz w:val="24"/>
                <w:szCs w:val="24"/>
              </w:rPr>
              <w:t>Eil. Nr.</w:t>
            </w:r>
          </w:p>
        </w:tc>
        <w:tc>
          <w:tcPr>
            <w:tcW w:w="1637" w:type="pct"/>
            <w:vMerge w:val="restart"/>
            <w:tcBorders>
              <w:top w:val="single" w:sz="4" w:space="0" w:color="auto"/>
              <w:left w:val="single" w:sz="4" w:space="0" w:color="auto"/>
              <w:bottom w:val="single" w:sz="4" w:space="0" w:color="auto"/>
              <w:right w:val="single" w:sz="4" w:space="0" w:color="auto"/>
            </w:tcBorders>
          </w:tcPr>
          <w:p w14:paraId="27D8EB35" w14:textId="77777777" w:rsidR="00331DA8" w:rsidRPr="00331DA8" w:rsidRDefault="00331DA8" w:rsidP="00331DA8">
            <w:pPr>
              <w:spacing w:after="0" w:line="240" w:lineRule="auto"/>
              <w:rPr>
                <w:rFonts w:ascii="Arial" w:eastAsia="Times New Roman" w:hAnsi="Arial" w:cs="Times New Roman"/>
                <w:sz w:val="24"/>
                <w:szCs w:val="24"/>
              </w:rPr>
            </w:pPr>
          </w:p>
          <w:p w14:paraId="47C4059A" w14:textId="77777777" w:rsidR="00331DA8" w:rsidRPr="00331DA8" w:rsidRDefault="00331DA8" w:rsidP="00331DA8">
            <w:pPr>
              <w:spacing w:after="0" w:line="240" w:lineRule="auto"/>
              <w:rPr>
                <w:rFonts w:ascii="Arial" w:eastAsia="Times New Roman" w:hAnsi="Arial" w:cs="Times New Roman"/>
                <w:sz w:val="24"/>
                <w:szCs w:val="24"/>
              </w:rPr>
            </w:pPr>
          </w:p>
          <w:p w14:paraId="4617CB5F" w14:textId="77777777" w:rsidR="00331DA8" w:rsidRPr="00331DA8" w:rsidRDefault="00331DA8" w:rsidP="00331DA8">
            <w:pPr>
              <w:spacing w:after="0" w:line="240" w:lineRule="auto"/>
              <w:rPr>
                <w:rFonts w:ascii="Arial" w:eastAsia="Times New Roman" w:hAnsi="Arial" w:cs="Times New Roman"/>
                <w:sz w:val="24"/>
                <w:szCs w:val="24"/>
              </w:rPr>
            </w:pPr>
          </w:p>
          <w:p w14:paraId="19E1E0F8" w14:textId="48E6CF52"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Darbų g</w:t>
            </w:r>
            <w:r w:rsidR="00E73097">
              <w:rPr>
                <w:rFonts w:ascii="Arial" w:eastAsia="Times New Roman" w:hAnsi="Arial" w:cs="Times New Roman"/>
                <w:sz w:val="24"/>
                <w:szCs w:val="24"/>
              </w:rPr>
              <w:t>r</w:t>
            </w:r>
            <w:r w:rsidRPr="00331DA8">
              <w:rPr>
                <w:rFonts w:ascii="Arial" w:eastAsia="Times New Roman" w:hAnsi="Arial" w:cs="Times New Roman"/>
                <w:sz w:val="24"/>
                <w:szCs w:val="24"/>
              </w:rPr>
              <w:t>upių (etapų) pavadinimai</w:t>
            </w:r>
          </w:p>
          <w:p w14:paraId="09803B53" w14:textId="77777777" w:rsidR="00331DA8" w:rsidRPr="00331DA8" w:rsidRDefault="00331DA8" w:rsidP="00331DA8">
            <w:pPr>
              <w:spacing w:after="0" w:line="240" w:lineRule="auto"/>
              <w:rPr>
                <w:rFonts w:ascii="Arial" w:eastAsia="Times New Roman" w:hAnsi="Arial" w:cs="Times New Roman"/>
                <w:sz w:val="24"/>
                <w:szCs w:val="24"/>
              </w:rPr>
            </w:pPr>
          </w:p>
          <w:p w14:paraId="17709F98" w14:textId="77777777" w:rsidR="00331DA8" w:rsidRPr="00331DA8" w:rsidRDefault="00331DA8" w:rsidP="00331DA8">
            <w:pPr>
              <w:spacing w:after="0" w:line="240" w:lineRule="auto"/>
              <w:rPr>
                <w:rFonts w:ascii="Arial" w:eastAsia="Times New Roman" w:hAnsi="Arial" w:cs="Times New Roman"/>
                <w:sz w:val="24"/>
                <w:szCs w:val="24"/>
              </w:rPr>
            </w:pPr>
          </w:p>
        </w:tc>
        <w:tc>
          <w:tcPr>
            <w:tcW w:w="2171" w:type="pct"/>
            <w:gridSpan w:val="3"/>
            <w:tcBorders>
              <w:top w:val="single" w:sz="4" w:space="0" w:color="auto"/>
              <w:left w:val="single" w:sz="4" w:space="0" w:color="auto"/>
              <w:bottom w:val="single" w:sz="4" w:space="0" w:color="auto"/>
              <w:right w:val="single" w:sz="4" w:space="0" w:color="auto"/>
            </w:tcBorders>
            <w:vAlign w:val="center"/>
          </w:tcPr>
          <w:p w14:paraId="56A745C9" w14:textId="77777777" w:rsidR="00331DA8" w:rsidRPr="00331DA8" w:rsidRDefault="00331DA8" w:rsidP="00331DA8">
            <w:pPr>
              <w:spacing w:after="0" w:line="240" w:lineRule="auto"/>
              <w:jc w:val="center"/>
              <w:rPr>
                <w:rFonts w:ascii="Arial" w:eastAsia="Times New Roman" w:hAnsi="Arial" w:cs="Times New Roman"/>
                <w:b/>
                <w:i/>
                <w:sz w:val="24"/>
                <w:szCs w:val="24"/>
              </w:rPr>
            </w:pPr>
            <w:r w:rsidRPr="00331DA8">
              <w:rPr>
                <w:rFonts w:ascii="Arial" w:eastAsia="Times New Roman" w:hAnsi="Arial" w:cs="Times New Roman"/>
                <w:sz w:val="24"/>
                <w:szCs w:val="24"/>
              </w:rPr>
              <w:t xml:space="preserve">Darbų grupės (etapo) kainos mėnesinis išskaidymas </w:t>
            </w:r>
            <w:r w:rsidRPr="00721757">
              <w:rPr>
                <w:rFonts w:ascii="Arial" w:eastAsia="Times New Roman" w:hAnsi="Arial" w:cs="Times New Roman"/>
                <w:b/>
                <w:bCs/>
                <w:sz w:val="24"/>
                <w:szCs w:val="24"/>
              </w:rPr>
              <w:t xml:space="preserve">procentais </w:t>
            </w:r>
            <w:r w:rsidRPr="00331DA8">
              <w:rPr>
                <w:rFonts w:ascii="Arial" w:eastAsia="Times New Roman" w:hAnsi="Arial" w:cs="Times New Roman"/>
                <w:sz w:val="24"/>
                <w:szCs w:val="24"/>
              </w:rPr>
              <w:t>pagal rangovo planuojamą darbų grupės (etapo) įvykdymą</w:t>
            </w:r>
          </w:p>
        </w:tc>
        <w:tc>
          <w:tcPr>
            <w:tcW w:w="900" w:type="pct"/>
            <w:tcBorders>
              <w:top w:val="single" w:sz="4" w:space="0" w:color="auto"/>
              <w:left w:val="single" w:sz="4" w:space="0" w:color="auto"/>
              <w:bottom w:val="single" w:sz="4" w:space="0" w:color="auto"/>
              <w:right w:val="single" w:sz="4" w:space="0" w:color="auto"/>
            </w:tcBorders>
          </w:tcPr>
          <w:p w14:paraId="6A2D195E" w14:textId="77777777" w:rsidR="00331DA8" w:rsidRPr="00331DA8" w:rsidRDefault="00331DA8" w:rsidP="00331DA8">
            <w:pPr>
              <w:spacing w:after="0" w:line="240" w:lineRule="auto"/>
              <w:rPr>
                <w:rFonts w:ascii="Arial" w:eastAsia="Times New Roman" w:hAnsi="Arial" w:cs="Times New Roman"/>
                <w:b/>
                <w:i/>
                <w:sz w:val="24"/>
                <w:szCs w:val="24"/>
              </w:rPr>
            </w:pPr>
          </w:p>
          <w:p w14:paraId="5F3313D2"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 xml:space="preserve">Kaina [Eur] be PVM </w:t>
            </w:r>
          </w:p>
          <w:p w14:paraId="458C55FA" w14:textId="77777777" w:rsidR="00331DA8" w:rsidRPr="00331DA8" w:rsidRDefault="00331DA8" w:rsidP="00331DA8">
            <w:pPr>
              <w:spacing w:after="0" w:line="240" w:lineRule="auto"/>
              <w:rPr>
                <w:rFonts w:ascii="Arial" w:eastAsia="Times New Roman" w:hAnsi="Arial" w:cs="Times New Roman"/>
                <w:b/>
                <w:i/>
                <w:sz w:val="24"/>
                <w:szCs w:val="24"/>
              </w:rPr>
            </w:pPr>
          </w:p>
        </w:tc>
      </w:tr>
      <w:tr w:rsidR="00331DA8" w:rsidRPr="00331DA8" w14:paraId="7A9D226A"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0"/>
          <w:jc w:val="center"/>
        </w:trPr>
        <w:tc>
          <w:tcPr>
            <w:tcW w:w="292" w:type="pct"/>
            <w:vMerge/>
            <w:tcBorders>
              <w:top w:val="single" w:sz="4" w:space="0" w:color="auto"/>
            </w:tcBorders>
          </w:tcPr>
          <w:p w14:paraId="139F04B1" w14:textId="77777777" w:rsidR="00331DA8" w:rsidRPr="00331DA8" w:rsidRDefault="00331DA8" w:rsidP="00331DA8">
            <w:pPr>
              <w:spacing w:after="0" w:line="240" w:lineRule="auto"/>
              <w:rPr>
                <w:rFonts w:ascii="Arial" w:eastAsia="Times New Roman" w:hAnsi="Arial" w:cs="Times New Roman"/>
                <w:b/>
                <w:sz w:val="24"/>
                <w:szCs w:val="24"/>
              </w:rPr>
            </w:pPr>
          </w:p>
        </w:tc>
        <w:tc>
          <w:tcPr>
            <w:tcW w:w="1637" w:type="pct"/>
            <w:vMerge/>
            <w:tcBorders>
              <w:top w:val="single" w:sz="4" w:space="0" w:color="auto"/>
            </w:tcBorders>
          </w:tcPr>
          <w:p w14:paraId="5683BF4F" w14:textId="77777777" w:rsidR="00331DA8" w:rsidRPr="00331DA8" w:rsidRDefault="00331DA8" w:rsidP="00331DA8">
            <w:pPr>
              <w:spacing w:after="0" w:line="240" w:lineRule="auto"/>
              <w:rPr>
                <w:rFonts w:ascii="Arial" w:eastAsia="Times New Roman" w:hAnsi="Arial" w:cs="Times New Roman"/>
                <w:b/>
                <w:sz w:val="24"/>
                <w:szCs w:val="24"/>
              </w:rPr>
            </w:pPr>
          </w:p>
        </w:tc>
        <w:tc>
          <w:tcPr>
            <w:tcW w:w="719" w:type="pct"/>
            <w:tcBorders>
              <w:top w:val="single" w:sz="4" w:space="0" w:color="auto"/>
            </w:tcBorders>
            <w:vAlign w:val="center"/>
          </w:tcPr>
          <w:p w14:paraId="174F1EB5" w14:textId="77777777" w:rsidR="00331DA8" w:rsidRPr="00331DA8" w:rsidRDefault="00331DA8" w:rsidP="00331DA8">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I mėn.</w:t>
            </w:r>
          </w:p>
        </w:tc>
        <w:tc>
          <w:tcPr>
            <w:tcW w:w="736" w:type="pct"/>
            <w:tcBorders>
              <w:top w:val="single" w:sz="4" w:space="0" w:color="auto"/>
            </w:tcBorders>
            <w:vAlign w:val="center"/>
          </w:tcPr>
          <w:p w14:paraId="5159B389" w14:textId="77777777" w:rsidR="00331DA8" w:rsidRPr="00331DA8" w:rsidRDefault="00331DA8" w:rsidP="00331DA8">
            <w:pPr>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II mėn.</w:t>
            </w:r>
          </w:p>
        </w:tc>
        <w:tc>
          <w:tcPr>
            <w:tcW w:w="716" w:type="pct"/>
            <w:tcBorders>
              <w:top w:val="single" w:sz="4" w:space="0" w:color="auto"/>
            </w:tcBorders>
            <w:vAlign w:val="center"/>
          </w:tcPr>
          <w:p w14:paraId="794967EE" w14:textId="77777777" w:rsidR="00331DA8" w:rsidRPr="00331DA8" w:rsidRDefault="00331DA8" w:rsidP="00331DA8">
            <w:pPr>
              <w:spacing w:after="0" w:line="240" w:lineRule="auto"/>
              <w:jc w:val="center"/>
              <w:rPr>
                <w:rFonts w:ascii="Arial" w:eastAsia="Times New Roman" w:hAnsi="Arial" w:cs="Times New Roman"/>
                <w:bCs/>
                <w:sz w:val="24"/>
                <w:szCs w:val="24"/>
              </w:rPr>
            </w:pPr>
            <w:r w:rsidRPr="00331DA8">
              <w:rPr>
                <w:rFonts w:ascii="Arial" w:eastAsia="Times New Roman" w:hAnsi="Arial" w:cs="Times New Roman"/>
                <w:sz w:val="24"/>
                <w:szCs w:val="24"/>
              </w:rPr>
              <w:t>III mėn.</w:t>
            </w:r>
          </w:p>
        </w:tc>
        <w:tc>
          <w:tcPr>
            <w:tcW w:w="900" w:type="pct"/>
            <w:tcBorders>
              <w:top w:val="single" w:sz="4" w:space="0" w:color="auto"/>
            </w:tcBorders>
          </w:tcPr>
          <w:p w14:paraId="10251B83" w14:textId="77777777" w:rsidR="00331DA8" w:rsidRPr="00331DA8" w:rsidRDefault="00331DA8" w:rsidP="00331DA8">
            <w:pPr>
              <w:spacing w:after="0" w:line="240" w:lineRule="auto"/>
              <w:rPr>
                <w:rFonts w:ascii="Arial" w:eastAsia="Times New Roman" w:hAnsi="Arial" w:cs="Times New Roman"/>
                <w:b/>
                <w:sz w:val="24"/>
                <w:szCs w:val="24"/>
              </w:rPr>
            </w:pPr>
          </w:p>
        </w:tc>
      </w:tr>
      <w:tr w:rsidR="00331DA8" w:rsidRPr="00331DA8" w14:paraId="3BBD5CDD"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92" w:type="pct"/>
            <w:vAlign w:val="center"/>
          </w:tcPr>
          <w:p w14:paraId="793E34B1"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1.</w:t>
            </w:r>
          </w:p>
        </w:tc>
        <w:tc>
          <w:tcPr>
            <w:tcW w:w="1637" w:type="pct"/>
            <w:vAlign w:val="center"/>
          </w:tcPr>
          <w:p w14:paraId="627851A0"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Pylimo ir pamatų įrengimas</w:t>
            </w:r>
          </w:p>
        </w:tc>
        <w:tc>
          <w:tcPr>
            <w:tcW w:w="719" w:type="pct"/>
          </w:tcPr>
          <w:p w14:paraId="3CE0538C" w14:textId="77777777" w:rsidR="00331DA8" w:rsidRPr="00331DA8" w:rsidRDefault="00331DA8" w:rsidP="00331DA8">
            <w:pPr>
              <w:spacing w:after="0" w:line="240" w:lineRule="auto"/>
              <w:rPr>
                <w:rFonts w:ascii="Arial" w:eastAsia="Times New Roman" w:hAnsi="Arial" w:cs="Times New Roman"/>
                <w:sz w:val="24"/>
                <w:szCs w:val="24"/>
              </w:rPr>
            </w:pPr>
          </w:p>
        </w:tc>
        <w:tc>
          <w:tcPr>
            <w:tcW w:w="736" w:type="pct"/>
          </w:tcPr>
          <w:p w14:paraId="04F1F555" w14:textId="77777777" w:rsidR="00331DA8" w:rsidRPr="00331DA8" w:rsidRDefault="00331DA8" w:rsidP="00331DA8">
            <w:pPr>
              <w:spacing w:after="0" w:line="240" w:lineRule="auto"/>
              <w:rPr>
                <w:rFonts w:ascii="Arial" w:eastAsia="Times New Roman" w:hAnsi="Arial" w:cs="Times New Roman"/>
                <w:sz w:val="24"/>
                <w:szCs w:val="24"/>
              </w:rPr>
            </w:pPr>
          </w:p>
        </w:tc>
        <w:tc>
          <w:tcPr>
            <w:tcW w:w="716" w:type="pct"/>
          </w:tcPr>
          <w:p w14:paraId="515D7EB1" w14:textId="77777777" w:rsidR="00331DA8" w:rsidRPr="00331DA8" w:rsidRDefault="00331DA8" w:rsidP="00331DA8">
            <w:pPr>
              <w:spacing w:after="0" w:line="240" w:lineRule="auto"/>
              <w:rPr>
                <w:rFonts w:ascii="Arial" w:eastAsia="Times New Roman" w:hAnsi="Arial" w:cs="Times New Roman"/>
                <w:sz w:val="24"/>
                <w:szCs w:val="24"/>
              </w:rPr>
            </w:pPr>
          </w:p>
        </w:tc>
        <w:tc>
          <w:tcPr>
            <w:tcW w:w="900" w:type="pct"/>
          </w:tcPr>
          <w:p w14:paraId="0AD22AB7" w14:textId="77777777" w:rsidR="00331DA8" w:rsidRPr="00331DA8" w:rsidRDefault="00331DA8" w:rsidP="00331DA8">
            <w:pPr>
              <w:spacing w:after="0" w:line="240" w:lineRule="auto"/>
              <w:rPr>
                <w:rFonts w:ascii="Arial" w:eastAsia="Times New Roman" w:hAnsi="Arial" w:cs="Times New Roman"/>
                <w:sz w:val="24"/>
                <w:szCs w:val="24"/>
              </w:rPr>
            </w:pPr>
          </w:p>
        </w:tc>
      </w:tr>
      <w:tr w:rsidR="00331DA8" w:rsidRPr="00331DA8" w14:paraId="7909E2BB"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92" w:type="pct"/>
            <w:vAlign w:val="center"/>
          </w:tcPr>
          <w:p w14:paraId="6AA04E78"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2.</w:t>
            </w:r>
          </w:p>
        </w:tc>
        <w:tc>
          <w:tcPr>
            <w:tcW w:w="1637" w:type="pct"/>
            <w:vAlign w:val="center"/>
          </w:tcPr>
          <w:p w14:paraId="22EF36AD"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Miesto vartų įrengimo darbai</w:t>
            </w:r>
          </w:p>
        </w:tc>
        <w:tc>
          <w:tcPr>
            <w:tcW w:w="719" w:type="pct"/>
          </w:tcPr>
          <w:p w14:paraId="4E113F99" w14:textId="77777777" w:rsidR="00331DA8" w:rsidRPr="00331DA8" w:rsidRDefault="00331DA8" w:rsidP="00331DA8">
            <w:pPr>
              <w:spacing w:after="0" w:line="240" w:lineRule="auto"/>
              <w:rPr>
                <w:rFonts w:ascii="Arial" w:eastAsia="Times New Roman" w:hAnsi="Arial" w:cs="Times New Roman"/>
                <w:sz w:val="24"/>
                <w:szCs w:val="24"/>
              </w:rPr>
            </w:pPr>
          </w:p>
        </w:tc>
        <w:tc>
          <w:tcPr>
            <w:tcW w:w="736" w:type="pct"/>
          </w:tcPr>
          <w:p w14:paraId="06C1A5A1" w14:textId="77777777" w:rsidR="00331DA8" w:rsidRPr="00331DA8" w:rsidRDefault="00331DA8" w:rsidP="00331DA8">
            <w:pPr>
              <w:spacing w:after="0" w:line="240" w:lineRule="auto"/>
              <w:rPr>
                <w:rFonts w:ascii="Arial" w:eastAsia="Times New Roman" w:hAnsi="Arial" w:cs="Times New Roman"/>
                <w:sz w:val="24"/>
                <w:szCs w:val="24"/>
              </w:rPr>
            </w:pPr>
          </w:p>
        </w:tc>
        <w:tc>
          <w:tcPr>
            <w:tcW w:w="716" w:type="pct"/>
          </w:tcPr>
          <w:p w14:paraId="4DFBCB2F" w14:textId="77777777" w:rsidR="00331DA8" w:rsidRPr="00331DA8" w:rsidRDefault="00331DA8" w:rsidP="00331DA8">
            <w:pPr>
              <w:spacing w:after="0" w:line="240" w:lineRule="auto"/>
              <w:rPr>
                <w:rFonts w:ascii="Arial" w:eastAsia="Times New Roman" w:hAnsi="Arial" w:cs="Times New Roman"/>
                <w:sz w:val="24"/>
                <w:szCs w:val="24"/>
              </w:rPr>
            </w:pPr>
          </w:p>
        </w:tc>
        <w:tc>
          <w:tcPr>
            <w:tcW w:w="900" w:type="pct"/>
          </w:tcPr>
          <w:p w14:paraId="4FAE9EAB" w14:textId="77777777" w:rsidR="00331DA8" w:rsidRPr="00331DA8" w:rsidRDefault="00331DA8" w:rsidP="00331DA8">
            <w:pPr>
              <w:spacing w:after="0" w:line="240" w:lineRule="auto"/>
              <w:rPr>
                <w:rFonts w:ascii="Arial" w:eastAsia="Times New Roman" w:hAnsi="Arial" w:cs="Times New Roman"/>
                <w:sz w:val="24"/>
                <w:szCs w:val="24"/>
              </w:rPr>
            </w:pPr>
          </w:p>
        </w:tc>
      </w:tr>
      <w:tr w:rsidR="00331DA8" w:rsidRPr="00331DA8" w14:paraId="5D1F580D"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92" w:type="pct"/>
            <w:vAlign w:val="center"/>
          </w:tcPr>
          <w:p w14:paraId="0B4C0D42"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3.</w:t>
            </w:r>
          </w:p>
        </w:tc>
        <w:tc>
          <w:tcPr>
            <w:tcW w:w="1637" w:type="pct"/>
            <w:vAlign w:val="center"/>
          </w:tcPr>
          <w:p w14:paraId="7FA5510C"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Apšvietimo įrengimo darbai</w:t>
            </w:r>
          </w:p>
        </w:tc>
        <w:tc>
          <w:tcPr>
            <w:tcW w:w="719" w:type="pct"/>
          </w:tcPr>
          <w:p w14:paraId="042342C8" w14:textId="77777777" w:rsidR="00331DA8" w:rsidRPr="00331DA8" w:rsidRDefault="00331DA8" w:rsidP="00331DA8">
            <w:pPr>
              <w:spacing w:after="0" w:line="240" w:lineRule="auto"/>
              <w:rPr>
                <w:rFonts w:ascii="Arial" w:eastAsia="Times New Roman" w:hAnsi="Arial" w:cs="Times New Roman"/>
                <w:sz w:val="24"/>
                <w:szCs w:val="24"/>
              </w:rPr>
            </w:pPr>
          </w:p>
        </w:tc>
        <w:tc>
          <w:tcPr>
            <w:tcW w:w="736" w:type="pct"/>
          </w:tcPr>
          <w:p w14:paraId="57C5AB3A" w14:textId="77777777" w:rsidR="00331DA8" w:rsidRPr="00331DA8" w:rsidRDefault="00331DA8" w:rsidP="00331DA8">
            <w:pPr>
              <w:spacing w:after="0" w:line="240" w:lineRule="auto"/>
              <w:rPr>
                <w:rFonts w:ascii="Arial" w:eastAsia="Times New Roman" w:hAnsi="Arial" w:cs="Times New Roman"/>
                <w:sz w:val="24"/>
                <w:szCs w:val="24"/>
              </w:rPr>
            </w:pPr>
          </w:p>
        </w:tc>
        <w:tc>
          <w:tcPr>
            <w:tcW w:w="716" w:type="pct"/>
          </w:tcPr>
          <w:p w14:paraId="5546AF3A" w14:textId="77777777" w:rsidR="00331DA8" w:rsidRPr="00331DA8" w:rsidRDefault="00331DA8" w:rsidP="00331DA8">
            <w:pPr>
              <w:spacing w:after="0" w:line="240" w:lineRule="auto"/>
              <w:rPr>
                <w:rFonts w:ascii="Arial" w:eastAsia="Times New Roman" w:hAnsi="Arial" w:cs="Times New Roman"/>
                <w:sz w:val="24"/>
                <w:szCs w:val="24"/>
              </w:rPr>
            </w:pPr>
          </w:p>
        </w:tc>
        <w:tc>
          <w:tcPr>
            <w:tcW w:w="900" w:type="pct"/>
          </w:tcPr>
          <w:p w14:paraId="13BD3823" w14:textId="77777777" w:rsidR="00331DA8" w:rsidRPr="00331DA8" w:rsidRDefault="00331DA8" w:rsidP="00331DA8">
            <w:pPr>
              <w:spacing w:after="0" w:line="240" w:lineRule="auto"/>
              <w:rPr>
                <w:rFonts w:ascii="Arial" w:eastAsia="Times New Roman" w:hAnsi="Arial" w:cs="Times New Roman"/>
                <w:sz w:val="24"/>
                <w:szCs w:val="24"/>
              </w:rPr>
            </w:pPr>
          </w:p>
        </w:tc>
      </w:tr>
      <w:tr w:rsidR="00331DA8" w:rsidRPr="00331DA8" w14:paraId="6E48EC11"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jc w:val="center"/>
        </w:trPr>
        <w:tc>
          <w:tcPr>
            <w:tcW w:w="4100" w:type="pct"/>
            <w:gridSpan w:val="5"/>
          </w:tcPr>
          <w:p w14:paraId="1681D38D" w14:textId="77777777" w:rsidR="00331DA8" w:rsidRPr="00331DA8" w:rsidRDefault="00331DA8" w:rsidP="003C2B61">
            <w:pPr>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4"/>
                <w:szCs w:val="24"/>
              </w:rPr>
              <w:t xml:space="preserve">Suma </w:t>
            </w:r>
            <w:r w:rsidRPr="00331DA8">
              <w:rPr>
                <w:rFonts w:ascii="Arial" w:eastAsia="Times New Roman" w:hAnsi="Arial" w:cs="Times New Roman"/>
                <w:bCs/>
                <w:sz w:val="24"/>
                <w:szCs w:val="24"/>
              </w:rPr>
              <w:t>be PVM</w:t>
            </w:r>
          </w:p>
        </w:tc>
        <w:tc>
          <w:tcPr>
            <w:tcW w:w="900" w:type="pct"/>
          </w:tcPr>
          <w:p w14:paraId="0D9D801F" w14:textId="77777777" w:rsidR="00331DA8" w:rsidRPr="00331DA8" w:rsidRDefault="00331DA8" w:rsidP="00331DA8">
            <w:pPr>
              <w:spacing w:after="0" w:line="240" w:lineRule="auto"/>
              <w:rPr>
                <w:rFonts w:ascii="Arial" w:eastAsia="Times New Roman" w:hAnsi="Arial" w:cs="Times New Roman"/>
                <w:sz w:val="24"/>
                <w:szCs w:val="24"/>
              </w:rPr>
            </w:pPr>
          </w:p>
        </w:tc>
      </w:tr>
      <w:tr w:rsidR="00331DA8" w:rsidRPr="00331DA8" w14:paraId="399CF3AE"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jc w:val="center"/>
        </w:trPr>
        <w:tc>
          <w:tcPr>
            <w:tcW w:w="4100" w:type="pct"/>
            <w:gridSpan w:val="5"/>
          </w:tcPr>
          <w:p w14:paraId="7E953AF6" w14:textId="77777777" w:rsidR="00331DA8" w:rsidRPr="00331DA8" w:rsidRDefault="00331DA8" w:rsidP="003C2B61">
            <w:pPr>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4"/>
                <w:szCs w:val="24"/>
              </w:rPr>
              <w:t xml:space="preserve">PVM </w:t>
            </w:r>
            <w:r w:rsidRPr="00331DA8">
              <w:rPr>
                <w:rFonts w:ascii="Arial" w:eastAsia="Times New Roman" w:hAnsi="Arial" w:cs="Times New Roman"/>
                <w:i/>
                <w:iCs/>
                <w:sz w:val="24"/>
                <w:szCs w:val="24"/>
              </w:rPr>
              <w:t>(nurodomas tuo metu taikomas tarifas)</w:t>
            </w:r>
            <w:r w:rsidRPr="00331DA8">
              <w:rPr>
                <w:rFonts w:ascii="Arial" w:eastAsia="Times New Roman" w:hAnsi="Arial" w:cs="Times New Roman"/>
                <w:sz w:val="24"/>
                <w:szCs w:val="24"/>
              </w:rPr>
              <w:t xml:space="preserve"> %</w:t>
            </w:r>
          </w:p>
        </w:tc>
        <w:tc>
          <w:tcPr>
            <w:tcW w:w="900" w:type="pct"/>
          </w:tcPr>
          <w:p w14:paraId="3E03FA0F" w14:textId="77777777" w:rsidR="00331DA8" w:rsidRPr="00331DA8" w:rsidRDefault="00331DA8" w:rsidP="00331DA8">
            <w:pPr>
              <w:spacing w:after="0" w:line="240" w:lineRule="auto"/>
              <w:rPr>
                <w:rFonts w:ascii="Arial" w:eastAsia="Times New Roman" w:hAnsi="Arial" w:cs="Times New Roman"/>
                <w:sz w:val="24"/>
                <w:szCs w:val="24"/>
              </w:rPr>
            </w:pPr>
          </w:p>
        </w:tc>
      </w:tr>
      <w:tr w:rsidR="00331DA8" w:rsidRPr="00331DA8" w14:paraId="6570BAC1" w14:textId="77777777" w:rsidTr="00C90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jc w:val="center"/>
        </w:trPr>
        <w:tc>
          <w:tcPr>
            <w:tcW w:w="4100" w:type="pct"/>
            <w:gridSpan w:val="5"/>
          </w:tcPr>
          <w:p w14:paraId="553D3912" w14:textId="77777777" w:rsidR="00331DA8" w:rsidRPr="00331DA8" w:rsidRDefault="00331DA8" w:rsidP="003C2B61">
            <w:pPr>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4"/>
                <w:szCs w:val="24"/>
              </w:rPr>
              <w:t>Bendra suma su PVM</w:t>
            </w:r>
          </w:p>
        </w:tc>
        <w:tc>
          <w:tcPr>
            <w:tcW w:w="900" w:type="pct"/>
          </w:tcPr>
          <w:p w14:paraId="28C33FBB" w14:textId="77777777" w:rsidR="00331DA8" w:rsidRPr="00331DA8" w:rsidRDefault="00331DA8" w:rsidP="00331DA8">
            <w:pPr>
              <w:spacing w:after="0" w:line="240" w:lineRule="auto"/>
              <w:rPr>
                <w:rFonts w:ascii="Arial" w:eastAsia="Times New Roman" w:hAnsi="Arial" w:cs="Times New Roman"/>
                <w:sz w:val="24"/>
                <w:szCs w:val="24"/>
              </w:rPr>
            </w:pPr>
          </w:p>
        </w:tc>
      </w:tr>
    </w:tbl>
    <w:p w14:paraId="30B96571" w14:textId="77777777" w:rsidR="00331DA8" w:rsidRPr="00331DA8" w:rsidRDefault="00331DA8" w:rsidP="00331DA8">
      <w:pPr>
        <w:spacing w:after="0" w:line="240" w:lineRule="auto"/>
        <w:rPr>
          <w:rFonts w:ascii="Arial" w:eastAsia="Times New Roman" w:hAnsi="Arial" w:cs="Times New Roman"/>
          <w:iCs/>
          <w:sz w:val="24"/>
          <w:szCs w:val="24"/>
        </w:rPr>
      </w:pPr>
    </w:p>
    <w:tbl>
      <w:tblPr>
        <w:tblW w:w="9648" w:type="dxa"/>
        <w:tblLayout w:type="fixed"/>
        <w:tblLook w:val="00A0" w:firstRow="1" w:lastRow="0" w:firstColumn="1" w:lastColumn="0" w:noHBand="0" w:noVBand="0"/>
      </w:tblPr>
      <w:tblGrid>
        <w:gridCol w:w="3284"/>
        <w:gridCol w:w="604"/>
        <w:gridCol w:w="1980"/>
        <w:gridCol w:w="701"/>
        <w:gridCol w:w="2611"/>
        <w:gridCol w:w="468"/>
      </w:tblGrid>
      <w:tr w:rsidR="00331DA8" w:rsidRPr="00331DA8" w14:paraId="60540652" w14:textId="77777777" w:rsidTr="00C90762">
        <w:trPr>
          <w:trHeight w:val="285"/>
        </w:trPr>
        <w:tc>
          <w:tcPr>
            <w:tcW w:w="3284" w:type="dxa"/>
            <w:tcBorders>
              <w:top w:val="nil"/>
              <w:left w:val="nil"/>
              <w:bottom w:val="single" w:sz="4" w:space="0" w:color="auto"/>
              <w:right w:val="nil"/>
            </w:tcBorders>
          </w:tcPr>
          <w:p w14:paraId="53756608" w14:textId="77777777" w:rsidR="00331DA8" w:rsidRPr="00331DA8" w:rsidRDefault="00331DA8" w:rsidP="00331DA8">
            <w:pPr>
              <w:spacing w:after="0" w:line="240" w:lineRule="auto"/>
              <w:rPr>
                <w:rFonts w:ascii="Arial" w:eastAsia="Times New Roman" w:hAnsi="Arial" w:cs="Times New Roman"/>
                <w:sz w:val="24"/>
                <w:szCs w:val="24"/>
              </w:rPr>
            </w:pPr>
          </w:p>
        </w:tc>
        <w:tc>
          <w:tcPr>
            <w:tcW w:w="604" w:type="dxa"/>
          </w:tcPr>
          <w:p w14:paraId="59D833C5" w14:textId="77777777" w:rsidR="00331DA8" w:rsidRPr="00331DA8" w:rsidRDefault="00331DA8" w:rsidP="00331DA8">
            <w:pPr>
              <w:spacing w:after="0" w:line="240" w:lineRule="auto"/>
              <w:rPr>
                <w:rFonts w:ascii="Arial" w:eastAsia="Times New Roman" w:hAnsi="Arial" w:cs="Times New Roman"/>
                <w:sz w:val="24"/>
                <w:szCs w:val="24"/>
              </w:rPr>
            </w:pPr>
          </w:p>
        </w:tc>
        <w:tc>
          <w:tcPr>
            <w:tcW w:w="1980" w:type="dxa"/>
            <w:tcBorders>
              <w:top w:val="nil"/>
              <w:left w:val="nil"/>
              <w:bottom w:val="single" w:sz="4" w:space="0" w:color="auto"/>
              <w:right w:val="nil"/>
            </w:tcBorders>
          </w:tcPr>
          <w:p w14:paraId="5646F7DD" w14:textId="77777777" w:rsidR="00331DA8" w:rsidRPr="00331DA8" w:rsidRDefault="00331DA8" w:rsidP="00331DA8">
            <w:pPr>
              <w:spacing w:after="0" w:line="240" w:lineRule="auto"/>
              <w:rPr>
                <w:rFonts w:ascii="Arial" w:eastAsia="Times New Roman" w:hAnsi="Arial" w:cs="Times New Roman"/>
                <w:sz w:val="24"/>
                <w:szCs w:val="24"/>
              </w:rPr>
            </w:pPr>
          </w:p>
        </w:tc>
        <w:tc>
          <w:tcPr>
            <w:tcW w:w="701" w:type="dxa"/>
          </w:tcPr>
          <w:p w14:paraId="7B9FB751" w14:textId="77777777" w:rsidR="00331DA8" w:rsidRPr="00331DA8" w:rsidRDefault="00331DA8" w:rsidP="00331DA8">
            <w:pPr>
              <w:spacing w:after="0" w:line="240" w:lineRule="auto"/>
              <w:rPr>
                <w:rFonts w:ascii="Arial" w:eastAsia="Times New Roman" w:hAnsi="Arial" w:cs="Times New Roman"/>
                <w:sz w:val="24"/>
                <w:szCs w:val="24"/>
              </w:rPr>
            </w:pPr>
          </w:p>
        </w:tc>
        <w:tc>
          <w:tcPr>
            <w:tcW w:w="2611" w:type="dxa"/>
            <w:tcBorders>
              <w:top w:val="nil"/>
              <w:left w:val="nil"/>
              <w:bottom w:val="single" w:sz="4" w:space="0" w:color="auto"/>
              <w:right w:val="nil"/>
            </w:tcBorders>
          </w:tcPr>
          <w:p w14:paraId="39489D0E" w14:textId="77777777" w:rsidR="00331DA8" w:rsidRPr="00331DA8" w:rsidRDefault="00331DA8" w:rsidP="00331DA8">
            <w:pPr>
              <w:spacing w:after="0" w:line="240" w:lineRule="auto"/>
              <w:rPr>
                <w:rFonts w:ascii="Arial" w:eastAsia="Times New Roman" w:hAnsi="Arial" w:cs="Times New Roman"/>
                <w:sz w:val="24"/>
                <w:szCs w:val="24"/>
              </w:rPr>
            </w:pPr>
          </w:p>
        </w:tc>
        <w:tc>
          <w:tcPr>
            <w:tcW w:w="468" w:type="dxa"/>
          </w:tcPr>
          <w:p w14:paraId="31BDFB07" w14:textId="77777777" w:rsidR="00331DA8" w:rsidRPr="00331DA8" w:rsidRDefault="00331DA8" w:rsidP="00331DA8">
            <w:pPr>
              <w:spacing w:after="0" w:line="240" w:lineRule="auto"/>
              <w:rPr>
                <w:rFonts w:ascii="Arial" w:eastAsia="Times New Roman" w:hAnsi="Arial" w:cs="Times New Roman"/>
                <w:sz w:val="24"/>
                <w:szCs w:val="24"/>
              </w:rPr>
            </w:pPr>
          </w:p>
        </w:tc>
      </w:tr>
      <w:tr w:rsidR="00331DA8" w:rsidRPr="00331DA8" w14:paraId="272346C6" w14:textId="77777777" w:rsidTr="00C90762">
        <w:trPr>
          <w:trHeight w:val="186"/>
        </w:trPr>
        <w:tc>
          <w:tcPr>
            <w:tcW w:w="3284" w:type="dxa"/>
            <w:tcBorders>
              <w:top w:val="single" w:sz="4" w:space="0" w:color="auto"/>
              <w:left w:val="nil"/>
              <w:bottom w:val="nil"/>
              <w:right w:val="nil"/>
            </w:tcBorders>
          </w:tcPr>
          <w:p w14:paraId="12835C45"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(Užsakovo arba jo įgalioto asmens pareigų pavadinimas)</w:t>
            </w:r>
          </w:p>
        </w:tc>
        <w:tc>
          <w:tcPr>
            <w:tcW w:w="604" w:type="dxa"/>
          </w:tcPr>
          <w:p w14:paraId="54778CCC" w14:textId="77777777" w:rsidR="00331DA8" w:rsidRPr="00331DA8" w:rsidRDefault="00331DA8" w:rsidP="00331DA8">
            <w:pPr>
              <w:spacing w:after="0" w:line="240" w:lineRule="auto"/>
              <w:rPr>
                <w:rFonts w:ascii="Arial" w:eastAsia="Times New Roman" w:hAnsi="Arial" w:cs="Times New Roman"/>
                <w:sz w:val="24"/>
                <w:szCs w:val="24"/>
              </w:rPr>
            </w:pPr>
          </w:p>
        </w:tc>
        <w:tc>
          <w:tcPr>
            <w:tcW w:w="1980" w:type="dxa"/>
            <w:tcBorders>
              <w:top w:val="single" w:sz="4" w:space="0" w:color="auto"/>
              <w:left w:val="nil"/>
              <w:bottom w:val="nil"/>
              <w:right w:val="nil"/>
            </w:tcBorders>
          </w:tcPr>
          <w:p w14:paraId="09613DC3"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(Parašas)</w:t>
            </w:r>
            <w:r w:rsidRPr="00331DA8">
              <w:rPr>
                <w:rFonts w:ascii="Arial" w:eastAsia="Times New Roman" w:hAnsi="Arial" w:cs="Times New Roman"/>
                <w:i/>
                <w:sz w:val="24"/>
                <w:szCs w:val="24"/>
              </w:rPr>
              <w:t xml:space="preserve"> </w:t>
            </w:r>
          </w:p>
        </w:tc>
        <w:tc>
          <w:tcPr>
            <w:tcW w:w="701" w:type="dxa"/>
          </w:tcPr>
          <w:p w14:paraId="728B1889" w14:textId="77777777" w:rsidR="00331DA8" w:rsidRPr="00331DA8" w:rsidRDefault="00331DA8" w:rsidP="00331DA8">
            <w:pPr>
              <w:spacing w:after="0" w:line="240" w:lineRule="auto"/>
              <w:rPr>
                <w:rFonts w:ascii="Arial" w:eastAsia="Times New Roman" w:hAnsi="Arial" w:cs="Times New Roman"/>
                <w:sz w:val="24"/>
                <w:szCs w:val="24"/>
              </w:rPr>
            </w:pPr>
          </w:p>
        </w:tc>
        <w:tc>
          <w:tcPr>
            <w:tcW w:w="2611" w:type="dxa"/>
            <w:tcBorders>
              <w:top w:val="single" w:sz="4" w:space="0" w:color="auto"/>
              <w:left w:val="nil"/>
              <w:bottom w:val="nil"/>
              <w:right w:val="nil"/>
            </w:tcBorders>
          </w:tcPr>
          <w:p w14:paraId="5D393089" w14:textId="77777777" w:rsidR="00331DA8" w:rsidRPr="00331DA8" w:rsidRDefault="00331DA8" w:rsidP="00331DA8">
            <w:pPr>
              <w:spacing w:after="0" w:line="240" w:lineRule="auto"/>
              <w:rPr>
                <w:rFonts w:ascii="Arial" w:eastAsia="Times New Roman" w:hAnsi="Arial" w:cs="Times New Roman"/>
                <w:sz w:val="24"/>
                <w:szCs w:val="24"/>
              </w:rPr>
            </w:pPr>
            <w:r w:rsidRPr="00331DA8">
              <w:rPr>
                <w:rFonts w:ascii="Arial" w:eastAsia="Times New Roman" w:hAnsi="Arial" w:cs="Times New Roman"/>
                <w:sz w:val="24"/>
                <w:szCs w:val="24"/>
              </w:rPr>
              <w:t>(Vardas ir pavardė)</w:t>
            </w:r>
            <w:r w:rsidRPr="00331DA8">
              <w:rPr>
                <w:rFonts w:ascii="Arial" w:eastAsia="Times New Roman" w:hAnsi="Arial" w:cs="Times New Roman"/>
                <w:i/>
                <w:sz w:val="24"/>
                <w:szCs w:val="24"/>
              </w:rPr>
              <w:t xml:space="preserve"> </w:t>
            </w:r>
          </w:p>
        </w:tc>
        <w:tc>
          <w:tcPr>
            <w:tcW w:w="468" w:type="dxa"/>
          </w:tcPr>
          <w:p w14:paraId="7607DFD8" w14:textId="77777777" w:rsidR="00331DA8" w:rsidRPr="00331DA8" w:rsidRDefault="00331DA8" w:rsidP="00331DA8">
            <w:pPr>
              <w:spacing w:after="0" w:line="240" w:lineRule="auto"/>
              <w:rPr>
                <w:rFonts w:ascii="Arial" w:eastAsia="Times New Roman" w:hAnsi="Arial" w:cs="Times New Roman"/>
                <w:sz w:val="24"/>
                <w:szCs w:val="24"/>
              </w:rPr>
            </w:pPr>
          </w:p>
        </w:tc>
      </w:tr>
    </w:tbl>
    <w:p w14:paraId="0F5EE396" w14:textId="77777777" w:rsidR="00331DA8" w:rsidRPr="00331DA8" w:rsidRDefault="00331DA8" w:rsidP="00331DA8">
      <w:pPr>
        <w:spacing w:after="0" w:line="240" w:lineRule="auto"/>
        <w:rPr>
          <w:rFonts w:ascii="Arial" w:eastAsia="Times New Roman" w:hAnsi="Arial" w:cs="Times New Roman"/>
          <w:sz w:val="24"/>
          <w:szCs w:val="24"/>
        </w:rPr>
      </w:pPr>
    </w:p>
    <w:p w14:paraId="464DBA2C" w14:textId="77777777" w:rsidR="00331DA8" w:rsidRPr="00331DA8" w:rsidRDefault="00331DA8" w:rsidP="00331DA8">
      <w:pPr>
        <w:spacing w:after="0" w:line="240" w:lineRule="auto"/>
        <w:rPr>
          <w:rFonts w:ascii="Arial" w:eastAsia="Times New Roman" w:hAnsi="Arial" w:cs="Times New Roman"/>
          <w:sz w:val="24"/>
          <w:szCs w:val="24"/>
        </w:rPr>
        <w:sectPr w:rsidR="00331DA8" w:rsidRPr="00331DA8" w:rsidSect="00331DA8">
          <w:pgSz w:w="11906" w:h="16838"/>
          <w:pgMar w:top="1134" w:right="567" w:bottom="1134" w:left="1701" w:header="567" w:footer="567" w:gutter="0"/>
          <w:cols w:space="1296"/>
          <w:docGrid w:linePitch="360"/>
        </w:sectPr>
      </w:pPr>
    </w:p>
    <w:p w14:paraId="30753AA7" w14:textId="77777777" w:rsidR="00331DA8" w:rsidRPr="00331DA8" w:rsidRDefault="00331DA8" w:rsidP="00331DA8">
      <w:pPr>
        <w:spacing w:after="0" w:line="240" w:lineRule="auto"/>
        <w:ind w:left="4939" w:firstLine="1298"/>
        <w:rPr>
          <w:rFonts w:ascii="Arial" w:eastAsia="Times New Roman" w:hAnsi="Arial" w:cs="Times New Roman"/>
          <w:sz w:val="24"/>
          <w:szCs w:val="24"/>
        </w:rPr>
      </w:pPr>
      <w:r w:rsidRPr="00331DA8">
        <w:rPr>
          <w:rFonts w:ascii="Arial" w:eastAsia="Times New Roman" w:hAnsi="Arial" w:cs="Times New Roman"/>
          <w:sz w:val="24"/>
          <w:szCs w:val="24"/>
        </w:rPr>
        <w:lastRenderedPageBreak/>
        <w:t xml:space="preserve">20__ m. _______ ___ d. </w:t>
      </w:r>
    </w:p>
    <w:p w14:paraId="1C57DDD4" w14:textId="77777777" w:rsidR="00331DA8" w:rsidRPr="00331DA8" w:rsidRDefault="00331DA8" w:rsidP="00331DA8">
      <w:pPr>
        <w:spacing w:after="0" w:line="240" w:lineRule="auto"/>
        <w:ind w:firstLine="6237"/>
        <w:rPr>
          <w:rFonts w:ascii="Arial" w:eastAsia="Times New Roman" w:hAnsi="Arial" w:cs="Times New Roman"/>
          <w:sz w:val="24"/>
          <w:szCs w:val="24"/>
        </w:rPr>
      </w:pPr>
      <w:r w:rsidRPr="00331DA8">
        <w:rPr>
          <w:rFonts w:ascii="Arial" w:eastAsia="Times New Roman" w:hAnsi="Arial" w:cs="Times New Roman"/>
          <w:sz w:val="24"/>
          <w:szCs w:val="24"/>
        </w:rPr>
        <w:t xml:space="preserve">statybos rangos sutarties </w:t>
      </w:r>
      <w:r w:rsidRPr="00331DA8">
        <w:rPr>
          <w:rFonts w:ascii="Arial" w:eastAsia="Times New Roman" w:hAnsi="Arial" w:cs="Times New Roman"/>
          <w:color w:val="000000"/>
          <w:sz w:val="24"/>
          <w:szCs w:val="24"/>
        </w:rPr>
        <w:t xml:space="preserve">Nr. </w:t>
      </w:r>
    </w:p>
    <w:p w14:paraId="71E5DA97" w14:textId="6DB31074" w:rsidR="00331DA8" w:rsidRPr="00331DA8" w:rsidRDefault="003C2B61" w:rsidP="00331DA8">
      <w:pPr>
        <w:spacing w:after="0" w:line="240" w:lineRule="auto"/>
        <w:ind w:firstLine="6237"/>
        <w:rPr>
          <w:rFonts w:ascii="Arial" w:eastAsia="Times New Roman" w:hAnsi="Arial" w:cs="Times New Roman"/>
          <w:sz w:val="24"/>
          <w:szCs w:val="24"/>
        </w:rPr>
      </w:pPr>
      <w:r>
        <w:rPr>
          <w:rFonts w:ascii="Arial" w:eastAsia="Times New Roman" w:hAnsi="Arial" w:cs="Arial"/>
          <w:sz w:val="24"/>
          <w:szCs w:val="24"/>
        </w:rPr>
        <w:t>3</w:t>
      </w:r>
      <w:r w:rsidR="00331DA8" w:rsidRPr="00331DA8">
        <w:rPr>
          <w:rFonts w:ascii="Arial" w:eastAsia="Times New Roman" w:hAnsi="Arial" w:cs="Times New Roman"/>
          <w:sz w:val="24"/>
          <w:szCs w:val="24"/>
        </w:rPr>
        <w:t xml:space="preserve"> priedas</w:t>
      </w:r>
    </w:p>
    <w:p w14:paraId="19FFC520" w14:textId="77777777" w:rsidR="00331DA8" w:rsidRPr="00331DA8" w:rsidRDefault="00331DA8" w:rsidP="00331DA8">
      <w:pPr>
        <w:autoSpaceDN w:val="0"/>
        <w:spacing w:after="0" w:line="240" w:lineRule="auto"/>
        <w:rPr>
          <w:rFonts w:ascii="Arial" w:eastAsia="Times New Roman" w:hAnsi="Arial" w:cs="Times New Roman"/>
          <w:sz w:val="22"/>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331DA8" w:rsidRPr="00331DA8" w14:paraId="67413711" w14:textId="77777777" w:rsidTr="00C90762">
        <w:trPr>
          <w:trHeight w:val="253"/>
        </w:trPr>
        <w:tc>
          <w:tcPr>
            <w:tcW w:w="9464" w:type="dxa"/>
            <w:gridSpan w:val="6"/>
          </w:tcPr>
          <w:p w14:paraId="043A1041" w14:textId="77777777" w:rsidR="00331DA8" w:rsidRPr="00494B20" w:rsidRDefault="00331DA8" w:rsidP="00331DA8">
            <w:pPr>
              <w:autoSpaceDN w:val="0"/>
              <w:spacing w:after="0" w:line="240" w:lineRule="auto"/>
              <w:jc w:val="center"/>
              <w:rPr>
                <w:rFonts w:ascii="Arial" w:eastAsia="Times New Roman" w:hAnsi="Arial" w:cs="Times New Roman"/>
                <w:b/>
                <w:sz w:val="24"/>
                <w:szCs w:val="24"/>
                <w:u w:val="single"/>
              </w:rPr>
            </w:pPr>
            <w:r w:rsidRPr="00494B20">
              <w:rPr>
                <w:rFonts w:ascii="Arial" w:eastAsia="Times New Roman" w:hAnsi="Arial" w:cs="Times New Roman"/>
                <w:b/>
                <w:sz w:val="24"/>
                <w:szCs w:val="24"/>
                <w:u w:val="single"/>
              </w:rPr>
              <w:t>ATLIKTŲ DARBŲ AKTAS</w:t>
            </w:r>
          </w:p>
          <w:p w14:paraId="74862397" w14:textId="7E506DC5" w:rsidR="00494B20" w:rsidRPr="00494B20" w:rsidRDefault="00494B20" w:rsidP="00331DA8">
            <w:pPr>
              <w:autoSpaceDN w:val="0"/>
              <w:spacing w:after="0" w:line="240" w:lineRule="auto"/>
              <w:jc w:val="center"/>
              <w:rPr>
                <w:rFonts w:ascii="Arial" w:eastAsia="Times New Roman" w:hAnsi="Arial" w:cs="Times New Roman"/>
                <w:b/>
                <w:sz w:val="20"/>
                <w:szCs w:val="20"/>
              </w:rPr>
            </w:pPr>
            <w:r w:rsidRPr="00494B20">
              <w:rPr>
                <w:rFonts w:ascii="Arial" w:eastAsia="Times New Roman" w:hAnsi="Arial" w:cs="Times New Roman"/>
                <w:b/>
                <w:sz w:val="20"/>
                <w:szCs w:val="20"/>
              </w:rPr>
              <w:t>(Atliktų darbų akto forma)</w:t>
            </w:r>
          </w:p>
          <w:p w14:paraId="428E46DC" w14:textId="77777777" w:rsidR="00331DA8" w:rsidRPr="00331DA8" w:rsidRDefault="00331DA8" w:rsidP="00331DA8">
            <w:pPr>
              <w:autoSpaceDN w:val="0"/>
              <w:spacing w:after="0" w:line="240" w:lineRule="auto"/>
              <w:jc w:val="center"/>
              <w:rPr>
                <w:rFonts w:ascii="Arial" w:eastAsia="Times New Roman" w:hAnsi="Arial" w:cs="Times New Roman"/>
                <w:b/>
                <w:sz w:val="20"/>
                <w:szCs w:val="24"/>
              </w:rPr>
            </w:pPr>
          </w:p>
        </w:tc>
      </w:tr>
      <w:tr w:rsidR="00331DA8" w:rsidRPr="00331DA8" w14:paraId="07687AE4" w14:textId="77777777" w:rsidTr="00C90762">
        <w:trPr>
          <w:trHeight w:val="253"/>
        </w:trPr>
        <w:tc>
          <w:tcPr>
            <w:tcW w:w="9464" w:type="dxa"/>
            <w:gridSpan w:val="6"/>
          </w:tcPr>
          <w:p w14:paraId="4BEA7C83" w14:textId="77777777" w:rsidR="00331DA8" w:rsidRPr="00331DA8" w:rsidRDefault="00331DA8" w:rsidP="00331DA8">
            <w:pPr>
              <w:autoSpaceDN w:val="0"/>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___________  Nr.____</w:t>
            </w:r>
          </w:p>
          <w:p w14:paraId="7DB798A9" w14:textId="77777777" w:rsidR="00331DA8" w:rsidRPr="00331DA8" w:rsidRDefault="00331DA8" w:rsidP="00331DA8">
            <w:pPr>
              <w:autoSpaceDN w:val="0"/>
              <w:spacing w:after="0" w:line="240" w:lineRule="auto"/>
              <w:jc w:val="center"/>
              <w:rPr>
                <w:rFonts w:ascii="Arial" w:eastAsia="Times New Roman" w:hAnsi="Arial" w:cs="Times New Roman"/>
                <w:sz w:val="24"/>
                <w:szCs w:val="24"/>
                <w:vertAlign w:val="superscript"/>
              </w:rPr>
            </w:pPr>
            <w:r w:rsidRPr="00331DA8">
              <w:rPr>
                <w:rFonts w:ascii="Arial" w:eastAsia="Times New Roman" w:hAnsi="Arial" w:cs="Times New Roman"/>
                <w:sz w:val="22"/>
                <w:szCs w:val="24"/>
                <w:vertAlign w:val="superscript"/>
              </w:rPr>
              <w:t>(Data)</w:t>
            </w:r>
          </w:p>
        </w:tc>
      </w:tr>
      <w:tr w:rsidR="00331DA8" w:rsidRPr="00331DA8" w14:paraId="6ACADF62" w14:textId="77777777" w:rsidTr="00C90762">
        <w:trPr>
          <w:trHeight w:val="253"/>
        </w:trPr>
        <w:tc>
          <w:tcPr>
            <w:tcW w:w="9464" w:type="dxa"/>
            <w:gridSpan w:val="6"/>
          </w:tcPr>
          <w:p w14:paraId="4E3F3B18" w14:textId="77777777" w:rsidR="00331DA8" w:rsidRPr="00331DA8" w:rsidRDefault="00331DA8" w:rsidP="00331DA8">
            <w:pPr>
              <w:autoSpaceDN w:val="0"/>
              <w:spacing w:after="0" w:line="240" w:lineRule="auto"/>
              <w:ind w:firstLine="1298"/>
              <w:rPr>
                <w:rFonts w:ascii="Arial" w:eastAsia="Times New Roman" w:hAnsi="Arial" w:cs="Times New Roman"/>
                <w:sz w:val="24"/>
                <w:szCs w:val="24"/>
              </w:rPr>
            </w:pPr>
            <w:r w:rsidRPr="00331DA8">
              <w:rPr>
                <w:rFonts w:ascii="Arial" w:eastAsia="Times New Roman" w:hAnsi="Arial" w:cs="Times New Roman"/>
                <w:sz w:val="24"/>
                <w:szCs w:val="24"/>
              </w:rPr>
              <w:t xml:space="preserve">Užsakovas – </w:t>
            </w:r>
          </w:p>
        </w:tc>
      </w:tr>
      <w:tr w:rsidR="00331DA8" w:rsidRPr="00331DA8" w14:paraId="0E5D3A66" w14:textId="77777777" w:rsidTr="00C90762">
        <w:trPr>
          <w:trHeight w:val="253"/>
        </w:trPr>
        <w:tc>
          <w:tcPr>
            <w:tcW w:w="9464" w:type="dxa"/>
            <w:gridSpan w:val="6"/>
          </w:tcPr>
          <w:p w14:paraId="03E8A060" w14:textId="77777777" w:rsidR="00331DA8" w:rsidRPr="00331DA8" w:rsidRDefault="00331DA8" w:rsidP="00331DA8">
            <w:pPr>
              <w:autoSpaceDN w:val="0"/>
              <w:spacing w:after="0" w:line="240" w:lineRule="auto"/>
              <w:ind w:firstLine="1298"/>
              <w:rPr>
                <w:rFonts w:ascii="Arial" w:eastAsia="Times New Roman" w:hAnsi="Arial" w:cs="Times New Roman"/>
                <w:sz w:val="24"/>
                <w:szCs w:val="24"/>
              </w:rPr>
            </w:pPr>
            <w:r w:rsidRPr="00331DA8">
              <w:rPr>
                <w:rFonts w:ascii="Arial" w:eastAsia="Times New Roman" w:hAnsi="Arial" w:cs="Times New Roman"/>
                <w:sz w:val="24"/>
                <w:szCs w:val="24"/>
              </w:rPr>
              <w:t xml:space="preserve">Rangovas – </w:t>
            </w:r>
          </w:p>
        </w:tc>
      </w:tr>
      <w:tr w:rsidR="00331DA8" w:rsidRPr="00331DA8" w14:paraId="26BC864F" w14:textId="77777777" w:rsidTr="00C90762">
        <w:trPr>
          <w:trHeight w:val="253"/>
        </w:trPr>
        <w:tc>
          <w:tcPr>
            <w:tcW w:w="9464" w:type="dxa"/>
            <w:gridSpan w:val="6"/>
            <w:noWrap/>
          </w:tcPr>
          <w:p w14:paraId="29962563" w14:textId="77777777" w:rsidR="00331DA8" w:rsidRPr="00331DA8" w:rsidRDefault="00331DA8" w:rsidP="00331DA8">
            <w:pPr>
              <w:autoSpaceDN w:val="0"/>
              <w:spacing w:after="0" w:line="240" w:lineRule="auto"/>
              <w:ind w:firstLine="1298"/>
              <w:rPr>
                <w:rFonts w:ascii="Arial" w:eastAsia="Times New Roman" w:hAnsi="Arial" w:cs="Times New Roman"/>
                <w:sz w:val="24"/>
                <w:szCs w:val="24"/>
              </w:rPr>
            </w:pPr>
            <w:r w:rsidRPr="00331DA8">
              <w:rPr>
                <w:rFonts w:ascii="Arial" w:eastAsia="Times New Roman" w:hAnsi="Arial" w:cs="Times New Roman"/>
                <w:sz w:val="24"/>
                <w:szCs w:val="24"/>
              </w:rPr>
              <w:t xml:space="preserve">Objektas: </w:t>
            </w:r>
          </w:p>
          <w:p w14:paraId="002501A3" w14:textId="77777777" w:rsidR="00331DA8" w:rsidRPr="00331DA8" w:rsidRDefault="00331DA8" w:rsidP="00331DA8">
            <w:pPr>
              <w:spacing w:after="0" w:line="240" w:lineRule="auto"/>
              <w:ind w:firstLine="1298"/>
              <w:rPr>
                <w:rFonts w:ascii="Arial" w:eastAsia="Times New Roman" w:hAnsi="Arial" w:cs="Times New Roman"/>
                <w:sz w:val="24"/>
                <w:szCs w:val="24"/>
              </w:rPr>
            </w:pPr>
            <w:r w:rsidRPr="00331DA8">
              <w:rPr>
                <w:rFonts w:ascii="Arial" w:eastAsia="Times New Roman" w:hAnsi="Arial" w:cs="Times New Roman"/>
                <w:sz w:val="24"/>
                <w:szCs w:val="24"/>
              </w:rPr>
              <w:t>______m. __________ mėn. atlikti darbai</w:t>
            </w:r>
          </w:p>
        </w:tc>
      </w:tr>
      <w:tr w:rsidR="00331DA8" w:rsidRPr="00331DA8" w14:paraId="2E4F89A9" w14:textId="77777777" w:rsidTr="00C90762">
        <w:trPr>
          <w:trHeight w:val="253"/>
        </w:trPr>
        <w:tc>
          <w:tcPr>
            <w:tcW w:w="9464" w:type="dxa"/>
            <w:gridSpan w:val="6"/>
            <w:tcBorders>
              <w:bottom w:val="single" w:sz="4" w:space="0" w:color="auto"/>
            </w:tcBorders>
            <w:noWrap/>
          </w:tcPr>
          <w:p w14:paraId="2979521A" w14:textId="77777777" w:rsidR="00331DA8" w:rsidRPr="00331DA8" w:rsidRDefault="00331DA8" w:rsidP="00331DA8">
            <w:pPr>
              <w:autoSpaceDN w:val="0"/>
              <w:spacing w:after="0" w:line="240" w:lineRule="auto"/>
              <w:jc w:val="right"/>
              <w:rPr>
                <w:rFonts w:ascii="Arial" w:eastAsia="Times New Roman" w:hAnsi="Arial" w:cs="Times New Roman"/>
                <w:sz w:val="20"/>
                <w:szCs w:val="24"/>
              </w:rPr>
            </w:pPr>
          </w:p>
        </w:tc>
      </w:tr>
      <w:tr w:rsidR="00331DA8" w:rsidRPr="00331DA8" w14:paraId="1E0BF69C" w14:textId="77777777" w:rsidTr="00C90762">
        <w:trPr>
          <w:trHeight w:val="1190"/>
        </w:trPr>
        <w:tc>
          <w:tcPr>
            <w:tcW w:w="588" w:type="dxa"/>
            <w:tcBorders>
              <w:top w:val="single" w:sz="4" w:space="0" w:color="auto"/>
              <w:left w:val="single" w:sz="4" w:space="0" w:color="auto"/>
              <w:bottom w:val="single" w:sz="4" w:space="0" w:color="auto"/>
              <w:right w:val="single" w:sz="4" w:space="0" w:color="auto"/>
            </w:tcBorders>
          </w:tcPr>
          <w:p w14:paraId="3C60E68C" w14:textId="77777777" w:rsidR="00331DA8" w:rsidRPr="00331DA8" w:rsidRDefault="00331DA8" w:rsidP="00331DA8">
            <w:pPr>
              <w:autoSpaceDN w:val="0"/>
              <w:spacing w:after="0" w:line="240" w:lineRule="auto"/>
              <w:rPr>
                <w:rFonts w:ascii="Arial" w:eastAsia="Times New Roman" w:hAnsi="Arial" w:cs="Times New Roman"/>
                <w:color w:val="000000"/>
                <w:sz w:val="24"/>
                <w:szCs w:val="24"/>
              </w:rPr>
            </w:pPr>
            <w:r w:rsidRPr="00331DA8">
              <w:rPr>
                <w:rFonts w:ascii="Arial" w:eastAsia="Times New Roman" w:hAnsi="Arial" w:cs="Times New Roman"/>
                <w:color w:val="000000"/>
                <w:sz w:val="22"/>
                <w:szCs w:val="24"/>
              </w:rPr>
              <w:t>Eil. Nr.</w:t>
            </w:r>
          </w:p>
        </w:tc>
        <w:tc>
          <w:tcPr>
            <w:tcW w:w="1802" w:type="dxa"/>
            <w:tcBorders>
              <w:top w:val="single" w:sz="4" w:space="0" w:color="auto"/>
              <w:left w:val="single" w:sz="4" w:space="0" w:color="auto"/>
              <w:bottom w:val="single" w:sz="4" w:space="0" w:color="auto"/>
              <w:right w:val="single" w:sz="4" w:space="0" w:color="auto"/>
            </w:tcBorders>
          </w:tcPr>
          <w:p w14:paraId="6C794DA4" w14:textId="77777777" w:rsidR="00331DA8" w:rsidRPr="00331DA8" w:rsidRDefault="00331DA8" w:rsidP="00331DA8">
            <w:pPr>
              <w:autoSpaceDN w:val="0"/>
              <w:spacing w:after="0" w:line="240" w:lineRule="auto"/>
              <w:rPr>
                <w:rFonts w:ascii="Arial" w:eastAsia="Times New Roman" w:hAnsi="Arial" w:cs="Times New Roman"/>
                <w:color w:val="000000"/>
                <w:sz w:val="22"/>
                <w:szCs w:val="24"/>
              </w:rPr>
            </w:pPr>
          </w:p>
          <w:p w14:paraId="04A4830B" w14:textId="77777777" w:rsidR="00331DA8" w:rsidRPr="00331DA8" w:rsidRDefault="00331DA8" w:rsidP="00331DA8">
            <w:pPr>
              <w:autoSpaceDN w:val="0"/>
              <w:spacing w:after="0" w:line="240" w:lineRule="auto"/>
              <w:rPr>
                <w:rFonts w:ascii="Arial" w:eastAsia="Times New Roman" w:hAnsi="Arial" w:cs="Times New Roman"/>
                <w:color w:val="000000"/>
                <w:sz w:val="24"/>
                <w:szCs w:val="24"/>
              </w:rPr>
            </w:pPr>
            <w:r w:rsidRPr="00331DA8">
              <w:rPr>
                <w:rFonts w:ascii="Arial" w:eastAsia="Times New Roman" w:hAnsi="Arial" w:cs="Times New Roman"/>
                <w:color w:val="000000"/>
                <w:sz w:val="22"/>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3643F737" w14:textId="77777777" w:rsidR="00331DA8" w:rsidRPr="00331DA8" w:rsidRDefault="00331DA8" w:rsidP="00331DA8">
            <w:pPr>
              <w:autoSpaceDN w:val="0"/>
              <w:spacing w:after="0" w:line="240" w:lineRule="auto"/>
              <w:rPr>
                <w:rFonts w:ascii="Arial" w:eastAsia="Times New Roman" w:hAnsi="Arial" w:cs="Times New Roman"/>
                <w:color w:val="000000"/>
                <w:sz w:val="24"/>
                <w:szCs w:val="24"/>
              </w:rPr>
            </w:pPr>
            <w:r w:rsidRPr="00331DA8">
              <w:rPr>
                <w:rFonts w:ascii="Arial" w:eastAsia="Times New Roman" w:hAnsi="Arial" w:cs="Times New Roman"/>
                <w:color w:val="000000"/>
                <w:sz w:val="22"/>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686FD7FD" w14:textId="77777777" w:rsidR="00331DA8" w:rsidRPr="00331DA8" w:rsidRDefault="00331DA8" w:rsidP="00331DA8">
            <w:pPr>
              <w:autoSpaceDN w:val="0"/>
              <w:spacing w:after="0" w:line="240" w:lineRule="auto"/>
              <w:rPr>
                <w:rFonts w:ascii="Arial" w:eastAsia="Times New Roman" w:hAnsi="Arial" w:cs="Times New Roman"/>
                <w:color w:val="000000"/>
                <w:sz w:val="24"/>
                <w:szCs w:val="24"/>
              </w:rPr>
            </w:pPr>
            <w:r w:rsidRPr="00331DA8">
              <w:rPr>
                <w:rFonts w:ascii="Arial" w:eastAsia="Times New Roman" w:hAnsi="Arial" w:cs="Times New Roman"/>
                <w:color w:val="000000"/>
                <w:sz w:val="22"/>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5BDEB0A" w14:textId="77777777" w:rsidR="00331DA8" w:rsidRPr="00331DA8" w:rsidRDefault="00331DA8" w:rsidP="00331DA8">
            <w:pPr>
              <w:autoSpaceDN w:val="0"/>
              <w:spacing w:after="0" w:line="240" w:lineRule="auto"/>
              <w:rPr>
                <w:rFonts w:ascii="Arial" w:eastAsia="Times New Roman" w:hAnsi="Arial" w:cs="Times New Roman"/>
                <w:color w:val="000000"/>
                <w:sz w:val="24"/>
                <w:szCs w:val="24"/>
              </w:rPr>
            </w:pPr>
            <w:r w:rsidRPr="00331DA8">
              <w:rPr>
                <w:rFonts w:ascii="Arial" w:eastAsia="Times New Roman" w:hAnsi="Arial" w:cs="Times New Roman"/>
                <w:color w:val="000000"/>
                <w:sz w:val="22"/>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1EEA837" w14:textId="77777777" w:rsidR="00331DA8" w:rsidRPr="00331DA8" w:rsidRDefault="00331DA8" w:rsidP="00331DA8">
            <w:pPr>
              <w:autoSpaceDN w:val="0"/>
              <w:spacing w:after="0" w:line="240" w:lineRule="auto"/>
              <w:rPr>
                <w:rFonts w:ascii="Arial" w:eastAsia="Times New Roman" w:hAnsi="Arial" w:cs="Times New Roman"/>
                <w:color w:val="000000"/>
                <w:sz w:val="22"/>
                <w:szCs w:val="24"/>
              </w:rPr>
            </w:pPr>
          </w:p>
          <w:p w14:paraId="3BB807B1" w14:textId="77777777" w:rsidR="00331DA8" w:rsidRPr="00331DA8" w:rsidRDefault="00331DA8" w:rsidP="00331DA8">
            <w:pPr>
              <w:autoSpaceDN w:val="0"/>
              <w:spacing w:after="0" w:line="240" w:lineRule="auto"/>
              <w:rPr>
                <w:rFonts w:ascii="Arial" w:eastAsia="Times New Roman" w:hAnsi="Arial" w:cs="Times New Roman"/>
                <w:color w:val="000000"/>
                <w:sz w:val="16"/>
                <w:szCs w:val="24"/>
              </w:rPr>
            </w:pPr>
            <w:r w:rsidRPr="00331DA8">
              <w:rPr>
                <w:rFonts w:ascii="Arial" w:eastAsia="Times New Roman" w:hAnsi="Arial" w:cs="Times New Roman"/>
                <w:color w:val="000000"/>
                <w:sz w:val="22"/>
                <w:szCs w:val="24"/>
              </w:rPr>
              <w:t>Atliktų darbų grupės (etapo) per atsiskaitomąjį laikotarpį suma (Eur) be PVM</w:t>
            </w:r>
          </w:p>
        </w:tc>
      </w:tr>
      <w:tr w:rsidR="00331DA8" w:rsidRPr="00331DA8" w14:paraId="3901C5E7"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4C0078F7" w14:textId="77777777" w:rsidR="00331DA8" w:rsidRPr="00331DA8" w:rsidRDefault="00331DA8" w:rsidP="00331DA8">
            <w:pPr>
              <w:autoSpaceDN w:val="0"/>
              <w:spacing w:after="0" w:line="240" w:lineRule="auto"/>
              <w:rPr>
                <w:rFonts w:ascii="Arial" w:eastAsia="Times New Roman" w:hAnsi="Arial" w:cs="Times New Roman"/>
                <w:b/>
                <w:sz w:val="18"/>
                <w:szCs w:val="24"/>
              </w:rPr>
            </w:pPr>
            <w:r w:rsidRPr="00331DA8">
              <w:rPr>
                <w:rFonts w:ascii="Arial" w:eastAsia="Times New Roman" w:hAnsi="Arial" w:cs="Times New Roman"/>
                <w:b/>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492D81B5" w14:textId="77777777" w:rsidR="00331DA8" w:rsidRPr="00331DA8" w:rsidRDefault="00331DA8" w:rsidP="00331DA8">
            <w:pPr>
              <w:autoSpaceDN w:val="0"/>
              <w:spacing w:after="0" w:line="240" w:lineRule="auto"/>
              <w:rPr>
                <w:rFonts w:ascii="Arial" w:eastAsia="Times New Roman" w:hAnsi="Arial" w:cs="Times New Roman"/>
                <w:b/>
                <w:sz w:val="18"/>
                <w:szCs w:val="24"/>
              </w:rPr>
            </w:pPr>
            <w:r w:rsidRPr="00331DA8">
              <w:rPr>
                <w:rFonts w:ascii="Arial" w:eastAsia="Times New Roman" w:hAnsi="Arial" w:cs="Times New Roman"/>
                <w:b/>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71D5DEC2" w14:textId="77777777" w:rsidR="00331DA8" w:rsidRPr="00331DA8" w:rsidRDefault="00331DA8" w:rsidP="00331DA8">
            <w:pPr>
              <w:autoSpaceDN w:val="0"/>
              <w:spacing w:after="0" w:line="240" w:lineRule="auto"/>
              <w:jc w:val="right"/>
              <w:rPr>
                <w:rFonts w:ascii="Arial" w:eastAsia="Times New Roman" w:hAnsi="Arial" w:cs="Times New Roman"/>
                <w:b/>
                <w:sz w:val="18"/>
                <w:szCs w:val="24"/>
              </w:rPr>
            </w:pPr>
            <w:r w:rsidRPr="00331DA8">
              <w:rPr>
                <w:rFonts w:ascii="Arial" w:eastAsia="Times New Roman" w:hAnsi="Arial" w:cs="Times New Roman"/>
                <w:b/>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34CFA8CC" w14:textId="77777777" w:rsidR="00331DA8" w:rsidRPr="00331DA8" w:rsidRDefault="00331DA8" w:rsidP="00331DA8">
            <w:pPr>
              <w:autoSpaceDN w:val="0"/>
              <w:spacing w:after="0" w:line="240" w:lineRule="auto"/>
              <w:jc w:val="right"/>
              <w:rPr>
                <w:rFonts w:ascii="Arial" w:eastAsia="Times New Roman" w:hAnsi="Arial" w:cs="Times New Roman"/>
                <w:b/>
                <w:sz w:val="18"/>
                <w:szCs w:val="24"/>
              </w:rPr>
            </w:pPr>
            <w:r w:rsidRPr="00331DA8">
              <w:rPr>
                <w:rFonts w:ascii="Arial" w:eastAsia="Times New Roman" w:hAnsi="Arial" w:cs="Times New Roman"/>
                <w:b/>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1D8B5861" w14:textId="77777777" w:rsidR="00331DA8" w:rsidRPr="00331DA8" w:rsidRDefault="00331DA8" w:rsidP="00331DA8">
            <w:pPr>
              <w:autoSpaceDN w:val="0"/>
              <w:spacing w:after="0" w:line="240" w:lineRule="auto"/>
              <w:jc w:val="right"/>
              <w:rPr>
                <w:rFonts w:ascii="Arial" w:eastAsia="Times New Roman" w:hAnsi="Arial" w:cs="Times New Roman"/>
                <w:b/>
                <w:sz w:val="18"/>
                <w:szCs w:val="24"/>
              </w:rPr>
            </w:pPr>
            <w:r w:rsidRPr="00331DA8">
              <w:rPr>
                <w:rFonts w:ascii="Arial" w:eastAsia="Times New Roman" w:hAnsi="Arial" w:cs="Times New Roman"/>
                <w:b/>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05CA328C" w14:textId="77777777" w:rsidR="00331DA8" w:rsidRPr="00331DA8" w:rsidRDefault="00331DA8" w:rsidP="00331DA8">
            <w:pPr>
              <w:autoSpaceDN w:val="0"/>
              <w:spacing w:after="0" w:line="240" w:lineRule="auto"/>
              <w:jc w:val="right"/>
              <w:rPr>
                <w:rFonts w:ascii="Arial" w:eastAsia="Times New Roman" w:hAnsi="Arial" w:cs="Times New Roman"/>
                <w:b/>
                <w:sz w:val="18"/>
                <w:szCs w:val="24"/>
              </w:rPr>
            </w:pPr>
            <w:r w:rsidRPr="00331DA8">
              <w:rPr>
                <w:rFonts w:ascii="Arial" w:eastAsia="Times New Roman" w:hAnsi="Arial" w:cs="Times New Roman"/>
                <w:b/>
                <w:sz w:val="18"/>
                <w:szCs w:val="24"/>
              </w:rPr>
              <w:t> </w:t>
            </w:r>
          </w:p>
        </w:tc>
      </w:tr>
      <w:tr w:rsidR="00331DA8" w:rsidRPr="00331DA8" w14:paraId="68C94B60"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14120CBB"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137F254C" w14:textId="77777777" w:rsidR="00331DA8" w:rsidRPr="00331DA8" w:rsidRDefault="00331DA8" w:rsidP="00331DA8">
            <w:pPr>
              <w:autoSpaceDN w:val="0"/>
              <w:spacing w:after="0" w:line="240" w:lineRule="auto"/>
              <w:rPr>
                <w:rFonts w:ascii="Arial" w:eastAsia="Times New Roman" w:hAnsi="Arial" w:cs="Times New Roman"/>
                <w:b/>
                <w:i/>
                <w:sz w:val="18"/>
                <w:szCs w:val="24"/>
              </w:rPr>
            </w:pPr>
          </w:p>
        </w:tc>
        <w:tc>
          <w:tcPr>
            <w:tcW w:w="1404" w:type="dxa"/>
            <w:tcBorders>
              <w:top w:val="single" w:sz="4" w:space="0" w:color="auto"/>
              <w:left w:val="single" w:sz="4" w:space="0" w:color="auto"/>
              <w:bottom w:val="single" w:sz="4" w:space="0" w:color="auto"/>
              <w:right w:val="single" w:sz="4" w:space="0" w:color="auto"/>
            </w:tcBorders>
          </w:tcPr>
          <w:p w14:paraId="0FC69367"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50119223"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4D2019A3"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638462A5"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44C17770"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0D5D903F" w14:textId="77777777" w:rsidR="00331DA8" w:rsidRPr="00331DA8" w:rsidRDefault="00331DA8" w:rsidP="00331DA8">
            <w:pPr>
              <w:autoSpaceDN w:val="0"/>
              <w:spacing w:after="0" w:line="240" w:lineRule="auto"/>
              <w:rPr>
                <w:rFonts w:ascii="Arial" w:eastAsia="Times New Roman" w:hAnsi="Arial" w:cs="Times New Roman"/>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97389B7" w14:textId="77777777" w:rsidR="00331DA8" w:rsidRPr="00331DA8" w:rsidRDefault="00331DA8" w:rsidP="00331DA8">
            <w:pPr>
              <w:autoSpaceDN w:val="0"/>
              <w:spacing w:after="0" w:line="240" w:lineRule="auto"/>
              <w:rPr>
                <w:rFonts w:ascii="Arial" w:eastAsia="Times New Roman" w:hAnsi="Arial" w:cs="Times New Roman"/>
                <w:i/>
                <w:color w:val="FF0000"/>
                <w:sz w:val="24"/>
                <w:szCs w:val="24"/>
              </w:rPr>
            </w:pPr>
            <w:r w:rsidRPr="00331DA8">
              <w:rPr>
                <w:rFonts w:ascii="Arial" w:eastAsia="Times New Roman" w:hAnsi="Arial" w:cs="Times New Roman"/>
                <w:i/>
                <w:color w:val="FF0000"/>
                <w:sz w:val="22"/>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40772099" w14:textId="77777777" w:rsidR="00331DA8" w:rsidRPr="00331DA8" w:rsidRDefault="00331DA8" w:rsidP="00331DA8">
            <w:pPr>
              <w:autoSpaceDN w:val="0"/>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2"/>
                <w:szCs w:val="24"/>
              </w:rPr>
              <w:t> </w:t>
            </w:r>
          </w:p>
        </w:tc>
        <w:tc>
          <w:tcPr>
            <w:tcW w:w="1701" w:type="dxa"/>
            <w:tcBorders>
              <w:top w:val="single" w:sz="4" w:space="0" w:color="auto"/>
              <w:left w:val="single" w:sz="4" w:space="0" w:color="auto"/>
              <w:bottom w:val="single" w:sz="4" w:space="0" w:color="auto"/>
              <w:right w:val="single" w:sz="4" w:space="0" w:color="auto"/>
            </w:tcBorders>
          </w:tcPr>
          <w:p w14:paraId="352A75BC" w14:textId="77777777" w:rsidR="00331DA8" w:rsidRPr="00331DA8" w:rsidRDefault="00331DA8" w:rsidP="00331DA8">
            <w:pPr>
              <w:autoSpaceDN w:val="0"/>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2"/>
                <w:szCs w:val="24"/>
              </w:rPr>
              <w:t> </w:t>
            </w:r>
          </w:p>
        </w:tc>
        <w:tc>
          <w:tcPr>
            <w:tcW w:w="1559" w:type="dxa"/>
            <w:tcBorders>
              <w:top w:val="single" w:sz="4" w:space="0" w:color="auto"/>
              <w:left w:val="single" w:sz="4" w:space="0" w:color="auto"/>
              <w:bottom w:val="single" w:sz="4" w:space="0" w:color="auto"/>
              <w:right w:val="single" w:sz="4" w:space="0" w:color="auto"/>
            </w:tcBorders>
          </w:tcPr>
          <w:p w14:paraId="38F37335" w14:textId="77777777" w:rsidR="00331DA8" w:rsidRPr="00331DA8" w:rsidRDefault="00331DA8" w:rsidP="00331DA8">
            <w:pPr>
              <w:autoSpaceDN w:val="0"/>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2"/>
                <w:szCs w:val="24"/>
              </w:rPr>
              <w:t> </w:t>
            </w:r>
          </w:p>
        </w:tc>
        <w:tc>
          <w:tcPr>
            <w:tcW w:w="2410" w:type="dxa"/>
            <w:tcBorders>
              <w:top w:val="single" w:sz="4" w:space="0" w:color="auto"/>
              <w:left w:val="single" w:sz="4" w:space="0" w:color="auto"/>
              <w:bottom w:val="single" w:sz="4" w:space="0" w:color="auto"/>
              <w:right w:val="single" w:sz="4" w:space="0" w:color="auto"/>
            </w:tcBorders>
          </w:tcPr>
          <w:p w14:paraId="6E977DC9" w14:textId="77777777" w:rsidR="00331DA8" w:rsidRPr="00331DA8" w:rsidRDefault="00331DA8" w:rsidP="00331DA8">
            <w:pPr>
              <w:autoSpaceDN w:val="0"/>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2"/>
                <w:szCs w:val="24"/>
              </w:rPr>
              <w:t> </w:t>
            </w:r>
          </w:p>
        </w:tc>
      </w:tr>
      <w:tr w:rsidR="00331DA8" w:rsidRPr="00331DA8" w14:paraId="4503B2AA"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4D0FE16C"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7547CEFD"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5EDCA92F"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525351DB"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617819F8"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57893002"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14289478"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39E9F9DA"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6022EEB8"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372CF078"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52120D73"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199AD729"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643D0653"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1D2F0465"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73D46BCC"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373877C2"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0C5710B1"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03280728"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31A74D7E"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7A54AAF2"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604666A2"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2FC8618C"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3552FCF2"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4BBE9586"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697B05B3"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2F96A3EE"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411BBD9F"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2A895B96"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07DC47F2"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28C0C264"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05EE4801"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214D0164"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223B278E"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52693E56"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7B6EEAED" w14:textId="77777777" w:rsidTr="00C90762">
        <w:trPr>
          <w:trHeight w:val="238"/>
        </w:trPr>
        <w:tc>
          <w:tcPr>
            <w:tcW w:w="588" w:type="dxa"/>
            <w:tcBorders>
              <w:top w:val="single" w:sz="4" w:space="0" w:color="auto"/>
              <w:left w:val="single" w:sz="4" w:space="0" w:color="auto"/>
              <w:bottom w:val="single" w:sz="4" w:space="0" w:color="auto"/>
              <w:right w:val="single" w:sz="4" w:space="0" w:color="auto"/>
            </w:tcBorders>
          </w:tcPr>
          <w:p w14:paraId="728B4402"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802" w:type="dxa"/>
            <w:tcBorders>
              <w:top w:val="single" w:sz="4" w:space="0" w:color="auto"/>
              <w:left w:val="single" w:sz="4" w:space="0" w:color="auto"/>
              <w:bottom w:val="single" w:sz="4" w:space="0" w:color="auto"/>
              <w:right w:val="single" w:sz="4" w:space="0" w:color="auto"/>
            </w:tcBorders>
          </w:tcPr>
          <w:p w14:paraId="63BCFB9B"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404" w:type="dxa"/>
            <w:tcBorders>
              <w:top w:val="single" w:sz="4" w:space="0" w:color="auto"/>
              <w:left w:val="single" w:sz="4" w:space="0" w:color="auto"/>
              <w:bottom w:val="single" w:sz="4" w:space="0" w:color="auto"/>
              <w:right w:val="single" w:sz="4" w:space="0" w:color="auto"/>
            </w:tcBorders>
          </w:tcPr>
          <w:p w14:paraId="640D6550"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701" w:type="dxa"/>
            <w:tcBorders>
              <w:top w:val="single" w:sz="4" w:space="0" w:color="auto"/>
              <w:left w:val="single" w:sz="4" w:space="0" w:color="auto"/>
              <w:bottom w:val="single" w:sz="4" w:space="0" w:color="auto"/>
              <w:right w:val="single" w:sz="4" w:space="0" w:color="auto"/>
            </w:tcBorders>
          </w:tcPr>
          <w:p w14:paraId="70F49F80"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1559" w:type="dxa"/>
            <w:tcBorders>
              <w:top w:val="single" w:sz="4" w:space="0" w:color="auto"/>
              <w:left w:val="single" w:sz="4" w:space="0" w:color="auto"/>
              <w:bottom w:val="single" w:sz="4" w:space="0" w:color="auto"/>
              <w:right w:val="single" w:sz="4" w:space="0" w:color="auto"/>
            </w:tcBorders>
          </w:tcPr>
          <w:p w14:paraId="7397F1D9"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272617E1"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3FB2653D" w14:textId="77777777" w:rsidTr="00C90762">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69377E48"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p w14:paraId="10F4777C" w14:textId="77777777" w:rsidR="00331DA8" w:rsidRPr="00331DA8" w:rsidRDefault="00331DA8" w:rsidP="00331DA8">
            <w:pPr>
              <w:autoSpaceDN w:val="0"/>
              <w:spacing w:after="0" w:line="240" w:lineRule="auto"/>
              <w:rPr>
                <w:rFonts w:ascii="Arial" w:eastAsia="Times New Roman" w:hAnsi="Arial" w:cs="Times New Roman"/>
                <w:sz w:val="18"/>
                <w:szCs w:val="24"/>
              </w:rPr>
            </w:pPr>
            <w:r w:rsidRPr="00331DA8">
              <w:rPr>
                <w:rFonts w:ascii="Arial" w:eastAsia="Times New Roman" w:hAnsi="Arial" w:cs="Times New Roman"/>
                <w:sz w:val="18"/>
                <w:szCs w:val="24"/>
              </w:rPr>
              <w:t> </w:t>
            </w:r>
          </w:p>
          <w:p w14:paraId="0D989609"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31C07D69"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24"/>
                <w:szCs w:val="24"/>
              </w:rPr>
              <w:t>Suma be PVM</w:t>
            </w:r>
            <w:r w:rsidRPr="00331DA8">
              <w:rPr>
                <w:rFonts w:ascii="Arial" w:eastAsia="Times New Roman" w:hAnsi="Arial" w:cs="Times New Roman"/>
                <w:sz w:val="18"/>
                <w:szCs w:val="24"/>
              </w:rPr>
              <w:t> </w:t>
            </w:r>
          </w:p>
          <w:p w14:paraId="4097EA14"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c>
          <w:tcPr>
            <w:tcW w:w="2410" w:type="dxa"/>
            <w:tcBorders>
              <w:top w:val="single" w:sz="4" w:space="0" w:color="auto"/>
              <w:left w:val="single" w:sz="4" w:space="0" w:color="auto"/>
              <w:bottom w:val="single" w:sz="4" w:space="0" w:color="auto"/>
              <w:right w:val="single" w:sz="4" w:space="0" w:color="auto"/>
            </w:tcBorders>
          </w:tcPr>
          <w:p w14:paraId="1EFBDF4E"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r w:rsidRPr="00331DA8">
              <w:rPr>
                <w:rFonts w:ascii="Arial" w:eastAsia="Times New Roman" w:hAnsi="Arial" w:cs="Times New Roman"/>
                <w:sz w:val="18"/>
                <w:szCs w:val="24"/>
              </w:rPr>
              <w:t> </w:t>
            </w:r>
          </w:p>
        </w:tc>
      </w:tr>
      <w:tr w:rsidR="00331DA8" w:rsidRPr="00331DA8" w14:paraId="1F2643C4" w14:textId="77777777" w:rsidTr="00C90762">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9E2ADF3" w14:textId="77777777" w:rsidR="00331DA8" w:rsidRPr="00331DA8" w:rsidRDefault="00331DA8" w:rsidP="00331DA8">
            <w:pPr>
              <w:autoSpaceDN w:val="0"/>
              <w:spacing w:after="0" w:line="240" w:lineRule="auto"/>
              <w:rPr>
                <w:rFonts w:ascii="Arial" w:eastAsia="Times New Roman" w:hAnsi="Arial" w:cs="Times New Roman"/>
                <w:sz w:val="18"/>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838267B" w14:textId="77777777" w:rsidR="00331DA8" w:rsidRPr="00331DA8" w:rsidRDefault="00331DA8" w:rsidP="00331DA8">
            <w:pPr>
              <w:autoSpaceDN w:val="0"/>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4"/>
                <w:szCs w:val="24"/>
              </w:rPr>
              <w:t>PVM [</w:t>
            </w:r>
            <w:r w:rsidRPr="00331DA8">
              <w:rPr>
                <w:rFonts w:ascii="Arial" w:eastAsia="Times New Roman" w:hAnsi="Arial" w:cs="Arial"/>
                <w:i/>
                <w:iCs/>
                <w:color w:val="FF0000"/>
                <w:sz w:val="22"/>
                <w:szCs w:val="22"/>
              </w:rPr>
              <w:t xml:space="preserve">nurodomas tuo metu taikomas </w:t>
            </w:r>
            <w:r w:rsidRPr="00331DA8">
              <w:rPr>
                <w:rFonts w:ascii="Arial" w:eastAsia="Times New Roman" w:hAnsi="Arial" w:cs="Times New Roman"/>
                <w:i/>
                <w:color w:val="FF0000"/>
                <w:sz w:val="22"/>
                <w:szCs w:val="24"/>
              </w:rPr>
              <w:t>tarifas</w:t>
            </w:r>
            <w:r w:rsidRPr="00331DA8">
              <w:rPr>
                <w:rFonts w:ascii="Arial" w:eastAsia="Times New Roman" w:hAnsi="Arial"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2D292968"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p>
        </w:tc>
      </w:tr>
      <w:tr w:rsidR="00331DA8" w:rsidRPr="00331DA8" w14:paraId="72AE137B" w14:textId="77777777" w:rsidTr="00C90762">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A026689" w14:textId="77777777" w:rsidR="00331DA8" w:rsidRPr="00331DA8" w:rsidRDefault="00331DA8" w:rsidP="00331DA8">
            <w:pPr>
              <w:autoSpaceDN w:val="0"/>
              <w:spacing w:after="0" w:line="240" w:lineRule="auto"/>
              <w:rPr>
                <w:rFonts w:ascii="Arial" w:eastAsia="Times New Roman" w:hAnsi="Arial" w:cs="Times New Roman"/>
                <w:sz w:val="18"/>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9244F50" w14:textId="77777777" w:rsidR="00331DA8" w:rsidRPr="00331DA8" w:rsidRDefault="00331DA8" w:rsidP="00331DA8">
            <w:pPr>
              <w:autoSpaceDN w:val="0"/>
              <w:spacing w:after="0" w:line="240" w:lineRule="auto"/>
              <w:jc w:val="right"/>
              <w:rPr>
                <w:rFonts w:ascii="Arial" w:eastAsia="Times New Roman" w:hAnsi="Arial" w:cs="Times New Roman"/>
                <w:sz w:val="24"/>
                <w:szCs w:val="24"/>
              </w:rPr>
            </w:pPr>
            <w:r w:rsidRPr="00331DA8">
              <w:rPr>
                <w:rFonts w:ascii="Arial" w:eastAsia="Times New Roman" w:hAnsi="Arial" w:cs="Times New Roman"/>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31039D16" w14:textId="77777777" w:rsidR="00331DA8" w:rsidRPr="00331DA8" w:rsidRDefault="00331DA8" w:rsidP="00331DA8">
            <w:pPr>
              <w:autoSpaceDN w:val="0"/>
              <w:spacing w:after="0" w:line="240" w:lineRule="auto"/>
              <w:jc w:val="right"/>
              <w:rPr>
                <w:rFonts w:ascii="Arial" w:eastAsia="Times New Roman" w:hAnsi="Arial" w:cs="Times New Roman"/>
                <w:sz w:val="18"/>
                <w:szCs w:val="24"/>
              </w:rPr>
            </w:pPr>
          </w:p>
        </w:tc>
      </w:tr>
    </w:tbl>
    <w:p w14:paraId="1B2E4242" w14:textId="77777777" w:rsidR="00331DA8" w:rsidRPr="00331DA8" w:rsidRDefault="00331DA8" w:rsidP="00331DA8">
      <w:pPr>
        <w:autoSpaceDN w:val="0"/>
        <w:spacing w:after="0" w:line="240" w:lineRule="auto"/>
        <w:rPr>
          <w:rFonts w:ascii="Arial" w:eastAsia="Times New Roman" w:hAnsi="Arial" w:cs="Times New Roman"/>
          <w:sz w:val="24"/>
          <w:szCs w:val="24"/>
        </w:rPr>
      </w:pPr>
    </w:p>
    <w:p w14:paraId="58B09918" w14:textId="77777777" w:rsidR="00331DA8" w:rsidRPr="00331DA8" w:rsidRDefault="00331DA8" w:rsidP="00331DA8">
      <w:pPr>
        <w:autoSpaceDN w:val="0"/>
        <w:spacing w:after="0" w:line="240" w:lineRule="auto"/>
        <w:rPr>
          <w:rFonts w:ascii="Arial" w:eastAsia="Times New Roman" w:hAnsi="Arial" w:cs="Times New Roman"/>
          <w:sz w:val="24"/>
          <w:szCs w:val="24"/>
        </w:rPr>
      </w:pPr>
    </w:p>
    <w:tbl>
      <w:tblPr>
        <w:tblW w:w="0" w:type="auto"/>
        <w:tblLook w:val="01E0" w:firstRow="1" w:lastRow="1" w:firstColumn="1" w:lastColumn="1" w:noHBand="0" w:noVBand="0"/>
      </w:tblPr>
      <w:tblGrid>
        <w:gridCol w:w="4788"/>
        <w:gridCol w:w="360"/>
        <w:gridCol w:w="4706"/>
      </w:tblGrid>
      <w:tr w:rsidR="00331DA8" w:rsidRPr="00331DA8" w14:paraId="7F968A09" w14:textId="77777777" w:rsidTr="00C90762">
        <w:tc>
          <w:tcPr>
            <w:tcW w:w="4788" w:type="dxa"/>
            <w:hideMark/>
          </w:tcPr>
          <w:p w14:paraId="09EE13A0"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Užsakovas</w:t>
            </w:r>
            <w:r w:rsidRPr="00331DA8">
              <w:rPr>
                <w:rFonts w:ascii="Arial" w:eastAsia="Times New Roman" w:hAnsi="Arial" w:cs="Times New Roman"/>
                <w:color w:val="000000"/>
                <w:sz w:val="24"/>
                <w:szCs w:val="20"/>
                <w:lang w:eastAsia="en-US"/>
              </w:rPr>
              <w:tab/>
            </w:r>
          </w:p>
        </w:tc>
        <w:tc>
          <w:tcPr>
            <w:tcW w:w="360" w:type="dxa"/>
          </w:tcPr>
          <w:p w14:paraId="0D7395CE"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hideMark/>
          </w:tcPr>
          <w:p w14:paraId="2646A78D"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Rangovas</w:t>
            </w:r>
          </w:p>
        </w:tc>
      </w:tr>
      <w:tr w:rsidR="00331DA8" w:rsidRPr="00331DA8" w14:paraId="0227ADC3" w14:textId="77777777" w:rsidTr="00C90762">
        <w:tc>
          <w:tcPr>
            <w:tcW w:w="4788" w:type="dxa"/>
          </w:tcPr>
          <w:p w14:paraId="4D3A75DA"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p>
        </w:tc>
        <w:tc>
          <w:tcPr>
            <w:tcW w:w="360" w:type="dxa"/>
          </w:tcPr>
          <w:p w14:paraId="56C80C54"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538DCE14"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p>
        </w:tc>
      </w:tr>
      <w:tr w:rsidR="00331DA8" w:rsidRPr="00331DA8" w14:paraId="5F317465" w14:textId="77777777" w:rsidTr="00C90762">
        <w:tc>
          <w:tcPr>
            <w:tcW w:w="4788" w:type="dxa"/>
          </w:tcPr>
          <w:p w14:paraId="4741B2CF"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(Parašas)</w:t>
            </w:r>
          </w:p>
        </w:tc>
        <w:tc>
          <w:tcPr>
            <w:tcW w:w="360" w:type="dxa"/>
          </w:tcPr>
          <w:p w14:paraId="3E75860B"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3DA4327B"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(Parašas)</w:t>
            </w:r>
          </w:p>
        </w:tc>
      </w:tr>
      <w:tr w:rsidR="00331DA8" w:rsidRPr="00331DA8" w14:paraId="063BC053" w14:textId="77777777" w:rsidTr="00C90762">
        <w:tc>
          <w:tcPr>
            <w:tcW w:w="4788" w:type="dxa"/>
          </w:tcPr>
          <w:p w14:paraId="074B2D1F"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(Vardas, pavardė)</w:t>
            </w:r>
          </w:p>
        </w:tc>
        <w:tc>
          <w:tcPr>
            <w:tcW w:w="360" w:type="dxa"/>
          </w:tcPr>
          <w:p w14:paraId="6A0EBD59"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5282FD49"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(Vardas, pavardė)</w:t>
            </w:r>
          </w:p>
        </w:tc>
      </w:tr>
      <w:tr w:rsidR="00331DA8" w:rsidRPr="00331DA8" w14:paraId="706D4BB7" w14:textId="77777777" w:rsidTr="00C90762">
        <w:tc>
          <w:tcPr>
            <w:tcW w:w="4788" w:type="dxa"/>
          </w:tcPr>
          <w:p w14:paraId="3D4DEBB9"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sz w:val="24"/>
                <w:szCs w:val="20"/>
                <w:lang w:eastAsia="en-US"/>
              </w:rPr>
              <w:t xml:space="preserve">20__m. __________________________d.                   </w:t>
            </w:r>
          </w:p>
        </w:tc>
        <w:tc>
          <w:tcPr>
            <w:tcW w:w="360" w:type="dxa"/>
          </w:tcPr>
          <w:p w14:paraId="7158DB31"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78DDCF79"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sz w:val="24"/>
                <w:szCs w:val="20"/>
                <w:lang w:eastAsia="en-US"/>
              </w:rPr>
              <w:t>20__m. __________________________d.</w:t>
            </w:r>
          </w:p>
        </w:tc>
      </w:tr>
    </w:tbl>
    <w:p w14:paraId="2BFEA7F0" w14:textId="77777777" w:rsidR="00331DA8" w:rsidRPr="00331DA8" w:rsidRDefault="00331DA8" w:rsidP="00331DA8">
      <w:pPr>
        <w:spacing w:after="0" w:line="240" w:lineRule="auto"/>
        <w:ind w:firstLine="6237"/>
        <w:rPr>
          <w:rFonts w:ascii="Arial" w:eastAsia="Times New Roman" w:hAnsi="Arial" w:cs="Times New Roman"/>
          <w:sz w:val="24"/>
          <w:szCs w:val="24"/>
        </w:rPr>
      </w:pPr>
    </w:p>
    <w:p w14:paraId="637D70C9" w14:textId="77777777" w:rsidR="00331DA8" w:rsidRPr="00331DA8" w:rsidRDefault="00331DA8" w:rsidP="00331DA8">
      <w:pPr>
        <w:spacing w:after="0" w:line="240" w:lineRule="auto"/>
        <w:ind w:firstLine="6237"/>
        <w:rPr>
          <w:rFonts w:ascii="Arial" w:eastAsia="Times New Roman" w:hAnsi="Arial" w:cs="Times New Roman"/>
          <w:sz w:val="24"/>
          <w:szCs w:val="24"/>
        </w:rPr>
      </w:pPr>
    </w:p>
    <w:p w14:paraId="5E5CBD9D" w14:textId="77777777" w:rsidR="00331DA8" w:rsidRPr="00331DA8" w:rsidRDefault="00331DA8" w:rsidP="00331DA8">
      <w:pPr>
        <w:spacing w:after="0" w:line="240" w:lineRule="auto"/>
        <w:ind w:firstLine="6237"/>
        <w:rPr>
          <w:rFonts w:ascii="Arial" w:eastAsia="Times New Roman" w:hAnsi="Arial" w:cs="Times New Roman"/>
          <w:sz w:val="24"/>
          <w:szCs w:val="24"/>
        </w:rPr>
      </w:pPr>
    </w:p>
    <w:p w14:paraId="14E8575C" w14:textId="77777777" w:rsidR="00331DA8" w:rsidRPr="00331DA8" w:rsidRDefault="00331DA8" w:rsidP="00331DA8">
      <w:pPr>
        <w:spacing w:after="0" w:line="240" w:lineRule="auto"/>
        <w:ind w:firstLine="6237"/>
        <w:rPr>
          <w:rFonts w:ascii="Arial" w:eastAsia="Times New Roman" w:hAnsi="Arial" w:cs="Arial"/>
          <w:sz w:val="24"/>
          <w:szCs w:val="24"/>
        </w:rPr>
      </w:pPr>
      <w:r w:rsidRPr="00331DA8">
        <w:rPr>
          <w:rFonts w:ascii="Arial" w:eastAsia="Times New Roman" w:hAnsi="Arial" w:cs="Arial"/>
          <w:sz w:val="24"/>
          <w:szCs w:val="24"/>
        </w:rPr>
        <w:t xml:space="preserve">20__ m. _______ ___ d. </w:t>
      </w:r>
    </w:p>
    <w:p w14:paraId="306C1427" w14:textId="77777777" w:rsidR="00331DA8" w:rsidRPr="00331DA8" w:rsidRDefault="00331DA8" w:rsidP="00331DA8">
      <w:pPr>
        <w:spacing w:after="0" w:line="240" w:lineRule="auto"/>
        <w:ind w:firstLine="6237"/>
        <w:rPr>
          <w:rFonts w:ascii="Arial" w:eastAsia="Times New Roman" w:hAnsi="Arial" w:cs="Times New Roman"/>
          <w:sz w:val="24"/>
          <w:szCs w:val="24"/>
        </w:rPr>
      </w:pPr>
      <w:r w:rsidRPr="00331DA8">
        <w:rPr>
          <w:rFonts w:ascii="Arial" w:eastAsia="Times New Roman" w:hAnsi="Arial" w:cs="Times New Roman"/>
          <w:sz w:val="24"/>
          <w:szCs w:val="24"/>
        </w:rPr>
        <w:t xml:space="preserve">statybos rangos sutarties </w:t>
      </w:r>
      <w:r w:rsidRPr="00331DA8">
        <w:rPr>
          <w:rFonts w:ascii="Arial" w:eastAsia="Times New Roman" w:hAnsi="Arial" w:cs="Times New Roman"/>
          <w:color w:val="000000"/>
          <w:sz w:val="24"/>
          <w:szCs w:val="24"/>
        </w:rPr>
        <w:t xml:space="preserve">Nr. </w:t>
      </w:r>
    </w:p>
    <w:p w14:paraId="3D4DEAB1" w14:textId="3B25B694" w:rsidR="00331DA8" w:rsidRPr="00331DA8" w:rsidRDefault="003C2B61" w:rsidP="00331DA8">
      <w:pPr>
        <w:spacing w:after="0" w:line="240" w:lineRule="auto"/>
        <w:ind w:firstLine="6237"/>
        <w:rPr>
          <w:rFonts w:ascii="Arial" w:eastAsia="Times New Roman" w:hAnsi="Arial" w:cs="Times New Roman"/>
          <w:sz w:val="24"/>
          <w:szCs w:val="24"/>
        </w:rPr>
      </w:pPr>
      <w:r>
        <w:rPr>
          <w:rFonts w:ascii="Arial" w:eastAsia="Times New Roman" w:hAnsi="Arial" w:cs="Times New Roman"/>
          <w:sz w:val="24"/>
          <w:szCs w:val="24"/>
        </w:rPr>
        <w:t>4</w:t>
      </w:r>
      <w:r w:rsidR="00331DA8" w:rsidRPr="00331DA8">
        <w:rPr>
          <w:rFonts w:ascii="Arial" w:eastAsia="Times New Roman" w:hAnsi="Arial" w:cs="Times New Roman"/>
          <w:sz w:val="24"/>
          <w:szCs w:val="24"/>
        </w:rPr>
        <w:t xml:space="preserve"> priedas</w:t>
      </w:r>
    </w:p>
    <w:p w14:paraId="71316FED" w14:textId="77777777" w:rsidR="00331DA8" w:rsidRPr="00331DA8" w:rsidRDefault="00331DA8" w:rsidP="00331DA8">
      <w:pPr>
        <w:spacing w:after="0" w:line="240" w:lineRule="auto"/>
        <w:rPr>
          <w:rFonts w:ascii="Arial" w:eastAsia="Times New Roman" w:hAnsi="Arial" w:cs="Times New Roman"/>
          <w:sz w:val="24"/>
          <w:szCs w:val="24"/>
        </w:rPr>
      </w:pPr>
    </w:p>
    <w:tbl>
      <w:tblPr>
        <w:tblW w:w="0" w:type="auto"/>
        <w:tblLook w:val="04A0" w:firstRow="1" w:lastRow="0" w:firstColumn="1" w:lastColumn="0" w:noHBand="0" w:noVBand="1"/>
      </w:tblPr>
      <w:tblGrid>
        <w:gridCol w:w="9854"/>
      </w:tblGrid>
      <w:tr w:rsidR="00331DA8" w:rsidRPr="00331DA8" w14:paraId="54B6F786" w14:textId="77777777" w:rsidTr="00C90762">
        <w:tc>
          <w:tcPr>
            <w:tcW w:w="9854" w:type="dxa"/>
          </w:tcPr>
          <w:p w14:paraId="109FB8F5" w14:textId="77777777" w:rsidR="00331DA8" w:rsidRPr="00494B20" w:rsidRDefault="00331DA8" w:rsidP="00331DA8">
            <w:pPr>
              <w:spacing w:after="0" w:line="240" w:lineRule="auto"/>
              <w:jc w:val="center"/>
              <w:rPr>
                <w:rFonts w:ascii="Arial" w:eastAsia="Times New Roman" w:hAnsi="Arial" w:cs="Times New Roman"/>
                <w:b/>
                <w:sz w:val="24"/>
                <w:szCs w:val="24"/>
                <w:u w:val="single"/>
              </w:rPr>
            </w:pPr>
            <w:r w:rsidRPr="00494B20">
              <w:rPr>
                <w:rFonts w:ascii="Arial" w:eastAsia="Times New Roman" w:hAnsi="Arial" w:cs="Times New Roman"/>
                <w:b/>
                <w:sz w:val="24"/>
                <w:szCs w:val="24"/>
                <w:u w:val="single"/>
              </w:rPr>
              <w:t>STATYBVIETĖS PERDAVIMO IR PRIĖMIMO AKTAS</w:t>
            </w:r>
          </w:p>
          <w:p w14:paraId="5A874B2C" w14:textId="2B262BF0" w:rsidR="00331DA8" w:rsidRPr="00494B20" w:rsidRDefault="00494B20" w:rsidP="00331DA8">
            <w:pPr>
              <w:spacing w:after="0" w:line="240" w:lineRule="auto"/>
              <w:jc w:val="center"/>
              <w:rPr>
                <w:rFonts w:ascii="Arial" w:eastAsia="Times New Roman" w:hAnsi="Arial" w:cs="Times New Roman"/>
                <w:b/>
                <w:sz w:val="20"/>
                <w:szCs w:val="20"/>
              </w:rPr>
            </w:pPr>
            <w:r w:rsidRPr="00494B20">
              <w:rPr>
                <w:rFonts w:ascii="Arial" w:eastAsia="Times New Roman" w:hAnsi="Arial" w:cs="Times New Roman"/>
                <w:b/>
                <w:sz w:val="20"/>
                <w:szCs w:val="20"/>
              </w:rPr>
              <w:t>(Statybvietės perdavimo ir priėmimo akto forma)</w:t>
            </w:r>
          </w:p>
          <w:p w14:paraId="135BAB5B" w14:textId="77777777" w:rsidR="00331DA8" w:rsidRPr="00331DA8" w:rsidRDefault="00331DA8" w:rsidP="00331DA8">
            <w:pPr>
              <w:autoSpaceDN w:val="0"/>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___________  Nr.____</w:t>
            </w:r>
          </w:p>
          <w:p w14:paraId="3EC989C4" w14:textId="77777777" w:rsidR="00331DA8" w:rsidRPr="00331DA8" w:rsidRDefault="00331DA8" w:rsidP="00331DA8">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sz w:val="22"/>
                <w:szCs w:val="24"/>
                <w:vertAlign w:val="superscript"/>
              </w:rPr>
              <w:t>(Data)</w:t>
            </w:r>
          </w:p>
        </w:tc>
      </w:tr>
      <w:tr w:rsidR="00331DA8" w:rsidRPr="00331DA8" w14:paraId="3A572606" w14:textId="77777777" w:rsidTr="00C90762">
        <w:tc>
          <w:tcPr>
            <w:tcW w:w="9854" w:type="dxa"/>
          </w:tcPr>
          <w:p w14:paraId="0A42A8EC" w14:textId="77777777" w:rsidR="00331DA8" w:rsidRPr="00331DA8" w:rsidRDefault="00331DA8" w:rsidP="00331DA8">
            <w:pPr>
              <w:spacing w:after="0" w:line="240" w:lineRule="auto"/>
              <w:ind w:firstLine="1298"/>
              <w:rPr>
                <w:rFonts w:ascii="Arial" w:eastAsia="Times New Roman" w:hAnsi="Arial" w:cs="Times New Roman"/>
                <w:sz w:val="24"/>
                <w:szCs w:val="24"/>
              </w:rPr>
            </w:pPr>
            <w:r w:rsidRPr="00331DA8">
              <w:rPr>
                <w:rFonts w:ascii="Arial" w:eastAsia="Times New Roman" w:hAnsi="Arial" w:cs="Times New Roman"/>
                <w:sz w:val="24"/>
                <w:szCs w:val="24"/>
              </w:rPr>
              <w:t>Rangos sutarties numeris</w:t>
            </w:r>
          </w:p>
        </w:tc>
      </w:tr>
      <w:tr w:rsidR="00331DA8" w:rsidRPr="00331DA8" w14:paraId="7826F193" w14:textId="77777777" w:rsidTr="00C90762">
        <w:trPr>
          <w:trHeight w:val="423"/>
        </w:trPr>
        <w:tc>
          <w:tcPr>
            <w:tcW w:w="9854" w:type="dxa"/>
          </w:tcPr>
          <w:p w14:paraId="3C5A882D" w14:textId="77777777" w:rsidR="00331DA8" w:rsidRPr="00331DA8" w:rsidRDefault="00331DA8" w:rsidP="00331DA8">
            <w:pPr>
              <w:spacing w:after="0" w:line="240" w:lineRule="auto"/>
              <w:ind w:firstLine="1298"/>
              <w:rPr>
                <w:rFonts w:ascii="Arial" w:eastAsia="Times New Roman" w:hAnsi="Arial" w:cs="Times New Roman"/>
                <w:sz w:val="24"/>
                <w:szCs w:val="24"/>
              </w:rPr>
            </w:pPr>
            <w:r w:rsidRPr="00331DA8">
              <w:rPr>
                <w:rFonts w:ascii="Arial" w:eastAsia="Times New Roman" w:hAnsi="Arial" w:cs="Times New Roman"/>
                <w:sz w:val="24"/>
                <w:szCs w:val="24"/>
              </w:rPr>
              <w:t xml:space="preserve">Statybvietės adresas – </w:t>
            </w:r>
          </w:p>
        </w:tc>
      </w:tr>
      <w:tr w:rsidR="00331DA8" w:rsidRPr="00331DA8" w14:paraId="55DC5853" w14:textId="77777777" w:rsidTr="00C90762">
        <w:tc>
          <w:tcPr>
            <w:tcW w:w="9854" w:type="dxa"/>
          </w:tcPr>
          <w:p w14:paraId="090E7C55"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Užsakovas – (pavadinimas), vadovaudamasis sutarties sąlygų 4.1 punkto nuostatomis, šiuo Statybvietės perdavimo ir priėmimo aktu suteikia rangovui – (pavadinimas) statybvietės valdymo teisę.</w:t>
            </w:r>
          </w:p>
          <w:p w14:paraId="0BC479F6"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Rangovas, šiuo aktu perėmęs statybvietę, tampa atsakingas už statybvietę ir jos prieigas pagal sutartį. Rangovas, pasirašydamas šį aktą, patvirtina, kad:</w:t>
            </w:r>
          </w:p>
          <w:p w14:paraId="0B8784DF"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1. Statybvietės ribos pažymėtos brėžinyje, fiziškai parodytos rangovo atstovui.</w:t>
            </w:r>
          </w:p>
          <w:p w14:paraId="690122D2"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2. Rangovui yra perduotas statybvietės ribų brėžinys.</w:t>
            </w:r>
          </w:p>
          <w:p w14:paraId="6BA1BAE3"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Statybvietės perdavimo ir priėmimo metu yra užfiksuota esama statybvietės priklausinių būklė, už kurią rangovas yra atsakingas.</w:t>
            </w:r>
          </w:p>
          <w:p w14:paraId="368B862F" w14:textId="77777777" w:rsidR="00331DA8" w:rsidRPr="00331DA8" w:rsidRDefault="00331DA8" w:rsidP="00331DA8">
            <w:pPr>
              <w:autoSpaceDN w:val="0"/>
              <w:spacing w:after="0" w:line="240" w:lineRule="auto"/>
              <w:ind w:firstLine="1298"/>
              <w:jc w:val="both"/>
              <w:rPr>
                <w:rFonts w:ascii="Arial" w:eastAsia="Times New Roman" w:hAnsi="Arial" w:cs="Times New Roman"/>
                <w:sz w:val="22"/>
                <w:szCs w:val="24"/>
              </w:rPr>
            </w:pPr>
            <w:r w:rsidRPr="00331DA8">
              <w:rPr>
                <w:rFonts w:ascii="Arial" w:eastAsia="Times New Roman" w:hAnsi="Arial" w:cs="Times New Roman"/>
                <w:sz w:val="24"/>
                <w:szCs w:val="24"/>
              </w:rPr>
              <w:t xml:space="preserve">PRIDEDAMA: </w:t>
            </w:r>
          </w:p>
          <w:p w14:paraId="21A78C52" w14:textId="77777777" w:rsidR="00331DA8" w:rsidRPr="00331DA8" w:rsidRDefault="00331DA8" w:rsidP="00331DA8">
            <w:pPr>
              <w:autoSpaceDN w:val="0"/>
              <w:spacing w:after="0" w:line="240" w:lineRule="auto"/>
              <w:ind w:firstLine="1298"/>
              <w:jc w:val="both"/>
              <w:rPr>
                <w:rFonts w:ascii="Arial" w:eastAsia="Times New Roman" w:hAnsi="Arial" w:cs="Times New Roman"/>
                <w:sz w:val="22"/>
                <w:szCs w:val="24"/>
              </w:rPr>
            </w:pPr>
            <w:r w:rsidRPr="00331DA8">
              <w:rPr>
                <w:rFonts w:ascii="Arial" w:eastAsia="Times New Roman" w:hAnsi="Arial" w:cs="Times New Roman"/>
                <w:sz w:val="24"/>
                <w:szCs w:val="24"/>
              </w:rPr>
              <w:t>1. Statybvietės ribų brėžinys, (lapų skaičius), lapas (-ai, -ų).</w:t>
            </w:r>
          </w:p>
          <w:p w14:paraId="33BEF810" w14:textId="77777777" w:rsidR="00331DA8" w:rsidRPr="00331DA8" w:rsidRDefault="00331DA8" w:rsidP="00331DA8">
            <w:pPr>
              <w:autoSpaceDN w:val="0"/>
              <w:spacing w:after="0" w:line="240" w:lineRule="auto"/>
              <w:ind w:firstLine="1298"/>
              <w:jc w:val="both"/>
              <w:rPr>
                <w:rFonts w:ascii="Arial" w:eastAsia="Times New Roman" w:hAnsi="Arial" w:cs="Times New Roman"/>
                <w:sz w:val="22"/>
                <w:szCs w:val="24"/>
              </w:rPr>
            </w:pPr>
            <w:r w:rsidRPr="00331DA8">
              <w:rPr>
                <w:rFonts w:ascii="Arial" w:eastAsia="Times New Roman" w:hAnsi="Arial" w:cs="Times New Roman"/>
                <w:sz w:val="24"/>
                <w:szCs w:val="24"/>
              </w:rPr>
              <w:t xml:space="preserve">2. Esamą statybvietės priklausinių būklę apibūdinantys priedai, nuotraukos, aprašymai ar kita, (lapų skaičius), lapai (-ų). </w:t>
            </w:r>
          </w:p>
          <w:p w14:paraId="403F4239"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p>
        </w:tc>
      </w:tr>
    </w:tbl>
    <w:p w14:paraId="01355D45" w14:textId="77777777" w:rsidR="00331DA8" w:rsidRPr="00331DA8" w:rsidRDefault="00331DA8" w:rsidP="00331DA8">
      <w:pPr>
        <w:autoSpaceDN w:val="0"/>
        <w:spacing w:after="0" w:line="240" w:lineRule="auto"/>
        <w:rPr>
          <w:rFonts w:ascii="Arial" w:eastAsia="Times New Roman" w:hAnsi="Arial" w:cs="Times New Roman"/>
          <w:sz w:val="24"/>
          <w:szCs w:val="24"/>
        </w:rPr>
      </w:pPr>
    </w:p>
    <w:tbl>
      <w:tblPr>
        <w:tblW w:w="0" w:type="auto"/>
        <w:tblLook w:val="01E0" w:firstRow="1" w:lastRow="1" w:firstColumn="1" w:lastColumn="1" w:noHBand="0" w:noVBand="0"/>
      </w:tblPr>
      <w:tblGrid>
        <w:gridCol w:w="4788"/>
        <w:gridCol w:w="360"/>
        <w:gridCol w:w="4706"/>
      </w:tblGrid>
      <w:tr w:rsidR="00331DA8" w:rsidRPr="00331DA8" w14:paraId="078C2756" w14:textId="77777777" w:rsidTr="00C90762">
        <w:tc>
          <w:tcPr>
            <w:tcW w:w="4788" w:type="dxa"/>
            <w:hideMark/>
          </w:tcPr>
          <w:p w14:paraId="7747CFDE"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Užsakovo atstovas (-ė)</w:t>
            </w:r>
            <w:r w:rsidRPr="00331DA8">
              <w:rPr>
                <w:rFonts w:ascii="Arial" w:eastAsia="Times New Roman" w:hAnsi="Arial" w:cs="Times New Roman"/>
                <w:color w:val="000000"/>
                <w:sz w:val="24"/>
                <w:szCs w:val="20"/>
                <w:lang w:eastAsia="en-US"/>
              </w:rPr>
              <w:tab/>
            </w:r>
          </w:p>
        </w:tc>
        <w:tc>
          <w:tcPr>
            <w:tcW w:w="360" w:type="dxa"/>
          </w:tcPr>
          <w:p w14:paraId="18FE7382"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hideMark/>
          </w:tcPr>
          <w:p w14:paraId="74A20AFB"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Rangovo atstovas (-ė)</w:t>
            </w:r>
          </w:p>
        </w:tc>
      </w:tr>
      <w:tr w:rsidR="00331DA8" w:rsidRPr="00331DA8" w14:paraId="541F767B" w14:textId="77777777" w:rsidTr="00C90762">
        <w:tc>
          <w:tcPr>
            <w:tcW w:w="4788" w:type="dxa"/>
          </w:tcPr>
          <w:p w14:paraId="26CDD44D"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p>
        </w:tc>
        <w:tc>
          <w:tcPr>
            <w:tcW w:w="360" w:type="dxa"/>
          </w:tcPr>
          <w:p w14:paraId="41566171"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29E5133B"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p>
        </w:tc>
      </w:tr>
      <w:tr w:rsidR="00331DA8" w:rsidRPr="00331DA8" w14:paraId="12C85E6F" w14:textId="77777777" w:rsidTr="00C90762">
        <w:tc>
          <w:tcPr>
            <w:tcW w:w="4788" w:type="dxa"/>
          </w:tcPr>
          <w:p w14:paraId="5611216D"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(Parašas)</w:t>
            </w:r>
          </w:p>
        </w:tc>
        <w:tc>
          <w:tcPr>
            <w:tcW w:w="360" w:type="dxa"/>
          </w:tcPr>
          <w:p w14:paraId="6A3C3D25"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24029986"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(Parašas)</w:t>
            </w:r>
          </w:p>
        </w:tc>
      </w:tr>
      <w:tr w:rsidR="00331DA8" w:rsidRPr="00331DA8" w14:paraId="7D11C1A0" w14:textId="77777777" w:rsidTr="00C90762">
        <w:tc>
          <w:tcPr>
            <w:tcW w:w="4788" w:type="dxa"/>
          </w:tcPr>
          <w:p w14:paraId="2BDB7702"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sz w:val="24"/>
                <w:szCs w:val="20"/>
                <w:lang w:eastAsia="en-US"/>
              </w:rPr>
              <w:t xml:space="preserve">20__m. __________________________d.                   </w:t>
            </w:r>
          </w:p>
        </w:tc>
        <w:tc>
          <w:tcPr>
            <w:tcW w:w="360" w:type="dxa"/>
          </w:tcPr>
          <w:p w14:paraId="1D71416C"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4706" w:type="dxa"/>
          </w:tcPr>
          <w:p w14:paraId="1CE7A0D5" w14:textId="77777777" w:rsidR="00331DA8" w:rsidRPr="00331DA8" w:rsidRDefault="00331DA8" w:rsidP="00331DA8">
            <w:pPr>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sz w:val="24"/>
                <w:szCs w:val="20"/>
                <w:lang w:eastAsia="en-US"/>
              </w:rPr>
              <w:t>20__m. __________________________d.</w:t>
            </w:r>
          </w:p>
        </w:tc>
      </w:tr>
    </w:tbl>
    <w:p w14:paraId="2D3E0472" w14:textId="77777777" w:rsidR="00331DA8" w:rsidRPr="00331DA8" w:rsidRDefault="00331DA8" w:rsidP="00331DA8">
      <w:pPr>
        <w:spacing w:after="0" w:line="240" w:lineRule="auto"/>
        <w:ind w:firstLine="6237"/>
        <w:rPr>
          <w:rFonts w:ascii="Arial" w:eastAsia="Times New Roman" w:hAnsi="Arial" w:cs="Times New Roman"/>
          <w:sz w:val="24"/>
          <w:szCs w:val="24"/>
        </w:rPr>
      </w:pPr>
      <w:r w:rsidRPr="00331DA8">
        <w:rPr>
          <w:rFonts w:ascii="Arial" w:eastAsia="Times New Roman" w:hAnsi="Arial" w:cs="Times New Roman"/>
          <w:sz w:val="24"/>
          <w:szCs w:val="24"/>
        </w:rPr>
        <w:br w:type="page"/>
      </w:r>
      <w:r w:rsidRPr="00331DA8">
        <w:rPr>
          <w:rFonts w:ascii="Arial" w:eastAsia="Times New Roman" w:hAnsi="Arial" w:cs="Times New Roman"/>
          <w:sz w:val="24"/>
          <w:szCs w:val="24"/>
        </w:rPr>
        <w:lastRenderedPageBreak/>
        <w:t xml:space="preserve">20__ m. _______ ___ d. </w:t>
      </w:r>
    </w:p>
    <w:p w14:paraId="3F3D63DA" w14:textId="77777777" w:rsidR="00331DA8" w:rsidRPr="00331DA8" w:rsidRDefault="00331DA8" w:rsidP="00331DA8">
      <w:pPr>
        <w:spacing w:after="0" w:line="240" w:lineRule="auto"/>
        <w:ind w:firstLine="6237"/>
        <w:rPr>
          <w:rFonts w:ascii="Arial" w:eastAsia="Times New Roman" w:hAnsi="Arial" w:cs="Times New Roman"/>
          <w:sz w:val="24"/>
          <w:szCs w:val="24"/>
        </w:rPr>
      </w:pPr>
      <w:r w:rsidRPr="00331DA8">
        <w:rPr>
          <w:rFonts w:ascii="Arial" w:eastAsia="Times New Roman" w:hAnsi="Arial" w:cs="Times New Roman"/>
          <w:sz w:val="24"/>
          <w:szCs w:val="24"/>
        </w:rPr>
        <w:t xml:space="preserve">statybos rangos sutarties </w:t>
      </w:r>
      <w:r w:rsidRPr="00331DA8">
        <w:rPr>
          <w:rFonts w:ascii="Arial" w:eastAsia="Times New Roman" w:hAnsi="Arial" w:cs="Times New Roman"/>
          <w:color w:val="000000"/>
          <w:sz w:val="24"/>
          <w:szCs w:val="24"/>
        </w:rPr>
        <w:t xml:space="preserve">Nr. </w:t>
      </w:r>
    </w:p>
    <w:p w14:paraId="312C8540" w14:textId="3CFE102D" w:rsidR="00331DA8" w:rsidRPr="00331DA8" w:rsidRDefault="003C2B61" w:rsidP="00331DA8">
      <w:pPr>
        <w:spacing w:after="0" w:line="240" w:lineRule="auto"/>
        <w:ind w:firstLine="6237"/>
        <w:rPr>
          <w:rFonts w:ascii="Arial" w:eastAsia="Times New Roman" w:hAnsi="Arial" w:cs="Times New Roman"/>
          <w:sz w:val="24"/>
          <w:szCs w:val="24"/>
        </w:rPr>
      </w:pPr>
      <w:r>
        <w:rPr>
          <w:rFonts w:ascii="Arial" w:eastAsia="Times New Roman" w:hAnsi="Arial" w:cs="Times New Roman"/>
          <w:sz w:val="24"/>
          <w:szCs w:val="24"/>
        </w:rPr>
        <w:t>5</w:t>
      </w:r>
      <w:r w:rsidR="00331DA8" w:rsidRPr="00331DA8">
        <w:rPr>
          <w:rFonts w:ascii="Arial" w:eastAsia="Times New Roman" w:hAnsi="Arial" w:cs="Times New Roman"/>
          <w:sz w:val="24"/>
          <w:szCs w:val="24"/>
        </w:rPr>
        <w:t xml:space="preserve"> priedas</w:t>
      </w:r>
    </w:p>
    <w:p w14:paraId="1400C70A" w14:textId="77777777" w:rsidR="00331DA8" w:rsidRPr="00331DA8" w:rsidRDefault="00331DA8" w:rsidP="00331DA8">
      <w:pPr>
        <w:spacing w:after="0" w:line="240" w:lineRule="auto"/>
        <w:rPr>
          <w:rFonts w:ascii="Arial" w:eastAsia="Times New Roman" w:hAnsi="Arial" w:cs="Times New Roman"/>
          <w:b/>
          <w:sz w:val="10"/>
          <w:szCs w:val="24"/>
        </w:rPr>
      </w:pPr>
    </w:p>
    <w:p w14:paraId="7CE0757D" w14:textId="77777777" w:rsidR="00331DA8" w:rsidRDefault="00331DA8" w:rsidP="00331DA8">
      <w:pPr>
        <w:spacing w:after="0" w:line="240" w:lineRule="auto"/>
        <w:jc w:val="center"/>
        <w:rPr>
          <w:rFonts w:ascii="Arial" w:eastAsia="Times New Roman" w:hAnsi="Arial" w:cs="Times New Roman"/>
          <w:b/>
          <w:sz w:val="24"/>
          <w:szCs w:val="24"/>
          <w:u w:val="single"/>
        </w:rPr>
      </w:pPr>
      <w:r w:rsidRPr="00245801">
        <w:rPr>
          <w:rFonts w:ascii="Arial" w:eastAsia="Times New Roman" w:hAnsi="Arial" w:cs="Times New Roman"/>
          <w:b/>
          <w:sz w:val="24"/>
          <w:szCs w:val="24"/>
          <w:u w:val="single"/>
        </w:rPr>
        <w:t>DARBŲ PERDAVIMO</w:t>
      </w:r>
      <w:r w:rsidRPr="00245801">
        <w:rPr>
          <w:rFonts w:ascii="Arial" w:eastAsia="Times New Roman" w:hAnsi="Arial" w:cs="Times New Roman"/>
          <w:sz w:val="24"/>
          <w:szCs w:val="24"/>
          <w:u w:val="single"/>
        </w:rPr>
        <w:t xml:space="preserve"> </w:t>
      </w:r>
      <w:r w:rsidRPr="00245801">
        <w:rPr>
          <w:rFonts w:ascii="Arial" w:eastAsia="Times New Roman" w:hAnsi="Arial" w:cs="Times New Roman"/>
          <w:b/>
          <w:sz w:val="24"/>
          <w:szCs w:val="24"/>
          <w:u w:val="single"/>
        </w:rPr>
        <w:t>IR PRIĖMIMO AKTAS</w:t>
      </w:r>
    </w:p>
    <w:p w14:paraId="45A13E4D" w14:textId="254B97FD" w:rsidR="00245801" w:rsidRPr="00245801" w:rsidRDefault="00245801" w:rsidP="00331DA8">
      <w:pPr>
        <w:spacing w:after="0" w:line="240" w:lineRule="auto"/>
        <w:jc w:val="center"/>
        <w:rPr>
          <w:rFonts w:ascii="Arial" w:eastAsia="Times New Roman" w:hAnsi="Arial" w:cs="Times New Roman"/>
          <w:b/>
          <w:sz w:val="20"/>
          <w:szCs w:val="20"/>
          <w:u w:val="single"/>
        </w:rPr>
      </w:pPr>
      <w:r w:rsidRPr="00245801">
        <w:rPr>
          <w:rFonts w:ascii="Arial" w:eastAsia="Times New Roman" w:hAnsi="Arial" w:cs="Times New Roman"/>
          <w:b/>
          <w:sz w:val="20"/>
          <w:szCs w:val="20"/>
          <w:u w:val="single"/>
        </w:rPr>
        <w:t>(Darbų perdavimo ir priėmimo akto forma)</w:t>
      </w:r>
    </w:p>
    <w:p w14:paraId="4A0838B7" w14:textId="77777777" w:rsidR="00331DA8" w:rsidRPr="00331DA8" w:rsidRDefault="00331DA8" w:rsidP="00331DA8">
      <w:pPr>
        <w:spacing w:after="0" w:line="240" w:lineRule="auto"/>
        <w:jc w:val="center"/>
        <w:rPr>
          <w:rFonts w:ascii="Arial" w:eastAsia="Times New Roman" w:hAnsi="Arial" w:cs="Times New Roman"/>
          <w:b/>
          <w:sz w:val="12"/>
          <w:szCs w:val="24"/>
        </w:rPr>
      </w:pPr>
    </w:p>
    <w:p w14:paraId="3874AB82" w14:textId="77777777" w:rsidR="00331DA8" w:rsidRPr="00331DA8" w:rsidRDefault="00331DA8" w:rsidP="00331DA8">
      <w:pPr>
        <w:spacing w:after="0" w:line="240" w:lineRule="auto"/>
        <w:jc w:val="center"/>
        <w:rPr>
          <w:rFonts w:ascii="Arial" w:eastAsia="Times New Roman" w:hAnsi="Arial" w:cs="Times New Roman"/>
          <w:b/>
          <w:sz w:val="24"/>
          <w:szCs w:val="24"/>
        </w:rPr>
      </w:pPr>
      <w:r w:rsidRPr="00331DA8">
        <w:rPr>
          <w:rFonts w:ascii="Arial" w:eastAsia="Times New Roman" w:hAnsi="Arial" w:cs="Times New Roman"/>
          <w:b/>
          <w:sz w:val="24"/>
          <w:szCs w:val="24"/>
        </w:rPr>
        <w:t>Pagal [sutarties data] [sutarties pavadinimas] sutartį Nr. ...</w:t>
      </w:r>
    </w:p>
    <w:p w14:paraId="6EE46AB2" w14:textId="77777777" w:rsidR="00331DA8" w:rsidRPr="00331DA8" w:rsidRDefault="00331DA8" w:rsidP="00331DA8">
      <w:pPr>
        <w:spacing w:after="0" w:line="240" w:lineRule="auto"/>
        <w:jc w:val="center"/>
        <w:rPr>
          <w:rFonts w:ascii="Arial" w:eastAsia="Times New Roman" w:hAnsi="Arial" w:cs="Times New Roman"/>
          <w:sz w:val="10"/>
          <w:szCs w:val="24"/>
        </w:rPr>
      </w:pPr>
    </w:p>
    <w:p w14:paraId="4BDE3203" w14:textId="77777777" w:rsidR="00331DA8" w:rsidRPr="00331DA8" w:rsidRDefault="00331DA8" w:rsidP="00331DA8">
      <w:pPr>
        <w:autoSpaceDN w:val="0"/>
        <w:spacing w:after="0" w:line="240" w:lineRule="auto"/>
        <w:jc w:val="center"/>
        <w:rPr>
          <w:rFonts w:ascii="Arial" w:eastAsia="Times New Roman" w:hAnsi="Arial" w:cs="Times New Roman"/>
          <w:sz w:val="24"/>
          <w:szCs w:val="24"/>
        </w:rPr>
      </w:pPr>
      <w:r w:rsidRPr="00331DA8">
        <w:rPr>
          <w:rFonts w:ascii="Arial" w:eastAsia="Times New Roman" w:hAnsi="Arial" w:cs="Times New Roman"/>
          <w:sz w:val="24"/>
          <w:szCs w:val="24"/>
        </w:rPr>
        <w:t>___________  Nr.____</w:t>
      </w:r>
    </w:p>
    <w:p w14:paraId="263186F7" w14:textId="77777777" w:rsidR="00331DA8" w:rsidRPr="00331DA8" w:rsidRDefault="00331DA8" w:rsidP="00331DA8">
      <w:pPr>
        <w:spacing w:after="0" w:line="240" w:lineRule="auto"/>
        <w:jc w:val="center"/>
        <w:rPr>
          <w:rFonts w:ascii="Arial" w:eastAsia="Times New Roman" w:hAnsi="Arial" w:cs="Times New Roman"/>
          <w:sz w:val="20"/>
          <w:szCs w:val="24"/>
        </w:rPr>
      </w:pPr>
      <w:r w:rsidRPr="00331DA8">
        <w:rPr>
          <w:rFonts w:ascii="Arial" w:eastAsia="Times New Roman" w:hAnsi="Arial" w:cs="Times New Roman"/>
          <w:sz w:val="22"/>
          <w:szCs w:val="24"/>
          <w:vertAlign w:val="superscript"/>
        </w:rPr>
        <w:t>(Data)</w:t>
      </w:r>
    </w:p>
    <w:p w14:paraId="55137E75" w14:textId="77777777" w:rsidR="00331DA8" w:rsidRPr="00331DA8" w:rsidRDefault="00331DA8" w:rsidP="00331DA8">
      <w:pPr>
        <w:spacing w:after="0" w:line="240" w:lineRule="auto"/>
        <w:jc w:val="both"/>
        <w:rPr>
          <w:rFonts w:ascii="Arial" w:eastAsia="Times New Roman" w:hAnsi="Arial" w:cs="Times New Roman"/>
          <w:i/>
          <w:sz w:val="12"/>
          <w:szCs w:val="24"/>
        </w:rPr>
      </w:pPr>
    </w:p>
    <w:p w14:paraId="67E72857"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(Rangovo pavadinimas), atstovaujamas (-a) ..., veikiančio (-</w:t>
      </w:r>
      <w:proofErr w:type="spellStart"/>
      <w:r w:rsidRPr="00331DA8">
        <w:rPr>
          <w:rFonts w:ascii="Arial" w:eastAsia="Times New Roman" w:hAnsi="Arial" w:cs="Times New Roman"/>
          <w:sz w:val="24"/>
          <w:szCs w:val="24"/>
        </w:rPr>
        <w:t>ios</w:t>
      </w:r>
      <w:proofErr w:type="spellEnd"/>
      <w:r w:rsidRPr="00331DA8">
        <w:rPr>
          <w:rFonts w:ascii="Arial" w:eastAsia="Times New Roman" w:hAnsi="Arial" w:cs="Times New Roman"/>
          <w:sz w:val="24"/>
          <w:szCs w:val="24"/>
        </w:rPr>
        <w:t>) pagal ..., toliau vadinamas rangovu, ir (užsakovo pavadinimas), atstovaujamas (-a) ..., veikiančio (-</w:t>
      </w:r>
      <w:proofErr w:type="spellStart"/>
      <w:r w:rsidRPr="00331DA8">
        <w:rPr>
          <w:rFonts w:ascii="Arial" w:eastAsia="Times New Roman" w:hAnsi="Arial" w:cs="Times New Roman"/>
          <w:sz w:val="24"/>
          <w:szCs w:val="24"/>
        </w:rPr>
        <w:t>ios</w:t>
      </w:r>
      <w:proofErr w:type="spellEnd"/>
      <w:r w:rsidRPr="00331DA8">
        <w:rPr>
          <w:rFonts w:ascii="Arial" w:eastAsia="Times New Roman" w:hAnsi="Arial"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331DA8">
        <w:rPr>
          <w:rFonts w:ascii="Arial" w:eastAsia="Times New Roman" w:hAnsi="Arial" w:cs="Times New Roman"/>
          <w:sz w:val="24"/>
          <w:szCs w:val="24"/>
        </w:rPr>
        <w:t>ais</w:t>
      </w:r>
      <w:proofErr w:type="spellEnd"/>
      <w:r w:rsidRPr="00331DA8">
        <w:rPr>
          <w:rFonts w:ascii="Arial" w:eastAsia="Times New Roman" w:hAnsi="Arial" w:cs="Times New Roman"/>
          <w:sz w:val="24"/>
          <w:szCs w:val="24"/>
        </w:rPr>
        <w:t>) susitarimu (-</w:t>
      </w:r>
      <w:proofErr w:type="spellStart"/>
      <w:r w:rsidRPr="00331DA8">
        <w:rPr>
          <w:rFonts w:ascii="Arial" w:eastAsia="Times New Roman" w:hAnsi="Arial" w:cs="Times New Roman"/>
          <w:sz w:val="24"/>
          <w:szCs w:val="24"/>
        </w:rPr>
        <w:t>ais</w:t>
      </w:r>
      <w:proofErr w:type="spellEnd"/>
      <w:r w:rsidRPr="00331DA8">
        <w:rPr>
          <w:rFonts w:ascii="Arial" w:eastAsia="Times New Roman" w:hAnsi="Arial" w:cs="Times New Roman"/>
          <w:sz w:val="24"/>
          <w:szCs w:val="24"/>
        </w:rPr>
        <w:t xml:space="preserve">) Nr. _________ , surašė šį darbų perdavimo ir priėmimo aktą: </w:t>
      </w:r>
    </w:p>
    <w:p w14:paraId="2A0389A4"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1. Rangovas perduoda užsakovui atliktus (</w:t>
      </w:r>
      <w:r w:rsidRPr="00331DA8">
        <w:rPr>
          <w:rFonts w:ascii="Arial" w:eastAsia="Times New Roman" w:hAnsi="Arial" w:cs="Times New Roman"/>
          <w:color w:val="EE0000"/>
          <w:sz w:val="24"/>
          <w:szCs w:val="24"/>
        </w:rPr>
        <w:t>d</w:t>
      </w:r>
      <w:r w:rsidRPr="00331DA8">
        <w:rPr>
          <w:rFonts w:ascii="Arial" w:eastAsia="Times New Roman" w:hAnsi="Arial" w:cs="Times New Roman"/>
          <w:i/>
          <w:color w:val="FF0000"/>
          <w:sz w:val="24"/>
          <w:szCs w:val="24"/>
        </w:rPr>
        <w:t>arbų pavadinimas, sutampantis su sutarties 2.1 punkte esančiu darbų pavadinimu)</w:t>
      </w:r>
      <w:r w:rsidRPr="00331DA8">
        <w:rPr>
          <w:rFonts w:ascii="Arial" w:eastAsia="Times New Roman" w:hAnsi="Arial" w:cs="Times New Roman"/>
          <w:sz w:val="24"/>
          <w:szCs w:val="24"/>
        </w:rPr>
        <w:t xml:space="preserve"> darbus, o užsakovas šiuos atliktus darbus priima. </w:t>
      </w:r>
    </w:p>
    <w:p w14:paraId="64C431F7"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2. Už atliktus darbus užsakovas įsipareigoja sumokėti rangovui likusią ... (suma žodžiais) Eur sumą šalių sudarytoje sutartyje nustatyta tvarka.</w:t>
      </w:r>
    </w:p>
    <w:p w14:paraId="55BDC551"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 xml:space="preserve">[3. Šalys patvirtina, kad darbai yra visiškai ir tinkamai atlikti. Užsakovas neturi rangovui pretenzijų dėl atliktų darbų kokybės.] </w:t>
      </w:r>
    </w:p>
    <w:p w14:paraId="6C47A68A"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[3. Šalys patvirtina, kad darbai yra visiškai ir tinkamai atlikti, išskyrus defektus, kurie neturės esminės įtakos naudojant darbus pagal paskirtį. Defektų sąrašas pridedamas. Defektai turi būti pašalinti per (</w:t>
      </w:r>
      <w:r w:rsidRPr="00331DA8">
        <w:rPr>
          <w:rFonts w:ascii="Arial" w:eastAsia="Times New Roman" w:hAnsi="Arial" w:cs="Times New Roman"/>
          <w:i/>
          <w:color w:val="FF0000"/>
          <w:sz w:val="24"/>
          <w:szCs w:val="24"/>
        </w:rPr>
        <w:t>nurodyti dienų skaičių, ne ilgesnį nei 28 dienos</w:t>
      </w:r>
      <w:r w:rsidRPr="00331DA8">
        <w:rPr>
          <w:rFonts w:ascii="Arial" w:eastAsia="Times New Roman" w:hAnsi="Arial" w:cs="Times New Roman"/>
          <w:i/>
          <w:sz w:val="24"/>
          <w:szCs w:val="24"/>
        </w:rPr>
        <w:t>)</w:t>
      </w:r>
      <w:r w:rsidRPr="00331DA8">
        <w:rPr>
          <w:rFonts w:ascii="Arial" w:eastAsia="Times New Roman" w:hAnsi="Arial" w:cs="Times New Roman"/>
          <w:sz w:val="24"/>
          <w:szCs w:val="24"/>
        </w:rPr>
        <w:t xml:space="preserve"> dienų po šio darbų perdavimo ir priėmimo akto pasirašymo dienos.] </w:t>
      </w:r>
    </w:p>
    <w:p w14:paraId="13CCEE7A" w14:textId="77777777" w:rsidR="00331DA8" w:rsidRPr="00331DA8" w:rsidRDefault="00331DA8" w:rsidP="00331DA8">
      <w:pPr>
        <w:spacing w:after="0" w:line="240" w:lineRule="auto"/>
        <w:ind w:firstLine="1298"/>
        <w:rPr>
          <w:rFonts w:ascii="Arial" w:eastAsia="Times New Roman" w:hAnsi="Arial" w:cs="Times New Roman"/>
          <w:i/>
          <w:sz w:val="24"/>
          <w:szCs w:val="24"/>
        </w:rPr>
      </w:pPr>
      <w:r w:rsidRPr="00331DA8">
        <w:rPr>
          <w:rFonts w:ascii="Arial" w:eastAsia="Times New Roman" w:hAnsi="Arial" w:cs="Times New Roman"/>
          <w:i/>
          <w:sz w:val="24"/>
          <w:szCs w:val="24"/>
        </w:rPr>
        <w:t>[</w:t>
      </w:r>
      <w:r w:rsidRPr="00331DA8">
        <w:rPr>
          <w:rFonts w:ascii="Arial" w:eastAsia="Times New Roman" w:hAnsi="Arial" w:cs="Times New Roman"/>
          <w:i/>
          <w:color w:val="FF0000"/>
          <w:sz w:val="24"/>
          <w:szCs w:val="24"/>
        </w:rPr>
        <w:t xml:space="preserve">Pasirenkama pagal situaciją.] </w:t>
      </w:r>
    </w:p>
    <w:p w14:paraId="37E578FD"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 xml:space="preserve">4. Šis aktas sudarytas dviem egzemplioriais, jie abu turi vienodą teisinę galią. Vienas egzempliorius pateikiamas rangovui, kitas lieka užsakovui. </w:t>
      </w:r>
    </w:p>
    <w:p w14:paraId="795F645D" w14:textId="77777777" w:rsidR="00331DA8" w:rsidRPr="00331DA8" w:rsidRDefault="00331DA8" w:rsidP="00331DA8">
      <w:pPr>
        <w:spacing w:after="0" w:line="240" w:lineRule="auto"/>
        <w:ind w:firstLine="1298"/>
        <w:jc w:val="both"/>
        <w:rPr>
          <w:rFonts w:ascii="Arial" w:eastAsia="Times New Roman" w:hAnsi="Arial" w:cs="Times New Roman"/>
          <w:sz w:val="24"/>
          <w:szCs w:val="24"/>
        </w:rPr>
      </w:pPr>
      <w:r w:rsidRPr="00331DA8">
        <w:rPr>
          <w:rFonts w:ascii="Arial" w:eastAsia="Times New Roman" w:hAnsi="Arial" w:cs="Times New Roman"/>
          <w:sz w:val="24"/>
          <w:szCs w:val="24"/>
        </w:rPr>
        <w:t xml:space="preserve">PRIDEDAMA. Defektų sąrašas, jame taip pat nurodomas </w:t>
      </w:r>
      <w:r w:rsidRPr="00331DA8">
        <w:rPr>
          <w:rFonts w:ascii="Arial" w:eastAsia="Times New Roman" w:hAnsi="Arial" w:cs="Times New Roman"/>
          <w:color w:val="000000"/>
          <w:spacing w:val="-2"/>
          <w:sz w:val="24"/>
          <w:szCs w:val="24"/>
        </w:rPr>
        <w:t>pagrįstas laikas defektams taisyti ir įkainota defektų vertė.</w:t>
      </w:r>
    </w:p>
    <w:p w14:paraId="5B9A378C" w14:textId="77777777" w:rsidR="00331DA8" w:rsidRPr="00331DA8" w:rsidRDefault="00331DA8" w:rsidP="00331DA8">
      <w:pPr>
        <w:spacing w:after="0" w:line="240" w:lineRule="auto"/>
        <w:jc w:val="both"/>
        <w:rPr>
          <w:rFonts w:ascii="Arial" w:eastAsia="Times New Roman" w:hAnsi="Arial" w:cs="Times New Roman"/>
          <w:sz w:val="24"/>
          <w:szCs w:val="24"/>
        </w:rPr>
      </w:pPr>
    </w:p>
    <w:tbl>
      <w:tblPr>
        <w:tblW w:w="0" w:type="auto"/>
        <w:tblLook w:val="01E0" w:firstRow="1" w:lastRow="1" w:firstColumn="1" w:lastColumn="1" w:noHBand="0" w:noVBand="0"/>
      </w:tblPr>
      <w:tblGrid>
        <w:gridCol w:w="3402"/>
        <w:gridCol w:w="222"/>
        <w:gridCol w:w="6045"/>
      </w:tblGrid>
      <w:tr w:rsidR="00331DA8" w:rsidRPr="00331DA8" w14:paraId="67C14432" w14:textId="77777777" w:rsidTr="00C90762">
        <w:tc>
          <w:tcPr>
            <w:tcW w:w="3402" w:type="dxa"/>
          </w:tcPr>
          <w:p w14:paraId="4651E820"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Rangovas</w:t>
            </w:r>
          </w:p>
        </w:tc>
        <w:tc>
          <w:tcPr>
            <w:tcW w:w="0" w:type="auto"/>
          </w:tcPr>
          <w:p w14:paraId="4F42ED8A"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559F9FC6"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Užsakovas</w:t>
            </w:r>
            <w:r w:rsidRPr="00331DA8">
              <w:rPr>
                <w:rFonts w:ascii="Arial" w:eastAsia="Times New Roman" w:hAnsi="Arial" w:cs="Times New Roman"/>
                <w:color w:val="000000"/>
                <w:sz w:val="24"/>
                <w:szCs w:val="20"/>
                <w:lang w:eastAsia="en-US"/>
              </w:rPr>
              <w:tab/>
            </w:r>
          </w:p>
        </w:tc>
      </w:tr>
      <w:tr w:rsidR="00331DA8" w:rsidRPr="00331DA8" w14:paraId="7834A905" w14:textId="77777777" w:rsidTr="00C90762">
        <w:tc>
          <w:tcPr>
            <w:tcW w:w="3402" w:type="dxa"/>
          </w:tcPr>
          <w:p w14:paraId="7C622720"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sz w:val="24"/>
                <w:szCs w:val="20"/>
                <w:lang w:eastAsia="en-US"/>
              </w:rPr>
              <w:t>(R</w:t>
            </w:r>
            <w:r w:rsidRPr="00331DA8">
              <w:rPr>
                <w:rFonts w:ascii="Arial" w:eastAsia="Times New Roman" w:hAnsi="Arial" w:cs="Times New Roman"/>
                <w:color w:val="000000"/>
                <w:sz w:val="24"/>
                <w:szCs w:val="20"/>
                <w:lang w:eastAsia="en-US"/>
              </w:rPr>
              <w:t>angovo pavadinimas)</w:t>
            </w:r>
          </w:p>
        </w:tc>
        <w:tc>
          <w:tcPr>
            <w:tcW w:w="0" w:type="auto"/>
          </w:tcPr>
          <w:p w14:paraId="5C83E538"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4AFD7314"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Alytaus miesto savivaldybės administracija</w:t>
            </w:r>
          </w:p>
        </w:tc>
      </w:tr>
      <w:tr w:rsidR="00331DA8" w:rsidRPr="00331DA8" w14:paraId="0BA0688C" w14:textId="77777777" w:rsidTr="00C90762">
        <w:tc>
          <w:tcPr>
            <w:tcW w:w="3402" w:type="dxa"/>
          </w:tcPr>
          <w:p w14:paraId="17450E18"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Kodas</w:t>
            </w:r>
          </w:p>
        </w:tc>
        <w:tc>
          <w:tcPr>
            <w:tcW w:w="0" w:type="auto"/>
          </w:tcPr>
          <w:p w14:paraId="4F3A6A23"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0F069C21"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Kodas 188706935</w:t>
            </w:r>
          </w:p>
        </w:tc>
      </w:tr>
      <w:tr w:rsidR="00331DA8" w:rsidRPr="00331DA8" w14:paraId="2AE0CF81" w14:textId="77777777" w:rsidTr="00C90762">
        <w:tc>
          <w:tcPr>
            <w:tcW w:w="3402" w:type="dxa"/>
          </w:tcPr>
          <w:p w14:paraId="23D76C12"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sz w:val="24"/>
                <w:szCs w:val="20"/>
                <w:lang w:eastAsia="en-US"/>
              </w:rPr>
              <w:t>(R</w:t>
            </w:r>
            <w:r w:rsidRPr="00331DA8">
              <w:rPr>
                <w:rFonts w:ascii="Arial" w:eastAsia="Times New Roman" w:hAnsi="Arial" w:cs="Times New Roman"/>
                <w:color w:val="000000"/>
                <w:sz w:val="24"/>
                <w:szCs w:val="20"/>
                <w:lang w:eastAsia="en-US"/>
              </w:rPr>
              <w:t>angovo buveinės adresas)</w:t>
            </w:r>
          </w:p>
        </w:tc>
        <w:tc>
          <w:tcPr>
            <w:tcW w:w="0" w:type="auto"/>
          </w:tcPr>
          <w:p w14:paraId="1A59C4A2"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00D94961"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Rotušės a. 4, LT-62054 Alytus</w:t>
            </w:r>
          </w:p>
        </w:tc>
      </w:tr>
      <w:tr w:rsidR="00331DA8" w:rsidRPr="00331DA8" w14:paraId="2CF6602D" w14:textId="77777777" w:rsidTr="00C90762">
        <w:tc>
          <w:tcPr>
            <w:tcW w:w="3402" w:type="dxa"/>
          </w:tcPr>
          <w:p w14:paraId="0D85435C"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 xml:space="preserve">Tel. </w:t>
            </w:r>
          </w:p>
        </w:tc>
        <w:tc>
          <w:tcPr>
            <w:tcW w:w="0" w:type="auto"/>
          </w:tcPr>
          <w:p w14:paraId="4C75E7F1"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624FDDA1"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Tel.  (8 315) 55 102</w:t>
            </w:r>
          </w:p>
        </w:tc>
      </w:tr>
      <w:tr w:rsidR="00331DA8" w:rsidRPr="00331DA8" w14:paraId="56DC0E57" w14:textId="77777777" w:rsidTr="00C90762">
        <w:tc>
          <w:tcPr>
            <w:tcW w:w="3402" w:type="dxa"/>
          </w:tcPr>
          <w:p w14:paraId="02D46D67"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Faksas</w:t>
            </w:r>
          </w:p>
        </w:tc>
        <w:tc>
          <w:tcPr>
            <w:tcW w:w="0" w:type="auto"/>
          </w:tcPr>
          <w:p w14:paraId="2A75ADBC"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7F96CA4E"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 xml:space="preserve">Faksas (8 315)  55 191        </w:t>
            </w:r>
          </w:p>
        </w:tc>
      </w:tr>
      <w:tr w:rsidR="00331DA8" w:rsidRPr="00331DA8" w14:paraId="2BD22AE7" w14:textId="77777777" w:rsidTr="00C90762">
        <w:tc>
          <w:tcPr>
            <w:tcW w:w="3402" w:type="dxa"/>
          </w:tcPr>
          <w:p w14:paraId="531F111F"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El. p.</w:t>
            </w:r>
          </w:p>
        </w:tc>
        <w:tc>
          <w:tcPr>
            <w:tcW w:w="0" w:type="auto"/>
          </w:tcPr>
          <w:p w14:paraId="69E0B337"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6C4846D4"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El. p. alytus@alytus.lt</w:t>
            </w:r>
          </w:p>
        </w:tc>
      </w:tr>
      <w:tr w:rsidR="00331DA8" w:rsidRPr="00331DA8" w14:paraId="5CCE4588" w14:textId="77777777" w:rsidTr="00C90762">
        <w:tc>
          <w:tcPr>
            <w:tcW w:w="3402" w:type="dxa"/>
          </w:tcPr>
          <w:p w14:paraId="38C4AB5F"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0" w:type="auto"/>
          </w:tcPr>
          <w:p w14:paraId="6BEF31FA"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0" w:type="auto"/>
          </w:tcPr>
          <w:p w14:paraId="525D3530"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r>
      <w:tr w:rsidR="00331DA8" w:rsidRPr="00331DA8" w14:paraId="65484E52" w14:textId="77777777" w:rsidTr="00C90762">
        <w:tc>
          <w:tcPr>
            <w:tcW w:w="3402" w:type="dxa"/>
          </w:tcPr>
          <w:p w14:paraId="704E5D1A"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sz w:val="24"/>
                <w:szCs w:val="20"/>
                <w:lang w:eastAsia="en-US"/>
              </w:rPr>
              <w:t>(R</w:t>
            </w:r>
            <w:r w:rsidRPr="00331DA8">
              <w:rPr>
                <w:rFonts w:ascii="Arial" w:eastAsia="Times New Roman" w:hAnsi="Arial" w:cs="Times New Roman"/>
                <w:color w:val="000000"/>
                <w:sz w:val="24"/>
                <w:szCs w:val="20"/>
                <w:lang w:eastAsia="en-US"/>
              </w:rPr>
              <w:t>angovo pareigos)</w:t>
            </w:r>
          </w:p>
        </w:tc>
        <w:tc>
          <w:tcPr>
            <w:tcW w:w="0" w:type="auto"/>
          </w:tcPr>
          <w:p w14:paraId="0956A177"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p>
        </w:tc>
        <w:tc>
          <w:tcPr>
            <w:tcW w:w="0" w:type="auto"/>
          </w:tcPr>
          <w:p w14:paraId="5B7CFED0"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 xml:space="preserve">Alytaus miesto savivaldybės administracijos direktorius </w:t>
            </w:r>
          </w:p>
        </w:tc>
      </w:tr>
      <w:tr w:rsidR="00331DA8" w:rsidRPr="00331DA8" w14:paraId="31911E2E" w14:textId="77777777" w:rsidTr="00C90762">
        <w:tc>
          <w:tcPr>
            <w:tcW w:w="3402" w:type="dxa"/>
          </w:tcPr>
          <w:p w14:paraId="21F19B0C"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sz w:val="24"/>
                <w:szCs w:val="20"/>
                <w:lang w:eastAsia="en-US"/>
              </w:rPr>
            </w:pPr>
          </w:p>
        </w:tc>
        <w:tc>
          <w:tcPr>
            <w:tcW w:w="0" w:type="auto"/>
          </w:tcPr>
          <w:p w14:paraId="4CD5ED7B"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0" w:type="auto"/>
          </w:tcPr>
          <w:p w14:paraId="46046485"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r>
      <w:tr w:rsidR="00331DA8" w:rsidRPr="00331DA8" w14:paraId="06171A52" w14:textId="77777777" w:rsidTr="00C90762">
        <w:tc>
          <w:tcPr>
            <w:tcW w:w="3402" w:type="dxa"/>
          </w:tcPr>
          <w:p w14:paraId="273F98B7"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sz w:val="24"/>
                <w:szCs w:val="20"/>
                <w:lang w:eastAsia="en-US"/>
              </w:rPr>
              <w:t>(Parašas)</w:t>
            </w:r>
          </w:p>
        </w:tc>
        <w:tc>
          <w:tcPr>
            <w:tcW w:w="0" w:type="auto"/>
          </w:tcPr>
          <w:p w14:paraId="4DD25B54"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0" w:type="auto"/>
          </w:tcPr>
          <w:p w14:paraId="1A067DDC"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sz w:val="24"/>
                <w:szCs w:val="20"/>
                <w:lang w:eastAsia="en-US"/>
              </w:rPr>
              <w:t>(Parašas)</w:t>
            </w:r>
          </w:p>
        </w:tc>
      </w:tr>
      <w:tr w:rsidR="00331DA8" w:rsidRPr="00331DA8" w14:paraId="3DC3761F" w14:textId="77777777" w:rsidTr="00C90762">
        <w:tc>
          <w:tcPr>
            <w:tcW w:w="3402" w:type="dxa"/>
          </w:tcPr>
          <w:p w14:paraId="3F597483"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 xml:space="preserve">                                                A. V.</w:t>
            </w:r>
          </w:p>
        </w:tc>
        <w:tc>
          <w:tcPr>
            <w:tcW w:w="0" w:type="auto"/>
          </w:tcPr>
          <w:p w14:paraId="65D78C52"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0" w:type="auto"/>
          </w:tcPr>
          <w:p w14:paraId="192F119D"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Times New Roman"/>
                <w:color w:val="000000"/>
                <w:sz w:val="24"/>
                <w:szCs w:val="20"/>
                <w:lang w:eastAsia="en-US"/>
              </w:rPr>
              <w:t xml:space="preserve">                                                A. V.</w:t>
            </w:r>
          </w:p>
        </w:tc>
      </w:tr>
      <w:tr w:rsidR="00331DA8" w:rsidRPr="00331DA8" w14:paraId="31E5929A" w14:textId="77777777" w:rsidTr="00C90762">
        <w:tc>
          <w:tcPr>
            <w:tcW w:w="3402" w:type="dxa"/>
          </w:tcPr>
          <w:p w14:paraId="0E97650C"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color w:val="000000"/>
                <w:sz w:val="24"/>
                <w:szCs w:val="20"/>
                <w:lang w:eastAsia="en-US"/>
              </w:rPr>
            </w:pPr>
            <w:r w:rsidRPr="00331DA8">
              <w:rPr>
                <w:rFonts w:ascii="Arial" w:eastAsia="Times New Roman" w:hAnsi="Arial" w:cs="Times New Roman"/>
                <w:color w:val="000000"/>
                <w:sz w:val="24"/>
                <w:szCs w:val="20"/>
                <w:lang w:eastAsia="en-US"/>
              </w:rPr>
              <w:t>(Rangovo vardas, pavardė)</w:t>
            </w:r>
          </w:p>
        </w:tc>
        <w:tc>
          <w:tcPr>
            <w:tcW w:w="0" w:type="auto"/>
          </w:tcPr>
          <w:p w14:paraId="610C3268"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p>
        </w:tc>
        <w:tc>
          <w:tcPr>
            <w:tcW w:w="0" w:type="auto"/>
          </w:tcPr>
          <w:p w14:paraId="2BF6B0B3" w14:textId="77777777" w:rsidR="00331DA8" w:rsidRPr="00331DA8" w:rsidRDefault="00331DA8" w:rsidP="00331DA8">
            <w:pPr>
              <w:tabs>
                <w:tab w:val="left" w:pos="1140"/>
                <w:tab w:val="left" w:pos="1298"/>
              </w:tabs>
              <w:spacing w:after="0" w:line="240" w:lineRule="auto"/>
              <w:jc w:val="both"/>
              <w:rPr>
                <w:rFonts w:ascii="Arial" w:eastAsia="Times New Roman" w:hAnsi="Arial" w:cs="Times New Roman"/>
                <w:b/>
                <w:color w:val="000000"/>
                <w:sz w:val="24"/>
                <w:szCs w:val="20"/>
                <w:lang w:eastAsia="en-US"/>
              </w:rPr>
            </w:pPr>
            <w:r w:rsidRPr="00331DA8">
              <w:rPr>
                <w:rFonts w:ascii="Arial" w:eastAsia="Times New Roman" w:hAnsi="Arial" w:cs="Arial"/>
                <w:color w:val="000000"/>
                <w:sz w:val="24"/>
                <w:szCs w:val="24"/>
                <w:lang w:eastAsia="en-US"/>
              </w:rPr>
              <w:t>(Rangovo vardas, pavardė)</w:t>
            </w:r>
          </w:p>
        </w:tc>
      </w:tr>
    </w:tbl>
    <w:p w14:paraId="3DEEE243" w14:textId="77777777" w:rsidR="00331DA8" w:rsidRPr="001A6B4D" w:rsidRDefault="00331DA8" w:rsidP="00DE290C">
      <w:pPr>
        <w:rPr>
          <w:rFonts w:ascii="Arial" w:hAnsi="Arial" w:cs="Arial"/>
          <w:b/>
          <w:bCs/>
          <w:smallCaps/>
          <w:sz w:val="22"/>
          <w:szCs w:val="22"/>
        </w:rPr>
        <w:sectPr w:rsidR="00331DA8" w:rsidRPr="001A6B4D" w:rsidSect="00E24685">
          <w:pgSz w:w="12240" w:h="15840"/>
          <w:pgMar w:top="1134" w:right="567" w:bottom="1134" w:left="1701" w:header="720" w:footer="720" w:gutter="0"/>
          <w:cols w:space="720"/>
          <w:titlePg/>
          <w:docGrid w:linePitch="360"/>
        </w:sect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2" w:name="_Ref38291223"/>
      <w:bookmarkStart w:id="73" w:name="_Ref38291334"/>
      <w:bookmarkStart w:id="74" w:name="_Ref38533412"/>
      <w:bookmarkStart w:id="75" w:name="_Toc214287999"/>
      <w:r w:rsidRPr="001A6B4D">
        <w:rPr>
          <w:rFonts w:ascii="Arial" w:eastAsia="Calibri" w:hAnsi="Arial" w:cs="Arial"/>
          <w:color w:val="auto"/>
          <w:sz w:val="21"/>
          <w:szCs w:val="21"/>
        </w:rPr>
        <w:lastRenderedPageBreak/>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2"/>
      <w:bookmarkEnd w:id="73"/>
      <w:bookmarkEnd w:id="74"/>
      <w:bookmarkEnd w:id="75"/>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378BF11E" w:rsidR="00603847" w:rsidRPr="00BE68D1" w:rsidRDefault="00603847" w:rsidP="00603847">
      <w:pPr>
        <w:spacing w:before="60" w:after="60" w:line="256" w:lineRule="auto"/>
        <w:jc w:val="center"/>
        <w:rPr>
          <w:rFonts w:ascii="Arial" w:eastAsiaTheme="minorHAnsi" w:hAnsi="Arial" w:cs="Arial"/>
          <w:b/>
          <w:bCs/>
          <w:sz w:val="24"/>
          <w:szCs w:val="24"/>
          <w:lang w:val="en-US"/>
        </w:rPr>
      </w:pPr>
      <w:r w:rsidRPr="001A6B4D">
        <w:rPr>
          <w:rFonts w:ascii="Arial" w:eastAsiaTheme="minorHAnsi" w:hAnsi="Arial" w:cs="Arial"/>
          <w:b/>
          <w:bCs/>
          <w:sz w:val="24"/>
          <w:szCs w:val="24"/>
        </w:rPr>
        <w:t>Tiekėjų kvalifikacijos reikalavimai</w:t>
      </w:r>
      <w:r w:rsidR="00BE68D1">
        <w:rPr>
          <w:rFonts w:ascii="Arial" w:eastAsiaTheme="minorHAnsi" w:hAnsi="Arial" w:cs="Arial"/>
          <w:b/>
          <w:bCs/>
          <w:sz w:val="24"/>
          <w:szCs w:val="24"/>
        </w:rPr>
        <w:t xml:space="preserve"> </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1A6B4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A6B4D">
        <w:rPr>
          <w:rFonts w:ascii="Arial" w:eastAsiaTheme="minorHAnsi" w:hAnsi="Arial" w:cs="Arial"/>
          <w:sz w:val="24"/>
          <w:szCs w:val="24"/>
          <w:lang w:eastAsia="en-US"/>
        </w:rPr>
        <w:t>Tiekėjo kvalifikacija turi atitikti ši</w:t>
      </w:r>
      <w:r w:rsidR="005B19E4" w:rsidRPr="001A6B4D">
        <w:rPr>
          <w:rFonts w:ascii="Arial" w:eastAsiaTheme="minorHAnsi" w:hAnsi="Arial" w:cs="Arial"/>
          <w:sz w:val="24"/>
          <w:szCs w:val="24"/>
          <w:lang w:eastAsia="en-US"/>
        </w:rPr>
        <w:t xml:space="preserve">ame priede nustatytus </w:t>
      </w:r>
      <w:r w:rsidRPr="001A6B4D">
        <w:rPr>
          <w:rFonts w:ascii="Arial" w:eastAsiaTheme="minorHAnsi" w:hAnsi="Arial" w:cs="Arial"/>
          <w:sz w:val="24"/>
          <w:szCs w:val="24"/>
          <w:lang w:eastAsia="en-US"/>
        </w:rPr>
        <w:t>reikalavimus kvalifikacijai</w:t>
      </w:r>
      <w:r w:rsidR="005B19E4" w:rsidRPr="001A6B4D">
        <w:rPr>
          <w:rFonts w:ascii="Arial" w:eastAsiaTheme="minorHAnsi" w:hAnsi="Arial" w:cs="Arial"/>
          <w:sz w:val="24"/>
          <w:szCs w:val="24"/>
          <w:lang w:eastAsia="en-US"/>
        </w:rPr>
        <w:t>.</w:t>
      </w:r>
      <w:r w:rsidR="008F38C8" w:rsidRPr="001A6B4D">
        <w:rPr>
          <w:rFonts w:ascii="Arial" w:eastAsiaTheme="minorHAnsi" w:hAnsi="Arial" w:cs="Arial"/>
          <w:sz w:val="24"/>
          <w:szCs w:val="24"/>
        </w:rPr>
        <w:t xml:space="preserve"> </w:t>
      </w:r>
    </w:p>
    <w:p w14:paraId="68E7252D" w14:textId="70993038" w:rsidR="00F52B84" w:rsidRPr="001A6B4D"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Kai tiekėjas remiasi kitų ūkio subjektų pajėgumais, kad atitiktų nustatytus ekonominio ir finansinio pajėgumo reikalavimus</w:t>
      </w:r>
      <w:r w:rsidR="007D4773">
        <w:rPr>
          <w:rFonts w:ascii="Arial" w:eastAsia="Calibri" w:hAnsi="Arial" w:cs="Arial"/>
          <w:i/>
          <w:iCs/>
          <w:color w:val="7030A0"/>
          <w:sz w:val="24"/>
          <w:szCs w:val="24"/>
        </w:rPr>
        <w:t>,</w:t>
      </w:r>
      <w:r w:rsidRPr="001A6B4D">
        <w:rPr>
          <w:rFonts w:ascii="Arial" w:eastAsia="Calibri" w:hAnsi="Arial" w:cs="Arial"/>
          <w:color w:val="7030A0"/>
          <w:sz w:val="24"/>
          <w:szCs w:val="24"/>
        </w:rPr>
        <w:t xml:space="preserve"> </w:t>
      </w:r>
      <w:r w:rsidRPr="001A6B4D">
        <w:rPr>
          <w:rFonts w:ascii="Arial" w:eastAsia="Calibri" w:hAnsi="Arial" w:cs="Arial"/>
          <w:sz w:val="24"/>
          <w:szCs w:val="24"/>
        </w:rPr>
        <w:t xml:space="preserve">jie </w:t>
      </w:r>
      <w:r w:rsidRPr="001A6B4D">
        <w:rPr>
          <w:rFonts w:ascii="Arial" w:hAnsi="Arial" w:cs="Arial"/>
          <w:sz w:val="24"/>
          <w:szCs w:val="24"/>
        </w:rPr>
        <w:t>privalo prisiimti solidarią atsakomybę už sutarties įvykdymą.</w:t>
      </w:r>
      <w:r w:rsidRPr="001A6B4D">
        <w:rPr>
          <w:rFonts w:ascii="Arial" w:eastAsia="Calibr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7325FCAB" w14:textId="0196DA2A"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Pr>
          <w:rFonts w:ascii="Arial" w:hAnsi="Arial" w:cs="Arial"/>
          <w:sz w:val="24"/>
          <w:szCs w:val="24"/>
        </w:rPr>
        <w:t xml:space="preserve">. </w:t>
      </w:r>
      <w:r w:rsidRPr="001A6B4D">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1A6B4D" w14:paraId="2E7ACED4" w14:textId="039818B3" w:rsidTr="00680C98">
        <w:tc>
          <w:tcPr>
            <w:tcW w:w="1247"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077320">
        <w:tc>
          <w:tcPr>
            <w:tcW w:w="1247" w:type="dxa"/>
            <w:shd w:val="clear" w:color="auto" w:fill="D9E2F3" w:themeFill="accent1" w:themeFillTint="33"/>
          </w:tcPr>
          <w:p w14:paraId="385D79F3" w14:textId="77777777" w:rsidR="00680C98" w:rsidRPr="001A6B4D"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680C98" w:rsidRPr="001A6B4D" w14:paraId="0A7BBC57" w14:textId="2916A1B0" w:rsidTr="00680C98">
        <w:tc>
          <w:tcPr>
            <w:tcW w:w="1247" w:type="dxa"/>
          </w:tcPr>
          <w:p w14:paraId="6811E9BD" w14:textId="77777777" w:rsidR="00680C98" w:rsidRPr="001A6B4D"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240E775" w14:textId="032E3A47" w:rsidR="00680C98" w:rsidRPr="001A6B4D" w:rsidRDefault="00422558" w:rsidP="00422558">
            <w:pPr>
              <w:tabs>
                <w:tab w:val="left" w:pos="201"/>
              </w:tabs>
              <w:ind w:firstLine="0"/>
              <w:jc w:val="left"/>
              <w:rPr>
                <w:rFonts w:ascii="Arial" w:hAnsi="Arial" w:cs="Arial"/>
                <w:b/>
                <w:bCs/>
                <w:color w:val="000000"/>
                <w:sz w:val="24"/>
                <w:szCs w:val="24"/>
              </w:rPr>
            </w:pPr>
            <w:r>
              <w:rPr>
                <w:rFonts w:ascii="Arial" w:hAnsi="Arial" w:cs="Arial"/>
                <w:b/>
                <w:bCs/>
                <w:color w:val="000000"/>
                <w:sz w:val="24"/>
                <w:szCs w:val="24"/>
              </w:rPr>
              <w:t>NETAIKOMA</w:t>
            </w:r>
          </w:p>
        </w:tc>
        <w:tc>
          <w:tcPr>
            <w:tcW w:w="4038" w:type="dxa"/>
          </w:tcPr>
          <w:p w14:paraId="5EFC2747" w14:textId="77777777" w:rsidR="00680C98" w:rsidRPr="001A6B4D" w:rsidRDefault="00680C98" w:rsidP="00805EB7">
            <w:pPr>
              <w:jc w:val="center"/>
              <w:rPr>
                <w:rFonts w:ascii="Arial" w:eastAsiaTheme="minorHAnsi" w:hAnsi="Arial" w:cs="Arial"/>
                <w:b/>
                <w:bCs/>
                <w:sz w:val="24"/>
                <w:szCs w:val="24"/>
              </w:rPr>
            </w:pPr>
          </w:p>
        </w:tc>
        <w:tc>
          <w:tcPr>
            <w:tcW w:w="3975" w:type="dxa"/>
          </w:tcPr>
          <w:p w14:paraId="6445AB63" w14:textId="133C31DC" w:rsidR="00680C98" w:rsidRPr="001A6B4D" w:rsidRDefault="00680C98" w:rsidP="001A6B4D">
            <w:pPr>
              <w:pStyle w:val="pf0"/>
              <w:spacing w:before="0" w:beforeAutospacing="0" w:after="0" w:afterAutospacing="0"/>
              <w:rPr>
                <w:rFonts w:ascii="Arial" w:eastAsiaTheme="minorHAnsi" w:hAnsi="Arial" w:cs="Arial"/>
                <w:b/>
                <w:bCs/>
                <w:lang w:val="lt-LT"/>
              </w:rPr>
            </w:pPr>
          </w:p>
        </w:tc>
      </w:tr>
      <w:tr w:rsidR="00680C98" w:rsidRPr="001A6B4D" w14:paraId="3F39A779" w14:textId="470AA6AB" w:rsidTr="00866CC3">
        <w:tc>
          <w:tcPr>
            <w:tcW w:w="1247" w:type="dxa"/>
            <w:shd w:val="clear" w:color="auto" w:fill="D9E2F3" w:themeFill="accent1" w:themeFillTint="33"/>
          </w:tcPr>
          <w:p w14:paraId="02D8C761" w14:textId="77777777" w:rsidR="00680C98" w:rsidRPr="001A6B4D"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680C98" w:rsidRPr="001A6B4D" w14:paraId="1F1C9175" w14:textId="29AA9575" w:rsidTr="00680C98">
        <w:tc>
          <w:tcPr>
            <w:tcW w:w="1247" w:type="dxa"/>
          </w:tcPr>
          <w:p w14:paraId="21DAAE24" w14:textId="77777777" w:rsidR="00680C98" w:rsidRPr="001A6B4D" w:rsidRDefault="00680C98">
            <w:pPr>
              <w:numPr>
                <w:ilvl w:val="1"/>
                <w:numId w:val="1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358BFA5" w:rsidR="00680C98" w:rsidRPr="001A6B4D" w:rsidRDefault="00422558" w:rsidP="00422558">
            <w:pPr>
              <w:ind w:firstLine="0"/>
              <w:jc w:val="left"/>
              <w:rPr>
                <w:rFonts w:ascii="Arial" w:hAnsi="Arial" w:cs="Arial"/>
                <w:b/>
                <w:bCs/>
                <w:color w:val="000000"/>
                <w:sz w:val="24"/>
                <w:szCs w:val="24"/>
              </w:rPr>
            </w:pPr>
            <w:r>
              <w:rPr>
                <w:rFonts w:ascii="Arial" w:hAnsi="Arial" w:cs="Arial"/>
                <w:b/>
                <w:bCs/>
                <w:color w:val="000000"/>
                <w:sz w:val="24"/>
                <w:szCs w:val="24"/>
              </w:rPr>
              <w:t>NETAIKOMA</w:t>
            </w:r>
          </w:p>
        </w:tc>
        <w:tc>
          <w:tcPr>
            <w:tcW w:w="4038"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3975"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815BC2">
        <w:tc>
          <w:tcPr>
            <w:tcW w:w="1247" w:type="dxa"/>
            <w:shd w:val="clear" w:color="auto" w:fill="D9E2F3" w:themeFill="accent1" w:themeFillTint="33"/>
          </w:tcPr>
          <w:p w14:paraId="470771A5" w14:textId="77777777" w:rsidR="00680C98" w:rsidRPr="001A6B4D"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680C98" w:rsidRPr="001A6B4D" w14:paraId="620567B4" w14:textId="1C4ED0B4" w:rsidTr="00680C98">
        <w:tc>
          <w:tcPr>
            <w:tcW w:w="1247" w:type="dxa"/>
          </w:tcPr>
          <w:p w14:paraId="4718B7AA" w14:textId="77777777" w:rsidR="00680C98" w:rsidRPr="001A6B4D"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A4AD02C" w14:textId="7D3C6693" w:rsidR="00CD1699" w:rsidRPr="00CD1699" w:rsidRDefault="00593528" w:rsidP="00593528">
            <w:pPr>
              <w:ind w:firstLine="0"/>
              <w:jc w:val="left"/>
              <w:rPr>
                <w:rFonts w:ascii="Arial" w:eastAsiaTheme="minorHAnsi" w:hAnsi="Arial" w:cs="Arial"/>
                <w:b/>
                <w:bCs/>
                <w:color w:val="29B95C"/>
                <w:sz w:val="24"/>
                <w:szCs w:val="24"/>
              </w:rPr>
            </w:pPr>
            <w:r>
              <w:rPr>
                <w:rFonts w:ascii="Arial" w:hAnsi="Arial" w:cs="Arial"/>
                <w:b/>
                <w:bCs/>
                <w:color w:val="000000"/>
                <w:sz w:val="24"/>
                <w:szCs w:val="24"/>
              </w:rPr>
              <w:t>NETAIKOMA</w:t>
            </w:r>
          </w:p>
        </w:tc>
        <w:tc>
          <w:tcPr>
            <w:tcW w:w="4038" w:type="dxa"/>
          </w:tcPr>
          <w:p w14:paraId="4320F28A" w14:textId="20808F6E" w:rsidR="00344243" w:rsidRPr="001A6B4D" w:rsidRDefault="00344243" w:rsidP="00307CAE">
            <w:pPr>
              <w:ind w:left="34"/>
              <w:rPr>
                <w:rFonts w:ascii="Arial" w:eastAsiaTheme="minorHAnsi" w:hAnsi="Arial" w:cs="Arial"/>
                <w:b/>
                <w:bCs/>
                <w:sz w:val="24"/>
                <w:szCs w:val="24"/>
              </w:rPr>
            </w:pPr>
          </w:p>
        </w:tc>
        <w:tc>
          <w:tcPr>
            <w:tcW w:w="3975" w:type="dxa"/>
          </w:tcPr>
          <w:p w14:paraId="16A9494F" w14:textId="152DED5C" w:rsidR="00680C98" w:rsidRPr="001A6B4D" w:rsidRDefault="00680C98" w:rsidP="00B77D70">
            <w:pPr>
              <w:rPr>
                <w:rFonts w:ascii="Arial" w:eastAsiaTheme="minorHAnsi" w:hAnsi="Arial" w:cs="Arial"/>
                <w:b/>
                <w:bCs/>
                <w:sz w:val="24"/>
                <w:szCs w:val="24"/>
              </w:rPr>
            </w:pPr>
          </w:p>
        </w:tc>
      </w:tr>
    </w:tbl>
    <w:p w14:paraId="020C51C9" w14:textId="77777777" w:rsidR="00AD493C" w:rsidRDefault="00AD493C"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lastRenderedPageBreak/>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Default="001A58E2" w:rsidP="00805EB7">
      <w:pPr>
        <w:spacing w:before="60" w:after="60" w:line="256" w:lineRule="auto"/>
        <w:jc w:val="center"/>
        <w:rPr>
          <w:rFonts w:ascii="Arial" w:eastAsia="Calibri" w:hAnsi="Arial" w:cs="Arial"/>
          <w:b/>
          <w:bCs/>
          <w:sz w:val="24"/>
          <w:szCs w:val="24"/>
          <w:lang w:eastAsia="en-US"/>
        </w:rPr>
      </w:pPr>
    </w:p>
    <w:p w14:paraId="12AEA1D1" w14:textId="77777777" w:rsidR="005E4A29" w:rsidRDefault="005E4A29" w:rsidP="00805EB7">
      <w:pPr>
        <w:spacing w:before="60" w:after="60" w:line="256" w:lineRule="auto"/>
        <w:jc w:val="center"/>
        <w:rPr>
          <w:rFonts w:ascii="Arial" w:eastAsia="Calibri" w:hAnsi="Arial" w:cs="Arial"/>
          <w:b/>
          <w:bCs/>
          <w:sz w:val="24"/>
          <w:szCs w:val="24"/>
          <w:lang w:eastAsia="en-US"/>
        </w:rPr>
      </w:pPr>
    </w:p>
    <w:p w14:paraId="3BA04645" w14:textId="77777777" w:rsidR="005E4A29" w:rsidRDefault="005E4A29" w:rsidP="00805EB7">
      <w:pPr>
        <w:spacing w:before="60" w:after="60" w:line="256" w:lineRule="auto"/>
        <w:jc w:val="center"/>
        <w:rPr>
          <w:rFonts w:ascii="Arial" w:eastAsia="Calibri" w:hAnsi="Arial" w:cs="Arial"/>
          <w:b/>
          <w:bCs/>
          <w:sz w:val="24"/>
          <w:szCs w:val="24"/>
          <w:lang w:eastAsia="en-US"/>
        </w:rPr>
      </w:pPr>
    </w:p>
    <w:p w14:paraId="407DB042" w14:textId="77777777" w:rsidR="005E4A29" w:rsidRDefault="005E4A29" w:rsidP="00805EB7">
      <w:pPr>
        <w:spacing w:before="60" w:after="60" w:line="256" w:lineRule="auto"/>
        <w:jc w:val="center"/>
        <w:rPr>
          <w:rFonts w:ascii="Arial" w:eastAsia="Calibri" w:hAnsi="Arial" w:cs="Arial"/>
          <w:b/>
          <w:bCs/>
          <w:sz w:val="24"/>
          <w:szCs w:val="24"/>
          <w:lang w:eastAsia="en-US"/>
        </w:rPr>
      </w:pPr>
    </w:p>
    <w:p w14:paraId="0F44664D" w14:textId="77777777" w:rsidR="005E4A29" w:rsidRDefault="005E4A29" w:rsidP="00805EB7">
      <w:pPr>
        <w:spacing w:before="60" w:after="60" w:line="256" w:lineRule="auto"/>
        <w:jc w:val="center"/>
        <w:rPr>
          <w:rFonts w:ascii="Arial" w:eastAsia="Calibri" w:hAnsi="Arial" w:cs="Arial"/>
          <w:b/>
          <w:bCs/>
          <w:sz w:val="24"/>
          <w:szCs w:val="24"/>
          <w:lang w:eastAsia="en-US"/>
        </w:rPr>
      </w:pPr>
    </w:p>
    <w:p w14:paraId="223E697A" w14:textId="77777777" w:rsidR="005E4A29" w:rsidRDefault="005E4A29" w:rsidP="00805EB7">
      <w:pPr>
        <w:spacing w:before="60" w:after="60" w:line="256" w:lineRule="auto"/>
        <w:jc w:val="center"/>
        <w:rPr>
          <w:rFonts w:ascii="Arial" w:eastAsia="Calibri" w:hAnsi="Arial" w:cs="Arial"/>
          <w:b/>
          <w:bCs/>
          <w:sz w:val="24"/>
          <w:szCs w:val="24"/>
          <w:lang w:eastAsia="en-US"/>
        </w:rPr>
      </w:pPr>
    </w:p>
    <w:p w14:paraId="6CEBA161" w14:textId="77777777" w:rsidR="001920AB" w:rsidRDefault="001920AB" w:rsidP="00805EB7">
      <w:pPr>
        <w:spacing w:before="60" w:after="60" w:line="256" w:lineRule="auto"/>
        <w:jc w:val="center"/>
        <w:rPr>
          <w:rFonts w:ascii="Arial" w:eastAsia="Calibri" w:hAnsi="Arial" w:cs="Arial"/>
          <w:b/>
          <w:bCs/>
          <w:sz w:val="24"/>
          <w:szCs w:val="24"/>
          <w:lang w:eastAsia="en-US"/>
        </w:rPr>
      </w:pPr>
    </w:p>
    <w:p w14:paraId="20425D9E" w14:textId="77777777" w:rsidR="001920AB" w:rsidRPr="001A6B4D" w:rsidRDefault="001920AB" w:rsidP="00805EB7">
      <w:pPr>
        <w:spacing w:before="60" w:after="60" w:line="256" w:lineRule="auto"/>
        <w:jc w:val="center"/>
        <w:rPr>
          <w:rFonts w:ascii="Arial" w:eastAsia="Calibri" w:hAnsi="Arial" w:cs="Arial"/>
          <w:b/>
          <w:bCs/>
          <w:sz w:val="24"/>
          <w:szCs w:val="24"/>
          <w:lang w:eastAsia="en-US"/>
        </w:rPr>
      </w:pPr>
    </w:p>
    <w:p w14:paraId="4E15C012" w14:textId="522EF813" w:rsidR="00805EB7" w:rsidRPr="001A6B4D"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Pr>
          <w:rFonts w:ascii="Arial" w:eastAsia="Calibri" w:hAnsi="Arial" w:cs="Arial"/>
          <w:sz w:val="24"/>
          <w:szCs w:val="24"/>
          <w:lang w:eastAsia="en-US"/>
        </w:rPr>
        <w:t xml:space="preserve">1. </w:t>
      </w:r>
      <w:r w:rsidR="00E55E1A" w:rsidRPr="001A6B4D">
        <w:rPr>
          <w:rFonts w:ascii="Arial" w:eastAsia="Calibri" w:hAnsi="Arial" w:cs="Arial"/>
          <w:sz w:val="24"/>
          <w:szCs w:val="24"/>
          <w:lang w:eastAsia="en-US"/>
        </w:rPr>
        <w:t>T</w:t>
      </w:r>
      <w:r w:rsidR="002F396F" w:rsidRPr="001A6B4D">
        <w:rPr>
          <w:rFonts w:ascii="Arial" w:eastAsia="Calibri" w:hAnsi="Arial" w:cs="Arial"/>
          <w:sz w:val="24"/>
          <w:szCs w:val="24"/>
          <w:lang w:eastAsia="en-US"/>
        </w:rPr>
        <w:t>iekėjai turi atitikti š</w:t>
      </w:r>
      <w:r w:rsidR="005B19E4" w:rsidRPr="001A6B4D">
        <w:rPr>
          <w:rFonts w:ascii="Arial" w:eastAsia="Calibri" w:hAnsi="Arial" w:cs="Arial"/>
          <w:sz w:val="24"/>
          <w:szCs w:val="24"/>
          <w:lang w:eastAsia="en-US"/>
        </w:rPr>
        <w:t>iame priede nustatytus</w:t>
      </w:r>
      <w:r w:rsidR="002F396F" w:rsidRPr="001A6B4D">
        <w:rPr>
          <w:rFonts w:ascii="Arial" w:eastAsia="Calibri" w:hAnsi="Arial" w:cs="Arial"/>
          <w:sz w:val="24"/>
          <w:szCs w:val="24"/>
          <w:lang w:eastAsia="en-US"/>
        </w:rPr>
        <w:t xml:space="preserve"> reikalavimus</w:t>
      </w:r>
      <w:r w:rsidR="002F396F" w:rsidRPr="001A6B4D">
        <w:rPr>
          <w:rFonts w:ascii="Arial" w:eastAsiaTheme="minorHAnsi" w:hAnsi="Arial" w:cs="Arial"/>
          <w:sz w:val="24"/>
          <w:szCs w:val="24"/>
          <w:lang w:eastAsia="en-US"/>
        </w:rPr>
        <w:t xml:space="preserve"> </w:t>
      </w:r>
      <w:r w:rsidR="008F38C8" w:rsidRPr="001A6B4D">
        <w:rPr>
          <w:rFonts w:ascii="Arial" w:eastAsiaTheme="minorHAnsi" w:hAnsi="Arial" w:cs="Arial"/>
          <w:sz w:val="24"/>
          <w:szCs w:val="24"/>
          <w:lang w:eastAsia="en-US"/>
        </w:rPr>
        <w:t xml:space="preserve">dėl </w:t>
      </w:r>
      <w:r w:rsidR="008F38C8" w:rsidRPr="001A6B4D">
        <w:rPr>
          <w:rFonts w:ascii="Arial" w:eastAsia="Calibri" w:hAnsi="Arial" w:cs="Arial"/>
          <w:color w:val="00B050"/>
          <w:sz w:val="24"/>
          <w:szCs w:val="24"/>
          <w:lang w:eastAsia="en-US"/>
        </w:rPr>
        <w:t>k</w:t>
      </w:r>
      <w:r w:rsidR="008F38C8" w:rsidRPr="001A6B4D">
        <w:rPr>
          <w:rFonts w:ascii="Arial" w:eastAsia="Calibri" w:hAnsi="Arial" w:cs="Arial"/>
          <w:iCs/>
          <w:color w:val="00B050"/>
          <w:sz w:val="24"/>
          <w:szCs w:val="24"/>
          <w:lang w:eastAsia="en-US"/>
        </w:rPr>
        <w:t>okybės vadybos sistemos</w:t>
      </w:r>
      <w:r w:rsidR="008F38C8" w:rsidRPr="001A6B4D">
        <w:rPr>
          <w:rFonts w:ascii="Arial" w:eastAsia="Calibri" w:hAnsi="Arial" w:cs="Arial"/>
          <w:iCs/>
          <w:sz w:val="24"/>
          <w:szCs w:val="24"/>
          <w:lang w:eastAsia="en-US"/>
        </w:rPr>
        <w:t xml:space="preserve"> </w:t>
      </w:r>
      <w:r w:rsidR="008F38C8" w:rsidRPr="001A6B4D">
        <w:rPr>
          <w:rFonts w:ascii="Arial" w:eastAsia="Calibri" w:hAnsi="Arial" w:cs="Arial"/>
          <w:iCs/>
          <w:color w:val="00B050"/>
          <w:sz w:val="24"/>
          <w:szCs w:val="24"/>
          <w:lang w:eastAsia="en-US"/>
        </w:rPr>
        <w:t xml:space="preserve">ir (arba) aplinkos apsaugos vadybos sistemos </w:t>
      </w:r>
      <w:r w:rsidR="008F38C8" w:rsidRPr="001A6B4D">
        <w:rPr>
          <w:rFonts w:ascii="Arial" w:eastAsia="Calibri" w:hAnsi="Arial" w:cs="Arial"/>
          <w:iCs/>
          <w:sz w:val="24"/>
          <w:szCs w:val="24"/>
          <w:lang w:eastAsia="en-US"/>
        </w:rPr>
        <w:t>standartų</w:t>
      </w:r>
      <w:r w:rsidR="008F38C8" w:rsidRPr="001A6B4D">
        <w:rPr>
          <w:rFonts w:ascii="Arial" w:eastAsiaTheme="minorHAnsi" w:hAnsi="Arial" w:cs="Arial"/>
          <w:sz w:val="24"/>
          <w:szCs w:val="24"/>
          <w:lang w:eastAsia="en-US"/>
        </w:rPr>
        <w:t xml:space="preserve"> laikymosi.</w:t>
      </w:r>
      <w:r w:rsidR="00805EB7" w:rsidRPr="001A6B4D">
        <w:rPr>
          <w:rFonts w:ascii="Arial" w:eastAsia="Arial" w:hAnsi="Arial" w:cs="Arial"/>
          <w:sz w:val="24"/>
          <w:szCs w:val="24"/>
        </w:rPr>
        <w:t xml:space="preserve"> </w:t>
      </w:r>
    </w:p>
    <w:p w14:paraId="01525674" w14:textId="77777777" w:rsidR="00021065" w:rsidRPr="001A6B4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1A6B4D"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1A6B4D" w:rsidRDefault="00021065" w:rsidP="000F781D">
            <w:pPr>
              <w:spacing w:before="60" w:after="60" w:line="256" w:lineRule="auto"/>
              <w:jc w:val="both"/>
              <w:rPr>
                <w:rFonts w:ascii="Arial" w:hAnsi="Arial" w:cs="Arial"/>
                <w:b/>
                <w:bCs/>
                <w:sz w:val="24"/>
                <w:szCs w:val="24"/>
              </w:rPr>
            </w:pPr>
            <w:r w:rsidRPr="001A6B4D">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hAnsi="Arial" w:cs="Arial"/>
                <w:b/>
                <w:bCs/>
                <w:color w:val="000000"/>
                <w:sz w:val="24"/>
                <w:szCs w:val="24"/>
              </w:rPr>
              <w:t xml:space="preserve">Reikalavimas </w:t>
            </w:r>
            <w:r w:rsidRPr="001A6B4D">
              <w:rPr>
                <w:rFonts w:ascii="Arial" w:eastAsiaTheme="minorHAnsi" w:hAnsi="Arial" w:cs="Arial"/>
                <w:b/>
                <w:bCs/>
                <w:sz w:val="24"/>
                <w:szCs w:val="24"/>
                <w:lang w:eastAsia="en-US"/>
              </w:rPr>
              <w:t xml:space="preserve">dėl </w:t>
            </w:r>
            <w:r w:rsidRPr="001A6B4D">
              <w:rPr>
                <w:rFonts w:ascii="Arial" w:eastAsia="Calibri" w:hAnsi="Arial" w:cs="Arial"/>
                <w:b/>
                <w:bCs/>
                <w:color w:val="00B050"/>
                <w:sz w:val="24"/>
                <w:szCs w:val="24"/>
                <w:lang w:eastAsia="en-US"/>
              </w:rPr>
              <w:t>k</w:t>
            </w:r>
            <w:r w:rsidRPr="001A6B4D">
              <w:rPr>
                <w:rFonts w:ascii="Arial" w:eastAsia="Calibri" w:hAnsi="Arial" w:cs="Arial"/>
                <w:b/>
                <w:bCs/>
                <w:iCs/>
                <w:color w:val="00B050"/>
                <w:sz w:val="24"/>
                <w:szCs w:val="24"/>
                <w:lang w:eastAsia="en-US"/>
              </w:rPr>
              <w:t>okybės vadybos sistemos</w:t>
            </w:r>
            <w:r w:rsidRPr="001A6B4D">
              <w:rPr>
                <w:rFonts w:ascii="Arial" w:eastAsia="Calibri" w:hAnsi="Arial" w:cs="Arial"/>
                <w:b/>
                <w:bCs/>
                <w:iCs/>
                <w:sz w:val="24"/>
                <w:szCs w:val="24"/>
                <w:lang w:eastAsia="en-US"/>
              </w:rPr>
              <w:t xml:space="preserve"> </w:t>
            </w:r>
            <w:r w:rsidRPr="001A6B4D">
              <w:rPr>
                <w:rFonts w:ascii="Arial" w:eastAsia="Calibri" w:hAnsi="Arial" w:cs="Arial"/>
                <w:b/>
                <w:bCs/>
                <w:iCs/>
                <w:color w:val="00B050"/>
                <w:sz w:val="24"/>
                <w:szCs w:val="24"/>
                <w:lang w:eastAsia="en-US"/>
              </w:rPr>
              <w:t xml:space="preserve">ir (arba) aplinkos apsaugos vadybos sistemos </w:t>
            </w:r>
            <w:r w:rsidRPr="001A6B4D">
              <w:rPr>
                <w:rFonts w:ascii="Arial" w:eastAsia="Calibri" w:hAnsi="Arial" w:cs="Arial"/>
                <w:b/>
                <w:bCs/>
                <w:iCs/>
                <w:sz w:val="24"/>
                <w:szCs w:val="24"/>
                <w:lang w:eastAsia="en-US"/>
              </w:rPr>
              <w:t>standartų</w:t>
            </w:r>
            <w:r w:rsidRPr="001A6B4D">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Subjektas, kuris turi atitikti reikalavimą</w:t>
            </w:r>
          </w:p>
          <w:p w14:paraId="404E3D5A"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eastAsiaTheme="minorHAnsi" w:hAnsi="Arial" w:cs="Arial"/>
                <w:color w:val="7030A0"/>
                <w:sz w:val="24"/>
                <w:szCs w:val="24"/>
                <w:lang w:eastAsia="en-US"/>
              </w:rPr>
              <w:t>[</w:t>
            </w:r>
            <w:r w:rsidRPr="001A6B4D">
              <w:rPr>
                <w:rFonts w:ascii="Arial" w:hAnsi="Arial" w:cs="Arial"/>
                <w:i/>
                <w:iCs/>
                <w:color w:val="7030A0"/>
                <w:sz w:val="24"/>
                <w:szCs w:val="24"/>
              </w:rPr>
              <w:t>aprašoma prie kiekvieno reikalavimo atskirai]</w:t>
            </w:r>
          </w:p>
        </w:tc>
      </w:tr>
      <w:tr w:rsidR="00021065" w:rsidRPr="001A6B4D"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Kokybės vadybos sistemos taikymas</w:t>
            </w:r>
          </w:p>
        </w:tc>
      </w:tr>
      <w:tr w:rsidR="005D33B4" w:rsidRPr="001A6B4D"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A6B4D" w:rsidRDefault="005D33B4"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A6B4D" w:rsidRDefault="005D33B4"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NETAIKOMA</w:t>
            </w:r>
          </w:p>
        </w:tc>
      </w:tr>
      <w:tr w:rsidR="00021065" w:rsidRPr="001A6B4D"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Aplinkos apsaugos vadybos sistemos taikymas</w:t>
            </w:r>
          </w:p>
        </w:tc>
      </w:tr>
      <w:tr w:rsidR="000F781D" w:rsidRPr="001A6B4D"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A6B4D" w:rsidRDefault="00021065"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691E09EE" w:rsidR="00021065" w:rsidRPr="001A6B4D" w:rsidRDefault="00875BF2" w:rsidP="000F781D">
            <w:pPr>
              <w:autoSpaceDE w:val="0"/>
              <w:autoSpaceDN w:val="0"/>
              <w:adjustRightInd w:val="0"/>
              <w:jc w:val="both"/>
              <w:rPr>
                <w:rFonts w:ascii="Arial" w:hAnsi="Arial" w:cs="Arial"/>
                <w:color w:val="000000"/>
                <w:sz w:val="24"/>
                <w:szCs w:val="24"/>
              </w:rPr>
            </w:pPr>
            <w:r w:rsidRPr="00593528">
              <w:rPr>
                <w:rFonts w:ascii="Arial" w:hAnsi="Arial" w:cs="Arial"/>
                <w:sz w:val="24"/>
                <w:szCs w:val="24"/>
              </w:rPr>
              <w:t>Bendriesiems statybos darbams</w:t>
            </w:r>
            <w:r w:rsidR="00721757" w:rsidRPr="00593528">
              <w:rPr>
                <w:rFonts w:ascii="Arial" w:hAnsi="Arial" w:cs="Arial"/>
                <w:sz w:val="24"/>
                <w:szCs w:val="24"/>
              </w:rPr>
              <w:t xml:space="preserve"> (</w:t>
            </w:r>
            <w:r w:rsidR="00ED56AE" w:rsidRPr="00593528">
              <w:rPr>
                <w:rFonts w:ascii="Arial" w:hAnsi="Arial" w:cs="Arial"/>
                <w:sz w:val="24"/>
                <w:szCs w:val="24"/>
              </w:rPr>
              <w:t>žemės darbams</w:t>
            </w:r>
            <w:r w:rsidR="00721757" w:rsidRPr="00593528">
              <w:rPr>
                <w:rFonts w:ascii="Arial" w:hAnsi="Arial" w:cs="Arial"/>
                <w:sz w:val="24"/>
                <w:szCs w:val="24"/>
              </w:rPr>
              <w:t xml:space="preserve">) </w:t>
            </w:r>
            <w:r w:rsidR="00593528">
              <w:rPr>
                <w:rFonts w:ascii="Arial" w:hAnsi="Arial" w:cs="Arial"/>
                <w:sz w:val="24"/>
                <w:szCs w:val="24"/>
              </w:rPr>
              <w:t>s</w:t>
            </w:r>
            <w:r w:rsidRPr="00593528">
              <w:rPr>
                <w:rFonts w:ascii="Arial" w:hAnsi="Arial" w:cs="Arial"/>
                <w:sz w:val="24"/>
                <w:szCs w:val="24"/>
              </w:rPr>
              <w:t>tatinio kategorija: nesudėtingieji statiniai, statinių grupė: kiti inžineriniai statiniai</w:t>
            </w:r>
            <w:r w:rsidR="00593528">
              <w:rPr>
                <w:rFonts w:ascii="Arial" w:hAnsi="Arial" w:cs="Arial"/>
                <w:sz w:val="24"/>
                <w:szCs w:val="24"/>
              </w:rPr>
              <w:t xml:space="preserve">, </w:t>
            </w:r>
            <w:r w:rsidR="00021065" w:rsidRPr="001A6B4D">
              <w:rPr>
                <w:rFonts w:ascii="Arial" w:hAnsi="Arial" w:cs="Arial"/>
                <w:color w:val="000000"/>
                <w:sz w:val="24"/>
                <w:szCs w:val="24"/>
              </w:rPr>
              <w:t xml:space="preserve">tiekėjas taiko Europos Sąjungos aplinkos apsaugos vadybos ir audito sistemą (angl. </w:t>
            </w:r>
            <w:proofErr w:type="spellStart"/>
            <w:r w:rsidR="00021065" w:rsidRPr="001A6B4D">
              <w:rPr>
                <w:rFonts w:ascii="Arial" w:hAnsi="Arial" w:cs="Arial"/>
                <w:color w:val="000000"/>
                <w:sz w:val="24"/>
                <w:szCs w:val="24"/>
              </w:rPr>
              <w:t>Eco</w:t>
            </w:r>
            <w:proofErr w:type="spellEnd"/>
            <w:r w:rsidR="00021065" w:rsidRPr="001A6B4D">
              <w:rPr>
                <w:rFonts w:ascii="Arial" w:hAnsi="Arial" w:cs="Arial"/>
                <w:color w:val="000000"/>
                <w:sz w:val="24"/>
                <w:szCs w:val="24"/>
              </w:rPr>
              <w:t>–</w:t>
            </w:r>
            <w:proofErr w:type="spellStart"/>
            <w:r w:rsidR="00021065" w:rsidRPr="001A6B4D">
              <w:rPr>
                <w:rFonts w:ascii="Arial" w:hAnsi="Arial" w:cs="Arial"/>
                <w:color w:val="000000"/>
                <w:sz w:val="24"/>
                <w:szCs w:val="24"/>
              </w:rPr>
              <w:t>Management</w:t>
            </w:r>
            <w:proofErr w:type="spellEnd"/>
            <w:r w:rsidR="00021065" w:rsidRPr="001A6B4D">
              <w:rPr>
                <w:rFonts w:ascii="Arial" w:hAnsi="Arial" w:cs="Arial"/>
                <w:color w:val="000000"/>
                <w:sz w:val="24"/>
                <w:szCs w:val="24"/>
              </w:rPr>
              <w:t xml:space="preserve"> </w:t>
            </w:r>
            <w:proofErr w:type="spellStart"/>
            <w:r w:rsidR="00021065" w:rsidRPr="001A6B4D">
              <w:rPr>
                <w:rFonts w:ascii="Arial" w:hAnsi="Arial" w:cs="Arial"/>
                <w:color w:val="000000"/>
                <w:sz w:val="24"/>
                <w:szCs w:val="24"/>
              </w:rPr>
              <w:t>and</w:t>
            </w:r>
            <w:proofErr w:type="spellEnd"/>
            <w:r w:rsidR="00021065" w:rsidRPr="001A6B4D">
              <w:rPr>
                <w:rFonts w:ascii="Arial" w:hAnsi="Arial" w:cs="Arial"/>
                <w:color w:val="000000"/>
                <w:sz w:val="24"/>
                <w:szCs w:val="24"/>
              </w:rPr>
              <w:t xml:space="preserve"> </w:t>
            </w:r>
            <w:proofErr w:type="spellStart"/>
            <w:r w:rsidR="00021065" w:rsidRPr="001A6B4D">
              <w:rPr>
                <w:rFonts w:ascii="Arial" w:hAnsi="Arial" w:cs="Arial"/>
                <w:color w:val="000000"/>
                <w:sz w:val="24"/>
                <w:szCs w:val="24"/>
              </w:rPr>
              <w:t>Audit</w:t>
            </w:r>
            <w:proofErr w:type="spellEnd"/>
            <w:r w:rsidR="00021065" w:rsidRPr="001A6B4D">
              <w:rPr>
                <w:rFonts w:ascii="Arial" w:hAnsi="Arial" w:cs="Arial"/>
                <w:color w:val="000000"/>
                <w:sz w:val="24"/>
                <w:szCs w:val="24"/>
              </w:rPr>
              <w:t xml:space="preserve"> </w:t>
            </w:r>
            <w:proofErr w:type="spellStart"/>
            <w:r w:rsidR="00021065" w:rsidRPr="001A6B4D">
              <w:rPr>
                <w:rFonts w:ascii="Arial" w:hAnsi="Arial" w:cs="Arial"/>
                <w:color w:val="000000"/>
                <w:sz w:val="24"/>
                <w:szCs w:val="24"/>
              </w:rPr>
              <w:t>Scheme</w:t>
            </w:r>
            <w:proofErr w:type="spellEnd"/>
            <w:r w:rsidR="00021065" w:rsidRPr="001A6B4D">
              <w:rPr>
                <w:rFonts w:ascii="Arial" w:hAnsi="Arial" w:cs="Arial"/>
                <w:color w:val="000000"/>
                <w:sz w:val="24"/>
                <w:szCs w:val="24"/>
              </w:rPr>
              <w:t xml:space="preserve">, EMAS) arba kitas aplinkos apsaugos vadybos sistemas, </w:t>
            </w:r>
            <w:r w:rsidR="00021065" w:rsidRPr="001A6B4D">
              <w:rPr>
                <w:rFonts w:ascii="Arial" w:hAnsi="Arial" w:cs="Arial"/>
                <w:color w:val="000000"/>
                <w:sz w:val="24"/>
                <w:szCs w:val="24"/>
              </w:rPr>
              <w:lastRenderedPageBreak/>
              <w:t>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Perkančioji organizacija pripažįsta lygiaverčius sertifikatus, išduotus kitose </w:t>
            </w:r>
            <w:r w:rsidRPr="001A6B4D">
              <w:rPr>
                <w:rFonts w:ascii="Arial" w:hAnsi="Arial" w:cs="Arial"/>
                <w:color w:val="000000"/>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A6B4D" w:rsidRDefault="00021065" w:rsidP="000F781D">
            <w:pPr>
              <w:autoSpaceDE w:val="0"/>
              <w:autoSpaceDN w:val="0"/>
              <w:adjustRightInd w:val="0"/>
              <w:jc w:val="both"/>
              <w:rPr>
                <w:rFonts w:ascii="Arial" w:hAnsi="Arial" w:cs="Arial"/>
                <w:color w:val="000000"/>
                <w:sz w:val="24"/>
                <w:szCs w:val="24"/>
              </w:rPr>
            </w:pPr>
          </w:p>
          <w:p w14:paraId="663D0C55" w14:textId="22731662"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1A6B4D">
              <w:rPr>
                <w:rFonts w:ascii="Arial" w:hAnsi="Arial" w:cs="Arial"/>
                <w:color w:val="00B050"/>
                <w:sz w:val="24"/>
                <w:szCs w:val="24"/>
              </w:rPr>
              <w:t>nurodytiems darbams atlikti</w:t>
            </w:r>
            <w:r w:rsidRPr="001A6B4D">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72C52C40" w14:textId="7B4BA438"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1A6B4D">
              <w:rPr>
                <w:rFonts w:ascii="Arial" w:hAnsi="Arial" w:cs="Arial"/>
                <w:color w:val="00B050"/>
                <w:sz w:val="24"/>
                <w:szCs w:val="24"/>
              </w:rPr>
              <w:t>nurodytiems darbams atlikti</w:t>
            </w:r>
            <w:r w:rsidRPr="001A6B4D">
              <w:rPr>
                <w:rFonts w:ascii="Arial" w:hAnsi="Arial" w:cs="Arial"/>
                <w:color w:val="000000"/>
                <w:sz w:val="24"/>
                <w:szCs w:val="24"/>
              </w:rPr>
              <w:t>, kuriems (-</w:t>
            </w:r>
            <w:proofErr w:type="spellStart"/>
            <w:r w:rsidRPr="001A6B4D">
              <w:rPr>
                <w:rFonts w:ascii="Arial" w:hAnsi="Arial" w:cs="Arial"/>
                <w:color w:val="000000"/>
                <w:sz w:val="24"/>
                <w:szCs w:val="24"/>
              </w:rPr>
              <w:t>ioms</w:t>
            </w:r>
            <w:proofErr w:type="spellEnd"/>
            <w:r w:rsidRPr="001A6B4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w:t>
            </w:r>
            <w:r w:rsidRPr="001A6B4D">
              <w:rPr>
                <w:rFonts w:ascii="Arial" w:hAnsi="Arial" w:cs="Arial"/>
                <w:color w:val="000000"/>
                <w:sz w:val="24"/>
                <w:szCs w:val="24"/>
              </w:rPr>
              <w:lastRenderedPageBreak/>
              <w:t>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w:t>
            </w:r>
            <w:proofErr w:type="spellStart"/>
            <w:r w:rsidRPr="001A6B4D">
              <w:rPr>
                <w:rFonts w:ascii="Arial" w:eastAsia="Arial" w:hAnsi="Arial" w:cs="Arial"/>
                <w:sz w:val="24"/>
                <w:szCs w:val="24"/>
              </w:rPr>
              <w:t>iai</w:t>
            </w:r>
            <w:proofErr w:type="spellEnd"/>
            <w:r w:rsidRPr="001A6B4D">
              <w:rPr>
                <w:rFonts w:ascii="Arial" w:eastAsia="Arial" w:hAnsi="Arial" w:cs="Arial"/>
                <w:sz w:val="24"/>
                <w:szCs w:val="24"/>
              </w:rPr>
              <w:t>), atsižvelgiant į jų prisiimamus įsipareigojimus pirkimo sutarčiai vykdyti.</w:t>
            </w:r>
          </w:p>
          <w:p w14:paraId="6516546D" w14:textId="77777777" w:rsidR="000F781D" w:rsidRPr="001A6B4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1A6B4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80C98">
          <w:pgSz w:w="15840" w:h="12240" w:orient="landscape"/>
          <w:pgMar w:top="1701" w:right="1134" w:bottom="567" w:left="1134" w:header="720" w:footer="720" w:gutter="0"/>
          <w:cols w:space="720"/>
          <w:titlePg/>
          <w:docGrid w:linePitch="360"/>
        </w:sectPr>
      </w:pPr>
      <w:bookmarkStart w:id="76" w:name="_Ref39484039"/>
      <w:bookmarkStart w:id="77"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78" w:name="_Toc214288000"/>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6"/>
      <w:bookmarkEnd w:id="77"/>
      <w:bookmarkEnd w:id="78"/>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1A6B4D" w:rsidRDefault="00023875" w:rsidP="00F860A6">
      <w:pPr>
        <w:pStyle w:val="paragrafesrasas2lygis"/>
        <w:spacing w:after="0" w:line="240" w:lineRule="auto"/>
        <w:ind w:firstLine="1134"/>
        <w:rPr>
          <w:rFonts w:ascii="Arial" w:hAnsi="Arial" w:cs="Arial"/>
          <w:sz w:val="21"/>
          <w:szCs w:val="21"/>
        </w:rPr>
      </w:pPr>
      <w:r w:rsidRPr="001A6B4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Pr>
          <w:rFonts w:ascii="Arial" w:hAnsi="Arial" w:cs="Arial"/>
          <w:sz w:val="21"/>
          <w:szCs w:val="21"/>
        </w:rPr>
        <w:t xml:space="preserve"> </w:t>
      </w:r>
      <w:r w:rsidR="00D877BE" w:rsidRPr="00D877BE">
        <w:rPr>
          <w:rFonts w:ascii="Arial" w:hAnsi="Arial" w:cs="Arial"/>
          <w:color w:val="00B050"/>
          <w:sz w:val="21"/>
          <w:szCs w:val="21"/>
        </w:rPr>
        <w:t>„Pasiūlymo forma“</w:t>
      </w:r>
      <w:r w:rsidRPr="00D877BE">
        <w:rPr>
          <w:rFonts w:ascii="Arial" w:hAnsi="Arial" w:cs="Arial"/>
          <w:color w:val="00B050"/>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Default="009B6F95" w:rsidP="00A5751B">
      <w:pPr>
        <w:jc w:val="center"/>
        <w:rPr>
          <w:rFonts w:ascii="Arial" w:hAnsi="Arial" w:cs="Arial"/>
        </w:rPr>
        <w:sectPr w:rsidR="00023AD9" w:rsidSect="00E24685">
          <w:pgSz w:w="12240" w:h="15840"/>
          <w:pgMar w:top="1134" w:right="567" w:bottom="1134" w:left="1701" w:header="720" w:footer="720" w:gutter="0"/>
          <w:cols w:space="720"/>
          <w:titlePg/>
          <w:docGrid w:linePitch="360"/>
        </w:sectPr>
      </w:pPr>
      <w:r w:rsidRPr="001A6B4D">
        <w:rPr>
          <w:rFonts w:ascii="Arial" w:hAnsi="Arial" w:cs="Arial"/>
        </w:rPr>
        <w:t>__________</w:t>
      </w:r>
    </w:p>
    <w:p w14:paraId="67CFA4C6" w14:textId="77777777" w:rsidR="00CB1883" w:rsidRPr="00023AD9" w:rsidRDefault="00CB1883" w:rsidP="00CB1883">
      <w:pPr>
        <w:pStyle w:val="paragrafesrasas2lygis"/>
        <w:rPr>
          <w:rFonts w:eastAsiaTheme="majorEastAsia"/>
        </w:rPr>
      </w:pPr>
    </w:p>
    <w:p w14:paraId="002DD440" w14:textId="77777777" w:rsidR="00023AD9" w:rsidRDefault="00023AD9" w:rsidP="00A5751B">
      <w:pPr>
        <w:jc w:val="center"/>
        <w:rPr>
          <w:rFonts w:ascii="Arial" w:hAnsi="Arial" w:cs="Arial"/>
          <w:b/>
          <w:bCs/>
          <w:smallCaps/>
          <w:sz w:val="22"/>
          <w:szCs w:val="22"/>
        </w:rPr>
        <w:sectPr w:rsidR="00023AD9" w:rsidSect="00023AD9">
          <w:pgSz w:w="15840" w:h="12240" w:orient="landscape"/>
          <w:pgMar w:top="1701" w:right="1134" w:bottom="567" w:left="1134" w:header="720" w:footer="720" w:gutter="0"/>
          <w:cols w:space="720"/>
          <w:titlePg/>
          <w:docGrid w:linePitch="360"/>
        </w:sectPr>
      </w:pPr>
    </w:p>
    <w:p w14:paraId="4828F498" w14:textId="77777777" w:rsidR="009C6DCC" w:rsidRPr="001A6B4D" w:rsidRDefault="009C6DCC" w:rsidP="000E7296">
      <w:pPr>
        <w:jc w:val="center"/>
        <w:rPr>
          <w:rFonts w:ascii="Arial" w:hAnsi="Arial" w:cs="Arial"/>
          <w:sz w:val="24"/>
          <w:szCs w:val="24"/>
        </w:rPr>
      </w:pPr>
    </w:p>
    <w:sectPr w:rsidR="009C6DCC" w:rsidRPr="001A6B4D"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3206" w14:textId="77777777" w:rsidR="00A3425F" w:rsidRDefault="00A3425F" w:rsidP="00D05666">
      <w:r>
        <w:separator/>
      </w:r>
    </w:p>
  </w:endnote>
  <w:endnote w:type="continuationSeparator" w:id="0">
    <w:p w14:paraId="5369B593" w14:textId="77777777" w:rsidR="00A3425F" w:rsidRDefault="00A3425F" w:rsidP="00D05666">
      <w:r>
        <w:continuationSeparator/>
      </w:r>
    </w:p>
  </w:endnote>
  <w:endnote w:type="continuationNotice" w:id="1">
    <w:p w14:paraId="37189E16" w14:textId="77777777" w:rsidR="00A3425F" w:rsidRDefault="00A34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1C6D" w14:textId="77777777" w:rsidR="00A3425F" w:rsidRDefault="00A3425F" w:rsidP="00D05666">
      <w:r>
        <w:separator/>
      </w:r>
    </w:p>
  </w:footnote>
  <w:footnote w:type="continuationSeparator" w:id="0">
    <w:p w14:paraId="5218A930" w14:textId="77777777" w:rsidR="00A3425F" w:rsidRDefault="00A3425F" w:rsidP="00D05666">
      <w:r>
        <w:continuationSeparator/>
      </w:r>
    </w:p>
  </w:footnote>
  <w:footnote w:type="continuationNotice" w:id="1">
    <w:p w14:paraId="2F845E8A" w14:textId="77777777" w:rsidR="00A3425F" w:rsidRDefault="00A3425F">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F52C56"/>
    <w:multiLevelType w:val="hybridMultilevel"/>
    <w:tmpl w:val="85B026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2"/>
  </w:num>
  <w:num w:numId="4" w16cid:durableId="772360158">
    <w:abstractNumId w:val="27"/>
  </w:num>
  <w:num w:numId="5" w16cid:durableId="1609580041">
    <w:abstractNumId w:val="17"/>
  </w:num>
  <w:num w:numId="6" w16cid:durableId="475031913">
    <w:abstractNumId w:val="35"/>
  </w:num>
  <w:num w:numId="7" w16cid:durableId="1711568390">
    <w:abstractNumId w:val="3"/>
  </w:num>
  <w:num w:numId="8" w16cid:durableId="1626888279">
    <w:abstractNumId w:val="32"/>
  </w:num>
  <w:num w:numId="9" w16cid:durableId="163010408">
    <w:abstractNumId w:val="31"/>
  </w:num>
  <w:num w:numId="10" w16cid:durableId="682629455">
    <w:abstractNumId w:val="2"/>
  </w:num>
  <w:num w:numId="11" w16cid:durableId="1383628772">
    <w:abstractNumId w:val="34"/>
  </w:num>
  <w:num w:numId="12" w16cid:durableId="970524262">
    <w:abstractNumId w:val="19"/>
  </w:num>
  <w:num w:numId="13" w16cid:durableId="893470029">
    <w:abstractNumId w:val="4"/>
  </w:num>
  <w:num w:numId="14" w16cid:durableId="4044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1"/>
  </w:num>
  <w:num w:numId="16" w16cid:durableId="1521502420">
    <w:abstractNumId w:val="25"/>
  </w:num>
  <w:num w:numId="17" w16cid:durableId="1446194485">
    <w:abstractNumId w:val="12"/>
  </w:num>
  <w:num w:numId="18" w16cid:durableId="1318921492">
    <w:abstractNumId w:val="16"/>
  </w:num>
  <w:num w:numId="19" w16cid:durableId="460998360">
    <w:abstractNumId w:val="29"/>
  </w:num>
  <w:num w:numId="20" w16cid:durableId="1789858266">
    <w:abstractNumId w:val="30"/>
  </w:num>
  <w:num w:numId="21" w16cid:durableId="494614562">
    <w:abstractNumId w:val="23"/>
  </w:num>
  <w:num w:numId="22" w16cid:durableId="1473055655">
    <w:abstractNumId w:val="28"/>
  </w:num>
  <w:num w:numId="23" w16cid:durableId="510532351">
    <w:abstractNumId w:val="1"/>
  </w:num>
  <w:num w:numId="24" w16cid:durableId="1178272433">
    <w:abstractNumId w:val="26"/>
  </w:num>
  <w:num w:numId="25" w16cid:durableId="1116175306">
    <w:abstractNumId w:val="13"/>
  </w:num>
  <w:num w:numId="26" w16cid:durableId="1554150533">
    <w:abstractNumId w:val="9"/>
  </w:num>
  <w:num w:numId="27" w16cid:durableId="24140390">
    <w:abstractNumId w:val="15"/>
  </w:num>
  <w:num w:numId="28" w16cid:durableId="728068606">
    <w:abstractNumId w:val="7"/>
  </w:num>
  <w:num w:numId="29" w16cid:durableId="338193232">
    <w:abstractNumId w:val="33"/>
  </w:num>
  <w:num w:numId="30" w16cid:durableId="1914121997">
    <w:abstractNumId w:val="24"/>
  </w:num>
  <w:num w:numId="31" w16cid:durableId="1284189404">
    <w:abstractNumId w:val="11"/>
  </w:num>
  <w:num w:numId="32" w16cid:durableId="1016738117">
    <w:abstractNumId w:val="6"/>
  </w:num>
  <w:num w:numId="33" w16cid:durableId="2048598256">
    <w:abstractNumId w:val="0"/>
  </w:num>
  <w:num w:numId="34" w16cid:durableId="1432817778">
    <w:abstractNumId w:val="20"/>
  </w:num>
  <w:num w:numId="35" w16cid:durableId="1628469880">
    <w:abstractNumId w:val="18"/>
  </w:num>
  <w:num w:numId="36" w16cid:durableId="20534015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37"/>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147"/>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4C38"/>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1DD"/>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EB3"/>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53"/>
    <w:rsid w:val="000D18E9"/>
    <w:rsid w:val="000D26D8"/>
    <w:rsid w:val="000D412D"/>
    <w:rsid w:val="000D4406"/>
    <w:rsid w:val="000D4B9C"/>
    <w:rsid w:val="000D4E2B"/>
    <w:rsid w:val="000D50CD"/>
    <w:rsid w:val="000D5C58"/>
    <w:rsid w:val="000D638A"/>
    <w:rsid w:val="000D71C2"/>
    <w:rsid w:val="000D7494"/>
    <w:rsid w:val="000D7AD2"/>
    <w:rsid w:val="000E083B"/>
    <w:rsid w:val="000E0EAE"/>
    <w:rsid w:val="000E10BD"/>
    <w:rsid w:val="000E1214"/>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296"/>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C62"/>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3F3"/>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7D"/>
    <w:rsid w:val="00146BC9"/>
    <w:rsid w:val="00147552"/>
    <w:rsid w:val="00147A63"/>
    <w:rsid w:val="00147A8C"/>
    <w:rsid w:val="0015079A"/>
    <w:rsid w:val="00150D95"/>
    <w:rsid w:val="00150E77"/>
    <w:rsid w:val="0015376E"/>
    <w:rsid w:val="001538C5"/>
    <w:rsid w:val="00153D1C"/>
    <w:rsid w:val="00154487"/>
    <w:rsid w:val="0015529C"/>
    <w:rsid w:val="00155354"/>
    <w:rsid w:val="0015555A"/>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4F"/>
    <w:rsid w:val="0017277D"/>
    <w:rsid w:val="00172CFB"/>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1700"/>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0AB"/>
    <w:rsid w:val="001926B1"/>
    <w:rsid w:val="00192AF9"/>
    <w:rsid w:val="00192B6B"/>
    <w:rsid w:val="00192ED3"/>
    <w:rsid w:val="00193411"/>
    <w:rsid w:val="00193984"/>
    <w:rsid w:val="00193D61"/>
    <w:rsid w:val="00194439"/>
    <w:rsid w:val="00194544"/>
    <w:rsid w:val="00194723"/>
    <w:rsid w:val="001954F1"/>
    <w:rsid w:val="00195572"/>
    <w:rsid w:val="00195584"/>
    <w:rsid w:val="0019597B"/>
    <w:rsid w:val="00195BD8"/>
    <w:rsid w:val="00195C8A"/>
    <w:rsid w:val="00195CF3"/>
    <w:rsid w:val="00196FAF"/>
    <w:rsid w:val="0019749C"/>
    <w:rsid w:val="00197943"/>
    <w:rsid w:val="00197EF6"/>
    <w:rsid w:val="001A0B73"/>
    <w:rsid w:val="001A0DF2"/>
    <w:rsid w:val="001A1186"/>
    <w:rsid w:val="001A12D1"/>
    <w:rsid w:val="001A18C1"/>
    <w:rsid w:val="001A1DD2"/>
    <w:rsid w:val="001A2163"/>
    <w:rsid w:val="001A225E"/>
    <w:rsid w:val="001A25FD"/>
    <w:rsid w:val="001A2693"/>
    <w:rsid w:val="001A28B8"/>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2E4"/>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3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E7A"/>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F8"/>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801"/>
    <w:rsid w:val="00245DD5"/>
    <w:rsid w:val="00245E8F"/>
    <w:rsid w:val="0024735B"/>
    <w:rsid w:val="002476D5"/>
    <w:rsid w:val="00247CAB"/>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69BC"/>
    <w:rsid w:val="002970CF"/>
    <w:rsid w:val="00297490"/>
    <w:rsid w:val="002974D4"/>
    <w:rsid w:val="002A00F8"/>
    <w:rsid w:val="002A1EB6"/>
    <w:rsid w:val="002A25D9"/>
    <w:rsid w:val="002A2D91"/>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2D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30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4E5B"/>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3B7"/>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DA8"/>
    <w:rsid w:val="00331ED1"/>
    <w:rsid w:val="003328D9"/>
    <w:rsid w:val="00333AEC"/>
    <w:rsid w:val="00333BFA"/>
    <w:rsid w:val="00334D33"/>
    <w:rsid w:val="00334EB8"/>
    <w:rsid w:val="00335A01"/>
    <w:rsid w:val="00335DA5"/>
    <w:rsid w:val="0033642E"/>
    <w:rsid w:val="003402CA"/>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C1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0F1E"/>
    <w:rsid w:val="0039114B"/>
    <w:rsid w:val="003913F7"/>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14E"/>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5D2"/>
    <w:rsid w:val="003C1AB1"/>
    <w:rsid w:val="003C1B53"/>
    <w:rsid w:val="003C1BFB"/>
    <w:rsid w:val="003C2412"/>
    <w:rsid w:val="003C253D"/>
    <w:rsid w:val="003C269A"/>
    <w:rsid w:val="003C2837"/>
    <w:rsid w:val="003C2B6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60"/>
    <w:rsid w:val="003D03D9"/>
    <w:rsid w:val="003D11CB"/>
    <w:rsid w:val="003D1383"/>
    <w:rsid w:val="003D1498"/>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78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558"/>
    <w:rsid w:val="00424668"/>
    <w:rsid w:val="0042470D"/>
    <w:rsid w:val="00424B94"/>
    <w:rsid w:val="00424C4C"/>
    <w:rsid w:val="004252AF"/>
    <w:rsid w:val="0042578B"/>
    <w:rsid w:val="004257A5"/>
    <w:rsid w:val="00425CFB"/>
    <w:rsid w:val="0042788E"/>
    <w:rsid w:val="00427F1A"/>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746"/>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B2"/>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9F"/>
    <w:rsid w:val="0046472C"/>
    <w:rsid w:val="00464D82"/>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047"/>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4B2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786"/>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AE"/>
    <w:rsid w:val="0051688D"/>
    <w:rsid w:val="00517A42"/>
    <w:rsid w:val="005209A8"/>
    <w:rsid w:val="005212AF"/>
    <w:rsid w:val="00522200"/>
    <w:rsid w:val="005222D0"/>
    <w:rsid w:val="00522C57"/>
    <w:rsid w:val="00522E11"/>
    <w:rsid w:val="00522E4D"/>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83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52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299"/>
    <w:rsid w:val="005D08AD"/>
    <w:rsid w:val="005D0CD2"/>
    <w:rsid w:val="005D11F7"/>
    <w:rsid w:val="005D1328"/>
    <w:rsid w:val="005D1747"/>
    <w:rsid w:val="005D1EC0"/>
    <w:rsid w:val="005D24F3"/>
    <w:rsid w:val="005D2CDD"/>
    <w:rsid w:val="005D33B4"/>
    <w:rsid w:val="005D342B"/>
    <w:rsid w:val="005D393D"/>
    <w:rsid w:val="005D46A9"/>
    <w:rsid w:val="005D46BA"/>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2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501"/>
    <w:rsid w:val="005F7EBF"/>
    <w:rsid w:val="006015A1"/>
    <w:rsid w:val="006015E1"/>
    <w:rsid w:val="00601B91"/>
    <w:rsid w:val="00601DD0"/>
    <w:rsid w:val="0060200D"/>
    <w:rsid w:val="0060254F"/>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6C9"/>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24"/>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3482"/>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57"/>
    <w:rsid w:val="00721A8D"/>
    <w:rsid w:val="0072204F"/>
    <w:rsid w:val="007220C5"/>
    <w:rsid w:val="007221F7"/>
    <w:rsid w:val="0072287B"/>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6D2"/>
    <w:rsid w:val="0079488E"/>
    <w:rsid w:val="007948D0"/>
    <w:rsid w:val="00794F1E"/>
    <w:rsid w:val="00796861"/>
    <w:rsid w:val="00796EB0"/>
    <w:rsid w:val="007976F5"/>
    <w:rsid w:val="00797794"/>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4773"/>
    <w:rsid w:val="007D5985"/>
    <w:rsid w:val="007D5C61"/>
    <w:rsid w:val="007D60F9"/>
    <w:rsid w:val="007D64BF"/>
    <w:rsid w:val="007D6857"/>
    <w:rsid w:val="007D6954"/>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7C"/>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F2"/>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947"/>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E48"/>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7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3F00"/>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981"/>
    <w:rsid w:val="00956A4E"/>
    <w:rsid w:val="00956AB5"/>
    <w:rsid w:val="00956C80"/>
    <w:rsid w:val="009572B3"/>
    <w:rsid w:val="00957893"/>
    <w:rsid w:val="00960A92"/>
    <w:rsid w:val="00961502"/>
    <w:rsid w:val="009621A2"/>
    <w:rsid w:val="0096248C"/>
    <w:rsid w:val="00963009"/>
    <w:rsid w:val="0096323C"/>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5C1"/>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501A"/>
    <w:rsid w:val="00A15DA0"/>
    <w:rsid w:val="00A176D5"/>
    <w:rsid w:val="00A1780C"/>
    <w:rsid w:val="00A20E5D"/>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25F"/>
    <w:rsid w:val="00A343F4"/>
    <w:rsid w:val="00A3512C"/>
    <w:rsid w:val="00A351CC"/>
    <w:rsid w:val="00A3675E"/>
    <w:rsid w:val="00A3699B"/>
    <w:rsid w:val="00A36D58"/>
    <w:rsid w:val="00A37503"/>
    <w:rsid w:val="00A41AC1"/>
    <w:rsid w:val="00A41CA4"/>
    <w:rsid w:val="00A4231C"/>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3F9F"/>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043"/>
    <w:rsid w:val="00AD2428"/>
    <w:rsid w:val="00AD352D"/>
    <w:rsid w:val="00AD3648"/>
    <w:rsid w:val="00AD3951"/>
    <w:rsid w:val="00AD3DCD"/>
    <w:rsid w:val="00AD4055"/>
    <w:rsid w:val="00AD493C"/>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5F"/>
    <w:rsid w:val="00AF7CB0"/>
    <w:rsid w:val="00AF7F98"/>
    <w:rsid w:val="00AF7FB3"/>
    <w:rsid w:val="00B004F2"/>
    <w:rsid w:val="00B006F3"/>
    <w:rsid w:val="00B00C12"/>
    <w:rsid w:val="00B012CF"/>
    <w:rsid w:val="00B015FC"/>
    <w:rsid w:val="00B01A92"/>
    <w:rsid w:val="00B01C30"/>
    <w:rsid w:val="00B03CE0"/>
    <w:rsid w:val="00B05A03"/>
    <w:rsid w:val="00B06A47"/>
    <w:rsid w:val="00B06EA0"/>
    <w:rsid w:val="00B06FE1"/>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23D"/>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0F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49"/>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B47"/>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5F0"/>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68D1"/>
    <w:rsid w:val="00BE7C72"/>
    <w:rsid w:val="00BF073D"/>
    <w:rsid w:val="00BF129F"/>
    <w:rsid w:val="00BF1923"/>
    <w:rsid w:val="00BF1959"/>
    <w:rsid w:val="00BF1D3B"/>
    <w:rsid w:val="00BF22F5"/>
    <w:rsid w:val="00BF2B58"/>
    <w:rsid w:val="00BF43D0"/>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1DB1"/>
    <w:rsid w:val="00C22DB0"/>
    <w:rsid w:val="00C23DFD"/>
    <w:rsid w:val="00C23E06"/>
    <w:rsid w:val="00C25A58"/>
    <w:rsid w:val="00C25FC8"/>
    <w:rsid w:val="00C26588"/>
    <w:rsid w:val="00C265EA"/>
    <w:rsid w:val="00C271D1"/>
    <w:rsid w:val="00C30200"/>
    <w:rsid w:val="00C3061F"/>
    <w:rsid w:val="00C31457"/>
    <w:rsid w:val="00C31BFE"/>
    <w:rsid w:val="00C32030"/>
    <w:rsid w:val="00C327B5"/>
    <w:rsid w:val="00C32D39"/>
    <w:rsid w:val="00C32E53"/>
    <w:rsid w:val="00C338F5"/>
    <w:rsid w:val="00C33DBC"/>
    <w:rsid w:val="00C34753"/>
    <w:rsid w:val="00C34BAF"/>
    <w:rsid w:val="00C35066"/>
    <w:rsid w:val="00C3528A"/>
    <w:rsid w:val="00C357D8"/>
    <w:rsid w:val="00C35C26"/>
    <w:rsid w:val="00C36224"/>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47D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95C"/>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1B"/>
    <w:rsid w:val="00CA0111"/>
    <w:rsid w:val="00CA02E5"/>
    <w:rsid w:val="00CA02FE"/>
    <w:rsid w:val="00CA0664"/>
    <w:rsid w:val="00CA0CDE"/>
    <w:rsid w:val="00CA1743"/>
    <w:rsid w:val="00CA237E"/>
    <w:rsid w:val="00CA4139"/>
    <w:rsid w:val="00CA42C1"/>
    <w:rsid w:val="00CA47CB"/>
    <w:rsid w:val="00CA4C18"/>
    <w:rsid w:val="00CA5166"/>
    <w:rsid w:val="00CA64E1"/>
    <w:rsid w:val="00CA77FA"/>
    <w:rsid w:val="00CB0AF0"/>
    <w:rsid w:val="00CB1883"/>
    <w:rsid w:val="00CB1979"/>
    <w:rsid w:val="00CB1BFC"/>
    <w:rsid w:val="00CB1C73"/>
    <w:rsid w:val="00CB20ED"/>
    <w:rsid w:val="00CB21ED"/>
    <w:rsid w:val="00CB366C"/>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99"/>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E1"/>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96"/>
    <w:rsid w:val="00D232F1"/>
    <w:rsid w:val="00D23CC8"/>
    <w:rsid w:val="00D247A7"/>
    <w:rsid w:val="00D24970"/>
    <w:rsid w:val="00D24EF8"/>
    <w:rsid w:val="00D25088"/>
    <w:rsid w:val="00D25782"/>
    <w:rsid w:val="00D27B3A"/>
    <w:rsid w:val="00D27E76"/>
    <w:rsid w:val="00D304B1"/>
    <w:rsid w:val="00D30CCE"/>
    <w:rsid w:val="00D3112A"/>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662"/>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B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3DA4"/>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F9"/>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0DF"/>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77"/>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4A8"/>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29E"/>
    <w:rsid w:val="00DF144A"/>
    <w:rsid w:val="00DF17DB"/>
    <w:rsid w:val="00DF1869"/>
    <w:rsid w:val="00DF27B3"/>
    <w:rsid w:val="00DF28BA"/>
    <w:rsid w:val="00DF3708"/>
    <w:rsid w:val="00DF3DDF"/>
    <w:rsid w:val="00DF4D30"/>
    <w:rsid w:val="00DF5388"/>
    <w:rsid w:val="00DF5705"/>
    <w:rsid w:val="00DF58E2"/>
    <w:rsid w:val="00DF5C85"/>
    <w:rsid w:val="00DF6558"/>
    <w:rsid w:val="00DF690E"/>
    <w:rsid w:val="00DF6A09"/>
    <w:rsid w:val="00DF6C8C"/>
    <w:rsid w:val="00DF6F04"/>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696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6BD"/>
    <w:rsid w:val="00E27A96"/>
    <w:rsid w:val="00E30A51"/>
    <w:rsid w:val="00E30EE4"/>
    <w:rsid w:val="00E30F82"/>
    <w:rsid w:val="00E32664"/>
    <w:rsid w:val="00E32C8E"/>
    <w:rsid w:val="00E33261"/>
    <w:rsid w:val="00E33290"/>
    <w:rsid w:val="00E3370D"/>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1F6"/>
    <w:rsid w:val="00E6448D"/>
    <w:rsid w:val="00E655C9"/>
    <w:rsid w:val="00E655D1"/>
    <w:rsid w:val="00E65C12"/>
    <w:rsid w:val="00E65C56"/>
    <w:rsid w:val="00E660CD"/>
    <w:rsid w:val="00E66292"/>
    <w:rsid w:val="00E668C5"/>
    <w:rsid w:val="00E670F8"/>
    <w:rsid w:val="00E70410"/>
    <w:rsid w:val="00E7043E"/>
    <w:rsid w:val="00E729B9"/>
    <w:rsid w:val="00E7309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687"/>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2DB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AE"/>
    <w:rsid w:val="00ED596F"/>
    <w:rsid w:val="00ED5A55"/>
    <w:rsid w:val="00ED5B78"/>
    <w:rsid w:val="00ED5C67"/>
    <w:rsid w:val="00ED5EE0"/>
    <w:rsid w:val="00ED697D"/>
    <w:rsid w:val="00ED6CEC"/>
    <w:rsid w:val="00ED73B9"/>
    <w:rsid w:val="00ED73E0"/>
    <w:rsid w:val="00ED7950"/>
    <w:rsid w:val="00ED7E03"/>
    <w:rsid w:val="00ED7F3E"/>
    <w:rsid w:val="00EE0116"/>
    <w:rsid w:val="00EE02A7"/>
    <w:rsid w:val="00EE0559"/>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F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47D"/>
    <w:rsid w:val="00F0480A"/>
    <w:rsid w:val="00F0499F"/>
    <w:rsid w:val="00F05D46"/>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7B0"/>
    <w:rsid w:val="00F17A1F"/>
    <w:rsid w:val="00F20241"/>
    <w:rsid w:val="00F207CB"/>
    <w:rsid w:val="00F2108C"/>
    <w:rsid w:val="00F211FE"/>
    <w:rsid w:val="00F217F8"/>
    <w:rsid w:val="00F21BAE"/>
    <w:rsid w:val="00F21F12"/>
    <w:rsid w:val="00F2293A"/>
    <w:rsid w:val="00F229DE"/>
    <w:rsid w:val="00F235F7"/>
    <w:rsid w:val="00F2421D"/>
    <w:rsid w:val="00F25241"/>
    <w:rsid w:val="00F25501"/>
    <w:rsid w:val="00F25D69"/>
    <w:rsid w:val="00F302A5"/>
    <w:rsid w:val="00F308B9"/>
    <w:rsid w:val="00F30AA8"/>
    <w:rsid w:val="00F30F85"/>
    <w:rsid w:val="00F31B00"/>
    <w:rsid w:val="00F32018"/>
    <w:rsid w:val="00F32DE5"/>
    <w:rsid w:val="00F332DC"/>
    <w:rsid w:val="00F33516"/>
    <w:rsid w:val="00F33852"/>
    <w:rsid w:val="00F33A43"/>
    <w:rsid w:val="00F3408F"/>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5F"/>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1836"/>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253"/>
    <w:rsid w:val="00FA36EB"/>
    <w:rsid w:val="00FA56CE"/>
    <w:rsid w:val="00FA5EA4"/>
    <w:rsid w:val="00FA6816"/>
    <w:rsid w:val="00FA7142"/>
    <w:rsid w:val="00FA7269"/>
    <w:rsid w:val="00FA75F8"/>
    <w:rsid w:val="00FA7D78"/>
    <w:rsid w:val="00FB0339"/>
    <w:rsid w:val="00FB059B"/>
    <w:rsid w:val="00FB10F0"/>
    <w:rsid w:val="00FB1878"/>
    <w:rsid w:val="00FB1A78"/>
    <w:rsid w:val="00FB1FBE"/>
    <w:rsid w:val="00FB275B"/>
    <w:rsid w:val="00FB2EAD"/>
    <w:rsid w:val="00FB31A7"/>
    <w:rsid w:val="00FB3981"/>
    <w:rsid w:val="00FB3AC8"/>
    <w:rsid w:val="00FB3D71"/>
    <w:rsid w:val="00FB3D84"/>
    <w:rsid w:val="00FB458B"/>
    <w:rsid w:val="00FB48BD"/>
    <w:rsid w:val="00FB4C59"/>
    <w:rsid w:val="00FB5700"/>
    <w:rsid w:val="00FB5D95"/>
    <w:rsid w:val="00FB633B"/>
    <w:rsid w:val="00FB66D2"/>
    <w:rsid w:val="00FB6A6A"/>
    <w:rsid w:val="00FB70A0"/>
    <w:rsid w:val="00FB78A1"/>
    <w:rsid w:val="00FB7B50"/>
    <w:rsid w:val="00FB7BCA"/>
    <w:rsid w:val="00FC0366"/>
    <w:rsid w:val="00FC0DC2"/>
    <w:rsid w:val="00FC11E6"/>
    <w:rsid w:val="00FC1A04"/>
    <w:rsid w:val="00FC224D"/>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358"/>
    <w:rsid w:val="00FE6998"/>
    <w:rsid w:val="00FE7908"/>
    <w:rsid w:val="00FF0550"/>
    <w:rsid w:val="00FF0594"/>
    <w:rsid w:val="00FF05F7"/>
    <w:rsid w:val="00FF0683"/>
    <w:rsid w:val="00FF074B"/>
    <w:rsid w:val="00FF0E01"/>
    <w:rsid w:val="00FF116E"/>
    <w:rsid w:val="00FF12F1"/>
    <w:rsid w:val="00FF1DE8"/>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31DA8"/>
  </w:style>
  <w:style w:type="paragraph" w:customStyle="1" w:styleId="Style4">
    <w:name w:val="Style4"/>
    <w:basedOn w:val="prastasis"/>
    <w:uiPriority w:val="99"/>
    <w:rsid w:val="00331DA8"/>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31DA8"/>
    <w:rPr>
      <w:rFonts w:ascii="Times New Roman" w:hAnsi="Times New Roman" w:cs="Times New Roman"/>
      <w:sz w:val="22"/>
      <w:szCs w:val="22"/>
    </w:rPr>
  </w:style>
  <w:style w:type="paragraph" w:customStyle="1" w:styleId="Style3">
    <w:name w:val="Style3"/>
    <w:basedOn w:val="prastasis"/>
    <w:rsid w:val="00331DA8"/>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31DA8"/>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31DA8"/>
    <w:rPr>
      <w:rFonts w:ascii="Times New Roman" w:hAnsi="Times New Roman" w:cs="Times New Roman"/>
      <w:b/>
      <w:bCs/>
      <w:sz w:val="22"/>
      <w:szCs w:val="22"/>
    </w:rPr>
  </w:style>
  <w:style w:type="character" w:styleId="Puslapionumeris">
    <w:name w:val="page number"/>
    <w:rsid w:val="00331DA8"/>
  </w:style>
  <w:style w:type="character" w:customStyle="1" w:styleId="Bodytext">
    <w:name w:val="Body text_"/>
    <w:link w:val="Pagrindinistekstas1"/>
    <w:rsid w:val="00331DA8"/>
    <w:rPr>
      <w:rFonts w:eastAsia="Times New Roman" w:cs="Times New Roman"/>
      <w:shd w:val="clear" w:color="auto" w:fill="FFFFFF"/>
    </w:rPr>
  </w:style>
  <w:style w:type="paragraph" w:customStyle="1" w:styleId="Pagrindinistekstas1">
    <w:name w:val="Pagrindinis tekstas1"/>
    <w:basedOn w:val="prastasis"/>
    <w:link w:val="Bodytext"/>
    <w:rsid w:val="00331DA8"/>
    <w:pPr>
      <w:shd w:val="clear" w:color="auto" w:fill="FFFFFF"/>
      <w:spacing w:after="0" w:line="0" w:lineRule="atLeast"/>
    </w:pPr>
    <w:rPr>
      <w:rFonts w:eastAsia="Times New Roman" w:cs="Times New Roman"/>
    </w:rPr>
  </w:style>
  <w:style w:type="character" w:customStyle="1" w:styleId="Bodytext2">
    <w:name w:val="Body text (2)_"/>
    <w:link w:val="Bodytext20"/>
    <w:rsid w:val="00331DA8"/>
    <w:rPr>
      <w:rFonts w:eastAsia="Times New Roman" w:cs="Times New Roman"/>
      <w:sz w:val="23"/>
      <w:szCs w:val="23"/>
      <w:shd w:val="clear" w:color="auto" w:fill="FFFFFF"/>
    </w:rPr>
  </w:style>
  <w:style w:type="paragraph" w:customStyle="1" w:styleId="Bodytext20">
    <w:name w:val="Body text (2)"/>
    <w:basedOn w:val="prastasis"/>
    <w:link w:val="Bodytext2"/>
    <w:rsid w:val="00331DA8"/>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31D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31DA8"/>
    <w:rPr>
      <w:rFonts w:eastAsia="Times New Roman"/>
      <w:sz w:val="16"/>
      <w:szCs w:val="16"/>
      <w:shd w:val="clear" w:color="auto" w:fill="FFFFFF"/>
    </w:rPr>
  </w:style>
  <w:style w:type="paragraph" w:customStyle="1" w:styleId="Bodytext30">
    <w:name w:val="Body text (3)"/>
    <w:basedOn w:val="prastasis"/>
    <w:link w:val="Bodytext3"/>
    <w:rsid w:val="00331DA8"/>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31DA8"/>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31D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31DA8"/>
    <w:rPr>
      <w:rFonts w:ascii="Times New Roman" w:hAnsi="Times New Roman" w:cs="Times New Roman"/>
      <w:sz w:val="20"/>
      <w:szCs w:val="20"/>
    </w:rPr>
  </w:style>
  <w:style w:type="paragraph" w:styleId="Pagrindinistekstas2">
    <w:name w:val="Body Text 2"/>
    <w:basedOn w:val="prastasis"/>
    <w:link w:val="Pagrindinistekstas2Diagrama"/>
    <w:unhideWhenUsed/>
    <w:rsid w:val="00331DA8"/>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31DA8"/>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31DA8"/>
    <w:rPr>
      <w:color w:val="605E5C"/>
      <w:shd w:val="clear" w:color="auto" w:fill="E1DFDD"/>
    </w:rPr>
  </w:style>
  <w:style w:type="character" w:customStyle="1" w:styleId="Neapdorotaspaminjimas2">
    <w:name w:val="Neapdorotas paminėjimas2"/>
    <w:basedOn w:val="Numatytasispastraiposriftas"/>
    <w:uiPriority w:val="99"/>
    <w:semiHidden/>
    <w:unhideWhenUsed/>
    <w:rsid w:val="00331DA8"/>
    <w:rPr>
      <w:color w:val="605E5C"/>
      <w:shd w:val="clear" w:color="auto" w:fill="E1DFDD"/>
    </w:rPr>
  </w:style>
  <w:style w:type="paragraph" w:customStyle="1" w:styleId="Stilius3">
    <w:name w:val="Stilius3"/>
    <w:basedOn w:val="prastasis"/>
    <w:qFormat/>
    <w:rsid w:val="00331DA8"/>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3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5.bin"/><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abis.nbfc.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www.esinvesticijos.lt"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2.wmf"/><Relationship Id="rId35" Type="http://schemas.openxmlformats.org/officeDocument/2006/relationships/oleObject" Target="embeddings/oleObject3.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38" Type="http://schemas.openxmlformats.org/officeDocument/2006/relationships/image" Target="media/image6.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59</Pages>
  <Words>82304</Words>
  <Characters>46914</Characters>
  <Application>Microsoft Office Word</Application>
  <DocSecurity>0</DocSecurity>
  <Lines>390</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202</cp:revision>
  <dcterms:created xsi:type="dcterms:W3CDTF">2025-10-23T13:46:00Z</dcterms:created>
  <dcterms:modified xsi:type="dcterms:W3CDTF">2025-12-01T09:07:00Z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