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0C7A584A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665A2B">
        <w:rPr>
          <w:rFonts w:ascii="Times New Roman" w:hAnsi="Times New Roman" w:cs="Times New Roman"/>
          <w:b/>
          <w:bCs/>
        </w:rPr>
        <w:t xml:space="preserve">Vandentiekio tinklų </w:t>
      </w:r>
      <w:proofErr w:type="spellStart"/>
      <w:r w:rsidR="00665A2B">
        <w:rPr>
          <w:rFonts w:ascii="Times New Roman" w:hAnsi="Times New Roman" w:cs="Times New Roman"/>
          <w:b/>
          <w:bCs/>
        </w:rPr>
        <w:t>sužiedinimo</w:t>
      </w:r>
      <w:proofErr w:type="spellEnd"/>
      <w:r w:rsidR="00665A2B">
        <w:rPr>
          <w:rFonts w:ascii="Times New Roman" w:hAnsi="Times New Roman" w:cs="Times New Roman"/>
          <w:b/>
          <w:bCs/>
        </w:rPr>
        <w:t xml:space="preserve"> linijos įrengimas išardant patalpų lubų apdailas, </w:t>
      </w:r>
      <w:proofErr w:type="spellStart"/>
      <w:r w:rsidR="00665A2B">
        <w:rPr>
          <w:rFonts w:ascii="Times New Roman" w:hAnsi="Times New Roman" w:cs="Times New Roman"/>
          <w:b/>
          <w:bCs/>
        </w:rPr>
        <w:t>sužiedinama</w:t>
      </w:r>
      <w:proofErr w:type="spellEnd"/>
      <w:r w:rsidR="00665A2B">
        <w:rPr>
          <w:rFonts w:ascii="Times New Roman" w:hAnsi="Times New Roman" w:cs="Times New Roman"/>
          <w:b/>
          <w:bCs/>
        </w:rPr>
        <w:t xml:space="preserve"> tarp skubios pagalbos pastato ir centrinio vandens tiekimo kolektoriaus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E0CB8D" w14:textId="7FB63508" w:rsidR="0073354F" w:rsidRDefault="00DD59FA" w:rsidP="0073354F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840EA">
        <w:rPr>
          <w:rFonts w:ascii="Times New Roman" w:hAnsi="Times New Roman" w:cs="Times New Roman"/>
        </w:rPr>
        <w:t xml:space="preserve"> </w:t>
      </w:r>
      <w:r w:rsidR="00665A2B">
        <w:rPr>
          <w:rFonts w:ascii="Times New Roman" w:hAnsi="Times New Roman" w:cs="Times New Roman"/>
        </w:rPr>
        <w:t>2</w:t>
      </w:r>
      <w:r w:rsidR="00C52FA9">
        <w:rPr>
          <w:rFonts w:ascii="Times New Roman" w:hAnsi="Times New Roman" w:cs="Times New Roman"/>
        </w:rPr>
        <w:t xml:space="preserve"> </w:t>
      </w:r>
      <w:r w:rsidR="00665A2B">
        <w:rPr>
          <w:rFonts w:ascii="Times New Roman" w:hAnsi="Times New Roman" w:cs="Times New Roman"/>
        </w:rPr>
        <w:t>lapai</w:t>
      </w:r>
    </w:p>
    <w:p w14:paraId="13484969" w14:textId="52D1423C" w:rsidR="00665A2B" w:rsidRDefault="00665A2B" w:rsidP="0073354F">
      <w:pPr>
        <w:pStyle w:val="ListParagraph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Priedas Nr. 1 </w:t>
      </w:r>
      <w:r w:rsidR="00665E2A">
        <w:rPr>
          <w:rFonts w:ascii="Times New Roman" w:hAnsi="Times New Roman" w:cs="Times New Roman"/>
        </w:rPr>
        <w:t>Vamzdyno paklojimo schema</w:t>
      </w:r>
      <w:r>
        <w:rPr>
          <w:rFonts w:ascii="Times New Roman" w:hAnsi="Times New Roman" w:cs="Times New Roman"/>
        </w:rPr>
        <w:t>, 1 lapas;</w:t>
      </w:r>
    </w:p>
    <w:p w14:paraId="5882CD8C" w14:textId="7EABD539" w:rsidR="00665A2B" w:rsidRDefault="00665A2B" w:rsidP="0073354F">
      <w:pPr>
        <w:pStyle w:val="ListParagraph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Priedas Nr. 2 </w:t>
      </w:r>
      <w:r w:rsidR="00665E2A">
        <w:rPr>
          <w:rFonts w:ascii="Times New Roman" w:hAnsi="Times New Roman" w:cs="Times New Roman"/>
        </w:rPr>
        <w:t>„Žiniaraštis“</w:t>
      </w:r>
      <w:bookmarkStart w:id="0" w:name="_GoBack"/>
      <w:bookmarkEnd w:id="0"/>
      <w:r w:rsidR="00AA1AD0">
        <w:rPr>
          <w:rFonts w:ascii="Times New Roman" w:hAnsi="Times New Roman" w:cs="Times New Roman"/>
        </w:rPr>
        <w:t>, 1 lapas.</w:t>
      </w:r>
    </w:p>
    <w:p w14:paraId="77B90F6E" w14:textId="4A5CFE7A" w:rsidR="0073354F" w:rsidRPr="00EE7A4C" w:rsidRDefault="0073354F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</w:p>
    <w:sectPr w:rsidR="0073354F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651D"/>
    <w:multiLevelType w:val="multilevel"/>
    <w:tmpl w:val="BD32BB6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2E1F"/>
    <w:rsid w:val="002865A1"/>
    <w:rsid w:val="00297392"/>
    <w:rsid w:val="002A6FAF"/>
    <w:rsid w:val="002C1EAE"/>
    <w:rsid w:val="00313775"/>
    <w:rsid w:val="003B74F4"/>
    <w:rsid w:val="003D37A0"/>
    <w:rsid w:val="004B1B61"/>
    <w:rsid w:val="004C2D94"/>
    <w:rsid w:val="004D313F"/>
    <w:rsid w:val="004F67F4"/>
    <w:rsid w:val="00525C9C"/>
    <w:rsid w:val="00550819"/>
    <w:rsid w:val="005E779F"/>
    <w:rsid w:val="006146C0"/>
    <w:rsid w:val="00616C01"/>
    <w:rsid w:val="00665A2B"/>
    <w:rsid w:val="00665E2A"/>
    <w:rsid w:val="006816CD"/>
    <w:rsid w:val="00700DBC"/>
    <w:rsid w:val="00723344"/>
    <w:rsid w:val="0073354F"/>
    <w:rsid w:val="007B4125"/>
    <w:rsid w:val="007E1E73"/>
    <w:rsid w:val="0082666B"/>
    <w:rsid w:val="00905E53"/>
    <w:rsid w:val="00957D12"/>
    <w:rsid w:val="009634FA"/>
    <w:rsid w:val="009675FE"/>
    <w:rsid w:val="009A3635"/>
    <w:rsid w:val="009A4C7C"/>
    <w:rsid w:val="009D677E"/>
    <w:rsid w:val="00A2314B"/>
    <w:rsid w:val="00A30FF3"/>
    <w:rsid w:val="00AA1AD0"/>
    <w:rsid w:val="00AB52A3"/>
    <w:rsid w:val="00AD46D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13</cp:revision>
  <cp:lastPrinted>2025-04-02T10:05:00Z</cp:lastPrinted>
  <dcterms:created xsi:type="dcterms:W3CDTF">2024-02-05T05:44:00Z</dcterms:created>
  <dcterms:modified xsi:type="dcterms:W3CDTF">2025-12-01T09:29:00Z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