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63F8AF5" w14:textId="52295AB7" w:rsidR="00091568" w:rsidRPr="00091568" w:rsidRDefault="00091568" w:rsidP="00FE3514">
          <w:pPr>
            <w:spacing w:line="240" w:lineRule="auto"/>
            <w:ind w:firstLine="0"/>
            <w:jc w:val="center"/>
            <w:rPr>
              <w:rFonts w:ascii="Arial" w:hAnsi="Arial" w:cs="Arial"/>
              <w:b/>
              <w:bCs/>
            </w:rPr>
          </w:pPr>
          <w:r w:rsidRPr="005A311F">
            <w:rPr>
              <w:rFonts w:ascii="Times New Roman" w:hAnsi="Times New Roman" w:cs="Times New Roman"/>
              <w:b/>
              <w:bCs/>
              <w:sz w:val="24"/>
              <w:szCs w:val="24"/>
            </w:rPr>
            <w:t>APLINKOS APSAUGOS DEPARTAMENTAS PRIE APLINKOS MINISTERIJOS</w:t>
          </w:r>
        </w:p>
        <w:p w14:paraId="6EC2AF52" w14:textId="77777777" w:rsidR="00091568" w:rsidRPr="005A311F" w:rsidRDefault="00091568" w:rsidP="00FE3514">
          <w:pPr>
            <w:pStyle w:val="TableContents"/>
            <w:jc w:val="center"/>
            <w:rPr>
              <w:rFonts w:cs="Times New Roman"/>
              <w:bCs/>
              <w:sz w:val="20"/>
              <w:szCs w:val="20"/>
            </w:rPr>
          </w:pPr>
          <w:r w:rsidRPr="005A311F">
            <w:rPr>
              <w:rFonts w:cs="Times New Roman"/>
              <w:bCs/>
              <w:sz w:val="20"/>
              <w:szCs w:val="20"/>
            </w:rPr>
            <w:t xml:space="preserve">Biudžetinė įstaiga, Smolensko g. 15, 03201 Vilnius tel. +370 700 02022, el. p. </w:t>
          </w:r>
          <w:hyperlink r:id="rId11" w:history="1">
            <w:r w:rsidRPr="005A311F">
              <w:rPr>
                <w:rStyle w:val="Hipersaitas"/>
                <w:rFonts w:cs="Times New Roman"/>
                <w:bCs/>
                <w:sz w:val="20"/>
                <w:szCs w:val="20"/>
              </w:rPr>
              <w:t>info@aad.am.lt</w:t>
            </w:r>
          </w:hyperlink>
        </w:p>
        <w:p w14:paraId="3DCCC038" w14:textId="77777777" w:rsidR="00091568" w:rsidRPr="005A311F" w:rsidRDefault="00091568" w:rsidP="00FE3514">
          <w:pPr>
            <w:spacing w:line="240" w:lineRule="auto"/>
            <w:jc w:val="center"/>
            <w:rPr>
              <w:rFonts w:ascii="Times New Roman" w:hAnsi="Times New Roman" w:cs="Times New Roman"/>
              <w:bCs/>
              <w:sz w:val="20"/>
              <w:szCs w:val="20"/>
            </w:rPr>
          </w:pPr>
          <w:r w:rsidRPr="005A311F">
            <w:rPr>
              <w:rFonts w:ascii="Times New Roman" w:hAnsi="Times New Roman" w:cs="Times New Roman"/>
              <w:bCs/>
              <w:sz w:val="20"/>
              <w:szCs w:val="20"/>
            </w:rPr>
            <w:t>Duomenys kaupiami ir saugomi Juridinių asmenų registre, kodas 304766622</w:t>
          </w:r>
        </w:p>
        <w:p w14:paraId="46315E48" w14:textId="77777777" w:rsidR="00C32E53" w:rsidRPr="00173FBA" w:rsidRDefault="00C32E53" w:rsidP="00FE3514">
          <w:pPr>
            <w:spacing w:line="240" w:lineRule="auto"/>
            <w:ind w:left="567" w:firstLine="0"/>
            <w:jc w:val="center"/>
            <w:rPr>
              <w:rFonts w:ascii="Arial" w:hAnsi="Arial" w:cs="Arial"/>
              <w:color w:val="00B050"/>
            </w:rPr>
          </w:pPr>
        </w:p>
        <w:p w14:paraId="4B92F888" w14:textId="77777777" w:rsidR="00C32E53" w:rsidRPr="00173FBA" w:rsidRDefault="00C32E53" w:rsidP="00FE3514">
          <w:pPr>
            <w:spacing w:line="240" w:lineRule="auto"/>
            <w:ind w:left="567" w:firstLine="0"/>
            <w:jc w:val="center"/>
            <w:rPr>
              <w:rFonts w:ascii="Arial" w:hAnsi="Arial" w:cs="Arial"/>
              <w:color w:val="00B050"/>
            </w:rPr>
          </w:pPr>
        </w:p>
        <w:p w14:paraId="47B8E29B" w14:textId="1ADA2B87" w:rsidR="00D526C8" w:rsidRPr="00173FBA" w:rsidRDefault="00D526C8" w:rsidP="00FE3514">
          <w:pPr>
            <w:spacing w:line="240" w:lineRule="auto"/>
            <w:ind w:left="567" w:firstLine="0"/>
            <w:jc w:val="center"/>
            <w:rPr>
              <w:rFonts w:ascii="Arial" w:hAnsi="Arial" w:cs="Arial"/>
            </w:rPr>
          </w:pPr>
        </w:p>
        <w:p w14:paraId="47EF0C37" w14:textId="19126F9D" w:rsidR="00D526C8" w:rsidRDefault="00D526C8" w:rsidP="00FE3514">
          <w:pPr>
            <w:spacing w:line="240" w:lineRule="auto"/>
            <w:ind w:left="567" w:firstLine="0"/>
            <w:jc w:val="center"/>
            <w:rPr>
              <w:rFonts w:cstheme="minorHAnsi"/>
              <w:sz w:val="28"/>
              <w:szCs w:val="28"/>
            </w:rPr>
          </w:pPr>
        </w:p>
        <w:p w14:paraId="5263EEA6" w14:textId="77777777" w:rsidR="00FE3514" w:rsidRDefault="00FE3514" w:rsidP="00FE3514">
          <w:pPr>
            <w:spacing w:line="240" w:lineRule="auto"/>
            <w:ind w:left="567" w:firstLine="0"/>
            <w:jc w:val="center"/>
            <w:rPr>
              <w:rFonts w:cstheme="minorHAnsi"/>
              <w:sz w:val="28"/>
              <w:szCs w:val="28"/>
            </w:rPr>
          </w:pPr>
        </w:p>
        <w:p w14:paraId="1CEA71F5" w14:textId="77777777" w:rsidR="00FE3514" w:rsidRDefault="00FE3514" w:rsidP="00FE3514">
          <w:pPr>
            <w:spacing w:line="240" w:lineRule="auto"/>
            <w:ind w:left="567" w:firstLine="0"/>
            <w:jc w:val="center"/>
            <w:rPr>
              <w:rFonts w:cstheme="minorHAnsi"/>
              <w:sz w:val="28"/>
              <w:szCs w:val="28"/>
            </w:rPr>
          </w:pPr>
        </w:p>
        <w:p w14:paraId="6CC6DEE7" w14:textId="77777777" w:rsidR="00FE3514" w:rsidRPr="001A2892" w:rsidRDefault="00FE3514" w:rsidP="00FE3514">
          <w:pPr>
            <w:spacing w:line="240" w:lineRule="auto"/>
            <w:ind w:left="567" w:firstLine="0"/>
            <w:jc w:val="center"/>
            <w:rPr>
              <w:rFonts w:cstheme="minorHAnsi"/>
              <w:sz w:val="28"/>
              <w:szCs w:val="28"/>
            </w:rPr>
          </w:pPr>
        </w:p>
        <w:p w14:paraId="7350A7E2" w14:textId="78457EBC" w:rsidR="00D526C8" w:rsidRPr="001A2892" w:rsidRDefault="00D526C8" w:rsidP="00FE3514">
          <w:pPr>
            <w:spacing w:line="240" w:lineRule="auto"/>
            <w:ind w:left="567" w:firstLine="0"/>
            <w:jc w:val="center"/>
            <w:rPr>
              <w:rFonts w:cstheme="minorHAnsi"/>
              <w:sz w:val="28"/>
              <w:szCs w:val="28"/>
            </w:rPr>
          </w:pPr>
        </w:p>
        <w:p w14:paraId="0189CF35" w14:textId="77777777" w:rsidR="00FE3514" w:rsidRPr="005A311F" w:rsidRDefault="00FE3514" w:rsidP="00FE3514">
          <w:pPr>
            <w:spacing w:line="240" w:lineRule="auto"/>
            <w:ind w:left="567" w:firstLine="0"/>
            <w:jc w:val="center"/>
            <w:rPr>
              <w:rFonts w:ascii="Times New Roman" w:hAnsi="Times New Roman" w:cs="Times New Roman"/>
              <w:b/>
              <w:bCs/>
              <w:sz w:val="28"/>
              <w:szCs w:val="28"/>
            </w:rPr>
          </w:pPr>
          <w:r w:rsidRPr="005A311F">
            <w:rPr>
              <w:rFonts w:ascii="Times New Roman" w:hAnsi="Times New Roman" w:cs="Times New Roman"/>
              <w:b/>
              <w:bCs/>
              <w:sz w:val="28"/>
              <w:szCs w:val="28"/>
            </w:rPr>
            <w:t xml:space="preserve">MAŽOS VERTĖS VIEŠOJO PIRKIMO </w:t>
          </w:r>
        </w:p>
        <w:p w14:paraId="1EDED1F6" w14:textId="77777777" w:rsidR="00FE3514" w:rsidRPr="005A311F" w:rsidRDefault="00FE3514" w:rsidP="00FE3514">
          <w:pPr>
            <w:spacing w:line="240" w:lineRule="auto"/>
            <w:ind w:left="567" w:firstLine="0"/>
            <w:jc w:val="center"/>
            <w:rPr>
              <w:rFonts w:ascii="Times New Roman" w:hAnsi="Times New Roman" w:cs="Times New Roman"/>
              <w:b/>
              <w:bCs/>
              <w:sz w:val="28"/>
              <w:szCs w:val="28"/>
            </w:rPr>
          </w:pPr>
          <w:r w:rsidRPr="005A311F">
            <w:rPr>
              <w:rFonts w:ascii="Times New Roman" w:hAnsi="Times New Roman" w:cs="Times New Roman"/>
              <w:b/>
              <w:bCs/>
              <w:sz w:val="28"/>
              <w:szCs w:val="28"/>
            </w:rPr>
            <w:t>„</w:t>
          </w:r>
          <w:r w:rsidRPr="00D70562">
            <w:rPr>
              <w:rFonts w:ascii="Times New Roman" w:hAnsi="Times New Roman" w:cs="Times New Roman"/>
              <w:b/>
              <w:bCs/>
              <w:sz w:val="28"/>
              <w:szCs w:val="28"/>
            </w:rPr>
            <w:t>DIENINIAI ŽIŪRONAI</w:t>
          </w:r>
          <w:r w:rsidRPr="005A311F">
            <w:rPr>
              <w:rFonts w:ascii="Times New Roman" w:hAnsi="Times New Roman" w:cs="Times New Roman"/>
              <w:b/>
              <w:bCs/>
              <w:sz w:val="28"/>
              <w:szCs w:val="28"/>
            </w:rPr>
            <w:t>“</w:t>
          </w:r>
        </w:p>
        <w:p w14:paraId="65299C90" w14:textId="77777777" w:rsidR="00FE3514" w:rsidRPr="005A311F" w:rsidRDefault="00FE3514" w:rsidP="00FE3514">
          <w:pPr>
            <w:spacing w:line="240" w:lineRule="auto"/>
            <w:ind w:left="567" w:firstLine="0"/>
            <w:jc w:val="center"/>
            <w:rPr>
              <w:rFonts w:ascii="Times New Roman" w:hAnsi="Times New Roman" w:cs="Times New Roman"/>
              <w:b/>
              <w:bCs/>
              <w:sz w:val="28"/>
              <w:szCs w:val="28"/>
            </w:rPr>
          </w:pPr>
          <w:r w:rsidRPr="005A311F">
            <w:rPr>
              <w:rFonts w:ascii="Times New Roman" w:hAnsi="Times New Roman" w:cs="Times New Roman"/>
              <w:b/>
              <w:bCs/>
              <w:sz w:val="28"/>
              <w:szCs w:val="28"/>
            </w:rPr>
            <w:t xml:space="preserve">SKELBIAMOS APKLAUSOS SPECIALIOSIOS SĄLYGOS </w:t>
          </w:r>
        </w:p>
        <w:p w14:paraId="517C01D9" w14:textId="08682F9F" w:rsidR="001C24BC" w:rsidRDefault="00FE3514" w:rsidP="00FE3514">
          <w:pPr>
            <w:spacing w:line="240" w:lineRule="auto"/>
            <w:ind w:left="567" w:firstLine="0"/>
            <w:jc w:val="center"/>
            <w:rPr>
              <w:rFonts w:ascii="Arial" w:hAnsi="Arial" w:cs="Arial"/>
            </w:rPr>
          </w:pPr>
          <w:r w:rsidRPr="005A311F">
            <w:rPr>
              <w:rFonts w:ascii="Times New Roman" w:hAnsi="Times New Roman" w:cs="Times New Roman"/>
              <w:b/>
              <w:bCs/>
              <w:sz w:val="28"/>
              <w:szCs w:val="28"/>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E3514" w:rsidRDefault="00173FBA" w:rsidP="00FE3514">
              <w:pPr>
                <w:pStyle w:val="Turinioantrat"/>
                <w:tabs>
                  <w:tab w:val="left" w:pos="6555"/>
                </w:tabs>
                <w:spacing w:before="0" w:after="0"/>
                <w:rPr>
                  <w:rFonts w:ascii="Times New Roman" w:hAnsi="Times New Roman" w:cs="Times New Roman"/>
                  <w:sz w:val="24"/>
                  <w:szCs w:val="24"/>
                </w:rPr>
              </w:pPr>
              <w:r w:rsidRPr="00FE3514">
                <w:rPr>
                  <w:rFonts w:ascii="Times New Roman" w:hAnsi="Times New Roman" w:cs="Times New Roman"/>
                  <w:b/>
                  <w:bCs/>
                  <w:sz w:val="28"/>
                  <w:szCs w:val="28"/>
                </w:rPr>
                <w:t>T</w:t>
              </w:r>
              <w:r w:rsidR="00F42EC8" w:rsidRPr="00FE3514">
                <w:rPr>
                  <w:rFonts w:ascii="Times New Roman" w:hAnsi="Times New Roman" w:cs="Times New Roman"/>
                  <w:b/>
                  <w:bCs/>
                  <w:sz w:val="28"/>
                  <w:szCs w:val="28"/>
                </w:rPr>
                <w:t>URINYS</w:t>
              </w:r>
              <w:r w:rsidR="00581B14" w:rsidRPr="00FE3514">
                <w:rPr>
                  <w:rFonts w:ascii="Times New Roman" w:hAnsi="Times New Roman" w:cs="Times New Roman"/>
                  <w:sz w:val="24"/>
                  <w:szCs w:val="24"/>
                </w:rPr>
                <w:tab/>
              </w:r>
            </w:p>
            <w:p w14:paraId="14EA30EF" w14:textId="17DF9D80" w:rsidR="00D61C85" w:rsidRPr="00D61C85" w:rsidRDefault="00173FBA">
              <w:pPr>
                <w:pStyle w:val="Turinys1"/>
                <w:rPr>
                  <w:rFonts w:ascii="Times New Roman" w:hAnsi="Times New Roman" w:cs="Times New Roman"/>
                  <w:noProof/>
                  <w:kern w:val="2"/>
                  <w:sz w:val="24"/>
                  <w:szCs w:val="24"/>
                  <w14:ligatures w14:val="standardContextual"/>
                </w:rPr>
              </w:pPr>
              <w:r w:rsidRPr="006F620C">
                <w:rPr>
                  <w:rFonts w:ascii="Times New Roman" w:hAnsi="Times New Roman" w:cs="Times New Roman"/>
                  <w:sz w:val="24"/>
                  <w:szCs w:val="24"/>
                </w:rPr>
                <w:fldChar w:fldCharType="begin"/>
              </w:r>
              <w:r w:rsidRPr="006F620C">
                <w:rPr>
                  <w:rFonts w:ascii="Times New Roman" w:hAnsi="Times New Roman" w:cs="Times New Roman"/>
                  <w:sz w:val="24"/>
                  <w:szCs w:val="24"/>
                </w:rPr>
                <w:instrText xml:space="preserve"> TOC \o "1-3" \h \z \u </w:instrText>
              </w:r>
              <w:r w:rsidRPr="006F620C">
                <w:rPr>
                  <w:rFonts w:ascii="Times New Roman" w:hAnsi="Times New Roman" w:cs="Times New Roman"/>
                  <w:sz w:val="24"/>
                  <w:szCs w:val="24"/>
                </w:rPr>
                <w:fldChar w:fldCharType="separate"/>
              </w:r>
              <w:hyperlink w:anchor="_Toc215478139" w:history="1">
                <w:r w:rsidR="00D61C85" w:rsidRPr="00D61C85">
                  <w:rPr>
                    <w:rStyle w:val="Hipersaitas"/>
                    <w:rFonts w:ascii="Times New Roman" w:hAnsi="Times New Roman" w:cs="Times New Roman"/>
                    <w:noProof/>
                    <w:sz w:val="24"/>
                    <w:szCs w:val="24"/>
                  </w:rPr>
                  <w:t>1. Bendra informacija</w:t>
                </w:r>
                <w:r w:rsidR="00D61C85" w:rsidRPr="00D61C85">
                  <w:rPr>
                    <w:rFonts w:ascii="Times New Roman" w:hAnsi="Times New Roman" w:cs="Times New Roman"/>
                    <w:noProof/>
                    <w:webHidden/>
                    <w:sz w:val="24"/>
                    <w:szCs w:val="24"/>
                  </w:rPr>
                  <w:tab/>
                </w:r>
                <w:r w:rsidR="00D61C85" w:rsidRPr="00D61C85">
                  <w:rPr>
                    <w:rFonts w:ascii="Times New Roman" w:hAnsi="Times New Roman" w:cs="Times New Roman"/>
                    <w:noProof/>
                    <w:webHidden/>
                    <w:sz w:val="24"/>
                    <w:szCs w:val="24"/>
                  </w:rPr>
                  <w:fldChar w:fldCharType="begin"/>
                </w:r>
                <w:r w:rsidR="00D61C85" w:rsidRPr="00D61C85">
                  <w:rPr>
                    <w:rFonts w:ascii="Times New Roman" w:hAnsi="Times New Roman" w:cs="Times New Roman"/>
                    <w:noProof/>
                    <w:webHidden/>
                    <w:sz w:val="24"/>
                    <w:szCs w:val="24"/>
                  </w:rPr>
                  <w:instrText xml:space="preserve"> PAGEREF _Toc215478139 \h </w:instrText>
                </w:r>
                <w:r w:rsidR="00D61C85" w:rsidRPr="00D61C85">
                  <w:rPr>
                    <w:rFonts w:ascii="Times New Roman" w:hAnsi="Times New Roman" w:cs="Times New Roman"/>
                    <w:noProof/>
                    <w:webHidden/>
                    <w:sz w:val="24"/>
                    <w:szCs w:val="24"/>
                  </w:rPr>
                </w:r>
                <w:r w:rsidR="00D61C85" w:rsidRPr="00D61C85">
                  <w:rPr>
                    <w:rFonts w:ascii="Times New Roman" w:hAnsi="Times New Roman" w:cs="Times New Roman"/>
                    <w:noProof/>
                    <w:webHidden/>
                    <w:sz w:val="24"/>
                    <w:szCs w:val="24"/>
                  </w:rPr>
                  <w:fldChar w:fldCharType="separate"/>
                </w:r>
                <w:r w:rsidR="00D61C85" w:rsidRPr="00D61C85">
                  <w:rPr>
                    <w:rFonts w:ascii="Times New Roman" w:hAnsi="Times New Roman" w:cs="Times New Roman"/>
                    <w:noProof/>
                    <w:webHidden/>
                    <w:sz w:val="24"/>
                    <w:szCs w:val="24"/>
                  </w:rPr>
                  <w:t>1</w:t>
                </w:r>
                <w:r w:rsidR="00D61C85" w:rsidRPr="00D61C85">
                  <w:rPr>
                    <w:rFonts w:ascii="Times New Roman" w:hAnsi="Times New Roman" w:cs="Times New Roman"/>
                    <w:noProof/>
                    <w:webHidden/>
                    <w:sz w:val="24"/>
                    <w:szCs w:val="24"/>
                  </w:rPr>
                  <w:fldChar w:fldCharType="end"/>
                </w:r>
              </w:hyperlink>
            </w:p>
            <w:p w14:paraId="77640C46" w14:textId="286EF897" w:rsidR="00D61C85" w:rsidRPr="00D61C85" w:rsidRDefault="00D61C85">
              <w:pPr>
                <w:pStyle w:val="Turinys1"/>
                <w:rPr>
                  <w:rFonts w:ascii="Times New Roman" w:hAnsi="Times New Roman" w:cs="Times New Roman"/>
                  <w:noProof/>
                  <w:kern w:val="2"/>
                  <w:sz w:val="24"/>
                  <w:szCs w:val="24"/>
                  <w14:ligatures w14:val="standardContextual"/>
                </w:rPr>
              </w:pPr>
              <w:hyperlink w:anchor="_Toc215478140" w:history="1">
                <w:r w:rsidRPr="00D61C85">
                  <w:rPr>
                    <w:rStyle w:val="Hipersaitas"/>
                    <w:rFonts w:ascii="Times New Roman" w:hAnsi="Times New Roman" w:cs="Times New Roman"/>
                    <w:noProof/>
                    <w:sz w:val="24"/>
                    <w:szCs w:val="24"/>
                  </w:rPr>
                  <w:t>2. Pirkimo objektas</w:t>
                </w:r>
                <w:r w:rsidRPr="00D61C85">
                  <w:rPr>
                    <w:rFonts w:ascii="Times New Roman" w:hAnsi="Times New Roman" w:cs="Times New Roman"/>
                    <w:noProof/>
                    <w:webHidden/>
                    <w:sz w:val="24"/>
                    <w:szCs w:val="24"/>
                  </w:rPr>
                  <w:tab/>
                </w:r>
                <w:r w:rsidRPr="00D61C85">
                  <w:rPr>
                    <w:rFonts w:ascii="Times New Roman" w:hAnsi="Times New Roman" w:cs="Times New Roman"/>
                    <w:noProof/>
                    <w:webHidden/>
                    <w:sz w:val="24"/>
                    <w:szCs w:val="24"/>
                  </w:rPr>
                  <w:fldChar w:fldCharType="begin"/>
                </w:r>
                <w:r w:rsidRPr="00D61C85">
                  <w:rPr>
                    <w:rFonts w:ascii="Times New Roman" w:hAnsi="Times New Roman" w:cs="Times New Roman"/>
                    <w:noProof/>
                    <w:webHidden/>
                    <w:sz w:val="24"/>
                    <w:szCs w:val="24"/>
                  </w:rPr>
                  <w:instrText xml:space="preserve"> PAGEREF _Toc215478140 \h </w:instrText>
                </w:r>
                <w:r w:rsidRPr="00D61C85">
                  <w:rPr>
                    <w:rFonts w:ascii="Times New Roman" w:hAnsi="Times New Roman" w:cs="Times New Roman"/>
                    <w:noProof/>
                    <w:webHidden/>
                    <w:sz w:val="24"/>
                    <w:szCs w:val="24"/>
                  </w:rPr>
                </w:r>
                <w:r w:rsidRPr="00D61C85">
                  <w:rPr>
                    <w:rFonts w:ascii="Times New Roman" w:hAnsi="Times New Roman" w:cs="Times New Roman"/>
                    <w:noProof/>
                    <w:webHidden/>
                    <w:sz w:val="24"/>
                    <w:szCs w:val="24"/>
                  </w:rPr>
                  <w:fldChar w:fldCharType="separate"/>
                </w:r>
                <w:r w:rsidRPr="00D61C85">
                  <w:rPr>
                    <w:rFonts w:ascii="Times New Roman" w:hAnsi="Times New Roman" w:cs="Times New Roman"/>
                    <w:noProof/>
                    <w:webHidden/>
                    <w:sz w:val="24"/>
                    <w:szCs w:val="24"/>
                  </w:rPr>
                  <w:t>1</w:t>
                </w:r>
                <w:r w:rsidRPr="00D61C85">
                  <w:rPr>
                    <w:rFonts w:ascii="Times New Roman" w:hAnsi="Times New Roman" w:cs="Times New Roman"/>
                    <w:noProof/>
                    <w:webHidden/>
                    <w:sz w:val="24"/>
                    <w:szCs w:val="24"/>
                  </w:rPr>
                  <w:fldChar w:fldCharType="end"/>
                </w:r>
              </w:hyperlink>
            </w:p>
            <w:p w14:paraId="5437D642" w14:textId="6DA4DC40" w:rsidR="00D61C85" w:rsidRPr="00D61C85" w:rsidRDefault="00D61C85">
              <w:pPr>
                <w:pStyle w:val="Turinys1"/>
                <w:rPr>
                  <w:rFonts w:ascii="Times New Roman" w:hAnsi="Times New Roman" w:cs="Times New Roman"/>
                  <w:noProof/>
                  <w:kern w:val="2"/>
                  <w:sz w:val="24"/>
                  <w:szCs w:val="24"/>
                  <w14:ligatures w14:val="standardContextual"/>
                </w:rPr>
              </w:pPr>
              <w:hyperlink w:anchor="_Toc215478141" w:history="1">
                <w:r w:rsidRPr="00D61C85">
                  <w:rPr>
                    <w:rStyle w:val="Hipersaitas"/>
                    <w:rFonts w:ascii="Times New Roman" w:hAnsi="Times New Roman" w:cs="Times New Roman"/>
                    <w:noProof/>
                    <w:sz w:val="24"/>
                    <w:szCs w:val="24"/>
                  </w:rPr>
                  <w:t>3. Tiekėjų pašalinimo pagrindai, kvalifikacijos reikalavimai ir reikalaujami kokybės vadybos sistemos ir (arba) aplinkos apsaugos vadybos sistemos standartai</w:t>
                </w:r>
                <w:r w:rsidRPr="00D61C85">
                  <w:rPr>
                    <w:rFonts w:ascii="Times New Roman" w:hAnsi="Times New Roman" w:cs="Times New Roman"/>
                    <w:noProof/>
                    <w:webHidden/>
                    <w:sz w:val="24"/>
                    <w:szCs w:val="24"/>
                  </w:rPr>
                  <w:tab/>
                </w:r>
                <w:r w:rsidRPr="00D61C85">
                  <w:rPr>
                    <w:rFonts w:ascii="Times New Roman" w:hAnsi="Times New Roman" w:cs="Times New Roman"/>
                    <w:noProof/>
                    <w:webHidden/>
                    <w:sz w:val="24"/>
                    <w:szCs w:val="24"/>
                  </w:rPr>
                  <w:fldChar w:fldCharType="begin"/>
                </w:r>
                <w:r w:rsidRPr="00D61C85">
                  <w:rPr>
                    <w:rFonts w:ascii="Times New Roman" w:hAnsi="Times New Roman" w:cs="Times New Roman"/>
                    <w:noProof/>
                    <w:webHidden/>
                    <w:sz w:val="24"/>
                    <w:szCs w:val="24"/>
                  </w:rPr>
                  <w:instrText xml:space="preserve"> PAGEREF _Toc215478141 \h </w:instrText>
                </w:r>
                <w:r w:rsidRPr="00D61C85">
                  <w:rPr>
                    <w:rFonts w:ascii="Times New Roman" w:hAnsi="Times New Roman" w:cs="Times New Roman"/>
                    <w:noProof/>
                    <w:webHidden/>
                    <w:sz w:val="24"/>
                    <w:szCs w:val="24"/>
                  </w:rPr>
                </w:r>
                <w:r w:rsidRPr="00D61C85">
                  <w:rPr>
                    <w:rFonts w:ascii="Times New Roman" w:hAnsi="Times New Roman" w:cs="Times New Roman"/>
                    <w:noProof/>
                    <w:webHidden/>
                    <w:sz w:val="24"/>
                    <w:szCs w:val="24"/>
                  </w:rPr>
                  <w:fldChar w:fldCharType="separate"/>
                </w:r>
                <w:r w:rsidRPr="00D61C85">
                  <w:rPr>
                    <w:rFonts w:ascii="Times New Roman" w:hAnsi="Times New Roman" w:cs="Times New Roman"/>
                    <w:noProof/>
                    <w:webHidden/>
                    <w:sz w:val="24"/>
                    <w:szCs w:val="24"/>
                  </w:rPr>
                  <w:t>1</w:t>
                </w:r>
                <w:r w:rsidRPr="00D61C85">
                  <w:rPr>
                    <w:rFonts w:ascii="Times New Roman" w:hAnsi="Times New Roman" w:cs="Times New Roman"/>
                    <w:noProof/>
                    <w:webHidden/>
                    <w:sz w:val="24"/>
                    <w:szCs w:val="24"/>
                  </w:rPr>
                  <w:fldChar w:fldCharType="end"/>
                </w:r>
              </w:hyperlink>
            </w:p>
            <w:p w14:paraId="7D23937D" w14:textId="3AE7E9ED" w:rsidR="00D61C85" w:rsidRPr="00D61C85" w:rsidRDefault="00D61C85">
              <w:pPr>
                <w:pStyle w:val="Turinys1"/>
                <w:rPr>
                  <w:rFonts w:ascii="Times New Roman" w:hAnsi="Times New Roman" w:cs="Times New Roman"/>
                  <w:noProof/>
                  <w:kern w:val="2"/>
                  <w:sz w:val="24"/>
                  <w:szCs w:val="24"/>
                  <w14:ligatures w14:val="standardContextual"/>
                </w:rPr>
              </w:pPr>
              <w:hyperlink w:anchor="_Toc215478142" w:history="1">
                <w:r w:rsidRPr="00D61C85">
                  <w:rPr>
                    <w:rStyle w:val="Hipersaitas"/>
                    <w:rFonts w:ascii="Times New Roman" w:hAnsi="Times New Roman" w:cs="Times New Roman"/>
                    <w:noProof/>
                    <w:sz w:val="24"/>
                    <w:szCs w:val="24"/>
                  </w:rPr>
                  <w:t>4. Reikalavimai, susiję su nacionaliniu saugumu</w:t>
                </w:r>
                <w:r w:rsidRPr="00D61C85">
                  <w:rPr>
                    <w:rFonts w:ascii="Times New Roman" w:hAnsi="Times New Roman" w:cs="Times New Roman"/>
                    <w:noProof/>
                    <w:webHidden/>
                    <w:sz w:val="24"/>
                    <w:szCs w:val="24"/>
                  </w:rPr>
                  <w:tab/>
                </w:r>
                <w:r w:rsidRPr="00D61C85">
                  <w:rPr>
                    <w:rFonts w:ascii="Times New Roman" w:hAnsi="Times New Roman" w:cs="Times New Roman"/>
                    <w:noProof/>
                    <w:webHidden/>
                    <w:sz w:val="24"/>
                    <w:szCs w:val="24"/>
                  </w:rPr>
                  <w:fldChar w:fldCharType="begin"/>
                </w:r>
                <w:r w:rsidRPr="00D61C85">
                  <w:rPr>
                    <w:rFonts w:ascii="Times New Roman" w:hAnsi="Times New Roman" w:cs="Times New Roman"/>
                    <w:noProof/>
                    <w:webHidden/>
                    <w:sz w:val="24"/>
                    <w:szCs w:val="24"/>
                  </w:rPr>
                  <w:instrText xml:space="preserve"> PAGEREF _Toc215478142 \h </w:instrText>
                </w:r>
                <w:r w:rsidRPr="00D61C85">
                  <w:rPr>
                    <w:rFonts w:ascii="Times New Roman" w:hAnsi="Times New Roman" w:cs="Times New Roman"/>
                    <w:noProof/>
                    <w:webHidden/>
                    <w:sz w:val="24"/>
                    <w:szCs w:val="24"/>
                  </w:rPr>
                </w:r>
                <w:r w:rsidRPr="00D61C85">
                  <w:rPr>
                    <w:rFonts w:ascii="Times New Roman" w:hAnsi="Times New Roman" w:cs="Times New Roman"/>
                    <w:noProof/>
                    <w:webHidden/>
                    <w:sz w:val="24"/>
                    <w:szCs w:val="24"/>
                  </w:rPr>
                  <w:fldChar w:fldCharType="separate"/>
                </w:r>
                <w:r w:rsidRPr="00D61C85">
                  <w:rPr>
                    <w:rFonts w:ascii="Times New Roman" w:hAnsi="Times New Roman" w:cs="Times New Roman"/>
                    <w:noProof/>
                    <w:webHidden/>
                    <w:sz w:val="24"/>
                    <w:szCs w:val="24"/>
                  </w:rPr>
                  <w:t>2</w:t>
                </w:r>
                <w:r w:rsidRPr="00D61C85">
                  <w:rPr>
                    <w:rFonts w:ascii="Times New Roman" w:hAnsi="Times New Roman" w:cs="Times New Roman"/>
                    <w:noProof/>
                    <w:webHidden/>
                    <w:sz w:val="24"/>
                    <w:szCs w:val="24"/>
                  </w:rPr>
                  <w:fldChar w:fldCharType="end"/>
                </w:r>
              </w:hyperlink>
            </w:p>
            <w:p w14:paraId="58DE29BB" w14:textId="7763A617" w:rsidR="00D61C85" w:rsidRPr="00D61C85" w:rsidRDefault="00D61C85">
              <w:pPr>
                <w:pStyle w:val="Turinys1"/>
                <w:rPr>
                  <w:rFonts w:ascii="Times New Roman" w:hAnsi="Times New Roman" w:cs="Times New Roman"/>
                  <w:noProof/>
                  <w:kern w:val="2"/>
                  <w:sz w:val="24"/>
                  <w:szCs w:val="24"/>
                  <w14:ligatures w14:val="standardContextual"/>
                </w:rPr>
              </w:pPr>
              <w:hyperlink w:anchor="_Toc215478143" w:history="1">
                <w:r w:rsidRPr="00D61C85">
                  <w:rPr>
                    <w:rStyle w:val="Hipersaitas"/>
                    <w:rFonts w:ascii="Times New Roman" w:hAnsi="Times New Roman" w:cs="Times New Roman"/>
                    <w:noProof/>
                    <w:sz w:val="24"/>
                    <w:szCs w:val="24"/>
                  </w:rPr>
                  <w:t>5. Specialieji reikalavimai pasiūlymų rengimui ir pateikimui</w:t>
                </w:r>
                <w:r w:rsidRPr="00D61C85">
                  <w:rPr>
                    <w:rFonts w:ascii="Times New Roman" w:hAnsi="Times New Roman" w:cs="Times New Roman"/>
                    <w:noProof/>
                    <w:webHidden/>
                    <w:sz w:val="24"/>
                    <w:szCs w:val="24"/>
                  </w:rPr>
                  <w:tab/>
                </w:r>
                <w:r w:rsidRPr="00D61C85">
                  <w:rPr>
                    <w:rFonts w:ascii="Times New Roman" w:hAnsi="Times New Roman" w:cs="Times New Roman"/>
                    <w:noProof/>
                    <w:webHidden/>
                    <w:sz w:val="24"/>
                    <w:szCs w:val="24"/>
                  </w:rPr>
                  <w:fldChar w:fldCharType="begin"/>
                </w:r>
                <w:r w:rsidRPr="00D61C85">
                  <w:rPr>
                    <w:rFonts w:ascii="Times New Roman" w:hAnsi="Times New Roman" w:cs="Times New Roman"/>
                    <w:noProof/>
                    <w:webHidden/>
                    <w:sz w:val="24"/>
                    <w:szCs w:val="24"/>
                  </w:rPr>
                  <w:instrText xml:space="preserve"> PAGEREF _Toc215478143 \h </w:instrText>
                </w:r>
                <w:r w:rsidRPr="00D61C85">
                  <w:rPr>
                    <w:rFonts w:ascii="Times New Roman" w:hAnsi="Times New Roman" w:cs="Times New Roman"/>
                    <w:noProof/>
                    <w:webHidden/>
                    <w:sz w:val="24"/>
                    <w:szCs w:val="24"/>
                  </w:rPr>
                </w:r>
                <w:r w:rsidRPr="00D61C85">
                  <w:rPr>
                    <w:rFonts w:ascii="Times New Roman" w:hAnsi="Times New Roman" w:cs="Times New Roman"/>
                    <w:noProof/>
                    <w:webHidden/>
                    <w:sz w:val="24"/>
                    <w:szCs w:val="24"/>
                  </w:rPr>
                  <w:fldChar w:fldCharType="separate"/>
                </w:r>
                <w:r w:rsidRPr="00D61C85">
                  <w:rPr>
                    <w:rFonts w:ascii="Times New Roman" w:hAnsi="Times New Roman" w:cs="Times New Roman"/>
                    <w:noProof/>
                    <w:webHidden/>
                    <w:sz w:val="24"/>
                    <w:szCs w:val="24"/>
                  </w:rPr>
                  <w:t>2</w:t>
                </w:r>
                <w:r w:rsidRPr="00D61C85">
                  <w:rPr>
                    <w:rFonts w:ascii="Times New Roman" w:hAnsi="Times New Roman" w:cs="Times New Roman"/>
                    <w:noProof/>
                    <w:webHidden/>
                    <w:sz w:val="24"/>
                    <w:szCs w:val="24"/>
                  </w:rPr>
                  <w:fldChar w:fldCharType="end"/>
                </w:r>
              </w:hyperlink>
            </w:p>
            <w:p w14:paraId="5DF3C692" w14:textId="07F5D52B" w:rsidR="00D61C85" w:rsidRPr="00D61C85" w:rsidRDefault="00D61C85">
              <w:pPr>
                <w:pStyle w:val="Turinys1"/>
                <w:rPr>
                  <w:rFonts w:ascii="Times New Roman" w:hAnsi="Times New Roman" w:cs="Times New Roman"/>
                  <w:noProof/>
                  <w:kern w:val="2"/>
                  <w:sz w:val="24"/>
                  <w:szCs w:val="24"/>
                  <w14:ligatures w14:val="standardContextual"/>
                </w:rPr>
              </w:pPr>
              <w:hyperlink w:anchor="_Toc215478144" w:history="1">
                <w:r w:rsidRPr="00D61C85">
                  <w:rPr>
                    <w:rStyle w:val="Hipersaitas"/>
                    <w:rFonts w:ascii="Times New Roman" w:hAnsi="Times New Roman" w:cs="Times New Roman"/>
                    <w:noProof/>
                    <w:sz w:val="24"/>
                    <w:szCs w:val="24"/>
                  </w:rPr>
                  <w:t>6. Pasiūlymo galiojimo užtikrinimas</w:t>
                </w:r>
                <w:r w:rsidRPr="00D61C85">
                  <w:rPr>
                    <w:rFonts w:ascii="Times New Roman" w:hAnsi="Times New Roman" w:cs="Times New Roman"/>
                    <w:noProof/>
                    <w:webHidden/>
                    <w:sz w:val="24"/>
                    <w:szCs w:val="24"/>
                  </w:rPr>
                  <w:tab/>
                </w:r>
                <w:r w:rsidRPr="00D61C85">
                  <w:rPr>
                    <w:rFonts w:ascii="Times New Roman" w:hAnsi="Times New Roman" w:cs="Times New Roman"/>
                    <w:noProof/>
                    <w:webHidden/>
                    <w:sz w:val="24"/>
                    <w:szCs w:val="24"/>
                  </w:rPr>
                  <w:fldChar w:fldCharType="begin"/>
                </w:r>
                <w:r w:rsidRPr="00D61C85">
                  <w:rPr>
                    <w:rFonts w:ascii="Times New Roman" w:hAnsi="Times New Roman" w:cs="Times New Roman"/>
                    <w:noProof/>
                    <w:webHidden/>
                    <w:sz w:val="24"/>
                    <w:szCs w:val="24"/>
                  </w:rPr>
                  <w:instrText xml:space="preserve"> PAGEREF _Toc215478144 \h </w:instrText>
                </w:r>
                <w:r w:rsidRPr="00D61C85">
                  <w:rPr>
                    <w:rFonts w:ascii="Times New Roman" w:hAnsi="Times New Roman" w:cs="Times New Roman"/>
                    <w:noProof/>
                    <w:webHidden/>
                    <w:sz w:val="24"/>
                    <w:szCs w:val="24"/>
                  </w:rPr>
                </w:r>
                <w:r w:rsidRPr="00D61C85">
                  <w:rPr>
                    <w:rFonts w:ascii="Times New Roman" w:hAnsi="Times New Roman" w:cs="Times New Roman"/>
                    <w:noProof/>
                    <w:webHidden/>
                    <w:sz w:val="24"/>
                    <w:szCs w:val="24"/>
                  </w:rPr>
                  <w:fldChar w:fldCharType="separate"/>
                </w:r>
                <w:r w:rsidRPr="00D61C85">
                  <w:rPr>
                    <w:rFonts w:ascii="Times New Roman" w:hAnsi="Times New Roman" w:cs="Times New Roman"/>
                    <w:noProof/>
                    <w:webHidden/>
                    <w:sz w:val="24"/>
                    <w:szCs w:val="24"/>
                  </w:rPr>
                  <w:t>3</w:t>
                </w:r>
                <w:r w:rsidRPr="00D61C85">
                  <w:rPr>
                    <w:rFonts w:ascii="Times New Roman" w:hAnsi="Times New Roman" w:cs="Times New Roman"/>
                    <w:noProof/>
                    <w:webHidden/>
                    <w:sz w:val="24"/>
                    <w:szCs w:val="24"/>
                  </w:rPr>
                  <w:fldChar w:fldCharType="end"/>
                </w:r>
              </w:hyperlink>
            </w:p>
            <w:p w14:paraId="6C15AE7F" w14:textId="71CB1E9F" w:rsidR="00D61C85" w:rsidRPr="00D61C85" w:rsidRDefault="00D61C85">
              <w:pPr>
                <w:pStyle w:val="Turinys1"/>
                <w:rPr>
                  <w:rFonts w:ascii="Times New Roman" w:hAnsi="Times New Roman" w:cs="Times New Roman"/>
                  <w:noProof/>
                  <w:kern w:val="2"/>
                  <w:sz w:val="24"/>
                  <w:szCs w:val="24"/>
                  <w14:ligatures w14:val="standardContextual"/>
                </w:rPr>
              </w:pPr>
              <w:hyperlink w:anchor="_Toc215478145" w:history="1">
                <w:r w:rsidRPr="00D61C85">
                  <w:rPr>
                    <w:rStyle w:val="Hipersaitas"/>
                    <w:rFonts w:ascii="Times New Roman" w:hAnsi="Times New Roman" w:cs="Times New Roman"/>
                    <w:noProof/>
                    <w:sz w:val="24"/>
                    <w:szCs w:val="24"/>
                  </w:rPr>
                  <w:t>7. Pasiūlymų vertinimas</w:t>
                </w:r>
                <w:r w:rsidRPr="00D61C85">
                  <w:rPr>
                    <w:rFonts w:ascii="Times New Roman" w:hAnsi="Times New Roman" w:cs="Times New Roman"/>
                    <w:noProof/>
                    <w:webHidden/>
                    <w:sz w:val="24"/>
                    <w:szCs w:val="24"/>
                  </w:rPr>
                  <w:tab/>
                </w:r>
                <w:r w:rsidRPr="00D61C85">
                  <w:rPr>
                    <w:rFonts w:ascii="Times New Roman" w:hAnsi="Times New Roman" w:cs="Times New Roman"/>
                    <w:noProof/>
                    <w:webHidden/>
                    <w:sz w:val="24"/>
                    <w:szCs w:val="24"/>
                  </w:rPr>
                  <w:fldChar w:fldCharType="begin"/>
                </w:r>
                <w:r w:rsidRPr="00D61C85">
                  <w:rPr>
                    <w:rFonts w:ascii="Times New Roman" w:hAnsi="Times New Roman" w:cs="Times New Roman"/>
                    <w:noProof/>
                    <w:webHidden/>
                    <w:sz w:val="24"/>
                    <w:szCs w:val="24"/>
                  </w:rPr>
                  <w:instrText xml:space="preserve"> PAGEREF _Toc215478145 \h </w:instrText>
                </w:r>
                <w:r w:rsidRPr="00D61C85">
                  <w:rPr>
                    <w:rFonts w:ascii="Times New Roman" w:hAnsi="Times New Roman" w:cs="Times New Roman"/>
                    <w:noProof/>
                    <w:webHidden/>
                    <w:sz w:val="24"/>
                    <w:szCs w:val="24"/>
                  </w:rPr>
                </w:r>
                <w:r w:rsidRPr="00D61C85">
                  <w:rPr>
                    <w:rFonts w:ascii="Times New Roman" w:hAnsi="Times New Roman" w:cs="Times New Roman"/>
                    <w:noProof/>
                    <w:webHidden/>
                    <w:sz w:val="24"/>
                    <w:szCs w:val="24"/>
                  </w:rPr>
                  <w:fldChar w:fldCharType="separate"/>
                </w:r>
                <w:r w:rsidRPr="00D61C85">
                  <w:rPr>
                    <w:rFonts w:ascii="Times New Roman" w:hAnsi="Times New Roman" w:cs="Times New Roman"/>
                    <w:noProof/>
                    <w:webHidden/>
                    <w:sz w:val="24"/>
                    <w:szCs w:val="24"/>
                  </w:rPr>
                  <w:t>3</w:t>
                </w:r>
                <w:r w:rsidRPr="00D61C85">
                  <w:rPr>
                    <w:rFonts w:ascii="Times New Roman" w:hAnsi="Times New Roman" w:cs="Times New Roman"/>
                    <w:noProof/>
                    <w:webHidden/>
                    <w:sz w:val="24"/>
                    <w:szCs w:val="24"/>
                  </w:rPr>
                  <w:fldChar w:fldCharType="end"/>
                </w:r>
              </w:hyperlink>
            </w:p>
            <w:p w14:paraId="16D427B7" w14:textId="1DD8923D" w:rsidR="00D61C85" w:rsidRPr="00D61C85" w:rsidRDefault="00D61C85">
              <w:pPr>
                <w:pStyle w:val="Turinys1"/>
                <w:rPr>
                  <w:rFonts w:ascii="Times New Roman" w:hAnsi="Times New Roman" w:cs="Times New Roman"/>
                  <w:noProof/>
                  <w:kern w:val="2"/>
                  <w:sz w:val="24"/>
                  <w:szCs w:val="24"/>
                  <w14:ligatures w14:val="standardContextual"/>
                </w:rPr>
              </w:pPr>
              <w:hyperlink w:anchor="_Toc215478146" w:history="1">
                <w:r w:rsidRPr="00D61C85">
                  <w:rPr>
                    <w:rStyle w:val="Hipersaitas"/>
                    <w:rFonts w:ascii="Times New Roman" w:hAnsi="Times New Roman" w:cs="Times New Roman"/>
                    <w:noProof/>
                    <w:sz w:val="24"/>
                    <w:szCs w:val="24"/>
                  </w:rPr>
                  <w:t>8. Sutarties sudarymas</w:t>
                </w:r>
                <w:r w:rsidRPr="00D61C85">
                  <w:rPr>
                    <w:rFonts w:ascii="Times New Roman" w:hAnsi="Times New Roman" w:cs="Times New Roman"/>
                    <w:noProof/>
                    <w:webHidden/>
                    <w:sz w:val="24"/>
                    <w:szCs w:val="24"/>
                  </w:rPr>
                  <w:tab/>
                </w:r>
                <w:r w:rsidRPr="00D61C85">
                  <w:rPr>
                    <w:rFonts w:ascii="Times New Roman" w:hAnsi="Times New Roman" w:cs="Times New Roman"/>
                    <w:noProof/>
                    <w:webHidden/>
                    <w:sz w:val="24"/>
                    <w:szCs w:val="24"/>
                  </w:rPr>
                  <w:fldChar w:fldCharType="begin"/>
                </w:r>
                <w:r w:rsidRPr="00D61C85">
                  <w:rPr>
                    <w:rFonts w:ascii="Times New Roman" w:hAnsi="Times New Roman" w:cs="Times New Roman"/>
                    <w:noProof/>
                    <w:webHidden/>
                    <w:sz w:val="24"/>
                    <w:szCs w:val="24"/>
                  </w:rPr>
                  <w:instrText xml:space="preserve"> PAGEREF _Toc215478146 \h </w:instrText>
                </w:r>
                <w:r w:rsidRPr="00D61C85">
                  <w:rPr>
                    <w:rFonts w:ascii="Times New Roman" w:hAnsi="Times New Roman" w:cs="Times New Roman"/>
                    <w:noProof/>
                    <w:webHidden/>
                    <w:sz w:val="24"/>
                    <w:szCs w:val="24"/>
                  </w:rPr>
                </w:r>
                <w:r w:rsidRPr="00D61C85">
                  <w:rPr>
                    <w:rFonts w:ascii="Times New Roman" w:hAnsi="Times New Roman" w:cs="Times New Roman"/>
                    <w:noProof/>
                    <w:webHidden/>
                    <w:sz w:val="24"/>
                    <w:szCs w:val="24"/>
                  </w:rPr>
                  <w:fldChar w:fldCharType="separate"/>
                </w:r>
                <w:r w:rsidRPr="00D61C85">
                  <w:rPr>
                    <w:rFonts w:ascii="Times New Roman" w:hAnsi="Times New Roman" w:cs="Times New Roman"/>
                    <w:noProof/>
                    <w:webHidden/>
                    <w:sz w:val="24"/>
                    <w:szCs w:val="24"/>
                  </w:rPr>
                  <w:t>3</w:t>
                </w:r>
                <w:r w:rsidRPr="00D61C85">
                  <w:rPr>
                    <w:rFonts w:ascii="Times New Roman" w:hAnsi="Times New Roman" w:cs="Times New Roman"/>
                    <w:noProof/>
                    <w:webHidden/>
                    <w:sz w:val="24"/>
                    <w:szCs w:val="24"/>
                  </w:rPr>
                  <w:fldChar w:fldCharType="end"/>
                </w:r>
              </w:hyperlink>
            </w:p>
            <w:p w14:paraId="64044868" w14:textId="745C7325" w:rsidR="00D61C85" w:rsidRPr="00D61C85" w:rsidRDefault="00D61C85">
              <w:pPr>
                <w:pStyle w:val="Turinys1"/>
                <w:rPr>
                  <w:rFonts w:ascii="Times New Roman" w:hAnsi="Times New Roman" w:cs="Times New Roman"/>
                  <w:noProof/>
                  <w:kern w:val="2"/>
                  <w:sz w:val="24"/>
                  <w:szCs w:val="24"/>
                  <w14:ligatures w14:val="standardContextual"/>
                </w:rPr>
              </w:pPr>
              <w:hyperlink w:anchor="_Toc215478147" w:history="1">
                <w:r w:rsidRPr="00D61C85">
                  <w:rPr>
                    <w:rStyle w:val="Hipersaitas"/>
                    <w:rFonts w:ascii="Times New Roman" w:hAnsi="Times New Roman" w:cs="Times New Roman"/>
                    <w:noProof/>
                    <w:sz w:val="24"/>
                    <w:szCs w:val="24"/>
                  </w:rPr>
                  <w:t>9. Priedai</w:t>
                </w:r>
                <w:r w:rsidRPr="00D61C85">
                  <w:rPr>
                    <w:rFonts w:ascii="Times New Roman" w:hAnsi="Times New Roman" w:cs="Times New Roman"/>
                    <w:noProof/>
                    <w:webHidden/>
                    <w:sz w:val="24"/>
                    <w:szCs w:val="24"/>
                  </w:rPr>
                  <w:tab/>
                </w:r>
                <w:r w:rsidRPr="00D61C85">
                  <w:rPr>
                    <w:rFonts w:ascii="Times New Roman" w:hAnsi="Times New Roman" w:cs="Times New Roman"/>
                    <w:noProof/>
                    <w:webHidden/>
                    <w:sz w:val="24"/>
                    <w:szCs w:val="24"/>
                  </w:rPr>
                  <w:fldChar w:fldCharType="begin"/>
                </w:r>
                <w:r w:rsidRPr="00D61C85">
                  <w:rPr>
                    <w:rFonts w:ascii="Times New Roman" w:hAnsi="Times New Roman" w:cs="Times New Roman"/>
                    <w:noProof/>
                    <w:webHidden/>
                    <w:sz w:val="24"/>
                    <w:szCs w:val="24"/>
                  </w:rPr>
                  <w:instrText xml:space="preserve"> PAGEREF _Toc215478147 \h </w:instrText>
                </w:r>
                <w:r w:rsidRPr="00D61C85">
                  <w:rPr>
                    <w:rFonts w:ascii="Times New Roman" w:hAnsi="Times New Roman" w:cs="Times New Roman"/>
                    <w:noProof/>
                    <w:webHidden/>
                    <w:sz w:val="24"/>
                    <w:szCs w:val="24"/>
                  </w:rPr>
                </w:r>
                <w:r w:rsidRPr="00D61C85">
                  <w:rPr>
                    <w:rFonts w:ascii="Times New Roman" w:hAnsi="Times New Roman" w:cs="Times New Roman"/>
                    <w:noProof/>
                    <w:webHidden/>
                    <w:sz w:val="24"/>
                    <w:szCs w:val="24"/>
                  </w:rPr>
                  <w:fldChar w:fldCharType="separate"/>
                </w:r>
                <w:r w:rsidRPr="00D61C85">
                  <w:rPr>
                    <w:rFonts w:ascii="Times New Roman" w:hAnsi="Times New Roman" w:cs="Times New Roman"/>
                    <w:noProof/>
                    <w:webHidden/>
                    <w:sz w:val="24"/>
                    <w:szCs w:val="24"/>
                  </w:rPr>
                  <w:t>3</w:t>
                </w:r>
                <w:r w:rsidRPr="00D61C85">
                  <w:rPr>
                    <w:rFonts w:ascii="Times New Roman" w:hAnsi="Times New Roman" w:cs="Times New Roman"/>
                    <w:noProof/>
                    <w:webHidden/>
                    <w:sz w:val="24"/>
                    <w:szCs w:val="24"/>
                  </w:rPr>
                  <w:fldChar w:fldCharType="end"/>
                </w:r>
              </w:hyperlink>
            </w:p>
            <w:p w14:paraId="50FBC201" w14:textId="135AAF13" w:rsidR="00413BD0" w:rsidRPr="00413BD0" w:rsidRDefault="00173FBA" w:rsidP="00FE3514">
              <w:pPr>
                <w:spacing w:line="240" w:lineRule="auto"/>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F620C">
                <w:rPr>
                  <w:rFonts w:ascii="Times New Roman" w:hAnsi="Times New Roman" w:cs="Times New Roman"/>
                  <w:noProof/>
                  <w:sz w:val="24"/>
                  <w:szCs w:val="24"/>
                </w:rPr>
                <w:fldChar w:fldCharType="end"/>
              </w:r>
            </w:p>
          </w:sdtContent>
        </w:sdt>
        <w:p w14:paraId="73CCB438" w14:textId="5ACC71EB" w:rsidR="005F13F0" w:rsidRPr="00C17D3C" w:rsidRDefault="00DE4E47" w:rsidP="00FE3514">
          <w:pPr>
            <w:spacing w:line="240" w:lineRule="auto"/>
            <w:ind w:firstLine="0"/>
            <w:rPr>
              <w:rFonts w:ascii="Arial" w:hAnsi="Arial" w:cs="Arial"/>
            </w:rPr>
          </w:pPr>
        </w:p>
      </w:sdtContent>
    </w:sdt>
    <w:p w14:paraId="12085CDF" w14:textId="68A65E01" w:rsidR="00746BAF" w:rsidRPr="00FE3514" w:rsidRDefault="00FE3514" w:rsidP="00FE3514">
      <w:pPr>
        <w:pStyle w:val="Antrat1"/>
        <w:spacing w:before="0" w:after="0"/>
        <w:ind w:firstLine="0"/>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5478139"/>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8"/>
          <w:szCs w:val="28"/>
        </w:rPr>
        <w:t xml:space="preserve">1. </w:t>
      </w:r>
      <w:r w:rsidR="00C31EC9" w:rsidRPr="00FE3514">
        <w:rPr>
          <w:rFonts w:ascii="Times New Roman" w:hAnsi="Times New Roman" w:cs="Times New Roman"/>
          <w:b/>
          <w:bCs/>
          <w:color w:val="auto"/>
          <w:sz w:val="28"/>
          <w:szCs w:val="28"/>
        </w:rPr>
        <w:t>Bendra informacij</w:t>
      </w:r>
      <w:r w:rsidR="00B076FD" w:rsidRPr="00FE3514">
        <w:rPr>
          <w:rFonts w:ascii="Times New Roman" w:hAnsi="Times New Roman" w:cs="Times New Roman"/>
          <w:b/>
          <w:bCs/>
          <w:color w:val="auto"/>
          <w:sz w:val="28"/>
          <w:szCs w:val="28"/>
        </w:rPr>
        <w:t>a</w:t>
      </w:r>
      <w:bookmarkEnd w:id="5"/>
      <w:r w:rsidR="6B81CCAC" w:rsidRPr="00FE3514">
        <w:rPr>
          <w:rFonts w:ascii="Times New Roman" w:hAnsi="Times New Roman" w:cs="Times New Roman"/>
          <w:b/>
          <w:bCs/>
          <w:color w:val="auto"/>
          <w:sz w:val="28"/>
          <w:szCs w:val="28"/>
        </w:rPr>
        <w:t xml:space="preserve"> </w:t>
      </w:r>
    </w:p>
    <w:p w14:paraId="59B0AF28" w14:textId="77777777" w:rsidR="0095618A" w:rsidRDefault="0095618A" w:rsidP="00447DE9">
      <w:pPr>
        <w:spacing w:line="240" w:lineRule="auto"/>
        <w:ind w:firstLine="567"/>
        <w:rPr>
          <w:rFonts w:ascii="Times New Roman" w:hAnsi="Times New Roman" w:cs="Times New Roman"/>
          <w:sz w:val="24"/>
          <w:szCs w:val="24"/>
        </w:rPr>
      </w:pPr>
    </w:p>
    <w:p w14:paraId="57BD3A4B" w14:textId="27D2B684" w:rsidR="00447DE9" w:rsidRPr="00447DE9" w:rsidRDefault="00447DE9" w:rsidP="00447DE9">
      <w:pPr>
        <w:spacing w:line="240" w:lineRule="auto"/>
        <w:ind w:firstLine="567"/>
        <w:rPr>
          <w:rFonts w:ascii="Times New Roman" w:hAnsi="Times New Roman" w:cs="Times New Roman"/>
          <w:sz w:val="24"/>
          <w:szCs w:val="24"/>
        </w:rPr>
      </w:pPr>
      <w:r w:rsidRPr="00447DE9">
        <w:rPr>
          <w:rFonts w:ascii="Times New Roman" w:hAnsi="Times New Roman" w:cs="Times New Roman"/>
          <w:sz w:val="24"/>
          <w:szCs w:val="24"/>
        </w:rPr>
        <w:t>1.1. 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11723AC5" w14:textId="77777777" w:rsidR="00447DE9" w:rsidRPr="00447DE9" w:rsidRDefault="00447DE9" w:rsidP="00447DE9">
      <w:pPr>
        <w:spacing w:line="240" w:lineRule="auto"/>
        <w:ind w:firstLine="567"/>
        <w:rPr>
          <w:rFonts w:ascii="Times New Roman" w:eastAsia="Calibri" w:hAnsi="Times New Roman" w:cs="Times New Roman"/>
          <w:sz w:val="24"/>
          <w:szCs w:val="24"/>
        </w:rPr>
      </w:pPr>
      <w:r w:rsidRPr="00447DE9">
        <w:rPr>
          <w:rFonts w:ascii="Times New Roman" w:hAnsi="Times New Roman" w:cs="Times New Roman"/>
          <w:color w:val="000000" w:themeColor="text1"/>
          <w:sz w:val="24"/>
          <w:szCs w:val="24"/>
        </w:rPr>
        <w:t xml:space="preserve">1.2. Pirkimas neatliekamas naudojantis centralizuotų pirkimų (toliau - CPO) katalogu, nes </w:t>
      </w:r>
      <w:r w:rsidRPr="00447DE9">
        <w:rPr>
          <w:rFonts w:ascii="Times New Roman" w:hAnsi="Times New Roman" w:cs="Times New Roman"/>
          <w:sz w:val="24"/>
          <w:szCs w:val="24"/>
        </w:rPr>
        <w:t>nėra galimybės šio pirkimo objekto įsigyti CPO LT elektroniniame kataloge.</w:t>
      </w:r>
    </w:p>
    <w:p w14:paraId="66456424" w14:textId="77777777" w:rsidR="00447DE9" w:rsidRPr="00447DE9" w:rsidRDefault="00447DE9" w:rsidP="00447DE9">
      <w:pPr>
        <w:spacing w:line="240" w:lineRule="auto"/>
        <w:ind w:firstLine="567"/>
        <w:rPr>
          <w:rFonts w:ascii="Times New Roman" w:hAnsi="Times New Roman" w:cs="Times New Roman"/>
          <w:sz w:val="24"/>
          <w:szCs w:val="24"/>
        </w:rPr>
      </w:pPr>
      <w:r w:rsidRPr="00447DE9">
        <w:rPr>
          <w:rFonts w:ascii="Times New Roman" w:hAnsi="Times New Roman" w:cs="Times New Roman"/>
          <w:sz w:val="24"/>
          <w:szCs w:val="24"/>
        </w:rPr>
        <w:t xml:space="preserve">1.3. Pirkimo Komisija </w:t>
      </w:r>
      <w:sdt>
        <w:sdtPr>
          <w:rPr>
            <w:rFonts w:ascii="Times New Roman" w:hAnsi="Times New Roman" w:cs="Times New Roman"/>
            <w:sz w:val="24"/>
            <w:szCs w:val="24"/>
          </w:rPr>
          <w:id w:val="481666640"/>
          <w:placeholder>
            <w:docPart w:val="D8CD63F256284767B1F7EB8F3E10203A"/>
          </w:placeholder>
          <w15:color w:val="000000"/>
          <w:dropDownList>
            <w:listItem w:value="[Pasirinkite]"/>
            <w:listItem w:displayText="nėra" w:value="nėra"/>
            <w:listItem w:displayText="yra" w:value="yra"/>
          </w:dropDownList>
        </w:sdtPr>
        <w:sdtEndPr/>
        <w:sdtContent>
          <w:r w:rsidRPr="00447DE9">
            <w:rPr>
              <w:rFonts w:ascii="Times New Roman" w:hAnsi="Times New Roman" w:cs="Times New Roman"/>
              <w:sz w:val="24"/>
              <w:szCs w:val="24"/>
            </w:rPr>
            <w:t>nėra</w:t>
          </w:r>
        </w:sdtContent>
      </w:sdt>
      <w:r w:rsidRPr="00447DE9" w:rsidDel="00A100C8">
        <w:rPr>
          <w:rFonts w:ascii="Times New Roman" w:hAnsi="Times New Roman" w:cs="Times New Roman"/>
          <w:sz w:val="24"/>
          <w:szCs w:val="24"/>
        </w:rPr>
        <w:t xml:space="preserve"> </w:t>
      </w:r>
      <w:r w:rsidRPr="00447DE9">
        <w:rPr>
          <w:rFonts w:ascii="Times New Roman" w:hAnsi="Times New Roman" w:cs="Times New Roman"/>
          <w:sz w:val="24"/>
          <w:szCs w:val="24"/>
        </w:rPr>
        <w:t xml:space="preserve">sudaroma. </w:t>
      </w:r>
    </w:p>
    <w:p w14:paraId="0F1FAB59" w14:textId="4C317561" w:rsidR="00447DE9" w:rsidRDefault="00447DE9" w:rsidP="00447DE9">
      <w:pPr>
        <w:spacing w:line="240" w:lineRule="auto"/>
        <w:ind w:firstLine="567"/>
        <w:rPr>
          <w:rFonts w:ascii="Times New Roman" w:hAnsi="Times New Roman" w:cs="Times New Roman"/>
          <w:sz w:val="24"/>
          <w:szCs w:val="24"/>
        </w:rPr>
      </w:pPr>
      <w:bookmarkStart w:id="10" w:name="_Hlk163547301"/>
      <w:r w:rsidRPr="00447DE9">
        <w:rPr>
          <w:rFonts w:ascii="Times New Roman" w:hAnsi="Times New Roman" w:cs="Times New Roman"/>
          <w:sz w:val="24"/>
          <w:szCs w:val="24"/>
        </w:rPr>
        <w:t xml:space="preserve">1.4. </w:t>
      </w:r>
      <w:r w:rsidRPr="003304AC">
        <w:rPr>
          <w:rFonts w:ascii="Times New Roman" w:hAnsi="Times New Roman" w:cs="Times New Roman"/>
          <w:sz w:val="24"/>
          <w:szCs w:val="24"/>
        </w:rPr>
        <w:t xml:space="preserve">Atliekamas žaliasis pirkimas. Vadovaujantis Lietuvos Respublikos aplinkos ministro 2011 m. birželio 28 d. įsakymo Nr. D1-508 „Dėl Aplinkos apsaugos kriterijų taikymo, vykdant žaliuosius pirkimus, tvarkos aprašo patvirtinimo“ </w:t>
      </w:r>
      <w:r w:rsidR="003304AC" w:rsidRPr="003304AC">
        <w:rPr>
          <w:rFonts w:ascii="Times New Roman" w:hAnsi="Times New Roman" w:cs="Times New Roman"/>
          <w:sz w:val="24"/>
          <w:szCs w:val="24"/>
        </w:rPr>
        <w:t>5 punktu, 4.4.4.1. papunkčiu</w:t>
      </w:r>
      <w:r w:rsidRPr="003304AC">
        <w:rPr>
          <w:rFonts w:ascii="Times New Roman" w:hAnsi="Times New Roman" w:cs="Times New Roman"/>
          <w:sz w:val="24"/>
          <w:szCs w:val="24"/>
        </w:rPr>
        <w:t>. Aplinkos apaugos kriterijai nustatyti specialiųjų pirkimo sąlygų 1 priede „Techninė specifikacija“ ir 4 priede „Sutarties projektas“.</w:t>
      </w:r>
    </w:p>
    <w:p w14:paraId="6162488C" w14:textId="4AFEA0E9" w:rsidR="00DE4E47" w:rsidRPr="00447DE9" w:rsidRDefault="00DE4E47" w:rsidP="00447DE9">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1.5. </w:t>
      </w:r>
      <w:r w:rsidRPr="00DE4E47">
        <w:rPr>
          <w:rFonts w:ascii="Times New Roman" w:hAnsi="Times New Roman" w:cs="Times New Roman"/>
          <w:sz w:val="24"/>
          <w:szCs w:val="24"/>
        </w:rPr>
        <w:t>Pirkime neleidžiama pateikti alternatyvių pasiūlymų.</w:t>
      </w:r>
    </w:p>
    <w:bookmarkEnd w:id="10"/>
    <w:p w14:paraId="4CFD28E2" w14:textId="515DD20E" w:rsidR="00447DE9" w:rsidRDefault="00447DE9" w:rsidP="00447DE9">
      <w:pPr>
        <w:spacing w:line="240" w:lineRule="auto"/>
        <w:ind w:firstLine="567"/>
        <w:rPr>
          <w:rFonts w:ascii="Times New Roman" w:eastAsia="Arial" w:hAnsi="Times New Roman" w:cs="Times New Roman"/>
          <w:sz w:val="24"/>
          <w:szCs w:val="24"/>
        </w:rPr>
      </w:pPr>
      <w:r w:rsidRPr="00447DE9">
        <w:rPr>
          <w:rFonts w:ascii="Times New Roman" w:eastAsia="Arial" w:hAnsi="Times New Roman" w:cs="Times New Roman"/>
          <w:sz w:val="24"/>
          <w:szCs w:val="24"/>
        </w:rPr>
        <w:t>1.</w:t>
      </w:r>
      <w:r w:rsidR="00DE4E47">
        <w:rPr>
          <w:rFonts w:ascii="Times New Roman" w:eastAsia="Arial" w:hAnsi="Times New Roman" w:cs="Times New Roman"/>
          <w:sz w:val="24"/>
          <w:szCs w:val="24"/>
        </w:rPr>
        <w:t>6</w:t>
      </w:r>
      <w:r w:rsidRPr="00447DE9">
        <w:rPr>
          <w:rFonts w:ascii="Times New Roman" w:eastAsia="Arial" w:hAnsi="Times New Roman" w:cs="Times New Roman"/>
          <w:sz w:val="24"/>
          <w:szCs w:val="24"/>
        </w:rPr>
        <w:t>. Bendrosios pirkimo sąlygos yra neatskiriama šių pirkimo sąlygų dalis.</w:t>
      </w:r>
    </w:p>
    <w:p w14:paraId="299CD29E" w14:textId="77777777" w:rsidR="00447DE9" w:rsidRPr="00447DE9" w:rsidRDefault="00447DE9" w:rsidP="00447DE9">
      <w:pPr>
        <w:spacing w:line="240" w:lineRule="auto"/>
        <w:ind w:firstLine="0"/>
        <w:rPr>
          <w:rFonts w:ascii="Times New Roman" w:eastAsia="Arial" w:hAnsi="Times New Roman" w:cs="Times New Roman"/>
          <w:sz w:val="24"/>
          <w:szCs w:val="24"/>
        </w:rPr>
      </w:pPr>
    </w:p>
    <w:p w14:paraId="4ED932F3" w14:textId="3D4DE3D5" w:rsidR="00FB3C75" w:rsidRPr="00447DE9" w:rsidRDefault="00447DE9" w:rsidP="00447DE9">
      <w:pPr>
        <w:pStyle w:val="Antrat1"/>
        <w:spacing w:before="0" w:after="0"/>
        <w:ind w:firstLine="0"/>
        <w:rPr>
          <w:rFonts w:ascii="Times New Roman" w:hAnsi="Times New Roman" w:cs="Times New Roman"/>
          <w:b/>
          <w:bCs/>
          <w:color w:val="auto"/>
          <w:sz w:val="28"/>
          <w:szCs w:val="28"/>
        </w:rPr>
      </w:pPr>
      <w:bookmarkStart w:id="11" w:name="_Toc215478140"/>
      <w:r>
        <w:rPr>
          <w:rFonts w:ascii="Times New Roman" w:hAnsi="Times New Roman" w:cs="Times New Roman"/>
          <w:b/>
          <w:bCs/>
          <w:color w:val="auto"/>
          <w:sz w:val="28"/>
          <w:szCs w:val="28"/>
        </w:rPr>
        <w:t xml:space="preserve">2. </w:t>
      </w:r>
      <w:r w:rsidR="00244994" w:rsidRPr="00447DE9">
        <w:rPr>
          <w:rFonts w:ascii="Times New Roman" w:hAnsi="Times New Roman" w:cs="Times New Roman"/>
          <w:b/>
          <w:bCs/>
          <w:color w:val="auto"/>
          <w:sz w:val="28"/>
          <w:szCs w:val="28"/>
        </w:rPr>
        <w:t>Pirkimo objektas</w:t>
      </w:r>
      <w:bookmarkEnd w:id="11"/>
    </w:p>
    <w:p w14:paraId="2D992E89" w14:textId="77777777" w:rsidR="0095618A" w:rsidRDefault="0095618A" w:rsidP="004A443C">
      <w:pPr>
        <w:pStyle w:val="Betarp"/>
        <w:tabs>
          <w:tab w:val="left" w:pos="1134"/>
        </w:tabs>
        <w:ind w:firstLine="567"/>
        <w:rPr>
          <w:rFonts w:ascii="Times New Roman" w:hAnsi="Times New Roman" w:cs="Times New Roman"/>
          <w:sz w:val="24"/>
          <w:szCs w:val="24"/>
        </w:rPr>
      </w:pPr>
    </w:p>
    <w:p w14:paraId="0AEFEE07" w14:textId="6A3C7D20" w:rsidR="00FB3C75" w:rsidRPr="005C03DF" w:rsidRDefault="004A443C" w:rsidP="004A443C">
      <w:pPr>
        <w:pStyle w:val="Betarp"/>
        <w:tabs>
          <w:tab w:val="left" w:pos="1134"/>
        </w:tabs>
        <w:ind w:firstLine="567"/>
        <w:rPr>
          <w:rFonts w:ascii="Times New Roman" w:hAnsi="Times New Roman" w:cs="Times New Roman"/>
          <w:sz w:val="24"/>
          <w:szCs w:val="24"/>
        </w:rPr>
      </w:pPr>
      <w:r w:rsidRPr="004A443C">
        <w:rPr>
          <w:rFonts w:ascii="Times New Roman" w:hAnsi="Times New Roman" w:cs="Times New Roman"/>
          <w:sz w:val="24"/>
          <w:szCs w:val="24"/>
        </w:rPr>
        <w:t xml:space="preserve">2.1. </w:t>
      </w:r>
      <w:r w:rsidR="00651664" w:rsidRPr="005C03DF">
        <w:rPr>
          <w:rFonts w:ascii="Times New Roman" w:hAnsi="Times New Roman" w:cs="Times New Roman"/>
          <w:sz w:val="24"/>
          <w:szCs w:val="24"/>
        </w:rPr>
        <w:t xml:space="preserve">Perkančioji organizacija </w:t>
      </w:r>
      <w:r w:rsidR="00FB3C75" w:rsidRPr="005C03DF">
        <w:rPr>
          <w:rFonts w:ascii="Times New Roman" w:eastAsia="Calibri" w:hAnsi="Times New Roman" w:cs="Times New Roman"/>
          <w:sz w:val="24"/>
          <w:szCs w:val="24"/>
        </w:rPr>
        <w:t>numato įsigyti</w:t>
      </w:r>
      <w:r w:rsidR="003273D4" w:rsidRPr="005C03DF">
        <w:rPr>
          <w:rFonts w:ascii="Times New Roman" w:eastAsia="Calibri" w:hAnsi="Times New Roman" w:cs="Times New Roman"/>
          <w:sz w:val="24"/>
          <w:szCs w:val="24"/>
        </w:rPr>
        <w:t xml:space="preserve"> dieninius žiūronus (50 vnt.</w:t>
      </w:r>
      <w:r w:rsidR="00C162FA" w:rsidRPr="005C03DF">
        <w:rPr>
          <w:rFonts w:ascii="Times New Roman" w:eastAsia="Calibri" w:hAnsi="Times New Roman" w:cs="Times New Roman"/>
          <w:sz w:val="24"/>
          <w:szCs w:val="24"/>
        </w:rPr>
        <w:t>).</w:t>
      </w:r>
      <w:r w:rsidR="003273D4" w:rsidRPr="005C03DF">
        <w:rPr>
          <w:rFonts w:ascii="Times New Roman" w:eastAsia="Calibri" w:hAnsi="Times New Roman" w:cs="Times New Roman"/>
          <w:sz w:val="24"/>
          <w:szCs w:val="24"/>
        </w:rPr>
        <w:t xml:space="preserve"> </w:t>
      </w:r>
      <w:r w:rsidR="00FB3C75" w:rsidRPr="005C03DF">
        <w:rPr>
          <w:rFonts w:ascii="Times New Roman" w:hAnsi="Times New Roman" w:cs="Times New Roman"/>
          <w:sz w:val="24"/>
          <w:szCs w:val="24"/>
        </w:rPr>
        <w:t xml:space="preserve">Reikalavimai </w:t>
      </w:r>
      <w:r w:rsidR="00966703" w:rsidRPr="005C03DF">
        <w:rPr>
          <w:rFonts w:ascii="Times New Roman" w:hAnsi="Times New Roman" w:cs="Times New Roman"/>
          <w:sz w:val="24"/>
          <w:szCs w:val="24"/>
        </w:rPr>
        <w:t>p</w:t>
      </w:r>
      <w:r w:rsidR="00FB3C75" w:rsidRPr="005C03DF">
        <w:rPr>
          <w:rFonts w:ascii="Times New Roman" w:hAnsi="Times New Roman" w:cs="Times New Roman"/>
          <w:sz w:val="24"/>
          <w:szCs w:val="24"/>
        </w:rPr>
        <w:t>irkimo objektui nustatyti</w:t>
      </w:r>
      <w:r w:rsidR="00AE2AEF" w:rsidRPr="005C03DF">
        <w:rPr>
          <w:rFonts w:ascii="Times New Roman" w:hAnsi="Times New Roman" w:cs="Times New Roman"/>
          <w:sz w:val="24"/>
          <w:szCs w:val="24"/>
        </w:rPr>
        <w:t xml:space="preserve"> </w:t>
      </w:r>
      <w:r w:rsidR="005C03DF" w:rsidRPr="005C03DF">
        <w:rPr>
          <w:rFonts w:ascii="Times New Roman" w:hAnsi="Times New Roman" w:cs="Times New Roman"/>
          <w:sz w:val="24"/>
          <w:szCs w:val="24"/>
        </w:rPr>
        <w:t>specialiųjų pirkimo sąlygų 1 priede „Techninė specifikacija“</w:t>
      </w:r>
      <w:r w:rsidR="00AE2AEF" w:rsidRPr="005C03DF">
        <w:rPr>
          <w:rFonts w:ascii="Times New Roman" w:hAnsi="Times New Roman" w:cs="Times New Roman"/>
          <w:sz w:val="24"/>
          <w:szCs w:val="24"/>
        </w:rPr>
        <w:t>.</w:t>
      </w:r>
    </w:p>
    <w:p w14:paraId="49117D58" w14:textId="10132FB6" w:rsidR="005D280D" w:rsidRDefault="004A443C" w:rsidP="004A443C">
      <w:pPr>
        <w:pStyle w:val="Betarp"/>
        <w:ind w:firstLine="567"/>
        <w:rPr>
          <w:rFonts w:ascii="Times New Roman" w:hAnsi="Times New Roman" w:cs="Times New Roman"/>
          <w:sz w:val="24"/>
          <w:szCs w:val="24"/>
        </w:rPr>
      </w:pPr>
      <w:r w:rsidRPr="005C03DF">
        <w:rPr>
          <w:rFonts w:ascii="Times New Roman" w:hAnsi="Times New Roman" w:cs="Times New Roman"/>
          <w:sz w:val="24"/>
          <w:szCs w:val="24"/>
        </w:rPr>
        <w:t xml:space="preserve">2.2. </w:t>
      </w:r>
      <w:r w:rsidR="00FB3C75" w:rsidRPr="005C03DF">
        <w:rPr>
          <w:rFonts w:ascii="Times New Roman" w:hAnsi="Times New Roman" w:cs="Times New Roman"/>
          <w:sz w:val="24"/>
          <w:szCs w:val="24"/>
        </w:rPr>
        <w:t>Pirkimo objektas į dalis neskaidomas.</w:t>
      </w:r>
      <w:r w:rsidR="00702B7B" w:rsidRPr="005C03DF">
        <w:rPr>
          <w:rFonts w:ascii="Times New Roman" w:hAnsi="Times New Roman" w:cs="Times New Roman"/>
          <w:sz w:val="24"/>
          <w:szCs w:val="24"/>
        </w:rPr>
        <w:t xml:space="preserve"> Pirkimo apimtys, reikalavimai ir techninė specifikacija apibrėžti </w:t>
      </w:r>
      <w:r w:rsidR="005C03DF" w:rsidRPr="005C03DF">
        <w:rPr>
          <w:rFonts w:ascii="Times New Roman" w:hAnsi="Times New Roman" w:cs="Times New Roman"/>
          <w:sz w:val="24"/>
          <w:szCs w:val="24"/>
        </w:rPr>
        <w:t>specialiųjų pirkimo sąlygų 1 priede „Techninė specifikacija“</w:t>
      </w:r>
      <w:r w:rsidR="00702B7B" w:rsidRPr="005C03DF">
        <w:rPr>
          <w:rFonts w:ascii="Times New Roman" w:hAnsi="Times New Roman" w:cs="Times New Roman"/>
          <w:sz w:val="24"/>
          <w:szCs w:val="24"/>
        </w:rPr>
        <w:t>.</w:t>
      </w:r>
    </w:p>
    <w:p w14:paraId="02373032" w14:textId="77777777" w:rsidR="00C50099" w:rsidRDefault="00C50099" w:rsidP="00C50099">
      <w:pPr>
        <w:pStyle w:val="Betarp"/>
        <w:ind w:firstLine="567"/>
        <w:rPr>
          <w:rFonts w:ascii="Times New Roman" w:hAnsi="Times New Roman" w:cs="Times New Roman"/>
          <w:sz w:val="24"/>
          <w:szCs w:val="24"/>
        </w:rPr>
      </w:pPr>
      <w:r w:rsidRPr="00D3010B">
        <w:rPr>
          <w:rFonts w:ascii="Times New Roman" w:hAnsi="Times New Roman" w:cs="Times New Roman"/>
          <w:sz w:val="24"/>
          <w:szCs w:val="24"/>
        </w:rPr>
        <w:t>2.3. Pirkimui skirta lėšų suma</w:t>
      </w:r>
      <w:r>
        <w:rPr>
          <w:rFonts w:ascii="Times New Roman" w:hAnsi="Times New Roman" w:cs="Times New Roman"/>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126"/>
      </w:tblGrid>
      <w:tr w:rsidR="00C50099" w:rsidRPr="004457AF" w14:paraId="07568DE8" w14:textId="77777777" w:rsidTr="003776FE">
        <w:tc>
          <w:tcPr>
            <w:tcW w:w="7797" w:type="dxa"/>
          </w:tcPr>
          <w:p w14:paraId="32EB70BB" w14:textId="77777777" w:rsidR="003776FE" w:rsidRDefault="00374C19" w:rsidP="00C50099">
            <w:pPr>
              <w:tabs>
                <w:tab w:val="left" w:pos="720"/>
              </w:tabs>
              <w:spacing w:line="240" w:lineRule="auto"/>
              <w:ind w:firstLine="0"/>
              <w:rPr>
                <w:rFonts w:ascii="Times New Roman" w:hAnsi="Times New Roman" w:cs="Times New Roman"/>
                <w:sz w:val="24"/>
                <w:szCs w:val="24"/>
              </w:rPr>
            </w:pPr>
            <w:r w:rsidRPr="00374C19">
              <w:rPr>
                <w:rFonts w:ascii="Times New Roman" w:hAnsi="Times New Roman" w:cs="Times New Roman"/>
                <w:sz w:val="24"/>
                <w:szCs w:val="24"/>
              </w:rPr>
              <w:t>18</w:t>
            </w:r>
            <w:r w:rsidRPr="00C61386">
              <w:rPr>
                <w:rFonts w:ascii="Times New Roman" w:hAnsi="Times New Roman" w:cs="Times New Roman"/>
                <w:sz w:val="24"/>
                <w:szCs w:val="24"/>
              </w:rPr>
              <w:t> </w:t>
            </w:r>
            <w:r w:rsidRPr="00374C19">
              <w:rPr>
                <w:rFonts w:ascii="Times New Roman" w:hAnsi="Times New Roman" w:cs="Times New Roman"/>
                <w:sz w:val="24"/>
                <w:szCs w:val="24"/>
              </w:rPr>
              <w:t xml:space="preserve">595,04 Eur </w:t>
            </w:r>
          </w:p>
          <w:p w14:paraId="1A409521" w14:textId="212F6968" w:rsidR="00C50099" w:rsidRPr="00C61386" w:rsidRDefault="00C50099" w:rsidP="00C50099">
            <w:pPr>
              <w:tabs>
                <w:tab w:val="left" w:pos="720"/>
              </w:tabs>
              <w:spacing w:line="240" w:lineRule="auto"/>
              <w:ind w:firstLine="0"/>
              <w:rPr>
                <w:rFonts w:ascii="Times New Roman" w:eastAsia="Calibri" w:hAnsi="Times New Roman" w:cs="Times New Roman"/>
                <w:b/>
                <w:bCs/>
                <w:sz w:val="24"/>
                <w:szCs w:val="24"/>
              </w:rPr>
            </w:pPr>
            <w:r w:rsidRPr="00C61386">
              <w:rPr>
                <w:rFonts w:ascii="Times New Roman" w:eastAsia="Calibri" w:hAnsi="Times New Roman" w:cs="Times New Roman"/>
                <w:sz w:val="24"/>
                <w:szCs w:val="24"/>
              </w:rPr>
              <w:t>(</w:t>
            </w:r>
            <w:r w:rsidR="00003A07" w:rsidRPr="00003A07">
              <w:rPr>
                <w:rFonts w:ascii="Times New Roman" w:eastAsia="Calibri" w:hAnsi="Times New Roman" w:cs="Times New Roman"/>
                <w:sz w:val="24"/>
                <w:szCs w:val="24"/>
              </w:rPr>
              <w:t>aštuoniolika tūkstančių penki šimtai devyniasdešimt penki eurai, 04 ct</w:t>
            </w:r>
            <w:r w:rsidRPr="00C61386">
              <w:rPr>
                <w:rFonts w:ascii="Times New Roman" w:eastAsia="Calibri" w:hAnsi="Times New Roman" w:cs="Times New Roman"/>
                <w:sz w:val="24"/>
                <w:szCs w:val="24"/>
              </w:rPr>
              <w:t>)</w:t>
            </w:r>
          </w:p>
        </w:tc>
        <w:tc>
          <w:tcPr>
            <w:tcW w:w="2126" w:type="dxa"/>
          </w:tcPr>
          <w:p w14:paraId="3AA5D7DA" w14:textId="77777777" w:rsidR="00C50099" w:rsidRPr="00C61386" w:rsidRDefault="00C50099" w:rsidP="00C50099">
            <w:pPr>
              <w:tabs>
                <w:tab w:val="left" w:pos="720"/>
              </w:tabs>
              <w:spacing w:line="240" w:lineRule="auto"/>
              <w:ind w:firstLine="0"/>
              <w:rPr>
                <w:rFonts w:ascii="Times New Roman" w:eastAsia="Calibri" w:hAnsi="Times New Roman" w:cs="Times New Roman"/>
                <w:sz w:val="24"/>
                <w:szCs w:val="24"/>
              </w:rPr>
            </w:pPr>
            <w:r w:rsidRPr="00C61386">
              <w:rPr>
                <w:rFonts w:ascii="Times New Roman" w:eastAsia="Calibri" w:hAnsi="Times New Roman" w:cs="Times New Roman"/>
                <w:sz w:val="24"/>
                <w:szCs w:val="24"/>
              </w:rPr>
              <w:t>Be PVM</w:t>
            </w:r>
          </w:p>
        </w:tc>
      </w:tr>
      <w:tr w:rsidR="00C50099" w:rsidRPr="004457AF" w14:paraId="5D2C92B4" w14:textId="77777777" w:rsidTr="003776FE">
        <w:tc>
          <w:tcPr>
            <w:tcW w:w="7797" w:type="dxa"/>
          </w:tcPr>
          <w:p w14:paraId="65667F16" w14:textId="77777777" w:rsidR="003776FE" w:rsidRDefault="00006FDD" w:rsidP="00C50099">
            <w:pPr>
              <w:tabs>
                <w:tab w:val="left" w:pos="720"/>
              </w:tabs>
              <w:spacing w:line="240" w:lineRule="auto"/>
              <w:ind w:firstLine="0"/>
              <w:rPr>
                <w:rFonts w:ascii="Times New Roman" w:eastAsia="Calibri" w:hAnsi="Times New Roman" w:cs="Times New Roman"/>
                <w:b/>
                <w:bCs/>
                <w:sz w:val="24"/>
                <w:szCs w:val="24"/>
              </w:rPr>
            </w:pPr>
            <w:r w:rsidRPr="00006FDD">
              <w:rPr>
                <w:rFonts w:ascii="Times New Roman" w:hAnsi="Times New Roman" w:cs="Times New Roman"/>
                <w:sz w:val="24"/>
                <w:szCs w:val="24"/>
              </w:rPr>
              <w:t>22</w:t>
            </w:r>
            <w:r w:rsidRPr="00C61386">
              <w:rPr>
                <w:rFonts w:ascii="Times New Roman" w:hAnsi="Times New Roman" w:cs="Times New Roman"/>
                <w:sz w:val="24"/>
                <w:szCs w:val="24"/>
              </w:rPr>
              <w:t> </w:t>
            </w:r>
            <w:r w:rsidRPr="00006FDD">
              <w:rPr>
                <w:rFonts w:ascii="Times New Roman" w:hAnsi="Times New Roman" w:cs="Times New Roman"/>
                <w:sz w:val="24"/>
                <w:szCs w:val="24"/>
              </w:rPr>
              <w:t>500</w:t>
            </w:r>
            <w:r>
              <w:rPr>
                <w:rFonts w:ascii="Times New Roman" w:hAnsi="Times New Roman" w:cs="Times New Roman"/>
                <w:sz w:val="24"/>
                <w:szCs w:val="24"/>
              </w:rPr>
              <w:t xml:space="preserve">,00 </w:t>
            </w:r>
            <w:r w:rsidR="00C50099" w:rsidRPr="00C61386">
              <w:rPr>
                <w:rFonts w:ascii="Times New Roman" w:hAnsi="Times New Roman" w:cs="Times New Roman"/>
                <w:sz w:val="24"/>
                <w:szCs w:val="24"/>
              </w:rPr>
              <w:t>Eur</w:t>
            </w:r>
            <w:r w:rsidR="00C50099" w:rsidRPr="00C61386">
              <w:rPr>
                <w:rFonts w:ascii="Times New Roman" w:eastAsia="Calibri" w:hAnsi="Times New Roman" w:cs="Times New Roman"/>
                <w:b/>
                <w:bCs/>
                <w:sz w:val="24"/>
                <w:szCs w:val="24"/>
              </w:rPr>
              <w:t xml:space="preserve"> </w:t>
            </w:r>
          </w:p>
          <w:p w14:paraId="1E8EAA3E" w14:textId="0D508762" w:rsidR="00C50099" w:rsidRPr="00C61386" w:rsidRDefault="00C50099" w:rsidP="00C50099">
            <w:pPr>
              <w:tabs>
                <w:tab w:val="left" w:pos="720"/>
              </w:tabs>
              <w:spacing w:line="240" w:lineRule="auto"/>
              <w:ind w:firstLine="0"/>
              <w:rPr>
                <w:rFonts w:ascii="Times New Roman" w:eastAsia="Calibri" w:hAnsi="Times New Roman" w:cs="Times New Roman"/>
                <w:b/>
                <w:bCs/>
                <w:sz w:val="24"/>
                <w:szCs w:val="24"/>
              </w:rPr>
            </w:pPr>
            <w:r w:rsidRPr="00C61386">
              <w:rPr>
                <w:rFonts w:ascii="Times New Roman" w:eastAsia="Calibri" w:hAnsi="Times New Roman" w:cs="Times New Roman"/>
                <w:sz w:val="24"/>
                <w:szCs w:val="24"/>
              </w:rPr>
              <w:t>(</w:t>
            </w:r>
            <w:r w:rsidR="00003A07" w:rsidRPr="00003A07">
              <w:rPr>
                <w:rFonts w:ascii="Times New Roman" w:eastAsia="Calibri" w:hAnsi="Times New Roman" w:cs="Times New Roman"/>
                <w:sz w:val="24"/>
                <w:szCs w:val="24"/>
              </w:rPr>
              <w:t>dvidešimt du tūkstančiai penki šimtai eurų</w:t>
            </w:r>
            <w:r>
              <w:rPr>
                <w:rFonts w:ascii="Times New Roman" w:eastAsia="Calibri" w:hAnsi="Times New Roman" w:cs="Times New Roman"/>
                <w:sz w:val="24"/>
                <w:szCs w:val="24"/>
              </w:rPr>
              <w:t>, 00 ct</w:t>
            </w:r>
            <w:r w:rsidRPr="00C61386">
              <w:rPr>
                <w:rFonts w:ascii="Times New Roman" w:eastAsia="Calibri" w:hAnsi="Times New Roman" w:cs="Times New Roman"/>
                <w:sz w:val="24"/>
                <w:szCs w:val="24"/>
              </w:rPr>
              <w:t>)</w:t>
            </w:r>
          </w:p>
        </w:tc>
        <w:tc>
          <w:tcPr>
            <w:tcW w:w="2126" w:type="dxa"/>
          </w:tcPr>
          <w:p w14:paraId="6225BF66" w14:textId="77777777" w:rsidR="00C50099" w:rsidRPr="00C61386" w:rsidRDefault="00C50099" w:rsidP="00C50099">
            <w:pPr>
              <w:tabs>
                <w:tab w:val="left" w:pos="720"/>
              </w:tabs>
              <w:spacing w:line="240" w:lineRule="auto"/>
              <w:ind w:firstLine="0"/>
              <w:rPr>
                <w:rFonts w:ascii="Times New Roman" w:eastAsia="Calibri" w:hAnsi="Times New Roman" w:cs="Times New Roman"/>
                <w:sz w:val="24"/>
                <w:szCs w:val="24"/>
              </w:rPr>
            </w:pPr>
            <w:r w:rsidRPr="00C61386">
              <w:rPr>
                <w:rFonts w:ascii="Times New Roman" w:eastAsia="Calibri" w:hAnsi="Times New Roman" w:cs="Times New Roman"/>
                <w:sz w:val="24"/>
                <w:szCs w:val="24"/>
              </w:rPr>
              <w:t>Su 21 proc. PVM</w:t>
            </w:r>
          </w:p>
        </w:tc>
      </w:tr>
    </w:tbl>
    <w:p w14:paraId="2B9FCCA2" w14:textId="5CA1E2EC" w:rsidR="003943EC" w:rsidRPr="004A443C" w:rsidRDefault="004A443C" w:rsidP="00C50099">
      <w:pPr>
        <w:pStyle w:val="Sraopastraipa"/>
        <w:spacing w:line="240" w:lineRule="auto"/>
        <w:ind w:left="0" w:firstLine="567"/>
        <w:contextualSpacing w:val="0"/>
        <w:rPr>
          <w:rFonts w:ascii="Times New Roman" w:hAnsi="Times New Roman" w:cs="Times New Roman"/>
          <w:sz w:val="24"/>
          <w:szCs w:val="24"/>
        </w:rPr>
      </w:pPr>
      <w:r w:rsidRPr="005C03DF">
        <w:rPr>
          <w:rFonts w:ascii="Times New Roman" w:hAnsi="Times New Roman" w:cs="Times New Roman"/>
          <w:sz w:val="24"/>
          <w:szCs w:val="24"/>
        </w:rPr>
        <w:t>2.</w:t>
      </w:r>
      <w:r w:rsidR="00C50099">
        <w:rPr>
          <w:rFonts w:ascii="Times New Roman" w:hAnsi="Times New Roman" w:cs="Times New Roman"/>
          <w:sz w:val="24"/>
          <w:szCs w:val="24"/>
        </w:rPr>
        <w:t>4</w:t>
      </w:r>
      <w:r w:rsidRPr="005C03DF">
        <w:rPr>
          <w:rFonts w:ascii="Times New Roman" w:hAnsi="Times New Roman" w:cs="Times New Roman"/>
          <w:sz w:val="24"/>
          <w:szCs w:val="24"/>
        </w:rPr>
        <w:t xml:space="preserve">. </w:t>
      </w:r>
      <w:r w:rsidR="003943EC" w:rsidRPr="005C03DF">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w:t>
      </w:r>
      <w:r w:rsidR="003943EC" w:rsidRPr="004A443C">
        <w:rPr>
          <w:rFonts w:ascii="Times New Roman" w:hAnsi="Times New Roman" w:cs="Times New Roman"/>
          <w:sz w:val="24"/>
          <w:szCs w:val="24"/>
        </w:rPr>
        <w:t xml:space="preserve">, turi būti laikoma, kad kiekviena tokia nuoroda yra pateikta su žodžiais „arba lygiavertis“. </w:t>
      </w:r>
    </w:p>
    <w:p w14:paraId="2D421658" w14:textId="040400B4" w:rsidR="00255C04" w:rsidRPr="004A443C" w:rsidRDefault="004A443C" w:rsidP="00C50099">
      <w:pPr>
        <w:pStyle w:val="Sraopastraipa"/>
        <w:spacing w:line="240" w:lineRule="auto"/>
        <w:ind w:left="0" w:firstLine="567"/>
        <w:contextualSpacing w:val="0"/>
        <w:rPr>
          <w:rFonts w:ascii="Times New Roman" w:hAnsi="Times New Roman" w:cs="Times New Roman"/>
          <w:sz w:val="24"/>
          <w:szCs w:val="24"/>
        </w:rPr>
      </w:pPr>
      <w:r w:rsidRPr="004A443C">
        <w:rPr>
          <w:rFonts w:ascii="Times New Roman" w:hAnsi="Times New Roman" w:cs="Times New Roman"/>
          <w:sz w:val="24"/>
          <w:szCs w:val="24"/>
        </w:rPr>
        <w:t>2.</w:t>
      </w:r>
      <w:r w:rsidR="00C50099">
        <w:rPr>
          <w:rFonts w:ascii="Times New Roman" w:hAnsi="Times New Roman" w:cs="Times New Roman"/>
          <w:sz w:val="24"/>
          <w:szCs w:val="24"/>
        </w:rPr>
        <w:t>5</w:t>
      </w:r>
      <w:r w:rsidRPr="004A443C">
        <w:rPr>
          <w:rFonts w:ascii="Times New Roman" w:hAnsi="Times New Roman" w:cs="Times New Roman"/>
          <w:sz w:val="24"/>
          <w:szCs w:val="24"/>
        </w:rPr>
        <w:t xml:space="preserve">. </w:t>
      </w:r>
      <w:r w:rsidR="003943EC" w:rsidRPr="004A443C">
        <w:rPr>
          <w:rFonts w:ascii="Times New Roman" w:hAnsi="Times New Roman" w:cs="Times New Roman"/>
          <w:sz w:val="24"/>
          <w:szCs w:val="24"/>
        </w:rPr>
        <w:t xml:space="preserve">Jeigu apibūdinant pirkimo objektą techninėje specifikacijoje nurodytas standartas, </w:t>
      </w:r>
      <w:r w:rsidR="003943EC" w:rsidRPr="004A44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4A443C">
        <w:rPr>
          <w:rFonts w:ascii="Times New Roman" w:hAnsi="Times New Roman" w:cs="Times New Roman"/>
          <w:sz w:val="24"/>
          <w:szCs w:val="24"/>
        </w:rPr>
        <w:t xml:space="preserve">turi būti laikoma, kad kiekviena tokia nuoroda yra pateikta su žodžiais „arba lygiavertis“. </w:t>
      </w:r>
    </w:p>
    <w:p w14:paraId="056D680B" w14:textId="77777777" w:rsidR="00447DE9" w:rsidRPr="003943EC" w:rsidRDefault="00447DE9" w:rsidP="00FE3514">
      <w:pPr>
        <w:pStyle w:val="Sraopastraipa"/>
        <w:spacing w:line="240" w:lineRule="auto"/>
        <w:ind w:left="0" w:firstLine="709"/>
        <w:contextualSpacing w:val="0"/>
        <w:rPr>
          <w:rFonts w:cstheme="minorHAnsi"/>
        </w:rPr>
      </w:pPr>
    </w:p>
    <w:p w14:paraId="0CEA2D40" w14:textId="2E41D757" w:rsidR="00FB3C75" w:rsidRPr="00447DE9" w:rsidRDefault="00447DE9" w:rsidP="00447DE9">
      <w:pPr>
        <w:pStyle w:val="Antrat1"/>
        <w:spacing w:before="0" w:after="0"/>
        <w:ind w:firstLine="0"/>
        <w:rPr>
          <w:rFonts w:ascii="Times New Roman" w:hAnsi="Times New Roman" w:cs="Times New Roman"/>
          <w:b/>
          <w:bCs/>
          <w:color w:val="auto"/>
          <w:sz w:val="28"/>
          <w:szCs w:val="28"/>
        </w:rPr>
      </w:pPr>
      <w:bookmarkStart w:id="12" w:name="_Toc215478141"/>
      <w:r>
        <w:rPr>
          <w:rFonts w:ascii="Times New Roman" w:hAnsi="Times New Roman" w:cs="Times New Roman"/>
          <w:b/>
          <w:bCs/>
          <w:color w:val="auto"/>
          <w:sz w:val="28"/>
          <w:szCs w:val="28"/>
        </w:rPr>
        <w:t xml:space="preserve">3. </w:t>
      </w:r>
      <w:r w:rsidR="00BF3638" w:rsidRPr="00447DE9">
        <w:rPr>
          <w:rFonts w:ascii="Times New Roman" w:hAnsi="Times New Roman" w:cs="Times New Roman"/>
          <w:b/>
          <w:bCs/>
          <w:color w:val="auto"/>
          <w:sz w:val="28"/>
          <w:szCs w:val="28"/>
        </w:rPr>
        <w:t>Tiekėjų pašalinimo pagrindai</w:t>
      </w:r>
      <w:r w:rsidR="00E201D8" w:rsidRPr="00447DE9">
        <w:rPr>
          <w:rFonts w:ascii="Times New Roman" w:hAnsi="Times New Roman" w:cs="Times New Roman"/>
          <w:b/>
          <w:bCs/>
          <w:color w:val="auto"/>
          <w:sz w:val="28"/>
          <w:szCs w:val="28"/>
        </w:rPr>
        <w:t>, kvalifikacijos reikalavimai ir reikalaujami kokybės vadybos sistemos ir (ar</w:t>
      </w:r>
      <w:r w:rsidR="00817AB9" w:rsidRPr="00447DE9">
        <w:rPr>
          <w:rFonts w:ascii="Times New Roman" w:hAnsi="Times New Roman" w:cs="Times New Roman"/>
          <w:b/>
          <w:bCs/>
          <w:color w:val="auto"/>
          <w:sz w:val="28"/>
          <w:szCs w:val="28"/>
        </w:rPr>
        <w:t>ba</w:t>
      </w:r>
      <w:r w:rsidR="00E201D8" w:rsidRPr="00447DE9">
        <w:rPr>
          <w:rFonts w:ascii="Times New Roman" w:hAnsi="Times New Roman" w:cs="Times New Roman"/>
          <w:b/>
          <w:bCs/>
          <w:color w:val="auto"/>
          <w:sz w:val="28"/>
          <w:szCs w:val="28"/>
        </w:rPr>
        <w:t xml:space="preserve">) </w:t>
      </w:r>
      <w:r w:rsidR="00817AB9" w:rsidRPr="00447DE9">
        <w:rPr>
          <w:rFonts w:ascii="Times New Roman" w:hAnsi="Times New Roman" w:cs="Times New Roman"/>
          <w:b/>
          <w:bCs/>
          <w:color w:val="auto"/>
          <w:sz w:val="28"/>
          <w:szCs w:val="28"/>
        </w:rPr>
        <w:t>aplinkos apsaugos vadybos sistemos standartai</w:t>
      </w:r>
      <w:bookmarkEnd w:id="12"/>
      <w:r w:rsidR="00817AB9" w:rsidRPr="00447DE9">
        <w:rPr>
          <w:rFonts w:ascii="Times New Roman" w:hAnsi="Times New Roman" w:cs="Times New Roman"/>
          <w:b/>
          <w:bCs/>
          <w:color w:val="auto"/>
          <w:sz w:val="28"/>
          <w:szCs w:val="28"/>
        </w:rPr>
        <w:t xml:space="preserve"> </w:t>
      </w:r>
    </w:p>
    <w:p w14:paraId="1E30CC83" w14:textId="77777777" w:rsidR="0095618A" w:rsidRDefault="0095618A" w:rsidP="008C4D08">
      <w:pPr>
        <w:spacing w:line="240" w:lineRule="auto"/>
        <w:ind w:firstLine="567"/>
        <w:rPr>
          <w:rFonts w:ascii="Times New Roman" w:hAnsi="Times New Roman" w:cs="Times New Roman"/>
          <w:sz w:val="24"/>
          <w:szCs w:val="24"/>
        </w:rPr>
      </w:pPr>
    </w:p>
    <w:p w14:paraId="2F457B3D" w14:textId="689B058C" w:rsidR="008C4D08" w:rsidRPr="008C4D08" w:rsidRDefault="008C4D08" w:rsidP="008C4D08">
      <w:pPr>
        <w:spacing w:line="240" w:lineRule="auto"/>
        <w:ind w:firstLine="567"/>
        <w:rPr>
          <w:rFonts w:ascii="Times New Roman" w:hAnsi="Times New Roman" w:cs="Times New Roman"/>
          <w:sz w:val="24"/>
          <w:szCs w:val="24"/>
        </w:rPr>
      </w:pPr>
      <w:r w:rsidRPr="008C4D08">
        <w:rPr>
          <w:rFonts w:ascii="Times New Roman" w:hAnsi="Times New Roman" w:cs="Times New Roman"/>
          <w:sz w:val="24"/>
          <w:szCs w:val="24"/>
        </w:rPr>
        <w:t>3.1. Tiekėjų pašalinimo pagrindai netaikomi.</w:t>
      </w:r>
    </w:p>
    <w:p w14:paraId="1795A85B" w14:textId="77777777" w:rsidR="008C4D08" w:rsidRPr="008C4D08" w:rsidRDefault="008C4D08" w:rsidP="008C4D08">
      <w:pPr>
        <w:spacing w:line="240" w:lineRule="auto"/>
        <w:ind w:firstLine="567"/>
        <w:rPr>
          <w:rFonts w:ascii="Times New Roman" w:hAnsi="Times New Roman" w:cs="Times New Roman"/>
          <w:sz w:val="24"/>
          <w:szCs w:val="24"/>
        </w:rPr>
      </w:pPr>
      <w:r w:rsidRPr="008C4D08">
        <w:rPr>
          <w:rFonts w:ascii="Times New Roman" w:hAnsi="Times New Roman" w:cs="Times New Roman"/>
          <w:sz w:val="24"/>
          <w:szCs w:val="24"/>
        </w:rPr>
        <w:lastRenderedPageBreak/>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36872B0" w14:textId="77777777" w:rsidR="008C4D08" w:rsidRDefault="008C4D08" w:rsidP="008C4D08">
      <w:pPr>
        <w:spacing w:line="240" w:lineRule="auto"/>
        <w:ind w:firstLine="567"/>
        <w:rPr>
          <w:rFonts w:ascii="Times New Roman" w:eastAsia="Arial" w:hAnsi="Times New Roman" w:cs="Times New Roman"/>
          <w:sz w:val="24"/>
          <w:szCs w:val="24"/>
        </w:rPr>
      </w:pPr>
      <w:r w:rsidRPr="008C4D08">
        <w:rPr>
          <w:rFonts w:ascii="Times New Roman" w:eastAsia="Arial" w:hAnsi="Times New Roman" w:cs="Times New Roman"/>
          <w:sz w:val="24"/>
          <w:szCs w:val="24"/>
        </w:rPr>
        <w:t>3.3. Tiekėjas teikdamas pasiūlymą neturi pateikti nei EBVPD, nei laisvos formos deklaracijos dėl atitikties reikalavimams.</w:t>
      </w:r>
    </w:p>
    <w:p w14:paraId="33BD7791" w14:textId="77777777" w:rsidR="00140C50" w:rsidRPr="008C4D08" w:rsidRDefault="00140C50" w:rsidP="008C4D08">
      <w:pPr>
        <w:spacing w:line="240" w:lineRule="auto"/>
        <w:ind w:firstLine="567"/>
        <w:rPr>
          <w:rFonts w:ascii="Times New Roman" w:hAnsi="Times New Roman" w:cs="Times New Roman"/>
          <w:sz w:val="24"/>
          <w:szCs w:val="24"/>
        </w:rPr>
      </w:pPr>
    </w:p>
    <w:p w14:paraId="69360CD7" w14:textId="77FB160C" w:rsidR="00894FEF" w:rsidRPr="008C4D08" w:rsidRDefault="008C4D08" w:rsidP="008C4D08">
      <w:pPr>
        <w:pStyle w:val="Antrat1"/>
        <w:spacing w:before="0" w:after="0"/>
        <w:ind w:firstLine="0"/>
        <w:rPr>
          <w:rFonts w:ascii="Times New Roman" w:hAnsi="Times New Roman" w:cs="Times New Roman"/>
          <w:b/>
          <w:bCs/>
          <w:color w:val="auto"/>
          <w:sz w:val="28"/>
          <w:szCs w:val="28"/>
        </w:rPr>
      </w:pPr>
      <w:bookmarkStart w:id="13" w:name="_Toc215478142"/>
      <w:r>
        <w:rPr>
          <w:rFonts w:ascii="Times New Roman" w:hAnsi="Times New Roman" w:cs="Times New Roman"/>
          <w:b/>
          <w:bCs/>
          <w:color w:val="auto"/>
          <w:sz w:val="28"/>
          <w:szCs w:val="28"/>
        </w:rPr>
        <w:t xml:space="preserve">4. </w:t>
      </w:r>
      <w:r w:rsidR="00817AB9" w:rsidRPr="008C4D08">
        <w:rPr>
          <w:rFonts w:ascii="Times New Roman" w:hAnsi="Times New Roman" w:cs="Times New Roman"/>
          <w:b/>
          <w:bCs/>
          <w:color w:val="auto"/>
          <w:sz w:val="28"/>
          <w:szCs w:val="28"/>
        </w:rPr>
        <w:t>Reikalavima</w:t>
      </w:r>
      <w:r w:rsidR="00202139" w:rsidRPr="008C4D08">
        <w:rPr>
          <w:rFonts w:ascii="Times New Roman" w:hAnsi="Times New Roman" w:cs="Times New Roman"/>
          <w:b/>
          <w:bCs/>
          <w:color w:val="auto"/>
          <w:sz w:val="28"/>
          <w:szCs w:val="28"/>
        </w:rPr>
        <w:t xml:space="preserve">i, </w:t>
      </w:r>
      <w:r w:rsidR="00817AB9" w:rsidRPr="008C4D08">
        <w:rPr>
          <w:rFonts w:ascii="Times New Roman" w:hAnsi="Times New Roman" w:cs="Times New Roman"/>
          <w:b/>
          <w:bCs/>
          <w:color w:val="auto"/>
          <w:sz w:val="28"/>
          <w:szCs w:val="28"/>
        </w:rPr>
        <w:t>susiję su nacionaliniu saugumu</w:t>
      </w:r>
      <w:bookmarkEnd w:id="13"/>
      <w:r w:rsidR="00817AB9" w:rsidRPr="008C4D08">
        <w:rPr>
          <w:rFonts w:ascii="Times New Roman" w:hAnsi="Times New Roman" w:cs="Times New Roman"/>
          <w:b/>
          <w:bCs/>
          <w:color w:val="auto"/>
          <w:sz w:val="28"/>
          <w:szCs w:val="28"/>
        </w:rPr>
        <w:t xml:space="preserve"> </w:t>
      </w:r>
    </w:p>
    <w:p w14:paraId="1A0A63FA" w14:textId="77777777" w:rsidR="0095618A" w:rsidRDefault="0095618A" w:rsidP="0095618A">
      <w:pPr>
        <w:spacing w:line="240" w:lineRule="auto"/>
        <w:ind w:firstLine="567"/>
        <w:rPr>
          <w:rFonts w:ascii="Times New Roman" w:hAnsi="Times New Roman" w:cs="Times New Roman"/>
          <w:iCs/>
          <w:sz w:val="24"/>
          <w:szCs w:val="24"/>
        </w:rPr>
      </w:pPr>
    </w:p>
    <w:p w14:paraId="3CB4587A" w14:textId="11879922" w:rsidR="0095618A" w:rsidRPr="006E3C28" w:rsidRDefault="0095618A" w:rsidP="0095618A">
      <w:pPr>
        <w:spacing w:line="240" w:lineRule="auto"/>
        <w:ind w:firstLine="567"/>
        <w:rPr>
          <w:rFonts w:ascii="Times New Roman" w:hAnsi="Times New Roman" w:cs="Times New Roman"/>
          <w:iCs/>
          <w:sz w:val="24"/>
          <w:szCs w:val="24"/>
        </w:rPr>
      </w:pPr>
      <w:r w:rsidRPr="006E3C28">
        <w:rPr>
          <w:rFonts w:ascii="Times New Roman" w:hAnsi="Times New Roman" w:cs="Times New Roman"/>
          <w:iCs/>
          <w:sz w:val="24"/>
          <w:szCs w:val="24"/>
        </w:rPr>
        <w:t>4.1. Reikalavimai, susiję su nacionaliniu saugumu, netaikomi.</w:t>
      </w:r>
    </w:p>
    <w:p w14:paraId="09BE8F77" w14:textId="77777777" w:rsidR="008C4D08" w:rsidRDefault="008C4D08" w:rsidP="008C4D08">
      <w:pPr>
        <w:pStyle w:val="Antrat1"/>
        <w:spacing w:before="0" w:after="0"/>
        <w:ind w:firstLine="0"/>
        <w:rPr>
          <w:rFonts w:ascii="Times New Roman" w:hAnsi="Times New Roman" w:cs="Times New Roman"/>
          <w:b/>
          <w:bCs/>
          <w:color w:val="auto"/>
          <w:sz w:val="28"/>
          <w:szCs w:val="28"/>
        </w:rPr>
      </w:pPr>
    </w:p>
    <w:p w14:paraId="490591E3" w14:textId="15B63291" w:rsidR="006D3202" w:rsidRPr="008C4D08" w:rsidRDefault="008C4D08" w:rsidP="008C4D08">
      <w:pPr>
        <w:pStyle w:val="Antrat1"/>
        <w:spacing w:before="0" w:after="0"/>
        <w:ind w:firstLine="0"/>
        <w:rPr>
          <w:rFonts w:ascii="Times New Roman" w:hAnsi="Times New Roman" w:cs="Times New Roman"/>
          <w:b/>
          <w:bCs/>
          <w:color w:val="auto"/>
          <w:sz w:val="28"/>
          <w:szCs w:val="28"/>
        </w:rPr>
      </w:pPr>
      <w:bookmarkStart w:id="14" w:name="_Toc215478143"/>
      <w:r>
        <w:rPr>
          <w:rFonts w:ascii="Times New Roman" w:hAnsi="Times New Roman" w:cs="Times New Roman"/>
          <w:b/>
          <w:bCs/>
          <w:color w:val="auto"/>
          <w:sz w:val="28"/>
          <w:szCs w:val="28"/>
        </w:rPr>
        <w:t xml:space="preserve">5. </w:t>
      </w:r>
      <w:r w:rsidR="003630A0" w:rsidRPr="008C4D08">
        <w:rPr>
          <w:rFonts w:ascii="Times New Roman" w:hAnsi="Times New Roman" w:cs="Times New Roman"/>
          <w:b/>
          <w:bCs/>
          <w:color w:val="auto"/>
          <w:sz w:val="28"/>
          <w:szCs w:val="28"/>
        </w:rPr>
        <w:t>Specialieji reikalavimai pasiūlymų rengimui ir pateikimui</w:t>
      </w:r>
      <w:bookmarkEnd w:id="6"/>
      <w:bookmarkEnd w:id="7"/>
      <w:bookmarkEnd w:id="8"/>
      <w:bookmarkEnd w:id="14"/>
    </w:p>
    <w:p w14:paraId="5971D0C7" w14:textId="77777777" w:rsidR="00E861F5" w:rsidRPr="003633F2" w:rsidRDefault="00E861F5" w:rsidP="003633F2">
      <w:pPr>
        <w:spacing w:line="240" w:lineRule="auto"/>
        <w:ind w:firstLine="567"/>
        <w:rPr>
          <w:rFonts w:ascii="Times New Roman" w:hAnsi="Times New Roman" w:cs="Times New Roman"/>
          <w:b/>
          <w:bCs/>
          <w:sz w:val="24"/>
          <w:szCs w:val="24"/>
        </w:rPr>
      </w:pPr>
    </w:p>
    <w:p w14:paraId="655CCE55" w14:textId="2035A2BB" w:rsidR="0008755A" w:rsidRPr="00376736" w:rsidRDefault="0008755A" w:rsidP="00376736">
      <w:pPr>
        <w:spacing w:line="240" w:lineRule="auto"/>
        <w:ind w:firstLine="567"/>
        <w:rPr>
          <w:rFonts w:ascii="Times New Roman" w:hAnsi="Times New Roman" w:cs="Times New Roman"/>
          <w:i/>
          <w:iCs/>
          <w:color w:val="7030A0"/>
          <w:sz w:val="24"/>
          <w:szCs w:val="24"/>
        </w:rPr>
      </w:pPr>
      <w:r w:rsidRPr="00376736">
        <w:rPr>
          <w:rFonts w:ascii="Times New Roman" w:hAnsi="Times New Roman" w:cs="Times New Roman"/>
          <w:sz w:val="24"/>
          <w:szCs w:val="24"/>
        </w:rPr>
        <w:t>5.1. Tiekėjo pasiūlymą sudaro CVP IS pateikiamų ir žemiau nurodytų dokumentų visuma:</w:t>
      </w:r>
    </w:p>
    <w:p w14:paraId="222FF28F" w14:textId="01666C72" w:rsidR="003C42B9" w:rsidRPr="00A412C0" w:rsidRDefault="003C42B9" w:rsidP="00376736">
      <w:pPr>
        <w:spacing w:line="240" w:lineRule="auto"/>
        <w:ind w:firstLine="567"/>
        <w:rPr>
          <w:rFonts w:ascii="Times New Roman" w:hAnsi="Times New Roman" w:cs="Times New Roman"/>
          <w:sz w:val="24"/>
          <w:szCs w:val="24"/>
        </w:rPr>
      </w:pPr>
      <w:r w:rsidRPr="00A412C0">
        <w:rPr>
          <w:rFonts w:ascii="Times New Roman" w:hAnsi="Times New Roman" w:cs="Times New Roman"/>
          <w:sz w:val="24"/>
          <w:szCs w:val="24"/>
        </w:rPr>
        <w:t xml:space="preserve">5.1.1. </w:t>
      </w:r>
      <w:r w:rsidRPr="002A5422">
        <w:rPr>
          <w:rFonts w:ascii="Times New Roman" w:hAnsi="Times New Roman" w:cs="Times New Roman"/>
          <w:b/>
          <w:bCs/>
          <w:sz w:val="24"/>
          <w:szCs w:val="24"/>
        </w:rPr>
        <w:t>tiekėjo pasirašytas pasiūlymas, parengtas pagal specialiųjų pirkimo sąlygų 2 priede „Pasiūlymas“ pateiktą pasiūlymo formą</w:t>
      </w:r>
      <w:r w:rsidRPr="00A412C0">
        <w:rPr>
          <w:rFonts w:ascii="Times New Roman" w:hAnsi="Times New Roman" w:cs="Times New Roman"/>
          <w:sz w:val="24"/>
          <w:szCs w:val="24"/>
        </w:rPr>
        <w:t>;</w:t>
      </w:r>
    </w:p>
    <w:p w14:paraId="26C1F507" w14:textId="77777777" w:rsidR="003633F2" w:rsidRPr="00A412C0" w:rsidRDefault="003633F2" w:rsidP="00376736">
      <w:pPr>
        <w:pStyle w:val="Sraopastraipa"/>
        <w:spacing w:line="240" w:lineRule="auto"/>
        <w:ind w:left="0" w:firstLine="567"/>
        <w:rPr>
          <w:rFonts w:ascii="Times New Roman" w:hAnsi="Times New Roman" w:cs="Times New Roman"/>
          <w:sz w:val="24"/>
          <w:szCs w:val="24"/>
        </w:rPr>
      </w:pPr>
      <w:r w:rsidRPr="00A412C0">
        <w:rPr>
          <w:rFonts w:ascii="Times New Roman" w:hAnsi="Times New Roman" w:cs="Times New Roman"/>
          <w:sz w:val="24"/>
          <w:szCs w:val="24"/>
        </w:rPr>
        <w:t>5.1.2. jungtinės veiklos sutarties kopija (jeigu pirkime dalyvauja ūkio subjektų grupė jungtinės veiklos sutarties pagrindu);</w:t>
      </w:r>
    </w:p>
    <w:p w14:paraId="79E1D2B3" w14:textId="77777777" w:rsidR="003633F2" w:rsidRPr="00A412C0" w:rsidRDefault="003633F2" w:rsidP="00376736">
      <w:pPr>
        <w:pStyle w:val="Sraopastraipa"/>
        <w:spacing w:line="240" w:lineRule="auto"/>
        <w:ind w:left="0" w:firstLine="567"/>
        <w:rPr>
          <w:rFonts w:ascii="Times New Roman" w:hAnsi="Times New Roman" w:cs="Times New Roman"/>
          <w:sz w:val="24"/>
          <w:szCs w:val="24"/>
        </w:rPr>
      </w:pPr>
      <w:r w:rsidRPr="00A412C0">
        <w:rPr>
          <w:rFonts w:ascii="Times New Roman" w:hAnsi="Times New Roman" w:cs="Times New Roman"/>
          <w:sz w:val="24"/>
          <w:szCs w:val="24"/>
        </w:rPr>
        <w:t>5.1.3. dokumentas, patvirtinantis, kad asmuo, kuris pasirašė pasiūlymą (jei jis ne tiekėjo vadovas), turėjo teisę jį pasirašyti;</w:t>
      </w:r>
    </w:p>
    <w:p w14:paraId="675D0FF7" w14:textId="77777777" w:rsidR="003633F2" w:rsidRPr="00A412C0" w:rsidRDefault="003633F2" w:rsidP="00376736">
      <w:pPr>
        <w:pStyle w:val="Sraopastraipa"/>
        <w:spacing w:line="240" w:lineRule="auto"/>
        <w:ind w:left="0" w:firstLine="567"/>
        <w:rPr>
          <w:rFonts w:ascii="Times New Roman" w:hAnsi="Times New Roman" w:cs="Times New Roman"/>
          <w:sz w:val="24"/>
          <w:szCs w:val="24"/>
        </w:rPr>
      </w:pPr>
      <w:r w:rsidRPr="00A412C0">
        <w:rPr>
          <w:rFonts w:ascii="Times New Roman" w:hAnsi="Times New Roman" w:cs="Times New Roman"/>
          <w:sz w:val="24"/>
          <w:szCs w:val="24"/>
        </w:rPr>
        <w:t>5.1.4. jei tiekėjas pasitelkia ūkio subjektus, kurių pajėgumais remiasi, – įrodymai, kad šie ištekliai bus prieinami per visą sutartinių įsipareigojimų vykdymo laikotarpį;</w:t>
      </w:r>
    </w:p>
    <w:p w14:paraId="783A6925" w14:textId="77777777" w:rsidR="003633F2" w:rsidRPr="00A412C0" w:rsidRDefault="003633F2" w:rsidP="00376736">
      <w:pPr>
        <w:pStyle w:val="Sraopastraipa"/>
        <w:spacing w:line="240" w:lineRule="auto"/>
        <w:ind w:left="0" w:firstLine="567"/>
        <w:rPr>
          <w:rFonts w:ascii="Times New Roman" w:hAnsi="Times New Roman" w:cs="Times New Roman"/>
          <w:sz w:val="24"/>
          <w:szCs w:val="24"/>
        </w:rPr>
      </w:pPr>
      <w:r w:rsidRPr="00A412C0">
        <w:rPr>
          <w:rFonts w:ascii="Times New Roman" w:hAnsi="Times New Roman" w:cs="Times New Roman"/>
          <w:sz w:val="24"/>
          <w:szCs w:val="24"/>
        </w:rPr>
        <w:t>5.1.5. jei tiekėjas pasitelkia subtiekėjus, subtiekėjo deklaracija ar kitas dokumentas, patvirtinantis jo sutikimą būti subtiekėju pirkime;</w:t>
      </w:r>
    </w:p>
    <w:p w14:paraId="42FC54F8" w14:textId="4072B3FB" w:rsidR="00317229" w:rsidRPr="002352F4" w:rsidRDefault="003633F2" w:rsidP="00D96138">
      <w:pPr>
        <w:pStyle w:val="Sraopastraipa"/>
        <w:spacing w:line="240" w:lineRule="auto"/>
        <w:ind w:left="0" w:firstLine="567"/>
        <w:rPr>
          <w:rFonts w:ascii="Times New Roman" w:hAnsi="Times New Roman" w:cs="Times New Roman"/>
          <w:sz w:val="24"/>
          <w:szCs w:val="24"/>
        </w:rPr>
      </w:pPr>
      <w:r w:rsidRPr="002352F4">
        <w:rPr>
          <w:rFonts w:ascii="Times New Roman" w:hAnsi="Times New Roman" w:cs="Times New Roman"/>
          <w:sz w:val="24"/>
          <w:szCs w:val="24"/>
        </w:rPr>
        <w:t xml:space="preserve">5.1.6. </w:t>
      </w:r>
      <w:r w:rsidR="002352F4" w:rsidRPr="002A5422">
        <w:rPr>
          <w:rFonts w:ascii="Times New Roman" w:hAnsi="Times New Roman" w:cs="Times New Roman"/>
          <w:b/>
          <w:bCs/>
          <w:sz w:val="24"/>
          <w:szCs w:val="24"/>
        </w:rPr>
        <w:t>dieninių žiūronų katalogas, aprašas ar kiti lygiaverčiai dokumentai (jų kopija) (lietuvių kalba) apie dieninių žiūronų atitikimą techninei specifikacijai (techninės specifikacijos 4.1. punkto 1 lentelės 1 punkto reikalavimas)</w:t>
      </w:r>
      <w:r w:rsidR="00D96138" w:rsidRPr="002352F4">
        <w:rPr>
          <w:rFonts w:ascii="Times New Roman" w:hAnsi="Times New Roman" w:cs="Times New Roman"/>
          <w:sz w:val="24"/>
          <w:szCs w:val="24"/>
        </w:rPr>
        <w:t>;</w:t>
      </w:r>
    </w:p>
    <w:p w14:paraId="5608201E" w14:textId="5B10F5E2" w:rsidR="003C42B9" w:rsidRPr="00376736" w:rsidRDefault="003633F2" w:rsidP="00376736">
      <w:pPr>
        <w:pStyle w:val="Sraopastraipa"/>
        <w:spacing w:line="240" w:lineRule="auto"/>
        <w:ind w:left="0" w:firstLine="567"/>
        <w:contextualSpacing w:val="0"/>
        <w:rPr>
          <w:rFonts w:ascii="Times New Roman" w:hAnsi="Times New Roman" w:cs="Times New Roman"/>
          <w:sz w:val="24"/>
          <w:szCs w:val="24"/>
        </w:rPr>
      </w:pPr>
      <w:r w:rsidRPr="002352F4">
        <w:rPr>
          <w:rFonts w:ascii="Times New Roman" w:hAnsi="Times New Roman" w:cs="Times New Roman"/>
          <w:sz w:val="24"/>
          <w:szCs w:val="24"/>
        </w:rPr>
        <w:t>5.1.</w:t>
      </w:r>
      <w:r w:rsidR="00CD0A44" w:rsidRPr="002352F4">
        <w:rPr>
          <w:rFonts w:ascii="Times New Roman" w:hAnsi="Times New Roman" w:cs="Times New Roman"/>
          <w:sz w:val="24"/>
          <w:szCs w:val="24"/>
        </w:rPr>
        <w:t>7</w:t>
      </w:r>
      <w:r w:rsidRPr="002352F4">
        <w:rPr>
          <w:rFonts w:ascii="Times New Roman" w:hAnsi="Times New Roman" w:cs="Times New Roman"/>
          <w:sz w:val="24"/>
          <w:szCs w:val="24"/>
        </w:rPr>
        <w:t>. kiti, tiekėjo nuomone, būtini</w:t>
      </w:r>
      <w:r w:rsidRPr="00A412C0">
        <w:rPr>
          <w:rFonts w:ascii="Times New Roman" w:hAnsi="Times New Roman" w:cs="Times New Roman"/>
          <w:sz w:val="24"/>
          <w:szCs w:val="24"/>
        </w:rPr>
        <w:t xml:space="preserve"> dokumentai (jų kopijos).</w:t>
      </w:r>
    </w:p>
    <w:p w14:paraId="292E13A3" w14:textId="77777777" w:rsidR="00376736" w:rsidRPr="00376736" w:rsidRDefault="00376736" w:rsidP="00376736">
      <w:pPr>
        <w:pStyle w:val="Sraopastraipa"/>
        <w:spacing w:line="240" w:lineRule="auto"/>
        <w:ind w:left="0" w:firstLine="567"/>
        <w:contextualSpacing w:val="0"/>
        <w:rPr>
          <w:rFonts w:ascii="Times New Roman" w:hAnsi="Times New Roman" w:cs="Times New Roman"/>
          <w:sz w:val="24"/>
          <w:szCs w:val="24"/>
          <w:u w:val="single"/>
        </w:rPr>
      </w:pPr>
      <w:r w:rsidRPr="00376736">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76736">
        <w:rPr>
          <w:rFonts w:ascii="Times New Roman" w:hAnsi="Times New Roman" w:cs="Times New Roman"/>
          <w:sz w:val="24"/>
          <w:szCs w:val="24"/>
        </w:rPr>
        <w:t>Perkančiajai organizacijai kilus abejonių dėl dokumentų tikrumo, ji turi teisę reikalauti pateikti dokumentų originalus.</w:t>
      </w:r>
      <w:r w:rsidRPr="00376736">
        <w:rPr>
          <w:rFonts w:ascii="Times New Roman" w:eastAsia="Calibri" w:hAnsi="Times New Roman" w:cs="Times New Roman"/>
          <w:sz w:val="24"/>
          <w:szCs w:val="24"/>
        </w:rPr>
        <w:t xml:space="preserve"> Gali būti:</w:t>
      </w:r>
    </w:p>
    <w:p w14:paraId="67B42D14" w14:textId="77777777" w:rsidR="00376736" w:rsidRPr="00376736" w:rsidRDefault="00376736" w:rsidP="00376736">
      <w:pPr>
        <w:spacing w:line="240" w:lineRule="auto"/>
        <w:ind w:firstLine="567"/>
        <w:rPr>
          <w:rFonts w:ascii="Times New Roman" w:hAnsi="Times New Roman" w:cs="Times New Roman"/>
          <w:sz w:val="24"/>
          <w:szCs w:val="24"/>
        </w:rPr>
      </w:pPr>
      <w:r w:rsidRPr="00376736">
        <w:rPr>
          <w:rFonts w:ascii="Times New Roman" w:eastAsia="Calibri" w:hAnsi="Times New Roman" w:cs="Times New Roman"/>
          <w:sz w:val="24"/>
          <w:szCs w:val="24"/>
        </w:rPr>
        <w:t>5.2.1. pateikiami kvalifikuotu elektroniniu parašu pasirašyti elektroninėmis priemonėmis suformuoti dokumentai;</w:t>
      </w:r>
    </w:p>
    <w:p w14:paraId="06324271" w14:textId="77777777" w:rsidR="00376736" w:rsidRPr="00376736" w:rsidRDefault="00376736" w:rsidP="00376736">
      <w:pPr>
        <w:pStyle w:val="Sraopastraipa"/>
        <w:spacing w:line="240" w:lineRule="auto"/>
        <w:ind w:left="0" w:firstLine="567"/>
        <w:contextualSpacing w:val="0"/>
        <w:rPr>
          <w:rFonts w:ascii="Times New Roman" w:hAnsi="Times New Roman" w:cs="Times New Roman"/>
          <w:sz w:val="24"/>
          <w:szCs w:val="24"/>
        </w:rPr>
      </w:pPr>
      <w:r w:rsidRPr="00376736">
        <w:rPr>
          <w:rFonts w:ascii="Times New Roman" w:eastAsia="Calibri" w:hAnsi="Times New Roman" w:cs="Times New Roman"/>
          <w:sz w:val="24"/>
          <w:szCs w:val="24"/>
        </w:rPr>
        <w:t>5.2.2. skaitmeninės dokumentų kopijos (fiziniu parašu tvirtinami dokumentai turi būti pateikiami pasirašyti ir nuskenuoti).</w:t>
      </w:r>
    </w:p>
    <w:p w14:paraId="512BAB49" w14:textId="77777777" w:rsidR="00376736" w:rsidRPr="00376736" w:rsidRDefault="00376736" w:rsidP="00376736">
      <w:pPr>
        <w:pStyle w:val="Sraopastraipa"/>
        <w:spacing w:line="240" w:lineRule="auto"/>
        <w:ind w:left="0" w:firstLine="567"/>
        <w:contextualSpacing w:val="0"/>
        <w:rPr>
          <w:rFonts w:ascii="Times New Roman" w:hAnsi="Times New Roman" w:cs="Times New Roman"/>
          <w:sz w:val="24"/>
          <w:szCs w:val="24"/>
        </w:rPr>
      </w:pPr>
      <w:r w:rsidRPr="00376736">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1356FF3E" w14:textId="77777777" w:rsidR="00376736" w:rsidRPr="00A95A41" w:rsidRDefault="00376736" w:rsidP="00376736">
      <w:pPr>
        <w:pStyle w:val="Sraopastraipa"/>
        <w:spacing w:line="240" w:lineRule="auto"/>
        <w:ind w:left="0" w:firstLine="567"/>
        <w:contextualSpacing w:val="0"/>
        <w:rPr>
          <w:rFonts w:ascii="Times New Roman" w:hAnsi="Times New Roman" w:cs="Times New Roman"/>
          <w:sz w:val="24"/>
          <w:szCs w:val="24"/>
        </w:rPr>
      </w:pPr>
      <w:r w:rsidRPr="00376736">
        <w:rPr>
          <w:rFonts w:ascii="Times New Roman" w:hAnsi="Times New Roman" w:cs="Times New Roman"/>
          <w:sz w:val="24"/>
          <w:szCs w:val="24"/>
        </w:rPr>
        <w:t>5.4. Pasiūlymuose nurodytos kainos bus vertinamos eurais</w:t>
      </w:r>
      <w:r w:rsidRPr="00376736">
        <w:rPr>
          <w:rFonts w:ascii="Times New Roman" w:eastAsia="Calibri" w:hAnsi="Times New Roman" w:cs="Times New Roman"/>
          <w:sz w:val="24"/>
          <w:szCs w:val="24"/>
        </w:rPr>
        <w:t>.</w:t>
      </w:r>
      <w:r w:rsidRPr="0037673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w:t>
      </w:r>
      <w:r w:rsidRPr="00A95A41">
        <w:rPr>
          <w:rFonts w:ascii="Times New Roman" w:hAnsi="Times New Roman" w:cs="Times New Roman"/>
          <w:sz w:val="24"/>
          <w:szCs w:val="24"/>
        </w:rPr>
        <w:t>valiutų santykį, o tais atvejais, kai orientacinio euro ir užsienio valiutų santykio Europos Centrinis Bankas neskelbia, – pagal Lietuvos banko nustatomą ir skelbiamą orientacinį euro ir užsienio valiutų santykį pasiūlymų pateikimo dieną.</w:t>
      </w:r>
    </w:p>
    <w:p w14:paraId="1FE77AB7" w14:textId="1733B534" w:rsidR="00A95A41" w:rsidRPr="00A95A41" w:rsidRDefault="00AB0036" w:rsidP="00A95A41">
      <w:pPr>
        <w:pStyle w:val="Sraopastraipa"/>
        <w:spacing w:line="240" w:lineRule="auto"/>
        <w:ind w:left="0" w:firstLine="567"/>
        <w:contextualSpacing w:val="0"/>
        <w:rPr>
          <w:rFonts w:ascii="Times New Roman" w:eastAsia="Arial" w:hAnsi="Times New Roman" w:cs="Times New Roman"/>
          <w:sz w:val="24"/>
          <w:szCs w:val="24"/>
        </w:rPr>
      </w:pPr>
      <w:r w:rsidRPr="00A95A41">
        <w:rPr>
          <w:rFonts w:ascii="Times New Roman" w:eastAsia="Arial" w:hAnsi="Times New Roman" w:cs="Times New Roman"/>
          <w:sz w:val="24"/>
          <w:szCs w:val="24"/>
        </w:rPr>
        <w:t>5.5.</w:t>
      </w:r>
      <w:r w:rsidR="006A6A5B" w:rsidRPr="00A95A41">
        <w:rPr>
          <w:rFonts w:ascii="Times New Roman" w:eastAsia="Arial" w:hAnsi="Times New Roman" w:cs="Times New Roman"/>
          <w:sz w:val="24"/>
          <w:szCs w:val="24"/>
        </w:rPr>
        <w:t xml:space="preserve"> </w:t>
      </w:r>
      <w:r w:rsidR="00A95A41" w:rsidRPr="00A95A41">
        <w:rPr>
          <w:rFonts w:ascii="Times New Roman" w:eastAsia="Arial" w:hAnsi="Times New Roman" w:cs="Times New Roman"/>
          <w:sz w:val="24"/>
          <w:szCs w:val="24"/>
        </w:rPr>
        <w:t xml:space="preserve">Bendra pasiūlymo kaina turi būti nurodoma dviejų skaitmenų po kablelio tikslumu. Šią kainą sudarančios kainos sudedamosios dalys gali būti išreikšti neribojant skaitmenų po kablelio kiekio. </w:t>
      </w:r>
    </w:p>
    <w:p w14:paraId="4AC2116E" w14:textId="057F5940" w:rsidR="00CD457C" w:rsidRPr="00376736" w:rsidRDefault="009C66EF" w:rsidP="00376736">
      <w:pPr>
        <w:pStyle w:val="Sraopastraipa"/>
        <w:spacing w:line="240" w:lineRule="auto"/>
        <w:ind w:left="0" w:firstLine="567"/>
        <w:contextualSpacing w:val="0"/>
        <w:rPr>
          <w:rFonts w:ascii="Times New Roman" w:hAnsi="Times New Roman" w:cs="Times New Roman"/>
          <w:sz w:val="24"/>
          <w:szCs w:val="24"/>
        </w:rPr>
      </w:pPr>
      <w:r w:rsidRPr="00A95A41">
        <w:rPr>
          <w:rFonts w:ascii="Times New Roman" w:eastAsia="Arial" w:hAnsi="Times New Roman" w:cs="Times New Roman"/>
          <w:sz w:val="24"/>
          <w:szCs w:val="24"/>
        </w:rPr>
        <w:t xml:space="preserve">5.6. Tiekėjų pasiūlymuose nurodytos kainos bus vertinamos </w:t>
      </w:r>
      <w:r w:rsidRPr="00A95A41">
        <w:rPr>
          <w:rFonts w:ascii="Times New Roman" w:hAnsi="Times New Roman" w:cs="Times New Roman"/>
          <w:sz w:val="24"/>
          <w:szCs w:val="24"/>
        </w:rPr>
        <w:t>ir lyginamos su visais mokesčiais, įskaitant PVM.</w:t>
      </w:r>
      <w:r w:rsidRPr="00376736">
        <w:rPr>
          <w:rFonts w:ascii="Times New Roman" w:hAnsi="Times New Roman" w:cs="Times New Roman"/>
          <w:sz w:val="24"/>
          <w:szCs w:val="24"/>
        </w:rPr>
        <w:t xml:space="preserve"> </w:t>
      </w:r>
    </w:p>
    <w:p w14:paraId="76771895" w14:textId="77777777" w:rsidR="00F527B1" w:rsidRPr="00F70558" w:rsidRDefault="00F527B1" w:rsidP="00FE3514">
      <w:pPr>
        <w:pStyle w:val="paragrafesrasas2lygis"/>
        <w:spacing w:after="0" w:line="240" w:lineRule="auto"/>
        <w:rPr>
          <w:rFonts w:asciiTheme="minorHAnsi" w:hAnsiTheme="minorHAnsi" w:cstheme="minorHAnsi"/>
          <w:sz w:val="21"/>
          <w:szCs w:val="21"/>
        </w:rPr>
      </w:pPr>
    </w:p>
    <w:p w14:paraId="7A210472" w14:textId="27331936" w:rsidR="003D73C2" w:rsidRPr="00140C50" w:rsidRDefault="00E85882" w:rsidP="00140C50">
      <w:pPr>
        <w:pStyle w:val="Antrat1"/>
        <w:spacing w:before="0" w:after="0"/>
        <w:ind w:left="357" w:firstLine="0"/>
        <w:rPr>
          <w:rFonts w:ascii="Times New Roman" w:hAnsi="Times New Roman" w:cs="Times New Roman"/>
          <w:b/>
          <w:bCs/>
          <w:color w:val="auto"/>
          <w:sz w:val="28"/>
          <w:szCs w:val="28"/>
        </w:rPr>
      </w:pPr>
      <w:bookmarkStart w:id="15" w:name="_Toc215478144"/>
      <w:r w:rsidRPr="008C4D08">
        <w:rPr>
          <w:rFonts w:ascii="Times New Roman" w:hAnsi="Times New Roman" w:cs="Times New Roman"/>
          <w:b/>
          <w:bCs/>
          <w:color w:val="auto"/>
          <w:sz w:val="28"/>
          <w:szCs w:val="28"/>
        </w:rPr>
        <w:t>6</w:t>
      </w:r>
      <w:r w:rsidR="003F5D40" w:rsidRPr="008C4D08">
        <w:rPr>
          <w:rFonts w:ascii="Times New Roman" w:hAnsi="Times New Roman" w:cs="Times New Roman"/>
          <w:b/>
          <w:bCs/>
          <w:color w:val="auto"/>
          <w:sz w:val="28"/>
          <w:szCs w:val="28"/>
        </w:rPr>
        <w:t xml:space="preserve">. </w:t>
      </w:r>
      <w:r w:rsidR="00E62E95" w:rsidRPr="008C4D08">
        <w:rPr>
          <w:rFonts w:ascii="Times New Roman" w:hAnsi="Times New Roman" w:cs="Times New Roman"/>
          <w:b/>
          <w:bCs/>
          <w:color w:val="auto"/>
          <w:sz w:val="28"/>
          <w:szCs w:val="28"/>
        </w:rPr>
        <w:t>Pasiūlymo galiojimo užtikrinimas</w:t>
      </w:r>
      <w:bookmarkEnd w:id="15"/>
    </w:p>
    <w:p w14:paraId="60F85BA0" w14:textId="77777777" w:rsidR="00140C50" w:rsidRDefault="00140C50" w:rsidP="00766463">
      <w:pPr>
        <w:pStyle w:val="Sraopastraipa"/>
        <w:spacing w:line="240" w:lineRule="auto"/>
        <w:ind w:left="0" w:firstLine="567"/>
        <w:contextualSpacing w:val="0"/>
        <w:rPr>
          <w:rFonts w:ascii="Times New Roman" w:hAnsi="Times New Roman" w:cs="Times New Roman"/>
          <w:sz w:val="24"/>
          <w:szCs w:val="24"/>
        </w:rPr>
      </w:pPr>
    </w:p>
    <w:p w14:paraId="75CDAEA7" w14:textId="06A0C6D4" w:rsidR="00766463" w:rsidRDefault="00766463" w:rsidP="00766463">
      <w:pPr>
        <w:pStyle w:val="Sraopastraipa"/>
        <w:spacing w:line="240" w:lineRule="auto"/>
        <w:ind w:left="0" w:firstLine="567"/>
        <w:contextualSpacing w:val="0"/>
        <w:rPr>
          <w:rFonts w:ascii="Times New Roman" w:eastAsia="Calibri" w:hAnsi="Times New Roman" w:cs="Times New Roman"/>
          <w:sz w:val="24"/>
          <w:szCs w:val="24"/>
        </w:rPr>
      </w:pPr>
      <w:r w:rsidRPr="00842BE5">
        <w:rPr>
          <w:rFonts w:ascii="Times New Roman" w:hAnsi="Times New Roman" w:cs="Times New Roman"/>
          <w:sz w:val="24"/>
          <w:szCs w:val="24"/>
        </w:rPr>
        <w:t xml:space="preserve">6.1. </w:t>
      </w:r>
      <w:r w:rsidRPr="00842BE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766463" w:rsidRDefault="00F527B1" w:rsidP="00FE3514">
      <w:pPr>
        <w:pStyle w:val="paragrafesrasas2lygis"/>
        <w:spacing w:after="0" w:line="240" w:lineRule="auto"/>
        <w:ind w:left="1059"/>
        <w:rPr>
          <w:color w:val="002060"/>
          <w:sz w:val="24"/>
          <w:szCs w:val="24"/>
        </w:rPr>
      </w:pPr>
    </w:p>
    <w:p w14:paraId="5D02D1AD" w14:textId="1C40F754" w:rsidR="00831133" w:rsidRPr="008C4D08" w:rsidRDefault="008C4D08" w:rsidP="008C4D08">
      <w:pPr>
        <w:pStyle w:val="Antrat1"/>
        <w:spacing w:before="0" w:after="0"/>
        <w:ind w:firstLine="0"/>
        <w:rPr>
          <w:rFonts w:ascii="Times New Roman" w:hAnsi="Times New Roman" w:cs="Times New Roman"/>
          <w:b/>
          <w:bCs/>
          <w:sz w:val="28"/>
          <w:szCs w:val="28"/>
        </w:rPr>
      </w:pPr>
      <w:bookmarkStart w:id="16" w:name="_Toc15392775"/>
      <w:bookmarkStart w:id="17" w:name="_Toc215478145"/>
      <w:r>
        <w:rPr>
          <w:rFonts w:ascii="Times New Roman" w:hAnsi="Times New Roman" w:cs="Times New Roman"/>
          <w:b/>
          <w:bCs/>
          <w:color w:val="auto"/>
          <w:sz w:val="28"/>
          <w:szCs w:val="28"/>
        </w:rPr>
        <w:t xml:space="preserve">7. </w:t>
      </w:r>
      <w:r w:rsidR="00B52705" w:rsidRPr="008C4D08">
        <w:rPr>
          <w:rFonts w:ascii="Times New Roman" w:hAnsi="Times New Roman" w:cs="Times New Roman"/>
          <w:b/>
          <w:bCs/>
          <w:color w:val="auto"/>
          <w:sz w:val="28"/>
          <w:szCs w:val="28"/>
        </w:rPr>
        <w:t>P</w:t>
      </w:r>
      <w:bookmarkEnd w:id="16"/>
      <w:r w:rsidR="00E62E95" w:rsidRPr="008C4D08">
        <w:rPr>
          <w:rFonts w:ascii="Times New Roman" w:hAnsi="Times New Roman" w:cs="Times New Roman"/>
          <w:b/>
          <w:bCs/>
          <w:color w:val="auto"/>
          <w:sz w:val="28"/>
          <w:szCs w:val="28"/>
        </w:rPr>
        <w:t xml:space="preserve">asiūlymų </w:t>
      </w:r>
      <w:r w:rsidR="00A84437" w:rsidRPr="008C4D08">
        <w:rPr>
          <w:rFonts w:ascii="Times New Roman" w:hAnsi="Times New Roman" w:cs="Times New Roman"/>
          <w:b/>
          <w:bCs/>
          <w:color w:val="auto"/>
          <w:sz w:val="28"/>
          <w:szCs w:val="28"/>
        </w:rPr>
        <w:t>vertinimas</w:t>
      </w:r>
      <w:bookmarkEnd w:id="17"/>
    </w:p>
    <w:p w14:paraId="0C1B0E3A" w14:textId="77777777" w:rsidR="00E85882" w:rsidRDefault="00E85882" w:rsidP="004C26FE">
      <w:pPr>
        <w:spacing w:line="240" w:lineRule="auto"/>
        <w:ind w:firstLine="567"/>
        <w:rPr>
          <w:rFonts w:ascii="Times New Roman" w:hAnsi="Times New Roman" w:cs="Times New Roman"/>
          <w:sz w:val="24"/>
          <w:szCs w:val="24"/>
        </w:rPr>
      </w:pPr>
    </w:p>
    <w:p w14:paraId="54A811A8" w14:textId="77777777" w:rsidR="00140C50" w:rsidRPr="004C26FE" w:rsidRDefault="00140C50" w:rsidP="004C26FE">
      <w:pPr>
        <w:spacing w:line="240" w:lineRule="auto"/>
        <w:ind w:firstLine="567"/>
        <w:rPr>
          <w:rFonts w:ascii="Times New Roman" w:hAnsi="Times New Roman" w:cs="Times New Roman"/>
          <w:vanish/>
          <w:sz w:val="24"/>
          <w:szCs w:val="24"/>
        </w:rPr>
      </w:pPr>
    </w:p>
    <w:p w14:paraId="0E426D2D" w14:textId="2B8B57A3" w:rsidR="00094B03" w:rsidRPr="004C26FE" w:rsidRDefault="00094B03" w:rsidP="004C26FE">
      <w:pPr>
        <w:pStyle w:val="Sraopastraipa"/>
        <w:spacing w:line="240" w:lineRule="auto"/>
        <w:ind w:left="0" w:firstLine="567"/>
        <w:contextualSpacing w:val="0"/>
        <w:rPr>
          <w:rFonts w:ascii="Times New Roman" w:eastAsia="Calibri" w:hAnsi="Times New Roman" w:cs="Times New Roman"/>
          <w:sz w:val="24"/>
          <w:szCs w:val="24"/>
        </w:rPr>
      </w:pPr>
      <w:r w:rsidRPr="004C26FE">
        <w:rPr>
          <w:rFonts w:ascii="Times New Roman" w:eastAsia="Calibri" w:hAnsi="Times New Roman" w:cs="Times New Roman"/>
          <w:sz w:val="24"/>
          <w:szCs w:val="24"/>
        </w:rPr>
        <w:t xml:space="preserve">7.1. </w:t>
      </w:r>
      <w:r w:rsidRPr="004C26FE">
        <w:rPr>
          <w:rFonts w:ascii="Times New Roman" w:hAnsi="Times New Roman" w:cs="Times New Roman"/>
          <w:sz w:val="24"/>
          <w:szCs w:val="24"/>
        </w:rPr>
        <w:t>Perkančioji organizacija</w:t>
      </w:r>
      <w:r w:rsidRPr="004C26F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2 priede „Pasiūlymas“.</w:t>
      </w:r>
    </w:p>
    <w:p w14:paraId="69CC295B" w14:textId="50B9F5D6" w:rsidR="009C5AA9" w:rsidRPr="004C26FE" w:rsidRDefault="00660FD8" w:rsidP="004C26FE">
      <w:pPr>
        <w:pStyle w:val="Sraopastraipa"/>
        <w:spacing w:line="240" w:lineRule="auto"/>
        <w:ind w:left="0" w:firstLine="567"/>
        <w:contextualSpacing w:val="0"/>
        <w:rPr>
          <w:rFonts w:ascii="Times New Roman" w:hAnsi="Times New Roman" w:cs="Times New Roman"/>
          <w:sz w:val="24"/>
          <w:szCs w:val="24"/>
        </w:rPr>
      </w:pPr>
      <w:r w:rsidRPr="004C26FE">
        <w:rPr>
          <w:rFonts w:ascii="Times New Roman" w:hAnsi="Times New Roman" w:cs="Times New Roman"/>
          <w:color w:val="000000" w:themeColor="text1"/>
          <w:sz w:val="24"/>
          <w:szCs w:val="24"/>
        </w:rPr>
        <w:t>7</w:t>
      </w:r>
      <w:r w:rsidR="001404CC" w:rsidRPr="004C26FE">
        <w:rPr>
          <w:rFonts w:ascii="Times New Roman" w:hAnsi="Times New Roman" w:cs="Times New Roman"/>
          <w:color w:val="000000" w:themeColor="text1"/>
          <w:sz w:val="24"/>
          <w:szCs w:val="24"/>
        </w:rPr>
        <w:t xml:space="preserve">.2. </w:t>
      </w:r>
      <w:r w:rsidR="00D734C6" w:rsidRPr="004C26FE">
        <w:rPr>
          <w:rFonts w:ascii="Times New Roman" w:hAnsi="Times New Roman" w:cs="Times New Roman"/>
          <w:color w:val="000000" w:themeColor="text1"/>
          <w:sz w:val="24"/>
          <w:szCs w:val="24"/>
        </w:rPr>
        <w:t xml:space="preserve">Laimėjusiu </w:t>
      </w:r>
      <w:r w:rsidR="00996FBB" w:rsidRPr="004C26FE">
        <w:rPr>
          <w:rFonts w:ascii="Times New Roman" w:hAnsi="Times New Roman" w:cs="Times New Roman"/>
          <w:color w:val="000000" w:themeColor="text1"/>
          <w:sz w:val="24"/>
          <w:szCs w:val="24"/>
        </w:rPr>
        <w:t>p</w:t>
      </w:r>
      <w:r w:rsidR="005D7D8C" w:rsidRPr="004C26FE">
        <w:rPr>
          <w:rFonts w:ascii="Times New Roman" w:hAnsi="Times New Roman" w:cs="Times New Roman"/>
          <w:color w:val="000000" w:themeColor="text1"/>
          <w:sz w:val="24"/>
          <w:szCs w:val="24"/>
        </w:rPr>
        <w:t>asiūlymu</w:t>
      </w:r>
      <w:r w:rsidR="00D734C6" w:rsidRPr="004C26FE">
        <w:rPr>
          <w:rFonts w:ascii="Times New Roman" w:hAnsi="Times New Roman" w:cs="Times New Roman"/>
          <w:color w:val="000000" w:themeColor="text1"/>
          <w:sz w:val="24"/>
          <w:szCs w:val="24"/>
        </w:rPr>
        <w:t xml:space="preserve"> galės būti pripažintas tik 1 (vienas) </w:t>
      </w:r>
      <w:r w:rsidR="005D7D8C" w:rsidRPr="004C26FE">
        <w:rPr>
          <w:rFonts w:ascii="Times New Roman" w:hAnsi="Times New Roman" w:cs="Times New Roman"/>
          <w:color w:val="000000" w:themeColor="text1"/>
          <w:sz w:val="24"/>
          <w:szCs w:val="24"/>
        </w:rPr>
        <w:t xml:space="preserve">ekonomiškai naudingiausias </w:t>
      </w:r>
      <w:r w:rsidR="00A36CC9" w:rsidRPr="004C26FE">
        <w:rPr>
          <w:rFonts w:ascii="Times New Roman" w:hAnsi="Times New Roman" w:cs="Times New Roman"/>
          <w:color w:val="000000" w:themeColor="text1"/>
          <w:sz w:val="24"/>
          <w:szCs w:val="24"/>
        </w:rPr>
        <w:t>p</w:t>
      </w:r>
      <w:r w:rsidR="005D7D8C" w:rsidRPr="004C26FE">
        <w:rPr>
          <w:rFonts w:ascii="Times New Roman" w:hAnsi="Times New Roman" w:cs="Times New Roman"/>
          <w:color w:val="000000" w:themeColor="text1"/>
          <w:sz w:val="24"/>
          <w:szCs w:val="24"/>
        </w:rPr>
        <w:t>asiūlymas, esantis pasiūlymų eilės pirmojoje vietoje</w:t>
      </w:r>
      <w:r w:rsidR="00D734C6" w:rsidRPr="004C26FE">
        <w:rPr>
          <w:rFonts w:ascii="Times New Roman" w:hAnsi="Times New Roman" w:cs="Times New Roman"/>
          <w:color w:val="000000" w:themeColor="text1"/>
          <w:sz w:val="24"/>
          <w:szCs w:val="24"/>
        </w:rPr>
        <w:t xml:space="preserve">. </w:t>
      </w:r>
    </w:p>
    <w:p w14:paraId="527CD957" w14:textId="77777777" w:rsidR="001344BD" w:rsidRDefault="001344BD" w:rsidP="001344BD">
      <w:pPr>
        <w:pStyle w:val="Betarp"/>
        <w:ind w:firstLine="567"/>
        <w:rPr>
          <w:rStyle w:val="cf01"/>
          <w:rFonts w:ascii="Times New Roman" w:hAnsi="Times New Roman" w:cs="Times New Roman"/>
          <w:sz w:val="24"/>
          <w:szCs w:val="24"/>
        </w:rPr>
      </w:pPr>
      <w:r w:rsidRPr="00803324">
        <w:rPr>
          <w:rStyle w:val="cf01"/>
          <w:rFonts w:ascii="Times New Roman" w:hAnsi="Times New Roman" w:cs="Times New Roman"/>
          <w:sz w:val="24"/>
          <w:szCs w:val="24"/>
        </w:rPr>
        <w:t>7.3. Perkančioji organizacija atmes tiekėjo pasiūlymą, jeigu kartu su pasiūlymu nebus pateikti šie pirkimo sąlygose reikalaujami pateikti dokumentai:</w:t>
      </w:r>
    </w:p>
    <w:p w14:paraId="0A574A5C" w14:textId="7C627E42" w:rsidR="004C26FE" w:rsidRPr="004C26FE" w:rsidRDefault="004C26FE" w:rsidP="00CD0A44">
      <w:pPr>
        <w:pStyle w:val="Betarp"/>
        <w:spacing w:line="20" w:lineRule="atLeast"/>
        <w:ind w:firstLine="567"/>
        <w:contextualSpacing/>
        <w:rPr>
          <w:rFonts w:ascii="Times New Roman" w:hAnsi="Times New Roman" w:cs="Times New Roman"/>
          <w:sz w:val="24"/>
          <w:szCs w:val="24"/>
          <w:highlight w:val="yellow"/>
        </w:rPr>
      </w:pPr>
      <w:r w:rsidRPr="00F6530C">
        <w:rPr>
          <w:rFonts w:ascii="Times New Roman" w:hAnsi="Times New Roman" w:cs="Times New Roman"/>
          <w:sz w:val="24"/>
          <w:szCs w:val="24"/>
        </w:rPr>
        <w:t>7.3.1. tiekėjo pasiūlymas, parengtas pagal specialiųjų pirkimo sąlygų 2 priede „Pasiūlymo forma“ pateiktą pasiūlymo formą</w:t>
      </w:r>
      <w:r w:rsidR="00CD0A44">
        <w:rPr>
          <w:rFonts w:ascii="Times New Roman" w:hAnsi="Times New Roman" w:cs="Times New Roman"/>
          <w:sz w:val="24"/>
          <w:szCs w:val="24"/>
        </w:rPr>
        <w:t>.</w:t>
      </w:r>
    </w:p>
    <w:p w14:paraId="5F28C774" w14:textId="71E25408" w:rsidR="00F5411E" w:rsidRDefault="004C26FE" w:rsidP="00E037B2">
      <w:pPr>
        <w:pStyle w:val="Betarp"/>
        <w:spacing w:line="20" w:lineRule="atLeast"/>
        <w:ind w:firstLine="567"/>
        <w:contextualSpacing/>
        <w:rPr>
          <w:rFonts w:ascii="Times New Roman" w:hAnsi="Times New Roman" w:cs="Times New Roman"/>
          <w:sz w:val="24"/>
          <w:szCs w:val="24"/>
        </w:rPr>
      </w:pPr>
      <w:r w:rsidRPr="00931A32">
        <w:rPr>
          <w:rFonts w:ascii="Times New Roman" w:hAnsi="Times New Roman" w:cs="Times New Roman"/>
          <w:sz w:val="24"/>
          <w:szCs w:val="24"/>
        </w:rPr>
        <w:t xml:space="preserve">7.4. </w:t>
      </w:r>
      <w:r w:rsidR="00E037B2" w:rsidRPr="00931A32">
        <w:rPr>
          <w:rFonts w:ascii="Times New Roman" w:hAnsi="Times New Roman" w:cs="Times New Roman"/>
          <w:sz w:val="24"/>
          <w:szCs w:val="24"/>
        </w:rPr>
        <w:t xml:space="preserve">Perkančioji organizacija atmes tiekėjo pasiūlymą, jei bendra pasiūlymo kaina viršys </w:t>
      </w:r>
      <w:r w:rsidR="001344BD" w:rsidRPr="00931A32">
        <w:rPr>
          <w:rFonts w:ascii="Times New Roman" w:hAnsi="Times New Roman" w:cs="Times New Roman"/>
          <w:sz w:val="24"/>
          <w:szCs w:val="24"/>
        </w:rPr>
        <w:t>18</w:t>
      </w:r>
      <w:r w:rsidR="00931A32" w:rsidRPr="00931A32">
        <w:rPr>
          <w:rFonts w:ascii="Times New Roman" w:hAnsi="Times New Roman" w:cs="Times New Roman"/>
          <w:sz w:val="24"/>
          <w:szCs w:val="24"/>
        </w:rPr>
        <w:t> </w:t>
      </w:r>
      <w:r w:rsidR="001344BD" w:rsidRPr="00931A32">
        <w:rPr>
          <w:rFonts w:ascii="Times New Roman" w:hAnsi="Times New Roman" w:cs="Times New Roman"/>
          <w:sz w:val="24"/>
          <w:szCs w:val="24"/>
        </w:rPr>
        <w:t>595,04 Eur be PVM, 22</w:t>
      </w:r>
      <w:r w:rsidR="00931A32" w:rsidRPr="00931A32">
        <w:rPr>
          <w:rFonts w:ascii="Times New Roman" w:hAnsi="Times New Roman" w:cs="Times New Roman"/>
          <w:sz w:val="24"/>
          <w:szCs w:val="24"/>
        </w:rPr>
        <w:t> </w:t>
      </w:r>
      <w:r w:rsidR="001344BD" w:rsidRPr="00931A32">
        <w:rPr>
          <w:rFonts w:ascii="Times New Roman" w:hAnsi="Times New Roman" w:cs="Times New Roman"/>
          <w:sz w:val="24"/>
          <w:szCs w:val="24"/>
        </w:rPr>
        <w:t xml:space="preserve">500,00 Eur </w:t>
      </w:r>
      <w:r w:rsidR="00E037B2" w:rsidRPr="00931A32">
        <w:rPr>
          <w:rFonts w:ascii="Times New Roman" w:hAnsi="Times New Roman" w:cs="Times New Roman"/>
          <w:sz w:val="24"/>
          <w:szCs w:val="24"/>
        </w:rPr>
        <w:t>su PVM.</w:t>
      </w:r>
      <w:r w:rsidR="00E037B2" w:rsidRPr="00E037B2">
        <w:rPr>
          <w:rFonts w:ascii="Times New Roman" w:hAnsi="Times New Roman" w:cs="Times New Roman"/>
          <w:sz w:val="24"/>
          <w:szCs w:val="24"/>
        </w:rPr>
        <w:t xml:space="preserve"> </w:t>
      </w:r>
    </w:p>
    <w:p w14:paraId="36A92266" w14:textId="77777777" w:rsidR="001344BD" w:rsidRPr="00E037B2" w:rsidRDefault="001344BD" w:rsidP="00E037B2">
      <w:pPr>
        <w:pStyle w:val="Betarp"/>
        <w:spacing w:line="20" w:lineRule="atLeast"/>
        <w:ind w:firstLine="567"/>
        <w:contextualSpacing/>
        <w:rPr>
          <w:rFonts w:ascii="Times New Roman" w:hAnsi="Times New Roman" w:cs="Times New Roman"/>
          <w:sz w:val="24"/>
          <w:szCs w:val="24"/>
        </w:rPr>
      </w:pPr>
    </w:p>
    <w:p w14:paraId="4CFAC41F" w14:textId="5A3D78C7" w:rsidR="00D83C57" w:rsidRPr="008C4D08" w:rsidRDefault="00D83C57" w:rsidP="00FE3514">
      <w:pPr>
        <w:pStyle w:val="Antrat1"/>
        <w:tabs>
          <w:tab w:val="left" w:pos="567"/>
        </w:tabs>
        <w:spacing w:before="0" w:after="0"/>
        <w:ind w:firstLine="0"/>
        <w:rPr>
          <w:rFonts w:ascii="Times New Roman" w:hAnsi="Times New Roman" w:cs="Times New Roman"/>
          <w:b/>
          <w:bCs/>
          <w:sz w:val="28"/>
          <w:szCs w:val="28"/>
        </w:rPr>
      </w:pPr>
      <w:bookmarkStart w:id="18" w:name="_Ref39425999"/>
      <w:bookmarkStart w:id="19" w:name="_Ref39426005"/>
      <w:bookmarkStart w:id="20" w:name="_Toc126333937"/>
      <w:bookmarkStart w:id="21" w:name="_Toc215478146"/>
      <w:r w:rsidRPr="008C4D08">
        <w:rPr>
          <w:rFonts w:ascii="Times New Roman" w:hAnsi="Times New Roman" w:cs="Times New Roman"/>
          <w:b/>
          <w:bCs/>
          <w:sz w:val="28"/>
          <w:szCs w:val="28"/>
        </w:rPr>
        <w:t>8. Sutarties sudarymas</w:t>
      </w:r>
      <w:bookmarkEnd w:id="18"/>
      <w:bookmarkEnd w:id="19"/>
      <w:bookmarkEnd w:id="20"/>
      <w:bookmarkEnd w:id="21"/>
    </w:p>
    <w:p w14:paraId="4AB1CE8F" w14:textId="77777777" w:rsidR="00140C50" w:rsidRDefault="00140C50" w:rsidP="004A443C">
      <w:pPr>
        <w:pStyle w:val="Sraopastraipa"/>
        <w:spacing w:line="240" w:lineRule="auto"/>
        <w:ind w:left="0" w:firstLine="567"/>
        <w:contextualSpacing w:val="0"/>
        <w:rPr>
          <w:rFonts w:ascii="Times New Roman" w:hAnsi="Times New Roman" w:cs="Times New Roman"/>
          <w:sz w:val="24"/>
          <w:szCs w:val="24"/>
        </w:rPr>
      </w:pPr>
    </w:p>
    <w:p w14:paraId="4CA652CC" w14:textId="248984A1" w:rsidR="004A443C" w:rsidRPr="0058196E" w:rsidRDefault="004A443C" w:rsidP="004A443C">
      <w:pPr>
        <w:pStyle w:val="Sraopastraipa"/>
        <w:spacing w:line="240" w:lineRule="auto"/>
        <w:ind w:left="0" w:firstLine="567"/>
        <w:contextualSpacing w:val="0"/>
        <w:rPr>
          <w:rFonts w:ascii="Times New Roman" w:hAnsi="Times New Roman" w:cs="Times New Roman"/>
          <w:sz w:val="24"/>
          <w:szCs w:val="24"/>
        </w:rPr>
      </w:pPr>
      <w:r w:rsidRPr="0058196E">
        <w:rPr>
          <w:rFonts w:ascii="Times New Roman" w:hAnsi="Times New Roman" w:cs="Times New Roman"/>
          <w:sz w:val="24"/>
          <w:szCs w:val="24"/>
        </w:rPr>
        <w:t xml:space="preserve">8.1. Ši pirkimo </w:t>
      </w:r>
      <w:r w:rsidRPr="00B551E0">
        <w:rPr>
          <w:rFonts w:ascii="Times New Roman" w:hAnsi="Times New Roman" w:cs="Times New Roman"/>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4 priede „Sutarties projektas“.</w:t>
      </w:r>
    </w:p>
    <w:p w14:paraId="4D042BD5" w14:textId="77777777" w:rsidR="005450B5" w:rsidRDefault="005450B5" w:rsidP="00FE3514">
      <w:pPr>
        <w:pStyle w:val="Betarp"/>
        <w:jc w:val="left"/>
        <w:rPr>
          <w:rFonts w:ascii="Arial" w:eastAsiaTheme="minorHAnsi" w:hAnsi="Arial" w:cs="Arial"/>
        </w:rPr>
      </w:pPr>
    </w:p>
    <w:p w14:paraId="5B316373" w14:textId="603B56F6" w:rsidR="000D5039" w:rsidRPr="008C4D08" w:rsidRDefault="00D83C57" w:rsidP="00FE3514">
      <w:pPr>
        <w:pStyle w:val="Antrat1"/>
        <w:spacing w:before="0" w:after="0"/>
        <w:ind w:firstLine="0"/>
        <w:rPr>
          <w:rFonts w:ascii="Times New Roman" w:hAnsi="Times New Roman" w:cs="Times New Roman"/>
          <w:b/>
          <w:bCs/>
          <w:color w:val="auto"/>
          <w:sz w:val="28"/>
          <w:szCs w:val="28"/>
        </w:rPr>
      </w:pPr>
      <w:bookmarkStart w:id="22" w:name="_Toc215478147"/>
      <w:r w:rsidRPr="008C4D08">
        <w:rPr>
          <w:rFonts w:ascii="Times New Roman" w:hAnsi="Times New Roman" w:cs="Times New Roman"/>
          <w:b/>
          <w:bCs/>
          <w:color w:val="auto"/>
          <w:sz w:val="28"/>
          <w:szCs w:val="28"/>
        </w:rPr>
        <w:t xml:space="preserve">9. </w:t>
      </w:r>
      <w:r w:rsidR="008C4D08">
        <w:rPr>
          <w:rFonts w:ascii="Times New Roman" w:hAnsi="Times New Roman" w:cs="Times New Roman"/>
          <w:b/>
          <w:bCs/>
          <w:color w:val="auto"/>
          <w:sz w:val="28"/>
          <w:szCs w:val="28"/>
        </w:rPr>
        <w:t>Priedai</w:t>
      </w:r>
      <w:bookmarkEnd w:id="22"/>
    </w:p>
    <w:p w14:paraId="28894F30" w14:textId="77777777" w:rsidR="00140C50" w:rsidRDefault="00140C50" w:rsidP="00354231">
      <w:pPr>
        <w:pStyle w:val="Turinys1"/>
        <w:tabs>
          <w:tab w:val="clear" w:pos="426"/>
          <w:tab w:val="clear" w:pos="1100"/>
          <w:tab w:val="clear" w:pos="9962"/>
        </w:tabs>
        <w:spacing w:line="240" w:lineRule="auto"/>
        <w:ind w:left="0" w:firstLine="567"/>
        <w:rPr>
          <w:rFonts w:ascii="Times New Roman" w:hAnsi="Times New Roman" w:cs="Times New Roman"/>
          <w:sz w:val="24"/>
          <w:szCs w:val="24"/>
        </w:rPr>
      </w:pPr>
    </w:p>
    <w:p w14:paraId="683079F2" w14:textId="224E1506" w:rsidR="00354231" w:rsidRPr="00354231" w:rsidRDefault="004A443C" w:rsidP="00354231">
      <w:pPr>
        <w:pStyle w:val="Turinys1"/>
        <w:tabs>
          <w:tab w:val="clear" w:pos="426"/>
          <w:tab w:val="clear" w:pos="1100"/>
          <w:tab w:val="clear" w:pos="9962"/>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9.</w:t>
      </w:r>
      <w:r w:rsidR="00354231" w:rsidRPr="00354231">
        <w:rPr>
          <w:rFonts w:ascii="Times New Roman" w:hAnsi="Times New Roman" w:cs="Times New Roman"/>
          <w:sz w:val="24"/>
          <w:szCs w:val="24"/>
        </w:rPr>
        <w:t xml:space="preserve">1. </w:t>
      </w:r>
      <w:r w:rsidR="00354231" w:rsidRPr="00354231">
        <w:rPr>
          <w:rFonts w:ascii="Times New Roman" w:eastAsia="Calibri" w:hAnsi="Times New Roman" w:cs="Times New Roman"/>
          <w:sz w:val="24"/>
          <w:szCs w:val="24"/>
        </w:rPr>
        <w:t>specialiųjų pirkimo sąlygų 1 priedas „Techninė specifikacija</w:t>
      </w:r>
      <w:r w:rsidR="00354231" w:rsidRPr="00354231">
        <w:rPr>
          <w:rFonts w:ascii="Times New Roman" w:hAnsi="Times New Roman" w:cs="Times New Roman"/>
          <w:sz w:val="24"/>
          <w:szCs w:val="24"/>
          <w:lang w:eastAsia="en-US"/>
        </w:rPr>
        <w:t>“;</w:t>
      </w:r>
    </w:p>
    <w:p w14:paraId="26C32BDB" w14:textId="0490369A" w:rsidR="00354231" w:rsidRPr="00354231" w:rsidRDefault="004A443C" w:rsidP="00354231">
      <w:pPr>
        <w:pStyle w:val="Turinys1"/>
        <w:tabs>
          <w:tab w:val="clear" w:pos="426"/>
          <w:tab w:val="clear" w:pos="1100"/>
          <w:tab w:val="clear" w:pos="9962"/>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9.</w:t>
      </w:r>
      <w:r w:rsidR="00354231" w:rsidRPr="00354231">
        <w:rPr>
          <w:rFonts w:ascii="Times New Roman" w:hAnsi="Times New Roman" w:cs="Times New Roman"/>
          <w:sz w:val="24"/>
          <w:szCs w:val="24"/>
        </w:rPr>
        <w:t>2.</w:t>
      </w:r>
      <w:r w:rsidR="00354231" w:rsidRPr="00354231">
        <w:rPr>
          <w:rFonts w:ascii="Times New Roman" w:eastAsia="Calibri" w:hAnsi="Times New Roman" w:cs="Times New Roman"/>
          <w:sz w:val="24"/>
          <w:szCs w:val="24"/>
        </w:rPr>
        <w:t xml:space="preserve"> specialiųjų pirkimo sąlygų 2 priedas „Pasiūlymas“</w:t>
      </w:r>
      <w:r w:rsidR="000943E5">
        <w:rPr>
          <w:rFonts w:ascii="Times New Roman" w:eastAsia="Calibri" w:hAnsi="Times New Roman" w:cs="Times New Roman"/>
          <w:sz w:val="24"/>
          <w:szCs w:val="24"/>
        </w:rPr>
        <w:t>;</w:t>
      </w:r>
    </w:p>
    <w:p w14:paraId="28763C76" w14:textId="199033A6" w:rsidR="00354231" w:rsidRPr="00354231" w:rsidRDefault="004A443C" w:rsidP="00354231">
      <w:pPr>
        <w:pStyle w:val="Turinys1"/>
        <w:tabs>
          <w:tab w:val="clear" w:pos="426"/>
          <w:tab w:val="clear" w:pos="1100"/>
          <w:tab w:val="clear" w:pos="9962"/>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9.</w:t>
      </w:r>
      <w:r w:rsidR="00354231" w:rsidRPr="00354231">
        <w:rPr>
          <w:rFonts w:ascii="Times New Roman" w:hAnsi="Times New Roman" w:cs="Times New Roman"/>
          <w:sz w:val="24"/>
          <w:szCs w:val="24"/>
        </w:rPr>
        <w:t xml:space="preserve">3. </w:t>
      </w:r>
      <w:hyperlink w:anchor="_Toc126333939" w:history="1">
        <w:r w:rsidR="00354231" w:rsidRPr="00354231">
          <w:rPr>
            <w:rStyle w:val="Hipersaitas"/>
            <w:rFonts w:ascii="Times New Roman" w:hAnsi="Times New Roman" w:cs="Times New Roman"/>
            <w:sz w:val="24"/>
            <w:szCs w:val="24"/>
          </w:rPr>
          <w:t>specialiųjų pirkimo sąlygų 3 priedas „Terminai“</w:t>
        </w:r>
      </w:hyperlink>
      <w:r w:rsidR="00354231" w:rsidRPr="00354231">
        <w:rPr>
          <w:rFonts w:ascii="Times New Roman" w:hAnsi="Times New Roman" w:cs="Times New Roman"/>
          <w:sz w:val="24"/>
          <w:szCs w:val="24"/>
          <w:lang w:eastAsia="en-US"/>
        </w:rPr>
        <w:t>;</w:t>
      </w:r>
    </w:p>
    <w:p w14:paraId="367E8661" w14:textId="23D5160D" w:rsidR="009B4090" w:rsidRPr="00C84418" w:rsidRDefault="004A443C" w:rsidP="00C84418">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hAnsi="Times New Roman" w:cs="Times New Roman"/>
          <w:sz w:val="24"/>
          <w:szCs w:val="24"/>
        </w:rPr>
        <w:t>9.</w:t>
      </w:r>
      <w:r w:rsidR="00354231" w:rsidRPr="00354231">
        <w:rPr>
          <w:rFonts w:ascii="Times New Roman" w:hAnsi="Times New Roman" w:cs="Times New Roman"/>
          <w:sz w:val="24"/>
          <w:szCs w:val="24"/>
        </w:rPr>
        <w:t>4. specialiųjų pirkimo sąlygų</w:t>
      </w:r>
      <w:r w:rsidR="00354231" w:rsidRPr="007D32A5">
        <w:rPr>
          <w:rFonts w:ascii="Times New Roman" w:hAnsi="Times New Roman" w:cs="Times New Roman"/>
          <w:sz w:val="24"/>
          <w:szCs w:val="24"/>
        </w:rPr>
        <w:t xml:space="preserve"> 4 priedas „Sutarties projektas“</w:t>
      </w:r>
      <w:r w:rsidR="00354231" w:rsidRPr="007D32A5">
        <w:rPr>
          <w:rFonts w:ascii="Times New Roman" w:hAnsi="Times New Roman" w:cs="Times New Roman"/>
          <w:sz w:val="24"/>
          <w:szCs w:val="24"/>
          <w:lang w:eastAsia="en-US"/>
        </w:rPr>
        <w:t>.</w:t>
      </w:r>
      <w:bookmarkEnd w:id="9"/>
    </w:p>
    <w:sectPr w:rsidR="009B4090" w:rsidRPr="00C84418" w:rsidSect="006F620C">
      <w:headerReference w:type="default"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BB54" w14:textId="77777777" w:rsidR="00116A35" w:rsidRDefault="00116A35" w:rsidP="00D05666">
      <w:r>
        <w:separator/>
      </w:r>
    </w:p>
  </w:endnote>
  <w:endnote w:type="continuationSeparator" w:id="0">
    <w:p w14:paraId="2CF4D691" w14:textId="77777777" w:rsidR="00116A35" w:rsidRDefault="00116A35" w:rsidP="00D05666">
      <w:r>
        <w:continuationSeparator/>
      </w:r>
    </w:p>
  </w:endnote>
  <w:endnote w:type="continuationNotice" w:id="1">
    <w:p w14:paraId="51020234" w14:textId="77777777" w:rsidR="00116A35" w:rsidRDefault="00116A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E043" w14:textId="77777777" w:rsidR="00116A35" w:rsidRDefault="00116A35" w:rsidP="00D05666">
      <w:r>
        <w:separator/>
      </w:r>
    </w:p>
  </w:footnote>
  <w:footnote w:type="continuationSeparator" w:id="0">
    <w:p w14:paraId="700DFD94" w14:textId="77777777" w:rsidR="00116A35" w:rsidRDefault="00116A35" w:rsidP="00D05666">
      <w:r>
        <w:continuationSeparator/>
      </w:r>
    </w:p>
  </w:footnote>
  <w:footnote w:type="continuationNotice" w:id="1">
    <w:p w14:paraId="3DB48493" w14:textId="77777777" w:rsidR="00116A35" w:rsidRDefault="00116A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262865"/>
      <w:docPartObj>
        <w:docPartGallery w:val="Page Numbers (Top of Page)"/>
        <w:docPartUnique/>
      </w:docPartObj>
    </w:sdtPr>
    <w:sdtEndPr>
      <w:rPr>
        <w:rFonts w:ascii="Times New Roman" w:hAnsi="Times New Roman" w:cs="Times New Roman"/>
      </w:rPr>
    </w:sdtEndPr>
    <w:sdtContent>
      <w:p w14:paraId="0DF3D1D2" w14:textId="1B5C47A2" w:rsidR="00053AE4" w:rsidRPr="00053AE4" w:rsidRDefault="00053AE4">
        <w:pPr>
          <w:pStyle w:val="Antrats"/>
          <w:jc w:val="center"/>
          <w:rPr>
            <w:rFonts w:ascii="Times New Roman" w:hAnsi="Times New Roman" w:cs="Times New Roman"/>
          </w:rPr>
        </w:pPr>
        <w:r w:rsidRPr="00053AE4">
          <w:rPr>
            <w:rFonts w:ascii="Times New Roman" w:hAnsi="Times New Roman" w:cs="Times New Roman"/>
          </w:rPr>
          <w:fldChar w:fldCharType="begin"/>
        </w:r>
        <w:r w:rsidRPr="00053AE4">
          <w:rPr>
            <w:rFonts w:ascii="Times New Roman" w:hAnsi="Times New Roman" w:cs="Times New Roman"/>
          </w:rPr>
          <w:instrText>PAGE   \* MERGEFORMAT</w:instrText>
        </w:r>
        <w:r w:rsidRPr="00053AE4">
          <w:rPr>
            <w:rFonts w:ascii="Times New Roman" w:hAnsi="Times New Roman" w:cs="Times New Roman"/>
          </w:rPr>
          <w:fldChar w:fldCharType="separate"/>
        </w:r>
        <w:r w:rsidRPr="00053AE4">
          <w:rPr>
            <w:rFonts w:ascii="Times New Roman" w:hAnsi="Times New Roman" w:cs="Times New Roman"/>
          </w:rPr>
          <w:t>2</w:t>
        </w:r>
        <w:r w:rsidRPr="00053AE4">
          <w:rPr>
            <w:rFonts w:ascii="Times New Roman" w:hAnsi="Times New Roman" w:cs="Times New Roman"/>
          </w:rPr>
          <w:fldChar w:fldCharType="end"/>
        </w:r>
      </w:p>
    </w:sdtContent>
  </w:sdt>
  <w:p w14:paraId="092CAD6D" w14:textId="0EC52AD6" w:rsidR="00285B02" w:rsidRPr="006F620C" w:rsidRDefault="00285B02" w:rsidP="006F620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001288"/>
      <w:docPartObj>
        <w:docPartGallery w:val="Page Numbers (Top of Page)"/>
        <w:docPartUnique/>
      </w:docPartObj>
    </w:sdtPr>
    <w:sdtEndPr>
      <w:rPr>
        <w:rFonts w:ascii="Times New Roman" w:hAnsi="Times New Roman" w:cs="Times New Roman"/>
      </w:rPr>
    </w:sdtEndPr>
    <w:sdtContent>
      <w:p w14:paraId="57902DC6" w14:textId="726FD25F" w:rsidR="00D61C85" w:rsidRPr="00D61C85" w:rsidRDefault="00D61C85">
        <w:pPr>
          <w:pStyle w:val="Antrats"/>
          <w:jc w:val="center"/>
          <w:rPr>
            <w:rFonts w:ascii="Times New Roman" w:hAnsi="Times New Roman" w:cs="Times New Roman"/>
          </w:rPr>
        </w:pPr>
        <w:r w:rsidRPr="00D61C85">
          <w:rPr>
            <w:rFonts w:ascii="Times New Roman" w:hAnsi="Times New Roman" w:cs="Times New Roman"/>
          </w:rPr>
          <w:fldChar w:fldCharType="begin"/>
        </w:r>
        <w:r w:rsidRPr="00D61C85">
          <w:rPr>
            <w:rFonts w:ascii="Times New Roman" w:hAnsi="Times New Roman" w:cs="Times New Roman"/>
          </w:rPr>
          <w:instrText>PAGE   \* MERGEFORMAT</w:instrText>
        </w:r>
        <w:r w:rsidRPr="00D61C85">
          <w:rPr>
            <w:rFonts w:ascii="Times New Roman" w:hAnsi="Times New Roman" w:cs="Times New Roman"/>
          </w:rPr>
          <w:fldChar w:fldCharType="separate"/>
        </w:r>
        <w:r w:rsidRPr="00D61C85">
          <w:rPr>
            <w:rFonts w:ascii="Times New Roman" w:hAnsi="Times New Roman" w:cs="Times New Roman"/>
          </w:rPr>
          <w:t>2</w:t>
        </w:r>
        <w:r w:rsidRPr="00D61C85">
          <w:rPr>
            <w:rFonts w:ascii="Times New Roman" w:hAnsi="Times New Roman" w:cs="Times New Roman"/>
          </w:rPr>
          <w:fldChar w:fldCharType="end"/>
        </w:r>
      </w:p>
    </w:sdtContent>
  </w:sdt>
  <w:p w14:paraId="2FBA12F4" w14:textId="215867BB"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11"/>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9"/>
  </w:num>
  <w:num w:numId="10" w16cid:durableId="1236630376">
    <w:abstractNumId w:val="10"/>
  </w:num>
  <w:num w:numId="11" w16cid:durableId="1415740606">
    <w:abstractNumId w:val="8"/>
  </w:num>
  <w:num w:numId="12" w16cid:durableId="159404530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07"/>
    <w:rsid w:val="00003A3F"/>
    <w:rsid w:val="00003AF9"/>
    <w:rsid w:val="00004A08"/>
    <w:rsid w:val="00005D3D"/>
    <w:rsid w:val="0000615F"/>
    <w:rsid w:val="000064F3"/>
    <w:rsid w:val="00006991"/>
    <w:rsid w:val="00006FD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FD7"/>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AE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568"/>
    <w:rsid w:val="000917F2"/>
    <w:rsid w:val="00091F01"/>
    <w:rsid w:val="00092401"/>
    <w:rsid w:val="000930F0"/>
    <w:rsid w:val="000943E5"/>
    <w:rsid w:val="000945B2"/>
    <w:rsid w:val="00094B03"/>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7A1"/>
    <w:rsid w:val="0011128B"/>
    <w:rsid w:val="0011199A"/>
    <w:rsid w:val="001126FB"/>
    <w:rsid w:val="0011280B"/>
    <w:rsid w:val="001128FB"/>
    <w:rsid w:val="00112F92"/>
    <w:rsid w:val="0011320C"/>
    <w:rsid w:val="0011344C"/>
    <w:rsid w:val="00113B07"/>
    <w:rsid w:val="00114768"/>
    <w:rsid w:val="0011546C"/>
    <w:rsid w:val="00115BB9"/>
    <w:rsid w:val="00115F6C"/>
    <w:rsid w:val="00116A35"/>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4BD"/>
    <w:rsid w:val="00134825"/>
    <w:rsid w:val="001351A4"/>
    <w:rsid w:val="00135EEE"/>
    <w:rsid w:val="001365CA"/>
    <w:rsid w:val="0013703C"/>
    <w:rsid w:val="001404CC"/>
    <w:rsid w:val="00140C5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2F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422"/>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229"/>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273D4"/>
    <w:rsid w:val="003300F2"/>
    <w:rsid w:val="003304AC"/>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4231"/>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3F2"/>
    <w:rsid w:val="00365384"/>
    <w:rsid w:val="003660B8"/>
    <w:rsid w:val="003671C3"/>
    <w:rsid w:val="00367D97"/>
    <w:rsid w:val="00370489"/>
    <w:rsid w:val="00371433"/>
    <w:rsid w:val="003716F1"/>
    <w:rsid w:val="00372672"/>
    <w:rsid w:val="00372CDB"/>
    <w:rsid w:val="003741B0"/>
    <w:rsid w:val="00374650"/>
    <w:rsid w:val="00374A04"/>
    <w:rsid w:val="00374C19"/>
    <w:rsid w:val="00374F82"/>
    <w:rsid w:val="00375417"/>
    <w:rsid w:val="003754D9"/>
    <w:rsid w:val="00376628"/>
    <w:rsid w:val="00376736"/>
    <w:rsid w:val="00376FFC"/>
    <w:rsid w:val="003771ED"/>
    <w:rsid w:val="00377497"/>
    <w:rsid w:val="003776FE"/>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2B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28"/>
    <w:rsid w:val="003E7A1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3EF2"/>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47DE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3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6FE"/>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3DF"/>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89E"/>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900"/>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3AD"/>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586"/>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20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66463"/>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457"/>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D08"/>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A32"/>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18A"/>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1A5"/>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2C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3BE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20E"/>
    <w:rsid w:val="00A865DA"/>
    <w:rsid w:val="00A90309"/>
    <w:rsid w:val="00A90821"/>
    <w:rsid w:val="00A90C03"/>
    <w:rsid w:val="00A91483"/>
    <w:rsid w:val="00A92611"/>
    <w:rsid w:val="00A934E0"/>
    <w:rsid w:val="00A94866"/>
    <w:rsid w:val="00A95620"/>
    <w:rsid w:val="00A95A41"/>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EA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5BE3"/>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6F01"/>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2FA"/>
    <w:rsid w:val="00C16987"/>
    <w:rsid w:val="00C16D04"/>
    <w:rsid w:val="00C17335"/>
    <w:rsid w:val="00C179C4"/>
    <w:rsid w:val="00C17D3C"/>
    <w:rsid w:val="00C20A77"/>
    <w:rsid w:val="00C20C40"/>
    <w:rsid w:val="00C20E68"/>
    <w:rsid w:val="00C21A30"/>
    <w:rsid w:val="00C2297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099"/>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18"/>
    <w:rsid w:val="00C84434"/>
    <w:rsid w:val="00C8502B"/>
    <w:rsid w:val="00C85179"/>
    <w:rsid w:val="00C85777"/>
    <w:rsid w:val="00C86519"/>
    <w:rsid w:val="00C87E49"/>
    <w:rsid w:val="00C8D941"/>
    <w:rsid w:val="00C904AC"/>
    <w:rsid w:val="00C904FD"/>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C63"/>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0A44"/>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C85"/>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138"/>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4E47"/>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7B2"/>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89D"/>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30C"/>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514"/>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091568"/>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CD63F256284767B1F7EB8F3E10203A"/>
        <w:category>
          <w:name w:val="Bendrosios nuostatos"/>
          <w:gallery w:val="placeholder"/>
        </w:category>
        <w:types>
          <w:type w:val="bbPlcHdr"/>
        </w:types>
        <w:behaviors>
          <w:behavior w:val="content"/>
        </w:behaviors>
        <w:guid w:val="{9277AC7A-A2F9-4FDB-8597-4FEDCB1975D6}"/>
      </w:docPartPr>
      <w:docPartBody>
        <w:p w:rsidR="00F63783" w:rsidRDefault="00504E57" w:rsidP="00504E57">
          <w:pPr>
            <w:pStyle w:val="D8CD63F256284767B1F7EB8F3E10203A"/>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FD7"/>
    <w:rsid w:val="000855FF"/>
    <w:rsid w:val="000E3D5E"/>
    <w:rsid w:val="000E62D1"/>
    <w:rsid w:val="001251FC"/>
    <w:rsid w:val="00127A9E"/>
    <w:rsid w:val="001A6EE0"/>
    <w:rsid w:val="001C0A94"/>
    <w:rsid w:val="001E3B26"/>
    <w:rsid w:val="00256A57"/>
    <w:rsid w:val="00295EF8"/>
    <w:rsid w:val="002B602E"/>
    <w:rsid w:val="002C1509"/>
    <w:rsid w:val="003661A6"/>
    <w:rsid w:val="00372672"/>
    <w:rsid w:val="003E7A10"/>
    <w:rsid w:val="00413EF2"/>
    <w:rsid w:val="004161F4"/>
    <w:rsid w:val="00430113"/>
    <w:rsid w:val="00460C76"/>
    <w:rsid w:val="0046126A"/>
    <w:rsid w:val="004C214A"/>
    <w:rsid w:val="004D38E9"/>
    <w:rsid w:val="00504E57"/>
    <w:rsid w:val="00515E63"/>
    <w:rsid w:val="00554B76"/>
    <w:rsid w:val="00565992"/>
    <w:rsid w:val="005C3D97"/>
    <w:rsid w:val="00650900"/>
    <w:rsid w:val="00652F79"/>
    <w:rsid w:val="00685665"/>
    <w:rsid w:val="00692586"/>
    <w:rsid w:val="006D77F5"/>
    <w:rsid w:val="007260B3"/>
    <w:rsid w:val="00731487"/>
    <w:rsid w:val="00737C4C"/>
    <w:rsid w:val="0078514A"/>
    <w:rsid w:val="007C6457"/>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3BE4"/>
    <w:rsid w:val="00A55596"/>
    <w:rsid w:val="00A87851"/>
    <w:rsid w:val="00AC07D5"/>
    <w:rsid w:val="00AD09B5"/>
    <w:rsid w:val="00AD33B3"/>
    <w:rsid w:val="00B02DFF"/>
    <w:rsid w:val="00B031BD"/>
    <w:rsid w:val="00B04B01"/>
    <w:rsid w:val="00B604DE"/>
    <w:rsid w:val="00B70DD9"/>
    <w:rsid w:val="00B971E7"/>
    <w:rsid w:val="00C13521"/>
    <w:rsid w:val="00C22971"/>
    <w:rsid w:val="00C64F5A"/>
    <w:rsid w:val="00CC6A12"/>
    <w:rsid w:val="00CD27B6"/>
    <w:rsid w:val="00CF4CEB"/>
    <w:rsid w:val="00D1288B"/>
    <w:rsid w:val="00D45211"/>
    <w:rsid w:val="00DE23D8"/>
    <w:rsid w:val="00E464CE"/>
    <w:rsid w:val="00E706A7"/>
    <w:rsid w:val="00EF2D08"/>
    <w:rsid w:val="00EF6792"/>
    <w:rsid w:val="00F62A32"/>
    <w:rsid w:val="00F63783"/>
    <w:rsid w:val="00F81DB5"/>
    <w:rsid w:val="00FC5D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8CD63F256284767B1F7EB8F3E10203A">
    <w:name w:val="D8CD63F256284767B1F7EB8F3E10203A"/>
    <w:rsid w:val="00504E57"/>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6030</Words>
  <Characters>3438</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9450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Viktorija Rimkuvienė</cp:lastModifiedBy>
  <cp:revision>59</cp:revision>
  <cp:lastPrinted>2021-11-03T05:49:00Z</cp:lastPrinted>
  <dcterms:created xsi:type="dcterms:W3CDTF">2025-11-26T13:41:00Z</dcterms:created>
  <dcterms:modified xsi:type="dcterms:W3CDTF">2025-12-01T09:48:00Z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