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4C860" w14:textId="77777777" w:rsidR="00FF01D2" w:rsidRDefault="00FF01D2" w:rsidP="00202431">
      <w:pPr>
        <w:ind w:right="680"/>
        <w:jc w:val="right"/>
        <w:rPr>
          <w:szCs w:val="24"/>
        </w:rPr>
      </w:pPr>
    </w:p>
    <w:p w14:paraId="49711E79" w14:textId="66288986" w:rsidR="00F5131E" w:rsidRPr="00894FCD" w:rsidRDefault="00EE6010" w:rsidP="00202431">
      <w:pPr>
        <w:ind w:right="680"/>
        <w:jc w:val="right"/>
        <w:rPr>
          <w:szCs w:val="24"/>
        </w:rPr>
      </w:pPr>
      <w:r>
        <w:rPr>
          <w:szCs w:val="24"/>
        </w:rPr>
        <w:t>Pirkimo sąlygų</w:t>
      </w:r>
      <w:r w:rsidR="00F5131E" w:rsidRPr="00894FCD">
        <w:rPr>
          <w:szCs w:val="24"/>
        </w:rPr>
        <w:t xml:space="preserve"> </w:t>
      </w:r>
      <w:r>
        <w:rPr>
          <w:szCs w:val="24"/>
        </w:rPr>
        <w:t xml:space="preserve">6 </w:t>
      </w:r>
      <w:r w:rsidR="00F5131E" w:rsidRPr="00894FCD">
        <w:rPr>
          <w:szCs w:val="24"/>
        </w:rPr>
        <w:t>priedas</w:t>
      </w:r>
      <w:r>
        <w:rPr>
          <w:szCs w:val="24"/>
        </w:rPr>
        <w:t xml:space="preserve"> „Pirkimo sutarties projektas</w:t>
      </w:r>
      <w:r w:rsidR="002B5BBF">
        <w:rPr>
          <w:szCs w:val="24"/>
        </w:rPr>
        <w:t>“</w:t>
      </w:r>
    </w:p>
    <w:p w14:paraId="13AAE638" w14:textId="77777777" w:rsidR="00F5131E" w:rsidRDefault="00F5131E" w:rsidP="00931641">
      <w:pPr>
        <w:jc w:val="center"/>
        <w:rPr>
          <w:rFonts w:eastAsia="Calibri"/>
          <w:b/>
          <w:szCs w:val="24"/>
        </w:rPr>
      </w:pPr>
    </w:p>
    <w:p w14:paraId="7FA5DEDF" w14:textId="77777777" w:rsidR="00E23113" w:rsidRPr="00894FCD" w:rsidRDefault="00E23113" w:rsidP="00931641">
      <w:pPr>
        <w:jc w:val="center"/>
        <w:rPr>
          <w:rFonts w:eastAsia="Calibri"/>
          <w:b/>
          <w:szCs w:val="24"/>
        </w:rPr>
      </w:pPr>
    </w:p>
    <w:p w14:paraId="4D21D998" w14:textId="3A533532" w:rsidR="00010CE2" w:rsidRPr="00EC4B12" w:rsidRDefault="00010CE2" w:rsidP="005D5F22">
      <w:pPr>
        <w:jc w:val="center"/>
        <w:rPr>
          <w:b/>
        </w:rPr>
      </w:pPr>
      <w:r w:rsidRPr="00EC4B12">
        <w:rPr>
          <w:b/>
        </w:rPr>
        <w:t>DARBŲ VIEŠOJO PIRKIMO–PARDAVIMO SUTARTIS NR. _________</w:t>
      </w:r>
    </w:p>
    <w:p w14:paraId="74E3987F" w14:textId="0B3CC2E8" w:rsidR="00923C7B" w:rsidRDefault="00EE6010" w:rsidP="00923C7B">
      <w:pPr>
        <w:jc w:val="center"/>
      </w:pPr>
      <w:r>
        <w:rPr>
          <w:b/>
          <w:bCs/>
          <w:szCs w:val="24"/>
        </w:rPr>
        <w:t xml:space="preserve">VšĮ  VILNIAUS RAJONO NEMENČINĖS POLIKLINIKOS GYDYMO PASKIRTIES PRIESTATO PAPRASTOJO REMONTO </w:t>
      </w:r>
      <w:r w:rsidR="00923C7B">
        <w:rPr>
          <w:b/>
          <w:szCs w:val="24"/>
        </w:rPr>
        <w:t>DARBAI</w:t>
      </w:r>
    </w:p>
    <w:p w14:paraId="508A5842" w14:textId="77777777" w:rsidR="00EE6010" w:rsidRPr="00EC4B12" w:rsidRDefault="00EE6010" w:rsidP="005D5F22">
      <w:pPr>
        <w:jc w:val="center"/>
        <w:rPr>
          <w:b/>
        </w:rPr>
      </w:pPr>
    </w:p>
    <w:p w14:paraId="36415D04" w14:textId="1A3B449A" w:rsidR="00010CE2" w:rsidRPr="00EC4B12" w:rsidRDefault="00010CE2" w:rsidP="005D5F22">
      <w:pPr>
        <w:jc w:val="center"/>
        <w:rPr>
          <w:b/>
        </w:rPr>
      </w:pPr>
      <w:r w:rsidRPr="00EC4B12">
        <w:rPr>
          <w:b/>
        </w:rPr>
        <w:t>PIRKIMO NR. ____</w:t>
      </w:r>
    </w:p>
    <w:p w14:paraId="049A3A59" w14:textId="77777777" w:rsidR="00010CE2" w:rsidRPr="00894FCD" w:rsidRDefault="00010CE2" w:rsidP="005D5F22">
      <w:pPr>
        <w:jc w:val="center"/>
        <w:rPr>
          <w:b/>
        </w:rPr>
      </w:pPr>
      <w:r w:rsidRPr="00894FCD">
        <w:rPr>
          <w:b/>
        </w:rPr>
        <w:t xml:space="preserve"> </w:t>
      </w:r>
    </w:p>
    <w:p w14:paraId="2BBD1E48" w14:textId="5B97615C" w:rsidR="00010CE2" w:rsidRPr="00894FCD" w:rsidRDefault="00010CE2" w:rsidP="005D5F22">
      <w:pPr>
        <w:jc w:val="center"/>
      </w:pPr>
      <w:r w:rsidRPr="00894FCD">
        <w:t>20</w:t>
      </w:r>
      <w:r w:rsidR="0060270D" w:rsidRPr="00894FCD">
        <w:t>__</w:t>
      </w:r>
      <w:r w:rsidRPr="00894FCD">
        <w:t xml:space="preserve"> m._____________</w:t>
      </w:r>
      <w:proofErr w:type="spellStart"/>
      <w:r w:rsidRPr="00894FCD">
        <w:t>mėn</w:t>
      </w:r>
      <w:proofErr w:type="spellEnd"/>
      <w:r w:rsidRPr="00894FCD">
        <w:t>.___d.</w:t>
      </w:r>
    </w:p>
    <w:p w14:paraId="44137998" w14:textId="77777777" w:rsidR="00E33B2F" w:rsidRDefault="00E33B2F" w:rsidP="005D5F22">
      <w:pPr>
        <w:ind w:firstLine="426"/>
        <w:jc w:val="both"/>
      </w:pPr>
    </w:p>
    <w:p w14:paraId="29E4E75B" w14:textId="77777777" w:rsidR="00923C7B" w:rsidRDefault="00923C7B" w:rsidP="00075DAF">
      <w:pPr>
        <w:ind w:firstLine="426"/>
        <w:jc w:val="both"/>
      </w:pPr>
    </w:p>
    <w:p w14:paraId="1B3359FE" w14:textId="74659F98" w:rsidR="00923C7B" w:rsidRDefault="00923C7B" w:rsidP="00075DAF">
      <w:pPr>
        <w:ind w:firstLine="426"/>
        <w:jc w:val="both"/>
      </w:pPr>
      <w:r w:rsidRPr="00923C7B">
        <w:t xml:space="preserve">Ši sutartis sudaryta tarp </w:t>
      </w:r>
      <w:r w:rsidRPr="00FE61CC">
        <w:rPr>
          <w:b/>
          <w:bCs/>
        </w:rPr>
        <w:t>VšĮ Vilniaus rajono Nemenčinės poliklinikos</w:t>
      </w:r>
      <w:r w:rsidRPr="00923C7B">
        <w:t>, įmonės kodas 186472451, kurios registruota buveinė yra Švenčionių g. 80, LT-015168 Nemenčinės m., Vilniaus r. sav., tel./faks. 8 5 237 1249, duomenys apie įstaigą kaupiami ir saugomi Lietuvos Respublikos juridinių asmenų registre, atstovaujamos vyriausiojo gydytojo Rimgaudo Vincevičiaus veikiančio pagal įstaigos Įstatus (toliau – Užsakovas), ir (tiekėjas), juridinio asmens kodas (nurodomas kodas), kurio registruota buveinė yra (adresas), duomenys apie įmonę kaupiami ir saugomi Lietuvos Respublikos juridinių asmenų registre, atstovaujama (pareigos, vardas, pavardė), veikiančio (-</w:t>
      </w:r>
      <w:proofErr w:type="spellStart"/>
      <w:r w:rsidRPr="00923C7B">
        <w:t>ios</w:t>
      </w:r>
      <w:proofErr w:type="spellEnd"/>
      <w:r w:rsidRPr="00923C7B">
        <w:t>) pagal (dokumentas, kurio pagrindu veikia asmuo) (toliau – Rangovas), (jei tai ūkio subjektų grupė – atitinkami duomenys apie kiekvieną partnerį) toliau kartu vadinami „Šalimis“, o kiekvienas atskirai – „Šalimi“, sudarė šią darbų viešojo pirkimo–pardavimo sutartį, toliau vadinamą „Sutartimi“, ir susitarė dėl šių sąlygų.</w:t>
      </w:r>
    </w:p>
    <w:p w14:paraId="58C966C0" w14:textId="77777777" w:rsidR="00075DAF" w:rsidRPr="00C47D13" w:rsidRDefault="00075DAF" w:rsidP="00075DAF">
      <w:pPr>
        <w:ind w:firstLine="426"/>
        <w:jc w:val="both"/>
      </w:pPr>
    </w:p>
    <w:p w14:paraId="4177C9B0" w14:textId="77777777" w:rsidR="00075DAF" w:rsidRPr="00C47D13" w:rsidRDefault="00075DAF" w:rsidP="00075DAF">
      <w:pPr>
        <w:numPr>
          <w:ilvl w:val="0"/>
          <w:numId w:val="7"/>
        </w:numPr>
        <w:jc w:val="center"/>
        <w:rPr>
          <w:b/>
        </w:rPr>
      </w:pPr>
      <w:r w:rsidRPr="00C47D13">
        <w:rPr>
          <w:b/>
        </w:rPr>
        <w:t>SUTARTIES OBJEKTAS IR KAINA</w:t>
      </w:r>
    </w:p>
    <w:p w14:paraId="2B813B08" w14:textId="77777777" w:rsidR="00075DAF" w:rsidRPr="00C47D13" w:rsidRDefault="00075DAF" w:rsidP="00075DAF">
      <w:pPr>
        <w:ind w:left="360"/>
        <w:rPr>
          <w:b/>
        </w:rPr>
      </w:pPr>
    </w:p>
    <w:p w14:paraId="2EC60848" w14:textId="24DDF43E" w:rsidR="004A59BD" w:rsidRDefault="00075DAF" w:rsidP="004A59BD">
      <w:pPr>
        <w:numPr>
          <w:ilvl w:val="1"/>
          <w:numId w:val="8"/>
        </w:numPr>
        <w:tabs>
          <w:tab w:val="left" w:pos="993"/>
        </w:tabs>
        <w:ind w:left="0" w:firstLine="426"/>
        <w:jc w:val="both"/>
        <w:rPr>
          <w:b/>
          <w:color w:val="0070C0"/>
        </w:rPr>
      </w:pPr>
      <w:r w:rsidRPr="00C47D13">
        <w:rPr>
          <w:b/>
          <w:bCs/>
        </w:rPr>
        <w:t>Sutarties objektas</w:t>
      </w:r>
      <w:r w:rsidRPr="00C47D13">
        <w:t xml:space="preserve"> –</w:t>
      </w:r>
      <w:r w:rsidRPr="00C47D13">
        <w:rPr>
          <w:b/>
          <w:szCs w:val="24"/>
          <w:lang w:eastAsia="lt-LT"/>
        </w:rPr>
        <w:t xml:space="preserve"> </w:t>
      </w:r>
      <w:r w:rsidR="00923C7B" w:rsidRPr="00923C7B">
        <w:rPr>
          <w:b/>
          <w:szCs w:val="24"/>
          <w:lang w:eastAsia="lt-LT"/>
        </w:rPr>
        <w:t>dalies Nemenčinės poliklinikos pastato (</w:t>
      </w:r>
      <w:proofErr w:type="spellStart"/>
      <w:r w:rsidR="00923C7B" w:rsidRPr="00923C7B">
        <w:rPr>
          <w:b/>
          <w:szCs w:val="24"/>
          <w:lang w:eastAsia="lt-LT"/>
        </w:rPr>
        <w:t>unik</w:t>
      </w:r>
      <w:proofErr w:type="spellEnd"/>
      <w:r w:rsidR="00923C7B" w:rsidRPr="00923C7B">
        <w:rPr>
          <w:b/>
          <w:szCs w:val="24"/>
          <w:lang w:eastAsia="lt-LT"/>
        </w:rPr>
        <w:t>. Nr. 4199-3065-5018) paprastojo remonto darb</w:t>
      </w:r>
      <w:r w:rsidR="00923C7B">
        <w:rPr>
          <w:b/>
          <w:szCs w:val="24"/>
          <w:lang w:eastAsia="lt-LT"/>
        </w:rPr>
        <w:t>ai</w:t>
      </w:r>
      <w:r w:rsidR="002B5BBF">
        <w:rPr>
          <w:b/>
          <w:szCs w:val="24"/>
          <w:lang w:eastAsia="lt-LT"/>
        </w:rPr>
        <w:t xml:space="preserve">. </w:t>
      </w:r>
      <w:r w:rsidRPr="00574E01">
        <w:t xml:space="preserve">Detalus sutarties objekto aprašymas yra nurodytas </w:t>
      </w:r>
      <w:r w:rsidR="00923C7B" w:rsidRPr="004A59BD">
        <w:rPr>
          <w:color w:val="0070C0"/>
        </w:rPr>
        <w:t>Paprastojo remonto apraše</w:t>
      </w:r>
      <w:r w:rsidRPr="004A59BD">
        <w:rPr>
          <w:color w:val="0070C0"/>
        </w:rPr>
        <w:t xml:space="preserve"> </w:t>
      </w:r>
      <w:r w:rsidR="004A59BD" w:rsidRPr="004A59BD">
        <w:rPr>
          <w:color w:val="0070C0"/>
        </w:rPr>
        <w:t>(</w:t>
      </w:r>
      <w:r w:rsidRPr="004A59BD">
        <w:rPr>
          <w:color w:val="0070C0"/>
        </w:rPr>
        <w:t xml:space="preserve">sutarties </w:t>
      </w:r>
      <w:r w:rsidR="004A59BD" w:rsidRPr="004A59BD">
        <w:rPr>
          <w:color w:val="0070C0"/>
        </w:rPr>
        <w:t xml:space="preserve">1 </w:t>
      </w:r>
      <w:r w:rsidRPr="004A59BD">
        <w:rPr>
          <w:color w:val="0070C0"/>
        </w:rPr>
        <w:t>priede</w:t>
      </w:r>
      <w:r w:rsidR="004A59BD" w:rsidRPr="004A59BD">
        <w:rPr>
          <w:color w:val="0070C0"/>
        </w:rPr>
        <w:t>)</w:t>
      </w:r>
      <w:r w:rsidRPr="004A59BD">
        <w:rPr>
          <w:color w:val="0070C0"/>
        </w:rPr>
        <w:t>.</w:t>
      </w:r>
    </w:p>
    <w:p w14:paraId="1C31519A" w14:textId="45048267" w:rsidR="00923C7B" w:rsidRPr="000310A1" w:rsidRDefault="00075DAF" w:rsidP="004A59BD">
      <w:pPr>
        <w:numPr>
          <w:ilvl w:val="1"/>
          <w:numId w:val="8"/>
        </w:numPr>
        <w:tabs>
          <w:tab w:val="left" w:pos="993"/>
        </w:tabs>
        <w:ind w:left="0" w:firstLine="426"/>
        <w:jc w:val="both"/>
        <w:rPr>
          <w:b/>
          <w:color w:val="0070C0"/>
        </w:rPr>
      </w:pPr>
      <w:r w:rsidRPr="00C47D13">
        <w:t xml:space="preserve">Rangovas, vadovaudamasis </w:t>
      </w:r>
      <w:r w:rsidR="00923C7B">
        <w:t>skelbiamos apklausos sąlygomis</w:t>
      </w:r>
      <w:r w:rsidRPr="00C47D13">
        <w:t xml:space="preserve">, pirkimo Nr. </w:t>
      </w:r>
      <w:r w:rsidR="00923C7B">
        <w:t>_____</w:t>
      </w:r>
      <w:r w:rsidRPr="00C47D13">
        <w:t xml:space="preserve">________ir Sutartimi bei jos priedais per Sutartyje nustatytus terminus įsipareigoja atlikti </w:t>
      </w:r>
      <w:r w:rsidRPr="00C47D13">
        <w:fldChar w:fldCharType="begin"/>
      </w:r>
      <w:r w:rsidRPr="00C47D13">
        <w:instrText xml:space="preserve"> REF _Ref442712126 \r \h  \* MERGEFORMAT </w:instrText>
      </w:r>
      <w:r w:rsidRPr="00C47D13">
        <w:fldChar w:fldCharType="separate"/>
      </w:r>
      <w:r w:rsidRPr="00C47D13">
        <w:t>1.1</w:t>
      </w:r>
      <w:r w:rsidRPr="00C47D13">
        <w:fldChar w:fldCharType="end"/>
      </w:r>
      <w:r w:rsidRPr="00C47D13">
        <w:t xml:space="preserve"> p. nurodytus</w:t>
      </w:r>
      <w:r w:rsidRPr="004A59BD">
        <w:rPr>
          <w:b/>
        </w:rPr>
        <w:t xml:space="preserve"> </w:t>
      </w:r>
      <w:r w:rsidRPr="00C47D13">
        <w:t xml:space="preserve">darbus </w:t>
      </w:r>
      <w:r w:rsidRPr="004A59BD">
        <w:rPr>
          <w:szCs w:val="24"/>
        </w:rPr>
        <w:t>(toliau - Darbai)</w:t>
      </w:r>
      <w:r w:rsidRPr="00C47D13">
        <w:t xml:space="preserve"> ir perduoti juos Užsakovui</w:t>
      </w:r>
      <w:r w:rsidRPr="000310A1">
        <w:t>. Užsakovas įsipareigoja priimti Darbus ir už juos sumokėti Sutartyje nustatytą kainą, kuri yra</w:t>
      </w:r>
      <w:r w:rsidR="000553DF">
        <w:t xml:space="preserve"> ____________</w:t>
      </w:r>
      <w:r w:rsidRPr="000310A1">
        <w:t>Eur, įskaitant PVM, kuris yra ___________ Eur.</w:t>
      </w:r>
      <w:r w:rsidR="00923C7B" w:rsidRPr="000310A1">
        <w:rPr>
          <w:rFonts w:eastAsiaTheme="minorEastAsia"/>
          <w:szCs w:val="24"/>
          <w:lang w:eastAsia="zh-CN"/>
        </w:rPr>
        <w:t xml:space="preserve"> </w:t>
      </w:r>
      <w:r w:rsidR="00923C7B" w:rsidRPr="000310A1">
        <w:t xml:space="preserve">Pradinės Sutarties vertė yra </w:t>
      </w:r>
      <w:r w:rsidR="00923C7B" w:rsidRPr="000310A1">
        <w:rPr>
          <w:i/>
        </w:rPr>
        <w:t>(nurodyti sumą skaičiais</w:t>
      </w:r>
      <w:r w:rsidR="00923C7B" w:rsidRPr="000310A1">
        <w:t xml:space="preserve">) Eur </w:t>
      </w:r>
      <w:r w:rsidR="00923C7B" w:rsidRPr="000310A1">
        <w:rPr>
          <w:i/>
        </w:rPr>
        <w:t>(nurodyti sumą žodžiais</w:t>
      </w:r>
      <w:r w:rsidR="00923C7B" w:rsidRPr="000310A1">
        <w:t xml:space="preserve">) be PVM. </w:t>
      </w:r>
      <w:r w:rsidR="00640C10" w:rsidRPr="000310A1">
        <w:t xml:space="preserve"> </w:t>
      </w:r>
    </w:p>
    <w:p w14:paraId="15DC435A" w14:textId="77777777" w:rsidR="00075DAF" w:rsidRPr="00640C10" w:rsidRDefault="00075DAF" w:rsidP="00640C10">
      <w:pPr>
        <w:numPr>
          <w:ilvl w:val="1"/>
          <w:numId w:val="8"/>
        </w:numPr>
        <w:tabs>
          <w:tab w:val="left" w:pos="993"/>
        </w:tabs>
        <w:ind w:left="0" w:firstLine="426"/>
        <w:jc w:val="both"/>
        <w:rPr>
          <w:b/>
        </w:rPr>
      </w:pPr>
      <w:r w:rsidRPr="00640C10">
        <w:rPr>
          <w:szCs w:val="24"/>
        </w:rPr>
        <w:t>Į Sutarties kainą įtrauktas visas už Darbų atlikimą ir kitų įsipareigojimų pagal Sutartį vykdymą numatytas užmokestis ir Rangovas neturi teisės reikalauti padengti jokių išlaidų, viršijančių Sutarties kainą.</w:t>
      </w:r>
    </w:p>
    <w:p w14:paraId="3E108FB7" w14:textId="77777777" w:rsidR="00075DAF" w:rsidRPr="00C47D13" w:rsidRDefault="00075DAF" w:rsidP="00075DAF">
      <w:pPr>
        <w:numPr>
          <w:ilvl w:val="1"/>
          <w:numId w:val="8"/>
        </w:numPr>
        <w:tabs>
          <w:tab w:val="left" w:pos="993"/>
        </w:tabs>
        <w:ind w:left="0" w:firstLine="426"/>
        <w:jc w:val="both"/>
        <w:rPr>
          <w:b/>
        </w:rPr>
      </w:pPr>
      <w:r w:rsidRPr="00C47D13">
        <w:rPr>
          <w:szCs w:val="24"/>
        </w:rPr>
        <w:t>Sutarties kaina yra fiksuota visai Sutarties galiojimo trukmei. Nepriklausomai nuo atliktų Darbų apimties, Sutarties kaina negali būti keičiama, išskyrus kainodaros taisyklėse numatytus atvejus.</w:t>
      </w:r>
    </w:p>
    <w:p w14:paraId="1C6625EA" w14:textId="77777777" w:rsidR="00075DAF" w:rsidRPr="00C47D13" w:rsidRDefault="00075DAF" w:rsidP="00075DAF">
      <w:pPr>
        <w:numPr>
          <w:ilvl w:val="1"/>
          <w:numId w:val="8"/>
        </w:numPr>
        <w:tabs>
          <w:tab w:val="left" w:pos="993"/>
        </w:tabs>
        <w:ind w:left="0" w:firstLine="426"/>
        <w:jc w:val="both"/>
      </w:pPr>
      <w:r w:rsidRPr="00C47D13">
        <w:rPr>
          <w:szCs w:val="24"/>
        </w:rPr>
        <w:t>Rangovas, sudarydamas šią Sutartį patvirtina, kad:</w:t>
      </w:r>
    </w:p>
    <w:p w14:paraId="15C951F6" w14:textId="77777777" w:rsidR="00075DAF" w:rsidRPr="00C47D13" w:rsidRDefault="00075DAF" w:rsidP="00075DAF">
      <w:pPr>
        <w:numPr>
          <w:ilvl w:val="2"/>
          <w:numId w:val="8"/>
        </w:numPr>
        <w:tabs>
          <w:tab w:val="left" w:pos="772"/>
        </w:tabs>
        <w:ind w:left="1276" w:hanging="567"/>
      </w:pPr>
      <w:r w:rsidRPr="00C47D13">
        <w:t>pirkimo sutartį vykdys tik tokią teisę turintys asmenys;</w:t>
      </w:r>
    </w:p>
    <w:p w14:paraId="6759F693" w14:textId="77777777" w:rsidR="00075DAF" w:rsidRPr="00C47D13" w:rsidRDefault="00075DAF" w:rsidP="00075DAF">
      <w:pPr>
        <w:numPr>
          <w:ilvl w:val="2"/>
          <w:numId w:val="8"/>
        </w:numPr>
        <w:tabs>
          <w:tab w:val="left" w:pos="993"/>
        </w:tabs>
        <w:ind w:left="0" w:firstLine="720"/>
        <w:jc w:val="both"/>
      </w:pPr>
      <w:r w:rsidRPr="00C47D13">
        <w:rPr>
          <w:szCs w:val="24"/>
        </w:rPr>
        <w:t>jis turi žinių, patirties, kvalifikacijos ir visus dokumentus, reikalingus šiai Sutarčiai įvykdyti;</w:t>
      </w:r>
    </w:p>
    <w:p w14:paraId="015545B0" w14:textId="085ACEDE" w:rsidR="00075DAF" w:rsidRPr="00C47D13" w:rsidRDefault="00075DAF" w:rsidP="00075DAF">
      <w:pPr>
        <w:numPr>
          <w:ilvl w:val="2"/>
          <w:numId w:val="8"/>
        </w:numPr>
        <w:tabs>
          <w:tab w:val="left" w:pos="993"/>
        </w:tabs>
        <w:ind w:left="0" w:firstLine="709"/>
        <w:jc w:val="both"/>
      </w:pPr>
      <w:r w:rsidRPr="00C47D13">
        <w:rPr>
          <w:szCs w:val="24"/>
        </w:rPr>
        <w:t xml:space="preserve">susipažino su statybos objektu, aplinkybėmis ir sąlygomis, kurioms esant bus atliekami Darbai, su technine </w:t>
      </w:r>
      <w:r w:rsidRPr="000553DF">
        <w:rPr>
          <w:color w:val="0070C0"/>
          <w:szCs w:val="24"/>
        </w:rPr>
        <w:t>(</w:t>
      </w:r>
      <w:r w:rsidR="000553DF" w:rsidRPr="000553DF">
        <w:rPr>
          <w:color w:val="0070C0"/>
          <w:szCs w:val="24"/>
        </w:rPr>
        <w:t>P</w:t>
      </w:r>
      <w:r w:rsidR="00640C10" w:rsidRPr="000553DF">
        <w:rPr>
          <w:color w:val="0070C0"/>
          <w:szCs w:val="24"/>
        </w:rPr>
        <w:t>aprastojo remonto aprašo</w:t>
      </w:r>
      <w:r w:rsidRPr="000553DF">
        <w:rPr>
          <w:color w:val="0070C0"/>
          <w:szCs w:val="24"/>
        </w:rPr>
        <w:t xml:space="preserve">) </w:t>
      </w:r>
      <w:r w:rsidRPr="00C47D13">
        <w:rPr>
          <w:szCs w:val="24"/>
        </w:rPr>
        <w:t>dokumentacija ir neturi jokių pretenzijų ir/ar pastabų dėl galimybės atlikti Darbus Sutartyje ir jos dokumentuose nustatyta tvarka ir sąlygomis;</w:t>
      </w:r>
    </w:p>
    <w:p w14:paraId="3F5F3413" w14:textId="77777777" w:rsidR="00075DAF" w:rsidRPr="00C47D13" w:rsidRDefault="00075DAF" w:rsidP="00075DAF">
      <w:pPr>
        <w:numPr>
          <w:ilvl w:val="2"/>
          <w:numId w:val="8"/>
        </w:numPr>
        <w:tabs>
          <w:tab w:val="left" w:pos="993"/>
        </w:tabs>
        <w:ind w:left="0" w:firstLine="720"/>
        <w:jc w:val="both"/>
      </w:pPr>
      <w:r w:rsidRPr="00C47D13">
        <w:rPr>
          <w:szCs w:val="24"/>
        </w:rPr>
        <w:t xml:space="preserve">Šalims suderinant ir šioje Sutartyje nurodant galutinę Sutarties kainą Rangovas yra nuosekliai ir išsamiai įvertinęs būtinus darbus, finansavimo sąlygas, statybos medžiagų, įrengimų bei </w:t>
      </w:r>
      <w:r w:rsidRPr="00C47D13">
        <w:rPr>
          <w:szCs w:val="24"/>
        </w:rPr>
        <w:lastRenderedPageBreak/>
        <w:t>darbo jėgos vertes bei rinkos kainas, galimus jų svyravimus ne tik Sutarties sudarymo momentu, bet ir Sutarties vykdymo laikotarpiui;</w:t>
      </w:r>
    </w:p>
    <w:p w14:paraId="425D8D27" w14:textId="321E1C2C" w:rsidR="00075DAF" w:rsidRPr="00C47D13" w:rsidRDefault="00075DAF" w:rsidP="00075DAF">
      <w:pPr>
        <w:numPr>
          <w:ilvl w:val="2"/>
          <w:numId w:val="8"/>
        </w:numPr>
        <w:tabs>
          <w:tab w:val="left" w:pos="993"/>
        </w:tabs>
        <w:ind w:left="0" w:firstLine="720"/>
        <w:jc w:val="both"/>
      </w:pPr>
      <w:r w:rsidRPr="00C47D13">
        <w:rPr>
          <w:szCs w:val="24"/>
        </w:rPr>
        <w:t xml:space="preserve">gerai išanalizavo ir suprato Darbų pobūdį bei jų apimtį, pagal techninę </w:t>
      </w:r>
      <w:r w:rsidR="00640C10" w:rsidRPr="00222117">
        <w:rPr>
          <w:color w:val="0070C0"/>
          <w:szCs w:val="24"/>
        </w:rPr>
        <w:t>(</w:t>
      </w:r>
      <w:r w:rsidR="00222117" w:rsidRPr="00222117">
        <w:rPr>
          <w:color w:val="0070C0"/>
          <w:szCs w:val="24"/>
        </w:rPr>
        <w:t>P</w:t>
      </w:r>
      <w:r w:rsidR="00640C10" w:rsidRPr="00222117">
        <w:rPr>
          <w:color w:val="0070C0"/>
          <w:szCs w:val="24"/>
        </w:rPr>
        <w:t>aprastojo remonto aprašo</w:t>
      </w:r>
      <w:r w:rsidRPr="00222117">
        <w:rPr>
          <w:color w:val="0070C0"/>
          <w:szCs w:val="24"/>
        </w:rPr>
        <w:t xml:space="preserve">) </w:t>
      </w:r>
      <w:r w:rsidRPr="00C47D13">
        <w:rPr>
          <w:szCs w:val="24"/>
        </w:rPr>
        <w:t>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19FCE4B7" w14:textId="4723C57D" w:rsidR="00075DAF" w:rsidRPr="00C51206" w:rsidRDefault="00075DAF" w:rsidP="00075DAF">
      <w:pPr>
        <w:numPr>
          <w:ilvl w:val="2"/>
          <w:numId w:val="8"/>
        </w:numPr>
        <w:tabs>
          <w:tab w:val="left" w:pos="993"/>
        </w:tabs>
        <w:ind w:left="0" w:firstLine="720"/>
        <w:jc w:val="both"/>
      </w:pPr>
      <w:r w:rsidRPr="00C51206">
        <w:rPr>
          <w:szCs w:val="24"/>
        </w:rPr>
        <w:t>Rangovas garantuoja, kad atlikus Darbus, įrengus sistemas (mazgus, modulius</w:t>
      </w:r>
      <w:r w:rsidR="00640C10" w:rsidRPr="00C51206">
        <w:rPr>
          <w:szCs w:val="24"/>
        </w:rPr>
        <w:t xml:space="preserve">, vėdinimo sistemą, serverinės </w:t>
      </w:r>
      <w:r w:rsidR="005F18C1" w:rsidRPr="00C51206">
        <w:rPr>
          <w:szCs w:val="24"/>
        </w:rPr>
        <w:t>funkcionavimą</w:t>
      </w:r>
      <w:r w:rsidR="00640C10" w:rsidRPr="00C51206">
        <w:rPr>
          <w:szCs w:val="24"/>
        </w:rPr>
        <w:t xml:space="preserve"> (derinimą ir paleidimą)</w:t>
      </w:r>
      <w:r w:rsidRPr="00C51206">
        <w:rPr>
          <w:szCs w:val="24"/>
        </w:rPr>
        <w:t xml:space="preserve"> ar pan.), numatytas pagal šią Sutartį, visos įrengtos sistemos (mazgai, moduliai</w:t>
      </w:r>
      <w:r w:rsidR="00640C10" w:rsidRPr="00C51206">
        <w:rPr>
          <w:szCs w:val="24"/>
        </w:rPr>
        <w:t xml:space="preserve">, vėdinimo sistema, serverinės </w:t>
      </w:r>
      <w:r w:rsidR="00222117" w:rsidRPr="00C51206">
        <w:rPr>
          <w:szCs w:val="24"/>
        </w:rPr>
        <w:t>funkcionavimas</w:t>
      </w:r>
      <w:r w:rsidR="00640C10" w:rsidRPr="00C51206">
        <w:rPr>
          <w:szCs w:val="24"/>
        </w:rPr>
        <w:t xml:space="preserve"> (derinimas ir paleidimas </w:t>
      </w:r>
      <w:r w:rsidRPr="00C51206">
        <w:rPr>
          <w:szCs w:val="24"/>
        </w:rPr>
        <w:t>ar pan.) tinkamai, nepertraukiamai ir kokybiškai funkcionuos, jas bus galima tinkamai naudoti pagal tikslinę jų paskirtį. Jeigu įrengtos sistemos (mazgai, moduliai</w:t>
      </w:r>
      <w:r w:rsidR="00640C10" w:rsidRPr="00C51206">
        <w:rPr>
          <w:szCs w:val="24"/>
        </w:rPr>
        <w:t xml:space="preserve">, vėdinimo sistema, serverinės </w:t>
      </w:r>
      <w:r w:rsidR="00222117" w:rsidRPr="00C51206">
        <w:rPr>
          <w:szCs w:val="24"/>
        </w:rPr>
        <w:t>funkcionavimas</w:t>
      </w:r>
      <w:r w:rsidR="00640C10" w:rsidRPr="00C51206">
        <w:rPr>
          <w:szCs w:val="24"/>
        </w:rPr>
        <w:t xml:space="preserve"> (derinimas ir paleidimas) </w:t>
      </w:r>
      <w:r w:rsidRPr="00C51206">
        <w:rPr>
          <w:szCs w:val="24"/>
        </w:rPr>
        <w:t xml:space="preserve">ar pan.) nefunkcionuos, funkcionuos netinkamai, jų nebus galima tinkamai naudoti pagal paskirtį, Rangovas savo rizika ir lėšomis atliks visus būtinus darbus bei nupirks reikiamas medžiagas ar įrengimus, kad aukščiau nurodytos sistemos (mazgai, moduliai </w:t>
      </w:r>
      <w:r w:rsidR="00640C10" w:rsidRPr="00C51206">
        <w:rPr>
          <w:szCs w:val="24"/>
        </w:rPr>
        <w:t xml:space="preserve">vėdinimo sistema, serverinės </w:t>
      </w:r>
      <w:r w:rsidR="005F09C7" w:rsidRPr="00C51206">
        <w:rPr>
          <w:szCs w:val="24"/>
        </w:rPr>
        <w:t>funkcionavimas</w:t>
      </w:r>
      <w:r w:rsidR="00640C10" w:rsidRPr="00C51206">
        <w:rPr>
          <w:szCs w:val="24"/>
        </w:rPr>
        <w:t xml:space="preserve"> (derinimas ir paleidimas </w:t>
      </w:r>
      <w:r w:rsidRPr="00C51206">
        <w:rPr>
          <w:szCs w:val="24"/>
        </w:rPr>
        <w:t>ar pan.) funkcionuotų nepriekaištingai ir nereikalaus iš Užsakovo padidinti Sutarties kainos.</w:t>
      </w:r>
    </w:p>
    <w:p w14:paraId="15DF0844" w14:textId="3ECF29D9" w:rsidR="00075DAF" w:rsidRPr="00C47D13" w:rsidRDefault="00075DAF" w:rsidP="00075DAF">
      <w:pPr>
        <w:numPr>
          <w:ilvl w:val="1"/>
          <w:numId w:val="8"/>
        </w:numPr>
        <w:tabs>
          <w:tab w:val="left" w:pos="993"/>
        </w:tabs>
        <w:ind w:left="0" w:firstLine="426"/>
        <w:jc w:val="both"/>
      </w:pPr>
      <w:r w:rsidRPr="00C47D13">
        <w:rPr>
          <w:szCs w:val="24"/>
        </w:rPr>
        <w:t xml:space="preserve">Iki Sutarties pasirašymo nenumatyti ir nuo Šalių valios nepriklausantys, tačiau darbams užbaigti reikalingi atlikti didesni Darbų kiekiai ir/ar bet kurios </w:t>
      </w:r>
      <w:r w:rsidR="009A03DF" w:rsidRPr="005F09C7">
        <w:rPr>
          <w:color w:val="0070C0"/>
          <w:szCs w:val="24"/>
        </w:rPr>
        <w:t>Paprastojo remonto apraše</w:t>
      </w:r>
      <w:r w:rsidRPr="005F09C7">
        <w:rPr>
          <w:color w:val="0070C0"/>
          <w:szCs w:val="24"/>
        </w:rPr>
        <w:t xml:space="preserve">  </w:t>
      </w:r>
      <w:r w:rsidRPr="00C47D13">
        <w:rPr>
          <w:szCs w:val="24"/>
        </w:rPr>
        <w:t xml:space="preserve">(pateiktame </w:t>
      </w:r>
      <w:r w:rsidRPr="00C47D13">
        <w:t>Sutarties priede Nr. 1)</w:t>
      </w:r>
      <w:r w:rsidRPr="00C47D13">
        <w:rPr>
          <w:szCs w:val="24"/>
        </w:rPr>
        <w:t xml:space="preserve"> numatytos Darbų dalies montavimo ar įrengimo vietos ar padėties keitimas yra laikomi Rangovo rizika. Tokie pakeitimai Sutarties keitimu nelaikomi, bendra kaina nekeičiama, jeigu faktinė pirkimo dokumentuose bei sutartyje pirkimo vykdytojo nurodytų Darbų apimtis nesiskiria daugiau kaip 15 procentų, skaičiuojant nuo pradinės sutarties vertės.</w:t>
      </w:r>
    </w:p>
    <w:p w14:paraId="284CCCA1" w14:textId="77777777" w:rsidR="00075DAF" w:rsidRPr="00C47D13" w:rsidRDefault="00075DAF" w:rsidP="00075DAF">
      <w:pPr>
        <w:numPr>
          <w:ilvl w:val="1"/>
          <w:numId w:val="8"/>
        </w:numPr>
        <w:tabs>
          <w:tab w:val="left" w:pos="993"/>
        </w:tabs>
        <w:ind w:left="0" w:firstLine="426"/>
        <w:jc w:val="both"/>
      </w:pPr>
      <w:r w:rsidRPr="00C47D13">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C47D13">
        <w:rPr>
          <w:vertAlign w:val="superscript"/>
        </w:rPr>
        <w:footnoteReference w:id="1"/>
      </w:r>
      <w:r w:rsidRPr="00C47D13">
        <w:t xml:space="preserve"> III skyriuje. Tokių Darbų vertės nustatymo, teikimo ir tvirtinimo procedūra atliekama analogiškai kaip pagal Pakeitimų procedūrą, nurodytą 3 skyriuje.</w:t>
      </w:r>
    </w:p>
    <w:p w14:paraId="2553119C" w14:textId="77777777" w:rsidR="00075DAF" w:rsidRPr="00C47D13" w:rsidRDefault="00075DAF" w:rsidP="00075DAF">
      <w:pPr>
        <w:numPr>
          <w:ilvl w:val="1"/>
          <w:numId w:val="8"/>
        </w:numPr>
        <w:tabs>
          <w:tab w:val="left" w:pos="993"/>
        </w:tabs>
        <w:ind w:left="0" w:firstLine="426"/>
        <w:jc w:val="both"/>
      </w:pPr>
      <w:r w:rsidRPr="00C47D13">
        <w:rPr>
          <w:szCs w:val="24"/>
        </w:rPr>
        <w:t>Užsakovas neatlygina už darbus, kuriuos Rangovas atlieka savavališkai, nukrypdamas nuo Sutarties sąlygų. Užsakovui pareikalavus, Rangovas privalo šiuos darbus per nurodytą terminą pašalinti. Nepašalinus tai gali būti padaryta Rangovo sąskaita.</w:t>
      </w:r>
    </w:p>
    <w:p w14:paraId="7ED74E55" w14:textId="77777777" w:rsidR="00075DAF" w:rsidRPr="005F09C7" w:rsidRDefault="00075DAF" w:rsidP="00075DAF">
      <w:pPr>
        <w:numPr>
          <w:ilvl w:val="1"/>
          <w:numId w:val="8"/>
        </w:numPr>
        <w:tabs>
          <w:tab w:val="left" w:pos="993"/>
        </w:tabs>
        <w:ind w:left="0" w:firstLine="426"/>
        <w:jc w:val="both"/>
      </w:pPr>
      <w:r w:rsidRPr="005F09C7">
        <w:t>Užsakovo rezervas ir avansinis mokėjimas netaikomi.</w:t>
      </w:r>
    </w:p>
    <w:p w14:paraId="24E509B8" w14:textId="77777777" w:rsidR="00075DAF" w:rsidRPr="00C47D13" w:rsidRDefault="00075DAF" w:rsidP="00075DAF">
      <w:pPr>
        <w:numPr>
          <w:ilvl w:val="1"/>
          <w:numId w:val="8"/>
        </w:numPr>
        <w:tabs>
          <w:tab w:val="left" w:pos="993"/>
        </w:tabs>
        <w:ind w:left="0" w:firstLine="426"/>
        <w:jc w:val="both"/>
      </w:pPr>
      <w:r w:rsidRPr="00C47D13">
        <w:rPr>
          <w:szCs w:val="24"/>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01B28E9F" w14:textId="77777777" w:rsidR="00075DAF" w:rsidRPr="00EE6010" w:rsidRDefault="00075DAF" w:rsidP="007301E2">
      <w:pPr>
        <w:numPr>
          <w:ilvl w:val="2"/>
          <w:numId w:val="8"/>
        </w:numPr>
        <w:tabs>
          <w:tab w:val="left" w:pos="993"/>
        </w:tabs>
        <w:ind w:left="340" w:firstLine="113"/>
        <w:jc w:val="both"/>
      </w:pPr>
      <w:r w:rsidRPr="00EE6010">
        <w:rPr>
          <w:szCs w:val="24"/>
        </w:rPr>
        <w:t>pirkimo dokumentų paaiškinimai, jeigu tokie yra;</w:t>
      </w:r>
    </w:p>
    <w:p w14:paraId="3A1614C5" w14:textId="168A5418" w:rsidR="00075DAF" w:rsidRPr="00EE6010" w:rsidRDefault="009A03DF" w:rsidP="007301E2">
      <w:pPr>
        <w:numPr>
          <w:ilvl w:val="2"/>
          <w:numId w:val="8"/>
        </w:numPr>
        <w:tabs>
          <w:tab w:val="left" w:pos="993"/>
        </w:tabs>
        <w:ind w:left="340" w:firstLine="113"/>
        <w:jc w:val="both"/>
      </w:pPr>
      <w:r w:rsidRPr="00EE6010">
        <w:rPr>
          <w:szCs w:val="24"/>
        </w:rPr>
        <w:t>skelbiamos apklausos</w:t>
      </w:r>
      <w:r w:rsidR="00075DAF" w:rsidRPr="00EE6010">
        <w:rPr>
          <w:szCs w:val="24"/>
        </w:rPr>
        <w:t xml:space="preserve"> sąlygos;</w:t>
      </w:r>
    </w:p>
    <w:p w14:paraId="7C27AD72" w14:textId="77777777" w:rsidR="00075DAF" w:rsidRPr="00EE6010" w:rsidRDefault="00075DAF" w:rsidP="007301E2">
      <w:pPr>
        <w:numPr>
          <w:ilvl w:val="2"/>
          <w:numId w:val="8"/>
        </w:numPr>
        <w:tabs>
          <w:tab w:val="left" w:pos="993"/>
        </w:tabs>
        <w:ind w:left="340" w:firstLine="113"/>
        <w:jc w:val="both"/>
      </w:pPr>
      <w:r w:rsidRPr="00EE6010">
        <w:t xml:space="preserve">darbų viešojo pirkimo–pardavimo </w:t>
      </w:r>
      <w:r w:rsidRPr="00EE6010">
        <w:rPr>
          <w:szCs w:val="24"/>
        </w:rPr>
        <w:t>sutartis;</w:t>
      </w:r>
    </w:p>
    <w:p w14:paraId="1935E421" w14:textId="77777777" w:rsidR="00075DAF" w:rsidRPr="00EE6010" w:rsidRDefault="00075DAF" w:rsidP="007301E2">
      <w:pPr>
        <w:numPr>
          <w:ilvl w:val="2"/>
          <w:numId w:val="8"/>
        </w:numPr>
        <w:tabs>
          <w:tab w:val="left" w:pos="993"/>
        </w:tabs>
        <w:ind w:left="340" w:firstLine="113"/>
        <w:jc w:val="both"/>
      </w:pPr>
      <w:r w:rsidRPr="00EE6010">
        <w:rPr>
          <w:szCs w:val="24"/>
        </w:rPr>
        <w:t>pasiūlymo raštas;</w:t>
      </w:r>
    </w:p>
    <w:p w14:paraId="47AFD23D" w14:textId="23168DB3" w:rsidR="009A03DF" w:rsidRPr="00EE6010" w:rsidRDefault="009A03DF" w:rsidP="007301E2">
      <w:pPr>
        <w:numPr>
          <w:ilvl w:val="2"/>
          <w:numId w:val="8"/>
        </w:numPr>
        <w:tabs>
          <w:tab w:val="left" w:pos="710"/>
        </w:tabs>
        <w:ind w:left="340" w:firstLine="113"/>
        <w:jc w:val="both"/>
      </w:pPr>
      <w:bookmarkStart w:id="0" w:name="_Hlk65082068"/>
      <w:r w:rsidRPr="00EE6010">
        <w:t>Paprastojo remonto aprašas</w:t>
      </w:r>
      <w:r w:rsidR="00EE6010" w:rsidRPr="00EE6010">
        <w:t>.</w:t>
      </w:r>
    </w:p>
    <w:p w14:paraId="3E74383C" w14:textId="6F37B88C" w:rsidR="00075DAF" w:rsidRPr="00574E01" w:rsidRDefault="0018037E" w:rsidP="007301E2">
      <w:pPr>
        <w:numPr>
          <w:ilvl w:val="2"/>
          <w:numId w:val="8"/>
        </w:numPr>
        <w:tabs>
          <w:tab w:val="left" w:pos="710"/>
        </w:tabs>
        <w:ind w:left="340" w:firstLine="113"/>
        <w:jc w:val="both"/>
      </w:pPr>
      <w:r w:rsidRPr="00574E01">
        <w:rPr>
          <w:szCs w:val="24"/>
        </w:rPr>
        <w:lastRenderedPageBreak/>
        <w:t>Rangovo pateikta išplėstinė lokalinė Darbų sąmata</w:t>
      </w:r>
      <w:r w:rsidRPr="00574E01">
        <w:rPr>
          <w:szCs w:val="24"/>
          <w:vertAlign w:val="superscript"/>
        </w:rPr>
        <w:footnoteReference w:id="2"/>
      </w:r>
      <w:bookmarkEnd w:id="0"/>
      <w:r w:rsidR="00075DAF" w:rsidRPr="00574E01">
        <w:rPr>
          <w:szCs w:val="24"/>
        </w:rPr>
        <w:t>;</w:t>
      </w:r>
    </w:p>
    <w:p w14:paraId="0B9E25C0" w14:textId="77777777" w:rsidR="00075DAF" w:rsidRPr="00C47D13" w:rsidRDefault="00075DAF" w:rsidP="00075DAF">
      <w:pPr>
        <w:numPr>
          <w:ilvl w:val="1"/>
          <w:numId w:val="8"/>
        </w:numPr>
        <w:tabs>
          <w:tab w:val="left" w:pos="993"/>
        </w:tabs>
        <w:ind w:hanging="6"/>
        <w:jc w:val="both"/>
      </w:pPr>
      <w:r w:rsidRPr="00C47D13">
        <w:rPr>
          <w:szCs w:val="24"/>
        </w:rPr>
        <w:t>Sutarties vykdymo metu šalių sudaryti susirinkimų protokolai yra privalomi vykdyti.</w:t>
      </w:r>
    </w:p>
    <w:p w14:paraId="4D1AE2F5" w14:textId="77777777" w:rsidR="00075DAF" w:rsidRPr="00C47D13" w:rsidRDefault="00075DAF" w:rsidP="00075DAF">
      <w:pPr>
        <w:numPr>
          <w:ilvl w:val="1"/>
          <w:numId w:val="8"/>
        </w:numPr>
        <w:tabs>
          <w:tab w:val="left" w:pos="993"/>
        </w:tabs>
        <w:ind w:hanging="6"/>
        <w:jc w:val="both"/>
      </w:pPr>
      <w:r w:rsidRPr="00C47D13">
        <w:rPr>
          <w:szCs w:val="24"/>
        </w:rPr>
        <w:t>Sutartyje vartojamos sąvokos turi šią reikšmę:</w:t>
      </w:r>
    </w:p>
    <w:p w14:paraId="1B81B14A" w14:textId="77777777" w:rsidR="00075DAF" w:rsidRPr="00C47D13" w:rsidRDefault="00075DAF" w:rsidP="00075DAF">
      <w:pPr>
        <w:numPr>
          <w:ilvl w:val="2"/>
          <w:numId w:val="8"/>
        </w:numPr>
        <w:tabs>
          <w:tab w:val="left" w:pos="993"/>
          <w:tab w:val="left" w:pos="1560"/>
        </w:tabs>
        <w:ind w:left="0" w:firstLine="720"/>
        <w:jc w:val="both"/>
      </w:pPr>
      <w:r w:rsidRPr="00C47D13">
        <w:rPr>
          <w:szCs w:val="24"/>
        </w:rPr>
        <w:t>Nedelsiant – per protingą terminą, bet ne vėliau kaip per 2 darbo dienas.</w:t>
      </w:r>
    </w:p>
    <w:p w14:paraId="597B2704" w14:textId="77777777" w:rsidR="00075DAF" w:rsidRPr="00C47D13" w:rsidRDefault="00075DAF" w:rsidP="00075DAF">
      <w:pPr>
        <w:numPr>
          <w:ilvl w:val="2"/>
          <w:numId w:val="8"/>
        </w:numPr>
        <w:tabs>
          <w:tab w:val="left" w:pos="993"/>
          <w:tab w:val="left" w:pos="1560"/>
        </w:tabs>
        <w:ind w:left="0" w:firstLine="720"/>
        <w:jc w:val="both"/>
      </w:pPr>
      <w:r w:rsidRPr="00C47D13">
        <w:rPr>
          <w:szCs w:val="24"/>
        </w:rPr>
        <w:t xml:space="preserve">Darbo diena – savaitės diena nuo pirmadienio iki penktadienio nuo 07:30 iki 16:30 val. </w:t>
      </w:r>
    </w:p>
    <w:p w14:paraId="6494BB10" w14:textId="77777777" w:rsidR="00075DAF" w:rsidRPr="00C47D13" w:rsidRDefault="00075DAF" w:rsidP="00075DAF">
      <w:pPr>
        <w:numPr>
          <w:ilvl w:val="2"/>
          <w:numId w:val="8"/>
        </w:numPr>
        <w:tabs>
          <w:tab w:val="left" w:pos="993"/>
          <w:tab w:val="left" w:pos="1560"/>
        </w:tabs>
        <w:ind w:left="0" w:firstLine="720"/>
        <w:jc w:val="both"/>
      </w:pPr>
      <w:r w:rsidRPr="00C47D13">
        <w:rPr>
          <w:szCs w:val="24"/>
        </w:rPr>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38D94342" w14:textId="77777777" w:rsidR="00075DAF" w:rsidRPr="00C47D13" w:rsidRDefault="00075DAF" w:rsidP="00075DAF">
      <w:pPr>
        <w:numPr>
          <w:ilvl w:val="2"/>
          <w:numId w:val="8"/>
        </w:numPr>
        <w:tabs>
          <w:tab w:val="left" w:pos="993"/>
          <w:tab w:val="left" w:pos="1560"/>
        </w:tabs>
        <w:ind w:left="0" w:firstLine="720"/>
        <w:jc w:val="both"/>
      </w:pPr>
      <w:r w:rsidRPr="00C47D13">
        <w:rPr>
          <w:szCs w:val="24"/>
        </w:rPr>
        <w:t xml:space="preserve">Darbų trūkumai gali apimti ir Darbų defektus, tačiau neapsiribojant ir kitais neatitikimais. </w:t>
      </w:r>
    </w:p>
    <w:p w14:paraId="01F60AC8" w14:textId="77777777" w:rsidR="00075DAF" w:rsidRPr="005F18C1" w:rsidRDefault="00075DAF" w:rsidP="00075DAF">
      <w:pPr>
        <w:numPr>
          <w:ilvl w:val="2"/>
          <w:numId w:val="8"/>
        </w:numPr>
        <w:tabs>
          <w:tab w:val="left" w:pos="993"/>
          <w:tab w:val="left" w:pos="1560"/>
        </w:tabs>
        <w:ind w:left="0" w:firstLine="720"/>
        <w:jc w:val="both"/>
      </w:pPr>
      <w:r w:rsidRPr="005F18C1">
        <w:t>Techninio projekto klaida – Techninio projekto (visų jo atskirų dalių ir dokumentų) sprendiniai (sprendinių visuma), kurių negalima įgyvendinti:</w:t>
      </w:r>
    </w:p>
    <w:p w14:paraId="570838ED" w14:textId="77777777" w:rsidR="00075DAF" w:rsidRPr="005F18C1" w:rsidRDefault="00075DAF" w:rsidP="00075DAF">
      <w:pPr>
        <w:tabs>
          <w:tab w:val="left" w:pos="993"/>
          <w:tab w:val="left" w:pos="1560"/>
        </w:tabs>
        <w:ind w:firstLine="720"/>
        <w:jc w:val="both"/>
      </w:pPr>
      <w:r w:rsidRPr="005F18C1">
        <w:t>-</w:t>
      </w:r>
      <w:r w:rsidRPr="005F18C1">
        <w:tab/>
        <w:t xml:space="preserve">atsižvelgiant į normatyvinių statybos techninių dokumentų ir normatyvinių statinio saugos ir paskirties dokumentų nuostatas ir (arba) </w:t>
      </w:r>
    </w:p>
    <w:p w14:paraId="5C800CFA" w14:textId="12092E1E" w:rsidR="003F3F45" w:rsidRPr="00EE6010" w:rsidRDefault="00075DAF" w:rsidP="00EE6010">
      <w:pPr>
        <w:tabs>
          <w:tab w:val="left" w:pos="993"/>
          <w:tab w:val="left" w:pos="1560"/>
        </w:tabs>
        <w:ind w:firstLine="720"/>
        <w:jc w:val="both"/>
      </w:pPr>
      <w:r w:rsidRPr="005F18C1">
        <w:t>-</w:t>
      </w:r>
      <w:r w:rsidRPr="005F18C1">
        <w:tab/>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27D2140" w14:textId="77777777" w:rsidR="00075DAF" w:rsidRPr="00C47D13" w:rsidRDefault="00075DAF" w:rsidP="00075DAF">
      <w:pPr>
        <w:tabs>
          <w:tab w:val="left" w:pos="993"/>
          <w:tab w:val="left" w:pos="1560"/>
        </w:tabs>
        <w:ind w:firstLine="720"/>
        <w:jc w:val="both"/>
      </w:pPr>
    </w:p>
    <w:p w14:paraId="2047E41A" w14:textId="77777777" w:rsidR="00075DAF" w:rsidRPr="00C47D13" w:rsidRDefault="00075DAF" w:rsidP="00075DAF">
      <w:pPr>
        <w:numPr>
          <w:ilvl w:val="0"/>
          <w:numId w:val="7"/>
        </w:numPr>
        <w:jc w:val="center"/>
        <w:rPr>
          <w:b/>
        </w:rPr>
      </w:pPr>
      <w:r w:rsidRPr="00C47D13">
        <w:rPr>
          <w:b/>
        </w:rPr>
        <w:t>SUTARTIES OBJEKTO KAINODAROS TAISYKLĖS</w:t>
      </w:r>
    </w:p>
    <w:p w14:paraId="0106746B" w14:textId="77777777" w:rsidR="00075DAF" w:rsidRPr="00C47D13" w:rsidRDefault="00075DAF" w:rsidP="00075DAF">
      <w:pPr>
        <w:ind w:left="360"/>
        <w:rPr>
          <w:b/>
        </w:rPr>
      </w:pPr>
    </w:p>
    <w:p w14:paraId="6FACDE79" w14:textId="6F9D065B" w:rsidR="00075DAF" w:rsidRPr="009A03DF" w:rsidRDefault="009A03DF" w:rsidP="009A03DF">
      <w:pPr>
        <w:pStyle w:val="Sraopastraipa"/>
        <w:numPr>
          <w:ilvl w:val="1"/>
          <w:numId w:val="7"/>
        </w:numPr>
        <w:ind w:left="0" w:firstLine="426"/>
        <w:rPr>
          <w:bCs/>
        </w:rPr>
      </w:pPr>
      <w:r w:rsidRPr="009A03DF">
        <w:rPr>
          <w:bCs/>
        </w:rPr>
        <w:t xml:space="preserve">Sutarčiai ir galimiems jos pakeitimo atvejams taikomas kainos apskaičiavimo būdas – fiksuotos kainos. Ši sąlyga yra esminė ir negali būti keičiama per visą Sutarties galiojimo laikotarpį. </w:t>
      </w:r>
      <w:r w:rsidR="00075DAF" w:rsidRPr="009A03DF">
        <w:rPr>
          <w:bCs/>
        </w:rPr>
        <w:t xml:space="preserve"> Rangovui tinkamai atlikus Darbus, Užsakovas privalo sumokėti Sutarties kainą, kuri yra nustatyta vadovaujantis šio Sutarties skyriaus nuostatomis</w:t>
      </w:r>
      <w:r w:rsidR="00075DAF" w:rsidRPr="009A03DF">
        <w:rPr>
          <w:color w:val="000000"/>
        </w:rPr>
        <w:t>.</w:t>
      </w:r>
    </w:p>
    <w:p w14:paraId="55DFAB3D" w14:textId="77777777" w:rsidR="00075DAF" w:rsidRPr="00C47D13" w:rsidRDefault="00075DAF" w:rsidP="00075DAF">
      <w:pPr>
        <w:numPr>
          <w:ilvl w:val="1"/>
          <w:numId w:val="7"/>
        </w:numPr>
        <w:tabs>
          <w:tab w:val="left" w:pos="270"/>
          <w:tab w:val="left" w:pos="990"/>
        </w:tabs>
        <w:ind w:left="0" w:firstLine="450"/>
        <w:jc w:val="both"/>
      </w:pPr>
      <w:r w:rsidRPr="00C47D13">
        <w:t xml:space="preserve">Darbų kaina Sutarties galiojimo metu nekeičiama išskyrus šiame punkte nurodytais atvejais: </w:t>
      </w:r>
    </w:p>
    <w:p w14:paraId="00B91C1B" w14:textId="77777777" w:rsidR="00075DAF" w:rsidRPr="00C47D13" w:rsidRDefault="00075DAF" w:rsidP="00075DAF">
      <w:pPr>
        <w:numPr>
          <w:ilvl w:val="2"/>
          <w:numId w:val="7"/>
        </w:numPr>
        <w:tabs>
          <w:tab w:val="left" w:pos="270"/>
          <w:tab w:val="left" w:pos="990"/>
        </w:tabs>
        <w:ind w:left="0" w:firstLine="709"/>
        <w:jc w:val="both"/>
      </w:pPr>
      <w:r w:rsidRPr="00C47D13">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877DC39" w14:textId="77777777" w:rsidR="00075DAF" w:rsidRPr="00C47D13" w:rsidRDefault="00075DAF" w:rsidP="00075DAF">
      <w:pPr>
        <w:numPr>
          <w:ilvl w:val="0"/>
          <w:numId w:val="9"/>
        </w:numPr>
        <w:tabs>
          <w:tab w:val="left" w:pos="709"/>
          <w:tab w:val="left" w:pos="990"/>
        </w:tabs>
        <w:ind w:left="0" w:firstLine="720"/>
        <w:jc w:val="both"/>
      </w:pPr>
      <w:r w:rsidRPr="00C47D13">
        <w:t>pritaikant Sutartyje numatytų Darbų kainą (jei Sutartyje nustatyti tam tikrų konkrečių Darbų įkainiai), jei įmanoma:</w:t>
      </w:r>
    </w:p>
    <w:p w14:paraId="09485B31" w14:textId="77777777" w:rsidR="00075DAF" w:rsidRPr="00C47D13" w:rsidRDefault="00075DAF" w:rsidP="00075DAF">
      <w:pPr>
        <w:numPr>
          <w:ilvl w:val="0"/>
          <w:numId w:val="10"/>
        </w:numPr>
        <w:tabs>
          <w:tab w:val="left" w:pos="709"/>
          <w:tab w:val="left" w:pos="990"/>
        </w:tabs>
      </w:pPr>
      <w:r w:rsidRPr="00C47D13">
        <w:t xml:space="preserve">pritaikant Sutartyje nurodytų Darbų įkainius, arba </w:t>
      </w:r>
    </w:p>
    <w:p w14:paraId="37DF15A2" w14:textId="77777777" w:rsidR="00075DAF" w:rsidRPr="00C47D13" w:rsidRDefault="00075DAF" w:rsidP="00075DAF">
      <w:pPr>
        <w:numPr>
          <w:ilvl w:val="0"/>
          <w:numId w:val="10"/>
        </w:numPr>
        <w:tabs>
          <w:tab w:val="left" w:pos="709"/>
          <w:tab w:val="left" w:pos="990"/>
        </w:tabs>
      </w:pPr>
      <w:r w:rsidRPr="00C47D13">
        <w:t xml:space="preserve">išskaičiuojant kainos dalį iš Sutartyje numatyto įkainio, arba </w:t>
      </w:r>
    </w:p>
    <w:p w14:paraId="044DAF7D" w14:textId="77777777" w:rsidR="00075DAF" w:rsidRPr="00C47D13" w:rsidRDefault="00075DAF" w:rsidP="00075DAF">
      <w:pPr>
        <w:numPr>
          <w:ilvl w:val="0"/>
          <w:numId w:val="10"/>
        </w:numPr>
        <w:tabs>
          <w:tab w:val="left" w:pos="709"/>
          <w:tab w:val="left" w:pos="990"/>
          <w:tab w:val="left" w:pos="1560"/>
        </w:tabs>
        <w:ind w:left="-90" w:firstLine="1314"/>
      </w:pPr>
      <w:r w:rsidRPr="00C47D13">
        <w:t xml:space="preserve">pritaikant Sutartyje numatytus panašių Darbų įkainius. Panašius darbus turi pagrįsti ir nustatyti Užsakovas. </w:t>
      </w:r>
    </w:p>
    <w:p w14:paraId="3351F466" w14:textId="77777777" w:rsidR="00075DAF" w:rsidRPr="00C47D13" w:rsidRDefault="00075DAF" w:rsidP="00075DAF">
      <w:pPr>
        <w:numPr>
          <w:ilvl w:val="0"/>
          <w:numId w:val="9"/>
        </w:numPr>
        <w:tabs>
          <w:tab w:val="left" w:pos="709"/>
          <w:tab w:val="left" w:pos="990"/>
        </w:tabs>
        <w:ind w:left="0" w:firstLine="720"/>
        <w:jc w:val="both"/>
      </w:pPr>
      <w:r w:rsidRPr="00C47D13">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6A19CA6A" w14:textId="77777777" w:rsidR="00075DAF" w:rsidRPr="00C47D13" w:rsidRDefault="00075DAF" w:rsidP="00075DAF">
      <w:pPr>
        <w:numPr>
          <w:ilvl w:val="2"/>
          <w:numId w:val="7"/>
        </w:numPr>
        <w:ind w:left="0" w:firstLine="709"/>
        <w:jc w:val="both"/>
      </w:pPr>
      <w:r w:rsidRPr="00C47D13">
        <w:t>padidėjus arba sumažėjus pridėtinės vertės mokesčio (PVM) tarifui Sutarties kaina atitinkamai didinama arba mažinama. Sutarties kainos perskaičiavimo formulė pasikeitus PVM tarifui:</w:t>
      </w:r>
    </w:p>
    <w:p w14:paraId="7A772AC8" w14:textId="77777777" w:rsidR="00075DAF" w:rsidRPr="00C47D13" w:rsidRDefault="00075DAF" w:rsidP="00075DAF">
      <w:pPr>
        <w:pStyle w:val="Stilius3"/>
        <w:spacing w:before="0"/>
        <w:ind w:firstLine="709"/>
        <w:jc w:val="center"/>
      </w:pPr>
      <w:r w:rsidRPr="00C47D13">
        <w:rPr>
          <w:position w:val="-56"/>
          <w:szCs w:val="24"/>
        </w:rPr>
        <w:object w:dxaOrig="2940" w:dyaOrig="960" w14:anchorId="78204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7.2pt" o:ole="">
            <v:imagedata r:id="rId11" o:title=""/>
          </v:shape>
          <o:OLEObject Type="Embed" ProgID="Equation.3" ShapeID="_x0000_i1025" DrawAspect="Content" ObjectID="_1795960009" r:id="rId12"/>
        </w:object>
      </w:r>
    </w:p>
    <w:p w14:paraId="48B13889" w14:textId="77777777" w:rsidR="00075DAF" w:rsidRPr="00C47D13" w:rsidRDefault="00075DAF" w:rsidP="00075DAF">
      <w:pPr>
        <w:pStyle w:val="Stilius3"/>
        <w:spacing w:before="0"/>
        <w:ind w:firstLine="709"/>
        <w:rPr>
          <w:sz w:val="20"/>
        </w:rPr>
      </w:pPr>
      <w:r w:rsidRPr="00C47D13">
        <w:rPr>
          <w:sz w:val="20"/>
        </w:rPr>
        <w:t xml:space="preserve">                        </w:t>
      </w:r>
      <w:r w:rsidRPr="00C47D13">
        <w:rPr>
          <w:position w:val="-12"/>
          <w:sz w:val="20"/>
        </w:rPr>
        <w:object w:dxaOrig="340" w:dyaOrig="360" w14:anchorId="08FA66D9">
          <v:shape id="_x0000_i1026" type="#_x0000_t75" style="width:13.3pt;height:24.8pt" o:ole="">
            <v:imagedata r:id="rId13" o:title=""/>
          </v:shape>
          <o:OLEObject Type="Embed" ProgID="Equation.3" ShapeID="_x0000_i1026" DrawAspect="Content" ObjectID="_1795960010" r:id="rId14"/>
        </w:object>
      </w:r>
      <w:r w:rsidRPr="00C47D13">
        <w:rPr>
          <w:sz w:val="20"/>
        </w:rPr>
        <w:t xml:space="preserve"> - Perskaičiuota Sutarties kaina (su PVM)</w:t>
      </w:r>
    </w:p>
    <w:p w14:paraId="51D2BF9A" w14:textId="77777777" w:rsidR="00075DAF" w:rsidRPr="00C47D13" w:rsidRDefault="00075DAF" w:rsidP="00075DAF">
      <w:pPr>
        <w:pStyle w:val="Stilius3"/>
        <w:spacing w:before="0"/>
        <w:ind w:firstLine="709"/>
        <w:rPr>
          <w:sz w:val="20"/>
        </w:rPr>
      </w:pPr>
      <w:r w:rsidRPr="00C47D13">
        <w:rPr>
          <w:sz w:val="20"/>
        </w:rPr>
        <w:t xml:space="preserve">                        </w:t>
      </w:r>
      <w:r w:rsidRPr="00C47D13">
        <w:rPr>
          <w:position w:val="-12"/>
          <w:sz w:val="20"/>
        </w:rPr>
        <w:object w:dxaOrig="300" w:dyaOrig="360" w14:anchorId="0948584B">
          <v:shape id="_x0000_i1027" type="#_x0000_t75" style="width:13.3pt;height:24.8pt" o:ole="">
            <v:imagedata r:id="rId15" o:title=""/>
          </v:shape>
          <o:OLEObject Type="Embed" ProgID="Equation.3" ShapeID="_x0000_i1027" DrawAspect="Content" ObjectID="_1795960011" r:id="rId16"/>
        </w:object>
      </w:r>
      <w:r w:rsidRPr="00C47D13">
        <w:rPr>
          <w:sz w:val="20"/>
        </w:rPr>
        <w:t xml:space="preserve"> - Priimta Sutarties suma (su PVM) iki perskaičiavimo</w:t>
      </w:r>
    </w:p>
    <w:p w14:paraId="1D0D5D00" w14:textId="77777777" w:rsidR="00075DAF" w:rsidRPr="00C47D13" w:rsidRDefault="00075DAF" w:rsidP="00075DAF">
      <w:pPr>
        <w:pStyle w:val="Stilius3"/>
        <w:spacing w:before="0"/>
        <w:ind w:firstLine="709"/>
        <w:rPr>
          <w:sz w:val="20"/>
        </w:rPr>
      </w:pPr>
      <w:r w:rsidRPr="00C47D13">
        <w:rPr>
          <w:sz w:val="24"/>
          <w:szCs w:val="24"/>
        </w:rPr>
        <w:t xml:space="preserve">                     A</w:t>
      </w:r>
      <w:r w:rsidRPr="00C47D13">
        <w:rPr>
          <w:sz w:val="20"/>
        </w:rPr>
        <w:t xml:space="preserve"> – Atliktų Darbų kaina (su PVM) iki perskaičiavimo</w:t>
      </w:r>
    </w:p>
    <w:p w14:paraId="24B58B9D" w14:textId="77777777" w:rsidR="00075DAF" w:rsidRPr="00C47D13" w:rsidRDefault="00075DAF" w:rsidP="00075DAF">
      <w:pPr>
        <w:pStyle w:val="Stilius3"/>
        <w:spacing w:before="0"/>
        <w:ind w:firstLine="709"/>
        <w:rPr>
          <w:sz w:val="20"/>
        </w:rPr>
      </w:pPr>
      <w:r w:rsidRPr="00C47D13">
        <w:rPr>
          <w:sz w:val="20"/>
        </w:rPr>
        <w:t xml:space="preserve">                        </w:t>
      </w:r>
      <w:r w:rsidRPr="00C47D13">
        <w:rPr>
          <w:position w:val="-12"/>
          <w:sz w:val="20"/>
        </w:rPr>
        <w:object w:dxaOrig="280" w:dyaOrig="360" w14:anchorId="376FF755">
          <v:shape id="_x0000_i1028" type="#_x0000_t75" style="width:13.3pt;height:24.8pt" o:ole="">
            <v:imagedata r:id="rId17" o:title=""/>
          </v:shape>
          <o:OLEObject Type="Embed" ProgID="Equation.3" ShapeID="_x0000_i1028" DrawAspect="Content" ObjectID="_1795960012" r:id="rId18"/>
        </w:object>
      </w:r>
      <w:r w:rsidRPr="00C47D13">
        <w:rPr>
          <w:sz w:val="20"/>
        </w:rPr>
        <w:t xml:space="preserve"> - senas PVM tarifas (procentais)</w:t>
      </w:r>
    </w:p>
    <w:p w14:paraId="63B9CBDE" w14:textId="77777777" w:rsidR="00075DAF" w:rsidRPr="00C47D13" w:rsidRDefault="00075DAF" w:rsidP="00075DAF">
      <w:pPr>
        <w:pStyle w:val="Stilius3"/>
        <w:spacing w:before="0"/>
        <w:ind w:firstLine="709"/>
        <w:rPr>
          <w:sz w:val="20"/>
        </w:rPr>
      </w:pPr>
      <w:r w:rsidRPr="00C47D13">
        <w:rPr>
          <w:sz w:val="20"/>
        </w:rPr>
        <w:t xml:space="preserve">                       </w:t>
      </w:r>
      <w:r w:rsidRPr="00C47D13">
        <w:rPr>
          <w:position w:val="-12"/>
          <w:sz w:val="20"/>
        </w:rPr>
        <w:object w:dxaOrig="320" w:dyaOrig="360" w14:anchorId="5D7059A9">
          <v:shape id="_x0000_i1029" type="#_x0000_t75" style="width:13.3pt;height:24.8pt" o:ole="">
            <v:imagedata r:id="rId19" o:title=""/>
          </v:shape>
          <o:OLEObject Type="Embed" ProgID="Equation.3" ShapeID="_x0000_i1029" DrawAspect="Content" ObjectID="_1795960013" r:id="rId20"/>
        </w:object>
      </w:r>
      <w:r w:rsidRPr="00C47D13">
        <w:rPr>
          <w:sz w:val="20"/>
        </w:rPr>
        <w:t xml:space="preserve"> - naujas PVM tarifas (procentais)</w:t>
      </w:r>
    </w:p>
    <w:p w14:paraId="557E317F" w14:textId="094A6878" w:rsidR="009A03DF" w:rsidRPr="009A03DF" w:rsidRDefault="00075DAF" w:rsidP="00075DAF">
      <w:pPr>
        <w:numPr>
          <w:ilvl w:val="2"/>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Sutarties kaina gali būti peržiūrima dėl kainų lygio pokyčio bet kurios iš Šalių rašytiniu prašymu. Peržiūros momentas yra Šalies prašymo kitai Šaliai peržiūrėti Sutarties kainą gavimo diena, atsižvelgiant į 2.2.</w:t>
      </w:r>
      <w:r w:rsidR="005268F1">
        <w:rPr>
          <w:rFonts w:eastAsia="Arial"/>
          <w:color w:val="000000"/>
          <w:szCs w:val="24"/>
        </w:rPr>
        <w:t>4</w:t>
      </w:r>
      <w:r w:rsidRPr="00C47D13">
        <w:rPr>
          <w:rFonts w:eastAsia="Arial"/>
          <w:color w:val="000000"/>
          <w:szCs w:val="24"/>
        </w:rPr>
        <w:t>.3 punkto nuostatas. Gali būti perskaičiuojamos Rangovui mokėtinos sumos tik už Statybos darbus, o už kitus, nei Statybos darbai, Darbus (Darbo projekto parengimą ir pan.) mokėtinos sumos negali būti perskaičiuojamos.</w:t>
      </w:r>
    </w:p>
    <w:p w14:paraId="69CEE893" w14:textId="4716036B" w:rsidR="00075DAF" w:rsidRPr="00C47D13" w:rsidRDefault="00075DAF" w:rsidP="00075DAF">
      <w:pPr>
        <w:numPr>
          <w:ilvl w:val="2"/>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 xml:space="preserve"> Rangovui mokėtinos sumos už Statybos darbus gali būti perskaičiuojamos jeigu </w:t>
      </w:r>
      <w:r w:rsidR="00DF4A05" w:rsidRPr="00356CA6">
        <w:rPr>
          <w:rFonts w:eastAsia="Arial"/>
          <w:szCs w:val="24"/>
        </w:rPr>
        <w:t>Valstybės duomenų agentūros (</w:t>
      </w:r>
      <w:r w:rsidR="009A03DF" w:rsidRPr="009A03DF">
        <w:rPr>
          <w:rFonts w:eastAsia="Arial"/>
          <w:szCs w:val="24"/>
        </w:rPr>
        <w:t>www.stat.gov.lt</w:t>
      </w:r>
      <w:r w:rsidR="00DF4A05" w:rsidRPr="00356CA6">
        <w:rPr>
          <w:rFonts w:eastAsia="Arial"/>
          <w:szCs w:val="24"/>
        </w:rPr>
        <w:t xml:space="preserve">) </w:t>
      </w:r>
      <w:r w:rsidR="00DF4A05" w:rsidRPr="00356CA6">
        <w:rPr>
          <w:szCs w:val="24"/>
          <w:lang w:eastAsia="lt-LT"/>
        </w:rPr>
        <w:t xml:space="preserve"> skelbiamo</w:t>
      </w:r>
      <w:r w:rsidR="00DF4A05" w:rsidRPr="00784F96">
        <w:rPr>
          <w:szCs w:val="24"/>
          <w:lang w:eastAsia="lt-LT"/>
        </w:rPr>
        <w:t xml:space="preserve"> kas mėnesį statybos sąnaudų elementų kainų indekso </w:t>
      </w:r>
      <w:r w:rsidRPr="00C47D13">
        <w:rPr>
          <w:rFonts w:eastAsia="Arial"/>
          <w:color w:val="000000"/>
          <w:szCs w:val="24"/>
        </w:rPr>
        <w:t>(toliau - indeksas), labiausiai atitinkančio Objekto rūšį</w:t>
      </w:r>
      <w:r w:rsidR="005268F1">
        <w:rPr>
          <w:rFonts w:eastAsia="Arial"/>
          <w:color w:val="000000"/>
          <w:szCs w:val="24"/>
        </w:rPr>
        <w:t xml:space="preserve"> („Visi statiniai“)</w:t>
      </w:r>
      <w:r w:rsidRPr="00C47D13">
        <w:rPr>
          <w:rFonts w:eastAsia="Arial"/>
          <w:color w:val="000000"/>
          <w:szCs w:val="24"/>
        </w:rPr>
        <w:t>, reikšmė pakinta</w:t>
      </w:r>
      <w:r w:rsidRPr="00C47D13">
        <w:rPr>
          <w:rFonts w:eastAsia="Arial"/>
          <w:szCs w:val="24"/>
        </w:rPr>
        <w:t xml:space="preserve"> daugiau kaip 0,05 per bet kurį Darbų vykdymo laikotarpį. </w:t>
      </w:r>
      <w:r w:rsidRPr="00C47D13">
        <w:rPr>
          <w:rFonts w:eastAsia="Arial"/>
          <w:color w:val="000000"/>
          <w:szCs w:val="24"/>
        </w:rPr>
        <w:t>Sutarties kaina perskaičiuojama dėl Indekso pokyčio, pagal Sutartį neišpirktų Statybos darbų vertę padauginant iš Indekso pokyčio koeficiento, kuris apskaičiuojamas pagal toliau nurodytą formulę:</w:t>
      </w:r>
    </w:p>
    <w:p w14:paraId="41BD42F1" w14:textId="77777777" w:rsidR="00075DAF" w:rsidRPr="00C47D13" w:rsidRDefault="00075DAF" w:rsidP="00075DAF">
      <w:pPr>
        <w:tabs>
          <w:tab w:val="left" w:pos="270"/>
          <w:tab w:val="left" w:pos="1134"/>
        </w:tabs>
        <w:spacing w:line="259" w:lineRule="auto"/>
        <w:ind w:firstLine="567"/>
        <w:contextualSpacing/>
        <w:jc w:val="both"/>
        <w:rPr>
          <w:szCs w:val="24"/>
        </w:rPr>
      </w:pPr>
      <w:r w:rsidRPr="00C47D13">
        <w:rPr>
          <w:szCs w:val="24"/>
        </w:rPr>
        <w:t xml:space="preserve">K = </w:t>
      </w:r>
      <w:proofErr w:type="spellStart"/>
      <w:r w:rsidRPr="00C47D13">
        <w:rPr>
          <w:szCs w:val="24"/>
        </w:rPr>
        <w:t>IPb</w:t>
      </w:r>
      <w:proofErr w:type="spellEnd"/>
      <w:r w:rsidRPr="00C47D13">
        <w:rPr>
          <w:szCs w:val="24"/>
        </w:rPr>
        <w:t xml:space="preserve"> / </w:t>
      </w:r>
      <w:proofErr w:type="spellStart"/>
      <w:r w:rsidRPr="00C47D13">
        <w:rPr>
          <w:szCs w:val="24"/>
        </w:rPr>
        <w:t>IPr</w:t>
      </w:r>
      <w:proofErr w:type="spellEnd"/>
    </w:p>
    <w:p w14:paraId="14BDF4D7" w14:textId="77777777" w:rsidR="00075DAF" w:rsidRPr="00C47D13" w:rsidRDefault="00075DAF" w:rsidP="00075DAF">
      <w:pPr>
        <w:tabs>
          <w:tab w:val="left" w:pos="270"/>
          <w:tab w:val="left" w:pos="1134"/>
        </w:tabs>
        <w:spacing w:line="259" w:lineRule="auto"/>
        <w:ind w:firstLine="567"/>
        <w:contextualSpacing/>
        <w:jc w:val="both"/>
        <w:rPr>
          <w:szCs w:val="24"/>
        </w:rPr>
      </w:pPr>
      <w:r w:rsidRPr="00C47D13">
        <w:rPr>
          <w:szCs w:val="24"/>
        </w:rPr>
        <w:t>Kur:</w:t>
      </w:r>
      <w:r w:rsidRPr="00C47D13">
        <w:rPr>
          <w:szCs w:val="24"/>
        </w:rPr>
        <w:tab/>
      </w:r>
    </w:p>
    <w:p w14:paraId="5666950D" w14:textId="77777777" w:rsidR="00075DAF" w:rsidRPr="00C47D13" w:rsidRDefault="00075DAF" w:rsidP="00075DAF">
      <w:pPr>
        <w:tabs>
          <w:tab w:val="left" w:pos="270"/>
          <w:tab w:val="left" w:pos="1134"/>
        </w:tabs>
        <w:spacing w:line="259" w:lineRule="auto"/>
        <w:ind w:firstLine="567"/>
        <w:contextualSpacing/>
        <w:jc w:val="both"/>
        <w:rPr>
          <w:szCs w:val="24"/>
        </w:rPr>
      </w:pPr>
      <w:r w:rsidRPr="00C47D13">
        <w:rPr>
          <w:szCs w:val="24"/>
        </w:rPr>
        <w:t>K – Indekso pokyčio koeficientas;</w:t>
      </w:r>
    </w:p>
    <w:p w14:paraId="3870EF5C" w14:textId="77777777" w:rsidR="00075DAF" w:rsidRPr="00C47D13" w:rsidRDefault="00075DAF" w:rsidP="00075DAF">
      <w:pPr>
        <w:tabs>
          <w:tab w:val="left" w:pos="270"/>
          <w:tab w:val="left" w:pos="1134"/>
        </w:tabs>
        <w:spacing w:line="259" w:lineRule="auto"/>
        <w:ind w:firstLine="567"/>
        <w:contextualSpacing/>
        <w:jc w:val="both"/>
        <w:rPr>
          <w:szCs w:val="24"/>
        </w:rPr>
      </w:pPr>
      <w:proofErr w:type="spellStart"/>
      <w:r w:rsidRPr="00C47D13">
        <w:rPr>
          <w:szCs w:val="24"/>
        </w:rPr>
        <w:t>IPr</w:t>
      </w:r>
      <w:proofErr w:type="spellEnd"/>
      <w:r w:rsidRPr="00C47D13">
        <w:rPr>
          <w:szCs w:val="24"/>
        </w:rPr>
        <w:t xml:space="preserve"> – Indekso reikšmė laikotarpio pradžioje;</w:t>
      </w:r>
    </w:p>
    <w:p w14:paraId="5F9B7BE1" w14:textId="77777777" w:rsidR="00075DAF" w:rsidRPr="00C47D13" w:rsidRDefault="00075DAF" w:rsidP="00075DAF">
      <w:pPr>
        <w:tabs>
          <w:tab w:val="left" w:pos="270"/>
          <w:tab w:val="left" w:pos="1134"/>
        </w:tabs>
        <w:spacing w:line="259" w:lineRule="auto"/>
        <w:ind w:firstLine="567"/>
        <w:contextualSpacing/>
        <w:jc w:val="both"/>
        <w:rPr>
          <w:szCs w:val="24"/>
        </w:rPr>
      </w:pPr>
      <w:proofErr w:type="spellStart"/>
      <w:r w:rsidRPr="00C47D13">
        <w:rPr>
          <w:szCs w:val="24"/>
        </w:rPr>
        <w:t>IPb</w:t>
      </w:r>
      <w:proofErr w:type="spellEnd"/>
      <w:r w:rsidRPr="00C47D13">
        <w:rPr>
          <w:szCs w:val="24"/>
        </w:rPr>
        <w:t xml:space="preserve"> – Indekso reikšmė laikotarpio pabaigoje;</w:t>
      </w:r>
    </w:p>
    <w:p w14:paraId="6AEC504F" w14:textId="77777777" w:rsidR="00075DAF" w:rsidRPr="00C47D13" w:rsidRDefault="00075DAF" w:rsidP="00075DAF">
      <w:pPr>
        <w:tabs>
          <w:tab w:val="left" w:pos="270"/>
          <w:tab w:val="left" w:pos="1134"/>
        </w:tabs>
        <w:spacing w:line="259" w:lineRule="auto"/>
        <w:ind w:firstLine="567"/>
        <w:contextualSpacing/>
        <w:jc w:val="both"/>
        <w:rPr>
          <w:szCs w:val="24"/>
        </w:rPr>
      </w:pPr>
      <w:r w:rsidRPr="00C47D13">
        <w:rPr>
          <w:szCs w:val="24"/>
        </w:rPr>
        <w:t>Laikotarpis yra bet koks laikotarpis, kurio pradžia yra ne ankstesnė, negu Sutarties įsigaliojimo diena, pabaiga ne vėlesnė, negu paskutiniojo Darbų perdavimo-priėmimo akto pagal Sutartį sudarymo diena.</w:t>
      </w:r>
    </w:p>
    <w:p w14:paraId="06D1E448" w14:textId="1A79FC39" w:rsidR="00075DAF" w:rsidRPr="00C47D13" w:rsidRDefault="00075DAF" w:rsidP="00075DAF">
      <w:pPr>
        <w:numPr>
          <w:ilvl w:val="3"/>
          <w:numId w:val="7"/>
        </w:numPr>
        <w:tabs>
          <w:tab w:val="left" w:pos="270"/>
          <w:tab w:val="left" w:pos="1134"/>
        </w:tabs>
        <w:spacing w:line="259" w:lineRule="auto"/>
        <w:ind w:left="0" w:firstLine="567"/>
        <w:contextualSpacing/>
        <w:jc w:val="both"/>
        <w:rPr>
          <w:szCs w:val="24"/>
        </w:rPr>
      </w:pPr>
      <w:r w:rsidRPr="00C47D13">
        <w:t xml:space="preserve">Susitarimas </w:t>
      </w:r>
      <w:r w:rsidRPr="00C47D13">
        <w:rPr>
          <w:rFonts w:eastAsia="Arial"/>
          <w:color w:val="000000"/>
          <w:szCs w:val="24"/>
        </w:rPr>
        <w:t>dėl kainos (įkainių) perskaičiavimo</w:t>
      </w:r>
      <w:r w:rsidRPr="00C47D13">
        <w:t xml:space="preserve">, </w:t>
      </w:r>
      <w:r w:rsidRPr="00C47D13">
        <w:rPr>
          <w:szCs w:val="24"/>
        </w:rPr>
        <w:t>įsigalioja surašius jį raštu ir abiem Šalims patvirtinus parašais.</w:t>
      </w:r>
      <w:r w:rsidRPr="00C47D13">
        <w:t xml:space="preserve"> </w:t>
      </w:r>
      <w:r w:rsidRPr="00C47D13">
        <w:rPr>
          <w:rFonts w:eastAsia="Arial"/>
          <w:color w:val="000000"/>
          <w:szCs w:val="24"/>
        </w:rPr>
        <w:t>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3D2F621E" w14:textId="77777777" w:rsidR="00075DAF" w:rsidRPr="00C47D13" w:rsidRDefault="00075DAF" w:rsidP="00075DAF">
      <w:pPr>
        <w:numPr>
          <w:ilvl w:val="3"/>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DD3E912" w14:textId="77777777" w:rsidR="00075DAF" w:rsidRPr="00C47D13" w:rsidRDefault="00075DAF" w:rsidP="00075DAF">
      <w:pPr>
        <w:numPr>
          <w:ilvl w:val="3"/>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 xml:space="preserve">Pirmoji Sutarties kainos peržiūra gali būti atliekama ne anksčiau nei po 12 mėnesių po Sutarties įsigaliojimo ir po to Sutarties kaina gali būti peržiūrima ne dažniau negu kas 12 mėnesių. </w:t>
      </w:r>
    </w:p>
    <w:p w14:paraId="25A13F04" w14:textId="77777777" w:rsidR="00075DAF" w:rsidRPr="00C47D13" w:rsidRDefault="00075DAF" w:rsidP="00075DAF">
      <w:pPr>
        <w:numPr>
          <w:ilvl w:val="3"/>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Vėlesnis kainų arba įkainių perskaičiavimas negali apimti laikotarpio, už kurį jau buvo atliktas perskaičiavimas.</w:t>
      </w:r>
    </w:p>
    <w:p w14:paraId="35FB5060" w14:textId="77777777" w:rsidR="00075DAF" w:rsidRPr="00C47D13" w:rsidRDefault="00075DAF" w:rsidP="00075DAF">
      <w:pPr>
        <w:numPr>
          <w:ilvl w:val="3"/>
          <w:numId w:val="7"/>
        </w:numPr>
        <w:tabs>
          <w:tab w:val="left" w:pos="270"/>
          <w:tab w:val="left" w:pos="1134"/>
        </w:tabs>
        <w:spacing w:line="259" w:lineRule="auto"/>
        <w:ind w:left="0" w:firstLine="567"/>
        <w:contextualSpacing/>
        <w:jc w:val="both"/>
        <w:rPr>
          <w:szCs w:val="24"/>
        </w:rPr>
      </w:pPr>
      <w:r w:rsidRPr="00C47D13">
        <w:rPr>
          <w:rFonts w:eastAsia="Arial"/>
          <w:color w:val="000000"/>
          <w:szCs w:val="24"/>
        </w:rPr>
        <w:t xml:space="preserve">Jeigu Darbai vėluoja dėl priežasčių, dėl kurių Rangovas neįgyja teisės į Darbų terminų pratęsimą, uždelstų Statybos darbų kaina (įkainiai) neperskaičiuojama dėl kainų lygio kilimo (kai </w:t>
      </w:r>
      <w:r w:rsidRPr="00C47D13">
        <w:rPr>
          <w:rFonts w:eastAsia="Arial"/>
          <w:color w:val="000000"/>
          <w:szCs w:val="24"/>
        </w:rPr>
        <w:lastRenderedPageBreak/>
        <w:t>Indekso pokyčio koeficientas yra didesnis nei 1,05), bet turi būti perskaičiuojama dėl kainų lygio kritimo (kai Indekso pokyčio koeficientas yra mažesnis nei 0,95).</w:t>
      </w:r>
    </w:p>
    <w:p w14:paraId="181AFF67" w14:textId="77777777" w:rsidR="00075DAF" w:rsidRPr="00C47D13" w:rsidRDefault="00075DAF" w:rsidP="00075DAF">
      <w:pPr>
        <w:pStyle w:val="Stilius3"/>
        <w:spacing w:before="0"/>
        <w:ind w:left="630"/>
        <w:rPr>
          <w:sz w:val="24"/>
          <w:szCs w:val="24"/>
        </w:rPr>
      </w:pPr>
    </w:p>
    <w:p w14:paraId="5EC4C30B" w14:textId="77777777" w:rsidR="00075DAF" w:rsidRPr="00C47D13" w:rsidRDefault="00075DAF" w:rsidP="00075DAF">
      <w:pPr>
        <w:pStyle w:val="Stilius3"/>
        <w:numPr>
          <w:ilvl w:val="0"/>
          <w:numId w:val="7"/>
        </w:numPr>
        <w:spacing w:before="0"/>
        <w:jc w:val="center"/>
        <w:rPr>
          <w:b/>
          <w:sz w:val="24"/>
          <w:szCs w:val="24"/>
        </w:rPr>
      </w:pPr>
      <w:r w:rsidRPr="00C47D13">
        <w:rPr>
          <w:b/>
          <w:sz w:val="24"/>
          <w:szCs w:val="24"/>
        </w:rPr>
        <w:t>PAKEITIMAI</w:t>
      </w:r>
    </w:p>
    <w:p w14:paraId="3D7B78C7" w14:textId="77777777" w:rsidR="00075DAF" w:rsidRPr="00C47D13" w:rsidRDefault="00075DAF" w:rsidP="00075DAF">
      <w:pPr>
        <w:pStyle w:val="Stilius3"/>
        <w:spacing w:before="0"/>
        <w:ind w:left="360"/>
        <w:rPr>
          <w:b/>
          <w:sz w:val="24"/>
          <w:szCs w:val="24"/>
        </w:rPr>
      </w:pPr>
    </w:p>
    <w:p w14:paraId="44D546D4" w14:textId="77777777" w:rsidR="00075DAF" w:rsidRPr="00C47D13" w:rsidRDefault="00075DAF" w:rsidP="00075DAF">
      <w:pPr>
        <w:numPr>
          <w:ilvl w:val="1"/>
          <w:numId w:val="7"/>
        </w:numPr>
        <w:tabs>
          <w:tab w:val="left" w:pos="270"/>
          <w:tab w:val="left" w:pos="450"/>
          <w:tab w:val="left" w:pos="990"/>
        </w:tabs>
        <w:ind w:left="0" w:firstLine="450"/>
        <w:jc w:val="both"/>
      </w:pPr>
      <w:r w:rsidRPr="00C47D13">
        <w:t>Užsakovas šiame skyriuje nustatytomis sąlygomis gali nurodyti daryti Pakeitimus. Pakeitimai gali apimti:</w:t>
      </w:r>
    </w:p>
    <w:p w14:paraId="450B195E" w14:textId="77777777" w:rsidR="00075DAF" w:rsidRPr="00C47D13" w:rsidRDefault="00075DAF" w:rsidP="00075DAF">
      <w:pPr>
        <w:numPr>
          <w:ilvl w:val="2"/>
          <w:numId w:val="7"/>
        </w:numPr>
        <w:ind w:left="0" w:firstLine="720"/>
      </w:pPr>
      <w:r w:rsidRPr="00C47D13">
        <w:t xml:space="preserve">bet kurios Darbų dalies montavimo ar įrengimo vietos ar padėties keitimą, Darbų dalies lygių, pozicijų ir (arba) matmenų pakitimus; </w:t>
      </w:r>
    </w:p>
    <w:p w14:paraId="55D909A2" w14:textId="77777777" w:rsidR="00075DAF" w:rsidRPr="00C47D13" w:rsidRDefault="00075DAF" w:rsidP="00075DAF">
      <w:pPr>
        <w:numPr>
          <w:ilvl w:val="2"/>
          <w:numId w:val="7"/>
        </w:numPr>
        <w:ind w:left="1224"/>
      </w:pPr>
      <w:r w:rsidRPr="00C47D13">
        <w:t xml:space="preserve">bet kurio atskiro Darbo atsisakymą arba Darbo apimties sumažinimą; </w:t>
      </w:r>
    </w:p>
    <w:p w14:paraId="02536791" w14:textId="77777777" w:rsidR="00075DAF" w:rsidRPr="00C47D13" w:rsidRDefault="00075DAF" w:rsidP="00075DAF">
      <w:pPr>
        <w:numPr>
          <w:ilvl w:val="2"/>
          <w:numId w:val="7"/>
        </w:numPr>
        <w:ind w:left="0" w:firstLine="720"/>
      </w:pPr>
      <w:r w:rsidRPr="00C47D13">
        <w:t>Darbo kokybės ar kitų bet kurio atskiro Darbo savybių pakitimus;</w:t>
      </w:r>
    </w:p>
    <w:p w14:paraId="54B8E5BD" w14:textId="77777777" w:rsidR="00075DAF" w:rsidRPr="00C47D13" w:rsidRDefault="00075DAF" w:rsidP="00075DAF">
      <w:pPr>
        <w:numPr>
          <w:ilvl w:val="2"/>
          <w:numId w:val="7"/>
        </w:numPr>
        <w:tabs>
          <w:tab w:val="left" w:pos="270"/>
          <w:tab w:val="left" w:pos="450"/>
          <w:tab w:val="left" w:pos="990"/>
        </w:tabs>
        <w:ind w:left="0" w:firstLine="709"/>
        <w:jc w:val="both"/>
      </w:pPr>
      <w:r w:rsidRPr="00C47D13">
        <w:t>bet kurį papildomą Darbą, Įrangą, Medžiagas.</w:t>
      </w:r>
    </w:p>
    <w:p w14:paraId="5452691D" w14:textId="3738595D" w:rsidR="00075DAF" w:rsidRPr="00C47D13" w:rsidRDefault="00075DAF" w:rsidP="00075DAF">
      <w:pPr>
        <w:numPr>
          <w:ilvl w:val="1"/>
          <w:numId w:val="7"/>
        </w:numPr>
        <w:tabs>
          <w:tab w:val="left" w:pos="990"/>
        </w:tabs>
        <w:ind w:left="0" w:firstLine="450"/>
        <w:jc w:val="both"/>
      </w:pPr>
      <w:r w:rsidRPr="00C47D13">
        <w:t xml:space="preserve">Pakeitimas pagrindžiamas dokumentais (pvz. defektiniu (pakeitimų) aktu, brėžiniais ar kitais dokumentais), kurie turi būti patvirtinti </w:t>
      </w:r>
      <w:r w:rsidRPr="005F09C7">
        <w:t xml:space="preserve">Rangovo, statinio statybos </w:t>
      </w:r>
      <w:r w:rsidR="005268F1" w:rsidRPr="005F09C7">
        <w:t xml:space="preserve">vadovo, </w:t>
      </w:r>
      <w:r w:rsidRPr="005F09C7">
        <w:t>parašais</w:t>
      </w:r>
      <w:r w:rsidRPr="00C47D13">
        <w:t>, bei raštu suderinti su Užsakovu.</w:t>
      </w:r>
    </w:p>
    <w:p w14:paraId="78976C20" w14:textId="77777777" w:rsidR="00075DAF" w:rsidRPr="00C47D13" w:rsidRDefault="00075DAF" w:rsidP="00075DAF">
      <w:pPr>
        <w:numPr>
          <w:ilvl w:val="1"/>
          <w:numId w:val="7"/>
        </w:numPr>
        <w:tabs>
          <w:tab w:val="left" w:pos="990"/>
        </w:tabs>
        <w:ind w:left="0" w:firstLine="450"/>
        <w:jc w:val="both"/>
      </w:pPr>
      <w:r w:rsidRPr="00C47D13">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641C0BB9" w14:textId="77777777" w:rsidR="00075DAF" w:rsidRPr="00C47D13" w:rsidRDefault="00075DAF" w:rsidP="00075DAF">
      <w:pPr>
        <w:numPr>
          <w:ilvl w:val="1"/>
          <w:numId w:val="7"/>
        </w:numPr>
        <w:tabs>
          <w:tab w:val="left" w:pos="990"/>
        </w:tabs>
        <w:ind w:left="0" w:firstLine="450"/>
        <w:jc w:val="both"/>
      </w:pPr>
      <w:r w:rsidRPr="00C47D13">
        <w:t>Jeigu Pakeitimas atliekamas kitais negu apibrėžti šiame skyriuje atvejais, tokiam pakeitimui atlikti turi būti vykdomas atskiras pirkimas, t. y. nauja pirkimo procedūra pagal Lietuvos Respublikos viešųjų pirkimų įstatymo reikalavimus.</w:t>
      </w:r>
    </w:p>
    <w:p w14:paraId="22FA9B0A" w14:textId="77777777" w:rsidR="00075DAF" w:rsidRPr="00C47D13" w:rsidRDefault="00075DAF" w:rsidP="00075DAF">
      <w:pPr>
        <w:numPr>
          <w:ilvl w:val="1"/>
          <w:numId w:val="7"/>
        </w:numPr>
        <w:tabs>
          <w:tab w:val="left" w:pos="270"/>
          <w:tab w:val="left" w:pos="450"/>
          <w:tab w:val="left" w:pos="568"/>
          <w:tab w:val="left" w:pos="990"/>
        </w:tabs>
        <w:ind w:left="0" w:firstLine="450"/>
        <w:jc w:val="both"/>
      </w:pPr>
      <w:r w:rsidRPr="00C47D13">
        <w:t>Pakeitimai forminami tokia tvarka:</w:t>
      </w:r>
    </w:p>
    <w:p w14:paraId="031A9884" w14:textId="77777777" w:rsidR="00075DAF" w:rsidRPr="00C47D13" w:rsidRDefault="00075DAF" w:rsidP="00075DAF">
      <w:pPr>
        <w:numPr>
          <w:ilvl w:val="2"/>
          <w:numId w:val="7"/>
        </w:numPr>
        <w:tabs>
          <w:tab w:val="left" w:pos="270"/>
          <w:tab w:val="left" w:pos="450"/>
          <w:tab w:val="left" w:pos="568"/>
          <w:tab w:val="left" w:pos="990"/>
        </w:tabs>
        <w:ind w:left="0" w:firstLine="709"/>
        <w:jc w:val="both"/>
      </w:pPr>
      <w:r w:rsidRPr="00C47D13">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2E59B72D" w14:textId="77777777" w:rsidR="00075DAF" w:rsidRPr="00C47D13" w:rsidRDefault="00075DAF" w:rsidP="00075DAF">
      <w:pPr>
        <w:numPr>
          <w:ilvl w:val="2"/>
          <w:numId w:val="7"/>
        </w:numPr>
        <w:tabs>
          <w:tab w:val="left" w:pos="270"/>
          <w:tab w:val="left" w:pos="450"/>
          <w:tab w:val="left" w:pos="568"/>
          <w:tab w:val="left" w:pos="990"/>
        </w:tabs>
        <w:ind w:left="0" w:firstLine="709"/>
        <w:jc w:val="both"/>
      </w:pPr>
      <w:r w:rsidRPr="00C47D13">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42D50E2B" w14:textId="77777777" w:rsidR="00075DAF" w:rsidRPr="00C47D13" w:rsidRDefault="00075DAF" w:rsidP="00075DAF">
      <w:pPr>
        <w:numPr>
          <w:ilvl w:val="2"/>
          <w:numId w:val="7"/>
        </w:numPr>
        <w:tabs>
          <w:tab w:val="left" w:pos="270"/>
          <w:tab w:val="left" w:pos="450"/>
          <w:tab w:val="left" w:pos="568"/>
          <w:tab w:val="left" w:pos="990"/>
        </w:tabs>
        <w:ind w:left="0" w:firstLine="709"/>
        <w:jc w:val="both"/>
      </w:pPr>
      <w:r w:rsidRPr="00C47D13">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028D69C8" w14:textId="77777777" w:rsidR="00075DAF" w:rsidRPr="00660902" w:rsidRDefault="00075DAF" w:rsidP="00075DAF">
      <w:pPr>
        <w:numPr>
          <w:ilvl w:val="1"/>
          <w:numId w:val="7"/>
        </w:numPr>
        <w:ind w:left="0" w:firstLine="450"/>
        <w:jc w:val="both"/>
      </w:pPr>
      <w:r w:rsidRPr="00660902">
        <w:t>Pakeitimai gali būti atliekami neatliekant naujos pirkimo procedūros vadovaujantis  Viešųjų pirkimų įstatymo 89 straipsniu. Sutarties sąlygų pakeitimai įforminami šalių rašytiniais susitarimais, kurie yra neatsiejama sutarties dalis.</w:t>
      </w:r>
    </w:p>
    <w:p w14:paraId="061FCF30" w14:textId="77777777" w:rsidR="00075DAF" w:rsidRPr="00C47D13" w:rsidRDefault="00075DAF" w:rsidP="00075DAF">
      <w:pPr>
        <w:numPr>
          <w:ilvl w:val="1"/>
          <w:numId w:val="7"/>
        </w:numPr>
        <w:tabs>
          <w:tab w:val="left" w:pos="270"/>
          <w:tab w:val="left" w:pos="450"/>
          <w:tab w:val="left" w:pos="568"/>
          <w:tab w:val="left" w:pos="720"/>
          <w:tab w:val="left" w:pos="990"/>
        </w:tabs>
        <w:ind w:left="0" w:firstLine="450"/>
        <w:jc w:val="both"/>
      </w:pPr>
      <w:r w:rsidRPr="00C47D13">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D5C1A64" w14:textId="77777777" w:rsidR="00075DAF" w:rsidRPr="00C47D13" w:rsidRDefault="00075DAF" w:rsidP="00075DAF">
      <w:pPr>
        <w:tabs>
          <w:tab w:val="left" w:pos="270"/>
          <w:tab w:val="left" w:pos="450"/>
          <w:tab w:val="left" w:pos="568"/>
          <w:tab w:val="left" w:pos="720"/>
          <w:tab w:val="left" w:pos="990"/>
        </w:tabs>
        <w:jc w:val="both"/>
      </w:pPr>
    </w:p>
    <w:p w14:paraId="216D3068" w14:textId="77777777" w:rsidR="00075DAF" w:rsidRPr="00C47D13" w:rsidRDefault="00075DAF" w:rsidP="00075DAF">
      <w:pPr>
        <w:numPr>
          <w:ilvl w:val="0"/>
          <w:numId w:val="7"/>
        </w:numPr>
        <w:jc w:val="center"/>
        <w:rPr>
          <w:b/>
        </w:rPr>
      </w:pPr>
      <w:r w:rsidRPr="00C47D13">
        <w:rPr>
          <w:b/>
        </w:rPr>
        <w:t>SUTARTIES ĮVYKDYMO UŽTIKRINIMAS</w:t>
      </w:r>
    </w:p>
    <w:p w14:paraId="74E6D850" w14:textId="77777777" w:rsidR="00075DAF" w:rsidRPr="00C47D13" w:rsidRDefault="00075DAF" w:rsidP="00075DAF">
      <w:pPr>
        <w:ind w:left="360"/>
        <w:rPr>
          <w:b/>
        </w:rPr>
      </w:pPr>
    </w:p>
    <w:p w14:paraId="476CDC9C" w14:textId="532EB555" w:rsidR="00075DAF" w:rsidRPr="002C412B" w:rsidRDefault="00075DAF" w:rsidP="006E5FFE">
      <w:pPr>
        <w:numPr>
          <w:ilvl w:val="1"/>
          <w:numId w:val="7"/>
        </w:numPr>
        <w:tabs>
          <w:tab w:val="left" w:pos="993"/>
        </w:tabs>
        <w:ind w:left="0" w:firstLine="426"/>
        <w:jc w:val="both"/>
      </w:pPr>
      <w:r w:rsidRPr="00C47D13">
        <w:rPr>
          <w:szCs w:val="24"/>
        </w:rPr>
        <w:t>Sutarties įvykdymas užtikrinamas</w:t>
      </w:r>
      <w:r w:rsidR="006E5FFE">
        <w:rPr>
          <w:szCs w:val="24"/>
        </w:rPr>
        <w:t>:</w:t>
      </w:r>
      <w:r w:rsidRPr="00C47D13">
        <w:rPr>
          <w:szCs w:val="24"/>
        </w:rPr>
        <w:t xml:space="preserve"> </w:t>
      </w:r>
      <w:r w:rsidR="002B5BBF">
        <w:rPr>
          <w:szCs w:val="24"/>
        </w:rPr>
        <w:t xml:space="preserve">delspinigiai </w:t>
      </w:r>
      <w:r w:rsidR="002B5BBF" w:rsidRPr="002C412B">
        <w:rPr>
          <w:szCs w:val="24"/>
        </w:rPr>
        <w:t xml:space="preserve">ir </w:t>
      </w:r>
      <w:r w:rsidR="002C412B" w:rsidRPr="002C412B">
        <w:rPr>
          <w:szCs w:val="24"/>
        </w:rPr>
        <w:t>baud</w:t>
      </w:r>
      <w:r w:rsidR="002C412B">
        <w:rPr>
          <w:szCs w:val="24"/>
        </w:rPr>
        <w:t>os</w:t>
      </w:r>
      <w:r w:rsidR="002C412B" w:rsidRPr="002C412B">
        <w:rPr>
          <w:szCs w:val="24"/>
        </w:rPr>
        <w:t>.</w:t>
      </w:r>
    </w:p>
    <w:p w14:paraId="5AEA1C99" w14:textId="77777777" w:rsidR="006E5FFE" w:rsidRPr="00C47D13" w:rsidRDefault="006E5FFE" w:rsidP="006E5FFE">
      <w:pPr>
        <w:tabs>
          <w:tab w:val="left" w:pos="993"/>
        </w:tabs>
        <w:ind w:left="426"/>
        <w:jc w:val="both"/>
      </w:pPr>
    </w:p>
    <w:p w14:paraId="36583280" w14:textId="77777777" w:rsidR="00075DAF" w:rsidRPr="00C47D13" w:rsidRDefault="00075DAF" w:rsidP="00075DAF">
      <w:pPr>
        <w:numPr>
          <w:ilvl w:val="0"/>
          <w:numId w:val="7"/>
        </w:numPr>
        <w:jc w:val="center"/>
        <w:rPr>
          <w:b/>
        </w:rPr>
      </w:pPr>
      <w:r w:rsidRPr="00C47D13">
        <w:rPr>
          <w:b/>
        </w:rPr>
        <w:lastRenderedPageBreak/>
        <w:t>SUTARTIES GALIOJIMAS IR TERMINAI</w:t>
      </w:r>
    </w:p>
    <w:p w14:paraId="70962C91" w14:textId="77777777" w:rsidR="00075DAF" w:rsidRPr="00C47D13" w:rsidRDefault="00075DAF" w:rsidP="00075DAF">
      <w:pPr>
        <w:ind w:left="360"/>
        <w:rPr>
          <w:b/>
        </w:rPr>
      </w:pPr>
    </w:p>
    <w:p w14:paraId="4C38AF3C" w14:textId="104627E3" w:rsidR="00075DAF" w:rsidRPr="00C47D13" w:rsidRDefault="00075DAF" w:rsidP="00075DAF">
      <w:pPr>
        <w:numPr>
          <w:ilvl w:val="1"/>
          <w:numId w:val="7"/>
        </w:numPr>
        <w:tabs>
          <w:tab w:val="left" w:pos="993"/>
        </w:tabs>
        <w:ind w:left="0" w:firstLine="426"/>
        <w:jc w:val="both"/>
      </w:pPr>
      <w:r w:rsidRPr="00C47D13">
        <w:rPr>
          <w:szCs w:val="24"/>
        </w:rPr>
        <w:t>Ši Sutartis įsigalioja nuo tada, kai</w:t>
      </w:r>
      <w:r w:rsidR="002B5BBF">
        <w:rPr>
          <w:szCs w:val="24"/>
        </w:rPr>
        <w:t xml:space="preserve"> </w:t>
      </w:r>
      <w:r w:rsidR="00FD743A">
        <w:rPr>
          <w:szCs w:val="24"/>
        </w:rPr>
        <w:t>abi šalys pasirašo Sutartį</w:t>
      </w:r>
      <w:r w:rsidRPr="00C47D13">
        <w:rPr>
          <w:szCs w:val="24"/>
        </w:rPr>
        <w:t xml:space="preserve"> ir galioja, kol Šalys sutaria ją nutraukti, ji nutraukiama įstatyme ar šioje Sutartyje nustatytais atvejais arba Sutarties Šalys įvykdo savo įsipareigojimus.</w:t>
      </w:r>
    </w:p>
    <w:p w14:paraId="406159C1" w14:textId="33176AAB" w:rsidR="00514239" w:rsidRPr="00514239" w:rsidRDefault="00075DAF" w:rsidP="00514239">
      <w:pPr>
        <w:numPr>
          <w:ilvl w:val="1"/>
          <w:numId w:val="7"/>
        </w:numPr>
        <w:tabs>
          <w:tab w:val="left" w:pos="993"/>
        </w:tabs>
        <w:ind w:left="0" w:firstLine="426"/>
        <w:jc w:val="both"/>
      </w:pPr>
      <w:r w:rsidRPr="00C47D13">
        <w:t xml:space="preserve">Statybos </w:t>
      </w:r>
      <w:r w:rsidRPr="00C47D13">
        <w:rPr>
          <w:szCs w:val="24"/>
        </w:rPr>
        <w:t>Darbų pradžia laikoma diena, kada Šalys pasirašo statybvietės perdavimo – priėmimo aktą. Kartu su aktu yra perduodami</w:t>
      </w:r>
      <w:r w:rsidR="00CB38E7">
        <w:rPr>
          <w:szCs w:val="24"/>
        </w:rPr>
        <w:t xml:space="preserve"> </w:t>
      </w:r>
      <w:r w:rsidR="00CB38E7" w:rsidRPr="00F85CE9">
        <w:rPr>
          <w:szCs w:val="24"/>
        </w:rPr>
        <w:t>ir kiti reikal</w:t>
      </w:r>
      <w:r w:rsidR="004D5FA2">
        <w:rPr>
          <w:szCs w:val="24"/>
        </w:rPr>
        <w:t>ingi dokumentai (nurodyti statybvietės perdavimo –priėmimo akte</w:t>
      </w:r>
      <w:r w:rsidR="00CB38E7" w:rsidRPr="00F85CE9">
        <w:rPr>
          <w:szCs w:val="24"/>
        </w:rPr>
        <w:t>)</w:t>
      </w:r>
      <w:r w:rsidR="00F85CE9" w:rsidRPr="00F85CE9">
        <w:rPr>
          <w:szCs w:val="24"/>
        </w:rPr>
        <w:t>.</w:t>
      </w:r>
      <w:r w:rsidR="00F85CE9">
        <w:rPr>
          <w:szCs w:val="24"/>
        </w:rPr>
        <w:t xml:space="preserve"> </w:t>
      </w:r>
      <w:r w:rsidRPr="00514239">
        <w:rPr>
          <w:szCs w:val="24"/>
        </w:rPr>
        <w:t xml:space="preserve">Dokumentai, kurie </w:t>
      </w:r>
      <w:r w:rsidRPr="00C51206">
        <w:rPr>
          <w:szCs w:val="24"/>
        </w:rPr>
        <w:t xml:space="preserve">buvo </w:t>
      </w:r>
      <w:r w:rsidR="009D0FE9" w:rsidRPr="00C51206">
        <w:rPr>
          <w:szCs w:val="24"/>
        </w:rPr>
        <w:t>skelbiamos apklausos</w:t>
      </w:r>
      <w:r w:rsidRPr="00C51206">
        <w:rPr>
          <w:szCs w:val="24"/>
        </w:rPr>
        <w:t xml:space="preserve"> sudėtine dalimi, atskirai </w:t>
      </w:r>
      <w:r w:rsidRPr="00514239">
        <w:rPr>
          <w:szCs w:val="24"/>
        </w:rPr>
        <w:t xml:space="preserve">Rangovui neteikiami. </w:t>
      </w:r>
    </w:p>
    <w:p w14:paraId="35A774AD" w14:textId="2A52E337" w:rsidR="00075DAF" w:rsidRPr="00574E01" w:rsidRDefault="00075DAF" w:rsidP="00514239">
      <w:pPr>
        <w:numPr>
          <w:ilvl w:val="1"/>
          <w:numId w:val="7"/>
        </w:numPr>
        <w:tabs>
          <w:tab w:val="left" w:pos="993"/>
        </w:tabs>
        <w:ind w:left="0" w:firstLine="426"/>
        <w:jc w:val="both"/>
      </w:pPr>
      <w:r w:rsidRPr="00514239">
        <w:rPr>
          <w:szCs w:val="24"/>
        </w:rPr>
        <w:t>Statybvietės perdavimo-priėm</w:t>
      </w:r>
      <w:r w:rsidR="004D5FA2">
        <w:rPr>
          <w:szCs w:val="24"/>
        </w:rPr>
        <w:t xml:space="preserve">imo aktas turi būti pasirašytas </w:t>
      </w:r>
      <w:r w:rsidRPr="00514239">
        <w:rPr>
          <w:szCs w:val="24"/>
        </w:rPr>
        <w:t xml:space="preserve">per </w:t>
      </w:r>
      <w:r w:rsidR="009D0FE9" w:rsidRPr="005F09C7">
        <w:rPr>
          <w:szCs w:val="24"/>
        </w:rPr>
        <w:t>5</w:t>
      </w:r>
      <w:r w:rsidRPr="005F09C7">
        <w:rPr>
          <w:szCs w:val="24"/>
        </w:rPr>
        <w:t xml:space="preserve"> d. d. nuo </w:t>
      </w:r>
      <w:r w:rsidRPr="00514239">
        <w:rPr>
          <w:szCs w:val="24"/>
        </w:rPr>
        <w:t xml:space="preserve">Sutarties įsigaliojimo dienos, jeigu Šalys nesusitaria kitaip. </w:t>
      </w:r>
    </w:p>
    <w:p w14:paraId="7433EF8E" w14:textId="5D9D3EFA" w:rsidR="00075DAF" w:rsidRPr="007C079D" w:rsidRDefault="00075DAF" w:rsidP="00075DAF">
      <w:pPr>
        <w:numPr>
          <w:ilvl w:val="1"/>
          <w:numId w:val="7"/>
        </w:numPr>
        <w:tabs>
          <w:tab w:val="left" w:pos="993"/>
        </w:tabs>
        <w:ind w:left="0" w:firstLine="426"/>
        <w:jc w:val="both"/>
      </w:pPr>
      <w:r w:rsidRPr="00574E01">
        <w:rPr>
          <w:szCs w:val="24"/>
          <w:lang w:eastAsia="lt-LT"/>
        </w:rPr>
        <w:t xml:space="preserve">Darbų atlikimo </w:t>
      </w:r>
      <w:r w:rsidRPr="007C079D">
        <w:rPr>
          <w:szCs w:val="24"/>
          <w:lang w:eastAsia="lt-LT"/>
        </w:rPr>
        <w:t xml:space="preserve">terminas </w:t>
      </w:r>
      <w:r w:rsidRPr="005F09C7">
        <w:rPr>
          <w:b/>
          <w:bCs/>
          <w:szCs w:val="24"/>
          <w:lang w:eastAsia="lt-LT"/>
        </w:rPr>
        <w:t xml:space="preserve">– </w:t>
      </w:r>
      <w:r w:rsidR="009D0FE9" w:rsidRPr="005F09C7">
        <w:rPr>
          <w:b/>
          <w:bCs/>
          <w:szCs w:val="24"/>
          <w:lang w:eastAsia="lt-LT"/>
        </w:rPr>
        <w:t>5</w:t>
      </w:r>
      <w:r w:rsidR="00C26663" w:rsidRPr="005F09C7">
        <w:rPr>
          <w:b/>
          <w:bCs/>
          <w:szCs w:val="24"/>
          <w:lang w:eastAsia="lt-LT"/>
        </w:rPr>
        <w:t xml:space="preserve"> </w:t>
      </w:r>
      <w:r w:rsidRPr="005F09C7">
        <w:rPr>
          <w:b/>
          <w:bCs/>
          <w:szCs w:val="24"/>
          <w:lang w:eastAsia="lt-LT"/>
        </w:rPr>
        <w:t>mėn.</w:t>
      </w:r>
      <w:r w:rsidRPr="005F09C7">
        <w:rPr>
          <w:szCs w:val="24"/>
          <w:lang w:eastAsia="lt-LT"/>
        </w:rPr>
        <w:t xml:space="preserve"> </w:t>
      </w:r>
      <w:r w:rsidRPr="007C079D">
        <w:rPr>
          <w:szCs w:val="24"/>
          <w:lang w:eastAsia="lt-LT"/>
        </w:rPr>
        <w:t xml:space="preserve">nuo </w:t>
      </w:r>
      <w:r w:rsidR="00EA2121" w:rsidRPr="007C079D">
        <w:rPr>
          <w:szCs w:val="24"/>
          <w:lang w:eastAsia="lt-LT"/>
        </w:rPr>
        <w:t>D</w:t>
      </w:r>
      <w:r w:rsidRPr="007C079D">
        <w:rPr>
          <w:szCs w:val="24"/>
          <w:lang w:eastAsia="lt-LT"/>
        </w:rPr>
        <w:t>arbų pradžios</w:t>
      </w:r>
      <w:r w:rsidR="005F09C7">
        <w:rPr>
          <w:szCs w:val="24"/>
          <w:lang w:eastAsia="lt-LT"/>
        </w:rPr>
        <w:t xml:space="preserve"> (nuo </w:t>
      </w:r>
      <w:r w:rsidR="005F09C7" w:rsidRPr="00C47D13">
        <w:rPr>
          <w:szCs w:val="24"/>
        </w:rPr>
        <w:t>statybvietės perdavimo – priėmimo akt</w:t>
      </w:r>
      <w:r w:rsidR="005F09C7">
        <w:rPr>
          <w:szCs w:val="24"/>
        </w:rPr>
        <w:t>o pasirašymo dienos)</w:t>
      </w:r>
      <w:r w:rsidRPr="007C079D">
        <w:rPr>
          <w:szCs w:val="24"/>
          <w:lang w:eastAsia="lt-LT"/>
        </w:rPr>
        <w:t xml:space="preserve">, su galimybe pratęsti šį terminą iki </w:t>
      </w:r>
      <w:r w:rsidR="009D0FE9" w:rsidRPr="005F09C7">
        <w:rPr>
          <w:b/>
          <w:bCs/>
          <w:szCs w:val="24"/>
          <w:lang w:eastAsia="lt-LT"/>
        </w:rPr>
        <w:t>3 (trijų)</w:t>
      </w:r>
      <w:r w:rsidRPr="005F09C7">
        <w:rPr>
          <w:b/>
          <w:bCs/>
          <w:szCs w:val="24"/>
          <w:lang w:eastAsia="lt-LT"/>
        </w:rPr>
        <w:t xml:space="preserve"> mėn</w:t>
      </w:r>
      <w:r w:rsidRPr="007C079D">
        <w:rPr>
          <w:szCs w:val="24"/>
          <w:lang w:eastAsia="lt-LT"/>
        </w:rPr>
        <w:t xml:space="preserve">. </w:t>
      </w:r>
      <w:r w:rsidRPr="007C079D">
        <w:t>Darbų atlikimo terminas yra laikomas esmine Sutarties sąlyga.</w:t>
      </w:r>
    </w:p>
    <w:p w14:paraId="700CA407" w14:textId="77777777" w:rsidR="00075DAF" w:rsidRPr="00C47D13" w:rsidRDefault="00075DAF" w:rsidP="00075DAF">
      <w:pPr>
        <w:numPr>
          <w:ilvl w:val="1"/>
          <w:numId w:val="7"/>
        </w:numPr>
        <w:tabs>
          <w:tab w:val="left" w:pos="993"/>
        </w:tabs>
        <w:ind w:left="0" w:firstLine="426"/>
        <w:jc w:val="both"/>
      </w:pPr>
      <w:r w:rsidRPr="00C47D13">
        <w:t>Darbų atlikimo terminas gali būti pratęstas tik dėl aplinkybių, kurios nepriklauso nuo Rangovo, taip pat dėl:</w:t>
      </w:r>
    </w:p>
    <w:p w14:paraId="2FFD8E17" w14:textId="77777777" w:rsidR="00075DAF" w:rsidRPr="00C47D13" w:rsidRDefault="00075DAF" w:rsidP="00075DAF">
      <w:pPr>
        <w:numPr>
          <w:ilvl w:val="2"/>
          <w:numId w:val="7"/>
        </w:numPr>
        <w:tabs>
          <w:tab w:val="left" w:pos="540"/>
          <w:tab w:val="left" w:pos="720"/>
        </w:tabs>
        <w:ind w:left="540" w:firstLine="0"/>
        <w:jc w:val="both"/>
      </w:pPr>
      <w:r w:rsidRPr="00C47D13">
        <w:t>pakeitimų, atliekamų vadovaujantis Sutarties sąlygų 3 skyriaus nuostatomis;</w:t>
      </w:r>
    </w:p>
    <w:p w14:paraId="2D40D169" w14:textId="77777777" w:rsidR="00075DAF" w:rsidRPr="00C47D13" w:rsidRDefault="00075DAF" w:rsidP="00075DAF">
      <w:pPr>
        <w:numPr>
          <w:ilvl w:val="2"/>
          <w:numId w:val="7"/>
        </w:numPr>
        <w:tabs>
          <w:tab w:val="left" w:pos="0"/>
          <w:tab w:val="left" w:pos="720"/>
        </w:tabs>
        <w:ind w:left="0" w:firstLine="540"/>
        <w:jc w:val="both"/>
      </w:pPr>
      <w:r w:rsidRPr="00C47D13">
        <w:t>bet kokio vėlavimo, kliūčių ar trukdymų, sukeltų arba priskiriamų Užsakovui arba Užsakovo personalui, arba tretiesiems asmenims;</w:t>
      </w:r>
    </w:p>
    <w:p w14:paraId="2AAE86CE" w14:textId="77777777" w:rsidR="00075DAF" w:rsidRPr="00C47D13" w:rsidRDefault="00075DAF" w:rsidP="00075DAF">
      <w:pPr>
        <w:numPr>
          <w:ilvl w:val="2"/>
          <w:numId w:val="7"/>
        </w:numPr>
        <w:tabs>
          <w:tab w:val="left" w:pos="0"/>
          <w:tab w:val="left" w:pos="720"/>
        </w:tabs>
        <w:ind w:left="0" w:firstLine="540"/>
        <w:jc w:val="both"/>
      </w:pPr>
      <w:r w:rsidRPr="00C47D13">
        <w:rPr>
          <w:rFonts w:eastAsia="Calibri"/>
          <w:szCs w:val="24"/>
          <w:lang w:eastAsia="lt-LT"/>
        </w:rPr>
        <w:t>jeigu finansavimo dydis per Sutartyje nustatytą darbų vykdymo laikotarpį nebus pakankamas visiems pagal Sutartį numatytiems Darbams atlikti.</w:t>
      </w:r>
    </w:p>
    <w:p w14:paraId="047668A1" w14:textId="77777777" w:rsidR="00075DAF" w:rsidRPr="004D5FA2" w:rsidRDefault="00075DAF" w:rsidP="00075DAF">
      <w:pPr>
        <w:numPr>
          <w:ilvl w:val="1"/>
          <w:numId w:val="7"/>
        </w:numPr>
        <w:tabs>
          <w:tab w:val="left" w:pos="540"/>
          <w:tab w:val="left" w:pos="993"/>
        </w:tabs>
        <w:ind w:left="0" w:firstLine="568"/>
        <w:jc w:val="both"/>
        <w:rPr>
          <w:color w:val="000000" w:themeColor="text1"/>
        </w:rPr>
      </w:pPr>
      <w:r w:rsidRPr="004D5FA2">
        <w:rPr>
          <w:color w:val="000000" w:themeColor="text1"/>
          <w:szCs w:val="24"/>
        </w:rPr>
        <w:t xml:space="preserve">Rangovas turi atlikti Darbus laikydamasis terminų, nurodytų Įkainotame veiklos sąraše (Sutarties 2 priedas). </w:t>
      </w:r>
      <w:r w:rsidRPr="004D5FA2">
        <w:rPr>
          <w:color w:val="000000" w:themeColor="text1"/>
        </w:rPr>
        <w:t>Įkainotas veiklos sąrašas iki Darbų pradžios pateikiamas derinti Užsakovui.</w:t>
      </w:r>
    </w:p>
    <w:p w14:paraId="4D988928" w14:textId="77777777" w:rsidR="00075DAF" w:rsidRPr="00C47D13" w:rsidRDefault="00075DAF" w:rsidP="00075DAF">
      <w:pPr>
        <w:numPr>
          <w:ilvl w:val="1"/>
          <w:numId w:val="7"/>
        </w:numPr>
        <w:tabs>
          <w:tab w:val="left" w:pos="993"/>
        </w:tabs>
        <w:ind w:left="0" w:firstLine="567"/>
        <w:jc w:val="both"/>
      </w:pPr>
      <w:r w:rsidRPr="00C47D13">
        <w:t>Įkainotas veiklos sąrašas tikslinamas šiais atvejais:</w:t>
      </w:r>
    </w:p>
    <w:p w14:paraId="6FD2A4DC" w14:textId="77777777" w:rsidR="00075DAF" w:rsidRPr="00C47D13" w:rsidRDefault="00075DAF" w:rsidP="00075DAF">
      <w:pPr>
        <w:numPr>
          <w:ilvl w:val="2"/>
          <w:numId w:val="7"/>
        </w:numPr>
        <w:tabs>
          <w:tab w:val="left" w:pos="993"/>
        </w:tabs>
        <w:ind w:left="709" w:firstLine="11"/>
        <w:jc w:val="both"/>
      </w:pPr>
      <w:r w:rsidRPr="00C47D13">
        <w:t>pasikeitus darbų apimtims dėl papildomų/ keičiamų/ nevykdomų darbų atsiradimo;</w:t>
      </w:r>
    </w:p>
    <w:p w14:paraId="7F0B8A3F" w14:textId="77777777" w:rsidR="00075DAF" w:rsidRPr="00C47D13" w:rsidRDefault="00075DAF" w:rsidP="00075DAF">
      <w:pPr>
        <w:numPr>
          <w:ilvl w:val="2"/>
          <w:numId w:val="7"/>
        </w:numPr>
        <w:tabs>
          <w:tab w:val="left" w:pos="993"/>
        </w:tabs>
        <w:ind w:left="709" w:firstLine="11"/>
        <w:jc w:val="both"/>
      </w:pPr>
      <w:r w:rsidRPr="00C47D13">
        <w:rPr>
          <w:lang w:eastAsia="lt-LT"/>
        </w:rPr>
        <w:t>pasikeitu</w:t>
      </w:r>
      <w:r w:rsidRPr="00C47D13">
        <w:rPr>
          <w:szCs w:val="24"/>
          <w:lang w:eastAsia="lt-LT"/>
        </w:rPr>
        <w:t>s finansavimo dydžiui</w:t>
      </w:r>
      <w:r w:rsidRPr="00C47D13">
        <w:rPr>
          <w:szCs w:val="24"/>
        </w:rPr>
        <w:t>;</w:t>
      </w:r>
    </w:p>
    <w:p w14:paraId="78C39CAD" w14:textId="77777777" w:rsidR="00075DAF" w:rsidRPr="00C47D13" w:rsidRDefault="00075DAF" w:rsidP="00075DAF">
      <w:pPr>
        <w:numPr>
          <w:ilvl w:val="2"/>
          <w:numId w:val="7"/>
        </w:numPr>
        <w:tabs>
          <w:tab w:val="left" w:pos="993"/>
        </w:tabs>
        <w:ind w:left="709" w:firstLine="11"/>
        <w:jc w:val="both"/>
      </w:pPr>
      <w:r w:rsidRPr="00C47D13">
        <w:rPr>
          <w:szCs w:val="24"/>
        </w:rPr>
        <w:t xml:space="preserve">sustabdžius </w:t>
      </w:r>
      <w:r w:rsidRPr="00C47D13">
        <w:t>darbų ar jų dalies vykdymą;</w:t>
      </w:r>
    </w:p>
    <w:p w14:paraId="035E9A8D" w14:textId="77777777" w:rsidR="00075DAF" w:rsidRPr="00C47D13" w:rsidRDefault="00075DAF" w:rsidP="00075DAF">
      <w:pPr>
        <w:numPr>
          <w:ilvl w:val="2"/>
          <w:numId w:val="7"/>
        </w:numPr>
        <w:tabs>
          <w:tab w:val="left" w:pos="993"/>
        </w:tabs>
        <w:ind w:left="709" w:firstLine="11"/>
        <w:jc w:val="both"/>
      </w:pPr>
      <w:r w:rsidRPr="00C47D13">
        <w:t>pratęsiant Darbų atlikimo terminą;</w:t>
      </w:r>
    </w:p>
    <w:p w14:paraId="5F5BD6E2" w14:textId="77777777" w:rsidR="00075DAF" w:rsidRPr="00C47D13" w:rsidRDefault="00075DAF" w:rsidP="00075DAF">
      <w:pPr>
        <w:numPr>
          <w:ilvl w:val="2"/>
          <w:numId w:val="7"/>
        </w:numPr>
        <w:tabs>
          <w:tab w:val="left" w:pos="993"/>
        </w:tabs>
        <w:ind w:left="709" w:firstLine="11"/>
        <w:jc w:val="both"/>
      </w:pPr>
      <w:r w:rsidRPr="00C47D13">
        <w:t>esant kitoms, nuo Rangovo nepriklausančioms aplinkybėmis, dėl kurių Darbai negali būti vykdomi pagal Įkainotame veiklos sąraše nustatytą grafiką.</w:t>
      </w:r>
    </w:p>
    <w:p w14:paraId="614F76C3" w14:textId="77777777" w:rsidR="00075DAF" w:rsidRPr="00C47D13" w:rsidRDefault="00075DAF" w:rsidP="00075DAF">
      <w:pPr>
        <w:numPr>
          <w:ilvl w:val="1"/>
          <w:numId w:val="7"/>
        </w:numPr>
        <w:tabs>
          <w:tab w:val="left" w:pos="993"/>
        </w:tabs>
        <w:ind w:left="0" w:firstLine="426"/>
        <w:jc w:val="both"/>
      </w:pPr>
      <w:r w:rsidRPr="00C47D13">
        <w:rPr>
          <w:szCs w:val="24"/>
        </w:rPr>
        <w:t xml:space="preserve">Darbų pabaiga laikoma diena, kai </w:t>
      </w:r>
      <w:r w:rsidRPr="00C51206">
        <w:rPr>
          <w:szCs w:val="24"/>
        </w:rPr>
        <w:t>pasirašomas galutinis darbų perdavimo</w:t>
      </w:r>
      <w:r w:rsidRPr="00C47D13">
        <w:rPr>
          <w:szCs w:val="24"/>
        </w:rPr>
        <w:t xml:space="preserve">-priėmimo aktas. </w:t>
      </w:r>
    </w:p>
    <w:p w14:paraId="408C0ECD" w14:textId="77777777" w:rsidR="00075DAF" w:rsidRPr="00C47D13" w:rsidRDefault="00075DAF" w:rsidP="00075DAF">
      <w:pPr>
        <w:numPr>
          <w:ilvl w:val="1"/>
          <w:numId w:val="7"/>
        </w:numPr>
        <w:tabs>
          <w:tab w:val="left" w:pos="993"/>
        </w:tabs>
        <w:ind w:left="0" w:firstLine="426"/>
        <w:jc w:val="both"/>
      </w:pPr>
      <w:r w:rsidRPr="00C47D13">
        <w:rPr>
          <w:szCs w:val="24"/>
        </w:rPr>
        <w:t>Defektų taisymas statybų metu statybos Darbų atlikimo termino nekeičia.</w:t>
      </w:r>
    </w:p>
    <w:p w14:paraId="5820A0E5" w14:textId="77777777" w:rsidR="00075DAF" w:rsidRPr="00C47D13" w:rsidRDefault="00075DAF" w:rsidP="00075DAF">
      <w:pPr>
        <w:numPr>
          <w:ilvl w:val="1"/>
          <w:numId w:val="7"/>
        </w:numPr>
        <w:tabs>
          <w:tab w:val="left" w:pos="993"/>
        </w:tabs>
        <w:ind w:left="0" w:firstLine="426"/>
        <w:jc w:val="both"/>
      </w:pPr>
      <w:r w:rsidRPr="00C47D13">
        <w:t xml:space="preserve">Atsiradus nenumatytoms aplinkybėms, dėl kurių Užsakovas ir/ar Rangovas negali vykdyti sutartinių įsipareigojimų, Sutarties šalys turi teisę sustabdyti </w:t>
      </w:r>
      <w:r w:rsidRPr="00C47D13">
        <w:rPr>
          <w:shd w:val="clear" w:color="auto" w:fill="FFFFFF"/>
        </w:rPr>
        <w:t xml:space="preserve">visų Darbų ar jų dalies vykdymą. Stabdomas tik tų Darbų vykdymas, kuriems įtakos turi atsiradusios nenumatytos aplinkybės. </w:t>
      </w:r>
      <w:r w:rsidRPr="00C47D13">
        <w:t>Darbų vykdymas gali būti sustabdomas esant bent vienai iš šių aplinkybių:</w:t>
      </w:r>
    </w:p>
    <w:p w14:paraId="76C94389" w14:textId="15900C29" w:rsidR="00075DAF" w:rsidRPr="00476F08" w:rsidRDefault="00075DAF" w:rsidP="00AA1E87">
      <w:pPr>
        <w:numPr>
          <w:ilvl w:val="2"/>
          <w:numId w:val="7"/>
        </w:numPr>
        <w:tabs>
          <w:tab w:val="left" w:pos="851"/>
        </w:tabs>
        <w:ind w:left="0" w:firstLine="557"/>
        <w:jc w:val="both"/>
        <w:rPr>
          <w:i/>
          <w:iCs/>
        </w:rPr>
      </w:pPr>
      <w:r w:rsidRPr="00476F08">
        <w:rPr>
          <w:shd w:val="clear" w:color="auto" w:fill="FFFFFF"/>
        </w:rPr>
        <w:t>atsiradus pagrįstam poreik</w:t>
      </w:r>
      <w:r w:rsidR="004D5FA2">
        <w:rPr>
          <w:shd w:val="clear" w:color="auto" w:fill="FFFFFF"/>
        </w:rPr>
        <w:t>iui atlikti techninio projekto </w:t>
      </w:r>
      <w:r w:rsidRPr="00476F08">
        <w:rPr>
          <w:shd w:val="clear" w:color="auto" w:fill="FFFFFF"/>
        </w:rPr>
        <w:t>korektūrą/keitimą</w:t>
      </w:r>
      <w:r w:rsidR="00476F08" w:rsidRPr="00476F08">
        <w:rPr>
          <w:shd w:val="clear" w:color="auto" w:fill="FFFFFF"/>
        </w:rPr>
        <w:t xml:space="preserve"> </w:t>
      </w:r>
      <w:r w:rsidR="00476F08" w:rsidRPr="00476F08">
        <w:rPr>
          <w:i/>
          <w:iCs/>
          <w:shd w:val="clear" w:color="auto" w:fill="FFFFFF"/>
        </w:rPr>
        <w:t>(jeigu taikoma)</w:t>
      </w:r>
      <w:r w:rsidRPr="00476F08">
        <w:rPr>
          <w:i/>
          <w:iCs/>
          <w:shd w:val="clear" w:color="auto" w:fill="FFFFFF"/>
        </w:rPr>
        <w:t>;</w:t>
      </w:r>
    </w:p>
    <w:p w14:paraId="45BC013D" w14:textId="1E4899F6" w:rsidR="00075DAF" w:rsidRPr="00C47D13" w:rsidRDefault="00BE59A0" w:rsidP="00AA1E87">
      <w:pPr>
        <w:numPr>
          <w:ilvl w:val="2"/>
          <w:numId w:val="7"/>
        </w:numPr>
        <w:tabs>
          <w:tab w:val="left" w:pos="851"/>
        </w:tabs>
        <w:ind w:left="0" w:firstLine="557"/>
        <w:jc w:val="both"/>
      </w:pPr>
      <w:r w:rsidRPr="00BE59A0">
        <w:t>sustabdžius pirkimo objekto finansavimą</w:t>
      </w:r>
      <w:r w:rsidR="00075DAF" w:rsidRPr="00C47D13">
        <w:t>;</w:t>
      </w:r>
    </w:p>
    <w:p w14:paraId="58885E38" w14:textId="77777777" w:rsidR="00075DAF" w:rsidRPr="00C47D13" w:rsidRDefault="00075DAF" w:rsidP="00AA1E87">
      <w:pPr>
        <w:numPr>
          <w:ilvl w:val="2"/>
          <w:numId w:val="7"/>
        </w:numPr>
        <w:tabs>
          <w:tab w:val="left" w:pos="851"/>
        </w:tabs>
        <w:ind w:left="0" w:firstLine="557"/>
        <w:jc w:val="both"/>
      </w:pPr>
      <w:r w:rsidRPr="00C47D13">
        <w:t>dėl teisės aktų ir (ar) statinio projekto sprendinių pažeidimų vykdant statybą;</w:t>
      </w:r>
    </w:p>
    <w:p w14:paraId="02937B1D" w14:textId="77777777" w:rsidR="00075DAF" w:rsidRPr="00C47D13" w:rsidRDefault="00075DAF" w:rsidP="00AA1E87">
      <w:pPr>
        <w:numPr>
          <w:ilvl w:val="2"/>
          <w:numId w:val="7"/>
        </w:numPr>
        <w:tabs>
          <w:tab w:val="left" w:pos="851"/>
        </w:tabs>
        <w:ind w:left="0" w:firstLine="557"/>
        <w:jc w:val="both"/>
      </w:pPr>
      <w:r w:rsidRPr="00C47D13">
        <w:t>trečiųjų šalių įtaka;</w:t>
      </w:r>
    </w:p>
    <w:p w14:paraId="6EE6C92B" w14:textId="77777777" w:rsidR="00075DAF" w:rsidRPr="00C47D13" w:rsidRDefault="00075DAF" w:rsidP="00AA1E87">
      <w:pPr>
        <w:numPr>
          <w:ilvl w:val="2"/>
          <w:numId w:val="7"/>
        </w:numPr>
        <w:tabs>
          <w:tab w:val="left" w:pos="851"/>
        </w:tabs>
        <w:ind w:left="0" w:firstLine="557"/>
        <w:jc w:val="both"/>
      </w:pPr>
      <w:r w:rsidRPr="00C47D13">
        <w:t>būtinas papildomas laikas įvykdyti papildomų Darbų viešąjį pirkimą;</w:t>
      </w:r>
    </w:p>
    <w:p w14:paraId="26C07B53" w14:textId="77777777" w:rsidR="00075DAF" w:rsidRPr="00C47D13" w:rsidRDefault="00075DAF" w:rsidP="00AA1E87">
      <w:pPr>
        <w:numPr>
          <w:ilvl w:val="2"/>
          <w:numId w:val="7"/>
        </w:numPr>
        <w:tabs>
          <w:tab w:val="left" w:pos="1418"/>
        </w:tabs>
        <w:ind w:left="0" w:firstLine="557"/>
        <w:jc w:val="both"/>
      </w:pPr>
      <w:r w:rsidRPr="00C47D13">
        <w:t>bet koks nenumatomas gamtos jėgų veikimas, kurio joks patyręs rangovas nebūtų galėjęs tikėtis;</w:t>
      </w:r>
    </w:p>
    <w:p w14:paraId="4147DD91" w14:textId="77777777" w:rsidR="00075DAF" w:rsidRPr="00C47D13" w:rsidRDefault="00075DAF" w:rsidP="00AA1E87">
      <w:pPr>
        <w:numPr>
          <w:ilvl w:val="2"/>
          <w:numId w:val="7"/>
        </w:numPr>
        <w:tabs>
          <w:tab w:val="left" w:pos="1418"/>
        </w:tabs>
        <w:ind w:left="0" w:firstLine="557"/>
        <w:jc w:val="both"/>
      </w:pPr>
      <w:r w:rsidRPr="00C47D13">
        <w:t>fizinės kliūtys arba kitos nei klimatinės fizinės sąlygos (išskyrus aplinkybės susijusios su sezoniškumu), su kuriomis vykdant darbus susidurta Statybvietėje, ir tų kliūčių ar sąlygų Rangovas nebūtų galėjęs pagrįstai numatyti;</w:t>
      </w:r>
    </w:p>
    <w:p w14:paraId="46A41FB8" w14:textId="77777777" w:rsidR="00476F08" w:rsidRDefault="00075DAF" w:rsidP="00476F08">
      <w:pPr>
        <w:numPr>
          <w:ilvl w:val="2"/>
          <w:numId w:val="7"/>
        </w:numPr>
        <w:tabs>
          <w:tab w:val="left" w:pos="1418"/>
        </w:tabs>
        <w:ind w:left="0" w:firstLine="557"/>
        <w:jc w:val="both"/>
      </w:pPr>
      <w:r w:rsidRPr="00660902">
        <w:t>bet koks uždelsimas ar sutrikimas dėl Pakeitimo;</w:t>
      </w:r>
    </w:p>
    <w:p w14:paraId="024D9B74" w14:textId="35422C24" w:rsidR="00476F08" w:rsidRPr="00784F96" w:rsidRDefault="00476F08" w:rsidP="00476F08">
      <w:pPr>
        <w:numPr>
          <w:ilvl w:val="2"/>
          <w:numId w:val="7"/>
        </w:numPr>
        <w:tabs>
          <w:tab w:val="left" w:pos="1418"/>
        </w:tabs>
        <w:ind w:left="0" w:firstLine="557"/>
        <w:jc w:val="both"/>
      </w:pPr>
      <w:r w:rsidRPr="00784F96">
        <w:t>būtini papildomi archeologiniai tyrinėjimai, kurie nebuvo numatyti, bet kuriuos būtina atlikti;</w:t>
      </w:r>
    </w:p>
    <w:p w14:paraId="18B98782" w14:textId="5F78BC02" w:rsidR="00F0691F" w:rsidRDefault="00F0691F" w:rsidP="002B657B">
      <w:pPr>
        <w:numPr>
          <w:ilvl w:val="2"/>
          <w:numId w:val="7"/>
        </w:numPr>
        <w:tabs>
          <w:tab w:val="left" w:pos="1418"/>
        </w:tabs>
        <w:ind w:left="0" w:firstLine="557"/>
        <w:jc w:val="both"/>
      </w:pPr>
      <w:r w:rsidRPr="00784F96">
        <w:t>laiku nepateikta įranga, kurią privalo pateikti Užsakovas</w:t>
      </w:r>
      <w:r>
        <w:t xml:space="preserve">; </w:t>
      </w:r>
    </w:p>
    <w:p w14:paraId="415ADE6C" w14:textId="237A88E7" w:rsidR="00075DAF" w:rsidRPr="00C47D13" w:rsidRDefault="00F0691F" w:rsidP="00AA1E87">
      <w:pPr>
        <w:numPr>
          <w:ilvl w:val="2"/>
          <w:numId w:val="7"/>
        </w:numPr>
        <w:tabs>
          <w:tab w:val="left" w:pos="1418"/>
        </w:tabs>
        <w:ind w:left="0" w:firstLine="557"/>
        <w:jc w:val="both"/>
      </w:pPr>
      <w:r w:rsidRPr="00C47D13">
        <w:lastRenderedPageBreak/>
        <w:t>kitos aplinkybės, kurios nebuvo žinomos pirkimo vykdymo metu ir su kuriomis susidurtų bet kuris rangovas</w:t>
      </w:r>
      <w:r w:rsidR="00075DAF" w:rsidRPr="00C47D13">
        <w:t>.</w:t>
      </w:r>
    </w:p>
    <w:p w14:paraId="5613BEE2" w14:textId="783BE023" w:rsidR="00075DAF" w:rsidRPr="00C47D13" w:rsidRDefault="00075DAF" w:rsidP="00075DAF">
      <w:pPr>
        <w:numPr>
          <w:ilvl w:val="1"/>
          <w:numId w:val="7"/>
        </w:numPr>
        <w:tabs>
          <w:tab w:val="left" w:pos="993"/>
        </w:tabs>
        <w:ind w:left="0" w:firstLine="360"/>
        <w:jc w:val="both"/>
      </w:pPr>
      <w:r w:rsidRPr="00C47D13">
        <w:t xml:space="preserve">Sutartyje nurodytų Darbų </w:t>
      </w:r>
      <w:r w:rsidRPr="006E5FFE">
        <w:t>vykdymas sustabdomas tokiam terminui, kurio metu nenumatytos aplinkybės tęsiasi</w:t>
      </w:r>
      <w:r w:rsidRPr="006E5FFE">
        <w:rPr>
          <w:shd w:val="clear" w:color="auto" w:fill="FFFFFF"/>
        </w:rPr>
        <w:t xml:space="preserve">, tačiau ne ilgiau kaip </w:t>
      </w:r>
      <w:r w:rsidR="006E5FFE" w:rsidRPr="006E5FFE">
        <w:rPr>
          <w:shd w:val="clear" w:color="auto" w:fill="FFFFFF"/>
        </w:rPr>
        <w:t xml:space="preserve">2 (dviejų) </w:t>
      </w:r>
      <w:r w:rsidRPr="006E5FFE">
        <w:rPr>
          <w:shd w:val="clear" w:color="auto" w:fill="FFFFFF"/>
        </w:rPr>
        <w:t xml:space="preserve"> mėn. laikotarpiui</w:t>
      </w:r>
      <w:r w:rsidRPr="00C47D13">
        <w:t>. Sutartyje nurodytų Darbų sustabdymą sutarties Šalys fiksuoja surašydamos aktą.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E8EC249" w14:textId="77777777" w:rsidR="00075DAF" w:rsidRPr="00C47D13" w:rsidRDefault="00075DAF" w:rsidP="00075DAF">
      <w:pPr>
        <w:numPr>
          <w:ilvl w:val="1"/>
          <w:numId w:val="7"/>
        </w:numPr>
        <w:tabs>
          <w:tab w:val="left" w:pos="993"/>
        </w:tabs>
        <w:ind w:left="0" w:firstLine="360"/>
        <w:jc w:val="both"/>
      </w:pPr>
      <w:r w:rsidRPr="00C47D13">
        <w:t xml:space="preserve">Šalis apie </w:t>
      </w:r>
      <w:r w:rsidRPr="00C47D13">
        <w:fldChar w:fldCharType="begin"/>
      </w:r>
      <w:r w:rsidRPr="00C47D13">
        <w:instrText xml:space="preserve"> REF _Ref447790150 \r \h  \* MERGEFORMAT </w:instrText>
      </w:r>
      <w:r w:rsidRPr="00C47D13">
        <w:fldChar w:fldCharType="separate"/>
      </w:r>
      <w:r w:rsidRPr="00C47D13">
        <w:t>5.10</w:t>
      </w:r>
      <w:r w:rsidRPr="00C47D13">
        <w:fldChar w:fldCharType="end"/>
      </w:r>
      <w:r w:rsidRPr="00C47D13">
        <w:t xml:space="preserve"> p. nurodytas nenumatytas aplinkybes privalo pranešti nedelsiant. Kitu atveju Šalis netenka teisės naudotis nenumatytos aplinkybės faktu. </w:t>
      </w:r>
    </w:p>
    <w:p w14:paraId="55C050B9" w14:textId="77777777" w:rsidR="00075DAF" w:rsidRPr="00C47D13" w:rsidRDefault="00075DAF" w:rsidP="00075DAF">
      <w:pPr>
        <w:tabs>
          <w:tab w:val="left" w:pos="993"/>
        </w:tabs>
        <w:ind w:left="360"/>
        <w:jc w:val="both"/>
      </w:pPr>
    </w:p>
    <w:p w14:paraId="4DE599C1" w14:textId="77777777" w:rsidR="00075DAF" w:rsidRPr="00C47D13" w:rsidRDefault="00075DAF" w:rsidP="00075DAF">
      <w:pPr>
        <w:numPr>
          <w:ilvl w:val="0"/>
          <w:numId w:val="7"/>
        </w:numPr>
        <w:jc w:val="center"/>
        <w:rPr>
          <w:b/>
        </w:rPr>
      </w:pPr>
      <w:r w:rsidRPr="00C47D13">
        <w:rPr>
          <w:b/>
        </w:rPr>
        <w:t>DARBŲ PERDAVIMAS – PRIĖMIMAS</w:t>
      </w:r>
    </w:p>
    <w:p w14:paraId="7C486510" w14:textId="77777777" w:rsidR="00075DAF" w:rsidRPr="00C47D13" w:rsidRDefault="00075DAF" w:rsidP="00075DAF">
      <w:pPr>
        <w:ind w:left="360"/>
        <w:rPr>
          <w:b/>
        </w:rPr>
      </w:pPr>
    </w:p>
    <w:p w14:paraId="005A22DC" w14:textId="73F4EFCC" w:rsidR="00075DAF" w:rsidRPr="00374B04" w:rsidRDefault="00075DAF" w:rsidP="00075DAF">
      <w:pPr>
        <w:numPr>
          <w:ilvl w:val="1"/>
          <w:numId w:val="7"/>
        </w:numPr>
        <w:tabs>
          <w:tab w:val="left" w:pos="993"/>
        </w:tabs>
        <w:ind w:left="0" w:firstLine="426"/>
        <w:jc w:val="both"/>
        <w:rPr>
          <w:strike/>
          <w:color w:val="FF0000"/>
        </w:rPr>
      </w:pPr>
      <w:r w:rsidRPr="00C47D13">
        <w:t>Rangovas kar</w:t>
      </w:r>
      <w:r w:rsidR="00374B04">
        <w:t>t</w:t>
      </w:r>
      <w:r w:rsidRPr="00C47D13">
        <w:t xml:space="preserve">ą per mėnesį pateikia </w:t>
      </w:r>
      <w:r w:rsidRPr="00574E01">
        <w:t>Užsakovui atliktų Darbų aktą.</w:t>
      </w:r>
      <w:r w:rsidR="0083248B" w:rsidRPr="00574E01">
        <w:t xml:space="preserve"> </w:t>
      </w:r>
    </w:p>
    <w:p w14:paraId="1CF7F1C5" w14:textId="010866BE" w:rsidR="00075DAF" w:rsidRPr="00C47D13" w:rsidRDefault="00075DAF" w:rsidP="00075DAF">
      <w:pPr>
        <w:numPr>
          <w:ilvl w:val="1"/>
          <w:numId w:val="7"/>
        </w:numPr>
        <w:tabs>
          <w:tab w:val="left" w:pos="993"/>
        </w:tabs>
        <w:ind w:left="0" w:firstLine="426"/>
        <w:jc w:val="both"/>
      </w:pPr>
      <w:r w:rsidRPr="00C47D13">
        <w:rPr>
          <w:color w:val="000000"/>
        </w:rPr>
        <w:t xml:space="preserve">Užsakovas privalo apžiūrėti priduodamus atliktus Darbus ir pasirašyti aktą (su pastabomis ar be jų) arba motyvuotai nuo to atsisakyti </w:t>
      </w:r>
      <w:r w:rsidRPr="00C51206">
        <w:t xml:space="preserve">per </w:t>
      </w:r>
      <w:r w:rsidR="00374B04" w:rsidRPr="00C51206">
        <w:t>5</w:t>
      </w:r>
      <w:r w:rsidRPr="00C51206">
        <w:t xml:space="preserve"> (</w:t>
      </w:r>
      <w:r w:rsidR="00374B04" w:rsidRPr="00C51206">
        <w:t>penkias</w:t>
      </w:r>
      <w:r w:rsidRPr="00C51206">
        <w:t xml:space="preserve">) darbo dienas. Pasirašius </w:t>
      </w:r>
      <w:r w:rsidRPr="00C47D13">
        <w:rPr>
          <w:color w:val="000000"/>
        </w:rPr>
        <w:t xml:space="preserve">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w:t>
      </w:r>
      <w:r w:rsidRPr="00C51206">
        <w:t xml:space="preserve">kaip per 2 (dvi) darbo dienas </w:t>
      </w:r>
      <w:r w:rsidRPr="00C47D13">
        <w:rPr>
          <w:color w:val="000000"/>
        </w:rPr>
        <w:t xml:space="preserve">nuo akto grąžinimo pataisymui datos. </w:t>
      </w:r>
    </w:p>
    <w:p w14:paraId="6F02CD9C" w14:textId="1C8BD681" w:rsidR="00075DAF" w:rsidRPr="00C47D13" w:rsidRDefault="00075DAF" w:rsidP="00075DAF">
      <w:pPr>
        <w:numPr>
          <w:ilvl w:val="1"/>
          <w:numId w:val="7"/>
        </w:numPr>
        <w:tabs>
          <w:tab w:val="left" w:pos="993"/>
        </w:tabs>
        <w:ind w:left="0" w:firstLine="426"/>
        <w:jc w:val="both"/>
      </w:pPr>
      <w:r w:rsidRPr="00C47D13">
        <w:t>Užsakovui pasirašius atliktų Darbų aktus, Rangovas teikia PVM sąskaitas faktūras per informacinę sistemą „</w:t>
      </w:r>
      <w:r w:rsidR="000634EB">
        <w:rPr>
          <w:szCs w:val="24"/>
        </w:rPr>
        <w:t>SABIS</w:t>
      </w:r>
      <w:r w:rsidRPr="00C47D13">
        <w:t>“.</w:t>
      </w:r>
    </w:p>
    <w:p w14:paraId="5996C6FE" w14:textId="77777777" w:rsidR="00075DAF" w:rsidRPr="00C47D13" w:rsidRDefault="00075DAF" w:rsidP="00075DAF">
      <w:pPr>
        <w:numPr>
          <w:ilvl w:val="1"/>
          <w:numId w:val="7"/>
        </w:numPr>
        <w:tabs>
          <w:tab w:val="left" w:pos="993"/>
        </w:tabs>
        <w:ind w:left="0" w:firstLine="426"/>
        <w:jc w:val="both"/>
      </w:pPr>
      <w:r w:rsidRPr="00C47D13">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085CD8B7" w14:textId="77777777" w:rsidR="00075DAF" w:rsidRPr="00C47D13" w:rsidRDefault="00075DAF" w:rsidP="00075DAF">
      <w:pPr>
        <w:numPr>
          <w:ilvl w:val="1"/>
          <w:numId w:val="7"/>
        </w:numPr>
        <w:tabs>
          <w:tab w:val="left" w:pos="993"/>
        </w:tabs>
        <w:ind w:left="0" w:firstLine="426"/>
        <w:jc w:val="both"/>
      </w:pPr>
      <w:r w:rsidRPr="00C47D13">
        <w:rPr>
          <w:color w:val="000000"/>
        </w:rPr>
        <w:t xml:space="preserve">Pirminės apžiūros metu nustatytus pagrįstus defektus Rangovas privalo ištaisyti nedelsiant. Neištaisius defektų, už šiuos darbus nebus sumokama. </w:t>
      </w:r>
    </w:p>
    <w:p w14:paraId="6CF2A12C" w14:textId="77777777" w:rsidR="00075DAF" w:rsidRPr="00C47D13" w:rsidRDefault="00075DAF" w:rsidP="00075DAF">
      <w:pPr>
        <w:numPr>
          <w:ilvl w:val="1"/>
          <w:numId w:val="7"/>
        </w:numPr>
        <w:tabs>
          <w:tab w:val="left" w:pos="993"/>
        </w:tabs>
        <w:ind w:left="0" w:firstLine="426"/>
        <w:jc w:val="both"/>
      </w:pPr>
      <w:r w:rsidRPr="00C47D13">
        <w:rPr>
          <w:color w:val="000000"/>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331DF3C5" w14:textId="77777777" w:rsidR="00075DAF" w:rsidRPr="00C47D13" w:rsidRDefault="00075DAF" w:rsidP="00075DAF">
      <w:pPr>
        <w:numPr>
          <w:ilvl w:val="1"/>
          <w:numId w:val="7"/>
        </w:numPr>
        <w:tabs>
          <w:tab w:val="left" w:pos="993"/>
        </w:tabs>
        <w:ind w:left="0" w:firstLine="426"/>
        <w:jc w:val="both"/>
      </w:pPr>
      <w:r w:rsidRPr="00C47D13">
        <w:rPr>
          <w:color w:val="000000"/>
        </w:rPr>
        <w:t>Kartu su kiekvienu Darbų priėmimo – perdavimo aktu, Rangovas Užsakovui pateikia atitinkamą dalį vykdomosios dokumentacijos, o pateikiant galutinį aktą - visą vykdomąją dokumentaciją.</w:t>
      </w:r>
    </w:p>
    <w:p w14:paraId="1F1D9DDE" w14:textId="77777777" w:rsidR="00075DAF" w:rsidRPr="00C47D13" w:rsidRDefault="00075DAF" w:rsidP="00075DAF">
      <w:pPr>
        <w:numPr>
          <w:ilvl w:val="1"/>
          <w:numId w:val="7"/>
        </w:numPr>
        <w:tabs>
          <w:tab w:val="left" w:pos="993"/>
        </w:tabs>
        <w:ind w:left="0" w:firstLine="426"/>
        <w:jc w:val="both"/>
      </w:pPr>
      <w:r w:rsidRPr="00C47D13">
        <w:rPr>
          <w:color w:val="000000"/>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4E3E0432" w14:textId="77777777" w:rsidR="00075DAF" w:rsidRPr="00C47D13" w:rsidRDefault="00075DAF" w:rsidP="00075DAF">
      <w:pPr>
        <w:numPr>
          <w:ilvl w:val="1"/>
          <w:numId w:val="7"/>
        </w:numPr>
        <w:tabs>
          <w:tab w:val="left" w:pos="993"/>
        </w:tabs>
        <w:ind w:left="0" w:firstLine="426"/>
        <w:jc w:val="both"/>
      </w:pPr>
      <w:r w:rsidRPr="00C47D13">
        <w:rPr>
          <w:color w:val="000000"/>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3C33D4FF" w14:textId="57748734" w:rsidR="00075DAF" w:rsidRPr="00C47D13" w:rsidRDefault="00075DAF" w:rsidP="00075DAF">
      <w:pPr>
        <w:numPr>
          <w:ilvl w:val="1"/>
          <w:numId w:val="7"/>
        </w:numPr>
        <w:tabs>
          <w:tab w:val="left" w:pos="993"/>
        </w:tabs>
        <w:ind w:left="0" w:firstLine="360"/>
        <w:jc w:val="both"/>
      </w:pPr>
      <w:r w:rsidRPr="00C47D13">
        <w:rPr>
          <w:szCs w:val="24"/>
        </w:rPr>
        <w:lastRenderedPageBreak/>
        <w:t xml:space="preserve">Rangovas, užbaigęs visus Sutartyje numatytus Darbus, veikdamas pagal Užsakovo įgaliojimą savo jėgomis organizuoja ir vykdo visas </w:t>
      </w:r>
      <w:r w:rsidR="00374B04">
        <w:rPr>
          <w:szCs w:val="24"/>
        </w:rPr>
        <w:t>paprastojo remonto</w:t>
      </w:r>
      <w:r w:rsidRPr="00C47D13">
        <w:rPr>
          <w:szCs w:val="24"/>
        </w:rPr>
        <w:t xml:space="preserve"> užbaigimo procedūras. </w:t>
      </w:r>
    </w:p>
    <w:p w14:paraId="2B7F0485" w14:textId="77777777" w:rsidR="00075DAF" w:rsidRPr="00C47D13" w:rsidRDefault="00075DAF" w:rsidP="00075DAF">
      <w:pPr>
        <w:numPr>
          <w:ilvl w:val="1"/>
          <w:numId w:val="7"/>
        </w:numPr>
        <w:tabs>
          <w:tab w:val="left" w:pos="993"/>
        </w:tabs>
        <w:ind w:left="0" w:firstLine="360"/>
        <w:jc w:val="both"/>
      </w:pPr>
      <w:r w:rsidRPr="00C47D13">
        <w:rPr>
          <w:szCs w:val="24"/>
        </w:rPr>
        <w:t xml:space="preserve">Baigiamasis Darbų perdavimas ir priėmimas įforminamas aktu, kurį pasirašo abi Šalys.  Jeigu viena iš Šalių atsisako pasirašyti aktą, jame daroma žyma apie atsisakymą ir aktą pasirašo kita Šalis. Kartu su aktu perduodamas </w:t>
      </w:r>
      <w:r w:rsidRPr="00C47D13">
        <w:t xml:space="preserve">garantinio laikotarpio prievolių įvykdymą užtikrinantis dokumentas. </w:t>
      </w:r>
    </w:p>
    <w:p w14:paraId="42DD198A" w14:textId="3DA4D96D" w:rsidR="00075DAF" w:rsidRPr="00C47D13" w:rsidRDefault="00075DAF" w:rsidP="00075DAF">
      <w:pPr>
        <w:numPr>
          <w:ilvl w:val="1"/>
          <w:numId w:val="7"/>
        </w:numPr>
        <w:tabs>
          <w:tab w:val="left" w:pos="993"/>
        </w:tabs>
        <w:ind w:left="0" w:firstLine="360"/>
        <w:jc w:val="both"/>
      </w:pPr>
      <w:r w:rsidRPr="00C47D13">
        <w:t xml:space="preserve">Rangovas privalo perduoti, o Užsakovas privalo priimti objektą per 5 (penkias) darbo dienas </w:t>
      </w:r>
      <w:r w:rsidRPr="00A07EEC">
        <w:t xml:space="preserve">po </w:t>
      </w:r>
      <w:r w:rsidR="00A07EEC" w:rsidRPr="00C51206">
        <w:t xml:space="preserve">patvirtinto </w:t>
      </w:r>
      <w:r w:rsidR="002B657B" w:rsidRPr="00C51206">
        <w:t xml:space="preserve"> </w:t>
      </w:r>
      <w:r w:rsidR="00374B04" w:rsidRPr="00C51206">
        <w:t>galutinio</w:t>
      </w:r>
      <w:r w:rsidRPr="00C51206">
        <w:t xml:space="preserve"> </w:t>
      </w:r>
      <w:r w:rsidR="002B657B" w:rsidRPr="00C51206">
        <w:t xml:space="preserve">darbų </w:t>
      </w:r>
      <w:r w:rsidR="002B657B" w:rsidRPr="00A07EEC">
        <w:t>perdavimo-priėmimo</w:t>
      </w:r>
      <w:r w:rsidRPr="00A07EEC">
        <w:t xml:space="preserve"> akto egzemplioriaus gavimo</w:t>
      </w:r>
      <w:r w:rsidRPr="00C47D13">
        <w:t xml:space="preserve"> dienos. Rangovui per nurodytą terminą neorganizavus perdavimo, Užsakovas vienašališkai perima objektą apie tai raštu informuodamas Rangovą. </w:t>
      </w:r>
    </w:p>
    <w:p w14:paraId="372997F4" w14:textId="77777777" w:rsidR="00075DAF" w:rsidRPr="00C47D13" w:rsidRDefault="00075DAF" w:rsidP="00075DAF">
      <w:pPr>
        <w:numPr>
          <w:ilvl w:val="1"/>
          <w:numId w:val="7"/>
        </w:numPr>
        <w:tabs>
          <w:tab w:val="left" w:pos="993"/>
        </w:tabs>
        <w:ind w:left="0" w:firstLine="360"/>
        <w:jc w:val="both"/>
      </w:pPr>
      <w:r w:rsidRPr="00C47D13">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51B736CB" w14:textId="77777777" w:rsidR="00075DAF" w:rsidRPr="00C47D13" w:rsidRDefault="00075DAF" w:rsidP="00075DAF">
      <w:pPr>
        <w:numPr>
          <w:ilvl w:val="1"/>
          <w:numId w:val="7"/>
        </w:numPr>
        <w:tabs>
          <w:tab w:val="left" w:pos="993"/>
        </w:tabs>
        <w:ind w:left="0" w:firstLine="360"/>
        <w:jc w:val="both"/>
      </w:pPr>
      <w:r w:rsidRPr="00C47D13">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7CBDEAB3" w14:textId="77777777" w:rsidR="00075DAF" w:rsidRPr="00C47D13" w:rsidRDefault="00075DAF" w:rsidP="00075DAF">
      <w:pPr>
        <w:numPr>
          <w:ilvl w:val="1"/>
          <w:numId w:val="7"/>
        </w:numPr>
        <w:tabs>
          <w:tab w:val="left" w:pos="993"/>
        </w:tabs>
        <w:ind w:left="0" w:firstLine="360"/>
        <w:jc w:val="both"/>
      </w:pPr>
      <w:r w:rsidRPr="00C47D13">
        <w:t>Rangovas nuo objekto perdavimo - priėmimo akto pasirašymo dienos nebeatsako už tolesnę objekto apsaugą, techninę būklę bei naudojimą.</w:t>
      </w:r>
    </w:p>
    <w:p w14:paraId="1CE1D6E1" w14:textId="77777777" w:rsidR="00075DAF" w:rsidRPr="00C47D13" w:rsidRDefault="00075DAF" w:rsidP="00075DAF">
      <w:pPr>
        <w:tabs>
          <w:tab w:val="left" w:pos="993"/>
        </w:tabs>
        <w:ind w:left="360"/>
        <w:jc w:val="both"/>
      </w:pPr>
    </w:p>
    <w:p w14:paraId="1EFD4756" w14:textId="77777777" w:rsidR="00075DAF" w:rsidRPr="00C47D13" w:rsidRDefault="00075DAF" w:rsidP="00075DAF">
      <w:pPr>
        <w:numPr>
          <w:ilvl w:val="0"/>
          <w:numId w:val="7"/>
        </w:numPr>
        <w:jc w:val="center"/>
        <w:rPr>
          <w:b/>
        </w:rPr>
      </w:pPr>
      <w:r w:rsidRPr="00C47D13">
        <w:rPr>
          <w:b/>
        </w:rPr>
        <w:t>MOKĖJIMAS</w:t>
      </w:r>
    </w:p>
    <w:p w14:paraId="75A680A9" w14:textId="77777777" w:rsidR="00075DAF" w:rsidRPr="00C47D13" w:rsidRDefault="00075DAF" w:rsidP="00075DAF">
      <w:pPr>
        <w:ind w:left="360"/>
        <w:rPr>
          <w:b/>
        </w:rPr>
      </w:pPr>
    </w:p>
    <w:p w14:paraId="0FA2CC1B" w14:textId="19B7E94C" w:rsidR="00075DAF" w:rsidRPr="00C47D13" w:rsidRDefault="00075DAF" w:rsidP="00075DAF">
      <w:pPr>
        <w:numPr>
          <w:ilvl w:val="1"/>
          <w:numId w:val="7"/>
        </w:numPr>
        <w:tabs>
          <w:tab w:val="left" w:pos="993"/>
        </w:tabs>
        <w:ind w:left="0" w:firstLine="426"/>
        <w:jc w:val="both"/>
        <w:rPr>
          <w:szCs w:val="24"/>
        </w:rPr>
      </w:pPr>
      <w:r w:rsidRPr="00C47D13">
        <w:rPr>
          <w:szCs w:val="24"/>
        </w:rPr>
        <w:t>Užsakovas, Sutarties 6.2 p. nustatyta tvarka pasirašęs atliktų Darbų aktus ir gavęs PVM sąskaitas faktūras per informacinę sistemą „</w:t>
      </w:r>
      <w:r w:rsidR="0023487C">
        <w:rPr>
          <w:szCs w:val="24"/>
        </w:rPr>
        <w:t>SABIS</w:t>
      </w:r>
      <w:r w:rsidRPr="00C47D13">
        <w:rPr>
          <w:szCs w:val="24"/>
        </w:rPr>
        <w:t xml:space="preserve">“ bei, jas patikrinęs ir nenustatęs neatitikimų, per </w:t>
      </w:r>
      <w:r w:rsidR="00A41707">
        <w:rPr>
          <w:szCs w:val="24"/>
        </w:rPr>
        <w:t>3</w:t>
      </w:r>
      <w:r w:rsidRPr="00C47D13">
        <w:rPr>
          <w:szCs w:val="24"/>
        </w:rPr>
        <w:t xml:space="preserve">0 kalendorinių dienų nuo šių dokumentų gavimo dienos atsiskaito už darbus, pervesdamas lėšas į Rangovo nurodytą banko sąskaitą. </w:t>
      </w:r>
    </w:p>
    <w:p w14:paraId="737CF342" w14:textId="77777777" w:rsidR="00075DAF" w:rsidRPr="00C47D13" w:rsidRDefault="00075DAF" w:rsidP="00075DAF">
      <w:pPr>
        <w:numPr>
          <w:ilvl w:val="1"/>
          <w:numId w:val="7"/>
        </w:numPr>
        <w:tabs>
          <w:tab w:val="left" w:pos="993"/>
        </w:tabs>
        <w:ind w:left="0" w:firstLine="426"/>
        <w:jc w:val="both"/>
        <w:rPr>
          <w:szCs w:val="24"/>
        </w:rPr>
      </w:pPr>
      <w:r w:rsidRPr="00C47D13">
        <w:rPr>
          <w:szCs w:val="24"/>
        </w:rPr>
        <w:t>Mokėjimai atliekami į sutarties rekvizituose nurodytą atsiskaitomąją sąskaitą.</w:t>
      </w:r>
    </w:p>
    <w:p w14:paraId="1B8D27CF" w14:textId="77777777" w:rsidR="00075DAF" w:rsidRPr="00C47D13" w:rsidRDefault="00075DAF" w:rsidP="00075DAF">
      <w:pPr>
        <w:numPr>
          <w:ilvl w:val="1"/>
          <w:numId w:val="7"/>
        </w:numPr>
        <w:tabs>
          <w:tab w:val="left" w:pos="993"/>
        </w:tabs>
        <w:ind w:left="0" w:firstLine="426"/>
        <w:jc w:val="both"/>
      </w:pPr>
      <w:r w:rsidRPr="00C47D13">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113CFB5B" w14:textId="77777777" w:rsidR="00075DAF" w:rsidRPr="00C47D13" w:rsidRDefault="00075DAF" w:rsidP="00647CE6">
      <w:pPr>
        <w:numPr>
          <w:ilvl w:val="2"/>
          <w:numId w:val="7"/>
        </w:numPr>
        <w:tabs>
          <w:tab w:val="left" w:pos="568"/>
        </w:tabs>
        <w:ind w:left="0" w:firstLine="567"/>
        <w:jc w:val="both"/>
      </w:pPr>
      <w:r w:rsidRPr="00C47D13">
        <w:t>nepašalinti anksčiau nurodyti apmokėtų Darbų defektai;</w:t>
      </w:r>
    </w:p>
    <w:p w14:paraId="6B838CA6" w14:textId="77777777" w:rsidR="00075DAF" w:rsidRPr="00C47D13" w:rsidRDefault="00075DAF" w:rsidP="00647CE6">
      <w:pPr>
        <w:numPr>
          <w:ilvl w:val="2"/>
          <w:numId w:val="7"/>
        </w:numPr>
        <w:tabs>
          <w:tab w:val="left" w:pos="568"/>
        </w:tabs>
        <w:ind w:left="0" w:firstLine="567"/>
        <w:jc w:val="both"/>
      </w:pPr>
      <w:r w:rsidRPr="00C47D13">
        <w:t>Užsakovui padaryti nuostoliai;</w:t>
      </w:r>
    </w:p>
    <w:p w14:paraId="30B7BE28" w14:textId="77777777" w:rsidR="00075DAF" w:rsidRPr="00A07EEC" w:rsidRDefault="00075DAF" w:rsidP="00647CE6">
      <w:pPr>
        <w:numPr>
          <w:ilvl w:val="2"/>
          <w:numId w:val="7"/>
        </w:numPr>
        <w:tabs>
          <w:tab w:val="left" w:pos="568"/>
        </w:tabs>
        <w:ind w:left="0" w:firstLine="567"/>
        <w:jc w:val="both"/>
      </w:pPr>
      <w:r w:rsidRPr="00A07EEC">
        <w:t>atsilikimas nuo Darbų atlikimo terminų (Sutarties 2 priedas);</w:t>
      </w:r>
    </w:p>
    <w:p w14:paraId="1406D622" w14:textId="732E45DD" w:rsidR="00075DAF" w:rsidRPr="00A07EEC" w:rsidRDefault="00075DAF" w:rsidP="00647CE6">
      <w:pPr>
        <w:numPr>
          <w:ilvl w:val="2"/>
          <w:numId w:val="7"/>
        </w:numPr>
        <w:tabs>
          <w:tab w:val="left" w:pos="568"/>
        </w:tabs>
        <w:ind w:left="0" w:firstLine="567"/>
        <w:jc w:val="both"/>
      </w:pPr>
      <w:r w:rsidRPr="00A07EEC">
        <w:t>privalomųjų normatyvinių dokumentų nesilaikymas;</w:t>
      </w:r>
    </w:p>
    <w:p w14:paraId="65518268" w14:textId="77777777" w:rsidR="00075DAF" w:rsidRPr="002C412B" w:rsidRDefault="00075DAF" w:rsidP="00647CE6">
      <w:pPr>
        <w:numPr>
          <w:ilvl w:val="2"/>
          <w:numId w:val="7"/>
        </w:numPr>
        <w:tabs>
          <w:tab w:val="left" w:pos="568"/>
        </w:tabs>
        <w:ind w:left="0" w:firstLine="567"/>
        <w:jc w:val="both"/>
      </w:pPr>
      <w:r w:rsidRPr="002C412B">
        <w:t>kartu su galutiniu darbų priėmimo – perdavimo aktu nepateiktas garantinio laikotarpio prievolių įvykdymą užtikrinantis dokumentas;</w:t>
      </w:r>
    </w:p>
    <w:p w14:paraId="0304C87F" w14:textId="77777777" w:rsidR="00075DAF" w:rsidRPr="00A07EEC" w:rsidRDefault="00075DAF" w:rsidP="00647CE6">
      <w:pPr>
        <w:numPr>
          <w:ilvl w:val="2"/>
          <w:numId w:val="7"/>
        </w:numPr>
        <w:tabs>
          <w:tab w:val="left" w:pos="568"/>
        </w:tabs>
        <w:ind w:left="0" w:firstLine="567"/>
        <w:jc w:val="both"/>
      </w:pPr>
      <w:r w:rsidRPr="00A07EEC">
        <w:t>kiti Sutartyje numatyti atvejai.</w:t>
      </w:r>
    </w:p>
    <w:p w14:paraId="698C5526" w14:textId="77777777" w:rsidR="00075DAF" w:rsidRPr="00C47D13" w:rsidRDefault="00075DAF" w:rsidP="00075DAF">
      <w:pPr>
        <w:numPr>
          <w:ilvl w:val="1"/>
          <w:numId w:val="7"/>
        </w:numPr>
        <w:tabs>
          <w:tab w:val="left" w:pos="993"/>
        </w:tabs>
        <w:ind w:left="0" w:firstLine="360"/>
        <w:jc w:val="both"/>
      </w:pPr>
      <w:r w:rsidRPr="00C47D13">
        <w:t xml:space="preserve">Sąskaitos – faktūros bus dengiamos sekančia tvarka: iš pradžių išskaitomos Užsakovui priklausančios baudos, delspinigiai, kitos netesybos, o vėliau apmokama likusi skola už atliktus darbus. </w:t>
      </w:r>
    </w:p>
    <w:p w14:paraId="1AA6EE40" w14:textId="77777777" w:rsidR="00075DAF" w:rsidRPr="00C47D13" w:rsidRDefault="00075DAF" w:rsidP="00075DAF">
      <w:pPr>
        <w:tabs>
          <w:tab w:val="left" w:pos="993"/>
        </w:tabs>
        <w:ind w:left="360"/>
        <w:jc w:val="both"/>
      </w:pPr>
    </w:p>
    <w:p w14:paraId="110ED6D5" w14:textId="77777777" w:rsidR="00075DAF" w:rsidRPr="00C47D13" w:rsidRDefault="00075DAF" w:rsidP="00075DAF">
      <w:pPr>
        <w:numPr>
          <w:ilvl w:val="0"/>
          <w:numId w:val="7"/>
        </w:numPr>
        <w:jc w:val="center"/>
        <w:rPr>
          <w:b/>
        </w:rPr>
      </w:pPr>
      <w:r w:rsidRPr="00C47D13">
        <w:rPr>
          <w:b/>
        </w:rPr>
        <w:t>UŽSAKOVO TEISĖS IR PAREIGOS</w:t>
      </w:r>
    </w:p>
    <w:p w14:paraId="01546B18" w14:textId="77777777" w:rsidR="00075DAF" w:rsidRPr="00C47D13" w:rsidRDefault="00075DAF" w:rsidP="00075DAF">
      <w:pPr>
        <w:ind w:left="360"/>
        <w:rPr>
          <w:b/>
        </w:rPr>
      </w:pPr>
    </w:p>
    <w:p w14:paraId="1E9D36A9" w14:textId="77777777" w:rsidR="00075DAF" w:rsidRPr="006F5972" w:rsidRDefault="00075DAF" w:rsidP="00075DAF">
      <w:pPr>
        <w:numPr>
          <w:ilvl w:val="1"/>
          <w:numId w:val="7"/>
        </w:numPr>
        <w:tabs>
          <w:tab w:val="left" w:pos="993"/>
        </w:tabs>
        <w:ind w:left="0" w:firstLine="360"/>
        <w:jc w:val="both"/>
      </w:pPr>
      <w:r w:rsidRPr="006F5972">
        <w:rPr>
          <w:szCs w:val="24"/>
        </w:rPr>
        <w:t>Užsakovas įsipareigoja:</w:t>
      </w:r>
    </w:p>
    <w:p w14:paraId="38CAA8AB" w14:textId="3412A565" w:rsidR="00476F08" w:rsidRPr="006F5972" w:rsidRDefault="00075DAF" w:rsidP="004D5FA2">
      <w:pPr>
        <w:pStyle w:val="Sraopastraipa"/>
        <w:numPr>
          <w:ilvl w:val="2"/>
          <w:numId w:val="7"/>
        </w:numPr>
        <w:tabs>
          <w:tab w:val="left" w:pos="993"/>
        </w:tabs>
        <w:ind w:left="0" w:firstLine="284"/>
      </w:pPr>
      <w:r w:rsidRPr="006F5972">
        <w:t xml:space="preserve">Leisti Rangovui iki </w:t>
      </w:r>
      <w:r w:rsidR="008A481A" w:rsidRPr="006F5972">
        <w:t>paprastojo remonto užbaigimo</w:t>
      </w:r>
      <w:r w:rsidRPr="006F5972">
        <w:t xml:space="preserve"> naudotis Objekte esančiais pastatais ar įrenginiais ir leisti įrengti laikinus energijos ar vandens tiekimo </w:t>
      </w:r>
      <w:r w:rsidR="00F85CE9">
        <w:t>tinklus.</w:t>
      </w:r>
    </w:p>
    <w:p w14:paraId="698B84B4" w14:textId="77777777" w:rsidR="002B657B" w:rsidRDefault="00075DAF" w:rsidP="002B657B">
      <w:pPr>
        <w:numPr>
          <w:ilvl w:val="2"/>
          <w:numId w:val="7"/>
        </w:numPr>
        <w:tabs>
          <w:tab w:val="left" w:pos="993"/>
        </w:tabs>
        <w:ind w:left="0" w:firstLine="284"/>
        <w:jc w:val="both"/>
      </w:pPr>
      <w:r w:rsidRPr="006F5972">
        <w:t>Patikrinti faktiškai atliktus darbus pagal pateiktą atliktų Darbų aktą ir prireikus per 7 darbo dienas pareikšti pretenzijas trūkumams pašalinti;</w:t>
      </w:r>
    </w:p>
    <w:p w14:paraId="7B94CD92" w14:textId="4FF0F248" w:rsidR="006F5972" w:rsidRPr="00A07EEC" w:rsidRDefault="00075DAF" w:rsidP="002B657B">
      <w:pPr>
        <w:numPr>
          <w:ilvl w:val="2"/>
          <w:numId w:val="7"/>
        </w:numPr>
        <w:tabs>
          <w:tab w:val="left" w:pos="993"/>
        </w:tabs>
        <w:ind w:left="0" w:firstLine="284"/>
        <w:jc w:val="both"/>
      </w:pPr>
      <w:r w:rsidRPr="00C47D13">
        <w:t xml:space="preserve">perduoti Rangovui objektą visam Darbų atlikimo laikotarpiui iki </w:t>
      </w:r>
      <w:r w:rsidR="002B657B" w:rsidRPr="00A07EEC">
        <w:t>galutinio darbų perdavimo-priėmimo akto</w:t>
      </w:r>
      <w:r w:rsidRPr="00A07EEC">
        <w:t xml:space="preserve"> patvirtinimo;</w:t>
      </w:r>
    </w:p>
    <w:p w14:paraId="2DF1BE1B" w14:textId="386D86F8" w:rsidR="00075DAF" w:rsidRPr="00A07EEC" w:rsidRDefault="00075DAF" w:rsidP="00075DAF">
      <w:pPr>
        <w:numPr>
          <w:ilvl w:val="2"/>
          <w:numId w:val="7"/>
        </w:numPr>
        <w:tabs>
          <w:tab w:val="left" w:pos="993"/>
        </w:tabs>
        <w:ind w:left="0" w:firstLine="720"/>
        <w:jc w:val="both"/>
      </w:pPr>
      <w:r w:rsidRPr="00A07EEC">
        <w:t>užtikrinti Rangovui galimybę laisvai patekti į objektą;</w:t>
      </w:r>
    </w:p>
    <w:p w14:paraId="2E16DAE7" w14:textId="16FC688D" w:rsidR="00075DAF" w:rsidRPr="00C47D13" w:rsidRDefault="00075DAF" w:rsidP="00075DAF">
      <w:pPr>
        <w:numPr>
          <w:ilvl w:val="2"/>
          <w:numId w:val="7"/>
        </w:numPr>
        <w:tabs>
          <w:tab w:val="left" w:pos="993"/>
        </w:tabs>
        <w:ind w:left="0" w:firstLine="720"/>
        <w:jc w:val="both"/>
      </w:pPr>
      <w:r w:rsidRPr="00C47D13">
        <w:lastRenderedPageBreak/>
        <w:t xml:space="preserve">priimti iš Rangovo baigtus darbus ir laiku už juos atsiskaityti, išskyrus atvejus, kai Rangovas nukrypsta nuo </w:t>
      </w:r>
      <w:r w:rsidR="002B657B">
        <w:t>paprastojo remonto aprašo</w:t>
      </w:r>
      <w:r w:rsidRPr="00C47D13">
        <w:t xml:space="preserve"> ar nesilaiko nustatytų statybų normų ir taisyklių;</w:t>
      </w:r>
    </w:p>
    <w:p w14:paraId="3DD89DE2" w14:textId="08BEA45E" w:rsidR="00075DAF" w:rsidRPr="00C47D13" w:rsidRDefault="00075DAF" w:rsidP="00075DAF">
      <w:pPr>
        <w:numPr>
          <w:ilvl w:val="2"/>
          <w:numId w:val="7"/>
        </w:numPr>
        <w:tabs>
          <w:tab w:val="left" w:pos="993"/>
        </w:tabs>
        <w:ind w:left="0" w:firstLine="720"/>
        <w:jc w:val="both"/>
      </w:pPr>
      <w:r w:rsidRPr="00C47D13">
        <w:rPr>
          <w:szCs w:val="24"/>
        </w:rPr>
        <w:t>pareikalauti šalinti trūkumus, nemokėti už prastai atliktą darbą arba sustabdyti darbus, jeigu Rangovas nukrypsta nuo pa</w:t>
      </w:r>
      <w:r w:rsidR="002B657B">
        <w:rPr>
          <w:szCs w:val="24"/>
        </w:rPr>
        <w:t>prastojo remonto aprašo</w:t>
      </w:r>
      <w:r w:rsidRPr="00C47D13">
        <w:rPr>
          <w:szCs w:val="24"/>
        </w:rPr>
        <w:t xml:space="preserve"> arba nesilaiko nustatytų statybos normų ir taisyklių.</w:t>
      </w:r>
    </w:p>
    <w:p w14:paraId="3A2DADA6" w14:textId="0EF306CE" w:rsidR="00075DAF" w:rsidRPr="00C47D13" w:rsidRDefault="00075DAF" w:rsidP="00075DAF">
      <w:pPr>
        <w:numPr>
          <w:ilvl w:val="1"/>
          <w:numId w:val="7"/>
        </w:numPr>
        <w:tabs>
          <w:tab w:val="left" w:pos="993"/>
        </w:tabs>
        <w:ind w:left="0" w:firstLine="360"/>
        <w:jc w:val="both"/>
      </w:pPr>
      <w:r w:rsidRPr="00C47D13">
        <w:t>Užsakovas turi teisę bet kuriuo metu kontroliuoti ir prižiūrėti atliekamų Darbų eigą ir kokybę, Darbų grafiko laikymąsi, Rangovo tiekiamų medžiagų kokybę. Įgyvendindamas šią teisę Užsakovas neturi teisės kištis į Rangovo komercinę ūkinę veiklą.</w:t>
      </w:r>
    </w:p>
    <w:p w14:paraId="056B807E" w14:textId="77777777" w:rsidR="00075DAF" w:rsidRPr="00C47D13" w:rsidRDefault="00075DAF" w:rsidP="00075DAF">
      <w:pPr>
        <w:numPr>
          <w:ilvl w:val="1"/>
          <w:numId w:val="7"/>
        </w:numPr>
        <w:tabs>
          <w:tab w:val="left" w:pos="993"/>
        </w:tabs>
        <w:ind w:left="0" w:firstLine="360"/>
        <w:jc w:val="both"/>
      </w:pPr>
      <w:r w:rsidRPr="00C47D13">
        <w:t>Užsakovas turi teisę bet kuriuo metu pareikalauti Rangovo turimos Darbų dokumentacijos kopijų, kurias Rangovas pateikia per 5 darbo dienas nuo pareikalavimo dienos.</w:t>
      </w:r>
    </w:p>
    <w:p w14:paraId="082D0452" w14:textId="77777777" w:rsidR="00075DAF" w:rsidRPr="00C47D13" w:rsidRDefault="00075DAF" w:rsidP="00075DAF">
      <w:pPr>
        <w:tabs>
          <w:tab w:val="left" w:pos="993"/>
        </w:tabs>
        <w:jc w:val="both"/>
      </w:pPr>
    </w:p>
    <w:p w14:paraId="420B6726" w14:textId="77777777" w:rsidR="00075DAF" w:rsidRPr="00C47D13" w:rsidRDefault="00075DAF" w:rsidP="00075DAF">
      <w:pPr>
        <w:numPr>
          <w:ilvl w:val="0"/>
          <w:numId w:val="7"/>
        </w:numPr>
        <w:jc w:val="center"/>
        <w:rPr>
          <w:b/>
        </w:rPr>
      </w:pPr>
      <w:r w:rsidRPr="00C47D13">
        <w:rPr>
          <w:b/>
        </w:rPr>
        <w:t>RANGOVO TEISĖS IR PAREIGOS</w:t>
      </w:r>
    </w:p>
    <w:p w14:paraId="4A8100D5" w14:textId="77777777" w:rsidR="00075DAF" w:rsidRPr="00C47D13" w:rsidRDefault="00075DAF" w:rsidP="00075DAF">
      <w:pPr>
        <w:ind w:left="360"/>
        <w:rPr>
          <w:b/>
        </w:rPr>
      </w:pPr>
    </w:p>
    <w:p w14:paraId="5209D806" w14:textId="77777777" w:rsidR="00075DAF" w:rsidRPr="00C47D13" w:rsidRDefault="00075DAF" w:rsidP="00075DAF">
      <w:pPr>
        <w:numPr>
          <w:ilvl w:val="1"/>
          <w:numId w:val="7"/>
        </w:numPr>
        <w:tabs>
          <w:tab w:val="left" w:pos="993"/>
        </w:tabs>
        <w:ind w:left="0" w:firstLine="360"/>
        <w:jc w:val="both"/>
      </w:pPr>
      <w:r w:rsidRPr="00C47D13">
        <w:t>Rangovas įsipareigoja:</w:t>
      </w:r>
    </w:p>
    <w:p w14:paraId="5EB1468E" w14:textId="77777777" w:rsidR="00075DAF" w:rsidRPr="00C47D13" w:rsidRDefault="00075DAF" w:rsidP="00075DAF">
      <w:pPr>
        <w:numPr>
          <w:ilvl w:val="2"/>
          <w:numId w:val="7"/>
        </w:numPr>
        <w:tabs>
          <w:tab w:val="left" w:pos="993"/>
        </w:tabs>
        <w:ind w:left="0" w:firstLine="720"/>
        <w:jc w:val="both"/>
      </w:pPr>
      <w:r w:rsidRPr="00C47D13">
        <w:t>Atlikti Darbus Sutartyje numatytais terminais ir ištaisyti defektus, nustatytus per garantinį laiką;</w:t>
      </w:r>
    </w:p>
    <w:p w14:paraId="51EC9066" w14:textId="77777777" w:rsidR="00075DAF" w:rsidRPr="00C47D13" w:rsidRDefault="00075DAF" w:rsidP="00075DAF">
      <w:pPr>
        <w:numPr>
          <w:ilvl w:val="2"/>
          <w:numId w:val="7"/>
        </w:numPr>
        <w:tabs>
          <w:tab w:val="left" w:pos="993"/>
        </w:tabs>
        <w:ind w:left="0" w:firstLine="720"/>
        <w:jc w:val="both"/>
      </w:pPr>
      <w:r w:rsidRPr="00C47D13">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7B6C7896" w14:textId="13A3FAEA" w:rsidR="00075DAF" w:rsidRPr="00C47D13" w:rsidRDefault="00075DAF" w:rsidP="00075DAF">
      <w:pPr>
        <w:numPr>
          <w:ilvl w:val="2"/>
          <w:numId w:val="7"/>
        </w:numPr>
        <w:tabs>
          <w:tab w:val="left" w:pos="993"/>
        </w:tabs>
        <w:ind w:left="0" w:firstLine="720"/>
        <w:jc w:val="both"/>
      </w:pPr>
      <w:r w:rsidRPr="00C47D13">
        <w:rPr>
          <w:szCs w:val="24"/>
        </w:rPr>
        <w:t xml:space="preserve">Aprūpinti </w:t>
      </w:r>
      <w:r w:rsidR="002B657B">
        <w:rPr>
          <w:szCs w:val="24"/>
        </w:rPr>
        <w:t>remonto darbus</w:t>
      </w:r>
      <w:r w:rsidRPr="00C47D13">
        <w:rPr>
          <w:szCs w:val="24"/>
        </w:rPr>
        <w:t xml:space="preserve"> reikalingomis medžiagomis, įrenginiais, komplektuojančiomis detalėmis ir kitokiomis konstrukcijomis, taip pat atsakyti už jų defektus, dėl kurių tų medžiagų ar įrenginių negalima naudoti nepabloginant Darbų kokybės;</w:t>
      </w:r>
    </w:p>
    <w:p w14:paraId="0B5B030A" w14:textId="77777777" w:rsidR="00075DAF" w:rsidRPr="00C47D13" w:rsidRDefault="00075DAF" w:rsidP="00075DAF">
      <w:pPr>
        <w:numPr>
          <w:ilvl w:val="2"/>
          <w:numId w:val="7"/>
        </w:numPr>
        <w:tabs>
          <w:tab w:val="left" w:pos="993"/>
        </w:tabs>
        <w:ind w:left="0" w:firstLine="720"/>
        <w:jc w:val="both"/>
      </w:pPr>
      <w:r w:rsidRPr="00C47D13">
        <w:t>Užtikrinti, kad pirkimo sutartį vykdys tik tokią teisę turintys asmenys. Tais atvejais, kai Rangovo kvalifikacija dėl teisės verstis atitinkama veikla nebuvo tikrinama arba tikrinama ne visa apimtimi, Rangovas, iki atitinkamų veiklų vykdymo pradžios, privalo pateikti Užsakovui atitinkamus dokumentus, įrodančius, kad darbus vykdys tik tokią teisę turintys asmenys. Jei Sutartį vykdys tam teisės neturintys asmenys, tai bus laikoma esminiu sutarties sąlygų pažeidimu;</w:t>
      </w:r>
    </w:p>
    <w:p w14:paraId="3D904384" w14:textId="10EC0AE6" w:rsidR="00075DAF" w:rsidRPr="00C47D13" w:rsidRDefault="00075DAF" w:rsidP="00075DAF">
      <w:pPr>
        <w:numPr>
          <w:ilvl w:val="2"/>
          <w:numId w:val="7"/>
        </w:numPr>
        <w:tabs>
          <w:tab w:val="left" w:pos="993"/>
        </w:tabs>
        <w:ind w:left="0" w:firstLine="720"/>
        <w:jc w:val="both"/>
      </w:pPr>
      <w:r w:rsidRPr="00C47D13">
        <w:t xml:space="preserve">Užtikrinti Darbų, priešgaisrinę saugą ir aplinkos apsaugą bei Darbų higieną objekte, </w:t>
      </w:r>
    </w:p>
    <w:p w14:paraId="627AF139" w14:textId="58361392" w:rsidR="00075DAF" w:rsidRPr="00C47D13" w:rsidRDefault="00075DAF" w:rsidP="00075DAF">
      <w:pPr>
        <w:numPr>
          <w:ilvl w:val="2"/>
          <w:numId w:val="7"/>
        </w:numPr>
        <w:tabs>
          <w:tab w:val="left" w:pos="993"/>
        </w:tabs>
        <w:ind w:left="0" w:firstLine="720"/>
        <w:jc w:val="both"/>
      </w:pPr>
      <w:r w:rsidRPr="00C47D13">
        <w:t>sustabdyti darbus tik Sutarties</w:t>
      </w:r>
      <w:r>
        <w:t xml:space="preserve"> 5.10.1 – 5.10.1</w:t>
      </w:r>
      <w:r w:rsidR="005E15AD">
        <w:t>1</w:t>
      </w:r>
      <w:r>
        <w:t xml:space="preserve"> p.</w:t>
      </w:r>
      <w:r w:rsidRPr="00C47D13">
        <w:t xml:space="preserve"> nustatytais atvejais ir pagal Sutarties </w:t>
      </w:r>
      <w:r w:rsidRPr="00C47D13">
        <w:fldChar w:fldCharType="begin"/>
      </w:r>
      <w:r w:rsidRPr="00C47D13">
        <w:instrText xml:space="preserve"> REF _Ref442769798 \r \h  \* MERGEFORMAT </w:instrText>
      </w:r>
      <w:r w:rsidRPr="00C47D13">
        <w:fldChar w:fldCharType="separate"/>
      </w:r>
      <w:r w:rsidRPr="00C47D13">
        <w:t>5.11</w:t>
      </w:r>
      <w:r w:rsidRPr="00C47D13">
        <w:fldChar w:fldCharType="end"/>
      </w:r>
      <w:r w:rsidRPr="00C47D13">
        <w:t xml:space="preserve"> p. nustatytą tvarką;</w:t>
      </w:r>
    </w:p>
    <w:p w14:paraId="2185027B" w14:textId="77777777" w:rsidR="00075DAF" w:rsidRPr="00C47D13" w:rsidRDefault="00075DAF" w:rsidP="00075DAF">
      <w:pPr>
        <w:numPr>
          <w:ilvl w:val="2"/>
          <w:numId w:val="7"/>
        </w:numPr>
        <w:tabs>
          <w:tab w:val="left" w:pos="993"/>
        </w:tabs>
        <w:ind w:left="0" w:firstLine="720"/>
        <w:jc w:val="both"/>
      </w:pPr>
      <w:r w:rsidRPr="00C47D13">
        <w:t xml:space="preserve">neperduoti šio sutarties objekto atlikti subrangovui, nesuderinęs to su Užsakovu Sutarties </w:t>
      </w:r>
      <w:r w:rsidRPr="00C47D13">
        <w:fldChar w:fldCharType="begin"/>
      </w:r>
      <w:r w:rsidRPr="00C47D13">
        <w:instrText xml:space="preserve"> REF _Ref442772242 \r \h  \* MERGEFORMAT </w:instrText>
      </w:r>
      <w:r w:rsidRPr="00C47D13">
        <w:fldChar w:fldCharType="separate"/>
      </w:r>
      <w:r w:rsidRPr="00C47D13">
        <w:t>11</w:t>
      </w:r>
      <w:r w:rsidRPr="00C47D13">
        <w:fldChar w:fldCharType="end"/>
      </w:r>
      <w:r w:rsidRPr="00C47D13">
        <w:t xml:space="preserve"> skyriuje nustatyta tvarka;</w:t>
      </w:r>
    </w:p>
    <w:p w14:paraId="06BCFC4F" w14:textId="77777777" w:rsidR="00075DAF" w:rsidRPr="00C47D13" w:rsidRDefault="00075DAF" w:rsidP="00075DAF">
      <w:pPr>
        <w:numPr>
          <w:ilvl w:val="2"/>
          <w:numId w:val="7"/>
        </w:numPr>
        <w:tabs>
          <w:tab w:val="left" w:pos="993"/>
        </w:tabs>
        <w:ind w:left="0" w:firstLine="720"/>
        <w:jc w:val="both"/>
      </w:pPr>
      <w:r w:rsidRPr="00C47D13">
        <w:t>iki atliktų Darbų perdavimo Užsakovui saugoti perduotus darbams atlikti reikmenis nuo sugadinimo ir vagystės, nuo meteorologinių sąlygų daromos žalos;</w:t>
      </w:r>
    </w:p>
    <w:p w14:paraId="1B280B17" w14:textId="77777777" w:rsidR="00075DAF" w:rsidRPr="00C47D13" w:rsidRDefault="00075DAF" w:rsidP="00075DAF">
      <w:pPr>
        <w:numPr>
          <w:ilvl w:val="2"/>
          <w:numId w:val="7"/>
        </w:numPr>
        <w:tabs>
          <w:tab w:val="left" w:pos="993"/>
        </w:tabs>
        <w:ind w:left="0" w:firstLine="720"/>
        <w:jc w:val="both"/>
      </w:pPr>
      <w:r w:rsidRPr="00C47D13">
        <w:t>per Užsakovo nurodytą terminą pašalinti</w:t>
      </w:r>
      <w:r w:rsidRPr="00C47D13">
        <w:rPr>
          <w:sz w:val="16"/>
          <w:szCs w:val="16"/>
        </w:rPr>
        <w:t xml:space="preserve"> </w:t>
      </w:r>
      <w:r w:rsidRPr="00C47D13">
        <w:rPr>
          <w:szCs w:val="24"/>
        </w:rPr>
        <w:t>d</w:t>
      </w:r>
      <w:r w:rsidRPr="00C47D13">
        <w:t>efektus, kilusius dėl netinkamai atliktų Darbų;</w:t>
      </w:r>
    </w:p>
    <w:p w14:paraId="6A3E2128" w14:textId="37C9FCCE" w:rsidR="00075DAF" w:rsidRPr="00C47D13" w:rsidRDefault="00075DAF" w:rsidP="00075DAF">
      <w:pPr>
        <w:numPr>
          <w:ilvl w:val="2"/>
          <w:numId w:val="7"/>
        </w:numPr>
        <w:tabs>
          <w:tab w:val="left" w:pos="993"/>
          <w:tab w:val="left" w:pos="1560"/>
        </w:tabs>
        <w:ind w:left="0" w:firstLine="720"/>
        <w:jc w:val="both"/>
      </w:pPr>
      <w:r w:rsidRPr="00C47D13">
        <w:t>Grąžinti Užsakovui suteiktus (suremontuotus) ankstesnės būklės sandėliavimo, darbo vietos ir privažiavimo kelius, patalpas ar pan</w:t>
      </w:r>
      <w:r w:rsidR="005E15AD">
        <w:t>.;</w:t>
      </w:r>
    </w:p>
    <w:p w14:paraId="6C8AF763" w14:textId="7B4FC6F5" w:rsidR="00075DAF" w:rsidRPr="00C47D13" w:rsidRDefault="00075DAF" w:rsidP="00075DAF">
      <w:pPr>
        <w:numPr>
          <w:ilvl w:val="2"/>
          <w:numId w:val="7"/>
        </w:numPr>
        <w:tabs>
          <w:tab w:val="left" w:pos="1560"/>
        </w:tabs>
        <w:ind w:left="0" w:firstLine="720"/>
        <w:jc w:val="both"/>
      </w:pPr>
      <w:r w:rsidRPr="00C47D13">
        <w:t>Rangovas privalo savo lėšomis kompensuoti darbus, kurie jau atlikimo metu Užsakovo pripažįstami kaip netinkamai įvykdyti arba neatitinkantys sutarties, ir atlyginti dėl to susidarančius nuostolius;</w:t>
      </w:r>
    </w:p>
    <w:p w14:paraId="2A417479" w14:textId="77777777" w:rsidR="00075DAF" w:rsidRPr="00C47D13" w:rsidRDefault="00075DAF" w:rsidP="00075DAF">
      <w:pPr>
        <w:numPr>
          <w:ilvl w:val="2"/>
          <w:numId w:val="7"/>
        </w:numPr>
        <w:tabs>
          <w:tab w:val="left" w:pos="993"/>
          <w:tab w:val="left" w:pos="1560"/>
        </w:tabs>
        <w:ind w:left="0" w:firstLine="720"/>
        <w:jc w:val="both"/>
      </w:pPr>
      <w:r w:rsidRPr="00C47D13">
        <w:t>Rangovas privalo forminti Darbų vykdymo dokumentaciją, dėl savo kaltės ją praradęs, privalo savo lėšomis ją atkurti. Sutarties nutraukimo atveju Rangovas privalo grąžinti dokumentaciją per 5 darbo dienas nuo pranešimo apie nutraukimą dienos ar per kitą Užsakovo nurodytą terminą;</w:t>
      </w:r>
    </w:p>
    <w:p w14:paraId="2C1E01D4" w14:textId="686E6D58" w:rsidR="00075DAF" w:rsidRPr="00C47D13" w:rsidRDefault="00075DAF" w:rsidP="00075DAF">
      <w:pPr>
        <w:numPr>
          <w:ilvl w:val="2"/>
          <w:numId w:val="7"/>
        </w:numPr>
        <w:tabs>
          <w:tab w:val="left" w:pos="993"/>
          <w:tab w:val="left" w:pos="1560"/>
        </w:tabs>
        <w:ind w:left="0" w:firstLine="720"/>
        <w:jc w:val="both"/>
      </w:pPr>
      <w:r w:rsidRPr="00C47D13">
        <w:t xml:space="preserve">Su galutiniu aktu Rangovas privalo Užsakovui pateikti: atliktų Darbų aktus, </w:t>
      </w:r>
      <w:r w:rsidRPr="00A07EEC">
        <w:t xml:space="preserve">statybos žurnalą </w:t>
      </w:r>
      <w:r w:rsidRPr="00C47D13">
        <w:t>ir kitą dokumentaciją susijusią su atliktais darbais. Joje turi būti parašyta, kad medžiagos (jų kiekis) buvo panaudotos Sutarties objekte</w:t>
      </w:r>
      <w:r w:rsidR="005E15AD">
        <w:t>.</w:t>
      </w:r>
    </w:p>
    <w:p w14:paraId="1E23ABC8" w14:textId="391DE165" w:rsidR="00075DAF" w:rsidRPr="00C47D13" w:rsidRDefault="00075DAF" w:rsidP="00075DAF">
      <w:pPr>
        <w:numPr>
          <w:ilvl w:val="1"/>
          <w:numId w:val="7"/>
        </w:numPr>
        <w:tabs>
          <w:tab w:val="left" w:pos="851"/>
        </w:tabs>
        <w:ind w:left="0" w:firstLine="360"/>
        <w:jc w:val="both"/>
      </w:pPr>
      <w:r w:rsidRPr="00C47D13">
        <w:t xml:space="preserve">Rangovas privalo vykdyti Darbus pagal </w:t>
      </w:r>
      <w:r w:rsidR="005E15AD">
        <w:t>paprastojo remonto aprašą.</w:t>
      </w:r>
      <w:r w:rsidRPr="00C47D13">
        <w:t>.</w:t>
      </w:r>
    </w:p>
    <w:p w14:paraId="5981E97A" w14:textId="30B07E32" w:rsidR="00075DAF" w:rsidRPr="00C47D13" w:rsidRDefault="00A41707" w:rsidP="00075DAF">
      <w:pPr>
        <w:numPr>
          <w:ilvl w:val="1"/>
          <w:numId w:val="7"/>
        </w:numPr>
        <w:tabs>
          <w:tab w:val="left" w:pos="851"/>
        </w:tabs>
        <w:ind w:left="0" w:firstLine="360"/>
        <w:jc w:val="both"/>
      </w:pPr>
      <w:r w:rsidRPr="0073665A">
        <w:t xml:space="preserve">Statybvietėje </w:t>
      </w:r>
      <w:r w:rsidR="005E15AD">
        <w:t>D</w:t>
      </w:r>
      <w:r w:rsidRPr="0073665A">
        <w:t>arbus atlieka asmenys, nurodyti Lietuvos Respublikos valstybinio socialinio draudimo įstatymo 15</w:t>
      </w:r>
      <w:r w:rsidRPr="0073665A">
        <w:rPr>
          <w:vertAlign w:val="superscript"/>
        </w:rPr>
        <w:t>1</w:t>
      </w:r>
      <w:r w:rsidRPr="0073665A">
        <w:t xml:space="preserve"> straipsnio 1 dalyje. </w:t>
      </w:r>
      <w:r w:rsidR="00075DAF" w:rsidRPr="00C47D13">
        <w:t>Rangovas privalo užtikrinti, kad:</w:t>
      </w:r>
    </w:p>
    <w:p w14:paraId="67E6D4A5" w14:textId="77777777" w:rsidR="00075DAF" w:rsidRPr="00C47D13" w:rsidRDefault="00075DAF" w:rsidP="00075DAF">
      <w:pPr>
        <w:numPr>
          <w:ilvl w:val="2"/>
          <w:numId w:val="7"/>
        </w:numPr>
        <w:tabs>
          <w:tab w:val="left" w:pos="1276"/>
        </w:tabs>
        <w:ind w:left="0" w:firstLine="567"/>
        <w:contextualSpacing/>
        <w:jc w:val="both"/>
      </w:pPr>
      <w:r w:rsidRPr="00C47D13">
        <w:lastRenderedPageBreak/>
        <w:t>statybvietėje statybos darbus atliekantys asmenys, nurodyti Lietuvos Respublikos valstybinio socialinio draudimo įstatymo 15</w:t>
      </w:r>
      <w:r w:rsidRPr="00C47D13">
        <w:rPr>
          <w:vertAlign w:val="superscript"/>
        </w:rPr>
        <w:t>1</w:t>
      </w:r>
      <w:r w:rsidRPr="00C47D13">
        <w:t xml:space="preserve"> straipsnio 1 dalyje, turėtų galiojantį Valstybinio socialinio draudimo įstatymo 15</w:t>
      </w:r>
      <w:r w:rsidRPr="00C47D13">
        <w:rPr>
          <w:vertAlign w:val="superscript"/>
        </w:rPr>
        <w:t>1</w:t>
      </w:r>
      <w:r w:rsidRPr="00C47D13">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47D13">
        <w:rPr>
          <w:vertAlign w:val="superscript"/>
        </w:rPr>
        <w:t>1</w:t>
      </w:r>
      <w:r w:rsidRPr="00C47D13">
        <w:t xml:space="preserve"> straipsnio 8 dalyje, pagrindžiančius dokumentus;</w:t>
      </w:r>
    </w:p>
    <w:p w14:paraId="1D78AA4A" w14:textId="77777777" w:rsidR="00075DAF" w:rsidRPr="00C47D13" w:rsidRDefault="00075DAF" w:rsidP="00075DAF">
      <w:pPr>
        <w:numPr>
          <w:ilvl w:val="2"/>
          <w:numId w:val="7"/>
        </w:numPr>
        <w:tabs>
          <w:tab w:val="left" w:pos="1276"/>
        </w:tabs>
        <w:ind w:left="0" w:firstLine="567"/>
        <w:contextualSpacing/>
        <w:jc w:val="both"/>
      </w:pPr>
      <w:r w:rsidRPr="00C47D13">
        <w:t>būtų nustatyta kitų statybvietėje esančių asmenų, kurie nenurodyti 9.3.1. p., identifikavimo priemonė, prireikus – jos išdavimo tvarka, registruojami šių asmenų buvimo statybvietėje pradžios ir pabaigos laikas ir priežastys;</w:t>
      </w:r>
    </w:p>
    <w:p w14:paraId="3929A563" w14:textId="77777777" w:rsidR="00075DAF" w:rsidRPr="00391BAD" w:rsidRDefault="00075DAF" w:rsidP="00075DAF">
      <w:pPr>
        <w:numPr>
          <w:ilvl w:val="2"/>
          <w:numId w:val="7"/>
        </w:numPr>
        <w:tabs>
          <w:tab w:val="left" w:pos="1276"/>
        </w:tabs>
        <w:ind w:left="0" w:firstLine="567"/>
        <w:contextualSpacing/>
        <w:jc w:val="both"/>
      </w:pPr>
      <w:r w:rsidRPr="00391BAD">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02FEEB28" w14:textId="0A0BFF52" w:rsidR="006E5FFE" w:rsidRPr="00C51206" w:rsidRDefault="006E7730" w:rsidP="00A07EEC">
      <w:pPr>
        <w:pStyle w:val="Sraopastraipa"/>
        <w:numPr>
          <w:ilvl w:val="1"/>
          <w:numId w:val="7"/>
        </w:numPr>
        <w:tabs>
          <w:tab w:val="left" w:pos="851"/>
        </w:tabs>
        <w:ind w:left="0" w:firstLine="426"/>
      </w:pPr>
      <w:r w:rsidRPr="006E7730">
        <w:t>Rangovas privalo naudoti statybos produktus, atitinkančius Lietuvos Respublikos aplinkos ministro 2011-06-28 įsakymu Nr. D1-508 (</w:t>
      </w:r>
      <w:r>
        <w:t xml:space="preserve">aktuali </w:t>
      </w:r>
      <w:r w:rsidRPr="006E7730">
        <w:t xml:space="preserve">redakcija) patvirtintame Aplinkos apsaugos kriterijų taikymo, vykdant žaliuosius pirkimus, tvarkos aprašo 2 </w:t>
      </w:r>
      <w:r w:rsidRPr="002C412B">
        <w:t>priedo 16</w:t>
      </w:r>
      <w:r w:rsidR="002C412B">
        <w:t>-</w:t>
      </w:r>
      <w:r w:rsidRPr="002C412B">
        <w:t>25  punktuose nurodytus minimalius aplinkos apsaugos kriterijus.</w:t>
      </w:r>
      <w:r w:rsidRPr="006E7730">
        <w:t xml:space="preserve">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w:t>
      </w:r>
      <w:r w:rsidRPr="00C51206">
        <w:t xml:space="preserve">Jeigu paaiškėja, kad panaudoti statybos produktai neatitinka nurodytų minimalių aplinkos apsaugos kriterijų, Užsakovas pritaiko Rangovui 0,5% sutarties vertės be PVM dydžio baudą. </w:t>
      </w:r>
    </w:p>
    <w:p w14:paraId="24DD2168" w14:textId="08901EF3" w:rsidR="00A07EEC" w:rsidRDefault="00A07EEC" w:rsidP="006E7730">
      <w:pPr>
        <w:pStyle w:val="Sraopastraipa"/>
        <w:numPr>
          <w:ilvl w:val="1"/>
          <w:numId w:val="7"/>
        </w:numPr>
        <w:tabs>
          <w:tab w:val="left" w:pos="851"/>
        </w:tabs>
        <w:ind w:left="0" w:firstLine="426"/>
      </w:pPr>
      <w:r w:rsidRPr="00A07EEC">
        <w:t>Sutartyje nustatyta tvarka ir sąlygomis pateikti Sutarties įvykdymo užtikrinimą, garantinio laikotarpio įsipareigojimų įvykdymo užtikrinimo dokumentą, bei civilinės atsakomybės privalomuosius draudimus,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6D187D8D" w14:textId="77777777" w:rsidR="006221FF" w:rsidRDefault="006221FF" w:rsidP="00075DAF">
      <w:pPr>
        <w:tabs>
          <w:tab w:val="left" w:pos="851"/>
        </w:tabs>
        <w:ind w:left="360"/>
        <w:jc w:val="both"/>
      </w:pPr>
    </w:p>
    <w:p w14:paraId="048AE4C4" w14:textId="77777777" w:rsidR="006221FF" w:rsidRPr="00C47D13" w:rsidRDefault="006221FF" w:rsidP="00075DAF">
      <w:pPr>
        <w:tabs>
          <w:tab w:val="left" w:pos="851"/>
        </w:tabs>
        <w:ind w:left="360"/>
        <w:jc w:val="both"/>
      </w:pPr>
    </w:p>
    <w:p w14:paraId="03D9C0EF" w14:textId="77777777" w:rsidR="00075DAF" w:rsidRPr="00C47D13" w:rsidRDefault="00075DAF" w:rsidP="00075DAF">
      <w:pPr>
        <w:numPr>
          <w:ilvl w:val="0"/>
          <w:numId w:val="7"/>
        </w:numPr>
        <w:jc w:val="center"/>
        <w:rPr>
          <w:b/>
        </w:rPr>
      </w:pPr>
      <w:r w:rsidRPr="00C47D13">
        <w:rPr>
          <w:b/>
        </w:rPr>
        <w:t>ŠALIŲ TEISĖS IR PAREIGOS</w:t>
      </w:r>
    </w:p>
    <w:p w14:paraId="53CB30D2" w14:textId="77777777" w:rsidR="00075DAF" w:rsidRPr="00C47D13" w:rsidRDefault="00075DAF" w:rsidP="00075DAF">
      <w:pPr>
        <w:ind w:left="360"/>
        <w:rPr>
          <w:b/>
        </w:rPr>
      </w:pPr>
    </w:p>
    <w:p w14:paraId="351CC844" w14:textId="77777777" w:rsidR="00075DAF" w:rsidRPr="00C47D13" w:rsidRDefault="00075DAF" w:rsidP="00075DAF">
      <w:pPr>
        <w:numPr>
          <w:ilvl w:val="1"/>
          <w:numId w:val="7"/>
        </w:numPr>
        <w:tabs>
          <w:tab w:val="left" w:pos="993"/>
        </w:tabs>
        <w:ind w:left="0" w:firstLine="360"/>
        <w:jc w:val="both"/>
      </w:pPr>
      <w:r w:rsidRPr="00C47D13">
        <w:rPr>
          <w:szCs w:val="24"/>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2C3B970C" w14:textId="77777777" w:rsidR="00075DAF" w:rsidRPr="00C47D13" w:rsidRDefault="00075DAF" w:rsidP="00075DAF">
      <w:pPr>
        <w:numPr>
          <w:ilvl w:val="1"/>
          <w:numId w:val="7"/>
        </w:numPr>
        <w:tabs>
          <w:tab w:val="left" w:pos="993"/>
        </w:tabs>
        <w:ind w:left="0" w:firstLine="360"/>
        <w:jc w:val="both"/>
      </w:pPr>
      <w:r w:rsidRPr="00C47D13">
        <w:rPr>
          <w:szCs w:val="24"/>
        </w:rPr>
        <w:t>Užsakovui priklauso turtinės autorinės teisės į Sutarties vykdymo metu sukurtą statybos dokumentaciją.</w:t>
      </w:r>
    </w:p>
    <w:p w14:paraId="051E5FA2" w14:textId="599E3D20" w:rsidR="00075DAF" w:rsidRPr="00C47D13" w:rsidRDefault="00075DAF" w:rsidP="00075DAF">
      <w:pPr>
        <w:numPr>
          <w:ilvl w:val="1"/>
          <w:numId w:val="7"/>
        </w:numPr>
        <w:tabs>
          <w:tab w:val="left" w:pos="993"/>
        </w:tabs>
        <w:ind w:left="0" w:firstLine="360"/>
        <w:jc w:val="both"/>
      </w:pPr>
      <w:r w:rsidRPr="00C47D13">
        <w:t>Užsakovas turi teisę pateikti būtinus nurodymus Sutartyje numatytiems darbams atlikti, nurodymai pateikiami Rangovui ar</w:t>
      </w:r>
      <w:r w:rsidR="00A07EEC">
        <w:t xml:space="preserve"> jo paskirtam Darbų vadovui </w:t>
      </w:r>
      <w:r w:rsidR="002E71EA">
        <w:t xml:space="preserve">žodžiu arba </w:t>
      </w:r>
      <w:r w:rsidRPr="00C47D13">
        <w:t>raštiškai</w:t>
      </w:r>
      <w:r w:rsidR="002E71EA">
        <w:t>.</w:t>
      </w:r>
    </w:p>
    <w:p w14:paraId="79478D22" w14:textId="77777777" w:rsidR="00075DAF" w:rsidRPr="00C47D13" w:rsidRDefault="00075DAF" w:rsidP="00075DAF">
      <w:pPr>
        <w:numPr>
          <w:ilvl w:val="1"/>
          <w:numId w:val="7"/>
        </w:numPr>
        <w:tabs>
          <w:tab w:val="left" w:pos="993"/>
        </w:tabs>
        <w:ind w:left="0" w:firstLine="360"/>
        <w:jc w:val="both"/>
      </w:pPr>
      <w:r w:rsidRPr="00C47D13">
        <w:t>Šalis, negalinti vykdyti Sutarties, privalo nedelsiant pranešti apie tai kitai Šaliai.</w:t>
      </w:r>
    </w:p>
    <w:p w14:paraId="48FE55E6" w14:textId="317F77C1" w:rsidR="00075DAF" w:rsidRPr="00C47D13" w:rsidRDefault="00075DAF" w:rsidP="00075DAF">
      <w:pPr>
        <w:numPr>
          <w:ilvl w:val="1"/>
          <w:numId w:val="7"/>
        </w:numPr>
        <w:tabs>
          <w:tab w:val="left" w:pos="993"/>
        </w:tabs>
        <w:ind w:left="0" w:firstLine="360"/>
        <w:jc w:val="both"/>
      </w:pPr>
      <w:r w:rsidRPr="00C47D13">
        <w:t>Darbų atlikimo metu ir atlikus Darbus netinkamas ir nereikalingas statybines ir kitas medžiagas, statybinius gaminius ir dirbinius, mechanizmus ir laikinus statinius Rangovas per Užsakovo nustatytą terminą pašalina iš Darbų atlikimo vietos. To nepadarius, Užsakovas gali pašalinti jas Rangovo lėšomis</w:t>
      </w:r>
      <w:r w:rsidR="002E71EA">
        <w:t>.</w:t>
      </w:r>
    </w:p>
    <w:p w14:paraId="60323ED5" w14:textId="430474A0" w:rsidR="00075DAF" w:rsidRPr="00C47D13" w:rsidRDefault="00075DAF" w:rsidP="00075DAF">
      <w:pPr>
        <w:numPr>
          <w:ilvl w:val="1"/>
          <w:numId w:val="7"/>
        </w:numPr>
        <w:tabs>
          <w:tab w:val="left" w:pos="993"/>
        </w:tabs>
        <w:ind w:left="0" w:firstLine="360"/>
        <w:jc w:val="both"/>
      </w:pPr>
      <w:r w:rsidRPr="00C47D13">
        <w:t xml:space="preserve">Jeigu Rangovas randa neatitikimų </w:t>
      </w:r>
      <w:r w:rsidR="00A07EEC" w:rsidRPr="00A07EEC">
        <w:rPr>
          <w:color w:val="0070C0"/>
        </w:rPr>
        <w:t>P</w:t>
      </w:r>
      <w:r w:rsidR="002E71EA" w:rsidRPr="00A07EEC">
        <w:rPr>
          <w:color w:val="0070C0"/>
        </w:rPr>
        <w:t>aprastojo remonto apraše</w:t>
      </w:r>
      <w:r w:rsidRPr="00A07EEC">
        <w:rPr>
          <w:color w:val="0070C0"/>
        </w:rPr>
        <w:t xml:space="preserve"> </w:t>
      </w:r>
      <w:r w:rsidRPr="00C47D13">
        <w:t xml:space="preserve">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02A148E6" w14:textId="77777777" w:rsidR="00075DAF" w:rsidRPr="00C47D13" w:rsidRDefault="00075DAF" w:rsidP="00075DAF">
      <w:pPr>
        <w:numPr>
          <w:ilvl w:val="1"/>
          <w:numId w:val="7"/>
        </w:numPr>
        <w:tabs>
          <w:tab w:val="left" w:pos="993"/>
        </w:tabs>
        <w:ind w:left="0" w:firstLine="360"/>
        <w:jc w:val="both"/>
      </w:pPr>
      <w:r w:rsidRPr="00C47D13">
        <w:rPr>
          <w:szCs w:val="24"/>
        </w:rPr>
        <w:lastRenderedPageBreak/>
        <w:t xml:space="preserve">Rangovas negali perleisti savo teisių ir pareigų tretiesiems asmenis prieš tai raštu negavęs Užsakovo sutikimo. </w:t>
      </w:r>
    </w:p>
    <w:p w14:paraId="00765907" w14:textId="77777777" w:rsidR="00075DAF" w:rsidRPr="00C47D13" w:rsidRDefault="00075DAF" w:rsidP="00075DAF">
      <w:pPr>
        <w:numPr>
          <w:ilvl w:val="1"/>
          <w:numId w:val="7"/>
        </w:numPr>
        <w:tabs>
          <w:tab w:val="left" w:pos="993"/>
        </w:tabs>
        <w:ind w:left="0" w:firstLine="360"/>
        <w:jc w:val="both"/>
      </w:pPr>
      <w:r w:rsidRPr="00C47D13">
        <w:rPr>
          <w:szCs w:val="24"/>
        </w:rPr>
        <w:t xml:space="preserve">Rangovas Užsakovui pareikalavus privalo dalyvauti Užsakovo arba trečiųjų asmenų organizuojamuose Objekto patikrose, teikti paaiškinimus, šalinti neatitikimus nustatytus patikrų metu. </w:t>
      </w:r>
    </w:p>
    <w:p w14:paraId="5742213C" w14:textId="77777777" w:rsidR="00075DAF" w:rsidRPr="00C47D13" w:rsidRDefault="00075DAF" w:rsidP="00075DAF">
      <w:pPr>
        <w:tabs>
          <w:tab w:val="left" w:pos="993"/>
        </w:tabs>
        <w:ind w:left="360"/>
        <w:jc w:val="both"/>
      </w:pPr>
    </w:p>
    <w:p w14:paraId="1F01D468" w14:textId="77777777" w:rsidR="00075DAF" w:rsidRPr="00C47D13" w:rsidRDefault="00075DAF" w:rsidP="00075DAF">
      <w:pPr>
        <w:numPr>
          <w:ilvl w:val="0"/>
          <w:numId w:val="7"/>
        </w:numPr>
        <w:jc w:val="center"/>
        <w:rPr>
          <w:b/>
          <w:szCs w:val="24"/>
        </w:rPr>
      </w:pPr>
      <w:r w:rsidRPr="00C47D13">
        <w:rPr>
          <w:b/>
          <w:szCs w:val="24"/>
        </w:rPr>
        <w:t>SUBRANGOVAI, SPECIALISTAI IR JŲ KEITIMO TVARKA</w:t>
      </w:r>
    </w:p>
    <w:p w14:paraId="243E69CF" w14:textId="77777777" w:rsidR="00075DAF" w:rsidRPr="00C47D13" w:rsidRDefault="00075DAF" w:rsidP="00075DAF">
      <w:pPr>
        <w:ind w:left="360"/>
        <w:rPr>
          <w:b/>
          <w:szCs w:val="24"/>
        </w:rPr>
      </w:pPr>
    </w:p>
    <w:p w14:paraId="096DDD61" w14:textId="77777777" w:rsidR="00075DAF" w:rsidRPr="00C47D13" w:rsidRDefault="00075DAF" w:rsidP="00075DAF">
      <w:pPr>
        <w:numPr>
          <w:ilvl w:val="1"/>
          <w:numId w:val="7"/>
        </w:numPr>
        <w:tabs>
          <w:tab w:val="left" w:pos="993"/>
        </w:tabs>
        <w:ind w:left="0" w:firstLine="360"/>
        <w:jc w:val="both"/>
      </w:pPr>
      <w:r w:rsidRPr="00C47D13">
        <w:rPr>
          <w:szCs w:val="24"/>
        </w:rPr>
        <w:t xml:space="preserve">Sutarties įsipareigojimų vykdymui Subrangovai </w:t>
      </w:r>
      <w:r w:rsidRPr="00C47D13">
        <w:rPr>
          <w:szCs w:val="24"/>
          <w:shd w:val="clear" w:color="auto" w:fill="FFFFFF"/>
        </w:rPr>
        <w:t xml:space="preserve">nepasitelkiami/pasitelkiami </w:t>
      </w:r>
      <w:r w:rsidRPr="00C47D13">
        <w:rPr>
          <w:i/>
          <w:szCs w:val="24"/>
          <w:shd w:val="clear" w:color="auto" w:fill="FFFFFF"/>
        </w:rPr>
        <w:t>(nereikalingą išbraukti)</w:t>
      </w:r>
      <w:r w:rsidRPr="00C47D13">
        <w:rPr>
          <w:szCs w:val="24"/>
          <w:shd w:val="clear" w:color="auto" w:fill="FFFFFF"/>
        </w:rPr>
        <w:t xml:space="preserve"> </w:t>
      </w:r>
      <w:r w:rsidRPr="00C47D13">
        <w:rPr>
          <w:szCs w:val="24"/>
        </w:rPr>
        <w:t>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075DAF" w:rsidRPr="00C47D13" w14:paraId="76383D85" w14:textId="77777777" w:rsidTr="004D5FA2">
        <w:trPr>
          <w:jc w:val="center"/>
        </w:trPr>
        <w:tc>
          <w:tcPr>
            <w:tcW w:w="1068" w:type="dxa"/>
            <w:vAlign w:val="center"/>
          </w:tcPr>
          <w:p w14:paraId="56D28809" w14:textId="77777777" w:rsidR="00075DAF" w:rsidRPr="00C47D13" w:rsidRDefault="00075DAF" w:rsidP="004D5FA2">
            <w:pPr>
              <w:ind w:left="-119"/>
              <w:jc w:val="center"/>
              <w:rPr>
                <w:b/>
                <w:sz w:val="20"/>
              </w:rPr>
            </w:pPr>
            <w:r w:rsidRPr="00C47D13">
              <w:rPr>
                <w:b/>
                <w:sz w:val="20"/>
              </w:rPr>
              <w:t>Eil. Nr.</w:t>
            </w:r>
          </w:p>
        </w:tc>
        <w:tc>
          <w:tcPr>
            <w:tcW w:w="3122" w:type="dxa"/>
            <w:vAlign w:val="center"/>
          </w:tcPr>
          <w:p w14:paraId="65B9AB24" w14:textId="77777777" w:rsidR="00075DAF" w:rsidRPr="00C47D13" w:rsidRDefault="00075DAF" w:rsidP="004D5FA2">
            <w:pPr>
              <w:ind w:left="81"/>
              <w:jc w:val="center"/>
              <w:rPr>
                <w:b/>
                <w:sz w:val="20"/>
              </w:rPr>
            </w:pPr>
            <w:r w:rsidRPr="00C47D13">
              <w:rPr>
                <w:b/>
                <w:sz w:val="20"/>
              </w:rPr>
              <w:t>Subrangovo pavadinimas ir adresas</w:t>
            </w:r>
          </w:p>
        </w:tc>
        <w:tc>
          <w:tcPr>
            <w:tcW w:w="1729" w:type="dxa"/>
            <w:vAlign w:val="center"/>
          </w:tcPr>
          <w:p w14:paraId="1EE7772C" w14:textId="77777777" w:rsidR="00075DAF" w:rsidRPr="00C47D13" w:rsidRDefault="00075DAF" w:rsidP="004D5FA2">
            <w:pPr>
              <w:ind w:left="142" w:hanging="49"/>
              <w:jc w:val="center"/>
              <w:rPr>
                <w:b/>
                <w:sz w:val="20"/>
              </w:rPr>
            </w:pPr>
            <w:r w:rsidRPr="00C47D13">
              <w:rPr>
                <w:b/>
                <w:sz w:val="20"/>
              </w:rPr>
              <w:t>Vertinė išraiška Eur</w:t>
            </w:r>
          </w:p>
        </w:tc>
        <w:tc>
          <w:tcPr>
            <w:tcW w:w="1426" w:type="dxa"/>
            <w:vAlign w:val="center"/>
          </w:tcPr>
          <w:p w14:paraId="30D38676" w14:textId="77777777" w:rsidR="00075DAF" w:rsidRPr="00C47D13" w:rsidRDefault="00075DAF" w:rsidP="004D5FA2">
            <w:pPr>
              <w:ind w:left="142" w:firstLine="9"/>
              <w:jc w:val="center"/>
              <w:rPr>
                <w:b/>
                <w:sz w:val="20"/>
              </w:rPr>
            </w:pPr>
            <w:r w:rsidRPr="00C47D13">
              <w:rPr>
                <w:b/>
                <w:sz w:val="20"/>
              </w:rPr>
              <w:t>Procentinė išraiška</w:t>
            </w:r>
          </w:p>
        </w:tc>
        <w:tc>
          <w:tcPr>
            <w:tcW w:w="2293" w:type="dxa"/>
            <w:vAlign w:val="center"/>
          </w:tcPr>
          <w:p w14:paraId="3DDA2E8A" w14:textId="77777777" w:rsidR="00075DAF" w:rsidRPr="00C47D13" w:rsidRDefault="00075DAF" w:rsidP="004D5FA2">
            <w:pPr>
              <w:ind w:left="142" w:hanging="8"/>
              <w:jc w:val="center"/>
              <w:rPr>
                <w:b/>
                <w:sz w:val="20"/>
              </w:rPr>
            </w:pPr>
            <w:r w:rsidRPr="00C47D13">
              <w:rPr>
                <w:b/>
                <w:sz w:val="20"/>
              </w:rPr>
              <w:t>Darbų pavadinimas</w:t>
            </w:r>
          </w:p>
        </w:tc>
      </w:tr>
      <w:tr w:rsidR="00075DAF" w:rsidRPr="00C47D13" w14:paraId="258BE4A3" w14:textId="77777777" w:rsidTr="004D5FA2">
        <w:trPr>
          <w:jc w:val="center"/>
        </w:trPr>
        <w:tc>
          <w:tcPr>
            <w:tcW w:w="1068" w:type="dxa"/>
          </w:tcPr>
          <w:p w14:paraId="669D0BE7" w14:textId="77777777" w:rsidR="00075DAF" w:rsidRPr="00C47D13" w:rsidRDefault="00075DAF" w:rsidP="004D5FA2">
            <w:pPr>
              <w:ind w:left="142" w:firstLine="709"/>
              <w:jc w:val="both"/>
              <w:rPr>
                <w:sz w:val="20"/>
              </w:rPr>
            </w:pPr>
          </w:p>
        </w:tc>
        <w:tc>
          <w:tcPr>
            <w:tcW w:w="3122" w:type="dxa"/>
          </w:tcPr>
          <w:p w14:paraId="31DE8F09" w14:textId="77777777" w:rsidR="00075DAF" w:rsidRPr="00C47D13" w:rsidRDefault="00075DAF" w:rsidP="004D5FA2">
            <w:pPr>
              <w:ind w:left="142" w:firstLine="709"/>
              <w:jc w:val="both"/>
              <w:rPr>
                <w:sz w:val="20"/>
              </w:rPr>
            </w:pPr>
          </w:p>
        </w:tc>
        <w:tc>
          <w:tcPr>
            <w:tcW w:w="1729" w:type="dxa"/>
          </w:tcPr>
          <w:p w14:paraId="4222183F" w14:textId="77777777" w:rsidR="00075DAF" w:rsidRPr="00C47D13" w:rsidRDefault="00075DAF" w:rsidP="004D5FA2">
            <w:pPr>
              <w:ind w:left="142" w:firstLine="709"/>
              <w:jc w:val="both"/>
              <w:rPr>
                <w:sz w:val="20"/>
              </w:rPr>
            </w:pPr>
          </w:p>
        </w:tc>
        <w:tc>
          <w:tcPr>
            <w:tcW w:w="1426" w:type="dxa"/>
          </w:tcPr>
          <w:p w14:paraId="310909C5" w14:textId="77777777" w:rsidR="00075DAF" w:rsidRPr="00C47D13" w:rsidRDefault="00075DAF" w:rsidP="004D5FA2">
            <w:pPr>
              <w:ind w:left="142" w:firstLine="709"/>
              <w:jc w:val="both"/>
              <w:rPr>
                <w:sz w:val="20"/>
              </w:rPr>
            </w:pPr>
          </w:p>
        </w:tc>
        <w:tc>
          <w:tcPr>
            <w:tcW w:w="2293" w:type="dxa"/>
          </w:tcPr>
          <w:p w14:paraId="42C89F16" w14:textId="77777777" w:rsidR="00075DAF" w:rsidRPr="00C47D13" w:rsidRDefault="00075DAF" w:rsidP="004D5FA2">
            <w:pPr>
              <w:ind w:left="142" w:firstLine="709"/>
              <w:jc w:val="both"/>
              <w:rPr>
                <w:sz w:val="20"/>
              </w:rPr>
            </w:pPr>
          </w:p>
        </w:tc>
      </w:tr>
      <w:tr w:rsidR="00075DAF" w:rsidRPr="00C47D13" w14:paraId="0839C8D6" w14:textId="77777777" w:rsidTr="004D5FA2">
        <w:trPr>
          <w:jc w:val="center"/>
        </w:trPr>
        <w:tc>
          <w:tcPr>
            <w:tcW w:w="1068" w:type="dxa"/>
          </w:tcPr>
          <w:p w14:paraId="02CF0C4C" w14:textId="77777777" w:rsidR="00075DAF" w:rsidRPr="00C47D13" w:rsidRDefault="00075DAF" w:rsidP="004D5FA2">
            <w:pPr>
              <w:ind w:left="142" w:firstLine="709"/>
              <w:jc w:val="both"/>
              <w:rPr>
                <w:sz w:val="20"/>
              </w:rPr>
            </w:pPr>
          </w:p>
        </w:tc>
        <w:tc>
          <w:tcPr>
            <w:tcW w:w="3122" w:type="dxa"/>
          </w:tcPr>
          <w:p w14:paraId="5C17733C" w14:textId="77777777" w:rsidR="00075DAF" w:rsidRPr="00C47D13" w:rsidRDefault="00075DAF" w:rsidP="004D5FA2">
            <w:pPr>
              <w:ind w:left="142" w:firstLine="709"/>
              <w:jc w:val="both"/>
              <w:rPr>
                <w:sz w:val="20"/>
              </w:rPr>
            </w:pPr>
          </w:p>
        </w:tc>
        <w:tc>
          <w:tcPr>
            <w:tcW w:w="1729" w:type="dxa"/>
            <w:vAlign w:val="center"/>
          </w:tcPr>
          <w:p w14:paraId="0AACA469" w14:textId="77777777" w:rsidR="00075DAF" w:rsidRPr="00C47D13" w:rsidRDefault="00075DAF" w:rsidP="004D5FA2">
            <w:pPr>
              <w:ind w:left="142" w:hanging="50"/>
              <w:rPr>
                <w:b/>
                <w:sz w:val="20"/>
              </w:rPr>
            </w:pPr>
            <w:r w:rsidRPr="00C47D13">
              <w:rPr>
                <w:b/>
                <w:sz w:val="20"/>
              </w:rPr>
              <w:t>Iš viso: Eur</w:t>
            </w:r>
          </w:p>
        </w:tc>
        <w:tc>
          <w:tcPr>
            <w:tcW w:w="1426" w:type="dxa"/>
            <w:vAlign w:val="center"/>
          </w:tcPr>
          <w:p w14:paraId="1C2C11EF" w14:textId="77777777" w:rsidR="00075DAF" w:rsidRPr="00C47D13" w:rsidRDefault="00075DAF" w:rsidP="004D5FA2">
            <w:pPr>
              <w:ind w:left="142" w:firstLine="9"/>
              <w:rPr>
                <w:b/>
                <w:sz w:val="20"/>
              </w:rPr>
            </w:pPr>
            <w:r w:rsidRPr="00C47D13">
              <w:rPr>
                <w:b/>
                <w:sz w:val="20"/>
              </w:rPr>
              <w:t>Iš viso: %</w:t>
            </w:r>
          </w:p>
        </w:tc>
        <w:tc>
          <w:tcPr>
            <w:tcW w:w="2293" w:type="dxa"/>
          </w:tcPr>
          <w:p w14:paraId="61B8C3BB" w14:textId="77777777" w:rsidR="00075DAF" w:rsidRPr="00C47D13" w:rsidRDefault="00075DAF" w:rsidP="004D5FA2">
            <w:pPr>
              <w:ind w:left="142" w:firstLine="709"/>
              <w:jc w:val="both"/>
              <w:rPr>
                <w:sz w:val="20"/>
              </w:rPr>
            </w:pPr>
          </w:p>
        </w:tc>
      </w:tr>
    </w:tbl>
    <w:p w14:paraId="2BDA5C70" w14:textId="77777777" w:rsidR="00075DAF" w:rsidRPr="00C47D13" w:rsidRDefault="00075DAF" w:rsidP="00075DAF">
      <w:pPr>
        <w:tabs>
          <w:tab w:val="left" w:pos="993"/>
        </w:tabs>
        <w:ind w:left="360"/>
        <w:jc w:val="both"/>
      </w:pPr>
    </w:p>
    <w:p w14:paraId="7318EBFB" w14:textId="61A1A60E" w:rsidR="00075DAF" w:rsidRPr="00C47D13" w:rsidRDefault="00075DAF" w:rsidP="00075DAF">
      <w:pPr>
        <w:numPr>
          <w:ilvl w:val="1"/>
          <w:numId w:val="7"/>
        </w:numPr>
        <w:tabs>
          <w:tab w:val="left" w:pos="993"/>
        </w:tabs>
        <w:ind w:left="0" w:firstLine="360"/>
        <w:jc w:val="both"/>
      </w:pPr>
      <w:r w:rsidRPr="00C47D13">
        <w:t xml:space="preserve">Sutarties vykdymo metu </w:t>
      </w:r>
      <w:r w:rsidR="002E71EA">
        <w:t>Rangovas</w:t>
      </w:r>
      <w:r w:rsidRPr="00C47D13">
        <w:t xml:space="preserve">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C47D13">
        <w:rPr>
          <w:rFonts w:eastAsia="Calibri"/>
        </w:rPr>
        <w:t>subrangovo pašalinimo pagrindų nebuvimą patvirtinančius dokumentus (kai tiekėjas remsis keičiamo/pasitelkiamo subrangovo pajėgumais)</w:t>
      </w:r>
      <w:r w:rsidRPr="00C47D13">
        <w:rPr>
          <w:szCs w:val="24"/>
        </w:rPr>
        <w:t>.</w:t>
      </w:r>
    </w:p>
    <w:p w14:paraId="1E21FE56" w14:textId="77777777" w:rsidR="00075DAF" w:rsidRPr="00C47D13" w:rsidRDefault="00075DAF" w:rsidP="00075DAF">
      <w:pPr>
        <w:numPr>
          <w:ilvl w:val="1"/>
          <w:numId w:val="7"/>
        </w:numPr>
        <w:tabs>
          <w:tab w:val="left" w:pos="993"/>
        </w:tabs>
        <w:ind w:left="0" w:firstLine="360"/>
        <w:jc w:val="both"/>
      </w:pPr>
      <w:r w:rsidRPr="00C47D13">
        <w:rPr>
          <w:szCs w:val="24"/>
        </w:rPr>
        <w:t>Rangovas bus atsakingas už savo Subrangovų, jų atstovų ar darbuotojų veiksmus, įsipareigojimų nevykdymą ar aplaidumą taip, lyg šie veiksmai, nevykdymai ar aplaidumas būtų Rangovo, jo atstovų ar darbuotojų.</w:t>
      </w:r>
    </w:p>
    <w:p w14:paraId="1926F05A" w14:textId="77777777" w:rsidR="00075DAF" w:rsidRPr="00C47D13" w:rsidRDefault="00075DAF" w:rsidP="00075DAF">
      <w:pPr>
        <w:numPr>
          <w:ilvl w:val="1"/>
          <w:numId w:val="7"/>
        </w:numPr>
        <w:tabs>
          <w:tab w:val="left" w:pos="993"/>
        </w:tabs>
        <w:ind w:left="0" w:firstLine="360"/>
        <w:jc w:val="both"/>
      </w:pPr>
      <w:r w:rsidRPr="00C47D13">
        <w:rPr>
          <w:szCs w:val="22"/>
        </w:rPr>
        <w:t>Užsakovui</w:t>
      </w:r>
      <w:r w:rsidRPr="00C47D13">
        <w:rPr>
          <w:szCs w:val="24"/>
        </w:rPr>
        <w:t xml:space="preserve"> nustačius, kad koks nors Subrangovas nevykdo pareigų, numatytų sutartyse ar teisės aktuose, </w:t>
      </w:r>
      <w:r w:rsidRPr="00C47D13">
        <w:rPr>
          <w:szCs w:val="22"/>
        </w:rPr>
        <w:t>Užsakovas</w:t>
      </w:r>
      <w:r w:rsidRPr="00C47D13">
        <w:rPr>
          <w:szCs w:val="24"/>
        </w:rPr>
        <w:t xml:space="preserve"> gali pareikalauti, kad Rangovas užtikrintų Subrangovo pakeitimą į kitą, kurio kvalifikacija ir patirtis tenkintų </w:t>
      </w:r>
      <w:r w:rsidRPr="00C47D13">
        <w:rPr>
          <w:szCs w:val="22"/>
        </w:rPr>
        <w:t>Užsakovą</w:t>
      </w:r>
      <w:r w:rsidRPr="00C47D13">
        <w:rPr>
          <w:szCs w:val="24"/>
        </w:rPr>
        <w:t>, arba kad Rangovas pats prisiimtų Darbų atlikimą.</w:t>
      </w:r>
    </w:p>
    <w:p w14:paraId="05DF6EA3" w14:textId="77777777" w:rsidR="00075DAF" w:rsidRPr="00C47D13" w:rsidRDefault="00075DAF" w:rsidP="00075DAF">
      <w:pPr>
        <w:numPr>
          <w:ilvl w:val="1"/>
          <w:numId w:val="7"/>
        </w:numPr>
        <w:tabs>
          <w:tab w:val="left" w:pos="993"/>
        </w:tabs>
        <w:ind w:left="0" w:firstLine="360"/>
        <w:jc w:val="both"/>
      </w:pPr>
      <w:r w:rsidRPr="00C47D13">
        <w:rPr>
          <w:szCs w:val="22"/>
        </w:rPr>
        <w:t>Subrangovas negali pavesti trečiosioms šalims vykdyti tuos darbus, kuriuos Rangovas patiki Subrangovui.</w:t>
      </w:r>
    </w:p>
    <w:p w14:paraId="67A410B2" w14:textId="77777777" w:rsidR="00075DAF" w:rsidRPr="00C47D13" w:rsidRDefault="00075DAF" w:rsidP="00075DAF">
      <w:pPr>
        <w:numPr>
          <w:ilvl w:val="1"/>
          <w:numId w:val="7"/>
        </w:numPr>
        <w:tabs>
          <w:tab w:val="left" w:pos="993"/>
        </w:tabs>
        <w:ind w:left="0" w:firstLine="426"/>
        <w:jc w:val="both"/>
      </w:pPr>
      <w:r w:rsidRPr="00C47D13">
        <w:t>Užsakovas kartu su Rangovu turi teisę sudaryti trišalius susitarimus dėl tiesioginio atsiskaitymo už šiai Sutarčiai įvykdyti atliktus darbus, suteiktas paslaugas ar įsigytas medžiagas / įrengimus, šiomis sąlygomis:</w:t>
      </w:r>
    </w:p>
    <w:p w14:paraId="1C216052" w14:textId="77777777" w:rsidR="00075DAF" w:rsidRPr="00C47D13" w:rsidRDefault="00075DAF" w:rsidP="00075DAF">
      <w:pPr>
        <w:numPr>
          <w:ilvl w:val="2"/>
          <w:numId w:val="7"/>
        </w:numPr>
        <w:tabs>
          <w:tab w:val="left" w:pos="1418"/>
        </w:tabs>
        <w:ind w:left="0" w:firstLine="720"/>
        <w:jc w:val="both"/>
      </w:pPr>
      <w:r w:rsidRPr="00C47D13">
        <w:t>Trišaliais susitarimais nebus keičiamos jokios kitos esminės šios Sutarties sąlygos, t. y. nesikeis Sutarties objektas, Sutarties kaina, atsiskaitymo terminai, Sutartyje nustatyta sutartinių įsipareigojimų apimtis.</w:t>
      </w:r>
    </w:p>
    <w:p w14:paraId="4778F398" w14:textId="77777777" w:rsidR="00075DAF" w:rsidRPr="00C47D13" w:rsidRDefault="00075DAF" w:rsidP="00075DAF">
      <w:pPr>
        <w:numPr>
          <w:ilvl w:val="2"/>
          <w:numId w:val="7"/>
        </w:numPr>
        <w:tabs>
          <w:tab w:val="left" w:pos="1418"/>
        </w:tabs>
        <w:ind w:left="0" w:firstLine="720"/>
        <w:jc w:val="both"/>
      </w:pPr>
      <w:r w:rsidRPr="00C47D13">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0625E4D7" w14:textId="77777777" w:rsidR="00075DAF" w:rsidRPr="00C47D13" w:rsidRDefault="00075DAF" w:rsidP="00075DAF">
      <w:pPr>
        <w:numPr>
          <w:ilvl w:val="2"/>
          <w:numId w:val="7"/>
        </w:numPr>
        <w:tabs>
          <w:tab w:val="left" w:pos="1560"/>
        </w:tabs>
        <w:ind w:left="0" w:firstLine="720"/>
        <w:jc w:val="both"/>
      </w:pPr>
      <w:r w:rsidRPr="00C47D13">
        <w:t xml:space="preserve">Jeigu Užsakovas Sutarties vykdymui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w:t>
      </w:r>
      <w:r w:rsidRPr="00C47D13">
        <w:lastRenderedPageBreak/>
        <w:t>savarankiškai, Užsakovui nedalyvaujant. Subrangovui išmokėtų sumų dydžiu yra mažinamos Rangovui mokėtinos sumos.</w:t>
      </w:r>
    </w:p>
    <w:p w14:paraId="76C8BEAE" w14:textId="77777777" w:rsidR="00075DAF" w:rsidRPr="00C47D13" w:rsidRDefault="00075DAF" w:rsidP="00075DAF">
      <w:pPr>
        <w:numPr>
          <w:ilvl w:val="1"/>
          <w:numId w:val="7"/>
        </w:numPr>
        <w:tabs>
          <w:tab w:val="left" w:pos="993"/>
        </w:tabs>
        <w:ind w:left="1000" w:hanging="574"/>
        <w:jc w:val="both"/>
      </w:pPr>
      <w:r w:rsidRPr="00C47D13">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3"/>
        <w:gridCol w:w="2796"/>
        <w:gridCol w:w="2484"/>
      </w:tblGrid>
      <w:tr w:rsidR="00075DAF" w:rsidRPr="00C47D13" w14:paraId="4A554E76" w14:textId="77777777" w:rsidTr="004D5FA2">
        <w:trPr>
          <w:jc w:val="center"/>
        </w:trPr>
        <w:tc>
          <w:tcPr>
            <w:tcW w:w="299" w:type="pct"/>
            <w:vAlign w:val="center"/>
          </w:tcPr>
          <w:p w14:paraId="0E480A5B" w14:textId="77777777" w:rsidR="00075DAF" w:rsidRPr="00C47D13" w:rsidRDefault="00075DAF" w:rsidP="004D5FA2">
            <w:pPr>
              <w:tabs>
                <w:tab w:val="left" w:pos="993"/>
              </w:tabs>
              <w:jc w:val="both"/>
              <w:rPr>
                <w:b/>
                <w:sz w:val="20"/>
              </w:rPr>
            </w:pPr>
            <w:r w:rsidRPr="00C47D13">
              <w:rPr>
                <w:b/>
                <w:sz w:val="20"/>
              </w:rPr>
              <w:t>Eil. Nr.</w:t>
            </w:r>
          </w:p>
        </w:tc>
        <w:tc>
          <w:tcPr>
            <w:tcW w:w="1959" w:type="pct"/>
            <w:vAlign w:val="center"/>
          </w:tcPr>
          <w:p w14:paraId="7CC20352" w14:textId="77777777" w:rsidR="00075DAF" w:rsidRPr="00C47D13" w:rsidRDefault="00075DAF" w:rsidP="004D5FA2">
            <w:pPr>
              <w:tabs>
                <w:tab w:val="left" w:pos="993"/>
              </w:tabs>
              <w:jc w:val="center"/>
              <w:rPr>
                <w:b/>
                <w:sz w:val="20"/>
              </w:rPr>
            </w:pPr>
            <w:r w:rsidRPr="00C47D13">
              <w:rPr>
                <w:b/>
                <w:sz w:val="20"/>
              </w:rPr>
              <w:t>Specialistas</w:t>
            </w:r>
          </w:p>
          <w:p w14:paraId="3A065ED2" w14:textId="77777777" w:rsidR="00075DAF" w:rsidRPr="00C47D13" w:rsidRDefault="00075DAF" w:rsidP="004D5FA2">
            <w:pPr>
              <w:tabs>
                <w:tab w:val="left" w:pos="993"/>
              </w:tabs>
              <w:jc w:val="center"/>
              <w:rPr>
                <w:b/>
                <w:sz w:val="20"/>
              </w:rPr>
            </w:pPr>
            <w:r w:rsidRPr="00C47D13">
              <w:rPr>
                <w:b/>
                <w:sz w:val="20"/>
              </w:rPr>
              <w:t>(vardas, pavardė)</w:t>
            </w:r>
          </w:p>
        </w:tc>
        <w:tc>
          <w:tcPr>
            <w:tcW w:w="1452" w:type="pct"/>
            <w:vAlign w:val="center"/>
          </w:tcPr>
          <w:p w14:paraId="217065D9" w14:textId="77777777" w:rsidR="00075DAF" w:rsidRPr="00C47D13" w:rsidRDefault="00075DAF" w:rsidP="004D5FA2">
            <w:pPr>
              <w:tabs>
                <w:tab w:val="left" w:pos="993"/>
              </w:tabs>
              <w:jc w:val="center"/>
              <w:rPr>
                <w:b/>
                <w:sz w:val="20"/>
              </w:rPr>
            </w:pPr>
            <w:r w:rsidRPr="00C47D13">
              <w:rPr>
                <w:b/>
                <w:sz w:val="20"/>
              </w:rPr>
              <w:t>Pareigos</w:t>
            </w:r>
          </w:p>
        </w:tc>
        <w:tc>
          <w:tcPr>
            <w:tcW w:w="1290" w:type="pct"/>
            <w:vAlign w:val="center"/>
          </w:tcPr>
          <w:p w14:paraId="6FFFFB37" w14:textId="77777777" w:rsidR="00075DAF" w:rsidRPr="00C47D13" w:rsidRDefault="00075DAF" w:rsidP="004D5FA2">
            <w:pPr>
              <w:tabs>
                <w:tab w:val="left" w:pos="993"/>
              </w:tabs>
              <w:jc w:val="center"/>
              <w:rPr>
                <w:b/>
                <w:sz w:val="20"/>
              </w:rPr>
            </w:pPr>
            <w:r w:rsidRPr="00C47D13">
              <w:rPr>
                <w:b/>
                <w:sz w:val="20"/>
              </w:rPr>
              <w:t>Kvalifikacijos atestatas</w:t>
            </w:r>
          </w:p>
        </w:tc>
      </w:tr>
      <w:tr w:rsidR="00075DAF" w:rsidRPr="00C47D13" w14:paraId="226C3D3F" w14:textId="77777777" w:rsidTr="004D5FA2">
        <w:trPr>
          <w:jc w:val="center"/>
        </w:trPr>
        <w:tc>
          <w:tcPr>
            <w:tcW w:w="299" w:type="pct"/>
            <w:vAlign w:val="center"/>
          </w:tcPr>
          <w:p w14:paraId="45AFEAD8" w14:textId="77777777" w:rsidR="00075DAF" w:rsidRPr="00C47D13" w:rsidRDefault="00075DAF" w:rsidP="004D5FA2">
            <w:pPr>
              <w:tabs>
                <w:tab w:val="left" w:pos="993"/>
              </w:tabs>
              <w:jc w:val="both"/>
              <w:rPr>
                <w:sz w:val="20"/>
              </w:rPr>
            </w:pPr>
          </w:p>
        </w:tc>
        <w:tc>
          <w:tcPr>
            <w:tcW w:w="1959" w:type="pct"/>
            <w:vAlign w:val="center"/>
          </w:tcPr>
          <w:p w14:paraId="08D1427B" w14:textId="77777777" w:rsidR="00075DAF" w:rsidRPr="00C47D13" w:rsidRDefault="00075DAF" w:rsidP="004D5FA2">
            <w:pPr>
              <w:tabs>
                <w:tab w:val="left" w:pos="993"/>
              </w:tabs>
              <w:jc w:val="both"/>
              <w:rPr>
                <w:sz w:val="20"/>
              </w:rPr>
            </w:pPr>
          </w:p>
        </w:tc>
        <w:tc>
          <w:tcPr>
            <w:tcW w:w="1452" w:type="pct"/>
            <w:vAlign w:val="center"/>
          </w:tcPr>
          <w:p w14:paraId="5EF00C46" w14:textId="77777777" w:rsidR="00075DAF" w:rsidRPr="00C47D13" w:rsidRDefault="00075DAF" w:rsidP="004D5FA2">
            <w:pPr>
              <w:tabs>
                <w:tab w:val="left" w:pos="993"/>
              </w:tabs>
              <w:ind w:left="1000"/>
              <w:jc w:val="both"/>
              <w:rPr>
                <w:b/>
                <w:sz w:val="20"/>
              </w:rPr>
            </w:pPr>
          </w:p>
        </w:tc>
        <w:tc>
          <w:tcPr>
            <w:tcW w:w="1290" w:type="pct"/>
          </w:tcPr>
          <w:p w14:paraId="3A13BDFC" w14:textId="77777777" w:rsidR="00075DAF" w:rsidRPr="00C47D13" w:rsidRDefault="00075DAF" w:rsidP="004D5FA2">
            <w:pPr>
              <w:tabs>
                <w:tab w:val="left" w:pos="993"/>
              </w:tabs>
              <w:ind w:left="1000"/>
              <w:jc w:val="both"/>
              <w:rPr>
                <w:b/>
                <w:sz w:val="20"/>
              </w:rPr>
            </w:pPr>
          </w:p>
        </w:tc>
      </w:tr>
    </w:tbl>
    <w:p w14:paraId="2D76656A" w14:textId="77777777" w:rsidR="00075DAF" w:rsidRPr="00C47D13" w:rsidRDefault="00075DAF" w:rsidP="00075DAF">
      <w:pPr>
        <w:numPr>
          <w:ilvl w:val="1"/>
          <w:numId w:val="7"/>
        </w:numPr>
        <w:tabs>
          <w:tab w:val="left" w:pos="993"/>
        </w:tabs>
        <w:ind w:left="0" w:firstLine="426"/>
        <w:jc w:val="both"/>
      </w:pPr>
      <w:r w:rsidRPr="00C47D13">
        <w:t>Rangovas turi teisę keisti nurodytus specialistus iš anksto raštu suderinęs su Užsakovu ir pateikęs kvalifikaciją patvirtinančius dokumentus.</w:t>
      </w:r>
    </w:p>
    <w:p w14:paraId="321D70F2" w14:textId="77777777" w:rsidR="00075DAF" w:rsidRPr="00C47D13" w:rsidRDefault="00075DAF" w:rsidP="00075DAF">
      <w:pPr>
        <w:tabs>
          <w:tab w:val="left" w:pos="993"/>
        </w:tabs>
        <w:ind w:left="720"/>
        <w:jc w:val="both"/>
      </w:pPr>
    </w:p>
    <w:p w14:paraId="2E82BACC" w14:textId="77777777" w:rsidR="00075DAF" w:rsidRPr="00C47D13" w:rsidRDefault="00075DAF" w:rsidP="00075DAF">
      <w:pPr>
        <w:numPr>
          <w:ilvl w:val="0"/>
          <w:numId w:val="7"/>
        </w:numPr>
        <w:jc w:val="center"/>
        <w:rPr>
          <w:b/>
        </w:rPr>
      </w:pPr>
      <w:r w:rsidRPr="00C47D13">
        <w:rPr>
          <w:b/>
        </w:rPr>
        <w:t>SUTARTIES NUTRAUKIMAS</w:t>
      </w:r>
    </w:p>
    <w:p w14:paraId="6844F781" w14:textId="77777777" w:rsidR="00075DAF" w:rsidRPr="00C47D13" w:rsidRDefault="00075DAF" w:rsidP="00075DAF">
      <w:pPr>
        <w:ind w:left="360"/>
        <w:rPr>
          <w:b/>
        </w:rPr>
      </w:pPr>
    </w:p>
    <w:p w14:paraId="38D7F012" w14:textId="0ACC72BA" w:rsidR="00075DAF" w:rsidRPr="00C47D13" w:rsidRDefault="00075DAF" w:rsidP="00E7025B">
      <w:pPr>
        <w:numPr>
          <w:ilvl w:val="1"/>
          <w:numId w:val="7"/>
        </w:numPr>
        <w:tabs>
          <w:tab w:val="left" w:pos="993"/>
        </w:tabs>
        <w:ind w:left="0" w:firstLine="360"/>
        <w:jc w:val="both"/>
      </w:pPr>
      <w:r w:rsidRPr="00C47D13">
        <w:t>Užsakovas turi teisę bet kada nutraukti Sutartį pranešdamas apie tai Rangovui prieš 15 dien</w:t>
      </w:r>
      <w:r w:rsidR="00E7025B">
        <w:t>ų</w:t>
      </w:r>
      <w:r w:rsidRPr="00C47D13">
        <w:t>:</w:t>
      </w:r>
    </w:p>
    <w:p w14:paraId="4F21C512" w14:textId="6F85C01D" w:rsidR="00075DAF" w:rsidRPr="00C47D13" w:rsidRDefault="00075DAF" w:rsidP="00075DAF">
      <w:pPr>
        <w:numPr>
          <w:ilvl w:val="2"/>
          <w:numId w:val="7"/>
        </w:numPr>
        <w:tabs>
          <w:tab w:val="left" w:pos="1560"/>
        </w:tabs>
        <w:ind w:left="0" w:firstLine="720"/>
        <w:jc w:val="both"/>
      </w:pPr>
      <w:r w:rsidRPr="00C47D13">
        <w:t>jeigu Rangovas, pagal Sutartį neįgijęs teisės pratęsti Darbų atlikimo terminų, nepaisydamas Užsakovo raginimo, nepradeda Darbų sutartu laiku arba dirba taip lėtai, kad baigti darbus Sutartyje nustatytu laiku būtų tikrai neįmanoma</w:t>
      </w:r>
      <w:r w:rsidR="00B31007">
        <w:t>, tai bus laikoma sutarties esminiu Sutarties pažeidimu;</w:t>
      </w:r>
    </w:p>
    <w:p w14:paraId="5D9217E8" w14:textId="5D8FD269" w:rsidR="00075DAF" w:rsidRPr="00C47D13" w:rsidRDefault="002F2CAB" w:rsidP="00075DAF">
      <w:pPr>
        <w:numPr>
          <w:ilvl w:val="2"/>
          <w:numId w:val="7"/>
        </w:numPr>
        <w:tabs>
          <w:tab w:val="left" w:pos="1560"/>
        </w:tabs>
        <w:ind w:left="0" w:firstLine="720"/>
        <w:jc w:val="both"/>
      </w:pPr>
      <w:r>
        <w:t>jeigu Rangovas nesilaiko S</w:t>
      </w:r>
      <w:r w:rsidR="00075DAF" w:rsidRPr="00C47D13">
        <w:t>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r w:rsidR="00B31007">
        <w:t>, tai bus laikoma esminiu Sutarties pažeidimu;</w:t>
      </w:r>
    </w:p>
    <w:p w14:paraId="48AC0D5A" w14:textId="77777777" w:rsidR="00075DAF" w:rsidRPr="00C47D13" w:rsidRDefault="00075DAF" w:rsidP="00075DAF">
      <w:pPr>
        <w:numPr>
          <w:ilvl w:val="2"/>
          <w:numId w:val="7"/>
        </w:numPr>
        <w:tabs>
          <w:tab w:val="left" w:pos="1560"/>
        </w:tabs>
        <w:ind w:left="0" w:firstLine="720"/>
        <w:jc w:val="both"/>
      </w:pPr>
      <w:r w:rsidRPr="00C47D13">
        <w:t>jei Rangovui yra iškelta bankroto, restruktūrizavimo ar likvidavimo byla arba jei Rangovas dėl kitų priežasčių nepajėgia vykdyti sutartinių įsipareigojimų;</w:t>
      </w:r>
    </w:p>
    <w:p w14:paraId="0B890905" w14:textId="6F38E5B2" w:rsidR="00075DAF" w:rsidRPr="00C571D2" w:rsidRDefault="00075DAF" w:rsidP="00075DAF">
      <w:pPr>
        <w:numPr>
          <w:ilvl w:val="2"/>
          <w:numId w:val="7"/>
        </w:numPr>
        <w:tabs>
          <w:tab w:val="left" w:pos="1560"/>
        </w:tabs>
        <w:ind w:left="0" w:firstLine="720"/>
        <w:jc w:val="both"/>
      </w:pPr>
      <w:r w:rsidRPr="00C571D2">
        <w:t>jei Rangovas, praėjus pusei Darbų atlikimo termino, neatlieka Darbų Įkainotame veiklos sąraše nurodytais terminais</w:t>
      </w:r>
      <w:r w:rsidR="00B31007">
        <w:t>, tai bus laikoma esminiu Sutarties pažeidimu</w:t>
      </w:r>
      <w:r w:rsidRPr="00C571D2">
        <w:t>;</w:t>
      </w:r>
    </w:p>
    <w:p w14:paraId="232BB7B2" w14:textId="77777777" w:rsidR="00075DAF" w:rsidRPr="00C51206" w:rsidRDefault="00075DAF" w:rsidP="00075DAF">
      <w:pPr>
        <w:numPr>
          <w:ilvl w:val="2"/>
          <w:numId w:val="7"/>
        </w:numPr>
        <w:tabs>
          <w:tab w:val="left" w:pos="1560"/>
        </w:tabs>
        <w:ind w:left="0" w:firstLine="720"/>
        <w:jc w:val="both"/>
      </w:pPr>
      <w:r w:rsidRPr="00C47D13">
        <w:t xml:space="preserve">jei Rangovas neįvykdė </w:t>
      </w:r>
      <w:r w:rsidRPr="00C51206">
        <w:t>sutarties 14.9 p. reikalavimų;</w:t>
      </w:r>
    </w:p>
    <w:p w14:paraId="5F32E7F3" w14:textId="77777777" w:rsidR="00075DAF" w:rsidRPr="00C47D13" w:rsidRDefault="00075DAF" w:rsidP="00075DAF">
      <w:pPr>
        <w:numPr>
          <w:ilvl w:val="2"/>
          <w:numId w:val="7"/>
        </w:numPr>
        <w:tabs>
          <w:tab w:val="left" w:pos="1560"/>
        </w:tabs>
        <w:ind w:left="0" w:firstLine="720"/>
        <w:jc w:val="both"/>
      </w:pPr>
      <w:r w:rsidRPr="00C47D13">
        <w:t xml:space="preserve">dėl kitų esminių Sutarties sąlygų pažeidimo. </w:t>
      </w:r>
    </w:p>
    <w:p w14:paraId="3EF94FA3" w14:textId="77777777" w:rsidR="00075DAF" w:rsidRPr="00C47D13" w:rsidRDefault="00075DAF" w:rsidP="00075DAF">
      <w:pPr>
        <w:numPr>
          <w:ilvl w:val="1"/>
          <w:numId w:val="7"/>
        </w:numPr>
        <w:tabs>
          <w:tab w:val="left" w:pos="993"/>
        </w:tabs>
        <w:ind w:left="0" w:firstLine="360"/>
        <w:jc w:val="both"/>
      </w:pPr>
      <w:r w:rsidRPr="00C47D13">
        <w:t xml:space="preserve">Jeigu Užsakovas nutraukia sutartį dėl priežasčių, nurodytų </w:t>
      </w:r>
      <w:r w:rsidRPr="00C47D13">
        <w:fldChar w:fldCharType="begin"/>
      </w:r>
      <w:r w:rsidRPr="00C47D13">
        <w:instrText xml:space="preserve"> REF _Ref442772530 \r \h  \* MERGEFORMAT </w:instrText>
      </w:r>
      <w:r w:rsidRPr="00C47D13">
        <w:fldChar w:fldCharType="separate"/>
      </w:r>
      <w:r w:rsidRPr="00C47D13">
        <w:t>12.1</w:t>
      </w:r>
      <w:r w:rsidRPr="00C47D13">
        <w:fldChar w:fldCharType="end"/>
      </w:r>
      <w:r w:rsidRPr="00C47D13">
        <w:t xml:space="preserve"> punkte, Rangovas privalo atlyginti Užsakovui visas dėl šio nutraukimo susidariusias papildomas išlaidas, kilusias dėl Sutartyje numatytų Darbų užbaigimu.</w:t>
      </w:r>
    </w:p>
    <w:p w14:paraId="7D70EB70" w14:textId="77777777" w:rsidR="00075DAF" w:rsidRPr="00C47D13" w:rsidRDefault="00075DAF" w:rsidP="00075DAF">
      <w:pPr>
        <w:numPr>
          <w:ilvl w:val="1"/>
          <w:numId w:val="7"/>
        </w:numPr>
        <w:tabs>
          <w:tab w:val="left" w:pos="993"/>
        </w:tabs>
        <w:ind w:left="0" w:firstLine="360"/>
        <w:jc w:val="both"/>
      </w:pPr>
      <w:r w:rsidRPr="00C47D13">
        <w:t>Rangovas turi teisę nutraukti sutartį, jei Užsakovas daugiau kaip 3 mėnesius nemoka už darbus ir yra jam įsiskolinęs, jei Užsakovas nepajėgia vykdyti sutarties įsipareigojimų ir nepateikia realių garantijų apie galimybę juos vykdyti.</w:t>
      </w:r>
    </w:p>
    <w:p w14:paraId="700535F9" w14:textId="77777777" w:rsidR="00075DAF" w:rsidRPr="00C47D13" w:rsidRDefault="00075DAF" w:rsidP="00075DAF">
      <w:pPr>
        <w:numPr>
          <w:ilvl w:val="1"/>
          <w:numId w:val="7"/>
        </w:numPr>
        <w:tabs>
          <w:tab w:val="left" w:pos="993"/>
        </w:tabs>
        <w:ind w:left="0" w:firstLine="360"/>
        <w:jc w:val="both"/>
      </w:pPr>
      <w:r w:rsidRPr="00C47D13">
        <w:t>Užsakovas ir Rangovas turi teisę nutraukti sutartį, jeigu dėl nenugalimos jėgos darbai turi būti atidėti ilgiau kaip 3 mėnesius.</w:t>
      </w:r>
    </w:p>
    <w:p w14:paraId="12F48F44" w14:textId="77777777" w:rsidR="00075DAF" w:rsidRPr="00C47D13" w:rsidRDefault="00075DAF" w:rsidP="00075DAF">
      <w:pPr>
        <w:numPr>
          <w:ilvl w:val="1"/>
          <w:numId w:val="7"/>
        </w:numPr>
        <w:tabs>
          <w:tab w:val="left" w:pos="993"/>
        </w:tabs>
        <w:ind w:left="0" w:firstLine="360"/>
        <w:jc w:val="both"/>
      </w:pPr>
      <w:r w:rsidRPr="00C47D13">
        <w:t>Užsakovas iki raštiško nurodymo pradėti darbus turi teisę vienašališkai nutraukti darbus (jeigu nebus užtikrintas finansavimas ar kitų priežasčių). Tokiu atveju Rangovas neturi teisės prašyti atlyginti nuostolius.</w:t>
      </w:r>
    </w:p>
    <w:p w14:paraId="4B28D648" w14:textId="77777777" w:rsidR="00075DAF" w:rsidRPr="00C47D13" w:rsidRDefault="00075DAF" w:rsidP="00075DAF">
      <w:pPr>
        <w:numPr>
          <w:ilvl w:val="1"/>
          <w:numId w:val="7"/>
        </w:numPr>
        <w:tabs>
          <w:tab w:val="left" w:pos="993"/>
        </w:tabs>
        <w:ind w:left="0" w:firstLine="360"/>
        <w:jc w:val="both"/>
      </w:pPr>
      <w:r w:rsidRPr="00C47D13">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78B152EE" w14:textId="77777777" w:rsidR="00075DAF" w:rsidRPr="00C47D13" w:rsidRDefault="00075DAF" w:rsidP="00075DAF">
      <w:pPr>
        <w:numPr>
          <w:ilvl w:val="1"/>
          <w:numId w:val="7"/>
        </w:numPr>
        <w:tabs>
          <w:tab w:val="left" w:pos="993"/>
        </w:tabs>
        <w:ind w:left="0" w:firstLine="360"/>
        <w:jc w:val="both"/>
      </w:pPr>
      <w:r w:rsidRPr="00C47D13">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45C77F4E" w14:textId="77777777" w:rsidR="00075DAF" w:rsidRPr="00C47D13" w:rsidRDefault="00075DAF" w:rsidP="00075DAF">
      <w:pPr>
        <w:numPr>
          <w:ilvl w:val="1"/>
          <w:numId w:val="7"/>
        </w:numPr>
        <w:tabs>
          <w:tab w:val="left" w:pos="993"/>
        </w:tabs>
        <w:ind w:left="0" w:firstLine="360"/>
        <w:jc w:val="both"/>
      </w:pPr>
      <w:r w:rsidRPr="00C47D13">
        <w:t>Užsakovas turi teisę dar nebaigtas Darbų dalis Rangovo sąskaita pavesti atlikti trečiajam asmeniui, tačiau jo pretenzijos dėl galimų kitų iškilusių nuostolių atlyginimo tebelieka galioti.</w:t>
      </w:r>
    </w:p>
    <w:p w14:paraId="116B9D25" w14:textId="77777777" w:rsidR="00075DAF" w:rsidRPr="00C47D13" w:rsidRDefault="00075DAF" w:rsidP="00075DAF">
      <w:pPr>
        <w:numPr>
          <w:ilvl w:val="1"/>
          <w:numId w:val="7"/>
        </w:numPr>
        <w:tabs>
          <w:tab w:val="left" w:pos="993"/>
        </w:tabs>
        <w:ind w:left="0" w:firstLine="360"/>
        <w:jc w:val="both"/>
      </w:pPr>
      <w:r w:rsidRPr="00C47D13">
        <w:t>Šalių susitarimas dėl sutarties sustabdymo arba nutraukimo įforminamas dvišaliu susitarimu, išskyrus atvejus, kai šalys turi teisę ją nutraukti vienašališkai.</w:t>
      </w:r>
    </w:p>
    <w:p w14:paraId="687844B1" w14:textId="77777777" w:rsidR="00075DAF" w:rsidRPr="00C47D13" w:rsidRDefault="00075DAF" w:rsidP="00075DAF">
      <w:pPr>
        <w:numPr>
          <w:ilvl w:val="1"/>
          <w:numId w:val="7"/>
        </w:numPr>
        <w:tabs>
          <w:tab w:val="left" w:pos="993"/>
        </w:tabs>
        <w:ind w:left="0" w:firstLine="360"/>
        <w:jc w:val="both"/>
      </w:pPr>
      <w:r w:rsidRPr="00C47D13">
        <w:lastRenderedPageBreak/>
        <w:t>Nutraukus Sutartį, faktiškai atliktų Darbų įkainiai gali būti apskaičiuojami pagal Sutarties 12.6. p. nustatytą tvarką.</w:t>
      </w:r>
    </w:p>
    <w:p w14:paraId="62DEBA16" w14:textId="77777777" w:rsidR="00075DAF" w:rsidRPr="00C47D13" w:rsidRDefault="00075DAF" w:rsidP="00075DAF">
      <w:pPr>
        <w:tabs>
          <w:tab w:val="left" w:pos="993"/>
        </w:tabs>
        <w:ind w:left="360"/>
        <w:jc w:val="both"/>
      </w:pPr>
    </w:p>
    <w:p w14:paraId="1595C279" w14:textId="77777777" w:rsidR="00075DAF" w:rsidRPr="00C571D2" w:rsidRDefault="00075DAF" w:rsidP="00075DAF">
      <w:pPr>
        <w:numPr>
          <w:ilvl w:val="0"/>
          <w:numId w:val="7"/>
        </w:numPr>
        <w:jc w:val="center"/>
        <w:rPr>
          <w:b/>
        </w:rPr>
      </w:pPr>
      <w:r w:rsidRPr="00C571D2">
        <w:rPr>
          <w:b/>
          <w:szCs w:val="24"/>
        </w:rPr>
        <w:t>ATSAKOMYBĖ UŽ DEFEKTUS</w:t>
      </w:r>
      <w:r w:rsidRPr="00C571D2">
        <w:rPr>
          <w:b/>
        </w:rPr>
        <w:t>, GARANTIJOS</w:t>
      </w:r>
    </w:p>
    <w:p w14:paraId="2D5265B0" w14:textId="77777777" w:rsidR="00075DAF" w:rsidRPr="00152098" w:rsidRDefault="00075DAF" w:rsidP="00075DAF">
      <w:pPr>
        <w:ind w:left="360"/>
        <w:rPr>
          <w:b/>
          <w:color w:val="FF0000"/>
        </w:rPr>
      </w:pPr>
    </w:p>
    <w:p w14:paraId="72BC4F87" w14:textId="77777777" w:rsidR="00E7025B" w:rsidRDefault="00075DAF" w:rsidP="00E7025B">
      <w:pPr>
        <w:numPr>
          <w:ilvl w:val="1"/>
          <w:numId w:val="7"/>
        </w:numPr>
        <w:tabs>
          <w:tab w:val="left" w:pos="993"/>
        </w:tabs>
        <w:ind w:left="0" w:firstLine="360"/>
        <w:jc w:val="both"/>
        <w:rPr>
          <w:szCs w:val="24"/>
        </w:rPr>
      </w:pPr>
      <w:r w:rsidRPr="00C47D13">
        <w:rPr>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E16A576" w14:textId="6E0B17DF" w:rsidR="00E7025B" w:rsidRPr="00E7025B" w:rsidRDefault="00E7025B" w:rsidP="00E7025B">
      <w:pPr>
        <w:numPr>
          <w:ilvl w:val="1"/>
          <w:numId w:val="7"/>
        </w:numPr>
        <w:tabs>
          <w:tab w:val="left" w:pos="993"/>
        </w:tabs>
        <w:ind w:left="0" w:firstLine="360"/>
        <w:jc w:val="both"/>
        <w:rPr>
          <w:szCs w:val="24"/>
        </w:rPr>
      </w:pPr>
      <w:r w:rsidRPr="00E7025B">
        <w:rPr>
          <w:szCs w:val="24"/>
        </w:rPr>
        <w:t xml:space="preserve">Darbų garantinis terminas pradedamas skaičiuoti nuo visų Rangovo atliktų Darbų rezultato perdavimo </w:t>
      </w:r>
      <w:r w:rsidRPr="00C571D2">
        <w:rPr>
          <w:szCs w:val="24"/>
        </w:rPr>
        <w:t>(</w:t>
      </w:r>
      <w:r w:rsidRPr="00C571D2">
        <w:rPr>
          <w:color w:val="0070C0"/>
          <w:szCs w:val="24"/>
        </w:rPr>
        <w:t>galutinio Darbų perdavimo-priėmimo akto pasirašymo</w:t>
      </w:r>
      <w:r w:rsidRPr="00E7025B">
        <w:rPr>
          <w:szCs w:val="24"/>
        </w:rPr>
        <w:t xml:space="preserve">)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Darbus, jiems panaudotas medžiagas, įrangą bei priemones, o taip pat visas jų sudėtines dalis, kai jos tampa statinio visumos dalimi. </w:t>
      </w:r>
    </w:p>
    <w:p w14:paraId="7C76ADE8" w14:textId="2A767574" w:rsidR="00075DAF" w:rsidRPr="00484921" w:rsidRDefault="00075DAF" w:rsidP="00484921">
      <w:pPr>
        <w:numPr>
          <w:ilvl w:val="1"/>
          <w:numId w:val="7"/>
        </w:numPr>
        <w:tabs>
          <w:tab w:val="left" w:pos="1134"/>
        </w:tabs>
        <w:ind w:left="0" w:firstLine="560"/>
        <w:jc w:val="both"/>
        <w:rPr>
          <w:szCs w:val="24"/>
        </w:rPr>
      </w:pPr>
      <w:r w:rsidRPr="00484921">
        <w:rPr>
          <w:szCs w:val="24"/>
        </w:rPr>
        <w:t xml:space="preserve">Rangovas garantinio laikotarpio metu privalo, Užsakovui pareikalavus, atlikti visus defektų arba žalos ištaisymo Darbus. Rangovas privalo savo sąskaita ir rizika atlikti Darbus, jeigu tie Darbai susiję su Sutarties neatitinkančiomis </w:t>
      </w:r>
      <w:r w:rsidR="00484921" w:rsidRPr="00484921">
        <w:rPr>
          <w:szCs w:val="24"/>
        </w:rPr>
        <w:t>m</w:t>
      </w:r>
      <w:r w:rsidRPr="00484921">
        <w:rPr>
          <w:szCs w:val="24"/>
        </w:rPr>
        <w:t>edžiagomis, netinkama darbų kokybe arba bet kurio Rangovo įsipareigojimo pagal Sutartį neįvykdymu.</w:t>
      </w:r>
    </w:p>
    <w:p w14:paraId="6FFAA1FA" w14:textId="1539D661" w:rsidR="00075DAF" w:rsidRPr="00684A0D" w:rsidRDefault="00075DAF" w:rsidP="00684A0D">
      <w:pPr>
        <w:numPr>
          <w:ilvl w:val="1"/>
          <w:numId w:val="7"/>
        </w:numPr>
        <w:tabs>
          <w:tab w:val="left" w:pos="993"/>
        </w:tabs>
        <w:ind w:left="0" w:firstLine="560"/>
        <w:jc w:val="both"/>
        <w:rPr>
          <w:color w:val="FF0000"/>
          <w:szCs w:val="24"/>
        </w:rPr>
      </w:pPr>
      <w:r w:rsidRPr="00684A0D">
        <w:rPr>
          <w:szCs w:val="24"/>
        </w:rPr>
        <w:t>Jeigu Rangovas neatlygintinai per Užsakovo nurodytą terminą neištaiso Darbų defektų, jis privalo atlyginti Užsakovui šių Darbų defektų šalinimo išlaidas.</w:t>
      </w:r>
    </w:p>
    <w:p w14:paraId="7D24E808" w14:textId="1A231C4C" w:rsidR="00075DAF" w:rsidRPr="00C47D13" w:rsidRDefault="00075DAF" w:rsidP="00075DAF">
      <w:pPr>
        <w:numPr>
          <w:ilvl w:val="1"/>
          <w:numId w:val="7"/>
        </w:numPr>
        <w:tabs>
          <w:tab w:val="left" w:pos="993"/>
        </w:tabs>
        <w:ind w:left="0" w:firstLine="360"/>
        <w:jc w:val="both"/>
        <w:rPr>
          <w:szCs w:val="24"/>
        </w:rPr>
      </w:pPr>
      <w:r w:rsidRPr="00C47D13">
        <w:rPr>
          <w:szCs w:val="24"/>
        </w:rPr>
        <w:t>Rangovas k</w:t>
      </w:r>
      <w:r w:rsidR="00684A0D">
        <w:rPr>
          <w:szCs w:val="24"/>
        </w:rPr>
        <w:t xml:space="preserve">artu su Rangovo atliktų </w:t>
      </w:r>
      <w:r w:rsidR="00684A0D" w:rsidRPr="00684A0D">
        <w:rPr>
          <w:color w:val="0070C0"/>
          <w:szCs w:val="24"/>
        </w:rPr>
        <w:t>galutiniu D</w:t>
      </w:r>
      <w:r w:rsidRPr="00684A0D">
        <w:rPr>
          <w:color w:val="0070C0"/>
          <w:szCs w:val="24"/>
        </w:rPr>
        <w:t xml:space="preserve">arbų perdavimo </w:t>
      </w:r>
      <w:r w:rsidRPr="00C47D13">
        <w:rPr>
          <w:szCs w:val="24"/>
        </w:rPr>
        <w:t xml:space="preserve">Užsakovui aktu turi pateikti dokumentą, kuriuo užtikrinamas garantinio laikotarpio prievolių įvykdymas pagal pasirašytą Sutartį. Šis dokumentas Rangovo nemokumo ar bankroto atveju turi užtikrinti dėl Rangovų kaltės atsiradusių defektų, nustatytų per pirmuosius 3 </w:t>
      </w:r>
      <w:r w:rsidR="00684A0D">
        <w:rPr>
          <w:szCs w:val="24"/>
        </w:rPr>
        <w:t xml:space="preserve">(tris) </w:t>
      </w:r>
      <w:r w:rsidRPr="00C47D13">
        <w:rPr>
          <w:szCs w:val="24"/>
        </w:rPr>
        <w:t>metus statinio garantinio termino metus, šalinimo išlaidų apmokėjimą Užsakovui. Defektų šalinimo užtikrinimo suma statinio garantiniu laikotarpiu turi būti ne mažesnė ka</w:t>
      </w:r>
      <w:r w:rsidR="0099089C">
        <w:rPr>
          <w:szCs w:val="24"/>
        </w:rPr>
        <w:t xml:space="preserve">ip 5 (penki) procentai Sutarties kainos </w:t>
      </w:r>
      <w:r w:rsidRPr="00C47D13">
        <w:rPr>
          <w:szCs w:val="24"/>
        </w:rPr>
        <w:t>su PVM</w:t>
      </w:r>
      <w:r w:rsidR="0099089C">
        <w:rPr>
          <w:szCs w:val="24"/>
        </w:rPr>
        <w:t xml:space="preserve"> (nurodytos Sutarties </w:t>
      </w:r>
      <w:r w:rsidR="0099089C" w:rsidRPr="00E47CE2">
        <w:rPr>
          <w:szCs w:val="24"/>
        </w:rPr>
        <w:t>1.2 punkte).</w:t>
      </w:r>
    </w:p>
    <w:p w14:paraId="5B83CA98" w14:textId="77777777" w:rsidR="001127FA" w:rsidRPr="00C47D13" w:rsidRDefault="001127FA" w:rsidP="00544F90">
      <w:pPr>
        <w:tabs>
          <w:tab w:val="left" w:pos="993"/>
        </w:tabs>
        <w:jc w:val="both"/>
        <w:rPr>
          <w:szCs w:val="24"/>
        </w:rPr>
      </w:pPr>
    </w:p>
    <w:p w14:paraId="6E13D909" w14:textId="77777777" w:rsidR="00075DAF" w:rsidRPr="0099089C" w:rsidRDefault="00075DAF" w:rsidP="00075DAF">
      <w:pPr>
        <w:numPr>
          <w:ilvl w:val="0"/>
          <w:numId w:val="7"/>
        </w:numPr>
        <w:jc w:val="center"/>
        <w:rPr>
          <w:b/>
        </w:rPr>
      </w:pPr>
      <w:r w:rsidRPr="0099089C">
        <w:rPr>
          <w:b/>
        </w:rPr>
        <w:t>ATSAKOMYBĖ</w:t>
      </w:r>
    </w:p>
    <w:p w14:paraId="0A7A10A7" w14:textId="77777777" w:rsidR="00075DAF" w:rsidRPr="00C47D13" w:rsidRDefault="00075DAF" w:rsidP="00075DAF">
      <w:pPr>
        <w:ind w:left="360"/>
        <w:rPr>
          <w:b/>
        </w:rPr>
      </w:pPr>
    </w:p>
    <w:p w14:paraId="07DD9D2E" w14:textId="777E7B48" w:rsidR="00075DAF" w:rsidRPr="00C47D13" w:rsidRDefault="00075DAF" w:rsidP="00075DAF">
      <w:pPr>
        <w:numPr>
          <w:ilvl w:val="1"/>
          <w:numId w:val="7"/>
        </w:numPr>
        <w:tabs>
          <w:tab w:val="left" w:pos="993"/>
        </w:tabs>
        <w:ind w:left="0" w:firstLine="360"/>
        <w:jc w:val="both"/>
      </w:pPr>
      <w:r w:rsidRPr="00C47D13">
        <w:t xml:space="preserve">Rangovas atsako Užsakovui už nukrypimus nuo normatyvinių statybos dokumentų reikalavimų, taip pat už tai, kad nepasiekė šiuose dokumentuose ar Sutartyje numatytų Darbų rodiklių. </w:t>
      </w:r>
    </w:p>
    <w:p w14:paraId="5BE39E43" w14:textId="77777777" w:rsidR="00075DAF" w:rsidRPr="00C47D13" w:rsidRDefault="00075DAF" w:rsidP="00075DAF">
      <w:pPr>
        <w:numPr>
          <w:ilvl w:val="1"/>
          <w:numId w:val="7"/>
        </w:numPr>
        <w:tabs>
          <w:tab w:val="left" w:pos="993"/>
        </w:tabs>
        <w:ind w:left="0" w:firstLine="360"/>
        <w:jc w:val="both"/>
      </w:pPr>
      <w:r w:rsidRPr="00C47D13">
        <w:t>Užsakovas yra atsakingas už tai, kad jo personalas bendradarbiautų su Rangovu bei laikytųsi darbo saugos reikalavimų Statybvietėje. Užsakovo skiriamas asmuo, atsakingas už Sutarties vykdymą yra nurodytas 16 skyriuje.</w:t>
      </w:r>
    </w:p>
    <w:p w14:paraId="76846791" w14:textId="4A0BD2D3" w:rsidR="00075DAF" w:rsidRPr="00C47D13" w:rsidRDefault="00075DAF" w:rsidP="00075DAF">
      <w:pPr>
        <w:numPr>
          <w:ilvl w:val="1"/>
          <w:numId w:val="7"/>
        </w:numPr>
        <w:tabs>
          <w:tab w:val="left" w:pos="993"/>
        </w:tabs>
        <w:ind w:left="0" w:firstLine="360"/>
        <w:jc w:val="both"/>
      </w:pPr>
      <w:r w:rsidRPr="00C47D13">
        <w:t xml:space="preserve">Rangovas neatlikęs Darbų Sutartyje nustatytais terminais, privalo sumokėti Užsakovui jo reikalavimu 0,02 proc. nuo neatliktų Darbų kainos </w:t>
      </w:r>
      <w:r w:rsidR="00544F90">
        <w:t xml:space="preserve">(Eur be PVM) </w:t>
      </w:r>
      <w:r w:rsidRPr="00C47D13">
        <w:t>dydžio delspinigi</w:t>
      </w:r>
      <w:r w:rsidR="00544F90">
        <w:t>us</w:t>
      </w:r>
      <w:r w:rsidRPr="00C47D13">
        <w:t xml:space="preserve"> už kiekvieną uždelstą dieną</w:t>
      </w:r>
      <w:r w:rsidR="00544F90">
        <w:t>.</w:t>
      </w:r>
    </w:p>
    <w:p w14:paraId="56265444" w14:textId="77777777" w:rsidR="00B31007" w:rsidRDefault="00075DAF" w:rsidP="00B31007">
      <w:pPr>
        <w:numPr>
          <w:ilvl w:val="1"/>
          <w:numId w:val="7"/>
        </w:numPr>
        <w:tabs>
          <w:tab w:val="left" w:pos="993"/>
        </w:tabs>
        <w:ind w:left="0" w:firstLine="360"/>
        <w:jc w:val="both"/>
      </w:pPr>
      <w:r w:rsidRPr="00C47D13">
        <w:t xml:space="preserve">Užsakovas, uždelsęs sumokėti Sutartyje numatytą kainą, Rangovo reikalavimu moka 0,02 proc. nesumokėtos sumos </w:t>
      </w:r>
      <w:r w:rsidR="00544F90">
        <w:t xml:space="preserve">(Eur be PVM) </w:t>
      </w:r>
      <w:r w:rsidRPr="00C47D13">
        <w:t>dydžio delspinigių už kiekvieną uždelstą dieną.</w:t>
      </w:r>
    </w:p>
    <w:p w14:paraId="1C1C0FFD" w14:textId="79F5DEAF" w:rsidR="00B31007" w:rsidRPr="00B31007" w:rsidRDefault="00B31007" w:rsidP="00B31007">
      <w:pPr>
        <w:numPr>
          <w:ilvl w:val="1"/>
          <w:numId w:val="7"/>
        </w:numPr>
        <w:tabs>
          <w:tab w:val="left" w:pos="993"/>
        </w:tabs>
        <w:ind w:left="0" w:firstLine="360"/>
        <w:jc w:val="both"/>
      </w:pPr>
      <w:r w:rsidRPr="00B31007">
        <w:t xml:space="preserve">Užsakovui nustačius, kad Rangovas padarė esminius Sutarties sąlygų pažeidimus, </w:t>
      </w:r>
      <w:r w:rsidR="007C6F96">
        <w:t xml:space="preserve">už kiekvieną pažeidimą </w:t>
      </w:r>
      <w:r w:rsidRPr="00B31007">
        <w:t xml:space="preserve">Užsakovas turi teisę </w:t>
      </w:r>
      <w:r w:rsidR="007C6F96">
        <w:t>taikyti Rangovui baudą 1000 eurų (vienas tūkstantis eurų)</w:t>
      </w:r>
      <w:r w:rsidR="002D1E0C">
        <w:t xml:space="preserve">. </w:t>
      </w:r>
      <w:r w:rsidRPr="00B31007">
        <w:t xml:space="preserve">Šiame punkte nurodytu pagrindu pasinaudojus </w:t>
      </w:r>
      <w:r w:rsidR="007C6F96">
        <w:t>nurodyta bauda</w:t>
      </w:r>
      <w:r w:rsidRPr="00B31007">
        <w:t>, kitos baudos pagal Sutartį nėra taikomos, išskyrus atvejus, kai priskaičiuojamų baudų nepadengia Sutarties įvykdymo užtikrinimas.</w:t>
      </w:r>
    </w:p>
    <w:p w14:paraId="59CA2B31" w14:textId="77777777" w:rsidR="0099089C" w:rsidRDefault="00075DAF" w:rsidP="0099089C">
      <w:pPr>
        <w:numPr>
          <w:ilvl w:val="1"/>
          <w:numId w:val="7"/>
        </w:numPr>
        <w:tabs>
          <w:tab w:val="left" w:pos="993"/>
        </w:tabs>
        <w:ind w:left="0" w:firstLine="360"/>
        <w:jc w:val="both"/>
      </w:pPr>
      <w:r w:rsidRPr="00C47D13">
        <w:rPr>
          <w:szCs w:val="24"/>
        </w:rPr>
        <w:t xml:space="preserve">Rangovas sutinka, jog pagal Sutartį mokėtinas netesybas (baudas, delspinigius) Užsakovas turi teisę išskaičiuoti iš Rangovui mokėtinų sumų pagal Sutarties 7.4 p. nurodytą tvarką. </w:t>
      </w:r>
    </w:p>
    <w:p w14:paraId="3205C0C0" w14:textId="77777777" w:rsidR="0099089C" w:rsidRDefault="0099089C" w:rsidP="0099089C">
      <w:pPr>
        <w:numPr>
          <w:ilvl w:val="1"/>
          <w:numId w:val="7"/>
        </w:numPr>
        <w:tabs>
          <w:tab w:val="left" w:pos="993"/>
        </w:tabs>
        <w:ind w:left="0" w:firstLine="360"/>
        <w:jc w:val="both"/>
      </w:pPr>
      <w: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4634502" w14:textId="21C0551A" w:rsidR="0099089C" w:rsidRDefault="0099089C" w:rsidP="0099089C">
      <w:pPr>
        <w:numPr>
          <w:ilvl w:val="1"/>
          <w:numId w:val="7"/>
        </w:numPr>
        <w:tabs>
          <w:tab w:val="left" w:pos="993"/>
        </w:tabs>
        <w:ind w:left="0" w:firstLine="360"/>
        <w:jc w:val="both"/>
      </w:pPr>
      <w:r>
        <w:lastRenderedPageBreak/>
        <w:t>Rangovui tenka Lietuvos Respublikos teisės aktų nustatyta administracinė, civilinė ar baudžiamoji atsakomybė už netinkamai atliktų Darbų padarinius statybos metu ir per Sutartyje nustatytą garantinį laiką.</w:t>
      </w:r>
    </w:p>
    <w:p w14:paraId="393C829A" w14:textId="0B08D52E" w:rsidR="00075DAF" w:rsidRPr="003C037D" w:rsidRDefault="00075DAF" w:rsidP="00075DAF">
      <w:pPr>
        <w:numPr>
          <w:ilvl w:val="1"/>
          <w:numId w:val="7"/>
        </w:numPr>
        <w:tabs>
          <w:tab w:val="left" w:pos="993"/>
        </w:tabs>
        <w:ind w:left="0" w:firstLine="360"/>
        <w:jc w:val="both"/>
      </w:pPr>
      <w:r w:rsidRPr="00C47D13">
        <w:t xml:space="preserve">Rangovui tenka atsakomybė už </w:t>
      </w:r>
      <w:r w:rsidRPr="00C51206">
        <w:t xml:space="preserve">Sutarties 9.3. p. numatytų </w:t>
      </w:r>
      <w:r w:rsidRPr="003C037D">
        <w:t>pareigų nevykdymą arba netinkamą jų vykdymą.</w:t>
      </w:r>
    </w:p>
    <w:p w14:paraId="616B101B" w14:textId="77777777" w:rsidR="00075DAF" w:rsidRPr="00C47D13" w:rsidRDefault="00075DAF" w:rsidP="00075DAF">
      <w:pPr>
        <w:tabs>
          <w:tab w:val="left" w:pos="993"/>
        </w:tabs>
        <w:ind w:left="360"/>
        <w:jc w:val="both"/>
      </w:pPr>
    </w:p>
    <w:p w14:paraId="6355C48E" w14:textId="77777777" w:rsidR="00075DAF" w:rsidRPr="00C47D13" w:rsidRDefault="00075DAF" w:rsidP="00075DAF">
      <w:pPr>
        <w:numPr>
          <w:ilvl w:val="0"/>
          <w:numId w:val="7"/>
        </w:numPr>
        <w:jc w:val="center"/>
        <w:rPr>
          <w:b/>
        </w:rPr>
      </w:pPr>
      <w:r w:rsidRPr="00C47D13">
        <w:rPr>
          <w:b/>
          <w:szCs w:val="24"/>
        </w:rPr>
        <w:t>SUTARTIES PAKEITIMAI</w:t>
      </w:r>
    </w:p>
    <w:p w14:paraId="6C62793D" w14:textId="77777777" w:rsidR="00075DAF" w:rsidRPr="00C47D13" w:rsidRDefault="00075DAF" w:rsidP="00075DAF">
      <w:pPr>
        <w:ind w:left="360"/>
        <w:rPr>
          <w:b/>
        </w:rPr>
      </w:pPr>
    </w:p>
    <w:p w14:paraId="18D20A74" w14:textId="77777777" w:rsidR="00075DAF" w:rsidRPr="00C47D13" w:rsidRDefault="00075DAF" w:rsidP="00075DAF">
      <w:pPr>
        <w:numPr>
          <w:ilvl w:val="1"/>
          <w:numId w:val="7"/>
        </w:numPr>
        <w:tabs>
          <w:tab w:val="left" w:pos="993"/>
        </w:tabs>
        <w:ind w:left="0" w:firstLine="360"/>
        <w:jc w:val="both"/>
      </w:pPr>
      <w:r w:rsidRPr="00C47D13">
        <w:t>Pirkimo sutartis sutarties galiojimo laikotarpiu gali būti keičiama vadovaujantis Viešųjų pirkimų įstatymo 89 straipsniu. Sutarties sąlygų pakeitimai įforminami šalių rašytiniais susitarimais, kurie yra neatsiejama sutarties dalis.</w:t>
      </w:r>
    </w:p>
    <w:p w14:paraId="4CE7D031" w14:textId="77777777" w:rsidR="00075DAF" w:rsidRPr="00C47D13" w:rsidRDefault="00075DAF" w:rsidP="00075DAF">
      <w:pPr>
        <w:numPr>
          <w:ilvl w:val="1"/>
          <w:numId w:val="7"/>
        </w:numPr>
        <w:tabs>
          <w:tab w:val="left" w:pos="993"/>
        </w:tabs>
        <w:ind w:left="0" w:firstLine="360"/>
        <w:jc w:val="both"/>
      </w:pPr>
      <w:r w:rsidRPr="00C47D13">
        <w:rPr>
          <w:szCs w:val="24"/>
        </w:rPr>
        <w:t xml:space="preserve">Sutarties sąlygų koregavimu yra laikoma: rekvizitų pakeitimas, </w:t>
      </w:r>
      <w:r w:rsidRPr="00C47D13">
        <w:rPr>
          <w:szCs w:val="24"/>
          <w:lang w:eastAsia="lt-LT"/>
        </w:rPr>
        <w:t>techninio pobūdžio Sutarties pakeitimai (</w:t>
      </w:r>
      <w:r w:rsidRPr="00C47D13">
        <w:rPr>
          <w:szCs w:val="24"/>
        </w:rPr>
        <w:t xml:space="preserve">skaičiavimo, spausdinimo ir kitos klaidos), </w:t>
      </w:r>
      <w:r w:rsidRPr="00C47D13">
        <w:rPr>
          <w:szCs w:val="24"/>
          <w:lang w:eastAsia="lt-LT"/>
        </w:rPr>
        <w:t>kurie visiškai neįtakoja šalių tarpusavio  įsipareigojimų turinio pasikeitimo</w:t>
      </w:r>
      <w:r w:rsidRPr="00C47D13">
        <w:rPr>
          <w:szCs w:val="24"/>
        </w:rPr>
        <w:t xml:space="preserve">. </w:t>
      </w:r>
      <w:r w:rsidRPr="00C47D13">
        <w:rPr>
          <w:szCs w:val="24"/>
          <w:lang w:eastAsia="lt-LT"/>
        </w:rPr>
        <w:t>Tokiu atveju sudaromas atskiras rašytinis Šalių susitarimas dėl Sutarties nuostatų koregavimo</w:t>
      </w:r>
    </w:p>
    <w:p w14:paraId="742ACFA6" w14:textId="77777777" w:rsidR="00075DAF" w:rsidRPr="00C47D13" w:rsidRDefault="00075DAF" w:rsidP="00075DAF">
      <w:pPr>
        <w:numPr>
          <w:ilvl w:val="1"/>
          <w:numId w:val="7"/>
        </w:numPr>
        <w:tabs>
          <w:tab w:val="left" w:pos="993"/>
        </w:tabs>
        <w:ind w:left="0" w:firstLine="284"/>
        <w:jc w:val="both"/>
        <w:rPr>
          <w:szCs w:val="24"/>
        </w:rPr>
      </w:pPr>
      <w:r w:rsidRPr="00C47D13">
        <w:rPr>
          <w:szCs w:val="24"/>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296D0A11" w14:textId="77777777" w:rsidR="00075DAF" w:rsidRPr="00C47D13" w:rsidRDefault="00075DAF" w:rsidP="00075DAF">
      <w:pPr>
        <w:tabs>
          <w:tab w:val="left" w:pos="993"/>
        </w:tabs>
        <w:ind w:left="284"/>
        <w:jc w:val="both"/>
        <w:rPr>
          <w:szCs w:val="24"/>
        </w:rPr>
      </w:pPr>
    </w:p>
    <w:p w14:paraId="57280444" w14:textId="77777777" w:rsidR="00075DAF" w:rsidRPr="00C47D13" w:rsidRDefault="00075DAF" w:rsidP="00075DAF">
      <w:pPr>
        <w:numPr>
          <w:ilvl w:val="0"/>
          <w:numId w:val="7"/>
        </w:numPr>
        <w:tabs>
          <w:tab w:val="left" w:pos="450"/>
          <w:tab w:val="left" w:pos="2250"/>
          <w:tab w:val="left" w:pos="2520"/>
          <w:tab w:val="left" w:pos="2610"/>
          <w:tab w:val="left" w:pos="2700"/>
          <w:tab w:val="left" w:pos="2880"/>
        </w:tabs>
        <w:jc w:val="center"/>
        <w:rPr>
          <w:b/>
          <w:szCs w:val="24"/>
        </w:rPr>
      </w:pPr>
      <w:r w:rsidRPr="00C47D13">
        <w:rPr>
          <w:b/>
          <w:szCs w:val="24"/>
        </w:rPr>
        <w:t>ASMENYS ATSAKINGI UŽ SUTARTIES VYKDYMĄ</w:t>
      </w:r>
    </w:p>
    <w:p w14:paraId="35389998" w14:textId="77777777" w:rsidR="00075DAF" w:rsidRPr="00C47D13" w:rsidRDefault="00075DAF" w:rsidP="00075DAF">
      <w:pPr>
        <w:tabs>
          <w:tab w:val="left" w:pos="450"/>
          <w:tab w:val="left" w:pos="2250"/>
          <w:tab w:val="left" w:pos="2520"/>
          <w:tab w:val="left" w:pos="2610"/>
          <w:tab w:val="left" w:pos="2700"/>
          <w:tab w:val="left" w:pos="2880"/>
        </w:tabs>
        <w:ind w:left="360"/>
        <w:rPr>
          <w:b/>
          <w:szCs w:val="24"/>
        </w:rPr>
      </w:pPr>
    </w:p>
    <w:p w14:paraId="57691D7B" w14:textId="77777777" w:rsidR="00075DAF" w:rsidRPr="00C47D13" w:rsidRDefault="00075DAF" w:rsidP="00075DAF">
      <w:pPr>
        <w:numPr>
          <w:ilvl w:val="1"/>
          <w:numId w:val="7"/>
        </w:numPr>
        <w:tabs>
          <w:tab w:val="left" w:pos="993"/>
        </w:tabs>
        <w:ind w:left="0" w:firstLine="284"/>
        <w:jc w:val="both"/>
        <w:rPr>
          <w:szCs w:val="24"/>
        </w:rPr>
      </w:pPr>
      <w:r w:rsidRPr="00C47D13">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655"/>
        <w:gridCol w:w="4011"/>
      </w:tblGrid>
      <w:tr w:rsidR="00075DAF" w:rsidRPr="00C47D13" w14:paraId="054868DD" w14:textId="77777777" w:rsidTr="004D5FA2">
        <w:tc>
          <w:tcPr>
            <w:tcW w:w="1019" w:type="pct"/>
          </w:tcPr>
          <w:p w14:paraId="769CD989" w14:textId="77777777" w:rsidR="00075DAF" w:rsidRPr="00C47D13" w:rsidRDefault="00075DAF" w:rsidP="004D5FA2">
            <w:pPr>
              <w:jc w:val="both"/>
              <w:rPr>
                <w:b/>
                <w:sz w:val="20"/>
              </w:rPr>
            </w:pPr>
          </w:p>
        </w:tc>
        <w:tc>
          <w:tcPr>
            <w:tcW w:w="1898" w:type="pct"/>
          </w:tcPr>
          <w:p w14:paraId="7A526583" w14:textId="77777777" w:rsidR="00075DAF" w:rsidRPr="00C47D13" w:rsidRDefault="00075DAF" w:rsidP="004D5FA2">
            <w:pPr>
              <w:jc w:val="center"/>
              <w:rPr>
                <w:b/>
                <w:sz w:val="20"/>
              </w:rPr>
            </w:pPr>
            <w:r w:rsidRPr="00C47D13">
              <w:rPr>
                <w:b/>
                <w:sz w:val="20"/>
              </w:rPr>
              <w:t>Užsakovo atstovas</w:t>
            </w:r>
          </w:p>
        </w:tc>
        <w:tc>
          <w:tcPr>
            <w:tcW w:w="2083" w:type="pct"/>
          </w:tcPr>
          <w:p w14:paraId="460D3F76" w14:textId="77777777" w:rsidR="00075DAF" w:rsidRPr="00C47D13" w:rsidRDefault="00075DAF" w:rsidP="004D5FA2">
            <w:pPr>
              <w:jc w:val="center"/>
              <w:rPr>
                <w:b/>
                <w:sz w:val="20"/>
              </w:rPr>
            </w:pPr>
            <w:r w:rsidRPr="00C47D13">
              <w:rPr>
                <w:b/>
                <w:sz w:val="20"/>
              </w:rPr>
              <w:t>Rangovo atstovas</w:t>
            </w:r>
          </w:p>
        </w:tc>
      </w:tr>
      <w:tr w:rsidR="00075DAF" w:rsidRPr="00C47D13" w14:paraId="610A1898" w14:textId="77777777" w:rsidTr="004D5FA2">
        <w:tc>
          <w:tcPr>
            <w:tcW w:w="1019" w:type="pct"/>
          </w:tcPr>
          <w:p w14:paraId="45EB9557" w14:textId="77777777" w:rsidR="00075DAF" w:rsidRPr="00C47D13" w:rsidRDefault="00075DAF" w:rsidP="004D5FA2">
            <w:pPr>
              <w:jc w:val="both"/>
              <w:rPr>
                <w:sz w:val="20"/>
              </w:rPr>
            </w:pPr>
            <w:r w:rsidRPr="00C47D13">
              <w:rPr>
                <w:sz w:val="20"/>
              </w:rPr>
              <w:t>Vardas, Pavardė</w:t>
            </w:r>
          </w:p>
        </w:tc>
        <w:tc>
          <w:tcPr>
            <w:tcW w:w="1898" w:type="pct"/>
          </w:tcPr>
          <w:p w14:paraId="79CD0724" w14:textId="77777777" w:rsidR="00075DAF" w:rsidRPr="00C47D13" w:rsidRDefault="00075DAF" w:rsidP="004D5FA2">
            <w:pPr>
              <w:jc w:val="both"/>
              <w:rPr>
                <w:sz w:val="20"/>
              </w:rPr>
            </w:pPr>
          </w:p>
        </w:tc>
        <w:tc>
          <w:tcPr>
            <w:tcW w:w="2083" w:type="pct"/>
          </w:tcPr>
          <w:p w14:paraId="4997D66E" w14:textId="77777777" w:rsidR="00075DAF" w:rsidRPr="00C47D13" w:rsidRDefault="00075DAF" w:rsidP="004D5FA2">
            <w:pPr>
              <w:jc w:val="both"/>
              <w:rPr>
                <w:sz w:val="20"/>
              </w:rPr>
            </w:pPr>
          </w:p>
        </w:tc>
      </w:tr>
      <w:tr w:rsidR="00075DAF" w:rsidRPr="00C47D13" w14:paraId="27DBCBAE" w14:textId="77777777" w:rsidTr="004D5FA2">
        <w:tc>
          <w:tcPr>
            <w:tcW w:w="1019" w:type="pct"/>
          </w:tcPr>
          <w:p w14:paraId="5B5E68DE" w14:textId="77777777" w:rsidR="00075DAF" w:rsidRPr="00C47D13" w:rsidRDefault="00075DAF" w:rsidP="004D5FA2">
            <w:pPr>
              <w:jc w:val="both"/>
              <w:rPr>
                <w:sz w:val="20"/>
              </w:rPr>
            </w:pPr>
            <w:r w:rsidRPr="00C47D13">
              <w:rPr>
                <w:sz w:val="20"/>
              </w:rPr>
              <w:t>Adresas</w:t>
            </w:r>
          </w:p>
        </w:tc>
        <w:tc>
          <w:tcPr>
            <w:tcW w:w="1898" w:type="pct"/>
          </w:tcPr>
          <w:p w14:paraId="4FE9EAD5" w14:textId="77777777" w:rsidR="00075DAF" w:rsidRPr="00C47D13" w:rsidRDefault="00075DAF" w:rsidP="004D5FA2">
            <w:pPr>
              <w:jc w:val="both"/>
              <w:rPr>
                <w:sz w:val="20"/>
              </w:rPr>
            </w:pPr>
          </w:p>
        </w:tc>
        <w:tc>
          <w:tcPr>
            <w:tcW w:w="2083" w:type="pct"/>
          </w:tcPr>
          <w:p w14:paraId="5BE2D394" w14:textId="77777777" w:rsidR="00075DAF" w:rsidRPr="00C47D13" w:rsidRDefault="00075DAF" w:rsidP="004D5FA2">
            <w:pPr>
              <w:jc w:val="both"/>
              <w:rPr>
                <w:sz w:val="20"/>
              </w:rPr>
            </w:pPr>
          </w:p>
        </w:tc>
      </w:tr>
      <w:tr w:rsidR="00075DAF" w:rsidRPr="00C47D13" w14:paraId="4294A369" w14:textId="77777777" w:rsidTr="004D5FA2">
        <w:tc>
          <w:tcPr>
            <w:tcW w:w="1019" w:type="pct"/>
          </w:tcPr>
          <w:p w14:paraId="36218FCE" w14:textId="77777777" w:rsidR="00075DAF" w:rsidRPr="00C47D13" w:rsidRDefault="00075DAF" w:rsidP="004D5FA2">
            <w:pPr>
              <w:jc w:val="both"/>
              <w:rPr>
                <w:sz w:val="20"/>
              </w:rPr>
            </w:pPr>
            <w:r w:rsidRPr="00C47D13">
              <w:rPr>
                <w:sz w:val="20"/>
              </w:rPr>
              <w:t>Telefonas</w:t>
            </w:r>
          </w:p>
        </w:tc>
        <w:tc>
          <w:tcPr>
            <w:tcW w:w="1898" w:type="pct"/>
          </w:tcPr>
          <w:p w14:paraId="40969127" w14:textId="77777777" w:rsidR="00075DAF" w:rsidRPr="00C47D13" w:rsidRDefault="00075DAF" w:rsidP="004D5FA2">
            <w:pPr>
              <w:jc w:val="both"/>
              <w:rPr>
                <w:sz w:val="20"/>
              </w:rPr>
            </w:pPr>
          </w:p>
        </w:tc>
        <w:tc>
          <w:tcPr>
            <w:tcW w:w="2083" w:type="pct"/>
          </w:tcPr>
          <w:p w14:paraId="6B4B4B4C" w14:textId="77777777" w:rsidR="00075DAF" w:rsidRPr="00C47D13" w:rsidRDefault="00075DAF" w:rsidP="004D5FA2">
            <w:pPr>
              <w:jc w:val="both"/>
              <w:rPr>
                <w:sz w:val="20"/>
              </w:rPr>
            </w:pPr>
          </w:p>
        </w:tc>
      </w:tr>
      <w:tr w:rsidR="00075DAF" w:rsidRPr="00C47D13" w14:paraId="4381F5AA" w14:textId="77777777" w:rsidTr="004D5FA2">
        <w:tc>
          <w:tcPr>
            <w:tcW w:w="1019" w:type="pct"/>
          </w:tcPr>
          <w:p w14:paraId="5B4DD646" w14:textId="77777777" w:rsidR="00075DAF" w:rsidRPr="00C47D13" w:rsidRDefault="00075DAF" w:rsidP="004D5FA2">
            <w:pPr>
              <w:jc w:val="both"/>
              <w:rPr>
                <w:sz w:val="20"/>
              </w:rPr>
            </w:pPr>
            <w:r w:rsidRPr="00C47D13">
              <w:rPr>
                <w:sz w:val="20"/>
              </w:rPr>
              <w:t>El. paštas</w:t>
            </w:r>
          </w:p>
        </w:tc>
        <w:tc>
          <w:tcPr>
            <w:tcW w:w="1898" w:type="pct"/>
          </w:tcPr>
          <w:p w14:paraId="5422212E" w14:textId="77777777" w:rsidR="00075DAF" w:rsidRPr="00C47D13" w:rsidRDefault="00075DAF" w:rsidP="004D5FA2">
            <w:pPr>
              <w:jc w:val="both"/>
              <w:rPr>
                <w:sz w:val="20"/>
              </w:rPr>
            </w:pPr>
          </w:p>
        </w:tc>
        <w:tc>
          <w:tcPr>
            <w:tcW w:w="2083" w:type="pct"/>
          </w:tcPr>
          <w:p w14:paraId="3C5FD52D" w14:textId="77777777" w:rsidR="00075DAF" w:rsidRPr="00C47D13" w:rsidRDefault="00075DAF" w:rsidP="004D5FA2">
            <w:pPr>
              <w:jc w:val="both"/>
              <w:rPr>
                <w:sz w:val="20"/>
              </w:rPr>
            </w:pPr>
          </w:p>
        </w:tc>
      </w:tr>
    </w:tbl>
    <w:p w14:paraId="6BBA5E2F" w14:textId="77777777" w:rsidR="00075DAF" w:rsidRPr="00C47D13" w:rsidRDefault="00075DAF" w:rsidP="00075DAF">
      <w:pPr>
        <w:tabs>
          <w:tab w:val="left" w:pos="993"/>
        </w:tabs>
        <w:ind w:left="284"/>
        <w:jc w:val="both"/>
        <w:rPr>
          <w:szCs w:val="24"/>
        </w:rPr>
      </w:pPr>
    </w:p>
    <w:p w14:paraId="67BC32B3" w14:textId="77777777" w:rsidR="00075DAF" w:rsidRPr="00C47D13" w:rsidRDefault="00075DAF" w:rsidP="00075DAF">
      <w:pPr>
        <w:numPr>
          <w:ilvl w:val="0"/>
          <w:numId w:val="7"/>
        </w:numPr>
        <w:jc w:val="center"/>
        <w:rPr>
          <w:b/>
        </w:rPr>
      </w:pPr>
      <w:r w:rsidRPr="00C47D13">
        <w:rPr>
          <w:b/>
        </w:rPr>
        <w:t xml:space="preserve">BAIGIAMOSIOS NUOSTATOS </w:t>
      </w:r>
    </w:p>
    <w:p w14:paraId="39F1E028" w14:textId="77777777" w:rsidR="00075DAF" w:rsidRPr="00C47D13" w:rsidRDefault="00075DAF" w:rsidP="00075DAF">
      <w:pPr>
        <w:ind w:left="360"/>
        <w:rPr>
          <w:b/>
        </w:rPr>
      </w:pPr>
    </w:p>
    <w:p w14:paraId="0F31444A" w14:textId="77777777" w:rsidR="00075DAF" w:rsidRPr="00C47D13" w:rsidRDefault="00075DAF" w:rsidP="00075DAF">
      <w:pPr>
        <w:numPr>
          <w:ilvl w:val="1"/>
          <w:numId w:val="7"/>
        </w:numPr>
        <w:tabs>
          <w:tab w:val="left" w:pos="993"/>
        </w:tabs>
        <w:ind w:left="0" w:firstLine="360"/>
        <w:jc w:val="both"/>
      </w:pPr>
      <w:r w:rsidRPr="00C47D13">
        <w:t>Sutarties vykdymo metu Šalys bendrauja raštu ir elektroniniu paštu. Visi šie būdai yra laikomi lygiaverčiais, išskyrus atvejus, kai Sutartis numato, jog klausimai turi būti sprendžiami tik raštu.</w:t>
      </w:r>
    </w:p>
    <w:p w14:paraId="7015719E" w14:textId="77777777" w:rsidR="00075DAF" w:rsidRPr="00C47D13" w:rsidRDefault="00075DAF" w:rsidP="00075DAF">
      <w:pPr>
        <w:numPr>
          <w:ilvl w:val="1"/>
          <w:numId w:val="7"/>
        </w:numPr>
        <w:tabs>
          <w:tab w:val="left" w:pos="993"/>
        </w:tabs>
        <w:ind w:left="0" w:firstLine="360"/>
        <w:jc w:val="both"/>
      </w:pPr>
      <w:r w:rsidRPr="00C47D13">
        <w:t>Kilusius ginčus dėl Sutarties vykdymo šalys turi spręsti tarpusavio derybose. Derybų rezultatas fiksuojamas protokolu. Jeigu taip išspręsti ginčo per vieną mėnesį nepavyksta, ginčas sprendžiamas teisme įstatymų nustatyta tvarka.</w:t>
      </w:r>
    </w:p>
    <w:p w14:paraId="01B4B715" w14:textId="77777777" w:rsidR="00075DAF" w:rsidRPr="00C47D13" w:rsidRDefault="00075DAF" w:rsidP="00075DAF">
      <w:pPr>
        <w:numPr>
          <w:ilvl w:val="1"/>
          <w:numId w:val="7"/>
        </w:numPr>
        <w:tabs>
          <w:tab w:val="left" w:pos="993"/>
        </w:tabs>
        <w:ind w:left="0" w:firstLine="360"/>
        <w:jc w:val="both"/>
      </w:pPr>
      <w:r w:rsidRPr="00C47D13">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0CE05DB3" w14:textId="77777777" w:rsidR="00075DAF" w:rsidRPr="00C47D13" w:rsidRDefault="00075DAF" w:rsidP="00075DAF">
      <w:pPr>
        <w:numPr>
          <w:ilvl w:val="1"/>
          <w:numId w:val="7"/>
        </w:numPr>
        <w:tabs>
          <w:tab w:val="left" w:pos="993"/>
        </w:tabs>
        <w:ind w:left="0" w:firstLine="360"/>
        <w:jc w:val="both"/>
      </w:pPr>
      <w:r w:rsidRPr="00C47D13">
        <w:t>Šalys įsipareigoja neteikti tretiesiems asmenims jokios informacijos apie šios Sutarties sąlygas, išskyrus valstybines institucijas, kurios pagal įstatymus turi teisę tokią informaciją gauti.</w:t>
      </w:r>
    </w:p>
    <w:p w14:paraId="167750EF" w14:textId="77777777" w:rsidR="00075DAF" w:rsidRPr="00C47D13" w:rsidRDefault="00075DAF" w:rsidP="00075DAF">
      <w:pPr>
        <w:numPr>
          <w:ilvl w:val="1"/>
          <w:numId w:val="7"/>
        </w:numPr>
        <w:tabs>
          <w:tab w:val="left" w:pos="993"/>
        </w:tabs>
        <w:ind w:left="0" w:firstLine="360"/>
        <w:jc w:val="both"/>
      </w:pPr>
      <w:r w:rsidRPr="00C47D13">
        <w:t>Ši Sutartis sudaryta dviem egzemplioriais po vieną kiekvienai šaliai. Kiekvienas jų turi vienodą juridinę galią.</w:t>
      </w:r>
    </w:p>
    <w:p w14:paraId="7A688E11" w14:textId="77777777" w:rsidR="00075DAF" w:rsidRPr="00C47D13" w:rsidRDefault="00075DAF" w:rsidP="00075DAF">
      <w:pPr>
        <w:numPr>
          <w:ilvl w:val="1"/>
          <w:numId w:val="7"/>
        </w:numPr>
        <w:tabs>
          <w:tab w:val="left" w:pos="993"/>
        </w:tabs>
        <w:ind w:left="0" w:firstLine="360"/>
        <w:jc w:val="both"/>
      </w:pPr>
      <w:r w:rsidRPr="00C47D13">
        <w:t xml:space="preserve">Ši sutartis turi priedus: </w:t>
      </w:r>
    </w:p>
    <w:p w14:paraId="3EC43E9B" w14:textId="0F6A94FF" w:rsidR="002B5BBF" w:rsidRDefault="00075DAF" w:rsidP="00FE61CC">
      <w:pPr>
        <w:tabs>
          <w:tab w:val="left" w:pos="993"/>
        </w:tabs>
        <w:ind w:firstLine="993"/>
        <w:jc w:val="both"/>
      </w:pPr>
      <w:bookmarkStart w:id="1" w:name="_Hlk185344097"/>
      <w:r w:rsidRPr="00C47D13">
        <w:t xml:space="preserve">1 </w:t>
      </w:r>
      <w:r w:rsidR="002824EC">
        <w:t>priedas – Paprastojo remonto aprašas</w:t>
      </w:r>
      <w:r w:rsidR="007C6F96">
        <w:t>;</w:t>
      </w:r>
    </w:p>
    <w:p w14:paraId="7F441030" w14:textId="06E2B516" w:rsidR="00075DAF" w:rsidRPr="00C47D13" w:rsidRDefault="00075DAF" w:rsidP="00075DAF">
      <w:pPr>
        <w:tabs>
          <w:tab w:val="right" w:pos="9360"/>
        </w:tabs>
        <w:suppressAutoHyphens/>
        <w:overflowPunct w:val="0"/>
        <w:autoSpaceDE w:val="0"/>
        <w:autoSpaceDN w:val="0"/>
        <w:adjustRightInd w:val="0"/>
        <w:ind w:firstLine="993"/>
        <w:jc w:val="both"/>
        <w:textAlignment w:val="baseline"/>
      </w:pPr>
      <w:r w:rsidRPr="00C47D13">
        <w:t>2 priedas – Įkainotos veiklos sąrašas</w:t>
      </w:r>
      <w:r w:rsidR="007C6F96">
        <w:t>;</w:t>
      </w:r>
    </w:p>
    <w:p w14:paraId="712DFB6B" w14:textId="4249B42E" w:rsidR="00075DAF" w:rsidRPr="00C47D13" w:rsidRDefault="00075DAF" w:rsidP="00075DAF">
      <w:pPr>
        <w:ind w:firstLine="993"/>
        <w:jc w:val="both"/>
        <w:rPr>
          <w:szCs w:val="24"/>
        </w:rPr>
      </w:pPr>
      <w:r w:rsidRPr="00C47D13">
        <w:t xml:space="preserve">3 priedas – </w:t>
      </w:r>
      <w:r w:rsidRPr="00C47D13">
        <w:rPr>
          <w:szCs w:val="24"/>
        </w:rPr>
        <w:t>Rangovo pateikta išplėstinė lokalinė Darbų sąmata</w:t>
      </w:r>
      <w:r w:rsidR="007C6F96">
        <w:rPr>
          <w:szCs w:val="24"/>
        </w:rPr>
        <w:t>;</w:t>
      </w:r>
    </w:p>
    <w:p w14:paraId="0C132CFD" w14:textId="2092227A" w:rsidR="00075DAF" w:rsidRPr="00C47D13" w:rsidRDefault="00075DAF" w:rsidP="00075DAF">
      <w:pPr>
        <w:ind w:firstLine="993"/>
        <w:jc w:val="both"/>
        <w:rPr>
          <w:szCs w:val="24"/>
        </w:rPr>
      </w:pPr>
      <w:r w:rsidRPr="00C47D13">
        <w:rPr>
          <w:szCs w:val="24"/>
        </w:rPr>
        <w:t>4 priedas – Statybvietės perdavimo-priėmimo aktas</w:t>
      </w:r>
      <w:r w:rsidR="007C6F96">
        <w:rPr>
          <w:szCs w:val="24"/>
        </w:rPr>
        <w:t>;</w:t>
      </w:r>
    </w:p>
    <w:p w14:paraId="56B195CA" w14:textId="21416D07" w:rsidR="00075DAF" w:rsidRDefault="00075DAF" w:rsidP="00075DAF">
      <w:pPr>
        <w:ind w:firstLine="993"/>
        <w:jc w:val="both"/>
        <w:rPr>
          <w:szCs w:val="24"/>
        </w:rPr>
      </w:pPr>
      <w:r w:rsidRPr="00C47D13">
        <w:rPr>
          <w:szCs w:val="24"/>
        </w:rPr>
        <w:t>5 priedas</w:t>
      </w:r>
      <w:r w:rsidRPr="00C47D13">
        <w:rPr>
          <w:b/>
          <w:szCs w:val="24"/>
        </w:rPr>
        <w:t xml:space="preserve"> – </w:t>
      </w:r>
      <w:r w:rsidRPr="00C47D13">
        <w:rPr>
          <w:szCs w:val="24"/>
        </w:rPr>
        <w:t>Darbų perdavimo</w:t>
      </w:r>
      <w:r w:rsidRPr="00C47D13">
        <w:rPr>
          <w:bCs/>
          <w:szCs w:val="24"/>
        </w:rPr>
        <w:t>-</w:t>
      </w:r>
      <w:r w:rsidRPr="00C47D13">
        <w:rPr>
          <w:szCs w:val="24"/>
        </w:rPr>
        <w:t>priėmimo aktas</w:t>
      </w:r>
      <w:r w:rsidR="007C6F96">
        <w:rPr>
          <w:szCs w:val="24"/>
        </w:rPr>
        <w:t>.</w:t>
      </w:r>
    </w:p>
    <w:p w14:paraId="75CC42D7" w14:textId="77777777" w:rsidR="00075DAF" w:rsidRPr="00C47D13" w:rsidRDefault="00075DAF" w:rsidP="00075DAF">
      <w:pPr>
        <w:ind w:firstLine="993"/>
        <w:jc w:val="both"/>
      </w:pPr>
    </w:p>
    <w:bookmarkEnd w:id="1"/>
    <w:p w14:paraId="382D37DA" w14:textId="77777777" w:rsidR="00075DAF" w:rsidRPr="00C47D13" w:rsidRDefault="00075DAF" w:rsidP="00075DAF">
      <w:pPr>
        <w:ind w:firstLine="993"/>
        <w:jc w:val="both"/>
      </w:pPr>
      <w:r w:rsidRPr="00C47D13">
        <w:lastRenderedPageBreak/>
        <w:t xml:space="preserve">Šalys įsipareigoja per penkias dienas informuoti viena kitą apie šiame punkte nurodytų duomenų pakeitimus, laiku to nepadarius visa korespondencija išsiųsta senu adresu bus laikoma tinkamai įteikta. </w:t>
      </w:r>
    </w:p>
    <w:p w14:paraId="39C488E0" w14:textId="77777777" w:rsidR="00075DAF" w:rsidRPr="00C47D13" w:rsidRDefault="00075DAF" w:rsidP="00075DAF">
      <w:pPr>
        <w:tabs>
          <w:tab w:val="left" w:pos="993"/>
        </w:tabs>
        <w:jc w:val="both"/>
      </w:pPr>
    </w:p>
    <w:p w14:paraId="4BCF880A" w14:textId="77777777" w:rsidR="00075DAF" w:rsidRPr="00C47D13" w:rsidRDefault="00075DAF" w:rsidP="00075DAF">
      <w:pPr>
        <w:tabs>
          <w:tab w:val="left" w:pos="993"/>
        </w:tabs>
        <w:jc w:val="both"/>
      </w:pPr>
    </w:p>
    <w:tbl>
      <w:tblPr>
        <w:tblW w:w="10267" w:type="dxa"/>
        <w:tblInd w:w="-10" w:type="dxa"/>
        <w:tblLook w:val="01E0" w:firstRow="1" w:lastRow="1" w:firstColumn="1" w:lastColumn="1" w:noHBand="0" w:noVBand="0"/>
      </w:tblPr>
      <w:tblGrid>
        <w:gridCol w:w="10"/>
        <w:gridCol w:w="5418"/>
        <w:gridCol w:w="4819"/>
        <w:gridCol w:w="20"/>
      </w:tblGrid>
      <w:tr w:rsidR="00075DAF" w:rsidRPr="00C47D13" w14:paraId="548DF05F" w14:textId="77777777" w:rsidTr="00F56913">
        <w:trPr>
          <w:gridBefore w:val="1"/>
          <w:wBefore w:w="10" w:type="dxa"/>
          <w:trHeight w:val="231"/>
        </w:trPr>
        <w:tc>
          <w:tcPr>
            <w:tcW w:w="5418" w:type="dxa"/>
          </w:tcPr>
          <w:p w14:paraId="6A6C55B9" w14:textId="77777777" w:rsidR="00F56913" w:rsidRDefault="00F56913" w:rsidP="004D5FA2">
            <w:pPr>
              <w:rPr>
                <w:rFonts w:ascii="Palemonas" w:eastAsia="Calibri" w:hAnsi="Palemonas"/>
                <w:b/>
                <w:szCs w:val="22"/>
              </w:rPr>
            </w:pPr>
          </w:p>
          <w:p w14:paraId="73A2BBB3" w14:textId="1667ED61" w:rsidR="00F56913" w:rsidRPr="00C47D13" w:rsidRDefault="00F56913" w:rsidP="004D5FA2">
            <w:pPr>
              <w:rPr>
                <w:rFonts w:ascii="Palemonas" w:eastAsia="Calibri" w:hAnsi="Palemonas"/>
                <w:b/>
                <w:szCs w:val="22"/>
              </w:rPr>
            </w:pPr>
          </w:p>
        </w:tc>
        <w:tc>
          <w:tcPr>
            <w:tcW w:w="4839" w:type="dxa"/>
            <w:gridSpan w:val="2"/>
          </w:tcPr>
          <w:p w14:paraId="36F62542" w14:textId="77777777" w:rsidR="00075DAF" w:rsidRDefault="00075DAF" w:rsidP="004D5FA2">
            <w:pPr>
              <w:rPr>
                <w:rFonts w:ascii="Palemonas" w:eastAsia="Calibri" w:hAnsi="Palemonas"/>
                <w:b/>
                <w:szCs w:val="24"/>
              </w:rPr>
            </w:pPr>
          </w:p>
          <w:p w14:paraId="4507BA96" w14:textId="03C0F1BB" w:rsidR="00F56913" w:rsidRPr="00C47D13" w:rsidRDefault="00F56913" w:rsidP="004D5FA2">
            <w:pPr>
              <w:rPr>
                <w:rFonts w:ascii="Palemonas" w:eastAsia="Calibri" w:hAnsi="Palemonas"/>
                <w:b/>
                <w:szCs w:val="24"/>
              </w:rPr>
            </w:pPr>
          </w:p>
        </w:tc>
      </w:tr>
      <w:tr w:rsidR="00F56913" w14:paraId="31F1EE3E" w14:textId="77777777" w:rsidTr="00F56913">
        <w:tblPrEx>
          <w:tblCellMar>
            <w:left w:w="10" w:type="dxa"/>
            <w:right w:w="10" w:type="dxa"/>
          </w:tblCellMar>
          <w:tblLook w:val="04A0" w:firstRow="1" w:lastRow="0" w:firstColumn="1" w:lastColumn="0" w:noHBand="0" w:noVBand="1"/>
        </w:tblPrEx>
        <w:trPr>
          <w:trHeight w:val="231"/>
        </w:trPr>
        <w:tc>
          <w:tcPr>
            <w:tcW w:w="5428" w:type="dxa"/>
            <w:gridSpan w:val="2"/>
            <w:shd w:val="clear" w:color="auto" w:fill="auto"/>
            <w:tcMar>
              <w:top w:w="0" w:type="dxa"/>
              <w:left w:w="108" w:type="dxa"/>
              <w:bottom w:w="0" w:type="dxa"/>
              <w:right w:w="108" w:type="dxa"/>
            </w:tcMar>
          </w:tcPr>
          <w:p w14:paraId="013251AC" w14:textId="77777777" w:rsidR="00F56913" w:rsidRDefault="00F56913" w:rsidP="004D5FA2">
            <w:pPr>
              <w:rPr>
                <w:rFonts w:eastAsia="Calibri"/>
                <w:b/>
                <w:szCs w:val="22"/>
              </w:rPr>
            </w:pPr>
            <w:r>
              <w:rPr>
                <w:rFonts w:eastAsia="Calibri"/>
                <w:b/>
                <w:szCs w:val="22"/>
              </w:rPr>
              <w:t>UŽSAKOVAS</w:t>
            </w:r>
          </w:p>
        </w:tc>
        <w:tc>
          <w:tcPr>
            <w:tcW w:w="4839" w:type="dxa"/>
            <w:gridSpan w:val="2"/>
            <w:shd w:val="clear" w:color="auto" w:fill="auto"/>
            <w:tcMar>
              <w:top w:w="0" w:type="dxa"/>
              <w:left w:w="108" w:type="dxa"/>
              <w:bottom w:w="0" w:type="dxa"/>
              <w:right w:w="108" w:type="dxa"/>
            </w:tcMar>
          </w:tcPr>
          <w:p w14:paraId="0273DD00" w14:textId="77777777" w:rsidR="00F56913" w:rsidRDefault="00F56913" w:rsidP="004D5FA2">
            <w:pPr>
              <w:rPr>
                <w:rFonts w:eastAsia="Calibri"/>
                <w:b/>
                <w:szCs w:val="24"/>
              </w:rPr>
            </w:pPr>
            <w:r>
              <w:rPr>
                <w:rFonts w:eastAsia="Calibri"/>
                <w:b/>
                <w:szCs w:val="24"/>
              </w:rPr>
              <w:t xml:space="preserve">RANGOVAS </w:t>
            </w:r>
          </w:p>
        </w:tc>
      </w:tr>
      <w:tr w:rsidR="00F56913" w14:paraId="26FD5B1E" w14:textId="77777777" w:rsidTr="00F56913">
        <w:tblPrEx>
          <w:tblCellMar>
            <w:left w:w="10" w:type="dxa"/>
            <w:right w:w="10" w:type="dxa"/>
          </w:tblCellMar>
          <w:tblLook w:val="04A0" w:firstRow="1" w:lastRow="0" w:firstColumn="1" w:lastColumn="0" w:noHBand="0" w:noVBand="1"/>
        </w:tblPrEx>
        <w:trPr>
          <w:gridAfter w:val="1"/>
          <w:wAfter w:w="20" w:type="dxa"/>
        </w:trPr>
        <w:tc>
          <w:tcPr>
            <w:tcW w:w="5428" w:type="dxa"/>
            <w:gridSpan w:val="2"/>
            <w:shd w:val="clear" w:color="auto" w:fill="auto"/>
            <w:tcMar>
              <w:top w:w="0" w:type="dxa"/>
              <w:left w:w="108" w:type="dxa"/>
              <w:bottom w:w="0" w:type="dxa"/>
              <w:right w:w="108" w:type="dxa"/>
            </w:tcMar>
          </w:tcPr>
          <w:p w14:paraId="294D8A11" w14:textId="77777777" w:rsidR="00F56913" w:rsidRDefault="00F56913" w:rsidP="004D5FA2">
            <w:r>
              <w:t xml:space="preserve">VšĮ Vilniaus rajono Nemenčinės poliklinika                                                                                       </w:t>
            </w:r>
          </w:p>
          <w:p w14:paraId="1EB66896" w14:textId="77777777" w:rsidR="00F56913" w:rsidRDefault="00F56913" w:rsidP="004D5FA2">
            <w:r>
              <w:t xml:space="preserve">Švenčionių g. 80, LT-015168 Nemenčinė, </w:t>
            </w:r>
          </w:p>
          <w:p w14:paraId="56D6F960" w14:textId="77777777" w:rsidR="00F56913" w:rsidRDefault="00F56913" w:rsidP="004D5FA2">
            <w:r>
              <w:t>Vilniaus r. sav.</w:t>
            </w:r>
          </w:p>
          <w:p w14:paraId="1029C6E2" w14:textId="77777777" w:rsidR="00F56913" w:rsidRDefault="00F56913" w:rsidP="004D5FA2">
            <w:r>
              <w:t>Įmonės kodas 186472451</w:t>
            </w:r>
          </w:p>
          <w:p w14:paraId="2DBF9695" w14:textId="77777777" w:rsidR="00F56913" w:rsidRDefault="00F56913" w:rsidP="004D5FA2">
            <w:r>
              <w:t>AB Swedbank, banko kodas 73000</w:t>
            </w:r>
          </w:p>
          <w:p w14:paraId="2A009ABC" w14:textId="77777777" w:rsidR="00F56913" w:rsidRDefault="00F56913" w:rsidP="004D5FA2">
            <w:r>
              <w:t>A/s LT87 7300 0101 2618 1813</w:t>
            </w:r>
          </w:p>
          <w:p w14:paraId="743CF882" w14:textId="77777777" w:rsidR="00F56913" w:rsidRDefault="00F56913" w:rsidP="004D5FA2">
            <w:pPr>
              <w:jc w:val="both"/>
            </w:pPr>
            <w:r>
              <w:t>Tel. 8 5 237 1249</w:t>
            </w:r>
          </w:p>
          <w:p w14:paraId="621687BD" w14:textId="77777777" w:rsidR="00F56913" w:rsidRDefault="00F56913" w:rsidP="004D5FA2">
            <w:pPr>
              <w:jc w:val="both"/>
            </w:pPr>
            <w:r>
              <w:t xml:space="preserve">El. </w:t>
            </w:r>
            <w:r w:rsidRPr="003A7716">
              <w:t xml:space="preserve">paštas </w:t>
            </w:r>
            <w:hyperlink r:id="rId21" w:history="1">
              <w:r w:rsidRPr="003A7716">
                <w:rPr>
                  <w:rStyle w:val="Hipersaitas"/>
                  <w:color w:val="auto"/>
                </w:rPr>
                <w:t>nempol@nempol.lt</w:t>
              </w:r>
            </w:hyperlink>
          </w:p>
          <w:p w14:paraId="156248E3" w14:textId="77777777" w:rsidR="00F56913" w:rsidRDefault="00F56913" w:rsidP="004D5FA2">
            <w:pPr>
              <w:jc w:val="both"/>
              <w:rPr>
                <w:color w:val="0000FF"/>
                <w:szCs w:val="24"/>
                <w:u w:val="single"/>
              </w:rPr>
            </w:pPr>
          </w:p>
          <w:p w14:paraId="7692DD2A" w14:textId="77777777" w:rsidR="00F56913" w:rsidRDefault="00F56913" w:rsidP="004D5FA2">
            <w:pPr>
              <w:spacing w:after="200"/>
              <w:rPr>
                <w:rFonts w:eastAsia="Calibri"/>
                <w:szCs w:val="22"/>
              </w:rPr>
            </w:pPr>
            <w:r>
              <w:rPr>
                <w:rFonts w:eastAsia="Calibri"/>
                <w:szCs w:val="22"/>
              </w:rPr>
              <w:t>Direktorius</w:t>
            </w:r>
            <w:r>
              <w:rPr>
                <w:rFonts w:eastAsia="Calibri"/>
                <w:szCs w:val="22"/>
              </w:rPr>
              <w:tab/>
            </w:r>
          </w:p>
          <w:p w14:paraId="7B3B9701" w14:textId="77777777" w:rsidR="00F56913" w:rsidRDefault="00F56913" w:rsidP="004D5FA2">
            <w:pPr>
              <w:spacing w:after="200"/>
              <w:rPr>
                <w:rFonts w:eastAsia="Calibri"/>
                <w:szCs w:val="22"/>
              </w:rPr>
            </w:pPr>
            <w:r>
              <w:rPr>
                <w:rFonts w:eastAsia="Calibri"/>
                <w:szCs w:val="22"/>
              </w:rPr>
              <w:t xml:space="preserve">          (parašas)</w:t>
            </w:r>
            <w:r>
              <w:rPr>
                <w:rFonts w:eastAsia="Calibri"/>
                <w:szCs w:val="22"/>
              </w:rPr>
              <w:tab/>
            </w:r>
          </w:p>
          <w:p w14:paraId="381D0038" w14:textId="77777777" w:rsidR="00F56913" w:rsidRDefault="00F56913" w:rsidP="004D5FA2">
            <w:pPr>
              <w:spacing w:after="200"/>
              <w:rPr>
                <w:rFonts w:eastAsia="Calibri"/>
                <w:szCs w:val="22"/>
              </w:rPr>
            </w:pPr>
            <w:r>
              <w:rPr>
                <w:rFonts w:eastAsia="Calibri"/>
                <w:szCs w:val="22"/>
              </w:rPr>
              <w:t>A.V.</w:t>
            </w:r>
            <w:r>
              <w:rPr>
                <w:rFonts w:eastAsia="Calibri"/>
                <w:szCs w:val="22"/>
              </w:rPr>
              <w:tab/>
            </w:r>
          </w:p>
        </w:tc>
        <w:tc>
          <w:tcPr>
            <w:tcW w:w="4819" w:type="dxa"/>
            <w:shd w:val="clear" w:color="auto" w:fill="auto"/>
            <w:tcMar>
              <w:top w:w="0" w:type="dxa"/>
              <w:left w:w="108" w:type="dxa"/>
              <w:bottom w:w="0" w:type="dxa"/>
              <w:right w:w="108" w:type="dxa"/>
            </w:tcMar>
          </w:tcPr>
          <w:p w14:paraId="4B9E2BC0" w14:textId="77777777" w:rsidR="00F56913" w:rsidRDefault="00F56913" w:rsidP="004D5FA2">
            <w:pPr>
              <w:rPr>
                <w:rFonts w:eastAsia="Calibri"/>
                <w:szCs w:val="24"/>
              </w:rPr>
            </w:pPr>
          </w:p>
          <w:p w14:paraId="0E014290" w14:textId="77777777" w:rsidR="00F56913" w:rsidRDefault="00F56913" w:rsidP="004D5FA2">
            <w:pPr>
              <w:rPr>
                <w:rFonts w:eastAsia="Calibri"/>
                <w:szCs w:val="24"/>
              </w:rPr>
            </w:pPr>
          </w:p>
          <w:p w14:paraId="616351AC" w14:textId="77777777" w:rsidR="00F56913" w:rsidRDefault="00F56913" w:rsidP="004D5FA2">
            <w:pPr>
              <w:rPr>
                <w:rFonts w:eastAsia="Calibri"/>
                <w:szCs w:val="24"/>
              </w:rPr>
            </w:pPr>
          </w:p>
          <w:p w14:paraId="3A4118A3" w14:textId="77777777" w:rsidR="00F56913" w:rsidRDefault="00F56913" w:rsidP="004D5FA2">
            <w:pPr>
              <w:rPr>
                <w:rFonts w:eastAsia="Calibri"/>
                <w:szCs w:val="24"/>
              </w:rPr>
            </w:pPr>
          </w:p>
          <w:p w14:paraId="6E5B074B" w14:textId="77777777" w:rsidR="00F56913" w:rsidRDefault="00F56913" w:rsidP="004D5FA2">
            <w:pPr>
              <w:rPr>
                <w:rFonts w:eastAsia="Calibri"/>
                <w:szCs w:val="24"/>
              </w:rPr>
            </w:pPr>
          </w:p>
          <w:p w14:paraId="3533BF88" w14:textId="77777777" w:rsidR="00F56913" w:rsidRDefault="00F56913" w:rsidP="004D5FA2">
            <w:pPr>
              <w:rPr>
                <w:rFonts w:eastAsia="Calibri"/>
                <w:szCs w:val="24"/>
              </w:rPr>
            </w:pPr>
          </w:p>
          <w:p w14:paraId="1D47A4D7" w14:textId="77777777" w:rsidR="00F56913" w:rsidRDefault="00F56913" w:rsidP="004D5FA2">
            <w:pPr>
              <w:rPr>
                <w:rFonts w:eastAsia="Calibri"/>
                <w:szCs w:val="24"/>
              </w:rPr>
            </w:pPr>
          </w:p>
          <w:p w14:paraId="608B9D2D" w14:textId="77777777" w:rsidR="00F56913" w:rsidRDefault="00F56913" w:rsidP="004D5FA2">
            <w:pPr>
              <w:rPr>
                <w:rFonts w:eastAsia="Calibri"/>
                <w:szCs w:val="24"/>
              </w:rPr>
            </w:pPr>
          </w:p>
          <w:p w14:paraId="6719B5B7" w14:textId="77777777" w:rsidR="00F56913" w:rsidRDefault="00F56913" w:rsidP="004D5FA2">
            <w:pPr>
              <w:rPr>
                <w:rFonts w:eastAsia="Calibri"/>
                <w:szCs w:val="24"/>
              </w:rPr>
            </w:pPr>
          </w:p>
          <w:p w14:paraId="605D1CAC" w14:textId="77777777" w:rsidR="00F56913" w:rsidRDefault="00F56913" w:rsidP="004D5FA2">
            <w:pPr>
              <w:rPr>
                <w:rFonts w:eastAsia="Calibri"/>
                <w:szCs w:val="22"/>
              </w:rPr>
            </w:pPr>
          </w:p>
          <w:p w14:paraId="6F21E19A" w14:textId="77777777" w:rsidR="00F56913" w:rsidRDefault="00F56913" w:rsidP="004D5FA2">
            <w:pPr>
              <w:rPr>
                <w:rFonts w:eastAsia="Calibri"/>
                <w:szCs w:val="22"/>
              </w:rPr>
            </w:pPr>
            <w:r>
              <w:rPr>
                <w:rFonts w:eastAsia="Calibri"/>
                <w:szCs w:val="22"/>
              </w:rPr>
              <w:tab/>
            </w:r>
          </w:p>
          <w:p w14:paraId="01D8B91A" w14:textId="77777777" w:rsidR="00F56913" w:rsidRDefault="00F56913" w:rsidP="004D5FA2">
            <w:pPr>
              <w:spacing w:after="200"/>
              <w:rPr>
                <w:rFonts w:eastAsia="Calibri"/>
                <w:szCs w:val="22"/>
              </w:rPr>
            </w:pPr>
            <w:r>
              <w:rPr>
                <w:rFonts w:eastAsia="Calibri"/>
                <w:szCs w:val="22"/>
              </w:rPr>
              <w:t>__________________</w:t>
            </w:r>
            <w:r>
              <w:rPr>
                <w:rFonts w:eastAsia="Calibri"/>
                <w:szCs w:val="22"/>
              </w:rPr>
              <w:tab/>
            </w:r>
            <w:r>
              <w:rPr>
                <w:rFonts w:eastAsia="Calibri"/>
                <w:szCs w:val="22"/>
              </w:rPr>
              <w:tab/>
              <w:t xml:space="preserve">         </w:t>
            </w:r>
          </w:p>
          <w:p w14:paraId="7241BA23" w14:textId="77777777" w:rsidR="00F56913" w:rsidRDefault="00F56913" w:rsidP="004D5FA2">
            <w:pPr>
              <w:spacing w:after="200"/>
              <w:rPr>
                <w:rFonts w:eastAsia="Calibri"/>
                <w:szCs w:val="22"/>
              </w:rPr>
            </w:pPr>
            <w:r>
              <w:rPr>
                <w:rFonts w:eastAsia="Calibri"/>
                <w:szCs w:val="22"/>
              </w:rPr>
              <w:t xml:space="preserve">           (parašas)</w:t>
            </w:r>
            <w:r>
              <w:rPr>
                <w:rFonts w:eastAsia="Calibri"/>
                <w:szCs w:val="22"/>
              </w:rPr>
              <w:tab/>
            </w:r>
            <w:r>
              <w:rPr>
                <w:rFonts w:eastAsia="Calibri"/>
                <w:szCs w:val="22"/>
              </w:rPr>
              <w:tab/>
              <w:t xml:space="preserve">           </w:t>
            </w:r>
          </w:p>
          <w:p w14:paraId="5E8ECA8D" w14:textId="77777777" w:rsidR="00F56913" w:rsidRDefault="00F56913" w:rsidP="004D5FA2">
            <w:pPr>
              <w:spacing w:after="200"/>
              <w:rPr>
                <w:rFonts w:eastAsia="Calibri"/>
                <w:szCs w:val="22"/>
              </w:rPr>
            </w:pPr>
            <w:r>
              <w:rPr>
                <w:rFonts w:eastAsia="Calibri"/>
                <w:szCs w:val="22"/>
              </w:rPr>
              <w:t xml:space="preserve"> A.V.</w:t>
            </w:r>
            <w:r>
              <w:rPr>
                <w:rFonts w:eastAsia="Calibri"/>
                <w:szCs w:val="22"/>
              </w:rPr>
              <w:tab/>
            </w:r>
          </w:p>
        </w:tc>
      </w:tr>
    </w:tbl>
    <w:p w14:paraId="7793A203" w14:textId="77777777" w:rsidR="00075DAF" w:rsidRPr="00C47D13" w:rsidRDefault="00075DAF" w:rsidP="00075DAF">
      <w:pPr>
        <w:spacing w:after="200" w:line="276" w:lineRule="auto"/>
        <w:rPr>
          <w:szCs w:val="24"/>
        </w:rPr>
      </w:pPr>
    </w:p>
    <w:p w14:paraId="679BB3A1" w14:textId="58A0B4CE" w:rsidR="00075DAF" w:rsidRPr="00C47D13" w:rsidRDefault="00075DAF" w:rsidP="003A7716">
      <w:pPr>
        <w:spacing w:after="200" w:line="276" w:lineRule="auto"/>
        <w:jc w:val="right"/>
        <w:rPr>
          <w:b/>
          <w:caps/>
          <w:szCs w:val="24"/>
        </w:rPr>
      </w:pPr>
      <w:r w:rsidRPr="00C47D13">
        <w:rPr>
          <w:rFonts w:eastAsia="Calibri"/>
          <w:b/>
          <w:szCs w:val="24"/>
        </w:rPr>
        <w:br w:type="page"/>
      </w:r>
    </w:p>
    <w:p w14:paraId="596B217F" w14:textId="4C616AEF" w:rsidR="0060291B" w:rsidRDefault="0060291B" w:rsidP="0060291B">
      <w:pPr>
        <w:spacing w:after="200" w:line="276" w:lineRule="auto"/>
        <w:jc w:val="right"/>
        <w:rPr>
          <w:b/>
          <w:lang w:eastAsia="lt-LT"/>
        </w:rPr>
      </w:pPr>
      <w:r w:rsidRPr="00784F96">
        <w:rPr>
          <w:lang w:eastAsia="lt-LT"/>
        </w:rPr>
        <w:lastRenderedPageBreak/>
        <w:t xml:space="preserve">Sutarties </w:t>
      </w:r>
      <w:r>
        <w:rPr>
          <w:lang w:eastAsia="lt-LT"/>
        </w:rPr>
        <w:t xml:space="preserve">1 </w:t>
      </w:r>
      <w:r w:rsidRPr="00784F96">
        <w:rPr>
          <w:lang w:eastAsia="lt-LT"/>
        </w:rPr>
        <w:t>priedas</w:t>
      </w:r>
    </w:p>
    <w:p w14:paraId="0B479143" w14:textId="303DC4FC" w:rsidR="002B5BBF" w:rsidRPr="00C47D13" w:rsidRDefault="002B5BBF" w:rsidP="00F80859">
      <w:pPr>
        <w:tabs>
          <w:tab w:val="left" w:pos="993"/>
        </w:tabs>
        <w:ind w:firstLine="993"/>
        <w:jc w:val="center"/>
      </w:pPr>
      <w:r w:rsidRPr="002B5BBF">
        <w:rPr>
          <w:b/>
          <w:lang w:eastAsia="lt-LT"/>
        </w:rPr>
        <w:t>Paprastojo remonto aprašas</w:t>
      </w:r>
    </w:p>
    <w:p w14:paraId="5DCB1320" w14:textId="539C5D54" w:rsidR="00346AB2" w:rsidRDefault="00346AB2">
      <w:pPr>
        <w:spacing w:after="200" w:line="276" w:lineRule="auto"/>
        <w:rPr>
          <w:b/>
          <w:lang w:eastAsia="lt-LT"/>
        </w:rPr>
      </w:pPr>
    </w:p>
    <w:p w14:paraId="3DF21620" w14:textId="77777777" w:rsidR="002B5BBF" w:rsidRDefault="002B5BBF">
      <w:pPr>
        <w:spacing w:after="200" w:line="276" w:lineRule="auto"/>
        <w:rPr>
          <w:b/>
          <w:lang w:eastAsia="lt-LT"/>
        </w:rPr>
      </w:pPr>
    </w:p>
    <w:p w14:paraId="1DE79C1C" w14:textId="77777777" w:rsidR="00346AB2" w:rsidRDefault="00346AB2" w:rsidP="00075DAF">
      <w:pPr>
        <w:jc w:val="center"/>
        <w:rPr>
          <w:b/>
          <w:lang w:eastAsia="lt-LT"/>
        </w:rPr>
      </w:pPr>
    </w:p>
    <w:p w14:paraId="7E3BC9B1" w14:textId="28D526E4" w:rsidR="007562FB" w:rsidRPr="00784F96" w:rsidRDefault="007562FB" w:rsidP="007562FB">
      <w:pPr>
        <w:spacing w:after="200" w:line="276" w:lineRule="auto"/>
        <w:jc w:val="right"/>
        <w:rPr>
          <w:rFonts w:eastAsia="Calibri"/>
          <w:b/>
          <w:szCs w:val="24"/>
        </w:rPr>
      </w:pPr>
      <w:bookmarkStart w:id="2" w:name="_Hlk184284203"/>
      <w:r w:rsidRPr="00784F96">
        <w:rPr>
          <w:lang w:eastAsia="lt-LT"/>
        </w:rPr>
        <w:t xml:space="preserve">Sutarties </w:t>
      </w:r>
      <w:r w:rsidR="003A7716">
        <w:rPr>
          <w:lang w:eastAsia="lt-LT"/>
        </w:rPr>
        <w:t xml:space="preserve">2 </w:t>
      </w:r>
      <w:r w:rsidRPr="00784F96">
        <w:rPr>
          <w:lang w:eastAsia="lt-LT"/>
        </w:rPr>
        <w:t>priedas</w:t>
      </w:r>
    </w:p>
    <w:p w14:paraId="56B58DAD" w14:textId="77777777" w:rsidR="007562FB" w:rsidRPr="00784F96" w:rsidRDefault="007562FB" w:rsidP="007562FB">
      <w:pPr>
        <w:tabs>
          <w:tab w:val="left" w:pos="9000"/>
          <w:tab w:val="right" w:pos="9360"/>
        </w:tabs>
        <w:suppressAutoHyphens/>
        <w:overflowPunct w:val="0"/>
        <w:autoSpaceDE w:val="0"/>
        <w:autoSpaceDN w:val="0"/>
        <w:adjustRightInd w:val="0"/>
        <w:jc w:val="center"/>
        <w:textAlignment w:val="baseline"/>
        <w:rPr>
          <w:b/>
          <w:caps/>
          <w:szCs w:val="24"/>
        </w:rPr>
      </w:pPr>
      <w:r w:rsidRPr="00784F96">
        <w:rPr>
          <w:b/>
          <w:caps/>
          <w:szCs w:val="24"/>
        </w:rPr>
        <w:t>ĮKAINOTOS Veiklos sąrašas</w:t>
      </w:r>
    </w:p>
    <w:p w14:paraId="0E0901CA" w14:textId="77777777" w:rsidR="007562FB" w:rsidRPr="00784F96" w:rsidRDefault="007562FB" w:rsidP="007562FB">
      <w:pPr>
        <w:tabs>
          <w:tab w:val="left" w:pos="9000"/>
          <w:tab w:val="right" w:pos="9360"/>
        </w:tabs>
        <w:suppressAutoHyphens/>
        <w:overflowPunct w:val="0"/>
        <w:autoSpaceDE w:val="0"/>
        <w:autoSpaceDN w:val="0"/>
        <w:adjustRightInd w:val="0"/>
        <w:jc w:val="center"/>
        <w:textAlignment w:val="baseline"/>
        <w:rPr>
          <w:b/>
          <w:caps/>
          <w:szCs w:val="24"/>
        </w:rPr>
      </w:pPr>
    </w:p>
    <w:p w14:paraId="0A9650FE" w14:textId="77777777" w:rsidR="007562FB" w:rsidRPr="00784F96" w:rsidRDefault="007562FB" w:rsidP="007562FB">
      <w:pPr>
        <w:jc w:val="center"/>
        <w:rPr>
          <w:b/>
          <w:szCs w:val="24"/>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1"/>
        <w:gridCol w:w="2315"/>
        <w:gridCol w:w="961"/>
        <w:gridCol w:w="994"/>
        <w:gridCol w:w="994"/>
        <w:gridCol w:w="992"/>
        <w:gridCol w:w="1094"/>
        <w:gridCol w:w="1602"/>
      </w:tblGrid>
      <w:tr w:rsidR="007562FB" w:rsidRPr="00784F96" w14:paraId="3B1584A8" w14:textId="77777777" w:rsidTr="00B7410B">
        <w:trPr>
          <w:cantSplit/>
          <w:trHeight w:val="897"/>
        </w:trPr>
        <w:tc>
          <w:tcPr>
            <w:tcW w:w="425" w:type="pct"/>
            <w:vMerge w:val="restart"/>
            <w:tcMar>
              <w:top w:w="0" w:type="dxa"/>
              <w:left w:w="108" w:type="dxa"/>
              <w:bottom w:w="0" w:type="dxa"/>
              <w:right w:w="108" w:type="dxa"/>
            </w:tcMar>
            <w:textDirection w:val="btLr"/>
            <w:vAlign w:val="center"/>
          </w:tcPr>
          <w:p w14:paraId="43ADD300" w14:textId="77777777" w:rsidR="007562FB" w:rsidRPr="00784F96" w:rsidRDefault="007562FB" w:rsidP="004D5FA2">
            <w:pPr>
              <w:spacing w:after="200" w:line="276" w:lineRule="auto"/>
              <w:ind w:right="-113"/>
              <w:jc w:val="center"/>
              <w:rPr>
                <w:lang w:eastAsia="lt-LT"/>
              </w:rPr>
            </w:pPr>
            <w:r w:rsidRPr="00784F96">
              <w:rPr>
                <w:i/>
                <w:iCs/>
                <w:lang w:eastAsia="lt-LT"/>
              </w:rPr>
              <w:t xml:space="preserve">Eil. Nr. </w:t>
            </w:r>
          </w:p>
        </w:tc>
        <w:tc>
          <w:tcPr>
            <w:tcW w:w="1183" w:type="pct"/>
            <w:vMerge w:val="restart"/>
            <w:tcMar>
              <w:top w:w="0" w:type="dxa"/>
              <w:left w:w="108" w:type="dxa"/>
              <w:bottom w:w="0" w:type="dxa"/>
              <w:right w:w="108" w:type="dxa"/>
            </w:tcMar>
            <w:vAlign w:val="center"/>
          </w:tcPr>
          <w:p w14:paraId="7E847FB6" w14:textId="77777777" w:rsidR="007562FB" w:rsidRPr="00784F96" w:rsidRDefault="007562FB" w:rsidP="004D5FA2">
            <w:pPr>
              <w:keepNext/>
              <w:spacing w:after="200" w:line="276" w:lineRule="auto"/>
              <w:rPr>
                <w:b/>
                <w:bCs/>
                <w:lang w:eastAsia="lt-LT"/>
              </w:rPr>
            </w:pPr>
            <w:r w:rsidRPr="00784F96">
              <w:rPr>
                <w:b/>
                <w:bCs/>
                <w:lang w:eastAsia="lt-LT"/>
              </w:rPr>
              <w:t>Nuolatinių Darbų/Paslaugų veiklos pavadinimas</w:t>
            </w:r>
          </w:p>
        </w:tc>
        <w:tc>
          <w:tcPr>
            <w:tcW w:w="2572" w:type="pct"/>
            <w:gridSpan w:val="5"/>
            <w:tcMar>
              <w:top w:w="0" w:type="dxa"/>
              <w:left w:w="108" w:type="dxa"/>
              <w:bottom w:w="0" w:type="dxa"/>
              <w:right w:w="108" w:type="dxa"/>
            </w:tcMar>
            <w:vAlign w:val="center"/>
          </w:tcPr>
          <w:p w14:paraId="3C246BB8" w14:textId="77777777" w:rsidR="007562FB" w:rsidRPr="00784F96" w:rsidRDefault="007562FB" w:rsidP="004D5FA2">
            <w:pPr>
              <w:spacing w:line="276" w:lineRule="auto"/>
              <w:jc w:val="center"/>
              <w:rPr>
                <w:b/>
                <w:bCs/>
                <w:lang w:eastAsia="lt-LT"/>
              </w:rPr>
            </w:pPr>
            <w:r w:rsidRPr="00784F96">
              <w:rPr>
                <w:b/>
                <w:bCs/>
                <w:lang w:eastAsia="lt-LT"/>
              </w:rPr>
              <w:t>Darbų atlikimo terminai ir mėnesiniai jo kiekiai be PVM,  EUR</w:t>
            </w:r>
          </w:p>
          <w:p w14:paraId="5C453C65" w14:textId="7893CD30" w:rsidR="007562FB" w:rsidRPr="00784F96" w:rsidRDefault="007562FB" w:rsidP="004D5FA2">
            <w:pPr>
              <w:spacing w:line="276" w:lineRule="auto"/>
              <w:jc w:val="center"/>
              <w:rPr>
                <w:b/>
                <w:bCs/>
                <w:lang w:eastAsia="lt-LT"/>
              </w:rPr>
            </w:pPr>
            <w:r w:rsidRPr="00784F96">
              <w:rPr>
                <w:i/>
                <w:iCs/>
                <w:lang w:eastAsia="lt-LT"/>
              </w:rPr>
              <w:t>[Pildo rangovas, nurodydamas Darbų atlikimą sutarties įgyvendinimo mėnesiais  nuo Darbų pradžios]</w:t>
            </w:r>
          </w:p>
        </w:tc>
        <w:tc>
          <w:tcPr>
            <w:tcW w:w="820" w:type="pct"/>
            <w:tcMar>
              <w:top w:w="0" w:type="dxa"/>
              <w:left w:w="108" w:type="dxa"/>
              <w:bottom w:w="0" w:type="dxa"/>
              <w:right w:w="108" w:type="dxa"/>
            </w:tcMar>
          </w:tcPr>
          <w:p w14:paraId="672AE4A0" w14:textId="77777777" w:rsidR="007562FB" w:rsidRPr="00784F96" w:rsidRDefault="007562FB" w:rsidP="004D5FA2">
            <w:pPr>
              <w:spacing w:line="276" w:lineRule="auto"/>
              <w:jc w:val="center"/>
              <w:rPr>
                <w:b/>
                <w:bCs/>
                <w:lang w:eastAsia="lt-LT"/>
              </w:rPr>
            </w:pPr>
            <w:r w:rsidRPr="00784F96">
              <w:rPr>
                <w:b/>
                <w:bCs/>
                <w:lang w:eastAsia="lt-LT"/>
              </w:rPr>
              <w:t>Darbų kaina be PVM,</w:t>
            </w:r>
          </w:p>
          <w:p w14:paraId="7391CA94" w14:textId="77777777" w:rsidR="007562FB" w:rsidRPr="00784F96" w:rsidRDefault="007562FB" w:rsidP="004D5FA2">
            <w:pPr>
              <w:spacing w:line="276" w:lineRule="auto"/>
              <w:jc w:val="center"/>
              <w:rPr>
                <w:b/>
                <w:bCs/>
                <w:i/>
                <w:iCs/>
                <w:lang w:eastAsia="lt-LT"/>
              </w:rPr>
            </w:pPr>
            <w:r w:rsidRPr="00784F96">
              <w:rPr>
                <w:b/>
                <w:bCs/>
                <w:lang w:eastAsia="lt-LT"/>
              </w:rPr>
              <w:t xml:space="preserve">EUR </w:t>
            </w:r>
            <w:r w:rsidRPr="00784F96">
              <w:rPr>
                <w:i/>
                <w:iCs/>
                <w:lang w:eastAsia="lt-LT"/>
              </w:rPr>
              <w:t>[Pildo rangovas]</w:t>
            </w:r>
          </w:p>
        </w:tc>
      </w:tr>
      <w:tr w:rsidR="00B7410B" w:rsidRPr="00784F96" w14:paraId="5D1F96AA" w14:textId="77777777" w:rsidTr="00B7410B">
        <w:trPr>
          <w:cantSplit/>
          <w:trHeight w:val="301"/>
        </w:trPr>
        <w:tc>
          <w:tcPr>
            <w:tcW w:w="425" w:type="pct"/>
            <w:vMerge/>
            <w:shd w:val="clear" w:color="auto" w:fill="auto"/>
            <w:tcMar>
              <w:top w:w="0" w:type="dxa"/>
              <w:left w:w="108" w:type="dxa"/>
              <w:bottom w:w="0" w:type="dxa"/>
              <w:right w:w="108" w:type="dxa"/>
            </w:tcMar>
            <w:vAlign w:val="center"/>
          </w:tcPr>
          <w:p w14:paraId="438EE24B" w14:textId="77777777" w:rsidR="00B7410B" w:rsidRPr="00784F96" w:rsidRDefault="00B7410B" w:rsidP="004D5FA2">
            <w:pPr>
              <w:overflowPunct w:val="0"/>
              <w:autoSpaceDE w:val="0"/>
              <w:autoSpaceDN w:val="0"/>
              <w:spacing w:after="200" w:line="276" w:lineRule="auto"/>
              <w:textAlignment w:val="baseline"/>
              <w:rPr>
                <w:lang w:eastAsia="lt-LT"/>
              </w:rPr>
            </w:pPr>
          </w:p>
        </w:tc>
        <w:tc>
          <w:tcPr>
            <w:tcW w:w="1183" w:type="pct"/>
            <w:vMerge/>
            <w:shd w:val="clear" w:color="auto" w:fill="auto"/>
            <w:tcMar>
              <w:top w:w="0" w:type="dxa"/>
              <w:left w:w="108" w:type="dxa"/>
              <w:bottom w:w="0" w:type="dxa"/>
              <w:right w:w="108" w:type="dxa"/>
            </w:tcMar>
            <w:vAlign w:val="center"/>
          </w:tcPr>
          <w:p w14:paraId="5B8C391A" w14:textId="77777777" w:rsidR="00B7410B" w:rsidRPr="00784F96" w:rsidRDefault="00B7410B" w:rsidP="004D5FA2">
            <w:pPr>
              <w:spacing w:after="200" w:line="276" w:lineRule="auto"/>
              <w:rPr>
                <w:lang w:eastAsia="lt-LT"/>
              </w:rPr>
            </w:pPr>
          </w:p>
        </w:tc>
        <w:tc>
          <w:tcPr>
            <w:tcW w:w="491" w:type="pct"/>
            <w:shd w:val="clear" w:color="auto" w:fill="auto"/>
            <w:tcMar>
              <w:top w:w="0" w:type="dxa"/>
              <w:left w:w="108" w:type="dxa"/>
              <w:bottom w:w="0" w:type="dxa"/>
              <w:right w:w="108" w:type="dxa"/>
            </w:tcMar>
            <w:vAlign w:val="center"/>
          </w:tcPr>
          <w:p w14:paraId="2D777CD4" w14:textId="77777777" w:rsidR="00B7410B" w:rsidRPr="00784F96" w:rsidRDefault="00B7410B" w:rsidP="004D5FA2">
            <w:pPr>
              <w:spacing w:line="276" w:lineRule="auto"/>
              <w:jc w:val="center"/>
              <w:rPr>
                <w:lang w:eastAsia="lt-LT"/>
              </w:rPr>
            </w:pPr>
            <w:r w:rsidRPr="00784F96">
              <w:rPr>
                <w:lang w:eastAsia="lt-LT"/>
              </w:rPr>
              <w:t>1</w:t>
            </w:r>
          </w:p>
        </w:tc>
        <w:tc>
          <w:tcPr>
            <w:tcW w:w="508" w:type="pct"/>
            <w:shd w:val="clear" w:color="auto" w:fill="auto"/>
            <w:vAlign w:val="center"/>
          </w:tcPr>
          <w:p w14:paraId="5BFC9772" w14:textId="77777777" w:rsidR="00B7410B" w:rsidRPr="00784F96" w:rsidRDefault="00B7410B" w:rsidP="004D5FA2">
            <w:pPr>
              <w:spacing w:line="276" w:lineRule="auto"/>
              <w:jc w:val="center"/>
              <w:rPr>
                <w:lang w:eastAsia="lt-LT"/>
              </w:rPr>
            </w:pPr>
            <w:r w:rsidRPr="00784F96">
              <w:rPr>
                <w:lang w:eastAsia="lt-LT"/>
              </w:rPr>
              <w:t>2</w:t>
            </w:r>
          </w:p>
        </w:tc>
        <w:tc>
          <w:tcPr>
            <w:tcW w:w="508" w:type="pct"/>
            <w:shd w:val="clear" w:color="auto" w:fill="auto"/>
            <w:vAlign w:val="center"/>
          </w:tcPr>
          <w:p w14:paraId="044AE6BB" w14:textId="77777777" w:rsidR="00B7410B" w:rsidRPr="00784F96" w:rsidRDefault="00B7410B" w:rsidP="004D5FA2">
            <w:pPr>
              <w:spacing w:line="276" w:lineRule="auto"/>
              <w:jc w:val="center"/>
              <w:rPr>
                <w:lang w:eastAsia="lt-LT"/>
              </w:rPr>
            </w:pPr>
            <w:r w:rsidRPr="00784F96">
              <w:rPr>
                <w:lang w:eastAsia="lt-LT"/>
              </w:rPr>
              <w:t>3</w:t>
            </w:r>
          </w:p>
        </w:tc>
        <w:tc>
          <w:tcPr>
            <w:tcW w:w="507" w:type="pct"/>
            <w:shd w:val="clear" w:color="auto" w:fill="auto"/>
            <w:vAlign w:val="center"/>
          </w:tcPr>
          <w:p w14:paraId="48824024" w14:textId="77777777" w:rsidR="00B7410B" w:rsidRPr="00784F96" w:rsidRDefault="00B7410B" w:rsidP="004D5FA2">
            <w:pPr>
              <w:spacing w:line="276" w:lineRule="auto"/>
              <w:jc w:val="center"/>
              <w:rPr>
                <w:lang w:eastAsia="lt-LT"/>
              </w:rPr>
            </w:pPr>
            <w:r w:rsidRPr="00784F96">
              <w:rPr>
                <w:lang w:eastAsia="lt-LT"/>
              </w:rPr>
              <w:t>4</w:t>
            </w:r>
          </w:p>
        </w:tc>
        <w:tc>
          <w:tcPr>
            <w:tcW w:w="559" w:type="pct"/>
            <w:shd w:val="clear" w:color="auto" w:fill="auto"/>
            <w:vAlign w:val="center"/>
          </w:tcPr>
          <w:p w14:paraId="4A2BEA4F" w14:textId="6A1C03F4" w:rsidR="00B7410B" w:rsidRPr="00B7410B" w:rsidRDefault="00B7410B" w:rsidP="00B7410B">
            <w:pPr>
              <w:spacing w:line="276" w:lineRule="auto"/>
              <w:jc w:val="center"/>
              <w:rPr>
                <w:lang w:eastAsia="lt-LT"/>
              </w:rPr>
            </w:pPr>
            <w:r w:rsidRPr="00784F96">
              <w:rPr>
                <w:lang w:eastAsia="lt-LT"/>
              </w:rPr>
              <w:t>5</w:t>
            </w:r>
          </w:p>
        </w:tc>
        <w:tc>
          <w:tcPr>
            <w:tcW w:w="820" w:type="pct"/>
            <w:shd w:val="clear" w:color="auto" w:fill="auto"/>
            <w:tcMar>
              <w:top w:w="0" w:type="dxa"/>
              <w:left w:w="108" w:type="dxa"/>
              <w:bottom w:w="0" w:type="dxa"/>
              <w:right w:w="108" w:type="dxa"/>
            </w:tcMar>
            <w:vAlign w:val="center"/>
          </w:tcPr>
          <w:p w14:paraId="11C8BDA1" w14:textId="77777777" w:rsidR="00B7410B" w:rsidRPr="00784F96" w:rsidRDefault="00B7410B" w:rsidP="004D5FA2">
            <w:pPr>
              <w:spacing w:after="200" w:line="276" w:lineRule="auto"/>
              <w:jc w:val="center"/>
              <w:rPr>
                <w:lang w:eastAsia="lt-LT"/>
              </w:rPr>
            </w:pPr>
          </w:p>
        </w:tc>
      </w:tr>
      <w:tr w:rsidR="00B7410B" w:rsidRPr="00784F96" w14:paraId="72AE0FB8" w14:textId="77777777" w:rsidTr="00B7410B">
        <w:trPr>
          <w:cantSplit/>
        </w:trPr>
        <w:tc>
          <w:tcPr>
            <w:tcW w:w="425" w:type="pct"/>
            <w:tcMar>
              <w:top w:w="0" w:type="dxa"/>
              <w:left w:w="108" w:type="dxa"/>
              <w:bottom w:w="0" w:type="dxa"/>
              <w:right w:w="108" w:type="dxa"/>
            </w:tcMar>
            <w:vAlign w:val="center"/>
          </w:tcPr>
          <w:p w14:paraId="1FE3D50C" w14:textId="77777777" w:rsidR="00B7410B" w:rsidRPr="00784F96" w:rsidRDefault="00B7410B" w:rsidP="004D5FA2">
            <w:pPr>
              <w:overflowPunct w:val="0"/>
              <w:autoSpaceDE w:val="0"/>
              <w:snapToGrid w:val="0"/>
              <w:jc w:val="center"/>
              <w:textAlignment w:val="baseline"/>
            </w:pPr>
            <w:r w:rsidRPr="00784F96">
              <w:t>1.</w:t>
            </w:r>
          </w:p>
        </w:tc>
        <w:tc>
          <w:tcPr>
            <w:tcW w:w="1183" w:type="pct"/>
            <w:tcMar>
              <w:top w:w="0" w:type="dxa"/>
              <w:left w:w="108" w:type="dxa"/>
              <w:bottom w:w="0" w:type="dxa"/>
              <w:right w:w="108" w:type="dxa"/>
            </w:tcMar>
            <w:vAlign w:val="center"/>
          </w:tcPr>
          <w:p w14:paraId="0270E64F" w14:textId="00BB25D3" w:rsidR="00B7410B" w:rsidRPr="00784F96" w:rsidRDefault="00B7410B" w:rsidP="004D5FA2">
            <w:r>
              <w:t>Vėdinimo -aušinimo įrangos montavimas</w:t>
            </w:r>
            <w:r w:rsidR="008A5F70">
              <w:t xml:space="preserve"> (</w:t>
            </w:r>
            <w:proofErr w:type="spellStart"/>
            <w:r w:rsidR="008A5F70">
              <w:t>kompl</w:t>
            </w:r>
            <w:proofErr w:type="spellEnd"/>
            <w:r w:rsidR="008A5F70">
              <w:t>.)</w:t>
            </w:r>
          </w:p>
        </w:tc>
        <w:tc>
          <w:tcPr>
            <w:tcW w:w="491" w:type="pct"/>
            <w:shd w:val="clear" w:color="auto" w:fill="auto"/>
            <w:tcMar>
              <w:top w:w="0" w:type="dxa"/>
              <w:left w:w="108" w:type="dxa"/>
              <w:bottom w:w="0" w:type="dxa"/>
              <w:right w:w="108" w:type="dxa"/>
            </w:tcMar>
            <w:vAlign w:val="center"/>
          </w:tcPr>
          <w:p w14:paraId="404019F9"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763144EA"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5B2DC595" w14:textId="77777777" w:rsidR="00B7410B" w:rsidRPr="00784F96" w:rsidRDefault="00B7410B" w:rsidP="004D5FA2">
            <w:pPr>
              <w:spacing w:after="200" w:line="276" w:lineRule="auto"/>
              <w:jc w:val="center"/>
              <w:rPr>
                <w:lang w:eastAsia="lt-LT"/>
              </w:rPr>
            </w:pPr>
          </w:p>
        </w:tc>
        <w:tc>
          <w:tcPr>
            <w:tcW w:w="507" w:type="pct"/>
            <w:shd w:val="clear" w:color="auto" w:fill="auto"/>
            <w:vAlign w:val="center"/>
          </w:tcPr>
          <w:p w14:paraId="0601D9A5" w14:textId="77777777" w:rsidR="00B7410B" w:rsidRPr="00784F96" w:rsidRDefault="00B7410B" w:rsidP="004D5FA2">
            <w:pPr>
              <w:spacing w:after="200" w:line="276" w:lineRule="auto"/>
              <w:jc w:val="center"/>
              <w:rPr>
                <w:lang w:eastAsia="lt-LT"/>
              </w:rPr>
            </w:pPr>
          </w:p>
        </w:tc>
        <w:tc>
          <w:tcPr>
            <w:tcW w:w="559" w:type="pct"/>
            <w:shd w:val="clear" w:color="auto" w:fill="auto"/>
            <w:vAlign w:val="center"/>
          </w:tcPr>
          <w:p w14:paraId="7EF8FE9F" w14:textId="77777777" w:rsidR="00B7410B" w:rsidRPr="009607E5" w:rsidRDefault="00B7410B" w:rsidP="004D5FA2">
            <w:pPr>
              <w:spacing w:after="200" w:line="276" w:lineRule="auto"/>
              <w:jc w:val="center"/>
              <w:rPr>
                <w:highlight w:val="yellow"/>
                <w:lang w:eastAsia="lt-LT"/>
              </w:rPr>
            </w:pPr>
          </w:p>
        </w:tc>
        <w:tc>
          <w:tcPr>
            <w:tcW w:w="820" w:type="pct"/>
            <w:shd w:val="clear" w:color="auto" w:fill="auto"/>
            <w:tcMar>
              <w:top w:w="0" w:type="dxa"/>
              <w:left w:w="108" w:type="dxa"/>
              <w:bottom w:w="0" w:type="dxa"/>
              <w:right w:w="108" w:type="dxa"/>
            </w:tcMar>
            <w:vAlign w:val="center"/>
          </w:tcPr>
          <w:p w14:paraId="314D0463" w14:textId="77777777" w:rsidR="00B7410B" w:rsidRPr="00784F96" w:rsidRDefault="00B7410B" w:rsidP="004D5FA2">
            <w:pPr>
              <w:spacing w:after="200" w:line="276" w:lineRule="auto"/>
              <w:jc w:val="center"/>
              <w:rPr>
                <w:lang w:eastAsia="lt-LT"/>
              </w:rPr>
            </w:pPr>
          </w:p>
        </w:tc>
      </w:tr>
      <w:tr w:rsidR="00B7410B" w:rsidRPr="00784F96" w14:paraId="7AF0E1F9" w14:textId="77777777" w:rsidTr="00B7410B">
        <w:trPr>
          <w:cantSplit/>
        </w:trPr>
        <w:tc>
          <w:tcPr>
            <w:tcW w:w="425" w:type="pct"/>
            <w:tcMar>
              <w:top w:w="0" w:type="dxa"/>
              <w:left w:w="108" w:type="dxa"/>
              <w:bottom w:w="0" w:type="dxa"/>
              <w:right w:w="108" w:type="dxa"/>
            </w:tcMar>
            <w:vAlign w:val="center"/>
          </w:tcPr>
          <w:p w14:paraId="1A9E0A2B" w14:textId="77777777" w:rsidR="00B7410B" w:rsidRPr="00784F96" w:rsidRDefault="00B7410B" w:rsidP="004D5FA2">
            <w:pPr>
              <w:overflowPunct w:val="0"/>
              <w:autoSpaceDE w:val="0"/>
              <w:snapToGrid w:val="0"/>
              <w:jc w:val="center"/>
              <w:textAlignment w:val="baseline"/>
            </w:pPr>
            <w:r w:rsidRPr="00784F96">
              <w:t>2.</w:t>
            </w:r>
          </w:p>
        </w:tc>
        <w:tc>
          <w:tcPr>
            <w:tcW w:w="1183" w:type="pct"/>
            <w:tcMar>
              <w:top w:w="0" w:type="dxa"/>
              <w:left w:w="108" w:type="dxa"/>
              <w:bottom w:w="0" w:type="dxa"/>
              <w:right w:w="108" w:type="dxa"/>
            </w:tcMar>
            <w:vAlign w:val="center"/>
          </w:tcPr>
          <w:p w14:paraId="3BF8E512" w14:textId="3A7672AF" w:rsidR="00B7410B" w:rsidRPr="00784F96" w:rsidRDefault="00B7410B" w:rsidP="004D5FA2">
            <w:r>
              <w:t>Elektrotechniniai darbai</w:t>
            </w:r>
            <w:r w:rsidR="008A5F70">
              <w:t xml:space="preserve"> (</w:t>
            </w:r>
            <w:proofErr w:type="spellStart"/>
            <w:r w:rsidR="008A5F70">
              <w:t>kompl</w:t>
            </w:r>
            <w:proofErr w:type="spellEnd"/>
            <w:r w:rsidR="008A5F70">
              <w:t>.)</w:t>
            </w:r>
          </w:p>
        </w:tc>
        <w:tc>
          <w:tcPr>
            <w:tcW w:w="491" w:type="pct"/>
            <w:shd w:val="clear" w:color="auto" w:fill="auto"/>
            <w:tcMar>
              <w:top w:w="0" w:type="dxa"/>
              <w:left w:w="108" w:type="dxa"/>
              <w:bottom w:w="0" w:type="dxa"/>
              <w:right w:w="108" w:type="dxa"/>
            </w:tcMar>
            <w:vAlign w:val="center"/>
          </w:tcPr>
          <w:p w14:paraId="5678A806"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6DD2C8C4"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4A6CF832" w14:textId="77777777" w:rsidR="00B7410B" w:rsidRPr="00784F96" w:rsidRDefault="00B7410B" w:rsidP="004D5FA2">
            <w:pPr>
              <w:spacing w:after="200" w:line="276" w:lineRule="auto"/>
              <w:jc w:val="center"/>
              <w:rPr>
                <w:lang w:eastAsia="lt-LT"/>
              </w:rPr>
            </w:pPr>
          </w:p>
        </w:tc>
        <w:tc>
          <w:tcPr>
            <w:tcW w:w="507" w:type="pct"/>
            <w:shd w:val="clear" w:color="auto" w:fill="auto"/>
            <w:vAlign w:val="center"/>
          </w:tcPr>
          <w:p w14:paraId="517A6CB5" w14:textId="77777777" w:rsidR="00B7410B" w:rsidRPr="00784F96" w:rsidRDefault="00B7410B" w:rsidP="004D5FA2">
            <w:pPr>
              <w:spacing w:after="200" w:line="276" w:lineRule="auto"/>
              <w:jc w:val="center"/>
              <w:rPr>
                <w:lang w:eastAsia="lt-LT"/>
              </w:rPr>
            </w:pPr>
          </w:p>
        </w:tc>
        <w:tc>
          <w:tcPr>
            <w:tcW w:w="559" w:type="pct"/>
            <w:shd w:val="clear" w:color="auto" w:fill="auto"/>
            <w:vAlign w:val="center"/>
          </w:tcPr>
          <w:p w14:paraId="59ED8DF3" w14:textId="77777777" w:rsidR="00B7410B" w:rsidRPr="009607E5" w:rsidRDefault="00B7410B" w:rsidP="004D5FA2">
            <w:pPr>
              <w:spacing w:after="200" w:line="276" w:lineRule="auto"/>
              <w:jc w:val="center"/>
              <w:rPr>
                <w:highlight w:val="yellow"/>
                <w:lang w:eastAsia="lt-LT"/>
              </w:rPr>
            </w:pPr>
          </w:p>
        </w:tc>
        <w:tc>
          <w:tcPr>
            <w:tcW w:w="820" w:type="pct"/>
            <w:shd w:val="clear" w:color="auto" w:fill="auto"/>
            <w:tcMar>
              <w:top w:w="0" w:type="dxa"/>
              <w:left w:w="108" w:type="dxa"/>
              <w:bottom w:w="0" w:type="dxa"/>
              <w:right w:w="108" w:type="dxa"/>
            </w:tcMar>
            <w:vAlign w:val="center"/>
          </w:tcPr>
          <w:p w14:paraId="096B7840" w14:textId="77777777" w:rsidR="00B7410B" w:rsidRPr="00784F96" w:rsidRDefault="00B7410B" w:rsidP="004D5FA2">
            <w:pPr>
              <w:spacing w:after="200" w:line="276" w:lineRule="auto"/>
              <w:jc w:val="center"/>
              <w:rPr>
                <w:lang w:eastAsia="lt-LT"/>
              </w:rPr>
            </w:pPr>
          </w:p>
        </w:tc>
      </w:tr>
      <w:tr w:rsidR="00B7410B" w:rsidRPr="00784F96" w14:paraId="6C8C5C69" w14:textId="77777777" w:rsidTr="00B7410B">
        <w:trPr>
          <w:cantSplit/>
        </w:trPr>
        <w:tc>
          <w:tcPr>
            <w:tcW w:w="425" w:type="pct"/>
            <w:tcMar>
              <w:top w:w="0" w:type="dxa"/>
              <w:left w:w="108" w:type="dxa"/>
              <w:bottom w:w="0" w:type="dxa"/>
              <w:right w:w="108" w:type="dxa"/>
            </w:tcMar>
            <w:vAlign w:val="center"/>
          </w:tcPr>
          <w:p w14:paraId="061A0C8A" w14:textId="77777777" w:rsidR="00B7410B" w:rsidRPr="00784F96" w:rsidRDefault="00B7410B" w:rsidP="004D5FA2">
            <w:pPr>
              <w:overflowPunct w:val="0"/>
              <w:autoSpaceDE w:val="0"/>
              <w:snapToGrid w:val="0"/>
              <w:jc w:val="center"/>
              <w:textAlignment w:val="baseline"/>
            </w:pPr>
            <w:r>
              <w:t>3</w:t>
            </w:r>
            <w:r w:rsidRPr="00784F96">
              <w:t>.</w:t>
            </w:r>
          </w:p>
        </w:tc>
        <w:tc>
          <w:tcPr>
            <w:tcW w:w="1183" w:type="pct"/>
            <w:tcMar>
              <w:top w:w="0" w:type="dxa"/>
              <w:left w:w="108" w:type="dxa"/>
              <w:bottom w:w="0" w:type="dxa"/>
              <w:right w:w="108" w:type="dxa"/>
            </w:tcMar>
            <w:vAlign w:val="center"/>
          </w:tcPr>
          <w:p w14:paraId="305FC002" w14:textId="4D6A2E13" w:rsidR="00B7410B" w:rsidRPr="00784F96" w:rsidRDefault="00B7410B" w:rsidP="004D5FA2">
            <w:r>
              <w:t>Elektrotechniniai ryšiai</w:t>
            </w:r>
            <w:r w:rsidR="008A5F70">
              <w:t xml:space="preserve"> (</w:t>
            </w:r>
            <w:proofErr w:type="spellStart"/>
            <w:r w:rsidR="008A5F70">
              <w:t>kompl</w:t>
            </w:r>
            <w:proofErr w:type="spellEnd"/>
            <w:r w:rsidR="008A5F70">
              <w:t>.)</w:t>
            </w:r>
          </w:p>
        </w:tc>
        <w:tc>
          <w:tcPr>
            <w:tcW w:w="491" w:type="pct"/>
            <w:shd w:val="clear" w:color="auto" w:fill="auto"/>
            <w:tcMar>
              <w:top w:w="0" w:type="dxa"/>
              <w:left w:w="108" w:type="dxa"/>
              <w:bottom w:w="0" w:type="dxa"/>
              <w:right w:w="108" w:type="dxa"/>
            </w:tcMar>
            <w:vAlign w:val="center"/>
          </w:tcPr>
          <w:p w14:paraId="6455D734"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4C2DD4DC"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154BD623" w14:textId="77777777" w:rsidR="00B7410B" w:rsidRPr="00784F96" w:rsidRDefault="00B7410B" w:rsidP="004D5FA2">
            <w:pPr>
              <w:spacing w:after="200" w:line="276" w:lineRule="auto"/>
              <w:jc w:val="center"/>
              <w:rPr>
                <w:lang w:eastAsia="lt-LT"/>
              </w:rPr>
            </w:pPr>
          </w:p>
        </w:tc>
        <w:tc>
          <w:tcPr>
            <w:tcW w:w="507" w:type="pct"/>
            <w:shd w:val="clear" w:color="auto" w:fill="auto"/>
            <w:vAlign w:val="center"/>
          </w:tcPr>
          <w:p w14:paraId="1962CADE" w14:textId="77777777" w:rsidR="00B7410B" w:rsidRPr="00784F96" w:rsidRDefault="00B7410B" w:rsidP="004D5FA2">
            <w:pPr>
              <w:spacing w:after="200" w:line="276" w:lineRule="auto"/>
              <w:jc w:val="center"/>
              <w:rPr>
                <w:lang w:eastAsia="lt-LT"/>
              </w:rPr>
            </w:pPr>
          </w:p>
        </w:tc>
        <w:tc>
          <w:tcPr>
            <w:tcW w:w="559" w:type="pct"/>
            <w:shd w:val="clear" w:color="auto" w:fill="auto"/>
            <w:vAlign w:val="center"/>
          </w:tcPr>
          <w:p w14:paraId="71AA2810" w14:textId="77777777" w:rsidR="00B7410B" w:rsidRPr="009607E5" w:rsidRDefault="00B7410B" w:rsidP="004D5FA2">
            <w:pPr>
              <w:spacing w:after="200" w:line="276" w:lineRule="auto"/>
              <w:jc w:val="center"/>
              <w:rPr>
                <w:highlight w:val="yellow"/>
                <w:lang w:eastAsia="lt-LT"/>
              </w:rPr>
            </w:pPr>
          </w:p>
        </w:tc>
        <w:tc>
          <w:tcPr>
            <w:tcW w:w="820" w:type="pct"/>
            <w:shd w:val="clear" w:color="auto" w:fill="auto"/>
            <w:tcMar>
              <w:top w:w="0" w:type="dxa"/>
              <w:left w:w="108" w:type="dxa"/>
              <w:bottom w:w="0" w:type="dxa"/>
              <w:right w:w="108" w:type="dxa"/>
            </w:tcMar>
            <w:vAlign w:val="center"/>
          </w:tcPr>
          <w:p w14:paraId="27CFDE35" w14:textId="77777777" w:rsidR="00B7410B" w:rsidRPr="00784F96" w:rsidRDefault="00B7410B" w:rsidP="004D5FA2">
            <w:pPr>
              <w:spacing w:after="200" w:line="276" w:lineRule="auto"/>
              <w:jc w:val="center"/>
              <w:rPr>
                <w:lang w:eastAsia="lt-LT"/>
              </w:rPr>
            </w:pPr>
          </w:p>
        </w:tc>
      </w:tr>
      <w:tr w:rsidR="00B7410B" w:rsidRPr="00784F96" w14:paraId="5EDCBAC8" w14:textId="77777777" w:rsidTr="00B7410B">
        <w:trPr>
          <w:cantSplit/>
        </w:trPr>
        <w:tc>
          <w:tcPr>
            <w:tcW w:w="425" w:type="pct"/>
            <w:tcMar>
              <w:top w:w="0" w:type="dxa"/>
              <w:left w:w="108" w:type="dxa"/>
              <w:bottom w:w="0" w:type="dxa"/>
              <w:right w:w="108" w:type="dxa"/>
            </w:tcMar>
            <w:vAlign w:val="center"/>
          </w:tcPr>
          <w:p w14:paraId="699FFD57" w14:textId="18F49AE2" w:rsidR="00B7410B" w:rsidRDefault="00B7410B" w:rsidP="004D5FA2">
            <w:pPr>
              <w:overflowPunct w:val="0"/>
              <w:autoSpaceDE w:val="0"/>
              <w:snapToGrid w:val="0"/>
              <w:jc w:val="center"/>
              <w:textAlignment w:val="baseline"/>
            </w:pPr>
            <w:r>
              <w:t>4.</w:t>
            </w:r>
          </w:p>
        </w:tc>
        <w:tc>
          <w:tcPr>
            <w:tcW w:w="1183" w:type="pct"/>
            <w:tcMar>
              <w:top w:w="0" w:type="dxa"/>
              <w:left w:w="108" w:type="dxa"/>
              <w:bottom w:w="0" w:type="dxa"/>
              <w:right w:w="108" w:type="dxa"/>
            </w:tcMar>
            <w:vAlign w:val="center"/>
          </w:tcPr>
          <w:p w14:paraId="39C6E28D" w14:textId="1E13E492" w:rsidR="00B7410B" w:rsidRPr="00784F96" w:rsidRDefault="00B7410B" w:rsidP="004D5FA2">
            <w:r>
              <w:t>Procesų valdymas ir automatizavimas</w:t>
            </w:r>
            <w:r w:rsidR="008A5F70">
              <w:t xml:space="preserve"> (</w:t>
            </w:r>
            <w:proofErr w:type="spellStart"/>
            <w:r w:rsidR="008A5F70">
              <w:t>kompl</w:t>
            </w:r>
            <w:proofErr w:type="spellEnd"/>
            <w:r w:rsidR="008A5F70">
              <w:t>.)</w:t>
            </w:r>
          </w:p>
        </w:tc>
        <w:tc>
          <w:tcPr>
            <w:tcW w:w="491" w:type="pct"/>
            <w:shd w:val="clear" w:color="auto" w:fill="auto"/>
            <w:tcMar>
              <w:top w:w="0" w:type="dxa"/>
              <w:left w:w="108" w:type="dxa"/>
              <w:bottom w:w="0" w:type="dxa"/>
              <w:right w:w="108" w:type="dxa"/>
            </w:tcMar>
            <w:vAlign w:val="center"/>
          </w:tcPr>
          <w:p w14:paraId="1DEDFCF0"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4E0D4220"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6DAEB5A4" w14:textId="77777777" w:rsidR="00B7410B" w:rsidRPr="00784F96" w:rsidRDefault="00B7410B" w:rsidP="004D5FA2">
            <w:pPr>
              <w:spacing w:after="200" w:line="276" w:lineRule="auto"/>
              <w:jc w:val="center"/>
              <w:rPr>
                <w:lang w:eastAsia="lt-LT"/>
              </w:rPr>
            </w:pPr>
          </w:p>
        </w:tc>
        <w:tc>
          <w:tcPr>
            <w:tcW w:w="507" w:type="pct"/>
            <w:shd w:val="clear" w:color="auto" w:fill="auto"/>
            <w:vAlign w:val="center"/>
          </w:tcPr>
          <w:p w14:paraId="627B439F" w14:textId="77777777" w:rsidR="00B7410B" w:rsidRPr="00784F96" w:rsidRDefault="00B7410B" w:rsidP="004D5FA2">
            <w:pPr>
              <w:spacing w:after="200" w:line="276" w:lineRule="auto"/>
              <w:jc w:val="center"/>
              <w:rPr>
                <w:lang w:eastAsia="lt-LT"/>
              </w:rPr>
            </w:pPr>
          </w:p>
        </w:tc>
        <w:tc>
          <w:tcPr>
            <w:tcW w:w="559" w:type="pct"/>
            <w:shd w:val="clear" w:color="auto" w:fill="auto"/>
            <w:vAlign w:val="center"/>
          </w:tcPr>
          <w:p w14:paraId="57F80A3D" w14:textId="77777777" w:rsidR="00B7410B" w:rsidRPr="009607E5" w:rsidRDefault="00B7410B" w:rsidP="004D5FA2">
            <w:pPr>
              <w:spacing w:after="200" w:line="276" w:lineRule="auto"/>
              <w:jc w:val="center"/>
              <w:rPr>
                <w:highlight w:val="yellow"/>
                <w:lang w:eastAsia="lt-LT"/>
              </w:rPr>
            </w:pPr>
          </w:p>
        </w:tc>
        <w:tc>
          <w:tcPr>
            <w:tcW w:w="820" w:type="pct"/>
            <w:shd w:val="clear" w:color="auto" w:fill="auto"/>
            <w:tcMar>
              <w:top w:w="0" w:type="dxa"/>
              <w:left w:w="108" w:type="dxa"/>
              <w:bottom w:w="0" w:type="dxa"/>
              <w:right w:w="108" w:type="dxa"/>
            </w:tcMar>
            <w:vAlign w:val="center"/>
          </w:tcPr>
          <w:p w14:paraId="61ADAD42" w14:textId="77777777" w:rsidR="00B7410B" w:rsidRPr="00784F96" w:rsidRDefault="00B7410B" w:rsidP="004D5FA2">
            <w:pPr>
              <w:spacing w:after="200" w:line="276" w:lineRule="auto"/>
              <w:jc w:val="center"/>
              <w:rPr>
                <w:lang w:eastAsia="lt-LT"/>
              </w:rPr>
            </w:pPr>
          </w:p>
        </w:tc>
      </w:tr>
      <w:tr w:rsidR="00B7410B" w:rsidRPr="00784F96" w14:paraId="2C457AFD" w14:textId="77777777" w:rsidTr="00B7410B">
        <w:trPr>
          <w:cantSplit/>
        </w:trPr>
        <w:tc>
          <w:tcPr>
            <w:tcW w:w="425" w:type="pct"/>
            <w:tcMar>
              <w:top w:w="0" w:type="dxa"/>
              <w:left w:w="108" w:type="dxa"/>
              <w:bottom w:w="0" w:type="dxa"/>
              <w:right w:w="108" w:type="dxa"/>
            </w:tcMar>
            <w:vAlign w:val="center"/>
          </w:tcPr>
          <w:p w14:paraId="587D6393" w14:textId="787DBFFF" w:rsidR="00B7410B" w:rsidRDefault="00B7410B" w:rsidP="004D5FA2">
            <w:pPr>
              <w:overflowPunct w:val="0"/>
              <w:autoSpaceDE w:val="0"/>
              <w:snapToGrid w:val="0"/>
              <w:jc w:val="center"/>
              <w:textAlignment w:val="baseline"/>
            </w:pPr>
            <w:r>
              <w:t>5.</w:t>
            </w:r>
          </w:p>
        </w:tc>
        <w:tc>
          <w:tcPr>
            <w:tcW w:w="1183" w:type="pct"/>
            <w:tcMar>
              <w:top w:w="0" w:type="dxa"/>
              <w:left w:w="108" w:type="dxa"/>
              <w:bottom w:w="0" w:type="dxa"/>
              <w:right w:w="108" w:type="dxa"/>
            </w:tcMar>
            <w:vAlign w:val="center"/>
          </w:tcPr>
          <w:p w14:paraId="5D61EAD2" w14:textId="4D5E904B" w:rsidR="00B7410B" w:rsidRPr="00784F96" w:rsidRDefault="00B7410B" w:rsidP="004D5FA2">
            <w:r>
              <w:t>Vidaus vandentiekio, infiltracinio rezervuaro įrengimas</w:t>
            </w:r>
            <w:r w:rsidR="008A5F70">
              <w:t xml:space="preserve"> (</w:t>
            </w:r>
            <w:proofErr w:type="spellStart"/>
            <w:r w:rsidR="008A5F70">
              <w:t>kompl</w:t>
            </w:r>
            <w:proofErr w:type="spellEnd"/>
            <w:r w:rsidR="008A5F70">
              <w:t>.)</w:t>
            </w:r>
          </w:p>
        </w:tc>
        <w:tc>
          <w:tcPr>
            <w:tcW w:w="491" w:type="pct"/>
            <w:shd w:val="clear" w:color="auto" w:fill="auto"/>
            <w:tcMar>
              <w:top w:w="0" w:type="dxa"/>
              <w:left w:w="108" w:type="dxa"/>
              <w:bottom w:w="0" w:type="dxa"/>
              <w:right w:w="108" w:type="dxa"/>
            </w:tcMar>
            <w:vAlign w:val="center"/>
          </w:tcPr>
          <w:p w14:paraId="107A7420"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44C5B070" w14:textId="77777777" w:rsidR="00B7410B" w:rsidRPr="00784F96" w:rsidRDefault="00B7410B" w:rsidP="004D5FA2">
            <w:pPr>
              <w:spacing w:after="200" w:line="276" w:lineRule="auto"/>
              <w:jc w:val="center"/>
              <w:rPr>
                <w:lang w:eastAsia="lt-LT"/>
              </w:rPr>
            </w:pPr>
          </w:p>
        </w:tc>
        <w:tc>
          <w:tcPr>
            <w:tcW w:w="508" w:type="pct"/>
            <w:shd w:val="clear" w:color="auto" w:fill="auto"/>
            <w:vAlign w:val="center"/>
          </w:tcPr>
          <w:p w14:paraId="6F0E9718" w14:textId="77777777" w:rsidR="00B7410B" w:rsidRPr="00784F96" w:rsidRDefault="00B7410B" w:rsidP="004D5FA2">
            <w:pPr>
              <w:spacing w:after="200" w:line="276" w:lineRule="auto"/>
              <w:jc w:val="center"/>
              <w:rPr>
                <w:lang w:eastAsia="lt-LT"/>
              </w:rPr>
            </w:pPr>
          </w:p>
        </w:tc>
        <w:tc>
          <w:tcPr>
            <w:tcW w:w="507" w:type="pct"/>
            <w:shd w:val="clear" w:color="auto" w:fill="auto"/>
            <w:vAlign w:val="center"/>
          </w:tcPr>
          <w:p w14:paraId="1DC76ED4" w14:textId="77777777" w:rsidR="00B7410B" w:rsidRPr="00784F96" w:rsidRDefault="00B7410B" w:rsidP="004D5FA2">
            <w:pPr>
              <w:spacing w:after="200" w:line="276" w:lineRule="auto"/>
              <w:jc w:val="center"/>
              <w:rPr>
                <w:lang w:eastAsia="lt-LT"/>
              </w:rPr>
            </w:pPr>
          </w:p>
        </w:tc>
        <w:tc>
          <w:tcPr>
            <w:tcW w:w="559" w:type="pct"/>
            <w:shd w:val="clear" w:color="auto" w:fill="auto"/>
            <w:vAlign w:val="center"/>
          </w:tcPr>
          <w:p w14:paraId="25B86E85" w14:textId="77777777" w:rsidR="00B7410B" w:rsidRPr="009607E5" w:rsidRDefault="00B7410B" w:rsidP="004D5FA2">
            <w:pPr>
              <w:spacing w:after="200" w:line="276" w:lineRule="auto"/>
              <w:jc w:val="center"/>
              <w:rPr>
                <w:highlight w:val="yellow"/>
                <w:lang w:eastAsia="lt-LT"/>
              </w:rPr>
            </w:pPr>
          </w:p>
        </w:tc>
        <w:tc>
          <w:tcPr>
            <w:tcW w:w="820" w:type="pct"/>
            <w:shd w:val="clear" w:color="auto" w:fill="auto"/>
            <w:tcMar>
              <w:top w:w="0" w:type="dxa"/>
              <w:left w:w="108" w:type="dxa"/>
              <w:bottom w:w="0" w:type="dxa"/>
              <w:right w:w="108" w:type="dxa"/>
            </w:tcMar>
            <w:vAlign w:val="center"/>
          </w:tcPr>
          <w:p w14:paraId="2F74BB62" w14:textId="77777777" w:rsidR="00B7410B" w:rsidRPr="00784F96" w:rsidRDefault="00B7410B" w:rsidP="004D5FA2">
            <w:pPr>
              <w:spacing w:after="200" w:line="276" w:lineRule="auto"/>
              <w:jc w:val="center"/>
              <w:rPr>
                <w:lang w:eastAsia="lt-LT"/>
              </w:rPr>
            </w:pPr>
          </w:p>
        </w:tc>
      </w:tr>
      <w:tr w:rsidR="007562FB" w:rsidRPr="00784F96" w14:paraId="75CD78D8" w14:textId="77777777" w:rsidTr="00B7410B">
        <w:trPr>
          <w:cantSplit/>
          <w:trHeight w:val="155"/>
        </w:trPr>
        <w:tc>
          <w:tcPr>
            <w:tcW w:w="4180" w:type="pct"/>
            <w:gridSpan w:val="7"/>
            <w:tcMar>
              <w:top w:w="0" w:type="dxa"/>
              <w:left w:w="108" w:type="dxa"/>
              <w:bottom w:w="0" w:type="dxa"/>
              <w:right w:w="108" w:type="dxa"/>
            </w:tcMar>
            <w:vAlign w:val="bottom"/>
          </w:tcPr>
          <w:p w14:paraId="5FC21B15" w14:textId="77777777" w:rsidR="007562FB" w:rsidRPr="00784F96" w:rsidRDefault="007562FB" w:rsidP="004D5FA2">
            <w:pPr>
              <w:spacing w:after="200" w:line="276" w:lineRule="auto"/>
              <w:jc w:val="right"/>
              <w:rPr>
                <w:lang w:eastAsia="lt-LT"/>
              </w:rPr>
            </w:pPr>
            <w:r w:rsidRPr="00784F96">
              <w:rPr>
                <w:b/>
                <w:bCs/>
                <w:lang w:eastAsia="lt-LT"/>
              </w:rPr>
              <w:t xml:space="preserve">Suma </w:t>
            </w:r>
            <w:r w:rsidRPr="00784F96">
              <w:rPr>
                <w:b/>
                <w:lang w:eastAsia="lt-LT"/>
              </w:rPr>
              <w:t>be PVM:</w:t>
            </w:r>
          </w:p>
        </w:tc>
        <w:tc>
          <w:tcPr>
            <w:tcW w:w="820" w:type="pct"/>
            <w:tcMar>
              <w:top w:w="0" w:type="dxa"/>
              <w:left w:w="108" w:type="dxa"/>
              <w:bottom w:w="0" w:type="dxa"/>
              <w:right w:w="108" w:type="dxa"/>
            </w:tcMar>
            <w:vAlign w:val="center"/>
          </w:tcPr>
          <w:p w14:paraId="3495E70C" w14:textId="77777777" w:rsidR="007562FB" w:rsidRPr="00784F96" w:rsidRDefault="007562FB" w:rsidP="004D5FA2">
            <w:pPr>
              <w:spacing w:after="200" w:line="276" w:lineRule="auto"/>
              <w:rPr>
                <w:lang w:eastAsia="lt-LT"/>
              </w:rPr>
            </w:pPr>
          </w:p>
        </w:tc>
      </w:tr>
      <w:tr w:rsidR="007562FB" w:rsidRPr="00784F96" w14:paraId="1DCAF792" w14:textId="77777777" w:rsidTr="00B7410B">
        <w:trPr>
          <w:cantSplit/>
          <w:trHeight w:val="233"/>
        </w:trPr>
        <w:tc>
          <w:tcPr>
            <w:tcW w:w="4180" w:type="pct"/>
            <w:gridSpan w:val="7"/>
            <w:tcMar>
              <w:top w:w="0" w:type="dxa"/>
              <w:left w:w="108" w:type="dxa"/>
              <w:bottom w:w="0" w:type="dxa"/>
              <w:right w:w="108" w:type="dxa"/>
            </w:tcMar>
            <w:vAlign w:val="bottom"/>
          </w:tcPr>
          <w:p w14:paraId="66A1ED3A" w14:textId="77777777" w:rsidR="007562FB" w:rsidRPr="00784F96" w:rsidRDefault="007562FB" w:rsidP="004D5FA2">
            <w:pPr>
              <w:spacing w:after="200" w:line="276" w:lineRule="auto"/>
              <w:jc w:val="right"/>
              <w:rPr>
                <w:lang w:eastAsia="lt-LT"/>
              </w:rPr>
            </w:pPr>
            <w:r w:rsidRPr="00784F96">
              <w:rPr>
                <w:b/>
                <w:bCs/>
                <w:lang w:eastAsia="lt-LT"/>
              </w:rPr>
              <w:t>PVM [tarifas] suma:</w:t>
            </w:r>
          </w:p>
        </w:tc>
        <w:tc>
          <w:tcPr>
            <w:tcW w:w="820" w:type="pct"/>
            <w:tcMar>
              <w:top w:w="0" w:type="dxa"/>
              <w:left w:w="108" w:type="dxa"/>
              <w:bottom w:w="0" w:type="dxa"/>
              <w:right w:w="108" w:type="dxa"/>
            </w:tcMar>
            <w:vAlign w:val="center"/>
          </w:tcPr>
          <w:p w14:paraId="6D16C686" w14:textId="77777777" w:rsidR="007562FB" w:rsidRPr="00784F96" w:rsidRDefault="007562FB" w:rsidP="004D5FA2">
            <w:pPr>
              <w:spacing w:after="200" w:line="276" w:lineRule="auto"/>
              <w:jc w:val="center"/>
              <w:rPr>
                <w:lang w:eastAsia="lt-LT"/>
              </w:rPr>
            </w:pPr>
          </w:p>
        </w:tc>
      </w:tr>
      <w:tr w:rsidR="007562FB" w:rsidRPr="00784F96" w14:paraId="0BA78B66" w14:textId="77777777" w:rsidTr="00B7410B">
        <w:trPr>
          <w:cantSplit/>
          <w:trHeight w:val="142"/>
        </w:trPr>
        <w:tc>
          <w:tcPr>
            <w:tcW w:w="4180" w:type="pct"/>
            <w:gridSpan w:val="7"/>
            <w:tcMar>
              <w:top w:w="0" w:type="dxa"/>
              <w:left w:w="108" w:type="dxa"/>
              <w:bottom w:w="0" w:type="dxa"/>
              <w:right w:w="108" w:type="dxa"/>
            </w:tcMar>
            <w:vAlign w:val="bottom"/>
          </w:tcPr>
          <w:p w14:paraId="0E885D4E" w14:textId="77777777" w:rsidR="007562FB" w:rsidRPr="00784F96" w:rsidRDefault="007562FB" w:rsidP="004D5FA2">
            <w:pPr>
              <w:spacing w:after="200" w:line="276" w:lineRule="auto"/>
              <w:jc w:val="right"/>
              <w:rPr>
                <w:lang w:eastAsia="lt-LT"/>
              </w:rPr>
            </w:pPr>
            <w:r w:rsidRPr="00784F96">
              <w:rPr>
                <w:b/>
                <w:bCs/>
                <w:lang w:eastAsia="lt-LT"/>
              </w:rPr>
              <w:t>BENDRA SUMA su PVM:</w:t>
            </w:r>
          </w:p>
        </w:tc>
        <w:tc>
          <w:tcPr>
            <w:tcW w:w="820" w:type="pct"/>
            <w:tcMar>
              <w:top w:w="0" w:type="dxa"/>
              <w:left w:w="108" w:type="dxa"/>
              <w:bottom w:w="0" w:type="dxa"/>
              <w:right w:w="108" w:type="dxa"/>
            </w:tcMar>
            <w:vAlign w:val="center"/>
          </w:tcPr>
          <w:p w14:paraId="207034D5" w14:textId="77777777" w:rsidR="007562FB" w:rsidRPr="00784F96" w:rsidRDefault="007562FB" w:rsidP="004D5FA2">
            <w:pPr>
              <w:spacing w:after="200" w:line="276" w:lineRule="auto"/>
              <w:rPr>
                <w:lang w:eastAsia="lt-LT"/>
              </w:rPr>
            </w:pPr>
          </w:p>
        </w:tc>
      </w:tr>
      <w:tr w:rsidR="007562FB" w:rsidRPr="00784F96" w14:paraId="052A98FF" w14:textId="77777777" w:rsidTr="004D5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8"/>
          </w:tcPr>
          <w:p w14:paraId="359B8E7D" w14:textId="77777777" w:rsidR="007562FB" w:rsidRPr="00784F96" w:rsidRDefault="007562FB" w:rsidP="004D5FA2">
            <w:pPr>
              <w:rPr>
                <w:b/>
                <w:lang w:eastAsia="lt-LT"/>
              </w:rPr>
            </w:pPr>
            <w:r w:rsidRPr="00784F96">
              <w:rPr>
                <w:b/>
                <w:lang w:eastAsia="lt-LT"/>
              </w:rPr>
              <w:t>Užsakovo atstovas ____________________________________</w:t>
            </w:r>
          </w:p>
          <w:p w14:paraId="2BB6215C" w14:textId="77777777" w:rsidR="007562FB" w:rsidRPr="00784F96" w:rsidRDefault="007562FB" w:rsidP="004D5FA2">
            <w:pPr>
              <w:rPr>
                <w:b/>
                <w:lang w:eastAsia="lt-LT"/>
              </w:rPr>
            </w:pPr>
            <w:r w:rsidRPr="00784F96">
              <w:rPr>
                <w:b/>
                <w:lang w:eastAsia="lt-LT"/>
              </w:rPr>
              <w:t>Parašas                                                                                                Data</w:t>
            </w:r>
          </w:p>
        </w:tc>
      </w:tr>
      <w:tr w:rsidR="007562FB" w:rsidRPr="00784F96" w14:paraId="3885513E" w14:textId="77777777" w:rsidTr="004D5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8"/>
          </w:tcPr>
          <w:p w14:paraId="4E3C288E" w14:textId="77777777" w:rsidR="007562FB" w:rsidRPr="00784F96" w:rsidRDefault="007562FB" w:rsidP="004D5FA2">
            <w:pPr>
              <w:rPr>
                <w:b/>
                <w:lang w:eastAsia="lt-LT"/>
              </w:rPr>
            </w:pPr>
            <w:r w:rsidRPr="00784F96">
              <w:rPr>
                <w:b/>
                <w:lang w:eastAsia="lt-LT"/>
              </w:rPr>
              <w:t>Rangovo atstovas  _____________________________________</w:t>
            </w:r>
          </w:p>
          <w:p w14:paraId="74ECB915" w14:textId="77777777" w:rsidR="007562FB" w:rsidRPr="00784F96" w:rsidRDefault="007562FB" w:rsidP="004D5FA2">
            <w:pPr>
              <w:rPr>
                <w:b/>
                <w:lang w:eastAsia="lt-LT"/>
              </w:rPr>
            </w:pPr>
            <w:r w:rsidRPr="00784F96">
              <w:rPr>
                <w:b/>
                <w:lang w:eastAsia="lt-LT"/>
              </w:rPr>
              <w:t>Parašas                                                                                                Data</w:t>
            </w:r>
          </w:p>
        </w:tc>
      </w:tr>
    </w:tbl>
    <w:p w14:paraId="67632A3B" w14:textId="77777777" w:rsidR="007562FB" w:rsidRDefault="007562FB" w:rsidP="00075DAF">
      <w:pPr>
        <w:jc w:val="center"/>
        <w:rPr>
          <w:b/>
          <w:lang w:eastAsia="lt-LT"/>
        </w:rPr>
      </w:pPr>
    </w:p>
    <w:p w14:paraId="36127C6A" w14:textId="77777777" w:rsidR="007562FB" w:rsidRDefault="007562FB" w:rsidP="008661CC">
      <w:pPr>
        <w:rPr>
          <w:b/>
          <w:lang w:eastAsia="lt-LT"/>
        </w:rPr>
      </w:pPr>
    </w:p>
    <w:p w14:paraId="09CFF8CE" w14:textId="77777777" w:rsidR="006763A7" w:rsidRPr="00725ECD" w:rsidRDefault="006763A7" w:rsidP="00075DAF">
      <w:pPr>
        <w:jc w:val="center"/>
        <w:rPr>
          <w:b/>
          <w:color w:val="C00000"/>
          <w:szCs w:val="24"/>
        </w:rPr>
      </w:pPr>
    </w:p>
    <w:p w14:paraId="5A1DDD6B" w14:textId="77777777" w:rsidR="00075DAF" w:rsidRPr="006A6C2F" w:rsidRDefault="00075DAF" w:rsidP="00075DAF">
      <w:pPr>
        <w:shd w:val="clear" w:color="auto" w:fill="FFFFFF"/>
        <w:jc w:val="both"/>
        <w:rPr>
          <w:rFonts w:eastAsia="Calibri"/>
          <w:i/>
          <w:szCs w:val="24"/>
        </w:rPr>
      </w:pPr>
      <w:r w:rsidRPr="006A6C2F">
        <w:rPr>
          <w:rFonts w:eastAsia="Calibri"/>
          <w:i/>
          <w:szCs w:val="24"/>
        </w:rPr>
        <w:t xml:space="preserve">Pastabos: </w:t>
      </w:r>
    </w:p>
    <w:p w14:paraId="46C4384C" w14:textId="77777777" w:rsidR="00075DAF" w:rsidRPr="006A6C2F" w:rsidRDefault="00075DAF" w:rsidP="00075DAF">
      <w:pPr>
        <w:shd w:val="clear" w:color="auto" w:fill="FFFFFF"/>
        <w:jc w:val="both"/>
        <w:rPr>
          <w:rFonts w:eastAsia="Calibri"/>
          <w:i/>
          <w:szCs w:val="24"/>
        </w:rPr>
      </w:pPr>
      <w:r w:rsidRPr="006A6C2F">
        <w:rPr>
          <w:rFonts w:eastAsia="Calibri"/>
          <w:i/>
          <w:szCs w:val="24"/>
        </w:rPr>
        <w:t>- kainos nurodomos, paliekant du skaitmenis po kablelio</w:t>
      </w:r>
    </w:p>
    <w:p w14:paraId="70B0A10F" w14:textId="77777777" w:rsidR="00075DAF" w:rsidRPr="006A6C2F" w:rsidRDefault="00075DAF" w:rsidP="00075DAF">
      <w:pPr>
        <w:shd w:val="clear" w:color="auto" w:fill="FFFFFF"/>
        <w:rPr>
          <w:rFonts w:eastAsia="Calibri"/>
          <w:i/>
          <w:szCs w:val="24"/>
        </w:rPr>
      </w:pPr>
      <w:r w:rsidRPr="006A6C2F">
        <w:rPr>
          <w:rFonts w:eastAsia="Calibri"/>
          <w:i/>
          <w:szCs w:val="24"/>
        </w:rPr>
        <w:t>- bendra kaina turi atitikti pateiktų jos sudėtinių dalių sumą</w:t>
      </w:r>
    </w:p>
    <w:p w14:paraId="431FBA67" w14:textId="77777777" w:rsidR="00075DAF" w:rsidRPr="006A6C2F" w:rsidRDefault="00075DAF" w:rsidP="00075DAF">
      <w:pPr>
        <w:shd w:val="clear" w:color="auto" w:fill="FFFFFF"/>
        <w:jc w:val="both"/>
        <w:rPr>
          <w:rFonts w:eastAsia="Calibri"/>
          <w:szCs w:val="24"/>
        </w:rPr>
      </w:pPr>
      <w:bookmarkStart w:id="3" w:name="_Hlk184284830"/>
      <w:r w:rsidRPr="006A6C2F">
        <w:rPr>
          <w:rFonts w:eastAsia="Calibri"/>
          <w:szCs w:val="24"/>
        </w:rPr>
        <w:t>_________________________________________________</w:t>
      </w:r>
    </w:p>
    <w:p w14:paraId="6A546BE3" w14:textId="4CBAC685" w:rsidR="006763A7" w:rsidRPr="00F80859" w:rsidRDefault="00075DAF" w:rsidP="00F80859">
      <w:pPr>
        <w:shd w:val="clear" w:color="auto" w:fill="FFFFFF"/>
        <w:jc w:val="both"/>
        <w:rPr>
          <w:rFonts w:eastAsia="Calibri"/>
          <w:szCs w:val="24"/>
        </w:rPr>
      </w:pPr>
      <w:r w:rsidRPr="006A6C2F">
        <w:rPr>
          <w:rFonts w:eastAsia="Calibri"/>
          <w:szCs w:val="24"/>
        </w:rPr>
        <w:t>(Tiekėjo arba jo įgalioto asmens pareigos vardas, pavardė, pareigos, parašas)</w:t>
      </w:r>
      <w:bookmarkEnd w:id="2"/>
      <w:bookmarkEnd w:id="3"/>
    </w:p>
    <w:p w14:paraId="0E3A32C1" w14:textId="77777777" w:rsidR="006763A7" w:rsidRDefault="006763A7" w:rsidP="00075DAF">
      <w:pPr>
        <w:tabs>
          <w:tab w:val="left" w:pos="9000"/>
          <w:tab w:val="right" w:pos="9360"/>
        </w:tabs>
        <w:suppressAutoHyphens/>
        <w:overflowPunct w:val="0"/>
        <w:autoSpaceDE w:val="0"/>
        <w:autoSpaceDN w:val="0"/>
        <w:adjustRightInd w:val="0"/>
        <w:jc w:val="right"/>
        <w:textAlignment w:val="baseline"/>
        <w:rPr>
          <w:szCs w:val="24"/>
        </w:rPr>
      </w:pPr>
    </w:p>
    <w:p w14:paraId="7EF7972B" w14:textId="50E3EE13" w:rsidR="00075DAF" w:rsidRPr="00C47D13" w:rsidRDefault="00075DAF" w:rsidP="00075DAF">
      <w:pPr>
        <w:tabs>
          <w:tab w:val="left" w:pos="9000"/>
          <w:tab w:val="right" w:pos="9360"/>
        </w:tabs>
        <w:suppressAutoHyphens/>
        <w:overflowPunct w:val="0"/>
        <w:autoSpaceDE w:val="0"/>
        <w:autoSpaceDN w:val="0"/>
        <w:adjustRightInd w:val="0"/>
        <w:jc w:val="right"/>
        <w:textAlignment w:val="baseline"/>
        <w:rPr>
          <w:sz w:val="22"/>
          <w:szCs w:val="22"/>
        </w:rPr>
      </w:pPr>
      <w:r w:rsidRPr="00C47D13">
        <w:rPr>
          <w:szCs w:val="24"/>
        </w:rPr>
        <w:t xml:space="preserve"> Sutarties </w:t>
      </w:r>
      <w:r w:rsidR="003A7716">
        <w:rPr>
          <w:szCs w:val="24"/>
        </w:rPr>
        <w:t xml:space="preserve">4 </w:t>
      </w:r>
      <w:r w:rsidRPr="00C47D13">
        <w:rPr>
          <w:szCs w:val="24"/>
        </w:rPr>
        <w:t>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075DAF" w:rsidRPr="00C47D13" w14:paraId="19B25A47" w14:textId="77777777" w:rsidTr="004D5FA2">
        <w:tc>
          <w:tcPr>
            <w:tcW w:w="9923" w:type="dxa"/>
            <w:tcBorders>
              <w:top w:val="nil"/>
              <w:left w:val="nil"/>
              <w:bottom w:val="single" w:sz="4" w:space="0" w:color="auto"/>
              <w:right w:val="nil"/>
            </w:tcBorders>
          </w:tcPr>
          <w:p w14:paraId="7B6F3FC8" w14:textId="77777777" w:rsidR="00075DAF" w:rsidRPr="00C47D13" w:rsidRDefault="00075DAF" w:rsidP="004D5FA2">
            <w:pPr>
              <w:spacing w:before="240"/>
              <w:jc w:val="center"/>
              <w:rPr>
                <w:b/>
                <w:szCs w:val="24"/>
              </w:rPr>
            </w:pPr>
            <w:r w:rsidRPr="00C47D13">
              <w:rPr>
                <w:b/>
                <w:szCs w:val="24"/>
              </w:rPr>
              <w:t>STATYBVIETĖS PERDAVIMO-PRIĖMIMO AKTAS</w:t>
            </w:r>
          </w:p>
          <w:p w14:paraId="75EEE2E6" w14:textId="77777777" w:rsidR="00075DAF" w:rsidRPr="00C47D13" w:rsidRDefault="00075DAF" w:rsidP="004D5FA2">
            <w:pPr>
              <w:spacing w:before="240"/>
              <w:jc w:val="center"/>
              <w:rPr>
                <w:b/>
                <w:szCs w:val="24"/>
              </w:rPr>
            </w:pPr>
            <w:r w:rsidRPr="00C47D13">
              <w:rPr>
                <w:b/>
                <w:szCs w:val="24"/>
              </w:rPr>
              <w:t>[Data]</w:t>
            </w:r>
          </w:p>
          <w:p w14:paraId="68838C83" w14:textId="77777777" w:rsidR="00075DAF" w:rsidRPr="00C47D13" w:rsidRDefault="00075DAF" w:rsidP="004D5FA2">
            <w:pPr>
              <w:spacing w:before="240"/>
              <w:jc w:val="center"/>
              <w:rPr>
                <w:b/>
                <w:szCs w:val="24"/>
              </w:rPr>
            </w:pPr>
          </w:p>
        </w:tc>
      </w:tr>
      <w:tr w:rsidR="00075DAF" w:rsidRPr="00C47D13" w14:paraId="6CED2015" w14:textId="77777777" w:rsidTr="004D5FA2">
        <w:tc>
          <w:tcPr>
            <w:tcW w:w="9923" w:type="dxa"/>
            <w:tcBorders>
              <w:top w:val="single" w:sz="4" w:space="0" w:color="auto"/>
              <w:left w:val="single" w:sz="4" w:space="0" w:color="auto"/>
              <w:bottom w:val="single" w:sz="4" w:space="0" w:color="auto"/>
              <w:right w:val="single" w:sz="4" w:space="0" w:color="auto"/>
            </w:tcBorders>
          </w:tcPr>
          <w:p w14:paraId="6A3E23B7" w14:textId="77777777" w:rsidR="00075DAF" w:rsidRPr="00C47D13" w:rsidRDefault="00075DAF" w:rsidP="004D5FA2">
            <w:pPr>
              <w:widowControl w:val="0"/>
              <w:tabs>
                <w:tab w:val="left" w:pos="2410"/>
              </w:tabs>
              <w:spacing w:before="240"/>
              <w:rPr>
                <w:bCs/>
                <w:szCs w:val="24"/>
                <w:lang w:eastAsia="hu-HU"/>
              </w:rPr>
            </w:pPr>
            <w:r w:rsidRPr="00C47D13">
              <w:rPr>
                <w:b/>
                <w:bCs/>
                <w:szCs w:val="24"/>
                <w:lang w:eastAsia="hu-HU"/>
              </w:rPr>
              <w:t>Rangos sutarties data, numeris:</w:t>
            </w:r>
          </w:p>
        </w:tc>
      </w:tr>
      <w:tr w:rsidR="00075DAF" w:rsidRPr="00C47D13" w14:paraId="4CBAE9AC" w14:textId="77777777" w:rsidTr="004D5FA2">
        <w:trPr>
          <w:trHeight w:val="423"/>
        </w:trPr>
        <w:tc>
          <w:tcPr>
            <w:tcW w:w="9923" w:type="dxa"/>
            <w:tcBorders>
              <w:top w:val="single" w:sz="4" w:space="0" w:color="auto"/>
            </w:tcBorders>
          </w:tcPr>
          <w:p w14:paraId="5FF4C874" w14:textId="2A4ABAB9" w:rsidR="00075DAF" w:rsidRPr="00C47D13" w:rsidRDefault="00075DAF" w:rsidP="004D5FA2">
            <w:pPr>
              <w:spacing w:before="240"/>
              <w:rPr>
                <w:b/>
                <w:szCs w:val="24"/>
              </w:rPr>
            </w:pPr>
            <w:r w:rsidRPr="00C47D13">
              <w:rPr>
                <w:b/>
                <w:szCs w:val="24"/>
              </w:rPr>
              <w:t xml:space="preserve">Statybvietės adresas: </w:t>
            </w:r>
            <w:r w:rsidR="003A7716">
              <w:rPr>
                <w:b/>
              </w:rPr>
              <w:t>Švenčionių g. 86, Nemenčinė, Vilniaus r. sav.</w:t>
            </w:r>
          </w:p>
        </w:tc>
      </w:tr>
      <w:tr w:rsidR="00075DAF" w:rsidRPr="00C47D13" w14:paraId="64A1579D" w14:textId="77777777" w:rsidTr="004D5FA2">
        <w:tc>
          <w:tcPr>
            <w:tcW w:w="9923" w:type="dxa"/>
          </w:tcPr>
          <w:p w14:paraId="39A35C07" w14:textId="5AE089EF" w:rsidR="00075DAF" w:rsidRPr="00C47D13" w:rsidRDefault="00075DAF" w:rsidP="004D5FA2">
            <w:pPr>
              <w:spacing w:before="240"/>
              <w:jc w:val="both"/>
              <w:rPr>
                <w:szCs w:val="24"/>
              </w:rPr>
            </w:pPr>
            <w:r w:rsidRPr="00C47D13">
              <w:rPr>
                <w:szCs w:val="24"/>
              </w:rPr>
              <w:t>Užsakovas –</w:t>
            </w:r>
            <w:r w:rsidR="003A7716">
              <w:rPr>
                <w:szCs w:val="24"/>
              </w:rPr>
              <w:t xml:space="preserve"> </w:t>
            </w:r>
            <w:r w:rsidR="003A7716">
              <w:t xml:space="preserve">VšĮ Vilniaus rajono Nemenčinės poliklinika, </w:t>
            </w:r>
            <w:r w:rsidRPr="00C47D13">
              <w:rPr>
                <w:szCs w:val="24"/>
              </w:rPr>
              <w:t xml:space="preserve">vadovaudamasis Sutarties sąlygų 5.2 punkto nuostatomis šiuo Statybvietės perdavimo-priėmimo aktu suteikia Rangovui – </w:t>
            </w:r>
            <w:r w:rsidRPr="00C47D13">
              <w:rPr>
                <w:i/>
                <w:color w:val="FF0000"/>
                <w:szCs w:val="24"/>
              </w:rPr>
              <w:t>[pavadinimas]</w:t>
            </w:r>
            <w:r w:rsidRPr="00C47D13">
              <w:rPr>
                <w:szCs w:val="24"/>
              </w:rPr>
              <w:t xml:space="preserve"> Statybvietės valdymo teisę.</w:t>
            </w:r>
          </w:p>
          <w:p w14:paraId="4B0E4BA3" w14:textId="77777777" w:rsidR="00075DAF" w:rsidRPr="00C47D13" w:rsidRDefault="00075DAF" w:rsidP="004D5FA2">
            <w:pPr>
              <w:spacing w:before="240"/>
              <w:jc w:val="both"/>
              <w:rPr>
                <w:szCs w:val="24"/>
              </w:rPr>
            </w:pPr>
            <w:r w:rsidRPr="00C47D13">
              <w:rPr>
                <w:szCs w:val="24"/>
              </w:rPr>
              <w:t>Rangovas, šiuo aktu perėmęs Statybvietę, tampa atsakingu už Statybvietę ir jos prieigas pagal Sutartį. Rangovas, pasirašydamas šį aktą patvirtina, kad:</w:t>
            </w:r>
          </w:p>
          <w:p w14:paraId="7E7896E9" w14:textId="12A5EC09" w:rsidR="00075DAF" w:rsidRPr="00C47D13" w:rsidRDefault="00075DAF" w:rsidP="00075DAF">
            <w:pPr>
              <w:numPr>
                <w:ilvl w:val="0"/>
                <w:numId w:val="19"/>
              </w:numPr>
              <w:jc w:val="both"/>
              <w:rPr>
                <w:szCs w:val="24"/>
              </w:rPr>
            </w:pPr>
            <w:r w:rsidRPr="00C47D13">
              <w:rPr>
                <w:szCs w:val="24"/>
              </w:rPr>
              <w:t>Statybvietės ribos fiziškai parodytos Rangovo atstovui.</w:t>
            </w:r>
          </w:p>
          <w:p w14:paraId="73425BA8" w14:textId="79B129BF" w:rsidR="00075DAF" w:rsidRPr="00C47D13" w:rsidRDefault="00075DAF" w:rsidP="00075DAF">
            <w:pPr>
              <w:numPr>
                <w:ilvl w:val="0"/>
                <w:numId w:val="19"/>
              </w:numPr>
              <w:jc w:val="both"/>
              <w:rPr>
                <w:szCs w:val="24"/>
              </w:rPr>
            </w:pPr>
            <w:r w:rsidRPr="00C47D13">
              <w:rPr>
                <w:szCs w:val="24"/>
              </w:rPr>
              <w:t>Rangovui yra perduotas Statybvietės r</w:t>
            </w:r>
            <w:r w:rsidR="003A7716">
              <w:rPr>
                <w:szCs w:val="24"/>
              </w:rPr>
              <w:t>emontuojamos patalpos</w:t>
            </w:r>
            <w:r w:rsidRPr="00C47D13">
              <w:rPr>
                <w:szCs w:val="24"/>
              </w:rPr>
              <w:t>.</w:t>
            </w:r>
          </w:p>
          <w:p w14:paraId="53C33557" w14:textId="58CDF5B6" w:rsidR="00075DAF" w:rsidRPr="00C47D13" w:rsidRDefault="00075DAF" w:rsidP="00075DAF">
            <w:pPr>
              <w:numPr>
                <w:ilvl w:val="0"/>
                <w:numId w:val="19"/>
              </w:numPr>
              <w:jc w:val="both"/>
              <w:rPr>
                <w:szCs w:val="24"/>
              </w:rPr>
            </w:pPr>
            <w:r w:rsidRPr="00C47D13">
              <w:rPr>
                <w:szCs w:val="24"/>
              </w:rPr>
              <w:t>Statybos darbų žurnalas</w:t>
            </w:r>
            <w:r w:rsidR="003A7716">
              <w:rPr>
                <w:szCs w:val="24"/>
              </w:rPr>
              <w:t>.</w:t>
            </w:r>
          </w:p>
          <w:p w14:paraId="390FF5EA" w14:textId="77777777" w:rsidR="00075DAF" w:rsidRPr="00C47D13" w:rsidRDefault="00075DAF" w:rsidP="004D5FA2">
            <w:pPr>
              <w:jc w:val="both"/>
              <w:rPr>
                <w:szCs w:val="24"/>
              </w:rPr>
            </w:pPr>
          </w:p>
          <w:p w14:paraId="3459E003" w14:textId="432792C8" w:rsidR="00075DAF" w:rsidRPr="00C47D13" w:rsidRDefault="00075DAF" w:rsidP="004D5FA2">
            <w:pPr>
              <w:jc w:val="both"/>
              <w:rPr>
                <w:szCs w:val="24"/>
              </w:rPr>
            </w:pPr>
            <w:r w:rsidRPr="00C47D13">
              <w:rPr>
                <w:szCs w:val="24"/>
              </w:rPr>
              <w:t>Statybvietės perdavimo - priėmimo metu yra užfiksuota esama Statybvietė</w:t>
            </w:r>
            <w:r w:rsidR="003A7716">
              <w:rPr>
                <w:szCs w:val="24"/>
              </w:rPr>
              <w:t>s patalpų</w:t>
            </w:r>
            <w:r w:rsidRPr="00C47D13">
              <w:rPr>
                <w:szCs w:val="24"/>
              </w:rPr>
              <w:t xml:space="preserve"> būklė, už kurią Rangovas yra atsakingas:</w:t>
            </w:r>
          </w:p>
          <w:p w14:paraId="76F3A0F0" w14:textId="77777777" w:rsidR="00075DAF" w:rsidRPr="00C47D13" w:rsidRDefault="00075DAF" w:rsidP="00075DAF">
            <w:pPr>
              <w:numPr>
                <w:ilvl w:val="0"/>
                <w:numId w:val="21"/>
              </w:numPr>
              <w:jc w:val="both"/>
              <w:rPr>
                <w:szCs w:val="24"/>
              </w:rPr>
            </w:pPr>
          </w:p>
          <w:p w14:paraId="7B720CD2" w14:textId="77777777" w:rsidR="00075DAF" w:rsidRPr="00C47D13" w:rsidRDefault="00075DAF" w:rsidP="00075DAF">
            <w:pPr>
              <w:numPr>
                <w:ilvl w:val="0"/>
                <w:numId w:val="21"/>
              </w:numPr>
              <w:jc w:val="both"/>
              <w:rPr>
                <w:szCs w:val="24"/>
              </w:rPr>
            </w:pPr>
          </w:p>
          <w:p w14:paraId="6162DB62" w14:textId="77777777" w:rsidR="00075DAF" w:rsidRPr="00C47D13" w:rsidRDefault="00075DAF" w:rsidP="004D5FA2">
            <w:pPr>
              <w:jc w:val="both"/>
              <w:rPr>
                <w:szCs w:val="24"/>
              </w:rPr>
            </w:pPr>
          </w:p>
          <w:p w14:paraId="28872BA0" w14:textId="77777777" w:rsidR="00075DAF" w:rsidRPr="00C47D13" w:rsidRDefault="00075DAF" w:rsidP="004D5FA2">
            <w:pPr>
              <w:spacing w:before="240"/>
              <w:jc w:val="both"/>
              <w:rPr>
                <w:szCs w:val="24"/>
              </w:rPr>
            </w:pPr>
          </w:p>
        </w:tc>
      </w:tr>
      <w:tr w:rsidR="00075DAF" w:rsidRPr="00C47D13" w14:paraId="385562D3" w14:textId="77777777" w:rsidTr="004D5FA2">
        <w:tc>
          <w:tcPr>
            <w:tcW w:w="9923" w:type="dxa"/>
          </w:tcPr>
          <w:p w14:paraId="1CAB0E9C" w14:textId="77777777" w:rsidR="00075DAF" w:rsidRPr="00C47D13" w:rsidRDefault="00075DAF" w:rsidP="004D5FA2">
            <w:pPr>
              <w:spacing w:before="240"/>
              <w:jc w:val="both"/>
              <w:rPr>
                <w:szCs w:val="24"/>
              </w:rPr>
            </w:pPr>
            <w:r w:rsidRPr="00C47D13">
              <w:rPr>
                <w:b/>
                <w:szCs w:val="24"/>
              </w:rPr>
              <w:t>Priedai:</w:t>
            </w:r>
            <w:r w:rsidRPr="00C47D13">
              <w:rPr>
                <w:szCs w:val="24"/>
              </w:rPr>
              <w:t xml:space="preserve"> </w:t>
            </w:r>
          </w:p>
          <w:p w14:paraId="4C7179AB" w14:textId="3178A9CD" w:rsidR="00075DAF" w:rsidRPr="00C47D13" w:rsidRDefault="00075DAF" w:rsidP="003A7716">
            <w:pPr>
              <w:numPr>
                <w:ilvl w:val="0"/>
                <w:numId w:val="20"/>
              </w:numPr>
              <w:jc w:val="both"/>
              <w:rPr>
                <w:b/>
                <w:szCs w:val="24"/>
              </w:rPr>
            </w:pPr>
            <w:r w:rsidRPr="00C47D13">
              <w:rPr>
                <w:szCs w:val="24"/>
              </w:rPr>
              <w:t xml:space="preserve">Esamą Statybvietės </w:t>
            </w:r>
            <w:r w:rsidR="003A7716">
              <w:t>remontuojamų patalpų, priklausinių būklę apibūdinantys priedai, nuotraukos, aprašymai ar kita.</w:t>
            </w:r>
          </w:p>
        </w:tc>
      </w:tr>
      <w:tr w:rsidR="00075DAF" w:rsidRPr="00C47D13" w14:paraId="14FFD58F" w14:textId="77777777" w:rsidTr="004D5FA2">
        <w:tc>
          <w:tcPr>
            <w:tcW w:w="9923" w:type="dxa"/>
          </w:tcPr>
          <w:p w14:paraId="3EBCF9FD" w14:textId="77777777" w:rsidR="00075DAF" w:rsidRPr="00C47D13" w:rsidRDefault="00075DAF" w:rsidP="004D5FA2">
            <w:pPr>
              <w:spacing w:before="240"/>
              <w:rPr>
                <w:szCs w:val="24"/>
              </w:rPr>
            </w:pPr>
            <w:r w:rsidRPr="00C47D13">
              <w:rPr>
                <w:b/>
                <w:szCs w:val="24"/>
              </w:rPr>
              <w:t xml:space="preserve">Užsakovo atstovas </w:t>
            </w:r>
            <w:r w:rsidRPr="00C47D13">
              <w:rPr>
                <w:szCs w:val="24"/>
              </w:rPr>
              <w:t>____________________________________</w:t>
            </w:r>
          </w:p>
          <w:p w14:paraId="72CF47BB" w14:textId="77777777" w:rsidR="00075DAF" w:rsidRPr="00C47D13" w:rsidRDefault="00075DAF" w:rsidP="004D5FA2">
            <w:pPr>
              <w:spacing w:before="240"/>
              <w:rPr>
                <w:b/>
                <w:szCs w:val="24"/>
              </w:rPr>
            </w:pPr>
            <w:r w:rsidRPr="00C47D13">
              <w:rPr>
                <w:b/>
                <w:szCs w:val="24"/>
              </w:rPr>
              <w:t>Parašas: ______________________                                          Data</w:t>
            </w:r>
          </w:p>
        </w:tc>
      </w:tr>
      <w:tr w:rsidR="00075DAF" w:rsidRPr="00C47D13" w14:paraId="3D8BF907" w14:textId="77777777" w:rsidTr="004D5FA2">
        <w:tc>
          <w:tcPr>
            <w:tcW w:w="9923" w:type="dxa"/>
          </w:tcPr>
          <w:p w14:paraId="35B095E8" w14:textId="77777777" w:rsidR="00075DAF" w:rsidRPr="00C47D13" w:rsidRDefault="00075DAF" w:rsidP="004D5FA2">
            <w:pPr>
              <w:spacing w:before="240"/>
              <w:rPr>
                <w:szCs w:val="24"/>
              </w:rPr>
            </w:pPr>
            <w:r w:rsidRPr="00C47D13">
              <w:rPr>
                <w:b/>
                <w:szCs w:val="24"/>
              </w:rPr>
              <w:t xml:space="preserve">Rangovo atstovas </w:t>
            </w:r>
            <w:r w:rsidRPr="00C47D13">
              <w:rPr>
                <w:szCs w:val="24"/>
              </w:rPr>
              <w:t>_____________________________________</w:t>
            </w:r>
          </w:p>
          <w:p w14:paraId="5273BFA5" w14:textId="77777777" w:rsidR="00075DAF" w:rsidRPr="00C47D13" w:rsidRDefault="00075DAF" w:rsidP="004D5FA2">
            <w:pPr>
              <w:spacing w:before="240"/>
              <w:rPr>
                <w:b/>
                <w:szCs w:val="24"/>
              </w:rPr>
            </w:pPr>
            <w:r w:rsidRPr="00C47D13">
              <w:rPr>
                <w:b/>
                <w:szCs w:val="24"/>
              </w:rPr>
              <w:t>Parašas: ______________________                                          Data</w:t>
            </w:r>
          </w:p>
        </w:tc>
      </w:tr>
    </w:tbl>
    <w:p w14:paraId="3DDD6473" w14:textId="77777777" w:rsidR="00075DAF" w:rsidRPr="00C47D13" w:rsidRDefault="00075DAF" w:rsidP="00075DAF">
      <w:pPr>
        <w:tabs>
          <w:tab w:val="left" w:pos="9000"/>
          <w:tab w:val="right" w:pos="9360"/>
        </w:tabs>
        <w:suppressAutoHyphens/>
        <w:overflowPunct w:val="0"/>
        <w:autoSpaceDE w:val="0"/>
        <w:autoSpaceDN w:val="0"/>
        <w:adjustRightInd w:val="0"/>
        <w:jc w:val="right"/>
        <w:textAlignment w:val="baseline"/>
        <w:rPr>
          <w:szCs w:val="24"/>
        </w:rPr>
      </w:pPr>
    </w:p>
    <w:p w14:paraId="7163609F" w14:textId="77777777" w:rsidR="00075DAF" w:rsidRPr="00C47D13" w:rsidRDefault="00075DAF" w:rsidP="00075DAF">
      <w:pPr>
        <w:tabs>
          <w:tab w:val="left" w:pos="9000"/>
          <w:tab w:val="right" w:pos="9360"/>
        </w:tabs>
        <w:suppressAutoHyphens/>
        <w:overflowPunct w:val="0"/>
        <w:autoSpaceDE w:val="0"/>
        <w:autoSpaceDN w:val="0"/>
        <w:adjustRightInd w:val="0"/>
        <w:jc w:val="right"/>
        <w:textAlignment w:val="baseline"/>
        <w:rPr>
          <w:szCs w:val="24"/>
        </w:rPr>
      </w:pPr>
    </w:p>
    <w:p w14:paraId="0C7EB398" w14:textId="7AF9D54D" w:rsidR="00075DAF" w:rsidRPr="00C47D13" w:rsidRDefault="00075DAF" w:rsidP="00075DAF">
      <w:pPr>
        <w:tabs>
          <w:tab w:val="left" w:pos="9000"/>
          <w:tab w:val="right" w:pos="9360"/>
        </w:tabs>
        <w:suppressAutoHyphens/>
        <w:overflowPunct w:val="0"/>
        <w:autoSpaceDE w:val="0"/>
        <w:autoSpaceDN w:val="0"/>
        <w:adjustRightInd w:val="0"/>
        <w:jc w:val="right"/>
        <w:textAlignment w:val="baseline"/>
        <w:rPr>
          <w:szCs w:val="24"/>
        </w:rPr>
      </w:pPr>
      <w:r w:rsidRPr="00C47D13">
        <w:rPr>
          <w:szCs w:val="24"/>
        </w:rPr>
        <w:br w:type="page"/>
      </w:r>
      <w:r w:rsidRPr="00C47D13">
        <w:rPr>
          <w:szCs w:val="24"/>
        </w:rPr>
        <w:lastRenderedPageBreak/>
        <w:t xml:space="preserve">Sutarties </w:t>
      </w:r>
      <w:r w:rsidR="006D6F26">
        <w:rPr>
          <w:szCs w:val="24"/>
        </w:rPr>
        <w:t xml:space="preserve">5 </w:t>
      </w:r>
      <w:r w:rsidRPr="00C47D13">
        <w:rPr>
          <w:szCs w:val="24"/>
        </w:rPr>
        <w:t>priedas</w:t>
      </w:r>
    </w:p>
    <w:p w14:paraId="73BC7D32" w14:textId="77777777" w:rsidR="00075DAF" w:rsidRPr="00C47D13" w:rsidRDefault="00075DAF" w:rsidP="00075DAF">
      <w:pPr>
        <w:jc w:val="center"/>
        <w:rPr>
          <w:b/>
          <w:szCs w:val="24"/>
        </w:rPr>
      </w:pPr>
      <w:r w:rsidRPr="00C47D13">
        <w:rPr>
          <w:b/>
          <w:szCs w:val="24"/>
        </w:rPr>
        <w:t>DARBŲ PERDAVIMO</w:t>
      </w:r>
      <w:r w:rsidRPr="00C47D13">
        <w:rPr>
          <w:bCs/>
          <w:szCs w:val="24"/>
        </w:rPr>
        <w:t>-</w:t>
      </w:r>
      <w:r w:rsidRPr="00C47D13">
        <w:rPr>
          <w:b/>
          <w:szCs w:val="24"/>
        </w:rPr>
        <w:t>PRIĖMIMO AKTAS</w:t>
      </w:r>
    </w:p>
    <w:p w14:paraId="211BE319" w14:textId="77777777" w:rsidR="00075DAF" w:rsidRPr="00C47D13" w:rsidRDefault="00075DAF" w:rsidP="00075DAF">
      <w:pPr>
        <w:tabs>
          <w:tab w:val="left" w:pos="2535"/>
          <w:tab w:val="center" w:pos="4535"/>
        </w:tabs>
        <w:jc w:val="center"/>
        <w:rPr>
          <w:b/>
          <w:szCs w:val="24"/>
        </w:rPr>
      </w:pPr>
    </w:p>
    <w:p w14:paraId="45E3FA57" w14:textId="77777777" w:rsidR="00075DAF" w:rsidRPr="00C47D13" w:rsidRDefault="00075DAF" w:rsidP="00075DAF">
      <w:pPr>
        <w:jc w:val="center"/>
        <w:rPr>
          <w:szCs w:val="24"/>
        </w:rPr>
      </w:pPr>
      <w:r w:rsidRPr="00C47D13">
        <w:rPr>
          <w:i/>
          <w:color w:val="FF0000"/>
          <w:szCs w:val="24"/>
        </w:rPr>
        <w:t>[Akto sudarymo vieta]</w:t>
      </w:r>
      <w:r w:rsidRPr="00C47D13">
        <w:rPr>
          <w:szCs w:val="24"/>
        </w:rPr>
        <w:t>, ......... m. ............................... ........... d.</w:t>
      </w:r>
    </w:p>
    <w:p w14:paraId="5607C7A7" w14:textId="77777777" w:rsidR="00075DAF" w:rsidRPr="00C47D13" w:rsidRDefault="00075DAF" w:rsidP="00075DAF">
      <w:pPr>
        <w:jc w:val="center"/>
        <w:rPr>
          <w:szCs w:val="24"/>
        </w:rPr>
      </w:pPr>
    </w:p>
    <w:p w14:paraId="038328AA" w14:textId="77777777" w:rsidR="00075DAF" w:rsidRPr="00C47D13" w:rsidRDefault="00075DAF" w:rsidP="00075DAF">
      <w:pPr>
        <w:ind w:firstLine="709"/>
        <w:jc w:val="both"/>
        <w:rPr>
          <w:szCs w:val="24"/>
        </w:rPr>
      </w:pPr>
      <w:r w:rsidRPr="00C47D13">
        <w:rPr>
          <w:i/>
          <w:color w:val="FF0000"/>
          <w:szCs w:val="24"/>
        </w:rPr>
        <w:t>[Rangovo pavadinimas]</w:t>
      </w:r>
      <w:r w:rsidRPr="00C47D13">
        <w:rPr>
          <w:szCs w:val="24"/>
        </w:rPr>
        <w:t xml:space="preserve">, atstovaujama .............................................., veikiančio pagal ........................................................................................................., toliau vadinamas Rangovu, ir </w:t>
      </w:r>
      <w:r w:rsidRPr="00C47D13">
        <w:rPr>
          <w:i/>
          <w:color w:val="FF0000"/>
          <w:szCs w:val="24"/>
        </w:rPr>
        <w:t>[Užsakovo pavadinimas]</w:t>
      </w:r>
      <w:r w:rsidRPr="00C47D13">
        <w:rPr>
          <w:szCs w:val="24"/>
        </w:rPr>
        <w:t xml:space="preserve">, atstovaujama ..........................................., veikiančio pagal ......................................................................................, toliau vadinamas Užsakovu (toliau kartu vadinamos Šalimis, o kiekviena atskirai – Šalimi), vadovaudamiesi Šalių sudaryta </w:t>
      </w:r>
      <w:r w:rsidRPr="00C47D13">
        <w:rPr>
          <w:i/>
          <w:color w:val="FF0000"/>
          <w:szCs w:val="24"/>
        </w:rPr>
        <w:t>[sutarties pavadinimas, sudarymo data]</w:t>
      </w:r>
      <w:r w:rsidRPr="00C47D13">
        <w:rPr>
          <w:szCs w:val="24"/>
        </w:rPr>
        <w:t xml:space="preserve"> sutartimi (toliau – vadinama Sutartimi), bei papildomais susitarimais Nr. _________ , sudarė šį Darbų perdavimo-priėmimo aktą: </w:t>
      </w:r>
    </w:p>
    <w:p w14:paraId="59BBB0D0" w14:textId="77777777" w:rsidR="00075DAF" w:rsidRPr="00C47D13" w:rsidRDefault="00075DAF" w:rsidP="00075DAF">
      <w:pPr>
        <w:jc w:val="both"/>
        <w:rPr>
          <w:szCs w:val="24"/>
        </w:rPr>
      </w:pPr>
    </w:p>
    <w:p w14:paraId="107AF81A" w14:textId="51D4D437" w:rsidR="00075DAF" w:rsidRPr="00C47D13" w:rsidRDefault="00075DAF" w:rsidP="00075DAF">
      <w:pPr>
        <w:ind w:left="360" w:hanging="360"/>
        <w:jc w:val="both"/>
        <w:rPr>
          <w:szCs w:val="24"/>
        </w:rPr>
      </w:pPr>
      <w:r w:rsidRPr="00C47D13">
        <w:rPr>
          <w:szCs w:val="24"/>
        </w:rPr>
        <w:t xml:space="preserve">1. Rangovas perduoda Užsakovui atliktus </w:t>
      </w:r>
      <w:r w:rsidR="00815DA2">
        <w:rPr>
          <w:szCs w:val="24"/>
        </w:rPr>
        <w:t>paprastojo remonto darbus (toliau – Darbai)</w:t>
      </w:r>
      <w:r w:rsidRPr="00C47D13">
        <w:rPr>
          <w:szCs w:val="24"/>
        </w:rPr>
        <w:t xml:space="preserve">...................................................... </w:t>
      </w:r>
      <w:r w:rsidRPr="00C47D13">
        <w:rPr>
          <w:i/>
          <w:color w:val="FF0000"/>
          <w:szCs w:val="24"/>
        </w:rPr>
        <w:t xml:space="preserve">[Darbų </w:t>
      </w:r>
      <w:r w:rsidR="00815DA2">
        <w:rPr>
          <w:i/>
          <w:color w:val="FF0000"/>
          <w:szCs w:val="24"/>
        </w:rPr>
        <w:t>etapas pagal Įkainotą veiklos sąrašą, galutiniame akte – visi darbai</w:t>
      </w:r>
      <w:r w:rsidRPr="00C47D13">
        <w:rPr>
          <w:i/>
          <w:color w:val="FF0000"/>
          <w:szCs w:val="24"/>
        </w:rPr>
        <w:t>]</w:t>
      </w:r>
      <w:r w:rsidRPr="00C47D13">
        <w:rPr>
          <w:szCs w:val="24"/>
        </w:rPr>
        <w:t xml:space="preserve">, o Užsakovas šiuos atliktus Darbus priima. </w:t>
      </w:r>
    </w:p>
    <w:p w14:paraId="588CBD6F" w14:textId="03701611" w:rsidR="00075DAF" w:rsidRPr="00C47D13" w:rsidRDefault="00075DAF" w:rsidP="00075DAF">
      <w:pPr>
        <w:ind w:left="360" w:hanging="360"/>
        <w:jc w:val="both"/>
        <w:rPr>
          <w:color w:val="000000"/>
          <w:szCs w:val="24"/>
        </w:rPr>
      </w:pPr>
      <w:r w:rsidRPr="00C47D13">
        <w:rPr>
          <w:szCs w:val="24"/>
        </w:rPr>
        <w:t xml:space="preserve">2. </w:t>
      </w:r>
      <w:r w:rsidRPr="00C47D13">
        <w:rPr>
          <w:color w:val="000000"/>
          <w:szCs w:val="24"/>
        </w:rPr>
        <w:t>Už atliktus Darbus Užsakovas įsipareigoja sumokėti Rangovui ....................... Eur (.................................................................................................... eurų) sumą Šalių sudarytoje S</w:t>
      </w:r>
      <w:r w:rsidRPr="00C47D13">
        <w:rPr>
          <w:szCs w:val="24"/>
        </w:rPr>
        <w:t>utartyje nustatyta tvarka</w:t>
      </w:r>
      <w:r w:rsidRPr="00C47D13">
        <w:rPr>
          <w:color w:val="000000"/>
          <w:szCs w:val="24"/>
        </w:rPr>
        <w:t>.</w:t>
      </w:r>
    </w:p>
    <w:p w14:paraId="2A4C29CF" w14:textId="77777777" w:rsidR="00075DAF" w:rsidRPr="00C47D13" w:rsidRDefault="00075DAF" w:rsidP="00075DAF">
      <w:pPr>
        <w:ind w:left="360" w:hanging="360"/>
        <w:rPr>
          <w:szCs w:val="24"/>
        </w:rPr>
      </w:pPr>
      <w:r w:rsidRPr="00C47D13">
        <w:rPr>
          <w:szCs w:val="24"/>
        </w:rPr>
        <w:t xml:space="preserve">[3. </w:t>
      </w:r>
      <w:r w:rsidRPr="00C47D13">
        <w:rPr>
          <w:szCs w:val="24"/>
        </w:rPr>
        <w:tab/>
        <w:t>Šalys patvirtina, kad Darbai yra atlikti pilnai ir tinkamai.</w:t>
      </w:r>
      <w:r w:rsidRPr="00C47D13">
        <w:rPr>
          <w:rFonts w:ascii="Calibri" w:hAnsi="Calibri" w:cs="Calibri"/>
          <w:sz w:val="22"/>
          <w:szCs w:val="22"/>
        </w:rPr>
        <w:t xml:space="preserve"> </w:t>
      </w:r>
      <w:r w:rsidRPr="00C47D13">
        <w:rPr>
          <w:szCs w:val="24"/>
        </w:rPr>
        <w:t xml:space="preserve">Užsakovas neturi Rangovui pretenzijų dėl atliktų Darbų kokybės.] </w:t>
      </w:r>
    </w:p>
    <w:p w14:paraId="46ECC5E9" w14:textId="77777777" w:rsidR="00075DAF" w:rsidRPr="00C47D13" w:rsidRDefault="00075DAF" w:rsidP="00075DAF">
      <w:pPr>
        <w:ind w:left="360" w:hanging="360"/>
        <w:rPr>
          <w:szCs w:val="24"/>
        </w:rPr>
      </w:pPr>
      <w:r w:rsidRPr="00C47D13">
        <w:rPr>
          <w:szCs w:val="24"/>
        </w:rPr>
        <w:t xml:space="preserve">[3. </w:t>
      </w:r>
      <w:r w:rsidRPr="00C47D13">
        <w:rPr>
          <w:szCs w:val="24"/>
        </w:rPr>
        <w:tab/>
        <w:t xml:space="preserve">Šalys patvirtina, kad Darbai yra atlikti pilnai ir tinkamai, išskyrus defektus, kurie neturės esminės įtakos naudojant Darbus pagal paskirtį. Defektų sąrašas pridedamas. Defektai turi būti pašalinti per </w:t>
      </w:r>
      <w:r w:rsidRPr="00C47D13">
        <w:rPr>
          <w:i/>
          <w:color w:val="FF0000"/>
          <w:szCs w:val="24"/>
        </w:rPr>
        <w:t>[nurodyti dienų skaičių, ne ilgesnį, nei 28 dienos]</w:t>
      </w:r>
      <w:r w:rsidRPr="00C47D13">
        <w:rPr>
          <w:rFonts w:ascii="Calibri" w:hAnsi="Calibri"/>
          <w:i/>
          <w:color w:val="FF0000"/>
          <w:sz w:val="22"/>
          <w:szCs w:val="22"/>
        </w:rPr>
        <w:t xml:space="preserve"> </w:t>
      </w:r>
      <w:r w:rsidRPr="00C47D13">
        <w:rPr>
          <w:szCs w:val="24"/>
        </w:rPr>
        <w:t xml:space="preserve">dienų po šio Darbų perdavimo-priėmimo akto pasirašymo dienos.] </w:t>
      </w:r>
    </w:p>
    <w:p w14:paraId="04716213" w14:textId="77777777" w:rsidR="00075DAF" w:rsidRPr="00C47D13" w:rsidRDefault="00075DAF" w:rsidP="00075DAF">
      <w:pPr>
        <w:ind w:left="360" w:hanging="360"/>
        <w:rPr>
          <w:rFonts w:ascii="Calibri" w:hAnsi="Calibri"/>
          <w:i/>
          <w:color w:val="FF0000"/>
          <w:sz w:val="22"/>
          <w:szCs w:val="22"/>
        </w:rPr>
      </w:pPr>
      <w:r w:rsidRPr="00C47D13">
        <w:rPr>
          <w:rFonts w:ascii="Calibri" w:hAnsi="Calibri"/>
          <w:i/>
          <w:color w:val="FF0000"/>
          <w:sz w:val="22"/>
          <w:szCs w:val="22"/>
        </w:rPr>
        <w:t xml:space="preserve">[Pasirenkama pagal situaciją] </w:t>
      </w:r>
    </w:p>
    <w:p w14:paraId="0CCC31FF" w14:textId="77777777" w:rsidR="00075DAF" w:rsidRPr="00C47D13" w:rsidRDefault="00075DAF" w:rsidP="00075DAF">
      <w:pPr>
        <w:ind w:left="360" w:hanging="360"/>
        <w:rPr>
          <w:i/>
          <w:color w:val="FF0000"/>
          <w:szCs w:val="24"/>
        </w:rPr>
      </w:pPr>
    </w:p>
    <w:p w14:paraId="10A6B4DE" w14:textId="77777777" w:rsidR="00075DAF" w:rsidRPr="00C47D13" w:rsidRDefault="00075DAF" w:rsidP="00075DAF">
      <w:pPr>
        <w:ind w:left="284" w:hanging="284"/>
        <w:jc w:val="both"/>
        <w:rPr>
          <w:szCs w:val="24"/>
        </w:rPr>
      </w:pPr>
      <w:r w:rsidRPr="00C47D13">
        <w:rPr>
          <w:szCs w:val="24"/>
        </w:rPr>
        <w:t xml:space="preserve">4. Šis aktas sudarytas dviem egzemplioriais, kurie abu turi vienodą teisinę galią. Vienas egzempliorius pateikiamas Rangovui, kitas lieka Užsakovui. </w:t>
      </w:r>
    </w:p>
    <w:p w14:paraId="66756916" w14:textId="77777777" w:rsidR="00075DAF" w:rsidRPr="00C47D13" w:rsidRDefault="00075DAF" w:rsidP="00075DAF">
      <w:pPr>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075DAF" w:rsidRPr="00C47D13" w14:paraId="2F633B4E" w14:textId="77777777" w:rsidTr="004D5FA2">
        <w:trPr>
          <w:gridAfter w:val="1"/>
          <w:wAfter w:w="7" w:type="dxa"/>
        </w:trPr>
        <w:tc>
          <w:tcPr>
            <w:tcW w:w="4396" w:type="dxa"/>
          </w:tcPr>
          <w:p w14:paraId="414D52EC" w14:textId="77777777" w:rsidR="00075DAF" w:rsidRPr="00C47D13" w:rsidRDefault="00075DAF" w:rsidP="004D5FA2">
            <w:pPr>
              <w:rPr>
                <w:b/>
                <w:bCs/>
                <w:szCs w:val="24"/>
              </w:rPr>
            </w:pPr>
            <w:r w:rsidRPr="00C47D13">
              <w:rPr>
                <w:b/>
                <w:bCs/>
                <w:szCs w:val="24"/>
              </w:rPr>
              <w:t>Rangovas</w:t>
            </w:r>
          </w:p>
        </w:tc>
        <w:tc>
          <w:tcPr>
            <w:tcW w:w="4245" w:type="dxa"/>
          </w:tcPr>
          <w:p w14:paraId="4E731115" w14:textId="77777777" w:rsidR="00075DAF" w:rsidRPr="00C47D13" w:rsidRDefault="00075DAF" w:rsidP="004D5FA2">
            <w:pPr>
              <w:rPr>
                <w:b/>
                <w:bCs/>
                <w:szCs w:val="24"/>
              </w:rPr>
            </w:pPr>
            <w:r w:rsidRPr="00C47D13">
              <w:rPr>
                <w:b/>
                <w:bCs/>
                <w:szCs w:val="24"/>
              </w:rPr>
              <w:t>Užsakovas</w:t>
            </w:r>
          </w:p>
        </w:tc>
      </w:tr>
      <w:tr w:rsidR="00075DAF" w:rsidRPr="00C47D13" w14:paraId="11C8E218" w14:textId="77777777" w:rsidTr="004D5FA2">
        <w:trPr>
          <w:gridAfter w:val="1"/>
          <w:wAfter w:w="7" w:type="dxa"/>
        </w:trPr>
        <w:tc>
          <w:tcPr>
            <w:tcW w:w="4396" w:type="dxa"/>
          </w:tcPr>
          <w:p w14:paraId="0CE6EFAA" w14:textId="77777777" w:rsidR="00075DAF" w:rsidRPr="00C47D13" w:rsidRDefault="00075DAF" w:rsidP="004D5FA2">
            <w:pPr>
              <w:rPr>
                <w:szCs w:val="24"/>
              </w:rPr>
            </w:pPr>
            <w:r w:rsidRPr="00C47D13">
              <w:rPr>
                <w:szCs w:val="24"/>
              </w:rPr>
              <w:t xml:space="preserve">[Pavadinimas] </w:t>
            </w:r>
          </w:p>
        </w:tc>
        <w:tc>
          <w:tcPr>
            <w:tcW w:w="4245" w:type="dxa"/>
          </w:tcPr>
          <w:p w14:paraId="1284F572" w14:textId="77777777" w:rsidR="00075DAF" w:rsidRPr="00C47D13" w:rsidRDefault="00075DAF" w:rsidP="004D5FA2">
            <w:pPr>
              <w:rPr>
                <w:szCs w:val="24"/>
              </w:rPr>
            </w:pPr>
            <w:r w:rsidRPr="00C47D13">
              <w:rPr>
                <w:szCs w:val="24"/>
              </w:rPr>
              <w:t>[Pavadinimas]</w:t>
            </w:r>
          </w:p>
        </w:tc>
      </w:tr>
      <w:tr w:rsidR="00075DAF" w:rsidRPr="00C47D13" w14:paraId="4D087E8C" w14:textId="77777777" w:rsidTr="004D5FA2">
        <w:trPr>
          <w:gridAfter w:val="1"/>
          <w:wAfter w:w="7" w:type="dxa"/>
        </w:trPr>
        <w:tc>
          <w:tcPr>
            <w:tcW w:w="4396" w:type="dxa"/>
          </w:tcPr>
          <w:p w14:paraId="629677BA" w14:textId="77777777" w:rsidR="00075DAF" w:rsidRPr="00C47D13" w:rsidRDefault="00075DAF" w:rsidP="004D5FA2">
            <w:pPr>
              <w:rPr>
                <w:szCs w:val="24"/>
              </w:rPr>
            </w:pPr>
            <w:r w:rsidRPr="00C47D13">
              <w:rPr>
                <w:szCs w:val="24"/>
              </w:rPr>
              <w:t>[Buveinės adresas]</w:t>
            </w:r>
          </w:p>
        </w:tc>
        <w:tc>
          <w:tcPr>
            <w:tcW w:w="4245" w:type="dxa"/>
          </w:tcPr>
          <w:p w14:paraId="417BFF93" w14:textId="77777777" w:rsidR="00075DAF" w:rsidRPr="00C47D13" w:rsidRDefault="00075DAF" w:rsidP="004D5FA2">
            <w:pPr>
              <w:rPr>
                <w:szCs w:val="24"/>
              </w:rPr>
            </w:pPr>
            <w:r w:rsidRPr="00C47D13">
              <w:rPr>
                <w:szCs w:val="24"/>
              </w:rPr>
              <w:t>[Buveinės adresas]</w:t>
            </w:r>
          </w:p>
        </w:tc>
      </w:tr>
      <w:tr w:rsidR="00075DAF" w:rsidRPr="00C47D13" w14:paraId="6B1A7166" w14:textId="77777777" w:rsidTr="004D5FA2">
        <w:trPr>
          <w:gridAfter w:val="1"/>
          <w:wAfter w:w="7" w:type="dxa"/>
        </w:trPr>
        <w:tc>
          <w:tcPr>
            <w:tcW w:w="4396" w:type="dxa"/>
          </w:tcPr>
          <w:p w14:paraId="59EB9A06" w14:textId="77777777" w:rsidR="00075DAF" w:rsidRPr="00C47D13" w:rsidRDefault="00075DAF" w:rsidP="004D5FA2">
            <w:pPr>
              <w:rPr>
                <w:szCs w:val="24"/>
              </w:rPr>
            </w:pPr>
            <w:r w:rsidRPr="00C47D13">
              <w:rPr>
                <w:szCs w:val="24"/>
              </w:rPr>
              <w:t>[Telefonas, faksas]</w:t>
            </w:r>
          </w:p>
        </w:tc>
        <w:tc>
          <w:tcPr>
            <w:tcW w:w="4245" w:type="dxa"/>
          </w:tcPr>
          <w:p w14:paraId="3E80B7DD" w14:textId="77777777" w:rsidR="00075DAF" w:rsidRPr="00C47D13" w:rsidRDefault="00075DAF" w:rsidP="004D5FA2">
            <w:pPr>
              <w:rPr>
                <w:szCs w:val="24"/>
              </w:rPr>
            </w:pPr>
            <w:r w:rsidRPr="00C47D13">
              <w:rPr>
                <w:szCs w:val="24"/>
              </w:rPr>
              <w:t>[Telefonas, faksas]</w:t>
            </w:r>
          </w:p>
        </w:tc>
      </w:tr>
      <w:tr w:rsidR="00075DAF" w:rsidRPr="00C47D13" w14:paraId="2F2A2682" w14:textId="77777777" w:rsidTr="004D5FA2">
        <w:trPr>
          <w:gridAfter w:val="1"/>
          <w:wAfter w:w="7" w:type="dxa"/>
        </w:trPr>
        <w:tc>
          <w:tcPr>
            <w:tcW w:w="4396" w:type="dxa"/>
          </w:tcPr>
          <w:p w14:paraId="707D4745" w14:textId="77777777" w:rsidR="00075DAF" w:rsidRPr="00C47D13" w:rsidRDefault="00075DAF" w:rsidP="004D5FA2">
            <w:pPr>
              <w:rPr>
                <w:szCs w:val="24"/>
              </w:rPr>
            </w:pPr>
            <w:r w:rsidRPr="00C47D13">
              <w:rPr>
                <w:szCs w:val="24"/>
              </w:rPr>
              <w:t>[Įmonės kodas]</w:t>
            </w:r>
          </w:p>
        </w:tc>
        <w:tc>
          <w:tcPr>
            <w:tcW w:w="4245" w:type="dxa"/>
          </w:tcPr>
          <w:p w14:paraId="11240D97" w14:textId="77777777" w:rsidR="00075DAF" w:rsidRPr="00C47D13" w:rsidRDefault="00075DAF" w:rsidP="004D5FA2">
            <w:pPr>
              <w:rPr>
                <w:szCs w:val="24"/>
              </w:rPr>
            </w:pPr>
            <w:r w:rsidRPr="00C47D13">
              <w:rPr>
                <w:szCs w:val="24"/>
              </w:rPr>
              <w:t>[Įmonės kodas]</w:t>
            </w:r>
          </w:p>
        </w:tc>
      </w:tr>
      <w:tr w:rsidR="00075DAF" w:rsidRPr="00C47D13" w14:paraId="69A22A76" w14:textId="77777777" w:rsidTr="004D5FA2">
        <w:trPr>
          <w:gridAfter w:val="1"/>
          <w:wAfter w:w="7" w:type="dxa"/>
        </w:trPr>
        <w:tc>
          <w:tcPr>
            <w:tcW w:w="4396" w:type="dxa"/>
          </w:tcPr>
          <w:p w14:paraId="7F141C18" w14:textId="77777777" w:rsidR="00075DAF" w:rsidRPr="00C47D13" w:rsidRDefault="00075DAF" w:rsidP="004D5FA2">
            <w:pPr>
              <w:rPr>
                <w:szCs w:val="24"/>
              </w:rPr>
            </w:pPr>
            <w:r w:rsidRPr="00C47D13">
              <w:rPr>
                <w:szCs w:val="24"/>
              </w:rPr>
              <w:t>[PVM mokėtojo kodas]</w:t>
            </w:r>
          </w:p>
        </w:tc>
        <w:tc>
          <w:tcPr>
            <w:tcW w:w="4245" w:type="dxa"/>
          </w:tcPr>
          <w:p w14:paraId="4186C0E0" w14:textId="77777777" w:rsidR="00075DAF" w:rsidRPr="00C47D13" w:rsidRDefault="00075DAF" w:rsidP="004D5FA2">
            <w:pPr>
              <w:rPr>
                <w:szCs w:val="24"/>
              </w:rPr>
            </w:pPr>
            <w:r w:rsidRPr="00C47D13">
              <w:rPr>
                <w:szCs w:val="24"/>
              </w:rPr>
              <w:t>[PVM mokėtojo kodas]</w:t>
            </w:r>
          </w:p>
        </w:tc>
      </w:tr>
      <w:tr w:rsidR="00075DAF" w:rsidRPr="00C47D13" w14:paraId="1BDF6010" w14:textId="77777777" w:rsidTr="004D5FA2">
        <w:trPr>
          <w:gridAfter w:val="1"/>
          <w:wAfter w:w="7" w:type="dxa"/>
        </w:trPr>
        <w:tc>
          <w:tcPr>
            <w:tcW w:w="4396" w:type="dxa"/>
          </w:tcPr>
          <w:p w14:paraId="0D43EFF3" w14:textId="77777777" w:rsidR="00075DAF" w:rsidRPr="00C47D13" w:rsidRDefault="00075DAF" w:rsidP="004D5FA2">
            <w:pPr>
              <w:rPr>
                <w:szCs w:val="24"/>
              </w:rPr>
            </w:pPr>
          </w:p>
          <w:p w14:paraId="0258F328" w14:textId="77777777" w:rsidR="00075DAF" w:rsidRPr="00C47D13" w:rsidRDefault="00075DAF" w:rsidP="004D5FA2">
            <w:pPr>
              <w:rPr>
                <w:szCs w:val="24"/>
              </w:rPr>
            </w:pPr>
            <w:r w:rsidRPr="00C47D13">
              <w:rPr>
                <w:szCs w:val="24"/>
              </w:rPr>
              <w:t>_____________________________</w:t>
            </w:r>
          </w:p>
          <w:p w14:paraId="2974E9A6" w14:textId="77777777" w:rsidR="00075DAF" w:rsidRPr="00C47D13" w:rsidRDefault="00075DAF" w:rsidP="004D5FA2">
            <w:pPr>
              <w:rPr>
                <w:szCs w:val="24"/>
              </w:rPr>
            </w:pPr>
            <w:r w:rsidRPr="00C47D13">
              <w:rPr>
                <w:szCs w:val="24"/>
              </w:rPr>
              <w:t>Parašas</w:t>
            </w:r>
          </w:p>
          <w:p w14:paraId="05344DEB" w14:textId="77777777" w:rsidR="00075DAF" w:rsidRPr="00C47D13" w:rsidRDefault="00075DAF" w:rsidP="004D5FA2">
            <w:pPr>
              <w:rPr>
                <w:szCs w:val="24"/>
              </w:rPr>
            </w:pPr>
            <w:r w:rsidRPr="00C47D13">
              <w:rPr>
                <w:szCs w:val="24"/>
              </w:rPr>
              <w:t>[Pareigos, vardas ir pavardė]</w:t>
            </w:r>
          </w:p>
        </w:tc>
        <w:tc>
          <w:tcPr>
            <w:tcW w:w="4245" w:type="dxa"/>
          </w:tcPr>
          <w:p w14:paraId="429DD4DD" w14:textId="77777777" w:rsidR="00075DAF" w:rsidRPr="00C47D13" w:rsidRDefault="00075DAF" w:rsidP="004D5FA2">
            <w:pPr>
              <w:rPr>
                <w:szCs w:val="24"/>
              </w:rPr>
            </w:pPr>
          </w:p>
          <w:p w14:paraId="3BFBE75F" w14:textId="77777777" w:rsidR="00075DAF" w:rsidRPr="00C47D13" w:rsidRDefault="00075DAF" w:rsidP="004D5FA2">
            <w:pPr>
              <w:rPr>
                <w:szCs w:val="24"/>
              </w:rPr>
            </w:pPr>
            <w:r w:rsidRPr="00C47D13">
              <w:rPr>
                <w:szCs w:val="24"/>
              </w:rPr>
              <w:t>______________________________</w:t>
            </w:r>
          </w:p>
          <w:p w14:paraId="49E7ED1F" w14:textId="77777777" w:rsidR="00075DAF" w:rsidRPr="00C47D13" w:rsidRDefault="00075DAF" w:rsidP="004D5FA2">
            <w:pPr>
              <w:rPr>
                <w:szCs w:val="24"/>
              </w:rPr>
            </w:pPr>
            <w:r w:rsidRPr="00C47D13">
              <w:rPr>
                <w:szCs w:val="24"/>
              </w:rPr>
              <w:t>Parašas</w:t>
            </w:r>
          </w:p>
          <w:p w14:paraId="61808E49" w14:textId="77777777" w:rsidR="00075DAF" w:rsidRPr="00C47D13" w:rsidRDefault="00075DAF" w:rsidP="004D5FA2">
            <w:pPr>
              <w:rPr>
                <w:szCs w:val="24"/>
              </w:rPr>
            </w:pPr>
            <w:r w:rsidRPr="00C47D13">
              <w:rPr>
                <w:szCs w:val="24"/>
              </w:rPr>
              <w:t>[Pareigos, vardas ir pavardė]</w:t>
            </w:r>
          </w:p>
        </w:tc>
      </w:tr>
      <w:tr w:rsidR="00075DAF" w:rsidRPr="00C47D13" w14:paraId="1374BC97" w14:textId="77777777" w:rsidTr="004D5FA2">
        <w:trPr>
          <w:gridAfter w:val="1"/>
          <w:wAfter w:w="7" w:type="dxa"/>
        </w:trPr>
        <w:tc>
          <w:tcPr>
            <w:tcW w:w="4396" w:type="dxa"/>
          </w:tcPr>
          <w:p w14:paraId="6374FB9C" w14:textId="77777777" w:rsidR="00075DAF" w:rsidRPr="00C47D13" w:rsidRDefault="00075DAF" w:rsidP="004D5FA2">
            <w:pPr>
              <w:rPr>
                <w:szCs w:val="24"/>
              </w:rPr>
            </w:pPr>
          </w:p>
        </w:tc>
        <w:tc>
          <w:tcPr>
            <w:tcW w:w="4245" w:type="dxa"/>
          </w:tcPr>
          <w:p w14:paraId="19E5798C" w14:textId="77777777" w:rsidR="00075DAF" w:rsidRPr="00C47D13" w:rsidRDefault="00075DAF" w:rsidP="004D5FA2">
            <w:pPr>
              <w:rPr>
                <w:szCs w:val="24"/>
              </w:rPr>
            </w:pPr>
          </w:p>
        </w:tc>
      </w:tr>
      <w:tr w:rsidR="00075DAF" w:rsidRPr="00C47D13" w14:paraId="4FC0D0E0" w14:textId="77777777" w:rsidTr="004D5FA2">
        <w:tc>
          <w:tcPr>
            <w:tcW w:w="4396" w:type="dxa"/>
            <w:shd w:val="clear" w:color="auto" w:fill="auto"/>
          </w:tcPr>
          <w:p w14:paraId="0073A056" w14:textId="77777777" w:rsidR="00075DAF" w:rsidRPr="00C47D13" w:rsidRDefault="00075DAF" w:rsidP="004D5FA2">
            <w:pPr>
              <w:rPr>
                <w:szCs w:val="24"/>
              </w:rPr>
            </w:pPr>
          </w:p>
        </w:tc>
        <w:tc>
          <w:tcPr>
            <w:tcW w:w="4252" w:type="dxa"/>
            <w:gridSpan w:val="2"/>
            <w:shd w:val="clear" w:color="auto" w:fill="auto"/>
          </w:tcPr>
          <w:p w14:paraId="5667309D" w14:textId="75614E6C" w:rsidR="00075DAF" w:rsidRPr="00815DA2" w:rsidRDefault="00075DAF" w:rsidP="004D5FA2">
            <w:pPr>
              <w:rPr>
                <w:b/>
                <w:bCs/>
                <w:szCs w:val="24"/>
              </w:rPr>
            </w:pPr>
            <w:r w:rsidRPr="00C47D13">
              <w:rPr>
                <w:b/>
                <w:bCs/>
                <w:szCs w:val="24"/>
              </w:rPr>
              <w:t>Statinio statybos vadovas</w:t>
            </w:r>
            <w:r w:rsidRPr="00C47D13">
              <w:rPr>
                <w:rFonts w:ascii="Calibri" w:hAnsi="Calibri"/>
                <w:sz w:val="22"/>
                <w:szCs w:val="22"/>
              </w:rPr>
              <w:t xml:space="preserve"> </w:t>
            </w:r>
          </w:p>
        </w:tc>
      </w:tr>
      <w:tr w:rsidR="00075DAF" w:rsidRPr="00C47D13" w14:paraId="30C04FFA" w14:textId="77777777" w:rsidTr="004D5FA2">
        <w:tc>
          <w:tcPr>
            <w:tcW w:w="4396" w:type="dxa"/>
            <w:shd w:val="clear" w:color="auto" w:fill="auto"/>
          </w:tcPr>
          <w:p w14:paraId="3319F30C" w14:textId="77777777" w:rsidR="00075DAF" w:rsidRPr="00C47D13" w:rsidRDefault="00075DAF" w:rsidP="004D5FA2">
            <w:pPr>
              <w:rPr>
                <w:szCs w:val="24"/>
              </w:rPr>
            </w:pPr>
          </w:p>
        </w:tc>
        <w:tc>
          <w:tcPr>
            <w:tcW w:w="4252" w:type="dxa"/>
            <w:gridSpan w:val="2"/>
            <w:shd w:val="clear" w:color="auto" w:fill="auto"/>
          </w:tcPr>
          <w:p w14:paraId="058DECC1" w14:textId="77777777" w:rsidR="00075DAF" w:rsidRPr="00C47D13" w:rsidRDefault="00075DAF" w:rsidP="004D5FA2">
            <w:pPr>
              <w:rPr>
                <w:szCs w:val="24"/>
              </w:rPr>
            </w:pPr>
            <w:r w:rsidRPr="00C47D13">
              <w:rPr>
                <w:szCs w:val="24"/>
              </w:rPr>
              <w:t>[Vardas, Pavardė]</w:t>
            </w:r>
          </w:p>
        </w:tc>
      </w:tr>
      <w:tr w:rsidR="00075DAF" w:rsidRPr="00C47D13" w14:paraId="23BD6E1F" w14:textId="77777777" w:rsidTr="004D5FA2">
        <w:tc>
          <w:tcPr>
            <w:tcW w:w="4396" w:type="dxa"/>
            <w:shd w:val="clear" w:color="auto" w:fill="auto"/>
          </w:tcPr>
          <w:p w14:paraId="5CC8F592" w14:textId="77777777" w:rsidR="00075DAF" w:rsidRPr="00C47D13" w:rsidRDefault="00075DAF" w:rsidP="004D5FA2">
            <w:pPr>
              <w:rPr>
                <w:szCs w:val="24"/>
              </w:rPr>
            </w:pPr>
          </w:p>
        </w:tc>
        <w:tc>
          <w:tcPr>
            <w:tcW w:w="4252" w:type="dxa"/>
            <w:gridSpan w:val="2"/>
            <w:shd w:val="clear" w:color="auto" w:fill="auto"/>
          </w:tcPr>
          <w:p w14:paraId="2481D462" w14:textId="77777777" w:rsidR="00075DAF" w:rsidRPr="00C47D13" w:rsidRDefault="00075DAF" w:rsidP="004D5FA2">
            <w:pPr>
              <w:rPr>
                <w:szCs w:val="24"/>
              </w:rPr>
            </w:pPr>
            <w:r w:rsidRPr="00C47D13">
              <w:rPr>
                <w:szCs w:val="24"/>
              </w:rPr>
              <w:t xml:space="preserve">[Atestato numeris] </w:t>
            </w:r>
          </w:p>
        </w:tc>
      </w:tr>
      <w:tr w:rsidR="00075DAF" w:rsidRPr="00C47D13" w14:paraId="1CE9520E" w14:textId="77777777" w:rsidTr="004D5FA2">
        <w:tc>
          <w:tcPr>
            <w:tcW w:w="4396" w:type="dxa"/>
            <w:shd w:val="clear" w:color="auto" w:fill="auto"/>
          </w:tcPr>
          <w:p w14:paraId="35366FC8" w14:textId="77777777" w:rsidR="00075DAF" w:rsidRPr="00C47D13" w:rsidRDefault="00075DAF" w:rsidP="004D5FA2">
            <w:pPr>
              <w:tabs>
                <w:tab w:val="left" w:pos="1311"/>
              </w:tabs>
              <w:ind w:left="1311" w:hanging="1311"/>
              <w:rPr>
                <w:szCs w:val="24"/>
              </w:rPr>
            </w:pPr>
          </w:p>
        </w:tc>
        <w:tc>
          <w:tcPr>
            <w:tcW w:w="4252" w:type="dxa"/>
            <w:gridSpan w:val="2"/>
            <w:shd w:val="clear" w:color="auto" w:fill="auto"/>
          </w:tcPr>
          <w:p w14:paraId="046B214E" w14:textId="77777777" w:rsidR="00075DAF" w:rsidRPr="00C47D13" w:rsidRDefault="00075DAF" w:rsidP="004D5FA2">
            <w:pPr>
              <w:rPr>
                <w:szCs w:val="24"/>
              </w:rPr>
            </w:pPr>
          </w:p>
        </w:tc>
      </w:tr>
      <w:tr w:rsidR="00075DAF" w:rsidRPr="00C47D13" w14:paraId="1F535124" w14:textId="77777777" w:rsidTr="004D5FA2">
        <w:tc>
          <w:tcPr>
            <w:tcW w:w="4396" w:type="dxa"/>
            <w:shd w:val="clear" w:color="auto" w:fill="auto"/>
          </w:tcPr>
          <w:p w14:paraId="6B31D8FF" w14:textId="77777777" w:rsidR="00075DAF" w:rsidRPr="00C47D13" w:rsidRDefault="00075DAF" w:rsidP="004D5FA2">
            <w:pPr>
              <w:tabs>
                <w:tab w:val="left" w:pos="1311"/>
              </w:tabs>
              <w:ind w:left="1311" w:hanging="1311"/>
              <w:rPr>
                <w:szCs w:val="24"/>
              </w:rPr>
            </w:pPr>
          </w:p>
        </w:tc>
        <w:tc>
          <w:tcPr>
            <w:tcW w:w="4252" w:type="dxa"/>
            <w:gridSpan w:val="2"/>
            <w:shd w:val="clear" w:color="auto" w:fill="auto"/>
          </w:tcPr>
          <w:p w14:paraId="32E53C9E" w14:textId="4F1569D8" w:rsidR="00075DAF" w:rsidRPr="00C47D13" w:rsidRDefault="00075DAF" w:rsidP="004D5FA2">
            <w:pPr>
              <w:rPr>
                <w:szCs w:val="24"/>
              </w:rPr>
            </w:pPr>
          </w:p>
        </w:tc>
      </w:tr>
    </w:tbl>
    <w:p w14:paraId="1F053858" w14:textId="0C36E903" w:rsidR="00D82A39" w:rsidRPr="00881563" w:rsidRDefault="007E2C79" w:rsidP="00881563">
      <w:pPr>
        <w:pStyle w:val="Pagrindinistekstas1"/>
        <w:spacing w:line="220" w:lineRule="exact"/>
        <w:jc w:val="center"/>
        <w:rPr>
          <w:lang w:val="lt-LT" w:eastAsia="lt-LT"/>
        </w:rPr>
      </w:pPr>
      <w:r w:rsidRPr="002015CA">
        <w:rPr>
          <w:lang w:val="lt-LT" w:eastAsia="lt-LT"/>
        </w:rPr>
        <w:t>________________________________________________</w:t>
      </w:r>
    </w:p>
    <w:p w14:paraId="387512AD" w14:textId="33247815" w:rsidR="00032E3D" w:rsidRPr="001D44B0" w:rsidRDefault="00032E3D" w:rsidP="007562FB">
      <w:pPr>
        <w:ind w:right="283"/>
        <w:jc w:val="right"/>
        <w:rPr>
          <w:rFonts w:eastAsia="Calibri"/>
          <w:b/>
          <w:szCs w:val="24"/>
        </w:rPr>
      </w:pPr>
    </w:p>
    <w:p w14:paraId="6E220A31" w14:textId="77777777" w:rsidR="001D44B0" w:rsidRDefault="001D44B0" w:rsidP="0057015D">
      <w:pPr>
        <w:jc w:val="center"/>
        <w:rPr>
          <w:b/>
          <w:bCs/>
          <w:szCs w:val="24"/>
          <w:lang w:eastAsia="lt-LT"/>
        </w:rPr>
      </w:pPr>
    </w:p>
    <w:sectPr w:rsidR="001D44B0" w:rsidSect="001428BF">
      <w:headerReference w:type="even" r:id="rId22"/>
      <w:footerReference w:type="default" r:id="rId23"/>
      <w:pgSz w:w="11907" w:h="16840"/>
      <w:pgMar w:top="1134" w:right="567" w:bottom="1135"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FB2ED" w14:textId="77777777" w:rsidR="00D15A96" w:rsidRDefault="00D15A96" w:rsidP="002A21F6">
      <w:r>
        <w:separator/>
      </w:r>
    </w:p>
  </w:endnote>
  <w:endnote w:type="continuationSeparator" w:id="0">
    <w:p w14:paraId="1C48762C" w14:textId="77777777" w:rsidR="00D15A96" w:rsidRDefault="00D15A96" w:rsidP="002A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imes Roman">
    <w:panose1 w:val="02020603050405020304"/>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20158"/>
      <w:docPartObj>
        <w:docPartGallery w:val="Page Numbers (Bottom of Page)"/>
        <w:docPartUnique/>
      </w:docPartObj>
    </w:sdtPr>
    <w:sdtContent>
      <w:p w14:paraId="297EF986" w14:textId="69D7A451" w:rsidR="00007CE9" w:rsidRDefault="004D5FA2" w:rsidP="00D94C90">
        <w:pPr>
          <w:pStyle w:val="Porat"/>
          <w:jc w:val="center"/>
        </w:pPr>
        <w:r>
          <w:fldChar w:fldCharType="begin"/>
        </w:r>
        <w:r>
          <w:instrText>PAGE   \* MERGEFORMAT</w:instrText>
        </w:r>
        <w:r>
          <w:fldChar w:fldCharType="separate"/>
        </w:r>
        <w:r w:rsidR="00ED1EF9">
          <w:rPr>
            <w:noProof/>
          </w:rPr>
          <w:t>2</w:t>
        </w:r>
        <w:r w:rsidR="00ED1EF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E225" w14:textId="77777777" w:rsidR="00D15A96" w:rsidRDefault="00D15A96" w:rsidP="002A21F6">
      <w:r>
        <w:separator/>
      </w:r>
    </w:p>
  </w:footnote>
  <w:footnote w:type="continuationSeparator" w:id="0">
    <w:p w14:paraId="25C0340B" w14:textId="77777777" w:rsidR="00D15A96" w:rsidRDefault="00D15A96" w:rsidP="002A21F6">
      <w:r>
        <w:continuationSeparator/>
      </w:r>
    </w:p>
  </w:footnote>
  <w:footnote w:id="1">
    <w:p w14:paraId="5A5CA074" w14:textId="1AEB65C6" w:rsidR="004D5FA2" w:rsidRPr="00D42A6C" w:rsidRDefault="004D5FA2" w:rsidP="00075DAF">
      <w:pPr>
        <w:pStyle w:val="Puslapioinaostekstas"/>
        <w:jc w:val="both"/>
        <w:rPr>
          <w:szCs w:val="24"/>
          <w:lang w:eastAsia="lt-LT"/>
        </w:rPr>
      </w:pPr>
      <w:r w:rsidRPr="00D42A6C">
        <w:rPr>
          <w:rStyle w:val="Puslapioinaosnuoroda"/>
        </w:rPr>
        <w:footnoteRef/>
      </w:r>
      <w:r w:rsidRPr="00D42A6C">
        <w:t xml:space="preserve"> </w:t>
      </w:r>
      <w:r w:rsidRPr="00D42A6C">
        <w:rPr>
          <w:szCs w:val="24"/>
          <w:lang w:eastAsia="lt-LT"/>
        </w:rPr>
        <w:t>Viešųjų pi</w:t>
      </w:r>
      <w:r>
        <w:rPr>
          <w:szCs w:val="24"/>
          <w:lang w:eastAsia="lt-LT"/>
        </w:rPr>
        <w:t>rkimų tarnybos direktoriaus 201</w:t>
      </w:r>
      <w:r w:rsidR="00E47CE2">
        <w:rPr>
          <w:szCs w:val="24"/>
          <w:lang w:eastAsia="lt-LT"/>
        </w:rPr>
        <w:t>7</w:t>
      </w:r>
      <w:r w:rsidRPr="00D42A6C">
        <w:rPr>
          <w:szCs w:val="24"/>
          <w:lang w:eastAsia="lt-LT"/>
        </w:rPr>
        <w:t xml:space="preserve"> m. </w:t>
      </w:r>
      <w:r w:rsidR="00E47CE2">
        <w:rPr>
          <w:szCs w:val="24"/>
          <w:lang w:eastAsia="lt-LT"/>
        </w:rPr>
        <w:t>birželio</w:t>
      </w:r>
      <w:r w:rsidRPr="00D42A6C">
        <w:rPr>
          <w:szCs w:val="24"/>
          <w:lang w:eastAsia="lt-LT"/>
        </w:rPr>
        <w:t xml:space="preserve"> 28 d. įsakymu N</w:t>
      </w:r>
      <w:r>
        <w:rPr>
          <w:szCs w:val="24"/>
          <w:lang w:eastAsia="lt-LT"/>
        </w:rPr>
        <w:t>r. 1S-</w:t>
      </w:r>
      <w:r w:rsidR="00E47CE2">
        <w:rPr>
          <w:szCs w:val="24"/>
          <w:lang w:eastAsia="lt-LT"/>
        </w:rPr>
        <w:t>95</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w:t>
      </w:r>
      <w:r w:rsidR="00E47CE2">
        <w:rPr>
          <w:szCs w:val="24"/>
          <w:lang w:eastAsia="lt-LT"/>
        </w:rPr>
        <w:t xml:space="preserve">(aktuali redakcija) </w:t>
      </w:r>
      <w:r>
        <w:rPr>
          <w:szCs w:val="24"/>
          <w:lang w:eastAsia="lt-LT"/>
        </w:rPr>
        <w:t>(toliau – Metodika)</w:t>
      </w:r>
      <w:r w:rsidRPr="00D42A6C">
        <w:rPr>
          <w:szCs w:val="24"/>
          <w:lang w:eastAsia="lt-LT"/>
        </w:rPr>
        <w:t xml:space="preserve">. </w:t>
      </w:r>
    </w:p>
  </w:footnote>
  <w:footnote w:id="2">
    <w:p w14:paraId="77B65E43" w14:textId="77777777" w:rsidR="004D5FA2" w:rsidRPr="0058075D" w:rsidRDefault="004D5FA2" w:rsidP="0018037E">
      <w:pPr>
        <w:pStyle w:val="Komentarotekstas"/>
        <w:jc w:val="both"/>
        <w:rPr>
          <w:lang w:val="lt-LT"/>
        </w:rPr>
      </w:pPr>
      <w:r w:rsidRPr="00261EB9">
        <w:rPr>
          <w:rStyle w:val="Puslapioinaosnuoroda"/>
        </w:rPr>
        <w:footnoteRef/>
      </w:r>
      <w:r w:rsidRPr="00261EB9">
        <w:t xml:space="preserve"> </w:t>
      </w:r>
      <w:r w:rsidRPr="00A956D3">
        <w:t xml:space="preserve">Išplėstinę lokalinę Darbų sąmatą tiekėjas turi pateikti </w:t>
      </w:r>
      <w:r w:rsidRPr="00A956D3">
        <w:rPr>
          <w:lang w:val="lt-LT"/>
        </w:rPr>
        <w:t xml:space="preserve">iki </w:t>
      </w:r>
      <w:r w:rsidRPr="00A956D3">
        <w:t>Darbų pradžios</w:t>
      </w:r>
      <w:r w:rsidRPr="00A956D3">
        <w:rPr>
          <w:sz w:val="18"/>
          <w:szCs w:val="23"/>
        </w:rPr>
        <w:t>.</w:t>
      </w:r>
      <w:r w:rsidRPr="00A956D3">
        <w:t xml:space="preserve"> Išplėstinę lokalinę Darbų sąmatą neb</w:t>
      </w:r>
      <w:r w:rsidRPr="00A956D3">
        <w:rPr>
          <w:lang w:val="lt-LT"/>
        </w:rPr>
        <w:t>us</w:t>
      </w:r>
      <w:r w:rsidRPr="00A956D3">
        <w:t xml:space="preserve"> naudojam</w:t>
      </w:r>
      <w:r w:rsidRPr="00A956D3">
        <w:rPr>
          <w:lang w:val="lt-LT"/>
        </w:rPr>
        <w:t>a</w:t>
      </w:r>
      <w:r w:rsidRPr="00A956D3">
        <w:t xml:space="preserve"> atsiskaitymui už atliktus darbus, o b</w:t>
      </w:r>
      <w:r w:rsidRPr="00A956D3">
        <w:rPr>
          <w:lang w:val="lt-LT"/>
        </w:rPr>
        <w:t>us</w:t>
      </w:r>
      <w:r w:rsidRPr="00A956D3">
        <w:t xml:space="preserve"> reikaling</w:t>
      </w:r>
      <w:r w:rsidRPr="00A956D3">
        <w:rPr>
          <w:lang w:val="lt-LT"/>
        </w:rPr>
        <w:t>a</w:t>
      </w:r>
      <w:r w:rsidRPr="00A956D3">
        <w:t xml:space="preserve"> siekiant įvertinti atsisakomus ir (ar) papildomus darbus, jeigu sutarties vykdymo metu atsirastų toks poreikis</w:t>
      </w:r>
      <w:r w:rsidRPr="00A956D3">
        <w:rPr>
          <w:lang w:val="lt-LT"/>
        </w:rPr>
        <w:t>.</w:t>
      </w:r>
    </w:p>
    <w:p w14:paraId="2A4B1E43" w14:textId="77777777" w:rsidR="004D5FA2" w:rsidRDefault="004D5FA2" w:rsidP="001803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F5F2" w14:textId="77777777" w:rsidR="004D5FA2" w:rsidRDefault="004D5FA2" w:rsidP="00F513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371503" w14:textId="77777777" w:rsidR="004D5FA2" w:rsidRDefault="004D5FA2" w:rsidP="00F5131E">
    <w:pPr>
      <w:pStyle w:val="Antrats"/>
      <w:ind w:right="360"/>
    </w:pPr>
  </w:p>
  <w:p w14:paraId="022DF49A" w14:textId="77777777" w:rsidR="004D5FA2" w:rsidRDefault="004D5FA2"/>
  <w:p w14:paraId="2613ADB9" w14:textId="77777777" w:rsidR="00007CE9" w:rsidRDefault="00007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1564"/>
    <w:multiLevelType w:val="multilevel"/>
    <w:tmpl w:val="BFAC9AF2"/>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A5D3F8F"/>
    <w:multiLevelType w:val="hybridMultilevel"/>
    <w:tmpl w:val="38D6C2A6"/>
    <w:lvl w:ilvl="0" w:tplc="0427000F">
      <w:start w:val="1"/>
      <w:numFmt w:val="decimal"/>
      <w:lvlText w:val="%1."/>
      <w:lvlJc w:val="left"/>
      <w:pPr>
        <w:ind w:left="2529" w:hanging="360"/>
      </w:pPr>
    </w:lvl>
    <w:lvl w:ilvl="1" w:tplc="04270019" w:tentative="1">
      <w:start w:val="1"/>
      <w:numFmt w:val="lowerLetter"/>
      <w:lvlText w:val="%2."/>
      <w:lvlJc w:val="left"/>
      <w:pPr>
        <w:ind w:left="3249" w:hanging="360"/>
      </w:pPr>
    </w:lvl>
    <w:lvl w:ilvl="2" w:tplc="0427001B" w:tentative="1">
      <w:start w:val="1"/>
      <w:numFmt w:val="lowerRoman"/>
      <w:lvlText w:val="%3."/>
      <w:lvlJc w:val="right"/>
      <w:pPr>
        <w:ind w:left="3969" w:hanging="180"/>
      </w:pPr>
    </w:lvl>
    <w:lvl w:ilvl="3" w:tplc="0427000F" w:tentative="1">
      <w:start w:val="1"/>
      <w:numFmt w:val="decimal"/>
      <w:lvlText w:val="%4."/>
      <w:lvlJc w:val="left"/>
      <w:pPr>
        <w:ind w:left="4689" w:hanging="360"/>
      </w:pPr>
    </w:lvl>
    <w:lvl w:ilvl="4" w:tplc="04270019" w:tentative="1">
      <w:start w:val="1"/>
      <w:numFmt w:val="lowerLetter"/>
      <w:lvlText w:val="%5."/>
      <w:lvlJc w:val="left"/>
      <w:pPr>
        <w:ind w:left="5409" w:hanging="360"/>
      </w:pPr>
    </w:lvl>
    <w:lvl w:ilvl="5" w:tplc="0427001B" w:tentative="1">
      <w:start w:val="1"/>
      <w:numFmt w:val="lowerRoman"/>
      <w:lvlText w:val="%6."/>
      <w:lvlJc w:val="right"/>
      <w:pPr>
        <w:ind w:left="6129" w:hanging="180"/>
      </w:pPr>
    </w:lvl>
    <w:lvl w:ilvl="6" w:tplc="0427000F" w:tentative="1">
      <w:start w:val="1"/>
      <w:numFmt w:val="decimal"/>
      <w:lvlText w:val="%7."/>
      <w:lvlJc w:val="left"/>
      <w:pPr>
        <w:ind w:left="6849" w:hanging="360"/>
      </w:pPr>
    </w:lvl>
    <w:lvl w:ilvl="7" w:tplc="04270019" w:tentative="1">
      <w:start w:val="1"/>
      <w:numFmt w:val="lowerLetter"/>
      <w:lvlText w:val="%8."/>
      <w:lvlJc w:val="left"/>
      <w:pPr>
        <w:ind w:left="7569" w:hanging="360"/>
      </w:pPr>
    </w:lvl>
    <w:lvl w:ilvl="8" w:tplc="0427001B" w:tentative="1">
      <w:start w:val="1"/>
      <w:numFmt w:val="lowerRoman"/>
      <w:lvlText w:val="%9."/>
      <w:lvlJc w:val="right"/>
      <w:pPr>
        <w:ind w:left="8289"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72681A"/>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070BC4"/>
    <w:multiLevelType w:val="hybridMultilevel"/>
    <w:tmpl w:val="1CF66632"/>
    <w:lvl w:ilvl="0" w:tplc="E7A679C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7" w15:restartNumberingAfterBreak="0">
    <w:nsid w:val="2CA039A3"/>
    <w:multiLevelType w:val="multilevel"/>
    <w:tmpl w:val="177AF8D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3" w15:restartNumberingAfterBreak="0">
    <w:nsid w:val="47E44BCC"/>
    <w:multiLevelType w:val="multilevel"/>
    <w:tmpl w:val="66D0BE5E"/>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color w:val="auto"/>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F96991"/>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1" w15:restartNumberingAfterBreak="0">
    <w:nsid w:val="772062AA"/>
    <w:multiLevelType w:val="multilevel"/>
    <w:tmpl w:val="2D40411E"/>
    <w:lvl w:ilvl="0">
      <w:start w:val="1"/>
      <w:numFmt w:val="decimal"/>
      <w:lvlText w:val="%1."/>
      <w:lvlJc w:val="left"/>
      <w:pPr>
        <w:ind w:left="360" w:hanging="360"/>
      </w:pPr>
      <w:rPr>
        <w:rFonts w:hint="default"/>
      </w:rPr>
    </w:lvl>
    <w:lvl w:ilvl="1">
      <w:start w:val="1"/>
      <w:numFmt w:val="decimal"/>
      <w:lvlText w:val="%1.%2."/>
      <w:lvlJc w:val="left"/>
      <w:pPr>
        <w:ind w:left="2134" w:hanging="432"/>
      </w:pPr>
      <w:rPr>
        <w:strike w:val="0"/>
        <w:color w:val="auto"/>
      </w:rPr>
    </w:lvl>
    <w:lvl w:ilvl="2">
      <w:start w:val="1"/>
      <w:numFmt w:val="decimal"/>
      <w:lvlText w:val="%1.%2.%3."/>
      <w:lvlJc w:val="left"/>
      <w:pPr>
        <w:ind w:left="277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B72967"/>
    <w:multiLevelType w:val="multilevel"/>
    <w:tmpl w:val="46B26AC4"/>
    <w:lvl w:ilvl="0">
      <w:start w:val="5"/>
      <w:numFmt w:val="decimal"/>
      <w:lvlText w:val="%1."/>
      <w:lvlJc w:val="left"/>
      <w:pPr>
        <w:ind w:left="465" w:hanging="465"/>
      </w:pPr>
      <w:rPr>
        <w:rFonts w:hint="default"/>
      </w:rPr>
    </w:lvl>
    <w:lvl w:ilvl="1">
      <w:start w:val="1"/>
      <w:numFmt w:val="decimal"/>
      <w:lvlText w:val="%1.%2."/>
      <w:lvlJc w:val="left"/>
      <w:pPr>
        <w:ind w:left="1004" w:hanging="720"/>
      </w:pPr>
      <w:rPr>
        <w:rFonts w:hint="default"/>
        <w:b w:val="0"/>
        <w:bCs w:val="0"/>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2142D"/>
    <w:multiLevelType w:val="multilevel"/>
    <w:tmpl w:val="62A4AED6"/>
    <w:lvl w:ilvl="0">
      <w:start w:val="1"/>
      <w:numFmt w:val="decimal"/>
      <w:pStyle w:val="Antrat1"/>
      <w:lvlText w:val="%1"/>
      <w:lvlJc w:val="left"/>
      <w:pPr>
        <w:tabs>
          <w:tab w:val="num" w:pos="4544"/>
        </w:tabs>
        <w:ind w:left="4544" w:hanging="432"/>
      </w:pPr>
      <w:rPr>
        <w:rFonts w:hint="default"/>
      </w:rPr>
    </w:lvl>
    <w:lvl w:ilvl="1">
      <w:start w:val="1"/>
      <w:numFmt w:val="decimal"/>
      <w:pStyle w:val="Antrat2"/>
      <w:lvlText w:val="%2."/>
      <w:lvlJc w:val="left"/>
      <w:pPr>
        <w:tabs>
          <w:tab w:val="num" w:pos="1284"/>
        </w:tabs>
        <w:ind w:left="1284" w:hanging="576"/>
      </w:pPr>
      <w:rPr>
        <w:rFonts w:ascii="Times New Roman" w:eastAsia="Times New Roman" w:hAnsi="Times New Roman" w:cs="Times New Roman" w:hint="default"/>
        <w:b w:val="0"/>
        <w:i w:val="0"/>
        <w:strike w:val="0"/>
        <w:color w:val="auto"/>
        <w:sz w:val="24"/>
        <w:szCs w:val="24"/>
      </w:rPr>
    </w:lvl>
    <w:lvl w:ilvl="2">
      <w:start w:val="1"/>
      <w:numFmt w:val="decimal"/>
      <w:pStyle w:val="Antrat3"/>
      <w:lvlText w:val="%2.%3."/>
      <w:lvlJc w:val="left"/>
      <w:pPr>
        <w:tabs>
          <w:tab w:val="num" w:pos="1004"/>
        </w:tabs>
        <w:ind w:left="1004"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2108695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834202">
    <w:abstractNumId w:val="23"/>
  </w:num>
  <w:num w:numId="3" w16cid:durableId="553779223">
    <w:abstractNumId w:val="14"/>
  </w:num>
  <w:num w:numId="4" w16cid:durableId="34619177">
    <w:abstractNumId w:val="4"/>
  </w:num>
  <w:num w:numId="5" w16cid:durableId="1195847186">
    <w:abstractNumId w:val="11"/>
  </w:num>
  <w:num w:numId="6" w16cid:durableId="1911188647">
    <w:abstractNumId w:val="23"/>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7" w16cid:durableId="885337142">
    <w:abstractNumId w:val="21"/>
  </w:num>
  <w:num w:numId="8" w16cid:durableId="122119411">
    <w:abstractNumId w:val="7"/>
  </w:num>
  <w:num w:numId="9" w16cid:durableId="72510104">
    <w:abstractNumId w:val="8"/>
  </w:num>
  <w:num w:numId="10" w16cid:durableId="1393845052">
    <w:abstractNumId w:val="20"/>
  </w:num>
  <w:num w:numId="11" w16cid:durableId="1116291731">
    <w:abstractNumId w:val="0"/>
  </w:num>
  <w:num w:numId="12" w16cid:durableId="342827703">
    <w:abstractNumId w:val="17"/>
  </w:num>
  <w:num w:numId="13" w16cid:durableId="118034634">
    <w:abstractNumId w:val="9"/>
  </w:num>
  <w:num w:numId="14" w16cid:durableId="647517757">
    <w:abstractNumId w:val="15"/>
  </w:num>
  <w:num w:numId="15" w16cid:durableId="1272977612">
    <w:abstractNumId w:val="18"/>
  </w:num>
  <w:num w:numId="16" w16cid:durableId="406808827">
    <w:abstractNumId w:val="1"/>
  </w:num>
  <w:num w:numId="17" w16cid:durableId="1434548312">
    <w:abstractNumId w:val="16"/>
  </w:num>
  <w:num w:numId="18" w16cid:durableId="976297191">
    <w:abstractNumId w:val="3"/>
  </w:num>
  <w:num w:numId="19" w16cid:durableId="1396394979">
    <w:abstractNumId w:val="10"/>
  </w:num>
  <w:num w:numId="20" w16cid:durableId="439227008">
    <w:abstractNumId w:val="2"/>
  </w:num>
  <w:num w:numId="21" w16cid:durableId="1737775548">
    <w:abstractNumId w:val="19"/>
  </w:num>
  <w:num w:numId="22" w16cid:durableId="1587836753">
    <w:abstractNumId w:val="6"/>
  </w:num>
  <w:num w:numId="23" w16cid:durableId="502358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892122">
    <w:abstractNumId w:val="22"/>
  </w:num>
  <w:num w:numId="25" w16cid:durableId="886723271">
    <w:abstractNumId w:val="13"/>
  </w:num>
  <w:num w:numId="26" w16cid:durableId="5653405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F6"/>
    <w:rsid w:val="00001468"/>
    <w:rsid w:val="0000275E"/>
    <w:rsid w:val="00003DA5"/>
    <w:rsid w:val="00006EA1"/>
    <w:rsid w:val="00007A60"/>
    <w:rsid w:val="00007AA6"/>
    <w:rsid w:val="00007CE9"/>
    <w:rsid w:val="00010CE2"/>
    <w:rsid w:val="000116B5"/>
    <w:rsid w:val="00011874"/>
    <w:rsid w:val="00013B55"/>
    <w:rsid w:val="00014449"/>
    <w:rsid w:val="000161F7"/>
    <w:rsid w:val="0001702E"/>
    <w:rsid w:val="00021CA5"/>
    <w:rsid w:val="00025A1E"/>
    <w:rsid w:val="00026211"/>
    <w:rsid w:val="0003061C"/>
    <w:rsid w:val="000310A1"/>
    <w:rsid w:val="00032E3D"/>
    <w:rsid w:val="00034510"/>
    <w:rsid w:val="000359D3"/>
    <w:rsid w:val="000365D8"/>
    <w:rsid w:val="00037DD9"/>
    <w:rsid w:val="000401F2"/>
    <w:rsid w:val="00041E48"/>
    <w:rsid w:val="00043747"/>
    <w:rsid w:val="00044671"/>
    <w:rsid w:val="00046A69"/>
    <w:rsid w:val="00051A87"/>
    <w:rsid w:val="00051B20"/>
    <w:rsid w:val="00053ADA"/>
    <w:rsid w:val="000544B1"/>
    <w:rsid w:val="00054BB7"/>
    <w:rsid w:val="00055369"/>
    <w:rsid w:val="000553DF"/>
    <w:rsid w:val="00055C3C"/>
    <w:rsid w:val="00057AE3"/>
    <w:rsid w:val="00060851"/>
    <w:rsid w:val="00061D27"/>
    <w:rsid w:val="000634EB"/>
    <w:rsid w:val="00063C9A"/>
    <w:rsid w:val="00064C72"/>
    <w:rsid w:val="00066698"/>
    <w:rsid w:val="000704C6"/>
    <w:rsid w:val="00071432"/>
    <w:rsid w:val="00072A8C"/>
    <w:rsid w:val="00075DAF"/>
    <w:rsid w:val="0007685D"/>
    <w:rsid w:val="0007710F"/>
    <w:rsid w:val="00077B00"/>
    <w:rsid w:val="00081252"/>
    <w:rsid w:val="00084E98"/>
    <w:rsid w:val="000859CB"/>
    <w:rsid w:val="00087376"/>
    <w:rsid w:val="0008781D"/>
    <w:rsid w:val="000918A4"/>
    <w:rsid w:val="00092176"/>
    <w:rsid w:val="0009283B"/>
    <w:rsid w:val="00096675"/>
    <w:rsid w:val="00096D2A"/>
    <w:rsid w:val="00096F07"/>
    <w:rsid w:val="000A020B"/>
    <w:rsid w:val="000A0233"/>
    <w:rsid w:val="000A27D3"/>
    <w:rsid w:val="000A739B"/>
    <w:rsid w:val="000A7593"/>
    <w:rsid w:val="000A7DFA"/>
    <w:rsid w:val="000B38C5"/>
    <w:rsid w:val="000B7758"/>
    <w:rsid w:val="000C0718"/>
    <w:rsid w:val="000C339E"/>
    <w:rsid w:val="000C452A"/>
    <w:rsid w:val="000C4A2E"/>
    <w:rsid w:val="000C5CB3"/>
    <w:rsid w:val="000C699A"/>
    <w:rsid w:val="000C6FCD"/>
    <w:rsid w:val="000C79F6"/>
    <w:rsid w:val="000D027D"/>
    <w:rsid w:val="000D28A7"/>
    <w:rsid w:val="000E1764"/>
    <w:rsid w:val="000E1BE2"/>
    <w:rsid w:val="000E50DA"/>
    <w:rsid w:val="000E519C"/>
    <w:rsid w:val="000E5616"/>
    <w:rsid w:val="000F0123"/>
    <w:rsid w:val="000F1137"/>
    <w:rsid w:val="000F11FA"/>
    <w:rsid w:val="000F2DB8"/>
    <w:rsid w:val="000F2E4A"/>
    <w:rsid w:val="000F4F7B"/>
    <w:rsid w:val="000F5BAA"/>
    <w:rsid w:val="000F5D3E"/>
    <w:rsid w:val="000F6ADB"/>
    <w:rsid w:val="000F724E"/>
    <w:rsid w:val="00100335"/>
    <w:rsid w:val="00101293"/>
    <w:rsid w:val="00101F5E"/>
    <w:rsid w:val="00103651"/>
    <w:rsid w:val="00110141"/>
    <w:rsid w:val="00111375"/>
    <w:rsid w:val="00111C36"/>
    <w:rsid w:val="001127FA"/>
    <w:rsid w:val="001176B4"/>
    <w:rsid w:val="001208C7"/>
    <w:rsid w:val="0012285D"/>
    <w:rsid w:val="00123CD5"/>
    <w:rsid w:val="001244CE"/>
    <w:rsid w:val="00124F6E"/>
    <w:rsid w:val="001265DC"/>
    <w:rsid w:val="00126E50"/>
    <w:rsid w:val="00130CB2"/>
    <w:rsid w:val="00133183"/>
    <w:rsid w:val="001428BF"/>
    <w:rsid w:val="00144EC3"/>
    <w:rsid w:val="00151503"/>
    <w:rsid w:val="00152098"/>
    <w:rsid w:val="001546C6"/>
    <w:rsid w:val="0015688E"/>
    <w:rsid w:val="00160104"/>
    <w:rsid w:val="00162471"/>
    <w:rsid w:val="0016585C"/>
    <w:rsid w:val="00165DD1"/>
    <w:rsid w:val="0016700B"/>
    <w:rsid w:val="001737AB"/>
    <w:rsid w:val="00174E9F"/>
    <w:rsid w:val="00175945"/>
    <w:rsid w:val="00176888"/>
    <w:rsid w:val="0018015C"/>
    <w:rsid w:val="0018037E"/>
    <w:rsid w:val="0018286C"/>
    <w:rsid w:val="001831AA"/>
    <w:rsid w:val="0018673B"/>
    <w:rsid w:val="00191879"/>
    <w:rsid w:val="00196206"/>
    <w:rsid w:val="001A2B84"/>
    <w:rsid w:val="001A3BCB"/>
    <w:rsid w:val="001A6D9E"/>
    <w:rsid w:val="001B20C6"/>
    <w:rsid w:val="001B3CD9"/>
    <w:rsid w:val="001B41CA"/>
    <w:rsid w:val="001B56DD"/>
    <w:rsid w:val="001B6417"/>
    <w:rsid w:val="001C7C00"/>
    <w:rsid w:val="001D3774"/>
    <w:rsid w:val="001D44B0"/>
    <w:rsid w:val="001D6ECE"/>
    <w:rsid w:val="001E1473"/>
    <w:rsid w:val="001E268F"/>
    <w:rsid w:val="001E5867"/>
    <w:rsid w:val="001E658B"/>
    <w:rsid w:val="001F1D1C"/>
    <w:rsid w:val="0020011F"/>
    <w:rsid w:val="002015CA"/>
    <w:rsid w:val="00202431"/>
    <w:rsid w:val="00205444"/>
    <w:rsid w:val="00206FB3"/>
    <w:rsid w:val="00207432"/>
    <w:rsid w:val="00215115"/>
    <w:rsid w:val="00215946"/>
    <w:rsid w:val="00216FA6"/>
    <w:rsid w:val="00222117"/>
    <w:rsid w:val="0023045F"/>
    <w:rsid w:val="00230A80"/>
    <w:rsid w:val="00230F8A"/>
    <w:rsid w:val="0023487C"/>
    <w:rsid w:val="00235D4A"/>
    <w:rsid w:val="002370E3"/>
    <w:rsid w:val="0024508D"/>
    <w:rsid w:val="002538B7"/>
    <w:rsid w:val="002541E6"/>
    <w:rsid w:val="002606FA"/>
    <w:rsid w:val="00265062"/>
    <w:rsid w:val="00271AFF"/>
    <w:rsid w:val="00274E48"/>
    <w:rsid w:val="00277594"/>
    <w:rsid w:val="0028079E"/>
    <w:rsid w:val="002824EC"/>
    <w:rsid w:val="0028559C"/>
    <w:rsid w:val="00285945"/>
    <w:rsid w:val="00291B13"/>
    <w:rsid w:val="002923E6"/>
    <w:rsid w:val="00292701"/>
    <w:rsid w:val="00294BED"/>
    <w:rsid w:val="002953D4"/>
    <w:rsid w:val="002966A1"/>
    <w:rsid w:val="0029692C"/>
    <w:rsid w:val="002969ED"/>
    <w:rsid w:val="002A0F9C"/>
    <w:rsid w:val="002A21F6"/>
    <w:rsid w:val="002A3521"/>
    <w:rsid w:val="002A4134"/>
    <w:rsid w:val="002B0253"/>
    <w:rsid w:val="002B1109"/>
    <w:rsid w:val="002B114C"/>
    <w:rsid w:val="002B17FE"/>
    <w:rsid w:val="002B1E80"/>
    <w:rsid w:val="002B4677"/>
    <w:rsid w:val="002B5A55"/>
    <w:rsid w:val="002B5BBF"/>
    <w:rsid w:val="002B657B"/>
    <w:rsid w:val="002C0171"/>
    <w:rsid w:val="002C412B"/>
    <w:rsid w:val="002C4540"/>
    <w:rsid w:val="002C46CB"/>
    <w:rsid w:val="002C4D67"/>
    <w:rsid w:val="002C579C"/>
    <w:rsid w:val="002D166F"/>
    <w:rsid w:val="002D1E0C"/>
    <w:rsid w:val="002D6C64"/>
    <w:rsid w:val="002D6DCA"/>
    <w:rsid w:val="002D7E86"/>
    <w:rsid w:val="002E29ED"/>
    <w:rsid w:val="002E660B"/>
    <w:rsid w:val="002E6788"/>
    <w:rsid w:val="002E6D19"/>
    <w:rsid w:val="002E71EA"/>
    <w:rsid w:val="002E7FE2"/>
    <w:rsid w:val="002F04A7"/>
    <w:rsid w:val="002F2CAB"/>
    <w:rsid w:val="002F66E4"/>
    <w:rsid w:val="00300D7D"/>
    <w:rsid w:val="00301EF6"/>
    <w:rsid w:val="0030212F"/>
    <w:rsid w:val="00302A88"/>
    <w:rsid w:val="00304211"/>
    <w:rsid w:val="003065B4"/>
    <w:rsid w:val="00311975"/>
    <w:rsid w:val="003123A9"/>
    <w:rsid w:val="003137FD"/>
    <w:rsid w:val="003200B7"/>
    <w:rsid w:val="00324801"/>
    <w:rsid w:val="00325669"/>
    <w:rsid w:val="00333125"/>
    <w:rsid w:val="00340C4A"/>
    <w:rsid w:val="00341297"/>
    <w:rsid w:val="003436E7"/>
    <w:rsid w:val="00344335"/>
    <w:rsid w:val="0034628E"/>
    <w:rsid w:val="00346AA9"/>
    <w:rsid w:val="00346AB2"/>
    <w:rsid w:val="00350C03"/>
    <w:rsid w:val="00355F91"/>
    <w:rsid w:val="003576F4"/>
    <w:rsid w:val="00357780"/>
    <w:rsid w:val="003639D4"/>
    <w:rsid w:val="00363CC0"/>
    <w:rsid w:val="003642C3"/>
    <w:rsid w:val="003651DA"/>
    <w:rsid w:val="00374B04"/>
    <w:rsid w:val="00380995"/>
    <w:rsid w:val="0038260B"/>
    <w:rsid w:val="00391153"/>
    <w:rsid w:val="00391A1E"/>
    <w:rsid w:val="00391B06"/>
    <w:rsid w:val="00391BAD"/>
    <w:rsid w:val="00393F2A"/>
    <w:rsid w:val="003945B4"/>
    <w:rsid w:val="00394D2E"/>
    <w:rsid w:val="0039634C"/>
    <w:rsid w:val="003A080A"/>
    <w:rsid w:val="003A1910"/>
    <w:rsid w:val="003A3D47"/>
    <w:rsid w:val="003A481A"/>
    <w:rsid w:val="003A5361"/>
    <w:rsid w:val="003A7716"/>
    <w:rsid w:val="003A7D2F"/>
    <w:rsid w:val="003B17BF"/>
    <w:rsid w:val="003B180F"/>
    <w:rsid w:val="003B1D92"/>
    <w:rsid w:val="003B2355"/>
    <w:rsid w:val="003B3D9B"/>
    <w:rsid w:val="003B57F3"/>
    <w:rsid w:val="003B5ACA"/>
    <w:rsid w:val="003B6952"/>
    <w:rsid w:val="003C037D"/>
    <w:rsid w:val="003C0767"/>
    <w:rsid w:val="003C1A2D"/>
    <w:rsid w:val="003C3074"/>
    <w:rsid w:val="003C309A"/>
    <w:rsid w:val="003C3A2E"/>
    <w:rsid w:val="003C4F94"/>
    <w:rsid w:val="003C6E44"/>
    <w:rsid w:val="003C7A3E"/>
    <w:rsid w:val="003D0262"/>
    <w:rsid w:val="003D1508"/>
    <w:rsid w:val="003D46BE"/>
    <w:rsid w:val="003D5024"/>
    <w:rsid w:val="003D583B"/>
    <w:rsid w:val="003E4D9F"/>
    <w:rsid w:val="003E5DCF"/>
    <w:rsid w:val="003F3F45"/>
    <w:rsid w:val="003F62E6"/>
    <w:rsid w:val="00400EED"/>
    <w:rsid w:val="0040216D"/>
    <w:rsid w:val="00402C46"/>
    <w:rsid w:val="0040474D"/>
    <w:rsid w:val="00406176"/>
    <w:rsid w:val="00407C93"/>
    <w:rsid w:val="004124E8"/>
    <w:rsid w:val="004127D9"/>
    <w:rsid w:val="004144AA"/>
    <w:rsid w:val="00415188"/>
    <w:rsid w:val="00415E41"/>
    <w:rsid w:val="00415F45"/>
    <w:rsid w:val="00416209"/>
    <w:rsid w:val="0041635A"/>
    <w:rsid w:val="00416615"/>
    <w:rsid w:val="0041709A"/>
    <w:rsid w:val="00417939"/>
    <w:rsid w:val="00420B68"/>
    <w:rsid w:val="004212ED"/>
    <w:rsid w:val="0042685B"/>
    <w:rsid w:val="00426EF4"/>
    <w:rsid w:val="00426FDA"/>
    <w:rsid w:val="0043338D"/>
    <w:rsid w:val="00433D21"/>
    <w:rsid w:val="004358FB"/>
    <w:rsid w:val="00435DA1"/>
    <w:rsid w:val="00437B1F"/>
    <w:rsid w:val="004408D0"/>
    <w:rsid w:val="0044275C"/>
    <w:rsid w:val="00442DFE"/>
    <w:rsid w:val="00444A5F"/>
    <w:rsid w:val="00446D33"/>
    <w:rsid w:val="00450900"/>
    <w:rsid w:val="00452A39"/>
    <w:rsid w:val="0045423C"/>
    <w:rsid w:val="004560C9"/>
    <w:rsid w:val="00457A14"/>
    <w:rsid w:val="004663E8"/>
    <w:rsid w:val="004664A1"/>
    <w:rsid w:val="00470CB0"/>
    <w:rsid w:val="00470D41"/>
    <w:rsid w:val="00471A9F"/>
    <w:rsid w:val="0047439A"/>
    <w:rsid w:val="00474DB0"/>
    <w:rsid w:val="00476F08"/>
    <w:rsid w:val="00477495"/>
    <w:rsid w:val="00480515"/>
    <w:rsid w:val="00483B6E"/>
    <w:rsid w:val="00484921"/>
    <w:rsid w:val="0048592F"/>
    <w:rsid w:val="00486384"/>
    <w:rsid w:val="0048638C"/>
    <w:rsid w:val="0048721D"/>
    <w:rsid w:val="00494DF2"/>
    <w:rsid w:val="004A324E"/>
    <w:rsid w:val="004A3B6C"/>
    <w:rsid w:val="004A47F4"/>
    <w:rsid w:val="004A59BD"/>
    <w:rsid w:val="004A742B"/>
    <w:rsid w:val="004A7B5E"/>
    <w:rsid w:val="004B1CEC"/>
    <w:rsid w:val="004B3B9E"/>
    <w:rsid w:val="004B58F3"/>
    <w:rsid w:val="004C01DC"/>
    <w:rsid w:val="004C0B10"/>
    <w:rsid w:val="004C1B5E"/>
    <w:rsid w:val="004C3349"/>
    <w:rsid w:val="004C49AA"/>
    <w:rsid w:val="004C5675"/>
    <w:rsid w:val="004C5FC0"/>
    <w:rsid w:val="004D22D9"/>
    <w:rsid w:val="004D2A62"/>
    <w:rsid w:val="004D4D3C"/>
    <w:rsid w:val="004D56A1"/>
    <w:rsid w:val="004D5FA2"/>
    <w:rsid w:val="004D6E1B"/>
    <w:rsid w:val="004E0CF4"/>
    <w:rsid w:val="004E2595"/>
    <w:rsid w:val="004E2BE7"/>
    <w:rsid w:val="004E353D"/>
    <w:rsid w:val="004E63C6"/>
    <w:rsid w:val="004E6B68"/>
    <w:rsid w:val="004F1543"/>
    <w:rsid w:val="004F2DD9"/>
    <w:rsid w:val="004F53DF"/>
    <w:rsid w:val="004F63EF"/>
    <w:rsid w:val="005046D4"/>
    <w:rsid w:val="00504DBC"/>
    <w:rsid w:val="0050528A"/>
    <w:rsid w:val="005063B6"/>
    <w:rsid w:val="00507550"/>
    <w:rsid w:val="0051024C"/>
    <w:rsid w:val="0051035C"/>
    <w:rsid w:val="00512D56"/>
    <w:rsid w:val="00514239"/>
    <w:rsid w:val="00514CE9"/>
    <w:rsid w:val="00516399"/>
    <w:rsid w:val="00520B15"/>
    <w:rsid w:val="00522118"/>
    <w:rsid w:val="00524A2B"/>
    <w:rsid w:val="00524C66"/>
    <w:rsid w:val="005268F1"/>
    <w:rsid w:val="00526AC6"/>
    <w:rsid w:val="00533405"/>
    <w:rsid w:val="00534FB5"/>
    <w:rsid w:val="00540D61"/>
    <w:rsid w:val="005426B7"/>
    <w:rsid w:val="0054365B"/>
    <w:rsid w:val="005436B8"/>
    <w:rsid w:val="00543F28"/>
    <w:rsid w:val="00544F90"/>
    <w:rsid w:val="00552E59"/>
    <w:rsid w:val="00553148"/>
    <w:rsid w:val="005567BC"/>
    <w:rsid w:val="00560B68"/>
    <w:rsid w:val="00561EB7"/>
    <w:rsid w:val="005642D4"/>
    <w:rsid w:val="00565B4C"/>
    <w:rsid w:val="00566832"/>
    <w:rsid w:val="0056796F"/>
    <w:rsid w:val="0057015D"/>
    <w:rsid w:val="00574CAD"/>
    <w:rsid w:val="00574E01"/>
    <w:rsid w:val="0058190F"/>
    <w:rsid w:val="0058244C"/>
    <w:rsid w:val="005928E7"/>
    <w:rsid w:val="00593F9D"/>
    <w:rsid w:val="005953CE"/>
    <w:rsid w:val="0059549B"/>
    <w:rsid w:val="00596ABE"/>
    <w:rsid w:val="00597201"/>
    <w:rsid w:val="0059760E"/>
    <w:rsid w:val="005A03C0"/>
    <w:rsid w:val="005A5C70"/>
    <w:rsid w:val="005A6A67"/>
    <w:rsid w:val="005A7F86"/>
    <w:rsid w:val="005B12C6"/>
    <w:rsid w:val="005B2B27"/>
    <w:rsid w:val="005B3200"/>
    <w:rsid w:val="005C11BA"/>
    <w:rsid w:val="005C2FB5"/>
    <w:rsid w:val="005C3A9E"/>
    <w:rsid w:val="005C4724"/>
    <w:rsid w:val="005C6487"/>
    <w:rsid w:val="005C690D"/>
    <w:rsid w:val="005C6A84"/>
    <w:rsid w:val="005D0FD9"/>
    <w:rsid w:val="005D19D2"/>
    <w:rsid w:val="005D4883"/>
    <w:rsid w:val="005D495C"/>
    <w:rsid w:val="005D56BC"/>
    <w:rsid w:val="005D5E55"/>
    <w:rsid w:val="005D5F22"/>
    <w:rsid w:val="005D6048"/>
    <w:rsid w:val="005E15AD"/>
    <w:rsid w:val="005E7A12"/>
    <w:rsid w:val="005F09C7"/>
    <w:rsid w:val="005F18C1"/>
    <w:rsid w:val="005F36EE"/>
    <w:rsid w:val="005F4D96"/>
    <w:rsid w:val="005F59B6"/>
    <w:rsid w:val="005F5B3E"/>
    <w:rsid w:val="005F6BD5"/>
    <w:rsid w:val="0060270D"/>
    <w:rsid w:val="0060291B"/>
    <w:rsid w:val="00603630"/>
    <w:rsid w:val="006040AD"/>
    <w:rsid w:val="00604548"/>
    <w:rsid w:val="00604883"/>
    <w:rsid w:val="006054AD"/>
    <w:rsid w:val="00605C8E"/>
    <w:rsid w:val="00606956"/>
    <w:rsid w:val="00611208"/>
    <w:rsid w:val="006112F9"/>
    <w:rsid w:val="006117B1"/>
    <w:rsid w:val="006174DD"/>
    <w:rsid w:val="006221FF"/>
    <w:rsid w:val="00623998"/>
    <w:rsid w:val="0062400C"/>
    <w:rsid w:val="00624887"/>
    <w:rsid w:val="00624BA2"/>
    <w:rsid w:val="00625D79"/>
    <w:rsid w:val="00627CA8"/>
    <w:rsid w:val="006321D0"/>
    <w:rsid w:val="00632481"/>
    <w:rsid w:val="00634117"/>
    <w:rsid w:val="0063760F"/>
    <w:rsid w:val="00637A8F"/>
    <w:rsid w:val="00637FD7"/>
    <w:rsid w:val="00640C10"/>
    <w:rsid w:val="00641462"/>
    <w:rsid w:val="00643D5B"/>
    <w:rsid w:val="006475AA"/>
    <w:rsid w:val="00647CE6"/>
    <w:rsid w:val="00650EEC"/>
    <w:rsid w:val="0065132A"/>
    <w:rsid w:val="006541EE"/>
    <w:rsid w:val="00654A59"/>
    <w:rsid w:val="00655828"/>
    <w:rsid w:val="00655DFA"/>
    <w:rsid w:val="00657CBC"/>
    <w:rsid w:val="00661338"/>
    <w:rsid w:val="00661B60"/>
    <w:rsid w:val="006627E6"/>
    <w:rsid w:val="00670779"/>
    <w:rsid w:val="00671B81"/>
    <w:rsid w:val="00673303"/>
    <w:rsid w:val="006748CE"/>
    <w:rsid w:val="00674AF7"/>
    <w:rsid w:val="006755BA"/>
    <w:rsid w:val="0067638E"/>
    <w:rsid w:val="006763A7"/>
    <w:rsid w:val="006806B4"/>
    <w:rsid w:val="00681ACA"/>
    <w:rsid w:val="00682AE2"/>
    <w:rsid w:val="00683487"/>
    <w:rsid w:val="00684A0D"/>
    <w:rsid w:val="006853B9"/>
    <w:rsid w:val="00685A39"/>
    <w:rsid w:val="00691B5C"/>
    <w:rsid w:val="00691B8D"/>
    <w:rsid w:val="00691BAA"/>
    <w:rsid w:val="006922E5"/>
    <w:rsid w:val="00693173"/>
    <w:rsid w:val="00694CB3"/>
    <w:rsid w:val="00697074"/>
    <w:rsid w:val="006A0F81"/>
    <w:rsid w:val="006A313D"/>
    <w:rsid w:val="006A3D8D"/>
    <w:rsid w:val="006A492E"/>
    <w:rsid w:val="006A6E80"/>
    <w:rsid w:val="006B1C5C"/>
    <w:rsid w:val="006B51F6"/>
    <w:rsid w:val="006C184B"/>
    <w:rsid w:val="006C3AF3"/>
    <w:rsid w:val="006C42FB"/>
    <w:rsid w:val="006C7308"/>
    <w:rsid w:val="006C7C41"/>
    <w:rsid w:val="006D1559"/>
    <w:rsid w:val="006D2D58"/>
    <w:rsid w:val="006D503F"/>
    <w:rsid w:val="006D6D5B"/>
    <w:rsid w:val="006D6F26"/>
    <w:rsid w:val="006E0A8B"/>
    <w:rsid w:val="006E0C63"/>
    <w:rsid w:val="006E0DFB"/>
    <w:rsid w:val="006E1909"/>
    <w:rsid w:val="006E4BF1"/>
    <w:rsid w:val="006E5FFE"/>
    <w:rsid w:val="006E6CA6"/>
    <w:rsid w:val="006E7730"/>
    <w:rsid w:val="006F194F"/>
    <w:rsid w:val="006F2212"/>
    <w:rsid w:val="006F2525"/>
    <w:rsid w:val="006F4659"/>
    <w:rsid w:val="006F4BB8"/>
    <w:rsid w:val="006F4FCE"/>
    <w:rsid w:val="006F5972"/>
    <w:rsid w:val="006F5B09"/>
    <w:rsid w:val="006F6580"/>
    <w:rsid w:val="0070032C"/>
    <w:rsid w:val="00700A06"/>
    <w:rsid w:val="00705002"/>
    <w:rsid w:val="00706680"/>
    <w:rsid w:val="007071D2"/>
    <w:rsid w:val="007135B2"/>
    <w:rsid w:val="00714ADC"/>
    <w:rsid w:val="007219A2"/>
    <w:rsid w:val="0072204B"/>
    <w:rsid w:val="00724F6F"/>
    <w:rsid w:val="00725ECD"/>
    <w:rsid w:val="00727B70"/>
    <w:rsid w:val="007301E2"/>
    <w:rsid w:val="007316C1"/>
    <w:rsid w:val="00733D8E"/>
    <w:rsid w:val="00740962"/>
    <w:rsid w:val="00740D19"/>
    <w:rsid w:val="00743FB9"/>
    <w:rsid w:val="0075300C"/>
    <w:rsid w:val="007562FB"/>
    <w:rsid w:val="0076351A"/>
    <w:rsid w:val="00764782"/>
    <w:rsid w:val="00765436"/>
    <w:rsid w:val="0076677A"/>
    <w:rsid w:val="00767D35"/>
    <w:rsid w:val="007709C5"/>
    <w:rsid w:val="00775304"/>
    <w:rsid w:val="0077555D"/>
    <w:rsid w:val="00777CD2"/>
    <w:rsid w:val="00786583"/>
    <w:rsid w:val="00787434"/>
    <w:rsid w:val="00792081"/>
    <w:rsid w:val="007929A3"/>
    <w:rsid w:val="00793095"/>
    <w:rsid w:val="00793DDF"/>
    <w:rsid w:val="00795411"/>
    <w:rsid w:val="00795BDA"/>
    <w:rsid w:val="007969C2"/>
    <w:rsid w:val="00797ACF"/>
    <w:rsid w:val="00797AE0"/>
    <w:rsid w:val="007A3947"/>
    <w:rsid w:val="007A4196"/>
    <w:rsid w:val="007A671D"/>
    <w:rsid w:val="007A6FF8"/>
    <w:rsid w:val="007B08DA"/>
    <w:rsid w:val="007B1A97"/>
    <w:rsid w:val="007B2FB7"/>
    <w:rsid w:val="007B3125"/>
    <w:rsid w:val="007B3EC9"/>
    <w:rsid w:val="007B5239"/>
    <w:rsid w:val="007B5A92"/>
    <w:rsid w:val="007B7E11"/>
    <w:rsid w:val="007C019F"/>
    <w:rsid w:val="007C079D"/>
    <w:rsid w:val="007C268E"/>
    <w:rsid w:val="007C2DAE"/>
    <w:rsid w:val="007C65A8"/>
    <w:rsid w:val="007C6F96"/>
    <w:rsid w:val="007D0F4F"/>
    <w:rsid w:val="007D1A7D"/>
    <w:rsid w:val="007D2B22"/>
    <w:rsid w:val="007D3AB6"/>
    <w:rsid w:val="007D6747"/>
    <w:rsid w:val="007E2C79"/>
    <w:rsid w:val="007E670D"/>
    <w:rsid w:val="007F20CE"/>
    <w:rsid w:val="007F6D6E"/>
    <w:rsid w:val="007F7662"/>
    <w:rsid w:val="0080642A"/>
    <w:rsid w:val="00806C55"/>
    <w:rsid w:val="00810F42"/>
    <w:rsid w:val="00813254"/>
    <w:rsid w:val="00815DA2"/>
    <w:rsid w:val="0082024C"/>
    <w:rsid w:val="0082119F"/>
    <w:rsid w:val="0082177E"/>
    <w:rsid w:val="00822D15"/>
    <w:rsid w:val="00823149"/>
    <w:rsid w:val="008271CC"/>
    <w:rsid w:val="00830A33"/>
    <w:rsid w:val="00831042"/>
    <w:rsid w:val="00831AB9"/>
    <w:rsid w:val="0083248B"/>
    <w:rsid w:val="0083255C"/>
    <w:rsid w:val="00832BF6"/>
    <w:rsid w:val="008423A9"/>
    <w:rsid w:val="008427EF"/>
    <w:rsid w:val="00846AE7"/>
    <w:rsid w:val="00846CFA"/>
    <w:rsid w:val="008507C2"/>
    <w:rsid w:val="00852D28"/>
    <w:rsid w:val="00852F84"/>
    <w:rsid w:val="00856176"/>
    <w:rsid w:val="0085623F"/>
    <w:rsid w:val="00861045"/>
    <w:rsid w:val="008624B9"/>
    <w:rsid w:val="00864DC3"/>
    <w:rsid w:val="008661CC"/>
    <w:rsid w:val="008738BF"/>
    <w:rsid w:val="00873966"/>
    <w:rsid w:val="00874384"/>
    <w:rsid w:val="00874964"/>
    <w:rsid w:val="00875270"/>
    <w:rsid w:val="008812D0"/>
    <w:rsid w:val="00881563"/>
    <w:rsid w:val="008866D9"/>
    <w:rsid w:val="008871C0"/>
    <w:rsid w:val="008872C5"/>
    <w:rsid w:val="00887A70"/>
    <w:rsid w:val="008921C4"/>
    <w:rsid w:val="00892C9F"/>
    <w:rsid w:val="008938B4"/>
    <w:rsid w:val="00894FCD"/>
    <w:rsid w:val="008963C5"/>
    <w:rsid w:val="008A2F9A"/>
    <w:rsid w:val="008A481A"/>
    <w:rsid w:val="008A557A"/>
    <w:rsid w:val="008A5F70"/>
    <w:rsid w:val="008A6888"/>
    <w:rsid w:val="008B0553"/>
    <w:rsid w:val="008B196B"/>
    <w:rsid w:val="008B40DD"/>
    <w:rsid w:val="008B63F9"/>
    <w:rsid w:val="008B7C20"/>
    <w:rsid w:val="008C1BC6"/>
    <w:rsid w:val="008C252C"/>
    <w:rsid w:val="008C39E4"/>
    <w:rsid w:val="008C59B6"/>
    <w:rsid w:val="008C7CEF"/>
    <w:rsid w:val="008D127E"/>
    <w:rsid w:val="008D51CD"/>
    <w:rsid w:val="008D545C"/>
    <w:rsid w:val="008E031E"/>
    <w:rsid w:val="008E0BE6"/>
    <w:rsid w:val="008E0D08"/>
    <w:rsid w:val="008E2C9C"/>
    <w:rsid w:val="008E32CA"/>
    <w:rsid w:val="008E3CE1"/>
    <w:rsid w:val="008E40C0"/>
    <w:rsid w:val="008E5524"/>
    <w:rsid w:val="008E5D79"/>
    <w:rsid w:val="008E6645"/>
    <w:rsid w:val="008E724B"/>
    <w:rsid w:val="008E7832"/>
    <w:rsid w:val="008F0EDB"/>
    <w:rsid w:val="008F0F95"/>
    <w:rsid w:val="008F1977"/>
    <w:rsid w:val="008F216F"/>
    <w:rsid w:val="008F33CE"/>
    <w:rsid w:val="008F33D9"/>
    <w:rsid w:val="008F44E7"/>
    <w:rsid w:val="008F524A"/>
    <w:rsid w:val="008F59C1"/>
    <w:rsid w:val="008F5D9F"/>
    <w:rsid w:val="0090203A"/>
    <w:rsid w:val="00905329"/>
    <w:rsid w:val="00907735"/>
    <w:rsid w:val="009101CD"/>
    <w:rsid w:val="00917C8A"/>
    <w:rsid w:val="009233AA"/>
    <w:rsid w:val="00923608"/>
    <w:rsid w:val="00923C7B"/>
    <w:rsid w:val="00924113"/>
    <w:rsid w:val="00924496"/>
    <w:rsid w:val="00924A3E"/>
    <w:rsid w:val="00926922"/>
    <w:rsid w:val="00927173"/>
    <w:rsid w:val="00927A01"/>
    <w:rsid w:val="00930A47"/>
    <w:rsid w:val="00931641"/>
    <w:rsid w:val="0093316A"/>
    <w:rsid w:val="00935F16"/>
    <w:rsid w:val="00935FCD"/>
    <w:rsid w:val="0093726A"/>
    <w:rsid w:val="009404E9"/>
    <w:rsid w:val="009416E6"/>
    <w:rsid w:val="00942D59"/>
    <w:rsid w:val="0094326F"/>
    <w:rsid w:val="009445D8"/>
    <w:rsid w:val="0094569E"/>
    <w:rsid w:val="00947043"/>
    <w:rsid w:val="00950839"/>
    <w:rsid w:val="00952B98"/>
    <w:rsid w:val="0095334E"/>
    <w:rsid w:val="0095578A"/>
    <w:rsid w:val="0095600F"/>
    <w:rsid w:val="00956812"/>
    <w:rsid w:val="00957683"/>
    <w:rsid w:val="0096013E"/>
    <w:rsid w:val="009607E5"/>
    <w:rsid w:val="009640FA"/>
    <w:rsid w:val="009658FE"/>
    <w:rsid w:val="00965B86"/>
    <w:rsid w:val="00966639"/>
    <w:rsid w:val="00971CAB"/>
    <w:rsid w:val="0097375B"/>
    <w:rsid w:val="00975C5A"/>
    <w:rsid w:val="00980609"/>
    <w:rsid w:val="00981EDF"/>
    <w:rsid w:val="00981F63"/>
    <w:rsid w:val="009829F9"/>
    <w:rsid w:val="00982BE1"/>
    <w:rsid w:val="00985D25"/>
    <w:rsid w:val="0099089C"/>
    <w:rsid w:val="009955ED"/>
    <w:rsid w:val="0099656A"/>
    <w:rsid w:val="009A03DF"/>
    <w:rsid w:val="009A0A69"/>
    <w:rsid w:val="009B1F90"/>
    <w:rsid w:val="009B5D31"/>
    <w:rsid w:val="009B7509"/>
    <w:rsid w:val="009B7962"/>
    <w:rsid w:val="009C0C7C"/>
    <w:rsid w:val="009C2264"/>
    <w:rsid w:val="009C56F0"/>
    <w:rsid w:val="009C61B1"/>
    <w:rsid w:val="009C7728"/>
    <w:rsid w:val="009D0FE9"/>
    <w:rsid w:val="009D1542"/>
    <w:rsid w:val="009D301E"/>
    <w:rsid w:val="009D4A75"/>
    <w:rsid w:val="009D4DDE"/>
    <w:rsid w:val="009E15FB"/>
    <w:rsid w:val="009E270E"/>
    <w:rsid w:val="009E38D8"/>
    <w:rsid w:val="009E3C99"/>
    <w:rsid w:val="009E3FA7"/>
    <w:rsid w:val="009E5F7B"/>
    <w:rsid w:val="009F7B17"/>
    <w:rsid w:val="00A002D4"/>
    <w:rsid w:val="00A05F4D"/>
    <w:rsid w:val="00A07EEC"/>
    <w:rsid w:val="00A10219"/>
    <w:rsid w:val="00A10FD6"/>
    <w:rsid w:val="00A16DE7"/>
    <w:rsid w:val="00A20B6A"/>
    <w:rsid w:val="00A325B1"/>
    <w:rsid w:val="00A339EE"/>
    <w:rsid w:val="00A3666D"/>
    <w:rsid w:val="00A37444"/>
    <w:rsid w:val="00A41707"/>
    <w:rsid w:val="00A43566"/>
    <w:rsid w:val="00A4691D"/>
    <w:rsid w:val="00A470AB"/>
    <w:rsid w:val="00A504D7"/>
    <w:rsid w:val="00A50D54"/>
    <w:rsid w:val="00A51FA8"/>
    <w:rsid w:val="00A52523"/>
    <w:rsid w:val="00A53285"/>
    <w:rsid w:val="00A53453"/>
    <w:rsid w:val="00A54040"/>
    <w:rsid w:val="00A54EAD"/>
    <w:rsid w:val="00A54FED"/>
    <w:rsid w:val="00A60C2B"/>
    <w:rsid w:val="00A61DE6"/>
    <w:rsid w:val="00A63189"/>
    <w:rsid w:val="00A6508E"/>
    <w:rsid w:val="00A669EC"/>
    <w:rsid w:val="00A66DD2"/>
    <w:rsid w:val="00A67DE1"/>
    <w:rsid w:val="00A7177B"/>
    <w:rsid w:val="00A73BA6"/>
    <w:rsid w:val="00A81B5D"/>
    <w:rsid w:val="00A828AC"/>
    <w:rsid w:val="00A92184"/>
    <w:rsid w:val="00A95EFE"/>
    <w:rsid w:val="00A96349"/>
    <w:rsid w:val="00A97572"/>
    <w:rsid w:val="00AA1E87"/>
    <w:rsid w:val="00AA2F2C"/>
    <w:rsid w:val="00AA32FE"/>
    <w:rsid w:val="00AA5DFE"/>
    <w:rsid w:val="00AB09A8"/>
    <w:rsid w:val="00AB0CDE"/>
    <w:rsid w:val="00AB2494"/>
    <w:rsid w:val="00AB5AF0"/>
    <w:rsid w:val="00AC2762"/>
    <w:rsid w:val="00AC3F18"/>
    <w:rsid w:val="00AD06DB"/>
    <w:rsid w:val="00AD084E"/>
    <w:rsid w:val="00AD613F"/>
    <w:rsid w:val="00AD68A1"/>
    <w:rsid w:val="00AE7129"/>
    <w:rsid w:val="00AF27BC"/>
    <w:rsid w:val="00AF7CB3"/>
    <w:rsid w:val="00B01805"/>
    <w:rsid w:val="00B056A2"/>
    <w:rsid w:val="00B05D13"/>
    <w:rsid w:val="00B06DC0"/>
    <w:rsid w:val="00B1072C"/>
    <w:rsid w:val="00B133E7"/>
    <w:rsid w:val="00B1416D"/>
    <w:rsid w:val="00B16A57"/>
    <w:rsid w:val="00B16AC8"/>
    <w:rsid w:val="00B1780A"/>
    <w:rsid w:val="00B17918"/>
    <w:rsid w:val="00B20CE3"/>
    <w:rsid w:val="00B23135"/>
    <w:rsid w:val="00B31007"/>
    <w:rsid w:val="00B31288"/>
    <w:rsid w:val="00B31A9B"/>
    <w:rsid w:val="00B32CF4"/>
    <w:rsid w:val="00B36C15"/>
    <w:rsid w:val="00B36FB4"/>
    <w:rsid w:val="00B37706"/>
    <w:rsid w:val="00B37BB7"/>
    <w:rsid w:val="00B40018"/>
    <w:rsid w:val="00B41E59"/>
    <w:rsid w:val="00B47F67"/>
    <w:rsid w:val="00B52F13"/>
    <w:rsid w:val="00B543F7"/>
    <w:rsid w:val="00B5462F"/>
    <w:rsid w:val="00B550DA"/>
    <w:rsid w:val="00B55E9F"/>
    <w:rsid w:val="00B562AA"/>
    <w:rsid w:val="00B64B5F"/>
    <w:rsid w:val="00B713C6"/>
    <w:rsid w:val="00B7410B"/>
    <w:rsid w:val="00B74EEF"/>
    <w:rsid w:val="00B8505D"/>
    <w:rsid w:val="00B90922"/>
    <w:rsid w:val="00B94510"/>
    <w:rsid w:val="00B96931"/>
    <w:rsid w:val="00BA06E2"/>
    <w:rsid w:val="00BA10F1"/>
    <w:rsid w:val="00BA3844"/>
    <w:rsid w:val="00BA4DDC"/>
    <w:rsid w:val="00BB0EAF"/>
    <w:rsid w:val="00BB2161"/>
    <w:rsid w:val="00BB70A5"/>
    <w:rsid w:val="00BC10E5"/>
    <w:rsid w:val="00BC1D22"/>
    <w:rsid w:val="00BC5C3C"/>
    <w:rsid w:val="00BC7C1C"/>
    <w:rsid w:val="00BD04B4"/>
    <w:rsid w:val="00BD4312"/>
    <w:rsid w:val="00BD4DBD"/>
    <w:rsid w:val="00BD4EBD"/>
    <w:rsid w:val="00BD4ECC"/>
    <w:rsid w:val="00BE1785"/>
    <w:rsid w:val="00BE4CFB"/>
    <w:rsid w:val="00BE59A0"/>
    <w:rsid w:val="00BF1478"/>
    <w:rsid w:val="00BF39E5"/>
    <w:rsid w:val="00BF7553"/>
    <w:rsid w:val="00C05536"/>
    <w:rsid w:val="00C132F4"/>
    <w:rsid w:val="00C14D0E"/>
    <w:rsid w:val="00C154CD"/>
    <w:rsid w:val="00C15BFA"/>
    <w:rsid w:val="00C16D59"/>
    <w:rsid w:val="00C200C8"/>
    <w:rsid w:val="00C20999"/>
    <w:rsid w:val="00C210D4"/>
    <w:rsid w:val="00C235A2"/>
    <w:rsid w:val="00C23A4B"/>
    <w:rsid w:val="00C247D2"/>
    <w:rsid w:val="00C24E66"/>
    <w:rsid w:val="00C26663"/>
    <w:rsid w:val="00C30F1C"/>
    <w:rsid w:val="00C35F7B"/>
    <w:rsid w:val="00C40E38"/>
    <w:rsid w:val="00C41454"/>
    <w:rsid w:val="00C41987"/>
    <w:rsid w:val="00C42C82"/>
    <w:rsid w:val="00C4394D"/>
    <w:rsid w:val="00C44492"/>
    <w:rsid w:val="00C46AB6"/>
    <w:rsid w:val="00C50F16"/>
    <w:rsid w:val="00C51206"/>
    <w:rsid w:val="00C5328F"/>
    <w:rsid w:val="00C564C5"/>
    <w:rsid w:val="00C571D2"/>
    <w:rsid w:val="00C60E3A"/>
    <w:rsid w:val="00C60EF3"/>
    <w:rsid w:val="00C60F76"/>
    <w:rsid w:val="00C61BB4"/>
    <w:rsid w:val="00C620DA"/>
    <w:rsid w:val="00C62EC5"/>
    <w:rsid w:val="00C6493E"/>
    <w:rsid w:val="00C65C77"/>
    <w:rsid w:val="00C66F45"/>
    <w:rsid w:val="00C676FE"/>
    <w:rsid w:val="00C709F4"/>
    <w:rsid w:val="00C71921"/>
    <w:rsid w:val="00C72AD5"/>
    <w:rsid w:val="00C747D2"/>
    <w:rsid w:val="00C75C4B"/>
    <w:rsid w:val="00C8145E"/>
    <w:rsid w:val="00C837CB"/>
    <w:rsid w:val="00C83D80"/>
    <w:rsid w:val="00C846E2"/>
    <w:rsid w:val="00C84C4B"/>
    <w:rsid w:val="00C85346"/>
    <w:rsid w:val="00C86135"/>
    <w:rsid w:val="00C87DA2"/>
    <w:rsid w:val="00C919D4"/>
    <w:rsid w:val="00C92937"/>
    <w:rsid w:val="00C944AD"/>
    <w:rsid w:val="00C95982"/>
    <w:rsid w:val="00C96C9C"/>
    <w:rsid w:val="00CA04C1"/>
    <w:rsid w:val="00CA0C8D"/>
    <w:rsid w:val="00CA2656"/>
    <w:rsid w:val="00CA2BA8"/>
    <w:rsid w:val="00CA3D83"/>
    <w:rsid w:val="00CA4FEE"/>
    <w:rsid w:val="00CA6D2F"/>
    <w:rsid w:val="00CB0DA9"/>
    <w:rsid w:val="00CB1A94"/>
    <w:rsid w:val="00CB38CD"/>
    <w:rsid w:val="00CB38E7"/>
    <w:rsid w:val="00CB499F"/>
    <w:rsid w:val="00CB75BC"/>
    <w:rsid w:val="00CB7A0B"/>
    <w:rsid w:val="00CD1756"/>
    <w:rsid w:val="00CD25B3"/>
    <w:rsid w:val="00CD3980"/>
    <w:rsid w:val="00CD58CE"/>
    <w:rsid w:val="00CD5A4B"/>
    <w:rsid w:val="00CE0E88"/>
    <w:rsid w:val="00CE4E3D"/>
    <w:rsid w:val="00CE6FBA"/>
    <w:rsid w:val="00CE74C5"/>
    <w:rsid w:val="00CE7941"/>
    <w:rsid w:val="00CF1333"/>
    <w:rsid w:val="00CF33F4"/>
    <w:rsid w:val="00CF5CAF"/>
    <w:rsid w:val="00D00D86"/>
    <w:rsid w:val="00D01253"/>
    <w:rsid w:val="00D0211D"/>
    <w:rsid w:val="00D02D60"/>
    <w:rsid w:val="00D05590"/>
    <w:rsid w:val="00D058C6"/>
    <w:rsid w:val="00D05C58"/>
    <w:rsid w:val="00D07CA6"/>
    <w:rsid w:val="00D10156"/>
    <w:rsid w:val="00D10345"/>
    <w:rsid w:val="00D11C97"/>
    <w:rsid w:val="00D123C0"/>
    <w:rsid w:val="00D1422E"/>
    <w:rsid w:val="00D14C09"/>
    <w:rsid w:val="00D15A96"/>
    <w:rsid w:val="00D16D1B"/>
    <w:rsid w:val="00D22484"/>
    <w:rsid w:val="00D2396F"/>
    <w:rsid w:val="00D26C0C"/>
    <w:rsid w:val="00D27E9F"/>
    <w:rsid w:val="00D303F9"/>
    <w:rsid w:val="00D30822"/>
    <w:rsid w:val="00D319F5"/>
    <w:rsid w:val="00D31B56"/>
    <w:rsid w:val="00D326BF"/>
    <w:rsid w:val="00D34CF5"/>
    <w:rsid w:val="00D40A4F"/>
    <w:rsid w:val="00D41E0B"/>
    <w:rsid w:val="00D46549"/>
    <w:rsid w:val="00D46FCF"/>
    <w:rsid w:val="00D5047F"/>
    <w:rsid w:val="00D60DC4"/>
    <w:rsid w:val="00D616C3"/>
    <w:rsid w:val="00D63F13"/>
    <w:rsid w:val="00D66321"/>
    <w:rsid w:val="00D70A9C"/>
    <w:rsid w:val="00D7116B"/>
    <w:rsid w:val="00D71A43"/>
    <w:rsid w:val="00D81493"/>
    <w:rsid w:val="00D82A39"/>
    <w:rsid w:val="00D86EA0"/>
    <w:rsid w:val="00D9014A"/>
    <w:rsid w:val="00D91191"/>
    <w:rsid w:val="00D94C90"/>
    <w:rsid w:val="00D960AB"/>
    <w:rsid w:val="00DA0B3E"/>
    <w:rsid w:val="00DA0F1E"/>
    <w:rsid w:val="00DB1A6A"/>
    <w:rsid w:val="00DB3FB2"/>
    <w:rsid w:val="00DB405F"/>
    <w:rsid w:val="00DB493E"/>
    <w:rsid w:val="00DB766E"/>
    <w:rsid w:val="00DC1F23"/>
    <w:rsid w:val="00DC64BD"/>
    <w:rsid w:val="00DD3A2D"/>
    <w:rsid w:val="00DD47BB"/>
    <w:rsid w:val="00DD4BC2"/>
    <w:rsid w:val="00DD65E8"/>
    <w:rsid w:val="00DD7B37"/>
    <w:rsid w:val="00DE0CE6"/>
    <w:rsid w:val="00DE4412"/>
    <w:rsid w:val="00DF10FF"/>
    <w:rsid w:val="00DF1980"/>
    <w:rsid w:val="00DF1DFC"/>
    <w:rsid w:val="00DF2AA1"/>
    <w:rsid w:val="00DF4A05"/>
    <w:rsid w:val="00DF4C51"/>
    <w:rsid w:val="00DF524A"/>
    <w:rsid w:val="00DF547F"/>
    <w:rsid w:val="00DF69FD"/>
    <w:rsid w:val="00E018D1"/>
    <w:rsid w:val="00E03AF9"/>
    <w:rsid w:val="00E0462F"/>
    <w:rsid w:val="00E046ED"/>
    <w:rsid w:val="00E06FE1"/>
    <w:rsid w:val="00E151F7"/>
    <w:rsid w:val="00E15EC0"/>
    <w:rsid w:val="00E1692C"/>
    <w:rsid w:val="00E17934"/>
    <w:rsid w:val="00E20024"/>
    <w:rsid w:val="00E21238"/>
    <w:rsid w:val="00E21285"/>
    <w:rsid w:val="00E23113"/>
    <w:rsid w:val="00E266EC"/>
    <w:rsid w:val="00E273B5"/>
    <w:rsid w:val="00E33B2F"/>
    <w:rsid w:val="00E33DFA"/>
    <w:rsid w:val="00E34384"/>
    <w:rsid w:val="00E35C71"/>
    <w:rsid w:val="00E37777"/>
    <w:rsid w:val="00E37906"/>
    <w:rsid w:val="00E37D57"/>
    <w:rsid w:val="00E400DD"/>
    <w:rsid w:val="00E40C67"/>
    <w:rsid w:val="00E4218F"/>
    <w:rsid w:val="00E42B1B"/>
    <w:rsid w:val="00E43268"/>
    <w:rsid w:val="00E4426D"/>
    <w:rsid w:val="00E47813"/>
    <w:rsid w:val="00E47CE2"/>
    <w:rsid w:val="00E47DF0"/>
    <w:rsid w:val="00E52363"/>
    <w:rsid w:val="00E530CF"/>
    <w:rsid w:val="00E550BC"/>
    <w:rsid w:val="00E553F0"/>
    <w:rsid w:val="00E631AC"/>
    <w:rsid w:val="00E7025B"/>
    <w:rsid w:val="00E71091"/>
    <w:rsid w:val="00E734F1"/>
    <w:rsid w:val="00E7403A"/>
    <w:rsid w:val="00E76B8E"/>
    <w:rsid w:val="00E80A0D"/>
    <w:rsid w:val="00E8132A"/>
    <w:rsid w:val="00E81939"/>
    <w:rsid w:val="00E85861"/>
    <w:rsid w:val="00E93257"/>
    <w:rsid w:val="00EA0E3C"/>
    <w:rsid w:val="00EA2121"/>
    <w:rsid w:val="00EA2202"/>
    <w:rsid w:val="00EA268B"/>
    <w:rsid w:val="00EA5C15"/>
    <w:rsid w:val="00EA60CC"/>
    <w:rsid w:val="00EB198D"/>
    <w:rsid w:val="00EB6A4D"/>
    <w:rsid w:val="00EB7288"/>
    <w:rsid w:val="00EB73C2"/>
    <w:rsid w:val="00EB7698"/>
    <w:rsid w:val="00EB76AD"/>
    <w:rsid w:val="00EC3268"/>
    <w:rsid w:val="00EC3C78"/>
    <w:rsid w:val="00EC47E6"/>
    <w:rsid w:val="00EC4B12"/>
    <w:rsid w:val="00EC5B28"/>
    <w:rsid w:val="00EC65EE"/>
    <w:rsid w:val="00EC7A23"/>
    <w:rsid w:val="00ED08B1"/>
    <w:rsid w:val="00ED1EF9"/>
    <w:rsid w:val="00ED46EE"/>
    <w:rsid w:val="00EE4192"/>
    <w:rsid w:val="00EE41F3"/>
    <w:rsid w:val="00EE6010"/>
    <w:rsid w:val="00EE75C6"/>
    <w:rsid w:val="00EE7F7B"/>
    <w:rsid w:val="00EF17DF"/>
    <w:rsid w:val="00EF5D4A"/>
    <w:rsid w:val="00EF5E29"/>
    <w:rsid w:val="00EF5F53"/>
    <w:rsid w:val="00F003FE"/>
    <w:rsid w:val="00F01245"/>
    <w:rsid w:val="00F0253C"/>
    <w:rsid w:val="00F02613"/>
    <w:rsid w:val="00F0691F"/>
    <w:rsid w:val="00F1143A"/>
    <w:rsid w:val="00F12492"/>
    <w:rsid w:val="00F12CED"/>
    <w:rsid w:val="00F17134"/>
    <w:rsid w:val="00F20B63"/>
    <w:rsid w:val="00F21C3A"/>
    <w:rsid w:val="00F22FA1"/>
    <w:rsid w:val="00F24CF9"/>
    <w:rsid w:val="00F257C5"/>
    <w:rsid w:val="00F26646"/>
    <w:rsid w:val="00F26B32"/>
    <w:rsid w:val="00F30E20"/>
    <w:rsid w:val="00F31463"/>
    <w:rsid w:val="00F33F58"/>
    <w:rsid w:val="00F40B86"/>
    <w:rsid w:val="00F425BA"/>
    <w:rsid w:val="00F46E2D"/>
    <w:rsid w:val="00F5131E"/>
    <w:rsid w:val="00F52A87"/>
    <w:rsid w:val="00F54894"/>
    <w:rsid w:val="00F54A68"/>
    <w:rsid w:val="00F54CC7"/>
    <w:rsid w:val="00F56913"/>
    <w:rsid w:val="00F56AA9"/>
    <w:rsid w:val="00F60741"/>
    <w:rsid w:val="00F60A0C"/>
    <w:rsid w:val="00F6403D"/>
    <w:rsid w:val="00F76E3E"/>
    <w:rsid w:val="00F77918"/>
    <w:rsid w:val="00F80859"/>
    <w:rsid w:val="00F82DDD"/>
    <w:rsid w:val="00F85CE9"/>
    <w:rsid w:val="00F873AC"/>
    <w:rsid w:val="00F90AF9"/>
    <w:rsid w:val="00F913EE"/>
    <w:rsid w:val="00F93E67"/>
    <w:rsid w:val="00F940CA"/>
    <w:rsid w:val="00F958C2"/>
    <w:rsid w:val="00FA292F"/>
    <w:rsid w:val="00FA4618"/>
    <w:rsid w:val="00FB2048"/>
    <w:rsid w:val="00FB52E4"/>
    <w:rsid w:val="00FB762B"/>
    <w:rsid w:val="00FC25CA"/>
    <w:rsid w:val="00FC3D0F"/>
    <w:rsid w:val="00FC4946"/>
    <w:rsid w:val="00FC75D6"/>
    <w:rsid w:val="00FD4A6D"/>
    <w:rsid w:val="00FD4BE9"/>
    <w:rsid w:val="00FD743A"/>
    <w:rsid w:val="00FE4195"/>
    <w:rsid w:val="00FE61CC"/>
    <w:rsid w:val="00FF01D2"/>
    <w:rsid w:val="00FF07DF"/>
    <w:rsid w:val="00FF5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50F5"/>
  <w15:docId w15:val="{01A6DE8E-367A-460E-8504-0AD6756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A6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qFormat/>
    <w:rsid w:val="002A21F6"/>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2A21F6"/>
    <w:pPr>
      <w:numPr>
        <w:ilvl w:val="1"/>
        <w:numId w:val="2"/>
      </w:numPr>
      <w:tabs>
        <w:tab w:val="clear" w:pos="1284"/>
        <w:tab w:val="num" w:pos="1569"/>
      </w:tabs>
      <w:ind w:left="1569"/>
      <w:jc w:val="both"/>
      <w:outlineLvl w:val="1"/>
    </w:pPr>
  </w:style>
  <w:style w:type="paragraph" w:styleId="Antrat3">
    <w:name w:val="heading 3"/>
    <w:aliases w:val="Section Header3,Sub-Clause Paragraph,H3"/>
    <w:basedOn w:val="prastasis"/>
    <w:next w:val="prastasis"/>
    <w:link w:val="Antrat3Diagrama"/>
    <w:qFormat/>
    <w:rsid w:val="002A21F6"/>
    <w:pPr>
      <w:keepNext/>
      <w:numPr>
        <w:ilvl w:val="2"/>
        <w:numId w:val="2"/>
      </w:numPr>
      <w:tabs>
        <w:tab w:val="clear" w:pos="1004"/>
        <w:tab w:val="num" w:pos="9935"/>
      </w:tabs>
      <w:ind w:left="9935"/>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2A21F6"/>
    <w:pPr>
      <w:keepNext/>
      <w:numPr>
        <w:ilvl w:val="3"/>
        <w:numId w:val="2"/>
      </w:numPr>
      <w:outlineLvl w:val="3"/>
    </w:pPr>
    <w:rPr>
      <w:b/>
      <w:sz w:val="44"/>
    </w:rPr>
  </w:style>
  <w:style w:type="paragraph" w:styleId="Antrat5">
    <w:name w:val="heading 5"/>
    <w:aliases w:val=" Diagrama"/>
    <w:basedOn w:val="prastasis"/>
    <w:next w:val="prastasis"/>
    <w:link w:val="Antrat5Diagrama"/>
    <w:qFormat/>
    <w:rsid w:val="002A21F6"/>
    <w:pPr>
      <w:keepNext/>
      <w:numPr>
        <w:ilvl w:val="4"/>
        <w:numId w:val="2"/>
      </w:numPr>
      <w:outlineLvl w:val="4"/>
    </w:pPr>
    <w:rPr>
      <w:b/>
      <w:sz w:val="40"/>
    </w:rPr>
  </w:style>
  <w:style w:type="paragraph" w:styleId="Antrat6">
    <w:name w:val="heading 6"/>
    <w:basedOn w:val="prastasis"/>
    <w:next w:val="prastasis"/>
    <w:link w:val="Antrat6Diagrama"/>
    <w:qFormat/>
    <w:rsid w:val="002A21F6"/>
    <w:pPr>
      <w:keepNext/>
      <w:numPr>
        <w:ilvl w:val="5"/>
        <w:numId w:val="2"/>
      </w:numPr>
      <w:outlineLvl w:val="5"/>
    </w:pPr>
    <w:rPr>
      <w:b/>
      <w:sz w:val="36"/>
    </w:rPr>
  </w:style>
  <w:style w:type="paragraph" w:styleId="Antrat7">
    <w:name w:val="heading 7"/>
    <w:basedOn w:val="prastasis"/>
    <w:next w:val="prastasis"/>
    <w:link w:val="Antrat7Diagrama"/>
    <w:qFormat/>
    <w:rsid w:val="002A21F6"/>
    <w:pPr>
      <w:keepNext/>
      <w:numPr>
        <w:ilvl w:val="6"/>
        <w:numId w:val="2"/>
      </w:numPr>
      <w:outlineLvl w:val="6"/>
    </w:pPr>
    <w:rPr>
      <w:sz w:val="48"/>
    </w:rPr>
  </w:style>
  <w:style w:type="paragraph" w:styleId="Antrat8">
    <w:name w:val="heading 8"/>
    <w:basedOn w:val="prastasis"/>
    <w:next w:val="prastasis"/>
    <w:link w:val="Antrat8Diagrama"/>
    <w:qFormat/>
    <w:rsid w:val="002A21F6"/>
    <w:pPr>
      <w:keepNext/>
      <w:numPr>
        <w:ilvl w:val="7"/>
        <w:numId w:val="2"/>
      </w:numPr>
      <w:outlineLvl w:val="7"/>
    </w:pPr>
    <w:rPr>
      <w:b/>
      <w:sz w:val="18"/>
    </w:rPr>
  </w:style>
  <w:style w:type="paragraph" w:styleId="Antrat9">
    <w:name w:val="heading 9"/>
    <w:basedOn w:val="prastasis"/>
    <w:next w:val="prastasis"/>
    <w:link w:val="Antrat9Diagrama"/>
    <w:qFormat/>
    <w:rsid w:val="002A21F6"/>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2A21F6"/>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2A21F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uiPriority w:val="9"/>
    <w:rsid w:val="002A21F6"/>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2A21F6"/>
    <w:rPr>
      <w:rFonts w:ascii="Times New Roman" w:eastAsia="Times New Roman" w:hAnsi="Times New Roman" w:cs="Times New Roman"/>
      <w:b/>
      <w:sz w:val="44"/>
      <w:szCs w:val="20"/>
    </w:rPr>
  </w:style>
  <w:style w:type="character" w:customStyle="1" w:styleId="Antrat5Diagrama">
    <w:name w:val="Antraštė 5 Diagrama"/>
    <w:aliases w:val=" Diagrama Diagrama"/>
    <w:basedOn w:val="Numatytasispastraiposriftas"/>
    <w:link w:val="Antrat5"/>
    <w:rsid w:val="002A21F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2A21F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2A21F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2A21F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2A21F6"/>
    <w:rPr>
      <w:rFonts w:ascii="Times New Roman" w:eastAsia="Times New Roman" w:hAnsi="Times New Roman" w:cs="Times New Roman"/>
      <w:sz w:val="40"/>
      <w:szCs w:val="20"/>
    </w:rPr>
  </w:style>
  <w:style w:type="character" w:customStyle="1" w:styleId="Tekstas">
    <w:name w:val="Tekstas"/>
    <w:rsid w:val="002A21F6"/>
    <w:rPr>
      <w:rFonts w:ascii="Times New Roman" w:hAnsi="Times New Roman"/>
      <w:dstrike w:val="0"/>
      <w:sz w:val="24"/>
      <w:szCs w:val="24"/>
      <w:vertAlign w:val="baseline"/>
    </w:rPr>
  </w:style>
  <w:style w:type="character" w:styleId="Hipersaitas">
    <w:name w:val="Hyperlink"/>
    <w:aliases w:val="Alna,IVPK Hyperlink"/>
    <w:uiPriority w:val="99"/>
    <w:rsid w:val="002A21F6"/>
    <w:rPr>
      <w:color w:val="0000FF"/>
      <w:u w:val="single"/>
    </w:rPr>
  </w:style>
  <w:style w:type="character" w:styleId="Perirtashipersaitas">
    <w:name w:val="FollowedHyperlink"/>
    <w:rsid w:val="002A21F6"/>
    <w:rPr>
      <w:color w:val="800080"/>
      <w:u w:val="single"/>
    </w:rPr>
  </w:style>
  <w:style w:type="paragraph" w:styleId="Turinys1">
    <w:name w:val="toc 1"/>
    <w:basedOn w:val="prastasis"/>
    <w:next w:val="prastasis"/>
    <w:autoRedefine/>
    <w:uiPriority w:val="39"/>
    <w:rsid w:val="002A21F6"/>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rsid w:val="002A21F6"/>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2A21F6"/>
    <w:rPr>
      <w:rFonts w:ascii="Times New Roman" w:eastAsia="Times New Roman" w:hAnsi="Times New Roman" w:cs="Times New Roman"/>
      <w:sz w:val="20"/>
      <w:szCs w:val="20"/>
    </w:rPr>
  </w:style>
  <w:style w:type="paragraph" w:styleId="Antrats">
    <w:name w:val="header"/>
    <w:basedOn w:val="prastasis"/>
    <w:link w:val="AntratsDiagrama"/>
    <w:rsid w:val="002A21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2A21F6"/>
    <w:rPr>
      <w:rFonts w:ascii="Times New Roman" w:eastAsia="Times New Roman" w:hAnsi="Times New Roman" w:cs="Times New Roman"/>
      <w:sz w:val="24"/>
      <w:szCs w:val="20"/>
    </w:rPr>
  </w:style>
  <w:style w:type="paragraph" w:styleId="Porat">
    <w:name w:val="footer"/>
    <w:basedOn w:val="prastasis"/>
    <w:link w:val="PoratDiagrama"/>
    <w:uiPriority w:val="99"/>
    <w:rsid w:val="002A21F6"/>
    <w:pPr>
      <w:tabs>
        <w:tab w:val="center" w:pos="4320"/>
        <w:tab w:val="right" w:pos="8640"/>
      </w:tabs>
    </w:pPr>
  </w:style>
  <w:style w:type="character" w:customStyle="1" w:styleId="PoratDiagrama">
    <w:name w:val="Poraštė Diagrama"/>
    <w:basedOn w:val="Numatytasispastraiposriftas"/>
    <w:link w:val="Porat"/>
    <w:uiPriority w:val="99"/>
    <w:rsid w:val="002A21F6"/>
    <w:rPr>
      <w:rFonts w:ascii="Times New Roman" w:eastAsia="Times New Roman" w:hAnsi="Times New Roman" w:cs="Times New Roman"/>
      <w:sz w:val="24"/>
      <w:szCs w:val="20"/>
    </w:rPr>
  </w:style>
  <w:style w:type="paragraph" w:styleId="Pavadinimas">
    <w:name w:val="Title"/>
    <w:basedOn w:val="prastasis"/>
    <w:link w:val="PavadinimasDiagrama"/>
    <w:qFormat/>
    <w:rsid w:val="002A21F6"/>
    <w:pPr>
      <w:jc w:val="center"/>
    </w:pPr>
    <w:rPr>
      <w:b/>
    </w:rPr>
  </w:style>
  <w:style w:type="character" w:customStyle="1" w:styleId="PavadinimasDiagrama">
    <w:name w:val="Pavadinimas Diagrama"/>
    <w:basedOn w:val="Numatytasispastraiposriftas"/>
    <w:link w:val="Pavadinimas"/>
    <w:rsid w:val="002A21F6"/>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rsid w:val="002A21F6"/>
    <w:pPr>
      <w:ind w:firstLine="720"/>
    </w:pPr>
    <w:rPr>
      <w:i/>
    </w:rPr>
  </w:style>
  <w:style w:type="character" w:customStyle="1" w:styleId="PagrindiniotekstotraukaDiagrama">
    <w:name w:val="Pagrindinio teksto įtrauka Diagrama"/>
    <w:basedOn w:val="Numatytasispastraiposriftas"/>
    <w:link w:val="Pagrindiniotekstotrauka"/>
    <w:rsid w:val="002A21F6"/>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2A21F6"/>
    <w:pPr>
      <w:jc w:val="both"/>
    </w:pPr>
  </w:style>
  <w:style w:type="character" w:customStyle="1" w:styleId="Pagrindinistekstas3Diagrama">
    <w:name w:val="Pagrindinis tekstas 3 Diagrama"/>
    <w:basedOn w:val="Numatytasispastraiposriftas"/>
    <w:link w:val="Pagrindinistekstas3"/>
    <w:rsid w:val="002A21F6"/>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A21F6"/>
    <w:pPr>
      <w:ind w:left="720"/>
    </w:pPr>
    <w:rPr>
      <w:i/>
      <w:lang w:val="x-none"/>
    </w:rPr>
  </w:style>
  <w:style w:type="character" w:customStyle="1" w:styleId="Pagrindiniotekstotrauka2Diagrama">
    <w:name w:val="Pagrindinio teksto įtrauka 2 Diagrama"/>
    <w:basedOn w:val="Numatytasispastraiposriftas"/>
    <w:link w:val="Pagrindiniotekstotrauka2"/>
    <w:rsid w:val="002A21F6"/>
    <w:rPr>
      <w:rFonts w:ascii="Times New Roman" w:eastAsia="Times New Roman" w:hAnsi="Times New Roman" w:cs="Times New Roman"/>
      <w:i/>
      <w:sz w:val="24"/>
      <w:szCs w:val="20"/>
      <w:lang w:val="x-none"/>
    </w:rPr>
  </w:style>
  <w:style w:type="paragraph" w:styleId="Pagrindiniotekstotrauka3">
    <w:name w:val="Body Text Indent 3"/>
    <w:basedOn w:val="prastasis"/>
    <w:link w:val="Pagrindiniotekstotrauka3Diagrama"/>
    <w:rsid w:val="002A21F6"/>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2A21F6"/>
    <w:rPr>
      <w:rFonts w:ascii="Times New Roman" w:eastAsia="Times New Roman" w:hAnsi="Times New Roman" w:cs="Times New Roman"/>
      <w:sz w:val="24"/>
      <w:szCs w:val="20"/>
    </w:rPr>
  </w:style>
  <w:style w:type="paragraph" w:customStyle="1" w:styleId="Point1">
    <w:name w:val="Point 1"/>
    <w:basedOn w:val="prastasis"/>
    <w:rsid w:val="002A21F6"/>
    <w:pPr>
      <w:spacing w:before="120" w:after="120"/>
      <w:ind w:left="1418" w:hanging="567"/>
      <w:jc w:val="both"/>
    </w:pPr>
    <w:rPr>
      <w:lang w:val="en-GB"/>
    </w:rPr>
  </w:style>
  <w:style w:type="character" w:styleId="Puslapioinaosnuoroda">
    <w:name w:val="footnote reference"/>
    <w:rsid w:val="002A21F6"/>
    <w:rPr>
      <w:vertAlign w:val="superscript"/>
    </w:rPr>
  </w:style>
  <w:style w:type="character" w:customStyle="1" w:styleId="text1">
    <w:name w:val="text1"/>
    <w:rsid w:val="002A21F6"/>
    <w:rPr>
      <w:rFonts w:ascii="Arial" w:hAnsi="Arial" w:cs="Arial" w:hint="default"/>
      <w:b w:val="0"/>
      <w:bCs w:val="0"/>
      <w:color w:val="000000"/>
      <w:sz w:val="17"/>
      <w:szCs w:val="17"/>
    </w:rPr>
  </w:style>
  <w:style w:type="character" w:styleId="Puslapionumeris">
    <w:name w:val="page number"/>
    <w:basedOn w:val="Numatytasispastraiposriftas"/>
    <w:rsid w:val="002A21F6"/>
  </w:style>
  <w:style w:type="table" w:styleId="Lentelstinklelis">
    <w:name w:val="Table Grid"/>
    <w:basedOn w:val="prastojilentel"/>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2A21F6"/>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basedOn w:val="Numatytasispastraiposriftas"/>
    <w:link w:val="Pagrindinistekstas"/>
    <w:rsid w:val="002A21F6"/>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2A21F6"/>
    <w:pPr>
      <w:spacing w:after="120" w:line="480" w:lineRule="auto"/>
    </w:pPr>
  </w:style>
  <w:style w:type="character" w:customStyle="1" w:styleId="Pagrindinistekstas2Diagrama">
    <w:name w:val="Pagrindinis tekstas 2 Diagrama"/>
    <w:basedOn w:val="Numatytasispastraiposriftas"/>
    <w:link w:val="Pagrindinistekstas2"/>
    <w:rsid w:val="002A21F6"/>
    <w:rPr>
      <w:rFonts w:ascii="Times New Roman" w:eastAsia="Times New Roman" w:hAnsi="Times New Roman" w:cs="Times New Roman"/>
      <w:sz w:val="24"/>
      <w:szCs w:val="20"/>
    </w:rPr>
  </w:style>
  <w:style w:type="paragraph" w:styleId="Debesliotekstas">
    <w:name w:val="Balloon Text"/>
    <w:basedOn w:val="prastasis"/>
    <w:link w:val="DebesliotekstasDiagrama"/>
    <w:rsid w:val="002A21F6"/>
    <w:rPr>
      <w:rFonts w:ascii="Tahoma" w:hAnsi="Tahoma" w:cs="Tahoma"/>
      <w:sz w:val="16"/>
      <w:szCs w:val="16"/>
    </w:rPr>
  </w:style>
  <w:style w:type="character" w:customStyle="1" w:styleId="DebesliotekstasDiagrama">
    <w:name w:val="Debesėlio tekstas Diagrama"/>
    <w:basedOn w:val="Numatytasispastraiposriftas"/>
    <w:link w:val="Debesliotekstas"/>
    <w:rsid w:val="002A21F6"/>
    <w:rPr>
      <w:rFonts w:ascii="Tahoma" w:eastAsia="Times New Roman" w:hAnsi="Tahoma" w:cs="Tahoma"/>
      <w:sz w:val="16"/>
      <w:szCs w:val="16"/>
    </w:rPr>
  </w:style>
  <w:style w:type="paragraph" w:customStyle="1" w:styleId="Pavadinimas1">
    <w:name w:val="Pavadinimas1"/>
    <w:basedOn w:val="Antrat1"/>
    <w:rsid w:val="002A21F6"/>
    <w:pPr>
      <w:numPr>
        <w:numId w:val="0"/>
      </w:numPr>
      <w:spacing w:before="0" w:after="0"/>
      <w:ind w:left="1134" w:right="1134"/>
    </w:pPr>
    <w:rPr>
      <w:b/>
      <w:bCs/>
      <w:caps/>
      <w:sz w:val="26"/>
      <w:szCs w:val="24"/>
    </w:rPr>
  </w:style>
  <w:style w:type="paragraph" w:customStyle="1" w:styleId="Data1">
    <w:name w:val="Data1"/>
    <w:basedOn w:val="Antrats"/>
    <w:rsid w:val="002A21F6"/>
    <w:pPr>
      <w:widowControl/>
      <w:tabs>
        <w:tab w:val="clear" w:pos="4153"/>
        <w:tab w:val="clear" w:pos="8306"/>
      </w:tabs>
      <w:spacing w:after="0"/>
      <w:jc w:val="center"/>
    </w:pPr>
    <w:rPr>
      <w:szCs w:val="24"/>
    </w:rPr>
  </w:style>
  <w:style w:type="paragraph" w:customStyle="1" w:styleId="Pagrindinistekstas1">
    <w:name w:val="Pagrindinis tekstas1"/>
    <w:link w:val="Bodytext"/>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A21F6"/>
    <w:pPr>
      <w:autoSpaceDE w:val="0"/>
      <w:autoSpaceDN w:val="0"/>
      <w:adjustRightInd w:val="0"/>
      <w:jc w:val="center"/>
    </w:pPr>
    <w:rPr>
      <w:rFonts w:ascii="TimesLT" w:hAnsi="TimesLT"/>
      <w:b/>
      <w:bCs/>
      <w:sz w:val="20"/>
      <w:lang w:val="en-US"/>
    </w:rPr>
  </w:style>
  <w:style w:type="paragraph" w:customStyle="1" w:styleId="Patvirtinta">
    <w:name w:val="Patvirtinta"/>
    <w:rsid w:val="002A21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2A21F6"/>
    <w:pPr>
      <w:ind w:firstLine="0"/>
      <w:jc w:val="center"/>
    </w:pPr>
    <w:rPr>
      <w:color w:val="auto"/>
      <w:sz w:val="12"/>
      <w:szCs w:val="12"/>
    </w:rPr>
  </w:style>
  <w:style w:type="paragraph" w:customStyle="1" w:styleId="MAZAS">
    <w:name w:val="MAZAS"/>
    <w:rsid w:val="002A21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3">
    <w:name w:val="toc 3"/>
    <w:basedOn w:val="prastasis"/>
    <w:next w:val="prastasis"/>
    <w:autoRedefine/>
    <w:rsid w:val="002A21F6"/>
    <w:pPr>
      <w:ind w:left="480"/>
    </w:pPr>
  </w:style>
  <w:style w:type="paragraph" w:customStyle="1" w:styleId="DefaultParagraphFontParaChar">
    <w:name w:val="Default Paragraph Font Para Char"/>
    <w:basedOn w:val="prastasis"/>
    <w:rsid w:val="002A21F6"/>
    <w:pPr>
      <w:spacing w:after="160" w:line="240" w:lineRule="exact"/>
    </w:pPr>
    <w:rPr>
      <w:rFonts w:ascii="Verdana" w:hAnsi="Verdana"/>
      <w:sz w:val="20"/>
      <w:lang w:val="en-US"/>
    </w:rPr>
  </w:style>
  <w:style w:type="character" w:customStyle="1" w:styleId="CharChar6">
    <w:name w:val="Char Char6"/>
    <w:rsid w:val="002A21F6"/>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2A21F6"/>
    <w:rPr>
      <w:sz w:val="24"/>
    </w:rPr>
  </w:style>
  <w:style w:type="character" w:customStyle="1" w:styleId="CharChar9">
    <w:name w:val="Char Char9"/>
    <w:rsid w:val="002A21F6"/>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2A21F6"/>
    <w:rPr>
      <w:sz w:val="24"/>
    </w:rPr>
  </w:style>
  <w:style w:type="paragraph" w:styleId="HTMLiankstoformatuotas">
    <w:name w:val="HTML Preformatted"/>
    <w:basedOn w:val="prastasis"/>
    <w:link w:val="HTMLiankstoformatuotasDiagrama"/>
    <w:rsid w:val="002A2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szCs w:val="22"/>
    </w:rPr>
  </w:style>
  <w:style w:type="character" w:customStyle="1" w:styleId="HTMLiankstoformatuotasDiagrama1">
    <w:name w:val="HTML iš anksto formatuotas Diagrama1"/>
    <w:basedOn w:val="Numatytasispastraiposriftas"/>
    <w:uiPriority w:val="99"/>
    <w:semiHidden/>
    <w:rsid w:val="002A21F6"/>
    <w:rPr>
      <w:rFonts w:ascii="Consolas" w:eastAsia="Times New Roman" w:hAnsi="Consolas" w:cs="Times New Roman"/>
      <w:sz w:val="20"/>
      <w:szCs w:val="20"/>
    </w:rPr>
  </w:style>
  <w:style w:type="paragraph" w:customStyle="1" w:styleId="LentaCENTR">
    <w:name w:val="Lenta CENTR"/>
    <w:basedOn w:val="Pagrindinistekstas1"/>
    <w:rsid w:val="002A21F6"/>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qFormat/>
    <w:rsid w:val="002A21F6"/>
    <w:rPr>
      <w:b/>
      <w:bCs/>
    </w:rPr>
  </w:style>
  <w:style w:type="paragraph" w:customStyle="1" w:styleId="prastasistinklapis1">
    <w:name w:val="Įprastasis (tinklapis)1"/>
    <w:basedOn w:val="prastasis"/>
    <w:rsid w:val="002A21F6"/>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rsid w:val="002A21F6"/>
    <w:pPr>
      <w:spacing w:after="160" w:line="240" w:lineRule="exact"/>
    </w:pPr>
    <w:rPr>
      <w:rFonts w:ascii="Verdana" w:hAnsi="Verdana" w:cs="Verdana"/>
      <w:sz w:val="20"/>
      <w:lang w:eastAsia="lt-LT"/>
    </w:rPr>
  </w:style>
  <w:style w:type="paragraph" w:customStyle="1" w:styleId="ListParagraph1">
    <w:name w:val="List Paragraph1"/>
    <w:basedOn w:val="prastasis"/>
    <w:qFormat/>
    <w:rsid w:val="002A21F6"/>
    <w:pPr>
      <w:ind w:left="720"/>
      <w:contextualSpacing/>
    </w:pPr>
    <w:rPr>
      <w:rFonts w:ascii="TimesLT" w:hAnsi="TimesLT"/>
      <w:lang w:val="en-US"/>
    </w:rPr>
  </w:style>
  <w:style w:type="character" w:customStyle="1" w:styleId="FontStyle13">
    <w:name w:val="Font Style13"/>
    <w:rsid w:val="002A21F6"/>
    <w:rPr>
      <w:rFonts w:ascii="Times New Roman" w:hAnsi="Times New Roman" w:cs="Times New Roman"/>
      <w:sz w:val="20"/>
      <w:szCs w:val="20"/>
    </w:rPr>
  </w:style>
  <w:style w:type="paragraph" w:customStyle="1" w:styleId="DiagramaCharDiagrama">
    <w:name w:val="Diagrama Char Diagrama"/>
    <w:basedOn w:val="prastasis"/>
    <w:rsid w:val="002A21F6"/>
    <w:pPr>
      <w:spacing w:after="160" w:line="240" w:lineRule="exact"/>
    </w:pPr>
    <w:rPr>
      <w:rFonts w:ascii="Tahoma" w:hAnsi="Tahoma"/>
      <w:sz w:val="20"/>
      <w:lang w:val="en-US"/>
    </w:rPr>
  </w:style>
  <w:style w:type="numbering" w:styleId="111111">
    <w:name w:val="Outline List 2"/>
    <w:basedOn w:val="Sraonra"/>
    <w:rsid w:val="002A21F6"/>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2A21F6"/>
    <w:pPr>
      <w:spacing w:after="160" w:line="240" w:lineRule="exact"/>
    </w:pPr>
    <w:rPr>
      <w:rFonts w:ascii="Tahoma" w:hAnsi="Tahoma"/>
      <w:sz w:val="20"/>
      <w:lang w:val="en-US"/>
    </w:rPr>
  </w:style>
  <w:style w:type="paragraph" w:customStyle="1" w:styleId="Statja">
    <w:name w:val="Statja"/>
    <w:basedOn w:val="prastasis"/>
    <w:rsid w:val="002A21F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rsid w:val="002A21F6"/>
    <w:pPr>
      <w:spacing w:after="160" w:line="240" w:lineRule="exact"/>
    </w:pPr>
    <w:rPr>
      <w:rFonts w:ascii="Verdana" w:hAnsi="Verdana" w:cs="Verdana"/>
      <w:sz w:val="20"/>
      <w:lang w:eastAsia="lt-LT"/>
    </w:rPr>
  </w:style>
  <w:style w:type="paragraph" w:customStyle="1" w:styleId="3">
    <w:name w:val="Стиль3"/>
    <w:basedOn w:val="prastasis"/>
    <w:rsid w:val="002A21F6"/>
    <w:pPr>
      <w:jc w:val="center"/>
    </w:pPr>
    <w:rPr>
      <w:lang w:val="en-GB"/>
    </w:rPr>
  </w:style>
  <w:style w:type="character" w:customStyle="1" w:styleId="parahead1">
    <w:name w:val="parahead1"/>
    <w:rsid w:val="002A21F6"/>
    <w:rPr>
      <w:rFonts w:ascii="Verdana" w:hAnsi="Verdana" w:hint="default"/>
      <w:b/>
      <w:bCs/>
      <w:color w:val="000000"/>
      <w:sz w:val="17"/>
      <w:szCs w:val="17"/>
    </w:rPr>
  </w:style>
  <w:style w:type="paragraph" w:customStyle="1" w:styleId="BankNormal">
    <w:name w:val="BankNormal"/>
    <w:basedOn w:val="prastasis"/>
    <w:link w:val="BankNormalChar"/>
    <w:locked/>
    <w:rsid w:val="002A21F6"/>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2A21F6"/>
    <w:rPr>
      <w:rFonts w:ascii="Times New Roman" w:eastAsia="Times New Roman" w:hAnsi="Times New Roman" w:cs="Times New Roman"/>
      <w:sz w:val="24"/>
      <w:szCs w:val="20"/>
      <w:lang w:val="en-US"/>
    </w:rPr>
  </w:style>
  <w:style w:type="paragraph" w:styleId="Literatrossraoantrat">
    <w:name w:val="toa heading"/>
    <w:basedOn w:val="prastasis"/>
    <w:next w:val="prastasis"/>
    <w:rsid w:val="002A21F6"/>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2A21F6"/>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2A21F6"/>
    <w:rPr>
      <w:b/>
      <w:sz w:val="44"/>
    </w:rPr>
  </w:style>
  <w:style w:type="paragraph" w:styleId="Komentarotekstas">
    <w:name w:val="annotation text"/>
    <w:basedOn w:val="prastasis"/>
    <w:link w:val="KomentarotekstasDiagrama"/>
    <w:rsid w:val="002A21F6"/>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rsid w:val="002A21F6"/>
    <w:rPr>
      <w:rFonts w:ascii="Times New Roman" w:eastAsia="Calibri" w:hAnsi="Times New Roman" w:cs="Times New Roman"/>
      <w:sz w:val="20"/>
      <w:szCs w:val="20"/>
      <w:lang w:val="x-none" w:eastAsia="x-none"/>
    </w:rPr>
  </w:style>
  <w:style w:type="character" w:customStyle="1" w:styleId="CharChar7">
    <w:name w:val="Char Char7"/>
    <w:rsid w:val="002A21F6"/>
    <w:rPr>
      <w:rFonts w:eastAsia="Times New Roman" w:cs="Times New Roman"/>
      <w:szCs w:val="20"/>
      <w:lang w:eastAsia="lt-LT"/>
    </w:rPr>
  </w:style>
  <w:style w:type="character" w:customStyle="1" w:styleId="BodyTextIndent3Char1">
    <w:name w:val="Body Text Indent 3 Char1"/>
    <w:rsid w:val="002A21F6"/>
    <w:rPr>
      <w:rFonts w:eastAsia="Calibri" w:cs="Times New Roman"/>
      <w:sz w:val="16"/>
      <w:szCs w:val="16"/>
    </w:rPr>
  </w:style>
  <w:style w:type="paragraph" w:styleId="Paprastasistekstas">
    <w:name w:val="Plain Text"/>
    <w:basedOn w:val="prastasis"/>
    <w:link w:val="PaprastasistekstasDiagrama"/>
    <w:rsid w:val="002A21F6"/>
    <w:rPr>
      <w:rFonts w:asciiTheme="minorHAnsi" w:eastAsiaTheme="minorHAnsi" w:hAnsiTheme="minorHAnsi" w:cstheme="minorBidi"/>
      <w:szCs w:val="22"/>
    </w:rPr>
  </w:style>
  <w:style w:type="character" w:customStyle="1" w:styleId="PaprastasistekstasDiagrama1">
    <w:name w:val="Paprastasis tekstas Diagrama1"/>
    <w:basedOn w:val="Numatytasispastraiposriftas"/>
    <w:uiPriority w:val="99"/>
    <w:semiHidden/>
    <w:rsid w:val="002A21F6"/>
    <w:rPr>
      <w:rFonts w:ascii="Consolas" w:eastAsia="Times New Roman" w:hAnsi="Consolas" w:cs="Times New Roman"/>
      <w:sz w:val="21"/>
      <w:szCs w:val="21"/>
    </w:rPr>
  </w:style>
  <w:style w:type="character" w:customStyle="1" w:styleId="PlainTextChar1">
    <w:name w:val="Plain Text Char1"/>
    <w:rsid w:val="002A21F6"/>
    <w:rPr>
      <w:rFonts w:ascii="Consolas" w:eastAsia="Calibri" w:hAnsi="Consolas" w:cs="Times New Roman"/>
      <w:sz w:val="21"/>
      <w:szCs w:val="21"/>
    </w:rPr>
  </w:style>
  <w:style w:type="paragraph" w:styleId="Komentarotema">
    <w:name w:val="annotation subject"/>
    <w:basedOn w:val="Komentarotekstas"/>
    <w:next w:val="Komentarotekstas"/>
    <w:link w:val="KomentarotemaDiagrama"/>
    <w:rsid w:val="002A21F6"/>
    <w:rPr>
      <w:b/>
      <w:bCs/>
    </w:rPr>
  </w:style>
  <w:style w:type="character" w:customStyle="1" w:styleId="KomentarotemaDiagrama">
    <w:name w:val="Komentaro tema Diagrama"/>
    <w:basedOn w:val="KomentarotekstasDiagrama"/>
    <w:link w:val="Komentarotema"/>
    <w:rsid w:val="002A21F6"/>
    <w:rPr>
      <w:rFonts w:ascii="Times New Roman" w:eastAsia="Calibri" w:hAnsi="Times New Roman" w:cs="Times New Roman"/>
      <w:b/>
      <w:bCs/>
      <w:sz w:val="20"/>
      <w:szCs w:val="20"/>
      <w:lang w:val="x-none" w:eastAsia="x-none"/>
    </w:rPr>
  </w:style>
  <w:style w:type="character" w:customStyle="1" w:styleId="CommentSubjectChar1">
    <w:name w:val="Comment Subject Char1"/>
    <w:rsid w:val="002A21F6"/>
    <w:rPr>
      <w:rFonts w:eastAsia="Calibri" w:cs="Times New Roman"/>
      <w:b/>
      <w:bCs/>
      <w:sz w:val="20"/>
      <w:szCs w:val="20"/>
    </w:rPr>
  </w:style>
  <w:style w:type="character" w:customStyle="1" w:styleId="BalloonTextChar1">
    <w:name w:val="Balloon Text Char1"/>
    <w:rsid w:val="002A21F6"/>
    <w:rPr>
      <w:rFonts w:ascii="Tahoma" w:eastAsia="Calibri" w:hAnsi="Tahoma" w:cs="Tahoma"/>
      <w:sz w:val="16"/>
      <w:szCs w:val="16"/>
    </w:rPr>
  </w:style>
  <w:style w:type="character" w:styleId="Komentaronuoroda">
    <w:name w:val="annotation reference"/>
    <w:rsid w:val="002A21F6"/>
    <w:rPr>
      <w:sz w:val="16"/>
      <w:szCs w:val="16"/>
    </w:rPr>
  </w:style>
  <w:style w:type="paragraph" w:customStyle="1" w:styleId="linija0">
    <w:name w:val="linija"/>
    <w:basedOn w:val="prastasis"/>
    <w:rsid w:val="002A21F6"/>
    <w:pPr>
      <w:spacing w:before="100" w:beforeAutospacing="1" w:after="100" w:afterAutospacing="1"/>
    </w:pPr>
    <w:rPr>
      <w:szCs w:val="24"/>
      <w:lang w:eastAsia="lt-LT"/>
    </w:rPr>
  </w:style>
  <w:style w:type="paragraph" w:customStyle="1" w:styleId="Pa41">
    <w:name w:val="Pa4+1"/>
    <w:basedOn w:val="prastasis"/>
    <w:next w:val="prastasis"/>
    <w:rsid w:val="002A21F6"/>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rsid w:val="002A21F6"/>
    <w:pPr>
      <w:spacing w:after="160" w:line="240" w:lineRule="exact"/>
    </w:pPr>
    <w:rPr>
      <w:rFonts w:ascii="Verdana" w:hAnsi="Verdana" w:cs="Verdana"/>
      <w:sz w:val="20"/>
      <w:lang w:eastAsia="lt-LT"/>
    </w:rPr>
  </w:style>
  <w:style w:type="paragraph" w:customStyle="1" w:styleId="Style1">
    <w:name w:val="Style1"/>
    <w:basedOn w:val="prastasis"/>
    <w:rsid w:val="002A21F6"/>
    <w:pPr>
      <w:widowControl w:val="0"/>
      <w:autoSpaceDE w:val="0"/>
      <w:autoSpaceDN w:val="0"/>
      <w:adjustRightInd w:val="0"/>
      <w:spacing w:line="270" w:lineRule="exact"/>
    </w:pPr>
    <w:rPr>
      <w:szCs w:val="24"/>
      <w:lang w:eastAsia="lt-LT"/>
    </w:rPr>
  </w:style>
  <w:style w:type="paragraph" w:customStyle="1" w:styleId="Style2">
    <w:name w:val="Style2"/>
    <w:basedOn w:val="prastasis"/>
    <w:rsid w:val="002A21F6"/>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2A21F6"/>
    <w:pPr>
      <w:widowControl w:val="0"/>
      <w:autoSpaceDE w:val="0"/>
      <w:autoSpaceDN w:val="0"/>
      <w:adjustRightInd w:val="0"/>
    </w:pPr>
    <w:rPr>
      <w:szCs w:val="24"/>
      <w:lang w:eastAsia="lt-LT"/>
    </w:rPr>
  </w:style>
  <w:style w:type="paragraph" w:customStyle="1" w:styleId="Style4">
    <w:name w:val="Style4"/>
    <w:basedOn w:val="prastasis"/>
    <w:rsid w:val="002A21F6"/>
    <w:pPr>
      <w:widowControl w:val="0"/>
      <w:autoSpaceDE w:val="0"/>
      <w:autoSpaceDN w:val="0"/>
      <w:adjustRightInd w:val="0"/>
    </w:pPr>
    <w:rPr>
      <w:szCs w:val="24"/>
      <w:lang w:eastAsia="lt-LT"/>
    </w:rPr>
  </w:style>
  <w:style w:type="paragraph" w:customStyle="1" w:styleId="Style5">
    <w:name w:val="Style5"/>
    <w:basedOn w:val="prastasis"/>
    <w:rsid w:val="002A21F6"/>
    <w:pPr>
      <w:widowControl w:val="0"/>
      <w:autoSpaceDE w:val="0"/>
      <w:autoSpaceDN w:val="0"/>
      <w:adjustRightInd w:val="0"/>
    </w:pPr>
    <w:rPr>
      <w:szCs w:val="24"/>
      <w:lang w:eastAsia="lt-LT"/>
    </w:rPr>
  </w:style>
  <w:style w:type="paragraph" w:customStyle="1" w:styleId="Style6">
    <w:name w:val="Style6"/>
    <w:basedOn w:val="prastasis"/>
    <w:rsid w:val="002A21F6"/>
    <w:pPr>
      <w:widowControl w:val="0"/>
      <w:autoSpaceDE w:val="0"/>
      <w:autoSpaceDN w:val="0"/>
      <w:adjustRightInd w:val="0"/>
    </w:pPr>
    <w:rPr>
      <w:szCs w:val="24"/>
      <w:lang w:eastAsia="lt-LT"/>
    </w:rPr>
  </w:style>
  <w:style w:type="paragraph" w:customStyle="1" w:styleId="Style7">
    <w:name w:val="Style7"/>
    <w:basedOn w:val="prastasis"/>
    <w:rsid w:val="002A21F6"/>
    <w:pPr>
      <w:widowControl w:val="0"/>
      <w:autoSpaceDE w:val="0"/>
      <w:autoSpaceDN w:val="0"/>
      <w:adjustRightInd w:val="0"/>
    </w:pPr>
    <w:rPr>
      <w:szCs w:val="24"/>
      <w:lang w:eastAsia="lt-LT"/>
    </w:rPr>
  </w:style>
  <w:style w:type="paragraph" w:customStyle="1" w:styleId="Style8">
    <w:name w:val="Style8"/>
    <w:basedOn w:val="prastasis"/>
    <w:rsid w:val="002A21F6"/>
    <w:pPr>
      <w:widowControl w:val="0"/>
      <w:autoSpaceDE w:val="0"/>
      <w:autoSpaceDN w:val="0"/>
      <w:adjustRightInd w:val="0"/>
    </w:pPr>
    <w:rPr>
      <w:szCs w:val="24"/>
      <w:lang w:eastAsia="lt-LT"/>
    </w:rPr>
  </w:style>
  <w:style w:type="paragraph" w:customStyle="1" w:styleId="Style9">
    <w:name w:val="Style9"/>
    <w:basedOn w:val="prastasis"/>
    <w:rsid w:val="002A21F6"/>
    <w:pPr>
      <w:widowControl w:val="0"/>
      <w:autoSpaceDE w:val="0"/>
      <w:autoSpaceDN w:val="0"/>
      <w:adjustRightInd w:val="0"/>
    </w:pPr>
    <w:rPr>
      <w:szCs w:val="24"/>
      <w:lang w:eastAsia="lt-LT"/>
    </w:rPr>
  </w:style>
  <w:style w:type="paragraph" w:customStyle="1" w:styleId="Style10">
    <w:name w:val="Style10"/>
    <w:basedOn w:val="prastasis"/>
    <w:rsid w:val="002A21F6"/>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2A21F6"/>
    <w:pPr>
      <w:widowControl w:val="0"/>
      <w:autoSpaceDE w:val="0"/>
      <w:autoSpaceDN w:val="0"/>
      <w:adjustRightInd w:val="0"/>
    </w:pPr>
    <w:rPr>
      <w:szCs w:val="24"/>
      <w:lang w:eastAsia="lt-LT"/>
    </w:rPr>
  </w:style>
  <w:style w:type="paragraph" w:customStyle="1" w:styleId="Style12">
    <w:name w:val="Style12"/>
    <w:basedOn w:val="prastasis"/>
    <w:rsid w:val="002A21F6"/>
    <w:pPr>
      <w:widowControl w:val="0"/>
      <w:autoSpaceDE w:val="0"/>
      <w:autoSpaceDN w:val="0"/>
      <w:adjustRightInd w:val="0"/>
    </w:pPr>
    <w:rPr>
      <w:szCs w:val="24"/>
      <w:lang w:eastAsia="lt-LT"/>
    </w:rPr>
  </w:style>
  <w:style w:type="paragraph" w:customStyle="1" w:styleId="Style13">
    <w:name w:val="Style13"/>
    <w:basedOn w:val="prastasis"/>
    <w:rsid w:val="002A21F6"/>
    <w:pPr>
      <w:widowControl w:val="0"/>
      <w:autoSpaceDE w:val="0"/>
      <w:autoSpaceDN w:val="0"/>
      <w:adjustRightInd w:val="0"/>
    </w:pPr>
    <w:rPr>
      <w:szCs w:val="24"/>
      <w:lang w:eastAsia="lt-LT"/>
    </w:rPr>
  </w:style>
  <w:style w:type="paragraph" w:customStyle="1" w:styleId="Style14">
    <w:name w:val="Style14"/>
    <w:basedOn w:val="prastasis"/>
    <w:rsid w:val="002A21F6"/>
    <w:pPr>
      <w:widowControl w:val="0"/>
      <w:autoSpaceDE w:val="0"/>
      <w:autoSpaceDN w:val="0"/>
      <w:adjustRightInd w:val="0"/>
    </w:pPr>
    <w:rPr>
      <w:szCs w:val="24"/>
      <w:lang w:eastAsia="lt-LT"/>
    </w:rPr>
  </w:style>
  <w:style w:type="character" w:customStyle="1" w:styleId="FontStyle16">
    <w:name w:val="Font Style16"/>
    <w:rsid w:val="002A21F6"/>
    <w:rPr>
      <w:rFonts w:ascii="Times New Roman" w:hAnsi="Times New Roman" w:cs="Times New Roman"/>
      <w:b/>
      <w:bCs/>
      <w:sz w:val="24"/>
      <w:szCs w:val="24"/>
    </w:rPr>
  </w:style>
  <w:style w:type="character" w:customStyle="1" w:styleId="FontStyle17">
    <w:name w:val="Font Style17"/>
    <w:rsid w:val="002A21F6"/>
    <w:rPr>
      <w:rFonts w:ascii="Times New Roman" w:hAnsi="Times New Roman" w:cs="Times New Roman"/>
      <w:b/>
      <w:bCs/>
      <w:spacing w:val="-10"/>
      <w:sz w:val="20"/>
      <w:szCs w:val="20"/>
    </w:rPr>
  </w:style>
  <w:style w:type="character" w:customStyle="1" w:styleId="FontStyle18">
    <w:name w:val="Font Style18"/>
    <w:rsid w:val="002A21F6"/>
    <w:rPr>
      <w:rFonts w:ascii="Times New Roman" w:hAnsi="Times New Roman" w:cs="Times New Roman"/>
      <w:sz w:val="18"/>
      <w:szCs w:val="18"/>
    </w:rPr>
  </w:style>
  <w:style w:type="character" w:customStyle="1" w:styleId="FontStyle19">
    <w:name w:val="Font Style19"/>
    <w:rsid w:val="002A21F6"/>
    <w:rPr>
      <w:rFonts w:ascii="Times New Roman" w:hAnsi="Times New Roman" w:cs="Times New Roman"/>
      <w:sz w:val="22"/>
      <w:szCs w:val="22"/>
    </w:rPr>
  </w:style>
  <w:style w:type="character" w:customStyle="1" w:styleId="FontStyle20">
    <w:name w:val="Font Style20"/>
    <w:rsid w:val="002A21F6"/>
    <w:rPr>
      <w:rFonts w:ascii="Times New Roman" w:hAnsi="Times New Roman" w:cs="Times New Roman"/>
      <w:i/>
      <w:iCs/>
      <w:spacing w:val="-30"/>
      <w:sz w:val="46"/>
      <w:szCs w:val="46"/>
    </w:rPr>
  </w:style>
  <w:style w:type="character" w:customStyle="1" w:styleId="FontStyle21">
    <w:name w:val="Font Style21"/>
    <w:rsid w:val="002A21F6"/>
    <w:rPr>
      <w:rFonts w:ascii="Times New Roman" w:hAnsi="Times New Roman" w:cs="Times New Roman"/>
      <w:i/>
      <w:iCs/>
      <w:sz w:val="22"/>
      <w:szCs w:val="22"/>
    </w:rPr>
  </w:style>
  <w:style w:type="character" w:customStyle="1" w:styleId="FontStyle22">
    <w:name w:val="Font Style22"/>
    <w:rsid w:val="002A21F6"/>
    <w:rPr>
      <w:rFonts w:ascii="Times New Roman" w:hAnsi="Times New Roman" w:cs="Times New Roman"/>
      <w:b/>
      <w:bCs/>
      <w:sz w:val="18"/>
      <w:szCs w:val="18"/>
    </w:rPr>
  </w:style>
  <w:style w:type="character" w:customStyle="1" w:styleId="FontStyle23">
    <w:name w:val="Font Style23"/>
    <w:rsid w:val="002A21F6"/>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2A21F6"/>
    <w:pPr>
      <w:spacing w:after="160" w:line="240" w:lineRule="exact"/>
    </w:pPr>
    <w:rPr>
      <w:rFonts w:ascii="Tahoma" w:hAnsi="Tahoma"/>
      <w:sz w:val="20"/>
      <w:lang w:val="en-US"/>
    </w:rPr>
  </w:style>
  <w:style w:type="paragraph" w:customStyle="1" w:styleId="normalnOindent">
    <w:name w:val="normal  nOindent"/>
    <w:basedOn w:val="prastasis"/>
    <w:rsid w:val="002A21F6"/>
    <w:pPr>
      <w:spacing w:before="120" w:line="360" w:lineRule="atLeast"/>
      <w:jc w:val="both"/>
    </w:pPr>
    <w:rPr>
      <w:lang w:val="en-US"/>
    </w:rPr>
  </w:style>
  <w:style w:type="numbering" w:customStyle="1" w:styleId="NoList1">
    <w:name w:val="No List1"/>
    <w:next w:val="Sraonra"/>
    <w:semiHidden/>
    <w:unhideWhenUsed/>
    <w:rsid w:val="002A21F6"/>
  </w:style>
  <w:style w:type="paragraph" w:customStyle="1" w:styleId="Document1">
    <w:name w:val="Document 1"/>
    <w:locked/>
    <w:rsid w:val="002A21F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FR1">
    <w:name w:val="FR1"/>
    <w:locked/>
    <w:rsid w:val="002A21F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locked/>
    <w:rsid w:val="002A21F6"/>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rsid w:val="002A21F6"/>
    <w:pPr>
      <w:suppressAutoHyphens/>
      <w:overflowPunct w:val="0"/>
      <w:autoSpaceDE w:val="0"/>
      <w:autoSpaceDN w:val="0"/>
      <w:adjustRightInd w:val="0"/>
      <w:jc w:val="both"/>
      <w:textAlignment w:val="baseline"/>
    </w:pPr>
    <w:rPr>
      <w:sz w:val="20"/>
      <w:lang w:val="en-US"/>
    </w:rPr>
  </w:style>
  <w:style w:type="character" w:customStyle="1" w:styleId="DokumentoinaostekstasDiagrama">
    <w:name w:val="Dokumento išnašos tekstas Diagrama"/>
    <w:basedOn w:val="Numatytasispastraiposriftas"/>
    <w:link w:val="Dokumentoinaostekstas"/>
    <w:rsid w:val="002A21F6"/>
    <w:rPr>
      <w:rFonts w:ascii="Times New Roman" w:eastAsia="Times New Roman" w:hAnsi="Times New Roman" w:cs="Times New Roman"/>
      <w:sz w:val="20"/>
      <w:szCs w:val="20"/>
      <w:lang w:val="en-US"/>
    </w:rPr>
  </w:style>
  <w:style w:type="paragraph" w:styleId="Sraas">
    <w:name w:val="List"/>
    <w:basedOn w:val="prastasis"/>
    <w:rsid w:val="002A21F6"/>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2A21F6"/>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2A21F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2A21F6"/>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2A21F6"/>
    <w:rPr>
      <w:rFonts w:ascii="Times New Roman" w:eastAsia="Times New Roman" w:hAnsi="Times New Roman" w:cs="Times New Roman"/>
      <w:i/>
      <w:sz w:val="24"/>
      <w:szCs w:val="20"/>
      <w:lang w:val="en-US"/>
    </w:rPr>
  </w:style>
  <w:style w:type="paragraph" w:customStyle="1" w:styleId="tabulka">
    <w:name w:val="tabulka"/>
    <w:basedOn w:val="prastasis"/>
    <w:locked/>
    <w:rsid w:val="002A21F6"/>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2A21F6"/>
    <w:pPr>
      <w:spacing w:before="120" w:after="120"/>
      <w:jc w:val="both"/>
    </w:pPr>
    <w:rPr>
      <w:rFonts w:ascii="Optima" w:hAnsi="Optima"/>
      <w:sz w:val="22"/>
      <w:lang w:val="en-GB"/>
    </w:rPr>
  </w:style>
  <w:style w:type="character" w:customStyle="1" w:styleId="Heading2Char">
    <w:name w:val="Heading 2 Char"/>
    <w:aliases w:val="Title Header2 Char"/>
    <w:locked/>
    <w:rsid w:val="002A21F6"/>
    <w:rPr>
      <w:sz w:val="24"/>
      <w:lang w:eastAsia="en-US"/>
    </w:rPr>
  </w:style>
  <w:style w:type="character" w:customStyle="1" w:styleId="emailstyle23">
    <w:name w:val="emailstyle23"/>
    <w:locked/>
    <w:rsid w:val="002A21F6"/>
    <w:rPr>
      <w:rFonts w:ascii="Arial" w:hAnsi="Arial" w:cs="Arial" w:hint="default"/>
      <w:color w:val="000080"/>
      <w:sz w:val="20"/>
      <w:szCs w:val="20"/>
    </w:rPr>
  </w:style>
  <w:style w:type="character" w:customStyle="1" w:styleId="aiste-st">
    <w:name w:val="aiste-st"/>
    <w:locked/>
    <w:rsid w:val="002A21F6"/>
    <w:rPr>
      <w:rFonts w:ascii="Arial" w:hAnsi="Arial" w:cs="Arial"/>
      <w:color w:val="000080"/>
      <w:sz w:val="20"/>
      <w:szCs w:val="20"/>
    </w:rPr>
  </w:style>
  <w:style w:type="character" w:customStyle="1" w:styleId="FootnoteTextChar">
    <w:name w:val="Footnote Text Char"/>
    <w:semiHidden/>
    <w:locked/>
    <w:rsid w:val="002A21F6"/>
    <w:rPr>
      <w:lang w:val="en-US" w:eastAsia="en-US"/>
    </w:rPr>
  </w:style>
  <w:style w:type="character" w:styleId="Dokumentoinaosnumeris">
    <w:name w:val="endnote reference"/>
    <w:rsid w:val="002A21F6"/>
    <w:rPr>
      <w:vertAlign w:val="superscript"/>
    </w:rPr>
  </w:style>
  <w:style w:type="character" w:customStyle="1" w:styleId="FooterChar">
    <w:name w:val="Footer Char"/>
    <w:locked/>
    <w:rsid w:val="002A21F6"/>
    <w:rPr>
      <w:sz w:val="24"/>
      <w:lang w:eastAsia="en-US"/>
    </w:rPr>
  </w:style>
  <w:style w:type="paragraph" w:customStyle="1" w:styleId="pavadinimas10">
    <w:name w:val="pavadinimas1"/>
    <w:basedOn w:val="prastasis"/>
    <w:locked/>
    <w:rsid w:val="002A21F6"/>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2A21F6"/>
    <w:pPr>
      <w:spacing w:before="120" w:line="300" w:lineRule="auto"/>
      <w:jc w:val="both"/>
    </w:pPr>
    <w:rPr>
      <w:szCs w:val="24"/>
      <w:lang w:eastAsia="lt-LT"/>
    </w:rPr>
  </w:style>
  <w:style w:type="paragraph" w:customStyle="1" w:styleId="Section">
    <w:name w:val="Section"/>
    <w:basedOn w:val="prastasis"/>
    <w:locked/>
    <w:rsid w:val="002A21F6"/>
    <w:pPr>
      <w:widowControl w:val="0"/>
      <w:spacing w:line="360" w:lineRule="exact"/>
      <w:jc w:val="center"/>
    </w:pPr>
    <w:rPr>
      <w:rFonts w:ascii="Arial" w:hAnsi="Arial"/>
      <w:b/>
      <w:sz w:val="32"/>
      <w:lang w:val="cs-CZ"/>
    </w:rPr>
  </w:style>
  <w:style w:type="character" w:customStyle="1" w:styleId="BodyTextChar">
    <w:name w:val="Body Text Char"/>
    <w:locked/>
    <w:rsid w:val="002A21F6"/>
    <w:rPr>
      <w:sz w:val="24"/>
      <w:lang w:eastAsia="en-US"/>
    </w:rPr>
  </w:style>
  <w:style w:type="character" w:customStyle="1" w:styleId="HeaderChar">
    <w:name w:val="Header Char"/>
    <w:locked/>
    <w:rsid w:val="002A21F6"/>
    <w:rPr>
      <w:sz w:val="24"/>
      <w:lang w:eastAsia="en-US"/>
    </w:rPr>
  </w:style>
  <w:style w:type="character" w:customStyle="1" w:styleId="Char2">
    <w:name w:val="Char2"/>
    <w:locked/>
    <w:rsid w:val="002A21F6"/>
    <w:rPr>
      <w:strike/>
      <w:sz w:val="24"/>
      <w:lang w:val="lt-LT" w:eastAsia="en-US" w:bidi="ar-SA"/>
    </w:rPr>
  </w:style>
  <w:style w:type="character" w:customStyle="1" w:styleId="FontStyle64">
    <w:name w:val="Font Style64"/>
    <w:rsid w:val="002A21F6"/>
    <w:rPr>
      <w:rFonts w:ascii="Times New Roman" w:hAnsi="Times New Roman" w:cs="Times New Roman"/>
      <w:sz w:val="20"/>
      <w:szCs w:val="20"/>
    </w:rPr>
  </w:style>
  <w:style w:type="paragraph" w:customStyle="1" w:styleId="Style19">
    <w:name w:val="Style19"/>
    <w:basedOn w:val="prastasis"/>
    <w:rsid w:val="002A21F6"/>
    <w:pPr>
      <w:widowControl w:val="0"/>
      <w:autoSpaceDE w:val="0"/>
      <w:autoSpaceDN w:val="0"/>
      <w:adjustRightInd w:val="0"/>
      <w:spacing w:line="277" w:lineRule="exact"/>
      <w:jc w:val="both"/>
    </w:pPr>
    <w:rPr>
      <w:szCs w:val="24"/>
      <w:lang w:eastAsia="lt-LT"/>
    </w:rPr>
  </w:style>
  <w:style w:type="character" w:customStyle="1" w:styleId="FontStyle72">
    <w:name w:val="Font Style72"/>
    <w:rsid w:val="002A21F6"/>
    <w:rPr>
      <w:rFonts w:ascii="Times New Roman" w:hAnsi="Times New Roman" w:cs="Times New Roman"/>
      <w:i/>
      <w:iCs/>
      <w:sz w:val="20"/>
      <w:szCs w:val="20"/>
    </w:rPr>
  </w:style>
  <w:style w:type="paragraph" w:customStyle="1" w:styleId="CharCharDiagramaDiagrama">
    <w:name w:val="Char Char Diagrama Diagrama"/>
    <w:basedOn w:val="prastasis"/>
    <w:rsid w:val="002A21F6"/>
    <w:pPr>
      <w:spacing w:after="160" w:line="240" w:lineRule="exact"/>
    </w:pPr>
    <w:rPr>
      <w:rFonts w:ascii="Tahoma" w:hAnsi="Tahoma"/>
      <w:sz w:val="20"/>
      <w:lang w:val="en-US"/>
    </w:rPr>
  </w:style>
  <w:style w:type="character" w:customStyle="1" w:styleId="CharChar22">
    <w:name w:val="Char Char22"/>
    <w:rsid w:val="002A21F6"/>
    <w:rPr>
      <w:b/>
      <w:sz w:val="40"/>
      <w:lang w:val="lt-LT" w:eastAsia="lt-LT" w:bidi="ar-SA"/>
    </w:rPr>
  </w:style>
  <w:style w:type="paragraph" w:customStyle="1" w:styleId="DiagramaDiagramaDiagramaDiagramaDiagrama">
    <w:name w:val="Diagrama Diagrama Diagrama Diagrama Diagrama"/>
    <w:basedOn w:val="prastasis"/>
    <w:rsid w:val="002A21F6"/>
    <w:pPr>
      <w:spacing w:after="160" w:line="240" w:lineRule="exact"/>
    </w:pPr>
    <w:rPr>
      <w:rFonts w:ascii="Tahoma" w:hAnsi="Tahoma"/>
      <w:sz w:val="20"/>
      <w:lang w:val="en-US"/>
    </w:rPr>
  </w:style>
  <w:style w:type="paragraph" w:styleId="Turinys2">
    <w:name w:val="toc 2"/>
    <w:basedOn w:val="prastasis"/>
    <w:next w:val="prastasis"/>
    <w:autoRedefine/>
    <w:rsid w:val="002A21F6"/>
    <w:pPr>
      <w:spacing w:line="276" w:lineRule="auto"/>
      <w:ind w:left="240"/>
    </w:pPr>
    <w:rPr>
      <w:rFonts w:eastAsia="Calibri"/>
      <w:smallCaps/>
      <w:sz w:val="20"/>
    </w:rPr>
  </w:style>
  <w:style w:type="paragraph" w:styleId="Turinys4">
    <w:name w:val="toc 4"/>
    <w:basedOn w:val="prastasis"/>
    <w:next w:val="prastasis"/>
    <w:autoRedefine/>
    <w:rsid w:val="002A21F6"/>
    <w:pPr>
      <w:spacing w:line="276" w:lineRule="auto"/>
      <w:ind w:left="720"/>
    </w:pPr>
    <w:rPr>
      <w:rFonts w:eastAsia="Calibri"/>
      <w:sz w:val="18"/>
      <w:szCs w:val="18"/>
    </w:rPr>
  </w:style>
  <w:style w:type="paragraph" w:styleId="Turinys5">
    <w:name w:val="toc 5"/>
    <w:basedOn w:val="prastasis"/>
    <w:next w:val="prastasis"/>
    <w:autoRedefine/>
    <w:rsid w:val="002A21F6"/>
    <w:pPr>
      <w:spacing w:line="276" w:lineRule="auto"/>
      <w:ind w:left="960"/>
    </w:pPr>
    <w:rPr>
      <w:rFonts w:eastAsia="Calibri"/>
      <w:sz w:val="18"/>
      <w:szCs w:val="18"/>
    </w:rPr>
  </w:style>
  <w:style w:type="paragraph" w:styleId="Turinys6">
    <w:name w:val="toc 6"/>
    <w:basedOn w:val="prastasis"/>
    <w:next w:val="prastasis"/>
    <w:autoRedefine/>
    <w:rsid w:val="002A21F6"/>
    <w:pPr>
      <w:spacing w:line="276" w:lineRule="auto"/>
      <w:ind w:left="1200"/>
    </w:pPr>
    <w:rPr>
      <w:rFonts w:eastAsia="Calibri"/>
      <w:sz w:val="18"/>
      <w:szCs w:val="18"/>
    </w:rPr>
  </w:style>
  <w:style w:type="paragraph" w:styleId="Turinys7">
    <w:name w:val="toc 7"/>
    <w:basedOn w:val="prastasis"/>
    <w:next w:val="prastasis"/>
    <w:autoRedefine/>
    <w:rsid w:val="002A21F6"/>
    <w:pPr>
      <w:spacing w:line="276" w:lineRule="auto"/>
      <w:ind w:left="1440"/>
    </w:pPr>
    <w:rPr>
      <w:rFonts w:eastAsia="Calibri"/>
      <w:sz w:val="18"/>
      <w:szCs w:val="18"/>
    </w:rPr>
  </w:style>
  <w:style w:type="paragraph" w:styleId="Turinys8">
    <w:name w:val="toc 8"/>
    <w:basedOn w:val="prastasis"/>
    <w:next w:val="prastasis"/>
    <w:autoRedefine/>
    <w:rsid w:val="002A21F6"/>
    <w:pPr>
      <w:spacing w:line="276" w:lineRule="auto"/>
      <w:ind w:left="1680"/>
    </w:pPr>
    <w:rPr>
      <w:rFonts w:eastAsia="Calibri"/>
      <w:sz w:val="18"/>
      <w:szCs w:val="18"/>
    </w:rPr>
  </w:style>
  <w:style w:type="paragraph" w:styleId="Turinys9">
    <w:name w:val="toc 9"/>
    <w:basedOn w:val="prastasis"/>
    <w:next w:val="prastasis"/>
    <w:autoRedefine/>
    <w:rsid w:val="002A21F6"/>
    <w:pPr>
      <w:spacing w:line="276" w:lineRule="auto"/>
      <w:ind w:left="1920"/>
    </w:pPr>
    <w:rPr>
      <w:rFonts w:eastAsia="Calibri"/>
      <w:sz w:val="18"/>
      <w:szCs w:val="18"/>
    </w:rPr>
  </w:style>
  <w:style w:type="character" w:styleId="Eilutsnumeris">
    <w:name w:val="line number"/>
    <w:basedOn w:val="Numatytasispastraiposriftas"/>
    <w:unhideWhenUsed/>
    <w:rsid w:val="002A21F6"/>
  </w:style>
  <w:style w:type="paragraph" w:customStyle="1" w:styleId="DiagramaDiagrama5CharCharDiagramaDiagrama">
    <w:name w:val="Diagrama Diagrama5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rsid w:val="002A21F6"/>
    <w:pPr>
      <w:spacing w:after="160" w:line="240" w:lineRule="exact"/>
    </w:pPr>
    <w:rPr>
      <w:rFonts w:ascii="Verdana" w:hAnsi="Verdana" w:cs="Verdana"/>
      <w:sz w:val="20"/>
      <w:lang w:eastAsia="lt-LT"/>
    </w:rPr>
  </w:style>
  <w:style w:type="paragraph" w:customStyle="1" w:styleId="BasicParagraph">
    <w:name w:val="[Basic Paragraph]"/>
    <w:basedOn w:val="prastasis"/>
    <w:rsid w:val="002A21F6"/>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2A21F6"/>
    <w:rPr>
      <w:sz w:val="24"/>
      <w:lang w:val="lt-LT" w:eastAsia="en-US" w:bidi="ar-SA"/>
    </w:rPr>
  </w:style>
  <w:style w:type="character" w:customStyle="1" w:styleId="Bodytext">
    <w:name w:val="Body text_"/>
    <w:link w:val="Pagrindinistekstas1"/>
    <w:rsid w:val="002A21F6"/>
    <w:rPr>
      <w:rFonts w:ascii="TimesLT" w:eastAsia="Times New Roman" w:hAnsi="TimesLT" w:cs="Times New Roman"/>
      <w:sz w:val="20"/>
      <w:szCs w:val="20"/>
      <w:lang w:val="en-US"/>
    </w:rPr>
  </w:style>
  <w:style w:type="paragraph" w:customStyle="1" w:styleId="DiagramaDiagrama2CharCharChar">
    <w:name w:val="Diagrama Diagrama2 Char Char Char"/>
    <w:basedOn w:val="prastasis"/>
    <w:rsid w:val="002A21F6"/>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2A21F6"/>
    <w:pPr>
      <w:spacing w:after="200" w:line="276" w:lineRule="auto"/>
      <w:jc w:val="both"/>
    </w:pPr>
    <w:rPr>
      <w:sz w:val="20"/>
    </w:rPr>
  </w:style>
  <w:style w:type="paragraph" w:customStyle="1" w:styleId="CentrBold">
    <w:name w:val="CentrBold"/>
    <w:rsid w:val="002A21F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harChar1">
    <w:name w:val="Char Char1"/>
    <w:locked/>
    <w:rsid w:val="002A21F6"/>
    <w:rPr>
      <w:sz w:val="24"/>
      <w:szCs w:val="24"/>
      <w:lang w:val="lt-LT" w:eastAsia="en-US" w:bidi="ar-SA"/>
    </w:rPr>
  </w:style>
  <w:style w:type="character" w:customStyle="1" w:styleId="CharChar27">
    <w:name w:val="Char Char27"/>
    <w:rsid w:val="002A21F6"/>
    <w:rPr>
      <w:rFonts w:ascii="Courier New" w:hAnsi="Courier New" w:cs="Courier New"/>
      <w:lang w:eastAsia="ar-SA"/>
    </w:rPr>
  </w:style>
  <w:style w:type="character" w:customStyle="1" w:styleId="WW8Num33z2">
    <w:name w:val="WW8Num33z2"/>
    <w:rsid w:val="002A21F6"/>
    <w:rPr>
      <w:rFonts w:ascii="Wingdings" w:hAnsi="Wingdings"/>
    </w:rPr>
  </w:style>
  <w:style w:type="character" w:customStyle="1" w:styleId="apple-style-span">
    <w:name w:val="apple-style-span"/>
    <w:basedOn w:val="Numatytasispastraiposriftas"/>
    <w:rsid w:val="002A21F6"/>
  </w:style>
  <w:style w:type="paragraph" w:customStyle="1" w:styleId="bodytext0">
    <w:name w:val="bodytext"/>
    <w:basedOn w:val="prastasis"/>
    <w:rsid w:val="002A21F6"/>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2A21F6"/>
  </w:style>
  <w:style w:type="character" w:styleId="Emfaz">
    <w:name w:val="Emphasis"/>
    <w:qFormat/>
    <w:rsid w:val="002A21F6"/>
    <w:rPr>
      <w:i/>
      <w:iCs/>
    </w:rPr>
  </w:style>
  <w:style w:type="paragraph" w:customStyle="1" w:styleId="Default">
    <w:name w:val="Default"/>
    <w:rsid w:val="002A21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Headingas1">
    <w:name w:val="Headingas 1"/>
    <w:basedOn w:val="prastasis"/>
    <w:autoRedefine/>
    <w:rsid w:val="002A21F6"/>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2A21F6"/>
    <w:pPr>
      <w:tabs>
        <w:tab w:val="num" w:pos="1440"/>
      </w:tabs>
      <w:ind w:left="1440" w:hanging="360"/>
    </w:pPr>
    <w:rPr>
      <w:b/>
      <w:szCs w:val="24"/>
      <w:lang w:eastAsia="lt-LT"/>
    </w:rPr>
  </w:style>
  <w:style w:type="paragraph" w:customStyle="1" w:styleId="Body2">
    <w:name w:val="Body 2"/>
    <w:rsid w:val="002A21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ilius3">
    <w:name w:val="Stilius3"/>
    <w:basedOn w:val="prastasis"/>
    <w:qFormat/>
    <w:rsid w:val="002A21F6"/>
    <w:pPr>
      <w:spacing w:before="200"/>
      <w:jc w:val="both"/>
    </w:pPr>
    <w:rPr>
      <w:sz w:val="22"/>
      <w:szCs w:val="22"/>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A21F6"/>
    <w:pPr>
      <w:ind w:left="720"/>
      <w:contextualSpacing/>
      <w:jc w:val="both"/>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2A21F6"/>
    <w:rPr>
      <w:rFonts w:ascii="Times New Roman" w:eastAsia="Times New Roman" w:hAnsi="Times New Roman" w:cs="Times New Roman"/>
      <w:sz w:val="24"/>
      <w:szCs w:val="20"/>
    </w:rPr>
  </w:style>
  <w:style w:type="numbering" w:customStyle="1" w:styleId="11111111">
    <w:name w:val="1 / 1.1 / 1.1.111"/>
    <w:basedOn w:val="Sraonra"/>
    <w:next w:val="111111"/>
    <w:rsid w:val="002A21F6"/>
    <w:pPr>
      <w:numPr>
        <w:numId w:val="13"/>
      </w:numPr>
    </w:pPr>
  </w:style>
  <w:style w:type="table" w:customStyle="1" w:styleId="Lentelstinklelis1">
    <w:name w:val="Lentelės tinklelis1"/>
    <w:basedOn w:val="prastojilentel"/>
    <w:next w:val="Lentelstinklelis"/>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
    <w:name w:val="Sąrašo nėra1"/>
    <w:next w:val="Sraonra"/>
    <w:uiPriority w:val="99"/>
    <w:semiHidden/>
    <w:unhideWhenUsed/>
    <w:rsid w:val="002A21F6"/>
  </w:style>
  <w:style w:type="paragraph" w:customStyle="1" w:styleId="Style15">
    <w:name w:val="Style15"/>
    <w:basedOn w:val="prastasis"/>
    <w:rsid w:val="002A21F6"/>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rsid w:val="002A21F6"/>
    <w:pPr>
      <w:widowControl w:val="0"/>
      <w:autoSpaceDE w:val="0"/>
      <w:autoSpaceDN w:val="0"/>
      <w:adjustRightInd w:val="0"/>
    </w:pPr>
    <w:rPr>
      <w:szCs w:val="24"/>
      <w:lang w:val="en-US"/>
    </w:rPr>
  </w:style>
  <w:style w:type="character" w:customStyle="1" w:styleId="FontStyle24">
    <w:name w:val="Font Style24"/>
    <w:rsid w:val="002A21F6"/>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2A21F6"/>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2A21F6"/>
  </w:style>
  <w:style w:type="character" w:customStyle="1" w:styleId="Heading3Char">
    <w:name w:val="Heading 3 Char"/>
    <w:aliases w:val="Section Header3 Char,Sub-Clause Paragraph Char,H3 Char"/>
    <w:locked/>
    <w:rsid w:val="002A21F6"/>
  </w:style>
  <w:style w:type="paragraph" w:customStyle="1" w:styleId="Heading51">
    <w:name w:val="Heading 51"/>
    <w:basedOn w:val="prastasis"/>
    <w:rsid w:val="002A21F6"/>
    <w:pPr>
      <w:tabs>
        <w:tab w:val="num" w:pos="3600"/>
      </w:tabs>
    </w:pPr>
    <w:rPr>
      <w:rFonts w:ascii="Calibri" w:eastAsia="Calibri" w:hAnsi="Calibri"/>
      <w:sz w:val="22"/>
      <w:szCs w:val="22"/>
    </w:rPr>
  </w:style>
  <w:style w:type="paragraph" w:customStyle="1" w:styleId="Heading61">
    <w:name w:val="Heading 61"/>
    <w:basedOn w:val="prastasis"/>
    <w:rsid w:val="002A21F6"/>
    <w:pPr>
      <w:tabs>
        <w:tab w:val="num" w:pos="4320"/>
      </w:tabs>
    </w:pPr>
    <w:rPr>
      <w:rFonts w:ascii="Calibri" w:eastAsia="Calibri" w:hAnsi="Calibri"/>
      <w:sz w:val="22"/>
      <w:szCs w:val="22"/>
    </w:rPr>
  </w:style>
  <w:style w:type="paragraph" w:customStyle="1" w:styleId="Heading71">
    <w:name w:val="Heading 71"/>
    <w:basedOn w:val="prastasis"/>
    <w:rsid w:val="002A21F6"/>
    <w:pPr>
      <w:tabs>
        <w:tab w:val="num" w:pos="5040"/>
      </w:tabs>
    </w:pPr>
    <w:rPr>
      <w:rFonts w:ascii="Calibri" w:eastAsia="Calibri" w:hAnsi="Calibri"/>
      <w:sz w:val="22"/>
      <w:szCs w:val="22"/>
    </w:rPr>
  </w:style>
  <w:style w:type="paragraph" w:customStyle="1" w:styleId="Heading81">
    <w:name w:val="Heading 81"/>
    <w:basedOn w:val="prastasis"/>
    <w:rsid w:val="002A21F6"/>
    <w:pPr>
      <w:tabs>
        <w:tab w:val="num" w:pos="5760"/>
      </w:tabs>
    </w:pPr>
    <w:rPr>
      <w:rFonts w:ascii="Calibri" w:eastAsia="Calibri" w:hAnsi="Calibri"/>
      <w:sz w:val="22"/>
      <w:szCs w:val="22"/>
    </w:rPr>
  </w:style>
  <w:style w:type="paragraph" w:customStyle="1" w:styleId="Heading91">
    <w:name w:val="Heading 91"/>
    <w:basedOn w:val="prastasis"/>
    <w:rsid w:val="002A21F6"/>
    <w:pPr>
      <w:tabs>
        <w:tab w:val="num" w:pos="6480"/>
      </w:tabs>
    </w:pPr>
    <w:rPr>
      <w:rFonts w:ascii="Calibri" w:eastAsia="Calibri" w:hAnsi="Calibri"/>
      <w:sz w:val="22"/>
      <w:szCs w:val="22"/>
    </w:rPr>
  </w:style>
  <w:style w:type="paragraph" w:customStyle="1" w:styleId="BodyText1">
    <w:name w:val="Body Text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2A21F6"/>
    <w:rPr>
      <w:color w:val="605E5C"/>
      <w:shd w:val="clear" w:color="auto" w:fill="E1DFDD"/>
    </w:rPr>
  </w:style>
  <w:style w:type="numbering" w:customStyle="1" w:styleId="111111112">
    <w:name w:val="1 / 1.1 / 1.1.1112"/>
    <w:basedOn w:val="Sraonra"/>
    <w:next w:val="111111"/>
    <w:rsid w:val="00923608"/>
  </w:style>
  <w:style w:type="paragraph" w:styleId="prastasiniatinklio">
    <w:name w:val="Normal (Web)"/>
    <w:basedOn w:val="prastasis"/>
    <w:rsid w:val="00F5131E"/>
    <w:pPr>
      <w:spacing w:before="100" w:beforeAutospacing="1" w:after="100" w:afterAutospacing="1"/>
    </w:pPr>
    <w:rPr>
      <w:szCs w:val="24"/>
      <w:lang w:val="en-US"/>
    </w:rPr>
  </w:style>
  <w:style w:type="numbering" w:customStyle="1" w:styleId="Sraonra2">
    <w:name w:val="Sąrašo nėra2"/>
    <w:next w:val="Sraonra"/>
    <w:uiPriority w:val="99"/>
    <w:semiHidden/>
    <w:unhideWhenUsed/>
    <w:rsid w:val="00F5131E"/>
  </w:style>
  <w:style w:type="paragraph" w:customStyle="1" w:styleId="DiagramaDiagramaDiagramaCharDiagramaCharCharDiagramaCharCharDiagrama">
    <w:name w:val="Diagrama Diagrama Diagrama Char Diagrama Char Char Diagrama Char Char Diagrama"/>
    <w:basedOn w:val="prastasis"/>
    <w:rsid w:val="00F5131E"/>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prastasis"/>
    <w:rsid w:val="00F5131E"/>
    <w:pPr>
      <w:spacing w:after="160" w:line="240" w:lineRule="exact"/>
    </w:pPr>
    <w:rPr>
      <w:rFonts w:ascii="Tahoma" w:hAnsi="Tahoma"/>
      <w:sz w:val="20"/>
      <w:lang w:val="en-US"/>
    </w:rPr>
  </w:style>
  <w:style w:type="paragraph" w:customStyle="1" w:styleId="Style41">
    <w:name w:val="_Style 41"/>
    <w:basedOn w:val="prastasis"/>
    <w:rsid w:val="00F5131E"/>
    <w:pPr>
      <w:spacing w:after="160" w:line="240" w:lineRule="exact"/>
    </w:pPr>
    <w:rPr>
      <w:szCs w:val="24"/>
      <w:lang w:eastAsia="lt-LT"/>
    </w:rPr>
  </w:style>
  <w:style w:type="paragraph" w:customStyle="1" w:styleId="DiagramaDiagrama2">
    <w:name w:val="Diagrama Diagrama2"/>
    <w:basedOn w:val="prastasis"/>
    <w:rsid w:val="00F5131E"/>
    <w:pPr>
      <w:spacing w:after="160" w:line="240" w:lineRule="exact"/>
    </w:pPr>
    <w:rPr>
      <w:rFonts w:ascii="Tahoma" w:hAnsi="Tahoma"/>
      <w:sz w:val="20"/>
      <w:lang w:val="en-US"/>
    </w:rPr>
  </w:style>
  <w:style w:type="paragraph" w:customStyle="1" w:styleId="Standard">
    <w:name w:val="Standard"/>
    <w:rsid w:val="00F5131E"/>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formul">
    <w:name w:val="formul"/>
    <w:basedOn w:val="prastasis"/>
    <w:rsid w:val="00F5131E"/>
    <w:pPr>
      <w:tabs>
        <w:tab w:val="center" w:pos="4820"/>
        <w:tab w:val="right" w:pos="9639"/>
      </w:tabs>
      <w:spacing w:before="240" w:after="240"/>
      <w:jc w:val="center"/>
    </w:pPr>
    <w:rPr>
      <w:lang w:val="en-GB"/>
    </w:rPr>
  </w:style>
  <w:style w:type="paragraph" w:customStyle="1" w:styleId="NoParagraphStyle">
    <w:name w:val="[No Paragraph Style]"/>
    <w:rsid w:val="00F5131E"/>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TS1">
    <w:name w:val="TS 1"/>
    <w:basedOn w:val="prastasis"/>
    <w:rsid w:val="00F5131E"/>
    <w:rPr>
      <w:b/>
      <w:szCs w:val="24"/>
      <w:lang w:eastAsia="lt-LT"/>
    </w:rPr>
  </w:style>
  <w:style w:type="paragraph" w:customStyle="1" w:styleId="centrbold0">
    <w:name w:val="centrbold"/>
    <w:basedOn w:val="prastasis"/>
    <w:rsid w:val="00F5131E"/>
    <w:pPr>
      <w:spacing w:before="100" w:beforeAutospacing="1" w:after="100" w:afterAutospacing="1"/>
    </w:pPr>
    <w:rPr>
      <w:szCs w:val="24"/>
      <w:lang w:eastAsia="lt-LT"/>
    </w:rPr>
  </w:style>
  <w:style w:type="paragraph" w:customStyle="1" w:styleId="Style140">
    <w:name w:val="_Style 14"/>
    <w:basedOn w:val="prastasis"/>
    <w:rsid w:val="00F5131E"/>
    <w:pPr>
      <w:spacing w:after="160" w:line="240" w:lineRule="exact"/>
    </w:pPr>
    <w:rPr>
      <w:szCs w:val="24"/>
      <w:lang w:eastAsia="lt-LT"/>
    </w:rPr>
  </w:style>
  <w:style w:type="paragraph" w:customStyle="1" w:styleId="DiagramaDiagrama9">
    <w:name w:val="Diagrama Diagrama9"/>
    <w:basedOn w:val="prastasis"/>
    <w:rsid w:val="00F5131E"/>
    <w:pPr>
      <w:spacing w:after="160" w:line="240" w:lineRule="exact"/>
    </w:pPr>
    <w:rPr>
      <w:rFonts w:ascii="Verdana" w:hAnsi="Verdana"/>
      <w:sz w:val="20"/>
      <w:lang w:val="en-US" w:eastAsia="lt-LT"/>
    </w:rPr>
  </w:style>
  <w:style w:type="character" w:customStyle="1" w:styleId="FooterCharChar">
    <w:name w:val="Footer Char Char"/>
    <w:rsid w:val="00F5131E"/>
    <w:rPr>
      <w:sz w:val="24"/>
      <w:lang w:eastAsia="en-US"/>
    </w:rPr>
  </w:style>
  <w:style w:type="character" w:customStyle="1" w:styleId="BankNormalCharChar">
    <w:name w:val="BankNormal Char Char"/>
    <w:rsid w:val="00F5131E"/>
    <w:rPr>
      <w:sz w:val="24"/>
      <w:lang w:val="en-US" w:eastAsia="en-US"/>
    </w:rPr>
  </w:style>
  <w:style w:type="character" w:customStyle="1" w:styleId="FootnoteTextCharChar">
    <w:name w:val="Footnote Text Char Char"/>
    <w:rsid w:val="00F5131E"/>
    <w:rPr>
      <w:lang w:val="en-US" w:eastAsia="en-US"/>
    </w:rPr>
  </w:style>
  <w:style w:type="character" w:customStyle="1" w:styleId="HeaderCharChar">
    <w:name w:val="Header Char Char"/>
    <w:rsid w:val="00F5131E"/>
    <w:rPr>
      <w:sz w:val="24"/>
      <w:lang w:eastAsia="en-US"/>
    </w:rPr>
  </w:style>
  <w:style w:type="character" w:customStyle="1" w:styleId="BodyTextCharChar">
    <w:name w:val="Body Text Char Char"/>
    <w:rsid w:val="00F5131E"/>
    <w:rPr>
      <w:sz w:val="24"/>
      <w:lang w:eastAsia="en-US"/>
    </w:rPr>
  </w:style>
  <w:style w:type="character" w:customStyle="1" w:styleId="PoratDiagrama1">
    <w:name w:val="Poraštė Diagrama1"/>
    <w:uiPriority w:val="99"/>
    <w:semiHidden/>
    <w:rsid w:val="00F5131E"/>
    <w:rPr>
      <w:sz w:val="24"/>
      <w:lang w:eastAsia="en-US"/>
    </w:rPr>
  </w:style>
  <w:style w:type="character" w:customStyle="1" w:styleId="PavadinimasDiagrama1">
    <w:name w:val="Pavadinimas Diagrama1"/>
    <w:uiPriority w:val="10"/>
    <w:rsid w:val="00F5131E"/>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F5131E"/>
    <w:rPr>
      <w:sz w:val="24"/>
      <w:lang w:eastAsia="en-US"/>
    </w:rPr>
  </w:style>
  <w:style w:type="character" w:customStyle="1" w:styleId="KomentarotekstasDiagrama1">
    <w:name w:val="Komentaro tekstas Diagrama1"/>
    <w:uiPriority w:val="99"/>
    <w:semiHidden/>
    <w:rsid w:val="00F5131E"/>
    <w:rPr>
      <w:lang w:eastAsia="en-US"/>
    </w:rPr>
  </w:style>
  <w:style w:type="character" w:customStyle="1" w:styleId="PagrindinistekstasDiagrama1">
    <w:name w:val="Pagrindinis tekstas Diagrama1"/>
    <w:uiPriority w:val="99"/>
    <w:semiHidden/>
    <w:rsid w:val="00F5131E"/>
    <w:rPr>
      <w:sz w:val="24"/>
      <w:lang w:eastAsia="en-US"/>
    </w:rPr>
  </w:style>
  <w:style w:type="character" w:customStyle="1" w:styleId="DebesliotekstasDiagrama1">
    <w:name w:val="Debesėlio tekstas Diagrama1"/>
    <w:uiPriority w:val="99"/>
    <w:semiHidden/>
    <w:rsid w:val="00F5131E"/>
    <w:rPr>
      <w:rFonts w:ascii="Tahoma" w:hAnsi="Tahoma" w:cs="Tahoma"/>
      <w:sz w:val="16"/>
      <w:szCs w:val="16"/>
      <w:lang w:eastAsia="en-US"/>
    </w:rPr>
  </w:style>
  <w:style w:type="character" w:customStyle="1" w:styleId="PuslapioinaostekstasDiagrama1">
    <w:name w:val="Puslapio išnašos tekstas Diagrama1"/>
    <w:uiPriority w:val="99"/>
    <w:semiHidden/>
    <w:rsid w:val="00F5131E"/>
    <w:rPr>
      <w:lang w:eastAsia="en-US"/>
    </w:rPr>
  </w:style>
  <w:style w:type="character" w:customStyle="1" w:styleId="KomentarotemaDiagrama1">
    <w:name w:val="Komentaro tema Diagrama1"/>
    <w:uiPriority w:val="99"/>
    <w:semiHidden/>
    <w:rsid w:val="00F5131E"/>
    <w:rPr>
      <w:b/>
      <w:bCs/>
      <w:lang w:eastAsia="en-US"/>
    </w:rPr>
  </w:style>
  <w:style w:type="character" w:customStyle="1" w:styleId="Pagrindiniotekstotrauka2Diagrama1">
    <w:name w:val="Pagrindinio teksto įtrauka 2 Diagrama1"/>
    <w:uiPriority w:val="99"/>
    <w:semiHidden/>
    <w:rsid w:val="00F5131E"/>
    <w:rPr>
      <w:sz w:val="24"/>
      <w:lang w:eastAsia="en-US"/>
    </w:rPr>
  </w:style>
  <w:style w:type="paragraph" w:styleId="Pataisymai">
    <w:name w:val="Revision"/>
    <w:hidden/>
    <w:uiPriority w:val="99"/>
    <w:semiHidden/>
    <w:rsid w:val="008812D0"/>
    <w:pPr>
      <w:spacing w:after="0" w:line="240" w:lineRule="auto"/>
    </w:pPr>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084E98"/>
    <w:rPr>
      <w:color w:val="605E5C"/>
      <w:shd w:val="clear" w:color="auto" w:fill="E1DFDD"/>
    </w:rPr>
  </w:style>
  <w:style w:type="character" w:styleId="Vietosrezervavimoenklotekstas">
    <w:name w:val="Placeholder Text"/>
    <w:basedOn w:val="Numatytasispastraiposriftas"/>
    <w:uiPriority w:val="99"/>
    <w:semiHidden/>
    <w:rsid w:val="00950839"/>
    <w:rPr>
      <w:color w:val="808080"/>
    </w:rPr>
  </w:style>
  <w:style w:type="paragraph" w:styleId="Betarp">
    <w:name w:val="No Spacing"/>
    <w:link w:val="BetarpDiagrama"/>
    <w:uiPriority w:val="1"/>
    <w:qFormat/>
    <w:rsid w:val="00700A06"/>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700A06"/>
    <w:rPr>
      <w:rFonts w:ascii="Times New Roman" w:eastAsia="Calibri" w:hAnsi="Times New Roman" w:cs="Times New Roman"/>
      <w:sz w:val="24"/>
    </w:rPr>
  </w:style>
  <w:style w:type="table" w:customStyle="1" w:styleId="Lentelstinklelis4">
    <w:name w:val="Lentelės tinklelis4"/>
    <w:basedOn w:val="prastojilentel"/>
    <w:next w:val="Lentelstinklelis"/>
    <w:uiPriority w:val="39"/>
    <w:rsid w:val="004542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E33B2F"/>
    <w:pPr>
      <w:spacing w:before="100" w:beforeAutospacing="1" w:after="100" w:afterAutospacing="1"/>
    </w:pPr>
    <w:rPr>
      <w:szCs w:val="24"/>
      <w:lang w:eastAsia="lt-LT"/>
    </w:rPr>
  </w:style>
  <w:style w:type="character" w:customStyle="1" w:styleId="cf01">
    <w:name w:val="cf01"/>
    <w:basedOn w:val="Numatytasispastraiposriftas"/>
    <w:rsid w:val="00E33B2F"/>
    <w:rPr>
      <w:rFonts w:ascii="Segoe UI" w:hAnsi="Segoe UI" w:cs="Segoe UI" w:hint="default"/>
      <w:sz w:val="18"/>
      <w:szCs w:val="18"/>
    </w:rPr>
  </w:style>
  <w:style w:type="character" w:customStyle="1" w:styleId="cf11">
    <w:name w:val="cf11"/>
    <w:basedOn w:val="Numatytasispastraiposriftas"/>
    <w:rsid w:val="00E33B2F"/>
    <w:rPr>
      <w:rFonts w:ascii="Segoe UI" w:hAnsi="Segoe UI" w:cs="Segoe UI" w:hint="default"/>
      <w:sz w:val="18"/>
      <w:szCs w:val="18"/>
      <w:shd w:val="clear" w:color="auto" w:fill="00FFFF"/>
    </w:rPr>
  </w:style>
  <w:style w:type="character" w:customStyle="1" w:styleId="cf21">
    <w:name w:val="cf21"/>
    <w:basedOn w:val="Numatytasispastraiposriftas"/>
    <w:rsid w:val="00E33B2F"/>
    <w:rPr>
      <w:rFonts w:ascii="Segoe UI" w:hAnsi="Segoe UI" w:cs="Segoe UI" w:hint="default"/>
      <w:sz w:val="18"/>
      <w:szCs w:val="18"/>
      <w:shd w:val="clear" w:color="auto" w:fill="FFFF00"/>
    </w:rPr>
  </w:style>
  <w:style w:type="character" w:customStyle="1" w:styleId="Neapdorotaspaminjimas3">
    <w:name w:val="Neapdorotas paminėjimas3"/>
    <w:basedOn w:val="Numatytasispastraiposriftas"/>
    <w:uiPriority w:val="99"/>
    <w:semiHidden/>
    <w:unhideWhenUsed/>
    <w:rsid w:val="00D70A9C"/>
    <w:rPr>
      <w:color w:val="605E5C"/>
      <w:shd w:val="clear" w:color="auto" w:fill="E1DFDD"/>
    </w:rPr>
  </w:style>
  <w:style w:type="character" w:customStyle="1" w:styleId="Neapdorotaspaminjimas4">
    <w:name w:val="Neapdorotas paminėjimas4"/>
    <w:basedOn w:val="Numatytasispastraiposriftas"/>
    <w:uiPriority w:val="99"/>
    <w:semiHidden/>
    <w:unhideWhenUsed/>
    <w:rsid w:val="00E34384"/>
    <w:rPr>
      <w:color w:val="605E5C"/>
      <w:shd w:val="clear" w:color="auto" w:fill="E1DFDD"/>
    </w:rPr>
  </w:style>
  <w:style w:type="character" w:customStyle="1" w:styleId="normaltextrun">
    <w:name w:val="normaltextrun"/>
    <w:basedOn w:val="Numatytasispastraiposriftas"/>
    <w:rsid w:val="005953CE"/>
  </w:style>
  <w:style w:type="character" w:customStyle="1" w:styleId="findhit">
    <w:name w:val="findhit"/>
    <w:basedOn w:val="Numatytasispastraiposriftas"/>
    <w:rsid w:val="0059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334">
      <w:bodyDiv w:val="1"/>
      <w:marLeft w:val="0"/>
      <w:marRight w:val="0"/>
      <w:marTop w:val="0"/>
      <w:marBottom w:val="0"/>
      <w:divBdr>
        <w:top w:val="none" w:sz="0" w:space="0" w:color="auto"/>
        <w:left w:val="none" w:sz="0" w:space="0" w:color="auto"/>
        <w:bottom w:val="none" w:sz="0" w:space="0" w:color="auto"/>
        <w:right w:val="none" w:sz="0" w:space="0" w:color="auto"/>
      </w:divBdr>
    </w:div>
    <w:div w:id="44525682">
      <w:bodyDiv w:val="1"/>
      <w:marLeft w:val="0"/>
      <w:marRight w:val="0"/>
      <w:marTop w:val="0"/>
      <w:marBottom w:val="0"/>
      <w:divBdr>
        <w:top w:val="none" w:sz="0" w:space="0" w:color="auto"/>
        <w:left w:val="none" w:sz="0" w:space="0" w:color="auto"/>
        <w:bottom w:val="none" w:sz="0" w:space="0" w:color="auto"/>
        <w:right w:val="none" w:sz="0" w:space="0" w:color="auto"/>
      </w:divBdr>
    </w:div>
    <w:div w:id="67924747">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2917433">
      <w:bodyDiv w:val="1"/>
      <w:marLeft w:val="0"/>
      <w:marRight w:val="0"/>
      <w:marTop w:val="0"/>
      <w:marBottom w:val="0"/>
      <w:divBdr>
        <w:top w:val="none" w:sz="0" w:space="0" w:color="auto"/>
        <w:left w:val="none" w:sz="0" w:space="0" w:color="auto"/>
        <w:bottom w:val="none" w:sz="0" w:space="0" w:color="auto"/>
        <w:right w:val="none" w:sz="0" w:space="0" w:color="auto"/>
      </w:divBdr>
    </w:div>
    <w:div w:id="166213411">
      <w:bodyDiv w:val="1"/>
      <w:marLeft w:val="0"/>
      <w:marRight w:val="0"/>
      <w:marTop w:val="0"/>
      <w:marBottom w:val="0"/>
      <w:divBdr>
        <w:top w:val="none" w:sz="0" w:space="0" w:color="auto"/>
        <w:left w:val="none" w:sz="0" w:space="0" w:color="auto"/>
        <w:bottom w:val="none" w:sz="0" w:space="0" w:color="auto"/>
        <w:right w:val="none" w:sz="0" w:space="0" w:color="auto"/>
      </w:divBdr>
    </w:div>
    <w:div w:id="168642481">
      <w:bodyDiv w:val="1"/>
      <w:marLeft w:val="0"/>
      <w:marRight w:val="0"/>
      <w:marTop w:val="0"/>
      <w:marBottom w:val="0"/>
      <w:divBdr>
        <w:top w:val="none" w:sz="0" w:space="0" w:color="auto"/>
        <w:left w:val="none" w:sz="0" w:space="0" w:color="auto"/>
        <w:bottom w:val="none" w:sz="0" w:space="0" w:color="auto"/>
        <w:right w:val="none" w:sz="0" w:space="0" w:color="auto"/>
      </w:divBdr>
    </w:div>
    <w:div w:id="369452522">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25539340">
      <w:bodyDiv w:val="1"/>
      <w:marLeft w:val="0"/>
      <w:marRight w:val="0"/>
      <w:marTop w:val="0"/>
      <w:marBottom w:val="0"/>
      <w:divBdr>
        <w:top w:val="none" w:sz="0" w:space="0" w:color="auto"/>
        <w:left w:val="none" w:sz="0" w:space="0" w:color="auto"/>
        <w:bottom w:val="none" w:sz="0" w:space="0" w:color="auto"/>
        <w:right w:val="none" w:sz="0" w:space="0" w:color="auto"/>
      </w:divBdr>
    </w:div>
    <w:div w:id="43306260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479464131">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651713742">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85218051">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87787564">
      <w:bodyDiv w:val="1"/>
      <w:marLeft w:val="0"/>
      <w:marRight w:val="0"/>
      <w:marTop w:val="0"/>
      <w:marBottom w:val="0"/>
      <w:divBdr>
        <w:top w:val="none" w:sz="0" w:space="0" w:color="auto"/>
        <w:left w:val="none" w:sz="0" w:space="0" w:color="auto"/>
        <w:bottom w:val="none" w:sz="0" w:space="0" w:color="auto"/>
        <w:right w:val="none" w:sz="0" w:space="0" w:color="auto"/>
      </w:divBdr>
      <w:divsChild>
        <w:div w:id="1402021023">
          <w:marLeft w:val="0"/>
          <w:marRight w:val="0"/>
          <w:marTop w:val="0"/>
          <w:marBottom w:val="0"/>
          <w:divBdr>
            <w:top w:val="none" w:sz="0" w:space="0" w:color="auto"/>
            <w:left w:val="none" w:sz="0" w:space="0" w:color="auto"/>
            <w:bottom w:val="none" w:sz="0" w:space="0" w:color="auto"/>
            <w:right w:val="none" w:sz="0" w:space="0" w:color="auto"/>
          </w:divBdr>
        </w:div>
        <w:div w:id="1845170899">
          <w:marLeft w:val="0"/>
          <w:marRight w:val="0"/>
          <w:marTop w:val="0"/>
          <w:marBottom w:val="0"/>
          <w:divBdr>
            <w:top w:val="none" w:sz="0" w:space="0" w:color="auto"/>
            <w:left w:val="none" w:sz="0" w:space="0" w:color="auto"/>
            <w:bottom w:val="none" w:sz="0" w:space="0" w:color="auto"/>
            <w:right w:val="none" w:sz="0" w:space="0" w:color="auto"/>
          </w:divBdr>
        </w:div>
      </w:divsChild>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135875391">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803379775">
          <w:marLeft w:val="0"/>
          <w:marRight w:val="0"/>
          <w:marTop w:val="0"/>
          <w:marBottom w:val="0"/>
          <w:divBdr>
            <w:top w:val="none" w:sz="0" w:space="0" w:color="auto"/>
            <w:left w:val="none" w:sz="0" w:space="0" w:color="auto"/>
            <w:bottom w:val="none" w:sz="0" w:space="0" w:color="auto"/>
            <w:right w:val="none" w:sz="0" w:space="0" w:color="auto"/>
          </w:divBdr>
          <w:divsChild>
            <w:div w:id="1330252782">
              <w:marLeft w:val="0"/>
              <w:marRight w:val="0"/>
              <w:marTop w:val="0"/>
              <w:marBottom w:val="0"/>
              <w:divBdr>
                <w:top w:val="none" w:sz="0" w:space="0" w:color="auto"/>
                <w:left w:val="none" w:sz="0" w:space="0" w:color="auto"/>
                <w:bottom w:val="none" w:sz="0" w:space="0" w:color="auto"/>
                <w:right w:val="none" w:sz="0" w:space="0" w:color="auto"/>
              </w:divBdr>
            </w:div>
            <w:div w:id="641934485">
              <w:marLeft w:val="0"/>
              <w:marRight w:val="0"/>
              <w:marTop w:val="0"/>
              <w:marBottom w:val="0"/>
              <w:divBdr>
                <w:top w:val="none" w:sz="0" w:space="0" w:color="auto"/>
                <w:left w:val="none" w:sz="0" w:space="0" w:color="auto"/>
                <w:bottom w:val="none" w:sz="0" w:space="0" w:color="auto"/>
                <w:right w:val="none" w:sz="0" w:space="0" w:color="auto"/>
              </w:divBdr>
            </w:div>
          </w:divsChild>
        </w:div>
        <w:div w:id="1097167742">
          <w:marLeft w:val="0"/>
          <w:marRight w:val="0"/>
          <w:marTop w:val="0"/>
          <w:marBottom w:val="0"/>
          <w:divBdr>
            <w:top w:val="none" w:sz="0" w:space="0" w:color="auto"/>
            <w:left w:val="none" w:sz="0" w:space="0" w:color="auto"/>
            <w:bottom w:val="none" w:sz="0" w:space="0" w:color="auto"/>
            <w:right w:val="none" w:sz="0" w:space="0" w:color="auto"/>
          </w:divBdr>
          <w:divsChild>
            <w:div w:id="1799032630">
              <w:marLeft w:val="0"/>
              <w:marRight w:val="0"/>
              <w:marTop w:val="0"/>
              <w:marBottom w:val="0"/>
              <w:divBdr>
                <w:top w:val="none" w:sz="0" w:space="0" w:color="auto"/>
                <w:left w:val="none" w:sz="0" w:space="0" w:color="auto"/>
                <w:bottom w:val="none" w:sz="0" w:space="0" w:color="auto"/>
                <w:right w:val="none" w:sz="0" w:space="0" w:color="auto"/>
              </w:divBdr>
            </w:div>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507">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20881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vrsa@vrs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80F28D27-2D7A-46DC-AAD8-23094C08A4A7}">
  <ds:schemaRefs>
    <ds:schemaRef ds:uri="http://schemas.openxmlformats.org/officeDocument/2006/bibliography"/>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18</Pages>
  <Words>34973</Words>
  <Characters>19936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pastabomis_2021-04-22_KONKURSO_SALYGOS_VP-93</vt:lpstr>
      <vt:lpstr>Su pastabomis_2021-04-22_KONKURSO_SALYGOS_VP-93</vt:lpstr>
    </vt:vector>
  </TitlesOfParts>
  <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pastabomis_2021-04-22_KONKURSO_SALYGOS_VP-93</dc:title>
  <dc:creator>Agata Koliato</dc:creator>
  <cp:lastModifiedBy>VRCP</cp:lastModifiedBy>
  <cp:revision>83</cp:revision>
  <cp:lastPrinted>2023-04-06T05:36:00Z</cp:lastPrinted>
  <dcterms:created xsi:type="dcterms:W3CDTF">2024-12-02T12:33:00Z</dcterms:created>
  <dcterms:modified xsi:type="dcterms:W3CDTF">2024-12-17T15:00:00Z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