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A4C2D" w14:textId="77777777" w:rsidR="009B3A65" w:rsidRPr="008E2968" w:rsidRDefault="009B3A65" w:rsidP="009B3A6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8E2968">
        <w:rPr>
          <w:rStyle w:val="normaltextrun"/>
          <w:rFonts w:asciiTheme="minorHAnsi" w:hAnsiTheme="minorHAnsi" w:cstheme="minorHAnsi"/>
          <w:b/>
          <w:bCs/>
        </w:rPr>
        <w:t>LIETUVOS NACIONALINĖ MARTYNO MAŽVYDO BIBLIOTEKA</w:t>
      </w:r>
      <w:r w:rsidRPr="008E2968">
        <w:rPr>
          <w:rStyle w:val="eop"/>
          <w:rFonts w:asciiTheme="minorHAnsi" w:hAnsiTheme="minorHAnsi" w:cstheme="minorHAnsi"/>
        </w:rPr>
        <w:t> </w:t>
      </w:r>
    </w:p>
    <w:p w14:paraId="78090B59" w14:textId="77777777" w:rsidR="009B3A65" w:rsidRPr="008E2968" w:rsidRDefault="009B3A65" w:rsidP="009B3A6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8E2968">
        <w:rPr>
          <w:rStyle w:val="eop"/>
          <w:rFonts w:asciiTheme="minorHAnsi" w:hAnsiTheme="minorHAnsi" w:cstheme="minorHAnsi"/>
        </w:rPr>
        <w:t> </w:t>
      </w:r>
    </w:p>
    <w:p w14:paraId="517D6226" w14:textId="2B112865" w:rsidR="003B1FA0" w:rsidRPr="008E2968" w:rsidRDefault="003B1FA0" w:rsidP="009B3A6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</w:rPr>
      </w:pPr>
      <w:r w:rsidRPr="008E2968">
        <w:rPr>
          <w:rStyle w:val="normaltextrun"/>
          <w:rFonts w:asciiTheme="minorHAnsi" w:hAnsiTheme="minorHAnsi" w:cstheme="minorHAnsi"/>
          <w:b/>
          <w:bCs/>
        </w:rPr>
        <w:t>STEREOMIKROSKOPO SU OPTINE SISTEMA</w:t>
      </w:r>
    </w:p>
    <w:p w14:paraId="0E054D98" w14:textId="4CF7978A" w:rsidR="009B3A65" w:rsidRPr="008E2968" w:rsidRDefault="009B3A65" w:rsidP="009B3A6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8E2968">
        <w:rPr>
          <w:rStyle w:val="normaltextrun"/>
          <w:rFonts w:asciiTheme="minorHAnsi" w:hAnsiTheme="minorHAnsi" w:cstheme="minorHAnsi"/>
          <w:b/>
          <w:bCs/>
        </w:rPr>
        <w:t>TECHNINĖ SPECIFIKACIJA</w:t>
      </w:r>
      <w:r w:rsidRPr="008E2968">
        <w:rPr>
          <w:rStyle w:val="eop"/>
          <w:rFonts w:asciiTheme="minorHAnsi" w:hAnsiTheme="minorHAnsi" w:cstheme="minorHAnsi"/>
        </w:rPr>
        <w:t> </w:t>
      </w:r>
    </w:p>
    <w:p w14:paraId="7C7E8839" w14:textId="77777777" w:rsidR="009B3A65" w:rsidRPr="008E2968" w:rsidRDefault="009B3A65" w:rsidP="009B3A6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8E2968">
        <w:rPr>
          <w:rStyle w:val="eop"/>
          <w:rFonts w:asciiTheme="minorHAnsi" w:hAnsiTheme="minorHAnsi" w:cstheme="minorHAnsi"/>
        </w:rPr>
        <w:t> </w:t>
      </w:r>
    </w:p>
    <w:p w14:paraId="1D3CE1E7" w14:textId="77777777" w:rsidR="009B3A65" w:rsidRPr="008E2968" w:rsidRDefault="009B3A65" w:rsidP="009B3A65">
      <w:pPr>
        <w:pStyle w:val="paragraph"/>
        <w:numPr>
          <w:ilvl w:val="0"/>
          <w:numId w:val="1"/>
        </w:numPr>
        <w:pBdr>
          <w:top w:val="single" w:sz="12" w:space="1" w:color="000000"/>
          <w:bottom w:val="single" w:sz="12" w:space="1" w:color="000000"/>
        </w:pBdr>
        <w:shd w:val="clear" w:color="auto" w:fill="244061"/>
        <w:spacing w:before="0" w:beforeAutospacing="0" w:after="0" w:afterAutospacing="0"/>
        <w:ind w:left="0" w:firstLine="270"/>
        <w:textAlignment w:val="baseline"/>
        <w:rPr>
          <w:rFonts w:asciiTheme="minorHAnsi" w:hAnsiTheme="minorHAnsi" w:cstheme="minorHAnsi"/>
          <w:color w:val="F5F5F5"/>
        </w:rPr>
      </w:pPr>
      <w:r w:rsidRPr="008E2968">
        <w:rPr>
          <w:rStyle w:val="normaltextrun"/>
          <w:rFonts w:asciiTheme="minorHAnsi" w:hAnsiTheme="minorHAnsi" w:cstheme="minorHAnsi"/>
          <w:b/>
          <w:bCs/>
          <w:color w:val="F5F5F5"/>
        </w:rPr>
        <w:t>PIRKIMO OBJEKTAS</w:t>
      </w:r>
      <w:r w:rsidRPr="008E2968">
        <w:rPr>
          <w:rStyle w:val="eop"/>
          <w:rFonts w:asciiTheme="minorHAnsi" w:hAnsiTheme="minorHAnsi" w:cstheme="minorHAnsi"/>
          <w:color w:val="F5F5F5"/>
        </w:rPr>
        <w:t> </w:t>
      </w:r>
    </w:p>
    <w:p w14:paraId="43B323AC" w14:textId="24CC4ECB" w:rsidR="003D0629" w:rsidRPr="008E2968" w:rsidRDefault="00F80963" w:rsidP="000155F4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Cs/>
        </w:rPr>
      </w:pPr>
      <w:proofErr w:type="spellStart"/>
      <w:r w:rsidRPr="008E2968">
        <w:rPr>
          <w:rStyle w:val="normaltextrun"/>
          <w:rFonts w:asciiTheme="minorHAnsi" w:hAnsiTheme="minorHAnsi" w:cstheme="minorHAnsi"/>
          <w:iCs/>
        </w:rPr>
        <w:t>Stereomikroskopas</w:t>
      </w:r>
      <w:proofErr w:type="spellEnd"/>
      <w:r w:rsidRPr="008E2968">
        <w:rPr>
          <w:rStyle w:val="normaltextrun"/>
          <w:rFonts w:asciiTheme="minorHAnsi" w:hAnsiTheme="minorHAnsi" w:cstheme="minorHAnsi"/>
          <w:iCs/>
        </w:rPr>
        <w:t xml:space="preserve"> su optine sistema, krintančios š</w:t>
      </w:r>
      <w:r w:rsidR="003D0629" w:rsidRPr="008E2968">
        <w:rPr>
          <w:rStyle w:val="normaltextrun"/>
          <w:rFonts w:asciiTheme="minorHAnsi" w:hAnsiTheme="minorHAnsi" w:cstheme="minorHAnsi"/>
          <w:iCs/>
        </w:rPr>
        <w:t xml:space="preserve">viesos, praeinančios šviesos </w:t>
      </w:r>
      <w:r w:rsidR="001835C1" w:rsidRPr="008E2968">
        <w:rPr>
          <w:rStyle w:val="normaltextrun"/>
          <w:rFonts w:asciiTheme="minorHAnsi" w:hAnsiTheme="minorHAnsi" w:cstheme="minorHAnsi"/>
          <w:iCs/>
        </w:rPr>
        <w:t xml:space="preserve">ir šoninės (slystančios) šviesos </w:t>
      </w:r>
      <w:r w:rsidR="003D0629" w:rsidRPr="008E2968">
        <w:rPr>
          <w:rStyle w:val="normaltextrun"/>
          <w:rFonts w:asciiTheme="minorHAnsi" w:hAnsiTheme="minorHAnsi" w:cstheme="minorHAnsi"/>
          <w:iCs/>
        </w:rPr>
        <w:t xml:space="preserve">šaltiniais, skaitmenine kamera, kompiuteriu, programine įranga ir monitoriumi. </w:t>
      </w:r>
    </w:p>
    <w:p w14:paraId="4A6C65A2" w14:textId="77777777" w:rsidR="00BF5BA3" w:rsidRPr="008E2968" w:rsidRDefault="00BF5BA3" w:rsidP="009B3A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</w:rPr>
      </w:pPr>
    </w:p>
    <w:p w14:paraId="3B83E420" w14:textId="77777777" w:rsidR="009B3A65" w:rsidRPr="008E2968" w:rsidRDefault="009B3A65" w:rsidP="009B3A65">
      <w:pPr>
        <w:pStyle w:val="paragraph"/>
        <w:numPr>
          <w:ilvl w:val="0"/>
          <w:numId w:val="2"/>
        </w:numPr>
        <w:pBdr>
          <w:top w:val="single" w:sz="12" w:space="1" w:color="000000"/>
          <w:bottom w:val="single" w:sz="12" w:space="1" w:color="000000"/>
        </w:pBdr>
        <w:shd w:val="clear" w:color="auto" w:fill="244061"/>
        <w:spacing w:before="0" w:beforeAutospacing="0" w:after="0" w:afterAutospacing="0"/>
        <w:ind w:left="0" w:firstLine="270"/>
        <w:textAlignment w:val="baseline"/>
        <w:rPr>
          <w:rFonts w:asciiTheme="minorHAnsi" w:hAnsiTheme="minorHAnsi" w:cstheme="minorHAnsi"/>
          <w:color w:val="F5F5F5"/>
        </w:rPr>
      </w:pPr>
      <w:r w:rsidRPr="008E2968">
        <w:rPr>
          <w:rStyle w:val="normaltextrun"/>
          <w:rFonts w:asciiTheme="minorHAnsi" w:hAnsiTheme="minorHAnsi" w:cstheme="minorHAnsi"/>
          <w:b/>
          <w:bCs/>
          <w:color w:val="F5F5F5"/>
        </w:rPr>
        <w:t>PIRKIMO OBJEKTO APIMTYS IR CHARAKTERISTIKA</w:t>
      </w:r>
      <w:r w:rsidRPr="008E2968">
        <w:rPr>
          <w:rStyle w:val="eop"/>
          <w:rFonts w:asciiTheme="minorHAnsi" w:hAnsiTheme="minorHAnsi" w:cstheme="minorHAnsi"/>
          <w:color w:val="F5F5F5"/>
        </w:rPr>
        <w:t> </w:t>
      </w:r>
    </w:p>
    <w:p w14:paraId="4DD36528" w14:textId="77777777" w:rsidR="009B3A65" w:rsidRPr="008E2968" w:rsidRDefault="001968D9" w:rsidP="000155F4">
      <w:pPr>
        <w:pStyle w:val="paragraph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8E2968">
        <w:rPr>
          <w:rStyle w:val="eop"/>
          <w:rFonts w:asciiTheme="minorHAnsi" w:hAnsiTheme="minorHAnsi" w:cstheme="minorHAnsi"/>
        </w:rPr>
        <w:t xml:space="preserve">Pirkimo objekto techninė charakteristika pateikta </w:t>
      </w:r>
      <w:r w:rsidRPr="008E2968">
        <w:rPr>
          <w:rStyle w:val="eop"/>
          <w:rFonts w:asciiTheme="minorHAnsi" w:hAnsiTheme="minorHAnsi" w:cstheme="minorHAnsi"/>
          <w:i/>
        </w:rPr>
        <w:t>1 priede.</w:t>
      </w:r>
      <w:r w:rsidR="009B3A65" w:rsidRPr="008E2968">
        <w:rPr>
          <w:rStyle w:val="eop"/>
          <w:rFonts w:asciiTheme="minorHAnsi" w:hAnsiTheme="minorHAnsi" w:cstheme="minorHAnsi"/>
        </w:rPr>
        <w:t> </w:t>
      </w:r>
    </w:p>
    <w:p w14:paraId="725168C2" w14:textId="77777777" w:rsidR="00163F99" w:rsidRPr="008E2968" w:rsidRDefault="00163F99" w:rsidP="009B3A6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Cs/>
          <w:sz w:val="22"/>
          <w:szCs w:val="22"/>
        </w:rPr>
      </w:pPr>
    </w:p>
    <w:p w14:paraId="192ED6F3" w14:textId="77777777" w:rsidR="009B3A65" w:rsidRPr="008E2968" w:rsidRDefault="009B3A65" w:rsidP="009B3A65">
      <w:pPr>
        <w:pStyle w:val="paragraph"/>
        <w:numPr>
          <w:ilvl w:val="0"/>
          <w:numId w:val="3"/>
        </w:numPr>
        <w:pBdr>
          <w:bottom w:val="single" w:sz="8" w:space="1" w:color="000000"/>
        </w:pBdr>
        <w:spacing w:before="0" w:beforeAutospacing="0" w:after="0" w:afterAutospacing="0"/>
        <w:ind w:left="0" w:firstLine="420"/>
        <w:jc w:val="both"/>
        <w:textAlignment w:val="baseline"/>
        <w:rPr>
          <w:rFonts w:asciiTheme="minorHAnsi" w:hAnsiTheme="minorHAnsi" w:cstheme="minorHAnsi"/>
        </w:rPr>
      </w:pPr>
      <w:r w:rsidRPr="008E2968">
        <w:rPr>
          <w:rStyle w:val="normaltextrun"/>
          <w:rFonts w:asciiTheme="minorHAnsi" w:hAnsiTheme="minorHAnsi" w:cstheme="minorHAnsi"/>
          <w:b/>
          <w:bCs/>
        </w:rPr>
        <w:t>Esamos situacijos aprašymas</w:t>
      </w:r>
      <w:r w:rsidRPr="008E2968">
        <w:rPr>
          <w:rStyle w:val="eop"/>
          <w:rFonts w:asciiTheme="minorHAnsi" w:hAnsiTheme="minorHAnsi" w:cstheme="minorHAnsi"/>
        </w:rPr>
        <w:t> </w:t>
      </w:r>
    </w:p>
    <w:p w14:paraId="49A8F192" w14:textId="205B728C" w:rsidR="009B3A65" w:rsidRPr="008E2968" w:rsidRDefault="00E67F4F" w:rsidP="009B3A6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8E2968">
        <w:rPr>
          <w:rFonts w:asciiTheme="minorHAnsi" w:hAnsiTheme="minorHAnsi" w:cstheme="minorHAnsi"/>
        </w:rPr>
        <w:t>____</w:t>
      </w:r>
    </w:p>
    <w:p w14:paraId="71484674" w14:textId="77777777" w:rsidR="009B3A65" w:rsidRPr="008E2968" w:rsidRDefault="009B3A65" w:rsidP="009B3A6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8E2968">
        <w:rPr>
          <w:rStyle w:val="eop"/>
          <w:rFonts w:asciiTheme="minorHAnsi" w:hAnsiTheme="minorHAnsi" w:cstheme="minorHAnsi"/>
        </w:rPr>
        <w:t> </w:t>
      </w:r>
    </w:p>
    <w:p w14:paraId="7CC3B6DD" w14:textId="77777777" w:rsidR="009B3A65" w:rsidRPr="008E2968" w:rsidRDefault="009B3A65" w:rsidP="009B3A65">
      <w:pPr>
        <w:pStyle w:val="paragraph"/>
        <w:numPr>
          <w:ilvl w:val="0"/>
          <w:numId w:val="4"/>
        </w:numPr>
        <w:pBdr>
          <w:bottom w:val="single" w:sz="8" w:space="1" w:color="000000"/>
        </w:pBdr>
        <w:spacing w:before="0" w:beforeAutospacing="0" w:after="0" w:afterAutospacing="0"/>
        <w:ind w:left="0" w:firstLine="420"/>
        <w:jc w:val="both"/>
        <w:textAlignment w:val="baseline"/>
        <w:rPr>
          <w:rFonts w:asciiTheme="minorHAnsi" w:hAnsiTheme="minorHAnsi" w:cstheme="minorHAnsi"/>
        </w:rPr>
      </w:pPr>
      <w:r w:rsidRPr="008E2968">
        <w:rPr>
          <w:rStyle w:val="normaltextrun"/>
          <w:rFonts w:asciiTheme="minorHAnsi" w:hAnsiTheme="minorHAnsi" w:cstheme="minorHAnsi"/>
          <w:b/>
          <w:bCs/>
        </w:rPr>
        <w:t>Kartu su pasiūlymu pateikiama dokumentacija</w:t>
      </w:r>
      <w:r w:rsidRPr="008E2968">
        <w:rPr>
          <w:rStyle w:val="eop"/>
          <w:rFonts w:asciiTheme="minorHAnsi" w:hAnsiTheme="minorHAnsi" w:cstheme="minorHAnsi"/>
        </w:rPr>
        <w:t> </w:t>
      </w:r>
    </w:p>
    <w:p w14:paraId="263BD237" w14:textId="2EF2ECAB" w:rsidR="0096560D" w:rsidRPr="008E2968" w:rsidRDefault="00FD4252" w:rsidP="000155F4">
      <w:pPr>
        <w:pStyle w:val="paragraph"/>
        <w:spacing w:before="120" w:beforeAutospacing="0" w:after="0" w:afterAutospacing="0"/>
        <w:jc w:val="both"/>
        <w:textAlignment w:val="baseline"/>
        <w:rPr>
          <w:rFonts w:asciiTheme="minorHAnsi" w:eastAsia="Aptos" w:hAnsiTheme="minorHAnsi" w:cstheme="minorHAnsi"/>
          <w:bCs/>
          <w14:ligatures w14:val="standardContextual"/>
        </w:rPr>
      </w:pPr>
      <w:r w:rsidRPr="008E2968">
        <w:rPr>
          <w:rFonts w:asciiTheme="minorHAnsi" w:eastAsia="Aptos" w:hAnsiTheme="minorHAnsi" w:cstheme="minorHAnsi"/>
          <w:bCs/>
          <w14:ligatures w14:val="standardContextual"/>
        </w:rPr>
        <w:t>Siūlomus parametrus (išskyrus garantiją</w:t>
      </w:r>
      <w:r w:rsidR="003208A1" w:rsidRPr="008E2968">
        <w:rPr>
          <w:rFonts w:asciiTheme="minorHAnsi" w:eastAsia="Aptos" w:hAnsiTheme="minorHAnsi" w:cstheme="minorHAnsi"/>
          <w:bCs/>
          <w14:ligatures w14:val="standardContextual"/>
        </w:rPr>
        <w:t xml:space="preserve"> ir apmokymus</w:t>
      </w:r>
      <w:r w:rsidRPr="008E2968">
        <w:rPr>
          <w:rFonts w:asciiTheme="minorHAnsi" w:eastAsia="Aptos" w:hAnsiTheme="minorHAnsi" w:cstheme="minorHAnsi"/>
          <w:bCs/>
          <w14:ligatures w14:val="standardContextual"/>
        </w:rPr>
        <w:t xml:space="preserve">) pagrindžiantis dokumentas (-ai): </w:t>
      </w:r>
      <w:r w:rsidR="0029105F" w:rsidRPr="008E2968">
        <w:rPr>
          <w:rFonts w:asciiTheme="minorHAnsi" w:eastAsia="Aptos" w:hAnsiTheme="minorHAnsi" w:cstheme="minorHAnsi"/>
          <w:bCs/>
          <w14:ligatures w14:val="standardContextual"/>
        </w:rPr>
        <w:t>prekės brošiūra</w:t>
      </w:r>
      <w:r w:rsidRPr="008E2968">
        <w:rPr>
          <w:rFonts w:asciiTheme="minorHAnsi" w:eastAsia="Aptos" w:hAnsiTheme="minorHAnsi" w:cstheme="minorHAnsi"/>
          <w:bCs/>
          <w14:ligatures w14:val="standardContextual"/>
        </w:rPr>
        <w:t>, gam</w:t>
      </w:r>
      <w:r w:rsidR="0029105F" w:rsidRPr="008E2968">
        <w:rPr>
          <w:rFonts w:asciiTheme="minorHAnsi" w:eastAsia="Aptos" w:hAnsiTheme="minorHAnsi" w:cstheme="minorHAnsi"/>
          <w:bCs/>
          <w14:ligatures w14:val="standardContextual"/>
        </w:rPr>
        <w:t>intojo dokumentas</w:t>
      </w:r>
      <w:r w:rsidRPr="008E2968">
        <w:rPr>
          <w:rFonts w:asciiTheme="minorHAnsi" w:eastAsia="Aptos" w:hAnsiTheme="minorHAnsi" w:cstheme="minorHAnsi"/>
          <w:bCs/>
          <w14:ligatures w14:val="standardContextual"/>
        </w:rPr>
        <w:t xml:space="preserve"> ar pan.</w:t>
      </w:r>
    </w:p>
    <w:p w14:paraId="6FD72BBE" w14:textId="5A48F3B9" w:rsidR="009B3A65" w:rsidRPr="008E2968" w:rsidRDefault="009B3A65" w:rsidP="009B3A6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8E2968">
        <w:rPr>
          <w:rStyle w:val="eop"/>
          <w:rFonts w:asciiTheme="minorHAnsi" w:hAnsiTheme="minorHAnsi" w:cstheme="minorHAnsi"/>
        </w:rPr>
        <w:t> </w:t>
      </w:r>
    </w:p>
    <w:p w14:paraId="2CB616CE" w14:textId="77777777" w:rsidR="009B3A65" w:rsidRPr="008E2968" w:rsidRDefault="009B3A65" w:rsidP="009B3A65">
      <w:pPr>
        <w:pStyle w:val="paragraph"/>
        <w:numPr>
          <w:ilvl w:val="0"/>
          <w:numId w:val="5"/>
        </w:numPr>
        <w:pBdr>
          <w:top w:val="single" w:sz="12" w:space="1" w:color="000000"/>
          <w:bottom w:val="single" w:sz="12" w:space="1" w:color="000000"/>
        </w:pBdr>
        <w:shd w:val="clear" w:color="auto" w:fill="244061"/>
        <w:spacing w:before="0" w:beforeAutospacing="0" w:after="0" w:afterAutospacing="0"/>
        <w:ind w:left="0" w:firstLine="270"/>
        <w:textAlignment w:val="baseline"/>
        <w:rPr>
          <w:rFonts w:asciiTheme="minorHAnsi" w:hAnsiTheme="minorHAnsi" w:cstheme="minorHAnsi"/>
          <w:color w:val="F5F5F5"/>
        </w:rPr>
      </w:pPr>
      <w:r w:rsidRPr="008E2968">
        <w:rPr>
          <w:rStyle w:val="normaltextrun"/>
          <w:rFonts w:asciiTheme="minorHAnsi" w:hAnsiTheme="minorHAnsi" w:cstheme="minorHAnsi"/>
          <w:b/>
          <w:bCs/>
          <w:color w:val="F5F5F5"/>
        </w:rPr>
        <w:t>SUTARTINIŲ ĮSIPAREIGOJIMŲ VYKDYMO VIETA</w:t>
      </w:r>
      <w:r w:rsidRPr="008E2968">
        <w:rPr>
          <w:rStyle w:val="eop"/>
          <w:rFonts w:asciiTheme="minorHAnsi" w:hAnsiTheme="minorHAnsi" w:cstheme="minorHAnsi"/>
          <w:color w:val="F5F5F5"/>
        </w:rPr>
        <w:t> </w:t>
      </w:r>
    </w:p>
    <w:p w14:paraId="66BC887D" w14:textId="7BCE30AF" w:rsidR="0096560D" w:rsidRPr="008E2968" w:rsidRDefault="0096560D" w:rsidP="000155F4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8E2968">
        <w:rPr>
          <w:rStyle w:val="normaltextrun"/>
          <w:rFonts w:asciiTheme="minorHAnsi" w:hAnsiTheme="minorHAnsi" w:cstheme="minorHAnsi"/>
          <w:iCs/>
        </w:rPr>
        <w:t>Prekių pristatymo ir instaliavimo</w:t>
      </w:r>
      <w:r w:rsidR="004B29C1" w:rsidRPr="008E2968">
        <w:rPr>
          <w:rStyle w:val="normaltextrun"/>
          <w:rFonts w:asciiTheme="minorHAnsi" w:hAnsiTheme="minorHAnsi" w:cstheme="minorHAnsi"/>
          <w:iCs/>
        </w:rPr>
        <w:t xml:space="preserve"> vieta Gedimino pr. 51, Vilnius</w:t>
      </w:r>
    </w:p>
    <w:p w14:paraId="69CD10E1" w14:textId="77777777" w:rsidR="009B3A65" w:rsidRPr="008E2968" w:rsidRDefault="0096560D" w:rsidP="009B3A6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Cs/>
          <w:color w:val="00B0F0"/>
        </w:rPr>
      </w:pPr>
      <w:r w:rsidRPr="008E2968">
        <w:rPr>
          <w:rStyle w:val="eop"/>
          <w:rFonts w:asciiTheme="minorHAnsi" w:hAnsiTheme="minorHAnsi" w:cstheme="minorHAnsi"/>
          <w:color w:val="00B0F0"/>
        </w:rPr>
        <w:t> </w:t>
      </w:r>
    </w:p>
    <w:p w14:paraId="7B0D7009" w14:textId="77777777" w:rsidR="009B3A65" w:rsidRPr="008E2968" w:rsidRDefault="009B3A65" w:rsidP="009B3A65">
      <w:pPr>
        <w:pStyle w:val="paragraph"/>
        <w:numPr>
          <w:ilvl w:val="0"/>
          <w:numId w:val="6"/>
        </w:numPr>
        <w:pBdr>
          <w:top w:val="single" w:sz="12" w:space="1" w:color="000000"/>
          <w:bottom w:val="single" w:sz="12" w:space="1" w:color="000000"/>
        </w:pBdr>
        <w:shd w:val="clear" w:color="auto" w:fill="244061"/>
        <w:spacing w:before="0" w:beforeAutospacing="0" w:after="0" w:afterAutospacing="0"/>
        <w:ind w:left="0" w:firstLine="270"/>
        <w:textAlignment w:val="baseline"/>
        <w:rPr>
          <w:rFonts w:asciiTheme="minorHAnsi" w:hAnsiTheme="minorHAnsi" w:cstheme="minorHAnsi"/>
          <w:color w:val="F5F5F5"/>
        </w:rPr>
      </w:pPr>
      <w:r w:rsidRPr="008E2968">
        <w:rPr>
          <w:rStyle w:val="normaltextrun"/>
          <w:rFonts w:asciiTheme="minorHAnsi" w:hAnsiTheme="minorHAnsi" w:cstheme="minorHAnsi"/>
          <w:b/>
          <w:bCs/>
          <w:color w:val="F5F5F5"/>
        </w:rPr>
        <w:t>ĮSIPAREIGOJIMŲ VYKDYMAS</w:t>
      </w:r>
      <w:r w:rsidRPr="008E2968">
        <w:rPr>
          <w:rStyle w:val="eop"/>
          <w:rFonts w:asciiTheme="minorHAnsi" w:hAnsiTheme="minorHAnsi" w:cstheme="minorHAnsi"/>
          <w:color w:val="F5F5F5"/>
        </w:rPr>
        <w:t> </w:t>
      </w:r>
    </w:p>
    <w:p w14:paraId="4D90037A" w14:textId="77777777" w:rsidR="009B3A65" w:rsidRPr="008E2968" w:rsidRDefault="009B3A65" w:rsidP="000155F4">
      <w:pPr>
        <w:pStyle w:val="paragraph"/>
        <w:numPr>
          <w:ilvl w:val="0"/>
          <w:numId w:val="7"/>
        </w:numPr>
        <w:pBdr>
          <w:bottom w:val="single" w:sz="8" w:space="1" w:color="000000"/>
        </w:pBdr>
        <w:spacing w:before="120" w:beforeAutospacing="0" w:after="0" w:afterAutospacing="0"/>
        <w:ind w:left="0" w:firstLine="420"/>
        <w:jc w:val="both"/>
        <w:textAlignment w:val="baseline"/>
        <w:rPr>
          <w:rFonts w:asciiTheme="minorHAnsi" w:hAnsiTheme="minorHAnsi" w:cstheme="minorHAnsi"/>
        </w:rPr>
      </w:pPr>
      <w:bookmarkStart w:id="0" w:name="_GoBack"/>
      <w:bookmarkEnd w:id="0"/>
      <w:r w:rsidRPr="008E2968">
        <w:rPr>
          <w:rStyle w:val="normaltextrun"/>
          <w:rFonts w:asciiTheme="minorHAnsi" w:hAnsiTheme="minorHAnsi" w:cstheme="minorHAnsi"/>
          <w:b/>
          <w:bCs/>
        </w:rPr>
        <w:t>Įsipareigojimų vykdymo tvarka ir terminai</w:t>
      </w:r>
      <w:r w:rsidRPr="008E2968">
        <w:rPr>
          <w:rStyle w:val="eop"/>
          <w:rFonts w:asciiTheme="minorHAnsi" w:hAnsiTheme="minorHAnsi" w:cstheme="minorHAnsi"/>
        </w:rPr>
        <w:t> </w:t>
      </w:r>
    </w:p>
    <w:p w14:paraId="7AA3C6C6" w14:textId="394CC53A" w:rsidR="005D4803" w:rsidRPr="008E2968" w:rsidRDefault="00BF5BA3" w:rsidP="000155F4">
      <w:pPr>
        <w:pStyle w:val="paragraph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8E2968">
        <w:rPr>
          <w:rFonts w:asciiTheme="minorHAnsi" w:hAnsiTheme="minorHAnsi" w:cstheme="minorHAnsi"/>
        </w:rPr>
        <w:t>Prekės pristatomos per 3 (tris) mėnesius nuo sutarties įsigaliojimo.</w:t>
      </w:r>
    </w:p>
    <w:p w14:paraId="428C4CA2" w14:textId="7F090D93" w:rsidR="009B3A65" w:rsidRPr="008E2968" w:rsidRDefault="005D4803" w:rsidP="008D6B66">
      <w:pPr>
        <w:spacing w:after="120"/>
        <w:jc w:val="both"/>
        <w:rPr>
          <w:rFonts w:cstheme="minorHAnsi"/>
          <w:sz w:val="24"/>
          <w:szCs w:val="24"/>
        </w:rPr>
      </w:pPr>
      <w:r w:rsidRPr="008E2968">
        <w:rPr>
          <w:rFonts w:cstheme="minorHAnsi"/>
          <w:sz w:val="24"/>
          <w:szCs w:val="24"/>
        </w:rPr>
        <w:t xml:space="preserve">Tiekėjas ne mažiau kaip </w:t>
      </w:r>
      <w:r w:rsidR="00534200" w:rsidRPr="008E2968">
        <w:rPr>
          <w:rFonts w:cstheme="minorHAnsi"/>
          <w:sz w:val="24"/>
          <w:szCs w:val="24"/>
        </w:rPr>
        <w:t xml:space="preserve">6 </w:t>
      </w:r>
      <w:r w:rsidRPr="008E2968">
        <w:rPr>
          <w:rFonts w:cstheme="minorHAnsi"/>
          <w:sz w:val="24"/>
          <w:szCs w:val="24"/>
        </w:rPr>
        <w:t xml:space="preserve">val. apmoko ne mažiau kaip </w:t>
      </w:r>
      <w:r w:rsidR="00534200" w:rsidRPr="008E2968">
        <w:rPr>
          <w:rFonts w:cstheme="minorHAnsi"/>
          <w:sz w:val="24"/>
          <w:szCs w:val="24"/>
        </w:rPr>
        <w:t>2</w:t>
      </w:r>
      <w:r w:rsidRPr="008E2968">
        <w:rPr>
          <w:rFonts w:cstheme="minorHAnsi"/>
          <w:sz w:val="24"/>
          <w:szCs w:val="24"/>
        </w:rPr>
        <w:t xml:space="preserve"> Perkančiosios organizacijos darbuotojus dirbti / naudotis įranga.</w:t>
      </w:r>
    </w:p>
    <w:p w14:paraId="1B64BC2B" w14:textId="77777777" w:rsidR="009B3A65" w:rsidRPr="008E2968" w:rsidRDefault="009B3A65" w:rsidP="009B3A65">
      <w:pPr>
        <w:pStyle w:val="paragraph"/>
        <w:numPr>
          <w:ilvl w:val="0"/>
          <w:numId w:val="8"/>
        </w:numPr>
        <w:pBdr>
          <w:bottom w:val="single" w:sz="8" w:space="1" w:color="000000"/>
        </w:pBdr>
        <w:spacing w:before="0" w:beforeAutospacing="0" w:after="0" w:afterAutospacing="0"/>
        <w:ind w:left="0" w:firstLine="420"/>
        <w:jc w:val="both"/>
        <w:textAlignment w:val="baseline"/>
        <w:rPr>
          <w:rFonts w:asciiTheme="minorHAnsi" w:hAnsiTheme="minorHAnsi" w:cstheme="minorHAnsi"/>
        </w:rPr>
      </w:pPr>
      <w:r w:rsidRPr="008E2968">
        <w:rPr>
          <w:rStyle w:val="normaltextrun"/>
          <w:rFonts w:asciiTheme="minorHAnsi" w:hAnsiTheme="minorHAnsi" w:cstheme="minorHAnsi"/>
          <w:b/>
          <w:bCs/>
        </w:rPr>
        <w:t>Pirkimo objekto perdavimo-priėmimo tvarka</w:t>
      </w:r>
      <w:r w:rsidRPr="008E2968">
        <w:rPr>
          <w:rStyle w:val="eop"/>
          <w:rFonts w:asciiTheme="minorHAnsi" w:hAnsiTheme="minorHAnsi" w:cstheme="minorHAnsi"/>
        </w:rPr>
        <w:t> </w:t>
      </w:r>
    </w:p>
    <w:p w14:paraId="6E2544D1" w14:textId="30603800" w:rsidR="009B3A65" w:rsidRPr="008E2968" w:rsidRDefault="009B3A65" w:rsidP="000155F4">
      <w:pPr>
        <w:pStyle w:val="paragraph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iCs/>
          <w:shd w:val="clear" w:color="auto" w:fill="FFFFFF"/>
        </w:rPr>
      </w:pPr>
      <w:r w:rsidRPr="008E2968">
        <w:rPr>
          <w:rStyle w:val="eop"/>
          <w:rFonts w:asciiTheme="minorHAnsi" w:hAnsiTheme="minorHAnsi" w:cstheme="minorHAnsi"/>
        </w:rPr>
        <w:t> </w:t>
      </w:r>
      <w:r w:rsidR="00351546" w:rsidRPr="008E2968">
        <w:rPr>
          <w:rStyle w:val="normaltextrun"/>
          <w:rFonts w:asciiTheme="minorHAnsi" w:hAnsiTheme="minorHAnsi" w:cstheme="minorHAnsi"/>
          <w:iCs/>
          <w:shd w:val="clear" w:color="auto" w:fill="FFFFFF"/>
        </w:rPr>
        <w:t>Tiekėjui pristačius ir suinstaliavus prekę, pasirašomas prekių perdavimo-priėmimo aktas.</w:t>
      </w:r>
      <w:r w:rsidRPr="008E2968">
        <w:rPr>
          <w:rStyle w:val="eop"/>
          <w:rFonts w:asciiTheme="minorHAnsi" w:hAnsiTheme="minorHAnsi" w:cstheme="minorHAnsi"/>
        </w:rPr>
        <w:t> </w:t>
      </w:r>
    </w:p>
    <w:p w14:paraId="26CE00E3" w14:textId="77777777" w:rsidR="009B3A65" w:rsidRPr="008E2968" w:rsidRDefault="009B3A65" w:rsidP="009B3A6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8E2968">
        <w:rPr>
          <w:rStyle w:val="eop"/>
          <w:rFonts w:asciiTheme="minorHAnsi" w:hAnsiTheme="minorHAnsi" w:cstheme="minorHAnsi"/>
        </w:rPr>
        <w:t> </w:t>
      </w:r>
    </w:p>
    <w:p w14:paraId="4804BACA" w14:textId="02839769" w:rsidR="009B3A65" w:rsidRPr="008E2968" w:rsidRDefault="009B3A65" w:rsidP="009B3A65">
      <w:pPr>
        <w:pStyle w:val="paragraph"/>
        <w:numPr>
          <w:ilvl w:val="0"/>
          <w:numId w:val="9"/>
        </w:numPr>
        <w:pBdr>
          <w:bottom w:val="single" w:sz="8" w:space="1" w:color="000000"/>
        </w:pBdr>
        <w:spacing w:before="0" w:beforeAutospacing="0" w:after="0" w:afterAutospacing="0"/>
        <w:ind w:left="0" w:firstLine="420"/>
        <w:jc w:val="both"/>
        <w:textAlignment w:val="baseline"/>
        <w:rPr>
          <w:rFonts w:asciiTheme="minorHAnsi" w:hAnsiTheme="minorHAnsi" w:cstheme="minorHAnsi"/>
        </w:rPr>
      </w:pPr>
      <w:r w:rsidRPr="008E2968">
        <w:rPr>
          <w:rStyle w:val="normaltextrun"/>
          <w:rFonts w:asciiTheme="minorHAnsi" w:hAnsiTheme="minorHAnsi" w:cstheme="minorHAnsi"/>
          <w:b/>
          <w:bCs/>
        </w:rPr>
        <w:t>Garantijos</w:t>
      </w:r>
    </w:p>
    <w:p w14:paraId="787EA54E" w14:textId="797C60AE" w:rsidR="009B3A65" w:rsidRPr="008E2968" w:rsidRDefault="004B330A" w:rsidP="000155F4">
      <w:pPr>
        <w:pStyle w:val="paragraph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8E2968">
        <w:rPr>
          <w:rStyle w:val="eop"/>
          <w:rFonts w:asciiTheme="minorHAnsi" w:hAnsiTheme="minorHAnsi" w:cstheme="minorHAnsi"/>
        </w:rPr>
        <w:t>Garantij</w:t>
      </w:r>
      <w:r w:rsidR="000649B0" w:rsidRPr="008E2968">
        <w:rPr>
          <w:rStyle w:val="eop"/>
          <w:rFonts w:asciiTheme="minorHAnsi" w:hAnsiTheme="minorHAnsi" w:cstheme="minorHAnsi"/>
        </w:rPr>
        <w:t xml:space="preserve">os trukmė </w:t>
      </w:r>
      <w:r w:rsidR="008F4B98" w:rsidRPr="008E2968">
        <w:rPr>
          <w:rFonts w:asciiTheme="minorHAnsi" w:hAnsiTheme="minorHAnsi" w:cstheme="minorHAnsi"/>
        </w:rPr>
        <w:t>pateikiamai įrangai</w:t>
      </w:r>
      <w:r w:rsidR="00E33D41" w:rsidRPr="008E2968">
        <w:rPr>
          <w:rFonts w:asciiTheme="minorHAnsi" w:hAnsiTheme="minorHAnsi" w:cstheme="minorHAnsi"/>
        </w:rPr>
        <w:t xml:space="preserve"> </w:t>
      </w:r>
      <w:r w:rsidR="00864486" w:rsidRPr="008E2968">
        <w:rPr>
          <w:rFonts w:asciiTheme="minorHAnsi" w:hAnsiTheme="minorHAnsi" w:cstheme="minorHAnsi"/>
        </w:rPr>
        <w:t>–</w:t>
      </w:r>
      <w:r w:rsidR="00E33D41" w:rsidRPr="008E2968">
        <w:rPr>
          <w:rFonts w:asciiTheme="minorHAnsi" w:hAnsiTheme="minorHAnsi" w:cstheme="minorHAnsi"/>
        </w:rPr>
        <w:t xml:space="preserve"> </w:t>
      </w:r>
      <w:r w:rsidR="000649B0" w:rsidRPr="008E2968">
        <w:rPr>
          <w:rStyle w:val="eop"/>
          <w:rFonts w:asciiTheme="minorHAnsi" w:hAnsiTheme="minorHAnsi" w:cstheme="minorHAnsi"/>
        </w:rPr>
        <w:t>ne mažiau kaip 24 mėn.</w:t>
      </w:r>
    </w:p>
    <w:p w14:paraId="3C2F2A4A" w14:textId="0E56DFE8" w:rsidR="009B3A65" w:rsidRPr="008E2968" w:rsidRDefault="009B3A65" w:rsidP="009B3A6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8E2968">
        <w:rPr>
          <w:rStyle w:val="eop"/>
          <w:rFonts w:asciiTheme="minorHAnsi" w:hAnsiTheme="minorHAnsi" w:cstheme="minorHAnsi"/>
        </w:rPr>
        <w:t>  </w:t>
      </w:r>
    </w:p>
    <w:p w14:paraId="78763784" w14:textId="77777777" w:rsidR="009B3A65" w:rsidRPr="008E2968" w:rsidRDefault="009B3A65" w:rsidP="009B3A65">
      <w:pPr>
        <w:pStyle w:val="paragraph"/>
        <w:numPr>
          <w:ilvl w:val="0"/>
          <w:numId w:val="11"/>
        </w:numPr>
        <w:pBdr>
          <w:top w:val="single" w:sz="12" w:space="1" w:color="000000"/>
          <w:bottom w:val="single" w:sz="12" w:space="1" w:color="000000"/>
        </w:pBdr>
        <w:shd w:val="clear" w:color="auto" w:fill="244061"/>
        <w:spacing w:before="0" w:beforeAutospacing="0" w:after="0" w:afterAutospacing="0"/>
        <w:ind w:left="0" w:firstLine="270"/>
        <w:textAlignment w:val="baseline"/>
        <w:rPr>
          <w:rFonts w:asciiTheme="minorHAnsi" w:hAnsiTheme="minorHAnsi" w:cstheme="minorHAnsi"/>
          <w:color w:val="F5F5F5"/>
        </w:rPr>
      </w:pPr>
      <w:r w:rsidRPr="008E2968">
        <w:rPr>
          <w:rStyle w:val="normaltextrun"/>
          <w:rFonts w:asciiTheme="minorHAnsi" w:hAnsiTheme="minorHAnsi" w:cstheme="minorHAnsi"/>
          <w:b/>
          <w:bCs/>
          <w:color w:val="F5F5F5"/>
        </w:rPr>
        <w:t>PRIEDAI</w:t>
      </w:r>
      <w:r w:rsidRPr="008E2968">
        <w:rPr>
          <w:rStyle w:val="eop"/>
          <w:rFonts w:asciiTheme="minorHAnsi" w:hAnsiTheme="minorHAnsi" w:cstheme="minorHAnsi"/>
          <w:color w:val="F5F5F5"/>
        </w:rPr>
        <w:t> </w:t>
      </w:r>
    </w:p>
    <w:p w14:paraId="55B18DEE" w14:textId="46D23905" w:rsidR="00B20AEE" w:rsidRPr="008E2968" w:rsidRDefault="00F059BF" w:rsidP="000155F4">
      <w:pPr>
        <w:pStyle w:val="paragraph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8E2968">
        <w:rPr>
          <w:rStyle w:val="normaltextrun"/>
          <w:rFonts w:asciiTheme="minorHAnsi" w:hAnsiTheme="minorHAnsi" w:cstheme="minorHAnsi"/>
          <w:iCs/>
        </w:rPr>
        <w:t>1 priedas</w:t>
      </w:r>
      <w:r w:rsidR="007F0223" w:rsidRPr="008E2968">
        <w:rPr>
          <w:rStyle w:val="normaltextrun"/>
          <w:rFonts w:asciiTheme="minorHAnsi" w:hAnsiTheme="minorHAnsi" w:cstheme="minorHAnsi"/>
          <w:iCs/>
        </w:rPr>
        <w:t>. Reikalaujamos p</w:t>
      </w:r>
      <w:r w:rsidR="009F6F5F" w:rsidRPr="008E2968">
        <w:rPr>
          <w:rStyle w:val="normaltextrun"/>
          <w:rFonts w:asciiTheme="minorHAnsi" w:hAnsiTheme="minorHAnsi" w:cstheme="minorHAnsi"/>
          <w:iCs/>
        </w:rPr>
        <w:t>rekės techninės charakteristikos ir tiekėjo siūlomi prekės parametrai.</w:t>
      </w:r>
    </w:p>
    <w:sectPr w:rsidR="00B20AEE" w:rsidRPr="008E2968" w:rsidSect="00C877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E0BFE" w14:textId="77777777" w:rsidR="0013098C" w:rsidRDefault="0013098C" w:rsidP="00BC1C38">
      <w:pPr>
        <w:spacing w:after="0" w:line="240" w:lineRule="auto"/>
      </w:pPr>
      <w:r>
        <w:separator/>
      </w:r>
    </w:p>
  </w:endnote>
  <w:endnote w:type="continuationSeparator" w:id="0">
    <w:p w14:paraId="252D7E74" w14:textId="77777777" w:rsidR="0013098C" w:rsidRDefault="0013098C" w:rsidP="00BC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D3716" w14:textId="77777777" w:rsidR="00AF0C8C" w:rsidRDefault="00AF0C8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D2D3D" w14:textId="77777777" w:rsidR="00AF0C8C" w:rsidRDefault="00AF0C8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BBB2C" w14:textId="77777777" w:rsidR="00AF0C8C" w:rsidRDefault="00AF0C8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F9A79" w14:textId="77777777" w:rsidR="0013098C" w:rsidRDefault="0013098C" w:rsidP="00BC1C38">
      <w:pPr>
        <w:spacing w:after="0" w:line="240" w:lineRule="auto"/>
      </w:pPr>
      <w:r>
        <w:separator/>
      </w:r>
    </w:p>
  </w:footnote>
  <w:footnote w:type="continuationSeparator" w:id="0">
    <w:p w14:paraId="3FCAB6E4" w14:textId="77777777" w:rsidR="0013098C" w:rsidRDefault="0013098C" w:rsidP="00BC1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05E3A" w14:textId="77777777" w:rsidR="00AF0C8C" w:rsidRDefault="00AF0C8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32CD6" w14:textId="063D8631" w:rsidR="00AF0C8C" w:rsidRDefault="00AF0C8C" w:rsidP="00AF0C8C">
    <w:pPr>
      <w:pStyle w:val="Antrats"/>
      <w:jc w:val="right"/>
    </w:pPr>
    <w:r w:rsidRPr="00AD6323">
      <w:t xml:space="preserve">Pirkimo sąlygų priedas Nr. </w:t>
    </w:r>
    <w:r>
      <w:t>1</w:t>
    </w:r>
    <w:r w:rsidRPr="00AD6323">
      <w:t xml:space="preserve"> „</w:t>
    </w:r>
    <w:r>
      <w:t>Techninė specifikacija</w:t>
    </w:r>
    <w:r w:rsidRPr="00AD6323"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EB621" w14:textId="77777777" w:rsidR="00AF0C8C" w:rsidRDefault="00AF0C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A61"/>
    <w:multiLevelType w:val="multilevel"/>
    <w:tmpl w:val="16064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231E0"/>
    <w:multiLevelType w:val="multilevel"/>
    <w:tmpl w:val="2386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10A56"/>
    <w:multiLevelType w:val="multilevel"/>
    <w:tmpl w:val="8864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53C4A"/>
    <w:multiLevelType w:val="multilevel"/>
    <w:tmpl w:val="6164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04C74"/>
    <w:multiLevelType w:val="multilevel"/>
    <w:tmpl w:val="9EDE34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F656EA"/>
    <w:multiLevelType w:val="multilevel"/>
    <w:tmpl w:val="10C48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2A078A"/>
    <w:multiLevelType w:val="multilevel"/>
    <w:tmpl w:val="B78280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562C80"/>
    <w:multiLevelType w:val="multilevel"/>
    <w:tmpl w:val="CD8C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F6786"/>
    <w:multiLevelType w:val="multilevel"/>
    <w:tmpl w:val="8E84D4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CE6A9F"/>
    <w:multiLevelType w:val="multilevel"/>
    <w:tmpl w:val="35428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A977B3"/>
    <w:multiLevelType w:val="multilevel"/>
    <w:tmpl w:val="C5AA83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4D06E5"/>
    <w:multiLevelType w:val="multilevel"/>
    <w:tmpl w:val="7E0890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BD6E7E"/>
    <w:multiLevelType w:val="multilevel"/>
    <w:tmpl w:val="54C2F7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960CA8"/>
    <w:multiLevelType w:val="multilevel"/>
    <w:tmpl w:val="7D4E9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633C40"/>
    <w:multiLevelType w:val="multilevel"/>
    <w:tmpl w:val="2E98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5"/>
  </w:num>
  <w:num w:numId="9">
    <w:abstractNumId w:val="8"/>
  </w:num>
  <w:num w:numId="10">
    <w:abstractNumId w:val="11"/>
  </w:num>
  <w:num w:numId="11">
    <w:abstractNumId w:val="4"/>
  </w:num>
  <w:num w:numId="12">
    <w:abstractNumId w:val="7"/>
  </w:num>
  <w:num w:numId="13">
    <w:abstractNumId w:val="2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65"/>
    <w:rsid w:val="00010AD2"/>
    <w:rsid w:val="000155F4"/>
    <w:rsid w:val="000337C9"/>
    <w:rsid w:val="000649B0"/>
    <w:rsid w:val="000D4994"/>
    <w:rsid w:val="0013098C"/>
    <w:rsid w:val="00163F99"/>
    <w:rsid w:val="001835C1"/>
    <w:rsid w:val="001968D9"/>
    <w:rsid w:val="001D0888"/>
    <w:rsid w:val="001D781D"/>
    <w:rsid w:val="002364DC"/>
    <w:rsid w:val="00265145"/>
    <w:rsid w:val="0029105F"/>
    <w:rsid w:val="002B63C2"/>
    <w:rsid w:val="003208A1"/>
    <w:rsid w:val="00351546"/>
    <w:rsid w:val="003B1FA0"/>
    <w:rsid w:val="003D0629"/>
    <w:rsid w:val="004B1839"/>
    <w:rsid w:val="004B29C1"/>
    <w:rsid w:val="004B330A"/>
    <w:rsid w:val="005020BC"/>
    <w:rsid w:val="00534200"/>
    <w:rsid w:val="005602FD"/>
    <w:rsid w:val="00575B9E"/>
    <w:rsid w:val="005D4803"/>
    <w:rsid w:val="006664A9"/>
    <w:rsid w:val="006C7271"/>
    <w:rsid w:val="0071684F"/>
    <w:rsid w:val="0076020C"/>
    <w:rsid w:val="007F0223"/>
    <w:rsid w:val="00864486"/>
    <w:rsid w:val="008D62CA"/>
    <w:rsid w:val="008D6B66"/>
    <w:rsid w:val="008E2968"/>
    <w:rsid w:val="008F4B98"/>
    <w:rsid w:val="0096560D"/>
    <w:rsid w:val="009B3A65"/>
    <w:rsid w:val="009F6F5F"/>
    <w:rsid w:val="00A73572"/>
    <w:rsid w:val="00AC21AD"/>
    <w:rsid w:val="00AF0C8C"/>
    <w:rsid w:val="00AF3309"/>
    <w:rsid w:val="00B20AEE"/>
    <w:rsid w:val="00BC1C38"/>
    <w:rsid w:val="00BF5BA3"/>
    <w:rsid w:val="00C87769"/>
    <w:rsid w:val="00CA7181"/>
    <w:rsid w:val="00CC76FF"/>
    <w:rsid w:val="00D050DE"/>
    <w:rsid w:val="00D5407A"/>
    <w:rsid w:val="00E33D41"/>
    <w:rsid w:val="00E341AC"/>
    <w:rsid w:val="00E600D1"/>
    <w:rsid w:val="00E67F4F"/>
    <w:rsid w:val="00F059BF"/>
    <w:rsid w:val="00F52758"/>
    <w:rsid w:val="00F80963"/>
    <w:rsid w:val="00F96A7B"/>
    <w:rsid w:val="00FA254B"/>
    <w:rsid w:val="00FD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35F4"/>
  <w15:chartTrackingRefBased/>
  <w15:docId w15:val="{C0DA9A8E-AE76-4D24-A848-27A3F39C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9B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9B3A65"/>
  </w:style>
  <w:style w:type="character" w:customStyle="1" w:styleId="eop">
    <w:name w:val="eop"/>
    <w:basedOn w:val="Numatytasispastraiposriftas"/>
    <w:rsid w:val="009B3A65"/>
  </w:style>
  <w:style w:type="character" w:styleId="Komentaronuoroda">
    <w:name w:val="annotation reference"/>
    <w:basedOn w:val="Numatytasispastraiposriftas"/>
    <w:uiPriority w:val="99"/>
    <w:semiHidden/>
    <w:unhideWhenUsed/>
    <w:rsid w:val="00BF5B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5BA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5BA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5B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5BA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5BA3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BC1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1C38"/>
  </w:style>
  <w:style w:type="paragraph" w:styleId="Porat">
    <w:name w:val="footer"/>
    <w:basedOn w:val="prastasis"/>
    <w:link w:val="PoratDiagrama"/>
    <w:uiPriority w:val="99"/>
    <w:unhideWhenUsed/>
    <w:rsid w:val="00BC1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C1C38"/>
  </w:style>
  <w:style w:type="table" w:styleId="Lentelstinklelis">
    <w:name w:val="Table Grid"/>
    <w:basedOn w:val="prastojilentel"/>
    <w:uiPriority w:val="39"/>
    <w:rsid w:val="005D4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Rima Apolianskaitė</cp:lastModifiedBy>
  <cp:revision>39</cp:revision>
  <dcterms:created xsi:type="dcterms:W3CDTF">2025-11-26T15:56:00Z</dcterms:created>
  <dcterms:modified xsi:type="dcterms:W3CDTF">2025-12-01T11:35:00Z</dcterms:modified>
</cp:coreProperties>
</file>