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7F6B5D" w14:textId="64E6361A" w:rsidR="00B767F3" w:rsidRDefault="00FA46FE" w:rsidP="00FA46FE">
      <w:pPr>
        <w:tabs>
          <w:tab w:val="center" w:pos="4680"/>
          <w:tab w:val="right" w:pos="9360"/>
        </w:tabs>
        <w:jc w:val="right"/>
      </w:pPr>
      <w:r>
        <w:t>Pirkimo  sąlygų 3 priedas</w:t>
      </w:r>
      <w:bookmarkStart w:id="0" w:name="_GoBack"/>
      <w:bookmarkEnd w:id="0"/>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46E09E13" w:rsidR="00B767F3" w:rsidRDefault="00AB2802" w:rsidP="003235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kern w:val="2"/>
                <w:szCs w:val="24"/>
              </w:rPr>
            </w:pPr>
            <w:r w:rsidRPr="00160F95">
              <w:rPr>
                <w:szCs w:val="24"/>
                <w:lang w:eastAsia="lt-LT"/>
              </w:rPr>
              <w:t xml:space="preserve">Baldų įsigijimas </w:t>
            </w:r>
            <w:r w:rsidR="009F289D" w:rsidRPr="009F289D">
              <w:rPr>
                <w:szCs w:val="24"/>
                <w:lang w:eastAsia="lt-LT"/>
              </w:rPr>
              <w:t>Apsaugotam būstui</w:t>
            </w:r>
            <w:r w:rsidR="009F289D">
              <w:rPr>
                <w:szCs w:val="24"/>
                <w:lang w:eastAsia="lt-LT"/>
              </w:rPr>
              <w:t xml:space="preserve"> </w:t>
            </w:r>
            <w:r w:rsidR="008844B0" w:rsidRPr="00160F95">
              <w:rPr>
                <w:szCs w:val="24"/>
                <w:lang w:eastAsia="lt-LT"/>
              </w:rPr>
              <w:t>pagal projektą „</w:t>
            </w:r>
            <w:r w:rsidRPr="00160F95">
              <w:rPr>
                <w:szCs w:val="24"/>
                <w:lang w:eastAsia="lt-LT"/>
              </w:rPr>
              <w:t>Apsaugoto būsto infrastruktūros plėt</w:t>
            </w:r>
            <w:r w:rsidR="008844B0" w:rsidRPr="00160F95">
              <w:rPr>
                <w:szCs w:val="24"/>
                <w:lang w:eastAsia="lt-LT"/>
              </w:rPr>
              <w:t>ra Plungės rajono savivaldybėje“</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D63E62" w14:paraId="3344BE00" w14:textId="77777777">
        <w:tc>
          <w:tcPr>
            <w:tcW w:w="2808" w:type="dxa"/>
            <w:vMerge w:val="restart"/>
          </w:tcPr>
          <w:p w14:paraId="6455DD5F" w14:textId="77777777" w:rsidR="00D63E62" w:rsidRDefault="00D63E62" w:rsidP="00AF5A9A">
            <w:pPr>
              <w:jc w:val="center"/>
              <w:rPr>
                <w:b/>
                <w:bCs/>
                <w:kern w:val="2"/>
                <w:szCs w:val="24"/>
              </w:rPr>
            </w:pPr>
          </w:p>
          <w:p w14:paraId="4D1A8138" w14:textId="77777777" w:rsidR="00D63E62" w:rsidRDefault="00D63E62" w:rsidP="00AF5A9A">
            <w:pPr>
              <w:jc w:val="center"/>
              <w:rPr>
                <w:b/>
                <w:bCs/>
                <w:kern w:val="2"/>
                <w:szCs w:val="24"/>
              </w:rPr>
            </w:pPr>
          </w:p>
          <w:p w14:paraId="0CDC16EA" w14:textId="77777777" w:rsidR="00D63E62" w:rsidRDefault="00D63E62" w:rsidP="00AF5A9A">
            <w:pPr>
              <w:jc w:val="center"/>
              <w:rPr>
                <w:b/>
                <w:bCs/>
                <w:kern w:val="2"/>
                <w:szCs w:val="24"/>
              </w:rPr>
            </w:pPr>
          </w:p>
          <w:p w14:paraId="7267D31D" w14:textId="77777777" w:rsidR="00D63E62" w:rsidRDefault="00D63E62" w:rsidP="00AF5A9A">
            <w:pPr>
              <w:rPr>
                <w:b/>
                <w:bCs/>
                <w:kern w:val="2"/>
                <w:szCs w:val="24"/>
              </w:rPr>
            </w:pPr>
          </w:p>
          <w:p w14:paraId="141B0403" w14:textId="77777777" w:rsidR="00D63E62" w:rsidRDefault="00D63E62" w:rsidP="00AF5A9A">
            <w:pPr>
              <w:rPr>
                <w:b/>
                <w:bCs/>
                <w:kern w:val="2"/>
                <w:szCs w:val="24"/>
              </w:rPr>
            </w:pPr>
            <w:r>
              <w:rPr>
                <w:b/>
                <w:bCs/>
                <w:kern w:val="2"/>
                <w:szCs w:val="24"/>
              </w:rPr>
              <w:t>1.1. Pirkėjas</w:t>
            </w:r>
          </w:p>
        </w:tc>
        <w:tc>
          <w:tcPr>
            <w:tcW w:w="3240" w:type="dxa"/>
          </w:tcPr>
          <w:p w14:paraId="6B759FF5" w14:textId="77777777" w:rsidR="00D63E62" w:rsidRDefault="00D63E62" w:rsidP="00AF5A9A">
            <w:pPr>
              <w:rPr>
                <w:kern w:val="2"/>
                <w:szCs w:val="24"/>
              </w:rPr>
            </w:pPr>
            <w:r>
              <w:rPr>
                <w:kern w:val="2"/>
                <w:szCs w:val="24"/>
              </w:rPr>
              <w:t>1.1.1. Pavadinimas</w:t>
            </w:r>
          </w:p>
        </w:tc>
        <w:tc>
          <w:tcPr>
            <w:tcW w:w="3510" w:type="dxa"/>
          </w:tcPr>
          <w:p w14:paraId="1A86750A" w14:textId="03C62497" w:rsidR="00D63E62" w:rsidRPr="00270D5E" w:rsidRDefault="00D63E62" w:rsidP="00D63E62">
            <w:pPr>
              <w:rPr>
                <w:kern w:val="2"/>
                <w:szCs w:val="24"/>
                <w:highlight w:val="yellow"/>
              </w:rPr>
            </w:pPr>
            <w:r>
              <w:rPr>
                <w:kern w:val="2"/>
                <w:szCs w:val="24"/>
              </w:rPr>
              <w:t>Plungės</w:t>
            </w:r>
            <w:r w:rsidRPr="000D7D3A">
              <w:rPr>
                <w:kern w:val="2"/>
                <w:szCs w:val="24"/>
              </w:rPr>
              <w:t xml:space="preserve"> rajono savivaldybės administracija</w:t>
            </w:r>
          </w:p>
        </w:tc>
      </w:tr>
      <w:tr w:rsidR="00D63E62" w14:paraId="3C548A23" w14:textId="77777777">
        <w:tc>
          <w:tcPr>
            <w:tcW w:w="2808" w:type="dxa"/>
            <w:vMerge/>
          </w:tcPr>
          <w:p w14:paraId="6F39D6C5" w14:textId="77777777" w:rsidR="00D63E62" w:rsidRDefault="00D63E62" w:rsidP="00AF5A9A">
            <w:pPr>
              <w:rPr>
                <w:kern w:val="2"/>
                <w:szCs w:val="24"/>
              </w:rPr>
            </w:pPr>
          </w:p>
        </w:tc>
        <w:tc>
          <w:tcPr>
            <w:tcW w:w="3240" w:type="dxa"/>
          </w:tcPr>
          <w:p w14:paraId="18F13C6E" w14:textId="77777777" w:rsidR="00D63E62" w:rsidRDefault="00D63E62" w:rsidP="00AF5A9A">
            <w:pPr>
              <w:rPr>
                <w:kern w:val="2"/>
                <w:szCs w:val="24"/>
              </w:rPr>
            </w:pPr>
            <w:r>
              <w:rPr>
                <w:kern w:val="2"/>
                <w:szCs w:val="24"/>
              </w:rPr>
              <w:t>1.1.2. Juridinio asmens kodas</w:t>
            </w:r>
          </w:p>
        </w:tc>
        <w:tc>
          <w:tcPr>
            <w:tcW w:w="3510" w:type="dxa"/>
          </w:tcPr>
          <w:p w14:paraId="79A7FAFC" w14:textId="63766F00" w:rsidR="00D63E62" w:rsidRPr="00270D5E" w:rsidRDefault="00D63E62" w:rsidP="00D63E62">
            <w:pPr>
              <w:rPr>
                <w:kern w:val="2"/>
                <w:szCs w:val="24"/>
                <w:highlight w:val="yellow"/>
              </w:rPr>
            </w:pPr>
            <w:r>
              <w:rPr>
                <w:kern w:val="2"/>
                <w:szCs w:val="24"/>
              </w:rPr>
              <w:t>188714469</w:t>
            </w:r>
          </w:p>
        </w:tc>
      </w:tr>
      <w:tr w:rsidR="00D63E62" w14:paraId="7E406A40" w14:textId="77777777">
        <w:tc>
          <w:tcPr>
            <w:tcW w:w="2808" w:type="dxa"/>
            <w:vMerge/>
          </w:tcPr>
          <w:p w14:paraId="12442C78" w14:textId="77777777" w:rsidR="00D63E62" w:rsidRDefault="00D63E62" w:rsidP="00AF5A9A">
            <w:pPr>
              <w:rPr>
                <w:kern w:val="2"/>
                <w:szCs w:val="24"/>
              </w:rPr>
            </w:pPr>
          </w:p>
        </w:tc>
        <w:tc>
          <w:tcPr>
            <w:tcW w:w="3240" w:type="dxa"/>
          </w:tcPr>
          <w:p w14:paraId="5C6AC392" w14:textId="77777777" w:rsidR="00D63E62" w:rsidRDefault="00D63E62" w:rsidP="00AF5A9A">
            <w:pPr>
              <w:rPr>
                <w:kern w:val="2"/>
                <w:szCs w:val="24"/>
              </w:rPr>
            </w:pPr>
            <w:r>
              <w:rPr>
                <w:kern w:val="2"/>
                <w:szCs w:val="24"/>
              </w:rPr>
              <w:t>1.1.3. Adresas</w:t>
            </w:r>
          </w:p>
        </w:tc>
        <w:tc>
          <w:tcPr>
            <w:tcW w:w="3510" w:type="dxa"/>
          </w:tcPr>
          <w:p w14:paraId="06DD98ED" w14:textId="674DBE0D" w:rsidR="00D63E62" w:rsidRPr="00270D5E" w:rsidRDefault="00AB2802" w:rsidP="00D63E62">
            <w:pPr>
              <w:rPr>
                <w:kern w:val="2"/>
                <w:szCs w:val="24"/>
                <w:highlight w:val="yellow"/>
              </w:rPr>
            </w:pPr>
            <w:r>
              <w:rPr>
                <w:kern w:val="2"/>
                <w:szCs w:val="24"/>
              </w:rPr>
              <w:t>Vytauto</w:t>
            </w:r>
            <w:r w:rsidR="00D63E62">
              <w:rPr>
                <w:kern w:val="2"/>
                <w:szCs w:val="24"/>
              </w:rPr>
              <w:t xml:space="preserve"> g. 12, 90123 Plungė</w:t>
            </w:r>
          </w:p>
        </w:tc>
      </w:tr>
      <w:tr w:rsidR="00D63E62" w14:paraId="3B5E3967" w14:textId="77777777">
        <w:tc>
          <w:tcPr>
            <w:tcW w:w="2808" w:type="dxa"/>
            <w:vMerge/>
          </w:tcPr>
          <w:p w14:paraId="08391543" w14:textId="77777777" w:rsidR="00D63E62" w:rsidRDefault="00D63E62" w:rsidP="00AF5A9A">
            <w:pPr>
              <w:rPr>
                <w:kern w:val="2"/>
                <w:szCs w:val="24"/>
              </w:rPr>
            </w:pPr>
          </w:p>
        </w:tc>
        <w:tc>
          <w:tcPr>
            <w:tcW w:w="3240" w:type="dxa"/>
          </w:tcPr>
          <w:p w14:paraId="10F15022" w14:textId="77777777" w:rsidR="00D63E62" w:rsidRDefault="00D63E62" w:rsidP="00AF5A9A">
            <w:pPr>
              <w:rPr>
                <w:kern w:val="2"/>
                <w:szCs w:val="24"/>
              </w:rPr>
            </w:pPr>
            <w:r>
              <w:rPr>
                <w:kern w:val="2"/>
                <w:szCs w:val="24"/>
              </w:rPr>
              <w:t>1.1.4. PVM mokėtojo kodas</w:t>
            </w:r>
          </w:p>
        </w:tc>
        <w:tc>
          <w:tcPr>
            <w:tcW w:w="3510" w:type="dxa"/>
          </w:tcPr>
          <w:p w14:paraId="149BE2F3" w14:textId="31E0661C" w:rsidR="00D63E62" w:rsidRPr="00270D5E" w:rsidRDefault="00D63E62" w:rsidP="00D63E62">
            <w:pPr>
              <w:rPr>
                <w:kern w:val="2"/>
                <w:szCs w:val="24"/>
                <w:highlight w:val="yellow"/>
              </w:rPr>
            </w:pPr>
            <w:r w:rsidRPr="000D7D3A">
              <w:rPr>
                <w:kern w:val="2"/>
                <w:szCs w:val="24"/>
              </w:rPr>
              <w:t>Ne PVM mokėtojas</w:t>
            </w:r>
          </w:p>
        </w:tc>
      </w:tr>
      <w:tr w:rsidR="00D63E62" w14:paraId="0320FC63" w14:textId="77777777">
        <w:tc>
          <w:tcPr>
            <w:tcW w:w="2808" w:type="dxa"/>
            <w:vMerge/>
          </w:tcPr>
          <w:p w14:paraId="28CCF5F1" w14:textId="77777777" w:rsidR="00D63E62" w:rsidRDefault="00D63E62" w:rsidP="00AF5A9A">
            <w:pPr>
              <w:rPr>
                <w:kern w:val="2"/>
                <w:szCs w:val="24"/>
              </w:rPr>
            </w:pPr>
          </w:p>
        </w:tc>
        <w:tc>
          <w:tcPr>
            <w:tcW w:w="3240" w:type="dxa"/>
          </w:tcPr>
          <w:p w14:paraId="5A03EA01" w14:textId="77777777" w:rsidR="00D63E62" w:rsidRDefault="00D63E62" w:rsidP="00AF5A9A">
            <w:pPr>
              <w:rPr>
                <w:kern w:val="2"/>
                <w:szCs w:val="24"/>
              </w:rPr>
            </w:pPr>
            <w:r>
              <w:rPr>
                <w:kern w:val="2"/>
                <w:szCs w:val="24"/>
              </w:rPr>
              <w:t>1.1.5. Atsiskaitomoji sąskaita</w:t>
            </w:r>
          </w:p>
        </w:tc>
        <w:tc>
          <w:tcPr>
            <w:tcW w:w="3510" w:type="dxa"/>
          </w:tcPr>
          <w:p w14:paraId="6334FED4" w14:textId="2C80D6E9" w:rsidR="00D63E62" w:rsidRPr="00270D5E" w:rsidRDefault="00D63E62" w:rsidP="00D63E62">
            <w:pPr>
              <w:rPr>
                <w:kern w:val="2"/>
                <w:szCs w:val="24"/>
                <w:highlight w:val="yellow"/>
              </w:rPr>
            </w:pPr>
            <w:r w:rsidRPr="00EF4258">
              <w:t>LT117182000000130355</w:t>
            </w:r>
          </w:p>
        </w:tc>
      </w:tr>
      <w:tr w:rsidR="00D63E62" w14:paraId="1FDDE4A8" w14:textId="77777777">
        <w:tc>
          <w:tcPr>
            <w:tcW w:w="2808" w:type="dxa"/>
            <w:vMerge/>
          </w:tcPr>
          <w:p w14:paraId="237F0EA0" w14:textId="77777777" w:rsidR="00D63E62" w:rsidRDefault="00D63E62" w:rsidP="00AF5A9A">
            <w:pPr>
              <w:rPr>
                <w:kern w:val="2"/>
                <w:szCs w:val="24"/>
              </w:rPr>
            </w:pPr>
          </w:p>
        </w:tc>
        <w:tc>
          <w:tcPr>
            <w:tcW w:w="3240" w:type="dxa"/>
          </w:tcPr>
          <w:p w14:paraId="5C60CD7E" w14:textId="77777777" w:rsidR="00D63E62" w:rsidRDefault="00D63E62" w:rsidP="00AF5A9A">
            <w:pPr>
              <w:rPr>
                <w:kern w:val="2"/>
                <w:szCs w:val="24"/>
              </w:rPr>
            </w:pPr>
            <w:r>
              <w:rPr>
                <w:kern w:val="2"/>
                <w:szCs w:val="24"/>
              </w:rPr>
              <w:t>1.1.6. Bankas, banko kodas</w:t>
            </w:r>
          </w:p>
        </w:tc>
        <w:tc>
          <w:tcPr>
            <w:tcW w:w="3510" w:type="dxa"/>
          </w:tcPr>
          <w:p w14:paraId="08B8428E" w14:textId="63E13527" w:rsidR="00D63E62" w:rsidRPr="00270D5E" w:rsidRDefault="00D63E62" w:rsidP="00D63E62">
            <w:pPr>
              <w:rPr>
                <w:kern w:val="2"/>
                <w:szCs w:val="24"/>
                <w:highlight w:val="yellow"/>
              </w:rPr>
            </w:pPr>
            <w:r w:rsidRPr="00EF4258">
              <w:t>AB Šiaulių bankas</w:t>
            </w:r>
          </w:p>
        </w:tc>
      </w:tr>
      <w:tr w:rsidR="00D63E62" w14:paraId="708A92F3" w14:textId="77777777">
        <w:tc>
          <w:tcPr>
            <w:tcW w:w="2808" w:type="dxa"/>
            <w:vMerge/>
          </w:tcPr>
          <w:p w14:paraId="1E99B4CF" w14:textId="77777777" w:rsidR="00D63E62" w:rsidRDefault="00D63E62" w:rsidP="00AF5A9A">
            <w:pPr>
              <w:rPr>
                <w:kern w:val="2"/>
                <w:szCs w:val="24"/>
              </w:rPr>
            </w:pPr>
          </w:p>
        </w:tc>
        <w:tc>
          <w:tcPr>
            <w:tcW w:w="3240" w:type="dxa"/>
          </w:tcPr>
          <w:p w14:paraId="09BA3062" w14:textId="77777777" w:rsidR="00D63E62" w:rsidRDefault="00D63E62" w:rsidP="00AF5A9A">
            <w:pPr>
              <w:rPr>
                <w:kern w:val="2"/>
                <w:szCs w:val="24"/>
              </w:rPr>
            </w:pPr>
            <w:r>
              <w:rPr>
                <w:kern w:val="2"/>
                <w:szCs w:val="24"/>
              </w:rPr>
              <w:t>1.1.7. Telefonas</w:t>
            </w:r>
          </w:p>
        </w:tc>
        <w:tc>
          <w:tcPr>
            <w:tcW w:w="3510" w:type="dxa"/>
          </w:tcPr>
          <w:p w14:paraId="46DEE882" w14:textId="51C0FBEC" w:rsidR="00D63E62" w:rsidRPr="00270D5E" w:rsidRDefault="00D63E62" w:rsidP="00D63E62">
            <w:pPr>
              <w:rPr>
                <w:kern w:val="2"/>
                <w:szCs w:val="24"/>
                <w:highlight w:val="yellow"/>
              </w:rPr>
            </w:pPr>
            <w:r>
              <w:rPr>
                <w:kern w:val="2"/>
                <w:szCs w:val="24"/>
              </w:rPr>
              <w:t>0 448 72 429</w:t>
            </w:r>
          </w:p>
        </w:tc>
      </w:tr>
      <w:tr w:rsidR="00D63E62" w14:paraId="78C537A6" w14:textId="77777777">
        <w:tc>
          <w:tcPr>
            <w:tcW w:w="2808" w:type="dxa"/>
            <w:vMerge/>
          </w:tcPr>
          <w:p w14:paraId="0F34584F" w14:textId="77777777" w:rsidR="00D63E62" w:rsidRDefault="00D63E62" w:rsidP="00AF5A9A">
            <w:pPr>
              <w:rPr>
                <w:kern w:val="2"/>
                <w:szCs w:val="24"/>
              </w:rPr>
            </w:pPr>
          </w:p>
        </w:tc>
        <w:tc>
          <w:tcPr>
            <w:tcW w:w="3240" w:type="dxa"/>
          </w:tcPr>
          <w:p w14:paraId="662C950E" w14:textId="77777777" w:rsidR="00D63E62" w:rsidRDefault="00D63E62" w:rsidP="00AF5A9A">
            <w:pPr>
              <w:rPr>
                <w:kern w:val="2"/>
                <w:szCs w:val="24"/>
              </w:rPr>
            </w:pPr>
            <w:r>
              <w:rPr>
                <w:kern w:val="2"/>
                <w:szCs w:val="24"/>
              </w:rPr>
              <w:t>1.1.8. El. paštas</w:t>
            </w:r>
          </w:p>
        </w:tc>
        <w:tc>
          <w:tcPr>
            <w:tcW w:w="3510" w:type="dxa"/>
          </w:tcPr>
          <w:p w14:paraId="575F296E" w14:textId="738D7601" w:rsidR="00D63E62" w:rsidRPr="00270D5E" w:rsidRDefault="00D63E62" w:rsidP="00D63E62">
            <w:pPr>
              <w:rPr>
                <w:kern w:val="2"/>
                <w:szCs w:val="24"/>
                <w:highlight w:val="yellow"/>
              </w:rPr>
            </w:pPr>
            <w:r w:rsidRPr="00CF3D9D">
              <w:rPr>
                <w:kern w:val="2"/>
                <w:szCs w:val="24"/>
              </w:rPr>
              <w:t>savivaldybe@plunge.lt</w:t>
            </w:r>
          </w:p>
        </w:tc>
      </w:tr>
      <w:tr w:rsidR="00D63E62" w14:paraId="75BE758F" w14:textId="77777777">
        <w:tc>
          <w:tcPr>
            <w:tcW w:w="2808" w:type="dxa"/>
            <w:vMerge/>
          </w:tcPr>
          <w:p w14:paraId="40F4E194" w14:textId="77777777" w:rsidR="00D63E62" w:rsidRDefault="00D63E62">
            <w:pPr>
              <w:rPr>
                <w:kern w:val="2"/>
                <w:szCs w:val="24"/>
              </w:rPr>
            </w:pPr>
          </w:p>
        </w:tc>
        <w:tc>
          <w:tcPr>
            <w:tcW w:w="3240" w:type="dxa"/>
          </w:tcPr>
          <w:p w14:paraId="0D7EB16D" w14:textId="77777777" w:rsidR="00D63E62" w:rsidRDefault="00D63E62">
            <w:pPr>
              <w:rPr>
                <w:kern w:val="2"/>
                <w:szCs w:val="24"/>
              </w:rPr>
            </w:pPr>
            <w:r>
              <w:rPr>
                <w:kern w:val="2"/>
                <w:szCs w:val="24"/>
              </w:rPr>
              <w:t>1.1.9. Šalies atstovas</w:t>
            </w:r>
          </w:p>
        </w:tc>
        <w:tc>
          <w:tcPr>
            <w:tcW w:w="3510" w:type="dxa"/>
          </w:tcPr>
          <w:p w14:paraId="50696116" w14:textId="14F50C70" w:rsidR="00D63E62" w:rsidRPr="00270D5E" w:rsidRDefault="00D63E62" w:rsidP="00D63E62">
            <w:pPr>
              <w:rPr>
                <w:kern w:val="2"/>
                <w:szCs w:val="24"/>
                <w:highlight w:val="yellow"/>
              </w:rPr>
            </w:pPr>
            <w:r>
              <w:rPr>
                <w:szCs w:val="24"/>
              </w:rPr>
              <w:t>Plungės rajono savivaldybės administracijos direktorius Dalius Pečiulis</w:t>
            </w:r>
          </w:p>
        </w:tc>
      </w:tr>
      <w:tr w:rsidR="00D63E62" w14:paraId="10B903FF" w14:textId="77777777">
        <w:tc>
          <w:tcPr>
            <w:tcW w:w="2808" w:type="dxa"/>
            <w:vMerge/>
          </w:tcPr>
          <w:p w14:paraId="26B0F6B9" w14:textId="77777777" w:rsidR="00D63E62" w:rsidRDefault="00D63E62">
            <w:pPr>
              <w:rPr>
                <w:kern w:val="2"/>
                <w:szCs w:val="24"/>
              </w:rPr>
            </w:pPr>
          </w:p>
        </w:tc>
        <w:tc>
          <w:tcPr>
            <w:tcW w:w="3240" w:type="dxa"/>
          </w:tcPr>
          <w:p w14:paraId="6DF5CFC7" w14:textId="77777777" w:rsidR="00D63E62" w:rsidRDefault="00D63E62">
            <w:pPr>
              <w:rPr>
                <w:kern w:val="2"/>
                <w:szCs w:val="24"/>
              </w:rPr>
            </w:pPr>
            <w:r>
              <w:rPr>
                <w:kern w:val="2"/>
                <w:szCs w:val="24"/>
              </w:rPr>
              <w:t>1.1.10. Atstovavimo pagrindas</w:t>
            </w:r>
          </w:p>
        </w:tc>
        <w:tc>
          <w:tcPr>
            <w:tcW w:w="3510" w:type="dxa"/>
          </w:tcPr>
          <w:p w14:paraId="0A30E475" w14:textId="17EAD2C5" w:rsidR="00D63E62" w:rsidRDefault="00D63E62" w:rsidP="00D63E62">
            <w:pPr>
              <w:rPr>
                <w:kern w:val="2"/>
                <w:szCs w:val="24"/>
              </w:rPr>
            </w:pPr>
            <w:r>
              <w:rPr>
                <w:kern w:val="2"/>
                <w:szCs w:val="24"/>
              </w:rPr>
              <w:t>Plungės rajono savivaldybės administracijos nuostatais</w:t>
            </w:r>
          </w:p>
        </w:tc>
      </w:tr>
      <w:tr w:rsidR="00D63E62" w14:paraId="297540DE" w14:textId="77777777">
        <w:tc>
          <w:tcPr>
            <w:tcW w:w="2808" w:type="dxa"/>
            <w:vMerge w:val="restart"/>
          </w:tcPr>
          <w:p w14:paraId="24DAF68D" w14:textId="77777777" w:rsidR="00D63E62" w:rsidRDefault="00D63E62">
            <w:pPr>
              <w:rPr>
                <w:b/>
                <w:bCs/>
                <w:kern w:val="2"/>
                <w:szCs w:val="24"/>
              </w:rPr>
            </w:pPr>
          </w:p>
          <w:p w14:paraId="7F313970" w14:textId="77777777" w:rsidR="00D63E62" w:rsidRDefault="00D63E62">
            <w:pPr>
              <w:rPr>
                <w:b/>
                <w:bCs/>
                <w:kern w:val="2"/>
                <w:szCs w:val="24"/>
              </w:rPr>
            </w:pPr>
          </w:p>
          <w:p w14:paraId="1E758310" w14:textId="77777777" w:rsidR="00D63E62" w:rsidRDefault="00D63E62">
            <w:pPr>
              <w:rPr>
                <w:b/>
                <w:bCs/>
                <w:color w:val="FF0000"/>
                <w:kern w:val="2"/>
                <w:szCs w:val="24"/>
              </w:rPr>
            </w:pPr>
          </w:p>
          <w:p w14:paraId="1D31BC94" w14:textId="77777777" w:rsidR="00D63E62" w:rsidRDefault="00D63E62">
            <w:pPr>
              <w:rPr>
                <w:b/>
                <w:bCs/>
                <w:kern w:val="2"/>
                <w:szCs w:val="24"/>
              </w:rPr>
            </w:pPr>
            <w:r>
              <w:rPr>
                <w:b/>
                <w:bCs/>
                <w:kern w:val="2"/>
                <w:szCs w:val="24"/>
              </w:rPr>
              <w:t>1.2. Tiekėjas</w:t>
            </w:r>
          </w:p>
          <w:p w14:paraId="511CF9A0" w14:textId="77777777" w:rsidR="00D63E62" w:rsidRDefault="00D63E62" w:rsidP="00665EE0">
            <w:pPr>
              <w:rPr>
                <w:b/>
                <w:bCs/>
                <w:kern w:val="2"/>
                <w:szCs w:val="24"/>
              </w:rPr>
            </w:pPr>
          </w:p>
        </w:tc>
        <w:tc>
          <w:tcPr>
            <w:tcW w:w="3240" w:type="dxa"/>
          </w:tcPr>
          <w:p w14:paraId="5FA15E2B" w14:textId="77777777" w:rsidR="00D63E62" w:rsidRDefault="00D63E62">
            <w:pPr>
              <w:rPr>
                <w:kern w:val="2"/>
                <w:szCs w:val="24"/>
              </w:rPr>
            </w:pPr>
            <w:r>
              <w:rPr>
                <w:kern w:val="2"/>
                <w:szCs w:val="24"/>
              </w:rPr>
              <w:t>1.2.1. Pavadinimas</w:t>
            </w:r>
          </w:p>
        </w:tc>
        <w:tc>
          <w:tcPr>
            <w:tcW w:w="3510" w:type="dxa"/>
          </w:tcPr>
          <w:p w14:paraId="4CA678CD" w14:textId="77777777" w:rsidR="00D63E62" w:rsidRDefault="00D63E62">
            <w:pPr>
              <w:jc w:val="center"/>
              <w:rPr>
                <w:kern w:val="2"/>
                <w:szCs w:val="24"/>
              </w:rPr>
            </w:pPr>
          </w:p>
        </w:tc>
      </w:tr>
      <w:tr w:rsidR="00D63E62" w14:paraId="5A1F4414" w14:textId="77777777">
        <w:tc>
          <w:tcPr>
            <w:tcW w:w="2808" w:type="dxa"/>
            <w:vMerge/>
          </w:tcPr>
          <w:p w14:paraId="124649CF" w14:textId="77777777" w:rsidR="00D63E62" w:rsidRDefault="00D63E62">
            <w:pPr>
              <w:rPr>
                <w:b/>
                <w:bCs/>
                <w:kern w:val="2"/>
                <w:szCs w:val="24"/>
              </w:rPr>
            </w:pPr>
          </w:p>
        </w:tc>
        <w:tc>
          <w:tcPr>
            <w:tcW w:w="3240" w:type="dxa"/>
          </w:tcPr>
          <w:p w14:paraId="2D8A56C7" w14:textId="77777777" w:rsidR="00D63E62" w:rsidRDefault="00D63E62">
            <w:pPr>
              <w:rPr>
                <w:kern w:val="2"/>
                <w:szCs w:val="24"/>
              </w:rPr>
            </w:pPr>
            <w:r>
              <w:rPr>
                <w:kern w:val="2"/>
                <w:szCs w:val="24"/>
              </w:rPr>
              <w:t>1.2.2. Juridinio asmens kodas</w:t>
            </w:r>
          </w:p>
        </w:tc>
        <w:tc>
          <w:tcPr>
            <w:tcW w:w="3510" w:type="dxa"/>
          </w:tcPr>
          <w:p w14:paraId="2F2FDC32" w14:textId="77777777" w:rsidR="00D63E62" w:rsidRDefault="00D63E62">
            <w:pPr>
              <w:jc w:val="center"/>
              <w:rPr>
                <w:kern w:val="2"/>
                <w:szCs w:val="24"/>
              </w:rPr>
            </w:pPr>
          </w:p>
        </w:tc>
      </w:tr>
      <w:tr w:rsidR="00D63E62" w14:paraId="677DD19F" w14:textId="77777777">
        <w:tc>
          <w:tcPr>
            <w:tcW w:w="2808" w:type="dxa"/>
            <w:vMerge/>
          </w:tcPr>
          <w:p w14:paraId="7C838BE7" w14:textId="77777777" w:rsidR="00D63E62" w:rsidRDefault="00D63E62">
            <w:pPr>
              <w:rPr>
                <w:b/>
                <w:bCs/>
                <w:kern w:val="2"/>
                <w:szCs w:val="24"/>
              </w:rPr>
            </w:pPr>
          </w:p>
        </w:tc>
        <w:tc>
          <w:tcPr>
            <w:tcW w:w="3240" w:type="dxa"/>
          </w:tcPr>
          <w:p w14:paraId="5D9B188C" w14:textId="77777777" w:rsidR="00D63E62" w:rsidRDefault="00D63E62">
            <w:pPr>
              <w:rPr>
                <w:kern w:val="2"/>
                <w:szCs w:val="24"/>
              </w:rPr>
            </w:pPr>
            <w:r>
              <w:rPr>
                <w:kern w:val="2"/>
                <w:szCs w:val="24"/>
              </w:rPr>
              <w:t>1.2.3. Adresas</w:t>
            </w:r>
          </w:p>
        </w:tc>
        <w:tc>
          <w:tcPr>
            <w:tcW w:w="3510" w:type="dxa"/>
          </w:tcPr>
          <w:p w14:paraId="2209A7F9" w14:textId="77777777" w:rsidR="00D63E62" w:rsidRDefault="00D63E62">
            <w:pPr>
              <w:jc w:val="center"/>
              <w:rPr>
                <w:kern w:val="2"/>
                <w:szCs w:val="24"/>
              </w:rPr>
            </w:pPr>
          </w:p>
        </w:tc>
      </w:tr>
      <w:tr w:rsidR="00D63E62" w14:paraId="6997CCAA" w14:textId="77777777">
        <w:tc>
          <w:tcPr>
            <w:tcW w:w="2808" w:type="dxa"/>
            <w:vMerge/>
          </w:tcPr>
          <w:p w14:paraId="60DFBC9E" w14:textId="77777777" w:rsidR="00D63E62" w:rsidRDefault="00D63E62">
            <w:pPr>
              <w:rPr>
                <w:b/>
                <w:bCs/>
                <w:kern w:val="2"/>
                <w:szCs w:val="24"/>
              </w:rPr>
            </w:pPr>
          </w:p>
        </w:tc>
        <w:tc>
          <w:tcPr>
            <w:tcW w:w="3240" w:type="dxa"/>
          </w:tcPr>
          <w:p w14:paraId="0253DCE8" w14:textId="77777777" w:rsidR="00D63E62" w:rsidRDefault="00D63E62">
            <w:pPr>
              <w:rPr>
                <w:kern w:val="2"/>
                <w:szCs w:val="24"/>
              </w:rPr>
            </w:pPr>
            <w:r>
              <w:rPr>
                <w:kern w:val="2"/>
                <w:szCs w:val="24"/>
              </w:rPr>
              <w:t>1.2.4. PVM mokėtojo kodas</w:t>
            </w:r>
          </w:p>
        </w:tc>
        <w:tc>
          <w:tcPr>
            <w:tcW w:w="3510" w:type="dxa"/>
          </w:tcPr>
          <w:p w14:paraId="664E6C26" w14:textId="77777777" w:rsidR="00D63E62" w:rsidRDefault="00D63E62">
            <w:pPr>
              <w:jc w:val="center"/>
              <w:rPr>
                <w:kern w:val="2"/>
                <w:szCs w:val="24"/>
              </w:rPr>
            </w:pPr>
          </w:p>
        </w:tc>
      </w:tr>
      <w:tr w:rsidR="00D63E62" w14:paraId="56511B3F" w14:textId="77777777">
        <w:tc>
          <w:tcPr>
            <w:tcW w:w="2808" w:type="dxa"/>
            <w:vMerge/>
          </w:tcPr>
          <w:p w14:paraId="7F9384F3" w14:textId="77777777" w:rsidR="00D63E62" w:rsidRDefault="00D63E62">
            <w:pPr>
              <w:rPr>
                <w:b/>
                <w:bCs/>
                <w:kern w:val="2"/>
                <w:szCs w:val="24"/>
              </w:rPr>
            </w:pPr>
          </w:p>
        </w:tc>
        <w:tc>
          <w:tcPr>
            <w:tcW w:w="3240" w:type="dxa"/>
          </w:tcPr>
          <w:p w14:paraId="59604D65" w14:textId="77777777" w:rsidR="00D63E62" w:rsidRDefault="00D63E62">
            <w:pPr>
              <w:rPr>
                <w:kern w:val="2"/>
                <w:szCs w:val="24"/>
              </w:rPr>
            </w:pPr>
            <w:r>
              <w:rPr>
                <w:kern w:val="2"/>
                <w:szCs w:val="24"/>
              </w:rPr>
              <w:t>1.2.5. Atsiskaitomoji sąskaita</w:t>
            </w:r>
          </w:p>
        </w:tc>
        <w:tc>
          <w:tcPr>
            <w:tcW w:w="3510" w:type="dxa"/>
          </w:tcPr>
          <w:p w14:paraId="5E8603EA" w14:textId="77777777" w:rsidR="00D63E62" w:rsidRDefault="00D63E62">
            <w:pPr>
              <w:jc w:val="center"/>
              <w:rPr>
                <w:kern w:val="2"/>
                <w:szCs w:val="24"/>
              </w:rPr>
            </w:pPr>
          </w:p>
        </w:tc>
      </w:tr>
      <w:tr w:rsidR="00D63E62" w14:paraId="76D25D72" w14:textId="77777777">
        <w:tc>
          <w:tcPr>
            <w:tcW w:w="2808" w:type="dxa"/>
            <w:vMerge/>
          </w:tcPr>
          <w:p w14:paraId="008F27AB" w14:textId="77777777" w:rsidR="00D63E62" w:rsidRDefault="00D63E62">
            <w:pPr>
              <w:rPr>
                <w:b/>
                <w:bCs/>
                <w:kern w:val="2"/>
                <w:szCs w:val="24"/>
              </w:rPr>
            </w:pPr>
          </w:p>
        </w:tc>
        <w:tc>
          <w:tcPr>
            <w:tcW w:w="3240" w:type="dxa"/>
          </w:tcPr>
          <w:p w14:paraId="0EF16E31" w14:textId="77777777" w:rsidR="00D63E62" w:rsidRDefault="00D63E62">
            <w:pPr>
              <w:rPr>
                <w:kern w:val="2"/>
                <w:szCs w:val="24"/>
              </w:rPr>
            </w:pPr>
            <w:r>
              <w:rPr>
                <w:kern w:val="2"/>
                <w:szCs w:val="24"/>
              </w:rPr>
              <w:t>1.2.6. Bankas, banko kodas</w:t>
            </w:r>
          </w:p>
        </w:tc>
        <w:tc>
          <w:tcPr>
            <w:tcW w:w="3510" w:type="dxa"/>
          </w:tcPr>
          <w:p w14:paraId="5F1D0193" w14:textId="77777777" w:rsidR="00D63E62" w:rsidRDefault="00D63E62">
            <w:pPr>
              <w:jc w:val="center"/>
              <w:rPr>
                <w:kern w:val="2"/>
                <w:szCs w:val="24"/>
              </w:rPr>
            </w:pPr>
          </w:p>
        </w:tc>
      </w:tr>
      <w:tr w:rsidR="00D63E62" w14:paraId="76CF2E45" w14:textId="77777777">
        <w:tc>
          <w:tcPr>
            <w:tcW w:w="2808" w:type="dxa"/>
            <w:vMerge/>
          </w:tcPr>
          <w:p w14:paraId="7F57DC4A" w14:textId="77777777" w:rsidR="00D63E62" w:rsidRDefault="00D63E62">
            <w:pPr>
              <w:rPr>
                <w:b/>
                <w:bCs/>
                <w:kern w:val="2"/>
                <w:szCs w:val="24"/>
              </w:rPr>
            </w:pPr>
          </w:p>
        </w:tc>
        <w:tc>
          <w:tcPr>
            <w:tcW w:w="3240" w:type="dxa"/>
          </w:tcPr>
          <w:p w14:paraId="68AB0914" w14:textId="77777777" w:rsidR="00D63E62" w:rsidRDefault="00D63E62">
            <w:pPr>
              <w:rPr>
                <w:kern w:val="2"/>
                <w:szCs w:val="24"/>
              </w:rPr>
            </w:pPr>
            <w:r>
              <w:rPr>
                <w:kern w:val="2"/>
                <w:szCs w:val="24"/>
              </w:rPr>
              <w:t>1.2.7. Telefonas</w:t>
            </w:r>
          </w:p>
        </w:tc>
        <w:tc>
          <w:tcPr>
            <w:tcW w:w="3510" w:type="dxa"/>
          </w:tcPr>
          <w:p w14:paraId="04882A66" w14:textId="77777777" w:rsidR="00D63E62" w:rsidRDefault="00D63E62">
            <w:pPr>
              <w:jc w:val="center"/>
              <w:rPr>
                <w:kern w:val="2"/>
                <w:szCs w:val="24"/>
              </w:rPr>
            </w:pPr>
          </w:p>
        </w:tc>
      </w:tr>
      <w:tr w:rsidR="00D63E62" w14:paraId="269EEE8D" w14:textId="77777777">
        <w:tc>
          <w:tcPr>
            <w:tcW w:w="2808" w:type="dxa"/>
            <w:vMerge/>
          </w:tcPr>
          <w:p w14:paraId="052EF525" w14:textId="77777777" w:rsidR="00D63E62" w:rsidRDefault="00D63E62">
            <w:pPr>
              <w:rPr>
                <w:b/>
                <w:bCs/>
                <w:kern w:val="2"/>
                <w:szCs w:val="24"/>
              </w:rPr>
            </w:pPr>
          </w:p>
        </w:tc>
        <w:tc>
          <w:tcPr>
            <w:tcW w:w="3240" w:type="dxa"/>
          </w:tcPr>
          <w:p w14:paraId="757F4B74" w14:textId="77777777" w:rsidR="00D63E62" w:rsidRDefault="00D63E62">
            <w:pPr>
              <w:rPr>
                <w:kern w:val="2"/>
                <w:szCs w:val="24"/>
              </w:rPr>
            </w:pPr>
            <w:r>
              <w:rPr>
                <w:kern w:val="2"/>
                <w:szCs w:val="24"/>
              </w:rPr>
              <w:t>1.2.8. El. paštas</w:t>
            </w:r>
          </w:p>
        </w:tc>
        <w:tc>
          <w:tcPr>
            <w:tcW w:w="3510" w:type="dxa"/>
          </w:tcPr>
          <w:p w14:paraId="2F7E9821" w14:textId="77777777" w:rsidR="00D63E62" w:rsidRDefault="00D63E62">
            <w:pPr>
              <w:jc w:val="center"/>
              <w:rPr>
                <w:kern w:val="2"/>
                <w:szCs w:val="24"/>
              </w:rPr>
            </w:pPr>
          </w:p>
        </w:tc>
      </w:tr>
      <w:tr w:rsidR="00D63E62" w14:paraId="0CC1CDFC" w14:textId="77777777">
        <w:tc>
          <w:tcPr>
            <w:tcW w:w="2808" w:type="dxa"/>
            <w:vMerge/>
          </w:tcPr>
          <w:p w14:paraId="3A32526B" w14:textId="77777777" w:rsidR="00D63E62" w:rsidRDefault="00D63E62">
            <w:pPr>
              <w:rPr>
                <w:b/>
                <w:bCs/>
                <w:kern w:val="2"/>
                <w:szCs w:val="24"/>
              </w:rPr>
            </w:pPr>
          </w:p>
        </w:tc>
        <w:tc>
          <w:tcPr>
            <w:tcW w:w="3240" w:type="dxa"/>
          </w:tcPr>
          <w:p w14:paraId="37909961" w14:textId="77777777" w:rsidR="00D63E62" w:rsidRDefault="00D63E62">
            <w:pPr>
              <w:rPr>
                <w:kern w:val="2"/>
                <w:szCs w:val="24"/>
              </w:rPr>
            </w:pPr>
            <w:r>
              <w:rPr>
                <w:kern w:val="2"/>
                <w:szCs w:val="24"/>
              </w:rPr>
              <w:t>1.2.9. Šalies atstovas</w:t>
            </w:r>
          </w:p>
        </w:tc>
        <w:tc>
          <w:tcPr>
            <w:tcW w:w="3510" w:type="dxa"/>
          </w:tcPr>
          <w:p w14:paraId="4158F528" w14:textId="77777777" w:rsidR="00D63E62" w:rsidRDefault="00D63E62">
            <w:pPr>
              <w:jc w:val="center"/>
              <w:rPr>
                <w:kern w:val="2"/>
                <w:szCs w:val="24"/>
              </w:rPr>
            </w:pPr>
          </w:p>
        </w:tc>
      </w:tr>
      <w:tr w:rsidR="00D63E62" w14:paraId="5CEC3529" w14:textId="77777777">
        <w:tc>
          <w:tcPr>
            <w:tcW w:w="2808" w:type="dxa"/>
            <w:vMerge/>
          </w:tcPr>
          <w:p w14:paraId="0207F6D8" w14:textId="77777777" w:rsidR="00D63E62" w:rsidRDefault="00D63E62">
            <w:pPr>
              <w:rPr>
                <w:b/>
                <w:bCs/>
                <w:kern w:val="2"/>
                <w:szCs w:val="24"/>
              </w:rPr>
            </w:pPr>
          </w:p>
        </w:tc>
        <w:tc>
          <w:tcPr>
            <w:tcW w:w="3240" w:type="dxa"/>
          </w:tcPr>
          <w:p w14:paraId="06957C16" w14:textId="77777777" w:rsidR="00D63E62" w:rsidRDefault="00D63E62">
            <w:pPr>
              <w:rPr>
                <w:kern w:val="2"/>
                <w:szCs w:val="24"/>
              </w:rPr>
            </w:pPr>
            <w:r>
              <w:rPr>
                <w:kern w:val="2"/>
                <w:szCs w:val="24"/>
              </w:rPr>
              <w:t>1.2.10. Atstovavimo pagrindas</w:t>
            </w:r>
          </w:p>
        </w:tc>
        <w:tc>
          <w:tcPr>
            <w:tcW w:w="3510" w:type="dxa"/>
          </w:tcPr>
          <w:p w14:paraId="2FC613A4" w14:textId="77777777" w:rsidR="00D63E62" w:rsidRDefault="00D63E62">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748"/>
      </w:tblGrid>
      <w:tr w:rsidR="00B767F3" w14:paraId="3EFEA890" w14:textId="77777777">
        <w:trPr>
          <w:trHeight w:val="300"/>
        </w:trPr>
        <w:tc>
          <w:tcPr>
            <w:tcW w:w="9535" w:type="dxa"/>
            <w:gridSpan w:val="4"/>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Sąskaitų per informacinę sistemą </w:t>
            </w:r>
            <w:r>
              <w:rPr>
                <w:b/>
                <w:bCs/>
                <w:kern w:val="2"/>
                <w:szCs w:val="24"/>
              </w:rPr>
              <w:lastRenderedPageBreak/>
              <w:t>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2479CE9" w14:textId="1FE1F595" w:rsidR="00665EE0" w:rsidRPr="00665EE0" w:rsidRDefault="00665EE0" w:rsidP="008844B0">
            <w:pPr>
              <w:tabs>
                <w:tab w:val="left" w:pos="4735"/>
              </w:tabs>
              <w:rPr>
                <w:kern w:val="2"/>
                <w:szCs w:val="24"/>
              </w:rPr>
            </w:pPr>
            <w:r w:rsidRPr="00665EE0">
              <w:rPr>
                <w:kern w:val="2"/>
                <w:szCs w:val="24"/>
              </w:rPr>
              <w:lastRenderedPageBreak/>
              <w:t xml:space="preserve">Plungės rajono savivaldybės administracijos </w:t>
            </w:r>
          </w:p>
          <w:p w14:paraId="005B5E81" w14:textId="77777777" w:rsidR="00665EE0" w:rsidRPr="00665EE0" w:rsidRDefault="00665EE0" w:rsidP="00665EE0">
            <w:pPr>
              <w:rPr>
                <w:kern w:val="2"/>
                <w:szCs w:val="24"/>
              </w:rPr>
            </w:pPr>
            <w:r w:rsidRPr="00665EE0">
              <w:rPr>
                <w:kern w:val="2"/>
                <w:szCs w:val="24"/>
              </w:rPr>
              <w:t>Strateginio planavimo ir investicijų skyriaus vyr. specialistė Rita Cecervovė</w:t>
            </w:r>
          </w:p>
          <w:p w14:paraId="4C4535C2" w14:textId="77777777" w:rsidR="00665EE0" w:rsidRPr="00665EE0" w:rsidRDefault="00665EE0" w:rsidP="00665EE0">
            <w:pPr>
              <w:rPr>
                <w:kern w:val="2"/>
                <w:szCs w:val="24"/>
              </w:rPr>
            </w:pPr>
            <w:r w:rsidRPr="00665EE0">
              <w:rPr>
                <w:kern w:val="2"/>
                <w:szCs w:val="24"/>
              </w:rPr>
              <w:t>Tel. Nr.  +370 674 66 447</w:t>
            </w:r>
          </w:p>
          <w:p w14:paraId="61F9B250" w14:textId="162C247A" w:rsidR="00B767F3" w:rsidRDefault="00665EE0" w:rsidP="00665EE0">
            <w:pPr>
              <w:rPr>
                <w:color w:val="4472C4"/>
                <w:kern w:val="2"/>
                <w:szCs w:val="24"/>
              </w:rPr>
            </w:pPr>
            <w:r w:rsidRPr="00665EE0">
              <w:rPr>
                <w:kern w:val="2"/>
                <w:szCs w:val="24"/>
              </w:rPr>
              <w:t>El. paštas: rita.cecervove@plunge.lt</w:t>
            </w:r>
          </w:p>
        </w:tc>
      </w:tr>
      <w:tr w:rsidR="00B767F3" w14:paraId="79A5CFA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5D9826DA" w:rsidR="00B767F3" w:rsidRDefault="00B767F3">
            <w:pPr>
              <w:rPr>
                <w:color w:val="4472C4"/>
                <w:kern w:val="2"/>
                <w:szCs w:val="24"/>
              </w:rPr>
            </w:pPr>
          </w:p>
        </w:tc>
      </w:tr>
      <w:tr w:rsidR="00B767F3" w14:paraId="2A3330D6" w14:textId="77777777">
        <w:trPr>
          <w:trHeight w:val="300"/>
        </w:trPr>
        <w:tc>
          <w:tcPr>
            <w:tcW w:w="9535" w:type="dxa"/>
            <w:gridSpan w:val="4"/>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A68B965" w14:textId="7E87492E" w:rsidR="00CA4EB1" w:rsidRPr="00160F95" w:rsidRDefault="00CA4EB1">
            <w:pPr>
              <w:rPr>
                <w:kern w:val="2"/>
                <w:szCs w:val="24"/>
              </w:rPr>
            </w:pPr>
            <w:r w:rsidRPr="00CA4EB1">
              <w:rPr>
                <w:color w:val="000000" w:themeColor="text1"/>
                <w:kern w:val="2"/>
                <w:szCs w:val="24"/>
              </w:rPr>
              <w:t xml:space="preserve">Tiekėjas įsipareigoja Sutartyje numatytomis sąlygomis perduoti Pirkėjui </w:t>
            </w:r>
            <w:r w:rsidRPr="00160F95">
              <w:rPr>
                <w:kern w:val="2"/>
                <w:szCs w:val="24"/>
              </w:rPr>
              <w:t xml:space="preserve">baldus, </w:t>
            </w:r>
            <w:r w:rsidR="0032356B" w:rsidRPr="00160F95">
              <w:rPr>
                <w:kern w:val="2"/>
                <w:szCs w:val="24"/>
              </w:rPr>
              <w:t xml:space="preserve">įsigyjamus </w:t>
            </w:r>
            <w:r w:rsidRPr="00160F95">
              <w:rPr>
                <w:kern w:val="2"/>
                <w:szCs w:val="24"/>
              </w:rPr>
              <w:t>pagal projektą „Apsaugoto būsto infrastruktūros plėtra Plungės rajono savivaldybėje“</w:t>
            </w:r>
            <w:r w:rsidR="00985045" w:rsidRPr="00160F95">
              <w:rPr>
                <w:kern w:val="2"/>
                <w:szCs w:val="24"/>
              </w:rPr>
              <w:t xml:space="preserve">, </w:t>
            </w:r>
            <w:r w:rsidR="009D03AD" w:rsidRPr="00160F95">
              <w:rPr>
                <w:kern w:val="2"/>
                <w:szCs w:val="24"/>
              </w:rPr>
              <w:t>65</w:t>
            </w:r>
            <w:r w:rsidR="00985045" w:rsidRPr="00160F95">
              <w:rPr>
                <w:kern w:val="2"/>
                <w:szCs w:val="24"/>
              </w:rPr>
              <w:t xml:space="preserve"> vnt.</w:t>
            </w:r>
            <w:r w:rsidRPr="00160F95">
              <w:rPr>
                <w:kern w:val="2"/>
                <w:szCs w:val="24"/>
              </w:rPr>
              <w:t xml:space="preserve"> (toliau – </w:t>
            </w:r>
            <w:r w:rsidRPr="00160F95">
              <w:rPr>
                <w:b/>
                <w:kern w:val="2"/>
                <w:szCs w:val="24"/>
              </w:rPr>
              <w:t>Prekės</w:t>
            </w:r>
            <w:r w:rsidRPr="00160F95">
              <w:rPr>
                <w:kern w:val="2"/>
                <w:szCs w:val="24"/>
              </w:rPr>
              <w:t>).</w:t>
            </w:r>
            <w:r w:rsidR="00985045" w:rsidRPr="00160F95">
              <w:rPr>
                <w:kern w:val="2"/>
                <w:szCs w:val="24"/>
              </w:rPr>
              <w:t xml:space="preserve"> </w:t>
            </w:r>
          </w:p>
          <w:p w14:paraId="74009C55" w14:textId="48771E25" w:rsidR="00B767F3" w:rsidRDefault="00DD7479">
            <w:pPr>
              <w:rPr>
                <w:color w:val="000000"/>
                <w:kern w:val="2"/>
                <w:szCs w:val="24"/>
              </w:rPr>
            </w:pPr>
            <w:r w:rsidRPr="00160F95">
              <w:rPr>
                <w:kern w:val="2"/>
                <w:szCs w:val="24"/>
              </w:rPr>
              <w:t xml:space="preserve">Išsamus Prekių aprašymas </w:t>
            </w:r>
            <w:r w:rsidRPr="00AF5A9A">
              <w:rPr>
                <w:color w:val="000000" w:themeColor="text1"/>
                <w:kern w:val="2"/>
                <w:szCs w:val="24"/>
              </w:rPr>
              <w:t>ir kiti reikalavimai tiekiamoms Prekėms nustatyti Sutarties priede Nr. [</w:t>
            </w:r>
            <w:r w:rsidR="00AF5A9A" w:rsidRPr="00AF5A9A">
              <w:rPr>
                <w:color w:val="000000" w:themeColor="text1"/>
                <w:kern w:val="2"/>
                <w:szCs w:val="24"/>
              </w:rPr>
              <w:t>2</w:t>
            </w:r>
            <w:r w:rsidRPr="00AF5A9A">
              <w:rPr>
                <w:color w:val="000000" w:themeColor="text1"/>
                <w:kern w:val="2"/>
                <w:szCs w:val="24"/>
              </w:rPr>
              <w:t>] „Techninė specifikacija“ (toliau – Techninė specifikacija) ir Sutarties priede Nr. [</w:t>
            </w:r>
            <w:r w:rsidR="00AF5A9A" w:rsidRPr="00AF5A9A">
              <w:rPr>
                <w:color w:val="000000" w:themeColor="text1"/>
                <w:kern w:val="2"/>
                <w:szCs w:val="24"/>
              </w:rPr>
              <w:t>1</w:t>
            </w:r>
            <w:r w:rsidRPr="00AF5A9A">
              <w:rPr>
                <w:color w:val="000000" w:themeColor="text1"/>
                <w:kern w:val="2"/>
                <w:szCs w:val="24"/>
              </w:rPr>
              <w:t>] „Pasiūlymas</w:t>
            </w:r>
            <w:r>
              <w:rPr>
                <w:color w:val="000000"/>
                <w:kern w:val="2"/>
                <w:szCs w:val="24"/>
              </w:rPr>
              <w:t>“.</w:t>
            </w:r>
          </w:p>
        </w:tc>
      </w:tr>
      <w:tr w:rsidR="00B767F3" w14:paraId="583E85D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69690256" w14:textId="19E76B28" w:rsidR="00B767F3" w:rsidRDefault="00A77E71" w:rsidP="009C75DE">
            <w:pPr>
              <w:rPr>
                <w:kern w:val="2"/>
                <w:szCs w:val="24"/>
              </w:rPr>
            </w:pPr>
            <w:r w:rsidRPr="009D03AD">
              <w:rPr>
                <w:iCs/>
                <w:kern w:val="2"/>
                <w:szCs w:val="24"/>
              </w:rPr>
              <w:t>Pirkimas atliekamas įgyvendinant</w:t>
            </w:r>
            <w:r w:rsidRPr="009D03AD">
              <w:rPr>
                <w:kern w:val="2"/>
                <w:szCs w:val="24"/>
              </w:rPr>
              <w:t xml:space="preserve"> </w:t>
            </w:r>
            <w:r w:rsidR="009C75DE" w:rsidRPr="009D03AD">
              <w:rPr>
                <w:kern w:val="2"/>
                <w:szCs w:val="24"/>
              </w:rPr>
              <w:t>Europos Sąjungos lėšomis bendrai finansuojam</w:t>
            </w:r>
            <w:r w:rsidRPr="009D03AD">
              <w:rPr>
                <w:kern w:val="2"/>
                <w:szCs w:val="24"/>
              </w:rPr>
              <w:t>ą</w:t>
            </w:r>
            <w:r w:rsidR="009C75DE" w:rsidRPr="009D03AD">
              <w:rPr>
                <w:kern w:val="2"/>
                <w:szCs w:val="24"/>
              </w:rPr>
              <w:t xml:space="preserve"> projekt</w:t>
            </w:r>
            <w:r w:rsidRPr="009D03AD">
              <w:rPr>
                <w:kern w:val="2"/>
                <w:szCs w:val="24"/>
              </w:rPr>
              <w:t>ą</w:t>
            </w:r>
            <w:r w:rsidR="009C75DE" w:rsidRPr="009D03AD">
              <w:rPr>
                <w:kern w:val="2"/>
                <w:szCs w:val="24"/>
              </w:rPr>
              <w:t xml:space="preserve"> Nr. 28-404-P-0001 „Apsaugoto būsto infrastruktūros plėtra Plungės rajono savivaldybėje“.</w:t>
            </w:r>
          </w:p>
          <w:p w14:paraId="4FF35239" w14:textId="5E06AAC8" w:rsidR="00A77E71" w:rsidRDefault="00A77E71" w:rsidP="009C75DE">
            <w:pPr>
              <w:rPr>
                <w:kern w:val="2"/>
                <w:szCs w:val="24"/>
              </w:rPr>
            </w:pPr>
          </w:p>
        </w:tc>
      </w:tr>
      <w:tr w:rsidR="00B767F3" w14:paraId="7A8EB718" w14:textId="77777777">
        <w:trPr>
          <w:trHeight w:val="300"/>
        </w:trPr>
        <w:tc>
          <w:tcPr>
            <w:tcW w:w="9535" w:type="dxa"/>
            <w:gridSpan w:val="4"/>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AF5A9A" w14:paraId="3322A23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0130A08" w14:textId="77777777" w:rsidR="00AF5A9A" w:rsidRDefault="00AF5A9A" w:rsidP="00AF5A9A">
            <w:pPr>
              <w:rPr>
                <w:b/>
                <w:bCs/>
                <w:kern w:val="2"/>
                <w:szCs w:val="24"/>
              </w:rPr>
            </w:pPr>
            <w:r>
              <w:rPr>
                <w:b/>
                <w:bCs/>
                <w:kern w:val="2"/>
                <w:szCs w:val="24"/>
              </w:rPr>
              <w:t>4.1. Prekių pristatymo terminas, kai Prekės pristatomos vienu kartu</w:t>
            </w:r>
          </w:p>
          <w:p w14:paraId="57A63A12" w14:textId="36BEDDA2" w:rsidR="00AF5A9A" w:rsidRDefault="00AF5A9A" w:rsidP="00AF5A9A">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311762FF" w:rsidR="00AF5A9A" w:rsidRDefault="00AF5A9A" w:rsidP="0032356B">
            <w:pPr>
              <w:textAlignment w:val="baseline"/>
              <w:rPr>
                <w:szCs w:val="24"/>
              </w:rPr>
            </w:pPr>
            <w:r w:rsidRPr="009B4B6F">
              <w:rPr>
                <w:kern w:val="2"/>
                <w:szCs w:val="24"/>
              </w:rPr>
              <w:t xml:space="preserve">Tiekėjas </w:t>
            </w:r>
            <w:r w:rsidR="007D3E25" w:rsidRPr="009D03AD">
              <w:rPr>
                <w:b/>
                <w:color w:val="000000" w:themeColor="text1"/>
                <w:kern w:val="2"/>
                <w:szCs w:val="24"/>
              </w:rPr>
              <w:t>Prekes</w:t>
            </w:r>
            <w:r w:rsidR="007D3E25" w:rsidRPr="009D03AD">
              <w:rPr>
                <w:kern w:val="2"/>
                <w:szCs w:val="24"/>
              </w:rPr>
              <w:t xml:space="preserve"> </w:t>
            </w:r>
            <w:r w:rsidRPr="009D03AD">
              <w:rPr>
                <w:kern w:val="2"/>
                <w:szCs w:val="24"/>
              </w:rPr>
              <w:t>(</w:t>
            </w:r>
            <w:r w:rsidRPr="00160F95">
              <w:rPr>
                <w:kern w:val="2"/>
                <w:szCs w:val="24"/>
              </w:rPr>
              <w:t xml:space="preserve">visą </w:t>
            </w:r>
            <w:r w:rsidR="007D3E25" w:rsidRPr="00160F95">
              <w:rPr>
                <w:kern w:val="2"/>
                <w:szCs w:val="24"/>
              </w:rPr>
              <w:t xml:space="preserve">Prekių </w:t>
            </w:r>
            <w:r w:rsidRPr="00160F95">
              <w:rPr>
                <w:kern w:val="2"/>
                <w:szCs w:val="24"/>
              </w:rPr>
              <w:t xml:space="preserve">kiekį) įsipareigoja pristatyti ir sumontuoti </w:t>
            </w:r>
            <w:r w:rsidRPr="00160F95">
              <w:rPr>
                <w:b/>
                <w:bCs/>
                <w:kern w:val="2"/>
                <w:szCs w:val="24"/>
              </w:rPr>
              <w:t>ne vėliau kaip per</w:t>
            </w:r>
            <w:r w:rsidRPr="00160F95">
              <w:rPr>
                <w:kern w:val="2"/>
                <w:szCs w:val="24"/>
              </w:rPr>
              <w:t xml:space="preserve"> </w:t>
            </w:r>
            <w:r w:rsidR="00270D5E" w:rsidRPr="00160F95">
              <w:rPr>
                <w:b/>
                <w:kern w:val="2"/>
                <w:szCs w:val="24"/>
              </w:rPr>
              <w:t>5</w:t>
            </w:r>
            <w:r w:rsidRPr="00160F95">
              <w:rPr>
                <w:b/>
                <w:kern w:val="2"/>
                <w:szCs w:val="24"/>
              </w:rPr>
              <w:t xml:space="preserve"> mėnesius</w:t>
            </w:r>
            <w:r w:rsidRPr="00160F95">
              <w:rPr>
                <w:kern w:val="2"/>
                <w:szCs w:val="24"/>
              </w:rPr>
              <w:t xml:space="preserve"> nuo Sutarties įsigaliojimo dienos </w:t>
            </w:r>
            <w:r w:rsidR="007D3E25" w:rsidRPr="00160F95">
              <w:rPr>
                <w:kern w:val="2"/>
                <w:szCs w:val="24"/>
              </w:rPr>
              <w:t>šiais adresais</w:t>
            </w:r>
            <w:r w:rsidRPr="00160F95">
              <w:rPr>
                <w:kern w:val="2"/>
                <w:szCs w:val="24"/>
              </w:rPr>
              <w:t xml:space="preserve">: </w:t>
            </w:r>
            <w:r w:rsidR="00AE7E04" w:rsidRPr="00160F95">
              <w:rPr>
                <w:rFonts w:eastAsia="Calibri"/>
                <w:b/>
                <w:bCs/>
                <w:szCs w:val="24"/>
                <w:lang w:eastAsia="zh-CN"/>
              </w:rPr>
              <w:t>A. Jucio g. 16-25, A. Jucio g. 30-41, A. Jucio g. 4-39, Stoties g. 36-48, Plungės mieste.</w:t>
            </w:r>
          </w:p>
        </w:tc>
      </w:tr>
      <w:tr w:rsidR="00AF5A9A" w14:paraId="561BFE7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E3831AC" w14:textId="77777777" w:rsidR="00AF5A9A" w:rsidRDefault="00AF5A9A" w:rsidP="00AF5A9A">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AF5A9A" w:rsidRDefault="00AF5A9A" w:rsidP="00AF5A9A">
            <w:pPr>
              <w:rPr>
                <w:kern w:val="2"/>
                <w:szCs w:val="24"/>
              </w:rPr>
            </w:pPr>
            <w:r>
              <w:rPr>
                <w:kern w:val="2"/>
                <w:szCs w:val="24"/>
              </w:rPr>
              <w:t>Netaikoma</w:t>
            </w:r>
          </w:p>
          <w:p w14:paraId="13A5AE4A" w14:textId="071720FE" w:rsidR="00AF5A9A" w:rsidRDefault="00AF5A9A" w:rsidP="00AF5A9A">
            <w:pPr>
              <w:rPr>
                <w:kern w:val="2"/>
                <w:szCs w:val="24"/>
              </w:rPr>
            </w:pPr>
          </w:p>
        </w:tc>
      </w:tr>
      <w:tr w:rsidR="00AF5A9A" w14:paraId="23D0B5E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AFEBE55" w14:textId="77777777" w:rsidR="00AF5A9A" w:rsidRDefault="00AF5A9A" w:rsidP="00AF5A9A">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238333D" w14:textId="1B7435FB" w:rsidR="00AF5A9A" w:rsidRPr="00160F95" w:rsidRDefault="00AF5A9A" w:rsidP="006775C8">
            <w:pPr>
              <w:rPr>
                <w:kern w:val="2"/>
                <w:szCs w:val="24"/>
              </w:rPr>
            </w:pPr>
            <w:r w:rsidRPr="000F2648">
              <w:rPr>
                <w:color w:val="000000" w:themeColor="text1"/>
                <w:kern w:val="2"/>
                <w:szCs w:val="24"/>
              </w:rPr>
              <w:t xml:space="preserve">Užsakymai teikiami Tiekėjo nurodytu elektroniniu paštu ir laikomi gautais po </w:t>
            </w:r>
            <w:r w:rsidR="001C4CAE">
              <w:rPr>
                <w:color w:val="000000" w:themeColor="text1"/>
                <w:kern w:val="2"/>
                <w:szCs w:val="24"/>
                <w:lang w:val="en-GB"/>
              </w:rPr>
              <w:t>12</w:t>
            </w:r>
            <w:r w:rsidRPr="000F2648">
              <w:rPr>
                <w:color w:val="000000" w:themeColor="text1"/>
                <w:kern w:val="2"/>
                <w:szCs w:val="24"/>
                <w:lang w:val="en-GB"/>
              </w:rPr>
              <w:t xml:space="preserve"> </w:t>
            </w:r>
            <w:r w:rsidR="001C4CAE">
              <w:rPr>
                <w:color w:val="000000" w:themeColor="text1"/>
                <w:kern w:val="2"/>
                <w:szCs w:val="24"/>
              </w:rPr>
              <w:t>(</w:t>
            </w:r>
            <w:r w:rsidR="001C4CAE" w:rsidRPr="00160F95">
              <w:rPr>
                <w:kern w:val="2"/>
                <w:szCs w:val="24"/>
              </w:rPr>
              <w:t>dvylikos</w:t>
            </w:r>
            <w:r w:rsidRPr="00160F95">
              <w:rPr>
                <w:kern w:val="2"/>
                <w:szCs w:val="24"/>
                <w:lang w:val="en-GB"/>
              </w:rPr>
              <w:t xml:space="preserve"> </w:t>
            </w:r>
            <w:r w:rsidRPr="00160F95">
              <w:rPr>
                <w:kern w:val="2"/>
                <w:szCs w:val="24"/>
              </w:rPr>
              <w:t>valandų) nuo užsakymo pateikimo.</w:t>
            </w:r>
          </w:p>
          <w:p w14:paraId="4F9F0D5E" w14:textId="6724FB47" w:rsidR="00DD395A" w:rsidRDefault="00DD395A" w:rsidP="0032356B">
            <w:pPr>
              <w:rPr>
                <w:kern w:val="2"/>
                <w:szCs w:val="24"/>
              </w:rPr>
            </w:pPr>
            <w:r w:rsidRPr="00160F95">
              <w:rPr>
                <w:kern w:val="2"/>
                <w:szCs w:val="24"/>
              </w:rPr>
              <w:t xml:space="preserve">Užsakymą Tiekėjas įsipareigoja pateikti ne vėliau kaip </w:t>
            </w:r>
            <w:r w:rsidR="007D2F0B" w:rsidRPr="00160F95">
              <w:rPr>
                <w:kern w:val="2"/>
                <w:szCs w:val="24"/>
              </w:rPr>
              <w:t xml:space="preserve">per </w:t>
            </w:r>
            <w:r w:rsidR="0032356B" w:rsidRPr="00160F95">
              <w:rPr>
                <w:kern w:val="2"/>
                <w:szCs w:val="24"/>
              </w:rPr>
              <w:t>4</w:t>
            </w:r>
            <w:r w:rsidRPr="00160F95">
              <w:rPr>
                <w:kern w:val="2"/>
                <w:szCs w:val="24"/>
              </w:rPr>
              <w:t>0 d.</w:t>
            </w:r>
            <w:r w:rsidR="007D2F0B" w:rsidRPr="00160F95">
              <w:rPr>
                <w:kern w:val="2"/>
                <w:szCs w:val="24"/>
              </w:rPr>
              <w:t xml:space="preserve"> </w:t>
            </w:r>
            <w:r w:rsidRPr="00160F95">
              <w:rPr>
                <w:kern w:val="2"/>
                <w:szCs w:val="24"/>
              </w:rPr>
              <w:t>d</w:t>
            </w:r>
            <w:r w:rsidR="007D2F0B" w:rsidRPr="00160F95">
              <w:rPr>
                <w:kern w:val="2"/>
                <w:szCs w:val="24"/>
              </w:rPr>
              <w:t>.</w:t>
            </w:r>
            <w:r w:rsidRPr="00160F95">
              <w:rPr>
                <w:kern w:val="2"/>
                <w:szCs w:val="24"/>
              </w:rPr>
              <w:t xml:space="preserve"> nuo užsakymo gavimo</w:t>
            </w:r>
            <w:r w:rsidR="0032356B" w:rsidRPr="00160F95">
              <w:rPr>
                <w:kern w:val="2"/>
                <w:szCs w:val="24"/>
              </w:rPr>
              <w:t>.</w:t>
            </w:r>
          </w:p>
        </w:tc>
      </w:tr>
      <w:tr w:rsidR="00AF5A9A" w14:paraId="5806B10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DE2D57" w14:textId="77777777" w:rsidR="00AF5A9A" w:rsidRDefault="00AF5A9A" w:rsidP="00AF5A9A">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AF5A9A" w:rsidRDefault="00AF5A9A" w:rsidP="00AF5A9A">
            <w:pPr>
              <w:rPr>
                <w:kern w:val="2"/>
                <w:szCs w:val="24"/>
              </w:rPr>
            </w:pPr>
            <w:r>
              <w:rPr>
                <w:kern w:val="2"/>
                <w:szCs w:val="24"/>
              </w:rPr>
              <w:t>Netaikoma</w:t>
            </w:r>
          </w:p>
          <w:p w14:paraId="28A4DEDE" w14:textId="5C03391E" w:rsidR="00AF5A9A" w:rsidRDefault="00AF5A9A" w:rsidP="00AF5A9A">
            <w:pPr>
              <w:rPr>
                <w:kern w:val="2"/>
                <w:szCs w:val="24"/>
              </w:rPr>
            </w:pPr>
          </w:p>
        </w:tc>
      </w:tr>
      <w:tr w:rsidR="00AF5A9A" w14:paraId="30B555A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3C162B6" w14:textId="77777777" w:rsidR="00AF5A9A" w:rsidRDefault="00AF5A9A" w:rsidP="00AF5A9A">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5CAD6565" w:rsidR="00AF5A9A" w:rsidRDefault="00AF5A9A" w:rsidP="00AF5A9A">
            <w:pPr>
              <w:rPr>
                <w:kern w:val="2"/>
                <w:szCs w:val="24"/>
              </w:rPr>
            </w:pPr>
            <w:r w:rsidRPr="000F2648">
              <w:rPr>
                <w:kern w:val="2"/>
                <w:szCs w:val="24"/>
              </w:rPr>
              <w:t xml:space="preserve">Kartu su Prekėmis pateikiami šie dokumentai: Prekių priėmimo – perdavimo aktas, </w:t>
            </w:r>
            <w:r w:rsidRPr="002B7FD9">
              <w:rPr>
                <w:kern w:val="2"/>
                <w:szCs w:val="24"/>
              </w:rPr>
              <w:t>prekių techniniai dokumentai pagrindžiantys atitiktį pirkimo techninėje specifikacijoje nurodytą informaciją.</w:t>
            </w:r>
            <w:r w:rsidRPr="000F2648">
              <w:rPr>
                <w:kern w:val="2"/>
                <w:szCs w:val="24"/>
              </w:rPr>
              <w:t xml:space="preserve"> Tiekėjui nepateikus nurodytų dokumentų, laikoma, kad Prekės neatitinka Sutartyje nustatytų reikalavimų.</w:t>
            </w:r>
          </w:p>
        </w:tc>
      </w:tr>
      <w:tr w:rsidR="00AF5A9A" w14:paraId="256DAE69" w14:textId="77777777">
        <w:trPr>
          <w:trHeight w:val="300"/>
        </w:trPr>
        <w:tc>
          <w:tcPr>
            <w:tcW w:w="9535" w:type="dxa"/>
            <w:gridSpan w:val="4"/>
          </w:tcPr>
          <w:p w14:paraId="37A3E3FA" w14:textId="77777777" w:rsidR="00AF5A9A" w:rsidRDefault="00AF5A9A" w:rsidP="00AF5A9A">
            <w:pPr>
              <w:jc w:val="center"/>
              <w:rPr>
                <w:b/>
                <w:bCs/>
                <w:kern w:val="2"/>
                <w:szCs w:val="24"/>
              </w:rPr>
            </w:pPr>
            <w:r>
              <w:rPr>
                <w:b/>
                <w:bCs/>
                <w:kern w:val="2"/>
                <w:szCs w:val="24"/>
              </w:rPr>
              <w:t>5. SUTARTIES KAINA IR ATSISKAITYMO TVARKA</w:t>
            </w:r>
          </w:p>
        </w:tc>
      </w:tr>
      <w:tr w:rsidR="00AF5A9A" w14:paraId="79E7586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BC8BBA5" w14:textId="77777777" w:rsidR="00AF5A9A" w:rsidRDefault="00AF5A9A" w:rsidP="00AF5A9A">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131B1401" w14:textId="5EB85BFE" w:rsidR="00AF5A9A" w:rsidRDefault="00AF5A9A" w:rsidP="00AF5A9A">
            <w:pPr>
              <w:rPr>
                <w:kern w:val="2"/>
                <w:szCs w:val="24"/>
              </w:rPr>
            </w:pPr>
            <w:r w:rsidRPr="000F2648">
              <w:rPr>
                <w:kern w:val="2"/>
                <w:szCs w:val="24"/>
              </w:rPr>
              <w:t xml:space="preserve">Fiksuotos kainos kainodara, </w:t>
            </w:r>
            <w:r w:rsidRPr="000F2648">
              <w:rPr>
                <w:szCs w:val="24"/>
              </w:rPr>
              <w:t>1</w:t>
            </w:r>
            <w:r w:rsidR="00A932CF">
              <w:rPr>
                <w:szCs w:val="24"/>
              </w:rPr>
              <w:t>4</w:t>
            </w:r>
            <w:r w:rsidRPr="000F2648">
              <w:rPr>
                <w:szCs w:val="24"/>
              </w:rPr>
              <w:t xml:space="preserve"> p. nuostatomis</w:t>
            </w:r>
          </w:p>
          <w:p w14:paraId="10DB1334" w14:textId="77777777" w:rsidR="00AF5A9A" w:rsidRDefault="00AF5A9A" w:rsidP="00AF5A9A">
            <w:pPr>
              <w:rPr>
                <w:kern w:val="2"/>
                <w:szCs w:val="24"/>
              </w:rPr>
            </w:pPr>
          </w:p>
          <w:p w14:paraId="5898D319" w14:textId="6B4A0E7F" w:rsidR="00AF5A9A" w:rsidRDefault="00AF5A9A" w:rsidP="00AF5A9A">
            <w:pPr>
              <w:rPr>
                <w:color w:val="4472C4"/>
                <w:kern w:val="2"/>
              </w:rPr>
            </w:pPr>
          </w:p>
        </w:tc>
      </w:tr>
      <w:tr w:rsidR="00AF5A9A" w14:paraId="109F3FA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B38081E" w14:textId="77777777" w:rsidR="00AF5A9A" w:rsidRDefault="00AF5A9A" w:rsidP="00AF5A9A">
            <w:pPr>
              <w:rPr>
                <w:b/>
                <w:bCs/>
                <w:kern w:val="2"/>
                <w:szCs w:val="24"/>
              </w:rPr>
            </w:pPr>
            <w:r>
              <w:rPr>
                <w:b/>
                <w:bCs/>
                <w:kern w:val="2"/>
                <w:szCs w:val="24"/>
              </w:rPr>
              <w:t xml:space="preserve">5.2. Pradinės Sutarties vertė ir Sutarties kaina, kai taikoma </w:t>
            </w:r>
            <w:r>
              <w:rPr>
                <w:b/>
                <w:bCs/>
                <w:kern w:val="2"/>
                <w:szCs w:val="24"/>
                <w:u w:val="single"/>
              </w:rPr>
              <w:t xml:space="preserve">fiksuotos </w:t>
            </w:r>
            <w:r>
              <w:rPr>
                <w:b/>
                <w:bCs/>
                <w:kern w:val="2"/>
                <w:szCs w:val="24"/>
                <w:u w:val="single"/>
              </w:rPr>
              <w:lastRenderedPageBreak/>
              <w:t>kainos</w:t>
            </w:r>
            <w:r>
              <w:rPr>
                <w:b/>
                <w:bCs/>
                <w:kern w:val="2"/>
                <w:szCs w:val="24"/>
              </w:rPr>
              <w:t xml:space="preserve"> kainodara</w:t>
            </w:r>
          </w:p>
          <w:p w14:paraId="6F9C3B7D" w14:textId="77777777" w:rsidR="00AF5A9A" w:rsidRDefault="00AF5A9A" w:rsidP="00AF5A9A">
            <w:pPr>
              <w:rPr>
                <w:b/>
                <w:bCs/>
                <w:kern w:val="2"/>
                <w:szCs w:val="24"/>
              </w:rPr>
            </w:pPr>
          </w:p>
          <w:p w14:paraId="57A32D62" w14:textId="77777777" w:rsidR="00AF5A9A" w:rsidRDefault="00AF5A9A" w:rsidP="00AF5A9A">
            <w:pPr>
              <w:rPr>
                <w:b/>
                <w:bCs/>
                <w:kern w:val="2"/>
                <w:szCs w:val="24"/>
              </w:rPr>
            </w:pPr>
          </w:p>
          <w:p w14:paraId="7B16502A" w14:textId="77777777" w:rsidR="00AF5A9A" w:rsidRDefault="00AF5A9A" w:rsidP="00AF5A9A">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AF5A9A" w:rsidRDefault="00AF5A9A" w:rsidP="00AF5A9A">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AF5A9A" w:rsidRDefault="00AF5A9A" w:rsidP="00AF5A9A">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 xml:space="preserve">(nurodyti sumą </w:t>
            </w:r>
            <w:r>
              <w:rPr>
                <w:color w:val="4472C4"/>
                <w:kern w:val="2"/>
                <w:szCs w:val="24"/>
              </w:rPr>
              <w:lastRenderedPageBreak/>
              <w:t>žodžiais)</w:t>
            </w:r>
            <w:r>
              <w:rPr>
                <w:kern w:val="2"/>
                <w:szCs w:val="24"/>
              </w:rPr>
              <w:t>.</w:t>
            </w:r>
          </w:p>
          <w:p w14:paraId="56F2874B" w14:textId="77777777" w:rsidR="00AF5A9A" w:rsidRDefault="00AF5A9A" w:rsidP="00AF5A9A">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AF5A9A" w:rsidRDefault="00AF5A9A" w:rsidP="00AF5A9A">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AF5A9A" w14:paraId="4E598B6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9D5AFF9" w14:textId="77777777" w:rsidR="00AF5A9A" w:rsidRDefault="00AF5A9A" w:rsidP="00AF5A9A">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AF5A9A" w:rsidRDefault="00AF5A9A" w:rsidP="00AF5A9A">
            <w:pPr>
              <w:rPr>
                <w:b/>
                <w:bCs/>
                <w:kern w:val="2"/>
                <w:szCs w:val="24"/>
              </w:rPr>
            </w:pPr>
          </w:p>
          <w:p w14:paraId="74CCE03C" w14:textId="77777777" w:rsidR="00AF5A9A" w:rsidRDefault="00AF5A9A" w:rsidP="00AF5A9A">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D61B5D4" w14:textId="27652326" w:rsidR="00AF5A9A" w:rsidRPr="002B5906" w:rsidRDefault="00AF5A9A" w:rsidP="00AF5A9A">
            <w:pPr>
              <w:rPr>
                <w:kern w:val="2"/>
                <w:szCs w:val="24"/>
              </w:rPr>
            </w:pPr>
            <w:r w:rsidRPr="002B5906">
              <w:rPr>
                <w:kern w:val="2"/>
                <w:szCs w:val="24"/>
              </w:rPr>
              <w:t>Sutarties kaina bus perskaičiuojami:</w:t>
            </w:r>
          </w:p>
          <w:p w14:paraId="18895C56" w14:textId="77777777" w:rsidR="00AF5A9A" w:rsidRPr="002B5906" w:rsidRDefault="00AF5A9A" w:rsidP="00AF5A9A">
            <w:pPr>
              <w:rPr>
                <w:kern w:val="2"/>
                <w:szCs w:val="24"/>
              </w:rPr>
            </w:pPr>
            <w:r w:rsidRPr="002B5906">
              <w:rPr>
                <w:kern w:val="2"/>
                <w:szCs w:val="24"/>
              </w:rPr>
              <w:t>5.3.1. dėl PVM tarifo pasikeitimo;</w:t>
            </w:r>
          </w:p>
          <w:p w14:paraId="7CE73E9A" w14:textId="68A80C4E" w:rsidR="00AF5A9A" w:rsidRDefault="00AF5A9A" w:rsidP="00AF5A9A">
            <w:pPr>
              <w:rPr>
                <w:color w:val="FF0000"/>
                <w:kern w:val="2"/>
              </w:rPr>
            </w:pPr>
          </w:p>
        </w:tc>
      </w:tr>
      <w:tr w:rsidR="00AF5A9A" w14:paraId="5FAF554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C452F1A" w14:textId="77777777" w:rsidR="00AF5A9A" w:rsidRDefault="00AF5A9A" w:rsidP="00AF5A9A">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AF5A9A" w:rsidRDefault="00AF5A9A" w:rsidP="00AF5A9A">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9F7DAED" w14:textId="77777777" w:rsidR="00AF5A9A" w:rsidRDefault="00AF5A9A" w:rsidP="00AF5A9A">
            <w:pPr>
              <w:rPr>
                <w:kern w:val="2"/>
                <w:szCs w:val="24"/>
              </w:rPr>
            </w:pPr>
          </w:p>
          <w:p w14:paraId="449693C2" w14:textId="77777777" w:rsidR="00AF5A9A" w:rsidRDefault="00AF5A9A" w:rsidP="00AF5A9A">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AF5A9A" w14:paraId="4560B71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66D8BC" w14:textId="77777777" w:rsidR="00AF5A9A" w:rsidRDefault="00AF5A9A" w:rsidP="00AF5A9A">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AF5A9A" w:rsidRDefault="00AF5A9A" w:rsidP="00AF5A9A">
            <w:pPr>
              <w:rPr>
                <w:kern w:val="2"/>
                <w:szCs w:val="24"/>
              </w:rPr>
            </w:pPr>
            <w:r>
              <w:rPr>
                <w:kern w:val="2"/>
                <w:szCs w:val="24"/>
              </w:rPr>
              <w:t>Netaikoma</w:t>
            </w:r>
          </w:p>
          <w:p w14:paraId="7B344973" w14:textId="77777777" w:rsidR="00AF5A9A" w:rsidRDefault="00AF5A9A" w:rsidP="00AF5A9A">
            <w:pPr>
              <w:rPr>
                <w:kern w:val="2"/>
                <w:szCs w:val="24"/>
              </w:rPr>
            </w:pPr>
          </w:p>
          <w:p w14:paraId="4C7F2950" w14:textId="6E023E25" w:rsidR="00AF5A9A" w:rsidRDefault="00AF5A9A" w:rsidP="00AF5A9A"/>
        </w:tc>
      </w:tr>
      <w:tr w:rsidR="00AF5A9A" w14:paraId="6C0C5CB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A5D66DE" w14:textId="77777777" w:rsidR="00AF5A9A" w:rsidRDefault="00AF5A9A" w:rsidP="00AF5A9A">
            <w:pPr>
              <w:rPr>
                <w:b/>
                <w:bCs/>
                <w:kern w:val="2"/>
                <w:szCs w:val="24"/>
              </w:rPr>
            </w:pPr>
            <w:r>
              <w:rPr>
                <w:b/>
                <w:bCs/>
                <w:kern w:val="2"/>
                <w:szCs w:val="24"/>
              </w:rPr>
              <w:t>5.3.3. Sutarties kainos / įkainių peržiūra dėl kainų lygio pokyčio</w:t>
            </w:r>
          </w:p>
          <w:p w14:paraId="242E5223" w14:textId="51E92EC6" w:rsidR="00AF5A9A" w:rsidRDefault="00AF5A9A" w:rsidP="00AF5A9A">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AF5A9A" w:rsidRDefault="00AF5A9A" w:rsidP="00AF5A9A">
            <w:pPr>
              <w:rPr>
                <w:kern w:val="2"/>
                <w:szCs w:val="24"/>
              </w:rPr>
            </w:pPr>
            <w:r>
              <w:rPr>
                <w:kern w:val="2"/>
                <w:szCs w:val="24"/>
              </w:rPr>
              <w:t>Netaikoma</w:t>
            </w:r>
          </w:p>
          <w:p w14:paraId="3E0BF6EB" w14:textId="6CDC139C" w:rsidR="00AF5A9A" w:rsidRDefault="00AF5A9A" w:rsidP="00AF5A9A">
            <w:pPr>
              <w:rPr>
                <w:color w:val="4472C4"/>
                <w:kern w:val="2"/>
                <w:szCs w:val="24"/>
              </w:rPr>
            </w:pPr>
          </w:p>
        </w:tc>
      </w:tr>
      <w:tr w:rsidR="00AF5A9A" w14:paraId="312BC1F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4D3C3C" w14:textId="77777777" w:rsidR="00AF5A9A" w:rsidRDefault="00AF5A9A" w:rsidP="00AF5A9A">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AF5A9A" w:rsidRDefault="00AF5A9A" w:rsidP="00AF5A9A">
            <w:pPr>
              <w:rPr>
                <w:kern w:val="2"/>
                <w:szCs w:val="24"/>
              </w:rPr>
            </w:pPr>
            <w:r>
              <w:rPr>
                <w:kern w:val="2"/>
                <w:szCs w:val="24"/>
              </w:rPr>
              <w:t>Netaikoma</w:t>
            </w:r>
          </w:p>
          <w:p w14:paraId="449C09AB" w14:textId="79B4395E" w:rsidR="00AF5A9A" w:rsidRDefault="00AF5A9A" w:rsidP="00AF5A9A">
            <w:pPr>
              <w:rPr>
                <w:kern w:val="2"/>
                <w:szCs w:val="24"/>
              </w:rPr>
            </w:pPr>
          </w:p>
        </w:tc>
      </w:tr>
      <w:tr w:rsidR="00AF5A9A" w14:paraId="75CD94C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6BCAFDD" w14:textId="77777777" w:rsidR="00AF5A9A" w:rsidRDefault="00AF5A9A" w:rsidP="00AF5A9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AF5A9A" w:rsidRDefault="00AF5A9A" w:rsidP="00AF5A9A">
            <w:pPr>
              <w:rPr>
                <w:kern w:val="2"/>
                <w:szCs w:val="24"/>
              </w:rPr>
            </w:pPr>
            <w:r>
              <w:rPr>
                <w:kern w:val="2"/>
                <w:szCs w:val="24"/>
              </w:rPr>
              <w:t>Netaikoma</w:t>
            </w:r>
          </w:p>
          <w:p w14:paraId="081DAEF5" w14:textId="1CA5AF33" w:rsidR="00AF5A9A" w:rsidRDefault="00AF5A9A" w:rsidP="00AF5A9A">
            <w:pPr>
              <w:rPr>
                <w:kern w:val="2"/>
                <w:szCs w:val="24"/>
              </w:rPr>
            </w:pPr>
          </w:p>
        </w:tc>
      </w:tr>
      <w:tr w:rsidR="00AF5A9A" w14:paraId="267E808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D13C8F" w14:textId="77777777" w:rsidR="00AF5A9A" w:rsidRDefault="00AF5A9A" w:rsidP="00AF5A9A">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E9261A4" w14:textId="77777777" w:rsidR="00AF5A9A" w:rsidRPr="0051583E" w:rsidRDefault="00AF5A9A" w:rsidP="00AF5A9A">
            <w:pPr>
              <w:rPr>
                <w:kern w:val="2"/>
                <w:szCs w:val="24"/>
              </w:rPr>
            </w:pPr>
            <w:r w:rsidRPr="0051583E">
              <w:rPr>
                <w:kern w:val="2"/>
                <w:szCs w:val="24"/>
              </w:rPr>
              <w:t>Pirkėjas atsiskaito su Tiekėju ne vėliau kaip per 30 dienų nuo Sąskaitos gavimo dienos.</w:t>
            </w:r>
          </w:p>
          <w:p w14:paraId="30B8B6C8" w14:textId="77777777" w:rsidR="00AF5A9A" w:rsidRPr="0051583E" w:rsidRDefault="00AF5A9A" w:rsidP="00AF5A9A">
            <w:pPr>
              <w:rPr>
                <w:kern w:val="2"/>
                <w:szCs w:val="24"/>
              </w:rPr>
            </w:pPr>
          </w:p>
          <w:p w14:paraId="04C22127" w14:textId="3948E734" w:rsidR="00AF5A9A" w:rsidRDefault="00AF5A9A" w:rsidP="00AF5A9A">
            <w:pPr>
              <w:rPr>
                <w:color w:val="000000"/>
                <w:kern w:val="2"/>
                <w:szCs w:val="24"/>
                <w:shd w:val="clear" w:color="auto" w:fill="FFFFFF"/>
              </w:rPr>
            </w:pPr>
            <w:r w:rsidRPr="0051583E">
              <w:rPr>
                <w:kern w:val="2"/>
                <w:szCs w:val="24"/>
                <w:shd w:val="clear" w:color="auto" w:fill="FFFFFF"/>
              </w:rPr>
              <w:t>Apmokėjimo sąlygos: įvykdžius visus sutartinius įsipareigojimus, sumokama visa Sutarties kaina</w:t>
            </w:r>
          </w:p>
        </w:tc>
      </w:tr>
      <w:tr w:rsidR="00AF5A9A" w14:paraId="235F5A3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168194" w14:textId="77777777" w:rsidR="00AF5A9A" w:rsidRDefault="00AF5A9A" w:rsidP="00AF5A9A">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04334CF1" w:rsidR="00AF5A9A" w:rsidRPr="00AF5A9A" w:rsidRDefault="00AF5A9A" w:rsidP="00AF5A9A">
            <w:pPr>
              <w:rPr>
                <w:kern w:val="2"/>
                <w:szCs w:val="24"/>
              </w:rPr>
            </w:pPr>
            <w:r>
              <w:rPr>
                <w:kern w:val="2"/>
                <w:szCs w:val="24"/>
              </w:rPr>
              <w:t>Netaikoma</w:t>
            </w:r>
          </w:p>
        </w:tc>
      </w:tr>
      <w:tr w:rsidR="00AF5A9A" w14:paraId="0986FD7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C15FA08" w14:textId="77777777" w:rsidR="00AF5A9A" w:rsidRDefault="00AF5A9A" w:rsidP="00AF5A9A">
            <w:pPr>
              <w:rPr>
                <w:b/>
                <w:bCs/>
                <w:kern w:val="2"/>
                <w:szCs w:val="24"/>
              </w:rPr>
            </w:pPr>
            <w:r>
              <w:rPr>
                <w:b/>
                <w:bCs/>
                <w:kern w:val="2"/>
                <w:szCs w:val="24"/>
              </w:rPr>
              <w:t xml:space="preserve">5.7. Avanso </w:t>
            </w:r>
            <w:r>
              <w:rPr>
                <w:b/>
                <w:bCs/>
                <w:kern w:val="2"/>
                <w:szCs w:val="24"/>
              </w:rPr>
              <w:lastRenderedPageBreak/>
              <w:t>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C982F44" w14:textId="12C51FBD" w:rsidR="00AF5A9A" w:rsidRPr="00AF5A9A" w:rsidRDefault="00AF5A9A" w:rsidP="00AF5A9A">
            <w:pPr>
              <w:rPr>
                <w:kern w:val="2"/>
                <w:szCs w:val="24"/>
              </w:rPr>
            </w:pPr>
            <w:r>
              <w:rPr>
                <w:kern w:val="2"/>
                <w:szCs w:val="24"/>
              </w:rPr>
              <w:lastRenderedPageBreak/>
              <w:t>Netaikoma</w:t>
            </w:r>
          </w:p>
          <w:p w14:paraId="7D06D0D9" w14:textId="2F5F5F2B" w:rsidR="00AF5A9A" w:rsidRDefault="00AF5A9A" w:rsidP="00AF5A9A">
            <w:pPr>
              <w:rPr>
                <w:kern w:val="2"/>
                <w:szCs w:val="24"/>
              </w:rPr>
            </w:pPr>
          </w:p>
        </w:tc>
      </w:tr>
      <w:tr w:rsidR="00AF5A9A" w14:paraId="397E6A62" w14:textId="77777777">
        <w:trPr>
          <w:trHeight w:val="300"/>
        </w:trPr>
        <w:tc>
          <w:tcPr>
            <w:tcW w:w="9535" w:type="dxa"/>
            <w:gridSpan w:val="4"/>
          </w:tcPr>
          <w:p w14:paraId="1AB554AE" w14:textId="77777777" w:rsidR="00AF5A9A" w:rsidRDefault="00AF5A9A" w:rsidP="00AF5A9A">
            <w:pPr>
              <w:jc w:val="center"/>
              <w:rPr>
                <w:b/>
                <w:bCs/>
                <w:kern w:val="2"/>
                <w:szCs w:val="24"/>
              </w:rPr>
            </w:pPr>
            <w:r>
              <w:rPr>
                <w:b/>
                <w:bCs/>
                <w:kern w:val="2"/>
                <w:szCs w:val="24"/>
              </w:rPr>
              <w:lastRenderedPageBreak/>
              <w:t>6. PREKIŲ KOKYBĖ IR GARANTINIAI ĮSIPAREIGOJIMAI</w:t>
            </w:r>
          </w:p>
        </w:tc>
      </w:tr>
      <w:tr w:rsidR="00AF5A9A" w14:paraId="193F6F5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C3FCE8" w14:textId="77777777" w:rsidR="00AF5A9A" w:rsidRDefault="00AF5A9A" w:rsidP="00AF5A9A">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413B5B29" w:rsidR="00AF5A9A" w:rsidRDefault="00AF5A9A" w:rsidP="0032356B">
            <w:pPr>
              <w:rPr>
                <w:kern w:val="2"/>
                <w:szCs w:val="24"/>
              </w:rPr>
            </w:pPr>
            <w:r w:rsidRPr="009A3242">
              <w:rPr>
                <w:kern w:val="2"/>
                <w:szCs w:val="24"/>
              </w:rPr>
              <w:t xml:space="preserve">Prekėms nustatomas Tiekėjo pasiūlytas arba Prekių gamintojo taikomas Garantinis terminas, tačiau bet kokiu atveju </w:t>
            </w:r>
            <w:r w:rsidRPr="009A3242">
              <w:rPr>
                <w:b/>
                <w:bCs/>
                <w:kern w:val="2"/>
                <w:szCs w:val="24"/>
              </w:rPr>
              <w:t>ne trumpesnis kaip</w:t>
            </w:r>
            <w:r w:rsidRPr="009A3242">
              <w:rPr>
                <w:kern w:val="2"/>
                <w:szCs w:val="24"/>
              </w:rPr>
              <w:t xml:space="preserve"> </w:t>
            </w:r>
            <w:r w:rsidRPr="0074761F">
              <w:rPr>
                <w:b/>
                <w:kern w:val="2"/>
                <w:szCs w:val="24"/>
              </w:rPr>
              <w:t>24</w:t>
            </w:r>
            <w:r w:rsidRPr="00421DA6">
              <w:rPr>
                <w:b/>
                <w:kern w:val="2"/>
                <w:szCs w:val="24"/>
              </w:rPr>
              <w:t xml:space="preserve"> mėn.</w:t>
            </w:r>
            <w:r w:rsidRPr="009A3242">
              <w:rPr>
                <w:kern w:val="2"/>
                <w:szCs w:val="24"/>
              </w:rPr>
              <w:t xml:space="preserve"> Garantinis terminas, skaičiuojamas nuo Prekių perdavimo–priėmimo akto pasirašymo dienos.</w:t>
            </w:r>
          </w:p>
        </w:tc>
      </w:tr>
      <w:tr w:rsidR="00AF5A9A" w14:paraId="7C487E9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9E69E4" w14:textId="77777777" w:rsidR="00AF5A9A" w:rsidRDefault="00AF5A9A" w:rsidP="00AF5A9A">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61A1664A" w:rsidR="00A932CF" w:rsidRDefault="00A932CF" w:rsidP="00AF5A9A">
            <w:pPr>
              <w:rPr>
                <w:kern w:val="2"/>
                <w:szCs w:val="24"/>
              </w:rPr>
            </w:pPr>
            <w:r w:rsidRPr="00EA51CA">
              <w:rPr>
                <w:color w:val="000000" w:themeColor="text1"/>
              </w:rPr>
              <w:t xml:space="preserve">Garantinio termino laikotarpiu nustačius Prekių trūkumų, Tiekėjas turi </w:t>
            </w:r>
            <w:r w:rsidRPr="00EA51CA">
              <w:rPr>
                <w:b/>
                <w:bCs/>
                <w:color w:val="000000" w:themeColor="text1"/>
              </w:rPr>
              <w:t>ne vėliau kaip</w:t>
            </w:r>
            <w:r w:rsidRPr="00EA51CA">
              <w:rPr>
                <w:color w:val="000000" w:themeColor="text1"/>
              </w:rPr>
              <w:t xml:space="preserve"> </w:t>
            </w:r>
            <w:r w:rsidRPr="00A932CF">
              <w:rPr>
                <w:b/>
                <w:color w:val="000000" w:themeColor="text1"/>
              </w:rPr>
              <w:t>per 5 dienas</w:t>
            </w:r>
            <w:r w:rsidRPr="00EA51CA">
              <w:rPr>
                <w:color w:val="000000" w:themeColor="text1"/>
              </w:rPr>
              <w:t xml:space="preserve"> nuo rašytinės pretenzijos gavimo dienos pašalinti Prekių trūkumus</w:t>
            </w:r>
          </w:p>
        </w:tc>
      </w:tr>
      <w:tr w:rsidR="00AF5A9A" w14:paraId="459ADC5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2DFC18" w14:textId="77777777" w:rsidR="00AF5A9A" w:rsidRDefault="00AF5A9A" w:rsidP="00AF5A9A">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0256643C" w:rsidR="00AF5A9A" w:rsidRDefault="00AF5A9A" w:rsidP="00AF5A9A">
            <w:pPr>
              <w:rPr>
                <w:kern w:val="2"/>
                <w:szCs w:val="24"/>
              </w:rPr>
            </w:pPr>
            <w:r>
              <w:rPr>
                <w:kern w:val="2"/>
                <w:szCs w:val="24"/>
              </w:rPr>
              <w:t>Netaikoma</w:t>
            </w:r>
          </w:p>
          <w:p w14:paraId="4D580A95" w14:textId="4407781C" w:rsidR="00AF5A9A" w:rsidRDefault="00AF5A9A" w:rsidP="00AF5A9A">
            <w:pPr>
              <w:rPr>
                <w:kern w:val="2"/>
                <w:szCs w:val="24"/>
              </w:rPr>
            </w:pPr>
          </w:p>
        </w:tc>
      </w:tr>
      <w:tr w:rsidR="00AF5A9A" w14:paraId="5D562E8D" w14:textId="77777777">
        <w:trPr>
          <w:trHeight w:val="300"/>
        </w:trPr>
        <w:tc>
          <w:tcPr>
            <w:tcW w:w="9535" w:type="dxa"/>
            <w:gridSpan w:val="4"/>
          </w:tcPr>
          <w:p w14:paraId="6103796D" w14:textId="77777777" w:rsidR="00AF5A9A" w:rsidRDefault="00AF5A9A" w:rsidP="00AF5A9A">
            <w:pPr>
              <w:jc w:val="center"/>
              <w:rPr>
                <w:b/>
                <w:bCs/>
                <w:kern w:val="2"/>
                <w:szCs w:val="24"/>
              </w:rPr>
            </w:pPr>
            <w:r>
              <w:rPr>
                <w:b/>
                <w:bCs/>
                <w:kern w:val="2"/>
                <w:szCs w:val="24"/>
              </w:rPr>
              <w:t>7. SUTARTIES VYKDYMUI PASITELKIAMI SUBTIEKĖJAI</w:t>
            </w:r>
          </w:p>
        </w:tc>
      </w:tr>
      <w:tr w:rsidR="00AF5A9A" w14:paraId="3110BF2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E44BCE6" w14:textId="77777777" w:rsidR="00AF5A9A" w:rsidRDefault="00AF5A9A" w:rsidP="00AF5A9A">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4CC9E98" w14:textId="77777777" w:rsidR="00AF5A9A" w:rsidRPr="000F2648" w:rsidRDefault="00AF5A9A" w:rsidP="00AF5A9A">
            <w:pPr>
              <w:rPr>
                <w:color w:val="000000" w:themeColor="text1"/>
                <w:kern w:val="2"/>
                <w:szCs w:val="24"/>
              </w:rPr>
            </w:pPr>
            <w:r w:rsidRPr="000F2648">
              <w:rPr>
                <w:color w:val="000000" w:themeColor="text1"/>
                <w:kern w:val="2"/>
                <w:szCs w:val="24"/>
              </w:rPr>
              <w:t>Sutarties vykdymui subtiekėjai ir (ar) specialistai nepasitelkiami.</w:t>
            </w:r>
          </w:p>
          <w:p w14:paraId="08ECFC46" w14:textId="77777777" w:rsidR="00AF5A9A" w:rsidRPr="000F2648" w:rsidRDefault="00AF5A9A" w:rsidP="00AF5A9A">
            <w:pPr>
              <w:rPr>
                <w:color w:val="000000" w:themeColor="text1"/>
                <w:kern w:val="2"/>
                <w:szCs w:val="24"/>
              </w:rPr>
            </w:pPr>
          </w:p>
          <w:p w14:paraId="0696AEBF" w14:textId="77777777" w:rsidR="00AF5A9A" w:rsidRPr="000F2648" w:rsidRDefault="00AF5A9A" w:rsidP="00AF5A9A">
            <w:pPr>
              <w:rPr>
                <w:color w:val="000000" w:themeColor="text1"/>
                <w:kern w:val="2"/>
                <w:szCs w:val="24"/>
              </w:rPr>
            </w:pPr>
            <w:r w:rsidRPr="000F2648">
              <w:rPr>
                <w:color w:val="000000" w:themeColor="text1"/>
                <w:kern w:val="2"/>
                <w:szCs w:val="24"/>
              </w:rPr>
              <w:t>arba</w:t>
            </w:r>
          </w:p>
          <w:p w14:paraId="5DBA9A65" w14:textId="77777777" w:rsidR="00AF5A9A" w:rsidRPr="000F2648" w:rsidRDefault="00AF5A9A" w:rsidP="00AF5A9A">
            <w:pPr>
              <w:rPr>
                <w:color w:val="000000" w:themeColor="text1"/>
                <w:kern w:val="2"/>
                <w:szCs w:val="24"/>
              </w:rPr>
            </w:pPr>
          </w:p>
          <w:p w14:paraId="5CFEABC6" w14:textId="5AC1F9B2" w:rsidR="00AF5A9A" w:rsidRDefault="00AF5A9A" w:rsidP="00AF5A9A">
            <w:pPr>
              <w:rPr>
                <w:b/>
                <w:bCs/>
                <w:kern w:val="2"/>
                <w:szCs w:val="24"/>
              </w:rPr>
            </w:pPr>
            <w:r w:rsidRPr="000F2648">
              <w:rPr>
                <w:color w:val="000000" w:themeColor="text1"/>
                <w:kern w:val="2"/>
                <w:szCs w:val="24"/>
              </w:rPr>
              <w:t>Sutarties vykdymui pasitelkiami subtiekėjai ir (ar) specialistai yra nurodyti Sutarties priede Nr. [3] „Sutarties vykdymui pasitelkiami ūkio subjektai ir (ar) specialistai“</w:t>
            </w:r>
          </w:p>
        </w:tc>
      </w:tr>
      <w:tr w:rsidR="00AF5A9A" w14:paraId="0E57F611" w14:textId="77777777">
        <w:trPr>
          <w:trHeight w:val="300"/>
        </w:trPr>
        <w:tc>
          <w:tcPr>
            <w:tcW w:w="9535" w:type="dxa"/>
            <w:gridSpan w:val="4"/>
          </w:tcPr>
          <w:p w14:paraId="6A81BDB7" w14:textId="77777777" w:rsidR="00AF5A9A" w:rsidRDefault="00AF5A9A" w:rsidP="00AF5A9A">
            <w:pPr>
              <w:jc w:val="center"/>
              <w:rPr>
                <w:b/>
                <w:bCs/>
                <w:kern w:val="2"/>
                <w:szCs w:val="24"/>
              </w:rPr>
            </w:pPr>
            <w:r>
              <w:rPr>
                <w:b/>
                <w:bCs/>
                <w:kern w:val="2"/>
                <w:szCs w:val="24"/>
              </w:rPr>
              <w:t>8. PRIEVOLIŲ PAGAL SUTARTĮ ĮVYKDYMO UŽTIKRINIMAS</w:t>
            </w:r>
          </w:p>
        </w:tc>
      </w:tr>
      <w:tr w:rsidR="00AF5A9A" w14:paraId="5F1C889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F87A2D2" w14:textId="77777777" w:rsidR="00AF5A9A" w:rsidRDefault="00AF5A9A" w:rsidP="00AF5A9A">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6B78E3E" w14:textId="77777777" w:rsidR="00AF5A9A" w:rsidRDefault="00AF5A9A" w:rsidP="00AF5A9A">
            <w:pPr>
              <w:rPr>
                <w:kern w:val="2"/>
                <w:szCs w:val="24"/>
              </w:rPr>
            </w:pPr>
            <w:r>
              <w:rPr>
                <w:kern w:val="2"/>
                <w:szCs w:val="24"/>
              </w:rPr>
              <w:t>Prievolių pagal Sutartį įvykdymas užtikrinamas:</w:t>
            </w:r>
          </w:p>
          <w:p w14:paraId="7AD8E6F1" w14:textId="77777777" w:rsidR="00AF5A9A" w:rsidRDefault="00AF5A9A" w:rsidP="00AF5A9A">
            <w:pPr>
              <w:rPr>
                <w:kern w:val="2"/>
                <w:szCs w:val="24"/>
              </w:rPr>
            </w:pPr>
            <w:r>
              <w:rPr>
                <w:kern w:val="2"/>
                <w:szCs w:val="24"/>
              </w:rPr>
              <w:t>Netesybomis (delspinigiais, bauda)</w:t>
            </w:r>
          </w:p>
          <w:p w14:paraId="544E68EF" w14:textId="3EF922C4" w:rsidR="00AF5A9A" w:rsidRDefault="00AF5A9A" w:rsidP="00AF5A9A">
            <w:pPr>
              <w:rPr>
                <w:kern w:val="2"/>
                <w:szCs w:val="24"/>
              </w:rPr>
            </w:pPr>
          </w:p>
        </w:tc>
      </w:tr>
      <w:tr w:rsidR="00AF5A9A" w14:paraId="5707061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B1EF89" w14:textId="77777777" w:rsidR="00AF5A9A" w:rsidRDefault="00AF5A9A" w:rsidP="00AF5A9A">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5A665A7" w14:textId="77777777" w:rsidR="00AF5A9A" w:rsidRDefault="00AF5A9A" w:rsidP="00AF5A9A">
            <w:pPr>
              <w:rPr>
                <w:kern w:val="2"/>
                <w:szCs w:val="24"/>
              </w:rPr>
            </w:pPr>
            <w:r>
              <w:rPr>
                <w:kern w:val="2"/>
                <w:szCs w:val="24"/>
              </w:rPr>
              <w:t>Netaikoma</w:t>
            </w:r>
          </w:p>
          <w:p w14:paraId="4720F941" w14:textId="6E20A6A8" w:rsidR="00AF5A9A" w:rsidRDefault="00AF5A9A" w:rsidP="00AF5A9A">
            <w:pPr>
              <w:rPr>
                <w:kern w:val="2"/>
                <w:szCs w:val="24"/>
              </w:rPr>
            </w:pPr>
          </w:p>
        </w:tc>
      </w:tr>
      <w:tr w:rsidR="00AF5A9A" w14:paraId="0C2A746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3813ACE" w14:textId="77777777" w:rsidR="00AF5A9A" w:rsidRDefault="00AF5A9A" w:rsidP="00AF5A9A">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AF5A9A" w:rsidRDefault="00AF5A9A" w:rsidP="00AF5A9A">
            <w:pPr>
              <w:rPr>
                <w:kern w:val="2"/>
                <w:szCs w:val="24"/>
              </w:rPr>
            </w:pPr>
            <w:r>
              <w:rPr>
                <w:kern w:val="2"/>
                <w:szCs w:val="24"/>
              </w:rPr>
              <w:t>Netaikoma</w:t>
            </w:r>
          </w:p>
          <w:p w14:paraId="7001B284" w14:textId="2D165A6B" w:rsidR="00AF5A9A" w:rsidRDefault="00AF5A9A" w:rsidP="00AF5A9A">
            <w:pPr>
              <w:rPr>
                <w:kern w:val="2"/>
                <w:szCs w:val="24"/>
              </w:rPr>
            </w:pPr>
          </w:p>
        </w:tc>
      </w:tr>
      <w:tr w:rsidR="00AF5A9A" w14:paraId="198AFEE0" w14:textId="77777777">
        <w:trPr>
          <w:trHeight w:val="300"/>
        </w:trPr>
        <w:tc>
          <w:tcPr>
            <w:tcW w:w="9535" w:type="dxa"/>
            <w:gridSpan w:val="4"/>
          </w:tcPr>
          <w:p w14:paraId="53C07666" w14:textId="77777777" w:rsidR="00AF5A9A" w:rsidRDefault="00AF5A9A" w:rsidP="00AF5A9A">
            <w:pPr>
              <w:jc w:val="center"/>
              <w:rPr>
                <w:b/>
                <w:bCs/>
                <w:kern w:val="2"/>
                <w:szCs w:val="24"/>
              </w:rPr>
            </w:pPr>
            <w:r>
              <w:rPr>
                <w:b/>
                <w:bCs/>
                <w:kern w:val="2"/>
                <w:szCs w:val="24"/>
              </w:rPr>
              <w:t>9. ŠALIŲ ATSAKOMYBĖ</w:t>
            </w:r>
            <w:r>
              <w:rPr>
                <w:b/>
                <w:bCs/>
                <w:kern w:val="2"/>
                <w:szCs w:val="24"/>
              </w:rPr>
              <w:tab/>
            </w:r>
          </w:p>
        </w:tc>
      </w:tr>
      <w:tr w:rsidR="00AF5A9A" w:rsidRPr="00AF5A9A" w14:paraId="0C76AE4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60865C" w14:textId="77777777" w:rsidR="00AF5A9A" w:rsidRPr="00AF5A9A" w:rsidRDefault="00AF5A9A" w:rsidP="00AF5A9A">
            <w:pPr>
              <w:rPr>
                <w:b/>
                <w:bCs/>
                <w:color w:val="000000" w:themeColor="text1"/>
                <w:kern w:val="2"/>
                <w:szCs w:val="24"/>
              </w:rPr>
            </w:pPr>
            <w:r w:rsidRPr="00AF5A9A">
              <w:rPr>
                <w:b/>
                <w:bCs/>
                <w:color w:val="000000" w:themeColor="text1"/>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0641217A" w:rsidR="00AF5A9A" w:rsidRPr="00AF5A9A" w:rsidRDefault="00AF5A9A" w:rsidP="00AF5A9A">
            <w:pPr>
              <w:rPr>
                <w:color w:val="000000" w:themeColor="text1"/>
                <w:kern w:val="2"/>
                <w:szCs w:val="24"/>
              </w:rPr>
            </w:pPr>
            <w:r w:rsidRPr="00AF5A9A">
              <w:rPr>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savaitę. </w:t>
            </w:r>
          </w:p>
        </w:tc>
      </w:tr>
      <w:tr w:rsidR="00AF5A9A" w14:paraId="66B563D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084FE7" w14:textId="77777777" w:rsidR="00AF5A9A" w:rsidRPr="00AF5A9A" w:rsidRDefault="00AF5A9A" w:rsidP="00AF5A9A">
            <w:pPr>
              <w:rPr>
                <w:b/>
                <w:bCs/>
                <w:color w:val="000000" w:themeColor="text1"/>
                <w:kern w:val="2"/>
                <w:szCs w:val="24"/>
              </w:rPr>
            </w:pPr>
            <w:r w:rsidRPr="00AF5A9A">
              <w:rPr>
                <w:b/>
                <w:bCs/>
                <w:color w:val="000000" w:themeColor="text1"/>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41D51E7" w:rsidR="00AF5A9A" w:rsidRPr="00AF5A9A" w:rsidRDefault="00AF5A9A" w:rsidP="00AF5A9A">
            <w:pPr>
              <w:rPr>
                <w:color w:val="000000" w:themeColor="text1"/>
                <w:kern w:val="2"/>
              </w:rPr>
            </w:pPr>
            <w:r w:rsidRPr="00AF5A9A">
              <w:rPr>
                <w:color w:val="000000" w:themeColor="text1"/>
                <w:kern w:val="2"/>
              </w:rPr>
              <w:t>9.2.1. Jeigu Tiekėjas vėluoja vykdyti užsakymą, tiekti Prekes ar ištaisyti jų trūkumus</w:t>
            </w:r>
            <w:r w:rsidRPr="00AF5A9A">
              <w:rPr>
                <w:color w:val="000000" w:themeColor="text1"/>
              </w:rPr>
              <w:t xml:space="preserve"> </w:t>
            </w:r>
            <w:r w:rsidRPr="00AF5A9A">
              <w:rPr>
                <w:color w:val="000000" w:themeColor="text1"/>
                <w:kern w:val="2"/>
              </w:rPr>
              <w:t>arba nevykdo kitų sutartinių įsipareigojimų, Pirkėjas nuo kitos nei nustatytas terminas dienos Tiekėjui skaičiuoja 0,02 (dvi šimtosios) procento dydžio delspinigius už kiekvieną uždelstą savaitę nuo laiku neperduotų Prekių ar Prekių, turinčių trūkumų, kainos be PVM. </w:t>
            </w:r>
          </w:p>
          <w:p w14:paraId="610DA498" w14:textId="2055B37E" w:rsidR="00AF5A9A" w:rsidRPr="00AF5A9A" w:rsidRDefault="00AF5A9A" w:rsidP="00AF5A9A">
            <w:pPr>
              <w:rPr>
                <w:color w:val="000000" w:themeColor="text1"/>
                <w:kern w:val="2"/>
                <w:szCs w:val="24"/>
              </w:rPr>
            </w:pPr>
            <w:r w:rsidRPr="00AF5A9A">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delspinigius už kiekvieną uždelstą savaitę nuo laiku negrąžintos permokos, kainos be PVM.</w:t>
            </w:r>
          </w:p>
          <w:p w14:paraId="63704FE1" w14:textId="0E403BF3" w:rsidR="00AF5A9A" w:rsidRPr="00AF5A9A" w:rsidRDefault="00AF5A9A" w:rsidP="00AF5A9A">
            <w:pPr>
              <w:rPr>
                <w:b/>
                <w:color w:val="000000" w:themeColor="text1"/>
                <w:kern w:val="2"/>
              </w:rPr>
            </w:pPr>
            <w:r w:rsidRPr="00AF5A9A">
              <w:rPr>
                <w:color w:val="000000" w:themeColor="text1"/>
                <w:kern w:val="2"/>
              </w:rPr>
              <w:t xml:space="preserve">9.2.3. Tiekėjas privalo sumokėti Pirkėjui netesybas per </w:t>
            </w:r>
            <w:r>
              <w:rPr>
                <w:color w:val="000000" w:themeColor="text1"/>
                <w:kern w:val="2"/>
              </w:rPr>
              <w:t>10</w:t>
            </w:r>
            <w:r w:rsidRPr="00AF5A9A">
              <w:rPr>
                <w:color w:val="000000" w:themeColor="text1"/>
                <w:kern w:val="2"/>
              </w:rPr>
              <w:t xml:space="preserve"> dienų nuo </w:t>
            </w:r>
            <w:r w:rsidRPr="00AF5A9A">
              <w:rPr>
                <w:color w:val="000000" w:themeColor="text1"/>
                <w:kern w:val="2"/>
              </w:rPr>
              <w:lastRenderedPageBreak/>
              <w:t xml:space="preserve">Pirkėjo pareikalavimo, jeigu netesybų suma nėra </w:t>
            </w:r>
            <w:r w:rsidRPr="00AF5A9A">
              <w:rPr>
                <w:color w:val="000000" w:themeColor="text1"/>
              </w:rPr>
              <w:t>išskaitoma iš Tiekėjui mokėtinos sumos.</w:t>
            </w:r>
            <w:r w:rsidRPr="00AF5A9A">
              <w:rPr>
                <w:color w:val="000000" w:themeColor="text1"/>
                <w:kern w:val="2"/>
              </w:rPr>
              <w:t xml:space="preserve"> </w:t>
            </w:r>
          </w:p>
        </w:tc>
      </w:tr>
      <w:tr w:rsidR="00AF5A9A" w14:paraId="6CD13A4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C35D82" w14:textId="77777777" w:rsidR="00AF5A9A" w:rsidRDefault="00AF5A9A" w:rsidP="00AF5A9A">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471E716B" w:rsidR="00AF5A9A" w:rsidRPr="0071151F" w:rsidRDefault="00AF5A9A" w:rsidP="00AF5A9A">
            <w:pPr>
              <w:rPr>
                <w:color w:val="000000" w:themeColor="text1"/>
                <w:kern w:val="2"/>
                <w:szCs w:val="24"/>
              </w:rPr>
            </w:pPr>
            <w:r w:rsidRPr="0071151F">
              <w:rPr>
                <w:color w:val="000000" w:themeColor="text1"/>
                <w:kern w:val="2"/>
                <w:szCs w:val="24"/>
              </w:rPr>
              <w:t xml:space="preserve">9.3.1. Nutraukus Sutartį dėl esminio Sutarties pažeidimo, nustatyto Sutarties Specialiosiose sąlygose, mokama 10 procentų dydžio bauda nuo Pradinės Sutarties vertės be PVM, nurodytos Specialiųjų sąlygų 5.2 punkte. </w:t>
            </w:r>
          </w:p>
          <w:p w14:paraId="48292084" w14:textId="75F1F746" w:rsidR="00AF5A9A" w:rsidRPr="0071151F" w:rsidRDefault="00AF5A9A" w:rsidP="00AF5A9A">
            <w:pPr>
              <w:rPr>
                <w:color w:val="000000" w:themeColor="text1"/>
                <w:kern w:val="2"/>
                <w:szCs w:val="24"/>
              </w:rPr>
            </w:pPr>
          </w:p>
        </w:tc>
      </w:tr>
      <w:tr w:rsidR="00AF5A9A" w14:paraId="539B299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B6675A" w14:textId="77777777" w:rsidR="00AF5A9A" w:rsidRDefault="00AF5A9A" w:rsidP="00AF5A9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AF5A9A" w:rsidRPr="0071151F" w:rsidRDefault="00AF5A9A" w:rsidP="00AF5A9A">
            <w:pPr>
              <w:rPr>
                <w:color w:val="000000" w:themeColor="text1"/>
                <w:kern w:val="2"/>
                <w:szCs w:val="24"/>
              </w:rPr>
            </w:pPr>
            <w:r w:rsidRPr="0071151F">
              <w:rPr>
                <w:color w:val="000000" w:themeColor="text1"/>
                <w:kern w:val="2"/>
                <w:szCs w:val="24"/>
              </w:rPr>
              <w:t>Netaikoma</w:t>
            </w:r>
          </w:p>
          <w:p w14:paraId="01953191" w14:textId="77777777" w:rsidR="00AF5A9A" w:rsidRPr="0071151F" w:rsidRDefault="00AF5A9A" w:rsidP="00AF5A9A">
            <w:pPr>
              <w:rPr>
                <w:color w:val="000000" w:themeColor="text1"/>
                <w:kern w:val="2"/>
                <w:szCs w:val="24"/>
              </w:rPr>
            </w:pPr>
          </w:p>
        </w:tc>
      </w:tr>
      <w:tr w:rsidR="0071151F" w14:paraId="3086B7F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298771B" w14:textId="77777777" w:rsidR="0071151F" w:rsidRDefault="0071151F" w:rsidP="0071151F">
            <w:pPr>
              <w:rPr>
                <w:b/>
                <w:bCs/>
                <w:kern w:val="2"/>
                <w:szCs w:val="24"/>
              </w:rPr>
            </w:pPr>
            <w:r>
              <w:rPr>
                <w:b/>
                <w:bCs/>
                <w:kern w:val="2"/>
                <w:szCs w:val="24"/>
              </w:rPr>
              <w:t xml:space="preserve">9.5. Tiekėjui taikomos baudos dėl </w:t>
            </w:r>
            <w:r w:rsidRPr="0032356B">
              <w:rPr>
                <w:b/>
                <w:bCs/>
                <w:kern w:val="2"/>
                <w:szCs w:val="24"/>
              </w:rPr>
              <w:t>aplinkosauginių</w:t>
            </w:r>
            <w:r w:rsidRPr="000B0259">
              <w:rPr>
                <w:b/>
                <w:bCs/>
                <w:color w:val="FF0000"/>
                <w:kern w:val="2"/>
                <w:szCs w:val="24"/>
              </w:rPr>
              <w:t xml:space="preserve"> </w:t>
            </w:r>
            <w:r w:rsidRPr="000B0259">
              <w:rPr>
                <w:b/>
                <w:bCs/>
                <w:kern w:val="2"/>
                <w:szCs w:val="24"/>
              </w:rPr>
              <w:t xml:space="preserve">ir (arba) socialinių </w:t>
            </w:r>
            <w:r>
              <w:rPr>
                <w:b/>
                <w:bCs/>
                <w:kern w:val="2"/>
                <w:szCs w:val="24"/>
              </w:rPr>
              <w:t>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C755382" w14:textId="214D040F" w:rsidR="0071151F" w:rsidRPr="0071151F" w:rsidRDefault="00B846FA" w:rsidP="0071151F">
            <w:pPr>
              <w:rPr>
                <w:color w:val="000000" w:themeColor="text1"/>
                <w:kern w:val="2"/>
                <w:szCs w:val="24"/>
              </w:rPr>
            </w:pPr>
            <w:r>
              <w:rPr>
                <w:color w:val="000000" w:themeColor="text1"/>
                <w:kern w:val="2"/>
                <w:szCs w:val="24"/>
              </w:rPr>
              <w:t>200 eurų (du šimtai)</w:t>
            </w:r>
          </w:p>
          <w:p w14:paraId="69B3C483" w14:textId="1D24FEFA" w:rsidR="0071151F" w:rsidRPr="0071151F" w:rsidRDefault="0071151F" w:rsidP="0032356B">
            <w:pPr>
              <w:rPr>
                <w:color w:val="000000" w:themeColor="text1"/>
                <w:kern w:val="2"/>
                <w:szCs w:val="24"/>
              </w:rPr>
            </w:pPr>
            <w:r w:rsidRPr="0071151F">
              <w:rPr>
                <w:color w:val="000000" w:themeColor="text1"/>
              </w:rPr>
              <w:t xml:space="preserve">Taikoma dėl </w:t>
            </w:r>
            <w:r w:rsidR="000B0259" w:rsidRPr="000B0259">
              <w:rPr>
                <w:b/>
                <w:color w:val="000000" w:themeColor="text1"/>
              </w:rPr>
              <w:t>13.1.</w:t>
            </w:r>
            <w:r w:rsidR="000B0259">
              <w:rPr>
                <w:color w:val="000000" w:themeColor="text1"/>
              </w:rPr>
              <w:t xml:space="preserve"> </w:t>
            </w:r>
            <w:r w:rsidRPr="0071151F">
              <w:rPr>
                <w:color w:val="000000" w:themeColor="text1"/>
              </w:rPr>
              <w:t xml:space="preserve">punkte nustatytų su Prekių pakuotėmis susijusių aplinkosauginių </w:t>
            </w:r>
            <w:r w:rsidRPr="0071151F">
              <w:rPr>
                <w:color w:val="000000" w:themeColor="text1"/>
                <w:kern w:val="2"/>
                <w:shd w:val="clear" w:color="auto" w:fill="FFFFFF"/>
              </w:rPr>
              <w:t>reikalavimų nesilaikymo</w:t>
            </w:r>
          </w:p>
        </w:tc>
      </w:tr>
      <w:tr w:rsidR="0071151F" w14:paraId="3F603DB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B4C91E4" w14:textId="77777777" w:rsidR="0071151F" w:rsidRDefault="0071151F" w:rsidP="0071151F">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53F2EE4" w14:textId="77777777" w:rsidR="00B846FA" w:rsidRPr="00B846FA" w:rsidRDefault="00B846FA" w:rsidP="00B846FA">
            <w:pPr>
              <w:rPr>
                <w:color w:val="000000" w:themeColor="text1"/>
                <w:kern w:val="2"/>
                <w:szCs w:val="24"/>
              </w:rPr>
            </w:pPr>
            <w:r w:rsidRPr="00B846FA">
              <w:rPr>
                <w:color w:val="000000" w:themeColor="text1"/>
                <w:kern w:val="2"/>
                <w:szCs w:val="24"/>
              </w:rPr>
              <w:t>200 eurų (du šimtai)</w:t>
            </w:r>
          </w:p>
          <w:p w14:paraId="271A84AA" w14:textId="29D94608" w:rsidR="0071151F" w:rsidRPr="0071151F" w:rsidRDefault="0071151F" w:rsidP="0071151F">
            <w:pPr>
              <w:rPr>
                <w:color w:val="000000" w:themeColor="text1"/>
                <w:kern w:val="2"/>
                <w:szCs w:val="24"/>
              </w:rPr>
            </w:pPr>
          </w:p>
        </w:tc>
      </w:tr>
      <w:tr w:rsidR="0071151F" w14:paraId="614E463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2C1B53" w14:textId="77777777" w:rsidR="0071151F" w:rsidRDefault="0071151F" w:rsidP="0071151F">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4631083" w:rsidR="0071151F" w:rsidRPr="0071151F" w:rsidRDefault="0071151F" w:rsidP="0071151F">
            <w:pPr>
              <w:rPr>
                <w:color w:val="000000" w:themeColor="text1"/>
                <w:kern w:val="2"/>
                <w:szCs w:val="24"/>
              </w:rPr>
            </w:pPr>
            <w:r w:rsidRPr="0071151F">
              <w:rPr>
                <w:color w:val="000000" w:themeColor="text1"/>
                <w:kern w:val="2"/>
                <w:szCs w:val="24"/>
              </w:rPr>
              <w:t xml:space="preserve">Netaikoma </w:t>
            </w:r>
          </w:p>
          <w:p w14:paraId="5C591A2E" w14:textId="0F605EE0" w:rsidR="0071151F" w:rsidRPr="0071151F" w:rsidRDefault="0071151F" w:rsidP="0071151F">
            <w:pPr>
              <w:rPr>
                <w:color w:val="000000" w:themeColor="text1"/>
                <w:kern w:val="2"/>
                <w:szCs w:val="24"/>
              </w:rPr>
            </w:pPr>
          </w:p>
        </w:tc>
      </w:tr>
      <w:tr w:rsidR="0071151F" w14:paraId="11D432F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2E81D86" w14:textId="77777777" w:rsidR="0071151F" w:rsidRDefault="0071151F" w:rsidP="0071151F">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71151F" w:rsidRPr="0071151F" w:rsidRDefault="0071151F" w:rsidP="0071151F">
            <w:pPr>
              <w:rPr>
                <w:color w:val="000000" w:themeColor="text1"/>
                <w:kern w:val="2"/>
                <w:szCs w:val="24"/>
              </w:rPr>
            </w:pPr>
            <w:r w:rsidRPr="0071151F">
              <w:rPr>
                <w:color w:val="000000" w:themeColor="text1"/>
                <w:kern w:val="2"/>
                <w:szCs w:val="24"/>
              </w:rPr>
              <w:t>Netaikoma</w:t>
            </w:r>
          </w:p>
          <w:p w14:paraId="29DCAC8C" w14:textId="577D4DFA" w:rsidR="0071151F" w:rsidRPr="0071151F" w:rsidRDefault="0071151F" w:rsidP="0071151F">
            <w:pPr>
              <w:rPr>
                <w:color w:val="000000" w:themeColor="text1"/>
                <w:kern w:val="2"/>
                <w:szCs w:val="24"/>
              </w:rPr>
            </w:pPr>
          </w:p>
        </w:tc>
      </w:tr>
      <w:tr w:rsidR="0071151F" w14:paraId="57850F0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B3880B" w14:textId="77777777" w:rsidR="0071151F" w:rsidRDefault="0071151F" w:rsidP="0071151F">
            <w:pPr>
              <w:rPr>
                <w:b/>
                <w:bCs/>
                <w:kern w:val="2"/>
                <w:szCs w:val="24"/>
              </w:rPr>
            </w:pPr>
            <w:r>
              <w:rPr>
                <w:b/>
                <w:bCs/>
                <w:kern w:val="2"/>
                <w:szCs w:val="24"/>
              </w:rPr>
              <w:t xml:space="preserve">9.9. Tiekėjui taikoma bauda dėl Pirkėjo simbolių, pavadinimo ir ženklo reklamoje ar rinkodaroje naudojimo reikalavimų </w:t>
            </w:r>
            <w:r>
              <w:rPr>
                <w:b/>
                <w:bCs/>
                <w:kern w:val="2"/>
                <w:szCs w:val="24"/>
              </w:rPr>
              <w:lastRenderedPageBreak/>
              <w:t>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71151F" w:rsidRPr="0071151F" w:rsidRDefault="0071151F" w:rsidP="0071151F">
            <w:pPr>
              <w:spacing w:line="259" w:lineRule="auto"/>
              <w:rPr>
                <w:color w:val="000000" w:themeColor="text1"/>
                <w:kern w:val="2"/>
                <w:szCs w:val="24"/>
              </w:rPr>
            </w:pPr>
            <w:r w:rsidRPr="0071151F">
              <w:rPr>
                <w:color w:val="000000" w:themeColor="text1"/>
                <w:kern w:val="2"/>
                <w:szCs w:val="24"/>
              </w:rPr>
              <w:lastRenderedPageBreak/>
              <w:t>Netaikoma</w:t>
            </w:r>
          </w:p>
          <w:p w14:paraId="7272DE9D" w14:textId="77777777" w:rsidR="0071151F" w:rsidRPr="0071151F" w:rsidRDefault="0071151F" w:rsidP="0071151F">
            <w:pPr>
              <w:rPr>
                <w:color w:val="000000" w:themeColor="text1"/>
                <w:sz w:val="14"/>
                <w:szCs w:val="14"/>
              </w:rPr>
            </w:pPr>
          </w:p>
          <w:p w14:paraId="3BD32F43" w14:textId="77777777" w:rsidR="0071151F" w:rsidRPr="0071151F" w:rsidRDefault="0071151F" w:rsidP="0071151F">
            <w:pPr>
              <w:spacing w:line="259" w:lineRule="auto"/>
              <w:rPr>
                <w:color w:val="000000" w:themeColor="text1"/>
                <w:kern w:val="2"/>
                <w:sz w:val="22"/>
                <w:szCs w:val="24"/>
              </w:rPr>
            </w:pPr>
          </w:p>
          <w:p w14:paraId="2FC8EB7E" w14:textId="77777777" w:rsidR="0071151F" w:rsidRPr="0071151F" w:rsidRDefault="0071151F" w:rsidP="0071151F">
            <w:pPr>
              <w:rPr>
                <w:color w:val="000000" w:themeColor="text1"/>
                <w:sz w:val="14"/>
                <w:szCs w:val="14"/>
              </w:rPr>
            </w:pPr>
          </w:p>
          <w:p w14:paraId="49FF058F" w14:textId="77777777" w:rsidR="0071151F" w:rsidRPr="0071151F" w:rsidRDefault="0071151F" w:rsidP="0071151F">
            <w:pPr>
              <w:rPr>
                <w:color w:val="000000" w:themeColor="text1"/>
                <w:kern w:val="2"/>
                <w:szCs w:val="24"/>
              </w:rPr>
            </w:pPr>
          </w:p>
        </w:tc>
      </w:tr>
      <w:tr w:rsidR="0071151F" w14:paraId="40E1CD3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69F1FDE" w14:textId="77777777" w:rsidR="0071151F" w:rsidRDefault="0071151F" w:rsidP="0071151F">
            <w:pPr>
              <w:rPr>
                <w:b/>
                <w:bCs/>
                <w:kern w:val="2"/>
                <w:szCs w:val="24"/>
              </w:rPr>
            </w:pPr>
            <w:r>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325A4BB8" w:rsidR="0071151F" w:rsidRPr="0071151F" w:rsidRDefault="0071151F" w:rsidP="0071151F">
            <w:pPr>
              <w:rPr>
                <w:color w:val="000000" w:themeColor="text1"/>
                <w:kern w:val="2"/>
                <w:szCs w:val="24"/>
              </w:rPr>
            </w:pPr>
            <w:r w:rsidRPr="0071151F">
              <w:rPr>
                <w:color w:val="000000" w:themeColor="text1"/>
                <w:kern w:val="2"/>
                <w:szCs w:val="24"/>
              </w:rPr>
              <w:t>-</w:t>
            </w:r>
          </w:p>
        </w:tc>
      </w:tr>
      <w:tr w:rsidR="0071151F" w14:paraId="0126462E" w14:textId="77777777">
        <w:trPr>
          <w:trHeight w:val="300"/>
        </w:trPr>
        <w:tc>
          <w:tcPr>
            <w:tcW w:w="9535" w:type="dxa"/>
            <w:gridSpan w:val="4"/>
          </w:tcPr>
          <w:p w14:paraId="318973A5" w14:textId="77777777" w:rsidR="0071151F" w:rsidRDefault="0071151F" w:rsidP="0071151F">
            <w:pPr>
              <w:jc w:val="center"/>
              <w:rPr>
                <w:b/>
                <w:bCs/>
                <w:kern w:val="2"/>
                <w:szCs w:val="24"/>
              </w:rPr>
            </w:pPr>
            <w:r>
              <w:rPr>
                <w:b/>
                <w:kern w:val="2"/>
                <w:szCs w:val="24"/>
              </w:rPr>
              <w:t>10. ESMINĖS SUTARTIES SĄLYGOS</w:t>
            </w:r>
          </w:p>
        </w:tc>
      </w:tr>
      <w:tr w:rsidR="0071151F" w14:paraId="4D59E15A" w14:textId="77777777">
        <w:trPr>
          <w:trHeight w:val="300"/>
        </w:trPr>
        <w:tc>
          <w:tcPr>
            <w:tcW w:w="2707" w:type="dxa"/>
            <w:gridSpan w:val="2"/>
          </w:tcPr>
          <w:p w14:paraId="345EFFE5" w14:textId="77777777" w:rsidR="0071151F" w:rsidRDefault="0071151F" w:rsidP="0071151F">
            <w:pPr>
              <w:rPr>
                <w:b/>
                <w:bCs/>
                <w:kern w:val="2"/>
              </w:rPr>
            </w:pPr>
            <w:r>
              <w:rPr>
                <w:b/>
                <w:bCs/>
              </w:rPr>
              <w:t>10.1. Esminės Sutarties sąlygos</w:t>
            </w:r>
          </w:p>
        </w:tc>
        <w:tc>
          <w:tcPr>
            <w:tcW w:w="6828" w:type="dxa"/>
            <w:gridSpan w:val="2"/>
          </w:tcPr>
          <w:p w14:paraId="72DE158C" w14:textId="77777777" w:rsidR="00A932CF" w:rsidRPr="00EA51CA" w:rsidRDefault="00A932CF" w:rsidP="00A932CF">
            <w:pPr>
              <w:jc w:val="both"/>
              <w:rPr>
                <w:color w:val="000000" w:themeColor="text1"/>
                <w:szCs w:val="24"/>
                <w:lang w:eastAsia="lt-LT"/>
              </w:rPr>
            </w:pPr>
            <w:r w:rsidRPr="00EA51CA">
              <w:rPr>
                <w:color w:val="000000" w:themeColor="text1"/>
                <w:szCs w:val="24"/>
                <w:lang w:eastAsia="lt-LT"/>
              </w:rPr>
              <w:t>Prekės pavadinimas, kiekis, komplektacija, techninės charakteristikos ir kiti kokybiniai bei kiekybiniai rodikliai nurodomi šios sutarties priede Nr. 2 „Techninė  specifikacija“.</w:t>
            </w:r>
          </w:p>
          <w:p w14:paraId="3657475F" w14:textId="4CEDA01B" w:rsidR="0071151F" w:rsidRDefault="00A932CF" w:rsidP="00A932CF">
            <w:pPr>
              <w:rPr>
                <w:b/>
                <w:bCs/>
                <w:color w:val="4472C4"/>
                <w:kern w:val="2"/>
                <w:szCs w:val="24"/>
              </w:rPr>
            </w:pPr>
            <w:r w:rsidRPr="00EA51CA">
              <w:rPr>
                <w:color w:val="000000" w:themeColor="text1"/>
                <w:szCs w:val="24"/>
                <w:lang w:eastAsia="lt-LT"/>
              </w:rPr>
              <w:t>Tiekėjas garantuoja, kad Prekės atitinka Lietuvos Respublikos teisės aktų reikalavimus, kokybės standartus ir yra tinkamos naudoti pagal paskirtį.</w:t>
            </w:r>
          </w:p>
        </w:tc>
      </w:tr>
      <w:tr w:rsidR="0071151F" w14:paraId="0F5458CF" w14:textId="77777777">
        <w:trPr>
          <w:trHeight w:val="300"/>
        </w:trPr>
        <w:tc>
          <w:tcPr>
            <w:tcW w:w="2700" w:type="dxa"/>
          </w:tcPr>
          <w:p w14:paraId="0C270B5F" w14:textId="77777777" w:rsidR="0071151F" w:rsidRDefault="0071151F" w:rsidP="0071151F">
            <w:pPr>
              <w:rPr>
                <w:b/>
                <w:bCs/>
                <w:kern w:val="2"/>
                <w:szCs w:val="24"/>
              </w:rPr>
            </w:pPr>
            <w:r>
              <w:rPr>
                <w:b/>
                <w:bCs/>
                <w:kern w:val="2"/>
                <w:szCs w:val="24"/>
              </w:rPr>
              <w:t>10.2. Dideli arba nuolatiniai esminės Sutarties sąlygos vykdymo trūkumai</w:t>
            </w:r>
          </w:p>
        </w:tc>
        <w:tc>
          <w:tcPr>
            <w:tcW w:w="6835" w:type="dxa"/>
            <w:gridSpan w:val="3"/>
          </w:tcPr>
          <w:p w14:paraId="09F2DDC5" w14:textId="77777777" w:rsidR="00B053F5" w:rsidRDefault="00B053F5" w:rsidP="00B053F5">
            <w:pPr>
              <w:jc w:val="both"/>
              <w:rPr>
                <w:kern w:val="2"/>
                <w:szCs w:val="24"/>
              </w:rPr>
            </w:pPr>
            <w:r>
              <w:rPr>
                <w:kern w:val="2"/>
                <w:szCs w:val="24"/>
              </w:rPr>
              <w:t>E</w:t>
            </w:r>
            <w:r w:rsidRPr="0063391E">
              <w:rPr>
                <w:kern w:val="2"/>
                <w:szCs w:val="24"/>
              </w:rPr>
              <w:t>smine sąlyga Sutarties sąlygos vykdymo trūkumu laikomas Tiekėjo uždelsimas, trunkantis daugiau ne 15 darbo dienų, tiekti Prekes sutartyje nustatytu terminu</w:t>
            </w:r>
            <w:r>
              <w:rPr>
                <w:kern w:val="2"/>
                <w:szCs w:val="24"/>
              </w:rPr>
              <w:t>.</w:t>
            </w:r>
          </w:p>
          <w:p w14:paraId="45328185" w14:textId="77777777" w:rsidR="00B053F5" w:rsidRDefault="00B053F5" w:rsidP="00B053F5">
            <w:pPr>
              <w:jc w:val="both"/>
              <w:rPr>
                <w:kern w:val="2"/>
                <w:szCs w:val="24"/>
              </w:rPr>
            </w:pPr>
          </w:p>
          <w:p w14:paraId="27FF7C68" w14:textId="3D9F9E13" w:rsidR="0071151F" w:rsidRDefault="00B053F5" w:rsidP="00B053F5">
            <w:pPr>
              <w:rPr>
                <w:kern w:val="2"/>
                <w:szCs w:val="24"/>
              </w:rPr>
            </w:pPr>
            <w:r w:rsidRPr="00EA51CA">
              <w:rPr>
                <w:color w:val="000000" w:themeColor="text1"/>
                <w:szCs w:val="24"/>
                <w:lang w:eastAsia="lt-LT"/>
              </w:rPr>
              <w:t xml:space="preserve">Prekių neatitikimas reikalavimams nurodytiems sutarties priede Nr. 2 „Techninė  specifikacija“ </w:t>
            </w:r>
          </w:p>
        </w:tc>
      </w:tr>
      <w:tr w:rsidR="0071151F" w14:paraId="70836C3F" w14:textId="77777777">
        <w:trPr>
          <w:trHeight w:val="300"/>
        </w:trPr>
        <w:tc>
          <w:tcPr>
            <w:tcW w:w="9535" w:type="dxa"/>
            <w:gridSpan w:val="4"/>
          </w:tcPr>
          <w:p w14:paraId="31DFC488" w14:textId="77777777" w:rsidR="0071151F" w:rsidRDefault="0071151F" w:rsidP="0071151F">
            <w:pPr>
              <w:jc w:val="center"/>
              <w:rPr>
                <w:b/>
                <w:bCs/>
                <w:kern w:val="2"/>
                <w:szCs w:val="24"/>
              </w:rPr>
            </w:pPr>
            <w:r>
              <w:rPr>
                <w:b/>
                <w:bCs/>
                <w:kern w:val="2"/>
                <w:szCs w:val="24"/>
              </w:rPr>
              <w:t>11. SUTARTIES GALIOJIMAS IR KEITIMAS</w:t>
            </w:r>
          </w:p>
        </w:tc>
      </w:tr>
      <w:tr w:rsidR="0071151F" w:rsidRPr="0071151F" w14:paraId="1E6FEC1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CDC9ABA" w14:textId="77777777" w:rsidR="0071151F" w:rsidRPr="0071151F" w:rsidRDefault="0071151F" w:rsidP="0071151F">
            <w:pPr>
              <w:rPr>
                <w:b/>
                <w:bCs/>
                <w:color w:val="000000" w:themeColor="text1"/>
                <w:kern w:val="2"/>
                <w:szCs w:val="24"/>
              </w:rPr>
            </w:pPr>
            <w:r w:rsidRPr="0071151F">
              <w:rPr>
                <w:b/>
                <w:bCs/>
                <w:color w:val="000000" w:themeColor="text1"/>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71151F" w:rsidRPr="0071151F" w:rsidRDefault="0071151F" w:rsidP="0071151F">
            <w:pPr>
              <w:rPr>
                <w:color w:val="000000" w:themeColor="text1"/>
                <w:kern w:val="2"/>
                <w:szCs w:val="24"/>
              </w:rPr>
            </w:pPr>
            <w:r w:rsidRPr="0071151F">
              <w:rPr>
                <w:color w:val="000000" w:themeColor="text1"/>
                <w:kern w:val="2"/>
                <w:szCs w:val="24"/>
              </w:rPr>
              <w:t>Ši Sutartis laikoma sudaryta ir įsigalioja nuo Sutarties pasirašymo dienos (antrosios Šalies pasirašymo dieną).</w:t>
            </w:r>
          </w:p>
          <w:p w14:paraId="4B0699C0" w14:textId="69571E06" w:rsidR="0071151F" w:rsidRPr="002C05D1" w:rsidRDefault="0071151F" w:rsidP="0074761F">
            <w:pPr>
              <w:rPr>
                <w:b/>
                <w:kern w:val="2"/>
                <w:szCs w:val="24"/>
              </w:rPr>
            </w:pPr>
            <w:r w:rsidRPr="0071151F">
              <w:rPr>
                <w:color w:val="000000" w:themeColor="text1"/>
                <w:kern w:val="2"/>
                <w:szCs w:val="24"/>
              </w:rPr>
              <w:t>Sutartis galioja iki visiško prievolių įvykdymo (kol bus išnaudota Pradinės Sutarties vertė, bet jos terminas negali būti ilgesnis kaip</w:t>
            </w:r>
            <w:r w:rsidR="00595D46">
              <w:rPr>
                <w:color w:val="000000" w:themeColor="text1"/>
                <w:kern w:val="2"/>
                <w:szCs w:val="24"/>
              </w:rPr>
              <w:t xml:space="preserve"> </w:t>
            </w:r>
            <w:r w:rsidR="00DD2242" w:rsidRPr="002C05D1">
              <w:rPr>
                <w:b/>
                <w:kern w:val="2"/>
                <w:szCs w:val="24"/>
              </w:rPr>
              <w:t>5 mėnesiai</w:t>
            </w:r>
            <w:r w:rsidR="00DD2242" w:rsidRPr="002C05D1">
              <w:rPr>
                <w:kern w:val="2"/>
                <w:szCs w:val="24"/>
              </w:rPr>
              <w:t xml:space="preserve"> (atsiskaitymo terminas neįskaičiuotas).</w:t>
            </w:r>
          </w:p>
          <w:p w14:paraId="0DC01EF2" w14:textId="636D2BEE" w:rsidR="005612B0" w:rsidRPr="005612B0" w:rsidRDefault="005612B0" w:rsidP="005612B0">
            <w:pPr>
              <w:rPr>
                <w:color w:val="000000" w:themeColor="text1"/>
                <w:kern w:val="2"/>
                <w:szCs w:val="24"/>
              </w:rPr>
            </w:pPr>
            <w:r w:rsidRPr="002C05D1">
              <w:rPr>
                <w:kern w:val="2"/>
                <w:szCs w:val="24"/>
              </w:rPr>
              <w:t>Sutarties galiojimo laikmetis apima: prekių pristatymo terminą, priėmimą ir perdavimą, montavimo darbus</w:t>
            </w:r>
            <w:r w:rsidR="00DD2242" w:rsidRPr="002C05D1">
              <w:rPr>
                <w:kern w:val="2"/>
                <w:szCs w:val="24"/>
              </w:rPr>
              <w:t>.</w:t>
            </w:r>
          </w:p>
        </w:tc>
      </w:tr>
      <w:tr w:rsidR="0071151F" w14:paraId="6568EF2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C07DA7" w14:textId="77777777" w:rsidR="0071151F" w:rsidRDefault="0071151F" w:rsidP="0071151F">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203FD44B" w:rsidR="0071151F" w:rsidRPr="0071151F" w:rsidRDefault="0071151F" w:rsidP="0071151F">
            <w:pPr>
              <w:rPr>
                <w:kern w:val="2"/>
                <w:szCs w:val="24"/>
              </w:rPr>
            </w:pPr>
            <w:r>
              <w:rPr>
                <w:kern w:val="2"/>
                <w:szCs w:val="24"/>
              </w:rPr>
              <w:t>Netaikoma</w:t>
            </w:r>
          </w:p>
        </w:tc>
      </w:tr>
      <w:tr w:rsidR="0071151F" w14:paraId="0284242D" w14:textId="77777777">
        <w:trPr>
          <w:trHeight w:val="300"/>
        </w:trPr>
        <w:tc>
          <w:tcPr>
            <w:tcW w:w="9535" w:type="dxa"/>
            <w:gridSpan w:val="4"/>
          </w:tcPr>
          <w:p w14:paraId="05AABF93" w14:textId="77777777" w:rsidR="0071151F" w:rsidRDefault="0071151F" w:rsidP="0071151F">
            <w:pPr>
              <w:jc w:val="center"/>
              <w:rPr>
                <w:b/>
                <w:bCs/>
                <w:kern w:val="2"/>
                <w:szCs w:val="24"/>
              </w:rPr>
            </w:pPr>
            <w:r>
              <w:rPr>
                <w:b/>
                <w:bCs/>
                <w:kern w:val="2"/>
                <w:szCs w:val="24"/>
              </w:rPr>
              <w:t>12. SUTARTIES NUTRAUKIMAS</w:t>
            </w:r>
          </w:p>
        </w:tc>
      </w:tr>
      <w:tr w:rsidR="0071151F" w14:paraId="02CDEAC4" w14:textId="77777777" w:rsidTr="00B053F5">
        <w:trPr>
          <w:trHeight w:val="300"/>
        </w:trPr>
        <w:tc>
          <w:tcPr>
            <w:tcW w:w="2700" w:type="dxa"/>
          </w:tcPr>
          <w:p w14:paraId="226C878D" w14:textId="77777777" w:rsidR="0071151F" w:rsidRDefault="0071151F" w:rsidP="0071151F">
            <w:pPr>
              <w:rPr>
                <w:b/>
                <w:bCs/>
                <w:kern w:val="2"/>
                <w:szCs w:val="24"/>
              </w:rPr>
            </w:pPr>
            <w:r>
              <w:rPr>
                <w:b/>
                <w:bCs/>
                <w:kern w:val="2"/>
                <w:szCs w:val="24"/>
              </w:rPr>
              <w:t>12.1. Sutarties nutraukimo pagrindai</w:t>
            </w:r>
          </w:p>
        </w:tc>
        <w:tc>
          <w:tcPr>
            <w:tcW w:w="6835" w:type="dxa"/>
            <w:gridSpan w:val="3"/>
          </w:tcPr>
          <w:p w14:paraId="6FAE0A4C" w14:textId="7EE1642D" w:rsidR="0071151F" w:rsidRPr="0071151F" w:rsidRDefault="0071151F" w:rsidP="0071151F">
            <w:pPr>
              <w:rPr>
                <w:kern w:val="2"/>
                <w:szCs w:val="24"/>
              </w:rPr>
            </w:pPr>
            <w:r>
              <w:rPr>
                <w:kern w:val="2"/>
                <w:szCs w:val="24"/>
              </w:rPr>
              <w:t>Sutartis gali būti nutraukiama rašytiniu Šalių susitarimu arba vienašališkai, Bendrosiose sąlygose nustatyta tvarka.</w:t>
            </w:r>
          </w:p>
        </w:tc>
      </w:tr>
      <w:tr w:rsidR="0071151F" w:rsidRPr="0071151F" w14:paraId="69CB11D9" w14:textId="77777777" w:rsidTr="00B053F5">
        <w:trPr>
          <w:trHeight w:val="300"/>
        </w:trPr>
        <w:tc>
          <w:tcPr>
            <w:tcW w:w="2700" w:type="dxa"/>
          </w:tcPr>
          <w:p w14:paraId="30B41D12" w14:textId="77777777" w:rsidR="0071151F" w:rsidRPr="0071151F" w:rsidRDefault="0071151F" w:rsidP="0071151F">
            <w:pPr>
              <w:rPr>
                <w:b/>
                <w:bCs/>
                <w:color w:val="000000" w:themeColor="text1"/>
                <w:kern w:val="2"/>
                <w:szCs w:val="24"/>
              </w:rPr>
            </w:pPr>
            <w:r w:rsidRPr="0071151F">
              <w:rPr>
                <w:b/>
                <w:bCs/>
                <w:color w:val="000000" w:themeColor="text1"/>
                <w:kern w:val="2"/>
                <w:szCs w:val="24"/>
              </w:rPr>
              <w:t>12.2. Esminiai Sutarties pažeidimai</w:t>
            </w:r>
          </w:p>
          <w:p w14:paraId="08CC1A68" w14:textId="77777777" w:rsidR="0071151F" w:rsidRPr="0071151F" w:rsidRDefault="0071151F" w:rsidP="0071151F">
            <w:pPr>
              <w:rPr>
                <w:b/>
                <w:bCs/>
                <w:color w:val="000000" w:themeColor="text1"/>
                <w:kern w:val="2"/>
                <w:szCs w:val="24"/>
              </w:rPr>
            </w:pPr>
          </w:p>
        </w:tc>
        <w:tc>
          <w:tcPr>
            <w:tcW w:w="6835" w:type="dxa"/>
            <w:gridSpan w:val="3"/>
          </w:tcPr>
          <w:p w14:paraId="22192202" w14:textId="77777777" w:rsidR="0071151F" w:rsidRPr="0071151F" w:rsidRDefault="0071151F" w:rsidP="0071151F">
            <w:pPr>
              <w:rPr>
                <w:color w:val="000000" w:themeColor="text1"/>
                <w:kern w:val="2"/>
                <w:szCs w:val="24"/>
              </w:rPr>
            </w:pPr>
            <w:r w:rsidRPr="0071151F">
              <w:rPr>
                <w:color w:val="000000" w:themeColor="text1"/>
                <w:kern w:val="2"/>
                <w:szCs w:val="24"/>
              </w:rPr>
              <w:t>12.2.1. jeigu Tiekėjas nevykdo prisiimtų įsipareigojimų už Sutartyje nustatytą Sutarties kainą / įkainius;</w:t>
            </w:r>
          </w:p>
          <w:p w14:paraId="7092C4D1" w14:textId="66D527E6" w:rsidR="0071151F" w:rsidRPr="0071151F" w:rsidRDefault="0071151F" w:rsidP="0071151F">
            <w:pPr>
              <w:spacing w:line="257" w:lineRule="auto"/>
              <w:jc w:val="both"/>
              <w:rPr>
                <w:rFonts w:eastAsia="Arial"/>
                <w:color w:val="000000" w:themeColor="text1"/>
                <w:kern w:val="2"/>
                <w:szCs w:val="24"/>
              </w:rPr>
            </w:pPr>
            <w:r w:rsidRPr="0071151F">
              <w:rPr>
                <w:rFonts w:eastAsia="Arial"/>
                <w:color w:val="000000" w:themeColor="text1"/>
                <w:kern w:val="2"/>
                <w:szCs w:val="24"/>
              </w:rPr>
              <w:t>12.2.4. jeigu Tiekėjas nesilaiko Sutartyje nustatytų Prekių tiekimo terminų 2 (du) kartus iš eilės arba vėluoja pristatyti Prekes daugiau nei 20 darbo dienų Sutartyje nustatytas Prekių pristatymo terminas;</w:t>
            </w:r>
          </w:p>
          <w:p w14:paraId="3A467226" w14:textId="77777777" w:rsidR="0071151F" w:rsidRPr="0071151F" w:rsidRDefault="0071151F" w:rsidP="0071151F">
            <w:pPr>
              <w:tabs>
                <w:tab w:val="left" w:pos="567"/>
                <w:tab w:val="left" w:pos="851"/>
                <w:tab w:val="left" w:pos="992"/>
                <w:tab w:val="left" w:pos="1134"/>
              </w:tabs>
              <w:spacing w:line="257" w:lineRule="auto"/>
              <w:jc w:val="both"/>
              <w:rPr>
                <w:rFonts w:eastAsia="Arial"/>
                <w:color w:val="000000" w:themeColor="text1"/>
                <w:kern w:val="2"/>
                <w:szCs w:val="24"/>
              </w:rPr>
            </w:pPr>
            <w:r w:rsidRPr="0071151F">
              <w:rPr>
                <w:rFonts w:eastAsia="Arial"/>
                <w:color w:val="000000" w:themeColor="text1"/>
                <w:kern w:val="2"/>
                <w:szCs w:val="24"/>
              </w:rPr>
              <w:t>12.2.7. Tiekėjas daugiau kaip 2 (du) kartus pristato Prekes, kurios neatitinka Sutartyje ir (ar) Įstatymuose nustatytų reikalavimų Prekėms;</w:t>
            </w:r>
          </w:p>
          <w:p w14:paraId="03DDA9E3" w14:textId="68F3E903" w:rsidR="0071151F" w:rsidRPr="0071151F" w:rsidRDefault="0071151F" w:rsidP="002C05D1">
            <w:pPr>
              <w:tabs>
                <w:tab w:val="left" w:pos="567"/>
                <w:tab w:val="left" w:pos="851"/>
                <w:tab w:val="left" w:pos="992"/>
                <w:tab w:val="left" w:pos="1134"/>
              </w:tabs>
              <w:spacing w:line="257" w:lineRule="auto"/>
              <w:jc w:val="both"/>
              <w:rPr>
                <w:rFonts w:eastAsia="Arial"/>
                <w:color w:val="000000" w:themeColor="text1"/>
                <w:kern w:val="2"/>
                <w:szCs w:val="24"/>
              </w:rPr>
            </w:pPr>
            <w:r w:rsidRPr="0071151F">
              <w:rPr>
                <w:rFonts w:eastAsia="Arial"/>
                <w:color w:val="000000" w:themeColor="text1"/>
                <w:kern w:val="2"/>
              </w:rPr>
              <w:t>12.2.10. Tiekėjas 2 (du) kartus pažeidžia esminę Sutarties sąlygą.</w:t>
            </w:r>
          </w:p>
        </w:tc>
      </w:tr>
      <w:tr w:rsidR="0071151F" w14:paraId="66C5FB47" w14:textId="77777777">
        <w:trPr>
          <w:trHeight w:val="300"/>
        </w:trPr>
        <w:tc>
          <w:tcPr>
            <w:tcW w:w="9535" w:type="dxa"/>
            <w:gridSpan w:val="4"/>
          </w:tcPr>
          <w:p w14:paraId="2E78AE5D" w14:textId="77777777" w:rsidR="0071151F" w:rsidRDefault="0071151F" w:rsidP="0071151F">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71151F" w14:paraId="2A940830" w14:textId="77777777" w:rsidTr="00B053F5">
        <w:trPr>
          <w:trHeight w:val="300"/>
        </w:trPr>
        <w:tc>
          <w:tcPr>
            <w:tcW w:w="2700" w:type="dxa"/>
          </w:tcPr>
          <w:p w14:paraId="5445B64C" w14:textId="77777777" w:rsidR="0071151F" w:rsidRDefault="0071151F" w:rsidP="0071151F">
            <w:pPr>
              <w:rPr>
                <w:b/>
                <w:bCs/>
                <w:kern w:val="2"/>
                <w:szCs w:val="24"/>
              </w:rPr>
            </w:pPr>
            <w:r>
              <w:rPr>
                <w:b/>
                <w:bCs/>
                <w:kern w:val="2"/>
                <w:szCs w:val="24"/>
              </w:rPr>
              <w:t>13.1. Aplinkosauginių kriterijų nustatymo teisinis pagrindas</w:t>
            </w:r>
          </w:p>
        </w:tc>
        <w:tc>
          <w:tcPr>
            <w:tcW w:w="6835" w:type="dxa"/>
            <w:gridSpan w:val="3"/>
          </w:tcPr>
          <w:p w14:paraId="004A55DD" w14:textId="476317DE" w:rsidR="0071151F" w:rsidRDefault="0071151F" w:rsidP="0071151F">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w:t>
            </w:r>
            <w:r>
              <w:rPr>
                <w:color w:val="000000"/>
                <w:kern w:val="2"/>
                <w:szCs w:val="24"/>
                <w:shd w:val="clear" w:color="auto" w:fill="FFFFFF"/>
              </w:rPr>
              <w:lastRenderedPageBreak/>
              <w:t xml:space="preserve">kriterijų taikymo, vykdant žaliuosius pirkimus, tvarkos aprašo patvirtinimo“ (toliau – Tvarkos aprašas) </w:t>
            </w:r>
            <w:r>
              <w:rPr>
                <w:color w:val="000000"/>
                <w:shd w:val="clear" w:color="auto" w:fill="FFFFFF"/>
              </w:rPr>
              <w:t>4.1.</w:t>
            </w:r>
            <w:r>
              <w:rPr>
                <w:color w:val="000000"/>
                <w:kern w:val="2"/>
                <w:szCs w:val="24"/>
              </w:rPr>
              <w:t> </w:t>
            </w:r>
            <w:r w:rsidR="00A77E71">
              <w:rPr>
                <w:color w:val="000000"/>
                <w:kern w:val="2"/>
                <w:szCs w:val="24"/>
              </w:rPr>
              <w:t>punktu.</w:t>
            </w:r>
          </w:p>
          <w:p w14:paraId="3ECCA1C1" w14:textId="77777777" w:rsidR="0071151F" w:rsidRDefault="0071151F" w:rsidP="0071151F">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77777777" w:rsidR="0071151F" w:rsidRDefault="0071151F" w:rsidP="0071151F">
            <w:pPr>
              <w:rPr>
                <w:b/>
                <w:bCs/>
                <w:kern w:val="2"/>
                <w:szCs w:val="24"/>
              </w:rPr>
            </w:pPr>
          </w:p>
        </w:tc>
      </w:tr>
      <w:tr w:rsidR="0071151F" w14:paraId="032072CC" w14:textId="77777777" w:rsidTr="00B053F5">
        <w:trPr>
          <w:trHeight w:val="300"/>
        </w:trPr>
        <w:tc>
          <w:tcPr>
            <w:tcW w:w="2700" w:type="dxa"/>
          </w:tcPr>
          <w:p w14:paraId="0C0ADA8E" w14:textId="77777777" w:rsidR="0071151F" w:rsidRDefault="0071151F" w:rsidP="0071151F">
            <w:pPr>
              <w:rPr>
                <w:b/>
                <w:bCs/>
                <w:kern w:val="2"/>
                <w:szCs w:val="24"/>
              </w:rPr>
            </w:pPr>
            <w:r>
              <w:rPr>
                <w:b/>
                <w:bCs/>
                <w:kern w:val="2"/>
                <w:szCs w:val="24"/>
              </w:rPr>
              <w:lastRenderedPageBreak/>
              <w:t>13.2.  Su perkamomis Prekėmis susiję socialiniai kriterijai</w:t>
            </w:r>
          </w:p>
        </w:tc>
        <w:tc>
          <w:tcPr>
            <w:tcW w:w="6835" w:type="dxa"/>
            <w:gridSpan w:val="3"/>
          </w:tcPr>
          <w:p w14:paraId="37991113" w14:textId="5F1E2EFE" w:rsidR="0071151F" w:rsidRPr="0071151F" w:rsidRDefault="0071151F" w:rsidP="0071151F">
            <w:pPr>
              <w:rPr>
                <w:color w:val="000000"/>
                <w:kern w:val="2"/>
                <w:szCs w:val="24"/>
                <w:shd w:val="clear" w:color="auto" w:fill="FFFFFF"/>
              </w:rPr>
            </w:pPr>
            <w:r>
              <w:rPr>
                <w:color w:val="000000"/>
                <w:kern w:val="2"/>
                <w:szCs w:val="24"/>
                <w:shd w:val="clear" w:color="auto" w:fill="FFFFFF"/>
              </w:rPr>
              <w:t>Netaikoma</w:t>
            </w:r>
          </w:p>
          <w:p w14:paraId="7834229A" w14:textId="0A86756F" w:rsidR="0071151F" w:rsidRDefault="0071151F" w:rsidP="0071151F">
            <w:pPr>
              <w:rPr>
                <w:color w:val="0070C0"/>
                <w:kern w:val="2"/>
                <w:szCs w:val="24"/>
              </w:rPr>
            </w:pPr>
          </w:p>
        </w:tc>
      </w:tr>
      <w:tr w:rsidR="0071151F" w14:paraId="07F0FFD0" w14:textId="77777777">
        <w:trPr>
          <w:trHeight w:val="300"/>
        </w:trPr>
        <w:tc>
          <w:tcPr>
            <w:tcW w:w="9535" w:type="dxa"/>
            <w:gridSpan w:val="4"/>
          </w:tcPr>
          <w:p w14:paraId="0EE0B189" w14:textId="77777777" w:rsidR="0071151F" w:rsidRDefault="0071151F" w:rsidP="0071151F">
            <w:pPr>
              <w:jc w:val="center"/>
              <w:rPr>
                <w:b/>
                <w:bCs/>
                <w:kern w:val="2"/>
                <w:szCs w:val="24"/>
              </w:rPr>
            </w:pPr>
            <w:r>
              <w:rPr>
                <w:b/>
                <w:bCs/>
                <w:kern w:val="2"/>
                <w:szCs w:val="24"/>
              </w:rPr>
              <w:t xml:space="preserve">14. BENDRŲJŲ SĄLYGŲ PAKEITIMAI IR PAPILDYMAI </w:t>
            </w:r>
          </w:p>
          <w:p w14:paraId="5D079BCD" w14:textId="77777777" w:rsidR="0071151F" w:rsidRDefault="0071151F" w:rsidP="0071151F">
            <w:pPr>
              <w:jc w:val="center"/>
              <w:rPr>
                <w:kern w:val="2"/>
                <w:szCs w:val="24"/>
              </w:rPr>
            </w:pPr>
            <w:r>
              <w:rPr>
                <w:kern w:val="2"/>
                <w:szCs w:val="24"/>
              </w:rPr>
              <w:t xml:space="preserve">(jeigu būtina dėl konkretaus Sutarties dalyko specifikos) </w:t>
            </w:r>
          </w:p>
        </w:tc>
      </w:tr>
      <w:tr w:rsidR="0071151F" w14:paraId="6259D831" w14:textId="77777777" w:rsidTr="00B053F5">
        <w:trPr>
          <w:trHeight w:val="300"/>
        </w:trPr>
        <w:tc>
          <w:tcPr>
            <w:tcW w:w="2700" w:type="dxa"/>
          </w:tcPr>
          <w:p w14:paraId="43927719" w14:textId="77777777" w:rsidR="0071151F" w:rsidRDefault="0071151F" w:rsidP="0071151F">
            <w:pPr>
              <w:rPr>
                <w:b/>
                <w:bCs/>
                <w:kern w:val="2"/>
                <w:szCs w:val="24"/>
              </w:rPr>
            </w:pPr>
            <w:r>
              <w:rPr>
                <w:b/>
                <w:bCs/>
                <w:kern w:val="2"/>
                <w:szCs w:val="24"/>
              </w:rPr>
              <w:t xml:space="preserve">14.1. </w:t>
            </w:r>
          </w:p>
        </w:tc>
        <w:tc>
          <w:tcPr>
            <w:tcW w:w="6835" w:type="dxa"/>
            <w:gridSpan w:val="3"/>
          </w:tcPr>
          <w:p w14:paraId="612BA4B0" w14:textId="77777777" w:rsidR="0071151F" w:rsidRDefault="0071151F" w:rsidP="0071151F">
            <w:pPr>
              <w:rPr>
                <w:kern w:val="2"/>
                <w:szCs w:val="24"/>
              </w:rPr>
            </w:pPr>
            <w:r>
              <w:rPr>
                <w:kern w:val="2"/>
                <w:szCs w:val="24"/>
              </w:rPr>
              <w:t>Šalys susitaria pakeisti nurodytą Sutarties Bendrųjų sąlygų punktą ir išdėstyti jį nauja redakcija: ____.</w:t>
            </w:r>
          </w:p>
        </w:tc>
      </w:tr>
      <w:tr w:rsidR="0071151F" w14:paraId="6B254F73" w14:textId="77777777" w:rsidTr="00B053F5">
        <w:trPr>
          <w:trHeight w:val="300"/>
        </w:trPr>
        <w:tc>
          <w:tcPr>
            <w:tcW w:w="2700" w:type="dxa"/>
          </w:tcPr>
          <w:p w14:paraId="2BC7AAFD" w14:textId="77777777" w:rsidR="0071151F" w:rsidRDefault="0071151F" w:rsidP="0071151F">
            <w:pPr>
              <w:rPr>
                <w:b/>
                <w:bCs/>
                <w:kern w:val="2"/>
                <w:szCs w:val="24"/>
              </w:rPr>
            </w:pPr>
            <w:r>
              <w:rPr>
                <w:b/>
                <w:bCs/>
                <w:kern w:val="2"/>
                <w:szCs w:val="24"/>
              </w:rPr>
              <w:t>14.2.</w:t>
            </w:r>
          </w:p>
        </w:tc>
        <w:tc>
          <w:tcPr>
            <w:tcW w:w="6835" w:type="dxa"/>
            <w:gridSpan w:val="3"/>
          </w:tcPr>
          <w:p w14:paraId="242644AC" w14:textId="77777777" w:rsidR="0071151F" w:rsidRDefault="0071151F" w:rsidP="0071151F">
            <w:pPr>
              <w:rPr>
                <w:kern w:val="2"/>
                <w:szCs w:val="24"/>
              </w:rPr>
            </w:pPr>
            <w:r>
              <w:rPr>
                <w:kern w:val="2"/>
                <w:szCs w:val="24"/>
              </w:rPr>
              <w:t>Šalys susitaria papildyti Sutarties Bendrąsias sąlygas nurodytu punktu, tačiau kitų punktų numeracijos nekeisti: ________.</w:t>
            </w:r>
          </w:p>
        </w:tc>
      </w:tr>
      <w:tr w:rsidR="0071151F" w14:paraId="5A0B465D" w14:textId="77777777" w:rsidTr="00B053F5">
        <w:trPr>
          <w:trHeight w:val="300"/>
        </w:trPr>
        <w:tc>
          <w:tcPr>
            <w:tcW w:w="2700" w:type="dxa"/>
          </w:tcPr>
          <w:p w14:paraId="1165EE3C" w14:textId="77777777" w:rsidR="0071151F" w:rsidRDefault="0071151F" w:rsidP="0071151F">
            <w:pPr>
              <w:rPr>
                <w:b/>
                <w:bCs/>
                <w:kern w:val="2"/>
                <w:szCs w:val="24"/>
              </w:rPr>
            </w:pPr>
            <w:r>
              <w:rPr>
                <w:b/>
                <w:bCs/>
                <w:kern w:val="2"/>
                <w:szCs w:val="24"/>
              </w:rPr>
              <w:t>14.3.</w:t>
            </w:r>
          </w:p>
        </w:tc>
        <w:tc>
          <w:tcPr>
            <w:tcW w:w="6835" w:type="dxa"/>
            <w:gridSpan w:val="3"/>
          </w:tcPr>
          <w:p w14:paraId="25D43BEA" w14:textId="42259D7F" w:rsidR="0071151F" w:rsidRDefault="0071151F" w:rsidP="006775C8">
            <w:pPr>
              <w:rPr>
                <w:kern w:val="2"/>
                <w:szCs w:val="24"/>
              </w:rPr>
            </w:pPr>
            <w:r>
              <w:rPr>
                <w:kern w:val="2"/>
                <w:szCs w:val="24"/>
              </w:rPr>
              <w:t>Šalys susitaria išbraukti nurodytą Sutarties Bendrųjų sąlygų punktą, tačiau kitų punktų numeracijos nekeisti: _____.</w:t>
            </w:r>
          </w:p>
        </w:tc>
      </w:tr>
      <w:tr w:rsidR="0071151F" w14:paraId="79071BC9" w14:textId="77777777" w:rsidTr="00B053F5">
        <w:trPr>
          <w:trHeight w:val="300"/>
        </w:trPr>
        <w:tc>
          <w:tcPr>
            <w:tcW w:w="2700" w:type="dxa"/>
          </w:tcPr>
          <w:p w14:paraId="7D974D20" w14:textId="77777777" w:rsidR="0071151F" w:rsidRDefault="0071151F" w:rsidP="0071151F">
            <w:pPr>
              <w:rPr>
                <w:b/>
                <w:bCs/>
                <w:kern w:val="2"/>
                <w:szCs w:val="24"/>
              </w:rPr>
            </w:pPr>
            <w:r>
              <w:rPr>
                <w:b/>
                <w:bCs/>
                <w:kern w:val="2"/>
                <w:szCs w:val="24"/>
              </w:rPr>
              <w:t>14.4.</w:t>
            </w:r>
          </w:p>
        </w:tc>
        <w:tc>
          <w:tcPr>
            <w:tcW w:w="6835" w:type="dxa"/>
            <w:gridSpan w:val="3"/>
          </w:tcPr>
          <w:p w14:paraId="3076C1AE" w14:textId="77777777" w:rsidR="0071151F" w:rsidRDefault="0071151F" w:rsidP="0071151F">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71151F" w:rsidRDefault="0071151F" w:rsidP="0071151F">
            <w:pPr>
              <w:rPr>
                <w:color w:val="0070C0"/>
                <w:kern w:val="2"/>
                <w:szCs w:val="24"/>
              </w:rPr>
            </w:pPr>
          </w:p>
        </w:tc>
      </w:tr>
      <w:tr w:rsidR="0071151F" w14:paraId="35D09A71" w14:textId="77777777" w:rsidTr="00B053F5">
        <w:trPr>
          <w:trHeight w:val="300"/>
        </w:trPr>
        <w:tc>
          <w:tcPr>
            <w:tcW w:w="2700" w:type="dxa"/>
          </w:tcPr>
          <w:p w14:paraId="20C1F51E" w14:textId="77777777" w:rsidR="0071151F" w:rsidRDefault="0071151F" w:rsidP="0071151F">
            <w:pPr>
              <w:rPr>
                <w:b/>
                <w:bCs/>
                <w:kern w:val="2"/>
                <w:szCs w:val="24"/>
              </w:rPr>
            </w:pPr>
            <w:r>
              <w:rPr>
                <w:b/>
                <w:bCs/>
                <w:kern w:val="2"/>
                <w:szCs w:val="24"/>
              </w:rPr>
              <w:t>14.5.</w:t>
            </w:r>
          </w:p>
        </w:tc>
        <w:tc>
          <w:tcPr>
            <w:tcW w:w="6835" w:type="dxa"/>
            <w:gridSpan w:val="3"/>
          </w:tcPr>
          <w:p w14:paraId="4BE5468E" w14:textId="77777777" w:rsidR="0071151F" w:rsidRDefault="0071151F" w:rsidP="0071151F">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71151F" w14:paraId="063A7063" w14:textId="77777777">
        <w:trPr>
          <w:trHeight w:val="300"/>
        </w:trPr>
        <w:tc>
          <w:tcPr>
            <w:tcW w:w="9535" w:type="dxa"/>
            <w:gridSpan w:val="4"/>
          </w:tcPr>
          <w:p w14:paraId="1EC1A743" w14:textId="77777777" w:rsidR="0071151F" w:rsidRDefault="0071151F" w:rsidP="0071151F">
            <w:pPr>
              <w:jc w:val="center"/>
              <w:rPr>
                <w:b/>
                <w:bCs/>
                <w:kern w:val="2"/>
                <w:szCs w:val="24"/>
              </w:rPr>
            </w:pPr>
            <w:r>
              <w:rPr>
                <w:b/>
                <w:bCs/>
                <w:kern w:val="2"/>
                <w:szCs w:val="24"/>
              </w:rPr>
              <w:t>15. SUTARTIES PRIEDAI</w:t>
            </w:r>
          </w:p>
        </w:tc>
      </w:tr>
      <w:tr w:rsidR="0071151F" w14:paraId="1493342A" w14:textId="77777777" w:rsidTr="00B053F5">
        <w:trPr>
          <w:trHeight w:val="300"/>
        </w:trPr>
        <w:tc>
          <w:tcPr>
            <w:tcW w:w="2700" w:type="dxa"/>
          </w:tcPr>
          <w:p w14:paraId="0AF63E8A" w14:textId="77777777" w:rsidR="0071151F" w:rsidRDefault="0071151F" w:rsidP="0071151F">
            <w:pPr>
              <w:jc w:val="center"/>
              <w:rPr>
                <w:b/>
                <w:bCs/>
                <w:kern w:val="2"/>
                <w:szCs w:val="24"/>
              </w:rPr>
            </w:pPr>
            <w:r>
              <w:rPr>
                <w:b/>
                <w:bCs/>
                <w:kern w:val="2"/>
                <w:szCs w:val="24"/>
              </w:rPr>
              <w:t>15.1. Priedas Nr. 1</w:t>
            </w:r>
          </w:p>
        </w:tc>
        <w:tc>
          <w:tcPr>
            <w:tcW w:w="6835" w:type="dxa"/>
            <w:gridSpan w:val="3"/>
          </w:tcPr>
          <w:p w14:paraId="23C9ECEE" w14:textId="3B8D21EF" w:rsidR="0071151F" w:rsidRDefault="00B00EE0" w:rsidP="00632D97">
            <w:pPr>
              <w:rPr>
                <w:b/>
                <w:bCs/>
                <w:kern w:val="2"/>
                <w:szCs w:val="24"/>
              </w:rPr>
            </w:pPr>
            <w:r>
              <w:rPr>
                <w:bCs/>
                <w:color w:val="000000"/>
                <w:kern w:val="2"/>
                <w:szCs w:val="24"/>
              </w:rPr>
              <w:t>P</w:t>
            </w:r>
            <w:r w:rsidR="007A6FF6" w:rsidRPr="007A6FF6">
              <w:rPr>
                <w:bCs/>
                <w:color w:val="000000"/>
                <w:kern w:val="2"/>
                <w:szCs w:val="24"/>
              </w:rPr>
              <w:t>asiūlymas</w:t>
            </w:r>
          </w:p>
        </w:tc>
      </w:tr>
      <w:tr w:rsidR="0071151F" w14:paraId="4C75E455" w14:textId="77777777" w:rsidTr="00B053F5">
        <w:trPr>
          <w:trHeight w:val="300"/>
        </w:trPr>
        <w:tc>
          <w:tcPr>
            <w:tcW w:w="2700" w:type="dxa"/>
          </w:tcPr>
          <w:p w14:paraId="6E44F098" w14:textId="77777777" w:rsidR="0071151F" w:rsidRDefault="0071151F" w:rsidP="0071151F">
            <w:pPr>
              <w:jc w:val="center"/>
              <w:rPr>
                <w:b/>
                <w:bCs/>
                <w:kern w:val="2"/>
                <w:szCs w:val="24"/>
              </w:rPr>
            </w:pPr>
            <w:r>
              <w:rPr>
                <w:b/>
                <w:bCs/>
                <w:kern w:val="2"/>
                <w:szCs w:val="24"/>
              </w:rPr>
              <w:t>15.2. Priedas Nr. 2</w:t>
            </w:r>
          </w:p>
        </w:tc>
        <w:tc>
          <w:tcPr>
            <w:tcW w:w="6835" w:type="dxa"/>
            <w:gridSpan w:val="3"/>
          </w:tcPr>
          <w:p w14:paraId="65CEE00B" w14:textId="637042C8" w:rsidR="0071151F" w:rsidRDefault="0071151F" w:rsidP="0071151F">
            <w:pPr>
              <w:rPr>
                <w:b/>
                <w:bCs/>
                <w:kern w:val="2"/>
                <w:szCs w:val="24"/>
              </w:rPr>
            </w:pPr>
            <w:r w:rsidRPr="009A3242">
              <w:rPr>
                <w:color w:val="000000"/>
                <w:kern w:val="2"/>
                <w:szCs w:val="24"/>
              </w:rPr>
              <w:t>Techninė specifikacija</w:t>
            </w:r>
          </w:p>
        </w:tc>
      </w:tr>
      <w:tr w:rsidR="0071151F" w14:paraId="369E96F2" w14:textId="77777777" w:rsidTr="00B053F5">
        <w:trPr>
          <w:trHeight w:val="300"/>
        </w:trPr>
        <w:tc>
          <w:tcPr>
            <w:tcW w:w="2700" w:type="dxa"/>
          </w:tcPr>
          <w:p w14:paraId="61C55EA7" w14:textId="77777777" w:rsidR="0071151F" w:rsidRDefault="0071151F" w:rsidP="0071151F">
            <w:pPr>
              <w:jc w:val="center"/>
              <w:rPr>
                <w:b/>
                <w:bCs/>
                <w:kern w:val="2"/>
                <w:szCs w:val="24"/>
              </w:rPr>
            </w:pPr>
            <w:r>
              <w:rPr>
                <w:b/>
                <w:bCs/>
                <w:kern w:val="2"/>
                <w:szCs w:val="24"/>
              </w:rPr>
              <w:t>15.3. Priedas Nr. 3</w:t>
            </w:r>
          </w:p>
        </w:tc>
        <w:tc>
          <w:tcPr>
            <w:tcW w:w="6835" w:type="dxa"/>
            <w:gridSpan w:val="3"/>
          </w:tcPr>
          <w:p w14:paraId="6BCD1B56" w14:textId="64BEE5E5" w:rsidR="0071151F" w:rsidRDefault="0071151F" w:rsidP="0071151F">
            <w:pPr>
              <w:rPr>
                <w:b/>
                <w:bCs/>
                <w:kern w:val="2"/>
                <w:szCs w:val="24"/>
              </w:rPr>
            </w:pPr>
            <w:r w:rsidRPr="009A3242">
              <w:rPr>
                <w:kern w:val="2"/>
                <w:szCs w:val="24"/>
              </w:rPr>
              <w:t xml:space="preserve">Sutarties vykdymui pasitelkiami </w:t>
            </w:r>
            <w:r w:rsidRPr="009A3242">
              <w:rPr>
                <w:iCs/>
                <w:kern w:val="2"/>
                <w:szCs w:val="24"/>
              </w:rPr>
              <w:t>ūkio subjektai</w:t>
            </w:r>
            <w:r w:rsidRPr="009A3242">
              <w:rPr>
                <w:kern w:val="2"/>
                <w:szCs w:val="24"/>
              </w:rPr>
              <w:t xml:space="preserve"> ir (ar) specialistai</w:t>
            </w:r>
          </w:p>
        </w:tc>
      </w:tr>
      <w:tr w:rsidR="0071151F" w14:paraId="143ECD90" w14:textId="77777777" w:rsidTr="00B053F5">
        <w:trPr>
          <w:trHeight w:val="300"/>
        </w:trPr>
        <w:tc>
          <w:tcPr>
            <w:tcW w:w="2700" w:type="dxa"/>
          </w:tcPr>
          <w:p w14:paraId="7D11A08C" w14:textId="77777777" w:rsidR="0071151F" w:rsidRDefault="0071151F" w:rsidP="0071151F">
            <w:pPr>
              <w:jc w:val="center"/>
              <w:rPr>
                <w:b/>
                <w:bCs/>
                <w:kern w:val="2"/>
                <w:szCs w:val="24"/>
              </w:rPr>
            </w:pPr>
            <w:r>
              <w:rPr>
                <w:b/>
                <w:bCs/>
                <w:kern w:val="2"/>
                <w:szCs w:val="24"/>
              </w:rPr>
              <w:t>15.4. Priedas Nr. 4</w:t>
            </w:r>
          </w:p>
        </w:tc>
        <w:tc>
          <w:tcPr>
            <w:tcW w:w="6835" w:type="dxa"/>
            <w:gridSpan w:val="3"/>
          </w:tcPr>
          <w:p w14:paraId="28490483" w14:textId="77777777" w:rsidR="0071151F" w:rsidRDefault="0071151F" w:rsidP="0071151F">
            <w:pPr>
              <w:jc w:val="center"/>
              <w:rPr>
                <w:b/>
                <w:bCs/>
                <w:kern w:val="2"/>
                <w:szCs w:val="24"/>
              </w:rPr>
            </w:pPr>
          </w:p>
        </w:tc>
      </w:tr>
      <w:tr w:rsidR="0071151F" w14:paraId="13623D1A" w14:textId="77777777" w:rsidTr="00B053F5">
        <w:trPr>
          <w:trHeight w:val="300"/>
        </w:trPr>
        <w:tc>
          <w:tcPr>
            <w:tcW w:w="2700" w:type="dxa"/>
          </w:tcPr>
          <w:p w14:paraId="4860DB16" w14:textId="77777777" w:rsidR="0071151F" w:rsidRDefault="0071151F" w:rsidP="0071151F">
            <w:pPr>
              <w:jc w:val="center"/>
              <w:rPr>
                <w:b/>
                <w:bCs/>
                <w:kern w:val="2"/>
                <w:szCs w:val="24"/>
              </w:rPr>
            </w:pPr>
            <w:r>
              <w:rPr>
                <w:b/>
                <w:bCs/>
                <w:kern w:val="2"/>
                <w:szCs w:val="24"/>
              </w:rPr>
              <w:t>15.5. Priedas Nr. 5</w:t>
            </w:r>
          </w:p>
        </w:tc>
        <w:tc>
          <w:tcPr>
            <w:tcW w:w="6835" w:type="dxa"/>
            <w:gridSpan w:val="3"/>
          </w:tcPr>
          <w:p w14:paraId="46C1C9A9" w14:textId="77777777" w:rsidR="0071151F" w:rsidRDefault="0071151F" w:rsidP="0071151F">
            <w:pPr>
              <w:jc w:val="center"/>
              <w:rPr>
                <w:b/>
                <w:bCs/>
                <w:kern w:val="2"/>
                <w:szCs w:val="24"/>
              </w:rPr>
            </w:pPr>
          </w:p>
        </w:tc>
      </w:tr>
      <w:tr w:rsidR="0071151F" w14:paraId="29AA4422" w14:textId="77777777">
        <w:tc>
          <w:tcPr>
            <w:tcW w:w="9535" w:type="dxa"/>
            <w:gridSpan w:val="4"/>
          </w:tcPr>
          <w:p w14:paraId="3ACEC6B8" w14:textId="77777777" w:rsidR="0071151F" w:rsidRDefault="0071151F" w:rsidP="0071151F">
            <w:pPr>
              <w:jc w:val="center"/>
              <w:rPr>
                <w:b/>
                <w:bCs/>
                <w:kern w:val="2"/>
                <w:szCs w:val="24"/>
              </w:rPr>
            </w:pPr>
            <w:r>
              <w:rPr>
                <w:b/>
                <w:bCs/>
                <w:kern w:val="2"/>
                <w:szCs w:val="24"/>
              </w:rPr>
              <w:t>16. ŠALIŲ ATSTOVŲ PARAŠAI</w:t>
            </w:r>
          </w:p>
        </w:tc>
      </w:tr>
      <w:tr w:rsidR="0071151F" w14:paraId="4EDC6BFC" w14:textId="77777777">
        <w:tc>
          <w:tcPr>
            <w:tcW w:w="4787" w:type="dxa"/>
            <w:gridSpan w:val="3"/>
            <w:tcBorders>
              <w:top w:val="single" w:sz="4" w:space="0" w:color="auto"/>
              <w:left w:val="single" w:sz="4" w:space="0" w:color="auto"/>
              <w:bottom w:val="single" w:sz="4" w:space="0" w:color="auto"/>
              <w:right w:val="single" w:sz="4" w:space="0" w:color="auto"/>
            </w:tcBorders>
          </w:tcPr>
          <w:p w14:paraId="0404842D" w14:textId="77777777" w:rsidR="0071151F" w:rsidRDefault="0071151F" w:rsidP="0071151F">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71151F" w:rsidRDefault="0071151F" w:rsidP="0071151F">
            <w:pPr>
              <w:jc w:val="center"/>
              <w:rPr>
                <w:b/>
                <w:bCs/>
                <w:kern w:val="2"/>
                <w:szCs w:val="24"/>
              </w:rPr>
            </w:pPr>
            <w:r>
              <w:rPr>
                <w:b/>
                <w:bCs/>
                <w:kern w:val="2"/>
                <w:szCs w:val="24"/>
              </w:rPr>
              <w:t>TIEKĖJAS</w:t>
            </w:r>
          </w:p>
        </w:tc>
      </w:tr>
      <w:tr w:rsidR="0071151F" w14:paraId="00A924EC" w14:textId="77777777">
        <w:tc>
          <w:tcPr>
            <w:tcW w:w="4787" w:type="dxa"/>
            <w:gridSpan w:val="3"/>
            <w:tcBorders>
              <w:top w:val="single" w:sz="4" w:space="0" w:color="auto"/>
              <w:left w:val="single" w:sz="4" w:space="0" w:color="auto"/>
              <w:bottom w:val="single" w:sz="4" w:space="0" w:color="auto"/>
              <w:right w:val="single" w:sz="4" w:space="0" w:color="auto"/>
            </w:tcBorders>
          </w:tcPr>
          <w:p w14:paraId="79278680" w14:textId="7C507302" w:rsidR="0071151F" w:rsidRDefault="005C6286" w:rsidP="005C6286">
            <w:pPr>
              <w:jc w:val="center"/>
              <w:rPr>
                <w:color w:val="4472C4"/>
                <w:kern w:val="2"/>
                <w:szCs w:val="24"/>
              </w:rPr>
            </w:pPr>
            <w:r w:rsidRPr="005C6286">
              <w:rPr>
                <w:kern w:val="2"/>
                <w:szCs w:val="24"/>
              </w:rPr>
              <w:t>Plungės rajono savivaldybės administracijos direktorius Dalius Pečiulis</w:t>
            </w:r>
          </w:p>
        </w:tc>
        <w:tc>
          <w:tcPr>
            <w:tcW w:w="4748" w:type="dxa"/>
            <w:tcBorders>
              <w:top w:val="single" w:sz="4" w:space="0" w:color="auto"/>
              <w:left w:val="single" w:sz="4" w:space="0" w:color="auto"/>
              <w:bottom w:val="single" w:sz="4" w:space="0" w:color="auto"/>
              <w:right w:val="single" w:sz="4" w:space="0" w:color="auto"/>
            </w:tcBorders>
          </w:tcPr>
          <w:p w14:paraId="7C5FC22D" w14:textId="1ECF48A4" w:rsidR="0071151F" w:rsidRDefault="0071151F" w:rsidP="005C6286">
            <w:pPr>
              <w:jc w:val="center"/>
              <w:rPr>
                <w:b/>
                <w:bCs/>
                <w:kern w:val="2"/>
                <w:szCs w:val="24"/>
              </w:rPr>
            </w:pPr>
          </w:p>
        </w:tc>
      </w:tr>
      <w:tr w:rsidR="0071151F" w14:paraId="2190A91A" w14:textId="77777777">
        <w:tc>
          <w:tcPr>
            <w:tcW w:w="4787" w:type="dxa"/>
            <w:gridSpan w:val="3"/>
            <w:tcBorders>
              <w:top w:val="single" w:sz="4" w:space="0" w:color="auto"/>
              <w:left w:val="single" w:sz="4" w:space="0" w:color="auto"/>
              <w:bottom w:val="single" w:sz="4" w:space="0" w:color="auto"/>
              <w:right w:val="single" w:sz="4" w:space="0" w:color="auto"/>
            </w:tcBorders>
          </w:tcPr>
          <w:p w14:paraId="73FA2CDA" w14:textId="77777777" w:rsidR="0071151F" w:rsidRPr="005C6286" w:rsidRDefault="0071151F" w:rsidP="0071151F">
            <w:pPr>
              <w:jc w:val="center"/>
              <w:rPr>
                <w:b/>
                <w:bCs/>
                <w:kern w:val="2"/>
                <w:szCs w:val="24"/>
              </w:rPr>
            </w:pPr>
          </w:p>
          <w:p w14:paraId="5F978D19" w14:textId="77777777" w:rsidR="0071151F" w:rsidRPr="005C6286" w:rsidRDefault="0071151F" w:rsidP="0071151F">
            <w:pPr>
              <w:jc w:val="center"/>
              <w:rPr>
                <w:b/>
                <w:bCs/>
                <w:kern w:val="2"/>
                <w:szCs w:val="24"/>
              </w:rPr>
            </w:pPr>
            <w:r w:rsidRPr="005C6286">
              <w:rPr>
                <w:b/>
                <w:bCs/>
                <w:kern w:val="2"/>
                <w:szCs w:val="24"/>
              </w:rPr>
              <w:t>(parašas)</w:t>
            </w:r>
          </w:p>
          <w:p w14:paraId="540CDEA8" w14:textId="77777777" w:rsidR="0071151F" w:rsidRPr="005C6286" w:rsidRDefault="0071151F" w:rsidP="0071151F">
            <w:pPr>
              <w:jc w:val="center"/>
              <w:rPr>
                <w:b/>
                <w:bCs/>
                <w:kern w:val="2"/>
                <w:szCs w:val="24"/>
              </w:rPr>
            </w:pPr>
          </w:p>
          <w:p w14:paraId="0CC6C66D" w14:textId="77777777" w:rsidR="0071151F" w:rsidRPr="005C6286" w:rsidRDefault="0071151F" w:rsidP="0071151F">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71151F" w:rsidRPr="005C6286" w:rsidRDefault="0071151F" w:rsidP="0071151F">
            <w:pPr>
              <w:jc w:val="center"/>
              <w:rPr>
                <w:b/>
                <w:bCs/>
                <w:kern w:val="2"/>
                <w:szCs w:val="24"/>
              </w:rPr>
            </w:pPr>
          </w:p>
          <w:p w14:paraId="449EF7AE" w14:textId="77777777" w:rsidR="0071151F" w:rsidRPr="005C6286" w:rsidRDefault="0071151F" w:rsidP="0071151F">
            <w:pPr>
              <w:jc w:val="center"/>
              <w:rPr>
                <w:b/>
                <w:bCs/>
                <w:kern w:val="2"/>
                <w:szCs w:val="24"/>
              </w:rPr>
            </w:pPr>
            <w:r w:rsidRPr="005C6286">
              <w:rPr>
                <w:b/>
                <w:bCs/>
                <w:kern w:val="2"/>
                <w:szCs w:val="24"/>
              </w:rPr>
              <w:t>(parašas)</w:t>
            </w:r>
          </w:p>
        </w:tc>
      </w:tr>
    </w:tbl>
    <w:p w14:paraId="57F6837A" w14:textId="5447A12B" w:rsidR="00B767F3" w:rsidRDefault="00DD7479" w:rsidP="001C4CAE">
      <w:pPr>
        <w:jc w:val="center"/>
      </w:pPr>
      <w:r>
        <w:rPr>
          <w:color w:val="000000"/>
          <w:szCs w:val="24"/>
        </w:rPr>
        <w:t>_______________</w:t>
      </w:r>
    </w:p>
    <w:sectPr w:rsidR="00B767F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1FAB0" w14:textId="77777777" w:rsidR="00C92F33" w:rsidRDefault="00C92F33">
      <w:r>
        <w:separator/>
      </w:r>
    </w:p>
  </w:endnote>
  <w:endnote w:type="continuationSeparator" w:id="0">
    <w:p w14:paraId="37960ED9" w14:textId="77777777" w:rsidR="00C92F33" w:rsidRDefault="00C92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59C7AB" w14:textId="77777777" w:rsidR="00C92F33" w:rsidRDefault="00C92F33">
      <w:r>
        <w:separator/>
      </w:r>
    </w:p>
  </w:footnote>
  <w:footnote w:type="continuationSeparator" w:id="0">
    <w:p w14:paraId="5EE2FF07" w14:textId="77777777" w:rsidR="00C92F33" w:rsidRDefault="00C92F3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B5F"/>
    <w:rsid w:val="00060528"/>
    <w:rsid w:val="000B0259"/>
    <w:rsid w:val="000C3CED"/>
    <w:rsid w:val="000F03E5"/>
    <w:rsid w:val="00143426"/>
    <w:rsid w:val="00160F95"/>
    <w:rsid w:val="001870CA"/>
    <w:rsid w:val="001B2EB7"/>
    <w:rsid w:val="001C4CAE"/>
    <w:rsid w:val="001E3D51"/>
    <w:rsid w:val="00201517"/>
    <w:rsid w:val="00202E5E"/>
    <w:rsid w:val="002309F5"/>
    <w:rsid w:val="00265A03"/>
    <w:rsid w:val="00270D5E"/>
    <w:rsid w:val="002A24D5"/>
    <w:rsid w:val="002C05D1"/>
    <w:rsid w:val="002F0B5F"/>
    <w:rsid w:val="0032356B"/>
    <w:rsid w:val="003B2818"/>
    <w:rsid w:val="003C2973"/>
    <w:rsid w:val="003E5D1D"/>
    <w:rsid w:val="00483BB6"/>
    <w:rsid w:val="005612B0"/>
    <w:rsid w:val="005828DD"/>
    <w:rsid w:val="00587E3C"/>
    <w:rsid w:val="00595D46"/>
    <w:rsid w:val="005C6286"/>
    <w:rsid w:val="006315D3"/>
    <w:rsid w:val="00632D97"/>
    <w:rsid w:val="00665EE0"/>
    <w:rsid w:val="006775C8"/>
    <w:rsid w:val="00681800"/>
    <w:rsid w:val="0071151F"/>
    <w:rsid w:val="0074761F"/>
    <w:rsid w:val="007919E1"/>
    <w:rsid w:val="007A6FF6"/>
    <w:rsid w:val="007D2F0B"/>
    <w:rsid w:val="007D3E25"/>
    <w:rsid w:val="008844B0"/>
    <w:rsid w:val="009122DF"/>
    <w:rsid w:val="00985045"/>
    <w:rsid w:val="009C009C"/>
    <w:rsid w:val="009C75DE"/>
    <w:rsid w:val="009D03AD"/>
    <w:rsid w:val="009F289D"/>
    <w:rsid w:val="00A77E71"/>
    <w:rsid w:val="00A932CF"/>
    <w:rsid w:val="00AA2711"/>
    <w:rsid w:val="00AB2802"/>
    <w:rsid w:val="00AD4270"/>
    <w:rsid w:val="00AE7E04"/>
    <w:rsid w:val="00AF5A9A"/>
    <w:rsid w:val="00B00EE0"/>
    <w:rsid w:val="00B053F5"/>
    <w:rsid w:val="00B16384"/>
    <w:rsid w:val="00B767F3"/>
    <w:rsid w:val="00B80979"/>
    <w:rsid w:val="00B846FA"/>
    <w:rsid w:val="00C81662"/>
    <w:rsid w:val="00C92F33"/>
    <w:rsid w:val="00C95B86"/>
    <w:rsid w:val="00CA4EB1"/>
    <w:rsid w:val="00CE69BC"/>
    <w:rsid w:val="00D63E62"/>
    <w:rsid w:val="00D92C60"/>
    <w:rsid w:val="00DB3183"/>
    <w:rsid w:val="00DD2242"/>
    <w:rsid w:val="00DD395A"/>
    <w:rsid w:val="00DD7479"/>
    <w:rsid w:val="00FA46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docId w15:val="{ADC3549D-8E4F-42B7-A96D-E2ADD8665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A932CF"/>
    <w:rPr>
      <w:color w:val="0000FF"/>
      <w:u w:val="single"/>
    </w:rPr>
  </w:style>
  <w:style w:type="paragraph" w:styleId="HTMLiankstoformatuotas">
    <w:name w:val="HTML Preformatted"/>
    <w:basedOn w:val="prastasis"/>
    <w:link w:val="HTMLiankstoformatuotasDiagrama"/>
    <w:semiHidden/>
    <w:unhideWhenUsed/>
    <w:rsid w:val="008844B0"/>
    <w:rPr>
      <w:rFonts w:ascii="Consolas" w:hAnsi="Consolas"/>
      <w:sz w:val="20"/>
    </w:rPr>
  </w:style>
  <w:style w:type="character" w:customStyle="1" w:styleId="HTMLiankstoformatuotasDiagrama">
    <w:name w:val="HTML iš anksto formatuotas Diagrama"/>
    <w:basedOn w:val="Numatytasispastraiposriftas"/>
    <w:link w:val="HTMLiankstoformatuotas"/>
    <w:semiHidden/>
    <w:rsid w:val="008844B0"/>
    <w:rPr>
      <w:rFonts w:ascii="Consolas" w:hAnsi="Consola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8671104">
      <w:bodyDiv w:val="1"/>
      <w:marLeft w:val="0"/>
      <w:marRight w:val="0"/>
      <w:marTop w:val="0"/>
      <w:marBottom w:val="0"/>
      <w:divBdr>
        <w:top w:val="none" w:sz="0" w:space="0" w:color="auto"/>
        <w:left w:val="none" w:sz="0" w:space="0" w:color="auto"/>
        <w:bottom w:val="none" w:sz="0" w:space="0" w:color="auto"/>
        <w:right w:val="none" w:sz="0" w:space="0" w:color="auto"/>
      </w:divBdr>
    </w:div>
    <w:div w:id="1889339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7</Pages>
  <Words>8684</Words>
  <Characters>4950</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Gražina Baužienė</dc:creator>
  <cp:lastModifiedBy>Gražina Baužienė</cp:lastModifiedBy>
  <cp:revision>37</cp:revision>
  <dcterms:created xsi:type="dcterms:W3CDTF">2025-11-04T06:57:00Z</dcterms:created>
  <dcterms:modified xsi:type="dcterms:W3CDTF">2025-12-01T12:50:00Z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