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896F7" w14:textId="77777777" w:rsidR="00F51580" w:rsidRPr="0008272B" w:rsidRDefault="00F51580" w:rsidP="00A928FC">
      <w:pPr>
        <w:spacing w:after="0" w:line="240" w:lineRule="auto"/>
        <w:jc w:val="center"/>
        <w:rPr>
          <w:rFonts w:ascii="Times New Roman" w:eastAsia="Times New Roman" w:hAnsi="Times New Roman" w:cs="Times New Roman"/>
          <w:b/>
          <w:sz w:val="24"/>
          <w:szCs w:val="24"/>
          <w:lang w:eastAsia="en-US"/>
        </w:rPr>
      </w:pPr>
      <w:r w:rsidRPr="0008272B">
        <w:rPr>
          <w:rFonts w:ascii="Times New Roman" w:eastAsia="Times New Roman" w:hAnsi="Times New Roman" w:cs="Times New Roman"/>
          <w:b/>
          <w:sz w:val="24"/>
          <w:szCs w:val="24"/>
          <w:lang w:eastAsia="en-US"/>
        </w:rPr>
        <w:t>PIRKIMO SUTARTIS</w:t>
      </w:r>
    </w:p>
    <w:p w14:paraId="0BC46384" w14:textId="77777777" w:rsidR="00F51580" w:rsidRPr="00F51580" w:rsidRDefault="00F51580" w:rsidP="00A928FC">
      <w:pPr>
        <w:spacing w:after="0" w:line="240" w:lineRule="auto"/>
        <w:rPr>
          <w:rFonts w:ascii="Times New Roman" w:eastAsia="Times New Roman" w:hAnsi="Times New Roman" w:cs="Times New Roman"/>
          <w:b/>
          <w:sz w:val="24"/>
          <w:szCs w:val="24"/>
          <w:lang w:eastAsia="en-US"/>
        </w:rPr>
      </w:pPr>
    </w:p>
    <w:p w14:paraId="082A7415" w14:textId="77777777" w:rsidR="00F51580" w:rsidRPr="00F51580" w:rsidRDefault="00F51580" w:rsidP="00A928FC">
      <w:pPr>
        <w:suppressAutoHyphens/>
        <w:spacing w:after="0" w:line="240" w:lineRule="auto"/>
        <w:jc w:val="center"/>
        <w:rPr>
          <w:rFonts w:ascii="Times New Roman" w:eastAsia="Times New Roman" w:hAnsi="Times New Roman" w:cs="Times New Roman"/>
          <w:sz w:val="24"/>
          <w:szCs w:val="20"/>
          <w:lang w:eastAsia="en-US"/>
        </w:rPr>
      </w:pPr>
      <w:r w:rsidRPr="00F51580">
        <w:rPr>
          <w:rFonts w:ascii="Times New Roman" w:eastAsia="Times New Roman" w:hAnsi="Times New Roman" w:cs="Times New Roman"/>
          <w:sz w:val="24"/>
          <w:szCs w:val="20"/>
          <w:lang w:eastAsia="en-US"/>
        </w:rPr>
        <w:t>20____-___-___ Nr. ___________</w:t>
      </w:r>
    </w:p>
    <w:p w14:paraId="5FB3F4C9" w14:textId="77777777" w:rsidR="00F51580" w:rsidRPr="00F51580" w:rsidRDefault="00F51580" w:rsidP="00A928FC">
      <w:pPr>
        <w:suppressAutoHyphens/>
        <w:spacing w:after="0" w:line="240" w:lineRule="auto"/>
        <w:jc w:val="center"/>
        <w:rPr>
          <w:rFonts w:ascii="Times New Roman" w:eastAsia="Times New Roman" w:hAnsi="Times New Roman" w:cs="Times New Roman"/>
          <w:sz w:val="24"/>
          <w:szCs w:val="20"/>
          <w:lang w:eastAsia="en-US"/>
        </w:rPr>
      </w:pPr>
      <w:r w:rsidRPr="00F51580">
        <w:rPr>
          <w:rFonts w:ascii="Times New Roman" w:eastAsia="Times New Roman" w:hAnsi="Times New Roman" w:cs="Times New Roman"/>
          <w:sz w:val="24"/>
          <w:szCs w:val="20"/>
          <w:lang w:eastAsia="en-US"/>
        </w:rPr>
        <w:t>Vilnius</w:t>
      </w:r>
    </w:p>
    <w:p w14:paraId="15C2B4D7" w14:textId="77777777" w:rsidR="00F51580" w:rsidRDefault="00F51580" w:rsidP="00E2273D">
      <w:pPr>
        <w:spacing w:after="0" w:line="240" w:lineRule="auto"/>
        <w:jc w:val="both"/>
        <w:rPr>
          <w:rFonts w:ascii="Times New Roman" w:eastAsiaTheme="minorHAnsi" w:hAnsi="Times New Roman" w:cs="Times New Roman"/>
          <w:sz w:val="24"/>
          <w:szCs w:val="24"/>
          <w:lang w:eastAsia="en-US"/>
        </w:rPr>
      </w:pPr>
    </w:p>
    <w:p w14:paraId="69A04C35" w14:textId="77777777" w:rsidR="00F51580" w:rsidRPr="00F51580" w:rsidRDefault="00F51580" w:rsidP="00E2273D">
      <w:pPr>
        <w:spacing w:after="0" w:line="240" w:lineRule="auto"/>
        <w:jc w:val="both"/>
        <w:rPr>
          <w:rFonts w:ascii="Times New Roman" w:eastAsiaTheme="minorHAnsi" w:hAnsi="Times New Roman" w:cs="Times New Roman"/>
          <w:sz w:val="24"/>
          <w:szCs w:val="24"/>
          <w:lang w:eastAsia="en-US"/>
        </w:rPr>
      </w:pPr>
    </w:p>
    <w:p w14:paraId="063E6CC9" w14:textId="77777777" w:rsidR="00F51580" w:rsidRPr="00F51580" w:rsidRDefault="00F51580" w:rsidP="00E2273D">
      <w:pPr>
        <w:spacing w:after="0" w:line="240" w:lineRule="auto"/>
        <w:contextualSpacing/>
        <w:rPr>
          <w:rFonts w:ascii="Times New Roman" w:eastAsia="Times New Roman" w:hAnsi="Times New Roman" w:cs="Times New Roman"/>
          <w:b/>
          <w:sz w:val="24"/>
          <w:szCs w:val="24"/>
          <w:lang w:eastAsia="en-US"/>
        </w:rPr>
      </w:pPr>
    </w:p>
    <w:p w14:paraId="5CB3CD90" w14:textId="417E1C96" w:rsidR="005D3FA6" w:rsidRPr="00C650F7" w:rsidRDefault="005D3FA6" w:rsidP="00E2273D">
      <w:pPr>
        <w:spacing w:after="0" w:line="240" w:lineRule="auto"/>
        <w:ind w:firstLine="567"/>
        <w:jc w:val="both"/>
        <w:rPr>
          <w:rFonts w:ascii="Times New Roman" w:eastAsiaTheme="minorHAnsi" w:hAnsi="Times New Roman" w:cs="Times New Roman"/>
          <w:sz w:val="24"/>
          <w:szCs w:val="24"/>
          <w:lang w:eastAsia="en-US"/>
        </w:rPr>
      </w:pPr>
      <w:r w:rsidRPr="005D3FA6">
        <w:rPr>
          <w:rFonts w:ascii="Times New Roman" w:eastAsiaTheme="minorHAnsi" w:hAnsi="Times New Roman" w:cs="Times New Roman"/>
          <w:sz w:val="24"/>
          <w:szCs w:val="24"/>
          <w:lang w:eastAsia="en-US"/>
        </w:rPr>
        <w:t xml:space="preserve">Vilniaus miesto savivaldybės </w:t>
      </w:r>
      <w:r w:rsidRPr="00C650F7">
        <w:rPr>
          <w:rFonts w:ascii="Times New Roman" w:eastAsiaTheme="minorHAnsi" w:hAnsi="Times New Roman" w:cs="Times New Roman"/>
          <w:sz w:val="24"/>
          <w:szCs w:val="24"/>
          <w:lang w:eastAsia="en-US"/>
        </w:rPr>
        <w:t xml:space="preserve">administracija, juridinio asmens kodas 188710061, kurios registruota buveinė yra Konstitucijos pr. 3, Vilnius, duomenys apie įstaigą kaupiami ir saugomi Lietuvos Respublikos juridinių asmenų registre, atstovaujama </w:t>
      </w:r>
      <w:r w:rsidRPr="00C650F7">
        <w:rPr>
          <w:rFonts w:ascii="Times New Roman" w:eastAsiaTheme="minorHAnsi" w:hAnsi="Times New Roman" w:cs="Times New Roman"/>
          <w:i/>
          <w:color w:val="FF0000"/>
          <w:sz w:val="24"/>
          <w:szCs w:val="24"/>
          <w:lang w:eastAsia="en-US"/>
        </w:rPr>
        <w:t>...............................................................................................................................................................</w:t>
      </w:r>
      <w:r w:rsidRPr="00C650F7">
        <w:rPr>
          <w:rFonts w:ascii="Times New Roman" w:eastAsiaTheme="minorHAnsi" w:hAnsi="Times New Roman" w:cs="Times New Roman"/>
          <w:sz w:val="24"/>
          <w:szCs w:val="24"/>
          <w:lang w:eastAsia="en-US"/>
        </w:rPr>
        <w:t>, veikiančio pagal Vilniaus miesto savivaldybės administracijos direktoriaus 20</w:t>
      </w:r>
      <w:r w:rsidR="0010447B" w:rsidRPr="00C650F7">
        <w:rPr>
          <w:rFonts w:ascii="Times New Roman" w:eastAsiaTheme="minorHAnsi" w:hAnsi="Times New Roman" w:cs="Times New Roman"/>
          <w:sz w:val="24"/>
          <w:szCs w:val="24"/>
          <w:lang w:eastAsia="en-US"/>
        </w:rPr>
        <w:t>2</w:t>
      </w:r>
      <w:r w:rsidR="00115C41">
        <w:rPr>
          <w:rFonts w:ascii="Times New Roman" w:eastAsiaTheme="minorHAnsi" w:hAnsi="Times New Roman" w:cs="Times New Roman"/>
          <w:sz w:val="24"/>
          <w:szCs w:val="24"/>
          <w:lang w:eastAsia="en-US"/>
        </w:rPr>
        <w:t>5</w:t>
      </w:r>
      <w:r w:rsidRPr="00C650F7">
        <w:rPr>
          <w:rFonts w:ascii="Times New Roman" w:eastAsiaTheme="minorHAnsi" w:hAnsi="Times New Roman" w:cs="Times New Roman"/>
          <w:sz w:val="24"/>
          <w:szCs w:val="24"/>
          <w:lang w:eastAsia="en-US"/>
        </w:rPr>
        <w:t xml:space="preserve"> m. </w:t>
      </w:r>
      <w:r w:rsidR="00115C41">
        <w:rPr>
          <w:rFonts w:ascii="Times New Roman" w:eastAsiaTheme="minorHAnsi" w:hAnsi="Times New Roman" w:cs="Times New Roman"/>
          <w:sz w:val="24"/>
          <w:szCs w:val="24"/>
          <w:lang w:eastAsia="en-US"/>
        </w:rPr>
        <w:t xml:space="preserve">rugpjūčio </w:t>
      </w:r>
      <w:r w:rsidRPr="00C650F7">
        <w:rPr>
          <w:rFonts w:ascii="Times New Roman" w:eastAsiaTheme="minorHAnsi" w:hAnsi="Times New Roman" w:cs="Times New Roman"/>
          <w:sz w:val="24"/>
          <w:szCs w:val="24"/>
          <w:lang w:eastAsia="en-US"/>
        </w:rPr>
        <w:t xml:space="preserve"> </w:t>
      </w:r>
      <w:r w:rsidR="00115C41">
        <w:rPr>
          <w:rFonts w:ascii="Times New Roman" w:eastAsiaTheme="minorHAnsi" w:hAnsi="Times New Roman" w:cs="Times New Roman"/>
          <w:sz w:val="24"/>
          <w:szCs w:val="24"/>
          <w:lang w:eastAsia="en-US"/>
        </w:rPr>
        <w:t>13</w:t>
      </w:r>
      <w:r w:rsidRPr="00C650F7">
        <w:rPr>
          <w:rFonts w:ascii="Times New Roman" w:eastAsiaTheme="minorHAnsi" w:hAnsi="Times New Roman" w:cs="Times New Roman"/>
          <w:sz w:val="24"/>
          <w:szCs w:val="24"/>
          <w:lang w:eastAsia="en-US"/>
        </w:rPr>
        <w:t xml:space="preserve"> d. įsakymą Nr. </w:t>
      </w:r>
      <w:r w:rsidR="00115C41">
        <w:rPr>
          <w:rFonts w:ascii="Times New Roman" w:eastAsiaTheme="minorHAnsi" w:hAnsi="Times New Roman" w:cs="Times New Roman"/>
          <w:sz w:val="24"/>
          <w:szCs w:val="24"/>
          <w:lang w:eastAsia="en-US"/>
        </w:rPr>
        <w:t>30-2112/25</w:t>
      </w:r>
      <w:r w:rsidRPr="00C650F7">
        <w:rPr>
          <w:rFonts w:ascii="Times New Roman" w:eastAsiaTheme="minorHAnsi" w:hAnsi="Times New Roman" w:cs="Times New Roman"/>
          <w:sz w:val="24"/>
          <w:szCs w:val="24"/>
          <w:lang w:eastAsia="en-US"/>
        </w:rPr>
        <w:t xml:space="preserve"> „Dėl įgaliojimo pasirašyti viešųjų pirkimų sutartis“, toliau vadinama </w:t>
      </w:r>
      <w:r w:rsidRPr="00544327">
        <w:rPr>
          <w:rFonts w:ascii="Times New Roman" w:eastAsiaTheme="minorHAnsi" w:hAnsi="Times New Roman" w:cs="Times New Roman"/>
          <w:b/>
          <w:bCs/>
          <w:sz w:val="24"/>
          <w:szCs w:val="24"/>
          <w:lang w:eastAsia="en-US"/>
        </w:rPr>
        <w:t>Užsakovu</w:t>
      </w:r>
      <w:r w:rsidRPr="00C650F7">
        <w:rPr>
          <w:rFonts w:ascii="Times New Roman" w:eastAsiaTheme="minorHAnsi" w:hAnsi="Times New Roman" w:cs="Times New Roman"/>
          <w:sz w:val="24"/>
          <w:szCs w:val="24"/>
          <w:lang w:eastAsia="en-US"/>
        </w:rPr>
        <w:t>, ir</w:t>
      </w:r>
    </w:p>
    <w:p w14:paraId="78E1F443" w14:textId="77777777" w:rsidR="005D3FA6" w:rsidRPr="00C650F7" w:rsidRDefault="005D3FA6" w:rsidP="00E2273D">
      <w:pPr>
        <w:spacing w:after="0" w:line="240" w:lineRule="auto"/>
        <w:ind w:firstLine="567"/>
        <w:jc w:val="both"/>
        <w:rPr>
          <w:rFonts w:ascii="Times New Roman" w:eastAsiaTheme="minorHAnsi" w:hAnsi="Times New Roman" w:cs="Times New Roman"/>
          <w:sz w:val="24"/>
          <w:szCs w:val="24"/>
          <w:lang w:eastAsia="en-US"/>
        </w:rPr>
      </w:pPr>
    </w:p>
    <w:p w14:paraId="0F649E36" w14:textId="47CBD15D" w:rsidR="005D3FA6" w:rsidRPr="00C650F7" w:rsidRDefault="005D3FA6" w:rsidP="00E2273D">
      <w:pPr>
        <w:spacing w:after="0" w:line="240" w:lineRule="auto"/>
        <w:ind w:firstLine="567"/>
        <w:jc w:val="both"/>
        <w:rPr>
          <w:rFonts w:ascii="Times New Roman" w:eastAsiaTheme="minorHAnsi" w:hAnsi="Times New Roman" w:cs="Times New Roman"/>
          <w:sz w:val="24"/>
          <w:szCs w:val="24"/>
          <w:lang w:eastAsia="en-US"/>
        </w:rPr>
      </w:pPr>
      <w:r w:rsidRPr="00C650F7">
        <w:rPr>
          <w:rFonts w:ascii="Times New Roman" w:eastAsiaTheme="minorHAnsi" w:hAnsi="Times New Roman" w:cs="Times New Roman"/>
          <w:i/>
          <w:color w:val="FF0000"/>
          <w:sz w:val="24"/>
          <w:szCs w:val="24"/>
          <w:lang w:eastAsia="en-US"/>
        </w:rPr>
        <w:t>[įrašyti sutarties šalies pavadinimą, teisinę formą]</w:t>
      </w:r>
      <w:r w:rsidRPr="00C650F7">
        <w:rPr>
          <w:rFonts w:ascii="Times New Roman" w:eastAsiaTheme="minorHAnsi" w:hAnsi="Times New Roman" w:cs="Times New Roman"/>
          <w:sz w:val="24"/>
          <w:szCs w:val="24"/>
          <w:lang w:eastAsia="en-US"/>
        </w:rPr>
        <w:t xml:space="preserve">, juridinio asmens kodas </w:t>
      </w:r>
      <w:r w:rsidRPr="00C650F7">
        <w:rPr>
          <w:rFonts w:ascii="Times New Roman" w:eastAsiaTheme="minorHAnsi" w:hAnsi="Times New Roman" w:cs="Times New Roman"/>
          <w:i/>
          <w:color w:val="FF0000"/>
          <w:sz w:val="24"/>
          <w:szCs w:val="24"/>
          <w:lang w:eastAsia="en-US"/>
        </w:rPr>
        <w:t>[įrašyti]</w:t>
      </w:r>
      <w:r w:rsidRPr="00C650F7">
        <w:rPr>
          <w:rFonts w:ascii="Times New Roman" w:eastAsiaTheme="minorHAnsi" w:hAnsi="Times New Roman" w:cs="Times New Roman"/>
          <w:sz w:val="24"/>
          <w:szCs w:val="24"/>
          <w:lang w:eastAsia="en-US"/>
        </w:rPr>
        <w:t xml:space="preserve">, kurios registruota buveinė yra </w:t>
      </w:r>
      <w:r w:rsidRPr="00C650F7">
        <w:rPr>
          <w:rFonts w:ascii="Times New Roman" w:eastAsiaTheme="minorHAnsi" w:hAnsi="Times New Roman" w:cs="Times New Roman"/>
          <w:i/>
          <w:color w:val="FF0000"/>
          <w:sz w:val="24"/>
          <w:szCs w:val="24"/>
          <w:lang w:eastAsia="en-US"/>
        </w:rPr>
        <w:t>[įrašyti tikslų adresą]</w:t>
      </w:r>
      <w:r w:rsidRPr="00C650F7">
        <w:rPr>
          <w:rFonts w:ascii="Times New Roman" w:eastAsiaTheme="minorHAnsi" w:hAnsi="Times New Roman" w:cs="Times New Roman"/>
          <w:sz w:val="24"/>
          <w:szCs w:val="24"/>
          <w:lang w:eastAsia="en-US"/>
        </w:rPr>
        <w:t xml:space="preserve">, duomenys apie įmonę kaupiami ir saugomi Lietuvos Respublikos juridinių asmenų registre, atstovaujama </w:t>
      </w:r>
      <w:r w:rsidRPr="00C650F7">
        <w:rPr>
          <w:rFonts w:ascii="Times New Roman" w:eastAsiaTheme="minorHAnsi" w:hAnsi="Times New Roman" w:cs="Times New Roman"/>
          <w:i/>
          <w:color w:val="FF0000"/>
          <w:sz w:val="24"/>
          <w:szCs w:val="24"/>
          <w:lang w:eastAsia="en-US"/>
        </w:rPr>
        <w:t>[įrašyti pareigas, vardą, pavardę]</w:t>
      </w:r>
      <w:r w:rsidRPr="00C650F7">
        <w:rPr>
          <w:rFonts w:ascii="Times New Roman" w:eastAsiaTheme="minorHAnsi" w:hAnsi="Times New Roman" w:cs="Times New Roman"/>
          <w:sz w:val="24"/>
          <w:szCs w:val="24"/>
          <w:lang w:eastAsia="en-US"/>
        </w:rPr>
        <w:t xml:space="preserve">, veikiančio pagal </w:t>
      </w:r>
      <w:r w:rsidRPr="00C650F7">
        <w:rPr>
          <w:rFonts w:ascii="Times New Roman" w:eastAsiaTheme="minorHAnsi" w:hAnsi="Times New Roman" w:cs="Times New Roman"/>
          <w:i/>
          <w:color w:val="FF0000"/>
          <w:sz w:val="24"/>
          <w:szCs w:val="24"/>
          <w:lang w:eastAsia="en-US"/>
        </w:rPr>
        <w:t>[įrašyti atstovavimo pagrindą]</w:t>
      </w:r>
      <w:r w:rsidRPr="00C650F7">
        <w:rPr>
          <w:rFonts w:ascii="Times New Roman" w:eastAsiaTheme="minorHAnsi" w:hAnsi="Times New Roman" w:cs="Times New Roman"/>
          <w:sz w:val="24"/>
          <w:szCs w:val="24"/>
          <w:lang w:eastAsia="en-US"/>
        </w:rPr>
        <w:t xml:space="preserve">, toliau vadinama </w:t>
      </w:r>
      <w:r w:rsidR="00002A64" w:rsidRPr="00544327">
        <w:rPr>
          <w:rFonts w:ascii="Times New Roman" w:eastAsiaTheme="minorHAnsi" w:hAnsi="Times New Roman" w:cs="Times New Roman"/>
          <w:b/>
          <w:bCs/>
          <w:sz w:val="24"/>
          <w:szCs w:val="24"/>
          <w:lang w:eastAsia="en-US"/>
        </w:rPr>
        <w:t>Rangovu</w:t>
      </w:r>
      <w:r w:rsidRPr="00C650F7">
        <w:rPr>
          <w:rFonts w:ascii="Times New Roman" w:eastAsiaTheme="minorHAnsi" w:hAnsi="Times New Roman" w:cs="Times New Roman"/>
          <w:sz w:val="24"/>
          <w:szCs w:val="24"/>
          <w:lang w:eastAsia="en-US"/>
        </w:rPr>
        <w:t xml:space="preserve">, </w:t>
      </w:r>
      <w:r w:rsidRPr="00C650F7">
        <w:rPr>
          <w:rFonts w:ascii="Times New Roman" w:eastAsiaTheme="minorHAnsi" w:hAnsi="Times New Roman" w:cs="Times New Roman"/>
          <w:i/>
          <w:color w:val="FF0000"/>
          <w:sz w:val="24"/>
          <w:szCs w:val="24"/>
          <w:lang w:eastAsia="en-US"/>
        </w:rPr>
        <w:t>(jei tai ūkio subjektų grupė – atitinkami duomenys apie kiekvieną partnerį)</w:t>
      </w:r>
      <w:r w:rsidRPr="00C650F7">
        <w:rPr>
          <w:rFonts w:ascii="Times New Roman" w:eastAsiaTheme="minorHAnsi" w:hAnsi="Times New Roman" w:cs="Times New Roman"/>
          <w:sz w:val="24"/>
          <w:szCs w:val="24"/>
          <w:lang w:eastAsia="en-US"/>
        </w:rPr>
        <w:t>,</w:t>
      </w:r>
    </w:p>
    <w:p w14:paraId="22163870" w14:textId="523729FD" w:rsidR="005D3FA6" w:rsidRPr="00C650F7" w:rsidRDefault="005D3FA6" w:rsidP="00E2273D">
      <w:pPr>
        <w:spacing w:after="0" w:line="240" w:lineRule="auto"/>
        <w:ind w:firstLine="567"/>
        <w:jc w:val="both"/>
        <w:rPr>
          <w:rFonts w:ascii="Times New Roman" w:eastAsiaTheme="minorHAnsi" w:hAnsi="Times New Roman" w:cs="Times New Roman"/>
          <w:sz w:val="24"/>
          <w:szCs w:val="24"/>
          <w:lang w:eastAsia="en-US"/>
        </w:rPr>
      </w:pPr>
      <w:r w:rsidRPr="00C650F7">
        <w:rPr>
          <w:rFonts w:ascii="Times New Roman" w:eastAsiaTheme="minorHAnsi" w:hAnsi="Times New Roman" w:cs="Times New Roman"/>
          <w:sz w:val="24"/>
          <w:szCs w:val="24"/>
          <w:lang w:eastAsia="en-US"/>
        </w:rPr>
        <w:t>toliau kartu šioje pirkimo sutartyje vadinami Šalimis, o kiekvienas atskirai – Šalimi,</w:t>
      </w:r>
    </w:p>
    <w:p w14:paraId="045B3FE9" w14:textId="77777777" w:rsidR="005D3FA6" w:rsidRPr="00C650F7" w:rsidRDefault="005D3FA6" w:rsidP="00E2273D">
      <w:pPr>
        <w:spacing w:after="0" w:line="240" w:lineRule="auto"/>
        <w:ind w:firstLine="567"/>
        <w:jc w:val="both"/>
        <w:rPr>
          <w:rFonts w:ascii="Times New Roman" w:eastAsiaTheme="minorHAnsi" w:hAnsi="Times New Roman" w:cs="Times New Roman"/>
          <w:sz w:val="24"/>
          <w:szCs w:val="24"/>
          <w:lang w:eastAsia="en-US"/>
        </w:rPr>
      </w:pPr>
    </w:p>
    <w:p w14:paraId="4B5C5A01" w14:textId="77203ED0" w:rsidR="005D3FA6" w:rsidRPr="00C650F7" w:rsidRDefault="005D3FA6" w:rsidP="00E2273D">
      <w:pPr>
        <w:spacing w:after="0" w:line="240" w:lineRule="auto"/>
        <w:ind w:firstLine="567"/>
        <w:jc w:val="both"/>
        <w:rPr>
          <w:rFonts w:ascii="Times New Roman" w:eastAsiaTheme="minorHAnsi" w:hAnsi="Times New Roman" w:cs="Times New Roman"/>
          <w:sz w:val="24"/>
          <w:szCs w:val="24"/>
          <w:lang w:eastAsia="en-US"/>
        </w:rPr>
      </w:pPr>
      <w:r w:rsidRPr="00C650F7">
        <w:rPr>
          <w:rFonts w:ascii="Times New Roman" w:eastAsiaTheme="minorHAnsi" w:hAnsi="Times New Roman" w:cs="Times New Roman"/>
          <w:sz w:val="24"/>
          <w:szCs w:val="24"/>
          <w:lang w:eastAsia="en-US"/>
        </w:rPr>
        <w:t>vadovau</w:t>
      </w:r>
      <w:r w:rsidR="00B4074C" w:rsidRPr="00C650F7">
        <w:rPr>
          <w:rFonts w:ascii="Times New Roman" w:eastAsiaTheme="minorHAnsi" w:hAnsi="Times New Roman" w:cs="Times New Roman"/>
          <w:sz w:val="24"/>
          <w:szCs w:val="24"/>
          <w:lang w:eastAsia="en-US"/>
        </w:rPr>
        <w:t>dam</w:t>
      </w:r>
      <w:r w:rsidR="0078734A">
        <w:rPr>
          <w:rFonts w:ascii="Times New Roman" w:eastAsiaTheme="minorHAnsi" w:hAnsi="Times New Roman" w:cs="Times New Roman"/>
          <w:sz w:val="24"/>
          <w:szCs w:val="24"/>
          <w:lang w:eastAsia="en-US"/>
        </w:rPr>
        <w:t>o</w:t>
      </w:r>
      <w:r w:rsidR="00B4074C" w:rsidRPr="00C650F7">
        <w:rPr>
          <w:rFonts w:ascii="Times New Roman" w:eastAsiaTheme="minorHAnsi" w:hAnsi="Times New Roman" w:cs="Times New Roman"/>
          <w:sz w:val="24"/>
          <w:szCs w:val="24"/>
          <w:lang w:eastAsia="en-US"/>
        </w:rPr>
        <w:t>si</w:t>
      </w:r>
      <w:r w:rsidRPr="00C650F7">
        <w:rPr>
          <w:rFonts w:ascii="Times New Roman" w:eastAsiaTheme="minorHAnsi" w:hAnsi="Times New Roman" w:cs="Times New Roman"/>
          <w:sz w:val="24"/>
          <w:szCs w:val="24"/>
          <w:lang w:eastAsia="en-US"/>
        </w:rPr>
        <w:t xml:space="preserve"> </w:t>
      </w:r>
      <w:r w:rsidR="007267EE">
        <w:rPr>
          <w:rFonts w:ascii="Times New Roman" w:eastAsiaTheme="minorHAnsi" w:hAnsi="Times New Roman" w:cs="Times New Roman"/>
          <w:sz w:val="24"/>
          <w:szCs w:val="24"/>
          <w:lang w:eastAsia="en-US"/>
        </w:rPr>
        <w:t>„</w:t>
      </w:r>
      <w:r w:rsidR="007267EE" w:rsidRPr="007267EE">
        <w:rPr>
          <w:rFonts w:ascii="Times New Roman" w:eastAsiaTheme="minorHAnsi" w:hAnsi="Times New Roman" w:cs="Times New Roman"/>
          <w:iCs/>
          <w:sz w:val="24"/>
          <w:szCs w:val="24"/>
          <w:lang w:eastAsia="en-US"/>
        </w:rPr>
        <w:t>Verkių riedlenčių parkelis“</w:t>
      </w:r>
      <w:r w:rsidR="007267EE" w:rsidRPr="007267EE">
        <w:rPr>
          <w:rFonts w:ascii="Times New Roman" w:eastAsiaTheme="minorHAnsi" w:hAnsi="Times New Roman" w:cs="Times New Roman"/>
          <w:i/>
          <w:sz w:val="24"/>
          <w:szCs w:val="24"/>
          <w:lang w:eastAsia="en-US"/>
        </w:rPr>
        <w:t xml:space="preserve"> </w:t>
      </w:r>
      <w:r w:rsidRPr="00C650F7">
        <w:rPr>
          <w:rFonts w:ascii="Times New Roman" w:eastAsiaTheme="minorHAnsi" w:hAnsi="Times New Roman" w:cs="Times New Roman"/>
          <w:sz w:val="24"/>
          <w:szCs w:val="24"/>
          <w:lang w:eastAsia="en-US"/>
        </w:rPr>
        <w:t>viešojo pirkimo rezultatais</w:t>
      </w:r>
      <w:r w:rsidR="004A5644">
        <w:rPr>
          <w:rFonts w:ascii="Times New Roman" w:eastAsiaTheme="minorHAnsi" w:hAnsi="Times New Roman" w:cs="Times New Roman"/>
          <w:sz w:val="24"/>
          <w:szCs w:val="24"/>
          <w:lang w:eastAsia="en-US"/>
        </w:rPr>
        <w:t xml:space="preserve"> (pirkimo </w:t>
      </w:r>
      <w:r w:rsidR="00791491">
        <w:rPr>
          <w:rFonts w:ascii="Times New Roman" w:eastAsiaTheme="minorHAnsi" w:hAnsi="Times New Roman" w:cs="Times New Roman"/>
          <w:sz w:val="24"/>
          <w:szCs w:val="24"/>
          <w:lang w:eastAsia="en-US"/>
        </w:rPr>
        <w:t xml:space="preserve">ID ....... </w:t>
      </w:r>
      <w:r w:rsidR="004A5644">
        <w:rPr>
          <w:rFonts w:ascii="Times New Roman" w:eastAsiaTheme="minorHAnsi" w:hAnsi="Times New Roman" w:cs="Times New Roman"/>
          <w:sz w:val="24"/>
          <w:szCs w:val="24"/>
          <w:lang w:eastAsia="en-US"/>
        </w:rPr>
        <w:t>)</w:t>
      </w:r>
      <w:r w:rsidR="00B4074C" w:rsidRPr="00C650F7">
        <w:rPr>
          <w:rFonts w:ascii="Times New Roman" w:eastAsiaTheme="minorHAnsi" w:hAnsi="Times New Roman" w:cs="Times New Roman"/>
          <w:sz w:val="24"/>
          <w:szCs w:val="24"/>
          <w:lang w:eastAsia="en-US"/>
        </w:rPr>
        <w:t>,</w:t>
      </w:r>
    </w:p>
    <w:p w14:paraId="3A7AC300" w14:textId="77777777" w:rsidR="005D3FA6" w:rsidRPr="00C650F7" w:rsidRDefault="005D3FA6" w:rsidP="00B4074C">
      <w:pPr>
        <w:spacing w:after="0" w:line="240" w:lineRule="auto"/>
        <w:jc w:val="both"/>
        <w:rPr>
          <w:rFonts w:ascii="Times New Roman" w:eastAsiaTheme="minorHAnsi" w:hAnsi="Times New Roman" w:cs="Times New Roman"/>
          <w:sz w:val="24"/>
          <w:szCs w:val="24"/>
          <w:lang w:eastAsia="en-US"/>
        </w:rPr>
      </w:pPr>
    </w:p>
    <w:p w14:paraId="55F17519" w14:textId="2038B4BF" w:rsidR="005D3FA6" w:rsidRPr="00C650F7" w:rsidRDefault="005D3FA6" w:rsidP="00E2273D">
      <w:pPr>
        <w:spacing w:after="0" w:line="240" w:lineRule="auto"/>
        <w:ind w:firstLine="567"/>
        <w:jc w:val="both"/>
        <w:rPr>
          <w:rFonts w:ascii="Times New Roman" w:eastAsiaTheme="minorHAnsi" w:hAnsi="Times New Roman" w:cs="Times New Roman"/>
          <w:sz w:val="24"/>
          <w:szCs w:val="24"/>
          <w:lang w:eastAsia="en-US"/>
        </w:rPr>
      </w:pPr>
      <w:r w:rsidRPr="00C650F7">
        <w:rPr>
          <w:rFonts w:ascii="Times New Roman" w:eastAsiaTheme="minorHAnsi" w:hAnsi="Times New Roman" w:cs="Times New Roman"/>
          <w:sz w:val="24"/>
          <w:szCs w:val="24"/>
          <w:lang w:eastAsia="en-US"/>
        </w:rPr>
        <w:t>sudarė šią pirkimo sutartį, toliau vadinama Sutartimi.</w:t>
      </w:r>
    </w:p>
    <w:p w14:paraId="67145EBC" w14:textId="380A96CA" w:rsidR="00F51580" w:rsidRPr="00C650F7" w:rsidRDefault="00F51580" w:rsidP="005D3FA6">
      <w:pPr>
        <w:spacing w:after="0" w:line="240" w:lineRule="auto"/>
        <w:jc w:val="both"/>
        <w:rPr>
          <w:rFonts w:ascii="Times New Roman" w:eastAsiaTheme="minorHAnsi" w:hAnsi="Times New Roman" w:cs="Times New Roman"/>
          <w:sz w:val="24"/>
          <w:szCs w:val="24"/>
          <w:lang w:eastAsia="en-US"/>
        </w:rPr>
      </w:pPr>
      <w:r w:rsidRPr="00C650F7">
        <w:rPr>
          <w:rFonts w:ascii="Times New Roman" w:eastAsia="Times New Roman" w:hAnsi="Times New Roman" w:cs="Times New Roman"/>
          <w:sz w:val="24"/>
          <w:szCs w:val="24"/>
          <w:lang w:eastAsia="en-US"/>
        </w:rPr>
        <w:t xml:space="preserve">  </w:t>
      </w:r>
    </w:p>
    <w:p w14:paraId="13834B29" w14:textId="11BDA68A" w:rsidR="00F51580" w:rsidRPr="00C650F7" w:rsidRDefault="00F51580" w:rsidP="00A928FC">
      <w:pPr>
        <w:spacing w:after="0" w:line="240" w:lineRule="auto"/>
        <w:contextualSpacing/>
        <w:jc w:val="center"/>
        <w:rPr>
          <w:rFonts w:ascii="Times New Roman" w:eastAsia="Times New Roman" w:hAnsi="Times New Roman" w:cs="Times New Roman"/>
          <w:b/>
          <w:sz w:val="24"/>
          <w:szCs w:val="24"/>
          <w:lang w:eastAsia="en-US"/>
        </w:rPr>
      </w:pPr>
      <w:r w:rsidRPr="00C650F7">
        <w:rPr>
          <w:rFonts w:ascii="Times New Roman" w:eastAsia="Times New Roman" w:hAnsi="Times New Roman" w:cs="Times New Roman"/>
          <w:b/>
          <w:sz w:val="24"/>
          <w:szCs w:val="24"/>
          <w:lang w:eastAsia="en-US"/>
        </w:rPr>
        <w:t>I. SUTARTIES OBJEKTAS</w:t>
      </w:r>
    </w:p>
    <w:p w14:paraId="2EE716D9" w14:textId="77777777" w:rsidR="00F51580" w:rsidRPr="00C650F7" w:rsidRDefault="00F51580" w:rsidP="005D3FA6">
      <w:pPr>
        <w:spacing w:after="0" w:line="240" w:lineRule="auto"/>
        <w:contextualSpacing/>
        <w:jc w:val="both"/>
        <w:rPr>
          <w:rFonts w:ascii="Times New Roman" w:eastAsia="Times New Roman" w:hAnsi="Times New Roman" w:cs="Times New Roman"/>
          <w:b/>
          <w:sz w:val="24"/>
          <w:szCs w:val="24"/>
          <w:lang w:eastAsia="en-US"/>
        </w:rPr>
      </w:pPr>
    </w:p>
    <w:p w14:paraId="72644A16" w14:textId="427858F6" w:rsidR="00F51580" w:rsidRPr="00C650F7" w:rsidRDefault="00990242" w:rsidP="00E2273D">
      <w:pPr>
        <w:spacing w:after="0" w:line="240" w:lineRule="auto"/>
        <w:ind w:firstLine="567"/>
        <w:contextualSpacing/>
        <w:jc w:val="both"/>
        <w:rPr>
          <w:rFonts w:ascii="Times New Roman" w:eastAsia="Times New Roman" w:hAnsi="Times New Roman" w:cs="Times New Roman"/>
          <w:sz w:val="24"/>
          <w:szCs w:val="24"/>
          <w:lang w:eastAsia="en-US"/>
        </w:rPr>
      </w:pPr>
      <w:r w:rsidRPr="00C650F7">
        <w:rPr>
          <w:rFonts w:ascii="Times New Roman" w:eastAsia="Times New Roman" w:hAnsi="Times New Roman" w:cs="Times New Roman"/>
          <w:sz w:val="24"/>
          <w:szCs w:val="24"/>
          <w:lang w:eastAsia="en-US"/>
        </w:rPr>
        <w:t>1</w:t>
      </w:r>
      <w:r w:rsidR="00F51580" w:rsidRPr="00C650F7">
        <w:rPr>
          <w:rFonts w:ascii="Times New Roman" w:eastAsia="Times New Roman" w:hAnsi="Times New Roman" w:cs="Times New Roman"/>
          <w:sz w:val="24"/>
          <w:szCs w:val="24"/>
          <w:lang w:eastAsia="en-US"/>
        </w:rPr>
        <w:t>.</w:t>
      </w:r>
      <w:r w:rsidR="00F22815" w:rsidRPr="00C650F7">
        <w:rPr>
          <w:rFonts w:ascii="Times New Roman" w:eastAsia="Times New Roman" w:hAnsi="Times New Roman" w:cs="Times New Roman"/>
          <w:sz w:val="24"/>
          <w:szCs w:val="24"/>
          <w:lang w:eastAsia="en-US"/>
        </w:rPr>
        <w:t>1.</w:t>
      </w:r>
      <w:r w:rsidR="00F51580" w:rsidRPr="00C650F7">
        <w:rPr>
          <w:rFonts w:ascii="Times New Roman" w:eastAsia="Times New Roman" w:hAnsi="Times New Roman" w:cs="Times New Roman"/>
          <w:sz w:val="24"/>
          <w:szCs w:val="24"/>
          <w:lang w:eastAsia="en-US"/>
        </w:rPr>
        <w:t xml:space="preserve"> Vadovaujantis šioje Sutartyje nustatytomis sąlygomis ir tvarka Užsakovas paveda, o </w:t>
      </w:r>
      <w:r w:rsidR="00002A64" w:rsidRPr="00C650F7">
        <w:rPr>
          <w:rFonts w:ascii="Times New Roman" w:eastAsia="Times New Roman" w:hAnsi="Times New Roman" w:cs="Times New Roman"/>
          <w:sz w:val="24"/>
          <w:szCs w:val="24"/>
          <w:lang w:eastAsia="en-US"/>
        </w:rPr>
        <w:t>Rangovas</w:t>
      </w:r>
      <w:r w:rsidR="00F51580" w:rsidRPr="00C650F7">
        <w:rPr>
          <w:rFonts w:ascii="Times New Roman" w:eastAsia="Times New Roman" w:hAnsi="Times New Roman" w:cs="Times New Roman"/>
          <w:sz w:val="24"/>
          <w:szCs w:val="24"/>
          <w:lang w:eastAsia="en-US"/>
        </w:rPr>
        <w:t xml:space="preserve"> įsipareigoja </w:t>
      </w:r>
      <w:r w:rsidR="00F51580" w:rsidRPr="0080178A">
        <w:rPr>
          <w:rFonts w:ascii="Times New Roman" w:eastAsia="Times New Roman" w:hAnsi="Times New Roman" w:cs="Times New Roman"/>
          <w:sz w:val="24"/>
          <w:szCs w:val="24"/>
          <w:lang w:eastAsia="en-US"/>
        </w:rPr>
        <w:t xml:space="preserve">atlikti </w:t>
      </w:r>
      <w:r w:rsidR="0080178A" w:rsidRPr="0080178A">
        <w:rPr>
          <w:rFonts w:ascii="Times New Roman" w:eastAsia="Times New Roman" w:hAnsi="Times New Roman" w:cs="Times New Roman"/>
          <w:sz w:val="24"/>
          <w:szCs w:val="24"/>
          <w:lang w:eastAsia="en-US"/>
        </w:rPr>
        <w:t>Verkių riedlenčių parkelio</w:t>
      </w:r>
      <w:r w:rsidR="00F51580" w:rsidRPr="0080178A">
        <w:rPr>
          <w:rFonts w:ascii="Times New Roman" w:eastAsia="Times New Roman" w:hAnsi="Times New Roman" w:cs="Times New Roman"/>
          <w:sz w:val="24"/>
          <w:szCs w:val="24"/>
          <w:lang w:eastAsia="en-US"/>
        </w:rPr>
        <w:t xml:space="preserve"> </w:t>
      </w:r>
      <w:r w:rsidR="00F51580" w:rsidRPr="00C650F7">
        <w:rPr>
          <w:rFonts w:ascii="Times New Roman" w:eastAsia="Times New Roman" w:hAnsi="Times New Roman" w:cs="Times New Roman"/>
          <w:sz w:val="24"/>
          <w:szCs w:val="24"/>
          <w:lang w:eastAsia="en-US"/>
        </w:rPr>
        <w:t xml:space="preserve">darbus </w:t>
      </w:r>
      <w:r w:rsidR="004249B2" w:rsidRPr="00C650F7">
        <w:rPr>
          <w:rFonts w:ascii="Times New Roman" w:eastAsia="Times New Roman" w:hAnsi="Times New Roman" w:cs="Times New Roman"/>
          <w:sz w:val="24"/>
          <w:szCs w:val="24"/>
          <w:lang w:eastAsia="en-US"/>
        </w:rPr>
        <w:t xml:space="preserve">(toliau – darbai) </w:t>
      </w:r>
      <w:r w:rsidR="00F51580" w:rsidRPr="00C650F7">
        <w:rPr>
          <w:rFonts w:ascii="Times New Roman" w:eastAsia="Times New Roman" w:hAnsi="Times New Roman" w:cs="Times New Roman"/>
          <w:sz w:val="24"/>
          <w:szCs w:val="24"/>
          <w:lang w:eastAsia="en-US"/>
        </w:rPr>
        <w:t>pagal viešojo darbų pirkimo sąlygas.</w:t>
      </w:r>
      <w:r w:rsidR="00FC74BC">
        <w:rPr>
          <w:rFonts w:ascii="Times New Roman" w:eastAsia="Times New Roman" w:hAnsi="Times New Roman" w:cs="Times New Roman"/>
          <w:sz w:val="24"/>
          <w:szCs w:val="24"/>
          <w:lang w:eastAsia="en-US"/>
        </w:rPr>
        <w:t xml:space="preserve"> D</w:t>
      </w:r>
      <w:r w:rsidR="00FC74BC" w:rsidRPr="00FC74BC">
        <w:rPr>
          <w:rFonts w:ascii="Times New Roman" w:eastAsia="Times New Roman" w:hAnsi="Times New Roman" w:cs="Times New Roman"/>
          <w:sz w:val="24"/>
          <w:szCs w:val="24"/>
          <w:lang w:eastAsia="en-US"/>
        </w:rPr>
        <w:t>etalus</w:t>
      </w:r>
      <w:r w:rsidR="00FC74BC">
        <w:rPr>
          <w:rFonts w:ascii="Times New Roman" w:eastAsia="Times New Roman" w:hAnsi="Times New Roman" w:cs="Times New Roman"/>
          <w:sz w:val="24"/>
          <w:szCs w:val="24"/>
          <w:lang w:eastAsia="en-US"/>
        </w:rPr>
        <w:t xml:space="preserve"> </w:t>
      </w:r>
      <w:r w:rsidR="00115C41">
        <w:rPr>
          <w:rFonts w:ascii="Times New Roman" w:eastAsia="Times New Roman" w:hAnsi="Times New Roman" w:cs="Times New Roman"/>
          <w:sz w:val="24"/>
          <w:szCs w:val="24"/>
          <w:lang w:eastAsia="en-US"/>
        </w:rPr>
        <w:t>d</w:t>
      </w:r>
      <w:r w:rsidR="00FC74BC">
        <w:rPr>
          <w:rFonts w:ascii="Times New Roman" w:eastAsia="Times New Roman" w:hAnsi="Times New Roman" w:cs="Times New Roman"/>
          <w:sz w:val="24"/>
          <w:szCs w:val="24"/>
          <w:lang w:eastAsia="en-US"/>
        </w:rPr>
        <w:t>arbų</w:t>
      </w:r>
      <w:r w:rsidR="00FC74BC" w:rsidRPr="00FC74BC">
        <w:rPr>
          <w:rFonts w:ascii="Times New Roman" w:eastAsia="Times New Roman" w:hAnsi="Times New Roman" w:cs="Times New Roman"/>
          <w:sz w:val="24"/>
          <w:szCs w:val="24"/>
          <w:lang w:eastAsia="en-US"/>
        </w:rPr>
        <w:t xml:space="preserve"> aprašymas nustatyti </w:t>
      </w:r>
      <w:r w:rsidR="007760A4">
        <w:rPr>
          <w:rFonts w:ascii="Times New Roman" w:eastAsia="Times New Roman" w:hAnsi="Times New Roman" w:cs="Times New Roman"/>
          <w:sz w:val="24"/>
          <w:szCs w:val="24"/>
          <w:lang w:eastAsia="en-US"/>
        </w:rPr>
        <w:t>t</w:t>
      </w:r>
      <w:r w:rsidR="00FC74BC" w:rsidRPr="00FC74BC">
        <w:rPr>
          <w:rFonts w:ascii="Times New Roman" w:eastAsia="Times New Roman" w:hAnsi="Times New Roman" w:cs="Times New Roman"/>
          <w:sz w:val="24"/>
          <w:szCs w:val="24"/>
          <w:lang w:eastAsia="en-US"/>
        </w:rPr>
        <w:t>echninėje specifikacijoje (</w:t>
      </w:r>
      <w:r w:rsidR="00705E9D">
        <w:rPr>
          <w:rFonts w:ascii="Times New Roman" w:eastAsia="Times New Roman" w:hAnsi="Times New Roman" w:cs="Times New Roman"/>
          <w:sz w:val="24"/>
          <w:szCs w:val="24"/>
          <w:lang w:eastAsia="en-US"/>
        </w:rPr>
        <w:t>S</w:t>
      </w:r>
      <w:r w:rsidR="00963B04">
        <w:rPr>
          <w:rFonts w:ascii="Times New Roman" w:eastAsia="Times New Roman" w:hAnsi="Times New Roman" w:cs="Times New Roman"/>
          <w:sz w:val="24"/>
          <w:szCs w:val="24"/>
          <w:lang w:eastAsia="en-US"/>
        </w:rPr>
        <w:t>utarties</w:t>
      </w:r>
      <w:r w:rsidR="00FC74BC" w:rsidRPr="00FC74BC">
        <w:rPr>
          <w:rFonts w:ascii="Times New Roman" w:eastAsia="Times New Roman" w:hAnsi="Times New Roman" w:cs="Times New Roman"/>
          <w:sz w:val="24"/>
          <w:szCs w:val="24"/>
          <w:lang w:eastAsia="en-US"/>
        </w:rPr>
        <w:t xml:space="preserve"> 1 pried</w:t>
      </w:r>
      <w:r w:rsidR="00187D82">
        <w:rPr>
          <w:rFonts w:ascii="Times New Roman" w:eastAsia="Times New Roman" w:hAnsi="Times New Roman" w:cs="Times New Roman"/>
          <w:sz w:val="24"/>
          <w:szCs w:val="24"/>
          <w:lang w:eastAsia="en-US"/>
        </w:rPr>
        <w:t>e</w:t>
      </w:r>
      <w:r w:rsidR="00FC74BC" w:rsidRPr="00FC74BC">
        <w:rPr>
          <w:rFonts w:ascii="Times New Roman" w:eastAsia="Times New Roman" w:hAnsi="Times New Roman" w:cs="Times New Roman"/>
          <w:sz w:val="24"/>
          <w:szCs w:val="24"/>
          <w:lang w:eastAsia="en-US"/>
        </w:rPr>
        <w:t>)</w:t>
      </w:r>
      <w:r w:rsidR="00963B04">
        <w:rPr>
          <w:rFonts w:ascii="Times New Roman" w:eastAsia="Times New Roman" w:hAnsi="Times New Roman" w:cs="Times New Roman"/>
          <w:sz w:val="24"/>
          <w:szCs w:val="24"/>
          <w:lang w:eastAsia="en-US"/>
        </w:rPr>
        <w:t>.</w:t>
      </w:r>
    </w:p>
    <w:p w14:paraId="6B29B72F" w14:textId="1C867FE1" w:rsidR="00F51580" w:rsidRDefault="00990242" w:rsidP="00E2273D">
      <w:pPr>
        <w:tabs>
          <w:tab w:val="left" w:pos="284"/>
          <w:tab w:val="left" w:pos="993"/>
          <w:tab w:val="left" w:pos="1560"/>
        </w:tabs>
        <w:spacing w:after="0" w:line="240" w:lineRule="auto"/>
        <w:ind w:firstLine="567"/>
        <w:contextualSpacing/>
        <w:jc w:val="both"/>
        <w:rPr>
          <w:rFonts w:ascii="Times New Roman" w:eastAsia="Calibri" w:hAnsi="Times New Roman" w:cs="Times New Roman"/>
          <w:color w:val="000000"/>
          <w:sz w:val="24"/>
          <w:szCs w:val="24"/>
          <w:lang w:eastAsia="en-US"/>
        </w:rPr>
      </w:pPr>
      <w:r w:rsidRPr="00C650F7">
        <w:rPr>
          <w:rFonts w:ascii="Times New Roman" w:eastAsia="Calibri" w:hAnsi="Times New Roman" w:cs="Times New Roman"/>
          <w:color w:val="000000"/>
          <w:sz w:val="24"/>
          <w:szCs w:val="24"/>
          <w:lang w:eastAsia="en-US"/>
        </w:rPr>
        <w:t>1</w:t>
      </w:r>
      <w:r w:rsidR="00F22815" w:rsidRPr="00C650F7">
        <w:rPr>
          <w:rFonts w:ascii="Times New Roman" w:eastAsia="Calibri" w:hAnsi="Times New Roman" w:cs="Times New Roman"/>
          <w:color w:val="000000"/>
          <w:sz w:val="24"/>
          <w:szCs w:val="24"/>
          <w:lang w:eastAsia="en-US"/>
        </w:rPr>
        <w:t>.2</w:t>
      </w:r>
      <w:r w:rsidR="00F51580" w:rsidRPr="00C650F7">
        <w:rPr>
          <w:rFonts w:ascii="Times New Roman" w:eastAsia="Calibri" w:hAnsi="Times New Roman" w:cs="Times New Roman"/>
          <w:color w:val="000000"/>
          <w:sz w:val="24"/>
          <w:szCs w:val="24"/>
          <w:lang w:eastAsia="en-US"/>
        </w:rPr>
        <w:t xml:space="preserve">. </w:t>
      </w:r>
      <w:r w:rsidR="00B27050" w:rsidRPr="00C650F7">
        <w:rPr>
          <w:rFonts w:ascii="Times New Roman" w:eastAsia="Calibri" w:hAnsi="Times New Roman" w:cs="Times New Roman"/>
          <w:color w:val="000000"/>
          <w:sz w:val="24"/>
          <w:szCs w:val="24"/>
          <w:lang w:eastAsia="en-US"/>
        </w:rPr>
        <w:t xml:space="preserve">Darbų atlikimo terminai: </w:t>
      </w:r>
      <w:r w:rsidR="00D8613B">
        <w:rPr>
          <w:rFonts w:ascii="Times New Roman" w:eastAsia="Times New Roman" w:hAnsi="Times New Roman" w:cs="Times New Roman"/>
          <w:iCs/>
          <w:sz w:val="24"/>
          <w:szCs w:val="24"/>
        </w:rPr>
        <w:t>3</w:t>
      </w:r>
      <w:r w:rsidR="00D8613B" w:rsidRPr="00963B04">
        <w:rPr>
          <w:rFonts w:ascii="Times New Roman" w:eastAsia="Calibri" w:hAnsi="Times New Roman" w:cs="Times New Roman"/>
          <w:iCs/>
          <w:sz w:val="24"/>
          <w:szCs w:val="24"/>
          <w:lang w:eastAsia="en-US"/>
        </w:rPr>
        <w:t xml:space="preserve"> </w:t>
      </w:r>
      <w:r w:rsidR="00CF59E0" w:rsidRPr="00C650F7">
        <w:rPr>
          <w:rFonts w:ascii="Times New Roman" w:eastAsia="Calibri" w:hAnsi="Times New Roman" w:cs="Times New Roman"/>
          <w:color w:val="000000"/>
          <w:sz w:val="24"/>
          <w:szCs w:val="24"/>
          <w:lang w:eastAsia="en-US"/>
        </w:rPr>
        <w:t xml:space="preserve">mėn. </w:t>
      </w:r>
      <w:r w:rsidR="00F51580" w:rsidRPr="00C650F7">
        <w:rPr>
          <w:rFonts w:ascii="Times New Roman" w:eastAsia="Calibri" w:hAnsi="Times New Roman" w:cs="Times New Roman"/>
          <w:color w:val="000000"/>
          <w:sz w:val="24"/>
          <w:szCs w:val="24"/>
          <w:lang w:eastAsia="en-US"/>
        </w:rPr>
        <w:t xml:space="preserve">nuo Sutarties </w:t>
      </w:r>
      <w:r w:rsidR="00AA4DA5" w:rsidRPr="00C650F7">
        <w:rPr>
          <w:rFonts w:ascii="Times New Roman" w:eastAsia="Calibri" w:hAnsi="Times New Roman" w:cs="Times New Roman"/>
          <w:color w:val="000000"/>
          <w:sz w:val="24"/>
          <w:szCs w:val="24"/>
          <w:lang w:eastAsia="en-US"/>
        </w:rPr>
        <w:t>įsigaliojimo</w:t>
      </w:r>
      <w:r w:rsidR="00F51580" w:rsidRPr="00C650F7">
        <w:rPr>
          <w:rFonts w:ascii="Times New Roman" w:eastAsia="Calibri" w:hAnsi="Times New Roman" w:cs="Times New Roman"/>
          <w:color w:val="000000"/>
          <w:sz w:val="24"/>
          <w:szCs w:val="24"/>
          <w:lang w:eastAsia="en-US"/>
        </w:rPr>
        <w:t xml:space="preserve"> dienos</w:t>
      </w:r>
      <w:r w:rsidR="00CF59E0" w:rsidRPr="00C650F7">
        <w:rPr>
          <w:rFonts w:ascii="Times New Roman" w:eastAsia="Calibri" w:hAnsi="Times New Roman" w:cs="Times New Roman"/>
          <w:color w:val="000000"/>
          <w:sz w:val="24"/>
          <w:szCs w:val="24"/>
          <w:lang w:eastAsia="en-US"/>
        </w:rPr>
        <w:t>.</w:t>
      </w:r>
      <w:r w:rsidR="00F51580" w:rsidRPr="00C650F7">
        <w:rPr>
          <w:rFonts w:ascii="Times New Roman" w:eastAsia="Calibri" w:hAnsi="Times New Roman" w:cs="Times New Roman"/>
          <w:color w:val="000000"/>
          <w:sz w:val="24"/>
          <w:szCs w:val="24"/>
          <w:lang w:eastAsia="en-US"/>
        </w:rPr>
        <w:t xml:space="preserve"> </w:t>
      </w:r>
      <w:r w:rsidR="00C22743">
        <w:rPr>
          <w:rFonts w:ascii="Times New Roman" w:eastAsia="Calibri" w:hAnsi="Times New Roman" w:cs="Times New Roman"/>
          <w:color w:val="000000"/>
          <w:sz w:val="24"/>
          <w:szCs w:val="24"/>
          <w:lang w:eastAsia="en-US"/>
        </w:rPr>
        <w:t>S</w:t>
      </w:r>
      <w:r w:rsidR="00D246A2" w:rsidRPr="00D246A2">
        <w:rPr>
          <w:rFonts w:ascii="Times New Roman" w:eastAsia="Calibri" w:hAnsi="Times New Roman" w:cs="Times New Roman"/>
          <w:color w:val="000000"/>
          <w:sz w:val="24"/>
          <w:szCs w:val="24"/>
          <w:lang w:eastAsia="en-US"/>
        </w:rPr>
        <w:t>utarties vykdymo laikotarpiu gali būti taikoma darbų technologinė pertrauka.</w:t>
      </w:r>
      <w:r w:rsidR="00D246A2">
        <w:rPr>
          <w:rFonts w:ascii="Times New Roman" w:eastAsia="Calibri" w:hAnsi="Times New Roman" w:cs="Times New Roman"/>
          <w:color w:val="000000"/>
          <w:sz w:val="24"/>
          <w:szCs w:val="24"/>
          <w:lang w:eastAsia="en-US"/>
        </w:rPr>
        <w:t xml:space="preserve"> </w:t>
      </w:r>
    </w:p>
    <w:p w14:paraId="344D59D9" w14:textId="02C8C81A" w:rsidR="00AB066F" w:rsidRPr="00AB066F" w:rsidRDefault="00AB066F" w:rsidP="00AB066F">
      <w:pPr>
        <w:pStyle w:val="Sraopastraipa"/>
        <w:numPr>
          <w:ilvl w:val="2"/>
          <w:numId w:val="6"/>
        </w:numPr>
        <w:suppressAutoHyphens/>
        <w:autoSpaceDE w:val="0"/>
        <w:autoSpaceDN w:val="0"/>
        <w:spacing w:after="0" w:line="240" w:lineRule="auto"/>
        <w:ind w:left="0" w:firstLine="567"/>
        <w:jc w:val="both"/>
        <w:textAlignment w:val="baseline"/>
        <w:rPr>
          <w:rFonts w:ascii="Times New Roman" w:hAnsi="Times New Roman" w:cs="Times New Roman"/>
          <w:sz w:val="24"/>
          <w:szCs w:val="24"/>
        </w:rPr>
      </w:pPr>
      <w:r w:rsidRPr="00AB066F">
        <w:rPr>
          <w:rFonts w:ascii="Times New Roman" w:hAnsi="Times New Roman" w:cs="Times New Roman"/>
          <w:sz w:val="24"/>
          <w:szCs w:val="24"/>
        </w:rPr>
        <w:t xml:space="preserve">Sutarties vykdymo metu, </w:t>
      </w:r>
      <w:r w:rsidR="00115C41">
        <w:rPr>
          <w:rFonts w:ascii="Times New Roman" w:hAnsi="Times New Roman" w:cs="Times New Roman"/>
          <w:sz w:val="24"/>
          <w:szCs w:val="24"/>
        </w:rPr>
        <w:t>d</w:t>
      </w:r>
      <w:r w:rsidRPr="00AB066F">
        <w:rPr>
          <w:rFonts w:ascii="Times New Roman" w:hAnsi="Times New Roman" w:cs="Times New Roman"/>
          <w:sz w:val="24"/>
          <w:szCs w:val="24"/>
        </w:rPr>
        <w:t xml:space="preserve">arbams vykdomiems lauko sąlygomis, laikotarpiu nuo einamųjų metų gruodžio 15 d. ir iki kitų metų kovo 15 d. yra skelbiama technologinė pertrauka. Jeigu technologinės pertraukos metu Rangovas nuspręstų vykdyti bet kokius </w:t>
      </w:r>
      <w:r w:rsidR="00115C41">
        <w:rPr>
          <w:rFonts w:ascii="Times New Roman" w:hAnsi="Times New Roman" w:cs="Times New Roman"/>
          <w:sz w:val="24"/>
          <w:szCs w:val="24"/>
        </w:rPr>
        <w:t>d</w:t>
      </w:r>
      <w:r w:rsidRPr="00AB066F">
        <w:rPr>
          <w:rFonts w:ascii="Times New Roman" w:hAnsi="Times New Roman" w:cs="Times New Roman"/>
          <w:sz w:val="24"/>
          <w:szCs w:val="24"/>
        </w:rPr>
        <w:t xml:space="preserve">arbus lauko sąlygomis ir tam yra tinkamos oro sąlygos, turi būti gautas rašytinis Statybos techninės priežiūros vadovo suderinimas ir (arba) Užsakovo sutikimas. Technologinė pertrauka, kurios metu Rangovas, gavęs rašytinį Statybos techninės priežiūros vadovo suderinimą ir rašytinį Užsakovo sutikimą, vykdo </w:t>
      </w:r>
      <w:r w:rsidR="00115C41">
        <w:rPr>
          <w:rFonts w:ascii="Times New Roman" w:hAnsi="Times New Roman" w:cs="Times New Roman"/>
          <w:sz w:val="24"/>
          <w:szCs w:val="24"/>
        </w:rPr>
        <w:t>d</w:t>
      </w:r>
      <w:r w:rsidRPr="00AB066F">
        <w:rPr>
          <w:rFonts w:ascii="Times New Roman" w:hAnsi="Times New Roman" w:cs="Times New Roman"/>
          <w:sz w:val="24"/>
          <w:szCs w:val="24"/>
        </w:rPr>
        <w:t xml:space="preserve">arbus lauko sąlygomis, tokiu atveju šie Rangovo vykdomi </w:t>
      </w:r>
      <w:r w:rsidR="00115C41">
        <w:rPr>
          <w:rFonts w:ascii="Times New Roman" w:hAnsi="Times New Roman" w:cs="Times New Roman"/>
          <w:sz w:val="24"/>
          <w:szCs w:val="24"/>
        </w:rPr>
        <w:t>d</w:t>
      </w:r>
      <w:r w:rsidRPr="00AB066F">
        <w:rPr>
          <w:rFonts w:ascii="Times New Roman" w:hAnsi="Times New Roman" w:cs="Times New Roman"/>
          <w:sz w:val="24"/>
          <w:szCs w:val="24"/>
        </w:rPr>
        <w:t xml:space="preserve">arbai įskaitoma į </w:t>
      </w:r>
      <w:r w:rsidR="00A06E0E">
        <w:rPr>
          <w:rFonts w:ascii="Times New Roman" w:hAnsi="Times New Roman" w:cs="Times New Roman"/>
          <w:sz w:val="24"/>
          <w:szCs w:val="24"/>
        </w:rPr>
        <w:t>Pirkimo sutarties</w:t>
      </w:r>
      <w:r w:rsidRPr="00AB066F">
        <w:rPr>
          <w:rFonts w:ascii="Times New Roman" w:hAnsi="Times New Roman" w:cs="Times New Roman"/>
          <w:sz w:val="24"/>
          <w:szCs w:val="24"/>
        </w:rPr>
        <w:t xml:space="preserve"> 1.</w:t>
      </w:r>
      <w:r w:rsidR="00A06E0E">
        <w:rPr>
          <w:rFonts w:ascii="Times New Roman" w:hAnsi="Times New Roman" w:cs="Times New Roman"/>
          <w:sz w:val="24"/>
          <w:szCs w:val="24"/>
        </w:rPr>
        <w:t>2</w:t>
      </w:r>
      <w:r w:rsidRPr="00AB066F">
        <w:rPr>
          <w:rFonts w:ascii="Times New Roman" w:hAnsi="Times New Roman" w:cs="Times New Roman"/>
          <w:sz w:val="24"/>
          <w:szCs w:val="24"/>
        </w:rPr>
        <w:t xml:space="preserve"> punkte nurodytą </w:t>
      </w:r>
      <w:r w:rsidR="00115C41">
        <w:rPr>
          <w:rFonts w:ascii="Times New Roman" w:hAnsi="Times New Roman" w:cs="Times New Roman"/>
          <w:sz w:val="24"/>
          <w:szCs w:val="24"/>
        </w:rPr>
        <w:t>d</w:t>
      </w:r>
      <w:r w:rsidRPr="00AB066F">
        <w:rPr>
          <w:rFonts w:ascii="Times New Roman" w:hAnsi="Times New Roman" w:cs="Times New Roman"/>
          <w:sz w:val="24"/>
          <w:szCs w:val="24"/>
        </w:rPr>
        <w:t xml:space="preserve">arbų atlikimo terminą; jei technologinės pertraukos metu Rangovas vykdo </w:t>
      </w:r>
      <w:r w:rsidR="00115C41">
        <w:rPr>
          <w:rFonts w:ascii="Times New Roman" w:hAnsi="Times New Roman" w:cs="Times New Roman"/>
          <w:sz w:val="24"/>
          <w:szCs w:val="24"/>
        </w:rPr>
        <w:t>d</w:t>
      </w:r>
      <w:r w:rsidRPr="00AB066F">
        <w:rPr>
          <w:rFonts w:ascii="Times New Roman" w:hAnsi="Times New Roman" w:cs="Times New Roman"/>
          <w:sz w:val="24"/>
          <w:szCs w:val="24"/>
        </w:rPr>
        <w:t xml:space="preserve">arbus ne lauko sąlygomis (t. y. projektavimas, darbų pakeitimų rengimas, įvairūs derinimai, leidimų gavimas ir pan.), tokiu atveju šie Rangovo vykdomi </w:t>
      </w:r>
      <w:r w:rsidR="00115C41">
        <w:rPr>
          <w:rFonts w:ascii="Times New Roman" w:hAnsi="Times New Roman" w:cs="Times New Roman"/>
          <w:sz w:val="24"/>
          <w:szCs w:val="24"/>
        </w:rPr>
        <w:t>d</w:t>
      </w:r>
      <w:r w:rsidRPr="00AB066F">
        <w:rPr>
          <w:rFonts w:ascii="Times New Roman" w:hAnsi="Times New Roman" w:cs="Times New Roman"/>
          <w:sz w:val="24"/>
          <w:szCs w:val="24"/>
        </w:rPr>
        <w:t xml:space="preserve">arbai neįskaitomi į </w:t>
      </w:r>
      <w:r w:rsidR="00A06E0E">
        <w:rPr>
          <w:rFonts w:ascii="Times New Roman" w:hAnsi="Times New Roman" w:cs="Times New Roman"/>
          <w:sz w:val="24"/>
          <w:szCs w:val="24"/>
        </w:rPr>
        <w:t>Pirkimo sutarties</w:t>
      </w:r>
      <w:r w:rsidRPr="00AB066F">
        <w:rPr>
          <w:rFonts w:ascii="Times New Roman" w:hAnsi="Times New Roman" w:cs="Times New Roman"/>
          <w:sz w:val="24"/>
          <w:szCs w:val="24"/>
        </w:rPr>
        <w:t xml:space="preserve"> 1.</w:t>
      </w:r>
      <w:r w:rsidR="00A06E0E">
        <w:rPr>
          <w:rFonts w:ascii="Times New Roman" w:hAnsi="Times New Roman" w:cs="Times New Roman"/>
          <w:sz w:val="24"/>
          <w:szCs w:val="24"/>
        </w:rPr>
        <w:t>2</w:t>
      </w:r>
      <w:r w:rsidRPr="00AB066F">
        <w:rPr>
          <w:rFonts w:ascii="Times New Roman" w:hAnsi="Times New Roman" w:cs="Times New Roman"/>
          <w:sz w:val="24"/>
          <w:szCs w:val="24"/>
        </w:rPr>
        <w:t xml:space="preserve"> punkte nurodytą </w:t>
      </w:r>
      <w:r w:rsidR="00115C41">
        <w:rPr>
          <w:rFonts w:ascii="Times New Roman" w:hAnsi="Times New Roman" w:cs="Times New Roman"/>
          <w:sz w:val="24"/>
          <w:szCs w:val="24"/>
        </w:rPr>
        <w:t>d</w:t>
      </w:r>
      <w:r w:rsidRPr="00AB066F">
        <w:rPr>
          <w:rFonts w:ascii="Times New Roman" w:hAnsi="Times New Roman" w:cs="Times New Roman"/>
          <w:sz w:val="24"/>
          <w:szCs w:val="24"/>
        </w:rPr>
        <w:t>arbų atlikimo terminą.</w:t>
      </w:r>
    </w:p>
    <w:p w14:paraId="49BD4CEA" w14:textId="0CEB6465" w:rsidR="00D24E68" w:rsidRDefault="00D24E68" w:rsidP="00E2273D">
      <w:pPr>
        <w:tabs>
          <w:tab w:val="left" w:pos="284"/>
          <w:tab w:val="left" w:pos="993"/>
          <w:tab w:val="left" w:pos="1560"/>
        </w:tabs>
        <w:spacing w:after="0" w:line="240" w:lineRule="auto"/>
        <w:ind w:firstLine="567"/>
        <w:contextualSpacing/>
        <w:jc w:val="both"/>
        <w:rPr>
          <w:rFonts w:ascii="Times New Roman" w:eastAsia="Times New Roman" w:hAnsi="Times New Roman" w:cs="Times New Roman"/>
          <w:sz w:val="24"/>
          <w:szCs w:val="24"/>
        </w:rPr>
      </w:pPr>
      <w:r w:rsidRPr="00C650F7">
        <w:rPr>
          <w:rFonts w:ascii="Times New Roman" w:eastAsia="Calibri" w:hAnsi="Times New Roman" w:cs="Times New Roman"/>
          <w:color w:val="000000"/>
          <w:sz w:val="24"/>
          <w:szCs w:val="24"/>
          <w:lang w:eastAsia="en-US"/>
        </w:rPr>
        <w:t>1.3. Perkamų darbų kiekis (apimtis)</w:t>
      </w:r>
      <w:r w:rsidR="00187D82">
        <w:rPr>
          <w:rFonts w:ascii="Times New Roman" w:eastAsia="Calibri" w:hAnsi="Times New Roman" w:cs="Times New Roman"/>
          <w:color w:val="000000"/>
          <w:sz w:val="24"/>
          <w:szCs w:val="24"/>
          <w:lang w:eastAsia="en-US"/>
        </w:rPr>
        <w:t xml:space="preserve"> pateiktas </w:t>
      </w:r>
      <w:r w:rsidR="007760A4">
        <w:rPr>
          <w:rFonts w:ascii="Times New Roman" w:eastAsia="Calibri" w:hAnsi="Times New Roman" w:cs="Times New Roman"/>
          <w:color w:val="000000"/>
          <w:sz w:val="24"/>
          <w:szCs w:val="24"/>
          <w:lang w:eastAsia="en-US"/>
        </w:rPr>
        <w:t>t</w:t>
      </w:r>
      <w:r w:rsidR="00187D82">
        <w:rPr>
          <w:rFonts w:ascii="Times New Roman" w:eastAsia="Calibri" w:hAnsi="Times New Roman" w:cs="Times New Roman"/>
          <w:color w:val="000000"/>
          <w:sz w:val="24"/>
          <w:szCs w:val="24"/>
          <w:lang w:eastAsia="en-US"/>
        </w:rPr>
        <w:t>echninėje specifikacijoje (</w:t>
      </w:r>
      <w:r w:rsidR="00705E9D">
        <w:rPr>
          <w:rFonts w:ascii="Times New Roman" w:eastAsia="Calibri" w:hAnsi="Times New Roman" w:cs="Times New Roman"/>
          <w:color w:val="000000"/>
          <w:sz w:val="24"/>
          <w:szCs w:val="24"/>
          <w:lang w:eastAsia="en-US"/>
        </w:rPr>
        <w:t>S</w:t>
      </w:r>
      <w:r w:rsidR="00187D82">
        <w:rPr>
          <w:rFonts w:ascii="Times New Roman" w:eastAsia="Calibri" w:hAnsi="Times New Roman" w:cs="Times New Roman"/>
          <w:color w:val="000000"/>
          <w:sz w:val="24"/>
          <w:szCs w:val="24"/>
          <w:lang w:eastAsia="en-US"/>
        </w:rPr>
        <w:t>utarties 1 priede).</w:t>
      </w:r>
    </w:p>
    <w:p w14:paraId="005B4AF0" w14:textId="5B472153" w:rsidR="00E33927" w:rsidRPr="00C650F7" w:rsidRDefault="00E33927" w:rsidP="00E2273D">
      <w:pPr>
        <w:tabs>
          <w:tab w:val="left" w:pos="284"/>
          <w:tab w:val="left" w:pos="993"/>
          <w:tab w:val="left" w:pos="1560"/>
        </w:tabs>
        <w:spacing w:after="0" w:line="240" w:lineRule="auto"/>
        <w:ind w:firstLine="567"/>
        <w:contextualSpacing/>
        <w:jc w:val="both"/>
        <w:rPr>
          <w:rFonts w:ascii="Times New Roman" w:eastAsia="Calibri" w:hAnsi="Times New Roman" w:cs="Times New Roman"/>
          <w:color w:val="000000"/>
          <w:sz w:val="24"/>
          <w:szCs w:val="24"/>
          <w:lang w:eastAsia="en-US"/>
        </w:rPr>
      </w:pPr>
      <w:bookmarkStart w:id="0" w:name="_Hlk170796709"/>
      <w:r w:rsidRPr="00E33927">
        <w:rPr>
          <w:rFonts w:ascii="Times New Roman" w:eastAsia="Times New Roman" w:hAnsi="Times New Roman" w:cs="Times New Roman"/>
          <w:sz w:val="24"/>
          <w:szCs w:val="24"/>
          <w:lang w:eastAsia="en-US"/>
        </w:rPr>
        <w:t xml:space="preserve">1.4. </w:t>
      </w:r>
      <w:r w:rsidRPr="00E33927">
        <w:rPr>
          <w:rFonts w:ascii="Times New Roman" w:eastAsia="Times New Roman" w:hAnsi="Times New Roman" w:cs="Times New Roman"/>
          <w:b/>
          <w:bCs/>
          <w:sz w:val="24"/>
          <w:szCs w:val="24"/>
          <w:lang w:eastAsia="en-US"/>
        </w:rPr>
        <w:t>Sutarties kaina</w:t>
      </w:r>
      <w:r w:rsidRPr="00E33927">
        <w:rPr>
          <w:rFonts w:ascii="Times New Roman" w:eastAsia="Times New Roman" w:hAnsi="Times New Roman" w:cs="Times New Roman"/>
          <w:sz w:val="24"/>
          <w:szCs w:val="24"/>
          <w:lang w:eastAsia="en-US"/>
        </w:rPr>
        <w:t xml:space="preserve"> – galima pagal Sutartį </w:t>
      </w:r>
      <w:r>
        <w:rPr>
          <w:rFonts w:ascii="Times New Roman" w:eastAsia="Times New Roman" w:hAnsi="Times New Roman" w:cs="Times New Roman"/>
          <w:sz w:val="24"/>
          <w:szCs w:val="24"/>
          <w:lang w:eastAsia="en-US"/>
        </w:rPr>
        <w:t>Rangovui</w:t>
      </w:r>
      <w:r w:rsidRPr="00E33927">
        <w:rPr>
          <w:rFonts w:ascii="Times New Roman" w:eastAsia="Times New Roman" w:hAnsi="Times New Roman" w:cs="Times New Roman"/>
          <w:sz w:val="24"/>
          <w:szCs w:val="24"/>
          <w:lang w:eastAsia="en-US"/>
        </w:rPr>
        <w:t xml:space="preserve"> mokėtina maksimali suma, įskaitant vertes, galinčias atsirasti dėl Sutarties pasirinkimo galimybių, taip pat visus privalomus mokesčius ir išlaidas.</w:t>
      </w:r>
      <w:bookmarkEnd w:id="0"/>
    </w:p>
    <w:p w14:paraId="3A65786A" w14:textId="77777777" w:rsidR="00F51580" w:rsidRPr="00C650F7" w:rsidRDefault="00F51580" w:rsidP="00E2273D">
      <w:pPr>
        <w:spacing w:after="0" w:line="240" w:lineRule="auto"/>
        <w:contextualSpacing/>
        <w:jc w:val="both"/>
        <w:rPr>
          <w:rFonts w:ascii="Times New Roman" w:eastAsia="Times New Roman" w:hAnsi="Times New Roman" w:cs="Times New Roman"/>
          <w:sz w:val="24"/>
          <w:szCs w:val="24"/>
          <w:lang w:eastAsia="en-US"/>
        </w:rPr>
      </w:pPr>
    </w:p>
    <w:p w14:paraId="61C95B8A" w14:textId="07490DEC" w:rsidR="00F51580" w:rsidRPr="00C650F7" w:rsidRDefault="00F51580" w:rsidP="00E2273D">
      <w:pPr>
        <w:spacing w:after="0" w:line="240" w:lineRule="auto"/>
        <w:contextualSpacing/>
        <w:jc w:val="center"/>
        <w:rPr>
          <w:rFonts w:ascii="Times New Roman" w:eastAsia="Times New Roman" w:hAnsi="Times New Roman" w:cs="Times New Roman"/>
          <w:b/>
          <w:color w:val="000000"/>
          <w:sz w:val="24"/>
          <w:szCs w:val="24"/>
          <w:lang w:eastAsia="en-US"/>
        </w:rPr>
      </w:pPr>
      <w:r w:rsidRPr="00C650F7">
        <w:rPr>
          <w:rFonts w:ascii="Times New Roman" w:eastAsia="Times New Roman" w:hAnsi="Times New Roman" w:cs="Times New Roman"/>
          <w:b/>
          <w:color w:val="000000"/>
          <w:sz w:val="24"/>
          <w:szCs w:val="24"/>
          <w:lang w:eastAsia="en-US"/>
        </w:rPr>
        <w:t>II. KAINA IR ATSISKAITYMO TVARKA</w:t>
      </w:r>
    </w:p>
    <w:p w14:paraId="04C99F98" w14:textId="77777777" w:rsidR="00F51580" w:rsidRPr="00C650F7" w:rsidRDefault="00F51580" w:rsidP="00E2273D">
      <w:pPr>
        <w:spacing w:after="0" w:line="240" w:lineRule="auto"/>
        <w:contextualSpacing/>
        <w:jc w:val="both"/>
        <w:rPr>
          <w:rFonts w:ascii="Times New Roman" w:eastAsia="Times New Roman" w:hAnsi="Times New Roman" w:cs="Times New Roman"/>
          <w:sz w:val="24"/>
          <w:szCs w:val="24"/>
          <w:lang w:eastAsia="en-US"/>
        </w:rPr>
      </w:pPr>
    </w:p>
    <w:p w14:paraId="14A11ECD" w14:textId="6BB14783" w:rsidR="000A0D2A" w:rsidRPr="00B70B38" w:rsidRDefault="00990242" w:rsidP="000A0D2A">
      <w:pPr>
        <w:spacing w:line="240" w:lineRule="auto"/>
        <w:ind w:firstLine="567"/>
        <w:contextualSpacing/>
        <w:jc w:val="both"/>
        <w:rPr>
          <w:rFonts w:ascii="Times New Roman" w:eastAsia="Times New Roman" w:hAnsi="Times New Roman" w:cs="Times New Roman"/>
          <w:sz w:val="24"/>
          <w:szCs w:val="24"/>
          <w:lang w:eastAsia="en-US"/>
        </w:rPr>
      </w:pPr>
      <w:r w:rsidRPr="00C650F7">
        <w:rPr>
          <w:rFonts w:ascii="Times New Roman" w:eastAsia="Times New Roman" w:hAnsi="Times New Roman" w:cs="Times New Roman"/>
          <w:color w:val="000000"/>
          <w:sz w:val="24"/>
          <w:szCs w:val="24"/>
          <w:lang w:eastAsia="en-US"/>
        </w:rPr>
        <w:lastRenderedPageBreak/>
        <w:t>2</w:t>
      </w:r>
      <w:r w:rsidR="00F22815" w:rsidRPr="00C650F7">
        <w:rPr>
          <w:rFonts w:ascii="Times New Roman" w:eastAsia="Times New Roman" w:hAnsi="Times New Roman" w:cs="Times New Roman"/>
          <w:color w:val="000000"/>
          <w:sz w:val="24"/>
          <w:szCs w:val="24"/>
          <w:lang w:eastAsia="en-US"/>
        </w:rPr>
        <w:t>.1</w:t>
      </w:r>
      <w:r w:rsidR="00F51580" w:rsidRPr="00C650F7">
        <w:rPr>
          <w:rFonts w:ascii="Times New Roman" w:eastAsia="Times New Roman" w:hAnsi="Times New Roman" w:cs="Times New Roman"/>
          <w:color w:val="000000"/>
          <w:sz w:val="24"/>
          <w:szCs w:val="24"/>
          <w:lang w:eastAsia="en-US"/>
        </w:rPr>
        <w:t>. Sutart</w:t>
      </w:r>
      <w:r w:rsidR="00E33927">
        <w:rPr>
          <w:rFonts w:ascii="Times New Roman" w:eastAsia="Times New Roman" w:hAnsi="Times New Roman" w:cs="Times New Roman"/>
          <w:color w:val="000000"/>
          <w:sz w:val="24"/>
          <w:szCs w:val="24"/>
          <w:lang w:eastAsia="en-US"/>
        </w:rPr>
        <w:t xml:space="preserve">ies kaina yra .... Eur su PVM. </w:t>
      </w:r>
      <w:r w:rsidR="00E33927">
        <w:rPr>
          <w:rFonts w:ascii="Times New Roman" w:eastAsia="Times New Roman" w:hAnsi="Times New Roman" w:cs="Times New Roman"/>
          <w:i/>
          <w:color w:val="FF0000"/>
          <w:sz w:val="24"/>
          <w:szCs w:val="24"/>
          <w:lang w:eastAsia="en-US"/>
        </w:rPr>
        <w:t>[r</w:t>
      </w:r>
      <w:r w:rsidR="00F51580" w:rsidRPr="00C650F7">
        <w:rPr>
          <w:rFonts w:ascii="Times New Roman" w:eastAsia="Times New Roman" w:hAnsi="Times New Roman" w:cs="Times New Roman"/>
          <w:i/>
          <w:color w:val="FF0000"/>
          <w:sz w:val="24"/>
          <w:szCs w:val="24"/>
          <w:lang w:eastAsia="en-US"/>
        </w:rPr>
        <w:t xml:space="preserve">ašyti, jeigu </w:t>
      </w:r>
      <w:r w:rsidR="00002A64" w:rsidRPr="00C650F7">
        <w:rPr>
          <w:rFonts w:ascii="Times New Roman" w:eastAsia="Times New Roman" w:hAnsi="Times New Roman" w:cs="Times New Roman"/>
          <w:i/>
          <w:color w:val="FF0000"/>
          <w:sz w:val="24"/>
          <w:szCs w:val="24"/>
          <w:lang w:eastAsia="en-US"/>
        </w:rPr>
        <w:t>Rangovas</w:t>
      </w:r>
      <w:r w:rsidR="00F51580" w:rsidRPr="00C650F7">
        <w:rPr>
          <w:rFonts w:ascii="Times New Roman" w:eastAsia="Times New Roman" w:hAnsi="Times New Roman" w:cs="Times New Roman"/>
          <w:i/>
          <w:color w:val="FF0000"/>
          <w:sz w:val="24"/>
          <w:szCs w:val="24"/>
          <w:lang w:eastAsia="en-US"/>
        </w:rPr>
        <w:t xml:space="preserve"> yra PVM mokėtojas</w:t>
      </w:r>
      <w:r w:rsidR="00E33927">
        <w:rPr>
          <w:rFonts w:ascii="Times New Roman" w:eastAsia="Times New Roman" w:hAnsi="Times New Roman" w:cs="Times New Roman"/>
          <w:i/>
          <w:color w:val="FF0000"/>
          <w:sz w:val="24"/>
          <w:szCs w:val="24"/>
          <w:lang w:eastAsia="en-US"/>
        </w:rPr>
        <w:t>.</w:t>
      </w:r>
      <w:r w:rsidR="00F51580" w:rsidRPr="004A001E">
        <w:rPr>
          <w:rFonts w:ascii="Times New Roman" w:eastAsia="Times New Roman" w:hAnsi="Times New Roman" w:cs="Times New Roman"/>
          <w:sz w:val="24"/>
          <w:szCs w:val="24"/>
          <w:lang w:eastAsia="en-US"/>
        </w:rPr>
        <w:t xml:space="preserve"> </w:t>
      </w:r>
      <w:r w:rsidR="00F51580" w:rsidRPr="004A001E">
        <w:rPr>
          <w:rFonts w:ascii="Times New Roman" w:eastAsia="Times New Roman" w:hAnsi="Times New Roman" w:cs="Times New Roman"/>
          <w:i/>
          <w:color w:val="FF0000"/>
          <w:sz w:val="24"/>
          <w:szCs w:val="24"/>
          <w:lang w:eastAsia="en-US"/>
        </w:rPr>
        <w:t xml:space="preserve">Jeigu </w:t>
      </w:r>
      <w:r w:rsidR="00002A64" w:rsidRPr="004A001E">
        <w:rPr>
          <w:rFonts w:ascii="Times New Roman" w:eastAsia="Times New Roman" w:hAnsi="Times New Roman" w:cs="Times New Roman"/>
          <w:i/>
          <w:color w:val="FF0000"/>
          <w:sz w:val="24"/>
          <w:szCs w:val="24"/>
          <w:lang w:eastAsia="en-US"/>
        </w:rPr>
        <w:t>Rangovas</w:t>
      </w:r>
      <w:r w:rsidR="00F51580" w:rsidRPr="004A001E">
        <w:rPr>
          <w:rFonts w:ascii="Times New Roman" w:eastAsia="Times New Roman" w:hAnsi="Times New Roman" w:cs="Times New Roman"/>
          <w:i/>
          <w:color w:val="FF0000"/>
          <w:sz w:val="24"/>
          <w:szCs w:val="24"/>
          <w:lang w:eastAsia="en-US"/>
        </w:rPr>
        <w:t xml:space="preserve"> nėra PVM mokėtojas, </w:t>
      </w:r>
      <w:r w:rsidR="00E33927">
        <w:rPr>
          <w:rFonts w:ascii="Times New Roman" w:eastAsia="Times New Roman" w:hAnsi="Times New Roman" w:cs="Times New Roman"/>
          <w:i/>
          <w:color w:val="FF0000"/>
          <w:sz w:val="24"/>
          <w:szCs w:val="24"/>
          <w:lang w:eastAsia="en-US"/>
        </w:rPr>
        <w:t xml:space="preserve">sumą nurodyti be PVM ir </w:t>
      </w:r>
      <w:r w:rsidR="00F51580" w:rsidRPr="004A001E">
        <w:rPr>
          <w:rFonts w:ascii="Times New Roman" w:eastAsia="Times New Roman" w:hAnsi="Times New Roman" w:cs="Times New Roman"/>
          <w:i/>
          <w:color w:val="FF0000"/>
          <w:sz w:val="24"/>
          <w:szCs w:val="24"/>
          <w:lang w:eastAsia="en-US"/>
        </w:rPr>
        <w:t xml:space="preserve">rašyti </w:t>
      </w:r>
      <w:r w:rsidR="00955E14" w:rsidRPr="004A001E">
        <w:rPr>
          <w:rFonts w:ascii="Times New Roman" w:eastAsia="Times New Roman" w:hAnsi="Times New Roman" w:cs="Times New Roman"/>
          <w:i/>
          <w:color w:val="FF0000"/>
          <w:sz w:val="24"/>
          <w:szCs w:val="24"/>
          <w:lang w:eastAsia="en-US"/>
        </w:rPr>
        <w:t>–</w:t>
      </w:r>
      <w:r w:rsidR="00F51580" w:rsidRPr="004A001E">
        <w:rPr>
          <w:rFonts w:ascii="Times New Roman" w:eastAsia="Times New Roman" w:hAnsi="Times New Roman" w:cs="Times New Roman"/>
          <w:i/>
          <w:color w:val="FF0000"/>
          <w:sz w:val="24"/>
          <w:szCs w:val="24"/>
          <w:lang w:eastAsia="en-US"/>
        </w:rPr>
        <w:t xml:space="preserve"> </w:t>
      </w:r>
      <w:r w:rsidR="00002A64" w:rsidRPr="004A001E">
        <w:rPr>
          <w:rFonts w:ascii="Times New Roman" w:eastAsia="Times New Roman" w:hAnsi="Times New Roman" w:cs="Times New Roman"/>
          <w:i/>
          <w:color w:val="FF0000"/>
          <w:sz w:val="24"/>
          <w:szCs w:val="24"/>
          <w:lang w:eastAsia="en-US"/>
        </w:rPr>
        <w:t>Rangovas</w:t>
      </w:r>
      <w:r w:rsidR="00F51580" w:rsidRPr="004A001E">
        <w:rPr>
          <w:rFonts w:ascii="Times New Roman" w:eastAsia="Times New Roman" w:hAnsi="Times New Roman" w:cs="Times New Roman"/>
          <w:i/>
          <w:color w:val="FF0000"/>
          <w:sz w:val="24"/>
          <w:szCs w:val="24"/>
          <w:lang w:eastAsia="en-US"/>
        </w:rPr>
        <w:t xml:space="preserve"> nėra PVM mokėtojas.</w:t>
      </w:r>
      <w:r w:rsidR="00E33927">
        <w:rPr>
          <w:rFonts w:ascii="Times New Roman" w:eastAsia="Times New Roman" w:hAnsi="Times New Roman" w:cs="Times New Roman"/>
          <w:i/>
          <w:color w:val="FF0000"/>
          <w:sz w:val="24"/>
          <w:szCs w:val="24"/>
          <w:lang w:eastAsia="en-US"/>
        </w:rPr>
        <w:t>]</w:t>
      </w:r>
      <w:r w:rsidR="002D33E6" w:rsidRPr="004A001E">
        <w:rPr>
          <w:rFonts w:ascii="Times New Roman" w:eastAsia="Times New Roman" w:hAnsi="Times New Roman" w:cs="Times New Roman"/>
          <w:color w:val="FF0000"/>
          <w:sz w:val="24"/>
          <w:szCs w:val="24"/>
          <w:lang w:eastAsia="en-US"/>
        </w:rPr>
        <w:t xml:space="preserve"> </w:t>
      </w:r>
      <w:r w:rsidR="007809F2" w:rsidRPr="00B70B38">
        <w:rPr>
          <w:rFonts w:ascii="Times New Roman" w:eastAsia="Times New Roman" w:hAnsi="Times New Roman" w:cs="Times New Roman"/>
          <w:sz w:val="24"/>
          <w:szCs w:val="24"/>
          <w:lang w:eastAsia="en-US"/>
        </w:rPr>
        <w:t>Užsakovas</w:t>
      </w:r>
      <w:r w:rsidR="0046351D" w:rsidRPr="00B70B38">
        <w:rPr>
          <w:rFonts w:ascii="Times New Roman" w:eastAsia="Times New Roman" w:hAnsi="Times New Roman" w:cs="Times New Roman"/>
          <w:sz w:val="24"/>
          <w:szCs w:val="24"/>
          <w:lang w:eastAsia="en-US"/>
        </w:rPr>
        <w:t xml:space="preserve"> už visą pirkimo dokumentuose ir </w:t>
      </w:r>
      <w:r w:rsidR="007809F2" w:rsidRPr="00B70B38">
        <w:rPr>
          <w:rFonts w:ascii="Times New Roman" w:eastAsia="Times New Roman" w:hAnsi="Times New Roman" w:cs="Times New Roman"/>
          <w:sz w:val="24"/>
          <w:szCs w:val="24"/>
          <w:lang w:eastAsia="en-US"/>
        </w:rPr>
        <w:t>S</w:t>
      </w:r>
      <w:r w:rsidR="0046351D" w:rsidRPr="00B70B38">
        <w:rPr>
          <w:rFonts w:ascii="Times New Roman" w:eastAsia="Times New Roman" w:hAnsi="Times New Roman" w:cs="Times New Roman"/>
          <w:sz w:val="24"/>
          <w:szCs w:val="24"/>
          <w:lang w:eastAsia="en-US"/>
        </w:rPr>
        <w:t xml:space="preserve">utartyje numatytą pirkimo objektą sumoka </w:t>
      </w:r>
      <w:r w:rsidR="007809F2" w:rsidRPr="00B70B38">
        <w:rPr>
          <w:rFonts w:ascii="Times New Roman" w:eastAsia="Times New Roman" w:hAnsi="Times New Roman" w:cs="Times New Roman"/>
          <w:sz w:val="24"/>
          <w:szCs w:val="24"/>
          <w:lang w:eastAsia="en-US"/>
        </w:rPr>
        <w:t>Rangovo</w:t>
      </w:r>
      <w:r w:rsidR="0046351D" w:rsidRPr="00B70B38">
        <w:rPr>
          <w:rFonts w:ascii="Times New Roman" w:eastAsia="Times New Roman" w:hAnsi="Times New Roman" w:cs="Times New Roman"/>
          <w:sz w:val="24"/>
          <w:szCs w:val="24"/>
          <w:lang w:eastAsia="en-US"/>
        </w:rPr>
        <w:t xml:space="preserve"> pasiūlyme nurodytą kainą, jeigu faktinis ir pirkimo dokumentuose bei </w:t>
      </w:r>
      <w:r w:rsidR="007809F2" w:rsidRPr="00B70B38">
        <w:rPr>
          <w:rFonts w:ascii="Times New Roman" w:eastAsia="Times New Roman" w:hAnsi="Times New Roman" w:cs="Times New Roman"/>
          <w:sz w:val="24"/>
          <w:szCs w:val="24"/>
          <w:lang w:eastAsia="en-US"/>
        </w:rPr>
        <w:t>S</w:t>
      </w:r>
      <w:r w:rsidR="0046351D" w:rsidRPr="00B70B38">
        <w:rPr>
          <w:rFonts w:ascii="Times New Roman" w:eastAsia="Times New Roman" w:hAnsi="Times New Roman" w:cs="Times New Roman"/>
          <w:sz w:val="24"/>
          <w:szCs w:val="24"/>
          <w:lang w:eastAsia="en-US"/>
        </w:rPr>
        <w:t xml:space="preserve">utartyje </w:t>
      </w:r>
      <w:r w:rsidR="007809F2" w:rsidRPr="00B70B38">
        <w:rPr>
          <w:rFonts w:ascii="Times New Roman" w:eastAsia="Times New Roman" w:hAnsi="Times New Roman" w:cs="Times New Roman"/>
          <w:sz w:val="24"/>
          <w:szCs w:val="24"/>
          <w:lang w:eastAsia="en-US"/>
        </w:rPr>
        <w:t xml:space="preserve">Užsakovo </w:t>
      </w:r>
      <w:r w:rsidR="0046351D" w:rsidRPr="00B70B38">
        <w:rPr>
          <w:rFonts w:ascii="Times New Roman" w:eastAsia="Times New Roman" w:hAnsi="Times New Roman" w:cs="Times New Roman"/>
          <w:sz w:val="24"/>
          <w:szCs w:val="24"/>
          <w:lang w:eastAsia="en-US"/>
        </w:rPr>
        <w:t>nurodytų darbų kiekis (skaičiuojant pinigine verte) nesiskiria daugiau kaip 1</w:t>
      </w:r>
      <w:r w:rsidR="007809F2" w:rsidRPr="00B70B38">
        <w:rPr>
          <w:rFonts w:ascii="Times New Roman" w:eastAsia="Times New Roman" w:hAnsi="Times New Roman" w:cs="Times New Roman"/>
          <w:sz w:val="24"/>
          <w:szCs w:val="24"/>
          <w:lang w:eastAsia="en-US"/>
        </w:rPr>
        <w:t>0</w:t>
      </w:r>
      <w:r w:rsidR="0046351D" w:rsidRPr="00B70B38">
        <w:rPr>
          <w:rFonts w:ascii="Times New Roman" w:eastAsia="Times New Roman" w:hAnsi="Times New Roman" w:cs="Times New Roman"/>
          <w:sz w:val="24"/>
          <w:szCs w:val="24"/>
          <w:lang w:eastAsia="en-US"/>
        </w:rPr>
        <w:t xml:space="preserve"> procentų, skaičiuojant nuo pradinės </w:t>
      </w:r>
      <w:r w:rsidR="00115C41">
        <w:rPr>
          <w:rFonts w:ascii="Times New Roman" w:eastAsia="Times New Roman" w:hAnsi="Times New Roman" w:cs="Times New Roman"/>
          <w:sz w:val="24"/>
          <w:szCs w:val="24"/>
          <w:lang w:eastAsia="en-US"/>
        </w:rPr>
        <w:t>S</w:t>
      </w:r>
      <w:r w:rsidR="0046351D" w:rsidRPr="00B70B38">
        <w:rPr>
          <w:rFonts w:ascii="Times New Roman" w:eastAsia="Times New Roman" w:hAnsi="Times New Roman" w:cs="Times New Roman"/>
          <w:sz w:val="24"/>
          <w:szCs w:val="24"/>
          <w:lang w:eastAsia="en-US"/>
        </w:rPr>
        <w:t>utarties vertės</w:t>
      </w:r>
      <w:r w:rsidR="007809F2" w:rsidRPr="00B70B38">
        <w:rPr>
          <w:rFonts w:ascii="Times New Roman" w:eastAsia="Times New Roman" w:hAnsi="Times New Roman" w:cs="Times New Roman"/>
          <w:sz w:val="24"/>
          <w:szCs w:val="24"/>
          <w:lang w:eastAsia="en-US"/>
        </w:rPr>
        <w:t>.</w:t>
      </w:r>
    </w:p>
    <w:p w14:paraId="45FC3142" w14:textId="48499055" w:rsidR="00F51580" w:rsidRPr="00C650F7" w:rsidRDefault="002D33E6" w:rsidP="00E86DC8">
      <w:pPr>
        <w:spacing w:line="240" w:lineRule="auto"/>
        <w:ind w:firstLine="567"/>
        <w:contextualSpacing/>
        <w:jc w:val="both"/>
        <w:rPr>
          <w:rFonts w:ascii="Times New Roman" w:eastAsia="Times New Roman" w:hAnsi="Times New Roman" w:cs="Times New Roman"/>
          <w:sz w:val="24"/>
          <w:szCs w:val="24"/>
          <w:lang w:eastAsia="en-US"/>
        </w:rPr>
      </w:pPr>
      <w:r w:rsidRPr="00C650F7">
        <w:rPr>
          <w:rFonts w:ascii="Times New Roman" w:eastAsia="Times New Roman" w:hAnsi="Times New Roman" w:cs="Times New Roman"/>
          <w:sz w:val="24"/>
          <w:szCs w:val="24"/>
          <w:lang w:eastAsia="en-US"/>
        </w:rPr>
        <w:t>2.2. Pradinės Sutarties vertė yra ............... Eur be PVM.</w:t>
      </w:r>
      <w:r w:rsidR="00E86DC8">
        <w:rPr>
          <w:rFonts w:ascii="Times New Roman" w:eastAsia="Times New Roman" w:hAnsi="Times New Roman" w:cs="Times New Roman"/>
          <w:sz w:val="24"/>
          <w:szCs w:val="24"/>
          <w:lang w:eastAsia="en-US"/>
        </w:rPr>
        <w:t xml:space="preserve"> </w:t>
      </w:r>
    </w:p>
    <w:p w14:paraId="76FA7CCD" w14:textId="43545FE2" w:rsidR="00F51580" w:rsidRPr="00C650F7" w:rsidRDefault="00990242" w:rsidP="00E2273D">
      <w:pPr>
        <w:spacing w:after="0" w:line="240" w:lineRule="auto"/>
        <w:ind w:firstLine="567"/>
        <w:contextualSpacing/>
        <w:jc w:val="both"/>
        <w:rPr>
          <w:rFonts w:ascii="Times New Roman" w:eastAsia="Calibri" w:hAnsi="Times New Roman" w:cs="Times New Roman"/>
          <w:bCs/>
          <w:sz w:val="24"/>
          <w:szCs w:val="24"/>
          <w:lang w:eastAsia="en-US"/>
        </w:rPr>
      </w:pPr>
      <w:r w:rsidRPr="00C650F7">
        <w:rPr>
          <w:rFonts w:ascii="Times New Roman" w:eastAsia="Times New Roman" w:hAnsi="Times New Roman" w:cs="Times New Roman"/>
          <w:sz w:val="24"/>
          <w:szCs w:val="24"/>
          <w:lang w:eastAsia="en-US"/>
        </w:rPr>
        <w:t>2</w:t>
      </w:r>
      <w:r w:rsidR="00F22815" w:rsidRPr="00C650F7">
        <w:rPr>
          <w:rFonts w:ascii="Times New Roman" w:eastAsia="Times New Roman" w:hAnsi="Times New Roman" w:cs="Times New Roman"/>
          <w:sz w:val="24"/>
          <w:szCs w:val="24"/>
          <w:lang w:eastAsia="en-US"/>
        </w:rPr>
        <w:t>.</w:t>
      </w:r>
      <w:r w:rsidR="002D33E6" w:rsidRPr="00C650F7">
        <w:rPr>
          <w:rFonts w:ascii="Times New Roman" w:eastAsia="Times New Roman" w:hAnsi="Times New Roman" w:cs="Times New Roman"/>
          <w:sz w:val="24"/>
          <w:szCs w:val="24"/>
          <w:lang w:eastAsia="en-US"/>
        </w:rPr>
        <w:t>3</w:t>
      </w:r>
      <w:r w:rsidR="00F51580" w:rsidRPr="00C650F7">
        <w:rPr>
          <w:rFonts w:ascii="Times New Roman" w:eastAsia="Times New Roman" w:hAnsi="Times New Roman" w:cs="Times New Roman"/>
          <w:sz w:val="24"/>
          <w:szCs w:val="24"/>
          <w:lang w:eastAsia="en-US"/>
        </w:rPr>
        <w:t xml:space="preserve">. Sutartyje </w:t>
      </w:r>
      <w:r w:rsidR="005D3FA6" w:rsidRPr="00C650F7">
        <w:rPr>
          <w:rFonts w:ascii="Times New Roman" w:eastAsia="Times New Roman" w:hAnsi="Times New Roman" w:cs="Times New Roman"/>
          <w:sz w:val="24"/>
          <w:szCs w:val="24"/>
          <w:lang w:eastAsia="en-US"/>
        </w:rPr>
        <w:t xml:space="preserve">ir jos galimiems keitimo atvejams </w:t>
      </w:r>
      <w:r w:rsidR="00F51580" w:rsidRPr="00C650F7">
        <w:rPr>
          <w:rFonts w:ascii="Times New Roman" w:eastAsia="Times New Roman" w:hAnsi="Times New Roman" w:cs="Times New Roman"/>
          <w:sz w:val="24"/>
          <w:szCs w:val="24"/>
          <w:lang w:eastAsia="en-US"/>
        </w:rPr>
        <w:t xml:space="preserve">yra pasirinktas </w:t>
      </w:r>
      <w:r w:rsidR="00B3379B" w:rsidRPr="00C650F7">
        <w:rPr>
          <w:rFonts w:ascii="Times New Roman" w:eastAsia="Times New Roman" w:hAnsi="Times New Roman" w:cs="Times New Roman"/>
          <w:sz w:val="24"/>
          <w:szCs w:val="24"/>
          <w:lang w:eastAsia="en-US"/>
        </w:rPr>
        <w:t xml:space="preserve">šis kainos apskaičiavimo būdas: </w:t>
      </w:r>
      <w:r w:rsidR="003528E6">
        <w:rPr>
          <w:rFonts w:ascii="Times New Roman" w:eastAsia="Times New Roman" w:hAnsi="Times New Roman" w:cs="Times New Roman"/>
          <w:sz w:val="24"/>
          <w:szCs w:val="24"/>
          <w:lang w:eastAsia="en-US"/>
        </w:rPr>
        <w:t>fiksuota kaina</w:t>
      </w:r>
      <w:r w:rsidR="00B3379B" w:rsidRPr="00C650F7">
        <w:rPr>
          <w:rFonts w:ascii="Times New Roman" w:eastAsia="Times New Roman" w:hAnsi="Times New Roman" w:cs="Times New Roman"/>
          <w:sz w:val="24"/>
          <w:szCs w:val="24"/>
          <w:lang w:eastAsia="en-US"/>
        </w:rPr>
        <w:t>.</w:t>
      </w:r>
      <w:r w:rsidR="00F51580" w:rsidRPr="00C650F7">
        <w:rPr>
          <w:rFonts w:ascii="Times New Roman" w:eastAsia="Times New Roman" w:hAnsi="Times New Roman" w:cs="Times New Roman"/>
          <w:color w:val="C00000"/>
          <w:sz w:val="24"/>
          <w:szCs w:val="24"/>
          <w:lang w:eastAsia="en-US"/>
        </w:rPr>
        <w:t xml:space="preserve"> </w:t>
      </w:r>
      <w:r w:rsidR="00645972" w:rsidRPr="00C650F7">
        <w:rPr>
          <w:rFonts w:ascii="Times New Roman" w:eastAsia="Calibri" w:hAnsi="Times New Roman" w:cs="Times New Roman"/>
          <w:bCs/>
          <w:sz w:val="24"/>
          <w:szCs w:val="24"/>
          <w:lang w:eastAsia="en-US"/>
        </w:rPr>
        <w:t>Šis kainos apskaičiavimo būdas yra viena iš esminių Sutarties sąlygų, kuri negali būti keičiama.</w:t>
      </w:r>
    </w:p>
    <w:p w14:paraId="0292BDC9" w14:textId="51279848" w:rsidR="00F51580" w:rsidRPr="00C650F7" w:rsidRDefault="00990242" w:rsidP="00E2273D">
      <w:pPr>
        <w:spacing w:after="0" w:line="240" w:lineRule="auto"/>
        <w:ind w:firstLine="567"/>
        <w:contextualSpacing/>
        <w:jc w:val="both"/>
        <w:rPr>
          <w:rFonts w:ascii="Times New Roman" w:eastAsia="Times New Roman" w:hAnsi="Times New Roman" w:cs="Times New Roman"/>
          <w:color w:val="000000"/>
          <w:sz w:val="24"/>
          <w:szCs w:val="24"/>
          <w:lang w:eastAsia="en-US"/>
        </w:rPr>
      </w:pPr>
      <w:r w:rsidRPr="00C650F7">
        <w:rPr>
          <w:rFonts w:ascii="Times New Roman" w:eastAsia="Times New Roman" w:hAnsi="Times New Roman" w:cs="Times New Roman"/>
          <w:sz w:val="24"/>
          <w:szCs w:val="24"/>
          <w:lang w:eastAsia="en-US"/>
        </w:rPr>
        <w:t>2</w:t>
      </w:r>
      <w:r w:rsidR="00F22815" w:rsidRPr="00C650F7">
        <w:rPr>
          <w:rFonts w:ascii="Times New Roman" w:eastAsia="Times New Roman" w:hAnsi="Times New Roman" w:cs="Times New Roman"/>
          <w:sz w:val="24"/>
          <w:szCs w:val="24"/>
          <w:lang w:eastAsia="en-US"/>
        </w:rPr>
        <w:t>.</w:t>
      </w:r>
      <w:r w:rsidR="002D33E6" w:rsidRPr="00C650F7">
        <w:rPr>
          <w:rFonts w:ascii="Times New Roman" w:eastAsia="Times New Roman" w:hAnsi="Times New Roman" w:cs="Times New Roman"/>
          <w:sz w:val="24"/>
          <w:szCs w:val="24"/>
          <w:lang w:eastAsia="en-US"/>
        </w:rPr>
        <w:t>4</w:t>
      </w:r>
      <w:r w:rsidR="00F22815" w:rsidRPr="00C650F7">
        <w:rPr>
          <w:rFonts w:ascii="Times New Roman" w:eastAsia="Times New Roman" w:hAnsi="Times New Roman" w:cs="Times New Roman"/>
          <w:sz w:val="24"/>
          <w:szCs w:val="24"/>
          <w:lang w:eastAsia="en-US"/>
        </w:rPr>
        <w:t>.</w:t>
      </w:r>
      <w:r w:rsidR="00F51580" w:rsidRPr="00C650F7">
        <w:rPr>
          <w:rFonts w:ascii="Times New Roman" w:eastAsia="Times New Roman" w:hAnsi="Times New Roman" w:cs="Times New Roman"/>
          <w:sz w:val="24"/>
          <w:szCs w:val="24"/>
          <w:lang w:eastAsia="en-US"/>
        </w:rPr>
        <w:t xml:space="preserve"> Darbai finansuojami </w:t>
      </w:r>
      <w:r w:rsidR="002D76B6" w:rsidRPr="002D76B6">
        <w:rPr>
          <w:rFonts w:ascii="Times New Roman" w:eastAsia="Times New Roman" w:hAnsi="Times New Roman" w:cs="Times New Roman"/>
          <w:iCs/>
          <w:sz w:val="24"/>
          <w:szCs w:val="24"/>
          <w:lang w:eastAsia="en-US"/>
        </w:rPr>
        <w:t>Vilniaus miesto savivaldybės biudžeto lėšos.</w:t>
      </w:r>
    </w:p>
    <w:p w14:paraId="52877E7E" w14:textId="7709F23F" w:rsidR="00F51580" w:rsidRPr="00C650F7" w:rsidRDefault="00990242" w:rsidP="00E2273D">
      <w:pPr>
        <w:spacing w:after="0" w:line="240" w:lineRule="auto"/>
        <w:ind w:firstLine="567"/>
        <w:contextualSpacing/>
        <w:jc w:val="both"/>
        <w:rPr>
          <w:rFonts w:ascii="Times New Roman" w:eastAsia="Times New Roman" w:hAnsi="Times New Roman" w:cs="Times New Roman"/>
          <w:color w:val="000000"/>
          <w:sz w:val="24"/>
          <w:szCs w:val="24"/>
          <w:lang w:eastAsia="en-US"/>
        </w:rPr>
      </w:pPr>
      <w:r w:rsidRPr="00C650F7">
        <w:rPr>
          <w:rFonts w:ascii="Times New Roman" w:eastAsia="Times New Roman" w:hAnsi="Times New Roman" w:cs="Times New Roman"/>
          <w:sz w:val="24"/>
          <w:szCs w:val="24"/>
          <w:lang w:eastAsia="en-US"/>
        </w:rPr>
        <w:t>2</w:t>
      </w:r>
      <w:r w:rsidR="00F22815" w:rsidRPr="00C650F7">
        <w:rPr>
          <w:rFonts w:ascii="Times New Roman" w:eastAsia="Times New Roman" w:hAnsi="Times New Roman" w:cs="Times New Roman"/>
          <w:sz w:val="24"/>
          <w:szCs w:val="24"/>
          <w:lang w:eastAsia="en-US"/>
        </w:rPr>
        <w:t>.</w:t>
      </w:r>
      <w:r w:rsidR="002D33E6" w:rsidRPr="00C650F7">
        <w:rPr>
          <w:rFonts w:ascii="Times New Roman" w:eastAsia="Times New Roman" w:hAnsi="Times New Roman" w:cs="Times New Roman"/>
          <w:sz w:val="24"/>
          <w:szCs w:val="24"/>
          <w:lang w:eastAsia="en-US"/>
        </w:rPr>
        <w:t>5</w:t>
      </w:r>
      <w:r w:rsidR="00F51580" w:rsidRPr="00C650F7">
        <w:rPr>
          <w:rFonts w:ascii="Times New Roman" w:eastAsia="Times New Roman" w:hAnsi="Times New Roman" w:cs="Times New Roman"/>
          <w:sz w:val="24"/>
          <w:szCs w:val="24"/>
          <w:lang w:eastAsia="en-US"/>
        </w:rPr>
        <w:t xml:space="preserve">. </w:t>
      </w:r>
      <w:r w:rsidR="00427858" w:rsidRPr="00C650F7">
        <w:rPr>
          <w:rFonts w:ascii="Times New Roman" w:eastAsia="Times New Roman" w:hAnsi="Times New Roman" w:cs="Times New Roman"/>
          <w:sz w:val="24"/>
          <w:szCs w:val="24"/>
          <w:lang w:eastAsia="en-US"/>
        </w:rPr>
        <w:t>Darbų k</w:t>
      </w:r>
      <w:r w:rsidR="00F51580" w:rsidRPr="00C650F7">
        <w:rPr>
          <w:rFonts w:ascii="Times New Roman" w:eastAsia="Times New Roman" w:hAnsi="Times New Roman" w:cs="Times New Roman"/>
          <w:sz w:val="24"/>
          <w:szCs w:val="24"/>
          <w:lang w:eastAsia="en-US"/>
        </w:rPr>
        <w:t xml:space="preserve">aina, nurodyta </w:t>
      </w:r>
      <w:r w:rsidRPr="00C650F7">
        <w:rPr>
          <w:rFonts w:ascii="Times New Roman" w:eastAsia="Times New Roman" w:hAnsi="Times New Roman" w:cs="Times New Roman"/>
          <w:b/>
          <w:sz w:val="24"/>
          <w:szCs w:val="24"/>
          <w:lang w:eastAsia="en-US"/>
        </w:rPr>
        <w:t>2</w:t>
      </w:r>
      <w:r w:rsidR="00F22815" w:rsidRPr="00C650F7">
        <w:rPr>
          <w:rFonts w:ascii="Times New Roman" w:eastAsia="Times New Roman" w:hAnsi="Times New Roman" w:cs="Times New Roman"/>
          <w:b/>
          <w:sz w:val="24"/>
          <w:szCs w:val="24"/>
          <w:lang w:eastAsia="en-US"/>
        </w:rPr>
        <w:t>.1</w:t>
      </w:r>
      <w:r w:rsidR="00F51580" w:rsidRPr="00C650F7">
        <w:rPr>
          <w:rFonts w:ascii="Times New Roman" w:eastAsia="Times New Roman" w:hAnsi="Times New Roman" w:cs="Times New Roman"/>
          <w:sz w:val="24"/>
          <w:szCs w:val="24"/>
          <w:lang w:eastAsia="en-US"/>
        </w:rPr>
        <w:t xml:space="preserve"> p. yra galutinė ir apima visas tiesiogines ir netiesiogines išlaidas.</w:t>
      </w:r>
    </w:p>
    <w:p w14:paraId="330C83A4" w14:textId="539F50E6" w:rsidR="00F51580" w:rsidRPr="00C650F7" w:rsidRDefault="00990242" w:rsidP="00E2273D">
      <w:pPr>
        <w:spacing w:after="0" w:line="240" w:lineRule="auto"/>
        <w:ind w:firstLine="567"/>
        <w:contextualSpacing/>
        <w:jc w:val="both"/>
        <w:rPr>
          <w:rFonts w:ascii="Times New Roman" w:eastAsia="Times New Roman" w:hAnsi="Times New Roman" w:cs="Times New Roman"/>
          <w:color w:val="000000"/>
          <w:sz w:val="24"/>
          <w:szCs w:val="24"/>
          <w:lang w:eastAsia="en-US"/>
        </w:rPr>
      </w:pPr>
      <w:r w:rsidRPr="00C650F7">
        <w:rPr>
          <w:rFonts w:ascii="Times New Roman" w:eastAsia="Times New Roman" w:hAnsi="Times New Roman" w:cs="Times New Roman"/>
          <w:sz w:val="24"/>
          <w:szCs w:val="24"/>
          <w:lang w:eastAsia="en-US"/>
        </w:rPr>
        <w:t>2</w:t>
      </w:r>
      <w:r w:rsidR="00F22815" w:rsidRPr="00C650F7">
        <w:rPr>
          <w:rFonts w:ascii="Times New Roman" w:eastAsia="Times New Roman" w:hAnsi="Times New Roman" w:cs="Times New Roman"/>
          <w:sz w:val="24"/>
          <w:szCs w:val="24"/>
          <w:lang w:eastAsia="en-US"/>
        </w:rPr>
        <w:t>.</w:t>
      </w:r>
      <w:r w:rsidR="002D33E6" w:rsidRPr="00C650F7">
        <w:rPr>
          <w:rFonts w:ascii="Times New Roman" w:eastAsia="Times New Roman" w:hAnsi="Times New Roman" w:cs="Times New Roman"/>
          <w:sz w:val="24"/>
          <w:szCs w:val="24"/>
          <w:lang w:eastAsia="en-US"/>
        </w:rPr>
        <w:t>6</w:t>
      </w:r>
      <w:r w:rsidR="00F51580" w:rsidRPr="00C650F7">
        <w:rPr>
          <w:rFonts w:ascii="Times New Roman" w:eastAsia="Times New Roman" w:hAnsi="Times New Roman" w:cs="Times New Roman"/>
          <w:sz w:val="24"/>
          <w:szCs w:val="24"/>
          <w:lang w:eastAsia="en-US"/>
        </w:rPr>
        <w:t>. Darbų kainai</w:t>
      </w:r>
      <w:r w:rsidR="000B434C" w:rsidRPr="00C650F7">
        <w:rPr>
          <w:rFonts w:ascii="Times New Roman" w:eastAsia="Times New Roman" w:hAnsi="Times New Roman" w:cs="Times New Roman"/>
          <w:sz w:val="24"/>
          <w:szCs w:val="24"/>
          <w:lang w:eastAsia="en-US"/>
        </w:rPr>
        <w:t xml:space="preserve"> </w:t>
      </w:r>
      <w:r w:rsidR="00F51580" w:rsidRPr="00C650F7">
        <w:rPr>
          <w:rFonts w:ascii="Times New Roman" w:eastAsia="Times New Roman" w:hAnsi="Times New Roman" w:cs="Times New Roman"/>
          <w:sz w:val="24"/>
          <w:szCs w:val="24"/>
          <w:lang w:eastAsia="en-US"/>
        </w:rPr>
        <w:t xml:space="preserve">įtakos negali turėti terminų pažeidimas, darbo užmokesčio ir kitų panašių išlaidų išaugimas.      </w:t>
      </w:r>
    </w:p>
    <w:p w14:paraId="2906F373" w14:textId="0F6F8F57" w:rsidR="00251F88" w:rsidRPr="00C650F7" w:rsidRDefault="00990242" w:rsidP="00E2273D">
      <w:pPr>
        <w:spacing w:after="0" w:line="240" w:lineRule="auto"/>
        <w:ind w:firstLine="567"/>
        <w:contextualSpacing/>
        <w:jc w:val="both"/>
        <w:rPr>
          <w:rFonts w:ascii="Times New Roman" w:eastAsia="Times New Roman" w:hAnsi="Times New Roman" w:cs="Times New Roman"/>
          <w:color w:val="000000"/>
          <w:sz w:val="24"/>
          <w:szCs w:val="24"/>
          <w:lang w:eastAsia="en-US"/>
        </w:rPr>
      </w:pPr>
      <w:r w:rsidRPr="00C650F7">
        <w:rPr>
          <w:rFonts w:ascii="Times New Roman" w:eastAsia="Times New Roman" w:hAnsi="Times New Roman" w:cs="Times New Roman"/>
          <w:sz w:val="24"/>
          <w:szCs w:val="24"/>
          <w:lang w:eastAsia="en-US"/>
        </w:rPr>
        <w:t>2</w:t>
      </w:r>
      <w:r w:rsidR="00F22815" w:rsidRPr="00C650F7">
        <w:rPr>
          <w:rFonts w:ascii="Times New Roman" w:eastAsia="Times New Roman" w:hAnsi="Times New Roman" w:cs="Times New Roman"/>
          <w:sz w:val="24"/>
          <w:szCs w:val="24"/>
          <w:lang w:eastAsia="en-US"/>
        </w:rPr>
        <w:t>.</w:t>
      </w:r>
      <w:r w:rsidR="002D33E6" w:rsidRPr="00C650F7">
        <w:rPr>
          <w:rFonts w:ascii="Times New Roman" w:eastAsia="Times New Roman" w:hAnsi="Times New Roman" w:cs="Times New Roman"/>
          <w:sz w:val="24"/>
          <w:szCs w:val="24"/>
          <w:lang w:eastAsia="en-US"/>
        </w:rPr>
        <w:t>7</w:t>
      </w:r>
      <w:r w:rsidR="00F51580" w:rsidRPr="00C650F7">
        <w:rPr>
          <w:rFonts w:ascii="Times New Roman" w:eastAsia="Times New Roman" w:hAnsi="Times New Roman" w:cs="Times New Roman"/>
          <w:sz w:val="24"/>
          <w:szCs w:val="24"/>
          <w:lang w:eastAsia="en-US"/>
        </w:rPr>
        <w:t>. Darbų kaina</w:t>
      </w:r>
      <w:r w:rsidR="000B434C" w:rsidRPr="00C650F7">
        <w:rPr>
          <w:rFonts w:ascii="Times New Roman" w:eastAsia="Times New Roman" w:hAnsi="Times New Roman" w:cs="Times New Roman"/>
          <w:sz w:val="24"/>
          <w:szCs w:val="24"/>
          <w:lang w:eastAsia="en-US"/>
        </w:rPr>
        <w:t xml:space="preserve"> </w:t>
      </w:r>
      <w:r w:rsidR="00F51580" w:rsidRPr="00C650F7">
        <w:rPr>
          <w:rFonts w:ascii="Times New Roman" w:eastAsia="Times New Roman" w:hAnsi="Times New Roman" w:cs="Times New Roman"/>
          <w:sz w:val="24"/>
          <w:szCs w:val="24"/>
          <w:lang w:eastAsia="en-US"/>
        </w:rPr>
        <w:t>dėl bendro kainų lygio kitimo nebus perskaičiuojama, visą riziką dėl darbų kainos</w:t>
      </w:r>
      <w:r w:rsidR="000B434C" w:rsidRPr="00C650F7">
        <w:rPr>
          <w:rFonts w:ascii="Times New Roman" w:eastAsia="Times New Roman" w:hAnsi="Times New Roman" w:cs="Times New Roman"/>
          <w:sz w:val="24"/>
          <w:szCs w:val="24"/>
          <w:lang w:eastAsia="en-US"/>
        </w:rPr>
        <w:t xml:space="preserve"> </w:t>
      </w:r>
      <w:r w:rsidR="00F51580" w:rsidRPr="00C650F7">
        <w:rPr>
          <w:rFonts w:ascii="Times New Roman" w:eastAsia="Times New Roman" w:hAnsi="Times New Roman" w:cs="Times New Roman"/>
          <w:sz w:val="24"/>
          <w:szCs w:val="24"/>
          <w:lang w:eastAsia="en-US"/>
        </w:rPr>
        <w:t xml:space="preserve">padidėjimo prisiima </w:t>
      </w:r>
      <w:r w:rsidR="00002A64" w:rsidRPr="00C650F7">
        <w:rPr>
          <w:rFonts w:ascii="Times New Roman" w:eastAsia="Times New Roman" w:hAnsi="Times New Roman" w:cs="Times New Roman"/>
          <w:sz w:val="24"/>
          <w:szCs w:val="24"/>
          <w:lang w:eastAsia="en-US"/>
        </w:rPr>
        <w:t>Rangovas</w:t>
      </w:r>
      <w:r w:rsidR="00F51580" w:rsidRPr="00C650F7">
        <w:rPr>
          <w:rFonts w:ascii="Times New Roman" w:eastAsia="Times New Roman" w:hAnsi="Times New Roman" w:cs="Times New Roman"/>
          <w:sz w:val="24"/>
          <w:szCs w:val="24"/>
          <w:lang w:eastAsia="en-US"/>
        </w:rPr>
        <w:t>.</w:t>
      </w:r>
    </w:p>
    <w:p w14:paraId="1059DD7E" w14:textId="45DAA7D7" w:rsidR="0008272B" w:rsidRPr="00C650F7" w:rsidRDefault="00990242" w:rsidP="00E2273D">
      <w:pPr>
        <w:spacing w:after="0" w:line="240" w:lineRule="auto"/>
        <w:ind w:firstLine="567"/>
        <w:contextualSpacing/>
        <w:jc w:val="both"/>
        <w:rPr>
          <w:rFonts w:ascii="Times New Roman" w:eastAsia="Times New Roman" w:hAnsi="Times New Roman" w:cs="Times New Roman"/>
          <w:sz w:val="24"/>
          <w:szCs w:val="24"/>
          <w:lang w:eastAsia="en-US"/>
        </w:rPr>
      </w:pPr>
      <w:r w:rsidRPr="00C650F7">
        <w:rPr>
          <w:rFonts w:ascii="Times New Roman" w:eastAsia="Times New Roman" w:hAnsi="Times New Roman" w:cs="Times New Roman"/>
          <w:sz w:val="24"/>
          <w:szCs w:val="24"/>
          <w:lang w:eastAsia="lt-LT"/>
        </w:rPr>
        <w:t>2</w:t>
      </w:r>
      <w:r w:rsidR="00F22815" w:rsidRPr="00C650F7">
        <w:rPr>
          <w:rFonts w:ascii="Times New Roman" w:eastAsia="Times New Roman" w:hAnsi="Times New Roman" w:cs="Times New Roman"/>
          <w:sz w:val="24"/>
          <w:szCs w:val="24"/>
          <w:lang w:eastAsia="lt-LT"/>
        </w:rPr>
        <w:t>.</w:t>
      </w:r>
      <w:r w:rsidR="002D33E6" w:rsidRPr="00C650F7">
        <w:rPr>
          <w:rFonts w:ascii="Times New Roman" w:eastAsia="Times New Roman" w:hAnsi="Times New Roman" w:cs="Times New Roman"/>
          <w:sz w:val="24"/>
          <w:szCs w:val="24"/>
          <w:lang w:eastAsia="lt-LT"/>
        </w:rPr>
        <w:t>8</w:t>
      </w:r>
      <w:r w:rsidR="00F51580" w:rsidRPr="00C650F7">
        <w:rPr>
          <w:rFonts w:ascii="Times New Roman" w:eastAsia="Times New Roman" w:hAnsi="Times New Roman" w:cs="Times New Roman"/>
          <w:sz w:val="24"/>
          <w:szCs w:val="24"/>
          <w:lang w:eastAsia="lt-LT"/>
        </w:rPr>
        <w:t xml:space="preserve">. </w:t>
      </w:r>
      <w:r w:rsidR="00F51580" w:rsidRPr="00C650F7">
        <w:rPr>
          <w:rFonts w:ascii="Times New Roman" w:eastAsia="Times New Roman" w:hAnsi="Times New Roman" w:cs="Times New Roman"/>
          <w:sz w:val="24"/>
          <w:szCs w:val="24"/>
          <w:lang w:eastAsia="en-US"/>
        </w:rPr>
        <w:t xml:space="preserve">Atsižvelgiant į Sutarties pobūdį ir ypatumus, Šalys susitaria, kad už atliktus darbus Užsakovas sumoka </w:t>
      </w:r>
      <w:r w:rsidR="00002A64" w:rsidRPr="00C650F7">
        <w:rPr>
          <w:rFonts w:ascii="Times New Roman" w:eastAsia="Times New Roman" w:hAnsi="Times New Roman" w:cs="Times New Roman"/>
          <w:sz w:val="24"/>
          <w:szCs w:val="24"/>
          <w:lang w:eastAsia="en-US"/>
        </w:rPr>
        <w:t>Rangovui</w:t>
      </w:r>
      <w:r w:rsidR="00F51580" w:rsidRPr="00C650F7">
        <w:rPr>
          <w:rFonts w:ascii="Times New Roman" w:eastAsia="Times New Roman" w:hAnsi="Times New Roman" w:cs="Times New Roman"/>
          <w:sz w:val="24"/>
          <w:szCs w:val="24"/>
          <w:lang w:eastAsia="en-US"/>
        </w:rPr>
        <w:t xml:space="preserve"> per 30 (trisdešimt) kalendorinių dienų nuo dienos, kai Užsakovas pasirašo </w:t>
      </w:r>
      <w:r w:rsidR="00AF2CF5" w:rsidRPr="00C650F7">
        <w:rPr>
          <w:rFonts w:ascii="Times New Roman" w:eastAsia="Times New Roman" w:hAnsi="Times New Roman" w:cs="Times New Roman"/>
          <w:sz w:val="24"/>
          <w:szCs w:val="24"/>
          <w:lang w:eastAsia="en-US"/>
        </w:rPr>
        <w:t>perdavimo-</w:t>
      </w:r>
      <w:r w:rsidR="00F51580" w:rsidRPr="00C650F7">
        <w:rPr>
          <w:rFonts w:ascii="Times New Roman" w:eastAsia="Times New Roman" w:hAnsi="Times New Roman" w:cs="Times New Roman"/>
          <w:sz w:val="24"/>
          <w:szCs w:val="24"/>
          <w:lang w:eastAsia="en-US"/>
        </w:rPr>
        <w:t xml:space="preserve">priėmimo aktą ir gauna PVM sąskaitą–faktūrą arba lygiavertį dokumentą. Tais atvejais, kai yra objektyviai pagrįsta (pvz., vėluoja finansavimas iš biudžeto), mokėjimai gali būti atidedami, vėlavimo laikotarpiui, bet ne ilgiau kaip 60 (šešiasdešimt) kalendorinių dienų nuo </w:t>
      </w:r>
      <w:r w:rsidR="00AF2CF5" w:rsidRPr="00C650F7">
        <w:rPr>
          <w:rFonts w:ascii="Times New Roman" w:eastAsia="Times New Roman" w:hAnsi="Times New Roman" w:cs="Times New Roman"/>
          <w:sz w:val="24"/>
          <w:szCs w:val="24"/>
          <w:lang w:eastAsia="en-US"/>
        </w:rPr>
        <w:t>perdavimo-</w:t>
      </w:r>
      <w:r w:rsidR="00F51580" w:rsidRPr="00C650F7">
        <w:rPr>
          <w:rFonts w:ascii="Times New Roman" w:eastAsia="Times New Roman" w:hAnsi="Times New Roman" w:cs="Times New Roman"/>
          <w:sz w:val="24"/>
          <w:szCs w:val="24"/>
          <w:lang w:eastAsia="en-US"/>
        </w:rPr>
        <w:t>priėmimo akto pateikimo Užsakovui dienos</w:t>
      </w:r>
      <w:r w:rsidR="0008272B" w:rsidRPr="00C650F7">
        <w:rPr>
          <w:rFonts w:ascii="Times New Roman" w:eastAsia="Times New Roman" w:hAnsi="Times New Roman" w:cs="Times New Roman"/>
          <w:sz w:val="24"/>
          <w:szCs w:val="24"/>
          <w:lang w:eastAsia="en-US"/>
        </w:rPr>
        <w:t>.</w:t>
      </w:r>
    </w:p>
    <w:p w14:paraId="6292DD93" w14:textId="08F1CE65" w:rsidR="00141184" w:rsidRPr="00C650F7" w:rsidRDefault="00990242" w:rsidP="00E2273D">
      <w:pPr>
        <w:spacing w:after="0" w:line="240" w:lineRule="auto"/>
        <w:ind w:firstLine="567"/>
        <w:contextualSpacing/>
        <w:jc w:val="both"/>
        <w:rPr>
          <w:rFonts w:ascii="Times New Roman" w:eastAsia="Times New Roman" w:hAnsi="Times New Roman" w:cs="Times New Roman"/>
          <w:sz w:val="24"/>
          <w:szCs w:val="24"/>
          <w:lang w:eastAsia="en-US"/>
        </w:rPr>
      </w:pPr>
      <w:r w:rsidRPr="00C650F7">
        <w:rPr>
          <w:rFonts w:ascii="Times New Roman" w:eastAsia="Times New Roman" w:hAnsi="Times New Roman" w:cs="Times New Roman"/>
          <w:bCs/>
          <w:sz w:val="24"/>
          <w:szCs w:val="24"/>
          <w:lang w:eastAsia="lt-LT"/>
        </w:rPr>
        <w:t>2</w:t>
      </w:r>
      <w:r w:rsidR="00F22815" w:rsidRPr="00C650F7">
        <w:rPr>
          <w:rFonts w:ascii="Times New Roman" w:eastAsia="Times New Roman" w:hAnsi="Times New Roman" w:cs="Times New Roman"/>
          <w:bCs/>
          <w:sz w:val="24"/>
          <w:szCs w:val="24"/>
          <w:lang w:eastAsia="lt-LT"/>
        </w:rPr>
        <w:t>.</w:t>
      </w:r>
      <w:r w:rsidR="002D33E6" w:rsidRPr="00C650F7">
        <w:rPr>
          <w:rFonts w:ascii="Times New Roman" w:eastAsia="Times New Roman" w:hAnsi="Times New Roman" w:cs="Times New Roman"/>
          <w:bCs/>
          <w:sz w:val="24"/>
          <w:szCs w:val="24"/>
          <w:lang w:eastAsia="lt-LT"/>
        </w:rPr>
        <w:t>9</w:t>
      </w:r>
      <w:r w:rsidR="00F51580" w:rsidRPr="00C650F7">
        <w:rPr>
          <w:rFonts w:ascii="Times New Roman" w:eastAsia="Times New Roman" w:hAnsi="Times New Roman" w:cs="Times New Roman"/>
          <w:bCs/>
          <w:sz w:val="24"/>
          <w:szCs w:val="24"/>
          <w:lang w:eastAsia="lt-LT"/>
        </w:rPr>
        <w:t xml:space="preserve">. </w:t>
      </w:r>
      <w:r w:rsidR="00141184" w:rsidRPr="00C650F7">
        <w:rPr>
          <w:rFonts w:ascii="Times New Roman" w:eastAsia="Calibri" w:hAnsi="Times New Roman" w:cs="Times New Roman"/>
          <w:sz w:val="24"/>
          <w:szCs w:val="24"/>
          <w:lang w:eastAsia="en-US"/>
        </w:rPr>
        <w:t>Darbų kaina</w:t>
      </w:r>
      <w:r w:rsidR="00141184" w:rsidRPr="00C650F7">
        <w:rPr>
          <w:rFonts w:ascii="Times New Roman" w:eastAsia="Times New Roman" w:hAnsi="Times New Roman" w:cs="Times New Roman"/>
          <w:sz w:val="24"/>
          <w:szCs w:val="24"/>
          <w:lang w:eastAsia="en-US"/>
        </w:rPr>
        <w:t xml:space="preserve"> dėl pasikeitusių mokesčių perskaičiuojama tokia tvarka:</w:t>
      </w:r>
    </w:p>
    <w:p w14:paraId="374B4717" w14:textId="3F879DC8" w:rsidR="00141184" w:rsidRPr="00C650F7" w:rsidRDefault="00990242" w:rsidP="00E2273D">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C650F7">
        <w:rPr>
          <w:rFonts w:ascii="Times New Roman" w:eastAsia="Times New Roman" w:hAnsi="Times New Roman" w:cs="Times New Roman"/>
          <w:sz w:val="24"/>
          <w:szCs w:val="24"/>
          <w:lang w:eastAsia="en-US"/>
        </w:rPr>
        <w:t>2</w:t>
      </w:r>
      <w:r w:rsidR="00F22815" w:rsidRPr="00C650F7">
        <w:rPr>
          <w:rFonts w:ascii="Times New Roman" w:eastAsia="Times New Roman" w:hAnsi="Times New Roman" w:cs="Times New Roman"/>
          <w:sz w:val="24"/>
          <w:szCs w:val="24"/>
          <w:lang w:eastAsia="en-US"/>
        </w:rPr>
        <w:t>.</w:t>
      </w:r>
      <w:r w:rsidR="002D33E6" w:rsidRPr="00C650F7">
        <w:rPr>
          <w:rFonts w:ascii="Times New Roman" w:eastAsia="Times New Roman" w:hAnsi="Times New Roman" w:cs="Times New Roman"/>
          <w:sz w:val="24"/>
          <w:szCs w:val="24"/>
          <w:lang w:eastAsia="en-US"/>
        </w:rPr>
        <w:t>9</w:t>
      </w:r>
      <w:r w:rsidR="00F22815" w:rsidRPr="00C650F7">
        <w:rPr>
          <w:rFonts w:ascii="Times New Roman" w:eastAsia="Times New Roman" w:hAnsi="Times New Roman" w:cs="Times New Roman"/>
          <w:sz w:val="24"/>
          <w:szCs w:val="24"/>
          <w:lang w:eastAsia="en-US"/>
        </w:rPr>
        <w:t>.</w:t>
      </w:r>
      <w:r w:rsidR="00141184" w:rsidRPr="00C650F7">
        <w:rPr>
          <w:rFonts w:ascii="Times New Roman" w:eastAsia="Times New Roman" w:hAnsi="Times New Roman" w:cs="Times New Roman"/>
          <w:sz w:val="24"/>
          <w:szCs w:val="24"/>
          <w:lang w:eastAsia="en-US"/>
        </w:rPr>
        <w:t xml:space="preserve">1. mokestis, kuriam pasikeitus perskaičiuojama </w:t>
      </w:r>
      <w:r w:rsidR="00141184" w:rsidRPr="00C650F7">
        <w:rPr>
          <w:rFonts w:ascii="Times New Roman" w:eastAsia="Calibri" w:hAnsi="Times New Roman" w:cs="Times New Roman"/>
          <w:sz w:val="24"/>
          <w:szCs w:val="24"/>
          <w:lang w:eastAsia="en-US"/>
        </w:rPr>
        <w:t>darbų kaina</w:t>
      </w:r>
      <w:r w:rsidR="00141184" w:rsidRPr="00C650F7">
        <w:rPr>
          <w:rFonts w:ascii="Times New Roman" w:eastAsia="Times New Roman" w:hAnsi="Times New Roman" w:cs="Times New Roman"/>
          <w:sz w:val="24"/>
          <w:szCs w:val="24"/>
          <w:lang w:eastAsia="en-US"/>
        </w:rPr>
        <w:t xml:space="preserve">: pridėtinės vertės mokestis (PVM). Pasikeitus kitiems mokesčiams, darbų kaina </w:t>
      </w:r>
      <w:r w:rsidR="003647CB" w:rsidRPr="00C650F7">
        <w:rPr>
          <w:rFonts w:ascii="Times New Roman" w:eastAsia="Times New Roman" w:hAnsi="Times New Roman" w:cs="Times New Roman"/>
          <w:sz w:val="24"/>
          <w:szCs w:val="24"/>
          <w:lang w:eastAsia="en-US"/>
        </w:rPr>
        <w:t xml:space="preserve"> </w:t>
      </w:r>
      <w:r w:rsidR="00141184" w:rsidRPr="00C650F7">
        <w:rPr>
          <w:rFonts w:ascii="Times New Roman" w:eastAsia="Times New Roman" w:hAnsi="Times New Roman" w:cs="Times New Roman"/>
          <w:sz w:val="24"/>
          <w:szCs w:val="24"/>
          <w:lang w:eastAsia="en-US"/>
        </w:rPr>
        <w:t>nebus perskaičiuojama;</w:t>
      </w:r>
    </w:p>
    <w:p w14:paraId="5DF30C67" w14:textId="77BC0EA0" w:rsidR="00141184" w:rsidRPr="00C650F7" w:rsidRDefault="00990242" w:rsidP="00E2273D">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C650F7">
        <w:rPr>
          <w:rFonts w:ascii="Times New Roman" w:eastAsia="Times New Roman" w:hAnsi="Times New Roman" w:cs="Times New Roman"/>
          <w:sz w:val="24"/>
          <w:szCs w:val="24"/>
          <w:lang w:eastAsia="en-US"/>
        </w:rPr>
        <w:t>2</w:t>
      </w:r>
      <w:r w:rsidR="00F22815" w:rsidRPr="00C650F7">
        <w:rPr>
          <w:rFonts w:ascii="Times New Roman" w:eastAsia="Times New Roman" w:hAnsi="Times New Roman" w:cs="Times New Roman"/>
          <w:sz w:val="24"/>
          <w:szCs w:val="24"/>
          <w:lang w:eastAsia="en-US"/>
        </w:rPr>
        <w:t>.</w:t>
      </w:r>
      <w:r w:rsidR="002D33E6" w:rsidRPr="00C650F7">
        <w:rPr>
          <w:rFonts w:ascii="Times New Roman" w:eastAsia="Times New Roman" w:hAnsi="Times New Roman" w:cs="Times New Roman"/>
          <w:sz w:val="24"/>
          <w:szCs w:val="24"/>
          <w:lang w:eastAsia="en-US"/>
        </w:rPr>
        <w:t>9</w:t>
      </w:r>
      <w:r w:rsidR="00F22815" w:rsidRPr="00C650F7">
        <w:rPr>
          <w:rFonts w:ascii="Times New Roman" w:eastAsia="Times New Roman" w:hAnsi="Times New Roman" w:cs="Times New Roman"/>
          <w:sz w:val="24"/>
          <w:szCs w:val="24"/>
          <w:lang w:eastAsia="en-US"/>
        </w:rPr>
        <w:t>.2</w:t>
      </w:r>
      <w:r w:rsidR="00141184" w:rsidRPr="00C650F7">
        <w:rPr>
          <w:rFonts w:ascii="Times New Roman" w:eastAsia="Times New Roman" w:hAnsi="Times New Roman" w:cs="Times New Roman"/>
          <w:sz w:val="24"/>
          <w:szCs w:val="24"/>
          <w:lang w:eastAsia="en-US"/>
        </w:rPr>
        <w:t>. perskaičiavimas atliekamas įsigaliojus Lietuvos Respublikos pridėtinės vertės mokesčio įstatymo pakeitimo įstatymui, kuriuo keičiasi mokesčio tarifas;</w:t>
      </w:r>
    </w:p>
    <w:p w14:paraId="502FBD75" w14:textId="3E9BA3F5" w:rsidR="00141184" w:rsidRPr="00C650F7" w:rsidRDefault="00990242" w:rsidP="00E2273D">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C650F7">
        <w:rPr>
          <w:rFonts w:ascii="Times New Roman" w:eastAsia="Times New Roman" w:hAnsi="Times New Roman" w:cs="Times New Roman"/>
          <w:sz w:val="24"/>
          <w:szCs w:val="24"/>
          <w:lang w:eastAsia="en-US"/>
        </w:rPr>
        <w:t>2</w:t>
      </w:r>
      <w:r w:rsidR="00F22815" w:rsidRPr="00C650F7">
        <w:rPr>
          <w:rFonts w:ascii="Times New Roman" w:eastAsia="Times New Roman" w:hAnsi="Times New Roman" w:cs="Times New Roman"/>
          <w:sz w:val="24"/>
          <w:szCs w:val="24"/>
          <w:lang w:eastAsia="en-US"/>
        </w:rPr>
        <w:t>.</w:t>
      </w:r>
      <w:r w:rsidR="002D33E6" w:rsidRPr="00C650F7">
        <w:rPr>
          <w:rFonts w:ascii="Times New Roman" w:eastAsia="Times New Roman" w:hAnsi="Times New Roman" w:cs="Times New Roman"/>
          <w:sz w:val="24"/>
          <w:szCs w:val="24"/>
          <w:lang w:eastAsia="en-US"/>
        </w:rPr>
        <w:t>9</w:t>
      </w:r>
      <w:r w:rsidR="00F22815" w:rsidRPr="00C650F7">
        <w:rPr>
          <w:rFonts w:ascii="Times New Roman" w:eastAsia="Times New Roman" w:hAnsi="Times New Roman" w:cs="Times New Roman"/>
          <w:sz w:val="24"/>
          <w:szCs w:val="24"/>
          <w:lang w:eastAsia="en-US"/>
        </w:rPr>
        <w:t>.</w:t>
      </w:r>
      <w:r w:rsidR="00141184" w:rsidRPr="00C650F7">
        <w:rPr>
          <w:rFonts w:ascii="Times New Roman" w:eastAsia="Times New Roman" w:hAnsi="Times New Roman" w:cs="Times New Roman"/>
          <w:sz w:val="24"/>
          <w:szCs w:val="24"/>
          <w:lang w:eastAsia="en-US"/>
        </w:rPr>
        <w:t xml:space="preserve">3. perskaičiavimo formulė: pasikeitus PVM tarifo dydžiui darbų kainoje </w:t>
      </w:r>
      <w:r w:rsidR="003647CB" w:rsidRPr="00C650F7">
        <w:rPr>
          <w:rFonts w:ascii="Times New Roman" w:eastAsia="Times New Roman" w:hAnsi="Times New Roman" w:cs="Times New Roman"/>
          <w:sz w:val="24"/>
          <w:szCs w:val="24"/>
          <w:lang w:eastAsia="en-US"/>
        </w:rPr>
        <w:t xml:space="preserve">(įkainiuose) </w:t>
      </w:r>
      <w:r w:rsidR="00141184" w:rsidRPr="00C650F7">
        <w:rPr>
          <w:rFonts w:ascii="Times New Roman" w:eastAsia="Times New Roman" w:hAnsi="Times New Roman" w:cs="Times New Roman"/>
          <w:sz w:val="24"/>
          <w:szCs w:val="24"/>
          <w:lang w:eastAsia="en-US"/>
        </w:rPr>
        <w:t>esantis PVM tarifas neatliktiems darbams keičiamas (mažinamas ar didinamas) pagal Lietuvos Respublikos teisės aktus;</w:t>
      </w:r>
    </w:p>
    <w:p w14:paraId="52841CE0" w14:textId="02BCAACB" w:rsidR="00141184" w:rsidRPr="00C650F7" w:rsidRDefault="00990242" w:rsidP="00E2273D">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C650F7">
        <w:rPr>
          <w:rFonts w:ascii="Times New Roman" w:eastAsia="Times New Roman" w:hAnsi="Times New Roman" w:cs="Times New Roman"/>
          <w:sz w:val="24"/>
          <w:szCs w:val="24"/>
          <w:lang w:eastAsia="en-US"/>
        </w:rPr>
        <w:t>2</w:t>
      </w:r>
      <w:r w:rsidR="00F22815" w:rsidRPr="00C650F7">
        <w:rPr>
          <w:rFonts w:ascii="Times New Roman" w:eastAsia="Times New Roman" w:hAnsi="Times New Roman" w:cs="Times New Roman"/>
          <w:sz w:val="24"/>
          <w:szCs w:val="24"/>
          <w:lang w:eastAsia="en-US"/>
        </w:rPr>
        <w:t>.</w:t>
      </w:r>
      <w:r w:rsidR="002D33E6" w:rsidRPr="00C650F7">
        <w:rPr>
          <w:rFonts w:ascii="Times New Roman" w:eastAsia="Times New Roman" w:hAnsi="Times New Roman" w:cs="Times New Roman"/>
          <w:sz w:val="24"/>
          <w:szCs w:val="24"/>
          <w:lang w:eastAsia="en-US"/>
        </w:rPr>
        <w:t>9</w:t>
      </w:r>
      <w:r w:rsidR="00F22815" w:rsidRPr="00C650F7">
        <w:rPr>
          <w:rFonts w:ascii="Times New Roman" w:eastAsia="Times New Roman" w:hAnsi="Times New Roman" w:cs="Times New Roman"/>
          <w:sz w:val="24"/>
          <w:szCs w:val="24"/>
          <w:lang w:eastAsia="en-US"/>
        </w:rPr>
        <w:t>.4</w:t>
      </w:r>
      <w:r w:rsidR="00141184" w:rsidRPr="00C650F7">
        <w:rPr>
          <w:rFonts w:ascii="Times New Roman" w:eastAsia="Times New Roman" w:hAnsi="Times New Roman" w:cs="Times New Roman"/>
          <w:sz w:val="24"/>
          <w:szCs w:val="24"/>
          <w:lang w:eastAsia="en-US"/>
        </w:rPr>
        <w:t>. darbų kainos pakeitimas įforminamas papildomu Šalių susitarimu;</w:t>
      </w:r>
    </w:p>
    <w:p w14:paraId="3154A261" w14:textId="25EBDA29" w:rsidR="00141184" w:rsidRDefault="00990242" w:rsidP="00E2273D">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C650F7">
        <w:rPr>
          <w:rFonts w:ascii="Times New Roman" w:eastAsia="Times New Roman" w:hAnsi="Times New Roman" w:cs="Times New Roman"/>
          <w:sz w:val="24"/>
          <w:szCs w:val="24"/>
          <w:lang w:eastAsia="en-US"/>
        </w:rPr>
        <w:t>2</w:t>
      </w:r>
      <w:r w:rsidR="00F22815" w:rsidRPr="00C650F7">
        <w:rPr>
          <w:rFonts w:ascii="Times New Roman" w:eastAsia="Times New Roman" w:hAnsi="Times New Roman" w:cs="Times New Roman"/>
          <w:sz w:val="24"/>
          <w:szCs w:val="24"/>
          <w:lang w:eastAsia="en-US"/>
        </w:rPr>
        <w:t>.</w:t>
      </w:r>
      <w:r w:rsidR="002D33E6" w:rsidRPr="00C650F7">
        <w:rPr>
          <w:rFonts w:ascii="Times New Roman" w:eastAsia="Times New Roman" w:hAnsi="Times New Roman" w:cs="Times New Roman"/>
          <w:sz w:val="24"/>
          <w:szCs w:val="24"/>
          <w:lang w:eastAsia="en-US"/>
        </w:rPr>
        <w:t>9</w:t>
      </w:r>
      <w:r w:rsidR="00512D47" w:rsidRPr="00C650F7">
        <w:rPr>
          <w:rFonts w:ascii="Times New Roman" w:eastAsia="Times New Roman" w:hAnsi="Times New Roman" w:cs="Times New Roman"/>
          <w:sz w:val="24"/>
          <w:szCs w:val="24"/>
          <w:lang w:eastAsia="en-US"/>
        </w:rPr>
        <w:t>.5</w:t>
      </w:r>
      <w:r w:rsidR="00141184" w:rsidRPr="00C650F7">
        <w:rPr>
          <w:rFonts w:ascii="Times New Roman" w:eastAsia="Times New Roman" w:hAnsi="Times New Roman" w:cs="Times New Roman"/>
          <w:sz w:val="24"/>
          <w:szCs w:val="24"/>
          <w:lang w:eastAsia="en-US"/>
        </w:rPr>
        <w:t>. perskaičiuota darbų kaina pradedama taikyti nuo Lietuvos Respublikos pridėtinės vertės mokesčio įstatymo pakeitimo įstatymo, kuriuo keičiasi šio mokesčio tarifas, nurodytos tarifo įsigaliojimo dienos.</w:t>
      </w:r>
    </w:p>
    <w:p w14:paraId="1A8FC2CA" w14:textId="3609704B" w:rsidR="00851C59" w:rsidRDefault="00851C59" w:rsidP="00E2273D">
      <w:pPr>
        <w:suppressAutoHyphens/>
        <w:spacing w:after="0" w:line="240" w:lineRule="auto"/>
        <w:ind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2.10. </w:t>
      </w:r>
      <w:r w:rsidRPr="00851C59">
        <w:rPr>
          <w:rFonts w:ascii="Times New Roman" w:eastAsia="Times New Roman" w:hAnsi="Times New Roman" w:cs="Times New Roman"/>
          <w:sz w:val="24"/>
          <w:szCs w:val="24"/>
          <w:lang w:eastAsia="en-US"/>
        </w:rPr>
        <w:t xml:space="preserve">Sutarčiai yra taikomas Sutarties įvykdymo užtikrinimas. Sutarties įvykdymo užtikrinimo suma – </w:t>
      </w:r>
      <w:r w:rsidR="00A91F4A">
        <w:rPr>
          <w:rFonts w:ascii="Times New Roman" w:eastAsia="Times New Roman" w:hAnsi="Times New Roman" w:cs="Times New Roman"/>
          <w:sz w:val="24"/>
          <w:szCs w:val="24"/>
          <w:lang w:eastAsia="en-US"/>
        </w:rPr>
        <w:t>6</w:t>
      </w:r>
      <w:r w:rsidRPr="00851C59">
        <w:rPr>
          <w:rFonts w:ascii="Times New Roman" w:eastAsia="Times New Roman" w:hAnsi="Times New Roman" w:cs="Times New Roman"/>
          <w:sz w:val="24"/>
          <w:szCs w:val="24"/>
          <w:lang w:eastAsia="en-US"/>
        </w:rPr>
        <w:t>.000,00 Eur. Sutarties įvykdymo užtikrinimo galiojimo terminas – ne trumpiau kaip pasiūlyme nurodytas darbų atlikimo terminas plius 5 mėn.</w:t>
      </w:r>
    </w:p>
    <w:p w14:paraId="5BC69695" w14:textId="0B116408" w:rsidR="00B875DF" w:rsidRDefault="00B875DF" w:rsidP="00E2273D">
      <w:pPr>
        <w:suppressAutoHyphens/>
        <w:spacing w:after="0" w:line="240" w:lineRule="auto"/>
        <w:ind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2.1</w:t>
      </w:r>
      <w:r w:rsidR="00115C41">
        <w:rPr>
          <w:rFonts w:ascii="Times New Roman" w:eastAsia="Times New Roman" w:hAnsi="Times New Roman" w:cs="Times New Roman"/>
          <w:sz w:val="24"/>
          <w:szCs w:val="24"/>
          <w:lang w:eastAsia="en-US"/>
        </w:rPr>
        <w:t>1</w:t>
      </w:r>
      <w:r>
        <w:rPr>
          <w:rFonts w:ascii="Times New Roman" w:eastAsia="Times New Roman" w:hAnsi="Times New Roman" w:cs="Times New Roman"/>
          <w:sz w:val="24"/>
          <w:szCs w:val="24"/>
          <w:lang w:eastAsia="en-US"/>
        </w:rPr>
        <w:t xml:space="preserve">. </w:t>
      </w:r>
      <w:r w:rsidR="000570B7" w:rsidRPr="000570B7">
        <w:rPr>
          <w:rFonts w:ascii="Times New Roman" w:eastAsia="Times New Roman" w:hAnsi="Times New Roman" w:cs="Times New Roman"/>
          <w:sz w:val="24"/>
          <w:szCs w:val="24"/>
          <w:lang w:eastAsia="en-US"/>
        </w:rPr>
        <w:t>Užsakovas sumoka Rangovui 20 % dydžio nuo pradinės Sutarties vertės avansą pagal Rangovo pateiktą išankstinio mokėjimo sąskaitą ne vėliau kaip per 30 kalendorinių dienų nuo išankstinio mokėjimo sąskaitos ir avanso grąžinimo užtikrinimo visai prašomo avanso sumai gavimo dienos</w:t>
      </w:r>
      <w:r w:rsidR="00FD79D7">
        <w:rPr>
          <w:rFonts w:ascii="Times New Roman" w:eastAsia="Times New Roman" w:hAnsi="Times New Roman" w:cs="Times New Roman"/>
          <w:sz w:val="24"/>
          <w:szCs w:val="24"/>
          <w:lang w:eastAsia="en-US"/>
        </w:rPr>
        <w:t xml:space="preserve">: </w:t>
      </w:r>
    </w:p>
    <w:p w14:paraId="7F155D8A" w14:textId="7D0CCBC6" w:rsidR="00C16A48" w:rsidRPr="00C16A48" w:rsidRDefault="00FD79D7" w:rsidP="00C16A48">
      <w:pPr>
        <w:suppressAutoHyphens/>
        <w:spacing w:after="0" w:line="240" w:lineRule="auto"/>
        <w:ind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2.1</w:t>
      </w:r>
      <w:r w:rsidR="00115C41">
        <w:rPr>
          <w:rFonts w:ascii="Times New Roman" w:eastAsia="Times New Roman" w:hAnsi="Times New Roman" w:cs="Times New Roman"/>
          <w:sz w:val="24"/>
          <w:szCs w:val="24"/>
          <w:lang w:eastAsia="en-US"/>
        </w:rPr>
        <w:t>1</w:t>
      </w:r>
      <w:r>
        <w:rPr>
          <w:rFonts w:ascii="Times New Roman" w:eastAsia="Times New Roman" w:hAnsi="Times New Roman" w:cs="Times New Roman"/>
          <w:sz w:val="24"/>
          <w:szCs w:val="24"/>
          <w:lang w:eastAsia="en-US"/>
        </w:rPr>
        <w:t xml:space="preserve">.1. </w:t>
      </w:r>
      <w:r w:rsidR="00C16A48" w:rsidRPr="00C16A48">
        <w:rPr>
          <w:rFonts w:ascii="Times New Roman" w:eastAsia="Times New Roman" w:hAnsi="Times New Roman" w:cs="Times New Roman"/>
          <w:sz w:val="24"/>
          <w:szCs w:val="24"/>
          <w:lang w:eastAsia="en-US"/>
        </w:rPr>
        <w:t>Rangovas, norėdamas gauti avansą, kreipdamasis dėl avanso išmokėjimo, kartu su išankstinio mokėjimo sąskaita, turi pateikti Užsakovui avanso užtikrinimą ne mažesnei kaip prašomo avanso dydžio sumai – banko garantiją arba draudimo bendrovės laidavimo draudimą (kartu su avanso laidavimo draudimo raštu turi būti pateiktas laidavimo draudimo liudijimas (polisas) su nuoroda į taisykles, kurių pagrindu buvo nustatytos draudimo sąlygos bei mokestinio pavedimo, patvirtinančio draudimo polise nurodytos draudimo įmokos apmokėjimą, kopija).</w:t>
      </w:r>
    </w:p>
    <w:p w14:paraId="71B2722A" w14:textId="16C3275C" w:rsidR="00C16A48" w:rsidRPr="00C16A48" w:rsidRDefault="00FD79D7" w:rsidP="00C16A48">
      <w:pPr>
        <w:suppressAutoHyphens/>
        <w:spacing w:after="0" w:line="240" w:lineRule="auto"/>
        <w:ind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2.1</w:t>
      </w:r>
      <w:r w:rsidR="00115C41">
        <w:rPr>
          <w:rFonts w:ascii="Times New Roman" w:eastAsia="Times New Roman" w:hAnsi="Times New Roman" w:cs="Times New Roman"/>
          <w:sz w:val="24"/>
          <w:szCs w:val="24"/>
          <w:lang w:eastAsia="en-US"/>
        </w:rPr>
        <w:t>1</w:t>
      </w:r>
      <w:r>
        <w:rPr>
          <w:rFonts w:ascii="Times New Roman" w:eastAsia="Times New Roman" w:hAnsi="Times New Roman" w:cs="Times New Roman"/>
          <w:sz w:val="24"/>
          <w:szCs w:val="24"/>
          <w:lang w:eastAsia="en-US"/>
        </w:rPr>
        <w:t xml:space="preserve">.2. </w:t>
      </w:r>
      <w:r w:rsidR="00C16A48" w:rsidRPr="00C16A48">
        <w:rPr>
          <w:rFonts w:ascii="Times New Roman" w:eastAsia="Times New Roman" w:hAnsi="Times New Roman" w:cs="Times New Roman"/>
          <w:sz w:val="24"/>
          <w:szCs w:val="24"/>
          <w:lang w:eastAsia="en-US"/>
        </w:rPr>
        <w:t xml:space="preserve">Avanso užtikrinimu garantas (laiduotojas) privalo neatšaukiamai ir besąlygiškai įsipareigoti ne vėliau kaip per 10 (dešimt) darbo dienų nuo raštiško pranešimo iš Užsakovo gavimo apie Sutarties neįvykdymą ar Sutarties nutraukimą dėl Rangovo kaltės, sumokėti Užsakovui sumą, neviršijančią išmokėto avanso sumos ir užtikrinimo sumos, pinigus pervedant į Užsakovo nurodytą sąskaitą. Negali būti nurodyta, kad garantas (laiduotojas) atsako tik už tiesioginių nuostolių </w:t>
      </w:r>
      <w:r w:rsidR="00C16A48" w:rsidRPr="00C16A48">
        <w:rPr>
          <w:rFonts w:ascii="Times New Roman" w:eastAsia="Times New Roman" w:hAnsi="Times New Roman" w:cs="Times New Roman"/>
          <w:sz w:val="24"/>
          <w:szCs w:val="24"/>
          <w:lang w:eastAsia="en-US"/>
        </w:rPr>
        <w:lastRenderedPageBreak/>
        <w:t>atlyginimą. Garantas (laiduotojas) neturi teisės reikalauti, kad Užsakovas pagrįstų savo reikalavimą. Užsakovas pranešime garantui (laiduotojui) nurodys, kad avanso užtikrinimo suma jam priklauso dėl to, kad Rangovas iš dalies ar visiškai neįvykdė Sutarties sąlygų ir (arba) ji buvo nutraukta dėl Rangovo kaltės ir Rangovas negrąžino avanso. Avanso užtikrinimas, neatitinkantis šiame Sutarties skyriuje nustatytų reikalavimų, nebus priimamas.</w:t>
      </w:r>
    </w:p>
    <w:p w14:paraId="65D298FC" w14:textId="3F936899" w:rsidR="00C16A48" w:rsidRPr="00C16A48" w:rsidRDefault="00FD79D7" w:rsidP="00C16A48">
      <w:pPr>
        <w:suppressAutoHyphens/>
        <w:spacing w:after="0" w:line="240" w:lineRule="auto"/>
        <w:ind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2.1</w:t>
      </w:r>
      <w:r w:rsidR="00115C41">
        <w:rPr>
          <w:rFonts w:ascii="Times New Roman" w:eastAsia="Times New Roman" w:hAnsi="Times New Roman" w:cs="Times New Roman"/>
          <w:sz w:val="24"/>
          <w:szCs w:val="24"/>
          <w:lang w:eastAsia="en-US"/>
        </w:rPr>
        <w:t>1</w:t>
      </w:r>
      <w:r>
        <w:rPr>
          <w:rFonts w:ascii="Times New Roman" w:eastAsia="Times New Roman" w:hAnsi="Times New Roman" w:cs="Times New Roman"/>
          <w:sz w:val="24"/>
          <w:szCs w:val="24"/>
          <w:lang w:eastAsia="en-US"/>
        </w:rPr>
        <w:t xml:space="preserve">.3. </w:t>
      </w:r>
      <w:r w:rsidR="00C16A48" w:rsidRPr="00C16A48">
        <w:rPr>
          <w:rFonts w:ascii="Times New Roman" w:eastAsia="Times New Roman" w:hAnsi="Times New Roman" w:cs="Times New Roman"/>
          <w:sz w:val="24"/>
          <w:szCs w:val="24"/>
          <w:lang w:eastAsia="en-US"/>
        </w:rPr>
        <w:t xml:space="preserve">Jeigu Rangovui buvo išmokėtas avansas ir Rangovas vėluoja atlikti </w:t>
      </w:r>
      <w:r w:rsidR="00115C41">
        <w:rPr>
          <w:rFonts w:ascii="Times New Roman" w:eastAsia="Times New Roman" w:hAnsi="Times New Roman" w:cs="Times New Roman"/>
          <w:sz w:val="24"/>
          <w:szCs w:val="24"/>
          <w:lang w:eastAsia="en-US"/>
        </w:rPr>
        <w:t>d</w:t>
      </w:r>
      <w:r w:rsidR="00C16A48" w:rsidRPr="00C16A48">
        <w:rPr>
          <w:rFonts w:ascii="Times New Roman" w:eastAsia="Times New Roman" w:hAnsi="Times New Roman" w:cs="Times New Roman"/>
          <w:sz w:val="24"/>
          <w:szCs w:val="24"/>
          <w:lang w:eastAsia="en-US"/>
        </w:rPr>
        <w:t xml:space="preserve">arbus, jis, papildomai prie pagal </w:t>
      </w:r>
      <w:r w:rsidR="00115C41">
        <w:rPr>
          <w:rFonts w:ascii="Times New Roman" w:eastAsia="Times New Roman" w:hAnsi="Times New Roman" w:cs="Times New Roman"/>
          <w:sz w:val="24"/>
          <w:szCs w:val="24"/>
          <w:lang w:eastAsia="en-US"/>
        </w:rPr>
        <w:t>S</w:t>
      </w:r>
      <w:r w:rsidR="00B42EA5">
        <w:rPr>
          <w:rFonts w:ascii="Times New Roman" w:eastAsia="Times New Roman" w:hAnsi="Times New Roman" w:cs="Times New Roman"/>
          <w:sz w:val="24"/>
          <w:szCs w:val="24"/>
          <w:lang w:eastAsia="en-US"/>
        </w:rPr>
        <w:t>utarties 4.1</w:t>
      </w:r>
      <w:r w:rsidR="00C16A48" w:rsidRPr="00590182">
        <w:rPr>
          <w:rFonts w:ascii="Times New Roman" w:eastAsia="Times New Roman" w:hAnsi="Times New Roman" w:cs="Times New Roman"/>
          <w:sz w:val="24"/>
          <w:szCs w:val="24"/>
          <w:lang w:eastAsia="en-US"/>
        </w:rPr>
        <w:t xml:space="preserve"> </w:t>
      </w:r>
      <w:r w:rsidR="00B42EA5" w:rsidRPr="00590182">
        <w:rPr>
          <w:rFonts w:ascii="Times New Roman" w:eastAsia="Times New Roman" w:hAnsi="Times New Roman" w:cs="Times New Roman"/>
          <w:sz w:val="24"/>
          <w:szCs w:val="24"/>
          <w:lang w:eastAsia="en-US"/>
        </w:rPr>
        <w:t>punk</w:t>
      </w:r>
      <w:r w:rsidR="00590182" w:rsidRPr="00590182">
        <w:rPr>
          <w:rFonts w:ascii="Times New Roman" w:eastAsia="Times New Roman" w:hAnsi="Times New Roman" w:cs="Times New Roman"/>
          <w:sz w:val="24"/>
          <w:szCs w:val="24"/>
          <w:lang w:eastAsia="en-US"/>
        </w:rPr>
        <w:t>to</w:t>
      </w:r>
      <w:r w:rsidR="00C16A48" w:rsidRPr="00590182">
        <w:rPr>
          <w:rFonts w:ascii="Times New Roman" w:eastAsia="Times New Roman" w:hAnsi="Times New Roman" w:cs="Times New Roman"/>
          <w:sz w:val="24"/>
          <w:szCs w:val="24"/>
          <w:lang w:eastAsia="en-US"/>
        </w:rPr>
        <w:t xml:space="preserve"> mokėtinų sumų</w:t>
      </w:r>
      <w:r w:rsidR="00C16A48" w:rsidRPr="00C16A48">
        <w:rPr>
          <w:rFonts w:ascii="Times New Roman" w:eastAsia="Times New Roman" w:hAnsi="Times New Roman" w:cs="Times New Roman"/>
          <w:sz w:val="24"/>
          <w:szCs w:val="24"/>
          <w:lang w:eastAsia="en-US"/>
        </w:rPr>
        <w:t>, turi mokėti 10 procentų dydžio metines palūkanas už vėlavimo laiką nuo jam išmokėtos avanso sumos, bet ne ilgiau kaip už 1 (vieną) mėnesį.</w:t>
      </w:r>
    </w:p>
    <w:p w14:paraId="0EE077DC" w14:textId="7B9EE69E" w:rsidR="00C16A48" w:rsidRDefault="00FD79D7" w:rsidP="00C16A48">
      <w:pPr>
        <w:suppressAutoHyphens/>
        <w:spacing w:after="0" w:line="240" w:lineRule="auto"/>
        <w:ind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2.1</w:t>
      </w:r>
      <w:r w:rsidR="00115C41">
        <w:rPr>
          <w:rFonts w:ascii="Times New Roman" w:eastAsia="Times New Roman" w:hAnsi="Times New Roman" w:cs="Times New Roman"/>
          <w:sz w:val="24"/>
          <w:szCs w:val="24"/>
          <w:lang w:eastAsia="en-US"/>
        </w:rPr>
        <w:t>1</w:t>
      </w:r>
      <w:r>
        <w:rPr>
          <w:rFonts w:ascii="Times New Roman" w:eastAsia="Times New Roman" w:hAnsi="Times New Roman" w:cs="Times New Roman"/>
          <w:sz w:val="24"/>
          <w:szCs w:val="24"/>
          <w:lang w:eastAsia="en-US"/>
        </w:rPr>
        <w:t xml:space="preserve">.4. </w:t>
      </w:r>
      <w:r w:rsidR="00C16A48" w:rsidRPr="00C16A48">
        <w:rPr>
          <w:rFonts w:ascii="Times New Roman" w:eastAsia="Times New Roman" w:hAnsi="Times New Roman" w:cs="Times New Roman"/>
          <w:sz w:val="24"/>
          <w:szCs w:val="24"/>
          <w:lang w:eastAsia="en-US"/>
        </w:rPr>
        <w:t xml:space="preserve">Nutraukus Sutartį Rangovas privalo grąžinti Užsakovui gautą avansą per 7 (septynias) darbo dienas (jeigu dalis </w:t>
      </w:r>
      <w:r w:rsidR="00115C41">
        <w:rPr>
          <w:rFonts w:ascii="Times New Roman" w:eastAsia="Times New Roman" w:hAnsi="Times New Roman" w:cs="Times New Roman"/>
          <w:sz w:val="24"/>
          <w:szCs w:val="24"/>
          <w:lang w:eastAsia="en-US"/>
        </w:rPr>
        <w:t>d</w:t>
      </w:r>
      <w:r w:rsidR="00C16A48" w:rsidRPr="00C16A48">
        <w:rPr>
          <w:rFonts w:ascii="Times New Roman" w:eastAsia="Times New Roman" w:hAnsi="Times New Roman" w:cs="Times New Roman"/>
          <w:sz w:val="24"/>
          <w:szCs w:val="24"/>
          <w:lang w:eastAsia="en-US"/>
        </w:rPr>
        <w:t xml:space="preserve">arbų atlikta – grąžinama ta avanso dalis, kuri viršija atliktų </w:t>
      </w:r>
      <w:r w:rsidR="00115C41">
        <w:rPr>
          <w:rFonts w:ascii="Times New Roman" w:eastAsia="Times New Roman" w:hAnsi="Times New Roman" w:cs="Times New Roman"/>
          <w:sz w:val="24"/>
          <w:szCs w:val="24"/>
          <w:lang w:eastAsia="en-US"/>
        </w:rPr>
        <w:t>d</w:t>
      </w:r>
      <w:r w:rsidR="00C16A48" w:rsidRPr="00C16A48">
        <w:rPr>
          <w:rFonts w:ascii="Times New Roman" w:eastAsia="Times New Roman" w:hAnsi="Times New Roman" w:cs="Times New Roman"/>
          <w:sz w:val="24"/>
          <w:szCs w:val="24"/>
          <w:lang w:eastAsia="en-US"/>
        </w:rPr>
        <w:t>arbų kainą). Jei Rangovas negrąžina gauto avanso, Užsakovas pasinaudoja avanso užtikrinimu.</w:t>
      </w:r>
    </w:p>
    <w:p w14:paraId="463B82EF" w14:textId="278558CF" w:rsidR="00FD79D7" w:rsidRPr="00C650F7" w:rsidRDefault="00FD79D7" w:rsidP="00C16A48">
      <w:pPr>
        <w:suppressAutoHyphens/>
        <w:spacing w:after="0" w:line="240" w:lineRule="auto"/>
        <w:ind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2.1</w:t>
      </w:r>
      <w:r w:rsidR="00115C41">
        <w:rPr>
          <w:rFonts w:ascii="Times New Roman" w:eastAsia="Times New Roman" w:hAnsi="Times New Roman" w:cs="Times New Roman"/>
          <w:sz w:val="24"/>
          <w:szCs w:val="24"/>
          <w:lang w:eastAsia="en-US"/>
        </w:rPr>
        <w:t>1</w:t>
      </w:r>
      <w:r>
        <w:rPr>
          <w:rFonts w:ascii="Times New Roman" w:eastAsia="Times New Roman" w:hAnsi="Times New Roman" w:cs="Times New Roman"/>
          <w:sz w:val="24"/>
          <w:szCs w:val="24"/>
          <w:lang w:eastAsia="en-US"/>
        </w:rPr>
        <w:t xml:space="preserve">.5. </w:t>
      </w:r>
      <w:r w:rsidRPr="00FD79D7">
        <w:rPr>
          <w:rFonts w:ascii="Times New Roman" w:eastAsia="Times New Roman" w:hAnsi="Times New Roman" w:cs="Times New Roman"/>
          <w:sz w:val="24"/>
          <w:szCs w:val="24"/>
          <w:lang w:eastAsia="en-US"/>
        </w:rPr>
        <w:t>Rangovui išmokėto avanso suma išskaičiuojama iš pirmiausiai mokėtinų sumų.</w:t>
      </w:r>
    </w:p>
    <w:p w14:paraId="16E63763" w14:textId="24DD2A0E" w:rsidR="00F51580" w:rsidRPr="00766ABE" w:rsidRDefault="00990242" w:rsidP="00E2273D">
      <w:pPr>
        <w:spacing w:after="0" w:line="240" w:lineRule="auto"/>
        <w:ind w:firstLine="567"/>
        <w:contextualSpacing/>
        <w:jc w:val="both"/>
        <w:rPr>
          <w:rFonts w:ascii="Times New Roman" w:eastAsia="Times New Roman" w:hAnsi="Times New Roman"/>
          <w:sz w:val="24"/>
          <w:szCs w:val="24"/>
        </w:rPr>
      </w:pPr>
      <w:r w:rsidRPr="00C650F7">
        <w:rPr>
          <w:rFonts w:ascii="Times New Roman" w:eastAsia="Times New Roman" w:hAnsi="Times New Roman" w:cs="Times New Roman"/>
          <w:sz w:val="24"/>
          <w:szCs w:val="24"/>
          <w:lang w:eastAsia="en-US"/>
        </w:rPr>
        <w:t>2</w:t>
      </w:r>
      <w:r w:rsidR="00F22815" w:rsidRPr="00C650F7">
        <w:rPr>
          <w:rFonts w:ascii="Times New Roman" w:eastAsia="Times New Roman" w:hAnsi="Times New Roman" w:cs="Times New Roman"/>
          <w:sz w:val="24"/>
          <w:szCs w:val="24"/>
          <w:lang w:eastAsia="en-US"/>
        </w:rPr>
        <w:t>.</w:t>
      </w:r>
      <w:r w:rsidR="002D33E6" w:rsidRPr="00C650F7">
        <w:rPr>
          <w:rFonts w:ascii="Times New Roman" w:eastAsia="Times New Roman" w:hAnsi="Times New Roman" w:cs="Times New Roman"/>
          <w:sz w:val="24"/>
          <w:szCs w:val="24"/>
          <w:lang w:eastAsia="en-US"/>
        </w:rPr>
        <w:t>1</w:t>
      </w:r>
      <w:r w:rsidR="00115C41">
        <w:rPr>
          <w:rFonts w:ascii="Times New Roman" w:eastAsia="Times New Roman" w:hAnsi="Times New Roman" w:cs="Times New Roman"/>
          <w:sz w:val="24"/>
          <w:szCs w:val="24"/>
          <w:lang w:eastAsia="en-US"/>
        </w:rPr>
        <w:t>2</w:t>
      </w:r>
      <w:r w:rsidR="00F51580" w:rsidRPr="00C650F7">
        <w:rPr>
          <w:rFonts w:ascii="Times New Roman" w:eastAsia="Times New Roman" w:hAnsi="Times New Roman" w:cs="Times New Roman"/>
          <w:sz w:val="24"/>
          <w:szCs w:val="24"/>
          <w:lang w:eastAsia="en-US"/>
        </w:rPr>
        <w:t xml:space="preserve">. </w:t>
      </w:r>
      <w:r w:rsidR="00587C60" w:rsidRPr="00587C60">
        <w:rPr>
          <w:rFonts w:ascii="Times New Roman" w:eastAsia="Times New Roman" w:hAnsi="Times New Roman" w:cs="Times New Roman"/>
          <w:sz w:val="24"/>
          <w:szCs w:val="24"/>
          <w:lang w:eastAsia="en-US"/>
        </w:rPr>
        <w:t xml:space="preserve">Vykdant </w:t>
      </w:r>
      <w:r w:rsidR="00587C60">
        <w:rPr>
          <w:rFonts w:ascii="Times New Roman" w:eastAsia="Times New Roman" w:hAnsi="Times New Roman" w:cs="Times New Roman"/>
          <w:sz w:val="24"/>
          <w:szCs w:val="24"/>
          <w:lang w:eastAsia="en-US"/>
        </w:rPr>
        <w:t>S</w:t>
      </w:r>
      <w:r w:rsidR="00587C60" w:rsidRPr="00587C60">
        <w:rPr>
          <w:rFonts w:ascii="Times New Roman" w:eastAsia="Times New Roman" w:hAnsi="Times New Roman" w:cs="Times New Roman"/>
          <w:sz w:val="24"/>
          <w:szCs w:val="24"/>
          <w:lang w:eastAsia="en-US"/>
        </w:rPr>
        <w:t xml:space="preserve">utartį, sąskaitos faktūros priimamos ir apdorojamos vadovaujantis Lietuvos Respublikos finansinės apskaitos įstatymo 6 straipsnio 4 dalimi, išskyrus </w:t>
      </w:r>
      <w:r w:rsidR="00573253">
        <w:rPr>
          <w:rFonts w:ascii="Times New Roman" w:eastAsia="Times New Roman" w:hAnsi="Times New Roman" w:cs="Times New Roman"/>
          <w:sz w:val="24"/>
          <w:szCs w:val="24"/>
          <w:lang w:eastAsia="en-US"/>
        </w:rPr>
        <w:t>Viešųjų pirkimų įstatymo 22</w:t>
      </w:r>
      <w:r w:rsidR="00587C60" w:rsidRPr="00587C60">
        <w:rPr>
          <w:rFonts w:ascii="Times New Roman" w:eastAsia="Times New Roman" w:hAnsi="Times New Roman" w:cs="Times New Roman"/>
          <w:sz w:val="24"/>
          <w:szCs w:val="24"/>
          <w:lang w:eastAsia="en-US"/>
        </w:rPr>
        <w:t xml:space="preserve"> </w:t>
      </w:r>
      <w:r w:rsidR="00587C60" w:rsidRPr="00766ABE">
        <w:rPr>
          <w:rFonts w:ascii="Times New Roman" w:eastAsia="Times New Roman" w:hAnsi="Times New Roman" w:cs="Times New Roman"/>
          <w:sz w:val="24"/>
          <w:szCs w:val="24"/>
          <w:lang w:eastAsia="en-US"/>
        </w:rPr>
        <w:t>straipsnio 12 dalyje nustatytus atvejus.</w:t>
      </w:r>
      <w:r w:rsidR="000B231F" w:rsidRPr="00766ABE">
        <w:rPr>
          <w:rFonts w:ascii="Times New Roman" w:eastAsia="Times New Roman" w:hAnsi="Times New Roman" w:cs="Times New Roman"/>
          <w:sz w:val="24"/>
          <w:szCs w:val="24"/>
          <w:lang w:eastAsia="en-US"/>
        </w:rPr>
        <w:t xml:space="preserve"> </w:t>
      </w:r>
      <w:r w:rsidR="000B231F" w:rsidRPr="00766ABE">
        <w:rPr>
          <w:rFonts w:ascii="Times New Roman" w:eastAsia="Times New Roman" w:hAnsi="Times New Roman"/>
          <w:sz w:val="24"/>
          <w:szCs w:val="24"/>
        </w:rPr>
        <w:t>Pateikiamose sąskaitose faktūrose nurodyta mokėtina suma turi būti suapvalinama iki dviejų skaitmenų po kablelio.</w:t>
      </w:r>
    </w:p>
    <w:p w14:paraId="7C7DCCFA" w14:textId="3B5B9343" w:rsidR="00BF0586" w:rsidRPr="00766ABE" w:rsidRDefault="00BF0586" w:rsidP="00E2273D">
      <w:pPr>
        <w:spacing w:after="0" w:line="240" w:lineRule="auto"/>
        <w:ind w:firstLine="567"/>
        <w:contextualSpacing/>
        <w:jc w:val="both"/>
        <w:rPr>
          <w:rFonts w:ascii="Times New Roman" w:eastAsia="Times New Roman" w:hAnsi="Times New Roman" w:cs="Times New Roman"/>
          <w:sz w:val="24"/>
          <w:szCs w:val="24"/>
          <w:lang w:eastAsia="en-US"/>
        </w:rPr>
      </w:pPr>
      <w:r w:rsidRPr="00766ABE">
        <w:rPr>
          <w:rFonts w:ascii="Times New Roman" w:eastAsia="Times New Roman" w:hAnsi="Times New Roman"/>
          <w:sz w:val="24"/>
          <w:szCs w:val="24"/>
        </w:rPr>
        <w:t>2.1</w:t>
      </w:r>
      <w:r w:rsidR="00115C41">
        <w:rPr>
          <w:rFonts w:ascii="Times New Roman" w:eastAsia="Times New Roman" w:hAnsi="Times New Roman"/>
          <w:sz w:val="24"/>
          <w:szCs w:val="24"/>
        </w:rPr>
        <w:t>3</w:t>
      </w:r>
      <w:r w:rsidRPr="00766ABE">
        <w:rPr>
          <w:rFonts w:ascii="Times New Roman" w:eastAsia="Times New Roman" w:hAnsi="Times New Roman"/>
          <w:sz w:val="24"/>
          <w:szCs w:val="24"/>
        </w:rPr>
        <w:t>. Išrašomoje sąskaitoje faktūroje Rangovas turi nurodyti Užsakovo Sutarčiai suteiktą numerį.</w:t>
      </w:r>
    </w:p>
    <w:p w14:paraId="18E783C5" w14:textId="4F9C1750" w:rsidR="00F51580" w:rsidRPr="00766ABE"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sidRPr="00766ABE">
        <w:rPr>
          <w:rFonts w:ascii="Times New Roman" w:eastAsiaTheme="minorHAnsi" w:hAnsi="Times New Roman" w:cs="Times New Roman"/>
          <w:sz w:val="24"/>
          <w:szCs w:val="24"/>
          <w:lang w:eastAsia="en-US"/>
        </w:rPr>
        <w:t>2</w:t>
      </w:r>
      <w:r w:rsidR="00F51580" w:rsidRPr="00766ABE">
        <w:rPr>
          <w:rFonts w:ascii="Times New Roman" w:eastAsiaTheme="minorHAnsi" w:hAnsi="Times New Roman" w:cs="Times New Roman"/>
          <w:sz w:val="24"/>
          <w:szCs w:val="24"/>
          <w:lang w:eastAsia="en-US"/>
        </w:rPr>
        <w:t>.</w:t>
      </w:r>
      <w:r w:rsidR="00F22815" w:rsidRPr="00766ABE">
        <w:rPr>
          <w:rFonts w:ascii="Times New Roman" w:eastAsiaTheme="minorHAnsi" w:hAnsi="Times New Roman" w:cs="Times New Roman"/>
          <w:sz w:val="24"/>
          <w:szCs w:val="24"/>
          <w:lang w:eastAsia="en-US"/>
        </w:rPr>
        <w:t>1</w:t>
      </w:r>
      <w:r w:rsidR="00115C41">
        <w:rPr>
          <w:rFonts w:ascii="Times New Roman" w:eastAsiaTheme="minorHAnsi" w:hAnsi="Times New Roman" w:cs="Times New Roman"/>
          <w:sz w:val="24"/>
          <w:szCs w:val="24"/>
          <w:lang w:eastAsia="en-US"/>
        </w:rPr>
        <w:t>4</w:t>
      </w:r>
      <w:r w:rsidR="00F22815" w:rsidRPr="00766ABE">
        <w:rPr>
          <w:rFonts w:ascii="Times New Roman" w:eastAsiaTheme="minorHAnsi" w:hAnsi="Times New Roman" w:cs="Times New Roman"/>
          <w:sz w:val="24"/>
          <w:szCs w:val="24"/>
          <w:lang w:eastAsia="en-US"/>
        </w:rPr>
        <w:t>.</w:t>
      </w:r>
      <w:r w:rsidR="00F51580" w:rsidRPr="00766ABE">
        <w:rPr>
          <w:rFonts w:ascii="Times New Roman" w:eastAsiaTheme="minorHAnsi" w:hAnsi="Times New Roman" w:cs="Times New Roman"/>
          <w:sz w:val="24"/>
          <w:szCs w:val="24"/>
          <w:lang w:eastAsia="en-US"/>
        </w:rPr>
        <w:t xml:space="preserve"> Šalys susitaria, kad nepaisant to, kas nurodyta mokėjimo pavedime, Užsakovui atlikus mokėjimus pagal Sutartį, įmokos pirmiausia yra skiriamos padengti anksčiausiai atsiradusiems įsiskolinimams pagal Sutartį, antrąja eile – delspinigiams apmokėti (jeigu jie buvo priskaičiuoti pagal Sutartį), trečiąja eile – palūkanoms apmokėti (jeigu jos buvo priskaičiuotos pagal Sutartį).</w:t>
      </w:r>
    </w:p>
    <w:p w14:paraId="04B6D5E4" w14:textId="7296D3DC" w:rsidR="00F51580" w:rsidRPr="00766ABE" w:rsidRDefault="00990242" w:rsidP="00E2273D">
      <w:pPr>
        <w:spacing w:after="0" w:line="240" w:lineRule="auto"/>
        <w:ind w:firstLine="567"/>
        <w:contextualSpacing/>
        <w:jc w:val="both"/>
        <w:rPr>
          <w:rFonts w:ascii="Times New Roman" w:eastAsia="Times New Roman" w:hAnsi="Times New Roman" w:cs="Times New Roman"/>
          <w:sz w:val="24"/>
          <w:szCs w:val="24"/>
          <w:lang w:eastAsia="en-US"/>
        </w:rPr>
      </w:pPr>
      <w:r w:rsidRPr="00766ABE">
        <w:rPr>
          <w:rFonts w:ascii="Times New Roman" w:eastAsiaTheme="minorHAnsi" w:hAnsi="Times New Roman" w:cs="Times New Roman"/>
          <w:sz w:val="24"/>
          <w:szCs w:val="24"/>
          <w:lang w:eastAsia="en-US"/>
        </w:rPr>
        <w:t>2</w:t>
      </w:r>
      <w:r w:rsidR="00F22815" w:rsidRPr="00766ABE">
        <w:rPr>
          <w:rFonts w:ascii="Times New Roman" w:eastAsiaTheme="minorHAnsi" w:hAnsi="Times New Roman" w:cs="Times New Roman"/>
          <w:sz w:val="24"/>
          <w:szCs w:val="24"/>
          <w:lang w:eastAsia="en-US"/>
        </w:rPr>
        <w:t>.1</w:t>
      </w:r>
      <w:r w:rsidR="00115C41">
        <w:rPr>
          <w:rFonts w:ascii="Times New Roman" w:eastAsiaTheme="minorHAnsi" w:hAnsi="Times New Roman" w:cs="Times New Roman"/>
          <w:sz w:val="24"/>
          <w:szCs w:val="24"/>
          <w:lang w:eastAsia="en-US"/>
        </w:rPr>
        <w:t>5</w:t>
      </w:r>
      <w:r w:rsidR="00F51580" w:rsidRPr="00766ABE">
        <w:rPr>
          <w:rFonts w:ascii="Times New Roman" w:eastAsiaTheme="minorHAnsi" w:hAnsi="Times New Roman" w:cs="Times New Roman"/>
          <w:sz w:val="24"/>
          <w:szCs w:val="24"/>
          <w:lang w:eastAsia="en-US"/>
        </w:rPr>
        <w:t xml:space="preserve">. </w:t>
      </w:r>
      <w:r w:rsidR="00002A64" w:rsidRPr="00766ABE">
        <w:rPr>
          <w:rFonts w:ascii="Times New Roman" w:eastAsiaTheme="minorHAnsi" w:hAnsi="Times New Roman" w:cs="Times New Roman"/>
          <w:sz w:val="24"/>
          <w:szCs w:val="24"/>
          <w:lang w:eastAsia="en-US"/>
        </w:rPr>
        <w:t>Rangovas</w:t>
      </w:r>
      <w:r w:rsidR="00F51580" w:rsidRPr="00766ABE">
        <w:rPr>
          <w:rFonts w:ascii="Times New Roman" w:eastAsia="Times New Roman" w:hAnsi="Times New Roman" w:cs="Times New Roman"/>
          <w:sz w:val="24"/>
          <w:szCs w:val="24"/>
          <w:lang w:eastAsia="en-US"/>
        </w:rPr>
        <w:t xml:space="preserve">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019E9879" w14:textId="54EA472B" w:rsidR="00C21377" w:rsidRPr="00766ABE" w:rsidRDefault="00990242" w:rsidP="00C21377">
      <w:pPr>
        <w:spacing w:after="0" w:line="240" w:lineRule="auto"/>
        <w:ind w:firstLine="567"/>
        <w:contextualSpacing/>
        <w:jc w:val="both"/>
        <w:rPr>
          <w:rFonts w:ascii="Times New Roman" w:eastAsia="Times New Roman" w:hAnsi="Times New Roman" w:cs="Times New Roman"/>
          <w:sz w:val="24"/>
          <w:szCs w:val="24"/>
          <w:lang w:eastAsia="en-US"/>
        </w:rPr>
      </w:pPr>
      <w:r w:rsidRPr="00766ABE">
        <w:rPr>
          <w:rFonts w:ascii="Times New Roman" w:eastAsia="Times New Roman" w:hAnsi="Times New Roman" w:cs="Times New Roman"/>
          <w:sz w:val="24"/>
          <w:szCs w:val="24"/>
          <w:lang w:eastAsia="en-US"/>
        </w:rPr>
        <w:t>2</w:t>
      </w:r>
      <w:r w:rsidR="00C21377" w:rsidRPr="00766ABE">
        <w:rPr>
          <w:rFonts w:ascii="Times New Roman" w:eastAsia="Times New Roman" w:hAnsi="Times New Roman" w:cs="Times New Roman"/>
          <w:sz w:val="24"/>
          <w:szCs w:val="24"/>
          <w:lang w:eastAsia="en-US"/>
        </w:rPr>
        <w:t>.1</w:t>
      </w:r>
      <w:r w:rsidR="00115C41">
        <w:rPr>
          <w:rFonts w:ascii="Times New Roman" w:eastAsia="Times New Roman" w:hAnsi="Times New Roman" w:cs="Times New Roman"/>
          <w:sz w:val="24"/>
          <w:szCs w:val="24"/>
          <w:lang w:eastAsia="en-US"/>
        </w:rPr>
        <w:t>6</w:t>
      </w:r>
      <w:r w:rsidR="00C21377" w:rsidRPr="00766ABE">
        <w:rPr>
          <w:rFonts w:ascii="Times New Roman" w:eastAsia="Times New Roman" w:hAnsi="Times New Roman" w:cs="Times New Roman"/>
          <w:sz w:val="24"/>
          <w:szCs w:val="24"/>
          <w:lang w:eastAsia="en-US"/>
        </w:rPr>
        <w:t>. Užsakovas numato tiesioginio atsiskaitymo galimybę su Sutartyje nurodytais subrangovais tokiomis sąlygomis:</w:t>
      </w:r>
    </w:p>
    <w:p w14:paraId="3C4C15D3" w14:textId="3AB91317" w:rsidR="00C21377" w:rsidRPr="00766ABE" w:rsidRDefault="00990242" w:rsidP="00C21377">
      <w:pPr>
        <w:spacing w:after="0" w:line="240" w:lineRule="auto"/>
        <w:ind w:firstLine="567"/>
        <w:contextualSpacing/>
        <w:jc w:val="both"/>
        <w:rPr>
          <w:rFonts w:ascii="Times New Roman" w:eastAsia="Times New Roman" w:hAnsi="Times New Roman" w:cs="Times New Roman"/>
          <w:sz w:val="24"/>
          <w:szCs w:val="24"/>
          <w:lang w:eastAsia="en-US"/>
        </w:rPr>
      </w:pPr>
      <w:r w:rsidRPr="00766ABE">
        <w:rPr>
          <w:rFonts w:ascii="Times New Roman" w:eastAsia="Times New Roman" w:hAnsi="Times New Roman" w:cs="Times New Roman"/>
          <w:sz w:val="24"/>
          <w:szCs w:val="24"/>
          <w:lang w:eastAsia="en-US"/>
        </w:rPr>
        <w:t>2</w:t>
      </w:r>
      <w:r w:rsidR="00C21377" w:rsidRPr="00766ABE">
        <w:rPr>
          <w:rFonts w:ascii="Times New Roman" w:eastAsia="Times New Roman" w:hAnsi="Times New Roman" w:cs="Times New Roman"/>
          <w:sz w:val="24"/>
          <w:szCs w:val="24"/>
          <w:lang w:eastAsia="en-US"/>
        </w:rPr>
        <w:t>.1</w:t>
      </w:r>
      <w:r w:rsidR="00115C41">
        <w:rPr>
          <w:rFonts w:ascii="Times New Roman" w:eastAsia="Times New Roman" w:hAnsi="Times New Roman" w:cs="Times New Roman"/>
          <w:sz w:val="24"/>
          <w:szCs w:val="24"/>
          <w:lang w:eastAsia="en-US"/>
        </w:rPr>
        <w:t>6</w:t>
      </w:r>
      <w:r w:rsidR="00C21377" w:rsidRPr="00766ABE">
        <w:rPr>
          <w:rFonts w:ascii="Times New Roman" w:eastAsia="Times New Roman" w:hAnsi="Times New Roman" w:cs="Times New Roman"/>
          <w:sz w:val="24"/>
          <w:szCs w:val="24"/>
          <w:lang w:eastAsia="en-US"/>
        </w:rPr>
        <w:t>.1. sudarius Sutartį, Rangovas ne vėliau negu Sutartis pradedama vykdyti, įsipareigoja Užsakovui raštu pateikti tuo metu žinomų subrangovų pavadinimus, kontaktinius duomenis ir jų atstovus. Užsakovas taip pat reikalauja, kad Rangovas informuotų apie minėtos informacijos pasikeitimus visu Sutarties vykdymo metu, taip pat apie naujus subrangovus, kuriuos jis ketina pasitelkti vėliau;</w:t>
      </w:r>
    </w:p>
    <w:p w14:paraId="4DEE1E83" w14:textId="308B5C58" w:rsidR="00C21377" w:rsidRPr="00766ABE" w:rsidRDefault="00990242" w:rsidP="00C21377">
      <w:pPr>
        <w:spacing w:after="0" w:line="240" w:lineRule="auto"/>
        <w:ind w:firstLine="567"/>
        <w:contextualSpacing/>
        <w:jc w:val="both"/>
        <w:rPr>
          <w:rFonts w:ascii="Times New Roman" w:eastAsia="Times New Roman" w:hAnsi="Times New Roman" w:cs="Times New Roman"/>
          <w:sz w:val="24"/>
          <w:szCs w:val="24"/>
          <w:lang w:eastAsia="en-US"/>
        </w:rPr>
      </w:pPr>
      <w:r w:rsidRPr="00766ABE">
        <w:rPr>
          <w:rFonts w:ascii="Times New Roman" w:eastAsia="Times New Roman" w:hAnsi="Times New Roman" w:cs="Times New Roman"/>
          <w:sz w:val="24"/>
          <w:szCs w:val="24"/>
          <w:lang w:eastAsia="en-US"/>
        </w:rPr>
        <w:t>2</w:t>
      </w:r>
      <w:r w:rsidR="00C21377" w:rsidRPr="00766ABE">
        <w:rPr>
          <w:rFonts w:ascii="Times New Roman" w:eastAsia="Times New Roman" w:hAnsi="Times New Roman" w:cs="Times New Roman"/>
          <w:sz w:val="24"/>
          <w:szCs w:val="24"/>
          <w:lang w:eastAsia="en-US"/>
        </w:rPr>
        <w:t>.</w:t>
      </w:r>
      <w:r w:rsidR="00512D47" w:rsidRPr="00766ABE">
        <w:rPr>
          <w:rFonts w:ascii="Times New Roman" w:eastAsia="Times New Roman" w:hAnsi="Times New Roman" w:cs="Times New Roman"/>
          <w:sz w:val="24"/>
          <w:szCs w:val="24"/>
          <w:lang w:eastAsia="en-US"/>
        </w:rPr>
        <w:t>1</w:t>
      </w:r>
      <w:r w:rsidR="00115C41">
        <w:rPr>
          <w:rFonts w:ascii="Times New Roman" w:eastAsia="Times New Roman" w:hAnsi="Times New Roman" w:cs="Times New Roman"/>
          <w:sz w:val="24"/>
          <w:szCs w:val="24"/>
          <w:lang w:eastAsia="en-US"/>
        </w:rPr>
        <w:t>6</w:t>
      </w:r>
      <w:r w:rsidR="00C21377" w:rsidRPr="00766ABE">
        <w:rPr>
          <w:rFonts w:ascii="Times New Roman" w:eastAsia="Times New Roman" w:hAnsi="Times New Roman" w:cs="Times New Roman"/>
          <w:sz w:val="24"/>
          <w:szCs w:val="24"/>
          <w:lang w:eastAsia="en-US"/>
        </w:rPr>
        <w:t xml:space="preserve">.2. Užsakovas ne vėliau kaip per 3 darbo dienas nuo informacijos </w:t>
      </w:r>
      <w:r w:rsidR="00E15C4F" w:rsidRPr="00766ABE">
        <w:rPr>
          <w:rFonts w:ascii="Times New Roman" w:eastAsia="Times New Roman" w:hAnsi="Times New Roman" w:cs="Times New Roman"/>
          <w:sz w:val="24"/>
          <w:szCs w:val="24"/>
          <w:lang w:eastAsia="en-US"/>
        </w:rPr>
        <w:t xml:space="preserve">apie tuo metu žinomų subrangovų pavadinimus, kontaktinius duomenis ir jų atstovus </w:t>
      </w:r>
      <w:r w:rsidR="00C21377" w:rsidRPr="00766ABE">
        <w:rPr>
          <w:rFonts w:ascii="Times New Roman" w:eastAsia="Times New Roman" w:hAnsi="Times New Roman" w:cs="Times New Roman"/>
          <w:sz w:val="24"/>
          <w:szCs w:val="24"/>
          <w:lang w:eastAsia="en-US"/>
        </w:rPr>
        <w:t>gavimo dienos raštu informuoja subrangovus apie tiesioginio atsiskaitymo galimybę;</w:t>
      </w:r>
    </w:p>
    <w:p w14:paraId="43156B3F" w14:textId="6D625955" w:rsidR="00C21377" w:rsidRPr="00766ABE" w:rsidRDefault="00990242" w:rsidP="00C21377">
      <w:pPr>
        <w:spacing w:after="0" w:line="240" w:lineRule="auto"/>
        <w:ind w:firstLine="567"/>
        <w:contextualSpacing/>
        <w:jc w:val="both"/>
        <w:rPr>
          <w:rFonts w:ascii="Times New Roman" w:eastAsia="Times New Roman" w:hAnsi="Times New Roman" w:cs="Times New Roman"/>
          <w:sz w:val="24"/>
          <w:szCs w:val="24"/>
          <w:lang w:eastAsia="en-US"/>
        </w:rPr>
      </w:pPr>
      <w:r w:rsidRPr="00766ABE">
        <w:rPr>
          <w:rFonts w:ascii="Times New Roman" w:eastAsia="Times New Roman" w:hAnsi="Times New Roman" w:cs="Times New Roman"/>
          <w:sz w:val="24"/>
          <w:szCs w:val="24"/>
          <w:lang w:eastAsia="en-US"/>
        </w:rPr>
        <w:t>2</w:t>
      </w:r>
      <w:r w:rsidR="00C21377" w:rsidRPr="00766ABE">
        <w:rPr>
          <w:rFonts w:ascii="Times New Roman" w:eastAsia="Times New Roman" w:hAnsi="Times New Roman" w:cs="Times New Roman"/>
          <w:sz w:val="24"/>
          <w:szCs w:val="24"/>
          <w:lang w:eastAsia="en-US"/>
        </w:rPr>
        <w:t>.</w:t>
      </w:r>
      <w:r w:rsidR="00512D47" w:rsidRPr="00766ABE">
        <w:rPr>
          <w:rFonts w:ascii="Times New Roman" w:eastAsia="Times New Roman" w:hAnsi="Times New Roman" w:cs="Times New Roman"/>
          <w:sz w:val="24"/>
          <w:szCs w:val="24"/>
          <w:lang w:eastAsia="en-US"/>
        </w:rPr>
        <w:t>1</w:t>
      </w:r>
      <w:r w:rsidR="00115C41">
        <w:rPr>
          <w:rFonts w:ascii="Times New Roman" w:eastAsia="Times New Roman" w:hAnsi="Times New Roman" w:cs="Times New Roman"/>
          <w:sz w:val="24"/>
          <w:szCs w:val="24"/>
          <w:lang w:eastAsia="en-US"/>
        </w:rPr>
        <w:t>6</w:t>
      </w:r>
      <w:r w:rsidR="00C21377" w:rsidRPr="00766ABE">
        <w:rPr>
          <w:rFonts w:ascii="Times New Roman" w:eastAsia="Times New Roman" w:hAnsi="Times New Roman" w:cs="Times New Roman"/>
          <w:sz w:val="24"/>
          <w:szCs w:val="24"/>
          <w:lang w:eastAsia="en-US"/>
        </w:rPr>
        <w:t>.3. 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subrangos sutartyje nustatytus reikalavimus. Trišalėje sutartyje atsiskaitymo su subrangovu tvarka bus nustatoma vadovaujantis šioje Sutartyje numatyta atsiskaitymo tvarka;</w:t>
      </w:r>
    </w:p>
    <w:p w14:paraId="27C019B1" w14:textId="2FF43DB8" w:rsidR="00C21377" w:rsidRPr="00766ABE" w:rsidRDefault="00990242" w:rsidP="00C21377">
      <w:pPr>
        <w:spacing w:after="0" w:line="240" w:lineRule="auto"/>
        <w:ind w:firstLine="567"/>
        <w:contextualSpacing/>
        <w:jc w:val="both"/>
        <w:rPr>
          <w:rFonts w:ascii="Times New Roman" w:eastAsia="Times New Roman" w:hAnsi="Times New Roman" w:cs="Times New Roman"/>
          <w:sz w:val="24"/>
          <w:szCs w:val="24"/>
          <w:lang w:eastAsia="en-US"/>
        </w:rPr>
      </w:pPr>
      <w:r w:rsidRPr="00766ABE">
        <w:rPr>
          <w:rFonts w:ascii="Times New Roman" w:eastAsia="Times New Roman" w:hAnsi="Times New Roman" w:cs="Times New Roman"/>
          <w:sz w:val="24"/>
          <w:szCs w:val="24"/>
          <w:lang w:eastAsia="en-US"/>
        </w:rPr>
        <w:t>2</w:t>
      </w:r>
      <w:r w:rsidR="00C21377" w:rsidRPr="00766ABE">
        <w:rPr>
          <w:rFonts w:ascii="Times New Roman" w:eastAsia="Times New Roman" w:hAnsi="Times New Roman" w:cs="Times New Roman"/>
          <w:sz w:val="24"/>
          <w:szCs w:val="24"/>
          <w:lang w:eastAsia="en-US"/>
        </w:rPr>
        <w:t>.</w:t>
      </w:r>
      <w:r w:rsidR="00512D47" w:rsidRPr="00766ABE">
        <w:rPr>
          <w:rFonts w:ascii="Times New Roman" w:eastAsia="Times New Roman" w:hAnsi="Times New Roman" w:cs="Times New Roman"/>
          <w:sz w:val="24"/>
          <w:szCs w:val="24"/>
          <w:lang w:eastAsia="en-US"/>
        </w:rPr>
        <w:t>1</w:t>
      </w:r>
      <w:r w:rsidR="00115C41">
        <w:rPr>
          <w:rFonts w:ascii="Times New Roman" w:eastAsia="Times New Roman" w:hAnsi="Times New Roman" w:cs="Times New Roman"/>
          <w:sz w:val="24"/>
          <w:szCs w:val="24"/>
          <w:lang w:eastAsia="en-US"/>
        </w:rPr>
        <w:t>6</w:t>
      </w:r>
      <w:r w:rsidR="00C21377" w:rsidRPr="00766ABE">
        <w:rPr>
          <w:rFonts w:ascii="Times New Roman" w:eastAsia="Times New Roman" w:hAnsi="Times New Roman" w:cs="Times New Roman"/>
          <w:sz w:val="24"/>
          <w:szCs w:val="24"/>
          <w:lang w:eastAsia="en-US"/>
        </w:rPr>
        <w:t>.4. Rangovas turi teisę prieštarauti nepagrįstiems mokėjimams, pateikdamas raštišką tokio prieštaravimo Užsakovui ir subrangovui pagrindimą;</w:t>
      </w:r>
    </w:p>
    <w:p w14:paraId="168C37FC" w14:textId="47F08C8B" w:rsidR="00C21377" w:rsidRPr="00766ABE" w:rsidRDefault="00990242" w:rsidP="00C21377">
      <w:pPr>
        <w:spacing w:after="0" w:line="240" w:lineRule="auto"/>
        <w:ind w:firstLine="567"/>
        <w:contextualSpacing/>
        <w:jc w:val="both"/>
        <w:rPr>
          <w:rFonts w:ascii="Times New Roman" w:eastAsiaTheme="minorHAnsi" w:hAnsi="Times New Roman" w:cs="Times New Roman"/>
          <w:sz w:val="24"/>
          <w:szCs w:val="24"/>
          <w:lang w:eastAsia="en-US"/>
        </w:rPr>
      </w:pPr>
      <w:r w:rsidRPr="00766ABE">
        <w:rPr>
          <w:rFonts w:ascii="Times New Roman" w:eastAsia="Times New Roman" w:hAnsi="Times New Roman" w:cs="Times New Roman"/>
          <w:sz w:val="24"/>
          <w:szCs w:val="24"/>
          <w:lang w:eastAsia="en-US"/>
        </w:rPr>
        <w:t>2</w:t>
      </w:r>
      <w:r w:rsidR="00C21377" w:rsidRPr="00766ABE">
        <w:rPr>
          <w:rFonts w:ascii="Times New Roman" w:eastAsia="Times New Roman" w:hAnsi="Times New Roman" w:cs="Times New Roman"/>
          <w:sz w:val="24"/>
          <w:szCs w:val="24"/>
          <w:lang w:eastAsia="en-US"/>
        </w:rPr>
        <w:t>.</w:t>
      </w:r>
      <w:r w:rsidR="00512D47" w:rsidRPr="00766ABE">
        <w:rPr>
          <w:rFonts w:ascii="Times New Roman" w:eastAsia="Times New Roman" w:hAnsi="Times New Roman" w:cs="Times New Roman"/>
          <w:sz w:val="24"/>
          <w:szCs w:val="24"/>
          <w:lang w:eastAsia="en-US"/>
        </w:rPr>
        <w:t>1</w:t>
      </w:r>
      <w:r w:rsidR="00115C41">
        <w:rPr>
          <w:rFonts w:ascii="Times New Roman" w:eastAsia="Times New Roman" w:hAnsi="Times New Roman" w:cs="Times New Roman"/>
          <w:sz w:val="24"/>
          <w:szCs w:val="24"/>
          <w:lang w:eastAsia="en-US"/>
        </w:rPr>
        <w:t>6</w:t>
      </w:r>
      <w:r w:rsidR="00C21377" w:rsidRPr="00766ABE">
        <w:rPr>
          <w:rFonts w:ascii="Times New Roman" w:eastAsia="Times New Roman" w:hAnsi="Times New Roman" w:cs="Times New Roman"/>
          <w:sz w:val="24"/>
          <w:szCs w:val="24"/>
          <w:lang w:eastAsia="en-US"/>
        </w:rPr>
        <w:t>.5. tiesioginio atsiskaitymo su subrangovais galimybė nekeičia Rangovo atsakomybės dėl Sutarties įvykdymo.</w:t>
      </w:r>
    </w:p>
    <w:p w14:paraId="75383D94" w14:textId="77777777" w:rsidR="00F51580" w:rsidRPr="00F51580" w:rsidRDefault="00F51580" w:rsidP="00E2273D">
      <w:pPr>
        <w:spacing w:after="0" w:line="240" w:lineRule="auto"/>
        <w:contextualSpacing/>
        <w:jc w:val="both"/>
        <w:rPr>
          <w:rFonts w:ascii="Times New Roman" w:eastAsiaTheme="minorHAnsi" w:hAnsi="Times New Roman" w:cs="Times New Roman"/>
          <w:sz w:val="24"/>
          <w:szCs w:val="24"/>
          <w:lang w:eastAsia="en-US"/>
        </w:rPr>
      </w:pPr>
    </w:p>
    <w:p w14:paraId="099F47FC" w14:textId="7A7E7181" w:rsidR="00F51580" w:rsidRPr="00F51580" w:rsidRDefault="00990242" w:rsidP="00E2273D">
      <w:pPr>
        <w:spacing w:after="0" w:line="240" w:lineRule="auto"/>
        <w:contextualSpacing/>
        <w:jc w:val="center"/>
        <w:outlineLvl w:val="8"/>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II</w:t>
      </w:r>
      <w:r w:rsidR="00F51580">
        <w:rPr>
          <w:rFonts w:ascii="Times New Roman" w:eastAsia="Times New Roman" w:hAnsi="Times New Roman" w:cs="Times New Roman"/>
          <w:b/>
          <w:sz w:val="24"/>
          <w:szCs w:val="24"/>
          <w:lang w:eastAsia="lt-LT"/>
        </w:rPr>
        <w:t xml:space="preserve">I. </w:t>
      </w:r>
      <w:r w:rsidR="00F51580" w:rsidRPr="00F51580">
        <w:rPr>
          <w:rFonts w:ascii="Times New Roman" w:eastAsia="Times New Roman" w:hAnsi="Times New Roman" w:cs="Times New Roman"/>
          <w:b/>
          <w:sz w:val="24"/>
          <w:szCs w:val="24"/>
          <w:lang w:eastAsia="lt-LT"/>
        </w:rPr>
        <w:t>ŠALIŲ ĮSIPAREIGOJIMAI</w:t>
      </w:r>
    </w:p>
    <w:p w14:paraId="3E9953B5" w14:textId="77777777" w:rsidR="00F51580" w:rsidRPr="00F51580" w:rsidRDefault="00F51580" w:rsidP="00E2273D">
      <w:pPr>
        <w:spacing w:after="0" w:line="240" w:lineRule="auto"/>
        <w:contextualSpacing/>
        <w:outlineLvl w:val="8"/>
        <w:rPr>
          <w:rFonts w:ascii="Times New Roman" w:eastAsia="Times New Roman" w:hAnsi="Times New Roman" w:cs="Times New Roman"/>
          <w:b/>
          <w:sz w:val="24"/>
          <w:szCs w:val="24"/>
          <w:lang w:eastAsia="lt-LT"/>
        </w:rPr>
      </w:pPr>
    </w:p>
    <w:p w14:paraId="1B2D1355" w14:textId="35A1E2A2" w:rsidR="00F51580" w:rsidRPr="00F51580" w:rsidRDefault="00990242" w:rsidP="00E2273D">
      <w:pPr>
        <w:spacing w:after="0" w:line="240" w:lineRule="auto"/>
        <w:ind w:firstLine="567"/>
        <w:contextualSpacing/>
        <w:jc w:val="both"/>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3</w:t>
      </w:r>
      <w:r w:rsidR="00F22815">
        <w:rPr>
          <w:rFonts w:ascii="Times New Roman" w:eastAsiaTheme="minorHAnsi" w:hAnsi="Times New Roman" w:cs="Times New Roman"/>
          <w:color w:val="000000"/>
          <w:sz w:val="24"/>
          <w:szCs w:val="24"/>
          <w:lang w:eastAsia="en-US"/>
        </w:rPr>
        <w:t>.1</w:t>
      </w:r>
      <w:r w:rsidR="00F51580" w:rsidRPr="00F51580">
        <w:rPr>
          <w:rFonts w:ascii="Times New Roman" w:eastAsiaTheme="minorHAnsi" w:hAnsi="Times New Roman" w:cs="Times New Roman"/>
          <w:color w:val="000000"/>
          <w:sz w:val="24"/>
          <w:szCs w:val="24"/>
          <w:lang w:eastAsia="en-US"/>
        </w:rPr>
        <w:t>. Užsakovas įsipareigoja:</w:t>
      </w:r>
    </w:p>
    <w:p w14:paraId="2B4B6FC8" w14:textId="291A58D9" w:rsidR="00F51580" w:rsidRPr="00F51580" w:rsidRDefault="00990242" w:rsidP="00E2273D">
      <w:pPr>
        <w:spacing w:after="0" w:line="240" w:lineRule="auto"/>
        <w:ind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r w:rsidR="00F22815">
        <w:rPr>
          <w:rFonts w:ascii="Times New Roman" w:eastAsia="Times New Roman" w:hAnsi="Times New Roman" w:cs="Times New Roman"/>
          <w:sz w:val="24"/>
          <w:szCs w:val="24"/>
          <w:lang w:eastAsia="en-US"/>
        </w:rPr>
        <w:t>.1.1.</w:t>
      </w:r>
      <w:r w:rsidR="00F51580" w:rsidRPr="00F51580">
        <w:rPr>
          <w:rFonts w:ascii="Times New Roman" w:eastAsia="Times New Roman" w:hAnsi="Times New Roman" w:cs="Times New Roman"/>
          <w:sz w:val="24"/>
          <w:szCs w:val="24"/>
          <w:lang w:eastAsia="en-US"/>
        </w:rPr>
        <w:t xml:space="preserve"> suteikti </w:t>
      </w:r>
      <w:r w:rsidR="00002A64">
        <w:rPr>
          <w:rFonts w:ascii="Times New Roman" w:eastAsia="Times New Roman" w:hAnsi="Times New Roman" w:cs="Times New Roman"/>
          <w:sz w:val="24"/>
          <w:szCs w:val="24"/>
          <w:lang w:eastAsia="en-US"/>
        </w:rPr>
        <w:t>Rangovui</w:t>
      </w:r>
      <w:r w:rsidR="00F51580" w:rsidRPr="00F51580">
        <w:rPr>
          <w:rFonts w:ascii="Times New Roman" w:eastAsia="Times New Roman" w:hAnsi="Times New Roman" w:cs="Times New Roman"/>
          <w:sz w:val="24"/>
          <w:szCs w:val="24"/>
          <w:lang w:eastAsia="en-US"/>
        </w:rPr>
        <w:t xml:space="preserve"> visą informaciją, reikalingą Sutartyje numatytiems darbams atlikti;</w:t>
      </w:r>
    </w:p>
    <w:p w14:paraId="080C2593" w14:textId="36B5BE9F" w:rsidR="00F51580" w:rsidRPr="00F51580" w:rsidRDefault="00990242" w:rsidP="00E2273D">
      <w:pPr>
        <w:spacing w:after="0" w:line="240" w:lineRule="auto"/>
        <w:ind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r w:rsidR="00F22815">
        <w:rPr>
          <w:rFonts w:ascii="Times New Roman" w:eastAsia="Times New Roman" w:hAnsi="Times New Roman" w:cs="Times New Roman"/>
          <w:sz w:val="24"/>
          <w:szCs w:val="24"/>
          <w:lang w:eastAsia="en-US"/>
        </w:rPr>
        <w:t>.1.</w:t>
      </w:r>
      <w:r w:rsidR="00F51580" w:rsidRPr="00F51580">
        <w:rPr>
          <w:rFonts w:ascii="Times New Roman" w:eastAsia="Times New Roman" w:hAnsi="Times New Roman" w:cs="Times New Roman"/>
          <w:sz w:val="24"/>
          <w:szCs w:val="24"/>
          <w:lang w:eastAsia="en-US"/>
        </w:rPr>
        <w:t>2. vykdyti atliekamų darbų techninę priežiūrą;</w:t>
      </w:r>
    </w:p>
    <w:p w14:paraId="550A2AAE" w14:textId="1E91F6F6" w:rsidR="00F51580" w:rsidRPr="00F51580" w:rsidRDefault="00990242" w:rsidP="00E2273D">
      <w:pPr>
        <w:spacing w:after="0" w:line="240" w:lineRule="auto"/>
        <w:ind w:firstLine="567"/>
        <w:contextualSpacing/>
        <w:jc w:val="both"/>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3</w:t>
      </w:r>
      <w:r w:rsidR="00F22815">
        <w:rPr>
          <w:rFonts w:ascii="Times New Roman" w:eastAsiaTheme="minorHAnsi" w:hAnsi="Times New Roman" w:cs="Times New Roman"/>
          <w:color w:val="000000"/>
          <w:sz w:val="24"/>
          <w:szCs w:val="24"/>
          <w:lang w:eastAsia="en-US"/>
        </w:rPr>
        <w:t>.1.3</w:t>
      </w:r>
      <w:r w:rsidR="00F51580" w:rsidRPr="00F51580">
        <w:rPr>
          <w:rFonts w:ascii="Times New Roman" w:eastAsiaTheme="minorHAnsi" w:hAnsi="Times New Roman" w:cs="Times New Roman"/>
          <w:color w:val="000000"/>
          <w:sz w:val="24"/>
          <w:szCs w:val="24"/>
          <w:lang w:eastAsia="en-US"/>
        </w:rPr>
        <w:t>. priimti tinkamai ir kokybiškai atliktus darbus;</w:t>
      </w:r>
    </w:p>
    <w:p w14:paraId="02142A7C" w14:textId="7436CA68" w:rsidR="00F51580" w:rsidRPr="00F51580" w:rsidRDefault="00990242" w:rsidP="00E2273D">
      <w:pPr>
        <w:spacing w:after="0" w:line="240" w:lineRule="auto"/>
        <w:ind w:firstLine="567"/>
        <w:contextualSpacing/>
        <w:jc w:val="both"/>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3</w:t>
      </w:r>
      <w:r w:rsidR="00F22815">
        <w:rPr>
          <w:rFonts w:ascii="Times New Roman" w:eastAsiaTheme="minorHAnsi" w:hAnsi="Times New Roman" w:cs="Times New Roman"/>
          <w:color w:val="000000"/>
          <w:sz w:val="24"/>
          <w:szCs w:val="24"/>
          <w:lang w:eastAsia="en-US"/>
        </w:rPr>
        <w:t>.1.4</w:t>
      </w:r>
      <w:r w:rsidR="00F51580" w:rsidRPr="00F51580">
        <w:rPr>
          <w:rFonts w:ascii="Times New Roman" w:eastAsiaTheme="minorHAnsi" w:hAnsi="Times New Roman" w:cs="Times New Roman"/>
          <w:color w:val="000000"/>
          <w:sz w:val="24"/>
          <w:szCs w:val="24"/>
          <w:lang w:eastAsia="en-US"/>
        </w:rPr>
        <w:t xml:space="preserve">. už kokybiškai ir laiku atliktus darbus sumokėti </w:t>
      </w:r>
      <w:r w:rsidR="00002A64">
        <w:rPr>
          <w:rFonts w:ascii="Times New Roman" w:eastAsiaTheme="minorHAnsi" w:hAnsi="Times New Roman" w:cs="Times New Roman"/>
          <w:color w:val="000000"/>
          <w:sz w:val="24"/>
          <w:szCs w:val="24"/>
          <w:lang w:eastAsia="en-US"/>
        </w:rPr>
        <w:t>Rangovui</w:t>
      </w:r>
      <w:r w:rsidR="00F51580" w:rsidRPr="00F51580">
        <w:rPr>
          <w:rFonts w:ascii="Times New Roman" w:eastAsiaTheme="minorHAnsi" w:hAnsi="Times New Roman" w:cs="Times New Roman"/>
          <w:color w:val="000000"/>
          <w:sz w:val="24"/>
          <w:szCs w:val="24"/>
          <w:lang w:eastAsia="en-US"/>
        </w:rPr>
        <w:t xml:space="preserve"> šioje Sutartyje numatytomis sąlygomis ir terminais pagal pateiktas PVM </w:t>
      </w:r>
      <w:r w:rsidR="00F51580" w:rsidRPr="004E1BA5">
        <w:rPr>
          <w:rFonts w:ascii="Times New Roman" w:eastAsiaTheme="minorHAnsi" w:hAnsi="Times New Roman" w:cs="Times New Roman"/>
          <w:color w:val="FF0000"/>
          <w:sz w:val="24"/>
          <w:szCs w:val="24"/>
          <w:lang w:eastAsia="en-US"/>
        </w:rPr>
        <w:t>(</w:t>
      </w:r>
      <w:r w:rsidR="00F51580" w:rsidRPr="004E1BA5">
        <w:rPr>
          <w:rFonts w:ascii="Times New Roman" w:eastAsiaTheme="minorHAnsi" w:hAnsi="Times New Roman" w:cs="Times New Roman"/>
          <w:i/>
          <w:color w:val="FF0000"/>
          <w:sz w:val="24"/>
          <w:szCs w:val="24"/>
          <w:lang w:eastAsia="en-US"/>
        </w:rPr>
        <w:t xml:space="preserve">rašyti jeigu </w:t>
      </w:r>
      <w:r w:rsidR="00002A64">
        <w:rPr>
          <w:rFonts w:ascii="Times New Roman" w:eastAsiaTheme="minorHAnsi" w:hAnsi="Times New Roman" w:cs="Times New Roman"/>
          <w:i/>
          <w:color w:val="FF0000"/>
          <w:sz w:val="24"/>
          <w:szCs w:val="24"/>
          <w:lang w:eastAsia="en-US"/>
        </w:rPr>
        <w:t>Rangovas</w:t>
      </w:r>
      <w:r w:rsidR="00F51580" w:rsidRPr="004E1BA5">
        <w:rPr>
          <w:rFonts w:ascii="Times New Roman" w:eastAsiaTheme="minorHAnsi" w:hAnsi="Times New Roman" w:cs="Times New Roman"/>
          <w:i/>
          <w:color w:val="FF0000"/>
          <w:sz w:val="24"/>
          <w:szCs w:val="24"/>
          <w:lang w:eastAsia="en-US"/>
        </w:rPr>
        <w:t xml:space="preserve"> yra PVM mokėtojas</w:t>
      </w:r>
      <w:r w:rsidR="00F51580" w:rsidRPr="004E1BA5">
        <w:rPr>
          <w:rFonts w:ascii="Times New Roman" w:eastAsiaTheme="minorHAnsi" w:hAnsi="Times New Roman" w:cs="Times New Roman"/>
          <w:color w:val="FF0000"/>
          <w:sz w:val="24"/>
          <w:szCs w:val="24"/>
          <w:lang w:eastAsia="en-US"/>
        </w:rPr>
        <w:t>)</w:t>
      </w:r>
      <w:r w:rsidR="00F51580" w:rsidRPr="00F51580">
        <w:rPr>
          <w:rFonts w:ascii="Times New Roman" w:eastAsiaTheme="minorHAnsi" w:hAnsi="Times New Roman" w:cs="Times New Roman"/>
          <w:color w:val="000000"/>
          <w:sz w:val="24"/>
          <w:szCs w:val="24"/>
          <w:lang w:eastAsia="en-US"/>
        </w:rPr>
        <w:t xml:space="preserve"> sąskaitas faktūras.</w:t>
      </w:r>
    </w:p>
    <w:p w14:paraId="5AAE7F48" w14:textId="1A20B4D9" w:rsidR="00F51580" w:rsidRPr="00F51580"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3</w:t>
      </w:r>
      <w:r w:rsidR="00F22815">
        <w:rPr>
          <w:rFonts w:ascii="Times New Roman" w:eastAsiaTheme="minorHAnsi" w:hAnsi="Times New Roman" w:cs="Times New Roman"/>
          <w:sz w:val="24"/>
          <w:szCs w:val="24"/>
          <w:lang w:eastAsia="en-US"/>
        </w:rPr>
        <w:t>.2</w:t>
      </w:r>
      <w:r w:rsidR="00955E14">
        <w:rPr>
          <w:rFonts w:ascii="Times New Roman" w:eastAsiaTheme="minorHAnsi" w:hAnsi="Times New Roman" w:cs="Times New Roman"/>
          <w:sz w:val="24"/>
          <w:szCs w:val="24"/>
          <w:lang w:eastAsia="en-US"/>
        </w:rPr>
        <w:t>.</w:t>
      </w:r>
      <w:r w:rsidR="00F51580" w:rsidRPr="00F51580">
        <w:rPr>
          <w:rFonts w:ascii="Times New Roman" w:eastAsiaTheme="minorHAnsi" w:hAnsi="Times New Roman" w:cs="Times New Roman"/>
          <w:sz w:val="24"/>
          <w:szCs w:val="24"/>
          <w:lang w:eastAsia="en-US"/>
        </w:rPr>
        <w:t xml:space="preserve"> </w:t>
      </w:r>
      <w:r w:rsidR="00002A64">
        <w:rPr>
          <w:rFonts w:ascii="Times New Roman" w:eastAsiaTheme="minorHAnsi" w:hAnsi="Times New Roman" w:cs="Times New Roman"/>
          <w:sz w:val="24"/>
          <w:szCs w:val="24"/>
          <w:lang w:eastAsia="en-US"/>
        </w:rPr>
        <w:t>Rangovas</w:t>
      </w:r>
      <w:r w:rsidR="00F51580" w:rsidRPr="00F51580">
        <w:rPr>
          <w:rFonts w:ascii="Times New Roman" w:eastAsiaTheme="minorHAnsi" w:hAnsi="Times New Roman" w:cs="Times New Roman"/>
          <w:sz w:val="24"/>
          <w:szCs w:val="24"/>
          <w:lang w:eastAsia="en-US"/>
        </w:rPr>
        <w:t xml:space="preserve"> įsipareigoja:</w:t>
      </w:r>
    </w:p>
    <w:p w14:paraId="7355DBC0" w14:textId="6FCF54F9" w:rsidR="00F51580" w:rsidRPr="00F51580"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imes New Roman" w:hAnsi="Times New Roman" w:cs="Times New Roman"/>
          <w:sz w:val="24"/>
          <w:szCs w:val="24"/>
          <w:lang w:eastAsia="en-US"/>
        </w:rPr>
        <w:t>3</w:t>
      </w:r>
      <w:r w:rsidR="00F22815">
        <w:rPr>
          <w:rFonts w:ascii="Times New Roman" w:eastAsia="Times New Roman" w:hAnsi="Times New Roman" w:cs="Times New Roman"/>
          <w:sz w:val="24"/>
          <w:szCs w:val="24"/>
          <w:lang w:eastAsia="en-US"/>
        </w:rPr>
        <w:t>.2.</w:t>
      </w:r>
      <w:r w:rsidR="00F51580" w:rsidRPr="00F51580">
        <w:rPr>
          <w:rFonts w:ascii="Times New Roman" w:eastAsia="Times New Roman" w:hAnsi="Times New Roman" w:cs="Times New Roman"/>
          <w:sz w:val="24"/>
          <w:szCs w:val="24"/>
          <w:lang w:eastAsia="en-US"/>
        </w:rPr>
        <w:t>1. darbus atlikti tinkamai, kokybiškai ir laiku, pagal Sutartyje ir</w:t>
      </w:r>
      <w:r w:rsidR="00C67E80">
        <w:rPr>
          <w:rFonts w:ascii="Times New Roman" w:eastAsia="Times New Roman" w:hAnsi="Times New Roman" w:cs="Times New Roman"/>
          <w:sz w:val="24"/>
          <w:szCs w:val="24"/>
          <w:lang w:eastAsia="en-US"/>
        </w:rPr>
        <w:t xml:space="preserve"> (</w:t>
      </w:r>
      <w:r w:rsidR="00F51580" w:rsidRPr="00F51580">
        <w:rPr>
          <w:rFonts w:ascii="Times New Roman" w:eastAsia="Times New Roman" w:hAnsi="Times New Roman" w:cs="Times New Roman"/>
          <w:sz w:val="24"/>
          <w:szCs w:val="24"/>
          <w:lang w:eastAsia="en-US"/>
        </w:rPr>
        <w:t>ar</w:t>
      </w:r>
      <w:r w:rsidR="00C67E80">
        <w:rPr>
          <w:rFonts w:ascii="Times New Roman" w:eastAsia="Times New Roman" w:hAnsi="Times New Roman" w:cs="Times New Roman"/>
          <w:sz w:val="24"/>
          <w:szCs w:val="24"/>
          <w:lang w:eastAsia="en-US"/>
        </w:rPr>
        <w:t>)</w:t>
      </w:r>
      <w:r w:rsidR="00F51580" w:rsidRPr="00F51580">
        <w:rPr>
          <w:rFonts w:ascii="Times New Roman" w:eastAsia="Times New Roman" w:hAnsi="Times New Roman" w:cs="Times New Roman"/>
          <w:sz w:val="24"/>
          <w:szCs w:val="24"/>
          <w:lang w:eastAsia="en-US"/>
        </w:rPr>
        <w:t xml:space="preserve"> techninėje specifikacijoje </w:t>
      </w:r>
      <w:r w:rsidR="007760A4" w:rsidRPr="007760A4">
        <w:rPr>
          <w:rFonts w:ascii="Times New Roman" w:eastAsia="Times New Roman" w:hAnsi="Times New Roman" w:cs="Times New Roman"/>
          <w:sz w:val="24"/>
          <w:szCs w:val="24"/>
          <w:lang w:eastAsia="en-US"/>
        </w:rPr>
        <w:t>(Sutarties 1 priede)</w:t>
      </w:r>
      <w:r w:rsidR="00F51580" w:rsidRPr="007760A4">
        <w:rPr>
          <w:rFonts w:ascii="Times New Roman" w:eastAsia="Times New Roman" w:hAnsi="Times New Roman" w:cs="Times New Roman"/>
          <w:sz w:val="24"/>
          <w:szCs w:val="24"/>
          <w:lang w:eastAsia="en-US"/>
        </w:rPr>
        <w:t xml:space="preserve"> </w:t>
      </w:r>
      <w:r w:rsidR="00F51580" w:rsidRPr="00F51580">
        <w:rPr>
          <w:rFonts w:ascii="Times New Roman" w:eastAsia="Times New Roman" w:hAnsi="Times New Roman" w:cs="Times New Roman"/>
          <w:sz w:val="24"/>
          <w:szCs w:val="24"/>
          <w:lang w:eastAsia="en-US"/>
        </w:rPr>
        <w:t>nurodytus reikalavimus;</w:t>
      </w:r>
    </w:p>
    <w:p w14:paraId="3FDC497D" w14:textId="68A3D9F7" w:rsidR="00F51580" w:rsidRPr="00F51580"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3</w:t>
      </w:r>
      <w:r w:rsidR="00F22815">
        <w:rPr>
          <w:rFonts w:ascii="Times New Roman" w:eastAsiaTheme="minorHAnsi" w:hAnsi="Times New Roman" w:cs="Times New Roman"/>
          <w:sz w:val="24"/>
          <w:szCs w:val="24"/>
          <w:lang w:eastAsia="en-US"/>
        </w:rPr>
        <w:t>.2.</w:t>
      </w:r>
      <w:r w:rsidR="00F51580" w:rsidRPr="00F51580">
        <w:rPr>
          <w:rFonts w:ascii="Times New Roman" w:eastAsiaTheme="minorHAnsi" w:hAnsi="Times New Roman" w:cs="Times New Roman"/>
          <w:sz w:val="24"/>
          <w:szCs w:val="24"/>
          <w:lang w:eastAsia="en-US"/>
        </w:rPr>
        <w:t>2. darbus atlikti vadovaujantis normatyvinių statybos techninių reglamentų ir techninių normatyvų reikalavimais;</w:t>
      </w:r>
    </w:p>
    <w:p w14:paraId="00FC1A41" w14:textId="49720402" w:rsidR="00F51580" w:rsidRPr="00F51580"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3</w:t>
      </w:r>
      <w:r w:rsidR="00F22815">
        <w:rPr>
          <w:rFonts w:ascii="Times New Roman" w:eastAsiaTheme="minorHAnsi" w:hAnsi="Times New Roman" w:cs="Times New Roman"/>
          <w:sz w:val="24"/>
          <w:szCs w:val="24"/>
          <w:lang w:eastAsia="en-US"/>
        </w:rPr>
        <w:t>.2.</w:t>
      </w:r>
      <w:r w:rsidR="00F51580" w:rsidRPr="00F51580">
        <w:rPr>
          <w:rFonts w:ascii="Times New Roman" w:eastAsiaTheme="minorHAnsi" w:hAnsi="Times New Roman" w:cs="Times New Roman"/>
          <w:sz w:val="24"/>
          <w:szCs w:val="24"/>
          <w:lang w:eastAsia="en-US"/>
        </w:rPr>
        <w:t>3. darbų zonoje užtikrinti saugias darbo sąlygas;</w:t>
      </w:r>
    </w:p>
    <w:p w14:paraId="6287DAEC" w14:textId="71E8BD57" w:rsidR="00F51580" w:rsidRPr="00F51580"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3</w:t>
      </w:r>
      <w:r w:rsidR="00F22815">
        <w:rPr>
          <w:rFonts w:ascii="Times New Roman" w:eastAsiaTheme="minorHAnsi" w:hAnsi="Times New Roman" w:cs="Times New Roman"/>
          <w:sz w:val="24"/>
          <w:szCs w:val="24"/>
          <w:lang w:eastAsia="en-US"/>
        </w:rPr>
        <w:t>.2.</w:t>
      </w:r>
      <w:r w:rsidR="00F51580" w:rsidRPr="00F51580">
        <w:rPr>
          <w:rFonts w:ascii="Times New Roman" w:eastAsiaTheme="minorHAnsi" w:hAnsi="Times New Roman" w:cs="Times New Roman"/>
          <w:sz w:val="24"/>
          <w:szCs w:val="24"/>
          <w:lang w:eastAsia="en-US"/>
        </w:rPr>
        <w:t>4. atlyginti Užsakovui ir tretiesiems asmenims atsiradusius nuostolius dėl netinkamo Sutarties vykdymo ar nevykdymo;</w:t>
      </w:r>
      <w:r w:rsidR="00542DDB">
        <w:rPr>
          <w:rFonts w:ascii="Times New Roman" w:eastAsiaTheme="minorHAnsi" w:hAnsi="Times New Roman" w:cs="Times New Roman"/>
          <w:sz w:val="24"/>
          <w:szCs w:val="24"/>
          <w:lang w:eastAsia="en-US"/>
        </w:rPr>
        <w:t xml:space="preserve"> </w:t>
      </w:r>
    </w:p>
    <w:p w14:paraId="10E66921" w14:textId="7D05497A" w:rsidR="00F51580" w:rsidRPr="00F51580"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3</w:t>
      </w:r>
      <w:r w:rsidR="00F22815">
        <w:rPr>
          <w:rFonts w:ascii="Times New Roman" w:eastAsiaTheme="minorHAnsi" w:hAnsi="Times New Roman" w:cs="Times New Roman"/>
          <w:sz w:val="24"/>
          <w:szCs w:val="24"/>
          <w:lang w:eastAsia="en-US"/>
        </w:rPr>
        <w:t>.2.</w:t>
      </w:r>
      <w:r w:rsidR="00F51580" w:rsidRPr="00F51580">
        <w:rPr>
          <w:rFonts w:ascii="Times New Roman" w:eastAsiaTheme="minorHAnsi" w:hAnsi="Times New Roman" w:cs="Times New Roman"/>
          <w:sz w:val="24"/>
          <w:szCs w:val="24"/>
          <w:lang w:eastAsia="en-US"/>
        </w:rPr>
        <w:t xml:space="preserve">5. </w:t>
      </w:r>
      <w:r w:rsidR="00404694" w:rsidRPr="00404694">
        <w:rPr>
          <w:rFonts w:ascii="Times New Roman" w:eastAsiaTheme="minorHAnsi" w:hAnsi="Times New Roman" w:cs="Times New Roman"/>
          <w:sz w:val="24"/>
          <w:szCs w:val="24"/>
          <w:lang w:eastAsia="en-US"/>
        </w:rPr>
        <w:t>suteikti atliktiems darbams garantiją</w:t>
      </w:r>
      <w:r w:rsidR="00D2088F">
        <w:rPr>
          <w:rFonts w:ascii="Times New Roman" w:eastAsiaTheme="minorHAnsi" w:hAnsi="Times New Roman" w:cs="Times New Roman"/>
          <w:sz w:val="24"/>
          <w:szCs w:val="24"/>
          <w:lang w:eastAsia="en-US"/>
        </w:rPr>
        <w:t xml:space="preserve">, vadovaujantis </w:t>
      </w:r>
      <w:r w:rsidR="00D2088F" w:rsidRPr="00D2088F">
        <w:rPr>
          <w:rFonts w:ascii="Times New Roman" w:eastAsiaTheme="minorHAnsi" w:hAnsi="Times New Roman" w:cs="Times New Roman"/>
          <w:sz w:val="24"/>
          <w:szCs w:val="24"/>
          <w:lang w:eastAsia="en-US"/>
        </w:rPr>
        <w:t>Lietuvos Respublikos civilinio kodekso 6.698 straipsnio nuostatomis</w:t>
      </w:r>
      <w:r w:rsidR="00404694" w:rsidRPr="00404694">
        <w:rPr>
          <w:rFonts w:ascii="Times New Roman" w:eastAsiaTheme="minorHAnsi" w:hAnsi="Times New Roman" w:cs="Times New Roman"/>
          <w:sz w:val="24"/>
          <w:szCs w:val="24"/>
          <w:lang w:eastAsia="en-US"/>
        </w:rPr>
        <w:t xml:space="preserve">. </w:t>
      </w:r>
      <w:r w:rsidR="0045524A">
        <w:rPr>
          <w:rFonts w:ascii="Times New Roman" w:eastAsiaTheme="minorHAnsi" w:hAnsi="Times New Roman" w:cs="Times New Roman"/>
          <w:sz w:val="24"/>
          <w:szCs w:val="24"/>
          <w:lang w:eastAsia="en-US"/>
        </w:rPr>
        <w:t>Garantijos galiojimo laikotarpiu a</w:t>
      </w:r>
      <w:r w:rsidR="00404694" w:rsidRPr="00404694">
        <w:rPr>
          <w:rFonts w:ascii="Times New Roman" w:eastAsiaTheme="minorHAnsi" w:hAnsi="Times New Roman" w:cs="Times New Roman"/>
          <w:sz w:val="24"/>
          <w:szCs w:val="24"/>
          <w:lang w:eastAsia="en-US"/>
        </w:rPr>
        <w:t xml:space="preserve">tsiradus defektams, </w:t>
      </w:r>
      <w:r w:rsidR="00002A64">
        <w:rPr>
          <w:rFonts w:ascii="Times New Roman" w:eastAsiaTheme="minorHAnsi" w:hAnsi="Times New Roman" w:cs="Times New Roman"/>
          <w:sz w:val="24"/>
          <w:szCs w:val="24"/>
          <w:lang w:eastAsia="en-US"/>
        </w:rPr>
        <w:t>Rangovas</w:t>
      </w:r>
      <w:r w:rsidR="00404694" w:rsidRPr="00404694">
        <w:rPr>
          <w:rFonts w:ascii="Times New Roman" w:eastAsiaTheme="minorHAnsi" w:hAnsi="Times New Roman" w:cs="Times New Roman"/>
          <w:sz w:val="24"/>
          <w:szCs w:val="24"/>
          <w:lang w:eastAsia="en-US"/>
        </w:rPr>
        <w:t xml:space="preserve"> pagal defektinį aktą savo lėšomis ir medžiagomis ištaiso trūkumus per nurodytą akte laiką;</w:t>
      </w:r>
    </w:p>
    <w:p w14:paraId="725BCA50" w14:textId="655F7785" w:rsidR="00955E14" w:rsidRPr="008D0A41"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3</w:t>
      </w:r>
      <w:r w:rsidR="00F22815">
        <w:rPr>
          <w:rFonts w:ascii="Times New Roman" w:eastAsiaTheme="minorHAnsi" w:hAnsi="Times New Roman" w:cs="Times New Roman"/>
          <w:sz w:val="24"/>
          <w:szCs w:val="24"/>
          <w:lang w:eastAsia="en-US"/>
        </w:rPr>
        <w:t>.2</w:t>
      </w:r>
      <w:r w:rsidR="00F51580" w:rsidRPr="00F51580">
        <w:rPr>
          <w:rFonts w:ascii="Times New Roman" w:eastAsiaTheme="minorHAnsi" w:hAnsi="Times New Roman" w:cs="Times New Roman"/>
          <w:sz w:val="24"/>
          <w:szCs w:val="24"/>
          <w:lang w:eastAsia="en-US"/>
        </w:rPr>
        <w:t xml:space="preserve">.6. jei perkami darbai atliekami viešose vietose, </w:t>
      </w:r>
      <w:r w:rsidR="00002A64">
        <w:rPr>
          <w:rFonts w:ascii="Times New Roman" w:eastAsiaTheme="minorHAnsi" w:hAnsi="Times New Roman" w:cs="Times New Roman"/>
          <w:sz w:val="24"/>
          <w:szCs w:val="24"/>
          <w:lang w:eastAsia="en-US"/>
        </w:rPr>
        <w:t>Rangovas</w:t>
      </w:r>
      <w:r w:rsidR="00F51580" w:rsidRPr="00F51580">
        <w:rPr>
          <w:rFonts w:ascii="Times New Roman" w:eastAsiaTheme="minorHAnsi" w:hAnsi="Times New Roman" w:cs="Times New Roman"/>
          <w:sz w:val="24"/>
          <w:szCs w:val="24"/>
          <w:lang w:eastAsia="en-US"/>
        </w:rPr>
        <w:t xml:space="preserve"> turi apie tai informuoti Vilniaus miesto bendruomenę darbų atlikimo vietoje tiksliai nurodydamas sutartinių įsipareigojimų vykdymo terminus. Jei darbų atlikimo vieta nėra konkreti, tai tuomet darbų atlikimo terminai turi būti nurodyti </w:t>
      </w:r>
      <w:r w:rsidR="00F51580" w:rsidRPr="00B3379B">
        <w:rPr>
          <w:rFonts w:ascii="Times New Roman" w:eastAsiaTheme="minorHAnsi" w:hAnsi="Times New Roman" w:cs="Times New Roman"/>
          <w:sz w:val="24"/>
          <w:szCs w:val="24"/>
          <w:lang w:eastAsia="en-US"/>
        </w:rPr>
        <w:t xml:space="preserve">Užsakovo interneto </w:t>
      </w:r>
      <w:r w:rsidR="00F51580" w:rsidRPr="008D0A41">
        <w:rPr>
          <w:rFonts w:ascii="Times New Roman" w:eastAsiaTheme="minorHAnsi" w:hAnsi="Times New Roman" w:cs="Times New Roman"/>
          <w:sz w:val="24"/>
          <w:szCs w:val="24"/>
          <w:lang w:eastAsia="en-US"/>
        </w:rPr>
        <w:t>svetainėje</w:t>
      </w:r>
      <w:r w:rsidR="00955E14" w:rsidRPr="008D0A41">
        <w:rPr>
          <w:rFonts w:ascii="Times New Roman" w:eastAsiaTheme="minorHAnsi" w:hAnsi="Times New Roman" w:cs="Times New Roman"/>
          <w:sz w:val="24"/>
          <w:szCs w:val="24"/>
          <w:lang w:eastAsia="en-US"/>
        </w:rPr>
        <w:t>;</w:t>
      </w:r>
    </w:p>
    <w:p w14:paraId="149963DC" w14:textId="0CC03609" w:rsidR="001D3B58" w:rsidRPr="000506CC" w:rsidRDefault="00990242" w:rsidP="00E2273D">
      <w:pPr>
        <w:tabs>
          <w:tab w:val="left" w:pos="0"/>
        </w:tabs>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3</w:t>
      </w:r>
      <w:r w:rsidR="00F22815">
        <w:rPr>
          <w:rFonts w:ascii="Times New Roman" w:eastAsiaTheme="minorHAnsi" w:hAnsi="Times New Roman" w:cs="Times New Roman"/>
          <w:sz w:val="24"/>
          <w:szCs w:val="24"/>
          <w:lang w:eastAsia="en-US"/>
        </w:rPr>
        <w:t>.2.</w:t>
      </w:r>
      <w:r w:rsidR="00955E14" w:rsidRPr="00B3379B">
        <w:rPr>
          <w:rFonts w:ascii="Times New Roman" w:eastAsiaTheme="minorHAnsi" w:hAnsi="Times New Roman" w:cs="Times New Roman"/>
          <w:sz w:val="24"/>
          <w:szCs w:val="24"/>
          <w:lang w:eastAsia="en-US"/>
        </w:rPr>
        <w:t xml:space="preserve">7. jeigu </w:t>
      </w:r>
      <w:r w:rsidR="00002A64">
        <w:rPr>
          <w:rFonts w:ascii="Times New Roman" w:eastAsiaTheme="minorHAnsi" w:hAnsi="Times New Roman" w:cs="Times New Roman"/>
          <w:sz w:val="24"/>
          <w:szCs w:val="24"/>
          <w:lang w:eastAsia="en-US"/>
        </w:rPr>
        <w:t>Rangovo</w:t>
      </w:r>
      <w:r w:rsidR="00955E14" w:rsidRPr="00B3379B">
        <w:rPr>
          <w:rFonts w:ascii="Times New Roman" w:eastAsiaTheme="minorHAnsi" w:hAnsi="Times New Roman" w:cs="Times New Roman"/>
          <w:sz w:val="24"/>
          <w:szCs w:val="24"/>
          <w:lang w:eastAsia="en-US"/>
        </w:rPr>
        <w:t xml:space="preserve"> kvalifikacija dėl teisės verstis atitinkama veikla nebuvo tikrinama arba tikrinama ne visa apimtimi, </w:t>
      </w:r>
      <w:r w:rsidR="00002A64">
        <w:rPr>
          <w:rFonts w:ascii="Times New Roman" w:eastAsiaTheme="minorHAnsi" w:hAnsi="Times New Roman" w:cs="Times New Roman"/>
          <w:sz w:val="24"/>
          <w:szCs w:val="24"/>
          <w:lang w:eastAsia="en-US"/>
        </w:rPr>
        <w:t>Rangovas</w:t>
      </w:r>
      <w:r w:rsidR="00955E14" w:rsidRPr="00B3379B">
        <w:rPr>
          <w:rFonts w:ascii="Times New Roman" w:eastAsiaTheme="minorHAnsi" w:hAnsi="Times New Roman" w:cs="Times New Roman"/>
          <w:sz w:val="24"/>
          <w:szCs w:val="24"/>
          <w:lang w:eastAsia="en-US"/>
        </w:rPr>
        <w:t xml:space="preserve"> Užsakovui įsipareigoja, kad Sutartį vykdys tik tokią teisę turintys asmenys.</w:t>
      </w:r>
      <w:r w:rsidR="00737581" w:rsidRPr="00737581">
        <w:t xml:space="preserve"> </w:t>
      </w:r>
      <w:r w:rsidR="00737581" w:rsidRPr="00737581">
        <w:rPr>
          <w:rFonts w:ascii="Times New Roman" w:eastAsiaTheme="minorHAnsi" w:hAnsi="Times New Roman" w:cs="Times New Roman"/>
          <w:sz w:val="24"/>
          <w:szCs w:val="24"/>
          <w:lang w:eastAsia="en-US"/>
        </w:rPr>
        <w:t>Užsakovui pareikalavus, Rangovas tur</w:t>
      </w:r>
      <w:r w:rsidR="00737581">
        <w:rPr>
          <w:rFonts w:ascii="Times New Roman" w:eastAsiaTheme="minorHAnsi" w:hAnsi="Times New Roman" w:cs="Times New Roman"/>
          <w:sz w:val="24"/>
          <w:szCs w:val="24"/>
          <w:lang w:eastAsia="en-US"/>
        </w:rPr>
        <w:t>i</w:t>
      </w:r>
      <w:r w:rsidR="00737581" w:rsidRPr="00737581">
        <w:rPr>
          <w:rFonts w:ascii="Times New Roman" w:eastAsiaTheme="minorHAnsi" w:hAnsi="Times New Roman" w:cs="Times New Roman"/>
          <w:sz w:val="24"/>
          <w:szCs w:val="24"/>
          <w:lang w:eastAsia="en-US"/>
        </w:rPr>
        <w:t xml:space="preserve"> pateikti dokumentus, įrodančius, kad Sutartį vykdo tik </w:t>
      </w:r>
      <w:r w:rsidR="00737581" w:rsidRPr="000506CC">
        <w:rPr>
          <w:rFonts w:ascii="Times New Roman" w:eastAsiaTheme="minorHAnsi" w:hAnsi="Times New Roman" w:cs="Times New Roman"/>
          <w:sz w:val="24"/>
          <w:szCs w:val="24"/>
          <w:lang w:eastAsia="en-US"/>
        </w:rPr>
        <w:t>tokią teisę turintys asmenys</w:t>
      </w:r>
      <w:r w:rsidR="001D3B58" w:rsidRPr="000506CC">
        <w:rPr>
          <w:rFonts w:ascii="Times New Roman" w:eastAsiaTheme="minorHAnsi" w:hAnsi="Times New Roman" w:cs="Times New Roman"/>
          <w:sz w:val="24"/>
          <w:szCs w:val="24"/>
          <w:lang w:eastAsia="en-US"/>
        </w:rPr>
        <w:t>;</w:t>
      </w:r>
    </w:p>
    <w:p w14:paraId="5641E3A7" w14:textId="77777777" w:rsidR="00544327" w:rsidRDefault="00990242" w:rsidP="00E2273D">
      <w:pPr>
        <w:tabs>
          <w:tab w:val="left" w:pos="0"/>
        </w:tabs>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3</w:t>
      </w:r>
      <w:r w:rsidR="001D3B58" w:rsidRPr="000506CC">
        <w:rPr>
          <w:rFonts w:ascii="Times New Roman" w:eastAsiaTheme="minorHAnsi" w:hAnsi="Times New Roman" w:cs="Times New Roman"/>
          <w:sz w:val="24"/>
          <w:szCs w:val="24"/>
          <w:lang w:eastAsia="en-US"/>
        </w:rPr>
        <w:t>.2.8. atliekant darbus laikytis šių aplinkos apsaugos reikalavimų: mažinti popieriaus sunaudojimą, atsisakyti nebūtino dokumentų kopijavimo ir spausdinimo, dokumentacija, darbų perdavimo-priėmimo aktai, Užsakovui turi būti pateikiami elektroniniu formatu ir pasirašomi elektroniniu būdu, sąskaitas faktūras už atliktus darbus teikti tik elektroniniu būdu, Užsakovo prašomą informaciją teikti tik elektroniniu formatu</w:t>
      </w:r>
      <w:r w:rsidR="00544327">
        <w:rPr>
          <w:rFonts w:ascii="Times New Roman" w:eastAsiaTheme="minorHAnsi" w:hAnsi="Times New Roman" w:cs="Times New Roman"/>
          <w:sz w:val="24"/>
          <w:szCs w:val="24"/>
          <w:lang w:eastAsia="en-US"/>
        </w:rPr>
        <w:t>;</w:t>
      </w:r>
    </w:p>
    <w:p w14:paraId="466D4929" w14:textId="32BFD1EE" w:rsidR="00F51580" w:rsidRPr="000506CC" w:rsidRDefault="00544327" w:rsidP="00E2273D">
      <w:pPr>
        <w:tabs>
          <w:tab w:val="left" w:pos="0"/>
        </w:tabs>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3.2.9. </w:t>
      </w:r>
      <w:r w:rsidRPr="00544327">
        <w:rPr>
          <w:rFonts w:ascii="Times New Roman" w:eastAsiaTheme="minorHAnsi" w:hAnsi="Times New Roman" w:cs="Times New Roman"/>
          <w:sz w:val="24"/>
          <w:szCs w:val="24"/>
          <w:lang w:eastAsia="en-US"/>
        </w:rPr>
        <w:t xml:space="preserve">siekti, kad </w:t>
      </w:r>
      <w:r>
        <w:rPr>
          <w:rFonts w:ascii="Times New Roman" w:eastAsiaTheme="minorHAnsi" w:hAnsi="Times New Roman" w:cs="Times New Roman"/>
          <w:sz w:val="24"/>
          <w:szCs w:val="24"/>
          <w:lang w:eastAsia="en-US"/>
        </w:rPr>
        <w:t>atliekant darbus</w:t>
      </w:r>
      <w:r w:rsidRPr="00544327">
        <w:rPr>
          <w:rFonts w:ascii="Times New Roman" w:eastAsiaTheme="minorHAnsi" w:hAnsi="Times New Roman" w:cs="Times New Roman"/>
          <w:sz w:val="24"/>
          <w:szCs w:val="24"/>
          <w:lang w:eastAsia="en-US"/>
        </w:rPr>
        <w:t xml:space="preserve"> būtų sunaudojama mažiau gamtos išteklių, t. y. siekti, kad </w:t>
      </w:r>
      <w:r>
        <w:rPr>
          <w:rFonts w:ascii="Times New Roman" w:eastAsiaTheme="minorHAnsi" w:hAnsi="Times New Roman" w:cs="Times New Roman"/>
          <w:sz w:val="24"/>
          <w:szCs w:val="24"/>
          <w:lang w:eastAsia="en-US"/>
        </w:rPr>
        <w:t>Rangovo</w:t>
      </w:r>
      <w:r w:rsidRPr="00544327">
        <w:rPr>
          <w:rFonts w:ascii="Times New Roman" w:eastAsiaTheme="minorHAnsi" w:hAnsi="Times New Roman" w:cs="Times New Roman"/>
          <w:sz w:val="24"/>
          <w:szCs w:val="24"/>
          <w:lang w:eastAsia="en-US"/>
        </w:rPr>
        <w:t xml:space="preserve"> darbuotojai, </w:t>
      </w:r>
      <w:r>
        <w:rPr>
          <w:rFonts w:ascii="Times New Roman" w:eastAsiaTheme="minorHAnsi" w:hAnsi="Times New Roman" w:cs="Times New Roman"/>
          <w:sz w:val="24"/>
          <w:szCs w:val="24"/>
          <w:lang w:eastAsia="en-US"/>
        </w:rPr>
        <w:t>atliekantys darbus</w:t>
      </w:r>
      <w:r w:rsidRPr="00544327">
        <w:rPr>
          <w:rFonts w:ascii="Times New Roman" w:eastAsiaTheme="minorHAnsi" w:hAnsi="Times New Roman" w:cs="Times New Roman"/>
          <w:sz w:val="24"/>
          <w:szCs w:val="24"/>
          <w:lang w:eastAsia="en-US"/>
        </w:rPr>
        <w:t xml:space="preserve">, atvykimui į </w:t>
      </w:r>
      <w:r>
        <w:rPr>
          <w:rFonts w:ascii="Times New Roman" w:eastAsiaTheme="minorHAnsi" w:hAnsi="Times New Roman" w:cs="Times New Roman"/>
          <w:sz w:val="24"/>
          <w:szCs w:val="24"/>
          <w:lang w:eastAsia="en-US"/>
        </w:rPr>
        <w:t>darbų atlikimo vietą</w:t>
      </w:r>
      <w:r w:rsidRPr="00544327">
        <w:rPr>
          <w:rFonts w:ascii="Times New Roman" w:eastAsiaTheme="minorHAnsi" w:hAnsi="Times New Roman" w:cs="Times New Roman"/>
          <w:sz w:val="24"/>
          <w:szCs w:val="24"/>
          <w:lang w:eastAsia="en-US"/>
        </w:rPr>
        <w:t xml:space="preserve"> pasirinktų optimalų maršrutą ir rinktųsi netaršias transporto priemones, kad </w:t>
      </w:r>
      <w:r>
        <w:rPr>
          <w:rFonts w:ascii="Times New Roman" w:eastAsiaTheme="minorHAnsi" w:hAnsi="Times New Roman" w:cs="Times New Roman"/>
          <w:sz w:val="24"/>
          <w:szCs w:val="24"/>
          <w:lang w:eastAsia="en-US"/>
        </w:rPr>
        <w:t xml:space="preserve">darbų atlikimo </w:t>
      </w:r>
      <w:r w:rsidRPr="00544327">
        <w:rPr>
          <w:rFonts w:ascii="Times New Roman" w:eastAsiaTheme="minorHAnsi" w:hAnsi="Times New Roman" w:cs="Times New Roman"/>
          <w:sz w:val="24"/>
          <w:szCs w:val="24"/>
          <w:lang w:eastAsia="en-US"/>
        </w:rPr>
        <w:t xml:space="preserve">metu </w:t>
      </w:r>
      <w:r w:rsidR="005443F4">
        <w:rPr>
          <w:rFonts w:ascii="Times New Roman" w:eastAsiaTheme="minorHAnsi" w:hAnsi="Times New Roman" w:cs="Times New Roman"/>
          <w:sz w:val="24"/>
          <w:szCs w:val="24"/>
          <w:lang w:eastAsia="en-US"/>
        </w:rPr>
        <w:t>ne</w:t>
      </w:r>
      <w:r w:rsidRPr="00544327">
        <w:rPr>
          <w:rFonts w:ascii="Times New Roman" w:eastAsiaTheme="minorHAnsi" w:hAnsi="Times New Roman" w:cs="Times New Roman"/>
          <w:sz w:val="24"/>
          <w:szCs w:val="24"/>
          <w:lang w:eastAsia="en-US"/>
        </w:rPr>
        <w:t>būtų teršiama aplinka ir keliamas pavojus sveikatai</w:t>
      </w:r>
      <w:r w:rsidR="00737581" w:rsidRPr="000506CC">
        <w:rPr>
          <w:rFonts w:ascii="Times New Roman" w:eastAsiaTheme="minorHAnsi" w:hAnsi="Times New Roman" w:cs="Times New Roman"/>
          <w:sz w:val="24"/>
          <w:szCs w:val="24"/>
          <w:lang w:eastAsia="en-US"/>
        </w:rPr>
        <w:t>.</w:t>
      </w:r>
    </w:p>
    <w:p w14:paraId="699C8B86" w14:textId="2EAD58F7" w:rsidR="00B3379B" w:rsidRPr="00B3379B" w:rsidRDefault="00990242" w:rsidP="00E2273D">
      <w:pPr>
        <w:spacing w:after="0" w:line="240" w:lineRule="auto"/>
        <w:ind w:firstLine="567"/>
        <w:contextualSpacing/>
        <w:jc w:val="both"/>
        <w:rPr>
          <w:rFonts w:ascii="Times New Roman" w:hAnsi="Times New Roman" w:cs="Times New Roman"/>
          <w:i/>
          <w:iCs/>
          <w:sz w:val="24"/>
          <w:szCs w:val="24"/>
          <w:lang w:eastAsia="en-US"/>
        </w:rPr>
      </w:pPr>
      <w:r>
        <w:rPr>
          <w:rFonts w:ascii="Times New Roman" w:hAnsi="Times New Roman" w:cs="Times New Roman"/>
          <w:sz w:val="24"/>
          <w:szCs w:val="24"/>
        </w:rPr>
        <w:t>3</w:t>
      </w:r>
      <w:r w:rsidR="00F22815">
        <w:rPr>
          <w:rFonts w:ascii="Times New Roman" w:hAnsi="Times New Roman" w:cs="Times New Roman"/>
          <w:sz w:val="24"/>
          <w:szCs w:val="24"/>
        </w:rPr>
        <w:t>.3</w:t>
      </w:r>
      <w:r w:rsidR="00B3379B">
        <w:rPr>
          <w:rFonts w:ascii="Times New Roman" w:hAnsi="Times New Roman" w:cs="Times New Roman"/>
          <w:sz w:val="24"/>
          <w:szCs w:val="24"/>
        </w:rPr>
        <w:t xml:space="preserve">. </w:t>
      </w:r>
      <w:r w:rsidR="00B3379B" w:rsidRPr="00B3379B">
        <w:rPr>
          <w:rFonts w:ascii="Times New Roman" w:hAnsi="Times New Roman" w:cs="Times New Roman"/>
          <w:sz w:val="24"/>
          <w:szCs w:val="24"/>
        </w:rPr>
        <w:t>Sutarčiai vykdyti pasitelkiami šie su</w:t>
      </w:r>
      <w:r w:rsidR="00A35266">
        <w:rPr>
          <w:rFonts w:ascii="Times New Roman" w:hAnsi="Times New Roman" w:cs="Times New Roman"/>
          <w:sz w:val="24"/>
          <w:szCs w:val="24"/>
        </w:rPr>
        <w:t>brangovai</w:t>
      </w:r>
      <w:r w:rsidR="00B3379B" w:rsidRPr="00B3379B">
        <w:rPr>
          <w:rFonts w:ascii="Times New Roman" w:hAnsi="Times New Roman" w:cs="Times New Roman"/>
          <w:sz w:val="24"/>
          <w:szCs w:val="24"/>
        </w:rPr>
        <w:t xml:space="preserve">: </w:t>
      </w:r>
      <w:r w:rsidR="00B3379B" w:rsidRPr="00B3379B">
        <w:rPr>
          <w:rFonts w:ascii="Times New Roman" w:hAnsi="Times New Roman" w:cs="Times New Roman"/>
          <w:i/>
          <w:iCs/>
          <w:color w:val="FF0000"/>
          <w:sz w:val="24"/>
          <w:szCs w:val="24"/>
        </w:rPr>
        <w:t>[surašyti pasiūlyme nurodytus subrangovus, subtiekėjus ir subteikėjus, jeigu tokių nėra parašyti žodį „nėra“]</w:t>
      </w:r>
      <w:r w:rsidR="00B3379B" w:rsidRPr="00B3379B">
        <w:rPr>
          <w:rFonts w:ascii="Times New Roman" w:hAnsi="Times New Roman" w:cs="Times New Roman"/>
          <w:i/>
          <w:iCs/>
          <w:sz w:val="24"/>
          <w:szCs w:val="24"/>
        </w:rPr>
        <w:t>.</w:t>
      </w:r>
      <w:r w:rsidR="00B3379B" w:rsidRPr="00B3379B">
        <w:rPr>
          <w:rFonts w:ascii="Times New Roman" w:hAnsi="Times New Roman" w:cs="Times New Roman"/>
          <w:sz w:val="24"/>
          <w:szCs w:val="24"/>
        </w:rPr>
        <w:t xml:space="preserve">  </w:t>
      </w:r>
      <w:r w:rsidR="00002A64">
        <w:rPr>
          <w:rFonts w:ascii="Times New Roman" w:hAnsi="Times New Roman" w:cs="Times New Roman"/>
          <w:sz w:val="24"/>
          <w:szCs w:val="24"/>
        </w:rPr>
        <w:t>Rangovas</w:t>
      </w:r>
      <w:r w:rsidR="00B3379B" w:rsidRPr="00B3379B">
        <w:rPr>
          <w:rFonts w:ascii="Times New Roman" w:hAnsi="Times New Roman" w:cs="Times New Roman"/>
          <w:sz w:val="24"/>
          <w:szCs w:val="24"/>
        </w:rPr>
        <w:t xml:space="preserve"> įsipareigoja ne vėliau kaip iki Sutarties vykdymo pradžios raštu pranešti Užsakovo atstovui sub</w:t>
      </w:r>
      <w:r w:rsidR="00A35266">
        <w:rPr>
          <w:rFonts w:ascii="Times New Roman" w:hAnsi="Times New Roman" w:cs="Times New Roman"/>
          <w:sz w:val="24"/>
          <w:szCs w:val="24"/>
        </w:rPr>
        <w:t>rangovų</w:t>
      </w:r>
      <w:r w:rsidR="00B3379B" w:rsidRPr="00B3379B">
        <w:rPr>
          <w:rFonts w:ascii="Times New Roman" w:hAnsi="Times New Roman" w:cs="Times New Roman"/>
          <w:sz w:val="24"/>
          <w:szCs w:val="24"/>
        </w:rPr>
        <w:t xml:space="preserve"> kontaktinius duomenis ir sub</w:t>
      </w:r>
      <w:r w:rsidR="00A35266">
        <w:rPr>
          <w:rFonts w:ascii="Times New Roman" w:hAnsi="Times New Roman" w:cs="Times New Roman"/>
          <w:sz w:val="24"/>
          <w:szCs w:val="24"/>
        </w:rPr>
        <w:t>rangovų</w:t>
      </w:r>
      <w:r w:rsidR="00B3379B" w:rsidRPr="00B3379B">
        <w:rPr>
          <w:rFonts w:ascii="Times New Roman" w:hAnsi="Times New Roman" w:cs="Times New Roman"/>
          <w:sz w:val="24"/>
          <w:szCs w:val="24"/>
        </w:rPr>
        <w:t xml:space="preserve"> atstovus.</w:t>
      </w:r>
    </w:p>
    <w:p w14:paraId="35A18785" w14:textId="3EB3EE08" w:rsidR="00B3379B" w:rsidRPr="00B3379B" w:rsidRDefault="00990242" w:rsidP="00E2273D">
      <w:pPr>
        <w:spacing w:after="0" w:line="240" w:lineRule="auto"/>
        <w:ind w:firstLine="567"/>
        <w:contextualSpacing/>
        <w:jc w:val="both"/>
        <w:rPr>
          <w:rFonts w:ascii="Times New Roman" w:hAnsi="Times New Roman" w:cs="Times New Roman"/>
          <w:strike/>
          <w:sz w:val="24"/>
          <w:szCs w:val="24"/>
        </w:rPr>
      </w:pPr>
      <w:r>
        <w:rPr>
          <w:rFonts w:ascii="Times New Roman" w:hAnsi="Times New Roman" w:cs="Times New Roman"/>
          <w:sz w:val="24"/>
          <w:szCs w:val="24"/>
        </w:rPr>
        <w:t>3</w:t>
      </w:r>
      <w:r w:rsidR="00F22815">
        <w:rPr>
          <w:rFonts w:ascii="Times New Roman" w:hAnsi="Times New Roman" w:cs="Times New Roman"/>
          <w:sz w:val="24"/>
          <w:szCs w:val="24"/>
        </w:rPr>
        <w:t>.4.</w:t>
      </w:r>
      <w:r w:rsidR="00B3379B">
        <w:rPr>
          <w:rFonts w:ascii="Times New Roman" w:hAnsi="Times New Roman" w:cs="Times New Roman"/>
          <w:sz w:val="24"/>
          <w:szCs w:val="24"/>
        </w:rPr>
        <w:t xml:space="preserve"> </w:t>
      </w:r>
      <w:r w:rsidR="00B3379B" w:rsidRPr="00B3379B">
        <w:rPr>
          <w:rFonts w:ascii="Times New Roman" w:hAnsi="Times New Roman" w:cs="Times New Roman"/>
          <w:sz w:val="24"/>
          <w:szCs w:val="24"/>
        </w:rPr>
        <w:t>Sutarties galiojimo metu sub</w:t>
      </w:r>
      <w:r w:rsidR="00A35266">
        <w:rPr>
          <w:rFonts w:ascii="Times New Roman" w:hAnsi="Times New Roman" w:cs="Times New Roman"/>
          <w:sz w:val="24"/>
          <w:szCs w:val="24"/>
        </w:rPr>
        <w:t>rangovų</w:t>
      </w:r>
      <w:r w:rsidR="00B3379B" w:rsidRPr="00B3379B">
        <w:rPr>
          <w:rFonts w:ascii="Times New Roman" w:hAnsi="Times New Roman" w:cs="Times New Roman"/>
          <w:sz w:val="24"/>
          <w:szCs w:val="24"/>
        </w:rPr>
        <w:t xml:space="preserve"> keitimas vietomis tarp Sutartyje numatytų sub</w:t>
      </w:r>
      <w:r w:rsidR="00A35266">
        <w:rPr>
          <w:rFonts w:ascii="Times New Roman" w:hAnsi="Times New Roman" w:cs="Times New Roman"/>
          <w:sz w:val="24"/>
          <w:szCs w:val="24"/>
        </w:rPr>
        <w:t>rangovų</w:t>
      </w:r>
      <w:r w:rsidR="00B3379B" w:rsidRPr="00B3379B">
        <w:rPr>
          <w:rFonts w:ascii="Times New Roman" w:hAnsi="Times New Roman" w:cs="Times New Roman"/>
          <w:sz w:val="24"/>
          <w:szCs w:val="24"/>
        </w:rPr>
        <w:t>, didesnės (mažesnės) Sutarties dalies (veiklos), negu buvo suderinta, perdavimas kitam Sutartyje numatytam sub</w:t>
      </w:r>
      <w:r w:rsidR="00A35266">
        <w:rPr>
          <w:rFonts w:ascii="Times New Roman" w:hAnsi="Times New Roman" w:cs="Times New Roman"/>
          <w:sz w:val="24"/>
          <w:szCs w:val="24"/>
        </w:rPr>
        <w:t>rangovui</w:t>
      </w:r>
      <w:r w:rsidR="00B3379B" w:rsidRPr="00B3379B">
        <w:rPr>
          <w:rFonts w:ascii="Times New Roman" w:hAnsi="Times New Roman" w:cs="Times New Roman"/>
          <w:sz w:val="24"/>
          <w:szCs w:val="24"/>
        </w:rPr>
        <w:t>, papildomų ar naujų (tuo atveju kai teikiant pasiūlymą sub</w:t>
      </w:r>
      <w:r w:rsidR="00A35266">
        <w:rPr>
          <w:rFonts w:ascii="Times New Roman" w:hAnsi="Times New Roman" w:cs="Times New Roman"/>
          <w:sz w:val="24"/>
          <w:szCs w:val="24"/>
        </w:rPr>
        <w:t>rangovai</w:t>
      </w:r>
      <w:r w:rsidR="00B3379B" w:rsidRPr="00B3379B">
        <w:rPr>
          <w:rFonts w:ascii="Times New Roman" w:hAnsi="Times New Roman" w:cs="Times New Roman"/>
          <w:sz w:val="24"/>
          <w:szCs w:val="24"/>
        </w:rPr>
        <w:t xml:space="preserve"> nebuvo žinomi) sub</w:t>
      </w:r>
      <w:r w:rsidR="00A35266">
        <w:rPr>
          <w:rFonts w:ascii="Times New Roman" w:hAnsi="Times New Roman" w:cs="Times New Roman"/>
          <w:sz w:val="24"/>
          <w:szCs w:val="24"/>
        </w:rPr>
        <w:t>rangovų</w:t>
      </w:r>
      <w:r w:rsidR="00B3379B" w:rsidRPr="00B3379B">
        <w:rPr>
          <w:rFonts w:ascii="Times New Roman" w:hAnsi="Times New Roman" w:cs="Times New Roman"/>
          <w:sz w:val="24"/>
          <w:szCs w:val="24"/>
        </w:rPr>
        <w:t xml:space="preserve"> pasitelkimas arba Sutartyje numatytų sub</w:t>
      </w:r>
      <w:r w:rsidR="00A35266">
        <w:rPr>
          <w:rFonts w:ascii="Times New Roman" w:hAnsi="Times New Roman" w:cs="Times New Roman"/>
          <w:sz w:val="24"/>
          <w:szCs w:val="24"/>
        </w:rPr>
        <w:t>rangovų</w:t>
      </w:r>
      <w:r w:rsidR="00B3379B" w:rsidRPr="00B3379B">
        <w:rPr>
          <w:rFonts w:ascii="Times New Roman" w:hAnsi="Times New Roman" w:cs="Times New Roman"/>
          <w:sz w:val="24"/>
          <w:szCs w:val="24"/>
        </w:rPr>
        <w:t xml:space="preserve"> atsisakymas galimas tik raštu apie tai informavus Užsakovą.</w:t>
      </w:r>
    </w:p>
    <w:p w14:paraId="10D8CC1E" w14:textId="074546BF" w:rsidR="00B3379B" w:rsidRPr="00B3379B" w:rsidRDefault="00990242" w:rsidP="00E2273D">
      <w:pPr>
        <w:spacing w:after="0" w:line="240" w:lineRule="auto"/>
        <w:ind w:firstLine="567"/>
        <w:contextualSpacing/>
        <w:jc w:val="both"/>
        <w:rPr>
          <w:rFonts w:ascii="Times New Roman" w:hAnsi="Times New Roman" w:cs="Times New Roman"/>
          <w:strike/>
          <w:sz w:val="24"/>
          <w:szCs w:val="24"/>
        </w:rPr>
      </w:pPr>
      <w:r>
        <w:rPr>
          <w:rFonts w:ascii="Times New Roman" w:hAnsi="Times New Roman" w:cs="Times New Roman"/>
          <w:sz w:val="24"/>
          <w:szCs w:val="24"/>
        </w:rPr>
        <w:t>3</w:t>
      </w:r>
      <w:r w:rsidR="00F22815">
        <w:rPr>
          <w:rFonts w:ascii="Times New Roman" w:hAnsi="Times New Roman" w:cs="Times New Roman"/>
          <w:sz w:val="24"/>
          <w:szCs w:val="24"/>
        </w:rPr>
        <w:t>.5.</w:t>
      </w:r>
      <w:r w:rsidR="00B3379B">
        <w:rPr>
          <w:rFonts w:ascii="Times New Roman" w:hAnsi="Times New Roman" w:cs="Times New Roman"/>
          <w:sz w:val="24"/>
          <w:szCs w:val="24"/>
        </w:rPr>
        <w:t xml:space="preserve"> </w:t>
      </w:r>
      <w:r w:rsidR="00B3379B" w:rsidRPr="00B3379B">
        <w:rPr>
          <w:rFonts w:ascii="Times New Roman" w:hAnsi="Times New Roman" w:cs="Times New Roman"/>
          <w:sz w:val="24"/>
          <w:szCs w:val="24"/>
        </w:rPr>
        <w:t>Užsakovas reikalauja, kad kartu su informacija apie naujus sub</w:t>
      </w:r>
      <w:r w:rsidR="00A35266">
        <w:rPr>
          <w:rFonts w:ascii="Times New Roman" w:hAnsi="Times New Roman" w:cs="Times New Roman"/>
          <w:sz w:val="24"/>
          <w:szCs w:val="24"/>
        </w:rPr>
        <w:t>rangovus</w:t>
      </w:r>
      <w:r w:rsidR="00B3379B" w:rsidRPr="00B3379B">
        <w:rPr>
          <w:rFonts w:ascii="Times New Roman" w:hAnsi="Times New Roman" w:cs="Times New Roman"/>
          <w:sz w:val="24"/>
          <w:szCs w:val="24"/>
        </w:rPr>
        <w:t xml:space="preserve"> (kai jų pajėgumais remiamasi kvalifikacijai pagrįsti) būtų pateikti atitiktį kvalifikaciniams reikalavimams (jei jie buvo keliami) patvirtinantys dokumentai. Anksčiau minėti dokumentai pateikiami tai dienai, kai </w:t>
      </w:r>
      <w:r w:rsidR="00002A64">
        <w:rPr>
          <w:rFonts w:ascii="Times New Roman" w:hAnsi="Times New Roman" w:cs="Times New Roman"/>
          <w:sz w:val="24"/>
          <w:szCs w:val="24"/>
        </w:rPr>
        <w:t>Rangovas</w:t>
      </w:r>
      <w:r w:rsidR="00B3379B" w:rsidRPr="00B3379B">
        <w:rPr>
          <w:rFonts w:ascii="Times New Roman" w:hAnsi="Times New Roman" w:cs="Times New Roman"/>
          <w:sz w:val="24"/>
          <w:szCs w:val="24"/>
        </w:rPr>
        <w:t xml:space="preserve"> kreipiasi į Užsakovą su prašymu pakeisti sub</w:t>
      </w:r>
      <w:r w:rsidR="00A1033B">
        <w:rPr>
          <w:rFonts w:ascii="Times New Roman" w:hAnsi="Times New Roman" w:cs="Times New Roman"/>
          <w:sz w:val="24"/>
          <w:szCs w:val="24"/>
        </w:rPr>
        <w:t>rangovus</w:t>
      </w:r>
      <w:r w:rsidR="00B3379B" w:rsidRPr="00B3379B">
        <w:rPr>
          <w:rFonts w:ascii="Times New Roman" w:hAnsi="Times New Roman" w:cs="Times New Roman"/>
          <w:sz w:val="24"/>
          <w:szCs w:val="24"/>
        </w:rPr>
        <w:t>.</w:t>
      </w:r>
    </w:p>
    <w:p w14:paraId="78F3FD8E" w14:textId="64A196B2" w:rsidR="00B3379B" w:rsidRPr="00B3379B" w:rsidRDefault="00990242" w:rsidP="00E2273D">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3</w:t>
      </w:r>
      <w:r w:rsidR="00F22815">
        <w:rPr>
          <w:rFonts w:ascii="Times New Roman" w:hAnsi="Times New Roman" w:cs="Times New Roman"/>
          <w:sz w:val="24"/>
          <w:szCs w:val="24"/>
        </w:rPr>
        <w:t>.6.</w:t>
      </w:r>
      <w:r w:rsidR="00B3379B">
        <w:rPr>
          <w:rFonts w:ascii="Times New Roman" w:hAnsi="Times New Roman" w:cs="Times New Roman"/>
          <w:sz w:val="24"/>
          <w:szCs w:val="24"/>
        </w:rPr>
        <w:t xml:space="preserve"> P</w:t>
      </w:r>
      <w:r w:rsidR="00B3379B" w:rsidRPr="00B3379B">
        <w:rPr>
          <w:rFonts w:ascii="Times New Roman" w:hAnsi="Times New Roman" w:cs="Times New Roman"/>
          <w:sz w:val="24"/>
          <w:szCs w:val="24"/>
        </w:rPr>
        <w:t>akeitus Sutartyje numatytus sub</w:t>
      </w:r>
      <w:r w:rsidR="00A1033B">
        <w:rPr>
          <w:rFonts w:ascii="Times New Roman" w:hAnsi="Times New Roman" w:cs="Times New Roman"/>
          <w:sz w:val="24"/>
          <w:szCs w:val="24"/>
        </w:rPr>
        <w:t>rangovus</w:t>
      </w:r>
      <w:r w:rsidR="00B3379B" w:rsidRPr="00B3379B">
        <w:rPr>
          <w:rFonts w:ascii="Times New Roman" w:hAnsi="Times New Roman" w:cs="Times New Roman"/>
          <w:sz w:val="24"/>
          <w:szCs w:val="24"/>
        </w:rPr>
        <w:t xml:space="preserve"> vietomis, perdavus didesnę (mažesnę)  Sutarties dalį (veiklą), negu buvo suderinta, kitam Sutartyje numatytam sub</w:t>
      </w:r>
      <w:r w:rsidR="00A1033B">
        <w:rPr>
          <w:rFonts w:ascii="Times New Roman" w:hAnsi="Times New Roman" w:cs="Times New Roman"/>
          <w:sz w:val="24"/>
          <w:szCs w:val="24"/>
        </w:rPr>
        <w:t>rangovui</w:t>
      </w:r>
      <w:r w:rsidR="00B3379B" w:rsidRPr="00B3379B">
        <w:rPr>
          <w:rFonts w:ascii="Times New Roman" w:hAnsi="Times New Roman" w:cs="Times New Roman"/>
          <w:sz w:val="24"/>
          <w:szCs w:val="24"/>
        </w:rPr>
        <w:t>, ir (ar) pasitelkus papildomus ar naujus sub</w:t>
      </w:r>
      <w:r w:rsidR="00A1033B">
        <w:rPr>
          <w:rFonts w:ascii="Times New Roman" w:hAnsi="Times New Roman" w:cs="Times New Roman"/>
          <w:sz w:val="24"/>
          <w:szCs w:val="24"/>
        </w:rPr>
        <w:t>rangovus</w:t>
      </w:r>
      <w:r w:rsidR="00B3379B" w:rsidRPr="00B3379B">
        <w:rPr>
          <w:rFonts w:ascii="Times New Roman" w:hAnsi="Times New Roman" w:cs="Times New Roman"/>
          <w:sz w:val="24"/>
          <w:szCs w:val="24"/>
        </w:rPr>
        <w:t>, sub</w:t>
      </w:r>
      <w:r w:rsidR="00A1033B">
        <w:rPr>
          <w:rFonts w:ascii="Times New Roman" w:hAnsi="Times New Roman" w:cs="Times New Roman"/>
          <w:sz w:val="24"/>
          <w:szCs w:val="24"/>
        </w:rPr>
        <w:t>rangovai</w:t>
      </w:r>
      <w:r w:rsidR="00B3379B" w:rsidRPr="00B3379B">
        <w:rPr>
          <w:rFonts w:ascii="Times New Roman" w:hAnsi="Times New Roman" w:cs="Times New Roman"/>
          <w:sz w:val="24"/>
          <w:szCs w:val="24"/>
        </w:rPr>
        <w:t xml:space="preserve"> gali pradėti vykdyti Sutartį, tik Užsakovui ir </w:t>
      </w:r>
      <w:r w:rsidR="00002A64">
        <w:rPr>
          <w:rFonts w:ascii="Times New Roman" w:hAnsi="Times New Roman" w:cs="Times New Roman"/>
          <w:sz w:val="24"/>
          <w:szCs w:val="24"/>
        </w:rPr>
        <w:t>Rangovui</w:t>
      </w:r>
      <w:r w:rsidR="00B3379B" w:rsidRPr="00B3379B">
        <w:rPr>
          <w:rFonts w:ascii="Times New Roman" w:hAnsi="Times New Roman" w:cs="Times New Roman"/>
          <w:sz w:val="24"/>
          <w:szCs w:val="24"/>
        </w:rPr>
        <w:t xml:space="preserve"> pasirašius papildomą susitarimą prie Sutarties. Šiame susitarime nurodoma pagrindinė informacija apie sub</w:t>
      </w:r>
      <w:r w:rsidR="00A1033B">
        <w:rPr>
          <w:rFonts w:ascii="Times New Roman" w:hAnsi="Times New Roman" w:cs="Times New Roman"/>
          <w:sz w:val="24"/>
          <w:szCs w:val="24"/>
        </w:rPr>
        <w:t>rangovą</w:t>
      </w:r>
      <w:r w:rsidR="00B3379B" w:rsidRPr="00B3379B">
        <w:rPr>
          <w:rFonts w:ascii="Times New Roman" w:hAnsi="Times New Roman" w:cs="Times New Roman"/>
          <w:sz w:val="24"/>
          <w:szCs w:val="24"/>
        </w:rPr>
        <w:t xml:space="preserve"> ir Sutarties dalis (veikla), kuriai jis yra pasitelkiamas. Šis </w:t>
      </w:r>
      <w:r w:rsidR="00B3379B">
        <w:rPr>
          <w:rFonts w:ascii="Times New Roman" w:hAnsi="Times New Roman" w:cs="Times New Roman"/>
          <w:sz w:val="24"/>
          <w:szCs w:val="24"/>
        </w:rPr>
        <w:t xml:space="preserve">papildomas </w:t>
      </w:r>
      <w:r w:rsidR="00B3379B" w:rsidRPr="00B3379B">
        <w:rPr>
          <w:rFonts w:ascii="Times New Roman" w:hAnsi="Times New Roman" w:cs="Times New Roman"/>
          <w:sz w:val="24"/>
          <w:szCs w:val="24"/>
        </w:rPr>
        <w:t>susitarimas tampa neatskiriama Sutarties dalimi.</w:t>
      </w:r>
    </w:p>
    <w:p w14:paraId="43532852" w14:textId="77777777" w:rsidR="00F51580" w:rsidRPr="00B3379B" w:rsidRDefault="00F51580" w:rsidP="00E2273D">
      <w:pPr>
        <w:spacing w:after="0" w:line="240" w:lineRule="auto"/>
        <w:contextualSpacing/>
        <w:jc w:val="both"/>
        <w:rPr>
          <w:rFonts w:ascii="Times New Roman" w:eastAsiaTheme="minorHAnsi" w:hAnsi="Times New Roman" w:cs="Times New Roman"/>
          <w:sz w:val="24"/>
          <w:szCs w:val="24"/>
          <w:lang w:eastAsia="en-US"/>
        </w:rPr>
      </w:pPr>
    </w:p>
    <w:p w14:paraId="683EB5D1" w14:textId="66331872" w:rsidR="00F51580" w:rsidRPr="00B3379B" w:rsidRDefault="00990242" w:rsidP="00E2273D">
      <w:pPr>
        <w:spacing w:after="0" w:line="240" w:lineRule="auto"/>
        <w:contextualSpacing/>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I</w:t>
      </w:r>
      <w:r w:rsidR="00F51580" w:rsidRPr="00B3379B">
        <w:rPr>
          <w:rFonts w:ascii="Times New Roman" w:eastAsia="Times New Roman" w:hAnsi="Times New Roman" w:cs="Times New Roman"/>
          <w:b/>
          <w:sz w:val="24"/>
          <w:szCs w:val="24"/>
          <w:lang w:eastAsia="en-US"/>
        </w:rPr>
        <w:t>V. ŠALIŲ ATSAKOMYBĖ</w:t>
      </w:r>
    </w:p>
    <w:p w14:paraId="48D1FF92" w14:textId="77777777" w:rsidR="00F51580" w:rsidRPr="00B3379B" w:rsidRDefault="00F51580" w:rsidP="00A928FC">
      <w:pPr>
        <w:spacing w:after="0" w:line="240" w:lineRule="auto"/>
        <w:contextualSpacing/>
        <w:rPr>
          <w:rFonts w:ascii="Times New Roman" w:eastAsia="Times New Roman" w:hAnsi="Times New Roman" w:cs="Times New Roman"/>
          <w:b/>
          <w:sz w:val="24"/>
          <w:szCs w:val="24"/>
          <w:lang w:eastAsia="en-US"/>
        </w:rPr>
      </w:pPr>
    </w:p>
    <w:p w14:paraId="3B466C6A" w14:textId="465EE704" w:rsidR="00F51580" w:rsidRPr="00C650F7" w:rsidRDefault="00990242" w:rsidP="00E2273D">
      <w:pPr>
        <w:spacing w:after="0" w:line="240" w:lineRule="auto"/>
        <w:ind w:firstLine="567"/>
        <w:contextualSpacing/>
        <w:jc w:val="both"/>
        <w:rPr>
          <w:rFonts w:ascii="Times New Roman" w:eastAsiaTheme="minorHAnsi" w:hAnsi="Times New Roman" w:cs="Times New Roman"/>
          <w:sz w:val="24"/>
          <w:szCs w:val="24"/>
          <w:lang w:eastAsia="lt-LT"/>
        </w:rPr>
      </w:pPr>
      <w:r>
        <w:rPr>
          <w:rFonts w:ascii="Times New Roman" w:eastAsiaTheme="minorHAnsi" w:hAnsi="Times New Roman" w:cs="Times New Roman"/>
          <w:sz w:val="24"/>
          <w:szCs w:val="24"/>
          <w:lang w:eastAsia="en-US"/>
        </w:rPr>
        <w:t>4</w:t>
      </w:r>
      <w:r w:rsidR="00F22815">
        <w:rPr>
          <w:rFonts w:ascii="Times New Roman" w:eastAsiaTheme="minorHAnsi" w:hAnsi="Times New Roman" w:cs="Times New Roman"/>
          <w:sz w:val="24"/>
          <w:szCs w:val="24"/>
          <w:lang w:eastAsia="en-US"/>
        </w:rPr>
        <w:t>.</w:t>
      </w:r>
      <w:r w:rsidR="008D0A41">
        <w:rPr>
          <w:rFonts w:ascii="Times New Roman" w:eastAsiaTheme="minorHAnsi" w:hAnsi="Times New Roman" w:cs="Times New Roman"/>
          <w:sz w:val="24"/>
          <w:szCs w:val="24"/>
          <w:lang w:eastAsia="en-US"/>
        </w:rPr>
        <w:t>1</w:t>
      </w:r>
      <w:r w:rsidR="00F51580" w:rsidRPr="00F51580">
        <w:rPr>
          <w:rFonts w:ascii="Times New Roman" w:eastAsiaTheme="minorHAnsi" w:hAnsi="Times New Roman" w:cs="Times New Roman"/>
          <w:sz w:val="24"/>
          <w:szCs w:val="24"/>
          <w:lang w:eastAsia="en-US"/>
        </w:rPr>
        <w:t xml:space="preserve">. </w:t>
      </w:r>
      <w:r w:rsidR="00F51580" w:rsidRPr="00F51580">
        <w:rPr>
          <w:rFonts w:ascii="Times New Roman" w:eastAsiaTheme="minorHAnsi" w:hAnsi="Times New Roman" w:cs="Times New Roman"/>
          <w:sz w:val="24"/>
          <w:szCs w:val="24"/>
          <w:lang w:eastAsia="lt-LT"/>
        </w:rPr>
        <w:t xml:space="preserve">Kiekvienu atveju </w:t>
      </w:r>
      <w:r w:rsidR="00002A64">
        <w:rPr>
          <w:rFonts w:ascii="Times New Roman" w:eastAsiaTheme="minorHAnsi" w:hAnsi="Times New Roman" w:cs="Times New Roman"/>
          <w:sz w:val="24"/>
          <w:szCs w:val="24"/>
          <w:lang w:eastAsia="lt-LT"/>
        </w:rPr>
        <w:t>Rangovui</w:t>
      </w:r>
      <w:r w:rsidR="00F51580" w:rsidRPr="00F51580">
        <w:rPr>
          <w:rFonts w:ascii="Times New Roman" w:eastAsiaTheme="minorHAnsi" w:hAnsi="Times New Roman" w:cs="Times New Roman"/>
          <w:sz w:val="24"/>
          <w:szCs w:val="24"/>
          <w:lang w:eastAsia="lt-LT"/>
        </w:rPr>
        <w:t xml:space="preserve"> praleidus bet kurios p</w:t>
      </w:r>
      <w:r w:rsidR="00A928FC">
        <w:rPr>
          <w:rFonts w:ascii="Times New Roman" w:eastAsiaTheme="minorHAnsi" w:hAnsi="Times New Roman" w:cs="Times New Roman"/>
          <w:sz w:val="24"/>
          <w:szCs w:val="24"/>
          <w:lang w:eastAsia="lt-LT"/>
        </w:rPr>
        <w:t>rievolės</w:t>
      </w:r>
      <w:r w:rsidR="00F51580" w:rsidRPr="00F51580">
        <w:rPr>
          <w:rFonts w:ascii="Times New Roman" w:eastAsiaTheme="minorHAnsi" w:hAnsi="Times New Roman" w:cs="Times New Roman"/>
          <w:sz w:val="24"/>
          <w:szCs w:val="24"/>
          <w:lang w:eastAsia="lt-LT"/>
        </w:rPr>
        <w:t xml:space="preserve"> įvykdymo terminą, nustatytą šioje Sutartyje, </w:t>
      </w:r>
      <w:r w:rsidR="00002A64">
        <w:rPr>
          <w:rFonts w:ascii="Times New Roman" w:eastAsiaTheme="minorHAnsi" w:hAnsi="Times New Roman" w:cs="Times New Roman"/>
          <w:sz w:val="24"/>
          <w:szCs w:val="24"/>
          <w:lang w:eastAsia="lt-LT"/>
        </w:rPr>
        <w:t>Rangovas</w:t>
      </w:r>
      <w:r w:rsidR="00F51580" w:rsidRPr="00F51580">
        <w:rPr>
          <w:rFonts w:ascii="Times New Roman" w:eastAsiaTheme="minorHAnsi" w:hAnsi="Times New Roman" w:cs="Times New Roman"/>
          <w:sz w:val="24"/>
          <w:szCs w:val="24"/>
          <w:lang w:eastAsia="lt-LT"/>
        </w:rPr>
        <w:t xml:space="preserve"> moka Užsakovui 0,02 procento delspinigius nuo </w:t>
      </w:r>
      <w:r w:rsidR="002D33E6" w:rsidRPr="00C650F7">
        <w:rPr>
          <w:rFonts w:ascii="Times New Roman" w:eastAsiaTheme="minorHAnsi" w:hAnsi="Times New Roman" w:cs="Times New Roman"/>
          <w:sz w:val="24"/>
          <w:szCs w:val="24"/>
          <w:lang w:eastAsia="lt-LT"/>
        </w:rPr>
        <w:t>pradinės Sutarties vertės</w:t>
      </w:r>
      <w:r w:rsidR="00F51580" w:rsidRPr="00C650F7">
        <w:rPr>
          <w:rFonts w:ascii="Times New Roman" w:eastAsiaTheme="minorHAnsi" w:hAnsi="Times New Roman" w:cs="Times New Roman"/>
          <w:sz w:val="24"/>
          <w:szCs w:val="24"/>
          <w:lang w:eastAsia="lt-LT"/>
        </w:rPr>
        <w:t xml:space="preserve"> už kiekvieną uždelstą dieną.</w:t>
      </w:r>
    </w:p>
    <w:p w14:paraId="17B9F953" w14:textId="21D85290" w:rsidR="00F51580" w:rsidRPr="00C650F7" w:rsidRDefault="00990242" w:rsidP="00E2273D">
      <w:pPr>
        <w:spacing w:after="0" w:line="240" w:lineRule="auto"/>
        <w:ind w:firstLine="567"/>
        <w:contextualSpacing/>
        <w:jc w:val="both"/>
        <w:rPr>
          <w:rFonts w:ascii="Times New Roman" w:eastAsiaTheme="minorHAnsi" w:hAnsi="Times New Roman" w:cs="Times New Roman"/>
          <w:sz w:val="24"/>
          <w:szCs w:val="24"/>
          <w:lang w:eastAsia="lt-LT"/>
        </w:rPr>
      </w:pPr>
      <w:r w:rsidRPr="00C650F7">
        <w:rPr>
          <w:rFonts w:ascii="Times New Roman" w:eastAsiaTheme="minorHAnsi" w:hAnsi="Times New Roman" w:cs="Times New Roman"/>
          <w:sz w:val="24"/>
          <w:szCs w:val="24"/>
          <w:lang w:eastAsia="en-US"/>
        </w:rPr>
        <w:t>4</w:t>
      </w:r>
      <w:r w:rsidR="00F22815" w:rsidRPr="00C650F7">
        <w:rPr>
          <w:rFonts w:ascii="Times New Roman" w:eastAsiaTheme="minorHAnsi" w:hAnsi="Times New Roman" w:cs="Times New Roman"/>
          <w:sz w:val="24"/>
          <w:szCs w:val="24"/>
          <w:lang w:eastAsia="en-US"/>
        </w:rPr>
        <w:t>.</w:t>
      </w:r>
      <w:r w:rsidR="008D0A41" w:rsidRPr="00C650F7">
        <w:rPr>
          <w:rFonts w:ascii="Times New Roman" w:eastAsiaTheme="minorHAnsi" w:hAnsi="Times New Roman" w:cs="Times New Roman"/>
          <w:sz w:val="24"/>
          <w:szCs w:val="24"/>
          <w:lang w:eastAsia="en-US"/>
        </w:rPr>
        <w:t>2</w:t>
      </w:r>
      <w:r w:rsidR="00F51580" w:rsidRPr="00C650F7">
        <w:rPr>
          <w:rFonts w:ascii="Times New Roman" w:eastAsiaTheme="minorHAnsi" w:hAnsi="Times New Roman" w:cs="Times New Roman"/>
          <w:sz w:val="24"/>
          <w:szCs w:val="24"/>
          <w:lang w:eastAsia="en-US"/>
        </w:rPr>
        <w:t xml:space="preserve">. </w:t>
      </w:r>
      <w:r w:rsidR="00F51580" w:rsidRPr="00C650F7">
        <w:rPr>
          <w:rFonts w:ascii="Times New Roman" w:eastAsiaTheme="minorHAnsi" w:hAnsi="Times New Roman" w:cs="Times New Roman"/>
          <w:sz w:val="24"/>
          <w:szCs w:val="24"/>
          <w:lang w:eastAsia="lt-LT"/>
        </w:rPr>
        <w:t xml:space="preserve">Uždelsus laiku atsiskaityti už atliktus darbus, Užsakovas </w:t>
      </w:r>
      <w:r w:rsidR="00002A64" w:rsidRPr="00C650F7">
        <w:rPr>
          <w:rFonts w:ascii="Times New Roman" w:eastAsiaTheme="minorHAnsi" w:hAnsi="Times New Roman" w:cs="Times New Roman"/>
          <w:sz w:val="24"/>
          <w:szCs w:val="24"/>
          <w:lang w:eastAsia="lt-LT"/>
        </w:rPr>
        <w:t>Rangovui</w:t>
      </w:r>
      <w:r w:rsidR="00F51580" w:rsidRPr="00C650F7">
        <w:rPr>
          <w:rFonts w:ascii="Times New Roman" w:eastAsiaTheme="minorHAnsi" w:hAnsi="Times New Roman" w:cs="Times New Roman"/>
          <w:sz w:val="24"/>
          <w:szCs w:val="24"/>
          <w:lang w:eastAsia="lt-LT"/>
        </w:rPr>
        <w:t xml:space="preserve"> reikalaujant moka 0,02 proc. delspinigius nuo laiku neapmokėtos sumos už kiekvieną vėlavimo dieną. Šalys susitaria, kad šiuo atveju palūkanos nemokamos.</w:t>
      </w:r>
    </w:p>
    <w:p w14:paraId="549E9E52" w14:textId="7528193F" w:rsidR="00F51580" w:rsidRPr="00C650F7" w:rsidRDefault="00990242" w:rsidP="00E2273D">
      <w:pPr>
        <w:spacing w:after="0" w:line="240" w:lineRule="auto"/>
        <w:ind w:firstLine="567"/>
        <w:contextualSpacing/>
        <w:jc w:val="both"/>
        <w:rPr>
          <w:rFonts w:ascii="Times New Roman" w:eastAsiaTheme="minorHAnsi" w:hAnsi="Times New Roman" w:cs="Times New Roman"/>
          <w:sz w:val="24"/>
          <w:szCs w:val="24"/>
          <w:lang w:eastAsia="lt-LT"/>
        </w:rPr>
      </w:pPr>
      <w:r w:rsidRPr="00C650F7">
        <w:rPr>
          <w:rFonts w:ascii="Times New Roman" w:eastAsiaTheme="minorHAnsi" w:hAnsi="Times New Roman" w:cs="Times New Roman"/>
          <w:sz w:val="24"/>
          <w:szCs w:val="24"/>
          <w:lang w:eastAsia="en-US"/>
        </w:rPr>
        <w:t>4</w:t>
      </w:r>
      <w:r w:rsidR="00F22815" w:rsidRPr="00C650F7">
        <w:rPr>
          <w:rFonts w:ascii="Times New Roman" w:eastAsiaTheme="minorHAnsi" w:hAnsi="Times New Roman" w:cs="Times New Roman"/>
          <w:sz w:val="24"/>
          <w:szCs w:val="24"/>
          <w:lang w:eastAsia="en-US"/>
        </w:rPr>
        <w:t>.</w:t>
      </w:r>
      <w:r w:rsidR="008D0A41" w:rsidRPr="00C650F7">
        <w:rPr>
          <w:rFonts w:ascii="Times New Roman" w:eastAsiaTheme="minorHAnsi" w:hAnsi="Times New Roman" w:cs="Times New Roman"/>
          <w:sz w:val="24"/>
          <w:szCs w:val="24"/>
          <w:lang w:eastAsia="en-US"/>
        </w:rPr>
        <w:t>3</w:t>
      </w:r>
      <w:r w:rsidR="00F51580" w:rsidRPr="00C650F7">
        <w:rPr>
          <w:rFonts w:ascii="Times New Roman" w:eastAsiaTheme="minorHAnsi" w:hAnsi="Times New Roman" w:cs="Times New Roman"/>
          <w:sz w:val="24"/>
          <w:szCs w:val="24"/>
          <w:lang w:eastAsia="en-US"/>
        </w:rPr>
        <w:t xml:space="preserve">. Jei </w:t>
      </w:r>
      <w:r w:rsidR="00002A64" w:rsidRPr="00C650F7">
        <w:rPr>
          <w:rFonts w:ascii="Times New Roman" w:eastAsiaTheme="minorHAnsi" w:hAnsi="Times New Roman" w:cs="Times New Roman"/>
          <w:sz w:val="24"/>
          <w:szCs w:val="24"/>
          <w:lang w:eastAsia="en-US"/>
        </w:rPr>
        <w:t>Rangovas</w:t>
      </w:r>
      <w:r w:rsidR="00F51580" w:rsidRPr="00C650F7">
        <w:rPr>
          <w:rFonts w:ascii="Times New Roman" w:eastAsiaTheme="minorHAnsi" w:hAnsi="Times New Roman" w:cs="Times New Roman"/>
          <w:sz w:val="24"/>
          <w:szCs w:val="24"/>
          <w:lang w:eastAsia="en-US"/>
        </w:rPr>
        <w:t xml:space="preserve"> nekokybiškai atlieka Sutartyje numatytus darbus, Užsakovas surašo Sutarties pažeidimo aktą. Šio akto pagrindu Užsakovas taiko </w:t>
      </w:r>
      <w:r w:rsidR="00002A64" w:rsidRPr="00C650F7">
        <w:rPr>
          <w:rFonts w:ascii="Times New Roman" w:eastAsiaTheme="minorHAnsi" w:hAnsi="Times New Roman" w:cs="Times New Roman"/>
          <w:sz w:val="24"/>
          <w:szCs w:val="24"/>
          <w:lang w:eastAsia="en-US"/>
        </w:rPr>
        <w:t>Rangovui</w:t>
      </w:r>
      <w:r w:rsidR="00E33927">
        <w:rPr>
          <w:rFonts w:ascii="Times New Roman" w:eastAsiaTheme="minorHAnsi" w:hAnsi="Times New Roman" w:cs="Times New Roman"/>
          <w:sz w:val="24"/>
          <w:szCs w:val="24"/>
          <w:lang w:eastAsia="en-US"/>
        </w:rPr>
        <w:t xml:space="preserve"> 5 proc. nuo pradinės Sutarties vertės</w:t>
      </w:r>
      <w:r w:rsidR="00F51580" w:rsidRPr="00C650F7">
        <w:rPr>
          <w:rFonts w:ascii="Times New Roman" w:eastAsiaTheme="minorHAnsi" w:hAnsi="Times New Roman" w:cs="Times New Roman"/>
          <w:sz w:val="24"/>
          <w:szCs w:val="24"/>
          <w:lang w:eastAsia="en-US"/>
        </w:rPr>
        <w:t xml:space="preserve"> dydžio baudą už kiekvieną pažeidimo atvejį. Nustatytus pažeidimus </w:t>
      </w:r>
      <w:r w:rsidR="00002A64" w:rsidRPr="00C650F7">
        <w:rPr>
          <w:rFonts w:ascii="Times New Roman" w:eastAsiaTheme="minorHAnsi" w:hAnsi="Times New Roman" w:cs="Times New Roman"/>
          <w:sz w:val="24"/>
          <w:szCs w:val="24"/>
          <w:lang w:eastAsia="en-US"/>
        </w:rPr>
        <w:t>Rangovas</w:t>
      </w:r>
      <w:r w:rsidR="00F51580" w:rsidRPr="00C650F7">
        <w:rPr>
          <w:rFonts w:ascii="Times New Roman" w:eastAsiaTheme="minorHAnsi" w:hAnsi="Times New Roman" w:cs="Times New Roman"/>
          <w:sz w:val="24"/>
          <w:szCs w:val="24"/>
          <w:lang w:eastAsia="en-US"/>
        </w:rPr>
        <w:t xml:space="preserve"> privalo pašalinti savo sąskaita.</w:t>
      </w:r>
    </w:p>
    <w:p w14:paraId="642CA054" w14:textId="45F2393F" w:rsidR="00F51580" w:rsidRPr="00C650F7" w:rsidRDefault="00990242" w:rsidP="00E2273D">
      <w:pPr>
        <w:tabs>
          <w:tab w:val="left" w:pos="993"/>
        </w:tabs>
        <w:spacing w:after="0" w:line="240" w:lineRule="auto"/>
        <w:ind w:firstLine="567"/>
        <w:contextualSpacing/>
        <w:jc w:val="both"/>
        <w:rPr>
          <w:rFonts w:ascii="Times New Roman" w:eastAsiaTheme="minorHAnsi" w:hAnsi="Times New Roman" w:cs="Times New Roman"/>
          <w:sz w:val="24"/>
          <w:szCs w:val="24"/>
          <w:lang w:eastAsia="en-US"/>
        </w:rPr>
      </w:pPr>
      <w:r w:rsidRPr="00C650F7">
        <w:rPr>
          <w:rFonts w:ascii="Times New Roman" w:eastAsiaTheme="minorHAnsi" w:hAnsi="Times New Roman" w:cs="Times New Roman"/>
          <w:sz w:val="24"/>
          <w:szCs w:val="24"/>
          <w:lang w:eastAsia="en-US"/>
        </w:rPr>
        <w:t>4</w:t>
      </w:r>
      <w:r w:rsidR="00F22815" w:rsidRPr="00C650F7">
        <w:rPr>
          <w:rFonts w:ascii="Times New Roman" w:eastAsiaTheme="minorHAnsi" w:hAnsi="Times New Roman" w:cs="Times New Roman"/>
          <w:sz w:val="24"/>
          <w:szCs w:val="24"/>
          <w:lang w:eastAsia="en-US"/>
        </w:rPr>
        <w:t>.</w:t>
      </w:r>
      <w:r w:rsidR="008D0A41" w:rsidRPr="00C650F7">
        <w:rPr>
          <w:rFonts w:ascii="Times New Roman" w:eastAsiaTheme="minorHAnsi" w:hAnsi="Times New Roman" w:cs="Times New Roman"/>
          <w:sz w:val="24"/>
          <w:szCs w:val="24"/>
          <w:lang w:eastAsia="en-US"/>
        </w:rPr>
        <w:t>4</w:t>
      </w:r>
      <w:r w:rsidR="00F51580" w:rsidRPr="00C650F7">
        <w:rPr>
          <w:rFonts w:ascii="Times New Roman" w:eastAsiaTheme="minorHAnsi" w:hAnsi="Times New Roman" w:cs="Times New Roman"/>
          <w:sz w:val="24"/>
          <w:szCs w:val="24"/>
          <w:lang w:eastAsia="en-US"/>
        </w:rPr>
        <w:t xml:space="preserve">. </w:t>
      </w:r>
      <w:r w:rsidR="00AD2603" w:rsidRPr="00AD2603">
        <w:rPr>
          <w:rFonts w:ascii="Times New Roman" w:eastAsiaTheme="minorHAnsi" w:hAnsi="Times New Roman" w:cs="Times New Roman"/>
          <w:sz w:val="24"/>
          <w:szCs w:val="24"/>
          <w:lang w:eastAsia="en-US"/>
        </w:rPr>
        <w:t>Jei Rangovas nutraukia Sutartį vienašališkai ne dėl Užsakovo kaltės, Užsakovas turi teisę pasinaudoti Sutarties įvykdymo užtikrinimu ir Rangovas atlygina Užsakovui dėl Rangovo kaltės atsiradusius nuostolius kiek jų nepadengia Sutarties įvykdymo užtikrinimas. Taip pat, Rangovas per 7 (septynias) darbo dienas grąžina avansiniu mokėjimu jam sumokėtą sumą kartu su 10 (dešimt) procentų dydžio metinėmis palūkanomis nuo Sutarties nutraukimo dieną negrąžintos ir neužskaitytos avanso sumos.</w:t>
      </w:r>
    </w:p>
    <w:p w14:paraId="2A89E0D8" w14:textId="35D0FA4F" w:rsidR="00122832" w:rsidRPr="00EA000A" w:rsidRDefault="00990242" w:rsidP="00E2273D">
      <w:pPr>
        <w:tabs>
          <w:tab w:val="left" w:pos="993"/>
        </w:tabs>
        <w:spacing w:after="0" w:line="240" w:lineRule="auto"/>
        <w:ind w:firstLine="567"/>
        <w:contextualSpacing/>
        <w:jc w:val="both"/>
        <w:rPr>
          <w:rFonts w:ascii="Times New Roman" w:eastAsiaTheme="minorHAnsi" w:hAnsi="Times New Roman" w:cs="Times New Roman"/>
          <w:sz w:val="24"/>
          <w:szCs w:val="24"/>
          <w:lang w:eastAsia="en-US"/>
        </w:rPr>
      </w:pPr>
      <w:r w:rsidRPr="00C650F7">
        <w:rPr>
          <w:rFonts w:ascii="Times New Roman" w:eastAsiaTheme="minorHAnsi" w:hAnsi="Times New Roman" w:cs="Times New Roman"/>
          <w:sz w:val="24"/>
          <w:szCs w:val="24"/>
          <w:lang w:eastAsia="en-US"/>
        </w:rPr>
        <w:t>4</w:t>
      </w:r>
      <w:r w:rsidR="00F22815" w:rsidRPr="00C650F7">
        <w:rPr>
          <w:rFonts w:ascii="Times New Roman" w:eastAsiaTheme="minorHAnsi" w:hAnsi="Times New Roman" w:cs="Times New Roman"/>
          <w:sz w:val="24"/>
          <w:szCs w:val="24"/>
          <w:lang w:eastAsia="en-US"/>
        </w:rPr>
        <w:t>.</w:t>
      </w:r>
      <w:r w:rsidR="00122832" w:rsidRPr="00C650F7">
        <w:rPr>
          <w:rFonts w:ascii="Times New Roman" w:eastAsiaTheme="minorHAnsi" w:hAnsi="Times New Roman" w:cs="Times New Roman"/>
          <w:sz w:val="24"/>
          <w:szCs w:val="24"/>
          <w:lang w:eastAsia="en-US"/>
        </w:rPr>
        <w:t xml:space="preserve">5. </w:t>
      </w:r>
      <w:r w:rsidR="00002A64" w:rsidRPr="00C650F7">
        <w:rPr>
          <w:rFonts w:ascii="Times New Roman" w:eastAsiaTheme="minorHAnsi" w:hAnsi="Times New Roman" w:cs="Times New Roman"/>
          <w:sz w:val="24"/>
          <w:szCs w:val="24"/>
          <w:lang w:eastAsia="en-US"/>
        </w:rPr>
        <w:t>Rangovui</w:t>
      </w:r>
      <w:r w:rsidR="00122832" w:rsidRPr="00C650F7">
        <w:rPr>
          <w:rFonts w:ascii="Times New Roman" w:eastAsiaTheme="minorHAnsi" w:hAnsi="Times New Roman" w:cs="Times New Roman"/>
          <w:sz w:val="24"/>
          <w:szCs w:val="24"/>
          <w:lang w:eastAsia="en-US"/>
        </w:rPr>
        <w:t xml:space="preserve"> pagal Sutartį priskaičiuoti delspinigiai ir (ar) baudos  gali būti išskaičiuojami iš Užsakovo mokėtinų sumų </w:t>
      </w:r>
      <w:r w:rsidR="00002A64" w:rsidRPr="00C650F7">
        <w:rPr>
          <w:rFonts w:ascii="Times New Roman" w:eastAsiaTheme="minorHAnsi" w:hAnsi="Times New Roman" w:cs="Times New Roman"/>
          <w:sz w:val="24"/>
          <w:szCs w:val="24"/>
          <w:lang w:eastAsia="en-US"/>
        </w:rPr>
        <w:t>Rangovui</w:t>
      </w:r>
      <w:r w:rsidR="00122832" w:rsidRPr="00C650F7">
        <w:rPr>
          <w:rFonts w:ascii="Times New Roman" w:eastAsiaTheme="minorHAnsi" w:hAnsi="Times New Roman" w:cs="Times New Roman"/>
          <w:sz w:val="24"/>
          <w:szCs w:val="24"/>
          <w:lang w:eastAsia="en-US"/>
        </w:rPr>
        <w:t>.</w:t>
      </w:r>
      <w:r w:rsidR="00FE2B8E">
        <w:rPr>
          <w:rFonts w:ascii="Times New Roman" w:eastAsiaTheme="minorHAnsi" w:hAnsi="Times New Roman" w:cs="Times New Roman"/>
          <w:sz w:val="24"/>
          <w:szCs w:val="24"/>
          <w:lang w:eastAsia="en-US"/>
        </w:rPr>
        <w:t xml:space="preserve"> Delspinigių ir baudų sumokėjimas neatleidžia Šalių nuo pareigos vykdyti prisiimtus įsipareigojimus.</w:t>
      </w:r>
    </w:p>
    <w:p w14:paraId="1F0FAFFA" w14:textId="087E081D" w:rsidR="00F51580" w:rsidRPr="00EA000A" w:rsidRDefault="00990242" w:rsidP="00E2273D">
      <w:pPr>
        <w:spacing w:after="0" w:line="240" w:lineRule="auto"/>
        <w:ind w:firstLine="567"/>
        <w:contextualSpacing/>
        <w:jc w:val="both"/>
        <w:rPr>
          <w:rFonts w:ascii="Times New Roman" w:eastAsiaTheme="minorHAnsi" w:hAnsi="Times New Roman" w:cs="Times New Roman"/>
          <w:sz w:val="24"/>
          <w:szCs w:val="24"/>
          <w:lang w:eastAsia="lt-LT"/>
        </w:rPr>
      </w:pPr>
      <w:r>
        <w:rPr>
          <w:rFonts w:ascii="Times New Roman" w:eastAsiaTheme="minorHAnsi" w:hAnsi="Times New Roman" w:cs="Times New Roman"/>
          <w:sz w:val="24"/>
          <w:szCs w:val="24"/>
          <w:lang w:eastAsia="en-US"/>
        </w:rPr>
        <w:t>4</w:t>
      </w:r>
      <w:r w:rsidR="00F22815">
        <w:rPr>
          <w:rFonts w:ascii="Times New Roman" w:eastAsiaTheme="minorHAnsi" w:hAnsi="Times New Roman" w:cs="Times New Roman"/>
          <w:sz w:val="24"/>
          <w:szCs w:val="24"/>
          <w:lang w:eastAsia="en-US"/>
        </w:rPr>
        <w:t>.</w:t>
      </w:r>
      <w:r w:rsidR="00122832" w:rsidRPr="00EA000A">
        <w:rPr>
          <w:rFonts w:ascii="Times New Roman" w:eastAsiaTheme="minorHAnsi" w:hAnsi="Times New Roman" w:cs="Times New Roman"/>
          <w:sz w:val="24"/>
          <w:szCs w:val="24"/>
          <w:lang w:eastAsia="en-US"/>
        </w:rPr>
        <w:t>6</w:t>
      </w:r>
      <w:r w:rsidR="00F51580" w:rsidRPr="00EA000A">
        <w:rPr>
          <w:rFonts w:ascii="Times New Roman" w:eastAsiaTheme="minorHAnsi" w:hAnsi="Times New Roman" w:cs="Times New Roman"/>
          <w:sz w:val="24"/>
          <w:szCs w:val="24"/>
          <w:lang w:eastAsia="en-US"/>
        </w:rPr>
        <w:t xml:space="preserve">. Šalys susitaria, kad kilus teisminiam ginčui dėl atsiskaitymo už atliktus darbus, </w:t>
      </w:r>
      <w:r w:rsidR="00002A64">
        <w:rPr>
          <w:rFonts w:ascii="Times New Roman" w:eastAsiaTheme="minorHAnsi" w:hAnsi="Times New Roman" w:cs="Times New Roman"/>
          <w:sz w:val="24"/>
          <w:szCs w:val="24"/>
          <w:lang w:eastAsia="en-US"/>
        </w:rPr>
        <w:t>Rangovas</w:t>
      </w:r>
      <w:r w:rsidR="00F51580" w:rsidRPr="00EA000A">
        <w:rPr>
          <w:rFonts w:ascii="Times New Roman" w:eastAsiaTheme="minorHAnsi" w:hAnsi="Times New Roman" w:cs="Times New Roman"/>
          <w:sz w:val="24"/>
          <w:szCs w:val="24"/>
          <w:lang w:eastAsia="en-US"/>
        </w:rPr>
        <w:t xml:space="preserve"> gali reikalauti priteisti ne didesnes kaip 5 (penkių) procentų metines palūkanas nuo nesumokėtos sumos, kaip tai numatyta L</w:t>
      </w:r>
      <w:r w:rsidR="00BA5735">
        <w:rPr>
          <w:rFonts w:ascii="Times New Roman" w:eastAsiaTheme="minorHAnsi" w:hAnsi="Times New Roman" w:cs="Times New Roman"/>
          <w:sz w:val="24"/>
          <w:szCs w:val="24"/>
          <w:lang w:eastAsia="en-US"/>
        </w:rPr>
        <w:t>ietuvos Respublikos civilinio kodekso</w:t>
      </w:r>
      <w:r w:rsidR="00F51580" w:rsidRPr="00EA000A">
        <w:rPr>
          <w:rFonts w:ascii="Times New Roman" w:eastAsiaTheme="minorHAnsi" w:hAnsi="Times New Roman" w:cs="Times New Roman"/>
          <w:sz w:val="24"/>
          <w:szCs w:val="24"/>
          <w:lang w:eastAsia="en-US"/>
        </w:rPr>
        <w:t xml:space="preserve"> 6.210 str. 1 d.</w:t>
      </w:r>
    </w:p>
    <w:p w14:paraId="37DECE28" w14:textId="59A2E487" w:rsidR="00F51580" w:rsidRPr="00EA000A" w:rsidRDefault="00990242" w:rsidP="00E2273D">
      <w:pPr>
        <w:spacing w:after="0" w:line="240" w:lineRule="auto"/>
        <w:ind w:firstLine="567"/>
        <w:contextualSpacing/>
        <w:jc w:val="both"/>
        <w:rPr>
          <w:rFonts w:ascii="Times New Roman" w:eastAsiaTheme="minorHAnsi" w:hAnsi="Times New Roman" w:cs="Times New Roman"/>
          <w:sz w:val="24"/>
          <w:szCs w:val="24"/>
          <w:lang w:eastAsia="lt-LT"/>
        </w:rPr>
      </w:pPr>
      <w:r>
        <w:rPr>
          <w:rFonts w:ascii="Times New Roman" w:eastAsiaTheme="minorHAnsi" w:hAnsi="Times New Roman" w:cs="Times New Roman"/>
          <w:sz w:val="24"/>
          <w:szCs w:val="24"/>
          <w:lang w:eastAsia="en-US"/>
        </w:rPr>
        <w:t>4</w:t>
      </w:r>
      <w:r w:rsidR="00F22815">
        <w:rPr>
          <w:rFonts w:ascii="Times New Roman" w:eastAsiaTheme="minorHAnsi" w:hAnsi="Times New Roman" w:cs="Times New Roman"/>
          <w:sz w:val="24"/>
          <w:szCs w:val="24"/>
          <w:lang w:eastAsia="en-US"/>
        </w:rPr>
        <w:t>.</w:t>
      </w:r>
      <w:r w:rsidR="00122832" w:rsidRPr="00EA000A">
        <w:rPr>
          <w:rFonts w:ascii="Times New Roman" w:eastAsiaTheme="minorHAnsi" w:hAnsi="Times New Roman" w:cs="Times New Roman"/>
          <w:sz w:val="24"/>
          <w:szCs w:val="24"/>
          <w:lang w:eastAsia="en-US"/>
        </w:rPr>
        <w:t>7</w:t>
      </w:r>
      <w:r w:rsidR="00F51580" w:rsidRPr="00EA000A">
        <w:rPr>
          <w:rFonts w:ascii="Times New Roman" w:eastAsiaTheme="minorHAnsi" w:hAnsi="Times New Roman" w:cs="Times New Roman"/>
          <w:sz w:val="24"/>
          <w:szCs w:val="24"/>
          <w:lang w:eastAsia="en-US"/>
        </w:rPr>
        <w:t>. Šalys atleidžiamos nuo atsakomybės esant nenugalimos jėgos (force majeure) apl</w:t>
      </w:r>
      <w:r w:rsidR="00AF34D4" w:rsidRPr="00EA000A">
        <w:rPr>
          <w:rFonts w:ascii="Times New Roman" w:eastAsiaTheme="minorHAnsi" w:hAnsi="Times New Roman" w:cs="Times New Roman"/>
          <w:sz w:val="24"/>
          <w:szCs w:val="24"/>
          <w:lang w:eastAsia="en-US"/>
        </w:rPr>
        <w:t xml:space="preserve">inkybėms pagal </w:t>
      </w:r>
      <w:r w:rsidR="00BA5735" w:rsidRPr="00EA000A">
        <w:rPr>
          <w:rFonts w:ascii="Times New Roman" w:eastAsiaTheme="minorHAnsi" w:hAnsi="Times New Roman" w:cs="Times New Roman"/>
          <w:sz w:val="24"/>
          <w:szCs w:val="24"/>
          <w:lang w:eastAsia="en-US"/>
        </w:rPr>
        <w:t>L</w:t>
      </w:r>
      <w:r w:rsidR="00BA5735">
        <w:rPr>
          <w:rFonts w:ascii="Times New Roman" w:eastAsiaTheme="minorHAnsi" w:hAnsi="Times New Roman" w:cs="Times New Roman"/>
          <w:sz w:val="24"/>
          <w:szCs w:val="24"/>
          <w:lang w:eastAsia="en-US"/>
        </w:rPr>
        <w:t>ietuvos Respublikos civilinio kodekso</w:t>
      </w:r>
      <w:r w:rsidR="00AF34D4" w:rsidRPr="00EA000A">
        <w:rPr>
          <w:rFonts w:ascii="Times New Roman" w:eastAsiaTheme="minorHAnsi" w:hAnsi="Times New Roman" w:cs="Times New Roman"/>
          <w:sz w:val="24"/>
          <w:szCs w:val="24"/>
          <w:lang w:eastAsia="en-US"/>
        </w:rPr>
        <w:t xml:space="preserve"> 6.212 str.</w:t>
      </w:r>
    </w:p>
    <w:p w14:paraId="7997A12E" w14:textId="77777777" w:rsidR="00F51580" w:rsidRPr="00EA000A" w:rsidRDefault="00F51580" w:rsidP="00E2273D">
      <w:pPr>
        <w:spacing w:after="0" w:line="240" w:lineRule="auto"/>
        <w:contextualSpacing/>
        <w:jc w:val="both"/>
        <w:rPr>
          <w:rFonts w:ascii="Times New Roman" w:eastAsiaTheme="minorHAnsi" w:hAnsi="Times New Roman" w:cs="Times New Roman"/>
          <w:sz w:val="24"/>
          <w:szCs w:val="24"/>
          <w:lang w:eastAsia="en-US"/>
        </w:rPr>
      </w:pPr>
    </w:p>
    <w:p w14:paraId="317B2B0E" w14:textId="21318288" w:rsidR="00EA000A" w:rsidRPr="00EA000A" w:rsidRDefault="00EA000A" w:rsidP="00E2273D">
      <w:pPr>
        <w:spacing w:after="0" w:line="240" w:lineRule="auto"/>
        <w:contextualSpacing/>
        <w:jc w:val="center"/>
        <w:rPr>
          <w:rFonts w:ascii="Times New Roman" w:eastAsia="Times New Roman" w:hAnsi="Times New Roman" w:cs="Times New Roman"/>
          <w:b/>
          <w:sz w:val="24"/>
          <w:szCs w:val="24"/>
          <w:lang w:eastAsia="en-US"/>
        </w:rPr>
      </w:pPr>
      <w:r w:rsidRPr="00EA000A">
        <w:rPr>
          <w:rFonts w:ascii="Times New Roman" w:eastAsia="Times New Roman" w:hAnsi="Times New Roman" w:cs="Times New Roman"/>
          <w:b/>
          <w:sz w:val="24"/>
          <w:szCs w:val="24"/>
          <w:lang w:eastAsia="en-US"/>
        </w:rPr>
        <w:t>V. ASMENS DUOMENŲ TVARKYMAS</w:t>
      </w:r>
    </w:p>
    <w:p w14:paraId="2A5C6EC4" w14:textId="08CB42E5" w:rsidR="00EA000A" w:rsidRPr="00EA000A" w:rsidRDefault="00EA000A" w:rsidP="00E2273D">
      <w:pPr>
        <w:spacing w:after="0" w:line="240" w:lineRule="auto"/>
        <w:contextualSpacing/>
        <w:rPr>
          <w:rFonts w:ascii="Times New Roman" w:eastAsia="Times New Roman" w:hAnsi="Times New Roman" w:cs="Times New Roman"/>
          <w:sz w:val="24"/>
          <w:szCs w:val="24"/>
          <w:lang w:eastAsia="en-US"/>
        </w:rPr>
      </w:pPr>
    </w:p>
    <w:p w14:paraId="0CB3AC28" w14:textId="3896508F" w:rsidR="00A03C4B" w:rsidRPr="00A03C4B" w:rsidRDefault="00990242" w:rsidP="00A03C4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F22815">
        <w:rPr>
          <w:rFonts w:ascii="Times New Roman" w:eastAsia="Times New Roman" w:hAnsi="Times New Roman" w:cs="Times New Roman"/>
          <w:sz w:val="24"/>
          <w:szCs w:val="24"/>
        </w:rPr>
        <w:t>.1</w:t>
      </w:r>
      <w:r w:rsidR="00A03C4B">
        <w:rPr>
          <w:rFonts w:ascii="Times New Roman" w:eastAsia="Times New Roman" w:hAnsi="Times New Roman" w:cs="Times New Roman"/>
          <w:sz w:val="24"/>
          <w:szCs w:val="24"/>
        </w:rPr>
        <w:t xml:space="preserve">. </w:t>
      </w:r>
      <w:r w:rsidR="00A03C4B" w:rsidRPr="00A03C4B">
        <w:rPr>
          <w:rFonts w:ascii="Times New Roman" w:eastAsia="Times New Roman" w:hAnsi="Times New Roman" w:cs="Times New Roman"/>
          <w:sz w:val="24"/>
          <w:szCs w:val="24"/>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5B10A15" w14:textId="14487083" w:rsidR="00A03C4B" w:rsidRDefault="00990242" w:rsidP="00A03C4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F22815">
        <w:rPr>
          <w:rFonts w:ascii="Times New Roman" w:eastAsia="Times New Roman" w:hAnsi="Times New Roman" w:cs="Times New Roman"/>
          <w:sz w:val="24"/>
          <w:szCs w:val="24"/>
        </w:rPr>
        <w:t>.2</w:t>
      </w:r>
      <w:r w:rsidR="00A03C4B">
        <w:rPr>
          <w:rFonts w:ascii="Times New Roman" w:eastAsia="Times New Roman" w:hAnsi="Times New Roman" w:cs="Times New Roman"/>
          <w:sz w:val="24"/>
          <w:szCs w:val="24"/>
        </w:rPr>
        <w:t xml:space="preserve">. </w:t>
      </w:r>
      <w:r w:rsidR="00A03C4B" w:rsidRPr="00A03C4B">
        <w:rPr>
          <w:rFonts w:ascii="Times New Roman" w:eastAsia="Times New Roman" w:hAnsi="Times New Roman" w:cs="Times New Roman"/>
          <w:sz w:val="24"/>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12C318CA" w14:textId="77777777" w:rsidR="00EA000A" w:rsidRPr="00EA000A" w:rsidRDefault="00EA000A" w:rsidP="00E2273D">
      <w:pPr>
        <w:spacing w:after="0" w:line="240" w:lineRule="auto"/>
        <w:contextualSpacing/>
        <w:rPr>
          <w:rFonts w:ascii="Times New Roman" w:eastAsia="Times New Roman" w:hAnsi="Times New Roman" w:cs="Times New Roman"/>
          <w:sz w:val="24"/>
          <w:szCs w:val="24"/>
          <w:lang w:eastAsia="en-US"/>
        </w:rPr>
      </w:pPr>
    </w:p>
    <w:p w14:paraId="490F5AF2" w14:textId="0A1B27A2" w:rsidR="00F51580" w:rsidRPr="00EA000A" w:rsidRDefault="00F51580" w:rsidP="00E2273D">
      <w:pPr>
        <w:spacing w:after="0" w:line="240" w:lineRule="auto"/>
        <w:contextualSpacing/>
        <w:jc w:val="center"/>
        <w:rPr>
          <w:rFonts w:ascii="Times New Roman" w:eastAsia="Times New Roman" w:hAnsi="Times New Roman" w:cs="Times New Roman"/>
          <w:b/>
          <w:sz w:val="24"/>
          <w:szCs w:val="24"/>
          <w:lang w:eastAsia="en-US"/>
        </w:rPr>
      </w:pPr>
      <w:r w:rsidRPr="00EA000A">
        <w:rPr>
          <w:rFonts w:ascii="Times New Roman" w:eastAsia="Times New Roman" w:hAnsi="Times New Roman" w:cs="Times New Roman"/>
          <w:b/>
          <w:sz w:val="24"/>
          <w:szCs w:val="24"/>
          <w:lang w:eastAsia="en-US"/>
        </w:rPr>
        <w:t>V</w:t>
      </w:r>
      <w:r w:rsidR="00EA000A">
        <w:rPr>
          <w:rFonts w:ascii="Times New Roman" w:eastAsia="Times New Roman" w:hAnsi="Times New Roman" w:cs="Times New Roman"/>
          <w:b/>
          <w:sz w:val="24"/>
          <w:szCs w:val="24"/>
          <w:lang w:eastAsia="en-US"/>
        </w:rPr>
        <w:t>I</w:t>
      </w:r>
      <w:r w:rsidRPr="00EA000A">
        <w:rPr>
          <w:rFonts w:ascii="Times New Roman" w:eastAsia="Times New Roman" w:hAnsi="Times New Roman" w:cs="Times New Roman"/>
          <w:b/>
          <w:sz w:val="24"/>
          <w:szCs w:val="24"/>
          <w:lang w:eastAsia="en-US"/>
        </w:rPr>
        <w:t>. KITOS SĄLYGOS</w:t>
      </w:r>
    </w:p>
    <w:p w14:paraId="6D20CBDB" w14:textId="77777777" w:rsidR="00F51580" w:rsidRPr="00EA000A" w:rsidRDefault="00F51580" w:rsidP="00E2273D">
      <w:pPr>
        <w:spacing w:after="0" w:line="240" w:lineRule="auto"/>
        <w:contextualSpacing/>
        <w:jc w:val="both"/>
        <w:rPr>
          <w:rFonts w:ascii="Times New Roman" w:eastAsia="Times New Roman" w:hAnsi="Times New Roman" w:cs="Times New Roman"/>
          <w:b/>
          <w:sz w:val="24"/>
          <w:szCs w:val="24"/>
          <w:lang w:eastAsia="en-US"/>
        </w:rPr>
      </w:pPr>
    </w:p>
    <w:p w14:paraId="34BB6820" w14:textId="3FD5CFB7" w:rsidR="008F086B" w:rsidRDefault="008F086B" w:rsidP="00E2273D">
      <w:pPr>
        <w:spacing w:after="0" w:line="240" w:lineRule="auto"/>
        <w:ind w:firstLine="567"/>
        <w:contextualSpacing/>
        <w:jc w:val="both"/>
        <w:rPr>
          <w:rFonts w:ascii="Times New Roman" w:eastAsiaTheme="minorHAnsi" w:hAnsi="Times New Roman" w:cs="Times New Roman"/>
          <w:sz w:val="24"/>
          <w:szCs w:val="24"/>
          <w:lang w:eastAsia="lt-LT"/>
        </w:rPr>
      </w:pPr>
      <w:r>
        <w:rPr>
          <w:rFonts w:ascii="Times New Roman" w:eastAsiaTheme="minorHAnsi" w:hAnsi="Times New Roman" w:cs="Times New Roman"/>
          <w:sz w:val="24"/>
          <w:szCs w:val="24"/>
          <w:lang w:eastAsia="lt-LT"/>
        </w:rPr>
        <w:t xml:space="preserve">6.1. Sutartis laikoma sudaryta, kai Šalys ranka arba kvalifikuotu elektroniniu parašu, arba kitu sutartu būdu pasirašo Sutartį. </w:t>
      </w:r>
      <w:r w:rsidRPr="008F086B">
        <w:rPr>
          <w:rFonts w:ascii="Times New Roman" w:eastAsiaTheme="minorHAnsi" w:hAnsi="Times New Roman" w:cs="Times New Roman"/>
          <w:sz w:val="24"/>
          <w:szCs w:val="24"/>
          <w:lang w:eastAsia="lt-LT"/>
        </w:rPr>
        <w:t>Jeigu Šalys šiuos dokumentus pasirašo ne vienu metu, Sutartis laikoma sudaryta tą dieną, kai S</w:t>
      </w:r>
      <w:r>
        <w:rPr>
          <w:rFonts w:ascii="Times New Roman" w:eastAsiaTheme="minorHAnsi" w:hAnsi="Times New Roman" w:cs="Times New Roman"/>
          <w:sz w:val="24"/>
          <w:szCs w:val="24"/>
          <w:lang w:eastAsia="lt-LT"/>
        </w:rPr>
        <w:t xml:space="preserve">utartį </w:t>
      </w:r>
      <w:r w:rsidRPr="008F086B">
        <w:rPr>
          <w:rFonts w:ascii="Times New Roman" w:eastAsiaTheme="minorHAnsi" w:hAnsi="Times New Roman" w:cs="Times New Roman"/>
          <w:sz w:val="24"/>
          <w:szCs w:val="24"/>
          <w:lang w:eastAsia="lt-LT"/>
        </w:rPr>
        <w:t>pasirašo paskutinioji Šalis</w:t>
      </w:r>
      <w:r>
        <w:rPr>
          <w:rFonts w:ascii="Times New Roman" w:eastAsiaTheme="minorHAnsi" w:hAnsi="Times New Roman" w:cs="Times New Roman"/>
          <w:sz w:val="24"/>
          <w:szCs w:val="24"/>
          <w:lang w:eastAsia="lt-LT"/>
        </w:rPr>
        <w:t>.</w:t>
      </w:r>
    </w:p>
    <w:p w14:paraId="1E397783" w14:textId="1346126D" w:rsidR="00F51580" w:rsidRPr="0008272B"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lt-LT"/>
        </w:rPr>
        <w:t>6</w:t>
      </w:r>
      <w:r w:rsidR="00F22815">
        <w:rPr>
          <w:rFonts w:ascii="Times New Roman" w:eastAsiaTheme="minorHAnsi" w:hAnsi="Times New Roman" w:cs="Times New Roman"/>
          <w:sz w:val="24"/>
          <w:szCs w:val="24"/>
          <w:lang w:eastAsia="lt-LT"/>
        </w:rPr>
        <w:t>.</w:t>
      </w:r>
      <w:r w:rsidR="008F086B">
        <w:rPr>
          <w:rFonts w:ascii="Times New Roman" w:eastAsiaTheme="minorHAnsi" w:hAnsi="Times New Roman" w:cs="Times New Roman"/>
          <w:sz w:val="24"/>
          <w:szCs w:val="24"/>
          <w:lang w:eastAsia="lt-LT"/>
        </w:rPr>
        <w:t>2</w:t>
      </w:r>
      <w:r w:rsidR="00F51580" w:rsidRPr="00EA000A">
        <w:rPr>
          <w:rFonts w:ascii="Times New Roman" w:eastAsiaTheme="minorHAnsi" w:hAnsi="Times New Roman" w:cs="Times New Roman"/>
          <w:sz w:val="24"/>
          <w:szCs w:val="24"/>
          <w:lang w:eastAsia="lt-LT"/>
        </w:rPr>
        <w:t xml:space="preserve">. </w:t>
      </w:r>
      <w:r w:rsidR="00F51580" w:rsidRPr="00EA000A">
        <w:rPr>
          <w:rFonts w:ascii="Times New Roman" w:eastAsiaTheme="minorHAnsi" w:hAnsi="Times New Roman" w:cs="Times New Roman"/>
          <w:sz w:val="24"/>
          <w:szCs w:val="24"/>
          <w:lang w:eastAsia="en-US"/>
        </w:rPr>
        <w:t xml:space="preserve">Sutartis įsigalioja nuo Sutarties pasirašymo dienos ir galioja iki visiško </w:t>
      </w:r>
      <w:r w:rsidR="006B12FB">
        <w:rPr>
          <w:rFonts w:ascii="Times New Roman" w:eastAsiaTheme="minorHAnsi" w:hAnsi="Times New Roman" w:cs="Times New Roman"/>
          <w:sz w:val="24"/>
          <w:szCs w:val="24"/>
          <w:lang w:eastAsia="en-US"/>
        </w:rPr>
        <w:t>Š</w:t>
      </w:r>
      <w:r w:rsidR="00F51580" w:rsidRPr="00EA000A">
        <w:rPr>
          <w:rFonts w:ascii="Times New Roman" w:eastAsiaTheme="minorHAnsi" w:hAnsi="Times New Roman" w:cs="Times New Roman"/>
          <w:sz w:val="24"/>
          <w:szCs w:val="24"/>
          <w:lang w:eastAsia="en-US"/>
        </w:rPr>
        <w:t>alių įsipareigojimų pagal šią Sutartį įvykdymo dienos</w:t>
      </w:r>
      <w:r w:rsidR="00AF34D4" w:rsidRPr="00EA000A">
        <w:rPr>
          <w:rFonts w:ascii="Times New Roman" w:eastAsiaTheme="minorHAnsi" w:hAnsi="Times New Roman" w:cs="Times New Roman"/>
          <w:sz w:val="24"/>
          <w:szCs w:val="24"/>
          <w:lang w:eastAsia="en-US"/>
        </w:rPr>
        <w:t xml:space="preserve"> arba</w:t>
      </w:r>
      <w:r w:rsidR="00AF34D4" w:rsidRPr="0008272B">
        <w:rPr>
          <w:rFonts w:ascii="Times New Roman" w:eastAsiaTheme="minorHAnsi" w:hAnsi="Times New Roman" w:cs="Times New Roman"/>
          <w:sz w:val="24"/>
          <w:szCs w:val="24"/>
          <w:lang w:eastAsia="en-US"/>
        </w:rPr>
        <w:t xml:space="preserve"> Sutarties nutraukimo dienos</w:t>
      </w:r>
      <w:r w:rsidR="00F51580" w:rsidRPr="0008272B">
        <w:rPr>
          <w:rFonts w:ascii="Times New Roman" w:eastAsiaTheme="minorHAnsi" w:hAnsi="Times New Roman" w:cs="Times New Roman"/>
          <w:sz w:val="24"/>
          <w:szCs w:val="24"/>
          <w:lang w:eastAsia="en-US"/>
        </w:rPr>
        <w:t>.</w:t>
      </w:r>
    </w:p>
    <w:p w14:paraId="1DAAA63F" w14:textId="10B5C0C4" w:rsidR="00F51580" w:rsidRPr="00F51580" w:rsidRDefault="00990242" w:rsidP="00E2273D">
      <w:pPr>
        <w:spacing w:after="0" w:line="240" w:lineRule="auto"/>
        <w:ind w:firstLine="567"/>
        <w:contextualSpacing/>
        <w:jc w:val="both"/>
        <w:rPr>
          <w:rFonts w:ascii="Times New Roman" w:eastAsiaTheme="minorHAnsi" w:hAnsi="Times New Roman" w:cs="Times New Roman"/>
          <w:sz w:val="24"/>
          <w:szCs w:val="24"/>
          <w:lang w:eastAsia="lt-LT"/>
        </w:rPr>
      </w:pPr>
      <w:r>
        <w:rPr>
          <w:rFonts w:ascii="Times New Roman" w:eastAsiaTheme="minorHAnsi" w:hAnsi="Times New Roman" w:cs="Times New Roman"/>
          <w:sz w:val="24"/>
          <w:szCs w:val="24"/>
          <w:lang w:eastAsia="en-US"/>
        </w:rPr>
        <w:t>6</w:t>
      </w:r>
      <w:r w:rsidR="00F22815">
        <w:rPr>
          <w:rFonts w:ascii="Times New Roman" w:eastAsiaTheme="minorHAnsi" w:hAnsi="Times New Roman" w:cs="Times New Roman"/>
          <w:sz w:val="24"/>
          <w:szCs w:val="24"/>
          <w:lang w:eastAsia="en-US"/>
        </w:rPr>
        <w:t>.</w:t>
      </w:r>
      <w:r w:rsidR="008F086B">
        <w:rPr>
          <w:rFonts w:ascii="Times New Roman" w:eastAsiaTheme="minorHAnsi" w:hAnsi="Times New Roman" w:cs="Times New Roman"/>
          <w:sz w:val="24"/>
          <w:szCs w:val="24"/>
          <w:lang w:eastAsia="en-US"/>
        </w:rPr>
        <w:t>3</w:t>
      </w:r>
      <w:r w:rsidR="00F51580" w:rsidRPr="00F51580">
        <w:rPr>
          <w:rFonts w:ascii="Times New Roman" w:eastAsiaTheme="minorHAnsi" w:hAnsi="Times New Roman" w:cs="Times New Roman"/>
          <w:sz w:val="24"/>
          <w:szCs w:val="24"/>
          <w:lang w:eastAsia="en-US"/>
        </w:rPr>
        <w:t xml:space="preserve">. </w:t>
      </w:r>
      <w:r w:rsidR="00792C32">
        <w:rPr>
          <w:rFonts w:ascii="Times New Roman" w:eastAsiaTheme="minorHAnsi" w:hAnsi="Times New Roman" w:cs="Times New Roman"/>
          <w:sz w:val="24"/>
          <w:szCs w:val="24"/>
          <w:lang w:eastAsia="en-US"/>
        </w:rPr>
        <w:t>P</w:t>
      </w:r>
      <w:r w:rsidR="00F51580" w:rsidRPr="00F51580">
        <w:rPr>
          <w:rFonts w:ascii="Times New Roman" w:eastAsiaTheme="minorHAnsi" w:hAnsi="Times New Roman" w:cs="Times New Roman"/>
          <w:sz w:val="24"/>
          <w:szCs w:val="24"/>
          <w:lang w:eastAsia="en-US"/>
        </w:rPr>
        <w:t xml:space="preserve">irkimo dokumentai, </w:t>
      </w:r>
      <w:r w:rsidR="00002A64">
        <w:rPr>
          <w:rFonts w:ascii="Times New Roman" w:eastAsiaTheme="minorHAnsi" w:hAnsi="Times New Roman" w:cs="Times New Roman"/>
          <w:sz w:val="24"/>
          <w:szCs w:val="24"/>
          <w:lang w:eastAsia="en-US"/>
        </w:rPr>
        <w:t>Rangovo</w:t>
      </w:r>
      <w:r w:rsidR="00F51580" w:rsidRPr="00F51580">
        <w:rPr>
          <w:rFonts w:ascii="Times New Roman" w:eastAsiaTheme="minorHAnsi" w:hAnsi="Times New Roman" w:cs="Times New Roman"/>
          <w:sz w:val="24"/>
          <w:szCs w:val="24"/>
          <w:lang w:eastAsia="en-US"/>
        </w:rPr>
        <w:t xml:space="preserve"> </w:t>
      </w:r>
      <w:r w:rsidR="001A1451">
        <w:rPr>
          <w:rFonts w:ascii="Times New Roman" w:eastAsiaTheme="minorHAnsi" w:hAnsi="Times New Roman" w:cs="Times New Roman"/>
          <w:sz w:val="24"/>
          <w:szCs w:val="24"/>
          <w:lang w:eastAsia="en-US"/>
        </w:rPr>
        <w:t xml:space="preserve">viešajam pirkimui </w:t>
      </w:r>
      <w:r w:rsidR="00F51580" w:rsidRPr="00F51580">
        <w:rPr>
          <w:rFonts w:ascii="Times New Roman" w:eastAsiaTheme="minorHAnsi" w:hAnsi="Times New Roman" w:cs="Times New Roman"/>
          <w:sz w:val="24"/>
          <w:szCs w:val="24"/>
          <w:lang w:eastAsia="en-US"/>
        </w:rPr>
        <w:t>pateiktas pasiūlymas</w:t>
      </w:r>
      <w:r w:rsidR="00792C32">
        <w:rPr>
          <w:rFonts w:ascii="Times New Roman" w:eastAsiaTheme="minorHAnsi" w:hAnsi="Times New Roman" w:cs="Times New Roman"/>
          <w:sz w:val="24"/>
          <w:szCs w:val="24"/>
          <w:lang w:eastAsia="en-US"/>
        </w:rPr>
        <w:t>,</w:t>
      </w:r>
      <w:r w:rsidR="00F51580" w:rsidRPr="00F51580">
        <w:rPr>
          <w:rFonts w:ascii="Times New Roman" w:eastAsiaTheme="minorHAnsi" w:hAnsi="Times New Roman" w:cs="Times New Roman"/>
          <w:sz w:val="24"/>
          <w:szCs w:val="24"/>
          <w:lang w:eastAsia="en-US"/>
        </w:rPr>
        <w:t xml:space="preserve"> </w:t>
      </w:r>
      <w:r w:rsidR="00002A64">
        <w:rPr>
          <w:rFonts w:ascii="Times New Roman" w:eastAsiaTheme="minorHAnsi" w:hAnsi="Times New Roman" w:cs="Times New Roman"/>
          <w:sz w:val="24"/>
          <w:szCs w:val="24"/>
          <w:lang w:eastAsia="en-US"/>
        </w:rPr>
        <w:t>Rangovo</w:t>
      </w:r>
      <w:r w:rsidR="00F51580" w:rsidRPr="00F51580">
        <w:rPr>
          <w:rFonts w:ascii="Times New Roman" w:eastAsiaTheme="minorHAnsi" w:hAnsi="Times New Roman" w:cs="Times New Roman"/>
          <w:sz w:val="24"/>
          <w:szCs w:val="24"/>
          <w:lang w:eastAsia="en-US"/>
        </w:rPr>
        <w:t xml:space="preserve"> parengta sąmata yra neatskiriama šios Sutarties dalis.</w:t>
      </w:r>
    </w:p>
    <w:p w14:paraId="36B88791" w14:textId="45B1C455" w:rsidR="00F51580" w:rsidRPr="00F51580" w:rsidRDefault="00990242" w:rsidP="00E2273D">
      <w:pPr>
        <w:tabs>
          <w:tab w:val="left" w:pos="0"/>
        </w:tabs>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6</w:t>
      </w:r>
      <w:r w:rsidR="00F22815">
        <w:rPr>
          <w:rFonts w:ascii="Times New Roman" w:eastAsiaTheme="minorHAnsi" w:hAnsi="Times New Roman" w:cs="Times New Roman"/>
          <w:sz w:val="24"/>
          <w:szCs w:val="24"/>
          <w:lang w:eastAsia="en-US"/>
        </w:rPr>
        <w:t>.</w:t>
      </w:r>
      <w:r w:rsidR="008F086B">
        <w:rPr>
          <w:rFonts w:ascii="Times New Roman" w:eastAsiaTheme="minorHAnsi" w:hAnsi="Times New Roman" w:cs="Times New Roman"/>
          <w:sz w:val="24"/>
          <w:szCs w:val="24"/>
          <w:lang w:eastAsia="en-US"/>
        </w:rPr>
        <w:t>4</w:t>
      </w:r>
      <w:r w:rsidR="00F51580" w:rsidRPr="00F51580">
        <w:rPr>
          <w:rFonts w:ascii="Times New Roman" w:eastAsiaTheme="minorHAnsi" w:hAnsi="Times New Roman" w:cs="Times New Roman"/>
          <w:sz w:val="24"/>
          <w:szCs w:val="24"/>
          <w:lang w:eastAsia="en-US"/>
        </w:rPr>
        <w:t xml:space="preserve">. </w:t>
      </w:r>
      <w:r w:rsidR="003C2BD6" w:rsidRPr="003C2BD6">
        <w:rPr>
          <w:rFonts w:ascii="Times New Roman" w:eastAsiaTheme="minorHAnsi" w:hAnsi="Times New Roman" w:cs="Times New Roman"/>
          <w:sz w:val="24"/>
          <w:szCs w:val="24"/>
          <w:lang w:eastAsia="en-US"/>
        </w:rPr>
        <w:t xml:space="preserve">Sutarties sąlygos gali būti keičiamos vadovaujantis </w:t>
      </w:r>
      <w:r w:rsidR="006E0B7F">
        <w:rPr>
          <w:rFonts w:ascii="Times New Roman" w:eastAsiaTheme="minorHAnsi" w:hAnsi="Times New Roman" w:cs="Times New Roman"/>
          <w:sz w:val="24"/>
          <w:szCs w:val="24"/>
          <w:lang w:eastAsia="en-US"/>
        </w:rPr>
        <w:t>Lietuvos Respublikos v</w:t>
      </w:r>
      <w:r w:rsidR="003C2BD6" w:rsidRPr="003C2BD6">
        <w:rPr>
          <w:rFonts w:ascii="Times New Roman" w:eastAsiaTheme="minorHAnsi" w:hAnsi="Times New Roman" w:cs="Times New Roman"/>
          <w:sz w:val="24"/>
          <w:szCs w:val="24"/>
          <w:lang w:eastAsia="en-US"/>
        </w:rPr>
        <w:t>iešųjų pirkimų įstatymo 89 straipsnio nuostatomis.</w:t>
      </w:r>
    </w:p>
    <w:p w14:paraId="6035A6DB" w14:textId="74A807DD" w:rsidR="00F51580" w:rsidRDefault="00990242" w:rsidP="00E2273D">
      <w:pPr>
        <w:spacing w:after="0" w:line="240" w:lineRule="auto"/>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6</w:t>
      </w:r>
      <w:r w:rsidR="00F22815">
        <w:rPr>
          <w:rFonts w:ascii="Times New Roman" w:eastAsiaTheme="minorHAnsi" w:hAnsi="Times New Roman" w:cs="Times New Roman"/>
          <w:sz w:val="24"/>
          <w:szCs w:val="24"/>
          <w:lang w:eastAsia="en-US"/>
        </w:rPr>
        <w:t>.</w:t>
      </w:r>
      <w:r w:rsidR="008F086B">
        <w:rPr>
          <w:rFonts w:ascii="Times New Roman" w:eastAsiaTheme="minorHAnsi" w:hAnsi="Times New Roman" w:cs="Times New Roman"/>
          <w:sz w:val="24"/>
          <w:szCs w:val="24"/>
          <w:lang w:eastAsia="en-US"/>
        </w:rPr>
        <w:t>5</w:t>
      </w:r>
      <w:r w:rsidR="00F51580" w:rsidRPr="00F51580">
        <w:rPr>
          <w:rFonts w:ascii="Times New Roman" w:eastAsiaTheme="minorHAnsi" w:hAnsi="Times New Roman" w:cs="Times New Roman"/>
          <w:sz w:val="24"/>
          <w:szCs w:val="24"/>
          <w:lang w:eastAsia="en-US"/>
        </w:rPr>
        <w:t xml:space="preserve">. Užsakovas, įspėjęs </w:t>
      </w:r>
      <w:r w:rsidR="00002A64">
        <w:rPr>
          <w:rFonts w:ascii="Times New Roman" w:eastAsiaTheme="minorHAnsi" w:hAnsi="Times New Roman" w:cs="Times New Roman"/>
          <w:sz w:val="24"/>
          <w:szCs w:val="24"/>
          <w:lang w:eastAsia="en-US"/>
        </w:rPr>
        <w:t>Rangovą</w:t>
      </w:r>
      <w:r w:rsidR="00F51580" w:rsidRPr="00F51580">
        <w:rPr>
          <w:rFonts w:ascii="Times New Roman" w:eastAsiaTheme="minorHAnsi" w:hAnsi="Times New Roman" w:cs="Times New Roman"/>
          <w:sz w:val="24"/>
          <w:szCs w:val="24"/>
          <w:lang w:eastAsia="en-US"/>
        </w:rPr>
        <w:t xml:space="preserve"> prieš 15 dienų, turi teisę vienašališkai nutraukti Sutartį dėl esminio Sutarties pažeidimo. </w:t>
      </w:r>
      <w:r w:rsidR="002866AA" w:rsidRPr="002866AA">
        <w:rPr>
          <w:rFonts w:ascii="Times New Roman" w:eastAsiaTheme="minorHAnsi" w:hAnsi="Times New Roman" w:cs="Times New Roman"/>
          <w:sz w:val="24"/>
          <w:szCs w:val="24"/>
          <w:lang w:eastAsia="en-US"/>
        </w:rPr>
        <w:t>Esminiu Sutarties sąlygų pažeidimu bus laikomas toks pažeidimas, kuris atitinka Lietuvos Respublikos civilinio kodekso 6.217 straipsnio 2 dalyje nurodytus kriterijus</w:t>
      </w:r>
      <w:r w:rsidR="00FE2B8E">
        <w:rPr>
          <w:rFonts w:ascii="Times New Roman" w:eastAsiaTheme="minorHAnsi" w:hAnsi="Times New Roman" w:cs="Times New Roman"/>
          <w:sz w:val="24"/>
          <w:szCs w:val="24"/>
          <w:lang w:eastAsia="en-US"/>
        </w:rPr>
        <w:t>, įskaitant bet neapsiribojant:</w:t>
      </w:r>
    </w:p>
    <w:p w14:paraId="666A4564" w14:textId="2EB83167" w:rsidR="00FE2B8E" w:rsidRPr="00FE2B8E" w:rsidRDefault="00FE2B8E" w:rsidP="00FE2B8E">
      <w:pPr>
        <w:spacing w:after="0" w:line="240" w:lineRule="auto"/>
        <w:ind w:firstLine="567"/>
        <w:jc w:val="both"/>
        <w:rPr>
          <w:rFonts w:ascii="Times New Roman" w:eastAsia="Calibri" w:hAnsi="Times New Roman" w:cs="Times New Roman"/>
          <w:sz w:val="24"/>
          <w:szCs w:val="24"/>
          <w:lang w:eastAsia="en-US"/>
        </w:rPr>
      </w:pPr>
      <w:r w:rsidRPr="00FE2B8E">
        <w:rPr>
          <w:rFonts w:ascii="Times New Roman" w:eastAsia="Calibri" w:hAnsi="Times New Roman" w:cs="Times New Roman"/>
          <w:sz w:val="24"/>
          <w:szCs w:val="24"/>
          <w:lang w:eastAsia="en-US"/>
        </w:rPr>
        <w:t>6.</w:t>
      </w:r>
      <w:r w:rsidR="008F086B">
        <w:rPr>
          <w:rFonts w:ascii="Times New Roman" w:eastAsia="Calibri" w:hAnsi="Times New Roman" w:cs="Times New Roman"/>
          <w:sz w:val="24"/>
          <w:szCs w:val="24"/>
          <w:lang w:eastAsia="en-US"/>
        </w:rPr>
        <w:t>5</w:t>
      </w:r>
      <w:r w:rsidRPr="00FE2B8E">
        <w:rPr>
          <w:rFonts w:ascii="Times New Roman" w:eastAsia="Calibri" w:hAnsi="Times New Roman" w:cs="Times New Roman"/>
          <w:sz w:val="24"/>
          <w:szCs w:val="24"/>
          <w:lang w:eastAsia="en-US"/>
        </w:rPr>
        <w:t xml:space="preserve">.1. jeigu Sutarties vykdymo laikotarpiu </w:t>
      </w:r>
      <w:r>
        <w:rPr>
          <w:rFonts w:ascii="Times New Roman" w:eastAsia="Calibri" w:hAnsi="Times New Roman" w:cs="Times New Roman"/>
          <w:sz w:val="24"/>
          <w:szCs w:val="24"/>
          <w:lang w:eastAsia="en-US"/>
        </w:rPr>
        <w:t>Rangovui</w:t>
      </w:r>
      <w:r w:rsidRPr="00FE2B8E">
        <w:rPr>
          <w:rFonts w:ascii="Times New Roman" w:eastAsia="Calibri" w:hAnsi="Times New Roman" w:cs="Times New Roman"/>
          <w:sz w:val="24"/>
          <w:szCs w:val="24"/>
          <w:lang w:eastAsia="en-US"/>
        </w:rPr>
        <w:t xml:space="preserve"> priskaičiuotų baudų už Sutarties bei techninės specifikacijos (Sutarties 1 priedas) sąlygų pažeidimus suma pasiekia 10 proc. pradinės Sutarties vertės;</w:t>
      </w:r>
    </w:p>
    <w:p w14:paraId="15F4F435" w14:textId="5CA365D3" w:rsidR="00FE2B8E" w:rsidRPr="00FE2B8E" w:rsidRDefault="00FE2B8E" w:rsidP="00FE2B8E">
      <w:pPr>
        <w:spacing w:after="0" w:line="240" w:lineRule="auto"/>
        <w:ind w:firstLine="567"/>
        <w:jc w:val="both"/>
        <w:rPr>
          <w:rFonts w:ascii="Times New Roman" w:eastAsia="Calibri" w:hAnsi="Times New Roman" w:cs="Times New Roman"/>
          <w:sz w:val="24"/>
          <w:szCs w:val="24"/>
          <w:lang w:eastAsia="en-US"/>
        </w:rPr>
      </w:pPr>
      <w:r w:rsidRPr="00FE2B8E">
        <w:rPr>
          <w:rFonts w:ascii="Times New Roman" w:eastAsia="Calibri" w:hAnsi="Times New Roman" w:cs="Times New Roman"/>
          <w:sz w:val="24"/>
          <w:szCs w:val="24"/>
          <w:lang w:eastAsia="en-US"/>
        </w:rPr>
        <w:t>6.</w:t>
      </w:r>
      <w:r w:rsidR="008F086B">
        <w:rPr>
          <w:rFonts w:ascii="Times New Roman" w:eastAsia="Calibri" w:hAnsi="Times New Roman" w:cs="Times New Roman"/>
          <w:sz w:val="24"/>
          <w:szCs w:val="24"/>
          <w:lang w:eastAsia="en-US"/>
        </w:rPr>
        <w:t>5</w:t>
      </w:r>
      <w:r w:rsidRPr="00FE2B8E">
        <w:rPr>
          <w:rFonts w:ascii="Times New Roman" w:eastAsia="Calibri" w:hAnsi="Times New Roman" w:cs="Times New Roman"/>
          <w:sz w:val="24"/>
          <w:szCs w:val="24"/>
          <w:lang w:eastAsia="en-US"/>
        </w:rPr>
        <w:t xml:space="preserve">.2. jeigu </w:t>
      </w:r>
      <w:r>
        <w:rPr>
          <w:rFonts w:ascii="Times New Roman" w:eastAsia="Calibri" w:hAnsi="Times New Roman" w:cs="Times New Roman"/>
          <w:sz w:val="24"/>
          <w:szCs w:val="24"/>
          <w:lang w:eastAsia="en-US"/>
        </w:rPr>
        <w:t>Užsakovas</w:t>
      </w:r>
      <w:r w:rsidRPr="00FE2B8E">
        <w:rPr>
          <w:rFonts w:ascii="Times New Roman" w:eastAsia="Calibri" w:hAnsi="Times New Roman" w:cs="Times New Roman"/>
          <w:sz w:val="24"/>
          <w:szCs w:val="24"/>
          <w:lang w:eastAsia="en-US"/>
        </w:rPr>
        <w:t xml:space="preserve"> 5 (penkis) ar daugiau kartų raštu informuoja </w:t>
      </w:r>
      <w:r>
        <w:rPr>
          <w:rFonts w:ascii="Times New Roman" w:eastAsia="Calibri" w:hAnsi="Times New Roman" w:cs="Times New Roman"/>
          <w:sz w:val="24"/>
          <w:szCs w:val="24"/>
          <w:lang w:eastAsia="en-US"/>
        </w:rPr>
        <w:t>Rangovą</w:t>
      </w:r>
      <w:r w:rsidRPr="00FE2B8E">
        <w:rPr>
          <w:rFonts w:ascii="Times New Roman" w:eastAsia="Calibri" w:hAnsi="Times New Roman" w:cs="Times New Roman"/>
          <w:sz w:val="24"/>
          <w:szCs w:val="24"/>
          <w:lang w:eastAsia="en-US"/>
        </w:rPr>
        <w:t xml:space="preserve"> apie jo padarytus Sutarties ir (ar) techninės specifikacijos ir (ar) užsakymo vykdymo pažeidimus;</w:t>
      </w:r>
    </w:p>
    <w:p w14:paraId="714957CA" w14:textId="50CF6BF5" w:rsidR="00FE2B8E" w:rsidRPr="008359D5" w:rsidRDefault="00FE2B8E" w:rsidP="00FE2B8E">
      <w:pPr>
        <w:spacing w:after="0" w:line="240" w:lineRule="auto"/>
        <w:ind w:firstLine="567"/>
        <w:jc w:val="both"/>
        <w:rPr>
          <w:rFonts w:ascii="Times New Roman" w:eastAsia="Calibri" w:hAnsi="Times New Roman" w:cs="Times New Roman"/>
          <w:sz w:val="24"/>
          <w:szCs w:val="24"/>
          <w:lang w:eastAsia="en-US"/>
        </w:rPr>
      </w:pPr>
      <w:r w:rsidRPr="00FE2B8E">
        <w:rPr>
          <w:rFonts w:ascii="Times New Roman" w:eastAsia="Calibri" w:hAnsi="Times New Roman" w:cs="Times New Roman"/>
          <w:sz w:val="24"/>
          <w:szCs w:val="24"/>
          <w:lang w:eastAsia="en-US"/>
        </w:rPr>
        <w:t>6.</w:t>
      </w:r>
      <w:r w:rsidR="008F086B">
        <w:rPr>
          <w:rFonts w:ascii="Times New Roman" w:eastAsia="Calibri" w:hAnsi="Times New Roman" w:cs="Times New Roman"/>
          <w:sz w:val="24"/>
          <w:szCs w:val="24"/>
          <w:lang w:eastAsia="en-US"/>
        </w:rPr>
        <w:t>5</w:t>
      </w:r>
      <w:r w:rsidRPr="00FE2B8E">
        <w:rPr>
          <w:rFonts w:ascii="Times New Roman" w:eastAsia="Calibri" w:hAnsi="Times New Roman" w:cs="Times New Roman"/>
          <w:sz w:val="24"/>
          <w:szCs w:val="24"/>
          <w:lang w:eastAsia="en-US"/>
        </w:rPr>
        <w:t xml:space="preserve">.3. </w:t>
      </w:r>
      <w:r>
        <w:rPr>
          <w:rFonts w:ascii="Times New Roman" w:eastAsia="Calibri" w:hAnsi="Times New Roman" w:cs="Times New Roman"/>
          <w:sz w:val="24"/>
          <w:szCs w:val="24"/>
          <w:lang w:eastAsia="en-US"/>
        </w:rPr>
        <w:t>Rangovas</w:t>
      </w:r>
      <w:r w:rsidRPr="00FE2B8E">
        <w:rPr>
          <w:rFonts w:ascii="Times New Roman" w:eastAsia="Calibri" w:hAnsi="Times New Roman" w:cs="Times New Roman"/>
          <w:sz w:val="24"/>
          <w:szCs w:val="24"/>
          <w:lang w:eastAsia="en-US"/>
        </w:rPr>
        <w:t xml:space="preserve"> be </w:t>
      </w:r>
      <w:r>
        <w:rPr>
          <w:rFonts w:ascii="Times New Roman" w:eastAsia="Calibri" w:hAnsi="Times New Roman" w:cs="Times New Roman"/>
          <w:sz w:val="24"/>
          <w:szCs w:val="24"/>
          <w:lang w:eastAsia="en-US"/>
        </w:rPr>
        <w:t>Užsakovo</w:t>
      </w:r>
      <w:r w:rsidRPr="00FE2B8E">
        <w:rPr>
          <w:rFonts w:ascii="Times New Roman" w:eastAsia="Calibri" w:hAnsi="Times New Roman" w:cs="Times New Roman"/>
          <w:sz w:val="24"/>
          <w:szCs w:val="24"/>
          <w:lang w:eastAsia="en-US"/>
        </w:rPr>
        <w:t xml:space="preserve"> žinios pasitelkia Sutarčiai </w:t>
      </w:r>
      <w:r w:rsidRPr="008359D5">
        <w:rPr>
          <w:rFonts w:ascii="Times New Roman" w:eastAsia="Calibri" w:hAnsi="Times New Roman" w:cs="Times New Roman"/>
          <w:sz w:val="24"/>
          <w:szCs w:val="24"/>
          <w:lang w:eastAsia="en-US"/>
        </w:rPr>
        <w:t xml:space="preserve">vykdyti naują </w:t>
      </w:r>
      <w:r w:rsidR="00E15C4F" w:rsidRPr="008359D5">
        <w:rPr>
          <w:rFonts w:ascii="Times New Roman" w:eastAsia="Calibri" w:hAnsi="Times New Roman" w:cs="Times New Roman"/>
          <w:sz w:val="24"/>
          <w:szCs w:val="24"/>
          <w:lang w:eastAsia="en-US"/>
        </w:rPr>
        <w:t>subrangovą</w:t>
      </w:r>
      <w:r w:rsidRPr="008359D5">
        <w:rPr>
          <w:rFonts w:ascii="Times New Roman" w:eastAsia="Calibri" w:hAnsi="Times New Roman" w:cs="Times New Roman"/>
          <w:sz w:val="24"/>
          <w:szCs w:val="24"/>
          <w:lang w:eastAsia="en-US"/>
        </w:rPr>
        <w:t>;</w:t>
      </w:r>
    </w:p>
    <w:p w14:paraId="25B9C59D" w14:textId="419C40D0" w:rsidR="00FE2B8E" w:rsidRPr="00FE2B8E" w:rsidRDefault="00FE2B8E" w:rsidP="00FE2B8E">
      <w:pPr>
        <w:spacing w:after="0" w:line="240" w:lineRule="auto"/>
        <w:ind w:firstLine="567"/>
        <w:jc w:val="both"/>
        <w:rPr>
          <w:rFonts w:ascii="Times New Roman" w:eastAsia="Calibri" w:hAnsi="Times New Roman" w:cs="Times New Roman"/>
          <w:sz w:val="24"/>
          <w:szCs w:val="24"/>
          <w:lang w:eastAsia="en-US"/>
        </w:rPr>
      </w:pPr>
      <w:r w:rsidRPr="008359D5">
        <w:rPr>
          <w:rFonts w:ascii="Times New Roman" w:eastAsia="Calibri" w:hAnsi="Times New Roman" w:cs="Times New Roman"/>
          <w:sz w:val="24"/>
          <w:szCs w:val="24"/>
          <w:lang w:eastAsia="en-US"/>
        </w:rPr>
        <w:t>6.</w:t>
      </w:r>
      <w:r w:rsidR="008F086B">
        <w:rPr>
          <w:rFonts w:ascii="Times New Roman" w:eastAsia="Calibri" w:hAnsi="Times New Roman" w:cs="Times New Roman"/>
          <w:sz w:val="24"/>
          <w:szCs w:val="24"/>
          <w:lang w:eastAsia="en-US"/>
        </w:rPr>
        <w:t>5</w:t>
      </w:r>
      <w:r w:rsidRPr="008359D5">
        <w:rPr>
          <w:rFonts w:ascii="Times New Roman" w:eastAsia="Calibri" w:hAnsi="Times New Roman" w:cs="Times New Roman"/>
          <w:sz w:val="24"/>
          <w:szCs w:val="24"/>
          <w:lang w:eastAsia="en-US"/>
        </w:rPr>
        <w:t xml:space="preserve">.4. paaiškėja, kad Rangovas, kartu su pasiūlymu pateikė melagingą informaciją, turėjusią </w:t>
      </w:r>
      <w:r w:rsidRPr="00FE2B8E">
        <w:rPr>
          <w:rFonts w:ascii="Times New Roman" w:eastAsia="Calibri" w:hAnsi="Times New Roman" w:cs="Times New Roman"/>
          <w:sz w:val="24"/>
          <w:szCs w:val="24"/>
          <w:lang w:eastAsia="en-US"/>
        </w:rPr>
        <w:t>reikšmės pasiūlymo vertinimui;</w:t>
      </w:r>
    </w:p>
    <w:p w14:paraId="62DEDACB" w14:textId="2216CE79" w:rsidR="00FE2B8E" w:rsidRPr="00FE2B8E" w:rsidRDefault="00FE2B8E" w:rsidP="00FE2B8E">
      <w:pPr>
        <w:spacing w:after="0" w:line="240" w:lineRule="auto"/>
        <w:ind w:firstLine="567"/>
        <w:jc w:val="both"/>
        <w:rPr>
          <w:rFonts w:ascii="Times New Roman" w:eastAsia="Calibri" w:hAnsi="Times New Roman" w:cs="Times New Roman"/>
          <w:sz w:val="24"/>
          <w:szCs w:val="24"/>
          <w:lang w:eastAsia="en-US"/>
        </w:rPr>
      </w:pPr>
      <w:r w:rsidRPr="00FE2B8E">
        <w:rPr>
          <w:rFonts w:ascii="Times New Roman" w:eastAsia="Calibri" w:hAnsi="Times New Roman" w:cs="Times New Roman"/>
          <w:sz w:val="24"/>
          <w:szCs w:val="24"/>
          <w:lang w:eastAsia="en-US"/>
        </w:rPr>
        <w:t>6.</w:t>
      </w:r>
      <w:r w:rsidR="008F086B">
        <w:rPr>
          <w:rFonts w:ascii="Times New Roman" w:eastAsia="Calibri" w:hAnsi="Times New Roman" w:cs="Times New Roman"/>
          <w:sz w:val="24"/>
          <w:szCs w:val="24"/>
          <w:lang w:eastAsia="en-US"/>
        </w:rPr>
        <w:t>5</w:t>
      </w:r>
      <w:r w:rsidRPr="00FE2B8E">
        <w:rPr>
          <w:rFonts w:ascii="Times New Roman" w:eastAsia="Calibri" w:hAnsi="Times New Roman" w:cs="Times New Roman"/>
          <w:sz w:val="24"/>
          <w:szCs w:val="24"/>
          <w:lang w:eastAsia="en-US"/>
        </w:rPr>
        <w:t xml:space="preserve">.5. </w:t>
      </w:r>
      <w:r w:rsidR="009912EA">
        <w:rPr>
          <w:rFonts w:ascii="Times New Roman" w:eastAsia="Calibri" w:hAnsi="Times New Roman" w:cs="Times New Roman"/>
          <w:sz w:val="24"/>
          <w:szCs w:val="24"/>
          <w:lang w:eastAsia="en-US"/>
        </w:rPr>
        <w:t>jei Rangovas nutraukia Sutartį vienašališkai</w:t>
      </w:r>
      <w:r w:rsidRPr="00FE2B8E">
        <w:rPr>
          <w:rFonts w:ascii="Times New Roman" w:eastAsia="Calibri" w:hAnsi="Times New Roman" w:cs="Times New Roman"/>
          <w:sz w:val="24"/>
          <w:szCs w:val="24"/>
          <w:lang w:eastAsia="en-US"/>
        </w:rPr>
        <w:t xml:space="preserve">; </w:t>
      </w:r>
    </w:p>
    <w:p w14:paraId="1A7C97E2" w14:textId="70E8CAD2" w:rsidR="00FE2B8E" w:rsidRPr="00FE2B8E" w:rsidRDefault="00FE2B8E" w:rsidP="00FE2B8E">
      <w:pPr>
        <w:spacing w:after="0" w:line="240" w:lineRule="auto"/>
        <w:ind w:firstLine="567"/>
        <w:jc w:val="both"/>
        <w:rPr>
          <w:rFonts w:ascii="Times New Roman" w:eastAsia="Calibri" w:hAnsi="Times New Roman" w:cs="Times New Roman"/>
          <w:sz w:val="24"/>
          <w:szCs w:val="24"/>
          <w:lang w:eastAsia="en-US"/>
        </w:rPr>
      </w:pPr>
      <w:r w:rsidRPr="00FE2B8E">
        <w:rPr>
          <w:rFonts w:ascii="Times New Roman" w:eastAsia="Calibri" w:hAnsi="Times New Roman" w:cs="Times New Roman"/>
          <w:sz w:val="24"/>
          <w:szCs w:val="24"/>
          <w:lang w:eastAsia="en-US"/>
        </w:rPr>
        <w:t>6.</w:t>
      </w:r>
      <w:r w:rsidR="008F086B">
        <w:rPr>
          <w:rFonts w:ascii="Times New Roman" w:eastAsia="Calibri" w:hAnsi="Times New Roman" w:cs="Times New Roman"/>
          <w:sz w:val="24"/>
          <w:szCs w:val="24"/>
          <w:lang w:eastAsia="en-US"/>
        </w:rPr>
        <w:t>5</w:t>
      </w:r>
      <w:r w:rsidRPr="00FE2B8E">
        <w:rPr>
          <w:rFonts w:ascii="Times New Roman" w:eastAsia="Calibri" w:hAnsi="Times New Roman" w:cs="Times New Roman"/>
          <w:sz w:val="24"/>
          <w:szCs w:val="24"/>
          <w:lang w:eastAsia="en-US"/>
        </w:rPr>
        <w:t xml:space="preserve">.6. </w:t>
      </w:r>
      <w:r>
        <w:rPr>
          <w:rFonts w:ascii="Times New Roman" w:eastAsia="Calibri" w:hAnsi="Times New Roman" w:cs="Times New Roman"/>
          <w:sz w:val="24"/>
          <w:szCs w:val="24"/>
          <w:lang w:eastAsia="en-US"/>
        </w:rPr>
        <w:t>Rangovas</w:t>
      </w:r>
      <w:r w:rsidRPr="00FE2B8E">
        <w:rPr>
          <w:rFonts w:ascii="Times New Roman" w:eastAsia="Calibri" w:hAnsi="Times New Roman" w:cs="Times New Roman"/>
          <w:sz w:val="24"/>
          <w:szCs w:val="24"/>
          <w:lang w:eastAsia="en-US"/>
        </w:rPr>
        <w:t xml:space="preserve"> siekia padidinti Sutartyje numatyt</w:t>
      </w:r>
      <w:r w:rsidR="00B069B6">
        <w:rPr>
          <w:rFonts w:ascii="Times New Roman" w:eastAsia="Calibri" w:hAnsi="Times New Roman" w:cs="Times New Roman"/>
          <w:sz w:val="24"/>
          <w:szCs w:val="24"/>
          <w:lang w:eastAsia="en-US"/>
        </w:rPr>
        <w:t>ą</w:t>
      </w:r>
      <w:r w:rsidRPr="00FE2B8E">
        <w:rPr>
          <w:rFonts w:ascii="Times New Roman" w:eastAsia="Calibri" w:hAnsi="Times New Roman" w:cs="Times New Roman"/>
          <w:sz w:val="24"/>
          <w:szCs w:val="24"/>
          <w:lang w:eastAsia="en-US"/>
        </w:rPr>
        <w:t xml:space="preserve"> </w:t>
      </w:r>
      <w:r w:rsidR="00B069B6">
        <w:rPr>
          <w:rFonts w:ascii="Times New Roman" w:eastAsia="Calibri" w:hAnsi="Times New Roman" w:cs="Times New Roman"/>
          <w:sz w:val="24"/>
          <w:szCs w:val="24"/>
          <w:lang w:eastAsia="en-US"/>
        </w:rPr>
        <w:t>kainą.</w:t>
      </w:r>
    </w:p>
    <w:p w14:paraId="7D08F14C" w14:textId="69E2E852" w:rsidR="00A13668" w:rsidRDefault="00FE2B8E" w:rsidP="00E2273D">
      <w:pPr>
        <w:spacing w:after="0" w:line="240" w:lineRule="auto"/>
        <w:ind w:firstLine="567"/>
        <w:contextualSpacing/>
        <w:jc w:val="both"/>
        <w:rPr>
          <w:rFonts w:ascii="Times New Roman" w:eastAsia="Calibri" w:hAnsi="Times New Roman" w:cs="Times New Roman"/>
          <w:sz w:val="24"/>
          <w:szCs w:val="24"/>
          <w:lang w:eastAsia="en-US"/>
        </w:rPr>
      </w:pPr>
      <w:r w:rsidRPr="00FE2B8E">
        <w:rPr>
          <w:rFonts w:ascii="Times New Roman" w:eastAsia="Calibri" w:hAnsi="Times New Roman" w:cs="Times New Roman"/>
          <w:sz w:val="24"/>
          <w:szCs w:val="24"/>
          <w:lang w:eastAsia="en-US"/>
        </w:rPr>
        <w:t>6.</w:t>
      </w:r>
      <w:r w:rsidR="008F086B">
        <w:rPr>
          <w:rFonts w:ascii="Times New Roman" w:eastAsia="Calibri" w:hAnsi="Times New Roman" w:cs="Times New Roman"/>
          <w:sz w:val="24"/>
          <w:szCs w:val="24"/>
          <w:lang w:eastAsia="en-US"/>
        </w:rPr>
        <w:t>6</w:t>
      </w:r>
      <w:r w:rsidRPr="00FE2B8E">
        <w:rPr>
          <w:rFonts w:ascii="Times New Roman" w:eastAsia="Calibri" w:hAnsi="Times New Roman" w:cs="Times New Roman"/>
          <w:sz w:val="24"/>
          <w:szCs w:val="24"/>
          <w:lang w:eastAsia="en-US"/>
        </w:rPr>
        <w:t xml:space="preserve">. Nutraukus Sutartį dėl </w:t>
      </w:r>
      <w:r>
        <w:rPr>
          <w:rFonts w:ascii="Times New Roman" w:eastAsia="Calibri" w:hAnsi="Times New Roman" w:cs="Times New Roman"/>
          <w:sz w:val="24"/>
          <w:szCs w:val="24"/>
          <w:lang w:eastAsia="en-US"/>
        </w:rPr>
        <w:t>Rangovo</w:t>
      </w:r>
      <w:r w:rsidRPr="00FE2B8E">
        <w:rPr>
          <w:rFonts w:ascii="Times New Roman" w:eastAsia="Calibri" w:hAnsi="Times New Roman" w:cs="Times New Roman"/>
          <w:sz w:val="24"/>
          <w:szCs w:val="24"/>
          <w:lang w:eastAsia="en-US"/>
        </w:rPr>
        <w:t xml:space="preserve"> padaryto esminio Sutarties pažeidimo,</w:t>
      </w:r>
      <w:r w:rsidR="006946F1">
        <w:rPr>
          <w:rFonts w:ascii="Times New Roman" w:eastAsia="Calibri" w:hAnsi="Times New Roman" w:cs="Times New Roman"/>
          <w:sz w:val="24"/>
          <w:szCs w:val="24"/>
          <w:lang w:eastAsia="en-US"/>
        </w:rPr>
        <w:t xml:space="preserve"> </w:t>
      </w:r>
      <w:r w:rsidR="006946F1" w:rsidRPr="00AD2603">
        <w:rPr>
          <w:rFonts w:ascii="Times New Roman" w:eastAsiaTheme="minorHAnsi" w:hAnsi="Times New Roman" w:cs="Times New Roman"/>
          <w:sz w:val="24"/>
          <w:szCs w:val="24"/>
          <w:lang w:eastAsia="en-US"/>
        </w:rPr>
        <w:t>Užsakovas turi teisę pasinaudoti Sutarties įvykdymo užtikrinimu ir Rangovas atlygina Užsakovui dėl Rangovo kaltės atsiradusius nuostolius kiek jų nepadengia Sutarties įvykdymo užtikrinimas. Taip pat, Rangovas per 7 (septynias) darbo dienas grąžina avansiniu mokėjimu jam sumokėtą sumą kartu su 10 (dešimt) procentų dydžio metinėmis palūkanomis nuo Sutarties nutraukimo dieną negrąžintos ir neužskaitytos avanso sumos.</w:t>
      </w:r>
      <w:r w:rsidRPr="00FE2B8E">
        <w:rPr>
          <w:rFonts w:ascii="Times New Roman" w:eastAsia="Calibri" w:hAnsi="Times New Roman" w:cs="Times New Roman"/>
          <w:sz w:val="24"/>
          <w:szCs w:val="24"/>
          <w:lang w:eastAsia="en-US"/>
        </w:rPr>
        <w:t xml:space="preserve"> </w:t>
      </w:r>
    </w:p>
    <w:p w14:paraId="054F0FF4" w14:textId="6BB291B3" w:rsidR="00F51580" w:rsidRPr="00F51580"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6</w:t>
      </w:r>
      <w:r w:rsidR="00F22815">
        <w:rPr>
          <w:rFonts w:ascii="Times New Roman" w:eastAsiaTheme="minorHAnsi" w:hAnsi="Times New Roman" w:cs="Times New Roman"/>
          <w:sz w:val="24"/>
          <w:szCs w:val="24"/>
          <w:lang w:eastAsia="en-US"/>
        </w:rPr>
        <w:t>.</w:t>
      </w:r>
      <w:r w:rsidR="008F086B">
        <w:rPr>
          <w:rFonts w:ascii="Times New Roman" w:eastAsiaTheme="minorHAnsi" w:hAnsi="Times New Roman" w:cs="Times New Roman"/>
          <w:sz w:val="24"/>
          <w:szCs w:val="24"/>
          <w:lang w:eastAsia="en-US"/>
        </w:rPr>
        <w:t>7</w:t>
      </w:r>
      <w:r w:rsidR="00F51580" w:rsidRPr="00F51580">
        <w:rPr>
          <w:rFonts w:ascii="Times New Roman" w:eastAsiaTheme="minorHAnsi" w:hAnsi="Times New Roman" w:cs="Times New Roman"/>
          <w:sz w:val="24"/>
          <w:szCs w:val="24"/>
          <w:lang w:eastAsia="en-US"/>
        </w:rPr>
        <w:t xml:space="preserve">. Šalys gali nutraukti Sutartį abipusiu raštišku </w:t>
      </w:r>
      <w:r w:rsidR="006B12FB">
        <w:rPr>
          <w:rFonts w:ascii="Times New Roman" w:eastAsiaTheme="minorHAnsi" w:hAnsi="Times New Roman" w:cs="Times New Roman"/>
          <w:sz w:val="24"/>
          <w:szCs w:val="24"/>
          <w:lang w:eastAsia="en-US"/>
        </w:rPr>
        <w:t>Š</w:t>
      </w:r>
      <w:r w:rsidR="00F51580" w:rsidRPr="00F51580">
        <w:rPr>
          <w:rFonts w:ascii="Times New Roman" w:eastAsiaTheme="minorHAnsi" w:hAnsi="Times New Roman" w:cs="Times New Roman"/>
          <w:sz w:val="24"/>
          <w:szCs w:val="24"/>
          <w:lang w:eastAsia="en-US"/>
        </w:rPr>
        <w:t>alių susitarimu</w:t>
      </w:r>
      <w:r w:rsidR="00BA5735">
        <w:rPr>
          <w:rFonts w:ascii="Times New Roman" w:eastAsiaTheme="minorHAnsi" w:hAnsi="Times New Roman" w:cs="Times New Roman"/>
          <w:sz w:val="24"/>
          <w:szCs w:val="24"/>
          <w:lang w:eastAsia="en-US"/>
        </w:rPr>
        <w:t xml:space="preserve">, taip pat kitais Lietuvos Respublikos teisės aktuose numatytais atvejais. </w:t>
      </w:r>
    </w:p>
    <w:p w14:paraId="4523C8CD" w14:textId="735FBD5A" w:rsidR="00F51580" w:rsidRPr="00F51580"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6</w:t>
      </w:r>
      <w:r w:rsidR="00F22815">
        <w:rPr>
          <w:rFonts w:ascii="Times New Roman" w:eastAsiaTheme="minorHAnsi" w:hAnsi="Times New Roman" w:cs="Times New Roman"/>
          <w:sz w:val="24"/>
          <w:szCs w:val="24"/>
          <w:lang w:eastAsia="en-US"/>
        </w:rPr>
        <w:t>.</w:t>
      </w:r>
      <w:r w:rsidR="008F086B">
        <w:rPr>
          <w:rFonts w:ascii="Times New Roman" w:eastAsiaTheme="minorHAnsi" w:hAnsi="Times New Roman" w:cs="Times New Roman"/>
          <w:sz w:val="24"/>
          <w:szCs w:val="24"/>
          <w:lang w:eastAsia="en-US"/>
        </w:rPr>
        <w:t>8</w:t>
      </w:r>
      <w:r w:rsidR="00F51580" w:rsidRPr="00F51580">
        <w:rPr>
          <w:rFonts w:ascii="Times New Roman" w:eastAsiaTheme="minorHAnsi" w:hAnsi="Times New Roman" w:cs="Times New Roman"/>
          <w:sz w:val="24"/>
          <w:szCs w:val="24"/>
          <w:lang w:eastAsia="en-US"/>
        </w:rPr>
        <w:t xml:space="preserve">. </w:t>
      </w:r>
      <w:r w:rsidR="00F51580" w:rsidRPr="00F51580">
        <w:rPr>
          <w:rFonts w:ascii="Times New Roman" w:eastAsiaTheme="minorHAnsi" w:hAnsi="Times New Roman" w:cs="Times New Roman"/>
          <w:sz w:val="24"/>
          <w:szCs w:val="24"/>
          <w:lang w:eastAsia="lt-LT"/>
        </w:rPr>
        <w:t xml:space="preserve">Kiekvieną ginčą, nesutarimą ar reikalavimą, kylantį iš šios Sutarties ar susijusį su šia Sutartimi, jos sudarymu, galiojimu, vykdymu, pažeidimu, nutraukimu, </w:t>
      </w:r>
      <w:r w:rsidR="006B12FB">
        <w:rPr>
          <w:rFonts w:ascii="Times New Roman" w:eastAsiaTheme="minorHAnsi" w:hAnsi="Times New Roman" w:cs="Times New Roman"/>
          <w:sz w:val="24"/>
          <w:szCs w:val="24"/>
          <w:lang w:eastAsia="lt-LT"/>
        </w:rPr>
        <w:t>Š</w:t>
      </w:r>
      <w:r w:rsidR="00F51580" w:rsidRPr="00F51580">
        <w:rPr>
          <w:rFonts w:ascii="Times New Roman" w:eastAsiaTheme="minorHAnsi" w:hAnsi="Times New Roman" w:cs="Times New Roman"/>
          <w:sz w:val="24"/>
          <w:szCs w:val="24"/>
          <w:lang w:eastAsia="lt-LT"/>
        </w:rPr>
        <w:t>alys spręs derybomis. Ginčo, nesutarimo ar reikalavimo nepavykus išspręsti derybomis, ginčas bus sprendžiamas teisme pagal Užsakovo buveinės vietą.</w:t>
      </w:r>
    </w:p>
    <w:p w14:paraId="08DB2D0E" w14:textId="6D5111B0" w:rsidR="00F51580" w:rsidRPr="00F51580"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6</w:t>
      </w:r>
      <w:r w:rsidR="00F22815">
        <w:rPr>
          <w:rFonts w:ascii="Times New Roman" w:eastAsiaTheme="minorHAnsi" w:hAnsi="Times New Roman" w:cs="Times New Roman"/>
          <w:sz w:val="24"/>
          <w:szCs w:val="24"/>
          <w:lang w:eastAsia="en-US"/>
        </w:rPr>
        <w:t>.</w:t>
      </w:r>
      <w:r w:rsidR="008F086B">
        <w:rPr>
          <w:rFonts w:ascii="Times New Roman" w:eastAsiaTheme="minorHAnsi" w:hAnsi="Times New Roman" w:cs="Times New Roman"/>
          <w:sz w:val="24"/>
          <w:szCs w:val="24"/>
          <w:lang w:eastAsia="en-US"/>
        </w:rPr>
        <w:t>9</w:t>
      </w:r>
      <w:r w:rsidR="00F51580" w:rsidRPr="00F51580">
        <w:rPr>
          <w:rFonts w:ascii="Times New Roman" w:eastAsiaTheme="minorHAnsi" w:hAnsi="Times New Roman" w:cs="Times New Roman"/>
          <w:sz w:val="24"/>
          <w:szCs w:val="24"/>
          <w:lang w:eastAsia="en-US"/>
        </w:rPr>
        <w:t xml:space="preserve">. </w:t>
      </w:r>
      <w:r w:rsidR="009C400C" w:rsidRPr="009C400C">
        <w:rPr>
          <w:rFonts w:ascii="Times New Roman" w:eastAsiaTheme="minorHAnsi" w:hAnsi="Times New Roman" w:cs="Times New Roman"/>
          <w:sz w:val="24"/>
          <w:szCs w:val="24"/>
          <w:lang w:eastAsia="en-US"/>
        </w:rPr>
        <w:t>Sutarties Šalims yra žinoma, kad vadovaujantis Viešųjų pirkimų įstatymo 86 straipsnio 9 dalimi ši Sutartis turi būti paviešinta Centrinėje viešųjų pirkimų informacinėje sistemoje</w:t>
      </w:r>
      <w:r w:rsidR="00B63F79" w:rsidRPr="00B63F79">
        <w:rPr>
          <w:rFonts w:ascii="Times New Roman" w:eastAsiaTheme="minorHAnsi" w:hAnsi="Times New Roman" w:cs="Times New Roman"/>
          <w:sz w:val="24"/>
          <w:szCs w:val="24"/>
          <w:lang w:eastAsia="en-US"/>
        </w:rPr>
        <w:t>.</w:t>
      </w:r>
    </w:p>
    <w:p w14:paraId="5B5C17A0" w14:textId="2EBC493A" w:rsidR="00F51580" w:rsidRPr="00F51580"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6</w:t>
      </w:r>
      <w:r w:rsidR="00F22815">
        <w:rPr>
          <w:rFonts w:ascii="Times New Roman" w:eastAsiaTheme="minorHAnsi" w:hAnsi="Times New Roman" w:cs="Times New Roman"/>
          <w:sz w:val="24"/>
          <w:szCs w:val="24"/>
          <w:lang w:eastAsia="en-US"/>
        </w:rPr>
        <w:t>.</w:t>
      </w:r>
      <w:r w:rsidR="008F086B">
        <w:rPr>
          <w:rFonts w:ascii="Times New Roman" w:eastAsiaTheme="minorHAnsi" w:hAnsi="Times New Roman" w:cs="Times New Roman"/>
          <w:sz w:val="24"/>
          <w:szCs w:val="24"/>
          <w:lang w:eastAsia="en-US"/>
        </w:rPr>
        <w:t>10</w:t>
      </w:r>
      <w:r w:rsidR="00F51580" w:rsidRPr="00F51580">
        <w:rPr>
          <w:rFonts w:ascii="Times New Roman" w:eastAsiaTheme="minorHAnsi" w:hAnsi="Times New Roman" w:cs="Times New Roman"/>
          <w:sz w:val="24"/>
          <w:szCs w:val="24"/>
          <w:lang w:eastAsia="en-US"/>
        </w:rPr>
        <w:t xml:space="preserve">. </w:t>
      </w:r>
      <w:r w:rsidR="00F51580" w:rsidRPr="00F51580">
        <w:rPr>
          <w:rFonts w:ascii="Times New Roman" w:eastAsia="Times New Roman" w:hAnsi="Times New Roman" w:cs="Times New Roman"/>
          <w:sz w:val="24"/>
          <w:szCs w:val="24"/>
          <w:lang w:eastAsia="en-US"/>
        </w:rPr>
        <w:t>Sutarčiai, iš jos kylantiems Šalių santykiams bei jų aiškinimui taikoma Lietuvos Respublikos teisė.</w:t>
      </w:r>
    </w:p>
    <w:p w14:paraId="77032F09" w14:textId="4B5C674E" w:rsidR="00F51580" w:rsidRPr="00012161" w:rsidRDefault="00990242" w:rsidP="00E2273D">
      <w:pPr>
        <w:spacing w:after="0" w:line="240" w:lineRule="auto"/>
        <w:ind w:firstLine="567"/>
        <w:contextualSpacing/>
        <w:jc w:val="both"/>
        <w:rPr>
          <w:rFonts w:ascii="Times New Roman" w:eastAsia="Times New Roman" w:hAnsi="Times New Roman" w:cs="Times New Roman"/>
          <w:sz w:val="24"/>
          <w:szCs w:val="24"/>
          <w:lang w:eastAsia="lt-LT"/>
        </w:rPr>
      </w:pPr>
      <w:r w:rsidRPr="00012161">
        <w:rPr>
          <w:rFonts w:ascii="Times New Roman" w:eastAsiaTheme="minorHAnsi" w:hAnsi="Times New Roman" w:cs="Times New Roman"/>
          <w:sz w:val="24"/>
          <w:szCs w:val="24"/>
          <w:lang w:eastAsia="en-US"/>
        </w:rPr>
        <w:t>6</w:t>
      </w:r>
      <w:r w:rsidR="00F22815" w:rsidRPr="00012161">
        <w:rPr>
          <w:rFonts w:ascii="Times New Roman" w:eastAsiaTheme="minorHAnsi" w:hAnsi="Times New Roman" w:cs="Times New Roman"/>
          <w:sz w:val="24"/>
          <w:szCs w:val="24"/>
          <w:lang w:eastAsia="en-US"/>
        </w:rPr>
        <w:t>.</w:t>
      </w:r>
      <w:r w:rsidR="00375B82" w:rsidRPr="00012161">
        <w:rPr>
          <w:rFonts w:ascii="Times New Roman" w:eastAsiaTheme="minorHAnsi" w:hAnsi="Times New Roman" w:cs="Times New Roman"/>
          <w:sz w:val="24"/>
          <w:szCs w:val="24"/>
          <w:lang w:eastAsia="en-US"/>
        </w:rPr>
        <w:t>1</w:t>
      </w:r>
      <w:r w:rsidR="008F086B">
        <w:rPr>
          <w:rFonts w:ascii="Times New Roman" w:eastAsiaTheme="minorHAnsi" w:hAnsi="Times New Roman" w:cs="Times New Roman"/>
          <w:sz w:val="24"/>
          <w:szCs w:val="24"/>
          <w:lang w:eastAsia="en-US"/>
        </w:rPr>
        <w:t>1</w:t>
      </w:r>
      <w:r w:rsidR="00F51580" w:rsidRPr="00012161">
        <w:rPr>
          <w:rFonts w:ascii="Times New Roman" w:eastAsiaTheme="minorHAnsi" w:hAnsi="Times New Roman" w:cs="Times New Roman"/>
          <w:sz w:val="24"/>
          <w:szCs w:val="24"/>
          <w:lang w:eastAsia="en-US"/>
        </w:rPr>
        <w:t xml:space="preserve">. </w:t>
      </w:r>
      <w:r w:rsidR="009E60DD" w:rsidRPr="00012161">
        <w:rPr>
          <w:rFonts w:ascii="Times New Roman" w:eastAsia="Times New Roman" w:hAnsi="Times New Roman" w:cs="Times New Roman"/>
          <w:sz w:val="24"/>
          <w:szCs w:val="24"/>
          <w:lang w:eastAsia="lt-LT"/>
        </w:rPr>
        <w:t>Sutartis sudaroma ir pasirašoma vienu iš žemiau nurodytų būdų:</w:t>
      </w:r>
    </w:p>
    <w:p w14:paraId="5D2EADD3" w14:textId="55ED4BA7" w:rsidR="009E60DD" w:rsidRPr="00012161" w:rsidRDefault="009E60DD" w:rsidP="00E2273D">
      <w:pPr>
        <w:spacing w:after="0" w:line="240" w:lineRule="auto"/>
        <w:ind w:firstLine="567"/>
        <w:contextualSpacing/>
        <w:jc w:val="both"/>
        <w:rPr>
          <w:rFonts w:ascii="Times New Roman" w:eastAsia="Times New Roman" w:hAnsi="Times New Roman" w:cs="Times New Roman"/>
          <w:sz w:val="24"/>
          <w:szCs w:val="24"/>
          <w:lang w:eastAsia="lt-LT"/>
        </w:rPr>
      </w:pPr>
      <w:r w:rsidRPr="00012161">
        <w:rPr>
          <w:rFonts w:ascii="Times New Roman" w:eastAsia="Times New Roman" w:hAnsi="Times New Roman" w:cs="Times New Roman"/>
          <w:sz w:val="24"/>
          <w:szCs w:val="24"/>
          <w:lang w:eastAsia="lt-LT"/>
        </w:rPr>
        <w:t>6.1</w:t>
      </w:r>
      <w:r w:rsidR="008F086B">
        <w:rPr>
          <w:rFonts w:ascii="Times New Roman" w:eastAsia="Times New Roman" w:hAnsi="Times New Roman" w:cs="Times New Roman"/>
          <w:sz w:val="24"/>
          <w:szCs w:val="24"/>
          <w:lang w:eastAsia="lt-LT"/>
        </w:rPr>
        <w:t>1</w:t>
      </w:r>
      <w:r w:rsidRPr="00012161">
        <w:rPr>
          <w:rFonts w:ascii="Times New Roman" w:eastAsia="Times New Roman" w:hAnsi="Times New Roman" w:cs="Times New Roman"/>
          <w:sz w:val="24"/>
          <w:szCs w:val="24"/>
          <w:lang w:eastAsia="lt-LT"/>
        </w:rPr>
        <w:t>.1. fiziniais parašais, pasirašant ant dviejų egzempliorių, turinčių vienodą teisinę galią – po vieną egzempliorių įteikiant kiekvienai Šaliai; arba</w:t>
      </w:r>
    </w:p>
    <w:p w14:paraId="584B5DE8" w14:textId="358C3BFC" w:rsidR="009E60DD" w:rsidRPr="00F51580" w:rsidRDefault="009E60DD" w:rsidP="00E2273D">
      <w:pPr>
        <w:spacing w:after="0" w:line="240" w:lineRule="auto"/>
        <w:ind w:firstLine="567"/>
        <w:contextualSpacing/>
        <w:jc w:val="both"/>
        <w:rPr>
          <w:rFonts w:ascii="Times New Roman" w:eastAsiaTheme="minorHAnsi" w:hAnsi="Times New Roman" w:cs="Times New Roman"/>
          <w:sz w:val="24"/>
          <w:szCs w:val="24"/>
          <w:lang w:eastAsia="en-US"/>
        </w:rPr>
      </w:pPr>
      <w:r w:rsidRPr="00012161">
        <w:rPr>
          <w:rFonts w:ascii="Times New Roman" w:eastAsia="Times New Roman" w:hAnsi="Times New Roman" w:cs="Times New Roman"/>
          <w:sz w:val="24"/>
          <w:szCs w:val="24"/>
          <w:lang w:eastAsia="lt-LT"/>
        </w:rPr>
        <w:t>6.1</w:t>
      </w:r>
      <w:r w:rsidR="008F086B">
        <w:rPr>
          <w:rFonts w:ascii="Times New Roman" w:eastAsia="Times New Roman" w:hAnsi="Times New Roman" w:cs="Times New Roman"/>
          <w:sz w:val="24"/>
          <w:szCs w:val="24"/>
          <w:lang w:eastAsia="lt-LT"/>
        </w:rPr>
        <w:t>1</w:t>
      </w:r>
      <w:r w:rsidRPr="00012161">
        <w:rPr>
          <w:rFonts w:ascii="Times New Roman" w:eastAsia="Times New Roman" w:hAnsi="Times New Roman" w:cs="Times New Roman"/>
          <w:sz w:val="24"/>
          <w:szCs w:val="24"/>
          <w:lang w:eastAsia="lt-LT"/>
        </w:rPr>
        <w:t>.2. elektroniniais parašais, naudojant Užsakovo dokumentų valdymo sistemą „</w:t>
      </w:r>
      <w:r w:rsidRPr="00012161">
        <w:rPr>
          <w:rFonts w:ascii="Times New Roman" w:eastAsia="Times New Roman" w:hAnsi="Times New Roman" w:cs="Times New Roman"/>
          <w:sz w:val="24"/>
          <w:szCs w:val="24"/>
          <w:lang w:val="pl-PL" w:eastAsia="lt-LT"/>
        </w:rPr>
        <w:t>@</w:t>
      </w:r>
      <w:r w:rsidRPr="00012161">
        <w:rPr>
          <w:rFonts w:ascii="Times New Roman" w:eastAsia="Times New Roman" w:hAnsi="Times New Roman" w:cs="Times New Roman"/>
          <w:sz w:val="24"/>
          <w:szCs w:val="24"/>
          <w:lang w:eastAsia="lt-LT"/>
        </w:rPr>
        <w:t>vilys“.</w:t>
      </w:r>
      <w:r w:rsidR="00BD3DE8" w:rsidRPr="00012161">
        <w:rPr>
          <w:rFonts w:ascii="Times New Roman" w:eastAsia="Times New Roman" w:hAnsi="Times New Roman" w:cs="Times New Roman"/>
          <w:sz w:val="24"/>
          <w:szCs w:val="24"/>
          <w:lang w:eastAsia="lt-LT"/>
        </w:rPr>
        <w:t xml:space="preserve"> </w:t>
      </w:r>
      <w:bookmarkStart w:id="1" w:name="_Hlk143519612"/>
      <w:r w:rsidR="00CD1CE3" w:rsidRPr="00012161">
        <w:rPr>
          <w:rFonts w:ascii="Times New Roman" w:eastAsia="Times New Roman" w:hAnsi="Times New Roman" w:cs="Times New Roman"/>
          <w:sz w:val="24"/>
          <w:szCs w:val="24"/>
          <w:lang w:eastAsia="lt-LT"/>
        </w:rPr>
        <w:t>Pasirašydamos Sutartį šiuo būdu, a</w:t>
      </w:r>
      <w:r w:rsidR="00BD3DE8" w:rsidRPr="00012161">
        <w:rPr>
          <w:rFonts w:ascii="Times New Roman" w:eastAsia="Times New Roman" w:hAnsi="Times New Roman" w:cs="Times New Roman"/>
          <w:sz w:val="24"/>
          <w:szCs w:val="24"/>
          <w:lang w:eastAsia="lt-LT"/>
        </w:rPr>
        <w:t>bi Šalys turės galimybę atsisiųsti elektroninį</w:t>
      </w:r>
      <w:r w:rsidR="00CD1CE3" w:rsidRPr="00012161">
        <w:rPr>
          <w:rFonts w:ascii="Times New Roman" w:eastAsia="Times New Roman" w:hAnsi="Times New Roman" w:cs="Times New Roman"/>
          <w:sz w:val="24"/>
          <w:szCs w:val="24"/>
          <w:lang w:eastAsia="lt-LT"/>
        </w:rPr>
        <w:t>, teisinę galią turintį</w:t>
      </w:r>
      <w:r w:rsidR="00BD3DE8" w:rsidRPr="00012161">
        <w:rPr>
          <w:rFonts w:ascii="Times New Roman" w:eastAsia="Times New Roman" w:hAnsi="Times New Roman" w:cs="Times New Roman"/>
          <w:sz w:val="24"/>
          <w:szCs w:val="24"/>
          <w:lang w:eastAsia="lt-LT"/>
        </w:rPr>
        <w:t xml:space="preserve"> Sutarties egzempliorių</w:t>
      </w:r>
      <w:r w:rsidR="00CD1CE3" w:rsidRPr="00012161">
        <w:rPr>
          <w:rFonts w:ascii="Times New Roman" w:eastAsia="Times New Roman" w:hAnsi="Times New Roman" w:cs="Times New Roman"/>
          <w:sz w:val="24"/>
          <w:szCs w:val="24"/>
          <w:lang w:eastAsia="lt-LT"/>
        </w:rPr>
        <w:t xml:space="preserve"> „.adoc“ formatu. Šalių parašai galės būti patikrinami Elektroninio archyvaro informacinėje sistemoje adresu: </w:t>
      </w:r>
      <w:hyperlink r:id="rId11" w:history="1">
        <w:r w:rsidR="00CD1CE3" w:rsidRPr="00012161">
          <w:rPr>
            <w:rStyle w:val="Hipersaitas"/>
            <w:rFonts w:ascii="Times New Roman" w:eastAsia="Times New Roman" w:hAnsi="Times New Roman" w:cs="Times New Roman"/>
            <w:sz w:val="24"/>
            <w:szCs w:val="24"/>
            <w:lang w:eastAsia="lt-LT"/>
          </w:rPr>
          <w:t>https://adoc.archyvai.lt/eais-lpp/app/view</w:t>
        </w:r>
      </w:hyperlink>
      <w:r w:rsidR="00CD1CE3" w:rsidRPr="00012161">
        <w:rPr>
          <w:rFonts w:ascii="Times New Roman" w:eastAsia="Times New Roman" w:hAnsi="Times New Roman" w:cs="Times New Roman"/>
          <w:sz w:val="24"/>
          <w:szCs w:val="24"/>
          <w:lang w:eastAsia="lt-LT"/>
        </w:rPr>
        <w:t>.</w:t>
      </w:r>
      <w:bookmarkEnd w:id="1"/>
    </w:p>
    <w:p w14:paraId="50306B46" w14:textId="1445A85E" w:rsidR="00F51580" w:rsidRPr="00F51580" w:rsidRDefault="00990242" w:rsidP="00E2273D">
      <w:pPr>
        <w:spacing w:after="0" w:line="240" w:lineRule="auto"/>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6</w:t>
      </w:r>
      <w:r w:rsidR="00F22815">
        <w:rPr>
          <w:rFonts w:ascii="Times New Roman" w:eastAsiaTheme="minorHAnsi" w:hAnsi="Times New Roman" w:cs="Times New Roman"/>
          <w:sz w:val="24"/>
          <w:szCs w:val="24"/>
          <w:lang w:eastAsia="en-US"/>
        </w:rPr>
        <w:t>.1</w:t>
      </w:r>
      <w:r w:rsidR="008F086B">
        <w:rPr>
          <w:rFonts w:ascii="Times New Roman" w:eastAsiaTheme="minorHAnsi" w:hAnsi="Times New Roman" w:cs="Times New Roman"/>
          <w:sz w:val="24"/>
          <w:szCs w:val="24"/>
          <w:lang w:eastAsia="en-US"/>
        </w:rPr>
        <w:t>2</w:t>
      </w:r>
      <w:r w:rsidR="00F51580" w:rsidRPr="00F51580">
        <w:rPr>
          <w:rFonts w:ascii="Times New Roman" w:eastAsiaTheme="minorHAnsi" w:hAnsi="Times New Roman" w:cs="Times New Roman"/>
          <w:sz w:val="24"/>
          <w:szCs w:val="24"/>
          <w:lang w:eastAsia="en-US"/>
        </w:rPr>
        <w:t>. Sutarties priedai:</w:t>
      </w:r>
    </w:p>
    <w:p w14:paraId="6C9031C5" w14:textId="012999C6" w:rsidR="00F51580" w:rsidRPr="00F51580" w:rsidRDefault="00990242" w:rsidP="00E2273D">
      <w:pPr>
        <w:spacing w:after="0" w:line="240" w:lineRule="auto"/>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6</w:t>
      </w:r>
      <w:r w:rsidR="00F22815">
        <w:rPr>
          <w:rFonts w:ascii="Times New Roman" w:eastAsiaTheme="minorHAnsi" w:hAnsi="Times New Roman" w:cs="Times New Roman"/>
          <w:sz w:val="24"/>
          <w:szCs w:val="24"/>
          <w:lang w:eastAsia="en-US"/>
        </w:rPr>
        <w:t>.1</w:t>
      </w:r>
      <w:r w:rsidR="008F086B">
        <w:rPr>
          <w:rFonts w:ascii="Times New Roman" w:eastAsiaTheme="minorHAnsi" w:hAnsi="Times New Roman" w:cs="Times New Roman"/>
          <w:sz w:val="24"/>
          <w:szCs w:val="24"/>
          <w:lang w:eastAsia="en-US"/>
        </w:rPr>
        <w:t>2</w:t>
      </w:r>
      <w:r w:rsidR="00F51580" w:rsidRPr="00F51580">
        <w:rPr>
          <w:rFonts w:ascii="Times New Roman" w:eastAsiaTheme="minorHAnsi" w:hAnsi="Times New Roman" w:cs="Times New Roman"/>
          <w:sz w:val="24"/>
          <w:szCs w:val="24"/>
          <w:lang w:eastAsia="en-US"/>
        </w:rPr>
        <w:t>.1.</w:t>
      </w:r>
      <w:r w:rsidR="003779BE">
        <w:rPr>
          <w:rFonts w:ascii="Times New Roman" w:eastAsiaTheme="minorHAnsi" w:hAnsi="Times New Roman" w:cs="Times New Roman"/>
          <w:sz w:val="24"/>
          <w:szCs w:val="24"/>
          <w:lang w:eastAsia="en-US"/>
        </w:rPr>
        <w:t xml:space="preserve"> t</w:t>
      </w:r>
      <w:r w:rsidR="00F51580" w:rsidRPr="00F51580">
        <w:rPr>
          <w:rFonts w:ascii="Times New Roman" w:eastAsiaTheme="minorHAnsi" w:hAnsi="Times New Roman" w:cs="Times New Roman"/>
          <w:sz w:val="24"/>
          <w:szCs w:val="24"/>
          <w:lang w:eastAsia="en-US"/>
        </w:rPr>
        <w:t>echninė specifikacija (</w:t>
      </w:r>
      <w:r w:rsidR="009D1C25">
        <w:rPr>
          <w:rFonts w:ascii="Times New Roman" w:eastAsiaTheme="minorHAnsi" w:hAnsi="Times New Roman" w:cs="Times New Roman"/>
          <w:sz w:val="24"/>
          <w:szCs w:val="24"/>
          <w:lang w:eastAsia="en-US"/>
        </w:rPr>
        <w:t xml:space="preserve">Sutarties </w:t>
      </w:r>
      <w:r w:rsidR="00F51580" w:rsidRPr="00F51580">
        <w:rPr>
          <w:rFonts w:ascii="Times New Roman" w:eastAsiaTheme="minorHAnsi" w:hAnsi="Times New Roman" w:cs="Times New Roman"/>
          <w:sz w:val="24"/>
          <w:szCs w:val="24"/>
          <w:lang w:eastAsia="en-US"/>
        </w:rPr>
        <w:t>1 priedas)</w:t>
      </w:r>
      <w:r w:rsidR="009D1C25">
        <w:rPr>
          <w:rFonts w:ascii="Times New Roman" w:eastAsiaTheme="minorHAnsi" w:hAnsi="Times New Roman" w:cs="Times New Roman"/>
          <w:sz w:val="24"/>
          <w:szCs w:val="24"/>
          <w:lang w:eastAsia="en-US"/>
        </w:rPr>
        <w:t>;</w:t>
      </w:r>
      <w:r w:rsidR="00F51580" w:rsidRPr="00F51580">
        <w:rPr>
          <w:rFonts w:ascii="Times New Roman" w:eastAsiaTheme="minorHAnsi" w:hAnsi="Times New Roman" w:cs="Times New Roman"/>
          <w:sz w:val="24"/>
          <w:szCs w:val="24"/>
          <w:lang w:eastAsia="en-US"/>
        </w:rPr>
        <w:t xml:space="preserve"> </w:t>
      </w:r>
    </w:p>
    <w:p w14:paraId="30549A89" w14:textId="1BCDB611" w:rsidR="000A3BD0" w:rsidRDefault="004A001E" w:rsidP="00E2273D">
      <w:pPr>
        <w:spacing w:after="0" w:line="240" w:lineRule="auto"/>
        <w:ind w:firstLine="567"/>
        <w:jc w:val="both"/>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6.1</w:t>
      </w:r>
      <w:r w:rsidR="008F086B">
        <w:rPr>
          <w:rFonts w:ascii="Times New Roman" w:eastAsiaTheme="minorHAnsi" w:hAnsi="Times New Roman" w:cs="Times New Roman"/>
          <w:color w:val="000000"/>
          <w:sz w:val="24"/>
          <w:szCs w:val="24"/>
          <w:lang w:eastAsia="en-US"/>
        </w:rPr>
        <w:t>2</w:t>
      </w:r>
      <w:r>
        <w:rPr>
          <w:rFonts w:ascii="Times New Roman" w:eastAsiaTheme="minorHAnsi" w:hAnsi="Times New Roman" w:cs="Times New Roman"/>
          <w:color w:val="000000"/>
          <w:sz w:val="24"/>
          <w:szCs w:val="24"/>
          <w:lang w:eastAsia="en-US"/>
        </w:rPr>
        <w:t xml:space="preserve">.3. </w:t>
      </w:r>
      <w:r w:rsidR="00F51580" w:rsidRPr="00F51580">
        <w:rPr>
          <w:rFonts w:ascii="Times New Roman" w:eastAsiaTheme="minorHAnsi" w:hAnsi="Times New Roman" w:cs="Times New Roman"/>
          <w:color w:val="000000"/>
          <w:sz w:val="24"/>
          <w:szCs w:val="24"/>
          <w:lang w:eastAsia="en-US"/>
        </w:rPr>
        <w:t>darbų atlikimo sąmata (</w:t>
      </w:r>
      <w:r w:rsidR="00515F04">
        <w:rPr>
          <w:rFonts w:ascii="Times New Roman" w:eastAsiaTheme="minorHAnsi" w:hAnsi="Times New Roman" w:cs="Times New Roman"/>
          <w:color w:val="000000"/>
          <w:sz w:val="24"/>
          <w:szCs w:val="24"/>
          <w:lang w:eastAsia="en-US"/>
        </w:rPr>
        <w:t>Sutarties 2</w:t>
      </w:r>
      <w:r w:rsidR="00F51580" w:rsidRPr="00F51580">
        <w:rPr>
          <w:rFonts w:ascii="Times New Roman" w:eastAsiaTheme="minorHAnsi" w:hAnsi="Times New Roman" w:cs="Times New Roman"/>
          <w:color w:val="000000"/>
          <w:sz w:val="24"/>
          <w:szCs w:val="24"/>
          <w:lang w:eastAsia="en-US"/>
        </w:rPr>
        <w:t xml:space="preserve"> priedas)</w:t>
      </w:r>
      <w:r w:rsidR="000A3BD0">
        <w:rPr>
          <w:rFonts w:ascii="Times New Roman" w:eastAsiaTheme="minorHAnsi" w:hAnsi="Times New Roman" w:cs="Times New Roman"/>
          <w:color w:val="000000"/>
          <w:sz w:val="24"/>
          <w:szCs w:val="24"/>
          <w:lang w:eastAsia="en-US"/>
        </w:rPr>
        <w:t>;</w:t>
      </w:r>
    </w:p>
    <w:p w14:paraId="1482A1BC" w14:textId="1C884DCA" w:rsidR="00A03A06" w:rsidRDefault="00990242" w:rsidP="00E2273D">
      <w:pPr>
        <w:spacing w:after="0" w:line="240" w:lineRule="auto"/>
        <w:ind w:firstLine="567"/>
        <w:jc w:val="both"/>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6</w:t>
      </w:r>
      <w:r w:rsidR="00AF2CF5">
        <w:rPr>
          <w:rFonts w:ascii="Times New Roman" w:eastAsiaTheme="minorHAnsi" w:hAnsi="Times New Roman" w:cs="Times New Roman"/>
          <w:color w:val="000000"/>
          <w:sz w:val="24"/>
          <w:szCs w:val="24"/>
          <w:lang w:eastAsia="en-US"/>
        </w:rPr>
        <w:t>.1</w:t>
      </w:r>
      <w:r w:rsidR="008F086B">
        <w:rPr>
          <w:rFonts w:ascii="Times New Roman" w:eastAsiaTheme="minorHAnsi" w:hAnsi="Times New Roman" w:cs="Times New Roman"/>
          <w:color w:val="000000"/>
          <w:sz w:val="24"/>
          <w:szCs w:val="24"/>
          <w:lang w:eastAsia="en-US"/>
        </w:rPr>
        <w:t>2</w:t>
      </w:r>
      <w:r w:rsidR="00AF2CF5">
        <w:rPr>
          <w:rFonts w:ascii="Times New Roman" w:eastAsiaTheme="minorHAnsi" w:hAnsi="Times New Roman" w:cs="Times New Roman"/>
          <w:color w:val="000000"/>
          <w:sz w:val="24"/>
          <w:szCs w:val="24"/>
          <w:lang w:eastAsia="en-US"/>
        </w:rPr>
        <w:t>.</w:t>
      </w:r>
      <w:r w:rsidR="004A001E">
        <w:rPr>
          <w:rFonts w:ascii="Times New Roman" w:eastAsiaTheme="minorHAnsi" w:hAnsi="Times New Roman" w:cs="Times New Roman"/>
          <w:color w:val="000000"/>
          <w:sz w:val="24"/>
          <w:szCs w:val="24"/>
          <w:lang w:eastAsia="en-US"/>
        </w:rPr>
        <w:t>4</w:t>
      </w:r>
      <w:r w:rsidR="00AF2CF5">
        <w:rPr>
          <w:rFonts w:ascii="Times New Roman" w:eastAsiaTheme="minorHAnsi" w:hAnsi="Times New Roman" w:cs="Times New Roman"/>
          <w:color w:val="000000"/>
          <w:sz w:val="24"/>
          <w:szCs w:val="24"/>
          <w:lang w:eastAsia="en-US"/>
        </w:rPr>
        <w:t>. perdavimo-priėmimo aktas</w:t>
      </w:r>
      <w:r w:rsidR="00515F04">
        <w:rPr>
          <w:rFonts w:ascii="Times New Roman" w:eastAsiaTheme="minorHAnsi" w:hAnsi="Times New Roman" w:cs="Times New Roman"/>
          <w:color w:val="000000"/>
          <w:sz w:val="24"/>
          <w:szCs w:val="24"/>
          <w:lang w:eastAsia="en-US"/>
        </w:rPr>
        <w:t xml:space="preserve"> (Sutarties 3 priedas)</w:t>
      </w:r>
      <w:r w:rsidR="00AF2CF5">
        <w:rPr>
          <w:rFonts w:ascii="Times New Roman" w:eastAsiaTheme="minorHAnsi" w:hAnsi="Times New Roman" w:cs="Times New Roman"/>
          <w:color w:val="000000"/>
          <w:sz w:val="24"/>
          <w:szCs w:val="24"/>
          <w:lang w:eastAsia="en-US"/>
        </w:rPr>
        <w:t>;</w:t>
      </w:r>
    </w:p>
    <w:p w14:paraId="0B51DB29" w14:textId="7DD751F8" w:rsidR="00901B96" w:rsidRDefault="00901B96" w:rsidP="00E2273D">
      <w:pPr>
        <w:spacing w:after="0" w:line="240" w:lineRule="auto"/>
        <w:ind w:firstLine="567"/>
        <w:jc w:val="both"/>
        <w:rPr>
          <w:rFonts w:ascii="Times New Roman" w:eastAsiaTheme="minorHAnsi" w:hAnsi="Times New Roman" w:cs="Times New Roman"/>
          <w:color w:val="000000"/>
          <w:sz w:val="24"/>
          <w:szCs w:val="24"/>
          <w:lang w:eastAsia="en-US"/>
        </w:rPr>
      </w:pPr>
      <w:r>
        <w:rPr>
          <w:rFonts w:ascii="Times New Roman" w:hAnsi="Times New Roman" w:cs="Times New Roman"/>
          <w:sz w:val="24"/>
          <w:szCs w:val="24"/>
        </w:rPr>
        <w:t>6.12.5. Avansinio mokėjimo grąžinimo garantija – (Sutarties 4 priedas);</w:t>
      </w:r>
    </w:p>
    <w:p w14:paraId="72D24E7F" w14:textId="788AFD8D" w:rsidR="00F51580" w:rsidRDefault="00990242" w:rsidP="00E2273D">
      <w:pPr>
        <w:spacing w:after="0" w:line="240" w:lineRule="auto"/>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color w:val="000000"/>
          <w:sz w:val="24"/>
          <w:szCs w:val="24"/>
          <w:lang w:eastAsia="en-US"/>
        </w:rPr>
        <w:t>6</w:t>
      </w:r>
      <w:r w:rsidR="00F22815">
        <w:rPr>
          <w:rFonts w:ascii="Times New Roman" w:eastAsiaTheme="minorHAnsi" w:hAnsi="Times New Roman" w:cs="Times New Roman"/>
          <w:color w:val="000000"/>
          <w:sz w:val="24"/>
          <w:szCs w:val="24"/>
          <w:lang w:eastAsia="en-US"/>
        </w:rPr>
        <w:t>.1</w:t>
      </w:r>
      <w:r w:rsidR="008F086B">
        <w:rPr>
          <w:rFonts w:ascii="Times New Roman" w:eastAsiaTheme="minorHAnsi" w:hAnsi="Times New Roman" w:cs="Times New Roman"/>
          <w:color w:val="000000"/>
          <w:sz w:val="24"/>
          <w:szCs w:val="24"/>
          <w:lang w:eastAsia="en-US"/>
        </w:rPr>
        <w:t>2</w:t>
      </w:r>
      <w:r w:rsidR="000A3BD0">
        <w:rPr>
          <w:rFonts w:ascii="Times New Roman" w:eastAsiaTheme="minorHAnsi" w:hAnsi="Times New Roman" w:cs="Times New Roman"/>
          <w:color w:val="000000"/>
          <w:sz w:val="24"/>
          <w:szCs w:val="24"/>
          <w:lang w:eastAsia="en-US"/>
        </w:rPr>
        <w:t>.</w:t>
      </w:r>
      <w:r w:rsidR="00901B96">
        <w:rPr>
          <w:rFonts w:ascii="Times New Roman" w:eastAsiaTheme="minorHAnsi" w:hAnsi="Times New Roman" w:cs="Times New Roman"/>
          <w:color w:val="000000"/>
          <w:sz w:val="24"/>
          <w:szCs w:val="24"/>
          <w:lang w:eastAsia="en-US"/>
        </w:rPr>
        <w:t>6</w:t>
      </w:r>
      <w:r w:rsidR="000A3BD0">
        <w:rPr>
          <w:rFonts w:ascii="Times New Roman" w:eastAsiaTheme="minorHAnsi" w:hAnsi="Times New Roman" w:cs="Times New Roman"/>
          <w:color w:val="000000"/>
          <w:sz w:val="24"/>
          <w:szCs w:val="24"/>
          <w:lang w:eastAsia="en-US"/>
        </w:rPr>
        <w:t xml:space="preserve">. pirkimo dokumentai, </w:t>
      </w:r>
      <w:r w:rsidR="00002A64">
        <w:rPr>
          <w:rFonts w:ascii="Times New Roman" w:eastAsiaTheme="minorHAnsi" w:hAnsi="Times New Roman" w:cs="Times New Roman"/>
          <w:color w:val="000000"/>
          <w:sz w:val="24"/>
          <w:szCs w:val="24"/>
          <w:lang w:eastAsia="en-US"/>
        </w:rPr>
        <w:t>Rangovo</w:t>
      </w:r>
      <w:r w:rsidR="000A3BD0">
        <w:rPr>
          <w:rFonts w:ascii="Times New Roman" w:eastAsiaTheme="minorHAnsi" w:hAnsi="Times New Roman" w:cs="Times New Roman"/>
          <w:color w:val="000000"/>
          <w:sz w:val="24"/>
          <w:szCs w:val="24"/>
          <w:lang w:eastAsia="en-US"/>
        </w:rPr>
        <w:t xml:space="preserve"> viešajam pirkimui pateiktas pasiūlymas</w:t>
      </w:r>
      <w:r w:rsidR="00515F04">
        <w:rPr>
          <w:rFonts w:ascii="Times New Roman" w:eastAsiaTheme="minorHAnsi" w:hAnsi="Times New Roman" w:cs="Times New Roman"/>
          <w:color w:val="000000"/>
          <w:sz w:val="24"/>
          <w:szCs w:val="24"/>
          <w:lang w:eastAsia="en-US"/>
        </w:rPr>
        <w:t xml:space="preserve"> (Sutarties 4 priedas)</w:t>
      </w:r>
      <w:r w:rsidR="00F51580" w:rsidRPr="00F51580">
        <w:rPr>
          <w:rFonts w:ascii="Times New Roman" w:eastAsiaTheme="minorHAnsi" w:hAnsi="Times New Roman" w:cs="Times New Roman"/>
          <w:sz w:val="24"/>
          <w:szCs w:val="24"/>
          <w:lang w:eastAsia="en-US"/>
        </w:rPr>
        <w:t>.</w:t>
      </w:r>
    </w:p>
    <w:p w14:paraId="1AC5B914" w14:textId="1B7E6F8D" w:rsidR="00014CD1" w:rsidRDefault="00014CD1" w:rsidP="00E2273D">
      <w:pPr>
        <w:spacing w:after="0" w:line="240" w:lineRule="auto"/>
        <w:ind w:firstLine="567"/>
        <w:jc w:val="both"/>
        <w:rPr>
          <w:rFonts w:ascii="Times New Roman" w:eastAsiaTheme="minorHAnsi" w:hAnsi="Times New Roman" w:cs="Times New Roman"/>
          <w:sz w:val="24"/>
          <w:szCs w:val="24"/>
          <w:lang w:eastAsia="en-US"/>
        </w:rPr>
      </w:pPr>
    </w:p>
    <w:p w14:paraId="2F3389D3" w14:textId="77777777" w:rsidR="00014CD1" w:rsidRPr="00724DDD" w:rsidRDefault="00014CD1" w:rsidP="00014CD1">
      <w:pPr>
        <w:spacing w:after="0" w:line="240" w:lineRule="auto"/>
        <w:contextualSpacing/>
        <w:jc w:val="center"/>
        <w:rPr>
          <w:rFonts w:ascii="Times New Roman" w:eastAsia="Times New Roman" w:hAnsi="Times New Roman" w:cs="Times New Roman"/>
          <w:b/>
          <w:sz w:val="24"/>
          <w:szCs w:val="24"/>
          <w:lang w:eastAsia="en-US"/>
        </w:rPr>
      </w:pPr>
      <w:r w:rsidRPr="00F51580">
        <w:rPr>
          <w:rFonts w:ascii="Times New Roman" w:eastAsia="Times New Roman" w:hAnsi="Times New Roman" w:cs="Times New Roman"/>
          <w:b/>
          <w:color w:val="000000"/>
          <w:sz w:val="24"/>
          <w:szCs w:val="24"/>
          <w:lang w:eastAsia="en-US"/>
        </w:rPr>
        <w:t>V</w:t>
      </w:r>
      <w:r>
        <w:rPr>
          <w:rFonts w:ascii="Times New Roman" w:eastAsia="Times New Roman" w:hAnsi="Times New Roman" w:cs="Times New Roman"/>
          <w:b/>
          <w:color w:val="000000"/>
          <w:sz w:val="24"/>
          <w:szCs w:val="24"/>
          <w:lang w:eastAsia="en-US"/>
        </w:rPr>
        <w:t>I</w:t>
      </w:r>
      <w:r w:rsidRPr="00F51580">
        <w:rPr>
          <w:rFonts w:ascii="Times New Roman" w:eastAsia="Times New Roman" w:hAnsi="Times New Roman" w:cs="Times New Roman"/>
          <w:b/>
          <w:color w:val="000000"/>
          <w:sz w:val="24"/>
          <w:szCs w:val="24"/>
          <w:lang w:eastAsia="en-US"/>
        </w:rPr>
        <w:t xml:space="preserve">I. </w:t>
      </w:r>
      <w:r w:rsidRPr="00724DDD">
        <w:rPr>
          <w:rFonts w:ascii="Times New Roman" w:eastAsia="Times New Roman" w:hAnsi="Times New Roman" w:cs="Times New Roman"/>
          <w:b/>
          <w:sz w:val="24"/>
          <w:szCs w:val="24"/>
          <w:lang w:eastAsia="en-US"/>
        </w:rPr>
        <w:t>ŠALIŲ ATSAKINGI ASMENYS, REKVIZITAI IR PARAŠAI</w:t>
      </w:r>
    </w:p>
    <w:p w14:paraId="673B3DDD" w14:textId="77777777" w:rsidR="00014CD1" w:rsidRPr="00724DDD" w:rsidRDefault="00014CD1" w:rsidP="00014CD1">
      <w:pPr>
        <w:spacing w:after="0" w:line="240" w:lineRule="auto"/>
        <w:rPr>
          <w:rFonts w:ascii="Times New Roman" w:eastAsia="Times New Roman" w:hAnsi="Times New Roman" w:cs="Times New Roman"/>
          <w:b/>
          <w:sz w:val="24"/>
          <w:szCs w:val="24"/>
          <w:lang w:eastAsia="lt-LT"/>
        </w:rPr>
      </w:pPr>
    </w:p>
    <w:p w14:paraId="5C8A3961" w14:textId="0F8CE450" w:rsidR="00014CD1" w:rsidRPr="00724DDD" w:rsidRDefault="00014CD1" w:rsidP="00E2273D">
      <w:pPr>
        <w:spacing w:after="0" w:line="240" w:lineRule="auto"/>
        <w:ind w:firstLine="567"/>
        <w:jc w:val="both"/>
        <w:rPr>
          <w:rFonts w:ascii="Times New Roman" w:eastAsiaTheme="minorHAnsi" w:hAnsi="Times New Roman" w:cs="Times New Roman"/>
          <w:sz w:val="24"/>
          <w:szCs w:val="24"/>
          <w:lang w:eastAsia="en-US"/>
        </w:rPr>
      </w:pPr>
      <w:r w:rsidRPr="00724DDD">
        <w:rPr>
          <w:rFonts w:ascii="Times New Roman" w:eastAsiaTheme="minorHAnsi" w:hAnsi="Times New Roman" w:cs="Times New Roman"/>
          <w:sz w:val="24"/>
          <w:szCs w:val="24"/>
          <w:lang w:eastAsia="en-US"/>
        </w:rPr>
        <w:t>7.1. Rangovo asmuo (asmenys), atsakingas (atsakingi) už Sutarties vykdymą: ......................</w:t>
      </w:r>
      <w:r w:rsidR="006120A5" w:rsidRPr="00724DDD">
        <w:rPr>
          <w:rFonts w:ascii="Times New Roman" w:eastAsiaTheme="minorHAnsi" w:hAnsi="Times New Roman" w:cs="Times New Roman"/>
          <w:sz w:val="24"/>
          <w:szCs w:val="24"/>
          <w:lang w:eastAsia="en-US"/>
        </w:rPr>
        <w:t>.</w:t>
      </w:r>
      <w:r w:rsidRPr="00724DDD">
        <w:rPr>
          <w:rFonts w:ascii="Times New Roman" w:eastAsiaTheme="minorHAnsi" w:hAnsi="Times New Roman" w:cs="Times New Roman"/>
          <w:sz w:val="24"/>
          <w:szCs w:val="24"/>
          <w:lang w:eastAsia="en-US"/>
        </w:rPr>
        <w:t>..., tel. ...........................</w:t>
      </w:r>
      <w:r w:rsidR="006120A5" w:rsidRPr="00724DDD">
        <w:rPr>
          <w:rFonts w:ascii="Times New Roman" w:eastAsiaTheme="minorHAnsi" w:hAnsi="Times New Roman" w:cs="Times New Roman"/>
          <w:sz w:val="24"/>
          <w:szCs w:val="24"/>
          <w:lang w:eastAsia="en-US"/>
        </w:rPr>
        <w:t>............</w:t>
      </w:r>
      <w:r w:rsidRPr="00724DDD">
        <w:rPr>
          <w:rFonts w:ascii="Times New Roman" w:eastAsiaTheme="minorHAnsi" w:hAnsi="Times New Roman" w:cs="Times New Roman"/>
          <w:sz w:val="24"/>
          <w:szCs w:val="24"/>
          <w:lang w:eastAsia="en-US"/>
        </w:rPr>
        <w:t>.., el. paštas ............................ .</w:t>
      </w:r>
    </w:p>
    <w:p w14:paraId="3EA33CDB" w14:textId="3ECD70BF" w:rsidR="00014CD1" w:rsidRPr="00724DDD" w:rsidRDefault="00014CD1" w:rsidP="00E2273D">
      <w:pPr>
        <w:spacing w:after="0" w:line="240" w:lineRule="auto"/>
        <w:ind w:firstLine="567"/>
        <w:jc w:val="both"/>
        <w:rPr>
          <w:rFonts w:ascii="Times New Roman" w:eastAsiaTheme="minorHAnsi" w:hAnsi="Times New Roman" w:cs="Times New Roman"/>
          <w:sz w:val="24"/>
          <w:szCs w:val="24"/>
          <w:lang w:eastAsia="en-US"/>
        </w:rPr>
      </w:pPr>
      <w:r w:rsidRPr="00724DDD">
        <w:rPr>
          <w:rFonts w:ascii="Times New Roman" w:eastAsiaTheme="minorHAnsi" w:hAnsi="Times New Roman" w:cs="Times New Roman"/>
          <w:sz w:val="24"/>
          <w:szCs w:val="24"/>
          <w:lang w:eastAsia="en-US"/>
        </w:rPr>
        <w:t>7.2. Užsakovo asmuo (asmenys), atsakingas (atsakingi) už Sutarties vykdymą: ....................</w:t>
      </w:r>
      <w:r w:rsidR="006120A5" w:rsidRPr="00724DDD">
        <w:rPr>
          <w:rFonts w:ascii="Times New Roman" w:eastAsiaTheme="minorHAnsi" w:hAnsi="Times New Roman" w:cs="Times New Roman"/>
          <w:sz w:val="24"/>
          <w:szCs w:val="24"/>
          <w:lang w:eastAsia="en-US"/>
        </w:rPr>
        <w:t>.</w:t>
      </w:r>
      <w:r w:rsidRPr="00724DDD">
        <w:rPr>
          <w:rFonts w:ascii="Times New Roman" w:eastAsiaTheme="minorHAnsi" w:hAnsi="Times New Roman" w:cs="Times New Roman"/>
          <w:sz w:val="24"/>
          <w:szCs w:val="24"/>
          <w:lang w:eastAsia="en-US"/>
        </w:rPr>
        <w:t>....., tel.</w:t>
      </w:r>
      <w:r w:rsidR="00F07BC9">
        <w:rPr>
          <w:rFonts w:ascii="Times New Roman" w:eastAsiaTheme="minorHAnsi" w:hAnsi="Times New Roman" w:cs="Times New Roman"/>
          <w:sz w:val="24"/>
          <w:szCs w:val="24"/>
          <w:lang w:eastAsia="en-US"/>
        </w:rPr>
        <w:t xml:space="preserve"> </w:t>
      </w:r>
      <w:r w:rsidRPr="00724DDD">
        <w:rPr>
          <w:rFonts w:ascii="Times New Roman" w:eastAsiaTheme="minorHAnsi" w:hAnsi="Times New Roman" w:cs="Times New Roman"/>
          <w:sz w:val="24"/>
          <w:szCs w:val="24"/>
          <w:lang w:eastAsia="en-US"/>
        </w:rPr>
        <w:t>........................................., el. paštas</w:t>
      </w:r>
      <w:r w:rsidR="00F07BC9">
        <w:rPr>
          <w:rFonts w:ascii="Times New Roman" w:eastAsiaTheme="minorHAnsi" w:hAnsi="Times New Roman" w:cs="Times New Roman"/>
          <w:sz w:val="24"/>
          <w:szCs w:val="24"/>
          <w:lang w:eastAsia="en-US"/>
        </w:rPr>
        <w:t xml:space="preserve"> </w:t>
      </w:r>
      <w:r w:rsidRPr="00724DDD">
        <w:rPr>
          <w:rFonts w:ascii="Times New Roman" w:eastAsiaTheme="minorHAnsi" w:hAnsi="Times New Roman" w:cs="Times New Roman"/>
          <w:sz w:val="24"/>
          <w:szCs w:val="24"/>
          <w:lang w:eastAsia="en-US"/>
        </w:rPr>
        <w:t>............................. .</w:t>
      </w:r>
    </w:p>
    <w:p w14:paraId="39C651BD" w14:textId="77777777" w:rsidR="00014CD1" w:rsidRPr="00724DDD" w:rsidRDefault="00014CD1" w:rsidP="00E2273D">
      <w:pPr>
        <w:spacing w:after="0" w:line="240" w:lineRule="auto"/>
        <w:ind w:firstLine="567"/>
        <w:jc w:val="both"/>
        <w:rPr>
          <w:rFonts w:ascii="Times New Roman" w:eastAsiaTheme="minorHAnsi" w:hAnsi="Times New Roman" w:cs="Times New Roman"/>
          <w:sz w:val="24"/>
          <w:szCs w:val="24"/>
          <w:lang w:eastAsia="en-US"/>
        </w:rPr>
      </w:pPr>
    </w:p>
    <w:p w14:paraId="25A95F87" w14:textId="77777777" w:rsidR="00F51580" w:rsidRPr="005D3FA6" w:rsidRDefault="00F51580" w:rsidP="00A928FC">
      <w:pPr>
        <w:tabs>
          <w:tab w:val="left" w:pos="567"/>
        </w:tabs>
        <w:spacing w:after="0" w:line="240" w:lineRule="auto"/>
        <w:ind w:left="720"/>
        <w:contextualSpacing/>
        <w:jc w:val="center"/>
        <w:rPr>
          <w:rFonts w:ascii="Times New Roman" w:eastAsia="Times New Roman" w:hAnsi="Times New Roman" w:cs="Times New Roman"/>
          <w:b/>
          <w:sz w:val="24"/>
          <w:szCs w:val="24"/>
          <w:lang w:eastAsia="en-US"/>
        </w:rPr>
      </w:pPr>
    </w:p>
    <w:tbl>
      <w:tblPr>
        <w:tblW w:w="0" w:type="auto"/>
        <w:tblLayout w:type="fixed"/>
        <w:tblLook w:val="04A0" w:firstRow="1" w:lastRow="0" w:firstColumn="1" w:lastColumn="0" w:noHBand="0" w:noVBand="1"/>
      </w:tblPr>
      <w:tblGrid>
        <w:gridCol w:w="5148"/>
        <w:gridCol w:w="4680"/>
      </w:tblGrid>
      <w:tr w:rsidR="00F51580" w:rsidRPr="00F51580" w14:paraId="5DCDEE8E" w14:textId="77777777" w:rsidTr="00197BF2">
        <w:tc>
          <w:tcPr>
            <w:tcW w:w="5148" w:type="dxa"/>
          </w:tcPr>
          <w:p w14:paraId="13C59BF4" w14:textId="0AE750A3" w:rsidR="00002A64" w:rsidRPr="00002A64" w:rsidRDefault="00002A64" w:rsidP="00197BF2">
            <w:pPr>
              <w:tabs>
                <w:tab w:val="left" w:pos="1110"/>
              </w:tabs>
              <w:spacing w:after="0" w:line="240" w:lineRule="auto"/>
              <w:contextualSpacing/>
              <w:rPr>
                <w:rFonts w:ascii="Times New Roman" w:eastAsiaTheme="minorHAnsi" w:hAnsi="Times New Roman" w:cs="Times New Roman"/>
                <w:b/>
                <w:sz w:val="24"/>
                <w:szCs w:val="24"/>
                <w:lang w:eastAsia="en-US"/>
              </w:rPr>
            </w:pPr>
            <w:r w:rsidRPr="00002A64">
              <w:rPr>
                <w:rFonts w:ascii="Times New Roman" w:eastAsiaTheme="minorHAnsi" w:hAnsi="Times New Roman" w:cs="Times New Roman"/>
                <w:b/>
                <w:sz w:val="24"/>
                <w:szCs w:val="24"/>
                <w:lang w:eastAsia="en-US"/>
              </w:rPr>
              <w:t>Užsakovas:</w:t>
            </w:r>
          </w:p>
          <w:p w14:paraId="344682E9" w14:textId="77777777" w:rsidR="00C84B82" w:rsidRPr="00C84B82" w:rsidRDefault="00C84B82" w:rsidP="00C84B82">
            <w:pPr>
              <w:tabs>
                <w:tab w:val="left" w:pos="1110"/>
              </w:tabs>
              <w:spacing w:after="0" w:line="240" w:lineRule="auto"/>
              <w:contextualSpacing/>
              <w:rPr>
                <w:rFonts w:ascii="Times New Roman" w:eastAsiaTheme="minorHAnsi" w:hAnsi="Times New Roman" w:cs="Times New Roman"/>
                <w:sz w:val="24"/>
                <w:szCs w:val="24"/>
                <w:lang w:eastAsia="en-US"/>
              </w:rPr>
            </w:pPr>
            <w:r w:rsidRPr="00C84B82">
              <w:rPr>
                <w:rFonts w:ascii="Times New Roman" w:eastAsiaTheme="minorHAnsi" w:hAnsi="Times New Roman" w:cs="Times New Roman"/>
                <w:sz w:val="24"/>
                <w:szCs w:val="24"/>
                <w:lang w:eastAsia="en-US"/>
              </w:rPr>
              <w:t>Vilniaus miesto savivaldybės administracija</w:t>
            </w:r>
          </w:p>
          <w:p w14:paraId="1018F439" w14:textId="3B287267" w:rsidR="00C84B82" w:rsidRPr="00C84B82" w:rsidRDefault="00C84B82" w:rsidP="00C84B82">
            <w:pPr>
              <w:tabs>
                <w:tab w:val="left" w:pos="567"/>
                <w:tab w:val="left" w:pos="1125"/>
              </w:tabs>
              <w:spacing w:after="0" w:line="240" w:lineRule="auto"/>
              <w:contextualSpacing/>
              <w:rPr>
                <w:rFonts w:ascii="Times New Roman" w:eastAsiaTheme="minorHAnsi" w:hAnsi="Times New Roman" w:cs="Times New Roman"/>
                <w:sz w:val="24"/>
                <w:szCs w:val="24"/>
                <w:lang w:eastAsia="en-US"/>
              </w:rPr>
            </w:pPr>
            <w:r w:rsidRPr="00C84B82">
              <w:rPr>
                <w:rFonts w:ascii="Times New Roman" w:eastAsiaTheme="minorHAnsi" w:hAnsi="Times New Roman" w:cs="Times New Roman"/>
                <w:sz w:val="24"/>
                <w:szCs w:val="24"/>
                <w:lang w:eastAsia="en-US"/>
              </w:rPr>
              <w:t>įmonės kodas 188710061</w:t>
            </w:r>
          </w:p>
          <w:p w14:paraId="285DE9F1" w14:textId="77777777" w:rsidR="00C84B82" w:rsidRPr="00C84B82" w:rsidRDefault="00C84B82" w:rsidP="00C84B82">
            <w:pPr>
              <w:spacing w:after="0" w:line="240" w:lineRule="auto"/>
              <w:contextualSpacing/>
              <w:rPr>
                <w:rFonts w:ascii="Times New Roman" w:eastAsiaTheme="minorHAnsi" w:hAnsi="Times New Roman" w:cs="Times New Roman"/>
                <w:sz w:val="24"/>
                <w:szCs w:val="24"/>
                <w:lang w:eastAsia="en-US"/>
              </w:rPr>
            </w:pPr>
            <w:r w:rsidRPr="00C84B82">
              <w:rPr>
                <w:rFonts w:ascii="Times New Roman" w:eastAsiaTheme="minorHAnsi" w:hAnsi="Times New Roman" w:cs="Times New Roman"/>
                <w:sz w:val="24"/>
                <w:szCs w:val="24"/>
                <w:lang w:eastAsia="en-US"/>
              </w:rPr>
              <w:t>Konstitucijos pr. 3, LT-09601 Vilnius</w:t>
            </w:r>
          </w:p>
          <w:p w14:paraId="35E4795D" w14:textId="0AA5C019" w:rsidR="00C84B82" w:rsidRPr="00C84B82" w:rsidRDefault="00C84B82" w:rsidP="00C84B82">
            <w:pPr>
              <w:spacing w:after="0" w:line="240" w:lineRule="auto"/>
              <w:contextualSpacing/>
              <w:rPr>
                <w:rFonts w:ascii="Times New Roman" w:eastAsiaTheme="minorHAnsi" w:hAnsi="Times New Roman" w:cs="Times New Roman"/>
                <w:sz w:val="24"/>
                <w:szCs w:val="24"/>
                <w:lang w:eastAsia="en-US"/>
              </w:rPr>
            </w:pPr>
            <w:r w:rsidRPr="00C84B82">
              <w:rPr>
                <w:rFonts w:ascii="Times New Roman" w:eastAsiaTheme="minorHAnsi" w:hAnsi="Times New Roman" w:cs="Times New Roman"/>
                <w:sz w:val="24"/>
                <w:szCs w:val="24"/>
                <w:lang w:eastAsia="en-US"/>
              </w:rPr>
              <w:t xml:space="preserve">Tel. </w:t>
            </w:r>
            <w:r w:rsidR="008E6270">
              <w:rPr>
                <w:rFonts w:ascii="Times New Roman" w:eastAsiaTheme="minorHAnsi" w:hAnsi="Times New Roman" w:cs="Times New Roman"/>
                <w:sz w:val="24"/>
                <w:szCs w:val="24"/>
                <w:lang w:eastAsia="en-US"/>
              </w:rPr>
              <w:t>+370</w:t>
            </w:r>
            <w:r w:rsidRPr="00C84B82">
              <w:rPr>
                <w:rFonts w:ascii="Times New Roman" w:eastAsiaTheme="minorHAnsi" w:hAnsi="Times New Roman" w:cs="Times New Roman"/>
                <w:sz w:val="24"/>
                <w:szCs w:val="24"/>
                <w:lang w:eastAsia="en-US"/>
              </w:rPr>
              <w:t xml:space="preserve"> 5  211 2000</w:t>
            </w:r>
          </w:p>
          <w:p w14:paraId="1910A676" w14:textId="77777777" w:rsidR="00C84B82" w:rsidRPr="00C84B82" w:rsidRDefault="00C84B82" w:rsidP="00C84B82">
            <w:pPr>
              <w:spacing w:after="0" w:line="240" w:lineRule="auto"/>
              <w:contextualSpacing/>
              <w:rPr>
                <w:rFonts w:ascii="Times New Roman" w:eastAsiaTheme="minorHAnsi" w:hAnsi="Times New Roman" w:cs="Times New Roman"/>
                <w:sz w:val="24"/>
                <w:szCs w:val="24"/>
                <w:lang w:eastAsia="en-US"/>
              </w:rPr>
            </w:pPr>
            <w:r w:rsidRPr="00C84B82">
              <w:rPr>
                <w:rFonts w:ascii="Times New Roman" w:eastAsiaTheme="minorHAnsi" w:hAnsi="Times New Roman" w:cs="Times New Roman"/>
                <w:sz w:val="24"/>
                <w:szCs w:val="24"/>
                <w:lang w:eastAsia="en-US"/>
              </w:rPr>
              <w:t xml:space="preserve">El. paštas </w:t>
            </w:r>
            <w:hyperlink r:id="rId12" w:history="1">
              <w:r w:rsidRPr="00C84B82">
                <w:rPr>
                  <w:rFonts w:ascii="Times New Roman" w:eastAsiaTheme="minorHAnsi" w:hAnsi="Times New Roman" w:cs="Times New Roman"/>
                  <w:color w:val="000000"/>
                  <w:sz w:val="24"/>
                  <w:szCs w:val="24"/>
                  <w:u w:val="single"/>
                  <w:lang w:eastAsia="en-US"/>
                </w:rPr>
                <w:t>savivaldybe@vilnius.lt</w:t>
              </w:r>
            </w:hyperlink>
          </w:p>
          <w:p w14:paraId="2ECECB8B" w14:textId="77777777" w:rsidR="00C84B82" w:rsidRPr="00C84B82" w:rsidRDefault="00C84B82" w:rsidP="00C84B82">
            <w:pPr>
              <w:spacing w:after="0" w:line="240" w:lineRule="auto"/>
              <w:contextualSpacing/>
              <w:rPr>
                <w:rFonts w:ascii="Times New Roman" w:eastAsiaTheme="minorHAnsi" w:hAnsi="Times New Roman" w:cs="Times New Roman"/>
                <w:sz w:val="24"/>
                <w:szCs w:val="24"/>
                <w:lang w:eastAsia="en-US"/>
              </w:rPr>
            </w:pPr>
            <w:r w:rsidRPr="00C84B82">
              <w:rPr>
                <w:rFonts w:ascii="Times New Roman" w:eastAsiaTheme="minorHAnsi" w:hAnsi="Times New Roman" w:cs="Times New Roman"/>
                <w:sz w:val="24"/>
                <w:szCs w:val="24"/>
                <w:lang w:eastAsia="en-US"/>
              </w:rPr>
              <w:t>Luminor Bank AS,</w:t>
            </w:r>
          </w:p>
          <w:p w14:paraId="4E6362B2" w14:textId="77777777" w:rsidR="00C84B82" w:rsidRPr="00C84B82" w:rsidRDefault="00C84B82" w:rsidP="00C84B82">
            <w:pPr>
              <w:spacing w:after="0" w:line="240" w:lineRule="auto"/>
              <w:contextualSpacing/>
              <w:rPr>
                <w:rFonts w:ascii="Times New Roman" w:eastAsiaTheme="minorHAnsi" w:hAnsi="Times New Roman" w:cs="Times New Roman"/>
                <w:sz w:val="24"/>
                <w:szCs w:val="24"/>
                <w:lang w:eastAsia="en-US"/>
              </w:rPr>
            </w:pPr>
            <w:r w:rsidRPr="00C84B82">
              <w:rPr>
                <w:rFonts w:ascii="Times New Roman" w:eastAsiaTheme="minorHAnsi" w:hAnsi="Times New Roman" w:cs="Times New Roman"/>
                <w:sz w:val="24"/>
                <w:szCs w:val="24"/>
                <w:lang w:eastAsia="en-US"/>
              </w:rPr>
              <w:t>atstovaujama Luminor Bank AS Lietuvos skyriaus (banko kodas 40100),</w:t>
            </w:r>
          </w:p>
          <w:p w14:paraId="6AFAF85B" w14:textId="255771BE" w:rsidR="00002A64" w:rsidRDefault="00C84B82" w:rsidP="00C84B82">
            <w:pPr>
              <w:spacing w:after="0" w:line="240" w:lineRule="auto"/>
              <w:contextualSpacing/>
              <w:rPr>
                <w:rFonts w:ascii="Times New Roman" w:eastAsiaTheme="minorHAnsi" w:hAnsi="Times New Roman" w:cs="Times New Roman"/>
                <w:sz w:val="24"/>
                <w:szCs w:val="24"/>
                <w:lang w:eastAsia="en-US"/>
              </w:rPr>
            </w:pPr>
            <w:r w:rsidRPr="00C84B82">
              <w:rPr>
                <w:rFonts w:ascii="Times New Roman" w:eastAsiaTheme="minorHAnsi" w:hAnsi="Times New Roman" w:cs="Times New Roman"/>
                <w:sz w:val="24"/>
                <w:szCs w:val="24"/>
                <w:lang w:eastAsia="en-US"/>
              </w:rPr>
              <w:t>sąskaitos numeris IBAN: LT954010042403632773</w:t>
            </w:r>
          </w:p>
          <w:p w14:paraId="26B34B69" w14:textId="77777777" w:rsidR="00C84B82" w:rsidRDefault="00C84B82" w:rsidP="00C84B82">
            <w:pPr>
              <w:spacing w:after="0" w:line="240" w:lineRule="auto"/>
              <w:contextualSpacing/>
              <w:rPr>
                <w:rFonts w:ascii="Times New Roman" w:eastAsiaTheme="minorHAnsi" w:hAnsi="Times New Roman" w:cs="Times New Roman"/>
                <w:i/>
                <w:color w:val="FF0000"/>
                <w:sz w:val="24"/>
                <w:szCs w:val="24"/>
                <w:lang w:eastAsia="en-US"/>
              </w:rPr>
            </w:pPr>
          </w:p>
          <w:p w14:paraId="1C817F73" w14:textId="1237350D" w:rsidR="00F51580" w:rsidRPr="005B5BAC" w:rsidRDefault="005B5BAC" w:rsidP="00197BF2">
            <w:pPr>
              <w:spacing w:after="0" w:line="240" w:lineRule="auto"/>
              <w:contextualSpacing/>
              <w:rPr>
                <w:rFonts w:ascii="Times New Roman" w:eastAsiaTheme="minorHAnsi" w:hAnsi="Times New Roman" w:cs="Times New Roman"/>
                <w:i/>
                <w:color w:val="FF0000"/>
                <w:sz w:val="24"/>
                <w:szCs w:val="24"/>
                <w:lang w:eastAsia="en-US"/>
              </w:rPr>
            </w:pPr>
            <w:r w:rsidRPr="005B5BAC">
              <w:rPr>
                <w:rFonts w:ascii="Times New Roman" w:eastAsiaTheme="minorHAnsi" w:hAnsi="Times New Roman" w:cs="Times New Roman"/>
                <w:i/>
                <w:color w:val="FF0000"/>
                <w:sz w:val="24"/>
                <w:szCs w:val="24"/>
                <w:lang w:eastAsia="en-US"/>
              </w:rPr>
              <w:t>Pareigos</w:t>
            </w:r>
          </w:p>
          <w:p w14:paraId="2F031E65" w14:textId="77777777" w:rsidR="00F51580" w:rsidRPr="00F51580" w:rsidRDefault="00F51580" w:rsidP="00197BF2">
            <w:pPr>
              <w:spacing w:after="0" w:line="240" w:lineRule="auto"/>
              <w:ind w:left="3660"/>
              <w:contextualSpacing/>
              <w:rPr>
                <w:rFonts w:ascii="Times New Roman" w:eastAsiaTheme="minorHAnsi" w:hAnsi="Times New Roman" w:cs="Times New Roman"/>
                <w:sz w:val="24"/>
                <w:szCs w:val="24"/>
                <w:lang w:eastAsia="en-US"/>
              </w:rPr>
            </w:pPr>
            <w:r w:rsidRPr="00F51580">
              <w:rPr>
                <w:rFonts w:ascii="Times New Roman" w:eastAsiaTheme="minorHAnsi" w:hAnsi="Times New Roman" w:cs="Times New Roman"/>
                <w:color w:val="FF0000"/>
                <w:sz w:val="24"/>
                <w:szCs w:val="24"/>
                <w:lang w:eastAsia="en-US"/>
              </w:rPr>
              <w:t>A. V.</w:t>
            </w:r>
          </w:p>
          <w:p w14:paraId="2FC5E133" w14:textId="5780EF48" w:rsidR="00F51580" w:rsidRDefault="00F51580" w:rsidP="00197BF2">
            <w:pPr>
              <w:spacing w:after="0" w:line="240" w:lineRule="auto"/>
              <w:contextualSpacing/>
              <w:rPr>
                <w:rFonts w:ascii="Times New Roman" w:eastAsiaTheme="minorHAnsi" w:hAnsi="Times New Roman" w:cs="Times New Roman"/>
                <w:sz w:val="24"/>
                <w:szCs w:val="24"/>
                <w:lang w:eastAsia="en-US"/>
              </w:rPr>
            </w:pPr>
          </w:p>
          <w:p w14:paraId="086878F2" w14:textId="77777777" w:rsidR="00002A64" w:rsidRPr="00F51580" w:rsidRDefault="00002A64" w:rsidP="00197BF2">
            <w:pPr>
              <w:spacing w:after="0" w:line="240" w:lineRule="auto"/>
              <w:contextualSpacing/>
              <w:rPr>
                <w:rFonts w:ascii="Times New Roman" w:eastAsiaTheme="minorHAnsi" w:hAnsi="Times New Roman" w:cs="Times New Roman"/>
                <w:sz w:val="24"/>
                <w:szCs w:val="24"/>
                <w:lang w:eastAsia="en-US"/>
              </w:rPr>
            </w:pPr>
          </w:p>
          <w:p w14:paraId="555D1FB8" w14:textId="4BAFCB16" w:rsidR="00F51580" w:rsidRDefault="005B5BAC" w:rsidP="00197BF2">
            <w:pPr>
              <w:tabs>
                <w:tab w:val="left" w:pos="1110"/>
              </w:tabs>
              <w:spacing w:after="0" w:line="240" w:lineRule="auto"/>
              <w:contextualSpacing/>
              <w:rPr>
                <w:rFonts w:ascii="Times New Roman" w:eastAsiaTheme="minorHAnsi" w:hAnsi="Times New Roman" w:cs="Times New Roman"/>
                <w:i/>
                <w:color w:val="FF0000"/>
                <w:sz w:val="24"/>
                <w:szCs w:val="24"/>
                <w:lang w:eastAsia="en-US"/>
              </w:rPr>
            </w:pPr>
            <w:r w:rsidRPr="00F51580">
              <w:rPr>
                <w:rFonts w:ascii="Times New Roman" w:eastAsiaTheme="minorHAnsi" w:hAnsi="Times New Roman" w:cs="Times New Roman"/>
                <w:i/>
                <w:color w:val="FF0000"/>
                <w:sz w:val="24"/>
                <w:szCs w:val="24"/>
                <w:lang w:eastAsia="en-US"/>
              </w:rPr>
              <w:t>Vardas Pavard</w:t>
            </w:r>
            <w:r>
              <w:rPr>
                <w:rFonts w:ascii="Times New Roman" w:eastAsiaTheme="minorHAnsi" w:hAnsi="Times New Roman" w:cs="Times New Roman"/>
                <w:i/>
                <w:color w:val="FF0000"/>
                <w:sz w:val="24"/>
                <w:szCs w:val="24"/>
                <w:lang w:eastAsia="en-US"/>
              </w:rPr>
              <w:t>ė</w:t>
            </w:r>
          </w:p>
          <w:p w14:paraId="320EF085" w14:textId="525034C3" w:rsidR="00197BF2" w:rsidRPr="00197BF2" w:rsidRDefault="00197BF2" w:rsidP="00197BF2">
            <w:pPr>
              <w:tabs>
                <w:tab w:val="left" w:pos="1110"/>
              </w:tabs>
              <w:spacing w:after="0" w:line="240" w:lineRule="auto"/>
              <w:contextualSpacing/>
              <w:rPr>
                <w:rFonts w:ascii="Times New Roman" w:eastAsiaTheme="minorHAnsi" w:hAnsi="Times New Roman" w:cs="Times New Roman"/>
                <w:sz w:val="24"/>
                <w:szCs w:val="24"/>
                <w:lang w:eastAsia="en-US"/>
              </w:rPr>
            </w:pPr>
            <w:r w:rsidRPr="00197BF2">
              <w:rPr>
                <w:rFonts w:ascii="Times New Roman" w:eastAsiaTheme="minorHAnsi" w:hAnsi="Times New Roman" w:cs="Times New Roman"/>
                <w:sz w:val="24"/>
                <w:szCs w:val="24"/>
                <w:lang w:eastAsia="en-US"/>
              </w:rPr>
              <w:t>______________</w:t>
            </w:r>
          </w:p>
          <w:p w14:paraId="7096A68A" w14:textId="324E45B3" w:rsidR="00F51580" w:rsidRPr="00F51580" w:rsidRDefault="00197BF2" w:rsidP="00002A64">
            <w:pPr>
              <w:tabs>
                <w:tab w:val="left" w:pos="1110"/>
              </w:tabs>
              <w:spacing w:after="0" w:line="240" w:lineRule="auto"/>
              <w:contextualSpacing/>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data</w:t>
            </w:r>
          </w:p>
        </w:tc>
        <w:tc>
          <w:tcPr>
            <w:tcW w:w="4680" w:type="dxa"/>
          </w:tcPr>
          <w:p w14:paraId="150E72BC" w14:textId="1CFB8840" w:rsidR="00002A64" w:rsidRPr="00002A64" w:rsidRDefault="00002A64" w:rsidP="00197BF2">
            <w:pPr>
              <w:spacing w:after="0" w:line="240" w:lineRule="auto"/>
              <w:contextualSpacing/>
              <w:rPr>
                <w:rFonts w:ascii="Times New Roman" w:eastAsiaTheme="minorHAnsi" w:hAnsi="Times New Roman" w:cs="Times New Roman"/>
                <w:b/>
                <w:bCs/>
                <w:sz w:val="24"/>
                <w:szCs w:val="24"/>
                <w:lang w:eastAsia="en-US"/>
              </w:rPr>
            </w:pPr>
            <w:r w:rsidRPr="00002A64">
              <w:rPr>
                <w:rFonts w:ascii="Times New Roman" w:eastAsiaTheme="minorHAnsi" w:hAnsi="Times New Roman" w:cs="Times New Roman"/>
                <w:b/>
                <w:bCs/>
                <w:sz w:val="24"/>
                <w:szCs w:val="24"/>
                <w:lang w:eastAsia="en-US"/>
              </w:rPr>
              <w:t>Rangovas:</w:t>
            </w:r>
          </w:p>
          <w:p w14:paraId="5E7FEE06" w14:textId="36C740D1" w:rsidR="00F51580" w:rsidRPr="00F51580" w:rsidRDefault="00F51580" w:rsidP="00197BF2">
            <w:pPr>
              <w:spacing w:after="0" w:line="240" w:lineRule="auto"/>
              <w:contextualSpacing/>
              <w:rPr>
                <w:rFonts w:ascii="Times New Roman" w:eastAsiaTheme="minorHAnsi" w:hAnsi="Times New Roman" w:cs="Times New Roman"/>
                <w:i/>
                <w:color w:val="FF0000"/>
                <w:sz w:val="24"/>
                <w:szCs w:val="24"/>
                <w:lang w:eastAsia="en-US"/>
              </w:rPr>
            </w:pPr>
            <w:r w:rsidRPr="00F51580">
              <w:rPr>
                <w:rFonts w:ascii="Times New Roman" w:eastAsiaTheme="minorHAnsi" w:hAnsi="Times New Roman" w:cs="Times New Roman"/>
                <w:bCs/>
                <w:i/>
                <w:color w:val="FF0000"/>
                <w:sz w:val="24"/>
                <w:szCs w:val="24"/>
                <w:lang w:eastAsia="en-US"/>
              </w:rPr>
              <w:t>Juridinio asmens pavadinimas</w:t>
            </w:r>
          </w:p>
          <w:p w14:paraId="6CDB399D" w14:textId="77777777" w:rsidR="00F51580" w:rsidRPr="00F51580" w:rsidRDefault="00F51580" w:rsidP="00197BF2">
            <w:pPr>
              <w:spacing w:after="0" w:line="240" w:lineRule="auto"/>
              <w:contextualSpacing/>
              <w:rPr>
                <w:rFonts w:ascii="Times New Roman" w:eastAsiaTheme="minorHAnsi" w:hAnsi="Times New Roman" w:cs="Times New Roman"/>
                <w:sz w:val="24"/>
                <w:szCs w:val="24"/>
                <w:lang w:eastAsia="en-US"/>
              </w:rPr>
            </w:pPr>
            <w:r w:rsidRPr="00F51580">
              <w:rPr>
                <w:rFonts w:ascii="Times New Roman" w:eastAsiaTheme="minorHAnsi" w:hAnsi="Times New Roman" w:cs="Times New Roman"/>
                <w:sz w:val="24"/>
                <w:szCs w:val="24"/>
                <w:lang w:eastAsia="en-US"/>
              </w:rPr>
              <w:t>Kodas 00000000</w:t>
            </w:r>
          </w:p>
          <w:p w14:paraId="313E2948" w14:textId="77777777" w:rsidR="00F51580" w:rsidRPr="00F51580" w:rsidRDefault="00F51580" w:rsidP="00197BF2">
            <w:pPr>
              <w:spacing w:after="0" w:line="240" w:lineRule="auto"/>
              <w:contextualSpacing/>
              <w:rPr>
                <w:rFonts w:ascii="Times New Roman" w:eastAsiaTheme="minorHAnsi" w:hAnsi="Times New Roman" w:cs="Times New Roman"/>
                <w:sz w:val="24"/>
                <w:szCs w:val="24"/>
                <w:lang w:eastAsia="en-US"/>
              </w:rPr>
            </w:pPr>
            <w:r w:rsidRPr="00F51580">
              <w:rPr>
                <w:rFonts w:ascii="Times New Roman" w:eastAsiaTheme="minorHAnsi" w:hAnsi="Times New Roman" w:cs="Times New Roman"/>
                <w:bCs/>
                <w:i/>
                <w:color w:val="FF0000"/>
                <w:sz w:val="24"/>
                <w:szCs w:val="24"/>
                <w:lang w:eastAsia="en-US"/>
              </w:rPr>
              <w:t>Gatvės pavadinimas</w:t>
            </w:r>
            <w:r w:rsidRPr="00F51580">
              <w:rPr>
                <w:rFonts w:ascii="Times New Roman" w:eastAsiaTheme="minorHAnsi" w:hAnsi="Times New Roman" w:cs="Times New Roman"/>
                <w:sz w:val="24"/>
                <w:szCs w:val="24"/>
                <w:lang w:eastAsia="en-US"/>
              </w:rPr>
              <w:t>, LT-</w:t>
            </w:r>
            <w:r w:rsidRPr="00F51580">
              <w:rPr>
                <w:rFonts w:ascii="Times New Roman" w:eastAsiaTheme="minorHAnsi" w:hAnsi="Times New Roman" w:cs="Times New Roman"/>
                <w:color w:val="000000"/>
                <w:sz w:val="24"/>
                <w:szCs w:val="24"/>
                <w:lang w:eastAsia="en-US"/>
              </w:rPr>
              <w:t>00000</w:t>
            </w:r>
            <w:r w:rsidRPr="00F51580">
              <w:rPr>
                <w:rFonts w:ascii="Times New Roman" w:eastAsiaTheme="minorHAnsi" w:hAnsi="Times New Roman" w:cs="Times New Roman"/>
                <w:sz w:val="24"/>
                <w:szCs w:val="24"/>
                <w:lang w:eastAsia="en-US"/>
              </w:rPr>
              <w:t xml:space="preserve"> </w:t>
            </w:r>
            <w:r w:rsidRPr="00F51580">
              <w:rPr>
                <w:rFonts w:ascii="Times New Roman" w:eastAsiaTheme="minorHAnsi" w:hAnsi="Times New Roman" w:cs="Times New Roman"/>
                <w:i/>
                <w:color w:val="FF0000"/>
                <w:sz w:val="24"/>
                <w:szCs w:val="24"/>
                <w:lang w:eastAsia="en-US"/>
              </w:rPr>
              <w:t>miestas</w:t>
            </w:r>
          </w:p>
          <w:p w14:paraId="38C282B4" w14:textId="3E23F108" w:rsidR="00F51580" w:rsidRPr="00F51580" w:rsidRDefault="00F51580" w:rsidP="00197BF2">
            <w:pPr>
              <w:spacing w:after="0" w:line="240" w:lineRule="auto"/>
              <w:contextualSpacing/>
              <w:rPr>
                <w:rFonts w:ascii="Times New Roman" w:eastAsiaTheme="minorHAnsi" w:hAnsi="Times New Roman" w:cs="Times New Roman"/>
                <w:sz w:val="24"/>
                <w:szCs w:val="24"/>
                <w:lang w:eastAsia="en-US"/>
              </w:rPr>
            </w:pPr>
            <w:r w:rsidRPr="00F51580">
              <w:rPr>
                <w:rFonts w:ascii="Times New Roman" w:eastAsiaTheme="minorHAnsi" w:hAnsi="Times New Roman" w:cs="Times New Roman"/>
                <w:sz w:val="24"/>
                <w:szCs w:val="24"/>
                <w:lang w:eastAsia="en-US"/>
              </w:rPr>
              <w:t>Tel.</w:t>
            </w:r>
            <w:r w:rsidRPr="00F51580">
              <w:rPr>
                <w:rFonts w:ascii="Times New Roman" w:eastAsiaTheme="minorHAnsi" w:hAnsi="Times New Roman" w:cs="Times New Roman"/>
                <w:snapToGrid w:val="0"/>
                <w:sz w:val="24"/>
                <w:szCs w:val="24"/>
                <w:lang w:eastAsia="en-US"/>
              </w:rPr>
              <w:t xml:space="preserve"> </w:t>
            </w:r>
            <w:r w:rsidR="009A4C46">
              <w:rPr>
                <w:rFonts w:ascii="Times New Roman" w:eastAsiaTheme="minorHAnsi" w:hAnsi="Times New Roman" w:cs="Times New Roman"/>
                <w:snapToGrid w:val="0"/>
                <w:sz w:val="24"/>
                <w:szCs w:val="24"/>
                <w:lang w:eastAsia="en-US"/>
              </w:rPr>
              <w:t>+</w:t>
            </w:r>
            <w:r w:rsidR="008E6270">
              <w:rPr>
                <w:rFonts w:ascii="Times New Roman" w:eastAsiaTheme="minorHAnsi" w:hAnsi="Times New Roman" w:cs="Times New Roman"/>
                <w:snapToGrid w:val="0"/>
                <w:sz w:val="24"/>
                <w:szCs w:val="24"/>
                <w:lang w:eastAsia="en-US"/>
              </w:rPr>
              <w:t>370</w:t>
            </w:r>
            <w:r w:rsidRPr="00F51580">
              <w:rPr>
                <w:rFonts w:ascii="Times New Roman" w:eastAsiaTheme="minorHAnsi" w:hAnsi="Times New Roman" w:cs="Times New Roman"/>
                <w:sz w:val="24"/>
                <w:szCs w:val="24"/>
                <w:lang w:eastAsia="en-US"/>
              </w:rPr>
              <w:t xml:space="preserve"> 0  </w:t>
            </w:r>
            <w:r w:rsidRPr="00F51580">
              <w:rPr>
                <w:rFonts w:ascii="Times New Roman" w:eastAsiaTheme="minorHAnsi" w:hAnsi="Times New Roman" w:cs="Times New Roman"/>
                <w:color w:val="000000"/>
                <w:sz w:val="24"/>
                <w:szCs w:val="24"/>
                <w:lang w:eastAsia="en-US"/>
              </w:rPr>
              <w:t>000 0000</w:t>
            </w:r>
          </w:p>
          <w:p w14:paraId="07DCA147" w14:textId="77777777" w:rsidR="00F51580" w:rsidRPr="00F51580" w:rsidRDefault="00F51580" w:rsidP="00197BF2">
            <w:pPr>
              <w:spacing w:after="0" w:line="240" w:lineRule="auto"/>
              <w:contextualSpacing/>
              <w:rPr>
                <w:rFonts w:ascii="Times New Roman" w:eastAsiaTheme="minorHAnsi" w:hAnsi="Times New Roman" w:cs="Times New Roman"/>
                <w:color w:val="FF0000"/>
                <w:sz w:val="24"/>
                <w:szCs w:val="24"/>
                <w:lang w:eastAsia="en-US"/>
              </w:rPr>
            </w:pPr>
            <w:r w:rsidRPr="00F51580">
              <w:rPr>
                <w:rFonts w:ascii="Times New Roman" w:eastAsiaTheme="minorHAnsi" w:hAnsi="Times New Roman" w:cs="Times New Roman"/>
                <w:sz w:val="24"/>
                <w:szCs w:val="24"/>
                <w:lang w:eastAsia="en-US"/>
              </w:rPr>
              <w:t xml:space="preserve">El. paštas </w:t>
            </w:r>
            <w:r w:rsidRPr="00F51580">
              <w:rPr>
                <w:rFonts w:ascii="Times New Roman" w:eastAsiaTheme="minorHAnsi" w:hAnsi="Times New Roman" w:cs="Times New Roman"/>
                <w:i/>
                <w:color w:val="FF0000"/>
                <w:sz w:val="24"/>
                <w:szCs w:val="24"/>
                <w:lang w:eastAsia="en-US"/>
              </w:rPr>
              <w:t>čia įrašyti</w:t>
            </w:r>
          </w:p>
          <w:p w14:paraId="3623CF8D" w14:textId="77777777" w:rsidR="00F51580" w:rsidRPr="00F51580" w:rsidRDefault="00F51580" w:rsidP="00197BF2">
            <w:pPr>
              <w:spacing w:after="0" w:line="240" w:lineRule="auto"/>
              <w:contextualSpacing/>
              <w:rPr>
                <w:rFonts w:ascii="Times New Roman" w:eastAsiaTheme="minorHAnsi" w:hAnsi="Times New Roman" w:cs="Times New Roman"/>
                <w:sz w:val="24"/>
                <w:szCs w:val="24"/>
                <w:lang w:eastAsia="en-US"/>
              </w:rPr>
            </w:pPr>
            <w:r w:rsidRPr="00F51580">
              <w:rPr>
                <w:rFonts w:ascii="Times New Roman" w:eastAsiaTheme="minorHAnsi" w:hAnsi="Times New Roman" w:cs="Times New Roman"/>
                <w:sz w:val="24"/>
                <w:szCs w:val="24"/>
                <w:lang w:eastAsia="en-US"/>
              </w:rPr>
              <w:t xml:space="preserve">A. s. </w:t>
            </w:r>
            <w:r w:rsidRPr="00F51580">
              <w:rPr>
                <w:rFonts w:ascii="Times New Roman" w:eastAsiaTheme="minorHAnsi" w:hAnsi="Times New Roman" w:cs="Times New Roman"/>
                <w:color w:val="000000"/>
                <w:sz w:val="24"/>
                <w:szCs w:val="24"/>
                <w:lang w:eastAsia="en-US"/>
              </w:rPr>
              <w:t>LT00 0000 0000 0000 0000</w:t>
            </w:r>
          </w:p>
          <w:p w14:paraId="16DE14E3" w14:textId="77777777" w:rsidR="00F51580" w:rsidRPr="00F51580" w:rsidRDefault="00F51580" w:rsidP="00197BF2">
            <w:pPr>
              <w:tabs>
                <w:tab w:val="left" w:pos="664"/>
                <w:tab w:val="left" w:pos="762"/>
              </w:tabs>
              <w:spacing w:after="0" w:line="240" w:lineRule="auto"/>
              <w:contextualSpacing/>
              <w:rPr>
                <w:rFonts w:ascii="Times New Roman" w:eastAsiaTheme="minorHAnsi" w:hAnsi="Times New Roman" w:cs="Times New Roman"/>
                <w:sz w:val="24"/>
                <w:szCs w:val="24"/>
                <w:lang w:eastAsia="en-US"/>
              </w:rPr>
            </w:pPr>
            <w:r w:rsidRPr="00F51580">
              <w:rPr>
                <w:rFonts w:ascii="Times New Roman" w:eastAsiaTheme="minorHAnsi" w:hAnsi="Times New Roman" w:cs="Times New Roman"/>
                <w:i/>
                <w:color w:val="FF0000"/>
                <w:sz w:val="24"/>
                <w:szCs w:val="24"/>
                <w:lang w:eastAsia="en-US"/>
              </w:rPr>
              <w:t>Banko pavadinimas</w:t>
            </w:r>
            <w:r w:rsidRPr="00F51580">
              <w:rPr>
                <w:rFonts w:ascii="Times New Roman" w:eastAsiaTheme="minorHAnsi" w:hAnsi="Times New Roman" w:cs="Times New Roman"/>
                <w:sz w:val="24"/>
                <w:szCs w:val="24"/>
                <w:lang w:eastAsia="en-US"/>
              </w:rPr>
              <w:t>, kodas 00000</w:t>
            </w:r>
          </w:p>
          <w:p w14:paraId="60D418F0" w14:textId="70F078E2" w:rsidR="00F51580" w:rsidRDefault="00F51580" w:rsidP="00197BF2">
            <w:pPr>
              <w:spacing w:after="0" w:line="240" w:lineRule="auto"/>
              <w:contextualSpacing/>
              <w:rPr>
                <w:rFonts w:ascii="Times New Roman" w:eastAsiaTheme="minorHAnsi" w:hAnsi="Times New Roman" w:cs="Times New Roman"/>
                <w:sz w:val="24"/>
                <w:szCs w:val="24"/>
                <w:lang w:eastAsia="en-US"/>
              </w:rPr>
            </w:pPr>
          </w:p>
          <w:p w14:paraId="545A7674" w14:textId="49799CE6" w:rsidR="00C84B82" w:rsidRDefault="00C84B82" w:rsidP="00197BF2">
            <w:pPr>
              <w:spacing w:after="0" w:line="240" w:lineRule="auto"/>
              <w:contextualSpacing/>
              <w:rPr>
                <w:rFonts w:ascii="Times New Roman" w:eastAsiaTheme="minorHAnsi" w:hAnsi="Times New Roman" w:cs="Times New Roman"/>
                <w:sz w:val="24"/>
                <w:szCs w:val="24"/>
                <w:lang w:eastAsia="en-US"/>
              </w:rPr>
            </w:pPr>
          </w:p>
          <w:p w14:paraId="598505DC" w14:textId="77777777" w:rsidR="00C84B82" w:rsidRPr="00F51580" w:rsidRDefault="00C84B82" w:rsidP="00197BF2">
            <w:pPr>
              <w:spacing w:after="0" w:line="240" w:lineRule="auto"/>
              <w:contextualSpacing/>
              <w:rPr>
                <w:rFonts w:ascii="Times New Roman" w:eastAsiaTheme="minorHAnsi" w:hAnsi="Times New Roman" w:cs="Times New Roman"/>
                <w:sz w:val="24"/>
                <w:szCs w:val="24"/>
                <w:lang w:eastAsia="en-US"/>
              </w:rPr>
            </w:pPr>
          </w:p>
          <w:p w14:paraId="43CD8C2C" w14:textId="77777777" w:rsidR="00F51580" w:rsidRPr="00F51580" w:rsidRDefault="00F51580" w:rsidP="00197BF2">
            <w:pPr>
              <w:tabs>
                <w:tab w:val="left" w:pos="664"/>
              </w:tabs>
              <w:spacing w:after="0" w:line="240" w:lineRule="auto"/>
              <w:contextualSpacing/>
              <w:rPr>
                <w:rFonts w:ascii="Times New Roman" w:eastAsiaTheme="minorHAnsi" w:hAnsi="Times New Roman" w:cs="Times New Roman"/>
                <w:sz w:val="24"/>
                <w:szCs w:val="24"/>
                <w:lang w:eastAsia="en-US"/>
              </w:rPr>
            </w:pPr>
            <w:r w:rsidRPr="00F51580">
              <w:rPr>
                <w:rFonts w:ascii="Times New Roman" w:eastAsiaTheme="minorHAnsi" w:hAnsi="Times New Roman" w:cs="Times New Roman"/>
                <w:bCs/>
                <w:i/>
                <w:color w:val="FF0000"/>
                <w:sz w:val="24"/>
                <w:szCs w:val="24"/>
                <w:lang w:eastAsia="en-US"/>
              </w:rPr>
              <w:t>Juridinio asmens</w:t>
            </w:r>
            <w:r w:rsidRPr="00F51580">
              <w:rPr>
                <w:rFonts w:ascii="Times New Roman" w:eastAsiaTheme="minorHAnsi" w:hAnsi="Times New Roman" w:cs="Times New Roman"/>
                <w:color w:val="FF0000"/>
                <w:sz w:val="24"/>
                <w:szCs w:val="24"/>
                <w:lang w:eastAsia="en-US"/>
              </w:rPr>
              <w:t xml:space="preserve"> </w:t>
            </w:r>
            <w:r w:rsidRPr="00F51580">
              <w:rPr>
                <w:rFonts w:ascii="Times New Roman" w:eastAsiaTheme="minorHAnsi" w:hAnsi="Times New Roman" w:cs="Times New Roman"/>
                <w:sz w:val="24"/>
                <w:szCs w:val="24"/>
                <w:lang w:eastAsia="en-US"/>
              </w:rPr>
              <w:t>direktorius</w:t>
            </w:r>
          </w:p>
          <w:p w14:paraId="3F875DC9" w14:textId="77777777" w:rsidR="00F51580" w:rsidRPr="00F51580" w:rsidRDefault="00F51580" w:rsidP="00325440">
            <w:pPr>
              <w:spacing w:after="0" w:line="240" w:lineRule="auto"/>
              <w:ind w:left="2972"/>
              <w:contextualSpacing/>
              <w:rPr>
                <w:rFonts w:ascii="Times New Roman" w:eastAsiaTheme="minorHAnsi" w:hAnsi="Times New Roman" w:cs="Times New Roman"/>
                <w:sz w:val="24"/>
                <w:szCs w:val="24"/>
                <w:lang w:eastAsia="en-US"/>
              </w:rPr>
            </w:pPr>
            <w:r w:rsidRPr="00F51580">
              <w:rPr>
                <w:rFonts w:ascii="Times New Roman" w:eastAsiaTheme="minorHAnsi" w:hAnsi="Times New Roman" w:cs="Times New Roman"/>
                <w:color w:val="FF0000"/>
                <w:sz w:val="24"/>
                <w:szCs w:val="24"/>
                <w:lang w:eastAsia="en-US"/>
              </w:rPr>
              <w:t>A. V.</w:t>
            </w:r>
          </w:p>
          <w:p w14:paraId="4725ADC7" w14:textId="77777777" w:rsidR="00F51580" w:rsidRPr="00F51580" w:rsidRDefault="00F51580" w:rsidP="00197BF2">
            <w:pPr>
              <w:spacing w:after="0" w:line="240" w:lineRule="auto"/>
              <w:contextualSpacing/>
              <w:rPr>
                <w:rFonts w:ascii="Times New Roman" w:eastAsiaTheme="minorHAnsi" w:hAnsi="Times New Roman" w:cs="Times New Roman"/>
                <w:sz w:val="24"/>
                <w:szCs w:val="24"/>
                <w:lang w:eastAsia="en-US"/>
              </w:rPr>
            </w:pPr>
          </w:p>
          <w:p w14:paraId="0B888942" w14:textId="77777777" w:rsidR="00F51580" w:rsidRPr="00F51580" w:rsidRDefault="00F51580" w:rsidP="00197BF2">
            <w:pPr>
              <w:spacing w:after="0" w:line="240" w:lineRule="auto"/>
              <w:contextualSpacing/>
              <w:rPr>
                <w:rFonts w:ascii="Times New Roman" w:eastAsiaTheme="minorHAnsi" w:hAnsi="Times New Roman" w:cs="Times New Roman"/>
                <w:sz w:val="24"/>
                <w:szCs w:val="24"/>
                <w:lang w:eastAsia="en-US"/>
              </w:rPr>
            </w:pPr>
          </w:p>
          <w:p w14:paraId="2C0136CC" w14:textId="77777777" w:rsidR="00F51580" w:rsidRDefault="00F51580" w:rsidP="00197BF2">
            <w:pPr>
              <w:tabs>
                <w:tab w:val="left" w:pos="664"/>
              </w:tabs>
              <w:spacing w:after="0" w:line="240" w:lineRule="auto"/>
              <w:contextualSpacing/>
              <w:rPr>
                <w:rFonts w:ascii="Times New Roman" w:eastAsiaTheme="minorHAnsi" w:hAnsi="Times New Roman" w:cs="Times New Roman"/>
                <w:color w:val="FF0000"/>
                <w:sz w:val="24"/>
                <w:szCs w:val="24"/>
                <w:lang w:eastAsia="en-US"/>
              </w:rPr>
            </w:pPr>
            <w:r w:rsidRPr="00F51580">
              <w:rPr>
                <w:rFonts w:ascii="Times New Roman" w:eastAsiaTheme="minorHAnsi" w:hAnsi="Times New Roman" w:cs="Times New Roman"/>
                <w:i/>
                <w:color w:val="FF0000"/>
                <w:sz w:val="24"/>
                <w:szCs w:val="24"/>
                <w:lang w:eastAsia="en-US"/>
              </w:rPr>
              <w:t>Vardas Pavard</w:t>
            </w:r>
            <w:r w:rsidR="00AF34D4">
              <w:rPr>
                <w:rFonts w:ascii="Times New Roman" w:eastAsiaTheme="minorHAnsi" w:hAnsi="Times New Roman" w:cs="Times New Roman"/>
                <w:i/>
                <w:color w:val="FF0000"/>
                <w:sz w:val="24"/>
                <w:szCs w:val="24"/>
                <w:lang w:eastAsia="en-US"/>
              </w:rPr>
              <w:t>ė</w:t>
            </w:r>
          </w:p>
          <w:p w14:paraId="5AED86EC" w14:textId="77777777" w:rsidR="00197BF2" w:rsidRPr="00197BF2" w:rsidRDefault="00197BF2" w:rsidP="00197BF2">
            <w:pPr>
              <w:tabs>
                <w:tab w:val="left" w:pos="664"/>
              </w:tabs>
              <w:spacing w:after="0" w:line="240" w:lineRule="auto"/>
              <w:contextualSpacing/>
              <w:rPr>
                <w:rFonts w:ascii="Times New Roman" w:eastAsiaTheme="minorHAnsi" w:hAnsi="Times New Roman" w:cs="Times New Roman"/>
                <w:sz w:val="24"/>
                <w:szCs w:val="24"/>
                <w:lang w:eastAsia="en-US"/>
              </w:rPr>
            </w:pPr>
            <w:r w:rsidRPr="00197BF2">
              <w:rPr>
                <w:rFonts w:ascii="Times New Roman" w:eastAsiaTheme="minorHAnsi" w:hAnsi="Times New Roman" w:cs="Times New Roman"/>
                <w:sz w:val="24"/>
                <w:szCs w:val="24"/>
                <w:lang w:eastAsia="en-US"/>
              </w:rPr>
              <w:t>________________</w:t>
            </w:r>
          </w:p>
          <w:p w14:paraId="100653EA" w14:textId="44DD349B" w:rsidR="00197BF2" w:rsidRPr="00197BF2" w:rsidRDefault="00197BF2" w:rsidP="00197BF2">
            <w:pPr>
              <w:tabs>
                <w:tab w:val="left" w:pos="664"/>
              </w:tabs>
              <w:spacing w:after="0" w:line="240" w:lineRule="auto"/>
              <w:contextualSpacing/>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data</w:t>
            </w:r>
          </w:p>
        </w:tc>
      </w:tr>
    </w:tbl>
    <w:p w14:paraId="4045A06B" w14:textId="43CE63EB" w:rsidR="006811AD" w:rsidRDefault="006811AD" w:rsidP="00002A64">
      <w:pPr>
        <w:tabs>
          <w:tab w:val="left" w:pos="0"/>
        </w:tabs>
        <w:spacing w:after="0" w:line="240" w:lineRule="auto"/>
        <w:contextualSpacing/>
        <w:rPr>
          <w:rFonts w:ascii="Times New Roman" w:eastAsia="Times New Roman" w:hAnsi="Times New Roman" w:cs="Times New Roman"/>
          <w:b/>
          <w:color w:val="000000"/>
          <w:sz w:val="24"/>
          <w:szCs w:val="24"/>
          <w:lang w:eastAsia="en-US"/>
        </w:rPr>
      </w:pPr>
    </w:p>
    <w:p w14:paraId="5FDC1A1E" w14:textId="77777777" w:rsidR="006811AD" w:rsidRDefault="006811AD">
      <w:pPr>
        <w:rPr>
          <w:rFonts w:ascii="Times New Roman" w:eastAsia="Times New Roman" w:hAnsi="Times New Roman" w:cs="Times New Roman"/>
          <w:b/>
          <w:color w:val="000000"/>
          <w:sz w:val="24"/>
          <w:szCs w:val="24"/>
          <w:lang w:eastAsia="en-US"/>
        </w:rPr>
      </w:pPr>
      <w:r>
        <w:rPr>
          <w:rFonts w:ascii="Times New Roman" w:eastAsia="Times New Roman" w:hAnsi="Times New Roman" w:cs="Times New Roman"/>
          <w:b/>
          <w:color w:val="000000"/>
          <w:sz w:val="24"/>
          <w:szCs w:val="24"/>
          <w:lang w:eastAsia="en-US"/>
        </w:rPr>
        <w:br w:type="page"/>
      </w:r>
    </w:p>
    <w:p w14:paraId="56DE3937" w14:textId="77777777" w:rsidR="00082B4A" w:rsidRPr="00C51FC3" w:rsidRDefault="00082B4A" w:rsidP="00082B4A">
      <w:pPr>
        <w:suppressAutoHyphens/>
        <w:spacing w:after="0" w:line="240" w:lineRule="auto"/>
        <w:jc w:val="right"/>
        <w:rPr>
          <w:rFonts w:ascii="Times New Roman" w:eastAsia="SimSun" w:hAnsi="Times New Roman" w:cs="Times New Roman"/>
          <w:sz w:val="24"/>
          <w:szCs w:val="24"/>
        </w:rPr>
      </w:pPr>
      <w:r w:rsidRPr="00C51FC3">
        <w:rPr>
          <w:rFonts w:ascii="Times New Roman" w:eastAsia="SimSun" w:hAnsi="Times New Roman" w:cs="Times New Roman"/>
          <w:sz w:val="24"/>
          <w:szCs w:val="24"/>
        </w:rPr>
        <w:t xml:space="preserve">Sutarties 3 priedas </w:t>
      </w:r>
    </w:p>
    <w:p w14:paraId="2645DD4E" w14:textId="77777777" w:rsidR="00082B4A" w:rsidRPr="00C51FC3" w:rsidRDefault="00082B4A" w:rsidP="00082B4A">
      <w:pPr>
        <w:suppressAutoHyphens/>
        <w:spacing w:after="0" w:line="240" w:lineRule="auto"/>
        <w:contextualSpacing/>
        <w:jc w:val="right"/>
        <w:rPr>
          <w:rFonts w:ascii="Times New Roman" w:eastAsia="SimSun" w:hAnsi="Times New Roman" w:cs="Times New Roman"/>
          <w:sz w:val="24"/>
          <w:szCs w:val="24"/>
        </w:rPr>
      </w:pPr>
      <w:r w:rsidRPr="00C51FC3">
        <w:rPr>
          <w:rFonts w:ascii="Times New Roman" w:eastAsia="SimSun" w:hAnsi="Times New Roman" w:cs="Times New Roman"/>
          <w:sz w:val="24"/>
          <w:szCs w:val="24"/>
        </w:rPr>
        <w:t>(forma F-2)</w:t>
      </w:r>
    </w:p>
    <w:p w14:paraId="6147C982" w14:textId="77777777" w:rsidR="00082B4A" w:rsidRPr="00C51FC3" w:rsidRDefault="00082B4A" w:rsidP="00082B4A">
      <w:pPr>
        <w:suppressAutoHyphens/>
        <w:spacing w:after="0" w:line="240" w:lineRule="auto"/>
        <w:contextualSpacing/>
        <w:jc w:val="right"/>
        <w:rPr>
          <w:rFonts w:ascii="Times New Roman" w:eastAsia="SimSun" w:hAnsi="Times New Roman" w:cs="Times New Roman"/>
          <w:sz w:val="24"/>
          <w:szCs w:val="24"/>
        </w:rPr>
      </w:pPr>
    </w:p>
    <w:p w14:paraId="1A0A67B5" w14:textId="77777777" w:rsidR="00082B4A" w:rsidRPr="00C51FC3" w:rsidRDefault="00082B4A" w:rsidP="00082B4A">
      <w:pPr>
        <w:suppressAutoHyphens/>
        <w:spacing w:after="0" w:line="240" w:lineRule="auto"/>
        <w:contextualSpacing/>
        <w:rPr>
          <w:rFonts w:ascii="Times New Roman" w:eastAsia="SimSun" w:hAnsi="Times New Roman" w:cs="Times New Roman"/>
          <w:sz w:val="24"/>
          <w:szCs w:val="24"/>
        </w:rPr>
      </w:pPr>
      <w:r w:rsidRPr="00C51FC3">
        <w:rPr>
          <w:rFonts w:ascii="Times New Roman" w:eastAsia="SimSun" w:hAnsi="Times New Roman" w:cs="Times New Roman"/>
          <w:b/>
          <w:sz w:val="24"/>
          <w:szCs w:val="24"/>
        </w:rPr>
        <w:t>Užsakovas:</w:t>
      </w:r>
      <w:r w:rsidRPr="00C51FC3">
        <w:rPr>
          <w:rFonts w:ascii="Times New Roman" w:eastAsia="SimSun" w:hAnsi="Times New Roman" w:cs="Times New Roman"/>
          <w:sz w:val="24"/>
          <w:szCs w:val="24"/>
        </w:rPr>
        <w:t xml:space="preserve"> </w:t>
      </w:r>
    </w:p>
    <w:p w14:paraId="1C393850" w14:textId="77777777" w:rsidR="00082B4A" w:rsidRPr="00C51FC3" w:rsidRDefault="00082B4A" w:rsidP="00082B4A">
      <w:pPr>
        <w:suppressAutoHyphens/>
        <w:spacing w:after="0" w:line="240" w:lineRule="auto"/>
        <w:contextualSpacing/>
        <w:rPr>
          <w:rFonts w:ascii="Times New Roman" w:eastAsia="SimSun" w:hAnsi="Times New Roman" w:cs="Times New Roman"/>
          <w:sz w:val="24"/>
          <w:szCs w:val="24"/>
        </w:rPr>
      </w:pPr>
      <w:r w:rsidRPr="00C51FC3">
        <w:rPr>
          <w:rFonts w:ascii="Times New Roman" w:eastAsia="SimSun" w:hAnsi="Times New Roman" w:cs="Times New Roman"/>
          <w:sz w:val="24"/>
          <w:szCs w:val="24"/>
        </w:rPr>
        <w:t>Vilniaus miesto savivaldybės administracija</w:t>
      </w:r>
    </w:p>
    <w:p w14:paraId="5A321952" w14:textId="77777777" w:rsidR="00082B4A" w:rsidRPr="00C51FC3" w:rsidRDefault="00082B4A" w:rsidP="00082B4A">
      <w:pPr>
        <w:suppressAutoHyphens/>
        <w:spacing w:after="0" w:line="240" w:lineRule="auto"/>
        <w:contextualSpacing/>
        <w:rPr>
          <w:rFonts w:ascii="Times New Roman" w:eastAsia="SimSun" w:hAnsi="Times New Roman" w:cs="Times New Roman"/>
          <w:b/>
          <w:sz w:val="24"/>
          <w:szCs w:val="24"/>
        </w:rPr>
      </w:pPr>
    </w:p>
    <w:p w14:paraId="4F024AD6" w14:textId="77777777" w:rsidR="00082B4A" w:rsidRPr="00C51FC3" w:rsidRDefault="00082B4A" w:rsidP="00082B4A">
      <w:pPr>
        <w:suppressAutoHyphens/>
        <w:spacing w:after="0" w:line="240" w:lineRule="auto"/>
        <w:contextualSpacing/>
        <w:rPr>
          <w:rFonts w:ascii="Times New Roman" w:eastAsia="SimSun" w:hAnsi="Times New Roman" w:cs="Times New Roman"/>
          <w:sz w:val="24"/>
          <w:szCs w:val="24"/>
        </w:rPr>
      </w:pPr>
      <w:r w:rsidRPr="00C51FC3">
        <w:rPr>
          <w:rFonts w:ascii="Times New Roman" w:eastAsia="SimSun" w:hAnsi="Times New Roman" w:cs="Times New Roman"/>
          <w:b/>
          <w:sz w:val="24"/>
          <w:szCs w:val="24"/>
        </w:rPr>
        <w:t>Rangovas:</w:t>
      </w:r>
      <w:r w:rsidRPr="00C51FC3">
        <w:rPr>
          <w:rFonts w:ascii="Times New Roman" w:eastAsia="SimSun" w:hAnsi="Times New Roman" w:cs="Times New Roman"/>
          <w:sz w:val="24"/>
          <w:szCs w:val="24"/>
        </w:rPr>
        <w:t xml:space="preserve"> __________________</w:t>
      </w:r>
    </w:p>
    <w:p w14:paraId="25FDCABC" w14:textId="77777777" w:rsidR="00082B4A" w:rsidRPr="00C51FC3" w:rsidRDefault="00082B4A" w:rsidP="00082B4A">
      <w:pPr>
        <w:suppressAutoHyphens/>
        <w:spacing w:after="0" w:line="240" w:lineRule="auto"/>
        <w:contextualSpacing/>
        <w:rPr>
          <w:rFonts w:ascii="Times New Roman" w:eastAsia="SimSun" w:hAnsi="Times New Roman" w:cs="Times New Roman"/>
          <w:b/>
          <w:sz w:val="24"/>
          <w:szCs w:val="24"/>
        </w:rPr>
      </w:pPr>
    </w:p>
    <w:p w14:paraId="145763B8" w14:textId="77777777" w:rsidR="00082B4A" w:rsidRPr="00C51FC3" w:rsidRDefault="00082B4A" w:rsidP="00082B4A">
      <w:pPr>
        <w:suppressAutoHyphens/>
        <w:spacing w:after="0" w:line="240" w:lineRule="auto"/>
        <w:contextualSpacing/>
        <w:rPr>
          <w:rFonts w:ascii="Times New Roman" w:eastAsia="SimSun" w:hAnsi="Times New Roman" w:cs="Times New Roman"/>
          <w:sz w:val="24"/>
          <w:szCs w:val="24"/>
        </w:rPr>
      </w:pPr>
      <w:r w:rsidRPr="00C51FC3">
        <w:rPr>
          <w:rFonts w:ascii="Times New Roman" w:eastAsia="SimSun" w:hAnsi="Times New Roman" w:cs="Times New Roman"/>
          <w:b/>
          <w:sz w:val="24"/>
          <w:szCs w:val="24"/>
        </w:rPr>
        <w:t>Darbų (rangos) pirkimo sutartis:</w:t>
      </w:r>
      <w:r w:rsidRPr="00C51FC3">
        <w:rPr>
          <w:rFonts w:ascii="Times New Roman" w:eastAsia="SimSun" w:hAnsi="Times New Roman" w:cs="Times New Roman"/>
          <w:sz w:val="24"/>
          <w:szCs w:val="24"/>
        </w:rPr>
        <w:t xml:space="preserve"> data ________,  Nr.________</w:t>
      </w:r>
    </w:p>
    <w:p w14:paraId="77994004" w14:textId="77777777" w:rsidR="00082B4A" w:rsidRPr="00C51FC3" w:rsidRDefault="00082B4A" w:rsidP="00082B4A">
      <w:pPr>
        <w:suppressAutoHyphens/>
        <w:spacing w:after="0" w:line="240" w:lineRule="auto"/>
        <w:contextualSpacing/>
        <w:rPr>
          <w:rFonts w:ascii="Times New Roman" w:eastAsia="SimSun" w:hAnsi="Times New Roman" w:cs="Times New Roman"/>
          <w:sz w:val="24"/>
          <w:szCs w:val="24"/>
        </w:rPr>
      </w:pPr>
    </w:p>
    <w:p w14:paraId="4D39BFCE" w14:textId="77777777" w:rsidR="00082B4A" w:rsidRPr="00C51FC3" w:rsidRDefault="00082B4A" w:rsidP="00082B4A">
      <w:pPr>
        <w:suppressAutoHyphens/>
        <w:spacing w:after="0" w:line="240" w:lineRule="auto"/>
        <w:contextualSpacing/>
        <w:jc w:val="center"/>
        <w:rPr>
          <w:rFonts w:ascii="Times New Roman" w:eastAsia="SimSun" w:hAnsi="Times New Roman" w:cs="Times New Roman"/>
          <w:b/>
          <w:sz w:val="24"/>
          <w:szCs w:val="24"/>
        </w:rPr>
      </w:pPr>
    </w:p>
    <w:p w14:paraId="3B802079" w14:textId="77777777" w:rsidR="00082B4A" w:rsidRPr="00C51FC3" w:rsidRDefault="00082B4A" w:rsidP="00082B4A">
      <w:pPr>
        <w:suppressAutoHyphens/>
        <w:spacing w:after="0" w:line="240" w:lineRule="auto"/>
        <w:contextualSpacing/>
        <w:jc w:val="center"/>
        <w:rPr>
          <w:rFonts w:ascii="Times New Roman" w:eastAsia="SimSun" w:hAnsi="Times New Roman" w:cs="Times New Roman"/>
          <w:b/>
          <w:sz w:val="24"/>
          <w:szCs w:val="24"/>
        </w:rPr>
      </w:pPr>
    </w:p>
    <w:p w14:paraId="3D6A853E" w14:textId="77777777" w:rsidR="00082B4A" w:rsidRPr="00C51FC3" w:rsidRDefault="00082B4A" w:rsidP="00082B4A">
      <w:pPr>
        <w:suppressAutoHyphens/>
        <w:spacing w:after="0" w:line="240" w:lineRule="auto"/>
        <w:contextualSpacing/>
        <w:jc w:val="center"/>
        <w:rPr>
          <w:rFonts w:ascii="Times New Roman" w:eastAsia="SimSun" w:hAnsi="Times New Roman" w:cs="Times New Roman"/>
          <w:sz w:val="24"/>
          <w:szCs w:val="24"/>
        </w:rPr>
      </w:pPr>
      <w:r w:rsidRPr="00C51FC3">
        <w:rPr>
          <w:rFonts w:ascii="Times New Roman" w:eastAsia="SimSun" w:hAnsi="Times New Roman" w:cs="Times New Roman"/>
          <w:b/>
          <w:sz w:val="24"/>
          <w:szCs w:val="24"/>
        </w:rPr>
        <w:t>Objekto pavadinimas</w:t>
      </w:r>
      <w:r w:rsidRPr="00C51FC3">
        <w:rPr>
          <w:rFonts w:ascii="Times New Roman" w:eastAsia="SimSun" w:hAnsi="Times New Roman" w:cs="Times New Roman"/>
          <w:sz w:val="24"/>
          <w:szCs w:val="24"/>
        </w:rPr>
        <w:t xml:space="preserve"> </w:t>
      </w:r>
      <w:r w:rsidRPr="00C51FC3">
        <w:rPr>
          <w:rFonts w:ascii="Times New Roman" w:eastAsia="SimSun" w:hAnsi="Times New Roman" w:cs="Times New Roman"/>
          <w:b/>
          <w:sz w:val="24"/>
          <w:szCs w:val="24"/>
        </w:rPr>
        <w:t>________________</w:t>
      </w:r>
    </w:p>
    <w:p w14:paraId="3A8679B5" w14:textId="77777777" w:rsidR="00082B4A" w:rsidRPr="00C51FC3" w:rsidRDefault="00082B4A" w:rsidP="00082B4A">
      <w:pPr>
        <w:suppressAutoHyphens/>
        <w:spacing w:after="0" w:line="240" w:lineRule="auto"/>
        <w:contextualSpacing/>
        <w:jc w:val="center"/>
        <w:rPr>
          <w:rFonts w:ascii="Times New Roman" w:eastAsia="SimSun" w:hAnsi="Times New Roman" w:cs="Times New Roman"/>
          <w:b/>
          <w:sz w:val="24"/>
          <w:szCs w:val="24"/>
        </w:rPr>
      </w:pPr>
    </w:p>
    <w:p w14:paraId="53F7FAF5" w14:textId="7823B47F" w:rsidR="00082B4A" w:rsidRPr="00C51FC3" w:rsidRDefault="00082B4A" w:rsidP="00082B4A">
      <w:pPr>
        <w:suppressAutoHyphens/>
        <w:spacing w:after="0" w:line="240" w:lineRule="auto"/>
        <w:contextualSpacing/>
        <w:jc w:val="center"/>
        <w:rPr>
          <w:rFonts w:ascii="Times New Roman" w:eastAsia="SimSun" w:hAnsi="Times New Roman" w:cs="Times New Roman"/>
          <w:sz w:val="24"/>
          <w:szCs w:val="24"/>
        </w:rPr>
      </w:pPr>
      <w:r w:rsidRPr="00C51FC3">
        <w:rPr>
          <w:rFonts w:ascii="Times New Roman" w:eastAsia="SimSun" w:hAnsi="Times New Roman" w:cs="Times New Roman"/>
          <w:b/>
          <w:sz w:val="24"/>
          <w:szCs w:val="24"/>
        </w:rPr>
        <w:t>PERDAVIMO-PRIĖMIMO AKTAS</w:t>
      </w:r>
    </w:p>
    <w:p w14:paraId="6B63598D" w14:textId="77777777" w:rsidR="00082B4A" w:rsidRPr="00C51FC3" w:rsidRDefault="00082B4A" w:rsidP="00082B4A">
      <w:pPr>
        <w:suppressAutoHyphens/>
        <w:spacing w:after="0" w:line="240" w:lineRule="auto"/>
        <w:contextualSpacing/>
        <w:jc w:val="center"/>
        <w:rPr>
          <w:rFonts w:ascii="Times New Roman" w:eastAsia="SimSun" w:hAnsi="Times New Roman" w:cs="Times New Roman"/>
          <w:sz w:val="24"/>
          <w:szCs w:val="24"/>
        </w:rPr>
      </w:pPr>
    </w:p>
    <w:p w14:paraId="5D6F5A2D" w14:textId="77777777" w:rsidR="00082B4A" w:rsidRPr="00C51FC3" w:rsidRDefault="00082B4A" w:rsidP="00082B4A">
      <w:pPr>
        <w:suppressAutoHyphens/>
        <w:spacing w:after="0" w:line="240" w:lineRule="auto"/>
        <w:contextualSpacing/>
        <w:jc w:val="center"/>
        <w:rPr>
          <w:rFonts w:ascii="Times New Roman" w:eastAsia="SimSun" w:hAnsi="Times New Roman" w:cs="Times New Roman"/>
          <w:sz w:val="24"/>
          <w:szCs w:val="24"/>
        </w:rPr>
      </w:pPr>
      <w:r w:rsidRPr="00C51FC3">
        <w:rPr>
          <w:rFonts w:ascii="Times New Roman" w:eastAsia="SimSun" w:hAnsi="Times New Roman" w:cs="Times New Roman"/>
          <w:sz w:val="24"/>
          <w:szCs w:val="24"/>
        </w:rPr>
        <w:t>202 __ m. _________ mėn. ___ d. Nr. ______________</w:t>
      </w:r>
    </w:p>
    <w:p w14:paraId="13E3562E" w14:textId="77777777" w:rsidR="00082B4A" w:rsidRPr="00C51FC3" w:rsidRDefault="00082B4A" w:rsidP="00082B4A">
      <w:pPr>
        <w:suppressAutoHyphens/>
        <w:spacing w:after="0" w:line="240" w:lineRule="auto"/>
        <w:contextualSpacing/>
        <w:jc w:val="center"/>
        <w:rPr>
          <w:rFonts w:ascii="Times New Roman" w:eastAsia="SimSun" w:hAnsi="Times New Roman" w:cs="Times New Roman"/>
          <w:b/>
          <w:sz w:val="24"/>
          <w:szCs w:val="24"/>
        </w:rPr>
      </w:pPr>
    </w:p>
    <w:p w14:paraId="136DD06C" w14:textId="77777777" w:rsidR="00082B4A" w:rsidRPr="00C51FC3" w:rsidRDefault="00082B4A" w:rsidP="00082B4A">
      <w:pPr>
        <w:suppressAutoHyphens/>
        <w:spacing w:after="0" w:line="240" w:lineRule="auto"/>
        <w:contextualSpacing/>
        <w:jc w:val="center"/>
        <w:rPr>
          <w:rFonts w:ascii="Times New Roman" w:eastAsia="SimSun" w:hAnsi="Times New Roman" w:cs="Times New Roman"/>
          <w:b/>
          <w:sz w:val="24"/>
          <w:szCs w:val="24"/>
        </w:rPr>
      </w:pPr>
    </w:p>
    <w:tbl>
      <w:tblPr>
        <w:tblW w:w="977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708"/>
        <w:gridCol w:w="3455"/>
        <w:gridCol w:w="907"/>
        <w:gridCol w:w="1419"/>
        <w:gridCol w:w="1643"/>
        <w:gridCol w:w="1643"/>
      </w:tblGrid>
      <w:tr w:rsidR="00082B4A" w:rsidRPr="00C51FC3" w14:paraId="5146270A" w14:textId="77777777" w:rsidTr="004D5010">
        <w:tc>
          <w:tcPr>
            <w:tcW w:w="707"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76E16B10" w14:textId="77777777" w:rsidR="00082B4A" w:rsidRPr="00C51FC3" w:rsidRDefault="00082B4A" w:rsidP="004D5010">
            <w:pPr>
              <w:suppressAutoHyphens/>
              <w:spacing w:after="0" w:line="240" w:lineRule="auto"/>
              <w:contextualSpacing/>
              <w:jc w:val="center"/>
              <w:rPr>
                <w:rFonts w:ascii="Times New Roman" w:eastAsia="SimSun" w:hAnsi="Times New Roman" w:cs="Times New Roman"/>
                <w:b/>
                <w:sz w:val="24"/>
                <w:szCs w:val="24"/>
              </w:rPr>
            </w:pPr>
            <w:r w:rsidRPr="00C51FC3">
              <w:rPr>
                <w:rFonts w:ascii="Times New Roman" w:eastAsia="SimSun" w:hAnsi="Times New Roman" w:cs="Times New Roman"/>
                <w:b/>
                <w:sz w:val="24"/>
                <w:szCs w:val="24"/>
              </w:rPr>
              <w:t>Eil. nr.</w:t>
            </w:r>
          </w:p>
        </w:tc>
        <w:tc>
          <w:tcPr>
            <w:tcW w:w="3455"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40D54EFB" w14:textId="77777777" w:rsidR="00082B4A" w:rsidRPr="00C51FC3" w:rsidRDefault="00082B4A" w:rsidP="004D5010">
            <w:pPr>
              <w:suppressAutoHyphens/>
              <w:spacing w:after="0" w:line="240" w:lineRule="auto"/>
              <w:contextualSpacing/>
              <w:jc w:val="center"/>
              <w:rPr>
                <w:rFonts w:ascii="Times New Roman" w:eastAsia="SimSun" w:hAnsi="Times New Roman" w:cs="Times New Roman"/>
                <w:b/>
                <w:sz w:val="24"/>
                <w:szCs w:val="24"/>
              </w:rPr>
            </w:pPr>
            <w:r w:rsidRPr="00C51FC3">
              <w:rPr>
                <w:rFonts w:ascii="Times New Roman" w:eastAsia="SimSun" w:hAnsi="Times New Roman" w:cs="Times New Roman"/>
                <w:b/>
                <w:sz w:val="24"/>
                <w:szCs w:val="24"/>
              </w:rPr>
              <w:t>Darbų pavadinimas</w:t>
            </w:r>
          </w:p>
        </w:tc>
        <w:tc>
          <w:tcPr>
            <w:tcW w:w="907"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5243CAED" w14:textId="77777777" w:rsidR="00082B4A" w:rsidRPr="00C51FC3" w:rsidRDefault="00082B4A" w:rsidP="004D5010">
            <w:pPr>
              <w:suppressAutoHyphens/>
              <w:spacing w:after="0" w:line="240" w:lineRule="auto"/>
              <w:contextualSpacing/>
              <w:jc w:val="center"/>
              <w:rPr>
                <w:rFonts w:ascii="Times New Roman" w:eastAsia="SimSun" w:hAnsi="Times New Roman" w:cs="Times New Roman"/>
                <w:b/>
                <w:sz w:val="24"/>
                <w:szCs w:val="24"/>
              </w:rPr>
            </w:pPr>
            <w:r w:rsidRPr="00C51FC3">
              <w:rPr>
                <w:rFonts w:ascii="Times New Roman" w:eastAsia="SimSun" w:hAnsi="Times New Roman" w:cs="Times New Roman"/>
                <w:b/>
                <w:sz w:val="24"/>
                <w:szCs w:val="24"/>
              </w:rPr>
              <w:t>Mato vnt.</w:t>
            </w:r>
          </w:p>
        </w:tc>
        <w:tc>
          <w:tcPr>
            <w:tcW w:w="1419"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0DCCB47A" w14:textId="77777777" w:rsidR="00082B4A" w:rsidRPr="00C51FC3" w:rsidRDefault="00082B4A" w:rsidP="004D5010">
            <w:pPr>
              <w:suppressAutoHyphens/>
              <w:spacing w:after="0" w:line="240" w:lineRule="auto"/>
              <w:contextualSpacing/>
              <w:jc w:val="center"/>
              <w:rPr>
                <w:rFonts w:ascii="Times New Roman" w:eastAsia="SimSun" w:hAnsi="Times New Roman" w:cs="Times New Roman"/>
                <w:b/>
                <w:sz w:val="24"/>
                <w:szCs w:val="24"/>
              </w:rPr>
            </w:pPr>
            <w:r w:rsidRPr="00C51FC3">
              <w:rPr>
                <w:rFonts w:ascii="Times New Roman" w:eastAsia="SimSun" w:hAnsi="Times New Roman" w:cs="Times New Roman"/>
                <w:b/>
                <w:sz w:val="24"/>
                <w:szCs w:val="24"/>
              </w:rPr>
              <w:t>Kiekis</w:t>
            </w:r>
          </w:p>
        </w:tc>
        <w:tc>
          <w:tcPr>
            <w:tcW w:w="3286" w:type="dxa"/>
            <w:gridSpan w:val="2"/>
            <w:tcBorders>
              <w:top w:val="single" w:sz="4" w:space="0" w:color="00000A"/>
              <w:left w:val="single" w:sz="4" w:space="0" w:color="00000A"/>
              <w:bottom w:val="single" w:sz="4" w:space="0" w:color="00000A"/>
              <w:right w:val="single" w:sz="4" w:space="0" w:color="00000A"/>
            </w:tcBorders>
            <w:tcMar>
              <w:left w:w="108" w:type="dxa"/>
            </w:tcMar>
            <w:vAlign w:val="center"/>
          </w:tcPr>
          <w:p w14:paraId="01345FA6" w14:textId="77777777" w:rsidR="00082B4A" w:rsidRPr="00C51FC3" w:rsidRDefault="00082B4A" w:rsidP="004D5010">
            <w:pPr>
              <w:suppressAutoHyphens/>
              <w:spacing w:after="0" w:line="240" w:lineRule="auto"/>
              <w:contextualSpacing/>
              <w:jc w:val="center"/>
              <w:rPr>
                <w:rFonts w:ascii="Times New Roman" w:eastAsia="SimSun" w:hAnsi="Times New Roman" w:cs="Times New Roman"/>
                <w:b/>
                <w:sz w:val="24"/>
                <w:szCs w:val="24"/>
              </w:rPr>
            </w:pPr>
            <w:r w:rsidRPr="00C51FC3">
              <w:rPr>
                <w:rFonts w:ascii="Times New Roman" w:eastAsia="SimSun" w:hAnsi="Times New Roman" w:cs="Times New Roman"/>
                <w:b/>
                <w:sz w:val="24"/>
                <w:szCs w:val="24"/>
              </w:rPr>
              <w:t>Kaina (EUR) be PVM</w:t>
            </w:r>
          </w:p>
        </w:tc>
      </w:tr>
      <w:tr w:rsidR="00082B4A" w:rsidRPr="00C51FC3" w14:paraId="771F54CF" w14:textId="77777777" w:rsidTr="004D5010">
        <w:tc>
          <w:tcPr>
            <w:tcW w:w="707"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0B548C45" w14:textId="77777777" w:rsidR="00082B4A" w:rsidRPr="00C51FC3" w:rsidRDefault="00082B4A" w:rsidP="004D5010">
            <w:pPr>
              <w:suppressAutoHyphens/>
              <w:spacing w:after="0" w:line="240" w:lineRule="auto"/>
              <w:contextualSpacing/>
              <w:jc w:val="center"/>
              <w:rPr>
                <w:rFonts w:ascii="Times New Roman" w:eastAsia="SimSun" w:hAnsi="Times New Roman" w:cs="Times New Roman"/>
                <w:b/>
                <w:sz w:val="24"/>
                <w:szCs w:val="24"/>
              </w:rPr>
            </w:pPr>
          </w:p>
        </w:tc>
        <w:tc>
          <w:tcPr>
            <w:tcW w:w="3455"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4595E5A5" w14:textId="77777777" w:rsidR="00082B4A" w:rsidRPr="00C51FC3" w:rsidRDefault="00082B4A" w:rsidP="004D5010">
            <w:pPr>
              <w:suppressAutoHyphens/>
              <w:spacing w:after="0" w:line="240" w:lineRule="auto"/>
              <w:contextualSpacing/>
              <w:jc w:val="center"/>
              <w:rPr>
                <w:rFonts w:ascii="Times New Roman" w:eastAsia="SimSun" w:hAnsi="Times New Roman" w:cs="Times New Roman"/>
                <w:b/>
                <w:sz w:val="24"/>
                <w:szCs w:val="24"/>
              </w:rPr>
            </w:pPr>
          </w:p>
        </w:tc>
        <w:tc>
          <w:tcPr>
            <w:tcW w:w="907"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2297B5B9" w14:textId="77777777" w:rsidR="00082B4A" w:rsidRPr="00C51FC3" w:rsidRDefault="00082B4A" w:rsidP="004D5010">
            <w:pPr>
              <w:suppressAutoHyphens/>
              <w:spacing w:after="0" w:line="240" w:lineRule="auto"/>
              <w:contextualSpacing/>
              <w:jc w:val="center"/>
              <w:rPr>
                <w:rFonts w:ascii="Times New Roman" w:eastAsia="SimSun" w:hAnsi="Times New Roman" w:cs="Times New Roman"/>
                <w:b/>
                <w:sz w:val="24"/>
                <w:szCs w:val="24"/>
              </w:rPr>
            </w:pPr>
          </w:p>
        </w:tc>
        <w:tc>
          <w:tcPr>
            <w:tcW w:w="1419"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31233853" w14:textId="77777777" w:rsidR="00082B4A" w:rsidRPr="00C51FC3" w:rsidRDefault="00082B4A" w:rsidP="004D5010">
            <w:pPr>
              <w:suppressAutoHyphens/>
              <w:spacing w:after="0" w:line="240" w:lineRule="auto"/>
              <w:contextualSpacing/>
              <w:jc w:val="center"/>
              <w:rPr>
                <w:rFonts w:ascii="Times New Roman" w:eastAsia="SimSun" w:hAnsi="Times New Roman" w:cs="Times New Roman"/>
                <w:b/>
                <w:sz w:val="24"/>
                <w:szCs w:val="24"/>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2F3491E2" w14:textId="77777777" w:rsidR="00082B4A" w:rsidRPr="00C51FC3" w:rsidRDefault="00082B4A" w:rsidP="004D5010">
            <w:pPr>
              <w:suppressAutoHyphens/>
              <w:spacing w:after="0" w:line="240" w:lineRule="auto"/>
              <w:contextualSpacing/>
              <w:jc w:val="center"/>
              <w:rPr>
                <w:rFonts w:ascii="Times New Roman" w:eastAsia="SimSun" w:hAnsi="Times New Roman" w:cs="Times New Roman"/>
                <w:b/>
                <w:sz w:val="24"/>
                <w:szCs w:val="24"/>
              </w:rPr>
            </w:pPr>
            <w:r w:rsidRPr="00C51FC3">
              <w:rPr>
                <w:rFonts w:ascii="Times New Roman" w:eastAsia="SimSun" w:hAnsi="Times New Roman" w:cs="Times New Roman"/>
                <w:b/>
                <w:sz w:val="24"/>
                <w:szCs w:val="24"/>
              </w:rPr>
              <w:t>vieneto</w:t>
            </w: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0ECD5AC1" w14:textId="77777777" w:rsidR="00082B4A" w:rsidRPr="00C51FC3" w:rsidRDefault="00082B4A" w:rsidP="004D5010">
            <w:pPr>
              <w:suppressAutoHyphens/>
              <w:spacing w:after="0" w:line="240" w:lineRule="auto"/>
              <w:contextualSpacing/>
              <w:jc w:val="center"/>
              <w:rPr>
                <w:rFonts w:ascii="Times New Roman" w:eastAsia="SimSun" w:hAnsi="Times New Roman" w:cs="Times New Roman"/>
                <w:b/>
                <w:sz w:val="24"/>
                <w:szCs w:val="24"/>
              </w:rPr>
            </w:pPr>
            <w:r w:rsidRPr="00C51FC3">
              <w:rPr>
                <w:rFonts w:ascii="Times New Roman" w:eastAsia="SimSun" w:hAnsi="Times New Roman" w:cs="Times New Roman"/>
                <w:b/>
                <w:sz w:val="24"/>
                <w:szCs w:val="24"/>
              </w:rPr>
              <w:t>viso kiekio</w:t>
            </w:r>
          </w:p>
        </w:tc>
      </w:tr>
      <w:tr w:rsidR="00082B4A" w:rsidRPr="00C51FC3" w14:paraId="2BAA3EB1" w14:textId="77777777" w:rsidTr="004D5010">
        <w:tc>
          <w:tcPr>
            <w:tcW w:w="7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080579F8" w14:textId="77777777" w:rsidR="00082B4A" w:rsidRPr="00C51FC3" w:rsidRDefault="00082B4A" w:rsidP="004D5010">
            <w:pPr>
              <w:suppressAutoHyphens/>
              <w:spacing w:after="0" w:line="240" w:lineRule="auto"/>
              <w:contextualSpacing/>
              <w:jc w:val="center"/>
              <w:rPr>
                <w:rFonts w:ascii="Times New Roman" w:eastAsia="SimSun" w:hAnsi="Times New Roman" w:cs="Times New Roman"/>
                <w:b/>
                <w:sz w:val="24"/>
                <w:szCs w:val="24"/>
              </w:rPr>
            </w:pPr>
            <w:r w:rsidRPr="00C51FC3">
              <w:rPr>
                <w:rFonts w:ascii="Times New Roman" w:eastAsia="SimSun" w:hAnsi="Times New Roman" w:cs="Times New Roman"/>
                <w:b/>
                <w:sz w:val="24"/>
                <w:szCs w:val="24"/>
              </w:rPr>
              <w:t>1</w:t>
            </w: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5524E0CE" w14:textId="77777777" w:rsidR="00082B4A" w:rsidRPr="00C51FC3" w:rsidRDefault="00082B4A" w:rsidP="004D5010">
            <w:pPr>
              <w:suppressAutoHyphens/>
              <w:spacing w:after="0" w:line="240" w:lineRule="auto"/>
              <w:contextualSpacing/>
              <w:jc w:val="center"/>
              <w:rPr>
                <w:rFonts w:ascii="Times New Roman" w:eastAsia="SimSun" w:hAnsi="Times New Roman" w:cs="Times New Roman"/>
                <w:b/>
                <w:sz w:val="24"/>
                <w:szCs w:val="24"/>
              </w:rPr>
            </w:pPr>
            <w:r w:rsidRPr="00C51FC3">
              <w:rPr>
                <w:rFonts w:ascii="Times New Roman" w:eastAsia="SimSun" w:hAnsi="Times New Roman" w:cs="Times New Roman"/>
                <w:b/>
                <w:sz w:val="24"/>
                <w:szCs w:val="24"/>
              </w:rPr>
              <w:t>2</w:t>
            </w: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02D12425" w14:textId="77777777" w:rsidR="00082B4A" w:rsidRPr="00C51FC3" w:rsidRDefault="00082B4A" w:rsidP="004D5010">
            <w:pPr>
              <w:suppressAutoHyphens/>
              <w:spacing w:after="0" w:line="240" w:lineRule="auto"/>
              <w:contextualSpacing/>
              <w:jc w:val="center"/>
              <w:rPr>
                <w:rFonts w:ascii="Times New Roman" w:eastAsia="SimSun" w:hAnsi="Times New Roman" w:cs="Times New Roman"/>
                <w:b/>
                <w:sz w:val="24"/>
                <w:szCs w:val="24"/>
              </w:rPr>
            </w:pPr>
            <w:r w:rsidRPr="00C51FC3">
              <w:rPr>
                <w:rFonts w:ascii="Times New Roman" w:eastAsia="SimSun" w:hAnsi="Times New Roman" w:cs="Times New Roman"/>
                <w:b/>
                <w:sz w:val="24"/>
                <w:szCs w:val="24"/>
              </w:rPr>
              <w:t>3</w:t>
            </w: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2C6442BC" w14:textId="77777777" w:rsidR="00082B4A" w:rsidRPr="00C51FC3" w:rsidRDefault="00082B4A" w:rsidP="004D5010">
            <w:pPr>
              <w:suppressAutoHyphens/>
              <w:spacing w:after="0" w:line="240" w:lineRule="auto"/>
              <w:contextualSpacing/>
              <w:jc w:val="center"/>
              <w:rPr>
                <w:rFonts w:ascii="Times New Roman" w:eastAsia="SimSun" w:hAnsi="Times New Roman" w:cs="Times New Roman"/>
                <w:b/>
                <w:sz w:val="24"/>
                <w:szCs w:val="24"/>
              </w:rPr>
            </w:pPr>
            <w:r w:rsidRPr="00C51FC3">
              <w:rPr>
                <w:rFonts w:ascii="Times New Roman" w:eastAsia="SimSun" w:hAnsi="Times New Roman" w:cs="Times New Roman"/>
                <w:b/>
                <w:sz w:val="24"/>
                <w:szCs w:val="24"/>
              </w:rPr>
              <w:t>4</w:t>
            </w: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1D60EEFB" w14:textId="77777777" w:rsidR="00082B4A" w:rsidRPr="00C51FC3" w:rsidRDefault="00082B4A" w:rsidP="004D5010">
            <w:pPr>
              <w:suppressAutoHyphens/>
              <w:spacing w:after="0" w:line="240" w:lineRule="auto"/>
              <w:contextualSpacing/>
              <w:jc w:val="center"/>
              <w:rPr>
                <w:rFonts w:ascii="Times New Roman" w:eastAsia="SimSun" w:hAnsi="Times New Roman" w:cs="Times New Roman"/>
                <w:b/>
                <w:sz w:val="24"/>
                <w:szCs w:val="24"/>
              </w:rPr>
            </w:pPr>
            <w:r w:rsidRPr="00C51FC3">
              <w:rPr>
                <w:rFonts w:ascii="Times New Roman" w:eastAsia="SimSun" w:hAnsi="Times New Roman" w:cs="Times New Roman"/>
                <w:b/>
                <w:sz w:val="24"/>
                <w:szCs w:val="24"/>
              </w:rPr>
              <w:t>5</w:t>
            </w: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2ABCE502" w14:textId="77777777" w:rsidR="00082B4A" w:rsidRPr="00C51FC3" w:rsidRDefault="00082B4A" w:rsidP="004D5010">
            <w:pPr>
              <w:suppressAutoHyphens/>
              <w:spacing w:after="0" w:line="240" w:lineRule="auto"/>
              <w:contextualSpacing/>
              <w:jc w:val="center"/>
              <w:rPr>
                <w:rFonts w:ascii="Times New Roman" w:eastAsia="SimSun" w:hAnsi="Times New Roman" w:cs="Times New Roman"/>
                <w:b/>
                <w:sz w:val="24"/>
                <w:szCs w:val="24"/>
              </w:rPr>
            </w:pPr>
            <w:r w:rsidRPr="00C51FC3">
              <w:rPr>
                <w:rFonts w:ascii="Times New Roman" w:eastAsia="SimSun" w:hAnsi="Times New Roman" w:cs="Times New Roman"/>
                <w:b/>
                <w:sz w:val="24"/>
                <w:szCs w:val="24"/>
              </w:rPr>
              <w:t>6=4x5</w:t>
            </w:r>
          </w:p>
        </w:tc>
      </w:tr>
      <w:tr w:rsidR="00082B4A" w:rsidRPr="00C51FC3" w14:paraId="176142B9" w14:textId="77777777" w:rsidTr="004D5010">
        <w:tc>
          <w:tcPr>
            <w:tcW w:w="7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3D33D249" w14:textId="77777777" w:rsidR="00082B4A" w:rsidRPr="00C51FC3" w:rsidRDefault="00082B4A" w:rsidP="004D5010">
            <w:pPr>
              <w:suppressAutoHyphens/>
              <w:spacing w:after="0" w:line="240" w:lineRule="auto"/>
              <w:contextualSpacing/>
              <w:jc w:val="center"/>
              <w:rPr>
                <w:rFonts w:ascii="Times New Roman" w:eastAsia="SimSun" w:hAnsi="Times New Roman" w:cs="Times New Roman"/>
                <w:sz w:val="24"/>
                <w:szCs w:val="24"/>
              </w:rPr>
            </w:pPr>
            <w:r w:rsidRPr="00C51FC3">
              <w:rPr>
                <w:rFonts w:ascii="Times New Roman" w:eastAsia="SimSun" w:hAnsi="Times New Roman" w:cs="Times New Roman"/>
                <w:sz w:val="24"/>
                <w:szCs w:val="24"/>
              </w:rPr>
              <w:t>1.</w:t>
            </w: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08170706" w14:textId="77777777" w:rsidR="00082B4A" w:rsidRPr="00C51FC3" w:rsidRDefault="00082B4A" w:rsidP="004D5010">
            <w:pPr>
              <w:suppressAutoHyphens/>
              <w:spacing w:after="0" w:line="240" w:lineRule="auto"/>
              <w:contextualSpacing/>
              <w:rPr>
                <w:rFonts w:ascii="Times New Roman" w:eastAsia="SimSun" w:hAnsi="Times New Roman" w:cs="Times New Roman"/>
                <w:b/>
                <w:sz w:val="24"/>
                <w:szCs w:val="24"/>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7675361C" w14:textId="77777777" w:rsidR="00082B4A" w:rsidRPr="00C51FC3" w:rsidRDefault="00082B4A" w:rsidP="004D5010">
            <w:pPr>
              <w:suppressAutoHyphens/>
              <w:spacing w:after="0" w:line="240" w:lineRule="auto"/>
              <w:contextualSpacing/>
              <w:rPr>
                <w:rFonts w:ascii="Times New Roman" w:eastAsia="SimSun" w:hAnsi="Times New Roman" w:cs="Times New Roman"/>
                <w:b/>
                <w:sz w:val="24"/>
                <w:szCs w:val="24"/>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09A9D493" w14:textId="77777777" w:rsidR="00082B4A" w:rsidRPr="00C51FC3" w:rsidRDefault="00082B4A" w:rsidP="004D5010">
            <w:pPr>
              <w:suppressAutoHyphens/>
              <w:spacing w:after="0" w:line="240" w:lineRule="auto"/>
              <w:contextualSpacing/>
              <w:rPr>
                <w:rFonts w:ascii="Times New Roman" w:eastAsia="SimSun" w:hAnsi="Times New Roman" w:cs="Times New Roman"/>
                <w:b/>
                <w:sz w:val="24"/>
                <w:szCs w:val="24"/>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534CBD61" w14:textId="77777777" w:rsidR="00082B4A" w:rsidRPr="00C51FC3" w:rsidRDefault="00082B4A" w:rsidP="004D5010">
            <w:pPr>
              <w:suppressAutoHyphens/>
              <w:spacing w:after="0" w:line="240" w:lineRule="auto"/>
              <w:contextualSpacing/>
              <w:rPr>
                <w:rFonts w:ascii="Times New Roman" w:eastAsia="SimSun" w:hAnsi="Times New Roman" w:cs="Times New Roman"/>
                <w:b/>
                <w:sz w:val="24"/>
                <w:szCs w:val="24"/>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420A11FF" w14:textId="77777777" w:rsidR="00082B4A" w:rsidRPr="00C51FC3" w:rsidRDefault="00082B4A" w:rsidP="004D5010">
            <w:pPr>
              <w:suppressAutoHyphens/>
              <w:spacing w:after="0" w:line="240" w:lineRule="auto"/>
              <w:contextualSpacing/>
              <w:rPr>
                <w:rFonts w:ascii="Times New Roman" w:eastAsia="SimSun" w:hAnsi="Times New Roman" w:cs="Times New Roman"/>
                <w:b/>
                <w:sz w:val="24"/>
                <w:szCs w:val="24"/>
              </w:rPr>
            </w:pPr>
          </w:p>
        </w:tc>
      </w:tr>
      <w:tr w:rsidR="00082B4A" w:rsidRPr="00C51FC3" w14:paraId="142C3E09" w14:textId="77777777" w:rsidTr="004D5010">
        <w:tc>
          <w:tcPr>
            <w:tcW w:w="7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094979F1" w14:textId="77777777" w:rsidR="00082B4A" w:rsidRPr="00C51FC3" w:rsidRDefault="00082B4A" w:rsidP="004D5010">
            <w:pPr>
              <w:suppressAutoHyphens/>
              <w:spacing w:after="0" w:line="240" w:lineRule="auto"/>
              <w:contextualSpacing/>
              <w:jc w:val="center"/>
              <w:rPr>
                <w:rFonts w:ascii="Times New Roman" w:eastAsia="SimSun" w:hAnsi="Times New Roman" w:cs="Times New Roman"/>
                <w:sz w:val="24"/>
                <w:szCs w:val="24"/>
              </w:rPr>
            </w:pPr>
            <w:r w:rsidRPr="00C51FC3">
              <w:rPr>
                <w:rFonts w:ascii="Times New Roman" w:eastAsia="SimSun" w:hAnsi="Times New Roman" w:cs="Times New Roman"/>
                <w:sz w:val="24"/>
                <w:szCs w:val="24"/>
              </w:rPr>
              <w:t>2.</w:t>
            </w: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62D7D802" w14:textId="77777777" w:rsidR="00082B4A" w:rsidRPr="00C51FC3" w:rsidRDefault="00082B4A" w:rsidP="004D5010">
            <w:pPr>
              <w:suppressAutoHyphens/>
              <w:spacing w:after="0" w:line="240" w:lineRule="auto"/>
              <w:contextualSpacing/>
              <w:rPr>
                <w:rFonts w:ascii="Times New Roman" w:eastAsia="SimSun" w:hAnsi="Times New Roman" w:cs="Times New Roman"/>
                <w:b/>
                <w:sz w:val="24"/>
                <w:szCs w:val="24"/>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0D86AD2E" w14:textId="77777777" w:rsidR="00082B4A" w:rsidRPr="00C51FC3" w:rsidRDefault="00082B4A" w:rsidP="004D5010">
            <w:pPr>
              <w:suppressAutoHyphens/>
              <w:spacing w:after="0" w:line="240" w:lineRule="auto"/>
              <w:contextualSpacing/>
              <w:rPr>
                <w:rFonts w:ascii="Times New Roman" w:eastAsia="SimSun" w:hAnsi="Times New Roman" w:cs="Times New Roman"/>
                <w:b/>
                <w:sz w:val="24"/>
                <w:szCs w:val="24"/>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02AE7922" w14:textId="77777777" w:rsidR="00082B4A" w:rsidRPr="00C51FC3" w:rsidRDefault="00082B4A" w:rsidP="004D5010">
            <w:pPr>
              <w:suppressAutoHyphens/>
              <w:spacing w:after="0" w:line="240" w:lineRule="auto"/>
              <w:contextualSpacing/>
              <w:rPr>
                <w:rFonts w:ascii="Times New Roman" w:eastAsia="SimSun" w:hAnsi="Times New Roman" w:cs="Times New Roman"/>
                <w:b/>
                <w:sz w:val="24"/>
                <w:szCs w:val="24"/>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7A69C266" w14:textId="77777777" w:rsidR="00082B4A" w:rsidRPr="00C51FC3" w:rsidRDefault="00082B4A" w:rsidP="004D5010">
            <w:pPr>
              <w:suppressAutoHyphens/>
              <w:spacing w:after="0" w:line="240" w:lineRule="auto"/>
              <w:contextualSpacing/>
              <w:rPr>
                <w:rFonts w:ascii="Times New Roman" w:eastAsia="SimSun" w:hAnsi="Times New Roman" w:cs="Times New Roman"/>
                <w:b/>
                <w:sz w:val="24"/>
                <w:szCs w:val="24"/>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4653B3F9" w14:textId="77777777" w:rsidR="00082B4A" w:rsidRPr="00C51FC3" w:rsidRDefault="00082B4A" w:rsidP="004D5010">
            <w:pPr>
              <w:suppressAutoHyphens/>
              <w:spacing w:after="0" w:line="240" w:lineRule="auto"/>
              <w:contextualSpacing/>
              <w:rPr>
                <w:rFonts w:ascii="Times New Roman" w:eastAsia="SimSun" w:hAnsi="Times New Roman" w:cs="Times New Roman"/>
                <w:b/>
                <w:sz w:val="24"/>
                <w:szCs w:val="24"/>
              </w:rPr>
            </w:pPr>
          </w:p>
        </w:tc>
      </w:tr>
      <w:tr w:rsidR="00082B4A" w:rsidRPr="00C51FC3" w14:paraId="486BA880" w14:textId="77777777" w:rsidTr="004D5010">
        <w:tc>
          <w:tcPr>
            <w:tcW w:w="7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0054AC4D" w14:textId="77777777" w:rsidR="00082B4A" w:rsidRPr="00C51FC3" w:rsidRDefault="00082B4A" w:rsidP="004D5010">
            <w:pPr>
              <w:suppressAutoHyphens/>
              <w:spacing w:after="0" w:line="240" w:lineRule="auto"/>
              <w:contextualSpacing/>
              <w:jc w:val="center"/>
              <w:rPr>
                <w:rFonts w:ascii="Times New Roman" w:eastAsia="SimSun" w:hAnsi="Times New Roman" w:cs="Times New Roman"/>
                <w:sz w:val="24"/>
                <w:szCs w:val="24"/>
              </w:rPr>
            </w:pPr>
            <w:r w:rsidRPr="00C51FC3">
              <w:rPr>
                <w:rFonts w:ascii="Times New Roman" w:eastAsia="SimSun" w:hAnsi="Times New Roman" w:cs="Times New Roman"/>
                <w:sz w:val="24"/>
                <w:szCs w:val="24"/>
              </w:rPr>
              <w:t>3.</w:t>
            </w: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4B62AEF5" w14:textId="77777777" w:rsidR="00082B4A" w:rsidRPr="00C51FC3" w:rsidRDefault="00082B4A" w:rsidP="004D5010">
            <w:pPr>
              <w:suppressAutoHyphens/>
              <w:spacing w:after="0" w:line="240" w:lineRule="auto"/>
              <w:contextualSpacing/>
              <w:rPr>
                <w:rFonts w:ascii="Times New Roman" w:eastAsia="SimSun" w:hAnsi="Times New Roman" w:cs="Times New Roman"/>
                <w:b/>
                <w:sz w:val="24"/>
                <w:szCs w:val="24"/>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23DED48F" w14:textId="77777777" w:rsidR="00082B4A" w:rsidRPr="00C51FC3" w:rsidRDefault="00082B4A" w:rsidP="004D5010">
            <w:pPr>
              <w:suppressAutoHyphens/>
              <w:spacing w:after="0" w:line="240" w:lineRule="auto"/>
              <w:contextualSpacing/>
              <w:rPr>
                <w:rFonts w:ascii="Times New Roman" w:eastAsia="SimSun" w:hAnsi="Times New Roman" w:cs="Times New Roman"/>
                <w:b/>
                <w:sz w:val="24"/>
                <w:szCs w:val="24"/>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368D34DC" w14:textId="77777777" w:rsidR="00082B4A" w:rsidRPr="00C51FC3" w:rsidRDefault="00082B4A" w:rsidP="004D5010">
            <w:pPr>
              <w:suppressAutoHyphens/>
              <w:spacing w:after="0" w:line="240" w:lineRule="auto"/>
              <w:contextualSpacing/>
              <w:rPr>
                <w:rFonts w:ascii="Times New Roman" w:eastAsia="SimSun" w:hAnsi="Times New Roman" w:cs="Times New Roman"/>
                <w:b/>
                <w:sz w:val="24"/>
                <w:szCs w:val="24"/>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6231BDA0" w14:textId="77777777" w:rsidR="00082B4A" w:rsidRPr="00C51FC3" w:rsidRDefault="00082B4A" w:rsidP="004D5010">
            <w:pPr>
              <w:suppressAutoHyphens/>
              <w:spacing w:after="0" w:line="240" w:lineRule="auto"/>
              <w:contextualSpacing/>
              <w:rPr>
                <w:rFonts w:ascii="Times New Roman" w:eastAsia="SimSun" w:hAnsi="Times New Roman" w:cs="Times New Roman"/>
                <w:b/>
                <w:sz w:val="24"/>
                <w:szCs w:val="24"/>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29449DEF" w14:textId="77777777" w:rsidR="00082B4A" w:rsidRPr="00C51FC3" w:rsidRDefault="00082B4A" w:rsidP="004D5010">
            <w:pPr>
              <w:suppressAutoHyphens/>
              <w:spacing w:after="0" w:line="240" w:lineRule="auto"/>
              <w:contextualSpacing/>
              <w:rPr>
                <w:rFonts w:ascii="Times New Roman" w:eastAsia="SimSun" w:hAnsi="Times New Roman" w:cs="Times New Roman"/>
                <w:b/>
                <w:sz w:val="24"/>
                <w:szCs w:val="24"/>
              </w:rPr>
            </w:pPr>
          </w:p>
        </w:tc>
      </w:tr>
      <w:tr w:rsidR="00082B4A" w:rsidRPr="00C51FC3" w14:paraId="661A9AAD" w14:textId="77777777" w:rsidTr="004D5010">
        <w:tc>
          <w:tcPr>
            <w:tcW w:w="7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652C05B2" w14:textId="77777777" w:rsidR="00082B4A" w:rsidRPr="00C51FC3" w:rsidRDefault="00082B4A" w:rsidP="004D5010">
            <w:pPr>
              <w:suppressAutoHyphens/>
              <w:spacing w:after="0" w:line="240" w:lineRule="auto"/>
              <w:ind w:firstLine="720"/>
              <w:contextualSpacing/>
              <w:jc w:val="center"/>
              <w:rPr>
                <w:rFonts w:ascii="Times New Roman" w:eastAsia="SimSun" w:hAnsi="Times New Roman" w:cs="Times New Roman"/>
                <w:b/>
                <w:sz w:val="24"/>
                <w:szCs w:val="24"/>
              </w:rPr>
            </w:pP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64E37DA4" w14:textId="77777777" w:rsidR="00082B4A" w:rsidRPr="00C51FC3" w:rsidRDefault="00082B4A" w:rsidP="004D5010">
            <w:pPr>
              <w:suppressAutoHyphens/>
              <w:spacing w:after="0" w:line="240" w:lineRule="auto"/>
              <w:contextualSpacing/>
              <w:rPr>
                <w:rFonts w:ascii="Times New Roman" w:eastAsia="SimSun" w:hAnsi="Times New Roman" w:cs="Times New Roman"/>
                <w:b/>
                <w:sz w:val="24"/>
                <w:szCs w:val="24"/>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0657DFB6" w14:textId="77777777" w:rsidR="00082B4A" w:rsidRPr="00C51FC3" w:rsidRDefault="00082B4A" w:rsidP="004D5010">
            <w:pPr>
              <w:suppressAutoHyphens/>
              <w:spacing w:after="0" w:line="240" w:lineRule="auto"/>
              <w:contextualSpacing/>
              <w:rPr>
                <w:rFonts w:ascii="Times New Roman" w:eastAsia="SimSun" w:hAnsi="Times New Roman" w:cs="Times New Roman"/>
                <w:b/>
                <w:sz w:val="24"/>
                <w:szCs w:val="24"/>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742E0881" w14:textId="77777777" w:rsidR="00082B4A" w:rsidRPr="00C51FC3" w:rsidRDefault="00082B4A" w:rsidP="004D5010">
            <w:pPr>
              <w:suppressAutoHyphens/>
              <w:spacing w:after="0" w:line="240" w:lineRule="auto"/>
              <w:contextualSpacing/>
              <w:rPr>
                <w:rFonts w:ascii="Times New Roman" w:eastAsia="SimSun" w:hAnsi="Times New Roman" w:cs="Times New Roman"/>
                <w:b/>
                <w:sz w:val="24"/>
                <w:szCs w:val="24"/>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25093054" w14:textId="77777777" w:rsidR="00082B4A" w:rsidRPr="00C51FC3" w:rsidRDefault="00082B4A" w:rsidP="004D5010">
            <w:pPr>
              <w:suppressAutoHyphens/>
              <w:spacing w:after="0" w:line="240" w:lineRule="auto"/>
              <w:contextualSpacing/>
              <w:rPr>
                <w:rFonts w:ascii="Times New Roman" w:eastAsia="SimSun" w:hAnsi="Times New Roman" w:cs="Times New Roman"/>
                <w:b/>
                <w:sz w:val="24"/>
                <w:szCs w:val="24"/>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6C8FDCE8" w14:textId="77777777" w:rsidR="00082B4A" w:rsidRPr="00C51FC3" w:rsidRDefault="00082B4A" w:rsidP="004D5010">
            <w:pPr>
              <w:suppressAutoHyphens/>
              <w:spacing w:after="0" w:line="240" w:lineRule="auto"/>
              <w:contextualSpacing/>
              <w:rPr>
                <w:rFonts w:ascii="Times New Roman" w:eastAsia="SimSun" w:hAnsi="Times New Roman" w:cs="Times New Roman"/>
                <w:b/>
                <w:sz w:val="24"/>
                <w:szCs w:val="24"/>
              </w:rPr>
            </w:pPr>
          </w:p>
        </w:tc>
      </w:tr>
      <w:tr w:rsidR="00082B4A" w:rsidRPr="00C51FC3" w14:paraId="4111AB28" w14:textId="77777777" w:rsidTr="004D5010">
        <w:tc>
          <w:tcPr>
            <w:tcW w:w="7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25ACDC5B" w14:textId="77777777" w:rsidR="00082B4A" w:rsidRPr="00C51FC3" w:rsidRDefault="00082B4A" w:rsidP="004D5010">
            <w:pPr>
              <w:suppressAutoHyphens/>
              <w:spacing w:after="0" w:line="240" w:lineRule="auto"/>
              <w:ind w:firstLine="720"/>
              <w:contextualSpacing/>
              <w:jc w:val="center"/>
              <w:rPr>
                <w:rFonts w:ascii="Times New Roman" w:eastAsia="SimSun" w:hAnsi="Times New Roman" w:cs="Times New Roman"/>
                <w:b/>
                <w:sz w:val="24"/>
                <w:szCs w:val="24"/>
              </w:rPr>
            </w:pP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738E4C0C" w14:textId="77777777" w:rsidR="00082B4A" w:rsidRPr="00C51FC3" w:rsidRDefault="00082B4A" w:rsidP="004D5010">
            <w:pPr>
              <w:suppressAutoHyphens/>
              <w:spacing w:after="0" w:line="240" w:lineRule="auto"/>
              <w:contextualSpacing/>
              <w:rPr>
                <w:rFonts w:ascii="Times New Roman" w:eastAsia="SimSun" w:hAnsi="Times New Roman" w:cs="Times New Roman"/>
                <w:b/>
                <w:sz w:val="24"/>
                <w:szCs w:val="24"/>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35086305" w14:textId="77777777" w:rsidR="00082B4A" w:rsidRPr="00C51FC3" w:rsidRDefault="00082B4A" w:rsidP="004D5010">
            <w:pPr>
              <w:suppressAutoHyphens/>
              <w:spacing w:after="0" w:line="240" w:lineRule="auto"/>
              <w:contextualSpacing/>
              <w:rPr>
                <w:rFonts w:ascii="Times New Roman" w:eastAsia="SimSun" w:hAnsi="Times New Roman" w:cs="Times New Roman"/>
                <w:b/>
                <w:sz w:val="24"/>
                <w:szCs w:val="24"/>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1DCB77A2" w14:textId="77777777" w:rsidR="00082B4A" w:rsidRPr="00C51FC3" w:rsidRDefault="00082B4A" w:rsidP="004D5010">
            <w:pPr>
              <w:suppressAutoHyphens/>
              <w:spacing w:after="0" w:line="240" w:lineRule="auto"/>
              <w:contextualSpacing/>
              <w:rPr>
                <w:rFonts w:ascii="Times New Roman" w:eastAsia="SimSun" w:hAnsi="Times New Roman" w:cs="Times New Roman"/>
                <w:b/>
                <w:sz w:val="24"/>
                <w:szCs w:val="24"/>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21B939E6" w14:textId="77777777" w:rsidR="00082B4A" w:rsidRPr="00C51FC3" w:rsidRDefault="00082B4A" w:rsidP="004D5010">
            <w:pPr>
              <w:suppressAutoHyphens/>
              <w:spacing w:after="0" w:line="240" w:lineRule="auto"/>
              <w:contextualSpacing/>
              <w:rPr>
                <w:rFonts w:ascii="Times New Roman" w:eastAsia="SimSun" w:hAnsi="Times New Roman" w:cs="Times New Roman"/>
                <w:b/>
                <w:sz w:val="24"/>
                <w:szCs w:val="24"/>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59EF014C" w14:textId="77777777" w:rsidR="00082B4A" w:rsidRPr="00C51FC3" w:rsidRDefault="00082B4A" w:rsidP="004D5010">
            <w:pPr>
              <w:suppressAutoHyphens/>
              <w:spacing w:after="0" w:line="240" w:lineRule="auto"/>
              <w:contextualSpacing/>
              <w:rPr>
                <w:rFonts w:ascii="Times New Roman" w:eastAsia="SimSun" w:hAnsi="Times New Roman" w:cs="Times New Roman"/>
                <w:b/>
                <w:sz w:val="24"/>
                <w:szCs w:val="24"/>
              </w:rPr>
            </w:pPr>
          </w:p>
        </w:tc>
      </w:tr>
      <w:tr w:rsidR="00082B4A" w:rsidRPr="00C51FC3" w14:paraId="17C891A9" w14:textId="77777777" w:rsidTr="004D5010">
        <w:tc>
          <w:tcPr>
            <w:tcW w:w="7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5DE0029C" w14:textId="77777777" w:rsidR="00082B4A" w:rsidRPr="00C51FC3" w:rsidRDefault="00082B4A" w:rsidP="004D5010">
            <w:pPr>
              <w:suppressAutoHyphens/>
              <w:spacing w:after="0" w:line="240" w:lineRule="auto"/>
              <w:ind w:firstLine="720"/>
              <w:contextualSpacing/>
              <w:jc w:val="center"/>
              <w:rPr>
                <w:rFonts w:ascii="Times New Roman" w:eastAsia="SimSun" w:hAnsi="Times New Roman" w:cs="Times New Roman"/>
                <w:b/>
                <w:sz w:val="24"/>
                <w:szCs w:val="24"/>
              </w:rPr>
            </w:pP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75D0F5C8" w14:textId="77777777" w:rsidR="00082B4A" w:rsidRPr="00C51FC3" w:rsidRDefault="00082B4A" w:rsidP="004D5010">
            <w:pPr>
              <w:suppressAutoHyphens/>
              <w:spacing w:after="0" w:line="240" w:lineRule="auto"/>
              <w:contextualSpacing/>
              <w:rPr>
                <w:rFonts w:ascii="Times New Roman" w:eastAsia="SimSun" w:hAnsi="Times New Roman" w:cs="Times New Roman"/>
                <w:b/>
                <w:sz w:val="24"/>
                <w:szCs w:val="24"/>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6C71F510" w14:textId="77777777" w:rsidR="00082B4A" w:rsidRPr="00C51FC3" w:rsidRDefault="00082B4A" w:rsidP="004D5010">
            <w:pPr>
              <w:suppressAutoHyphens/>
              <w:spacing w:after="0" w:line="240" w:lineRule="auto"/>
              <w:contextualSpacing/>
              <w:rPr>
                <w:rFonts w:ascii="Times New Roman" w:eastAsia="SimSun" w:hAnsi="Times New Roman" w:cs="Times New Roman"/>
                <w:b/>
                <w:sz w:val="24"/>
                <w:szCs w:val="24"/>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6AD346F1" w14:textId="77777777" w:rsidR="00082B4A" w:rsidRPr="00C51FC3" w:rsidRDefault="00082B4A" w:rsidP="004D5010">
            <w:pPr>
              <w:suppressAutoHyphens/>
              <w:spacing w:after="0" w:line="240" w:lineRule="auto"/>
              <w:contextualSpacing/>
              <w:rPr>
                <w:rFonts w:ascii="Times New Roman" w:eastAsia="SimSun" w:hAnsi="Times New Roman" w:cs="Times New Roman"/>
                <w:b/>
                <w:sz w:val="24"/>
                <w:szCs w:val="24"/>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46558D8D" w14:textId="77777777" w:rsidR="00082B4A" w:rsidRPr="00C51FC3" w:rsidRDefault="00082B4A" w:rsidP="004D5010">
            <w:pPr>
              <w:suppressAutoHyphens/>
              <w:spacing w:after="0" w:line="240" w:lineRule="auto"/>
              <w:contextualSpacing/>
              <w:rPr>
                <w:rFonts w:ascii="Times New Roman" w:eastAsia="SimSun" w:hAnsi="Times New Roman" w:cs="Times New Roman"/>
                <w:b/>
                <w:sz w:val="24"/>
                <w:szCs w:val="24"/>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5B2439C1" w14:textId="77777777" w:rsidR="00082B4A" w:rsidRPr="00C51FC3" w:rsidRDefault="00082B4A" w:rsidP="004D5010">
            <w:pPr>
              <w:suppressAutoHyphens/>
              <w:spacing w:after="0" w:line="240" w:lineRule="auto"/>
              <w:contextualSpacing/>
              <w:rPr>
                <w:rFonts w:ascii="Times New Roman" w:eastAsia="SimSun" w:hAnsi="Times New Roman" w:cs="Times New Roman"/>
                <w:b/>
                <w:sz w:val="24"/>
                <w:szCs w:val="24"/>
              </w:rPr>
            </w:pPr>
          </w:p>
        </w:tc>
      </w:tr>
      <w:tr w:rsidR="00082B4A" w:rsidRPr="00C51FC3" w14:paraId="10E13B20" w14:textId="77777777" w:rsidTr="004D5010">
        <w:tc>
          <w:tcPr>
            <w:tcW w:w="7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0488AD21" w14:textId="77777777" w:rsidR="00082B4A" w:rsidRPr="00C51FC3" w:rsidRDefault="00082B4A" w:rsidP="004D5010">
            <w:pPr>
              <w:suppressAutoHyphens/>
              <w:spacing w:after="0" w:line="240" w:lineRule="auto"/>
              <w:ind w:firstLine="720"/>
              <w:contextualSpacing/>
              <w:jc w:val="center"/>
              <w:rPr>
                <w:rFonts w:ascii="Times New Roman" w:eastAsia="SimSun" w:hAnsi="Times New Roman" w:cs="Times New Roman"/>
                <w:b/>
                <w:sz w:val="24"/>
                <w:szCs w:val="24"/>
              </w:rPr>
            </w:pP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0A668F54" w14:textId="77777777" w:rsidR="00082B4A" w:rsidRPr="00C51FC3" w:rsidRDefault="00082B4A" w:rsidP="004D5010">
            <w:pPr>
              <w:suppressAutoHyphens/>
              <w:spacing w:after="0" w:line="240" w:lineRule="auto"/>
              <w:contextualSpacing/>
              <w:rPr>
                <w:rFonts w:ascii="Times New Roman" w:eastAsia="SimSun" w:hAnsi="Times New Roman" w:cs="Times New Roman"/>
                <w:b/>
                <w:sz w:val="24"/>
                <w:szCs w:val="24"/>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1B952FCE" w14:textId="77777777" w:rsidR="00082B4A" w:rsidRPr="00C51FC3" w:rsidRDefault="00082B4A" w:rsidP="004D5010">
            <w:pPr>
              <w:suppressAutoHyphens/>
              <w:spacing w:after="0" w:line="240" w:lineRule="auto"/>
              <w:contextualSpacing/>
              <w:rPr>
                <w:rFonts w:ascii="Times New Roman" w:eastAsia="SimSun" w:hAnsi="Times New Roman" w:cs="Times New Roman"/>
                <w:b/>
                <w:sz w:val="24"/>
                <w:szCs w:val="24"/>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4557C4B5" w14:textId="77777777" w:rsidR="00082B4A" w:rsidRPr="00C51FC3" w:rsidRDefault="00082B4A" w:rsidP="004D5010">
            <w:pPr>
              <w:suppressAutoHyphens/>
              <w:spacing w:after="0" w:line="240" w:lineRule="auto"/>
              <w:contextualSpacing/>
              <w:rPr>
                <w:rFonts w:ascii="Times New Roman" w:eastAsia="SimSun" w:hAnsi="Times New Roman" w:cs="Times New Roman"/>
                <w:b/>
                <w:sz w:val="24"/>
                <w:szCs w:val="24"/>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5322298C" w14:textId="77777777" w:rsidR="00082B4A" w:rsidRPr="00C51FC3" w:rsidRDefault="00082B4A" w:rsidP="004D5010">
            <w:pPr>
              <w:suppressAutoHyphens/>
              <w:spacing w:after="0" w:line="240" w:lineRule="auto"/>
              <w:contextualSpacing/>
              <w:rPr>
                <w:rFonts w:ascii="Times New Roman" w:eastAsia="SimSun" w:hAnsi="Times New Roman" w:cs="Times New Roman"/>
                <w:b/>
                <w:sz w:val="24"/>
                <w:szCs w:val="24"/>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60A0B8DF" w14:textId="77777777" w:rsidR="00082B4A" w:rsidRPr="00C51FC3" w:rsidRDefault="00082B4A" w:rsidP="004D5010">
            <w:pPr>
              <w:suppressAutoHyphens/>
              <w:spacing w:after="0" w:line="240" w:lineRule="auto"/>
              <w:contextualSpacing/>
              <w:rPr>
                <w:rFonts w:ascii="Times New Roman" w:eastAsia="SimSun" w:hAnsi="Times New Roman" w:cs="Times New Roman"/>
                <w:b/>
                <w:sz w:val="24"/>
                <w:szCs w:val="24"/>
              </w:rPr>
            </w:pPr>
          </w:p>
        </w:tc>
      </w:tr>
      <w:tr w:rsidR="00082B4A" w:rsidRPr="00C51FC3" w14:paraId="000BB63A" w14:textId="77777777" w:rsidTr="004D5010">
        <w:tc>
          <w:tcPr>
            <w:tcW w:w="7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2BA5F49F" w14:textId="77777777" w:rsidR="00082B4A" w:rsidRPr="00C51FC3" w:rsidRDefault="00082B4A" w:rsidP="004D5010">
            <w:pPr>
              <w:suppressAutoHyphens/>
              <w:spacing w:after="0" w:line="240" w:lineRule="auto"/>
              <w:ind w:firstLine="720"/>
              <w:contextualSpacing/>
              <w:jc w:val="center"/>
              <w:rPr>
                <w:rFonts w:ascii="Times New Roman" w:eastAsia="SimSun" w:hAnsi="Times New Roman" w:cs="Times New Roman"/>
                <w:b/>
                <w:sz w:val="24"/>
                <w:szCs w:val="24"/>
              </w:rPr>
            </w:pP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18A641DE" w14:textId="77777777" w:rsidR="00082B4A" w:rsidRPr="00C51FC3" w:rsidRDefault="00082B4A" w:rsidP="004D5010">
            <w:pPr>
              <w:suppressAutoHyphens/>
              <w:spacing w:after="0" w:line="240" w:lineRule="auto"/>
              <w:contextualSpacing/>
              <w:rPr>
                <w:rFonts w:ascii="Times New Roman" w:eastAsia="SimSun" w:hAnsi="Times New Roman" w:cs="Times New Roman"/>
                <w:b/>
                <w:sz w:val="24"/>
                <w:szCs w:val="24"/>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3D39ADC7" w14:textId="77777777" w:rsidR="00082B4A" w:rsidRPr="00C51FC3" w:rsidRDefault="00082B4A" w:rsidP="004D5010">
            <w:pPr>
              <w:suppressAutoHyphens/>
              <w:spacing w:after="0" w:line="240" w:lineRule="auto"/>
              <w:contextualSpacing/>
              <w:rPr>
                <w:rFonts w:ascii="Times New Roman" w:eastAsia="SimSun" w:hAnsi="Times New Roman" w:cs="Times New Roman"/>
                <w:b/>
                <w:sz w:val="24"/>
                <w:szCs w:val="24"/>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68CC73BF" w14:textId="77777777" w:rsidR="00082B4A" w:rsidRPr="00C51FC3" w:rsidRDefault="00082B4A" w:rsidP="004D5010">
            <w:pPr>
              <w:suppressAutoHyphens/>
              <w:spacing w:after="0" w:line="240" w:lineRule="auto"/>
              <w:contextualSpacing/>
              <w:rPr>
                <w:rFonts w:ascii="Times New Roman" w:eastAsia="SimSun" w:hAnsi="Times New Roman" w:cs="Times New Roman"/>
                <w:b/>
                <w:sz w:val="24"/>
                <w:szCs w:val="24"/>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06815908" w14:textId="77777777" w:rsidR="00082B4A" w:rsidRPr="00C51FC3" w:rsidRDefault="00082B4A" w:rsidP="004D5010">
            <w:pPr>
              <w:suppressAutoHyphens/>
              <w:spacing w:after="0" w:line="240" w:lineRule="auto"/>
              <w:contextualSpacing/>
              <w:rPr>
                <w:rFonts w:ascii="Times New Roman" w:eastAsia="SimSun" w:hAnsi="Times New Roman" w:cs="Times New Roman"/>
                <w:b/>
                <w:sz w:val="24"/>
                <w:szCs w:val="24"/>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2B4137F0" w14:textId="77777777" w:rsidR="00082B4A" w:rsidRPr="00C51FC3" w:rsidRDefault="00082B4A" w:rsidP="004D5010">
            <w:pPr>
              <w:suppressAutoHyphens/>
              <w:spacing w:after="0" w:line="240" w:lineRule="auto"/>
              <w:contextualSpacing/>
              <w:rPr>
                <w:rFonts w:ascii="Times New Roman" w:eastAsia="SimSun" w:hAnsi="Times New Roman" w:cs="Times New Roman"/>
                <w:b/>
                <w:sz w:val="24"/>
                <w:szCs w:val="24"/>
              </w:rPr>
            </w:pPr>
          </w:p>
        </w:tc>
      </w:tr>
      <w:tr w:rsidR="00082B4A" w:rsidRPr="00C51FC3" w14:paraId="4BD3925E" w14:textId="77777777" w:rsidTr="004D5010">
        <w:tc>
          <w:tcPr>
            <w:tcW w:w="8131" w:type="dxa"/>
            <w:gridSpan w:val="5"/>
            <w:tcBorders>
              <w:top w:val="single" w:sz="4" w:space="0" w:color="00000A"/>
              <w:left w:val="single" w:sz="4" w:space="0" w:color="00000A"/>
              <w:bottom w:val="single" w:sz="4" w:space="0" w:color="00000A"/>
              <w:right w:val="single" w:sz="4" w:space="0" w:color="00000A"/>
            </w:tcBorders>
            <w:tcMar>
              <w:left w:w="108" w:type="dxa"/>
            </w:tcMar>
            <w:vAlign w:val="center"/>
          </w:tcPr>
          <w:p w14:paraId="5C5A7FD9" w14:textId="77777777" w:rsidR="00082B4A" w:rsidRPr="00C51FC3" w:rsidRDefault="00082B4A" w:rsidP="004D5010">
            <w:pPr>
              <w:suppressAutoHyphens/>
              <w:spacing w:after="0" w:line="240" w:lineRule="auto"/>
              <w:contextualSpacing/>
              <w:jc w:val="right"/>
              <w:rPr>
                <w:rFonts w:ascii="Times New Roman" w:eastAsia="SimSun" w:hAnsi="Times New Roman" w:cs="Times New Roman"/>
                <w:b/>
                <w:sz w:val="24"/>
                <w:szCs w:val="24"/>
              </w:rPr>
            </w:pPr>
            <w:r w:rsidRPr="00C51FC3">
              <w:rPr>
                <w:rFonts w:ascii="Times New Roman" w:eastAsia="SimSun" w:hAnsi="Times New Roman" w:cs="Times New Roman"/>
                <w:b/>
                <w:sz w:val="24"/>
                <w:szCs w:val="24"/>
              </w:rPr>
              <w:t>VISO be PVM:</w:t>
            </w: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16E78B31" w14:textId="77777777" w:rsidR="00082B4A" w:rsidRPr="00C51FC3" w:rsidRDefault="00082B4A" w:rsidP="004D5010">
            <w:pPr>
              <w:suppressAutoHyphens/>
              <w:spacing w:after="0" w:line="240" w:lineRule="auto"/>
              <w:contextualSpacing/>
              <w:rPr>
                <w:rFonts w:ascii="Times New Roman" w:eastAsia="SimSun" w:hAnsi="Times New Roman" w:cs="Times New Roman"/>
                <w:b/>
                <w:sz w:val="24"/>
                <w:szCs w:val="24"/>
              </w:rPr>
            </w:pPr>
          </w:p>
        </w:tc>
      </w:tr>
      <w:tr w:rsidR="00082B4A" w:rsidRPr="00C51FC3" w14:paraId="460D3CE3" w14:textId="77777777" w:rsidTr="004D5010">
        <w:tc>
          <w:tcPr>
            <w:tcW w:w="8131" w:type="dxa"/>
            <w:gridSpan w:val="5"/>
            <w:tcBorders>
              <w:top w:val="single" w:sz="4" w:space="0" w:color="00000A"/>
              <w:left w:val="single" w:sz="4" w:space="0" w:color="00000A"/>
              <w:bottom w:val="single" w:sz="4" w:space="0" w:color="00000A"/>
              <w:right w:val="single" w:sz="4" w:space="0" w:color="00000A"/>
            </w:tcBorders>
            <w:tcMar>
              <w:left w:w="108" w:type="dxa"/>
            </w:tcMar>
            <w:vAlign w:val="center"/>
          </w:tcPr>
          <w:p w14:paraId="0EA30980" w14:textId="77777777" w:rsidR="00082B4A" w:rsidRPr="00C51FC3" w:rsidRDefault="00082B4A" w:rsidP="004D5010">
            <w:pPr>
              <w:suppressAutoHyphens/>
              <w:spacing w:after="0" w:line="240" w:lineRule="auto"/>
              <w:contextualSpacing/>
              <w:jc w:val="right"/>
              <w:rPr>
                <w:rFonts w:ascii="Times New Roman" w:eastAsia="SimSun" w:hAnsi="Times New Roman" w:cs="Times New Roman"/>
                <w:b/>
                <w:sz w:val="24"/>
                <w:szCs w:val="24"/>
              </w:rPr>
            </w:pPr>
            <w:r w:rsidRPr="00C51FC3">
              <w:rPr>
                <w:rFonts w:ascii="Times New Roman" w:eastAsia="SimSun" w:hAnsi="Times New Roman" w:cs="Times New Roman"/>
                <w:b/>
                <w:sz w:val="24"/>
                <w:szCs w:val="24"/>
              </w:rPr>
              <w:t>PVM 21%:</w:t>
            </w: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1FB035D0" w14:textId="77777777" w:rsidR="00082B4A" w:rsidRPr="00C51FC3" w:rsidRDefault="00082B4A" w:rsidP="004D5010">
            <w:pPr>
              <w:suppressAutoHyphens/>
              <w:spacing w:after="0" w:line="240" w:lineRule="auto"/>
              <w:contextualSpacing/>
              <w:rPr>
                <w:rFonts w:ascii="Times New Roman" w:eastAsia="SimSun" w:hAnsi="Times New Roman" w:cs="Times New Roman"/>
                <w:b/>
                <w:sz w:val="24"/>
                <w:szCs w:val="24"/>
              </w:rPr>
            </w:pPr>
          </w:p>
        </w:tc>
      </w:tr>
      <w:tr w:rsidR="00082B4A" w:rsidRPr="00C51FC3" w14:paraId="4B7949DC" w14:textId="77777777" w:rsidTr="004D5010">
        <w:tc>
          <w:tcPr>
            <w:tcW w:w="8131" w:type="dxa"/>
            <w:gridSpan w:val="5"/>
            <w:tcBorders>
              <w:top w:val="single" w:sz="4" w:space="0" w:color="00000A"/>
              <w:left w:val="single" w:sz="4" w:space="0" w:color="00000A"/>
              <w:bottom w:val="single" w:sz="4" w:space="0" w:color="00000A"/>
              <w:right w:val="single" w:sz="4" w:space="0" w:color="00000A"/>
            </w:tcBorders>
            <w:tcMar>
              <w:left w:w="108" w:type="dxa"/>
            </w:tcMar>
            <w:vAlign w:val="center"/>
          </w:tcPr>
          <w:p w14:paraId="04E59F85" w14:textId="77777777" w:rsidR="00082B4A" w:rsidRPr="00C51FC3" w:rsidRDefault="00082B4A" w:rsidP="004D5010">
            <w:pPr>
              <w:suppressAutoHyphens/>
              <w:spacing w:after="0" w:line="240" w:lineRule="auto"/>
              <w:contextualSpacing/>
              <w:jc w:val="right"/>
              <w:rPr>
                <w:rFonts w:ascii="Times New Roman" w:eastAsia="SimSun" w:hAnsi="Times New Roman" w:cs="Times New Roman"/>
                <w:b/>
                <w:sz w:val="24"/>
                <w:szCs w:val="24"/>
              </w:rPr>
            </w:pPr>
            <w:r w:rsidRPr="00C51FC3">
              <w:rPr>
                <w:rFonts w:ascii="Times New Roman" w:eastAsia="SimSun" w:hAnsi="Times New Roman" w:cs="Times New Roman"/>
                <w:b/>
                <w:sz w:val="24"/>
                <w:szCs w:val="24"/>
              </w:rPr>
              <w:t>VISO su PVM:</w:t>
            </w: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782556A1" w14:textId="77777777" w:rsidR="00082B4A" w:rsidRPr="00C51FC3" w:rsidRDefault="00082B4A" w:rsidP="004D5010">
            <w:pPr>
              <w:suppressAutoHyphens/>
              <w:spacing w:after="0" w:line="240" w:lineRule="auto"/>
              <w:contextualSpacing/>
              <w:rPr>
                <w:rFonts w:ascii="Times New Roman" w:eastAsia="SimSun" w:hAnsi="Times New Roman" w:cs="Times New Roman"/>
                <w:b/>
                <w:sz w:val="24"/>
                <w:szCs w:val="24"/>
              </w:rPr>
            </w:pPr>
          </w:p>
        </w:tc>
      </w:tr>
    </w:tbl>
    <w:p w14:paraId="07136201" w14:textId="77777777" w:rsidR="00082B4A" w:rsidRPr="00C51FC3" w:rsidRDefault="00082B4A" w:rsidP="00082B4A">
      <w:pPr>
        <w:suppressAutoHyphens/>
        <w:spacing w:after="0" w:line="240" w:lineRule="auto"/>
        <w:contextualSpacing/>
        <w:jc w:val="center"/>
        <w:rPr>
          <w:rFonts w:ascii="Times New Roman" w:eastAsia="SimSun" w:hAnsi="Times New Roman" w:cs="Times New Roman"/>
          <w:sz w:val="24"/>
          <w:szCs w:val="24"/>
        </w:rPr>
      </w:pPr>
    </w:p>
    <w:p w14:paraId="0DA3751E" w14:textId="77777777" w:rsidR="00082B4A" w:rsidRPr="00C51FC3" w:rsidRDefault="00082B4A" w:rsidP="00082B4A">
      <w:pPr>
        <w:suppressAutoHyphens/>
        <w:spacing w:after="0" w:line="240" w:lineRule="auto"/>
        <w:contextualSpacing/>
        <w:rPr>
          <w:rFonts w:ascii="Times New Roman" w:eastAsia="SimSun" w:hAnsi="Times New Roman" w:cs="Times New Roman"/>
          <w:b/>
          <w:sz w:val="24"/>
          <w:szCs w:val="24"/>
        </w:rPr>
      </w:pPr>
    </w:p>
    <w:p w14:paraId="52D0AE94" w14:textId="77777777" w:rsidR="00082B4A" w:rsidRPr="00C51FC3" w:rsidRDefault="00082B4A" w:rsidP="00082B4A">
      <w:pPr>
        <w:suppressAutoHyphens/>
        <w:spacing w:after="0" w:line="240" w:lineRule="auto"/>
        <w:contextualSpacing/>
        <w:rPr>
          <w:rFonts w:ascii="Times New Roman" w:eastAsia="SimSun" w:hAnsi="Times New Roman" w:cs="Times New Roman"/>
          <w:sz w:val="24"/>
          <w:szCs w:val="24"/>
        </w:rPr>
      </w:pPr>
      <w:r w:rsidRPr="00C51FC3">
        <w:rPr>
          <w:rFonts w:ascii="Times New Roman" w:eastAsia="SimSun" w:hAnsi="Times New Roman" w:cs="Times New Roman"/>
          <w:b/>
          <w:sz w:val="24"/>
          <w:szCs w:val="24"/>
        </w:rPr>
        <w:t xml:space="preserve">Darbus pridavė </w:t>
      </w:r>
      <w:r w:rsidRPr="00C51FC3">
        <w:rPr>
          <w:rFonts w:ascii="Times New Roman" w:eastAsia="SimSun" w:hAnsi="Times New Roman" w:cs="Times New Roman"/>
          <w:sz w:val="24"/>
          <w:szCs w:val="24"/>
        </w:rPr>
        <w:t xml:space="preserve">(Rangovas):     </w:t>
      </w:r>
    </w:p>
    <w:p w14:paraId="2AC643D3" w14:textId="77777777" w:rsidR="00082B4A" w:rsidRPr="00C51FC3" w:rsidRDefault="00082B4A" w:rsidP="00082B4A">
      <w:pPr>
        <w:suppressAutoHyphens/>
        <w:spacing w:after="0" w:line="240" w:lineRule="auto"/>
        <w:contextualSpacing/>
        <w:rPr>
          <w:rFonts w:ascii="Times New Roman" w:eastAsia="SimSun" w:hAnsi="Times New Roman" w:cs="Times New Roman"/>
          <w:sz w:val="24"/>
          <w:szCs w:val="24"/>
        </w:rPr>
      </w:pPr>
      <w:r w:rsidRPr="00C51FC3">
        <w:rPr>
          <w:rFonts w:ascii="Times New Roman" w:eastAsia="SimSun" w:hAnsi="Times New Roman" w:cs="Times New Roman"/>
          <w:sz w:val="24"/>
          <w:szCs w:val="24"/>
        </w:rPr>
        <w:t xml:space="preserve">                                           </w:t>
      </w:r>
    </w:p>
    <w:p w14:paraId="1324CA40" w14:textId="77777777" w:rsidR="00082B4A" w:rsidRPr="00C51FC3" w:rsidRDefault="00082B4A" w:rsidP="00082B4A">
      <w:pPr>
        <w:suppressAutoHyphens/>
        <w:spacing w:after="0" w:line="240" w:lineRule="auto"/>
        <w:contextualSpacing/>
        <w:rPr>
          <w:rFonts w:ascii="Times New Roman" w:eastAsia="SimSun" w:hAnsi="Times New Roman" w:cs="Times New Roman"/>
          <w:b/>
          <w:sz w:val="24"/>
          <w:szCs w:val="24"/>
        </w:rPr>
      </w:pPr>
    </w:p>
    <w:p w14:paraId="056FAF81" w14:textId="77777777" w:rsidR="00082B4A" w:rsidRPr="00C51FC3" w:rsidRDefault="00082B4A" w:rsidP="00082B4A">
      <w:pPr>
        <w:suppressAutoHyphens/>
        <w:spacing w:after="0" w:line="240" w:lineRule="auto"/>
        <w:contextualSpacing/>
        <w:rPr>
          <w:rFonts w:ascii="Times New Roman" w:eastAsia="SimSun" w:hAnsi="Times New Roman" w:cs="Times New Roman"/>
          <w:b/>
          <w:sz w:val="24"/>
          <w:szCs w:val="24"/>
        </w:rPr>
      </w:pPr>
      <w:r w:rsidRPr="00C51FC3">
        <w:rPr>
          <w:rFonts w:ascii="Times New Roman" w:eastAsia="SimSun" w:hAnsi="Times New Roman" w:cs="Times New Roman"/>
          <w:b/>
          <w:sz w:val="24"/>
          <w:szCs w:val="24"/>
        </w:rPr>
        <w:t xml:space="preserve">Darbus priėmė </w:t>
      </w:r>
      <w:r w:rsidRPr="00C51FC3">
        <w:rPr>
          <w:rFonts w:ascii="Times New Roman" w:eastAsia="SimSun" w:hAnsi="Times New Roman" w:cs="Times New Roman"/>
          <w:sz w:val="24"/>
          <w:szCs w:val="24"/>
        </w:rPr>
        <w:t>(Užsakovas):</w:t>
      </w:r>
      <w:r w:rsidRPr="00C51FC3">
        <w:rPr>
          <w:rFonts w:ascii="Times New Roman" w:eastAsia="SimSun" w:hAnsi="Times New Roman" w:cs="Times New Roman"/>
          <w:b/>
          <w:sz w:val="24"/>
          <w:szCs w:val="24"/>
        </w:rPr>
        <w:t xml:space="preserve">       </w:t>
      </w:r>
    </w:p>
    <w:p w14:paraId="28AC8875" w14:textId="77777777" w:rsidR="00082B4A" w:rsidRPr="00C51FC3" w:rsidRDefault="00082B4A" w:rsidP="00082B4A">
      <w:pPr>
        <w:suppressAutoHyphens/>
        <w:spacing w:after="0" w:line="240" w:lineRule="auto"/>
        <w:contextualSpacing/>
        <w:rPr>
          <w:rFonts w:ascii="Times New Roman" w:eastAsia="SimSun" w:hAnsi="Times New Roman" w:cs="Times New Roman"/>
          <w:b/>
          <w:sz w:val="24"/>
          <w:szCs w:val="24"/>
        </w:rPr>
      </w:pPr>
    </w:p>
    <w:p w14:paraId="7DFBCADD" w14:textId="77777777" w:rsidR="00082B4A" w:rsidRPr="00C51FC3" w:rsidRDefault="00082B4A" w:rsidP="00082B4A">
      <w:pPr>
        <w:suppressAutoHyphens/>
        <w:spacing w:after="0" w:line="240" w:lineRule="auto"/>
        <w:contextualSpacing/>
        <w:rPr>
          <w:rFonts w:ascii="Times New Roman" w:eastAsia="SimSun" w:hAnsi="Times New Roman" w:cs="Times New Roman"/>
          <w:b/>
          <w:sz w:val="24"/>
          <w:szCs w:val="24"/>
        </w:rPr>
      </w:pPr>
    </w:p>
    <w:p w14:paraId="3FA282BC" w14:textId="77777777" w:rsidR="00082B4A" w:rsidRPr="00C51FC3" w:rsidRDefault="00082B4A" w:rsidP="00082B4A">
      <w:pPr>
        <w:suppressAutoHyphens/>
        <w:spacing w:after="0" w:line="240" w:lineRule="auto"/>
        <w:contextualSpacing/>
        <w:rPr>
          <w:rFonts w:ascii="Times New Roman" w:eastAsia="SimSun" w:hAnsi="Times New Roman" w:cs="Times New Roman"/>
          <w:sz w:val="24"/>
          <w:szCs w:val="24"/>
        </w:rPr>
      </w:pPr>
      <w:r w:rsidRPr="00C51FC3">
        <w:rPr>
          <w:rFonts w:ascii="Times New Roman" w:eastAsia="SimSun" w:hAnsi="Times New Roman" w:cs="Times New Roman"/>
          <w:b/>
          <w:sz w:val="24"/>
          <w:szCs w:val="24"/>
        </w:rPr>
        <w:t xml:space="preserve">Patikrino </w:t>
      </w:r>
      <w:r w:rsidRPr="00C51FC3">
        <w:rPr>
          <w:rFonts w:ascii="Times New Roman" w:eastAsia="SimSun" w:hAnsi="Times New Roman" w:cs="Times New Roman"/>
          <w:bCs/>
          <w:sz w:val="24"/>
          <w:szCs w:val="24"/>
        </w:rPr>
        <w:t>(Techninė priežiūra):</w:t>
      </w:r>
      <w:r w:rsidRPr="00C51FC3">
        <w:rPr>
          <w:rFonts w:ascii="Times New Roman" w:eastAsia="SimSun" w:hAnsi="Times New Roman" w:cs="Times New Roman"/>
          <w:sz w:val="24"/>
          <w:szCs w:val="24"/>
        </w:rPr>
        <w:t xml:space="preserve">            </w:t>
      </w:r>
    </w:p>
    <w:p w14:paraId="3A03EE01" w14:textId="21A5C09B" w:rsidR="00191C22" w:rsidRDefault="00191C22">
      <w:pPr>
        <w:rPr>
          <w:rFonts w:ascii="Times New Roman" w:eastAsia="Times New Roman" w:hAnsi="Times New Roman" w:cs="Times New Roman"/>
          <w:bCs/>
          <w:color w:val="000000"/>
          <w:sz w:val="24"/>
          <w:szCs w:val="24"/>
          <w:lang w:eastAsia="en-US"/>
        </w:rPr>
      </w:pPr>
      <w:r>
        <w:rPr>
          <w:rFonts w:ascii="Times New Roman" w:eastAsia="Times New Roman" w:hAnsi="Times New Roman" w:cs="Times New Roman"/>
          <w:bCs/>
          <w:color w:val="000000"/>
          <w:sz w:val="24"/>
          <w:szCs w:val="24"/>
          <w:lang w:eastAsia="en-US"/>
        </w:rPr>
        <w:br w:type="page"/>
      </w:r>
    </w:p>
    <w:p w14:paraId="3985AF69" w14:textId="77777777" w:rsidR="00191C22" w:rsidRPr="00F440B5" w:rsidRDefault="00191C22" w:rsidP="00191C22">
      <w:pPr>
        <w:suppressAutoHyphens/>
        <w:spacing w:after="0" w:line="360" w:lineRule="auto"/>
        <w:jc w:val="right"/>
        <w:rPr>
          <w:rFonts w:ascii="Times New Roman" w:eastAsia="Times New Roman" w:hAnsi="Times New Roman" w:cs="Times New Roman"/>
          <w:sz w:val="24"/>
          <w:szCs w:val="20"/>
          <w:lang w:eastAsia="en-US"/>
        </w:rPr>
      </w:pPr>
      <w:r w:rsidRPr="00BC31C9">
        <w:rPr>
          <w:rFonts w:ascii="Times New Roman" w:eastAsia="Times New Roman" w:hAnsi="Times New Roman" w:cs="Times New Roman"/>
          <w:sz w:val="24"/>
          <w:szCs w:val="20"/>
          <w:lang w:eastAsia="en-US"/>
        </w:rPr>
        <w:t xml:space="preserve">Sutarties </w:t>
      </w:r>
      <w:r>
        <w:rPr>
          <w:rFonts w:ascii="Times New Roman" w:eastAsia="Times New Roman" w:hAnsi="Times New Roman" w:cs="Times New Roman"/>
          <w:sz w:val="24"/>
          <w:szCs w:val="20"/>
          <w:lang w:eastAsia="en-US"/>
        </w:rPr>
        <w:t>5</w:t>
      </w:r>
      <w:r w:rsidRPr="00BC31C9">
        <w:rPr>
          <w:rFonts w:ascii="Times New Roman" w:eastAsia="Times New Roman" w:hAnsi="Times New Roman" w:cs="Times New Roman"/>
          <w:sz w:val="24"/>
          <w:szCs w:val="20"/>
          <w:lang w:eastAsia="en-US"/>
        </w:rPr>
        <w:t xml:space="preserve"> priedas</w:t>
      </w:r>
    </w:p>
    <w:p w14:paraId="58A72B3B" w14:textId="77777777" w:rsidR="00191C22" w:rsidRPr="00F440B5" w:rsidRDefault="00191C22" w:rsidP="00191C22">
      <w:pPr>
        <w:suppressAutoHyphens/>
        <w:spacing w:after="0" w:line="240" w:lineRule="auto"/>
        <w:ind w:firstLine="397"/>
        <w:rPr>
          <w:rFonts w:ascii="Times New Roman" w:eastAsia="Times New Roman" w:hAnsi="Times New Roman" w:cs="Times New Roman"/>
          <w:sz w:val="24"/>
          <w:szCs w:val="24"/>
          <w:lang w:eastAsia="en-US"/>
        </w:rPr>
      </w:pPr>
    </w:p>
    <w:p w14:paraId="20325957" w14:textId="77777777" w:rsidR="00191C22" w:rsidRPr="0043168D" w:rsidRDefault="00191C22" w:rsidP="00191C22">
      <w:pPr>
        <w:suppressAutoHyphens/>
        <w:spacing w:after="0" w:line="240" w:lineRule="auto"/>
        <w:ind w:firstLine="397"/>
        <w:jc w:val="center"/>
        <w:rPr>
          <w:rFonts w:ascii="Times New Roman" w:eastAsia="Times New Roman" w:hAnsi="Times New Roman" w:cs="Times New Roman"/>
          <w:bCs/>
          <w:sz w:val="24"/>
          <w:szCs w:val="24"/>
          <w:lang w:eastAsia="en-US"/>
        </w:rPr>
      </w:pPr>
      <w:r w:rsidRPr="0043168D">
        <w:rPr>
          <w:rFonts w:ascii="Times New Roman" w:eastAsia="Times New Roman" w:hAnsi="Times New Roman" w:cs="Times New Roman"/>
          <w:bCs/>
          <w:sz w:val="24"/>
          <w:szCs w:val="24"/>
          <w:lang w:eastAsia="en-US"/>
        </w:rPr>
        <w:t>(</w:t>
      </w:r>
      <w:r>
        <w:rPr>
          <w:rFonts w:ascii="Times New Roman" w:eastAsia="Times New Roman" w:hAnsi="Times New Roman" w:cs="Times New Roman"/>
          <w:bCs/>
          <w:sz w:val="24"/>
          <w:szCs w:val="24"/>
          <w:lang w:eastAsia="en-US"/>
        </w:rPr>
        <w:t>i</w:t>
      </w:r>
      <w:r w:rsidRPr="0043168D">
        <w:rPr>
          <w:rFonts w:ascii="Times New Roman" w:eastAsia="Times New Roman" w:hAnsi="Times New Roman" w:cs="Times New Roman"/>
          <w:bCs/>
          <w:sz w:val="24"/>
          <w:szCs w:val="24"/>
          <w:lang w:eastAsia="en-US"/>
        </w:rPr>
        <w:t>šankstinio mokėjimo laidavimo draudimo rašto formos pavyzdys)</w:t>
      </w:r>
    </w:p>
    <w:p w14:paraId="469A2F74" w14:textId="77777777" w:rsidR="00191C22" w:rsidRPr="00F440B5" w:rsidRDefault="00191C22" w:rsidP="00191C22">
      <w:pPr>
        <w:spacing w:after="0" w:line="240" w:lineRule="auto"/>
        <w:jc w:val="center"/>
        <w:rPr>
          <w:rFonts w:ascii="Times New Roman" w:eastAsia="Times New Roman" w:hAnsi="Times New Roman" w:cs="Times New Roman"/>
          <w:sz w:val="24"/>
          <w:szCs w:val="20"/>
          <w:lang w:eastAsia="en-US"/>
        </w:rPr>
      </w:pPr>
      <w:r w:rsidRPr="00F440B5">
        <w:rPr>
          <w:rFonts w:ascii="Times New Roman" w:eastAsia="Times New Roman" w:hAnsi="Times New Roman" w:cs="Times New Roman"/>
          <w:sz w:val="24"/>
          <w:szCs w:val="20"/>
          <w:lang w:eastAsia="en-US"/>
        </w:rPr>
        <w:t>___________________________________</w:t>
      </w:r>
    </w:p>
    <w:p w14:paraId="241B4E9B" w14:textId="77777777" w:rsidR="00191C22" w:rsidRPr="00F440B5" w:rsidRDefault="00191C22" w:rsidP="00191C22">
      <w:pPr>
        <w:suppressAutoHyphens/>
        <w:spacing w:after="0" w:line="240" w:lineRule="auto"/>
        <w:jc w:val="center"/>
        <w:rPr>
          <w:rFonts w:ascii="Times New Roman" w:eastAsia="Times New Roman" w:hAnsi="Times New Roman" w:cs="Times New Roman"/>
          <w:i/>
          <w:sz w:val="20"/>
          <w:szCs w:val="20"/>
          <w:lang w:eastAsia="en-US"/>
        </w:rPr>
      </w:pPr>
      <w:r w:rsidRPr="00F440B5">
        <w:rPr>
          <w:rFonts w:ascii="Times New Roman" w:eastAsia="Times New Roman" w:hAnsi="Times New Roman" w:cs="Times New Roman"/>
          <w:i/>
          <w:sz w:val="20"/>
          <w:szCs w:val="20"/>
          <w:lang w:eastAsia="en-US"/>
        </w:rPr>
        <w:t>(draudimo bendrovės pavadinimas)</w:t>
      </w:r>
    </w:p>
    <w:p w14:paraId="46A36581" w14:textId="77777777" w:rsidR="00191C22" w:rsidRPr="00F440B5" w:rsidRDefault="00191C22" w:rsidP="00191C22">
      <w:pPr>
        <w:suppressAutoHyphens/>
        <w:spacing w:after="0" w:line="240" w:lineRule="auto"/>
        <w:ind w:firstLine="360"/>
        <w:rPr>
          <w:rFonts w:ascii="Times New Roman" w:eastAsia="Times New Roman" w:hAnsi="Times New Roman" w:cs="Times New Roman"/>
          <w:sz w:val="24"/>
          <w:szCs w:val="24"/>
          <w:lang w:eastAsia="en-US"/>
        </w:rPr>
      </w:pPr>
    </w:p>
    <w:p w14:paraId="0579CD80" w14:textId="77777777" w:rsidR="00191C22" w:rsidRPr="00F440B5" w:rsidRDefault="00191C22" w:rsidP="00191C22">
      <w:pPr>
        <w:suppressAutoHyphens/>
        <w:spacing w:after="0" w:line="240" w:lineRule="auto"/>
        <w:ind w:firstLine="360"/>
        <w:rPr>
          <w:rFonts w:ascii="Times New Roman" w:eastAsia="Times New Roman" w:hAnsi="Times New Roman" w:cs="Times New Roman"/>
          <w:sz w:val="24"/>
          <w:szCs w:val="24"/>
          <w:lang w:eastAsia="en-US"/>
        </w:rPr>
      </w:pPr>
    </w:p>
    <w:p w14:paraId="2CCD4D7D" w14:textId="77777777" w:rsidR="00191C22" w:rsidRPr="00D44E0B" w:rsidRDefault="00191C22" w:rsidP="00191C22">
      <w:pPr>
        <w:spacing w:after="0" w:line="264" w:lineRule="auto"/>
        <w:rPr>
          <w:rFonts w:ascii="Times New Roman" w:eastAsia="Times New Roman" w:hAnsi="Times New Roman" w:cs="Times New Roman"/>
          <w:sz w:val="24"/>
          <w:szCs w:val="24"/>
          <w:lang w:eastAsia="en-US"/>
        </w:rPr>
      </w:pPr>
      <w:bookmarkStart w:id="2" w:name="_Toc205355825"/>
      <w:bookmarkStart w:id="3" w:name="_Toc206820601"/>
      <w:bookmarkStart w:id="4" w:name="_Toc208926074"/>
      <w:bookmarkStart w:id="5" w:name="_Toc228341030"/>
      <w:bookmarkStart w:id="6" w:name="_Toc252886886"/>
      <w:bookmarkStart w:id="7" w:name="_Toc253731676"/>
      <w:bookmarkStart w:id="8" w:name="_Toc254261740"/>
      <w:bookmarkStart w:id="9" w:name="_Toc257118883"/>
      <w:bookmarkStart w:id="10" w:name="_Toc257118958"/>
      <w:bookmarkStart w:id="11" w:name="_Toc257118996"/>
      <w:bookmarkStart w:id="12" w:name="_Toc257204954"/>
      <w:bookmarkStart w:id="13" w:name="_Toc257204984"/>
      <w:bookmarkStart w:id="14" w:name="_Toc268258159"/>
      <w:bookmarkStart w:id="15" w:name="_Toc268258243"/>
      <w:bookmarkStart w:id="16" w:name="_Toc268258294"/>
      <w:bookmarkStart w:id="17" w:name="_Toc268258423"/>
      <w:r w:rsidRPr="00D44E0B">
        <w:rPr>
          <w:rFonts w:ascii="Times New Roman" w:eastAsia="Times New Roman" w:hAnsi="Times New Roman" w:cs="Times New Roman"/>
          <w:sz w:val="24"/>
          <w:szCs w:val="24"/>
          <w:lang w:eastAsia="en-US"/>
        </w:rPr>
        <w:t>Vilniaus miesto savivaldybės administracijai</w:t>
      </w:r>
    </w:p>
    <w:p w14:paraId="5B2291C5" w14:textId="77777777" w:rsidR="00191C22" w:rsidRPr="00D44E0B" w:rsidRDefault="00191C22" w:rsidP="00191C22">
      <w:pPr>
        <w:spacing w:after="0" w:line="264" w:lineRule="auto"/>
        <w:rPr>
          <w:rFonts w:ascii="Times New Roman" w:eastAsia="Times New Roman" w:hAnsi="Times New Roman" w:cs="Times New Roman"/>
          <w:sz w:val="24"/>
          <w:szCs w:val="24"/>
          <w:lang w:eastAsia="en-US"/>
        </w:rPr>
      </w:pPr>
      <w:r w:rsidRPr="00D44E0B">
        <w:rPr>
          <w:rFonts w:ascii="Times New Roman" w:eastAsia="Times New Roman" w:hAnsi="Times New Roman" w:cs="Times New Roman"/>
          <w:sz w:val="24"/>
          <w:szCs w:val="24"/>
          <w:lang w:eastAsia="en-US"/>
        </w:rPr>
        <w:t>Konstitucijos pr. 3, LT-09601 Vilnius</w:t>
      </w:r>
    </w:p>
    <w:p w14:paraId="583F18D8" w14:textId="77777777" w:rsidR="00191C22" w:rsidRPr="00F440B5" w:rsidRDefault="00191C22" w:rsidP="00191C22">
      <w:pPr>
        <w:jc w:val="center"/>
        <w:rPr>
          <w:rFonts w:ascii="Times New Roman" w:eastAsia="Times New Roman" w:hAnsi="Times New Roman" w:cs="Times New Roman"/>
          <w:b/>
          <w:sz w:val="24"/>
          <w:szCs w:val="20"/>
          <w:lang w:eastAsia="en-US"/>
        </w:rPr>
      </w:pPr>
      <w:r w:rsidRPr="00F440B5">
        <w:rPr>
          <w:rFonts w:ascii="Times New Roman" w:eastAsia="Times New Roman" w:hAnsi="Times New Roman" w:cs="Times New Roman"/>
          <w:b/>
          <w:sz w:val="24"/>
          <w:szCs w:val="20"/>
          <w:lang w:eastAsia="en-US"/>
        </w:rPr>
        <w:t>IŠANKSTINIO MOKĖJIMO LAIDAVIM</w:t>
      </w:r>
      <w:bookmarkEnd w:id="2"/>
      <w:bookmarkEnd w:id="3"/>
      <w:bookmarkEnd w:id="4"/>
      <w:r w:rsidRPr="00F440B5">
        <w:rPr>
          <w:rFonts w:ascii="Times New Roman" w:eastAsia="Times New Roman" w:hAnsi="Times New Roman" w:cs="Times New Roman"/>
          <w:b/>
          <w:sz w:val="24"/>
          <w:szCs w:val="20"/>
          <w:lang w:eastAsia="en-US"/>
        </w:rPr>
        <w:t>O DRAUDIMO RAŠTA</w:t>
      </w:r>
      <w:bookmarkEnd w:id="5"/>
      <w:bookmarkEnd w:id="6"/>
      <w:bookmarkEnd w:id="7"/>
      <w:bookmarkEnd w:id="8"/>
      <w:bookmarkEnd w:id="9"/>
      <w:bookmarkEnd w:id="10"/>
      <w:bookmarkEnd w:id="11"/>
      <w:bookmarkEnd w:id="12"/>
      <w:bookmarkEnd w:id="13"/>
      <w:bookmarkEnd w:id="14"/>
      <w:bookmarkEnd w:id="15"/>
      <w:bookmarkEnd w:id="16"/>
      <w:bookmarkEnd w:id="17"/>
      <w:r w:rsidRPr="00F440B5">
        <w:rPr>
          <w:rFonts w:ascii="Times New Roman" w:eastAsia="Times New Roman" w:hAnsi="Times New Roman" w:cs="Times New Roman"/>
          <w:b/>
          <w:sz w:val="24"/>
          <w:szCs w:val="20"/>
          <w:lang w:eastAsia="en-US"/>
        </w:rPr>
        <w:t>S</w:t>
      </w:r>
    </w:p>
    <w:p w14:paraId="07A8EDFD" w14:textId="77777777" w:rsidR="00191C22" w:rsidRPr="00F440B5" w:rsidRDefault="00191C22" w:rsidP="00191C22">
      <w:pPr>
        <w:spacing w:after="0" w:line="240" w:lineRule="auto"/>
        <w:jc w:val="center"/>
        <w:rPr>
          <w:rFonts w:ascii="Times New Roman" w:eastAsia="Times New Roman" w:hAnsi="Times New Roman" w:cs="Times New Roman"/>
          <w:sz w:val="24"/>
          <w:szCs w:val="20"/>
          <w:lang w:eastAsia="en-US"/>
        </w:rPr>
      </w:pPr>
      <w:r w:rsidRPr="00F440B5">
        <w:rPr>
          <w:rFonts w:ascii="Times New Roman" w:eastAsia="Times New Roman" w:hAnsi="Times New Roman" w:cs="Times New Roman"/>
          <w:sz w:val="24"/>
          <w:szCs w:val="20"/>
          <w:lang w:eastAsia="en-US"/>
        </w:rPr>
        <w:t>20__ m. _____________ ____ d. Nr. __________________</w:t>
      </w:r>
    </w:p>
    <w:p w14:paraId="76BEBC61" w14:textId="77777777" w:rsidR="00191C22" w:rsidRPr="00B86FBB" w:rsidRDefault="00191C22" w:rsidP="00191C22">
      <w:pPr>
        <w:spacing w:after="0" w:line="240" w:lineRule="auto"/>
        <w:jc w:val="center"/>
        <w:rPr>
          <w:rFonts w:ascii="Times New Roman" w:eastAsia="Times New Roman" w:hAnsi="Times New Roman" w:cs="Times New Roman"/>
          <w:sz w:val="24"/>
          <w:szCs w:val="20"/>
          <w:lang w:val="pt-BR" w:eastAsia="en-US"/>
        </w:rPr>
      </w:pPr>
      <w:r w:rsidRPr="00F440B5">
        <w:rPr>
          <w:rFonts w:ascii="Times New Roman" w:eastAsia="Times New Roman" w:hAnsi="Times New Roman" w:cs="Times New Roman"/>
          <w:sz w:val="24"/>
          <w:szCs w:val="20"/>
          <w:lang w:eastAsia="en-US"/>
        </w:rPr>
        <w:t>_____________</w:t>
      </w:r>
    </w:p>
    <w:p w14:paraId="0E4DBB4B" w14:textId="77777777" w:rsidR="00191C22" w:rsidRPr="00F440B5" w:rsidRDefault="00191C22" w:rsidP="00191C22">
      <w:pPr>
        <w:suppressAutoHyphens/>
        <w:spacing w:after="0" w:line="240" w:lineRule="auto"/>
        <w:ind w:firstLine="360"/>
        <w:jc w:val="center"/>
        <w:rPr>
          <w:rFonts w:ascii="Times New Roman" w:eastAsia="Times New Roman" w:hAnsi="Times New Roman" w:cs="Times New Roman"/>
          <w:i/>
          <w:sz w:val="20"/>
          <w:szCs w:val="20"/>
          <w:lang w:eastAsia="en-US"/>
        </w:rPr>
      </w:pPr>
      <w:r w:rsidRPr="00F440B5">
        <w:rPr>
          <w:rFonts w:ascii="Times New Roman" w:eastAsia="Times New Roman" w:hAnsi="Times New Roman" w:cs="Times New Roman"/>
          <w:i/>
          <w:sz w:val="20"/>
          <w:szCs w:val="20"/>
          <w:lang w:eastAsia="en-US"/>
        </w:rPr>
        <w:t>(miesto pavadinimas)</w:t>
      </w:r>
    </w:p>
    <w:p w14:paraId="5716EF02" w14:textId="77777777" w:rsidR="00191C22" w:rsidRPr="00F440B5" w:rsidRDefault="00191C22" w:rsidP="00191C22">
      <w:pPr>
        <w:suppressAutoHyphens/>
        <w:spacing w:after="0" w:line="240" w:lineRule="auto"/>
        <w:ind w:firstLine="360"/>
        <w:rPr>
          <w:rFonts w:ascii="Times New Roman" w:eastAsia="Times New Roman" w:hAnsi="Times New Roman" w:cs="Times New Roman"/>
          <w:sz w:val="24"/>
          <w:szCs w:val="24"/>
          <w:lang w:eastAsia="en-US"/>
        </w:rPr>
      </w:pPr>
    </w:p>
    <w:p w14:paraId="25DBF380" w14:textId="77777777" w:rsidR="00191C22" w:rsidRPr="00F440B5" w:rsidRDefault="00191C22" w:rsidP="00191C22">
      <w:pPr>
        <w:suppressAutoHyphens/>
        <w:spacing w:after="0" w:line="240" w:lineRule="auto"/>
        <w:ind w:firstLine="360"/>
        <w:jc w:val="both"/>
        <w:rPr>
          <w:rFonts w:ascii="Times New Roman" w:eastAsia="Times New Roman" w:hAnsi="Times New Roman" w:cs="Times New Roman"/>
          <w:b/>
          <w:sz w:val="24"/>
          <w:szCs w:val="24"/>
          <w:lang w:eastAsia="en-US"/>
        </w:rPr>
      </w:pPr>
    </w:p>
    <w:p w14:paraId="02192BD4" w14:textId="77777777" w:rsidR="00191C22" w:rsidRPr="00F440B5" w:rsidRDefault="00191C22" w:rsidP="00191C22">
      <w:pPr>
        <w:suppressAutoHyphens/>
        <w:spacing w:after="0" w:line="240" w:lineRule="auto"/>
        <w:ind w:left="567" w:hanging="207"/>
        <w:jc w:val="both"/>
        <w:rPr>
          <w:rFonts w:ascii="Times New Roman" w:eastAsia="Times New Roman" w:hAnsi="Times New Roman" w:cs="Times New Roman"/>
          <w:sz w:val="20"/>
          <w:szCs w:val="20"/>
          <w:lang w:eastAsia="en-US"/>
        </w:rPr>
      </w:pPr>
      <w:r w:rsidRPr="00F440B5">
        <w:rPr>
          <w:rFonts w:ascii="Times New Roman" w:eastAsia="Times New Roman" w:hAnsi="Times New Roman" w:cs="Times New Roman"/>
          <w:sz w:val="24"/>
          <w:szCs w:val="24"/>
          <w:lang w:eastAsia="en-US"/>
        </w:rPr>
        <w:t xml:space="preserve">________________________(toliau – </w:t>
      </w:r>
      <w:r>
        <w:rPr>
          <w:rFonts w:ascii="Times New Roman" w:eastAsia="Times New Roman" w:hAnsi="Times New Roman" w:cs="Times New Roman"/>
          <w:sz w:val="24"/>
          <w:szCs w:val="24"/>
          <w:lang w:eastAsia="en-US"/>
        </w:rPr>
        <w:t>Rangovas</w:t>
      </w:r>
      <w:r w:rsidRPr="00F440B5">
        <w:rPr>
          <w:rFonts w:ascii="Times New Roman" w:eastAsia="Times New Roman" w:hAnsi="Times New Roman" w:cs="Times New Roman"/>
          <w:sz w:val="24"/>
          <w:szCs w:val="24"/>
          <w:lang w:eastAsia="en-US"/>
        </w:rPr>
        <w:t>) pranešė, kad 20__ m.________  __d. sudarė</w:t>
      </w:r>
      <w:r w:rsidRPr="00F440B5">
        <w:rPr>
          <w:rFonts w:ascii="Times New Roman" w:eastAsia="Times New Roman" w:hAnsi="Times New Roman" w:cs="Times New Roman"/>
          <w:i/>
          <w:sz w:val="20"/>
          <w:szCs w:val="20"/>
          <w:lang w:eastAsia="en-US"/>
        </w:rPr>
        <w:t xml:space="preserve"> (kliento pavadinimas, adresas)</w:t>
      </w:r>
    </w:p>
    <w:p w14:paraId="1AB30B95" w14:textId="77777777" w:rsidR="00191C22" w:rsidRPr="00F440B5" w:rsidRDefault="00191C22" w:rsidP="00191C22">
      <w:pPr>
        <w:suppressAutoHyphens/>
        <w:spacing w:after="0" w:line="240" w:lineRule="auto"/>
        <w:jc w:val="both"/>
        <w:rPr>
          <w:rFonts w:ascii="Times New Roman" w:eastAsia="Times New Roman" w:hAnsi="Times New Roman" w:cs="Times New Roman"/>
          <w:sz w:val="24"/>
          <w:szCs w:val="24"/>
          <w:lang w:eastAsia="en-US"/>
        </w:rPr>
      </w:pPr>
      <w:r w:rsidRPr="00F440B5">
        <w:rPr>
          <w:rFonts w:ascii="Times New Roman" w:eastAsia="Times New Roman" w:hAnsi="Times New Roman" w:cs="Times New Roman"/>
          <w:sz w:val="24"/>
          <w:szCs w:val="24"/>
          <w:lang w:eastAsia="en-US"/>
        </w:rPr>
        <w:t>pirkimo sutartį Nr. _________ (toliau –</w:t>
      </w:r>
      <w:r>
        <w:rPr>
          <w:rFonts w:ascii="Times New Roman" w:eastAsia="Times New Roman" w:hAnsi="Times New Roman" w:cs="Times New Roman"/>
          <w:sz w:val="24"/>
          <w:szCs w:val="24"/>
          <w:lang w:eastAsia="en-US"/>
        </w:rPr>
        <w:t xml:space="preserve"> </w:t>
      </w:r>
      <w:r w:rsidRPr="00F440B5">
        <w:rPr>
          <w:rFonts w:ascii="Times New Roman" w:eastAsia="Times New Roman" w:hAnsi="Times New Roman" w:cs="Times New Roman"/>
          <w:sz w:val="24"/>
          <w:szCs w:val="24"/>
          <w:lang w:eastAsia="en-US"/>
        </w:rPr>
        <w:t xml:space="preserve">Sutartis) su </w:t>
      </w:r>
      <w:r>
        <w:rPr>
          <w:rFonts w:ascii="Times New Roman" w:eastAsia="Times New Roman" w:hAnsi="Times New Roman" w:cs="Times New Roman"/>
          <w:sz w:val="24"/>
          <w:szCs w:val="24"/>
          <w:lang w:eastAsia="en-US"/>
        </w:rPr>
        <w:t>Vilniaus miesto savivaldybės administracija</w:t>
      </w:r>
      <w:r w:rsidRPr="00F440B5">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Konstitucijos pr. 3</w:t>
      </w:r>
      <w:r w:rsidRPr="00F440B5">
        <w:rPr>
          <w:rFonts w:ascii="Times New Roman" w:eastAsia="Times New Roman" w:hAnsi="Times New Roman" w:cs="Times New Roman"/>
          <w:sz w:val="24"/>
          <w:szCs w:val="24"/>
          <w:lang w:eastAsia="en-US"/>
        </w:rPr>
        <w:t xml:space="preserve">, Vilnius (toliau – </w:t>
      </w:r>
      <w:r>
        <w:rPr>
          <w:rFonts w:ascii="Times New Roman" w:eastAsia="Times New Roman" w:hAnsi="Times New Roman" w:cs="Times New Roman"/>
          <w:sz w:val="24"/>
          <w:szCs w:val="24"/>
          <w:lang w:eastAsia="en-US"/>
        </w:rPr>
        <w:t>Užsakovas</w:t>
      </w:r>
      <w:r w:rsidRPr="00F440B5">
        <w:rPr>
          <w:rFonts w:ascii="Times New Roman" w:eastAsia="Times New Roman" w:hAnsi="Times New Roman" w:cs="Times New Roman"/>
          <w:sz w:val="24"/>
          <w:szCs w:val="24"/>
          <w:lang w:eastAsia="en-US"/>
        </w:rPr>
        <w:t>) dėl _____________________________ atlikimo.</w:t>
      </w:r>
      <w:r w:rsidRPr="00F440B5">
        <w:rPr>
          <w:rFonts w:ascii="Times New Roman" w:eastAsia="Times New Roman" w:hAnsi="Times New Roman" w:cs="Times New Roman"/>
          <w:sz w:val="24"/>
          <w:szCs w:val="24"/>
          <w:lang w:eastAsia="en-US"/>
        </w:rPr>
        <w:tab/>
      </w:r>
      <w:r w:rsidRPr="00F440B5">
        <w:rPr>
          <w:rFonts w:ascii="Times New Roman" w:eastAsia="Times New Roman" w:hAnsi="Times New Roman" w:cs="Times New Roman"/>
          <w:sz w:val="24"/>
          <w:szCs w:val="24"/>
          <w:lang w:eastAsia="en-US"/>
        </w:rPr>
        <w:tab/>
      </w:r>
      <w:r w:rsidRPr="00F440B5">
        <w:rPr>
          <w:rFonts w:ascii="Times New Roman" w:eastAsia="Times New Roman" w:hAnsi="Times New Roman" w:cs="Times New Roman"/>
          <w:sz w:val="24"/>
          <w:szCs w:val="24"/>
          <w:lang w:eastAsia="en-US"/>
        </w:rPr>
        <w:tab/>
      </w:r>
    </w:p>
    <w:p w14:paraId="61D00302" w14:textId="77777777" w:rsidR="00191C22" w:rsidRPr="00F440B5" w:rsidRDefault="00191C22" w:rsidP="00191C22">
      <w:pPr>
        <w:suppressAutoHyphens/>
        <w:spacing w:after="0" w:line="240" w:lineRule="auto"/>
        <w:jc w:val="both"/>
        <w:rPr>
          <w:rFonts w:ascii="Times New Roman" w:eastAsia="Times New Roman" w:hAnsi="Times New Roman" w:cs="Times New Roman"/>
          <w:i/>
          <w:sz w:val="24"/>
          <w:szCs w:val="24"/>
          <w:lang w:eastAsia="en-US"/>
        </w:rPr>
      </w:pPr>
      <w:r w:rsidRPr="00F440B5">
        <w:rPr>
          <w:rFonts w:ascii="Times New Roman" w:eastAsia="Times New Roman" w:hAnsi="Times New Roman" w:cs="Times New Roman"/>
          <w:sz w:val="24"/>
          <w:szCs w:val="24"/>
          <w:lang w:eastAsia="en-US"/>
        </w:rPr>
        <w:t xml:space="preserve">             </w:t>
      </w:r>
      <w:r w:rsidRPr="00F440B5">
        <w:rPr>
          <w:rFonts w:ascii="Times New Roman" w:eastAsia="Times New Roman" w:hAnsi="Times New Roman" w:cs="Times New Roman"/>
          <w:i/>
          <w:sz w:val="20"/>
          <w:szCs w:val="20"/>
          <w:lang w:eastAsia="en-US"/>
        </w:rPr>
        <w:t>(darbų  pavadinimas)</w:t>
      </w:r>
    </w:p>
    <w:p w14:paraId="04105732" w14:textId="77777777" w:rsidR="00191C22" w:rsidRPr="00F440B5" w:rsidRDefault="00191C22" w:rsidP="00191C22">
      <w:pPr>
        <w:suppressAutoHyphens/>
        <w:spacing w:after="0" w:line="240" w:lineRule="auto"/>
        <w:ind w:firstLine="360"/>
        <w:jc w:val="both"/>
        <w:rPr>
          <w:rFonts w:ascii="Times New Roman" w:eastAsia="Times New Roman" w:hAnsi="Times New Roman" w:cs="Times New Roman"/>
          <w:sz w:val="24"/>
          <w:szCs w:val="24"/>
          <w:lang w:eastAsia="en-US"/>
        </w:rPr>
      </w:pPr>
      <w:r w:rsidRPr="00F440B5">
        <w:rPr>
          <w:rFonts w:ascii="Times New Roman" w:eastAsia="Times New Roman" w:hAnsi="Times New Roman" w:cs="Times New Roman"/>
          <w:sz w:val="24"/>
          <w:szCs w:val="24"/>
          <w:lang w:eastAsia="en-US"/>
        </w:rPr>
        <w:t xml:space="preserve">Pagal sutarties sąlygas </w:t>
      </w:r>
      <w:r>
        <w:rPr>
          <w:rFonts w:ascii="Times New Roman" w:eastAsia="Times New Roman" w:hAnsi="Times New Roman" w:cs="Times New Roman"/>
          <w:sz w:val="24"/>
          <w:szCs w:val="24"/>
          <w:lang w:eastAsia="en-US"/>
        </w:rPr>
        <w:t>Užsakovas</w:t>
      </w:r>
      <w:r w:rsidRPr="00F440B5">
        <w:rPr>
          <w:rFonts w:ascii="Times New Roman" w:eastAsia="Times New Roman" w:hAnsi="Times New Roman" w:cs="Times New Roman"/>
          <w:sz w:val="24"/>
          <w:szCs w:val="24"/>
          <w:lang w:eastAsia="en-US"/>
        </w:rPr>
        <w:t xml:space="preserve"> sumokės </w:t>
      </w:r>
      <w:r>
        <w:rPr>
          <w:rFonts w:ascii="Times New Roman" w:eastAsia="Times New Roman" w:hAnsi="Times New Roman" w:cs="Times New Roman"/>
          <w:sz w:val="24"/>
          <w:szCs w:val="24"/>
          <w:lang w:eastAsia="en-US"/>
        </w:rPr>
        <w:t xml:space="preserve">Rangovui </w:t>
      </w:r>
      <w:r w:rsidRPr="00F440B5">
        <w:rPr>
          <w:rFonts w:ascii="Times New Roman" w:eastAsia="Times New Roman" w:hAnsi="Times New Roman" w:cs="Times New Roman"/>
          <w:sz w:val="24"/>
          <w:szCs w:val="24"/>
          <w:lang w:eastAsia="en-US"/>
        </w:rPr>
        <w:t xml:space="preserve">avansu _____ (_____________________) sumą, kai </w:t>
      </w:r>
      <w:r>
        <w:rPr>
          <w:rFonts w:ascii="Times New Roman" w:eastAsia="Times New Roman" w:hAnsi="Times New Roman" w:cs="Times New Roman"/>
          <w:sz w:val="24"/>
          <w:szCs w:val="24"/>
          <w:lang w:eastAsia="en-US"/>
        </w:rPr>
        <w:t>Užsakovas</w:t>
      </w:r>
      <w:r w:rsidRPr="00F440B5">
        <w:rPr>
          <w:rFonts w:ascii="Times New Roman" w:eastAsia="Times New Roman" w:hAnsi="Times New Roman" w:cs="Times New Roman"/>
          <w:sz w:val="24"/>
          <w:szCs w:val="24"/>
          <w:lang w:eastAsia="en-US"/>
        </w:rPr>
        <w:t xml:space="preserve"> gaus išankstinio mokėjimo laidavimo draudimo raštą.</w:t>
      </w:r>
    </w:p>
    <w:p w14:paraId="01EDC91F" w14:textId="77777777" w:rsidR="00191C22" w:rsidRPr="00F440B5" w:rsidRDefault="00191C22" w:rsidP="00191C22">
      <w:pPr>
        <w:suppressAutoHyphens/>
        <w:spacing w:after="0" w:line="240" w:lineRule="auto"/>
        <w:ind w:right="21" w:firstLine="426"/>
        <w:jc w:val="both"/>
        <w:rPr>
          <w:rFonts w:ascii="Times New Roman" w:eastAsia="Times New Roman" w:hAnsi="Times New Roman" w:cs="Times New Roman"/>
          <w:sz w:val="24"/>
          <w:szCs w:val="24"/>
          <w:lang w:eastAsia="en-US"/>
        </w:rPr>
      </w:pPr>
      <w:r w:rsidRPr="00F440B5">
        <w:rPr>
          <w:rFonts w:ascii="Times New Roman" w:eastAsia="Times New Roman" w:hAnsi="Times New Roman" w:cs="Times New Roman"/>
          <w:sz w:val="24"/>
          <w:szCs w:val="24"/>
          <w:lang w:eastAsia="en-US"/>
        </w:rPr>
        <w:t>__</w:t>
      </w:r>
      <w:r w:rsidRPr="00A53253">
        <w:rPr>
          <w:rFonts w:ascii="Times New Roman" w:eastAsia="Times New Roman" w:hAnsi="Times New Roman" w:cs="Times New Roman"/>
          <w:i/>
          <w:sz w:val="20"/>
          <w:szCs w:val="20"/>
          <w:u w:val="single"/>
          <w:lang w:eastAsia="en-US"/>
        </w:rPr>
        <w:t>(draudimo bendrovės pavadinimas)</w:t>
      </w:r>
      <w:r>
        <w:rPr>
          <w:rFonts w:ascii="Times New Roman" w:eastAsia="Times New Roman" w:hAnsi="Times New Roman" w:cs="Times New Roman"/>
          <w:iCs/>
          <w:sz w:val="20"/>
          <w:szCs w:val="20"/>
          <w:lang w:eastAsia="en-US"/>
        </w:rPr>
        <w:t xml:space="preserve">______________ </w:t>
      </w:r>
      <w:r w:rsidRPr="00F440B5">
        <w:rPr>
          <w:rFonts w:ascii="Times New Roman" w:eastAsia="Times New Roman" w:hAnsi="Times New Roman" w:cs="Times New Roman"/>
          <w:sz w:val="24"/>
          <w:szCs w:val="24"/>
          <w:lang w:eastAsia="en-US"/>
        </w:rPr>
        <w:t xml:space="preserve">(toliau – Draudimo bendrovė) šiame laidavimo draudimo rašte nustatytomis sąlygomis per 10 darbo dienų neatšaukiamai įsipareigoja sumokėti </w:t>
      </w:r>
      <w:r>
        <w:rPr>
          <w:rFonts w:ascii="Times New Roman" w:eastAsia="Times New Roman" w:hAnsi="Times New Roman" w:cs="Times New Roman"/>
          <w:sz w:val="24"/>
          <w:szCs w:val="24"/>
          <w:lang w:eastAsia="en-US"/>
        </w:rPr>
        <w:t>Užsakovui</w:t>
      </w:r>
      <w:r w:rsidRPr="00F440B5">
        <w:rPr>
          <w:rFonts w:ascii="Times New Roman" w:eastAsia="Times New Roman" w:hAnsi="Times New Roman" w:cs="Times New Roman"/>
          <w:sz w:val="24"/>
          <w:szCs w:val="24"/>
          <w:lang w:eastAsia="en-US"/>
        </w:rPr>
        <w:t xml:space="preserve"> bet kokią sumą arba sumas, kurių bendra suma ne didesnė kaip ________ (_____________________), raštu gavusi pirmą </w:t>
      </w:r>
      <w:r>
        <w:rPr>
          <w:rFonts w:ascii="Times New Roman" w:eastAsia="Times New Roman" w:hAnsi="Times New Roman" w:cs="Times New Roman"/>
          <w:sz w:val="24"/>
          <w:szCs w:val="24"/>
          <w:lang w:eastAsia="en-US"/>
        </w:rPr>
        <w:t>Užsakovo reikalavimą,</w:t>
      </w:r>
    </w:p>
    <w:p w14:paraId="1A496755" w14:textId="77777777" w:rsidR="00191C22" w:rsidRPr="00F440B5" w:rsidRDefault="00191C22" w:rsidP="00191C22">
      <w:pPr>
        <w:tabs>
          <w:tab w:val="left" w:pos="3119"/>
        </w:tabs>
        <w:suppressAutoHyphens/>
        <w:spacing w:after="0" w:line="240" w:lineRule="auto"/>
        <w:ind w:right="21"/>
        <w:jc w:val="both"/>
        <w:rPr>
          <w:rFonts w:ascii="Times New Roman" w:eastAsia="Times New Roman" w:hAnsi="Times New Roman" w:cs="Times New Roman"/>
          <w:i/>
          <w:sz w:val="20"/>
          <w:szCs w:val="20"/>
          <w:lang w:eastAsia="en-US"/>
        </w:rPr>
      </w:pPr>
      <w:r w:rsidRPr="00F440B5">
        <w:rPr>
          <w:rFonts w:ascii="Times New Roman" w:eastAsia="Times New Roman" w:hAnsi="Times New Roman" w:cs="Times New Roman"/>
          <w:i/>
          <w:sz w:val="20"/>
          <w:szCs w:val="20"/>
          <w:lang w:eastAsia="en-US"/>
        </w:rPr>
        <w:t>(suma žodžiais, valiutos pavadinimas)</w:t>
      </w:r>
    </w:p>
    <w:p w14:paraId="0D0DDCC9" w14:textId="77777777" w:rsidR="00191C22" w:rsidRPr="00F440B5" w:rsidRDefault="00191C22" w:rsidP="00191C22">
      <w:pPr>
        <w:suppressAutoHyphens/>
        <w:spacing w:after="0" w:line="240" w:lineRule="auto"/>
        <w:jc w:val="both"/>
        <w:rPr>
          <w:rFonts w:ascii="Times New Roman" w:eastAsia="Times New Roman" w:hAnsi="Times New Roman" w:cs="Times New Roman"/>
          <w:sz w:val="24"/>
          <w:szCs w:val="24"/>
          <w:lang w:eastAsia="en-US"/>
        </w:rPr>
      </w:pPr>
      <w:r w:rsidRPr="00F440B5">
        <w:rPr>
          <w:rFonts w:ascii="Times New Roman" w:eastAsia="Times New Roman" w:hAnsi="Times New Roman" w:cs="Times New Roman"/>
          <w:sz w:val="24"/>
          <w:szCs w:val="24"/>
          <w:lang w:eastAsia="en-US"/>
        </w:rPr>
        <w:t xml:space="preserve">kuriame turi būti nurodyta, kad </w:t>
      </w:r>
      <w:r>
        <w:rPr>
          <w:rFonts w:ascii="Times New Roman" w:eastAsia="Times New Roman" w:hAnsi="Times New Roman" w:cs="Times New Roman"/>
          <w:sz w:val="24"/>
          <w:szCs w:val="24"/>
          <w:lang w:eastAsia="en-US"/>
        </w:rPr>
        <w:t>Rangovas</w:t>
      </w:r>
      <w:r w:rsidRPr="00F440B5">
        <w:rPr>
          <w:rFonts w:ascii="Times New Roman" w:eastAsia="Times New Roman" w:hAnsi="Times New Roman" w:cs="Times New Roman"/>
          <w:sz w:val="24"/>
          <w:szCs w:val="24"/>
          <w:lang w:eastAsia="en-US"/>
        </w:rPr>
        <w:t xml:space="preserve"> negrąžino </w:t>
      </w:r>
      <w:r>
        <w:rPr>
          <w:rFonts w:ascii="Times New Roman" w:eastAsia="Times New Roman" w:hAnsi="Times New Roman" w:cs="Times New Roman"/>
          <w:sz w:val="24"/>
          <w:szCs w:val="24"/>
          <w:lang w:eastAsia="en-US"/>
        </w:rPr>
        <w:t>Užsakovui</w:t>
      </w:r>
      <w:r w:rsidRPr="00F440B5">
        <w:rPr>
          <w:rFonts w:ascii="Times New Roman" w:eastAsia="Times New Roman" w:hAnsi="Times New Roman" w:cs="Times New Roman"/>
          <w:sz w:val="24"/>
          <w:szCs w:val="24"/>
          <w:lang w:eastAsia="en-US"/>
        </w:rPr>
        <w:t xml:space="preserve"> visos arba dalies išankstinio mokėjimo sumos Sutartyje numatytomis sąlygomis ir išmokama suma teisėtai priklauso </w:t>
      </w:r>
      <w:r>
        <w:rPr>
          <w:rFonts w:ascii="Times New Roman" w:eastAsia="Times New Roman" w:hAnsi="Times New Roman" w:cs="Times New Roman"/>
          <w:sz w:val="24"/>
          <w:szCs w:val="24"/>
          <w:lang w:eastAsia="en-US"/>
        </w:rPr>
        <w:t>Užsakovui</w:t>
      </w:r>
      <w:r w:rsidRPr="00F440B5">
        <w:rPr>
          <w:rFonts w:ascii="Times New Roman" w:eastAsia="Times New Roman" w:hAnsi="Times New Roman" w:cs="Times New Roman"/>
          <w:sz w:val="24"/>
          <w:szCs w:val="24"/>
          <w:lang w:eastAsia="en-US"/>
        </w:rPr>
        <w:t xml:space="preserve"> pagal pasirašytos Sutarties </w:t>
      </w:r>
      <w:r>
        <w:rPr>
          <w:rFonts w:ascii="Times New Roman" w:eastAsia="Times New Roman" w:hAnsi="Times New Roman" w:cs="Times New Roman"/>
          <w:sz w:val="24"/>
          <w:szCs w:val="24"/>
          <w:lang w:eastAsia="en-US"/>
        </w:rPr>
        <w:t>sąlygas</w:t>
      </w:r>
      <w:r w:rsidRPr="00F440B5">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Užsakovas</w:t>
      </w:r>
      <w:r w:rsidRPr="00F440B5">
        <w:rPr>
          <w:rFonts w:ascii="Times New Roman" w:eastAsia="Times New Roman" w:hAnsi="Times New Roman" w:cs="Times New Roman"/>
          <w:sz w:val="24"/>
          <w:szCs w:val="24"/>
          <w:lang w:eastAsia="en-US"/>
        </w:rPr>
        <w:t xml:space="preserve"> neprivalo pagrįsti savo reikalavimo.</w:t>
      </w:r>
    </w:p>
    <w:p w14:paraId="67DBB846" w14:textId="77777777" w:rsidR="00191C22" w:rsidRDefault="00191C22" w:rsidP="00191C22">
      <w:pPr>
        <w:suppressAutoHyphens/>
        <w:spacing w:before="60" w:after="60" w:line="240" w:lineRule="auto"/>
        <w:ind w:firstLine="357"/>
        <w:jc w:val="both"/>
        <w:rPr>
          <w:rFonts w:ascii="Times New Roman" w:eastAsia="Times New Roman" w:hAnsi="Times New Roman" w:cs="Times New Roman"/>
          <w:sz w:val="24"/>
          <w:szCs w:val="24"/>
          <w:lang w:eastAsia="en-US"/>
        </w:rPr>
      </w:pPr>
      <w:r w:rsidRPr="00F440B5">
        <w:rPr>
          <w:rFonts w:ascii="Times New Roman" w:eastAsia="Times New Roman" w:hAnsi="Times New Roman" w:cs="Times New Roman"/>
          <w:sz w:val="24"/>
          <w:szCs w:val="24"/>
          <w:lang w:eastAsia="en-US"/>
        </w:rPr>
        <w:t>Pagal šį laidavimo draudimo raštą reikalavimas mokėti negali būti pateiktas anksčiau nei</w:t>
      </w:r>
      <w:r w:rsidRPr="00672882">
        <w:rPr>
          <w:rFonts w:ascii="Times New Roman" w:eastAsia="Times New Roman" w:hAnsi="Times New Roman" w:cs="Times New Roman"/>
          <w:sz w:val="24"/>
          <w:szCs w:val="24"/>
          <w:lang w:eastAsia="en-US"/>
        </w:rPr>
        <w:t xml:space="preserve"> visa avansinio mokėjimo suma su nuoroda į Sutartį bus</w:t>
      </w:r>
      <w:r>
        <w:rPr>
          <w:rFonts w:ascii="Times New Roman" w:eastAsia="Times New Roman" w:hAnsi="Times New Roman" w:cs="Times New Roman"/>
          <w:sz w:val="24"/>
          <w:szCs w:val="24"/>
          <w:lang w:eastAsia="en-US"/>
        </w:rPr>
        <w:t xml:space="preserve"> </w:t>
      </w:r>
      <w:r w:rsidRPr="00672882">
        <w:rPr>
          <w:rFonts w:ascii="Times New Roman" w:eastAsia="Times New Roman" w:hAnsi="Times New Roman" w:cs="Times New Roman"/>
          <w:sz w:val="24"/>
          <w:szCs w:val="24"/>
          <w:lang w:eastAsia="en-US"/>
        </w:rPr>
        <w:t xml:space="preserve">pervesta ir įskaityta į </w:t>
      </w:r>
      <w:r>
        <w:rPr>
          <w:rFonts w:ascii="Times New Roman" w:eastAsia="Times New Roman" w:hAnsi="Times New Roman" w:cs="Times New Roman"/>
          <w:sz w:val="24"/>
          <w:szCs w:val="24"/>
          <w:lang w:eastAsia="en-US"/>
        </w:rPr>
        <w:t>Rangovo</w:t>
      </w:r>
      <w:r w:rsidRPr="00672882">
        <w:rPr>
          <w:rFonts w:ascii="Times New Roman" w:eastAsia="Times New Roman" w:hAnsi="Times New Roman" w:cs="Times New Roman"/>
          <w:sz w:val="24"/>
          <w:szCs w:val="24"/>
          <w:lang w:eastAsia="en-US"/>
        </w:rPr>
        <w:t xml:space="preserve"> sąskaitą</w:t>
      </w:r>
      <w:r>
        <w:rPr>
          <w:rFonts w:ascii="Times New Roman" w:eastAsia="Times New Roman" w:hAnsi="Times New Roman" w:cs="Times New Roman"/>
          <w:sz w:val="24"/>
          <w:szCs w:val="24"/>
          <w:lang w:eastAsia="en-US"/>
        </w:rPr>
        <w:t>.</w:t>
      </w:r>
    </w:p>
    <w:p w14:paraId="73394A8A" w14:textId="77777777" w:rsidR="00191C22" w:rsidRPr="00F440B5" w:rsidRDefault="00191C22" w:rsidP="00191C22">
      <w:pPr>
        <w:suppressAutoHyphens/>
        <w:spacing w:before="60" w:after="60" w:line="240" w:lineRule="auto"/>
        <w:ind w:firstLine="357"/>
        <w:jc w:val="both"/>
        <w:rPr>
          <w:rFonts w:ascii="Times New Roman" w:eastAsia="Times New Roman" w:hAnsi="Times New Roman" w:cs="Times New Roman"/>
          <w:sz w:val="24"/>
          <w:szCs w:val="24"/>
          <w:lang w:eastAsia="en-US"/>
        </w:rPr>
      </w:pPr>
      <w:r w:rsidRPr="00F440B5">
        <w:rPr>
          <w:rFonts w:ascii="Times New Roman" w:eastAsia="Times New Roman" w:hAnsi="Times New Roman" w:cs="Times New Roman"/>
          <w:sz w:val="24"/>
          <w:szCs w:val="24"/>
          <w:lang w:eastAsia="en-US"/>
        </w:rPr>
        <w:t xml:space="preserve">Draudimo bendrovė įsipareigoja tik </w:t>
      </w:r>
      <w:r>
        <w:rPr>
          <w:rFonts w:ascii="Times New Roman" w:eastAsia="Times New Roman" w:hAnsi="Times New Roman" w:cs="Times New Roman"/>
          <w:sz w:val="24"/>
          <w:szCs w:val="24"/>
          <w:lang w:eastAsia="en-US"/>
        </w:rPr>
        <w:t>Užsakovui</w:t>
      </w:r>
      <w:r w:rsidRPr="00F440B5">
        <w:rPr>
          <w:rFonts w:ascii="Times New Roman" w:eastAsia="Times New Roman" w:hAnsi="Times New Roman" w:cs="Times New Roman"/>
          <w:sz w:val="24"/>
          <w:szCs w:val="24"/>
          <w:lang w:eastAsia="en-US"/>
        </w:rPr>
        <w:t>, todėl šis laidavimas yra neperleistinas ir neįkeistinas.</w:t>
      </w:r>
    </w:p>
    <w:p w14:paraId="77ED8CA9" w14:textId="77777777" w:rsidR="00191C22" w:rsidRDefault="00191C22" w:rsidP="00191C22">
      <w:pPr>
        <w:suppressAutoHyphens/>
        <w:spacing w:after="0" w:line="240" w:lineRule="auto"/>
        <w:ind w:firstLine="360"/>
        <w:jc w:val="both"/>
        <w:rPr>
          <w:rFonts w:ascii="Times New Roman" w:eastAsia="Times New Roman" w:hAnsi="Times New Roman" w:cs="Times New Roman"/>
          <w:sz w:val="24"/>
          <w:szCs w:val="24"/>
          <w:lang w:eastAsia="en-US"/>
        </w:rPr>
      </w:pPr>
      <w:r w:rsidRPr="00F440B5">
        <w:rPr>
          <w:rFonts w:ascii="Times New Roman" w:eastAsia="Times New Roman" w:hAnsi="Times New Roman" w:cs="Times New Roman"/>
          <w:sz w:val="24"/>
          <w:szCs w:val="24"/>
          <w:lang w:eastAsia="en-US"/>
        </w:rPr>
        <w:t>Šiame laidavimo draudimo rašte nurodyta suma atitinkamai sumažės po kiekvieno Draudimo bendrovės mokėjimo pagal šį laidavimo draudimo raštą ir</w:t>
      </w:r>
      <w:r>
        <w:rPr>
          <w:rFonts w:ascii="Times New Roman" w:eastAsia="Times New Roman" w:hAnsi="Times New Roman" w:cs="Times New Roman"/>
          <w:sz w:val="24"/>
          <w:szCs w:val="24"/>
          <w:lang w:eastAsia="en-US"/>
        </w:rPr>
        <w:t xml:space="preserve"> (</w:t>
      </w:r>
      <w:r w:rsidRPr="00F440B5">
        <w:rPr>
          <w:rFonts w:ascii="Times New Roman" w:eastAsia="Times New Roman" w:hAnsi="Times New Roman" w:cs="Times New Roman"/>
          <w:sz w:val="24"/>
          <w:szCs w:val="24"/>
          <w:lang w:eastAsia="en-US"/>
        </w:rPr>
        <w:t>arba</w:t>
      </w:r>
      <w:r>
        <w:rPr>
          <w:rFonts w:ascii="Times New Roman" w:eastAsia="Times New Roman" w:hAnsi="Times New Roman" w:cs="Times New Roman"/>
          <w:sz w:val="24"/>
          <w:szCs w:val="24"/>
          <w:lang w:eastAsia="en-US"/>
        </w:rPr>
        <w:t>)</w:t>
      </w:r>
      <w:r w:rsidRPr="00F440B5">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Užsakovui</w:t>
      </w:r>
      <w:r w:rsidRPr="00F440B5">
        <w:rPr>
          <w:rFonts w:ascii="Times New Roman" w:eastAsia="Times New Roman" w:hAnsi="Times New Roman" w:cs="Times New Roman"/>
          <w:sz w:val="24"/>
          <w:szCs w:val="24"/>
          <w:lang w:eastAsia="en-US"/>
        </w:rPr>
        <w:t xml:space="preserve"> grąžintų išankstinio mokėjimo sumų dydžiais.</w:t>
      </w:r>
    </w:p>
    <w:p w14:paraId="6F3A2B66" w14:textId="77777777" w:rsidR="00191C22" w:rsidRPr="00F440B5" w:rsidRDefault="00191C22" w:rsidP="00191C22">
      <w:pPr>
        <w:suppressAutoHyphens/>
        <w:spacing w:after="0" w:line="240" w:lineRule="auto"/>
        <w:ind w:firstLine="360"/>
        <w:jc w:val="both"/>
        <w:rPr>
          <w:rFonts w:ascii="Times New Roman" w:eastAsia="Times New Roman" w:hAnsi="Times New Roman" w:cs="Times New Roman"/>
          <w:sz w:val="24"/>
          <w:szCs w:val="24"/>
          <w:lang w:eastAsia="en-US"/>
        </w:rPr>
      </w:pPr>
      <w:r w:rsidRPr="00025144">
        <w:rPr>
          <w:rFonts w:ascii="Times New Roman" w:eastAsia="Times New Roman" w:hAnsi="Times New Roman" w:cs="Times New Roman"/>
          <w:sz w:val="24"/>
          <w:szCs w:val="24"/>
          <w:lang w:eastAsia="en-US"/>
        </w:rPr>
        <w:t>Draudikas neatsako už delspinigius ir baudas, priskaičiuotas pagal Sutartį bei jos neįvykdymą</w:t>
      </w:r>
      <w:r>
        <w:rPr>
          <w:rFonts w:ascii="Times New Roman" w:eastAsia="Times New Roman" w:hAnsi="Times New Roman" w:cs="Times New Roman"/>
          <w:sz w:val="24"/>
          <w:szCs w:val="24"/>
          <w:lang w:eastAsia="en-US"/>
        </w:rPr>
        <w:t xml:space="preserve"> </w:t>
      </w:r>
      <w:r w:rsidRPr="00025144">
        <w:rPr>
          <w:rFonts w:ascii="Times New Roman" w:eastAsia="Times New Roman" w:hAnsi="Times New Roman" w:cs="Times New Roman"/>
          <w:sz w:val="24"/>
          <w:szCs w:val="24"/>
          <w:lang w:eastAsia="en-US"/>
        </w:rPr>
        <w:t>dėl neįveikiamos jėgos (Force Majeure) aplinkybių</w:t>
      </w:r>
      <w:r>
        <w:rPr>
          <w:rFonts w:ascii="Times New Roman" w:eastAsia="Times New Roman" w:hAnsi="Times New Roman" w:cs="Times New Roman"/>
          <w:sz w:val="24"/>
          <w:szCs w:val="24"/>
          <w:lang w:eastAsia="en-US"/>
        </w:rPr>
        <w:t>.</w:t>
      </w:r>
    </w:p>
    <w:p w14:paraId="259FD993" w14:textId="77777777" w:rsidR="00191C22" w:rsidRPr="00F440B5" w:rsidRDefault="00191C22" w:rsidP="00191C22">
      <w:pPr>
        <w:suppressAutoHyphens/>
        <w:spacing w:after="0" w:line="240" w:lineRule="auto"/>
        <w:ind w:firstLine="360"/>
        <w:jc w:val="both"/>
        <w:rPr>
          <w:rFonts w:ascii="Times New Roman" w:eastAsia="Times New Roman" w:hAnsi="Times New Roman" w:cs="Times New Roman"/>
          <w:sz w:val="24"/>
          <w:szCs w:val="24"/>
          <w:lang w:eastAsia="en-US"/>
        </w:rPr>
      </w:pPr>
      <w:r w:rsidRPr="00F440B5">
        <w:rPr>
          <w:rFonts w:ascii="Times New Roman" w:eastAsia="Times New Roman" w:hAnsi="Times New Roman" w:cs="Times New Roman"/>
          <w:sz w:val="24"/>
          <w:szCs w:val="24"/>
          <w:lang w:eastAsia="en-US"/>
        </w:rPr>
        <w:t>Šis laidavimo draudimo raštas įsigalioja nuo 20____  m. ____________  __  d.</w:t>
      </w:r>
      <w:r>
        <w:rPr>
          <w:rFonts w:ascii="Times New Roman" w:eastAsia="Times New Roman" w:hAnsi="Times New Roman" w:cs="Times New Roman"/>
          <w:sz w:val="24"/>
          <w:szCs w:val="24"/>
          <w:lang w:eastAsia="en-US"/>
        </w:rPr>
        <w:t xml:space="preserve"> </w:t>
      </w:r>
      <w:r w:rsidRPr="00F440B5">
        <w:rPr>
          <w:rFonts w:ascii="Times New Roman" w:eastAsia="Times New Roman" w:hAnsi="Times New Roman" w:cs="Times New Roman"/>
          <w:sz w:val="24"/>
          <w:szCs w:val="24"/>
          <w:lang w:eastAsia="en-US"/>
        </w:rPr>
        <w:t>ir galioja iki 20____  m. ____________  __  d.</w:t>
      </w:r>
    </w:p>
    <w:p w14:paraId="006A9713" w14:textId="77777777" w:rsidR="00191C22" w:rsidRPr="00F440B5" w:rsidRDefault="00191C22" w:rsidP="00191C22">
      <w:pPr>
        <w:suppressAutoHyphens/>
        <w:spacing w:after="0" w:line="240" w:lineRule="auto"/>
        <w:ind w:firstLine="360"/>
        <w:jc w:val="both"/>
        <w:rPr>
          <w:rFonts w:ascii="Times New Roman" w:eastAsia="Times New Roman" w:hAnsi="Times New Roman" w:cs="Times New Roman"/>
          <w:sz w:val="24"/>
          <w:szCs w:val="24"/>
          <w:lang w:eastAsia="en-US"/>
        </w:rPr>
      </w:pPr>
      <w:r w:rsidRPr="00F440B5">
        <w:rPr>
          <w:rFonts w:ascii="Times New Roman" w:eastAsia="Times New Roman" w:hAnsi="Times New Roman" w:cs="Times New Roman"/>
          <w:sz w:val="24"/>
          <w:szCs w:val="24"/>
          <w:lang w:eastAsia="en-US"/>
        </w:rPr>
        <w:t xml:space="preserve">Bet kokie </w:t>
      </w:r>
      <w:r>
        <w:rPr>
          <w:rFonts w:ascii="Times New Roman" w:eastAsia="Times New Roman" w:hAnsi="Times New Roman" w:cs="Times New Roman"/>
          <w:sz w:val="24"/>
          <w:szCs w:val="24"/>
          <w:lang w:eastAsia="en-US"/>
        </w:rPr>
        <w:t>Užsakovo</w:t>
      </w:r>
      <w:r w:rsidRPr="00F440B5">
        <w:rPr>
          <w:rFonts w:ascii="Times New Roman" w:eastAsia="Times New Roman" w:hAnsi="Times New Roman" w:cs="Times New Roman"/>
          <w:sz w:val="24"/>
          <w:szCs w:val="24"/>
          <w:lang w:eastAsia="en-US"/>
        </w:rPr>
        <w:t xml:space="preserve"> reikalavimai mokėti nebus vykdomi, jeigu jie bus gauti aukščiau nurodytu Draudimo bendrovės adresu pasibaigus laidavimo draudimo rašto galiojimo laikotarpiui. </w:t>
      </w:r>
    </w:p>
    <w:p w14:paraId="14326FFF" w14:textId="77777777" w:rsidR="00191C22" w:rsidRPr="00F440B5" w:rsidRDefault="00191C22" w:rsidP="00191C22">
      <w:pPr>
        <w:suppressAutoHyphens/>
        <w:spacing w:after="0" w:line="240" w:lineRule="auto"/>
        <w:ind w:firstLine="36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Užsakovui</w:t>
      </w:r>
      <w:r w:rsidRPr="00F440B5">
        <w:rPr>
          <w:rFonts w:ascii="Times New Roman" w:eastAsia="Times New Roman" w:hAnsi="Times New Roman" w:cs="Times New Roman"/>
          <w:sz w:val="24"/>
          <w:szCs w:val="24"/>
          <w:lang w:eastAsia="en-US"/>
        </w:rPr>
        <w:t xml:space="preserve"> paprašius pratęsti išduoto laidavimo draudimo rašto galiojimo laikotarpį, </w:t>
      </w:r>
      <w:r>
        <w:rPr>
          <w:rFonts w:ascii="Times New Roman" w:eastAsia="Times New Roman" w:hAnsi="Times New Roman" w:cs="Times New Roman"/>
          <w:sz w:val="24"/>
          <w:szCs w:val="24"/>
          <w:lang w:eastAsia="en-US"/>
        </w:rPr>
        <w:t>Rangovas</w:t>
      </w:r>
      <w:r w:rsidRPr="00F440B5">
        <w:rPr>
          <w:rFonts w:ascii="Times New Roman" w:eastAsia="Times New Roman" w:hAnsi="Times New Roman" w:cs="Times New Roman"/>
          <w:sz w:val="24"/>
          <w:szCs w:val="24"/>
          <w:lang w:eastAsia="en-US"/>
        </w:rPr>
        <w:t xml:space="preserve"> įsipareigoja pranešti Draudimo bendrovei apie tokį pratęsimą ir šio laidavimo draudimo rašto galiojimas </w:t>
      </w:r>
      <w:r>
        <w:rPr>
          <w:rFonts w:ascii="Times New Roman" w:eastAsia="Times New Roman" w:hAnsi="Times New Roman" w:cs="Times New Roman"/>
          <w:sz w:val="24"/>
          <w:szCs w:val="24"/>
          <w:lang w:eastAsia="en-US"/>
        </w:rPr>
        <w:t>Rangovo</w:t>
      </w:r>
      <w:r w:rsidRPr="00F440B5">
        <w:rPr>
          <w:rFonts w:ascii="Times New Roman" w:eastAsia="Times New Roman" w:hAnsi="Times New Roman" w:cs="Times New Roman"/>
          <w:sz w:val="24"/>
          <w:szCs w:val="24"/>
          <w:lang w:eastAsia="en-US"/>
        </w:rPr>
        <w:t xml:space="preserve"> prašymu Draudimo bendrovės turi būti pratęstas. Draudimo bendrovė ir</w:t>
      </w:r>
      <w:r>
        <w:rPr>
          <w:rFonts w:ascii="Times New Roman" w:eastAsia="Times New Roman" w:hAnsi="Times New Roman" w:cs="Times New Roman"/>
          <w:sz w:val="24"/>
          <w:szCs w:val="24"/>
          <w:lang w:eastAsia="en-US"/>
        </w:rPr>
        <w:t xml:space="preserve"> (</w:t>
      </w:r>
      <w:r w:rsidRPr="00F440B5">
        <w:rPr>
          <w:rFonts w:ascii="Times New Roman" w:eastAsia="Times New Roman" w:hAnsi="Times New Roman" w:cs="Times New Roman"/>
          <w:sz w:val="24"/>
          <w:szCs w:val="24"/>
          <w:lang w:eastAsia="en-US"/>
        </w:rPr>
        <w:t>arba</w:t>
      </w:r>
      <w:r>
        <w:rPr>
          <w:rFonts w:ascii="Times New Roman" w:eastAsia="Times New Roman" w:hAnsi="Times New Roman" w:cs="Times New Roman"/>
          <w:sz w:val="24"/>
          <w:szCs w:val="24"/>
          <w:lang w:eastAsia="en-US"/>
        </w:rPr>
        <w:t>)</w:t>
      </w:r>
      <w:r w:rsidRPr="00F440B5">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Rangovas</w:t>
      </w:r>
      <w:r w:rsidRPr="00F440B5">
        <w:rPr>
          <w:rFonts w:ascii="Times New Roman" w:eastAsia="Times New Roman" w:hAnsi="Times New Roman" w:cs="Times New Roman"/>
          <w:sz w:val="24"/>
          <w:szCs w:val="24"/>
          <w:lang w:eastAsia="en-US"/>
        </w:rPr>
        <w:t xml:space="preserve"> anksčiau laiko nutraukti sudarytą laidavimo draudimo sutartį ir šį išduotą laidavimo draudimo raštą turi teisę tik gavę raštišką </w:t>
      </w:r>
      <w:r>
        <w:rPr>
          <w:rFonts w:ascii="Times New Roman" w:eastAsia="Times New Roman" w:hAnsi="Times New Roman" w:cs="Times New Roman"/>
          <w:sz w:val="24"/>
          <w:szCs w:val="24"/>
          <w:lang w:eastAsia="en-US"/>
        </w:rPr>
        <w:t>Užsakovo</w:t>
      </w:r>
      <w:r w:rsidRPr="00F440B5">
        <w:rPr>
          <w:rFonts w:ascii="Times New Roman" w:eastAsia="Times New Roman" w:hAnsi="Times New Roman" w:cs="Times New Roman"/>
          <w:sz w:val="24"/>
          <w:szCs w:val="24"/>
          <w:lang w:eastAsia="en-US"/>
        </w:rPr>
        <w:t xml:space="preserve"> sutikimą.</w:t>
      </w:r>
    </w:p>
    <w:p w14:paraId="6DFF5709" w14:textId="77777777" w:rsidR="00191C22" w:rsidRPr="00F440B5" w:rsidRDefault="00191C22" w:rsidP="00191C22">
      <w:pPr>
        <w:suppressAutoHyphens/>
        <w:spacing w:after="0" w:line="240" w:lineRule="auto"/>
        <w:ind w:firstLine="360"/>
        <w:jc w:val="both"/>
        <w:rPr>
          <w:rFonts w:ascii="Times New Roman" w:eastAsia="Times New Roman" w:hAnsi="Times New Roman" w:cs="Times New Roman"/>
          <w:sz w:val="24"/>
          <w:szCs w:val="24"/>
          <w:lang w:eastAsia="en-US"/>
        </w:rPr>
      </w:pPr>
      <w:r w:rsidRPr="00F440B5">
        <w:rPr>
          <w:rFonts w:ascii="Times New Roman" w:eastAsia="Times New Roman" w:hAnsi="Times New Roman" w:cs="Times New Roman"/>
          <w:sz w:val="24"/>
          <w:szCs w:val="24"/>
          <w:lang w:eastAsia="en-US"/>
        </w:rPr>
        <w:t>Išduotam laidavimo draudimo raštui taikytina Lietuvos Respublikos teisė. Šalių ginčai sprendžiami Lietuvos Respublikos įstatymų nustatyta tvarka.</w:t>
      </w:r>
    </w:p>
    <w:p w14:paraId="77BAF1F5" w14:textId="77777777" w:rsidR="00191C22" w:rsidRPr="00F440B5" w:rsidRDefault="00191C22" w:rsidP="00191C22">
      <w:pPr>
        <w:spacing w:after="0" w:line="240" w:lineRule="auto"/>
        <w:ind w:firstLine="567"/>
        <w:jc w:val="both"/>
        <w:rPr>
          <w:rFonts w:ascii="Times New Roman" w:eastAsia="Times New Roman" w:hAnsi="Times New Roman" w:cs="Times New Roman"/>
          <w:sz w:val="24"/>
          <w:szCs w:val="24"/>
          <w:lang w:eastAsia="en-US"/>
        </w:rPr>
      </w:pPr>
      <w:r w:rsidRPr="00F440B5">
        <w:rPr>
          <w:rFonts w:ascii="Times New Roman" w:eastAsia="Times New Roman" w:hAnsi="Times New Roman" w:cs="Times New Roman"/>
          <w:sz w:val="24"/>
          <w:szCs w:val="24"/>
          <w:lang w:eastAsia="en-US"/>
        </w:rPr>
        <w:t xml:space="preserve">Šis laidavimo draudimo raštas išduotas Draudimo bendrovės 20___ m. _____________ ____ d. _____________ patvirtintų _____________ laidavimo draudimo taisyklių Nr. ____ (toliau – Taisyklės) pagrindu. Esant prieštaravimams tarp šio laidavimo draudimo rašto teksto ir Taisyklių nuostatų, pirmumo teisė bus teikiama šio laidavimo draudimo rašto tekstui. </w:t>
      </w:r>
    </w:p>
    <w:p w14:paraId="59E14BFF" w14:textId="77777777" w:rsidR="00191C22" w:rsidRPr="00F440B5" w:rsidRDefault="00191C22" w:rsidP="00191C22">
      <w:pPr>
        <w:spacing w:after="0" w:line="240" w:lineRule="auto"/>
        <w:jc w:val="both"/>
        <w:rPr>
          <w:rFonts w:ascii="Times New Roman" w:eastAsia="Times New Roman" w:hAnsi="Times New Roman" w:cs="Times New Roman"/>
          <w:sz w:val="24"/>
          <w:szCs w:val="24"/>
          <w:lang w:eastAsia="en-US"/>
        </w:rPr>
      </w:pPr>
    </w:p>
    <w:p w14:paraId="332D698D" w14:textId="77777777" w:rsidR="00191C22" w:rsidRPr="00F440B5" w:rsidRDefault="00191C22" w:rsidP="00191C22">
      <w:pPr>
        <w:tabs>
          <w:tab w:val="right" w:leader="underscore" w:pos="9639"/>
        </w:tabs>
        <w:suppressAutoHyphens/>
        <w:spacing w:after="0" w:line="240" w:lineRule="auto"/>
        <w:jc w:val="both"/>
        <w:rPr>
          <w:rFonts w:ascii="Times New Roman" w:eastAsia="Times New Roman" w:hAnsi="Times New Roman" w:cs="Times New Roman"/>
          <w:sz w:val="24"/>
          <w:szCs w:val="24"/>
          <w:lang w:eastAsia="en-US"/>
        </w:rPr>
      </w:pPr>
    </w:p>
    <w:p w14:paraId="70371FFC" w14:textId="77777777" w:rsidR="00191C22" w:rsidRPr="00F440B5" w:rsidRDefault="00191C22" w:rsidP="00191C22">
      <w:pPr>
        <w:tabs>
          <w:tab w:val="right" w:leader="underscore" w:pos="9639"/>
        </w:tabs>
        <w:suppressAutoHyphens/>
        <w:spacing w:after="0" w:line="240" w:lineRule="auto"/>
        <w:jc w:val="both"/>
        <w:rPr>
          <w:rFonts w:ascii="Times New Roman" w:eastAsia="Times New Roman" w:hAnsi="Times New Roman" w:cs="Times New Roman"/>
          <w:sz w:val="24"/>
          <w:szCs w:val="24"/>
          <w:lang w:eastAsia="en-US"/>
        </w:rPr>
      </w:pPr>
    </w:p>
    <w:p w14:paraId="0DD2F79E" w14:textId="77777777" w:rsidR="00191C22" w:rsidRPr="00F440B5" w:rsidRDefault="00191C22" w:rsidP="00191C22">
      <w:pPr>
        <w:tabs>
          <w:tab w:val="right" w:leader="underscore" w:pos="9639"/>
        </w:tabs>
        <w:suppressAutoHyphens/>
        <w:spacing w:after="0" w:line="240" w:lineRule="auto"/>
        <w:jc w:val="both"/>
        <w:rPr>
          <w:rFonts w:ascii="Times New Roman" w:eastAsia="Times New Roman" w:hAnsi="Times New Roman" w:cs="Times New Roman"/>
          <w:sz w:val="24"/>
          <w:szCs w:val="24"/>
          <w:lang w:eastAsia="en-US"/>
        </w:rPr>
      </w:pPr>
      <w:r w:rsidRPr="00F440B5">
        <w:rPr>
          <w:rFonts w:ascii="Times New Roman" w:eastAsia="Times New Roman" w:hAnsi="Times New Roman" w:cs="Times New Roman"/>
          <w:sz w:val="24"/>
          <w:szCs w:val="24"/>
          <w:lang w:eastAsia="en-US"/>
        </w:rPr>
        <w:t>Draudimo bendrovė:</w:t>
      </w:r>
      <w:r w:rsidRPr="00F440B5">
        <w:rPr>
          <w:rFonts w:ascii="Times New Roman" w:eastAsia="Times New Roman" w:hAnsi="Times New Roman" w:cs="Times New Roman"/>
          <w:sz w:val="24"/>
          <w:szCs w:val="24"/>
          <w:lang w:eastAsia="en-US"/>
        </w:rPr>
        <w:tab/>
      </w:r>
    </w:p>
    <w:p w14:paraId="71721F9E" w14:textId="77777777" w:rsidR="00191C22" w:rsidRPr="00F440B5" w:rsidRDefault="00191C22" w:rsidP="00191C22">
      <w:pPr>
        <w:tabs>
          <w:tab w:val="center" w:pos="5670"/>
        </w:tabs>
        <w:suppressAutoHyphens/>
        <w:spacing w:after="0" w:line="240" w:lineRule="auto"/>
        <w:jc w:val="both"/>
        <w:rPr>
          <w:rFonts w:ascii="Times New Roman" w:eastAsia="Times New Roman" w:hAnsi="Times New Roman" w:cs="Times New Roman"/>
          <w:i/>
          <w:sz w:val="20"/>
          <w:szCs w:val="20"/>
          <w:lang w:eastAsia="en-US"/>
        </w:rPr>
      </w:pPr>
      <w:r w:rsidRPr="00F440B5">
        <w:rPr>
          <w:rFonts w:ascii="Times New Roman" w:eastAsia="Times New Roman" w:hAnsi="Times New Roman" w:cs="Times New Roman"/>
          <w:i/>
          <w:sz w:val="20"/>
          <w:szCs w:val="20"/>
          <w:lang w:eastAsia="en-US"/>
        </w:rPr>
        <w:tab/>
        <w:t>(Draudimo bendrovės pavadinimas)</w:t>
      </w:r>
    </w:p>
    <w:p w14:paraId="4233EB95" w14:textId="77777777" w:rsidR="00191C22" w:rsidRPr="00F440B5" w:rsidRDefault="00191C22" w:rsidP="00191C22">
      <w:pPr>
        <w:tabs>
          <w:tab w:val="left" w:pos="2835"/>
          <w:tab w:val="right" w:leader="underscore" w:pos="5103"/>
          <w:tab w:val="left" w:pos="5670"/>
          <w:tab w:val="right" w:leader="underscore" w:pos="9072"/>
        </w:tabs>
        <w:suppressAutoHyphens/>
        <w:spacing w:after="0" w:line="240" w:lineRule="auto"/>
        <w:jc w:val="both"/>
        <w:rPr>
          <w:rFonts w:ascii="Times New Roman" w:eastAsia="Times New Roman" w:hAnsi="Times New Roman" w:cs="Times New Roman"/>
          <w:sz w:val="24"/>
          <w:szCs w:val="24"/>
          <w:lang w:eastAsia="en-US"/>
        </w:rPr>
      </w:pPr>
    </w:p>
    <w:p w14:paraId="5CE17E48" w14:textId="77777777" w:rsidR="00191C22" w:rsidRPr="00F440B5" w:rsidRDefault="00191C22" w:rsidP="00191C22">
      <w:pPr>
        <w:tabs>
          <w:tab w:val="left" w:pos="2835"/>
          <w:tab w:val="right" w:leader="underscore" w:pos="5103"/>
          <w:tab w:val="left" w:pos="5670"/>
          <w:tab w:val="right" w:leader="underscore" w:pos="9072"/>
        </w:tabs>
        <w:suppressAutoHyphens/>
        <w:spacing w:after="0" w:line="240" w:lineRule="auto"/>
        <w:jc w:val="both"/>
        <w:rPr>
          <w:rFonts w:ascii="Times New Roman" w:eastAsia="Times New Roman" w:hAnsi="Times New Roman" w:cs="Times New Roman"/>
          <w:sz w:val="24"/>
          <w:szCs w:val="24"/>
          <w:lang w:eastAsia="en-US"/>
        </w:rPr>
      </w:pPr>
      <w:r w:rsidRPr="00F440B5">
        <w:rPr>
          <w:rFonts w:ascii="Times New Roman" w:eastAsia="Times New Roman" w:hAnsi="Times New Roman" w:cs="Times New Roman"/>
          <w:sz w:val="24"/>
          <w:szCs w:val="24"/>
          <w:lang w:eastAsia="en-US"/>
        </w:rPr>
        <w:t>Įgaliotas asmuo:</w:t>
      </w:r>
      <w:r w:rsidRPr="00F440B5">
        <w:rPr>
          <w:rFonts w:ascii="Times New Roman" w:eastAsia="Times New Roman" w:hAnsi="Times New Roman" w:cs="Times New Roman"/>
          <w:sz w:val="24"/>
          <w:szCs w:val="24"/>
          <w:lang w:eastAsia="en-US"/>
        </w:rPr>
        <w:tab/>
      </w:r>
      <w:r w:rsidRPr="00F440B5">
        <w:rPr>
          <w:rFonts w:ascii="Times New Roman" w:eastAsia="Times New Roman" w:hAnsi="Times New Roman" w:cs="Times New Roman"/>
          <w:sz w:val="24"/>
          <w:szCs w:val="24"/>
          <w:lang w:eastAsia="en-US"/>
        </w:rPr>
        <w:tab/>
      </w:r>
      <w:r w:rsidRPr="00F440B5">
        <w:rPr>
          <w:rFonts w:ascii="Times New Roman" w:eastAsia="Times New Roman" w:hAnsi="Times New Roman" w:cs="Times New Roman"/>
          <w:sz w:val="24"/>
          <w:szCs w:val="24"/>
          <w:lang w:eastAsia="en-US"/>
        </w:rPr>
        <w:tab/>
      </w:r>
      <w:r w:rsidRPr="00F440B5">
        <w:rPr>
          <w:rFonts w:ascii="Times New Roman" w:eastAsia="Times New Roman" w:hAnsi="Times New Roman" w:cs="Times New Roman"/>
          <w:sz w:val="24"/>
          <w:szCs w:val="24"/>
          <w:lang w:eastAsia="en-US"/>
        </w:rPr>
        <w:tab/>
      </w:r>
    </w:p>
    <w:p w14:paraId="51B6711D" w14:textId="77777777" w:rsidR="00191C22" w:rsidRPr="00F440B5" w:rsidRDefault="00191C22" w:rsidP="00191C22">
      <w:pPr>
        <w:tabs>
          <w:tab w:val="center" w:pos="3969"/>
          <w:tab w:val="center" w:pos="7371"/>
        </w:tabs>
        <w:suppressAutoHyphens/>
        <w:spacing w:after="0" w:line="240" w:lineRule="auto"/>
        <w:jc w:val="both"/>
        <w:rPr>
          <w:rFonts w:ascii="Times New Roman" w:eastAsia="Times New Roman" w:hAnsi="Times New Roman" w:cs="Times New Roman"/>
          <w:i/>
          <w:sz w:val="20"/>
          <w:szCs w:val="20"/>
          <w:lang w:eastAsia="en-US"/>
        </w:rPr>
      </w:pPr>
      <w:r w:rsidRPr="00F440B5">
        <w:rPr>
          <w:rFonts w:ascii="Times New Roman" w:eastAsia="Times New Roman" w:hAnsi="Times New Roman" w:cs="Times New Roman"/>
          <w:i/>
          <w:sz w:val="20"/>
          <w:szCs w:val="20"/>
          <w:lang w:eastAsia="en-US"/>
        </w:rPr>
        <w:tab/>
        <w:t>(parašas)</w:t>
      </w:r>
      <w:r w:rsidRPr="00F440B5">
        <w:rPr>
          <w:rFonts w:ascii="Times New Roman" w:eastAsia="Times New Roman" w:hAnsi="Times New Roman" w:cs="Times New Roman"/>
          <w:i/>
          <w:sz w:val="20"/>
          <w:szCs w:val="20"/>
          <w:lang w:eastAsia="en-US"/>
        </w:rPr>
        <w:tab/>
        <w:t>(vardas ir pavardė)</w:t>
      </w:r>
    </w:p>
    <w:p w14:paraId="5F1E4105" w14:textId="77777777" w:rsidR="00191C22" w:rsidRPr="00F440B5" w:rsidRDefault="00191C22" w:rsidP="00191C22">
      <w:pPr>
        <w:spacing w:after="0" w:line="240" w:lineRule="auto"/>
        <w:ind w:firstLine="567"/>
        <w:jc w:val="both"/>
        <w:rPr>
          <w:rFonts w:ascii="Times New Roman" w:eastAsia="Times New Roman" w:hAnsi="Times New Roman" w:cs="Times New Roman"/>
          <w:sz w:val="24"/>
          <w:szCs w:val="24"/>
          <w:lang w:eastAsia="en-US"/>
        </w:rPr>
      </w:pPr>
      <w:r w:rsidRPr="00F440B5">
        <w:rPr>
          <w:rFonts w:ascii="Times New Roman" w:eastAsia="Times New Roman" w:hAnsi="Times New Roman" w:cs="Times New Roman"/>
          <w:sz w:val="24"/>
          <w:szCs w:val="24"/>
          <w:lang w:eastAsia="en-US"/>
        </w:rPr>
        <w:t>A.V.</w:t>
      </w:r>
    </w:p>
    <w:p w14:paraId="26B154B4" w14:textId="77777777" w:rsidR="00191C22" w:rsidRDefault="00191C22" w:rsidP="00191C22">
      <w:pPr>
        <w:suppressAutoHyphens/>
        <w:autoSpaceDN w:val="0"/>
        <w:spacing w:after="0" w:line="240" w:lineRule="auto"/>
        <w:rPr>
          <w:rFonts w:ascii="Times New Roman" w:eastAsia="Times New Roman" w:hAnsi="Times New Roman" w:cs="Times New Roman"/>
          <w:sz w:val="24"/>
          <w:szCs w:val="24"/>
          <w:lang w:eastAsia="en-US"/>
        </w:rPr>
      </w:pPr>
    </w:p>
    <w:p w14:paraId="7C0B48D7" w14:textId="77777777" w:rsidR="00191C22" w:rsidRDefault="00191C22" w:rsidP="00191C22">
      <w:pPr>
        <w:suppressAutoHyphens/>
        <w:autoSpaceDN w:val="0"/>
        <w:spacing w:after="0" w:line="240" w:lineRule="auto"/>
        <w:jc w:val="right"/>
        <w:rPr>
          <w:rFonts w:ascii="Times New Roman" w:eastAsia="Times New Roman" w:hAnsi="Times New Roman" w:cs="Times New Roman"/>
          <w:sz w:val="24"/>
          <w:szCs w:val="24"/>
          <w:lang w:eastAsia="en-US"/>
        </w:rPr>
      </w:pPr>
    </w:p>
    <w:p w14:paraId="57F65CEF" w14:textId="77777777" w:rsidR="00191C22" w:rsidRDefault="00191C22" w:rsidP="00191C22">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14:paraId="21582E58" w14:textId="77777777" w:rsidR="00191C22" w:rsidRPr="0090560C" w:rsidRDefault="00191C22" w:rsidP="00191C22">
      <w:pPr>
        <w:spacing w:after="0" w:line="240" w:lineRule="auto"/>
        <w:jc w:val="right"/>
        <w:rPr>
          <w:rFonts w:ascii="Times New Roman" w:eastAsia="Times New Roman" w:hAnsi="Times New Roman" w:cs="Times New Roman"/>
          <w:sz w:val="24"/>
          <w:szCs w:val="24"/>
        </w:rPr>
      </w:pPr>
      <w:r w:rsidRPr="0090560C">
        <w:rPr>
          <w:rFonts w:ascii="Times New Roman" w:eastAsia="MS Mincho" w:hAnsi="Times New Roman" w:cs="Times New Roman"/>
          <w:sz w:val="24"/>
          <w:szCs w:val="24"/>
        </w:rPr>
        <w:t xml:space="preserve">Sutarties </w:t>
      </w:r>
      <w:r>
        <w:rPr>
          <w:rFonts w:ascii="Times New Roman" w:eastAsia="MS Mincho" w:hAnsi="Times New Roman" w:cs="Times New Roman"/>
          <w:sz w:val="24"/>
          <w:szCs w:val="24"/>
        </w:rPr>
        <w:t>6</w:t>
      </w:r>
      <w:r w:rsidRPr="0090560C">
        <w:rPr>
          <w:rFonts w:ascii="Times New Roman" w:eastAsia="MS Mincho" w:hAnsi="Times New Roman" w:cs="Times New Roman"/>
          <w:sz w:val="24"/>
          <w:szCs w:val="24"/>
        </w:rPr>
        <w:t xml:space="preserve"> priedas</w:t>
      </w:r>
    </w:p>
    <w:p w14:paraId="4EF6A090" w14:textId="77777777" w:rsidR="00191C22" w:rsidRPr="0090560C" w:rsidRDefault="00191C22" w:rsidP="00191C22">
      <w:pPr>
        <w:spacing w:after="0" w:line="240" w:lineRule="auto"/>
        <w:ind w:right="480"/>
        <w:jc w:val="right"/>
        <w:rPr>
          <w:rFonts w:ascii="Times New Roman" w:eastAsia="Times New Roman" w:hAnsi="Times New Roman" w:cs="Times New Roman"/>
          <w:sz w:val="24"/>
          <w:szCs w:val="20"/>
        </w:rPr>
      </w:pPr>
    </w:p>
    <w:p w14:paraId="667A8FCC" w14:textId="77777777" w:rsidR="00191C22" w:rsidRPr="0090560C" w:rsidRDefault="00191C22" w:rsidP="00191C22">
      <w:pPr>
        <w:spacing w:after="0" w:line="240" w:lineRule="auto"/>
        <w:jc w:val="center"/>
        <w:rPr>
          <w:rFonts w:ascii="Times New Roman" w:eastAsia="Times New Roman" w:hAnsi="Times New Roman" w:cs="Times New Roman"/>
          <w:sz w:val="24"/>
          <w:szCs w:val="24"/>
        </w:rPr>
      </w:pPr>
      <w:r w:rsidRPr="0090560C">
        <w:rPr>
          <w:rFonts w:ascii="Times New Roman" w:eastAsia="Times New Roman" w:hAnsi="Times New Roman" w:cs="Times New Roman"/>
          <w:sz w:val="24"/>
          <w:szCs w:val="24"/>
        </w:rPr>
        <w:t>(avansinio mokėjimo grąžinimo garantijos forma)</w:t>
      </w:r>
    </w:p>
    <w:p w14:paraId="06EB7D00" w14:textId="77777777" w:rsidR="00191C22" w:rsidRPr="0090560C" w:rsidRDefault="00191C22" w:rsidP="00191C22">
      <w:pPr>
        <w:spacing w:after="0" w:line="240" w:lineRule="auto"/>
        <w:rPr>
          <w:rFonts w:ascii="Times New Roman" w:eastAsia="Times New Roman" w:hAnsi="Times New Roman" w:cs="Times New Roman"/>
          <w:sz w:val="24"/>
          <w:szCs w:val="24"/>
        </w:rPr>
      </w:pPr>
    </w:p>
    <w:p w14:paraId="13270E18" w14:textId="77777777" w:rsidR="00191C22" w:rsidRPr="0090560C" w:rsidRDefault="00191C22" w:rsidP="00191C22">
      <w:pPr>
        <w:suppressAutoHyphens/>
        <w:autoSpaceDN w:val="0"/>
        <w:spacing w:after="0" w:line="240" w:lineRule="auto"/>
        <w:rPr>
          <w:rFonts w:ascii="Times New Roman" w:eastAsia="Times New Roman" w:hAnsi="Times New Roman" w:cs="Times New Roman"/>
          <w:i/>
          <w:iCs/>
          <w:sz w:val="24"/>
          <w:szCs w:val="24"/>
        </w:rPr>
      </w:pPr>
      <w:r w:rsidRPr="0090560C">
        <w:rPr>
          <w:rFonts w:ascii="Times New Roman" w:eastAsia="Times New Roman" w:hAnsi="Times New Roman" w:cs="Times New Roman"/>
          <w:i/>
          <w:iCs/>
          <w:sz w:val="24"/>
          <w:szCs w:val="24"/>
          <w:shd w:val="clear" w:color="auto" w:fill="BFBFBF"/>
        </w:rPr>
        <w:t>[Prekių (paslaugų, darbų) gavėjo pavadinimas, kodas, adresas]</w:t>
      </w:r>
    </w:p>
    <w:p w14:paraId="5C545ED2" w14:textId="77777777" w:rsidR="00191C22" w:rsidRPr="0090560C" w:rsidRDefault="00191C22" w:rsidP="00191C22">
      <w:pPr>
        <w:suppressAutoHyphens/>
        <w:autoSpaceDN w:val="0"/>
        <w:spacing w:after="0" w:line="240" w:lineRule="auto"/>
        <w:rPr>
          <w:rFonts w:ascii="Times New Roman" w:eastAsia="Times New Roman" w:hAnsi="Times New Roman" w:cs="Times New Roman"/>
          <w:sz w:val="24"/>
          <w:szCs w:val="24"/>
        </w:rPr>
      </w:pPr>
      <w:r w:rsidRPr="0090560C">
        <w:rPr>
          <w:rFonts w:ascii="Times New Roman" w:eastAsia="Times New Roman" w:hAnsi="Times New Roman" w:cs="Times New Roman"/>
          <w:sz w:val="24"/>
          <w:szCs w:val="24"/>
        </w:rPr>
        <w:t>(toliau – Garantijos gavėjas)</w:t>
      </w:r>
    </w:p>
    <w:p w14:paraId="2BC68FA8" w14:textId="77777777" w:rsidR="00191C22" w:rsidRPr="0090560C" w:rsidRDefault="00191C22" w:rsidP="00191C22">
      <w:pPr>
        <w:spacing w:after="0" w:line="240" w:lineRule="auto"/>
        <w:rPr>
          <w:rFonts w:ascii="Times New Roman" w:eastAsia="Times New Roman" w:hAnsi="Times New Roman" w:cs="Times New Roman"/>
          <w:sz w:val="24"/>
          <w:szCs w:val="24"/>
        </w:rPr>
      </w:pPr>
    </w:p>
    <w:p w14:paraId="7B81F30C" w14:textId="77777777" w:rsidR="00191C22" w:rsidRPr="0090560C" w:rsidRDefault="00191C22" w:rsidP="00191C22">
      <w:pPr>
        <w:spacing w:after="0" w:line="240" w:lineRule="auto"/>
        <w:rPr>
          <w:rFonts w:ascii="Times New Roman" w:eastAsia="Times New Roman" w:hAnsi="Times New Roman" w:cs="Times New Roman"/>
          <w:sz w:val="24"/>
          <w:szCs w:val="24"/>
        </w:rPr>
      </w:pPr>
    </w:p>
    <w:p w14:paraId="43561D74" w14:textId="77777777" w:rsidR="00191C22" w:rsidRPr="0090560C" w:rsidRDefault="00191C22" w:rsidP="00191C22">
      <w:pPr>
        <w:spacing w:after="0" w:line="240" w:lineRule="auto"/>
        <w:jc w:val="center"/>
        <w:rPr>
          <w:rFonts w:ascii="Times New Roman" w:eastAsia="Times New Roman" w:hAnsi="Times New Roman" w:cs="Times New Roman"/>
          <w:b/>
          <w:sz w:val="24"/>
          <w:szCs w:val="24"/>
        </w:rPr>
      </w:pPr>
      <w:r w:rsidRPr="0090560C">
        <w:rPr>
          <w:rFonts w:ascii="Times New Roman" w:eastAsia="Times New Roman" w:hAnsi="Times New Roman" w:cs="Times New Roman"/>
          <w:b/>
          <w:sz w:val="24"/>
          <w:szCs w:val="24"/>
        </w:rPr>
        <w:t>AVANSINIO MOKĖJIMO GRĄŽINIMO</w:t>
      </w:r>
      <w:r w:rsidRPr="0090560C">
        <w:rPr>
          <w:rFonts w:ascii="Times New Roman" w:eastAsia="Times New Roman" w:hAnsi="Times New Roman" w:cs="Times New Roman"/>
          <w:sz w:val="24"/>
          <w:szCs w:val="24"/>
        </w:rPr>
        <w:t xml:space="preserve"> </w:t>
      </w:r>
      <w:r w:rsidRPr="0090560C">
        <w:rPr>
          <w:rFonts w:ascii="Times New Roman" w:eastAsia="Times New Roman" w:hAnsi="Times New Roman" w:cs="Times New Roman"/>
          <w:b/>
          <w:sz w:val="24"/>
          <w:szCs w:val="24"/>
        </w:rPr>
        <w:t>GARANTIJA</w:t>
      </w:r>
    </w:p>
    <w:p w14:paraId="59B4BBFD" w14:textId="77777777" w:rsidR="00191C22" w:rsidRPr="0090560C" w:rsidRDefault="00191C22" w:rsidP="00191C22">
      <w:pPr>
        <w:spacing w:after="0" w:line="240" w:lineRule="auto"/>
        <w:jc w:val="center"/>
        <w:rPr>
          <w:rFonts w:ascii="Times New Roman" w:eastAsia="Times New Roman" w:hAnsi="Times New Roman" w:cs="Times New Roman"/>
          <w:sz w:val="24"/>
          <w:szCs w:val="24"/>
        </w:rPr>
      </w:pPr>
    </w:p>
    <w:p w14:paraId="059CB261" w14:textId="77777777" w:rsidR="00191C22" w:rsidRPr="0090560C" w:rsidRDefault="00191C22" w:rsidP="00191C22">
      <w:pPr>
        <w:spacing w:after="0" w:line="240" w:lineRule="auto"/>
        <w:jc w:val="center"/>
        <w:rPr>
          <w:rFonts w:ascii="Times New Roman" w:eastAsia="Times New Roman" w:hAnsi="Times New Roman" w:cs="Times New Roman"/>
          <w:sz w:val="24"/>
          <w:szCs w:val="24"/>
        </w:rPr>
      </w:pPr>
      <w:r w:rsidRPr="0090560C">
        <w:rPr>
          <w:rFonts w:ascii="Times New Roman" w:eastAsia="Times New Roman" w:hAnsi="Times New Roman" w:cs="Times New Roman"/>
          <w:sz w:val="24"/>
          <w:szCs w:val="24"/>
        </w:rPr>
        <w:t>202_ m. _____________ ____ d. Nr. _________________</w:t>
      </w:r>
    </w:p>
    <w:p w14:paraId="6773E211" w14:textId="77777777" w:rsidR="00191C22" w:rsidRPr="0090560C" w:rsidRDefault="00191C22" w:rsidP="00191C22">
      <w:pPr>
        <w:spacing w:after="0" w:line="240" w:lineRule="auto"/>
        <w:jc w:val="center"/>
        <w:rPr>
          <w:rFonts w:ascii="Times New Roman" w:eastAsia="Times New Roman" w:hAnsi="Times New Roman" w:cs="Times New Roman"/>
          <w:sz w:val="24"/>
          <w:szCs w:val="24"/>
        </w:rPr>
      </w:pPr>
      <w:r w:rsidRPr="0090560C">
        <w:rPr>
          <w:rFonts w:ascii="Times New Roman" w:eastAsia="Times New Roman" w:hAnsi="Times New Roman" w:cs="Times New Roman"/>
          <w:sz w:val="24"/>
          <w:szCs w:val="24"/>
        </w:rPr>
        <w:t>_________________________</w:t>
      </w:r>
    </w:p>
    <w:p w14:paraId="63B4942B" w14:textId="77777777" w:rsidR="00191C22" w:rsidRPr="0090560C" w:rsidRDefault="00191C22" w:rsidP="00191C22">
      <w:pPr>
        <w:spacing w:after="0" w:line="240" w:lineRule="auto"/>
        <w:jc w:val="center"/>
        <w:rPr>
          <w:rFonts w:ascii="Times New Roman" w:eastAsia="Times New Roman" w:hAnsi="Times New Roman" w:cs="Times New Roman"/>
          <w:i/>
          <w:sz w:val="20"/>
          <w:szCs w:val="20"/>
        </w:rPr>
      </w:pPr>
      <w:r w:rsidRPr="0090560C">
        <w:rPr>
          <w:rFonts w:ascii="Times New Roman" w:eastAsia="Times New Roman" w:hAnsi="Times New Roman" w:cs="Times New Roman"/>
          <w:i/>
          <w:sz w:val="20"/>
          <w:szCs w:val="20"/>
        </w:rPr>
        <w:t>(miesto pavadinimas)</w:t>
      </w:r>
    </w:p>
    <w:p w14:paraId="21A52857" w14:textId="77777777" w:rsidR="00191C22" w:rsidRPr="0090560C" w:rsidRDefault="00191C22" w:rsidP="00191C22">
      <w:pPr>
        <w:spacing w:after="0" w:line="240" w:lineRule="auto"/>
        <w:rPr>
          <w:rFonts w:ascii="Times New Roman" w:eastAsia="Times New Roman" w:hAnsi="Times New Roman" w:cs="Times New Roman"/>
          <w:sz w:val="24"/>
          <w:szCs w:val="24"/>
        </w:rPr>
      </w:pPr>
    </w:p>
    <w:p w14:paraId="5809489A" w14:textId="77777777" w:rsidR="00191C22" w:rsidRPr="0090560C" w:rsidRDefault="00191C22" w:rsidP="00191C22">
      <w:pPr>
        <w:spacing w:after="0" w:line="240" w:lineRule="auto"/>
        <w:ind w:firstLine="567"/>
        <w:jc w:val="both"/>
        <w:rPr>
          <w:rFonts w:ascii="Times New Roman" w:eastAsia="Times New Roman" w:hAnsi="Times New Roman" w:cs="Times New Roman"/>
          <w:i/>
          <w:sz w:val="24"/>
          <w:szCs w:val="24"/>
        </w:rPr>
      </w:pPr>
      <w:r w:rsidRPr="0090560C">
        <w:rPr>
          <w:rFonts w:ascii="Times New Roman" w:eastAsia="Times New Roman" w:hAnsi="Times New Roman" w:cs="Times New Roman"/>
          <w:i/>
          <w:iCs/>
          <w:sz w:val="24"/>
          <w:szCs w:val="24"/>
          <w:shd w:val="clear" w:color="auto" w:fill="BFBFBF"/>
        </w:rPr>
        <w:t>[Pareiškėjo pavadinimas, kodas, adresas]</w:t>
      </w:r>
      <w:r w:rsidRPr="0090560C">
        <w:rPr>
          <w:rFonts w:ascii="Times New Roman" w:eastAsia="Times New Roman" w:hAnsi="Times New Roman" w:cs="Times New Roman"/>
          <w:sz w:val="24"/>
          <w:szCs w:val="24"/>
        </w:rPr>
        <w:t xml:space="preserve">, toliau vadinama Tiekėju, pranešė, kad su Garantijos gavėju, sudarė </w:t>
      </w:r>
      <w:r w:rsidRPr="0090560C">
        <w:rPr>
          <w:rFonts w:ascii="Times New Roman" w:eastAsia="Times New Roman" w:hAnsi="Times New Roman" w:cs="Times New Roman"/>
          <w:i/>
          <w:iCs/>
          <w:sz w:val="24"/>
          <w:szCs w:val="24"/>
          <w:shd w:val="clear" w:color="auto" w:fill="BFBFBF"/>
        </w:rPr>
        <w:t>[registracijos data]</w:t>
      </w:r>
      <w:r w:rsidRPr="0090560C">
        <w:rPr>
          <w:rFonts w:ascii="Times New Roman" w:eastAsia="Times New Roman" w:hAnsi="Times New Roman" w:cs="Times New Roman"/>
          <w:sz w:val="24"/>
          <w:szCs w:val="24"/>
        </w:rPr>
        <w:t xml:space="preserve"> sutartį Nr. </w:t>
      </w:r>
      <w:r w:rsidRPr="0090560C">
        <w:rPr>
          <w:rFonts w:ascii="Times New Roman" w:eastAsia="Times New Roman" w:hAnsi="Times New Roman" w:cs="Times New Roman"/>
          <w:i/>
          <w:iCs/>
          <w:sz w:val="24"/>
          <w:szCs w:val="24"/>
        </w:rPr>
        <w:t>[registracijos numeris]</w:t>
      </w:r>
      <w:r w:rsidRPr="0090560C">
        <w:rPr>
          <w:rFonts w:ascii="Times New Roman" w:eastAsia="Times New Roman" w:hAnsi="Times New Roman" w:cs="Times New Roman"/>
          <w:sz w:val="24"/>
          <w:szCs w:val="24"/>
        </w:rPr>
        <w:t xml:space="preserve"> dėl </w:t>
      </w:r>
      <w:r w:rsidRPr="0090560C">
        <w:rPr>
          <w:rFonts w:ascii="Times New Roman" w:eastAsia="Times New Roman" w:hAnsi="Times New Roman" w:cs="Times New Roman"/>
          <w:i/>
          <w:iCs/>
          <w:sz w:val="24"/>
          <w:szCs w:val="24"/>
          <w:shd w:val="clear" w:color="auto" w:fill="BFBFBF"/>
        </w:rPr>
        <w:t>[aprašyti sutarties objektą]</w:t>
      </w:r>
      <w:r w:rsidRPr="0090560C">
        <w:rPr>
          <w:rFonts w:ascii="Times New Roman" w:eastAsia="Times New Roman" w:hAnsi="Times New Roman" w:cs="Times New Roman"/>
          <w:sz w:val="24"/>
          <w:szCs w:val="24"/>
        </w:rPr>
        <w:t>, toliau vadinama Sutartimi.</w:t>
      </w:r>
    </w:p>
    <w:p w14:paraId="77332238" w14:textId="77777777" w:rsidR="00191C22" w:rsidRPr="0090560C" w:rsidRDefault="00191C22" w:rsidP="00191C22">
      <w:pPr>
        <w:spacing w:after="0" w:line="240" w:lineRule="auto"/>
        <w:ind w:firstLine="567"/>
        <w:jc w:val="both"/>
        <w:rPr>
          <w:rFonts w:ascii="Times New Roman" w:eastAsia="Times New Roman" w:hAnsi="Times New Roman" w:cs="Times New Roman"/>
          <w:sz w:val="24"/>
          <w:szCs w:val="24"/>
        </w:rPr>
      </w:pPr>
      <w:r w:rsidRPr="0090560C">
        <w:rPr>
          <w:rFonts w:ascii="Times New Roman" w:eastAsia="Times New Roman" w:hAnsi="Times New Roman" w:cs="Times New Roman"/>
          <w:sz w:val="24"/>
          <w:szCs w:val="24"/>
        </w:rPr>
        <w:t xml:space="preserve">Pagal Sutarties sąlygas Garantijos gavėjas sumokės avansu </w:t>
      </w:r>
      <w:r w:rsidRPr="0090560C">
        <w:rPr>
          <w:rFonts w:ascii="Times New Roman" w:eastAsia="Times New Roman" w:hAnsi="Times New Roman" w:cs="Times New Roman"/>
          <w:i/>
          <w:iCs/>
          <w:sz w:val="24"/>
          <w:szCs w:val="24"/>
          <w:shd w:val="clear" w:color="auto" w:fill="BFBFBF"/>
        </w:rPr>
        <w:t>[suma skaičiais, valiutos pavadinimas]</w:t>
      </w:r>
      <w:r w:rsidRPr="0090560C">
        <w:rPr>
          <w:rFonts w:ascii="Times New Roman" w:eastAsia="Times New Roman" w:hAnsi="Times New Roman" w:cs="Times New Roman"/>
          <w:sz w:val="24"/>
          <w:szCs w:val="24"/>
        </w:rPr>
        <w:t xml:space="preserve"> (</w:t>
      </w:r>
      <w:r w:rsidRPr="0090560C">
        <w:rPr>
          <w:rFonts w:ascii="Times New Roman" w:eastAsia="Times New Roman" w:hAnsi="Times New Roman" w:cs="Times New Roman"/>
          <w:i/>
          <w:iCs/>
          <w:sz w:val="24"/>
          <w:szCs w:val="24"/>
          <w:shd w:val="clear" w:color="auto" w:fill="BFBFBF"/>
        </w:rPr>
        <w:t>[suma žodžiais, valiutos pavadinimas]</w:t>
      </w:r>
      <w:r w:rsidRPr="0090560C">
        <w:rPr>
          <w:rFonts w:ascii="Times New Roman" w:eastAsia="Times New Roman" w:hAnsi="Times New Roman" w:cs="Times New Roman"/>
          <w:sz w:val="24"/>
          <w:szCs w:val="24"/>
        </w:rPr>
        <w:t>) Tiekėjui, kai Garantijos gavėjas gaus avansinio mokėjimo grąžinimo garantiją.</w:t>
      </w:r>
    </w:p>
    <w:p w14:paraId="7FB4BC38" w14:textId="77777777" w:rsidR="00191C22" w:rsidRPr="0090560C" w:rsidRDefault="00191C22" w:rsidP="00191C22">
      <w:pPr>
        <w:spacing w:after="0" w:line="240" w:lineRule="auto"/>
        <w:ind w:firstLine="567"/>
        <w:jc w:val="both"/>
        <w:rPr>
          <w:rFonts w:ascii="Times New Roman" w:eastAsia="Times New Roman" w:hAnsi="Times New Roman" w:cs="Times New Roman"/>
          <w:sz w:val="24"/>
          <w:szCs w:val="24"/>
        </w:rPr>
      </w:pPr>
    </w:p>
    <w:p w14:paraId="53A5B68A" w14:textId="77777777" w:rsidR="00191C22" w:rsidRPr="0090560C" w:rsidRDefault="00191C22" w:rsidP="00191C22">
      <w:pPr>
        <w:spacing w:after="0" w:line="240" w:lineRule="auto"/>
        <w:ind w:firstLine="567"/>
        <w:jc w:val="both"/>
        <w:rPr>
          <w:rFonts w:ascii="Times New Roman" w:eastAsia="Times New Roman" w:hAnsi="Times New Roman" w:cs="Times New Roman"/>
          <w:sz w:val="24"/>
          <w:szCs w:val="24"/>
        </w:rPr>
      </w:pPr>
      <w:r w:rsidRPr="0090560C">
        <w:rPr>
          <w:rFonts w:ascii="Times New Roman" w:eastAsia="Times New Roman" w:hAnsi="Times New Roman" w:cs="Times New Roman"/>
          <w:i/>
          <w:iCs/>
          <w:sz w:val="24"/>
          <w:szCs w:val="24"/>
          <w:shd w:val="clear" w:color="auto" w:fill="BFBFBF"/>
        </w:rPr>
        <w:t>[Banko pavadinimas]</w:t>
      </w:r>
      <w:r w:rsidRPr="0090560C">
        <w:rPr>
          <w:rFonts w:ascii="Times New Roman" w:eastAsia="Times New Roman" w:hAnsi="Times New Roman" w:cs="Times New Roman"/>
          <w:sz w:val="24"/>
          <w:szCs w:val="24"/>
        </w:rPr>
        <w:t xml:space="preserve"> (toliau – Garantas), šioje garantijoje nustatytomis sąlygomis </w:t>
      </w:r>
      <w:r w:rsidRPr="0090560C">
        <w:rPr>
          <w:rFonts w:ascii="Times New Roman" w:eastAsia="Calibri" w:hAnsi="Times New Roman" w:cs="Times New Roman"/>
          <w:sz w:val="24"/>
          <w:szCs w:val="24"/>
        </w:rPr>
        <w:t xml:space="preserve">neatšaukiamai įsipareigoja sumokėti Garantijos gavėjui ne daugiau kaip </w:t>
      </w:r>
      <w:r w:rsidRPr="0090560C">
        <w:rPr>
          <w:rFonts w:ascii="Times New Roman" w:eastAsia="Calibri" w:hAnsi="Times New Roman" w:cs="Times New Roman"/>
          <w:i/>
          <w:iCs/>
          <w:sz w:val="24"/>
          <w:szCs w:val="24"/>
          <w:shd w:val="clear" w:color="auto" w:fill="BFBFBF"/>
        </w:rPr>
        <w:t>[suma skaičiais, valiutos pavadinimas]</w:t>
      </w:r>
      <w:r w:rsidRPr="0090560C">
        <w:rPr>
          <w:rFonts w:ascii="Times New Roman" w:eastAsia="Calibri" w:hAnsi="Times New Roman" w:cs="Times New Roman"/>
          <w:sz w:val="24"/>
          <w:szCs w:val="24"/>
        </w:rPr>
        <w:t xml:space="preserve"> (</w:t>
      </w:r>
      <w:r w:rsidRPr="0090560C">
        <w:rPr>
          <w:rFonts w:ascii="Times New Roman" w:eastAsia="Calibri" w:hAnsi="Times New Roman" w:cs="Times New Roman"/>
          <w:i/>
          <w:iCs/>
          <w:sz w:val="24"/>
          <w:szCs w:val="24"/>
          <w:shd w:val="clear" w:color="auto" w:fill="BFBFBF"/>
        </w:rPr>
        <w:t>[suma žodžiais, valiutos pavadinimas]</w:t>
      </w:r>
      <w:r w:rsidRPr="0090560C">
        <w:rPr>
          <w:rFonts w:ascii="Times New Roman" w:eastAsia="Calibri" w:hAnsi="Times New Roman" w:cs="Times New Roman"/>
          <w:sz w:val="24"/>
          <w:szCs w:val="24"/>
        </w:rPr>
        <w:t xml:space="preserve">) </w:t>
      </w:r>
      <w:r w:rsidRPr="0090560C">
        <w:rPr>
          <w:rFonts w:ascii="Times New Roman" w:eastAsia="Times New Roman" w:hAnsi="Times New Roman" w:cs="Times New Roman"/>
          <w:sz w:val="24"/>
          <w:szCs w:val="24"/>
        </w:rPr>
        <w:t xml:space="preserve">per </w:t>
      </w:r>
      <w:r w:rsidRPr="0090560C">
        <w:rPr>
          <w:rFonts w:ascii="Times New Roman" w:eastAsia="Times New Roman" w:hAnsi="Times New Roman" w:cs="Times New Roman"/>
          <w:b/>
          <w:sz w:val="24"/>
          <w:szCs w:val="24"/>
        </w:rPr>
        <w:t>15</w:t>
      </w:r>
      <w:r w:rsidRPr="0090560C">
        <w:rPr>
          <w:rFonts w:ascii="Times New Roman" w:eastAsia="Times New Roman" w:hAnsi="Times New Roman" w:cs="Times New Roman"/>
          <w:sz w:val="24"/>
          <w:szCs w:val="24"/>
        </w:rPr>
        <w:t xml:space="preserve"> (penkiolika) dienų, gavęs pirmą raštišką garantijos sąlygas atitinkantį Garantijos gavėjo reikalavimą mokėti (originalą), kuriame nurodytas šios garantijos numeris, patvirtinantį, kad Garantijos gavėjas sumokėjo Tiekėjui avansu </w:t>
      </w:r>
      <w:r w:rsidRPr="0090560C">
        <w:rPr>
          <w:rFonts w:ascii="Times New Roman" w:eastAsia="Times New Roman" w:hAnsi="Times New Roman" w:cs="Times New Roman"/>
          <w:i/>
          <w:iCs/>
          <w:sz w:val="24"/>
          <w:szCs w:val="24"/>
          <w:shd w:val="clear" w:color="auto" w:fill="BFBFBF"/>
        </w:rPr>
        <w:t>[suma skaičiais, valiutos pavadinimas]</w:t>
      </w:r>
      <w:r w:rsidRPr="0090560C">
        <w:rPr>
          <w:rFonts w:ascii="Times New Roman" w:eastAsia="Times New Roman" w:hAnsi="Times New Roman" w:cs="Times New Roman"/>
          <w:sz w:val="24"/>
          <w:szCs w:val="24"/>
        </w:rPr>
        <w:t xml:space="preserve"> (</w:t>
      </w:r>
      <w:r w:rsidRPr="0090560C">
        <w:rPr>
          <w:rFonts w:ascii="Times New Roman" w:eastAsia="Times New Roman" w:hAnsi="Times New Roman" w:cs="Times New Roman"/>
          <w:i/>
          <w:iCs/>
          <w:sz w:val="24"/>
          <w:szCs w:val="24"/>
          <w:shd w:val="clear" w:color="auto" w:fill="BFBFBF"/>
        </w:rPr>
        <w:t>[suma žodžiais, valiutos pavadinimas]</w:t>
      </w:r>
      <w:r w:rsidRPr="0090560C">
        <w:rPr>
          <w:rFonts w:ascii="Times New Roman" w:eastAsia="Times New Roman" w:hAnsi="Times New Roman" w:cs="Times New Roman"/>
          <w:sz w:val="24"/>
          <w:szCs w:val="24"/>
        </w:rPr>
        <w:t xml:space="preserve">), tačiau Tiekėjas neatliko </w:t>
      </w:r>
      <w:r w:rsidRPr="0090560C">
        <w:rPr>
          <w:rFonts w:ascii="Times New Roman" w:eastAsia="Times New Roman" w:hAnsi="Times New Roman" w:cs="Times New Roman"/>
          <w:i/>
          <w:iCs/>
          <w:sz w:val="24"/>
          <w:szCs w:val="24"/>
          <w:shd w:val="clear" w:color="auto" w:fill="BFBFBF"/>
        </w:rPr>
        <w:t>[prekių, paslaugų, darbų pavadinimas]</w:t>
      </w:r>
      <w:r w:rsidRPr="0090560C">
        <w:rPr>
          <w:rFonts w:ascii="Times New Roman" w:eastAsia="Times New Roman" w:hAnsi="Times New Roman" w:cs="Times New Roman"/>
          <w:sz w:val="24"/>
          <w:szCs w:val="24"/>
        </w:rPr>
        <w:t xml:space="preserve">  pagal Sutartį ir negrąžino iš Garantijos gavėjo gauto avanso, nereikalaudamas, kad Garantijos gavėjas savo reikalavimą pagrįstų.</w:t>
      </w:r>
    </w:p>
    <w:p w14:paraId="1758B243" w14:textId="77777777" w:rsidR="00191C22" w:rsidRPr="0090560C" w:rsidRDefault="00191C22" w:rsidP="00191C22">
      <w:pPr>
        <w:spacing w:after="0" w:line="240" w:lineRule="auto"/>
        <w:ind w:right="-1" w:firstLine="567"/>
        <w:jc w:val="both"/>
        <w:rPr>
          <w:rFonts w:ascii="Times New Roman" w:eastAsia="Times New Roman" w:hAnsi="Times New Roman" w:cs="Times New Roman"/>
          <w:sz w:val="24"/>
          <w:szCs w:val="24"/>
        </w:rPr>
      </w:pPr>
      <w:r w:rsidRPr="0090560C">
        <w:rPr>
          <w:rFonts w:ascii="Times New Roman" w:eastAsia="Times New Roman" w:hAnsi="Times New Roman" w:cs="Times New Roman"/>
          <w:sz w:val="24"/>
          <w:szCs w:val="24"/>
        </w:rPr>
        <w:t>Bet kokius raštiškus pranešimus Garantijos gavėjas turi pateikti Garantui</w:t>
      </w:r>
    </w:p>
    <w:p w14:paraId="40BB7DEB" w14:textId="77777777" w:rsidR="00191C22" w:rsidRPr="0090560C" w:rsidRDefault="00191C22" w:rsidP="00191C22">
      <w:pPr>
        <w:spacing w:after="0" w:line="240" w:lineRule="auto"/>
        <w:ind w:right="-1" w:firstLine="567"/>
        <w:jc w:val="both"/>
        <w:rPr>
          <w:rFonts w:ascii="Times New Roman" w:eastAsia="Times New Roman" w:hAnsi="Times New Roman" w:cs="Times New Roman"/>
          <w:sz w:val="24"/>
          <w:szCs w:val="24"/>
        </w:rPr>
      </w:pPr>
      <w:r w:rsidRPr="0090560C">
        <w:rPr>
          <w:rFonts w:ascii="Times New Roman" w:eastAsia="Times New Roman" w:hAnsi="Times New Roman" w:cs="Times New Roman"/>
          <w:sz w:val="24"/>
          <w:szCs w:val="24"/>
        </w:rPr>
        <w:t>a) kartu su gautu savo banko patvirtinimu, kad pasirašęs (-ę) asmuo (-enys) yra įgaliotas (-i) pasirašyti Garantijos gavėjo vardu ir parašas (-ai) yra autentiškas(-i);</w:t>
      </w:r>
    </w:p>
    <w:p w14:paraId="73DA8872" w14:textId="77777777" w:rsidR="00191C22" w:rsidRPr="0090560C" w:rsidRDefault="00191C22" w:rsidP="00191C22">
      <w:pPr>
        <w:spacing w:after="0" w:line="240" w:lineRule="auto"/>
        <w:ind w:right="-1" w:firstLine="567"/>
        <w:jc w:val="both"/>
        <w:rPr>
          <w:rFonts w:ascii="Times New Roman" w:eastAsia="Times New Roman" w:hAnsi="Times New Roman" w:cs="Times New Roman"/>
          <w:sz w:val="24"/>
          <w:szCs w:val="24"/>
        </w:rPr>
      </w:pPr>
      <w:r w:rsidRPr="0090560C">
        <w:rPr>
          <w:rFonts w:ascii="Times New Roman" w:eastAsia="Times New Roman" w:hAnsi="Times New Roman" w:cs="Times New Roman"/>
          <w:sz w:val="24"/>
          <w:szCs w:val="24"/>
        </w:rPr>
        <w:t>b) pasirašytus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21B162B8" w14:textId="77777777" w:rsidR="00191C22" w:rsidRPr="0090560C" w:rsidRDefault="00191C22" w:rsidP="00191C22">
      <w:pPr>
        <w:spacing w:after="0" w:line="240" w:lineRule="auto"/>
        <w:ind w:firstLine="567"/>
        <w:jc w:val="both"/>
        <w:rPr>
          <w:rFonts w:ascii="Times New Roman" w:eastAsia="Times New Roman" w:hAnsi="Times New Roman" w:cs="Times New Roman"/>
          <w:sz w:val="24"/>
          <w:szCs w:val="24"/>
        </w:rPr>
      </w:pPr>
      <w:r w:rsidRPr="0090560C">
        <w:rPr>
          <w:rFonts w:ascii="Times New Roman" w:eastAsia="Times New Roman" w:hAnsi="Times New Roman" w:cs="Times New Roman"/>
          <w:sz w:val="24"/>
          <w:szCs w:val="24"/>
        </w:rPr>
        <w:t>Garantas įsipareigoja tik Garantijos gavėjui, todėl ši garantija yra neperleistina ir neįkeistina.</w:t>
      </w:r>
    </w:p>
    <w:p w14:paraId="2D24F680" w14:textId="77777777" w:rsidR="00191C22" w:rsidRPr="0090560C" w:rsidRDefault="00191C22" w:rsidP="00191C22">
      <w:pPr>
        <w:spacing w:after="0" w:line="240" w:lineRule="auto"/>
        <w:ind w:firstLine="567"/>
        <w:jc w:val="both"/>
        <w:rPr>
          <w:rFonts w:ascii="Times New Roman" w:eastAsia="Times New Roman" w:hAnsi="Times New Roman" w:cs="Times New Roman"/>
          <w:sz w:val="24"/>
          <w:szCs w:val="24"/>
        </w:rPr>
      </w:pPr>
      <w:r w:rsidRPr="0090560C">
        <w:rPr>
          <w:rFonts w:ascii="Times New Roman" w:eastAsia="Times New Roman" w:hAnsi="Times New Roman" w:cs="Times New Roman"/>
          <w:sz w:val="24"/>
          <w:szCs w:val="24"/>
        </w:rPr>
        <w:t xml:space="preserve">Ši garantija galioja iki </w:t>
      </w:r>
      <w:r w:rsidRPr="0090560C">
        <w:rPr>
          <w:rFonts w:ascii="Times New Roman" w:eastAsia="Times New Roman" w:hAnsi="Times New Roman" w:cs="Times New Roman"/>
          <w:i/>
          <w:iCs/>
          <w:sz w:val="24"/>
          <w:szCs w:val="24"/>
          <w:shd w:val="clear" w:color="auto" w:fill="BFBFBF"/>
        </w:rPr>
        <w:t>[data]</w:t>
      </w:r>
      <w:r w:rsidRPr="0090560C">
        <w:rPr>
          <w:rFonts w:ascii="Times New Roman" w:eastAsia="Times New Roman" w:hAnsi="Times New Roman" w:cs="Times New Roman"/>
          <w:sz w:val="24"/>
          <w:szCs w:val="24"/>
        </w:rPr>
        <w:t xml:space="preserve"> imtinai.</w:t>
      </w:r>
    </w:p>
    <w:p w14:paraId="7E11552D" w14:textId="77777777" w:rsidR="00191C22" w:rsidRPr="0090560C" w:rsidRDefault="00191C22" w:rsidP="00191C22">
      <w:pPr>
        <w:spacing w:after="0" w:line="240" w:lineRule="auto"/>
        <w:ind w:firstLine="567"/>
        <w:jc w:val="both"/>
        <w:rPr>
          <w:rFonts w:ascii="Times New Roman" w:eastAsia="Times New Roman" w:hAnsi="Times New Roman" w:cs="Times New Roman"/>
          <w:sz w:val="24"/>
          <w:szCs w:val="24"/>
        </w:rPr>
      </w:pPr>
      <w:r w:rsidRPr="0090560C">
        <w:rPr>
          <w:rFonts w:ascii="Times New Roman" w:eastAsia="Times New Roman" w:hAnsi="Times New Roman" w:cs="Times New Roman"/>
          <w:sz w:val="24"/>
          <w:szCs w:val="24"/>
        </w:rPr>
        <w:t xml:space="preserve">Pagal šią garantiją reikalavimas mokėti negali būti pateiktas anksčiau nei visa aukščiau nurodyta avansinio mokėjimo suma bus pervesta ir įskaityta į Tiekėjo sąskaitą Nr. </w:t>
      </w:r>
      <w:r w:rsidRPr="0090560C">
        <w:rPr>
          <w:rFonts w:ascii="Times New Roman" w:eastAsia="Times New Roman" w:hAnsi="Times New Roman" w:cs="Times New Roman"/>
          <w:i/>
          <w:iCs/>
          <w:sz w:val="24"/>
          <w:szCs w:val="24"/>
          <w:shd w:val="clear" w:color="auto" w:fill="BFBFBF"/>
        </w:rPr>
        <w:t>[numeris]</w:t>
      </w:r>
      <w:r w:rsidRPr="0090560C">
        <w:rPr>
          <w:rFonts w:ascii="Times New Roman" w:eastAsia="Times New Roman" w:hAnsi="Times New Roman" w:cs="Times New Roman"/>
          <w:sz w:val="24"/>
          <w:szCs w:val="24"/>
        </w:rPr>
        <w:t xml:space="preserve">, esančią </w:t>
      </w:r>
      <w:r w:rsidRPr="0090560C">
        <w:rPr>
          <w:rFonts w:ascii="Times New Roman" w:eastAsia="Times New Roman" w:hAnsi="Times New Roman" w:cs="Times New Roman"/>
          <w:i/>
          <w:iCs/>
          <w:sz w:val="24"/>
          <w:szCs w:val="24"/>
          <w:shd w:val="clear" w:color="auto" w:fill="BFBFBF"/>
        </w:rPr>
        <w:t>[pavadinimas]</w:t>
      </w:r>
      <w:r w:rsidRPr="0090560C">
        <w:rPr>
          <w:rFonts w:ascii="Times New Roman" w:eastAsia="Times New Roman" w:hAnsi="Times New Roman" w:cs="Times New Roman"/>
          <w:sz w:val="24"/>
          <w:szCs w:val="24"/>
        </w:rPr>
        <w:t xml:space="preserve"> banke. Avansinio mokėjimo nurodymo paskirtyje turi būti įrašytas šios garantijos numeris.</w:t>
      </w:r>
    </w:p>
    <w:p w14:paraId="79FDA6E4" w14:textId="77777777" w:rsidR="00191C22" w:rsidRPr="0090560C" w:rsidRDefault="00191C22" w:rsidP="00191C22">
      <w:pPr>
        <w:spacing w:after="0" w:line="240" w:lineRule="auto"/>
        <w:ind w:firstLine="567"/>
        <w:jc w:val="both"/>
        <w:rPr>
          <w:rFonts w:ascii="Times New Roman" w:eastAsia="Times New Roman" w:hAnsi="Times New Roman" w:cs="Times New Roman"/>
          <w:sz w:val="24"/>
          <w:szCs w:val="24"/>
        </w:rPr>
      </w:pPr>
      <w:r w:rsidRPr="0090560C">
        <w:rPr>
          <w:rFonts w:ascii="Times New Roman" w:eastAsia="Times New Roman" w:hAnsi="Times New Roman" w:cs="Times New Roman"/>
          <w:sz w:val="24"/>
          <w:szCs w:val="24"/>
        </w:rPr>
        <w:t>Visi Banko įsipareigojimai Garanto gavėjui pagal šią garantiją baigiasi esant nors vienai iš šių sąlygų:</w:t>
      </w:r>
    </w:p>
    <w:p w14:paraId="12F8694C" w14:textId="77777777" w:rsidR="00191C22" w:rsidRPr="0090560C" w:rsidRDefault="00191C22" w:rsidP="00191C22">
      <w:pPr>
        <w:spacing w:after="0" w:line="240" w:lineRule="auto"/>
        <w:ind w:firstLine="567"/>
        <w:jc w:val="both"/>
        <w:rPr>
          <w:rFonts w:ascii="Times New Roman" w:eastAsia="Times New Roman" w:hAnsi="Times New Roman" w:cs="Times New Roman"/>
          <w:sz w:val="24"/>
          <w:szCs w:val="24"/>
        </w:rPr>
      </w:pPr>
      <w:r w:rsidRPr="0090560C">
        <w:rPr>
          <w:rFonts w:ascii="Times New Roman" w:eastAsia="Times New Roman" w:hAnsi="Times New Roman" w:cs="Times New Roman"/>
          <w:sz w:val="24"/>
          <w:szCs w:val="24"/>
        </w:rPr>
        <w:t>1.</w:t>
      </w:r>
      <w:r w:rsidRPr="0090560C">
        <w:rPr>
          <w:rFonts w:ascii="Times New Roman" w:eastAsia="Times New Roman" w:hAnsi="Times New Roman" w:cs="Times New Roman"/>
          <w:sz w:val="24"/>
          <w:szCs w:val="24"/>
        </w:rPr>
        <w:tab/>
        <w:t>sueina Garantijos galiojimo terminas;</w:t>
      </w:r>
    </w:p>
    <w:p w14:paraId="5EEC54CF" w14:textId="77777777" w:rsidR="00191C22" w:rsidRPr="0090560C" w:rsidRDefault="00191C22" w:rsidP="00191C22">
      <w:pPr>
        <w:spacing w:after="0" w:line="240" w:lineRule="auto"/>
        <w:ind w:firstLine="567"/>
        <w:jc w:val="both"/>
        <w:rPr>
          <w:rFonts w:ascii="Times New Roman" w:eastAsia="Times New Roman" w:hAnsi="Times New Roman" w:cs="Times New Roman"/>
          <w:sz w:val="24"/>
          <w:szCs w:val="24"/>
        </w:rPr>
      </w:pPr>
      <w:r w:rsidRPr="0090560C">
        <w:rPr>
          <w:rFonts w:ascii="Times New Roman" w:eastAsia="Times New Roman" w:hAnsi="Times New Roman" w:cs="Times New Roman"/>
          <w:sz w:val="24"/>
          <w:szCs w:val="24"/>
        </w:rPr>
        <w:t>2.</w:t>
      </w:r>
      <w:r w:rsidRPr="0090560C">
        <w:rPr>
          <w:rFonts w:ascii="Times New Roman" w:eastAsia="Times New Roman" w:hAnsi="Times New Roman" w:cs="Times New Roman"/>
          <w:sz w:val="24"/>
          <w:szCs w:val="24"/>
        </w:rPr>
        <w:tab/>
        <w:t>Garantas sumoka Garanto gavėjui visą garantijos sumą;</w:t>
      </w:r>
    </w:p>
    <w:p w14:paraId="2B7E7EFD" w14:textId="77777777" w:rsidR="00191C22" w:rsidRPr="0090560C" w:rsidRDefault="00191C22" w:rsidP="00191C22">
      <w:pPr>
        <w:spacing w:after="0" w:line="240" w:lineRule="auto"/>
        <w:ind w:firstLine="567"/>
        <w:jc w:val="both"/>
        <w:rPr>
          <w:rFonts w:ascii="Times New Roman" w:eastAsia="Times New Roman" w:hAnsi="Times New Roman" w:cs="Times New Roman"/>
          <w:sz w:val="24"/>
          <w:szCs w:val="24"/>
        </w:rPr>
      </w:pPr>
      <w:r w:rsidRPr="0090560C">
        <w:rPr>
          <w:rFonts w:ascii="Times New Roman" w:eastAsia="Times New Roman" w:hAnsi="Times New Roman" w:cs="Times New Roman"/>
          <w:sz w:val="24"/>
          <w:szCs w:val="24"/>
        </w:rPr>
        <w:t>3.</w:t>
      </w:r>
      <w:r w:rsidRPr="0090560C">
        <w:rPr>
          <w:rFonts w:ascii="Times New Roman" w:eastAsia="Times New Roman" w:hAnsi="Times New Roman" w:cs="Times New Roman"/>
          <w:sz w:val="24"/>
          <w:szCs w:val="24"/>
        </w:rPr>
        <w:tab/>
        <w:t>Garanto gavėjas raštu praneša Garantui, kad atsisako savo teisių pagal šią garantiją.</w:t>
      </w:r>
    </w:p>
    <w:p w14:paraId="2EDA7811" w14:textId="77777777" w:rsidR="00191C22" w:rsidRPr="0090560C" w:rsidRDefault="00191C22" w:rsidP="00191C22">
      <w:pPr>
        <w:spacing w:after="0" w:line="240" w:lineRule="auto"/>
        <w:ind w:firstLine="567"/>
        <w:jc w:val="both"/>
        <w:rPr>
          <w:rFonts w:ascii="Times New Roman" w:eastAsia="Times New Roman" w:hAnsi="Times New Roman" w:cs="Times New Roman"/>
          <w:sz w:val="24"/>
          <w:szCs w:val="24"/>
        </w:rPr>
      </w:pPr>
      <w:r w:rsidRPr="0090560C">
        <w:rPr>
          <w:rFonts w:ascii="Times New Roman" w:eastAsia="Times New Roman" w:hAnsi="Times New Roman" w:cs="Times New Roman"/>
          <w:sz w:val="24"/>
          <w:szCs w:val="24"/>
        </w:rPr>
        <w:t>Garantijos suma mažėja po kiekvieno Garanto mokėjimo pagal šią garantiją Garanto sumokėtos sumos dydžiu.</w:t>
      </w:r>
    </w:p>
    <w:p w14:paraId="0E3CFAF2" w14:textId="77777777" w:rsidR="00191C22" w:rsidRPr="0090560C" w:rsidRDefault="00191C22" w:rsidP="00191C22">
      <w:pPr>
        <w:spacing w:after="0" w:line="240" w:lineRule="auto"/>
        <w:ind w:firstLine="567"/>
        <w:jc w:val="both"/>
        <w:rPr>
          <w:rFonts w:ascii="Times New Roman" w:eastAsia="Times New Roman" w:hAnsi="Times New Roman" w:cs="Times New Roman"/>
          <w:sz w:val="24"/>
          <w:szCs w:val="24"/>
        </w:rPr>
      </w:pPr>
      <w:r w:rsidRPr="0090560C">
        <w:rPr>
          <w:rFonts w:ascii="Times New Roman" w:eastAsia="Times New Roman" w:hAnsi="Times New Roman" w:cs="Times New Roman"/>
          <w:sz w:val="24"/>
          <w:szCs w:val="24"/>
        </w:rPr>
        <w:t>Bet kokie Garantijos gavėjo reikalavimai nebus vykdomi, jeigu jie bus gauti aukščiau nurodytu Garanto adresu pasibaigus garantijos galiojimo laikotarpiui.</w:t>
      </w:r>
    </w:p>
    <w:p w14:paraId="5473D66D" w14:textId="77777777" w:rsidR="00191C22" w:rsidRPr="0090560C" w:rsidRDefault="00191C22" w:rsidP="00191C22">
      <w:pPr>
        <w:spacing w:after="0" w:line="240" w:lineRule="auto"/>
        <w:ind w:firstLine="567"/>
        <w:jc w:val="both"/>
        <w:rPr>
          <w:rFonts w:ascii="Times New Roman" w:eastAsia="Times New Roman" w:hAnsi="Times New Roman" w:cs="Times New Roman"/>
          <w:sz w:val="24"/>
          <w:szCs w:val="24"/>
        </w:rPr>
      </w:pPr>
      <w:r w:rsidRPr="0090560C">
        <w:rPr>
          <w:rFonts w:ascii="Times New Roman" w:eastAsia="Times New Roman" w:hAnsi="Times New Roman" w:cs="Times New Roman"/>
          <w:sz w:val="24"/>
          <w:szCs w:val="24"/>
        </w:rPr>
        <w:t>Šiai garantijai taikomos Vieningosios garantijų taisyklės (Uniform Rules for Demand Guarantees (URDG) 2010 Revision, ICC Publication No.758) su išimtimis, nustatytomis šioje garantijoje ir (ar) imperatyviose Lietuvos Respublikos teisės aktų normose.</w:t>
      </w:r>
    </w:p>
    <w:p w14:paraId="7AF5FC7E" w14:textId="77777777" w:rsidR="00191C22" w:rsidRPr="0090560C" w:rsidRDefault="00191C22" w:rsidP="00191C22">
      <w:pPr>
        <w:spacing w:after="0" w:line="240" w:lineRule="auto"/>
        <w:ind w:firstLine="567"/>
        <w:jc w:val="both"/>
        <w:rPr>
          <w:rFonts w:ascii="Times New Roman" w:eastAsia="Times New Roman" w:hAnsi="Times New Roman" w:cs="Times New Roman"/>
          <w:sz w:val="24"/>
          <w:szCs w:val="24"/>
        </w:rPr>
      </w:pPr>
      <w:r w:rsidRPr="0090560C">
        <w:rPr>
          <w:rFonts w:ascii="Times New Roman" w:eastAsia="Times New Roman" w:hAnsi="Times New Roman" w:cs="Times New Roman"/>
          <w:sz w:val="24"/>
          <w:szCs w:val="24"/>
        </w:rPr>
        <w:t>Šiai garantijai taikytina Lietuvos Respublikos teisė. Šalių ginčai sprendžiami Lietuvos Respublikos įstatymų nustatyta tvarka.</w:t>
      </w:r>
    </w:p>
    <w:p w14:paraId="49E4795D" w14:textId="77777777" w:rsidR="00191C22" w:rsidRPr="0090560C" w:rsidRDefault="00191C22" w:rsidP="00191C22">
      <w:pPr>
        <w:spacing w:after="0" w:line="240" w:lineRule="auto"/>
        <w:jc w:val="both"/>
        <w:rPr>
          <w:rFonts w:ascii="Times New Roman" w:eastAsia="Times New Roman" w:hAnsi="Times New Roman" w:cs="Times New Roman"/>
          <w:sz w:val="24"/>
          <w:szCs w:val="24"/>
        </w:rPr>
      </w:pPr>
    </w:p>
    <w:p w14:paraId="5D10CDE8" w14:textId="77777777" w:rsidR="00191C22" w:rsidRPr="0090560C" w:rsidRDefault="00191C22" w:rsidP="00191C22">
      <w:pPr>
        <w:spacing w:after="0" w:line="240" w:lineRule="auto"/>
        <w:jc w:val="both"/>
        <w:rPr>
          <w:rFonts w:ascii="Times New Roman" w:eastAsia="Times New Roman" w:hAnsi="Times New Roman" w:cs="Times New Roman"/>
          <w:sz w:val="24"/>
          <w:szCs w:val="24"/>
        </w:rPr>
      </w:pPr>
    </w:p>
    <w:p w14:paraId="68B8376A" w14:textId="77777777" w:rsidR="00191C22" w:rsidRPr="0090560C" w:rsidRDefault="00191C22" w:rsidP="00191C22">
      <w:pPr>
        <w:spacing w:after="0" w:line="240" w:lineRule="auto"/>
        <w:jc w:val="both"/>
        <w:rPr>
          <w:rFonts w:ascii="Times New Roman" w:eastAsia="Times New Roman" w:hAnsi="Times New Roman" w:cs="Times New Roman"/>
          <w:sz w:val="24"/>
          <w:szCs w:val="24"/>
        </w:rPr>
      </w:pPr>
    </w:p>
    <w:p w14:paraId="7E32BA31" w14:textId="77777777" w:rsidR="00191C22" w:rsidRPr="0090560C" w:rsidRDefault="00191C22" w:rsidP="00191C22">
      <w:pPr>
        <w:spacing w:after="0" w:line="240" w:lineRule="auto"/>
        <w:jc w:val="both"/>
        <w:rPr>
          <w:rFonts w:ascii="Times New Roman" w:eastAsia="Times New Roman" w:hAnsi="Times New Roman" w:cs="Times New Roman"/>
          <w:sz w:val="24"/>
          <w:szCs w:val="24"/>
        </w:rPr>
      </w:pPr>
    </w:p>
    <w:p w14:paraId="7B1DDE16" w14:textId="77777777" w:rsidR="00191C22" w:rsidRDefault="00191C22" w:rsidP="00191C22">
      <w:pPr>
        <w:spacing w:after="0" w:line="240" w:lineRule="auto"/>
        <w:jc w:val="both"/>
      </w:pPr>
      <w:r w:rsidRPr="0090560C">
        <w:rPr>
          <w:rFonts w:ascii="Times New Roman" w:eastAsia="Times New Roman" w:hAnsi="Times New Roman" w:cs="Times New Roman"/>
          <w:sz w:val="24"/>
          <w:szCs w:val="24"/>
          <w:shd w:val="clear" w:color="auto" w:fill="D9D9D9"/>
        </w:rPr>
        <w:t>[įgalioto asmens pareigos]</w:t>
      </w:r>
      <w:r w:rsidRPr="0090560C">
        <w:rPr>
          <w:rFonts w:ascii="Times New Roman" w:eastAsia="Times New Roman" w:hAnsi="Times New Roman" w:cs="Times New Roman"/>
          <w:sz w:val="24"/>
          <w:szCs w:val="24"/>
        </w:rPr>
        <w:tab/>
      </w:r>
      <w:r w:rsidRPr="0090560C">
        <w:rPr>
          <w:rFonts w:ascii="Times New Roman" w:eastAsia="Times New Roman" w:hAnsi="Times New Roman" w:cs="Times New Roman"/>
          <w:sz w:val="24"/>
          <w:szCs w:val="24"/>
        </w:rPr>
        <w:tab/>
      </w:r>
      <w:r w:rsidRPr="0090560C">
        <w:rPr>
          <w:rFonts w:ascii="Times New Roman" w:eastAsia="Times New Roman" w:hAnsi="Times New Roman" w:cs="Times New Roman"/>
          <w:sz w:val="24"/>
          <w:szCs w:val="24"/>
        </w:rPr>
        <w:tab/>
      </w:r>
      <w:r w:rsidRPr="0090560C">
        <w:rPr>
          <w:rFonts w:ascii="Times New Roman" w:eastAsia="Times New Roman" w:hAnsi="Times New Roman" w:cs="Times New Roman"/>
          <w:sz w:val="24"/>
          <w:szCs w:val="24"/>
          <w:shd w:val="clear" w:color="auto" w:fill="D9D9D9"/>
        </w:rPr>
        <w:t>[parašas]</w:t>
      </w:r>
      <w:r w:rsidRPr="0090560C">
        <w:rPr>
          <w:rFonts w:ascii="Times New Roman" w:eastAsia="Times New Roman" w:hAnsi="Times New Roman" w:cs="Times New Roman"/>
          <w:sz w:val="24"/>
          <w:szCs w:val="24"/>
        </w:rPr>
        <w:tab/>
      </w:r>
      <w:r w:rsidRPr="0090560C">
        <w:rPr>
          <w:rFonts w:ascii="Times New Roman" w:eastAsia="Times New Roman" w:hAnsi="Times New Roman" w:cs="Times New Roman"/>
          <w:sz w:val="24"/>
          <w:szCs w:val="24"/>
        </w:rPr>
        <w:tab/>
      </w:r>
      <w:r w:rsidRPr="0090560C">
        <w:rPr>
          <w:rFonts w:ascii="Times New Roman" w:eastAsia="Times New Roman" w:hAnsi="Times New Roman" w:cs="Times New Roman"/>
          <w:sz w:val="24"/>
          <w:szCs w:val="24"/>
          <w:shd w:val="clear" w:color="auto" w:fill="D9D9D9"/>
        </w:rPr>
        <w:t>[vardas ir pavardė]</w:t>
      </w:r>
    </w:p>
    <w:p w14:paraId="6EDACD40" w14:textId="77777777" w:rsidR="00F51580" w:rsidRPr="00624B45" w:rsidRDefault="00F51580" w:rsidP="00082B4A">
      <w:pPr>
        <w:tabs>
          <w:tab w:val="left" w:pos="0"/>
        </w:tabs>
        <w:spacing w:after="0" w:line="240" w:lineRule="auto"/>
        <w:contextualSpacing/>
        <w:jc w:val="right"/>
        <w:rPr>
          <w:rFonts w:ascii="Times New Roman" w:eastAsia="Times New Roman" w:hAnsi="Times New Roman" w:cs="Times New Roman"/>
          <w:bCs/>
          <w:color w:val="000000"/>
          <w:sz w:val="24"/>
          <w:szCs w:val="24"/>
          <w:lang w:eastAsia="en-US"/>
        </w:rPr>
      </w:pPr>
    </w:p>
    <w:sectPr w:rsidR="00F51580" w:rsidRPr="00624B45" w:rsidSect="00F51580">
      <w:headerReference w:type="default" r:id="rId1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DA98C" w14:textId="77777777" w:rsidR="00574F81" w:rsidRDefault="00574F81" w:rsidP="00F51580">
      <w:pPr>
        <w:spacing w:after="0" w:line="240" w:lineRule="auto"/>
      </w:pPr>
      <w:r>
        <w:separator/>
      </w:r>
    </w:p>
  </w:endnote>
  <w:endnote w:type="continuationSeparator" w:id="0">
    <w:p w14:paraId="14A775D3" w14:textId="77777777" w:rsidR="00574F81" w:rsidRDefault="00574F81" w:rsidP="00F51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E0ACC" w14:textId="77777777" w:rsidR="00574F81" w:rsidRDefault="00574F81" w:rsidP="00F51580">
      <w:pPr>
        <w:spacing w:after="0" w:line="240" w:lineRule="auto"/>
      </w:pPr>
      <w:r>
        <w:separator/>
      </w:r>
    </w:p>
  </w:footnote>
  <w:footnote w:type="continuationSeparator" w:id="0">
    <w:p w14:paraId="0503D4D3" w14:textId="77777777" w:rsidR="00574F81" w:rsidRDefault="00574F81" w:rsidP="00F515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8796437"/>
      <w:docPartObj>
        <w:docPartGallery w:val="Page Numbers (Top of Page)"/>
        <w:docPartUnique/>
      </w:docPartObj>
    </w:sdtPr>
    <w:sdtEndPr>
      <w:rPr>
        <w:rFonts w:ascii="Times New Roman" w:hAnsi="Times New Roman" w:cs="Times New Roman"/>
        <w:sz w:val="24"/>
        <w:szCs w:val="24"/>
      </w:rPr>
    </w:sdtEndPr>
    <w:sdtContent>
      <w:p w14:paraId="3F67161E" w14:textId="0B7BA804" w:rsidR="00F51580" w:rsidRPr="00EA000A" w:rsidRDefault="00F51580">
        <w:pPr>
          <w:pStyle w:val="Antrats"/>
          <w:jc w:val="center"/>
          <w:rPr>
            <w:rFonts w:ascii="Times New Roman" w:hAnsi="Times New Roman" w:cs="Times New Roman"/>
            <w:sz w:val="24"/>
            <w:szCs w:val="24"/>
          </w:rPr>
        </w:pPr>
        <w:r w:rsidRPr="00EA000A">
          <w:rPr>
            <w:rFonts w:ascii="Times New Roman" w:hAnsi="Times New Roman" w:cs="Times New Roman"/>
            <w:sz w:val="24"/>
            <w:szCs w:val="24"/>
          </w:rPr>
          <w:fldChar w:fldCharType="begin"/>
        </w:r>
        <w:r w:rsidRPr="00EA000A">
          <w:rPr>
            <w:rFonts w:ascii="Times New Roman" w:hAnsi="Times New Roman" w:cs="Times New Roman"/>
            <w:sz w:val="24"/>
            <w:szCs w:val="24"/>
          </w:rPr>
          <w:instrText>PAGE   \* MERGEFORMAT</w:instrText>
        </w:r>
        <w:r w:rsidRPr="00EA000A">
          <w:rPr>
            <w:rFonts w:ascii="Times New Roman" w:hAnsi="Times New Roman" w:cs="Times New Roman"/>
            <w:sz w:val="24"/>
            <w:szCs w:val="24"/>
          </w:rPr>
          <w:fldChar w:fldCharType="separate"/>
        </w:r>
        <w:r w:rsidR="0078734A">
          <w:rPr>
            <w:rFonts w:ascii="Times New Roman" w:hAnsi="Times New Roman" w:cs="Times New Roman"/>
            <w:noProof/>
            <w:sz w:val="24"/>
            <w:szCs w:val="24"/>
          </w:rPr>
          <w:t>6</w:t>
        </w:r>
        <w:r w:rsidRPr="00EA000A">
          <w:rPr>
            <w:rFonts w:ascii="Times New Roman" w:hAnsi="Times New Roman" w:cs="Times New Roman"/>
            <w:sz w:val="24"/>
            <w:szCs w:val="24"/>
          </w:rPr>
          <w:fldChar w:fldCharType="end"/>
        </w:r>
      </w:p>
    </w:sdtContent>
  </w:sdt>
  <w:p w14:paraId="70C84F51" w14:textId="77777777" w:rsidR="00F51580" w:rsidRDefault="00F5158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E33E93"/>
    <w:multiLevelType w:val="hybridMultilevel"/>
    <w:tmpl w:val="EC4CE6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8AE6E73"/>
    <w:multiLevelType w:val="multilevel"/>
    <w:tmpl w:val="DCBC9670"/>
    <w:lvl w:ilvl="0">
      <w:start w:val="1"/>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 w15:restartNumberingAfterBreak="0">
    <w:nsid w:val="78E12632"/>
    <w:multiLevelType w:val="multilevel"/>
    <w:tmpl w:val="4364AA84"/>
    <w:lvl w:ilvl="0">
      <w:start w:val="5"/>
      <w:numFmt w:val="decimal"/>
      <w:lvlText w:val="%1."/>
      <w:lvlJc w:val="left"/>
      <w:pPr>
        <w:ind w:left="1070" w:hanging="360"/>
      </w:pPr>
      <w:rPr>
        <w:rFonts w:hint="default"/>
        <w:b w:val="0"/>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79835848"/>
    <w:multiLevelType w:val="multilevel"/>
    <w:tmpl w:val="FCC47D5E"/>
    <w:lvl w:ilvl="0">
      <w:start w:val="18"/>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4" w15:restartNumberingAfterBreak="0">
    <w:nsid w:val="7CBD38AC"/>
    <w:multiLevelType w:val="multilevel"/>
    <w:tmpl w:val="810E93B8"/>
    <w:lvl w:ilvl="0">
      <w:start w:val="1"/>
      <w:numFmt w:val="decimal"/>
      <w:lvlText w:val="%1."/>
      <w:lvlJc w:val="left"/>
      <w:pPr>
        <w:ind w:left="928" w:hanging="360"/>
      </w:pPr>
      <w:rPr>
        <w:rFonts w:hint="default"/>
        <w:b w:val="0"/>
        <w:i w:val="0"/>
      </w:rPr>
    </w:lvl>
    <w:lvl w:ilvl="1">
      <w:start w:val="1"/>
      <w:numFmt w:val="decimal"/>
      <w:lvlText w:val="%1.%2."/>
      <w:lvlJc w:val="left"/>
      <w:pPr>
        <w:ind w:left="36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7D591B4F"/>
    <w:multiLevelType w:val="hybridMultilevel"/>
    <w:tmpl w:val="D78225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29153712">
    <w:abstractNumId w:val="0"/>
  </w:num>
  <w:num w:numId="2" w16cid:durableId="1092357266">
    <w:abstractNumId w:val="2"/>
  </w:num>
  <w:num w:numId="3" w16cid:durableId="866332855">
    <w:abstractNumId w:val="4"/>
  </w:num>
  <w:num w:numId="4" w16cid:durableId="2000425793">
    <w:abstractNumId w:val="5"/>
  </w:num>
  <w:num w:numId="5" w16cid:durableId="505025906">
    <w:abstractNumId w:val="3"/>
  </w:num>
  <w:num w:numId="6" w16cid:durableId="14308491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580"/>
    <w:rsid w:val="000004C7"/>
    <w:rsid w:val="000027BF"/>
    <w:rsid w:val="00002A64"/>
    <w:rsid w:val="00011341"/>
    <w:rsid w:val="00012161"/>
    <w:rsid w:val="00014CD1"/>
    <w:rsid w:val="000506CC"/>
    <w:rsid w:val="000570B7"/>
    <w:rsid w:val="0008272B"/>
    <w:rsid w:val="00082B4A"/>
    <w:rsid w:val="00094B03"/>
    <w:rsid w:val="000A0D2A"/>
    <w:rsid w:val="000A3BD0"/>
    <w:rsid w:val="000B231F"/>
    <w:rsid w:val="000B434C"/>
    <w:rsid w:val="000E0246"/>
    <w:rsid w:val="0010447B"/>
    <w:rsid w:val="00105D26"/>
    <w:rsid w:val="00115C41"/>
    <w:rsid w:val="0012039D"/>
    <w:rsid w:val="001218B8"/>
    <w:rsid w:val="0012218E"/>
    <w:rsid w:val="00122832"/>
    <w:rsid w:val="001374F2"/>
    <w:rsid w:val="00141184"/>
    <w:rsid w:val="00163865"/>
    <w:rsid w:val="001643F0"/>
    <w:rsid w:val="00167E0E"/>
    <w:rsid w:val="00175DE9"/>
    <w:rsid w:val="0018125B"/>
    <w:rsid w:val="00187D82"/>
    <w:rsid w:val="00191C22"/>
    <w:rsid w:val="00197BF2"/>
    <w:rsid w:val="001A1451"/>
    <w:rsid w:val="001B336A"/>
    <w:rsid w:val="001B43C7"/>
    <w:rsid w:val="001D3B58"/>
    <w:rsid w:val="00227966"/>
    <w:rsid w:val="00251F88"/>
    <w:rsid w:val="00272249"/>
    <w:rsid w:val="002866AA"/>
    <w:rsid w:val="002A4466"/>
    <w:rsid w:val="002A7101"/>
    <w:rsid w:val="002D33E6"/>
    <w:rsid w:val="002D76B6"/>
    <w:rsid w:val="002E450E"/>
    <w:rsid w:val="002F68E1"/>
    <w:rsid w:val="00300BB6"/>
    <w:rsid w:val="00325440"/>
    <w:rsid w:val="003528E6"/>
    <w:rsid w:val="00353203"/>
    <w:rsid w:val="00353CD6"/>
    <w:rsid w:val="00353CE2"/>
    <w:rsid w:val="003647CB"/>
    <w:rsid w:val="0037399F"/>
    <w:rsid w:val="00375B82"/>
    <w:rsid w:val="00375EE5"/>
    <w:rsid w:val="003779BE"/>
    <w:rsid w:val="003A3969"/>
    <w:rsid w:val="003A544A"/>
    <w:rsid w:val="003A5F70"/>
    <w:rsid w:val="003C153C"/>
    <w:rsid w:val="003C2BD6"/>
    <w:rsid w:val="003E3821"/>
    <w:rsid w:val="003E62AB"/>
    <w:rsid w:val="00404694"/>
    <w:rsid w:val="004146F9"/>
    <w:rsid w:val="004249B2"/>
    <w:rsid w:val="00427858"/>
    <w:rsid w:val="00437A89"/>
    <w:rsid w:val="004473D8"/>
    <w:rsid w:val="0045524A"/>
    <w:rsid w:val="0046351D"/>
    <w:rsid w:val="0046437C"/>
    <w:rsid w:val="00464EC3"/>
    <w:rsid w:val="004940AE"/>
    <w:rsid w:val="00496B05"/>
    <w:rsid w:val="004A001E"/>
    <w:rsid w:val="004A5644"/>
    <w:rsid w:val="004C4476"/>
    <w:rsid w:val="004D0FEA"/>
    <w:rsid w:val="004D1B93"/>
    <w:rsid w:val="004D7569"/>
    <w:rsid w:val="004E1BA5"/>
    <w:rsid w:val="004E27F2"/>
    <w:rsid w:val="004E3721"/>
    <w:rsid w:val="004E4235"/>
    <w:rsid w:val="004F26B4"/>
    <w:rsid w:val="0050008F"/>
    <w:rsid w:val="00500AE7"/>
    <w:rsid w:val="00503EE2"/>
    <w:rsid w:val="00512D47"/>
    <w:rsid w:val="00515F04"/>
    <w:rsid w:val="0052296E"/>
    <w:rsid w:val="005262DB"/>
    <w:rsid w:val="00542DDB"/>
    <w:rsid w:val="00544327"/>
    <w:rsid w:val="005443F4"/>
    <w:rsid w:val="005449A8"/>
    <w:rsid w:val="00545D43"/>
    <w:rsid w:val="00552FF7"/>
    <w:rsid w:val="00563539"/>
    <w:rsid w:val="00573253"/>
    <w:rsid w:val="0057456F"/>
    <w:rsid w:val="0057459F"/>
    <w:rsid w:val="00574F81"/>
    <w:rsid w:val="00581BB2"/>
    <w:rsid w:val="00587C60"/>
    <w:rsid w:val="00590182"/>
    <w:rsid w:val="0059064D"/>
    <w:rsid w:val="005A5AEC"/>
    <w:rsid w:val="005A5C9D"/>
    <w:rsid w:val="005A7C5B"/>
    <w:rsid w:val="005B2E12"/>
    <w:rsid w:val="005B49F2"/>
    <w:rsid w:val="005B5BAC"/>
    <w:rsid w:val="005C4CDF"/>
    <w:rsid w:val="005D389C"/>
    <w:rsid w:val="005D3FA6"/>
    <w:rsid w:val="005E53DD"/>
    <w:rsid w:val="005F5C63"/>
    <w:rsid w:val="00601317"/>
    <w:rsid w:val="00607E69"/>
    <w:rsid w:val="006120A5"/>
    <w:rsid w:val="00624B45"/>
    <w:rsid w:val="00634E67"/>
    <w:rsid w:val="00645972"/>
    <w:rsid w:val="00667E53"/>
    <w:rsid w:val="006811AD"/>
    <w:rsid w:val="00685704"/>
    <w:rsid w:val="006946F1"/>
    <w:rsid w:val="006B12FB"/>
    <w:rsid w:val="006E0B7F"/>
    <w:rsid w:val="00700AE6"/>
    <w:rsid w:val="00705E9D"/>
    <w:rsid w:val="00715B16"/>
    <w:rsid w:val="00724DDD"/>
    <w:rsid w:val="007267EE"/>
    <w:rsid w:val="00737581"/>
    <w:rsid w:val="00747045"/>
    <w:rsid w:val="007578E4"/>
    <w:rsid w:val="00762797"/>
    <w:rsid w:val="007628F1"/>
    <w:rsid w:val="0076440F"/>
    <w:rsid w:val="00766ABE"/>
    <w:rsid w:val="007760A4"/>
    <w:rsid w:val="007809F2"/>
    <w:rsid w:val="007848CC"/>
    <w:rsid w:val="00786D62"/>
    <w:rsid w:val="0078734A"/>
    <w:rsid w:val="00791491"/>
    <w:rsid w:val="00791F2D"/>
    <w:rsid w:val="00792C32"/>
    <w:rsid w:val="007973D7"/>
    <w:rsid w:val="007A288F"/>
    <w:rsid w:val="007A7C94"/>
    <w:rsid w:val="007B5CF9"/>
    <w:rsid w:val="007C0B8E"/>
    <w:rsid w:val="007C4735"/>
    <w:rsid w:val="007F51BA"/>
    <w:rsid w:val="007F56F0"/>
    <w:rsid w:val="0080178A"/>
    <w:rsid w:val="00802141"/>
    <w:rsid w:val="008074CA"/>
    <w:rsid w:val="00811533"/>
    <w:rsid w:val="00814369"/>
    <w:rsid w:val="0081612E"/>
    <w:rsid w:val="00821930"/>
    <w:rsid w:val="0082292A"/>
    <w:rsid w:val="008359D5"/>
    <w:rsid w:val="00851C59"/>
    <w:rsid w:val="00856201"/>
    <w:rsid w:val="00857D9E"/>
    <w:rsid w:val="00866C7F"/>
    <w:rsid w:val="00886FBA"/>
    <w:rsid w:val="008961D9"/>
    <w:rsid w:val="008A28B1"/>
    <w:rsid w:val="008A2B7B"/>
    <w:rsid w:val="008B184A"/>
    <w:rsid w:val="008B2CC4"/>
    <w:rsid w:val="008C7301"/>
    <w:rsid w:val="008D0A41"/>
    <w:rsid w:val="008D32A9"/>
    <w:rsid w:val="008E6270"/>
    <w:rsid w:val="008F086B"/>
    <w:rsid w:val="00901B96"/>
    <w:rsid w:val="00906909"/>
    <w:rsid w:val="00906B76"/>
    <w:rsid w:val="00932581"/>
    <w:rsid w:val="0094230D"/>
    <w:rsid w:val="00955E14"/>
    <w:rsid w:val="00963B04"/>
    <w:rsid w:val="00980C93"/>
    <w:rsid w:val="00983C10"/>
    <w:rsid w:val="00990242"/>
    <w:rsid w:val="009912EA"/>
    <w:rsid w:val="009A4C46"/>
    <w:rsid w:val="009B30DA"/>
    <w:rsid w:val="009C400C"/>
    <w:rsid w:val="009C58D4"/>
    <w:rsid w:val="009D1C25"/>
    <w:rsid w:val="009D381C"/>
    <w:rsid w:val="009D4A1A"/>
    <w:rsid w:val="009E3791"/>
    <w:rsid w:val="009E60DD"/>
    <w:rsid w:val="00A03A06"/>
    <w:rsid w:val="00A03C4B"/>
    <w:rsid w:val="00A06E0E"/>
    <w:rsid w:val="00A1033B"/>
    <w:rsid w:val="00A13668"/>
    <w:rsid w:val="00A22BA7"/>
    <w:rsid w:val="00A35266"/>
    <w:rsid w:val="00A453E5"/>
    <w:rsid w:val="00A45F73"/>
    <w:rsid w:val="00A65D94"/>
    <w:rsid w:val="00A67399"/>
    <w:rsid w:val="00A67C22"/>
    <w:rsid w:val="00A85F1D"/>
    <w:rsid w:val="00A91F4A"/>
    <w:rsid w:val="00A928FC"/>
    <w:rsid w:val="00A97B9F"/>
    <w:rsid w:val="00AA4DA5"/>
    <w:rsid w:val="00AB066F"/>
    <w:rsid w:val="00AC3143"/>
    <w:rsid w:val="00AD2603"/>
    <w:rsid w:val="00AD5F79"/>
    <w:rsid w:val="00AF2CF5"/>
    <w:rsid w:val="00AF34D4"/>
    <w:rsid w:val="00B069B6"/>
    <w:rsid w:val="00B0715E"/>
    <w:rsid w:val="00B1743C"/>
    <w:rsid w:val="00B22B3C"/>
    <w:rsid w:val="00B26C69"/>
    <w:rsid w:val="00B27050"/>
    <w:rsid w:val="00B3379B"/>
    <w:rsid w:val="00B35B41"/>
    <w:rsid w:val="00B40123"/>
    <w:rsid w:val="00B4074C"/>
    <w:rsid w:val="00B42EA5"/>
    <w:rsid w:val="00B45403"/>
    <w:rsid w:val="00B516D9"/>
    <w:rsid w:val="00B5791B"/>
    <w:rsid w:val="00B612FA"/>
    <w:rsid w:val="00B63F79"/>
    <w:rsid w:val="00B70B38"/>
    <w:rsid w:val="00B75F2C"/>
    <w:rsid w:val="00B875DF"/>
    <w:rsid w:val="00B90479"/>
    <w:rsid w:val="00B95043"/>
    <w:rsid w:val="00BA5735"/>
    <w:rsid w:val="00BA5A94"/>
    <w:rsid w:val="00BA714A"/>
    <w:rsid w:val="00BD3DE8"/>
    <w:rsid w:val="00BE61C2"/>
    <w:rsid w:val="00BF0586"/>
    <w:rsid w:val="00BF73AD"/>
    <w:rsid w:val="00C01F17"/>
    <w:rsid w:val="00C16A48"/>
    <w:rsid w:val="00C21377"/>
    <w:rsid w:val="00C22743"/>
    <w:rsid w:val="00C22A41"/>
    <w:rsid w:val="00C467E7"/>
    <w:rsid w:val="00C472AD"/>
    <w:rsid w:val="00C63101"/>
    <w:rsid w:val="00C650F7"/>
    <w:rsid w:val="00C67E80"/>
    <w:rsid w:val="00C83830"/>
    <w:rsid w:val="00C84B82"/>
    <w:rsid w:val="00CC6E0E"/>
    <w:rsid w:val="00CD1CE3"/>
    <w:rsid w:val="00CE3377"/>
    <w:rsid w:val="00CF59E0"/>
    <w:rsid w:val="00D05C12"/>
    <w:rsid w:val="00D06452"/>
    <w:rsid w:val="00D2088F"/>
    <w:rsid w:val="00D246A2"/>
    <w:rsid w:val="00D24E68"/>
    <w:rsid w:val="00D2704A"/>
    <w:rsid w:val="00D3164A"/>
    <w:rsid w:val="00D3303A"/>
    <w:rsid w:val="00D33573"/>
    <w:rsid w:val="00D45AE1"/>
    <w:rsid w:val="00D4653C"/>
    <w:rsid w:val="00D53F1D"/>
    <w:rsid w:val="00D56822"/>
    <w:rsid w:val="00D7445E"/>
    <w:rsid w:val="00D74D4E"/>
    <w:rsid w:val="00D8613B"/>
    <w:rsid w:val="00DD4A84"/>
    <w:rsid w:val="00DE73AA"/>
    <w:rsid w:val="00E15C4F"/>
    <w:rsid w:val="00E17BB9"/>
    <w:rsid w:val="00E2273D"/>
    <w:rsid w:val="00E22EC5"/>
    <w:rsid w:val="00E33927"/>
    <w:rsid w:val="00E4520E"/>
    <w:rsid w:val="00E469F4"/>
    <w:rsid w:val="00E51EBA"/>
    <w:rsid w:val="00E56DC2"/>
    <w:rsid w:val="00E86DC8"/>
    <w:rsid w:val="00E91D47"/>
    <w:rsid w:val="00EA000A"/>
    <w:rsid w:val="00EA375A"/>
    <w:rsid w:val="00ED12E7"/>
    <w:rsid w:val="00EE02D2"/>
    <w:rsid w:val="00EE2A98"/>
    <w:rsid w:val="00EE64BC"/>
    <w:rsid w:val="00EF4582"/>
    <w:rsid w:val="00F07BC9"/>
    <w:rsid w:val="00F1070F"/>
    <w:rsid w:val="00F20C46"/>
    <w:rsid w:val="00F22815"/>
    <w:rsid w:val="00F40E81"/>
    <w:rsid w:val="00F43645"/>
    <w:rsid w:val="00F45595"/>
    <w:rsid w:val="00F51580"/>
    <w:rsid w:val="00F67C6B"/>
    <w:rsid w:val="00F70097"/>
    <w:rsid w:val="00F72DF3"/>
    <w:rsid w:val="00F90E78"/>
    <w:rsid w:val="00F913CD"/>
    <w:rsid w:val="00FB632E"/>
    <w:rsid w:val="00FC4E6E"/>
    <w:rsid w:val="00FC74BC"/>
    <w:rsid w:val="00FD79D7"/>
    <w:rsid w:val="00FE2B8E"/>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C4A5C"/>
  <w15:docId w15:val="{07C49AC3-2DE6-4435-B436-A7D5E3D55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515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51580"/>
  </w:style>
  <w:style w:type="paragraph" w:styleId="Porat">
    <w:name w:val="footer"/>
    <w:basedOn w:val="prastasis"/>
    <w:link w:val="PoratDiagrama"/>
    <w:uiPriority w:val="99"/>
    <w:unhideWhenUsed/>
    <w:rsid w:val="00F515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51580"/>
  </w:style>
  <w:style w:type="paragraph" w:styleId="Sraopastraipa">
    <w:name w:val="List Paragraph"/>
    <w:basedOn w:val="prastasis"/>
    <w:uiPriority w:val="34"/>
    <w:qFormat/>
    <w:rsid w:val="00F51580"/>
    <w:pPr>
      <w:ind w:left="720"/>
      <w:contextualSpacing/>
    </w:pPr>
  </w:style>
  <w:style w:type="character" w:styleId="Komentaronuoroda">
    <w:name w:val="annotation reference"/>
    <w:basedOn w:val="Numatytasispastraiposriftas"/>
    <w:uiPriority w:val="99"/>
    <w:semiHidden/>
    <w:unhideWhenUsed/>
    <w:rsid w:val="003A544A"/>
    <w:rPr>
      <w:sz w:val="16"/>
      <w:szCs w:val="16"/>
    </w:rPr>
  </w:style>
  <w:style w:type="paragraph" w:styleId="Komentarotekstas">
    <w:name w:val="annotation text"/>
    <w:basedOn w:val="prastasis"/>
    <w:link w:val="KomentarotekstasDiagrama"/>
    <w:uiPriority w:val="99"/>
    <w:unhideWhenUsed/>
    <w:rsid w:val="003A544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A544A"/>
    <w:rPr>
      <w:sz w:val="20"/>
      <w:szCs w:val="20"/>
    </w:rPr>
  </w:style>
  <w:style w:type="paragraph" w:styleId="Komentarotema">
    <w:name w:val="annotation subject"/>
    <w:basedOn w:val="Komentarotekstas"/>
    <w:next w:val="Komentarotekstas"/>
    <w:link w:val="KomentarotemaDiagrama"/>
    <w:uiPriority w:val="99"/>
    <w:semiHidden/>
    <w:unhideWhenUsed/>
    <w:rsid w:val="003A544A"/>
    <w:rPr>
      <w:b/>
      <w:bCs/>
    </w:rPr>
  </w:style>
  <w:style w:type="character" w:customStyle="1" w:styleId="KomentarotemaDiagrama">
    <w:name w:val="Komentaro tema Diagrama"/>
    <w:basedOn w:val="KomentarotekstasDiagrama"/>
    <w:link w:val="Komentarotema"/>
    <w:uiPriority w:val="99"/>
    <w:semiHidden/>
    <w:rsid w:val="003A544A"/>
    <w:rPr>
      <w:b/>
      <w:bCs/>
      <w:sz w:val="20"/>
      <w:szCs w:val="20"/>
    </w:rPr>
  </w:style>
  <w:style w:type="paragraph" w:styleId="Debesliotekstas">
    <w:name w:val="Balloon Text"/>
    <w:basedOn w:val="prastasis"/>
    <w:link w:val="DebesliotekstasDiagrama"/>
    <w:uiPriority w:val="99"/>
    <w:semiHidden/>
    <w:unhideWhenUsed/>
    <w:rsid w:val="003A544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A544A"/>
    <w:rPr>
      <w:rFonts w:ascii="Segoe UI" w:hAnsi="Segoe UI" w:cs="Segoe UI"/>
      <w:sz w:val="18"/>
      <w:szCs w:val="18"/>
    </w:rPr>
  </w:style>
  <w:style w:type="character" w:styleId="Hipersaitas">
    <w:name w:val="Hyperlink"/>
    <w:basedOn w:val="Numatytasispastraiposriftas"/>
    <w:uiPriority w:val="99"/>
    <w:unhideWhenUsed/>
    <w:rsid w:val="00375EE5"/>
    <w:rPr>
      <w:color w:val="0000FF" w:themeColor="hyperlink"/>
      <w:u w:val="single"/>
    </w:rPr>
  </w:style>
  <w:style w:type="paragraph" w:styleId="Pataisymai">
    <w:name w:val="Revision"/>
    <w:hidden/>
    <w:uiPriority w:val="99"/>
    <w:semiHidden/>
    <w:rsid w:val="00821930"/>
    <w:pPr>
      <w:spacing w:after="0" w:line="240" w:lineRule="auto"/>
    </w:pPr>
  </w:style>
  <w:style w:type="character" w:styleId="Neapdorotaspaminjimas">
    <w:name w:val="Unresolved Mention"/>
    <w:basedOn w:val="Numatytasispastraiposriftas"/>
    <w:uiPriority w:val="99"/>
    <w:semiHidden/>
    <w:unhideWhenUsed/>
    <w:rsid w:val="00CD1C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379577">
      <w:bodyDiv w:val="1"/>
      <w:marLeft w:val="0"/>
      <w:marRight w:val="0"/>
      <w:marTop w:val="0"/>
      <w:marBottom w:val="0"/>
      <w:divBdr>
        <w:top w:val="none" w:sz="0" w:space="0" w:color="auto"/>
        <w:left w:val="none" w:sz="0" w:space="0" w:color="auto"/>
        <w:bottom w:val="none" w:sz="0" w:space="0" w:color="auto"/>
        <w:right w:val="none" w:sz="0" w:space="0" w:color="auto"/>
      </w:divBdr>
    </w:div>
    <w:div w:id="1101922589">
      <w:bodyDiv w:val="1"/>
      <w:marLeft w:val="0"/>
      <w:marRight w:val="0"/>
      <w:marTop w:val="0"/>
      <w:marBottom w:val="0"/>
      <w:divBdr>
        <w:top w:val="none" w:sz="0" w:space="0" w:color="auto"/>
        <w:left w:val="none" w:sz="0" w:space="0" w:color="auto"/>
        <w:bottom w:val="none" w:sz="0" w:space="0" w:color="auto"/>
        <w:right w:val="none" w:sz="0" w:space="0" w:color="auto"/>
      </w:divBdr>
    </w:div>
    <w:div w:id="1549099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vivaldybe@vilnius.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doc.archyvai.lt/eais-lpp/app/view"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Props1.xml><?xml version="1.0" encoding="utf-8"?>
<ds:datastoreItem xmlns:ds="http://schemas.openxmlformats.org/officeDocument/2006/customXml" ds:itemID="{343FC7DE-6750-4CE8-B49D-FF4C219822E3}">
  <ds:schemaRefs>
    <ds:schemaRef ds:uri="http://schemas.openxmlformats.org/officeDocument/2006/bibliography"/>
  </ds:schemaRefs>
</ds:datastoreItem>
</file>

<file path=customXml/itemProps2.xml><?xml version="1.0" encoding="utf-8"?>
<ds:datastoreItem xmlns:ds="http://schemas.openxmlformats.org/officeDocument/2006/customXml" ds:itemID="{E037FBB4-EBA1-453B-8436-8F71543132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AC1989-6C94-4EC9-9FC0-8A7764C91F36}">
  <ds:schemaRefs>
    <ds:schemaRef ds:uri="http://schemas.microsoft.com/sharepoint/v3/contenttype/forms"/>
  </ds:schemaRefs>
</ds:datastoreItem>
</file>

<file path=customXml/itemProps4.xml><?xml version="1.0" encoding="utf-8"?>
<ds:datastoreItem xmlns:ds="http://schemas.openxmlformats.org/officeDocument/2006/customXml" ds:itemID="{E406ADCE-5F93-46A6-B188-B59A3E4DF542}">
  <ds:schemaRefs>
    <ds:schemaRef ds:uri="http://schemas.microsoft.com/office/2006/documentManagement/types"/>
    <ds:schemaRef ds:uri="http://schemas.microsoft.com/office/2006/metadata/properties"/>
    <ds:schemaRef ds:uri="http://purl.org/dc/dcmitype/"/>
    <ds:schemaRef ds:uri="http://purl.org/dc/terms/"/>
    <ds:schemaRef ds:uri="http://schemas.openxmlformats.org/package/2006/metadata/core-properties"/>
    <ds:schemaRef ds:uri="http://schemas.microsoft.com/office/infopath/2007/PartnerControls"/>
    <ds:schemaRef ds:uri="07609231-acae-40b1-8992-26d1ec8f8073"/>
    <ds:schemaRef ds:uri="http://purl.org/dc/elements/1.1/"/>
    <ds:schemaRef ds:uri="bd76807b-7035-44a2-93ee-9bb18f0b649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3503</Words>
  <Characters>27647</Characters>
  <Application>Microsoft Office Word</Application>
  <DocSecurity>0</DocSecurity>
  <Lines>1316</Lines>
  <Paragraphs>464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Jūratė Čaiko</cp:lastModifiedBy>
  <cp:revision>8</cp:revision>
  <dcterms:created xsi:type="dcterms:W3CDTF">2025-11-24T08:17:00Z</dcterms:created>
  <dcterms:modified xsi:type="dcterms:W3CDTF">2025-11-27T07:11:00Z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