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8E41EE"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8E41EE">
        <w:rPr>
          <w:rFonts w:ascii="Times New Roman" w:eastAsia="Calibri" w:hAnsi="Times New Roman" w:cs="Times New Roman"/>
          <w:color w:val="auto"/>
          <w:sz w:val="22"/>
          <w:szCs w:val="22"/>
        </w:rPr>
        <w:t xml:space="preserve">Pirkimo sąlygų </w:t>
      </w:r>
      <w:r w:rsidR="00B824CA" w:rsidRPr="008E41EE">
        <w:rPr>
          <w:rFonts w:ascii="Times New Roman" w:eastAsia="Calibri" w:hAnsi="Times New Roman" w:cs="Times New Roman"/>
          <w:color w:val="auto"/>
          <w:sz w:val="22"/>
          <w:szCs w:val="22"/>
        </w:rPr>
        <w:t>4</w:t>
      </w:r>
      <w:r w:rsidRPr="008E41EE">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8E41EE" w:rsidRDefault="000E6657" w:rsidP="000E6657">
      <w:pPr>
        <w:jc w:val="center"/>
        <w:rPr>
          <w:rFonts w:ascii="Times New Roman" w:hAnsi="Times New Roman" w:cs="Times New Roman"/>
          <w:b/>
          <w:bCs/>
          <w:smallCaps/>
          <w:sz w:val="22"/>
          <w:szCs w:val="22"/>
        </w:rPr>
      </w:pPr>
    </w:p>
    <w:p w14:paraId="626BA16A" w14:textId="7E655DFB" w:rsidR="000E6657" w:rsidRPr="008E41EE" w:rsidRDefault="000E6657" w:rsidP="00BE1858">
      <w:pPr>
        <w:pStyle w:val="Subtitle"/>
        <w:jc w:val="center"/>
        <w:rPr>
          <w:rFonts w:ascii="Times New Roman" w:hAnsi="Times New Roman" w:cs="Times New Roman"/>
          <w:b/>
          <w:bCs/>
          <w:sz w:val="22"/>
          <w:szCs w:val="22"/>
        </w:rPr>
      </w:pPr>
      <w:r w:rsidRPr="008E41EE">
        <w:rPr>
          <w:rFonts w:ascii="Times New Roman" w:hAnsi="Times New Roman" w:cs="Times New Roman"/>
          <w:b/>
          <w:bCs/>
          <w:sz w:val="22"/>
          <w:szCs w:val="22"/>
        </w:rPr>
        <w:t>TIEKĖJŲ PAŠALINIMO PAGRINDAI</w:t>
      </w:r>
    </w:p>
    <w:p w14:paraId="5D09947F" w14:textId="56242426"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8E41EE" w:rsidRDefault="00EE10AA"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8E41EE">
        <w:rPr>
          <w:rFonts w:ascii="Times New Roman" w:hAnsi="Times New Roman" w:cs="Times New Roman"/>
          <w:bCs/>
          <w:color w:val="00B050"/>
          <w:sz w:val="22"/>
          <w:szCs w:val="22"/>
        </w:rPr>
        <w:t>.</w:t>
      </w:r>
    </w:p>
    <w:p w14:paraId="5392A7A0" w14:textId="1C7E9342"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C3576A6" w14:textId="77777777" w:rsidR="002E5052" w:rsidRPr="008E41EE" w:rsidRDefault="002E5052" w:rsidP="000D6A88">
      <w:pPr>
        <w:pStyle w:val="NoSpacing"/>
        <w:numPr>
          <w:ilvl w:val="0"/>
          <w:numId w:val="25"/>
        </w:numPr>
        <w:jc w:val="both"/>
        <w:rPr>
          <w:rFonts w:ascii="Times New Roman" w:eastAsia="Verdana" w:hAnsi="Times New Roman" w:cs="Times New Roman"/>
          <w:sz w:val="22"/>
          <w:szCs w:val="22"/>
        </w:rPr>
      </w:pPr>
      <w:r w:rsidRPr="008E41E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1E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8E41EE" w:rsidRDefault="002E5052" w:rsidP="000D6A88">
      <w:pPr>
        <w:pStyle w:val="NoSpacing"/>
        <w:numPr>
          <w:ilvl w:val="0"/>
          <w:numId w:val="25"/>
        </w:numPr>
        <w:jc w:val="both"/>
        <w:rPr>
          <w:rFonts w:ascii="Times New Roman" w:eastAsia="Verdana" w:hAnsi="Times New Roman" w:cs="Times New Roman"/>
          <w:color w:val="000000" w:themeColor="text1"/>
          <w:sz w:val="22"/>
          <w:szCs w:val="22"/>
        </w:rPr>
      </w:pPr>
      <w:r w:rsidRPr="008E41E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39AF57A3"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E41EE">
        <w:rPr>
          <w:rFonts w:ascii="Times New Roman" w:eastAsia="Verdana" w:hAnsi="Times New Roman" w:cs="Times New Roman"/>
          <w:sz w:val="22"/>
          <w:szCs w:val="22"/>
        </w:rPr>
        <w:t>Certis</w:t>
      </w:r>
      <w:proofErr w:type="spellEnd"/>
      <w:r w:rsidRPr="008E41EE">
        <w:rPr>
          <w:rFonts w:ascii="Times New Roman" w:eastAsia="Verdana" w:hAnsi="Times New Roman" w:cs="Times New Roman"/>
          <w:sz w:val="22"/>
          <w:szCs w:val="22"/>
        </w:rPr>
        <w:t xml:space="preserve">“. Lentelės </w:t>
      </w:r>
      <w:r w:rsidR="004E18A7">
        <w:rPr>
          <w:rFonts w:ascii="Times New Roman" w:eastAsia="Verdana" w:hAnsi="Times New Roman" w:cs="Times New Roman"/>
          <w:sz w:val="22"/>
          <w:szCs w:val="22"/>
        </w:rPr>
        <w:t>trečiame</w:t>
      </w:r>
      <w:r w:rsidRPr="008E41EE">
        <w:rPr>
          <w:rFonts w:ascii="Times New Roman" w:eastAsia="Verdana" w:hAnsi="Times New Roman" w:cs="Times New Roman"/>
          <w:sz w:val="22"/>
          <w:szCs w:val="22"/>
        </w:rPr>
        <w:t xml:space="preserve"> stulpelyje nurodomi doku</w:t>
      </w:r>
      <w:r w:rsidRPr="008E41E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E41EE">
        <w:rPr>
          <w:rFonts w:ascii="Times New Roman" w:hAnsi="Times New Roman" w:cs="Times New Roman"/>
          <w:sz w:val="22"/>
          <w:szCs w:val="22"/>
        </w:rPr>
        <w:t>Certis</w:t>
      </w:r>
      <w:proofErr w:type="spellEnd"/>
      <w:r w:rsidRPr="008E41EE">
        <w:rPr>
          <w:rFonts w:ascii="Times New Roman" w:hAnsi="Times New Roman" w:cs="Times New Roman"/>
          <w:sz w:val="22"/>
          <w:szCs w:val="22"/>
        </w:rPr>
        <w:t>“, adresu</w:t>
      </w:r>
      <w:r w:rsidR="009F04AB" w:rsidRPr="008E41EE">
        <w:rPr>
          <w:rFonts w:ascii="Times New Roman" w:hAnsi="Times New Roman" w:cs="Times New Roman"/>
          <w:sz w:val="22"/>
          <w:szCs w:val="22"/>
        </w:rPr>
        <w:t xml:space="preserve"> </w:t>
      </w:r>
      <w:hyperlink r:id="rId11" w:history="1">
        <w:r w:rsidR="009F04AB" w:rsidRPr="008E41EE">
          <w:rPr>
            <w:rStyle w:val="Hyperlink"/>
            <w:rFonts w:ascii="Times New Roman" w:hAnsi="Times New Roman" w:cs="Times New Roman"/>
            <w:sz w:val="22"/>
            <w:szCs w:val="22"/>
          </w:rPr>
          <w:t>https://ec.europa.eu/tools/ecertis/</w:t>
        </w:r>
      </w:hyperlink>
      <w:r w:rsidRPr="008E41EE">
        <w:rPr>
          <w:rFonts w:ascii="Times New Roman" w:hAnsi="Times New Roman" w:cs="Times New Roman"/>
          <w:sz w:val="22"/>
          <w:szCs w:val="22"/>
        </w:rPr>
        <w:t xml:space="preserve">. </w:t>
      </w:r>
    </w:p>
    <w:p w14:paraId="19E7E7EC" w14:textId="77777777"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 xml:space="preserve">turi galimybę susipažinti su šiais dokumentais ar informacija </w:t>
      </w:r>
      <w:r w:rsidRPr="008E41EE">
        <w:rPr>
          <w:rFonts w:ascii="Times New Roman" w:hAnsi="Times New Roman" w:cs="Times New Roman"/>
          <w:b/>
          <w:bCs/>
          <w:sz w:val="22"/>
          <w:szCs w:val="22"/>
        </w:rPr>
        <w:t>tiesiogiai ir neatlygintinai</w:t>
      </w:r>
      <w:r w:rsidRPr="008E41EE">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8E41EE" w:rsidRDefault="00785352" w:rsidP="00722F3A">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priesaikos deklaracija;</w:t>
      </w:r>
    </w:p>
    <w:p w14:paraId="59ADE32C" w14:textId="2F46721B" w:rsidR="002E5052" w:rsidRPr="008E41EE" w:rsidRDefault="002E5052" w:rsidP="000D6A88">
      <w:pPr>
        <w:pStyle w:val="ListParagraph"/>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8E41E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E41EE" w:rsidRDefault="003639C4" w:rsidP="00F60F6D">
            <w:pPr>
              <w:pStyle w:val="NoSpacing"/>
              <w:ind w:left="32"/>
              <w:jc w:val="center"/>
              <w:rPr>
                <w:rFonts w:ascii="Times New Roman" w:hAnsi="Times New Roman" w:cs="Times New Roman"/>
                <w:b/>
                <w:bCs/>
                <w:sz w:val="22"/>
                <w:szCs w:val="22"/>
              </w:rPr>
            </w:pPr>
            <w:r w:rsidRPr="008E41EE">
              <w:rPr>
                <w:rFonts w:ascii="Times New Roman" w:hAnsi="Times New Roman" w:cs="Times New Roman"/>
                <w:sz w:val="22"/>
                <w:szCs w:val="22"/>
              </w:rPr>
              <w:lastRenderedPageBreak/>
              <w:t xml:space="preserve"> </w:t>
            </w:r>
            <w:r w:rsidRPr="008E41EE">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E41EE" w:rsidRDefault="003639C4" w:rsidP="00F60F6D">
            <w:pPr>
              <w:pStyle w:val="NoSpacing"/>
              <w:jc w:val="center"/>
              <w:rPr>
                <w:rFonts w:ascii="Times New Roman" w:eastAsia="Yu Mincho" w:hAnsi="Times New Roman" w:cs="Times New Roman"/>
                <w:b/>
                <w:bCs/>
                <w:sz w:val="22"/>
                <w:szCs w:val="22"/>
              </w:rPr>
            </w:pPr>
            <w:r w:rsidRPr="008E41EE">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E41EE" w:rsidRDefault="003639C4" w:rsidP="00F60F6D">
            <w:pPr>
              <w:pStyle w:val="NoSpacing"/>
              <w:jc w:val="center"/>
              <w:rPr>
                <w:rFonts w:ascii="Times New Roman" w:hAnsi="Times New Roman" w:cs="Times New Roman"/>
                <w:bCs/>
                <w:iCs/>
                <w:sz w:val="22"/>
                <w:szCs w:val="22"/>
                <w:lang w:eastAsia="en-US"/>
              </w:rPr>
            </w:pPr>
            <w:r w:rsidRPr="008E41EE">
              <w:rPr>
                <w:rFonts w:ascii="Times New Roman" w:hAnsi="Times New Roman" w:cs="Times New Roman"/>
                <w:b/>
                <w:sz w:val="22"/>
                <w:szCs w:val="22"/>
              </w:rPr>
              <w:t>Pašalinimo pagrindų nebuvimą įrodantys dokumentai</w:t>
            </w:r>
          </w:p>
        </w:tc>
      </w:tr>
      <w:tr w:rsidR="00906BEF" w:rsidRPr="008E41E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E41EE"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E41EE" w:rsidRDefault="00906BEF" w:rsidP="00906BEF">
            <w:pPr>
              <w:pStyle w:val="NoSpacing"/>
              <w:jc w:val="both"/>
              <w:rPr>
                <w:rFonts w:ascii="Times New Roman" w:eastAsia="Yu Mincho" w:hAnsi="Times New Roman" w:cs="Times New Roman"/>
                <w:b/>
                <w:bCs/>
                <w:sz w:val="22"/>
                <w:szCs w:val="22"/>
                <w:lang w:eastAsia="en-US"/>
              </w:rPr>
            </w:pPr>
            <w:r w:rsidRPr="008E41EE">
              <w:rPr>
                <w:rFonts w:ascii="Times New Roman" w:eastAsia="Yu Mincho" w:hAnsi="Times New Roman" w:cs="Times New Roman"/>
                <w:b/>
                <w:bCs/>
                <w:sz w:val="22"/>
                <w:szCs w:val="22"/>
                <w:lang w:eastAsia="en-US"/>
              </w:rPr>
              <w:t>VPĮ 46 straipsnio 1 dalis</w:t>
            </w:r>
          </w:p>
          <w:p w14:paraId="79EC38CC" w14:textId="77777777" w:rsidR="00906BEF" w:rsidRPr="008E41EE" w:rsidRDefault="00906BEF" w:rsidP="00906BEF">
            <w:pPr>
              <w:pStyle w:val="NoSpacing"/>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EBVPD III dalies A1-A6 punktai</w:t>
            </w:r>
          </w:p>
          <w:p w14:paraId="1FD99678" w14:textId="56695343" w:rsidR="00906BEF" w:rsidRPr="008E41EE" w:rsidRDefault="00906BEF" w:rsidP="00906BEF">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lang w:eastAsia="en-US"/>
              </w:rPr>
              <w:t>EBVPD III dalies D1 punktas</w:t>
            </w:r>
          </w:p>
        </w:tc>
      </w:tr>
      <w:tr w:rsidR="003639C4" w:rsidRPr="008E41E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E41EE"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kyšininkavimą, prekybą poveikiu, papirkimą;</w:t>
            </w:r>
          </w:p>
          <w:p w14:paraId="46E7E289"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4) nusikalstamą bankrotą;</w:t>
            </w:r>
          </w:p>
          <w:p w14:paraId="694F61EA"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5) teroristinį ir su teroristine veikla susijusį nusikaltimą;</w:t>
            </w:r>
          </w:p>
          <w:p w14:paraId="256C49CB"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6) nusikalstamu būdu gauto turto legalizavimą;</w:t>
            </w:r>
          </w:p>
          <w:p w14:paraId="4657A6EB"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7) prekybą žmonėmis, vaiko pirkimą arba pardavimą;</w:t>
            </w:r>
          </w:p>
          <w:p w14:paraId="2BAB6BBA"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E41EE" w:rsidRDefault="003639C4" w:rsidP="00A505FA">
            <w:pPr>
              <w:pStyle w:val="NoSpacing"/>
              <w:rPr>
                <w:rFonts w:ascii="Times New Roman" w:hAnsi="Times New Roman" w:cs="Times New Roman"/>
                <w:b/>
                <w:bCs/>
                <w:sz w:val="22"/>
                <w:szCs w:val="22"/>
                <w:lang w:eastAsia="en-US"/>
              </w:rPr>
            </w:pPr>
          </w:p>
          <w:p w14:paraId="2BE64004"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8E41EE" w:rsidRDefault="003639C4" w:rsidP="00A505FA">
            <w:pPr>
              <w:pStyle w:val="NoSpacing"/>
              <w:rPr>
                <w:rFonts w:ascii="Times New Roman" w:hAnsi="Times New Roman" w:cs="Times New Roman"/>
                <w:bCs/>
                <w:sz w:val="22"/>
                <w:szCs w:val="22"/>
                <w:lang w:eastAsia="en-US"/>
              </w:rPr>
            </w:pPr>
            <w:r w:rsidRPr="008E41EE">
              <w:rPr>
                <w:rFonts w:ascii="Times New Roman" w:hAnsi="Times New Roman" w:cs="Times New Roman"/>
                <w:bCs/>
                <w:sz w:val="22"/>
                <w:szCs w:val="22"/>
                <w:lang w:eastAsia="en-US"/>
              </w:rPr>
              <w:t xml:space="preserve">1) tiekėjo, kuris yra fizinis asmuo, per pastaruosius 5 metus buvo priimtas ir įsiteisėjęs apkaltinamasis teismo nuosprendis ir </w:t>
            </w:r>
            <w:r w:rsidRPr="008E41EE">
              <w:rPr>
                <w:rFonts w:ascii="Times New Roman" w:hAnsi="Times New Roman" w:cs="Times New Roman"/>
                <w:bCs/>
                <w:sz w:val="22"/>
                <w:szCs w:val="22"/>
                <w:lang w:eastAsia="en-US"/>
              </w:rPr>
              <w:lastRenderedPageBreak/>
              <w:t>šis asmuo turi neišnykusį ar nepanaikintą teistumą;</w:t>
            </w:r>
          </w:p>
          <w:p w14:paraId="6E9D29E9" w14:textId="77777777" w:rsidR="00875551" w:rsidRPr="008E41EE" w:rsidRDefault="00875551" w:rsidP="00A505FA">
            <w:pPr>
              <w:pStyle w:val="NoSpacing"/>
              <w:rPr>
                <w:rFonts w:ascii="Times New Roman" w:hAnsi="Times New Roman" w:cs="Times New Roman"/>
                <w:color w:val="00B050"/>
                <w:sz w:val="22"/>
                <w:szCs w:val="22"/>
                <w:lang w:eastAsia="en-US"/>
              </w:rPr>
            </w:pPr>
          </w:p>
          <w:p w14:paraId="099A74FF" w14:textId="5BF7485B" w:rsidR="003639C4" w:rsidRPr="008E41EE" w:rsidRDefault="00991D4A" w:rsidP="00A505FA">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8E41EE" w:rsidRDefault="00464617" w:rsidP="00A505FA">
            <w:pPr>
              <w:pStyle w:val="NoSpacing"/>
              <w:rPr>
                <w:rFonts w:ascii="Times New Roman" w:hAnsi="Times New Roman" w:cs="Times New Roman"/>
                <w:color w:val="00B050"/>
                <w:sz w:val="22"/>
                <w:szCs w:val="22"/>
                <w:lang w:eastAsia="en-US"/>
              </w:rPr>
            </w:pPr>
          </w:p>
          <w:p w14:paraId="04CAC6F7" w14:textId="78C9B201" w:rsidR="003639C4" w:rsidRPr="008E41EE" w:rsidRDefault="00750A1F" w:rsidP="00A505FA">
            <w:pPr>
              <w:pStyle w:val="NoSpacing"/>
              <w:rPr>
                <w:rFonts w:ascii="Times New Roman" w:eastAsia="Yu Mincho" w:hAnsi="Times New Roman" w:cs="Times New Roman"/>
                <w:sz w:val="22"/>
                <w:szCs w:val="22"/>
                <w:lang w:eastAsia="en-US"/>
              </w:rPr>
            </w:pPr>
            <w:r w:rsidRPr="008E41EE">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E41EE" w:rsidRDefault="003639C4" w:rsidP="00A505FA">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Iš Lietuvoje įsteigtų subjektų reikalaujama:</w:t>
            </w:r>
          </w:p>
          <w:p w14:paraId="0F894A3B"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išrašo iš teismo sprendimo arba</w:t>
            </w:r>
          </w:p>
          <w:p w14:paraId="20F16A5D"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Informatikos ir ryšių departamento prie Vidaus reikalų ministerijos pažymos, arba</w:t>
            </w:r>
          </w:p>
          <w:p w14:paraId="688A3CB6"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8E41EE" w:rsidRDefault="003639C4" w:rsidP="00A505FA">
            <w:pPr>
              <w:pStyle w:val="NoSpacing"/>
              <w:rPr>
                <w:rFonts w:ascii="Times New Roman" w:hAnsi="Times New Roman" w:cs="Times New Roman"/>
                <w:sz w:val="22"/>
                <w:szCs w:val="22"/>
                <w:lang w:eastAsia="en-US"/>
              </w:rPr>
            </w:pPr>
          </w:p>
          <w:p w14:paraId="57E2BD41" w14:textId="77777777" w:rsidR="003639C4" w:rsidRPr="008E41EE" w:rsidRDefault="003639C4" w:rsidP="00A505FA">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30835D60"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FootnoteReference"/>
                <w:rFonts w:ascii="Times New Roman" w:hAnsi="Times New Roman" w:cs="Times New Roman"/>
                <w:sz w:val="22"/>
                <w:szCs w:val="22"/>
              </w:rPr>
              <w:footnoteReference w:id="2"/>
            </w:r>
            <w:r w:rsidRPr="008E41EE">
              <w:rPr>
                <w:rFonts w:ascii="Times New Roman" w:hAnsi="Times New Roman" w:cs="Times New Roman"/>
                <w:sz w:val="22"/>
                <w:szCs w:val="22"/>
              </w:rPr>
              <w:t>.</w:t>
            </w:r>
          </w:p>
          <w:p w14:paraId="3AA201E5" w14:textId="77777777" w:rsidR="003639C4" w:rsidRPr="008E41EE" w:rsidRDefault="003639C4" w:rsidP="00A505FA">
            <w:pPr>
              <w:pStyle w:val="NoSpacing"/>
              <w:rPr>
                <w:rFonts w:ascii="Times New Roman" w:hAnsi="Times New Roman" w:cs="Times New Roman"/>
                <w:sz w:val="22"/>
                <w:szCs w:val="22"/>
              </w:rPr>
            </w:pPr>
          </w:p>
          <w:p w14:paraId="742F75BF" w14:textId="6403DADE" w:rsidR="003639C4" w:rsidRPr="008E41EE" w:rsidRDefault="003639C4" w:rsidP="00A505FA">
            <w:pPr>
              <w:pStyle w:val="NoSpacing"/>
              <w:rPr>
                <w:rFonts w:ascii="Times New Roman" w:hAnsi="Times New Roman" w:cs="Times New Roman"/>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xml:space="preserve">: Jeigu perkančioji organizacija 2022-10-10 kreipėsi į tiekėją prašydama iki 2022-10-14 pateikti įrodančius dokumentus, jie </w:t>
            </w:r>
            <w:r w:rsidRPr="008E41EE">
              <w:rPr>
                <w:rFonts w:ascii="Times New Roman" w:hAnsi="Times New Roman" w:cs="Times New Roman"/>
                <w:i/>
                <w:iCs/>
                <w:color w:val="000000" w:themeColor="text1"/>
                <w:sz w:val="22"/>
                <w:szCs w:val="22"/>
              </w:rPr>
              <w:t xml:space="preserve">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BC50C22" w14:textId="77777777" w:rsidR="003639C4" w:rsidRPr="008E41EE" w:rsidRDefault="003639C4" w:rsidP="00A505FA">
            <w:pPr>
              <w:pStyle w:val="NoSpacing"/>
              <w:rPr>
                <w:rFonts w:ascii="Times New Roman" w:hAnsi="Times New Roman" w:cs="Times New Roman"/>
                <w:b/>
                <w:bCs/>
                <w:sz w:val="22"/>
                <w:szCs w:val="22"/>
              </w:rPr>
            </w:pPr>
          </w:p>
          <w:p w14:paraId="316F55FC" w14:textId="77777777" w:rsidR="003639C4" w:rsidRPr="008E41EE" w:rsidRDefault="003639C4" w:rsidP="00A505FA">
            <w:pPr>
              <w:pStyle w:val="NoSpacing"/>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8E41EE" w:rsidRDefault="003639C4" w:rsidP="00A505FA">
            <w:pPr>
              <w:pStyle w:val="NoSpacing"/>
              <w:rPr>
                <w:rFonts w:ascii="Times New Roman" w:hAnsi="Times New Roman" w:cs="Times New Roman"/>
                <w:b/>
                <w:bCs/>
                <w:sz w:val="22"/>
                <w:szCs w:val="22"/>
              </w:rPr>
            </w:pPr>
          </w:p>
          <w:p w14:paraId="2469264B" w14:textId="77777777" w:rsidR="00991D4A" w:rsidRPr="008E41EE" w:rsidRDefault="00991D4A" w:rsidP="00991D4A">
            <w:pPr>
              <w:pStyle w:val="NoSpacing"/>
              <w:jc w:val="both"/>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70EEC84F" w14:textId="77777777" w:rsidR="00991D4A" w:rsidRPr="008E41EE" w:rsidRDefault="00991D4A" w:rsidP="00991D4A">
            <w:pPr>
              <w:pStyle w:val="NoSpacing"/>
              <w:jc w:val="both"/>
              <w:rPr>
                <w:rFonts w:ascii="Times New Roman" w:hAnsi="Times New Roman" w:cs="Times New Roman"/>
                <w:sz w:val="22"/>
                <w:szCs w:val="22"/>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8E41EE" w:rsidRDefault="00991D4A" w:rsidP="00A505FA">
            <w:pPr>
              <w:pStyle w:val="NoSpacing"/>
              <w:rPr>
                <w:rFonts w:ascii="Times New Roman" w:hAnsi="Times New Roman" w:cs="Times New Roman"/>
                <w:b/>
                <w:bCs/>
                <w:sz w:val="22"/>
                <w:szCs w:val="22"/>
              </w:rPr>
            </w:pPr>
          </w:p>
        </w:tc>
      </w:tr>
      <w:tr w:rsidR="00CF1DEE" w:rsidRPr="008E41EE"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8E41EE"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8E41EE" w:rsidRDefault="00A76F2E" w:rsidP="00A76F2E">
            <w:pPr>
              <w:pStyle w:val="NoSpacing"/>
              <w:rPr>
                <w:rFonts w:ascii="Times New Roman" w:hAnsi="Times New Roman" w:cs="Times New Roman"/>
                <w:b/>
                <w:bCs/>
                <w:sz w:val="22"/>
                <w:szCs w:val="22"/>
                <w:lang w:eastAsia="en-US"/>
              </w:rPr>
            </w:pPr>
            <w:r w:rsidRPr="008E41EE">
              <w:rPr>
                <w:rFonts w:ascii="Times New Roman" w:hAnsi="Times New Roman" w:cs="Times New Roman"/>
                <w:b/>
                <w:bCs/>
                <w:sz w:val="22"/>
                <w:szCs w:val="22"/>
                <w:lang w:eastAsia="en-US"/>
              </w:rPr>
              <w:t>VPĮ 46 straipsnio 2¹ dalis</w:t>
            </w:r>
          </w:p>
          <w:p w14:paraId="7654B4F4" w14:textId="255028A4" w:rsidR="00CF1DEE" w:rsidRPr="008E41EE" w:rsidRDefault="00A76F2E" w:rsidP="00A76F2E">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EBVPD III dalies D2 punktas</w:t>
            </w:r>
          </w:p>
        </w:tc>
      </w:tr>
      <w:tr w:rsidR="00CF1DEE" w:rsidRPr="008E41EE"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8E41EE"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8E41EE" w:rsidRDefault="006F7234" w:rsidP="006F7234">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8E41EE" w:rsidRDefault="005848CB" w:rsidP="00A505FA">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tc>
      </w:tr>
      <w:tr w:rsidR="00906BEF" w:rsidRPr="008E41E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8E41EE"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8E41EE" w:rsidRDefault="00906BEF" w:rsidP="00906BEF">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3 dalis</w:t>
            </w:r>
          </w:p>
          <w:p w14:paraId="5E514255" w14:textId="70F2CFD6" w:rsidR="00906BEF" w:rsidRPr="008E41EE" w:rsidRDefault="00906BEF" w:rsidP="00906BEF">
            <w:pPr>
              <w:pStyle w:val="NoSpacing"/>
              <w:jc w:val="both"/>
              <w:rPr>
                <w:rFonts w:ascii="Times New Roman" w:hAnsi="Times New Roman" w:cs="Times New Roman"/>
                <w:sz w:val="22"/>
                <w:szCs w:val="22"/>
              </w:rPr>
            </w:pPr>
            <w:r w:rsidRPr="008E41EE">
              <w:rPr>
                <w:rFonts w:ascii="Times New Roman" w:eastAsia="Arial" w:hAnsi="Times New Roman" w:cs="Times New Roman"/>
                <w:sz w:val="22"/>
                <w:szCs w:val="22"/>
              </w:rPr>
              <w:t>EBVPD III dalies B1 ir B2 punktai</w:t>
            </w:r>
          </w:p>
        </w:tc>
      </w:tr>
      <w:tr w:rsidR="003639C4" w:rsidRPr="008E41E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8E41EE"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8E41EE" w:rsidRDefault="003639C4" w:rsidP="004F5E76">
            <w:pPr>
              <w:pStyle w:val="NoSpacing"/>
              <w:rPr>
                <w:rFonts w:ascii="Times New Roman" w:hAnsi="Times New Roman" w:cs="Times New Roman"/>
                <w:b/>
                <w:bCs/>
                <w:sz w:val="22"/>
                <w:szCs w:val="22"/>
                <w:lang w:eastAsia="en-US"/>
              </w:rPr>
            </w:pPr>
          </w:p>
          <w:p w14:paraId="280A8357"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8E41EE" w:rsidRDefault="003639C4" w:rsidP="00364DBF">
            <w:pPr>
              <w:pStyle w:val="NoSpacing"/>
              <w:rPr>
                <w:rFonts w:ascii="Times New Roman" w:hAnsi="Times New Roman" w:cs="Times New Roman"/>
                <w:sz w:val="22"/>
                <w:szCs w:val="22"/>
                <w:lang w:eastAsia="en-US"/>
              </w:rPr>
            </w:pPr>
            <w:r w:rsidRPr="008E41EE">
              <w:rPr>
                <w:rFonts w:ascii="Times New Roman" w:hAnsi="Times New Roman" w:cs="Times New Roman"/>
                <w:bCs/>
                <w:sz w:val="22"/>
                <w:szCs w:val="22"/>
                <w:lang w:eastAsia="en-US"/>
              </w:rPr>
              <w:lastRenderedPageBreak/>
              <w:t xml:space="preserve">2) </w:t>
            </w:r>
            <w:r w:rsidR="00364DBF" w:rsidRPr="008E41EE">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8E41EE" w:rsidRDefault="00364DBF" w:rsidP="004F5E76">
            <w:pPr>
              <w:pStyle w:val="NoSpacing"/>
              <w:rPr>
                <w:rFonts w:ascii="Times New Roman" w:hAnsi="Times New Roman" w:cs="Times New Roman"/>
                <w:b/>
                <w:bCs/>
                <w:sz w:val="22"/>
                <w:szCs w:val="22"/>
                <w:lang w:eastAsia="en-US"/>
              </w:rPr>
            </w:pPr>
          </w:p>
          <w:p w14:paraId="1ADFEFBD"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Tačiau ši nuostata netaikoma, jeigu:</w:t>
            </w:r>
          </w:p>
          <w:p w14:paraId="1BFCD518"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įsiskolinimo suma neviršija 50 Eur (penkiasdešimt eurų);</w:t>
            </w:r>
          </w:p>
          <w:p w14:paraId="7F6BCC69" w14:textId="4D113B59" w:rsidR="003639C4" w:rsidRPr="008E41EE" w:rsidRDefault="003639C4" w:rsidP="004F5E76">
            <w:pPr>
              <w:pStyle w:val="NoSpacing"/>
              <w:rPr>
                <w:rFonts w:ascii="Times New Roman" w:eastAsia="Yu Mincho" w:hAnsi="Times New Roman" w:cs="Times New Roman"/>
                <w:sz w:val="22"/>
                <w:szCs w:val="22"/>
              </w:rPr>
            </w:pPr>
            <w:r w:rsidRPr="008E41E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sz w:val="22"/>
                <w:szCs w:val="22"/>
              </w:rPr>
              <w:lastRenderedPageBreak/>
              <w:t>1) Dėl įsipareigojimų, susijusių su mokesčių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sz w:val="22"/>
                <w:szCs w:val="22"/>
              </w:rPr>
              <w:t>prašoma:</w:t>
            </w:r>
          </w:p>
          <w:p w14:paraId="0D92016E" w14:textId="77777777" w:rsidR="003639C4" w:rsidRPr="008E41EE" w:rsidRDefault="003639C4" w:rsidP="004F5E76">
            <w:pPr>
              <w:pStyle w:val="NoSpacing"/>
              <w:rPr>
                <w:rFonts w:ascii="Times New Roman" w:hAnsi="Times New Roman" w:cs="Times New Roman"/>
                <w:b/>
                <w:bCs/>
                <w:sz w:val="22"/>
                <w:szCs w:val="22"/>
              </w:rPr>
            </w:pPr>
          </w:p>
          <w:p w14:paraId="354D92F5" w14:textId="77777777" w:rsidR="003639C4" w:rsidRPr="008E41EE" w:rsidRDefault="003639C4" w:rsidP="004F5E76">
            <w:pPr>
              <w:pStyle w:val="NoSpacing"/>
              <w:numPr>
                <w:ilvl w:val="0"/>
                <w:numId w:val="22"/>
              </w:numPr>
              <w:rPr>
                <w:rFonts w:ascii="Times New Roman" w:hAnsi="Times New Roman" w:cs="Times New Roman"/>
                <w:sz w:val="22"/>
                <w:szCs w:val="22"/>
              </w:rPr>
            </w:pPr>
            <w:r w:rsidRPr="008E41E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8E41EE" w:rsidRDefault="003639C4" w:rsidP="004F5E76">
            <w:pPr>
              <w:pStyle w:val="NoSpacing"/>
              <w:numPr>
                <w:ilvl w:val="0"/>
                <w:numId w:val="21"/>
              </w:numPr>
              <w:rPr>
                <w:rFonts w:ascii="Times New Roman" w:hAnsi="Times New Roman" w:cs="Times New Roman"/>
                <w:sz w:val="22"/>
                <w:szCs w:val="22"/>
              </w:rPr>
            </w:pPr>
            <w:r w:rsidRPr="008E41E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8E41EE" w:rsidRDefault="003639C4" w:rsidP="004F5E76">
            <w:pPr>
              <w:pStyle w:val="NoSpacing"/>
              <w:rPr>
                <w:rFonts w:ascii="Times New Roman" w:hAnsi="Times New Roman" w:cs="Times New Roman"/>
                <w:sz w:val="22"/>
                <w:szCs w:val="22"/>
              </w:rPr>
            </w:pPr>
          </w:p>
          <w:p w14:paraId="15A7BB6E"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5ECE373D" w14:textId="77777777" w:rsidR="003639C4" w:rsidRPr="008E41EE" w:rsidRDefault="003639C4" w:rsidP="004F5E76">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FootnoteReference"/>
                <w:rFonts w:ascii="Times New Roman" w:hAnsi="Times New Roman" w:cs="Times New Roman"/>
                <w:sz w:val="22"/>
                <w:szCs w:val="22"/>
              </w:rPr>
              <w:footnoteReference w:id="3"/>
            </w:r>
            <w:r w:rsidRPr="008E41EE">
              <w:rPr>
                <w:rFonts w:ascii="Times New Roman" w:hAnsi="Times New Roman" w:cs="Times New Roman"/>
                <w:sz w:val="22"/>
                <w:szCs w:val="22"/>
              </w:rPr>
              <w:t>.</w:t>
            </w:r>
          </w:p>
          <w:p w14:paraId="2829F58E" w14:textId="77777777" w:rsidR="003639C4" w:rsidRPr="008E41EE" w:rsidRDefault="003639C4" w:rsidP="004F5E76">
            <w:pPr>
              <w:pStyle w:val="NoSpacing"/>
              <w:rPr>
                <w:rFonts w:ascii="Times New Roman" w:eastAsia="Yu Mincho" w:hAnsi="Times New Roman" w:cs="Times New Roman"/>
                <w:sz w:val="22"/>
                <w:szCs w:val="22"/>
              </w:rPr>
            </w:pPr>
          </w:p>
          <w:p w14:paraId="6CBE0C9E" w14:textId="7C1FCDD2" w:rsidR="003639C4" w:rsidRPr="008E41EE" w:rsidRDefault="003639C4" w:rsidP="004F5E76">
            <w:pPr>
              <w:pStyle w:val="NoSpacing"/>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1F706E7" w14:textId="77777777" w:rsidR="003639C4" w:rsidRPr="008E41EE" w:rsidRDefault="003639C4" w:rsidP="004F5E76">
            <w:pPr>
              <w:pStyle w:val="NoSpacing"/>
              <w:rPr>
                <w:rFonts w:ascii="Times New Roman" w:hAnsi="Times New Roman" w:cs="Times New Roman"/>
                <w:i/>
                <w:iCs/>
                <w:color w:val="7030A0"/>
                <w:sz w:val="22"/>
                <w:szCs w:val="22"/>
              </w:rPr>
            </w:pPr>
          </w:p>
          <w:p w14:paraId="0CD0AF5A"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8E41EE" w:rsidRDefault="003639C4" w:rsidP="004F5E76">
            <w:pPr>
              <w:pStyle w:val="NoSpacing"/>
              <w:rPr>
                <w:rFonts w:ascii="Times New Roman" w:hAnsi="Times New Roman" w:cs="Times New Roman"/>
                <w:b/>
                <w:bCs/>
                <w:sz w:val="22"/>
                <w:szCs w:val="22"/>
              </w:rPr>
            </w:pPr>
          </w:p>
          <w:p w14:paraId="08F9DE34"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bCs/>
                <w:sz w:val="22"/>
                <w:szCs w:val="22"/>
              </w:rPr>
              <w:t>2) Dėl įsipareigojimų, susijusių su socialinio draudimo įmokų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bCs/>
                <w:sz w:val="22"/>
                <w:szCs w:val="22"/>
              </w:rPr>
              <w:t>prašoma:</w:t>
            </w:r>
          </w:p>
          <w:p w14:paraId="74CE2257" w14:textId="65098315" w:rsidR="003639C4" w:rsidRPr="008E41EE" w:rsidRDefault="003639C4" w:rsidP="004F5E76">
            <w:pPr>
              <w:pStyle w:val="NoSpacing"/>
              <w:rPr>
                <w:rFonts w:ascii="Times New Roman" w:hAnsi="Times New Roman" w:cs="Times New Roman"/>
                <w:bCs/>
                <w:sz w:val="22"/>
                <w:szCs w:val="22"/>
              </w:rPr>
            </w:pPr>
            <w:r w:rsidRPr="008E41E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E41EE">
                <w:rPr>
                  <w:rStyle w:val="Hyperlink"/>
                  <w:rFonts w:ascii="Times New Roman" w:hAnsi="Times New Roman" w:cs="Times New Roman"/>
                  <w:bCs/>
                  <w:sz w:val="22"/>
                  <w:szCs w:val="22"/>
                  <w:u w:val="single"/>
                </w:rPr>
                <w:t>http://draudejai.sodra.lt/draudeju_viesi_duomenys/</w:t>
              </w:r>
            </w:hyperlink>
            <w:r w:rsidRPr="008E41EE">
              <w:rPr>
                <w:rFonts w:ascii="Times New Roman" w:hAnsi="Times New Roman" w:cs="Times New Roman"/>
                <w:bCs/>
                <w:sz w:val="22"/>
                <w:szCs w:val="22"/>
              </w:rPr>
              <w:t>.</w:t>
            </w:r>
          </w:p>
          <w:p w14:paraId="23085F50" w14:textId="77777777" w:rsidR="003639C4" w:rsidRPr="008E41EE" w:rsidRDefault="003639C4" w:rsidP="004F5E76">
            <w:pPr>
              <w:pStyle w:val="NoSpacing"/>
              <w:rPr>
                <w:rFonts w:ascii="Times New Roman" w:hAnsi="Times New Roman" w:cs="Times New Roman"/>
                <w:b/>
                <w:bCs/>
                <w:sz w:val="22"/>
                <w:szCs w:val="22"/>
              </w:rPr>
            </w:pPr>
          </w:p>
          <w:p w14:paraId="133D55B5"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8E41EE" w:rsidRDefault="003639C4" w:rsidP="004F5E76">
            <w:pPr>
              <w:pStyle w:val="NoSpacing"/>
              <w:rPr>
                <w:rFonts w:ascii="Times New Roman" w:hAnsi="Times New Roman" w:cs="Times New Roman"/>
                <w:b/>
                <w:bCs/>
                <w:sz w:val="22"/>
                <w:szCs w:val="22"/>
              </w:rPr>
            </w:pPr>
          </w:p>
          <w:p w14:paraId="3351845E"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8E41EE">
              <w:rPr>
                <w:rFonts w:ascii="Times New Roman" w:hAnsi="Times New Roman" w:cs="Times New Roman"/>
                <w:sz w:val="22"/>
                <w:szCs w:val="22"/>
              </w:rPr>
              <w:lastRenderedPageBreak/>
              <w:t>išduotą dokumentą, patvirtinantį jungtinius kompetentingų institucijų tvarkomus duomenis.</w:t>
            </w:r>
          </w:p>
          <w:p w14:paraId="594FE9C1" w14:textId="77777777" w:rsidR="003639C4" w:rsidRPr="008E41EE" w:rsidRDefault="003639C4" w:rsidP="004F5E76">
            <w:pPr>
              <w:pStyle w:val="NoSpacing"/>
              <w:rPr>
                <w:rFonts w:ascii="Times New Roman" w:hAnsi="Times New Roman" w:cs="Times New Roman"/>
                <w:b/>
                <w:bCs/>
                <w:sz w:val="22"/>
                <w:szCs w:val="22"/>
              </w:rPr>
            </w:pPr>
          </w:p>
          <w:p w14:paraId="69C7889F"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26D1311A" w14:textId="77777777" w:rsidR="003639C4" w:rsidRPr="008E41EE" w:rsidRDefault="003639C4" w:rsidP="004F5E76">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kompetentingos institucijos dokumento</w:t>
            </w:r>
            <w:r w:rsidRPr="008E41EE">
              <w:rPr>
                <w:rStyle w:val="FootnoteReference"/>
                <w:rFonts w:ascii="Times New Roman" w:hAnsi="Times New Roman" w:cs="Times New Roman"/>
                <w:sz w:val="22"/>
                <w:szCs w:val="22"/>
              </w:rPr>
              <w:footnoteReference w:id="4"/>
            </w:r>
            <w:r w:rsidRPr="008E41EE">
              <w:rPr>
                <w:rFonts w:ascii="Times New Roman" w:hAnsi="Times New Roman" w:cs="Times New Roman"/>
                <w:sz w:val="22"/>
                <w:szCs w:val="22"/>
              </w:rPr>
              <w:t>.</w:t>
            </w:r>
          </w:p>
          <w:p w14:paraId="42557728" w14:textId="77777777" w:rsidR="003639C4" w:rsidRPr="008E41EE" w:rsidRDefault="003639C4" w:rsidP="004F5E76">
            <w:pPr>
              <w:pStyle w:val="NoSpacing"/>
              <w:rPr>
                <w:rFonts w:ascii="Times New Roman" w:hAnsi="Times New Roman" w:cs="Times New Roman"/>
                <w:b/>
                <w:bCs/>
                <w:sz w:val="22"/>
                <w:szCs w:val="22"/>
              </w:rPr>
            </w:pPr>
          </w:p>
          <w:p w14:paraId="63C902A9" w14:textId="67C7940A" w:rsidR="003639C4" w:rsidRPr="008E41EE" w:rsidRDefault="003639C4" w:rsidP="004F5E76">
            <w:pPr>
              <w:pStyle w:val="NoSpacing"/>
              <w:rPr>
                <w:rFonts w:ascii="Times New Roman" w:hAnsi="Times New Roman" w:cs="Times New Roman"/>
                <w:i/>
                <w:iCs/>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3177F206" w14:textId="77777777" w:rsidR="003639C4" w:rsidRPr="008E41EE" w:rsidRDefault="003639C4" w:rsidP="004F5E76">
            <w:pPr>
              <w:pStyle w:val="NoSpacing"/>
              <w:rPr>
                <w:rFonts w:ascii="Times New Roman" w:hAnsi="Times New Roman" w:cs="Times New Roman"/>
                <w:b/>
                <w:bCs/>
                <w:sz w:val="22"/>
                <w:szCs w:val="22"/>
              </w:rPr>
            </w:pPr>
          </w:p>
          <w:p w14:paraId="73914176"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8E41EE" w:rsidRDefault="00584520" w:rsidP="004F5E76">
            <w:pPr>
              <w:pStyle w:val="NoSpacing"/>
              <w:rPr>
                <w:rFonts w:ascii="Times New Roman" w:hAnsi="Times New Roman" w:cs="Times New Roman"/>
                <w:sz w:val="22"/>
                <w:szCs w:val="22"/>
              </w:rPr>
            </w:pPr>
          </w:p>
          <w:p w14:paraId="571171F4" w14:textId="77777777" w:rsidR="00584520" w:rsidRPr="008E41EE" w:rsidRDefault="00584520" w:rsidP="00584520">
            <w:pPr>
              <w:pStyle w:val="NoSpacing"/>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618CA7D8" w14:textId="534D7BAD" w:rsidR="00584520" w:rsidRPr="008E41EE" w:rsidRDefault="00584520" w:rsidP="00584520">
            <w:pPr>
              <w:pStyle w:val="NoSpacing"/>
              <w:rPr>
                <w:rFonts w:ascii="Times New Roman" w:hAnsi="Times New Roman" w:cs="Times New Roman"/>
                <w:sz w:val="22"/>
                <w:szCs w:val="22"/>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8E41E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8E41EE"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8E41EE" w:rsidRDefault="00A505FA" w:rsidP="00A505FA">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1 punktas</w:t>
            </w:r>
          </w:p>
          <w:p w14:paraId="411730DB" w14:textId="38026528" w:rsidR="00A505FA" w:rsidRPr="008E41EE" w:rsidRDefault="00A505FA" w:rsidP="00A505FA">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C10 punktas</w:t>
            </w:r>
          </w:p>
        </w:tc>
      </w:tr>
      <w:tr w:rsidR="003639C4" w:rsidRPr="008E41E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8E41EE" w:rsidRDefault="003639C4" w:rsidP="004D4CA8">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8E41EE" w:rsidRDefault="003639C4" w:rsidP="004D4CA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B2CE16E" w14:textId="77777777" w:rsidR="003639C4" w:rsidRPr="008E41EE" w:rsidRDefault="003639C4" w:rsidP="004D4CA8">
            <w:pPr>
              <w:pStyle w:val="NoSpacing"/>
              <w:rPr>
                <w:rFonts w:ascii="Times New Roman" w:hAnsi="Times New Roman" w:cs="Times New Roman"/>
                <w:bCs/>
                <w:iCs/>
                <w:sz w:val="22"/>
                <w:szCs w:val="22"/>
                <w:lang w:eastAsia="en-US"/>
              </w:rPr>
            </w:pPr>
          </w:p>
          <w:p w14:paraId="33D12755" w14:textId="77777777" w:rsidR="003639C4" w:rsidRPr="008E41EE" w:rsidRDefault="003639C4" w:rsidP="004D4CA8">
            <w:pPr>
              <w:pStyle w:val="NoSpacing"/>
              <w:rPr>
                <w:rFonts w:ascii="Times New Roman" w:hAnsi="Times New Roman" w:cs="Times New Roman"/>
                <w:b/>
                <w:bCs/>
                <w:iCs/>
                <w:sz w:val="22"/>
                <w:szCs w:val="22"/>
                <w:lang w:eastAsia="en-US"/>
              </w:rPr>
            </w:pPr>
          </w:p>
        </w:tc>
      </w:tr>
      <w:tr w:rsidR="004D4CA8" w:rsidRPr="008E41E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8E41EE"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8E41EE" w:rsidRDefault="004D4CA8" w:rsidP="004D4CA8">
            <w:pPr>
              <w:pStyle w:val="NoSpacing"/>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2 punktas</w:t>
            </w:r>
          </w:p>
          <w:p w14:paraId="3CEAA7FC" w14:textId="48C94D5A" w:rsidR="004D4CA8" w:rsidRPr="008E41EE" w:rsidRDefault="004D4CA8" w:rsidP="004D4CA8">
            <w:pPr>
              <w:pStyle w:val="NoSpacing"/>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C12 punktas</w:t>
            </w:r>
          </w:p>
        </w:tc>
      </w:tr>
      <w:tr w:rsidR="003639C4" w:rsidRPr="008E41E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8E41EE" w:rsidRDefault="003639C4" w:rsidP="004D4CA8">
            <w:pPr>
              <w:pStyle w:val="NoSpacing"/>
              <w:rPr>
                <w:rFonts w:ascii="Times New Roman" w:hAnsi="Times New Roman" w:cs="Times New Roman"/>
                <w:b/>
                <w:bCs/>
                <w:sz w:val="22"/>
                <w:szCs w:val="22"/>
              </w:rPr>
            </w:pPr>
            <w:r w:rsidRPr="008E41E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8E41EE" w:rsidRDefault="003639C4" w:rsidP="004D4CA8">
            <w:pPr>
              <w:pStyle w:val="NoSpacing"/>
              <w:rPr>
                <w:rFonts w:ascii="Times New Roman" w:eastAsia="Yu Mincho" w:hAnsi="Times New Roman" w:cs="Times New Roman"/>
                <w:sz w:val="22"/>
                <w:szCs w:val="22"/>
              </w:rPr>
            </w:pPr>
            <w:r w:rsidRPr="008E41EE">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8E41EE" w:rsidRDefault="003639C4" w:rsidP="004D4CA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6DF13DBD" w14:textId="77777777" w:rsidR="003639C4" w:rsidRPr="008E41EE" w:rsidRDefault="003639C4" w:rsidP="004D4CA8">
            <w:pPr>
              <w:pStyle w:val="NoSpacing"/>
              <w:rPr>
                <w:rFonts w:ascii="Times New Roman" w:hAnsi="Times New Roman" w:cs="Times New Roman"/>
                <w:bCs/>
                <w:iCs/>
                <w:sz w:val="22"/>
                <w:szCs w:val="22"/>
                <w:lang w:eastAsia="en-US"/>
              </w:rPr>
            </w:pPr>
          </w:p>
          <w:p w14:paraId="5ADA683B" w14:textId="77777777" w:rsidR="003639C4" w:rsidRPr="008E41EE" w:rsidRDefault="003639C4" w:rsidP="004D4CA8">
            <w:pPr>
              <w:pStyle w:val="NoSpacing"/>
              <w:rPr>
                <w:rFonts w:ascii="Times New Roman" w:hAnsi="Times New Roman" w:cs="Times New Roman"/>
                <w:b/>
                <w:bCs/>
                <w:iCs/>
                <w:sz w:val="22"/>
                <w:szCs w:val="22"/>
                <w:lang w:eastAsia="en-US"/>
              </w:rPr>
            </w:pPr>
          </w:p>
        </w:tc>
      </w:tr>
      <w:tr w:rsidR="00B560B8" w:rsidRPr="008E41E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8E41EE"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8E41EE" w:rsidRDefault="00B560B8" w:rsidP="00B560B8">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3 punktas</w:t>
            </w:r>
          </w:p>
          <w:p w14:paraId="758F7D59" w14:textId="4654F8AE" w:rsidR="00B560B8" w:rsidRPr="008E41EE" w:rsidRDefault="00B560B8"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C13 punktas</w:t>
            </w:r>
          </w:p>
        </w:tc>
      </w:tr>
      <w:tr w:rsidR="003639C4" w:rsidRPr="008E41E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8E41EE" w:rsidRDefault="003639C4" w:rsidP="00A505FA">
            <w:pPr>
              <w:pStyle w:val="NoSpacing"/>
              <w:jc w:val="both"/>
              <w:rPr>
                <w:rFonts w:ascii="Times New Roman" w:hAnsi="Times New Roman" w:cs="Times New Roman"/>
                <w:b/>
                <w:bCs/>
                <w:sz w:val="22"/>
                <w:szCs w:val="22"/>
              </w:rPr>
            </w:pPr>
            <w:r w:rsidRPr="008E41EE">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8E41EE" w:rsidRDefault="003639C4" w:rsidP="00A505FA">
            <w:pPr>
              <w:pStyle w:val="NoSpacing"/>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8E41EE" w:rsidRDefault="003639C4" w:rsidP="00A505FA">
            <w:pPr>
              <w:pStyle w:val="NoSpacing"/>
              <w:jc w:val="both"/>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8E41EE" w:rsidRDefault="003639C4" w:rsidP="00A505FA">
            <w:pPr>
              <w:pStyle w:val="NoSpacing"/>
              <w:jc w:val="both"/>
              <w:rPr>
                <w:rFonts w:ascii="Times New Roman" w:hAnsi="Times New Roman" w:cs="Times New Roman"/>
                <w:b/>
                <w:bCs/>
                <w:iCs/>
                <w:sz w:val="22"/>
                <w:szCs w:val="22"/>
                <w:lang w:eastAsia="en-US"/>
              </w:rPr>
            </w:pPr>
          </w:p>
        </w:tc>
      </w:tr>
      <w:tr w:rsidR="00B560B8" w:rsidRPr="008E41E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8E41EE"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8E41EE" w:rsidRDefault="00B560B8" w:rsidP="00B560B8">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4 punktas</w:t>
            </w:r>
          </w:p>
          <w:p w14:paraId="34B7DCAD" w14:textId="78001DDB" w:rsidR="00B560B8" w:rsidRPr="008E41EE" w:rsidRDefault="00B560B8"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C15 punktas</w:t>
            </w:r>
            <w:r w:rsidRPr="008E41EE">
              <w:rPr>
                <w:rFonts w:ascii="Times New Roman" w:eastAsia="Yu Mincho" w:hAnsi="Times New Roman" w:cs="Times New Roman"/>
                <w:sz w:val="22"/>
                <w:szCs w:val="22"/>
                <w:lang w:eastAsia="en-US"/>
              </w:rPr>
              <w:t xml:space="preserve"> </w:t>
            </w:r>
          </w:p>
        </w:tc>
      </w:tr>
      <w:tr w:rsidR="003639C4" w:rsidRPr="008E41E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8E41EE" w:rsidRDefault="003639C4" w:rsidP="00B560B8">
            <w:pPr>
              <w:pStyle w:val="NoSpacing"/>
              <w:rPr>
                <w:rFonts w:ascii="Times New Roman" w:hAnsi="Times New Roman" w:cs="Times New Roman"/>
                <w:sz w:val="22"/>
                <w:szCs w:val="22"/>
              </w:rPr>
            </w:pPr>
            <w:r w:rsidRPr="008E41E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8E41EE" w:rsidRDefault="003639C4" w:rsidP="00B560B8">
            <w:pPr>
              <w:pStyle w:val="NoSpacing"/>
              <w:rPr>
                <w:rFonts w:ascii="Times New Roman" w:hAnsi="Times New Roman" w:cs="Times New Roman"/>
                <w:bCs/>
                <w:sz w:val="22"/>
                <w:szCs w:val="22"/>
              </w:rPr>
            </w:pPr>
            <w:r w:rsidRPr="008E41E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8E41EE" w:rsidRDefault="003639C4" w:rsidP="00B560B8">
            <w:pPr>
              <w:pStyle w:val="NoSpacing"/>
              <w:rPr>
                <w:rFonts w:ascii="Times New Roman" w:eastAsia="Yu Mincho" w:hAnsi="Times New Roman" w:cs="Times New Roman"/>
                <w:sz w:val="22"/>
                <w:szCs w:val="22"/>
                <w:lang w:eastAsia="en-US"/>
              </w:rPr>
            </w:pPr>
            <w:r w:rsidRPr="008E41E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8E41EE" w:rsidRDefault="003639C4" w:rsidP="00B560B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57270138" w14:textId="77777777" w:rsidR="003639C4" w:rsidRPr="008E41EE" w:rsidRDefault="003639C4" w:rsidP="00B560B8">
            <w:pPr>
              <w:pStyle w:val="NoSpacing"/>
              <w:rPr>
                <w:rFonts w:ascii="Times New Roman" w:hAnsi="Times New Roman" w:cs="Times New Roman"/>
                <w:bCs/>
                <w:iCs/>
                <w:sz w:val="22"/>
                <w:szCs w:val="22"/>
                <w:lang w:eastAsia="en-US"/>
              </w:rPr>
            </w:pPr>
          </w:p>
          <w:p w14:paraId="0E66993D" w14:textId="77777777" w:rsidR="003639C4" w:rsidRPr="008E41EE" w:rsidRDefault="003639C4" w:rsidP="00B560B8">
            <w:pPr>
              <w:pStyle w:val="NoSpacing"/>
              <w:rPr>
                <w:rFonts w:ascii="Times New Roman" w:hAnsi="Times New Roman" w:cs="Times New Roman"/>
                <w:bCs/>
                <w:iCs/>
                <w:sz w:val="22"/>
                <w:szCs w:val="22"/>
                <w:lang w:eastAsia="en-US"/>
              </w:rPr>
            </w:pPr>
          </w:p>
          <w:p w14:paraId="11116F1D" w14:textId="77777777" w:rsidR="003639C4" w:rsidRPr="008E41EE" w:rsidRDefault="003639C4" w:rsidP="00B560B8">
            <w:pPr>
              <w:pStyle w:val="NoSpacing"/>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8E41EE" w:rsidRDefault="003639C4" w:rsidP="00B560B8">
            <w:pPr>
              <w:pStyle w:val="NoSpacing"/>
              <w:rPr>
                <w:rFonts w:ascii="Times New Roman" w:hAnsi="Times New Roman" w:cs="Times New Roman"/>
                <w:b/>
                <w:bCs/>
                <w:sz w:val="22"/>
                <w:szCs w:val="22"/>
              </w:rPr>
            </w:pPr>
          </w:p>
          <w:p w14:paraId="63930979" w14:textId="097AD570" w:rsidR="003639C4" w:rsidRPr="008E41EE" w:rsidRDefault="00D07EA3" w:rsidP="00D07EA3">
            <w:pPr>
              <w:pStyle w:val="NoSpacing"/>
              <w:rPr>
                <w:rFonts w:ascii="Times New Roman" w:hAnsi="Times New Roman" w:cs="Times New Roman"/>
                <w:sz w:val="22"/>
                <w:szCs w:val="22"/>
                <w:u w:val="single"/>
              </w:rPr>
            </w:pPr>
            <w:hyperlink r:id="rId13" w:history="1">
              <w:r w:rsidRPr="008E41EE">
                <w:rPr>
                  <w:rStyle w:val="Hyperlink"/>
                  <w:rFonts w:ascii="Times New Roman" w:hAnsi="Times New Roman" w:cs="Times New Roman"/>
                  <w:sz w:val="22"/>
                  <w:szCs w:val="22"/>
                  <w:u w:val="single"/>
                </w:rPr>
                <w:t>https://vpt.lrv.lt/lt/nuorodos/kiti-duomenys/powerbi/melaginga-informacija-pateikusiu-tiekeju-sarasas-3/</w:t>
              </w:r>
            </w:hyperlink>
            <w:r w:rsidRPr="008E41EE">
              <w:rPr>
                <w:rFonts w:ascii="Times New Roman" w:hAnsi="Times New Roman" w:cs="Times New Roman"/>
                <w:sz w:val="22"/>
                <w:szCs w:val="22"/>
                <w:u w:val="single"/>
              </w:rPr>
              <w:t xml:space="preserve"> </w:t>
            </w:r>
          </w:p>
        </w:tc>
      </w:tr>
      <w:tr w:rsidR="00875E50" w:rsidRPr="008E41E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8E41EE"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8E41EE" w:rsidRDefault="00875E50" w:rsidP="00875E50">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5 punktas</w:t>
            </w:r>
          </w:p>
          <w:p w14:paraId="1A11E43B" w14:textId="59065D99" w:rsidR="00875E50" w:rsidRPr="008E41EE" w:rsidRDefault="00875E50" w:rsidP="00875E50">
            <w:pPr>
              <w:pStyle w:val="NoSpacing"/>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C15 punktas</w:t>
            </w:r>
          </w:p>
        </w:tc>
      </w:tr>
      <w:tr w:rsidR="003639C4" w:rsidRPr="008E41E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8E41EE" w:rsidRDefault="003639C4" w:rsidP="00BA2A71">
            <w:pPr>
              <w:pStyle w:val="NoSpacing"/>
              <w:rPr>
                <w:rFonts w:ascii="Times New Roman" w:hAnsi="Times New Roman" w:cs="Times New Roman"/>
                <w:b/>
                <w:bCs/>
                <w:sz w:val="22"/>
                <w:szCs w:val="22"/>
              </w:rPr>
            </w:pPr>
            <w:r w:rsidRPr="008E41E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8E41EE"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8E41EE"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8E41EE" w:rsidRDefault="003639C4" w:rsidP="00BA2A71">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8E41EE" w:rsidRDefault="003639C4" w:rsidP="00BA2A71">
            <w:pPr>
              <w:pStyle w:val="NoSpacing"/>
              <w:rPr>
                <w:rFonts w:ascii="Times New Roman" w:hAnsi="Times New Roman" w:cs="Times New Roman"/>
                <w:b/>
                <w:bCs/>
                <w:iCs/>
                <w:sz w:val="22"/>
                <w:szCs w:val="22"/>
                <w:lang w:eastAsia="en-US"/>
              </w:rPr>
            </w:pPr>
          </w:p>
        </w:tc>
      </w:tr>
      <w:tr w:rsidR="00875E50" w:rsidRPr="008E41E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8E41EE"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8E41EE" w:rsidRDefault="00875E50" w:rsidP="00875E50">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6 punktas</w:t>
            </w:r>
          </w:p>
          <w:p w14:paraId="05DB7DA1" w14:textId="0823CA8D" w:rsidR="00875E50" w:rsidRPr="008E41EE" w:rsidRDefault="00875E50" w:rsidP="00875E50">
            <w:pPr>
              <w:pStyle w:val="NoSpacing"/>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C14 punktas</w:t>
            </w:r>
          </w:p>
        </w:tc>
      </w:tr>
      <w:tr w:rsidR="003639C4" w:rsidRPr="008E41E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8E41EE">
              <w:rPr>
                <w:rFonts w:ascii="Times New Roman" w:hAnsi="Times New Roman" w:cs="Times New Roman"/>
                <w:sz w:val="22"/>
                <w:szCs w:val="22"/>
              </w:rPr>
              <w:lastRenderedPageBreak/>
              <w:t>buvo pareikalauta atlyginti žalą ar taikomos kitos panašios sankcijos.</w:t>
            </w:r>
          </w:p>
          <w:p w14:paraId="5A3C4498" w14:textId="67596D70" w:rsidR="003639C4" w:rsidRPr="008E41EE"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8E41EE"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8E41EE" w:rsidRDefault="003639C4" w:rsidP="00BA2A71">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8E41EE" w:rsidRDefault="003639C4" w:rsidP="00BA2A71">
            <w:pPr>
              <w:pStyle w:val="NoSpacing"/>
              <w:rPr>
                <w:rFonts w:ascii="Times New Roman" w:hAnsi="Times New Roman" w:cs="Times New Roman"/>
                <w:bCs/>
                <w:iCs/>
                <w:sz w:val="22"/>
                <w:szCs w:val="22"/>
                <w:lang w:eastAsia="en-US"/>
              </w:rPr>
            </w:pPr>
          </w:p>
          <w:p w14:paraId="4CD207E1" w14:textId="77777777" w:rsidR="003639C4" w:rsidRPr="008E41EE" w:rsidRDefault="003639C4" w:rsidP="00BA2A71">
            <w:pPr>
              <w:pStyle w:val="NoSpacing"/>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8E41EE" w:rsidRDefault="003639C4" w:rsidP="00BA2A71">
            <w:pPr>
              <w:pStyle w:val="NoSpacing"/>
              <w:rPr>
                <w:rFonts w:ascii="Times New Roman" w:hAnsi="Times New Roman" w:cs="Times New Roman"/>
                <w:sz w:val="22"/>
                <w:szCs w:val="22"/>
              </w:rPr>
            </w:pPr>
          </w:p>
          <w:p w14:paraId="4F3183DE" w14:textId="77777777" w:rsidR="001D00F3" w:rsidRPr="008E41EE" w:rsidRDefault="001D00F3" w:rsidP="001D00F3">
            <w:pPr>
              <w:pStyle w:val="NoSpacing"/>
              <w:rPr>
                <w:rFonts w:ascii="Times New Roman" w:hAnsi="Times New Roman" w:cs="Times New Roman"/>
                <w:sz w:val="22"/>
                <w:szCs w:val="22"/>
                <w:u w:val="single"/>
              </w:rPr>
            </w:pPr>
            <w:hyperlink r:id="rId14" w:history="1">
              <w:r w:rsidRPr="008E41EE">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8E41EE" w:rsidRDefault="003639C4" w:rsidP="001D00F3">
            <w:pPr>
              <w:pStyle w:val="NoSpacing"/>
              <w:rPr>
                <w:rFonts w:ascii="Times New Roman" w:hAnsi="Times New Roman" w:cs="Times New Roman"/>
                <w:sz w:val="22"/>
                <w:szCs w:val="22"/>
                <w:u w:val="single"/>
              </w:rPr>
            </w:pPr>
            <w:hyperlink r:id="rId15" w:history="1">
              <w:r w:rsidRPr="008E41EE">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8E41EE" w:rsidRDefault="003639C4" w:rsidP="00BA2A71">
            <w:pPr>
              <w:pStyle w:val="NoSpacing"/>
              <w:rPr>
                <w:rFonts w:ascii="Times New Roman" w:hAnsi="Times New Roman" w:cs="Times New Roman"/>
                <w:bCs/>
                <w:sz w:val="22"/>
                <w:szCs w:val="22"/>
              </w:rPr>
            </w:pPr>
          </w:p>
          <w:p w14:paraId="5B9983AD" w14:textId="77777777" w:rsidR="003639C4" w:rsidRPr="008E41EE" w:rsidRDefault="003639C4" w:rsidP="00BA2A71">
            <w:pPr>
              <w:pStyle w:val="NoSpacing"/>
              <w:rPr>
                <w:rFonts w:ascii="Times New Roman" w:hAnsi="Times New Roman" w:cs="Times New Roman"/>
                <w:b/>
                <w:bCs/>
                <w:sz w:val="22"/>
                <w:szCs w:val="22"/>
              </w:rPr>
            </w:pPr>
          </w:p>
        </w:tc>
      </w:tr>
      <w:tr w:rsidR="00BA2A71" w:rsidRPr="008E41E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8E41EE"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8E41EE"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a papunktis</w:t>
            </w:r>
          </w:p>
          <w:p w14:paraId="77DF4DB1" w14:textId="154C8317" w:rsidR="00BA2A71" w:rsidRPr="008E41EE" w:rsidRDefault="00BA2A71" w:rsidP="00BA2A71">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8E41EE"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8E41E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8E41EE"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 xml:space="preserve">Iš Lietuvoje įsteigtų subjektų įrodančių dokumentų nereikalaujama. Užtenka pateikto EBVPD. </w:t>
            </w: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6" w:history="1">
              <w:r w:rsidRPr="008E41EE">
                <w:rPr>
                  <w:rStyle w:val="Hyperlink"/>
                  <w:rFonts w:ascii="Times New Roman" w:hAnsi="Times New Roman" w:cs="Times New Roman"/>
                  <w:sz w:val="22"/>
                  <w:szCs w:val="22"/>
                  <w:u w:val="single"/>
                </w:rPr>
                <w:t>https://www.registrucentras.lt/jar/p/index.php</w:t>
              </w:r>
            </w:hyperlink>
          </w:p>
          <w:p w14:paraId="6D670EF0"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rPr>
              <w:t>paskelbtą informaciją, taip pat į šiame informaciniame pranešime pateiktą informaciją:</w:t>
            </w:r>
          </w:p>
          <w:p w14:paraId="789EC378" w14:textId="77777777" w:rsidR="00652E68" w:rsidRPr="008E41EE" w:rsidRDefault="00652E68" w:rsidP="00652E68">
            <w:pPr>
              <w:pStyle w:val="NoSpacing"/>
              <w:rPr>
                <w:rFonts w:ascii="Times New Roman" w:hAnsi="Times New Roman" w:cs="Times New Roman"/>
                <w:iCs/>
                <w:sz w:val="22"/>
                <w:szCs w:val="22"/>
                <w:u w:val="single"/>
              </w:rPr>
            </w:pPr>
            <w:hyperlink r:id="rId17" w:history="1">
              <w:r w:rsidRPr="008E41EE">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8E41EE" w:rsidRDefault="003639C4" w:rsidP="00652E68">
            <w:pPr>
              <w:pStyle w:val="NoSpacing"/>
              <w:rPr>
                <w:rFonts w:ascii="Times New Roman" w:hAnsi="Times New Roman" w:cs="Times New Roman"/>
                <w:b/>
                <w:bCs/>
                <w:iCs/>
                <w:sz w:val="22"/>
                <w:szCs w:val="22"/>
              </w:rPr>
            </w:pPr>
          </w:p>
        </w:tc>
      </w:tr>
      <w:tr w:rsidR="00BA2A71" w:rsidRPr="008E41E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8E41EE"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b papunktis</w:t>
            </w:r>
          </w:p>
          <w:p w14:paraId="7014B30F" w14:textId="6EBC154F" w:rsidR="00BA2A71" w:rsidRPr="008E41EE" w:rsidRDefault="00BA2A71"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8E41EE"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8E41EE" w:rsidRDefault="003639C4" w:rsidP="008F75B5">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 xml:space="preserve">Tiekėjas yra padaręs rimtą profesinį pažeidimą, dėl kurio perkančioji organizacija abejoja tiekėjo sąžiningumu, </w:t>
            </w:r>
            <w:r w:rsidRPr="008E41E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E41EE">
              <w:rPr>
                <w:rFonts w:ascii="Times New Roman" w:eastAsia="Times New Roman" w:hAnsi="Times New Roman" w:cs="Times New Roman"/>
                <w:sz w:val="22"/>
                <w:szCs w:val="22"/>
                <w:vertAlign w:val="superscript"/>
              </w:rPr>
              <w:t>1</w:t>
            </w:r>
            <w:r w:rsidRPr="008E41EE">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8E41EE" w:rsidRDefault="003639C4" w:rsidP="008F75B5">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8E41EE" w:rsidRDefault="003639C4" w:rsidP="008F75B5">
            <w:pPr>
              <w:pStyle w:val="NoSpacing"/>
              <w:rPr>
                <w:rFonts w:ascii="Times New Roman" w:hAnsi="Times New Roman" w:cs="Times New Roman"/>
                <w:b/>
                <w:bCs/>
                <w:iCs/>
                <w:sz w:val="22"/>
                <w:szCs w:val="22"/>
                <w:lang w:eastAsia="en-US"/>
              </w:rPr>
            </w:pPr>
          </w:p>
          <w:p w14:paraId="6FC6E1C8" w14:textId="77777777" w:rsidR="003639C4" w:rsidRPr="008E41EE" w:rsidRDefault="003639C4" w:rsidP="008F75B5">
            <w:pPr>
              <w:pStyle w:val="NoSpacing"/>
              <w:rPr>
                <w:rFonts w:ascii="Times New Roman" w:hAnsi="Times New Roman" w:cs="Times New Roman"/>
                <w:b/>
                <w:bCs/>
                <w:sz w:val="22"/>
                <w:szCs w:val="22"/>
              </w:rPr>
            </w:pP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8">
              <w:r w:rsidRPr="008E41EE">
                <w:rPr>
                  <w:rStyle w:val="Hyperlink"/>
                  <w:rFonts w:ascii="Times New Roman" w:hAnsi="Times New Roman" w:cs="Times New Roman"/>
                  <w:sz w:val="22"/>
                  <w:szCs w:val="22"/>
                  <w:u w:val="single"/>
                </w:rPr>
                <w:t>https://www.vmi.lt/evmi/mokesciu-moketoju-informacija</w:t>
              </w:r>
            </w:hyperlink>
            <w:r w:rsidRPr="008E41EE">
              <w:rPr>
                <w:rFonts w:ascii="Times New Roman" w:hAnsi="Times New Roman" w:cs="Times New Roman"/>
                <w:sz w:val="22"/>
                <w:szCs w:val="22"/>
              </w:rPr>
              <w:t xml:space="preserve"> skelbiamą informaciją.</w:t>
            </w:r>
          </w:p>
        </w:tc>
      </w:tr>
      <w:tr w:rsidR="00BA2A71" w:rsidRPr="008E41E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8E41EE"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c papunktis</w:t>
            </w:r>
          </w:p>
          <w:p w14:paraId="42C8DB70" w14:textId="25DF65DE" w:rsidR="00BA2A71" w:rsidRPr="008E41EE" w:rsidRDefault="00BA2A71" w:rsidP="00BA2A71">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8E41EE"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8E41EE" w:rsidRDefault="003639C4" w:rsidP="008F75B5">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yra padaręs rimtą profesinį pažeidimą, dėl kurio perkančioji organizacija abejoja tiekėjo sąžiningumu,</w:t>
            </w:r>
            <w:r w:rsidRPr="008E41EE">
              <w:rPr>
                <w:rFonts w:ascii="Times New Roman" w:eastAsia="Times New Roman" w:hAnsi="Times New Roman" w:cs="Times New Roman"/>
                <w:sz w:val="22"/>
                <w:szCs w:val="22"/>
              </w:rPr>
              <w:t xml:space="preserve"> kai jis </w:t>
            </w:r>
            <w:r w:rsidRPr="008E41E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8E41EE" w:rsidRDefault="003639C4" w:rsidP="008F75B5">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8E41EE" w:rsidRDefault="003639C4" w:rsidP="008F75B5">
            <w:pPr>
              <w:pStyle w:val="NoSpacing"/>
              <w:rPr>
                <w:rFonts w:ascii="Times New Roman" w:hAnsi="Times New Roman" w:cs="Times New Roman"/>
                <w:bCs/>
                <w:iCs/>
                <w:sz w:val="22"/>
                <w:szCs w:val="22"/>
                <w:lang w:eastAsia="en-US"/>
              </w:rPr>
            </w:pPr>
          </w:p>
          <w:p w14:paraId="7429CF43" w14:textId="77777777" w:rsidR="003639C4" w:rsidRPr="008E41EE" w:rsidRDefault="003639C4" w:rsidP="008F75B5">
            <w:pPr>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8E41EE" w:rsidRDefault="003639C4" w:rsidP="008F75B5">
            <w:pPr>
              <w:rPr>
                <w:rFonts w:ascii="Times New Roman" w:hAnsi="Times New Roman" w:cs="Times New Roman"/>
                <w:bCs/>
                <w:iCs/>
                <w:sz w:val="22"/>
                <w:szCs w:val="22"/>
                <w:lang w:eastAsia="en-US"/>
              </w:rPr>
            </w:pPr>
            <w:hyperlink r:id="rId19" w:history="1">
              <w:r w:rsidRPr="008E41EE">
                <w:rPr>
                  <w:rStyle w:val="Hyperlink"/>
                  <w:rFonts w:ascii="Times New Roman" w:hAnsi="Times New Roman" w:cs="Times New Roman"/>
                  <w:sz w:val="22"/>
                  <w:szCs w:val="22"/>
                  <w:u w:val="single"/>
                </w:rPr>
                <w:t>https://kt.gov.lt/lt/atviri-duomenys/diskvalifikavimas-is-viesuju-pirkimu</w:t>
              </w:r>
            </w:hyperlink>
            <w:r w:rsidRPr="008E41EE">
              <w:rPr>
                <w:rFonts w:ascii="Times New Roman" w:hAnsi="Times New Roman" w:cs="Times New Roman"/>
                <w:sz w:val="22"/>
                <w:szCs w:val="22"/>
              </w:rPr>
              <w:t xml:space="preserve"> skelbiamą informaciją. </w:t>
            </w:r>
          </w:p>
        </w:tc>
      </w:tr>
      <w:tr w:rsidR="00DB1FCA" w:rsidRPr="008E41E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8E41EE"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8E41EE" w:rsidRDefault="00DB1FCA" w:rsidP="00CB0EFB">
            <w:pPr>
              <w:spacing w:after="0" w:line="240" w:lineRule="auto"/>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6 dalies 2 punktas</w:t>
            </w:r>
          </w:p>
          <w:p w14:paraId="200719D9" w14:textId="013E7A6E" w:rsidR="00DB1FCA" w:rsidRPr="008E41EE" w:rsidRDefault="00DB1FCA" w:rsidP="00CB0EFB">
            <w:pPr>
              <w:spacing w:after="0" w:line="240" w:lineRule="auto"/>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C4, C5, C6, C7, C8, C9 punktai</w:t>
            </w:r>
          </w:p>
        </w:tc>
      </w:tr>
      <w:tr w:rsidR="003639C4" w:rsidRPr="008E41E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8E41EE"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8E41EE" w:rsidRDefault="003639C4" w:rsidP="008F75B5">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8E41EE">
              <w:rPr>
                <w:rFonts w:ascii="Times New Roman" w:hAnsi="Times New Roman" w:cs="Times New Roman"/>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8E41EE" w:rsidRDefault="003639C4" w:rsidP="008F75B5">
            <w:pPr>
              <w:pStyle w:val="NoSpacing"/>
              <w:rPr>
                <w:rFonts w:ascii="Times New Roman" w:eastAsia="Yu Mincho" w:hAnsi="Times New Roman" w:cs="Times New Roman"/>
                <w:sz w:val="22"/>
                <w:szCs w:val="22"/>
              </w:rPr>
            </w:pPr>
            <w:r w:rsidRPr="008E41EE">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8E41EE" w:rsidRDefault="003639C4" w:rsidP="008F75B5">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8E41EE">
              <w:rPr>
                <w:rFonts w:ascii="Times New Roman" w:hAnsi="Times New Roman" w:cs="Times New Roman"/>
                <w:sz w:val="22"/>
                <w:szCs w:val="22"/>
              </w:rPr>
              <w:t>Perkančioji organizacija savarankiškai patikrina duomenis nacionalinėje duomenų bazėje, adresu:</w:t>
            </w:r>
          </w:p>
          <w:p w14:paraId="7E1423C9" w14:textId="77777777" w:rsidR="003639C4" w:rsidRPr="008E41EE" w:rsidRDefault="003639C4" w:rsidP="008F75B5">
            <w:pPr>
              <w:pStyle w:val="NoSpacing"/>
              <w:rPr>
                <w:rFonts w:ascii="Times New Roman" w:hAnsi="Times New Roman" w:cs="Times New Roman"/>
                <w:bCs/>
                <w:sz w:val="22"/>
                <w:szCs w:val="22"/>
              </w:rPr>
            </w:pPr>
            <w:hyperlink r:id="rId20" w:history="1">
              <w:r w:rsidRPr="008E41EE">
                <w:rPr>
                  <w:rStyle w:val="Hyperlink"/>
                  <w:rFonts w:ascii="Times New Roman" w:hAnsi="Times New Roman" w:cs="Times New Roman"/>
                  <w:bCs/>
                  <w:sz w:val="22"/>
                  <w:szCs w:val="22"/>
                  <w:u w:val="single"/>
                </w:rPr>
                <w:t>https://www.registrucentras.lt/jar/p/</w:t>
              </w:r>
            </w:hyperlink>
            <w:r w:rsidRPr="008E41EE">
              <w:rPr>
                <w:rFonts w:ascii="Times New Roman" w:hAnsi="Times New Roman" w:cs="Times New Roman"/>
                <w:bCs/>
                <w:sz w:val="22"/>
                <w:szCs w:val="22"/>
              </w:rPr>
              <w:t xml:space="preserve">. </w:t>
            </w:r>
          </w:p>
          <w:p w14:paraId="65ADD326" w14:textId="77777777" w:rsidR="003639C4" w:rsidRPr="008E41EE" w:rsidRDefault="003639C4" w:rsidP="008F75B5">
            <w:pPr>
              <w:pStyle w:val="NoSpacing"/>
              <w:rPr>
                <w:rFonts w:ascii="Times New Roman" w:hAnsi="Times New Roman" w:cs="Times New Roman"/>
                <w:b/>
                <w:bCs/>
                <w:sz w:val="22"/>
                <w:szCs w:val="22"/>
                <w:highlight w:val="lightGray"/>
              </w:rPr>
            </w:pPr>
          </w:p>
          <w:p w14:paraId="588A3FD4" w14:textId="3D8297CA" w:rsidR="003639C4" w:rsidRPr="008E41EE" w:rsidRDefault="003639C4" w:rsidP="008F75B5">
            <w:pPr>
              <w:pStyle w:val="NoSpacing"/>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Jeigu perkančioji organizacija 2022-10-10 kreipėsi į tiekėją prašydama iki 2022-</w:t>
            </w:r>
            <w:r w:rsidRPr="008E41EE">
              <w:rPr>
                <w:rFonts w:ascii="Times New Roman" w:hAnsi="Times New Roman" w:cs="Times New Roman"/>
                <w:i/>
                <w:iCs/>
                <w:color w:val="000000" w:themeColor="text1"/>
                <w:sz w:val="22"/>
                <w:szCs w:val="22"/>
              </w:rPr>
              <w:t xml:space="preserve">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4ABF9EDA" w14:textId="77777777" w:rsidR="003639C4" w:rsidRPr="008E41EE" w:rsidRDefault="003639C4" w:rsidP="008F75B5">
            <w:pPr>
              <w:pStyle w:val="NoSpacing"/>
              <w:rPr>
                <w:rFonts w:ascii="Times New Roman" w:hAnsi="Times New Roman" w:cs="Times New Roman"/>
                <w:sz w:val="22"/>
                <w:szCs w:val="22"/>
              </w:rPr>
            </w:pPr>
          </w:p>
          <w:p w14:paraId="343DEE2F" w14:textId="77777777" w:rsidR="003639C4" w:rsidRPr="008E41EE" w:rsidRDefault="003639C4" w:rsidP="008F75B5">
            <w:pPr>
              <w:pStyle w:val="NoSpacing"/>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8E41EE" w:rsidRDefault="00B326CA" w:rsidP="008F75B5">
            <w:pPr>
              <w:pStyle w:val="NoSpacing"/>
              <w:rPr>
                <w:rFonts w:ascii="Times New Roman" w:hAnsi="Times New Roman" w:cs="Times New Roman"/>
                <w:sz w:val="22"/>
                <w:szCs w:val="22"/>
              </w:rPr>
            </w:pPr>
          </w:p>
          <w:p w14:paraId="7CE60F80" w14:textId="77777777" w:rsidR="00B326CA" w:rsidRPr="008E41EE" w:rsidRDefault="00B326CA" w:rsidP="008F75B5">
            <w:pPr>
              <w:pStyle w:val="NoSpacing"/>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71CA6733" w14:textId="20EDAAFF" w:rsidR="00B326CA" w:rsidRPr="008E41EE" w:rsidRDefault="00B326CA" w:rsidP="008F75B5">
            <w:pPr>
              <w:pStyle w:val="NoSpacing"/>
              <w:rPr>
                <w:rFonts w:ascii="Times New Roman" w:hAnsi="Times New Roman" w:cs="Times New Roman"/>
                <w:b/>
                <w:bCs/>
                <w:sz w:val="22"/>
                <w:szCs w:val="22"/>
                <w:highlight w:val="lightGray"/>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8E41EE"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8E41EE" w:rsidRDefault="00C96CEC" w:rsidP="00E81709">
      <w:pPr>
        <w:rPr>
          <w:rFonts w:ascii="Times New Roman" w:hAnsi="Times New Roman" w:cs="Times New Roman"/>
          <w:sz w:val="22"/>
          <w:szCs w:val="22"/>
        </w:rPr>
      </w:pPr>
    </w:p>
    <w:p w14:paraId="327B1AA3" w14:textId="69FB5FB4" w:rsidR="00A4599F" w:rsidRPr="008E41EE" w:rsidRDefault="003F1531" w:rsidP="00C6497D">
      <w:pPr>
        <w:jc w:val="center"/>
        <w:rPr>
          <w:rFonts w:ascii="Times New Roman" w:hAnsi="Times New Roman" w:cs="Times New Roman"/>
          <w:b/>
          <w:bCs/>
          <w:smallCaps/>
          <w:sz w:val="22"/>
          <w:szCs w:val="22"/>
        </w:rPr>
      </w:pPr>
      <w:r w:rsidRPr="008E41EE">
        <w:rPr>
          <w:rFonts w:ascii="Times New Roman" w:hAnsi="Times New Roman" w:cs="Times New Roman"/>
          <w:smallCaps/>
          <w:sz w:val="22"/>
          <w:szCs w:val="22"/>
        </w:rPr>
        <w:t>__________</w:t>
      </w:r>
    </w:p>
    <w:sectPr w:rsidR="00A4599F" w:rsidRPr="008E41EE"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B1B49" w14:textId="77777777" w:rsidR="0079299E" w:rsidRDefault="0079299E" w:rsidP="00D05666">
      <w:r>
        <w:separator/>
      </w:r>
    </w:p>
  </w:endnote>
  <w:endnote w:type="continuationSeparator" w:id="0">
    <w:p w14:paraId="17053FCE" w14:textId="77777777" w:rsidR="0079299E" w:rsidRDefault="0079299E" w:rsidP="00D05666">
      <w:r>
        <w:continuationSeparator/>
      </w:r>
    </w:p>
  </w:endnote>
  <w:endnote w:type="continuationNotice" w:id="1">
    <w:p w14:paraId="6531C720" w14:textId="77777777" w:rsidR="0079299E" w:rsidRDefault="00792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Footer"/>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7461" w14:textId="77777777" w:rsidR="0079299E" w:rsidRDefault="0079299E" w:rsidP="00D05666">
      <w:r>
        <w:separator/>
      </w:r>
    </w:p>
  </w:footnote>
  <w:footnote w:type="continuationSeparator" w:id="0">
    <w:p w14:paraId="7F315A53" w14:textId="77777777" w:rsidR="0079299E" w:rsidRDefault="0079299E" w:rsidP="00D05666">
      <w:r>
        <w:continuationSeparator/>
      </w:r>
    </w:p>
  </w:footnote>
  <w:footnote w:type="continuationNotice" w:id="1">
    <w:p w14:paraId="2E7FDF7E" w14:textId="77777777" w:rsidR="0079299E" w:rsidRDefault="0079299E">
      <w:pPr>
        <w:spacing w:after="0" w:line="240" w:lineRule="auto"/>
      </w:pPr>
    </w:p>
  </w:footnote>
  <w:footnote w:id="2">
    <w:p w14:paraId="04CABDFB"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684996F6"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189A254F"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sz w:val="18"/>
          <w:szCs w:val="18"/>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51F8F52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D5"/>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803"/>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D51"/>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8A7"/>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9E"/>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075"/>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4F0"/>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3062</Words>
  <Characters>22052</Characters>
  <Application>Microsoft Office Word</Application>
  <DocSecurity>0</DocSecurity>
  <Lines>648</Lines>
  <Paragraphs>175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5</cp:revision>
  <dcterms:created xsi:type="dcterms:W3CDTF">2025-01-30T06:51:00Z</dcterms:created>
  <dcterms:modified xsi:type="dcterms:W3CDTF">2025-12-02T07:09:00Z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