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3CD88" w14:textId="77777777" w:rsidR="00DA2FB9" w:rsidRDefault="00313D75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21093BA" w14:textId="77777777" w:rsidR="00DA2FB9" w:rsidRDefault="00313D75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1001EAF" w14:textId="77777777" w:rsidR="00DA2FB9" w:rsidRPr="00BB2A6B" w:rsidRDefault="00313D75">
      <w:pPr>
        <w:ind w:left="5040"/>
        <w:textAlignment w:val="baseline"/>
        <w:rPr>
          <w:szCs w:val="24"/>
          <w:lang w:val="en-US"/>
        </w:rPr>
      </w:pPr>
      <w:r>
        <w:rPr>
          <w:szCs w:val="24"/>
        </w:rPr>
        <w:t>2024 m. vasario 8 d. įsakymu Nr. 1S-19 </w:t>
      </w:r>
    </w:p>
    <w:p w14:paraId="5CA610CA" w14:textId="77777777" w:rsidR="00DA2FB9" w:rsidRDefault="00313D75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69DF00D4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B2FB0FD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5FA5A9EF" w14:textId="77777777" w:rsidR="00DA2FB9" w:rsidRDefault="00DA2FB9">
      <w:pPr>
        <w:textAlignment w:val="baseline"/>
        <w:rPr>
          <w:sz w:val="18"/>
          <w:szCs w:val="18"/>
        </w:rPr>
      </w:pPr>
    </w:p>
    <w:p w14:paraId="71750F5C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2DB3EF3" w14:textId="77777777" w:rsidR="00DA2FB9" w:rsidRDefault="00313D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0AB3F1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93C5DF8" w14:textId="77777777" w:rsidR="00DA2FB9" w:rsidRDefault="00DA2FB9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DA2FB9" w14:paraId="621212A0" w14:textId="77777777">
        <w:tc>
          <w:tcPr>
            <w:tcW w:w="2448" w:type="dxa"/>
          </w:tcPr>
          <w:p w14:paraId="3BEDBE79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B0F775" w14:textId="781543D4" w:rsidR="006F6488" w:rsidRPr="00BC7600" w:rsidRDefault="00345310" w:rsidP="00BC7600">
            <w:pPr>
              <w:jc w:val="both"/>
              <w:rPr>
                <w:kern w:val="2"/>
                <w:szCs w:val="24"/>
              </w:rPr>
            </w:pPr>
            <w:r w:rsidRPr="00BC7600">
              <w:rPr>
                <w:kern w:val="2"/>
                <w:szCs w:val="24"/>
              </w:rPr>
              <w:t>Institucinė licencija kiekybinių ir kokybinių duomenų vizualizacijos programinei įrangai</w:t>
            </w:r>
          </w:p>
        </w:tc>
      </w:tr>
      <w:tr w:rsidR="00DA2FB9" w14:paraId="4E5E5FDA" w14:textId="77777777">
        <w:tc>
          <w:tcPr>
            <w:tcW w:w="2448" w:type="dxa"/>
          </w:tcPr>
          <w:p w14:paraId="6A617D2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90A689A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F5BC15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E145DC6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</w:tr>
    </w:tbl>
    <w:p w14:paraId="15900FC1" w14:textId="77777777" w:rsidR="00DA2FB9" w:rsidRDefault="00DA2FB9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DA2FB9" w14:paraId="23E51BAE" w14:textId="77777777">
        <w:tc>
          <w:tcPr>
            <w:tcW w:w="9558" w:type="dxa"/>
            <w:gridSpan w:val="3"/>
          </w:tcPr>
          <w:p w14:paraId="52B9259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E3716" w14:paraId="6657F129" w14:textId="77777777">
        <w:tc>
          <w:tcPr>
            <w:tcW w:w="2808" w:type="dxa"/>
            <w:vMerge w:val="restart"/>
          </w:tcPr>
          <w:p w14:paraId="2763B0AA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67D240E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9DCECB2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71710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3A0A303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3E8DF4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7C9DE0B" w14:textId="75782AE2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b/>
                <w:bCs/>
                <w:szCs w:val="24"/>
              </w:rPr>
              <w:t>Vytauto Didžiojo universitetas</w:t>
            </w:r>
          </w:p>
        </w:tc>
      </w:tr>
      <w:tr w:rsidR="005E3716" w14:paraId="2794E002" w14:textId="77777777">
        <w:tc>
          <w:tcPr>
            <w:tcW w:w="2808" w:type="dxa"/>
            <w:vMerge/>
          </w:tcPr>
          <w:p w14:paraId="56CB8F5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4676C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C46EA3C" w14:textId="1E12264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5E3716" w14:paraId="55B21436" w14:textId="77777777">
        <w:tc>
          <w:tcPr>
            <w:tcW w:w="2808" w:type="dxa"/>
            <w:vMerge/>
          </w:tcPr>
          <w:p w14:paraId="156268E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5EED8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3CC7506" w14:textId="395417B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5E3716" w14:paraId="6E6D501E" w14:textId="77777777">
        <w:tc>
          <w:tcPr>
            <w:tcW w:w="2808" w:type="dxa"/>
            <w:vMerge/>
          </w:tcPr>
          <w:p w14:paraId="2BBE3BD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09F02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500F71" w14:textId="6A1F773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5E3716" w14:paraId="06C0F557" w14:textId="77777777">
        <w:tc>
          <w:tcPr>
            <w:tcW w:w="2808" w:type="dxa"/>
            <w:vMerge/>
          </w:tcPr>
          <w:p w14:paraId="72A7889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F955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C821DE0" w14:textId="542E473C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5E3716" w14:paraId="73EA6F22" w14:textId="77777777">
        <w:tc>
          <w:tcPr>
            <w:tcW w:w="2808" w:type="dxa"/>
            <w:vMerge/>
          </w:tcPr>
          <w:p w14:paraId="3390D1B7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CA1B6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E6FAE1A" w14:textId="77777777" w:rsidR="005E3716" w:rsidRPr="00CC2AFF" w:rsidRDefault="005E3716" w:rsidP="00130CDD">
            <w:pPr>
              <w:jc w:val="center"/>
              <w:rPr>
                <w:rFonts w:eastAsiaTheme="minorHAnsi"/>
                <w:kern w:val="2"/>
                <w:szCs w:val="24"/>
                <w14:ligatures w14:val="standardContextual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EB38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  <w:p w14:paraId="458AABB7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6749A3DF" w14:textId="77777777">
        <w:tc>
          <w:tcPr>
            <w:tcW w:w="2808" w:type="dxa"/>
            <w:vMerge/>
          </w:tcPr>
          <w:p w14:paraId="03B65B8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1D40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38F30A3" w14:textId="345D5A1F" w:rsidR="005E3716" w:rsidRDefault="00AE0F1E" w:rsidP="005E3716">
            <w:pPr>
              <w:jc w:val="center"/>
              <w:rPr>
                <w:kern w:val="2"/>
                <w:szCs w:val="24"/>
              </w:rPr>
            </w:pPr>
            <w:r w:rsidRPr="00AE0F1E">
              <w:rPr>
                <w:szCs w:val="24"/>
              </w:rPr>
              <w:t>+370 (37) 222 739</w:t>
            </w:r>
          </w:p>
        </w:tc>
      </w:tr>
      <w:tr w:rsidR="005E3716" w14:paraId="341204AA" w14:textId="77777777">
        <w:tc>
          <w:tcPr>
            <w:tcW w:w="2808" w:type="dxa"/>
            <w:vMerge/>
          </w:tcPr>
          <w:p w14:paraId="0F2086DE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E2B8D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DDA8AF8" w14:textId="053FDF21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C02169" w14:paraId="0ED2E7FD" w14:textId="77777777">
        <w:tc>
          <w:tcPr>
            <w:tcW w:w="2808" w:type="dxa"/>
            <w:vMerge/>
          </w:tcPr>
          <w:p w14:paraId="3249CCEB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47211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7CC973D" w14:textId="39E7F53F" w:rsidR="00C02169" w:rsidRDefault="00C02169" w:rsidP="00C02169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Strateginės plėtros ir finansų prorektorė prof. dr. Astrida Miceikienė</w:t>
            </w:r>
          </w:p>
        </w:tc>
      </w:tr>
      <w:tr w:rsidR="00C02169" w14:paraId="5D6EB97F" w14:textId="77777777">
        <w:tc>
          <w:tcPr>
            <w:tcW w:w="2808" w:type="dxa"/>
            <w:vMerge/>
          </w:tcPr>
          <w:p w14:paraId="4C1A8CCE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8A80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8722127" w14:textId="46611E5F" w:rsidR="00C02169" w:rsidRDefault="00E20B0A" w:rsidP="00E20B0A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R</w:t>
            </w:r>
            <w:r w:rsidRPr="0064163D">
              <w:rPr>
                <w:szCs w:val="24"/>
              </w:rPr>
              <w:t>ektor</w:t>
            </w:r>
            <w:r>
              <w:rPr>
                <w:szCs w:val="24"/>
              </w:rPr>
              <w:t>ės</w:t>
            </w:r>
            <w:r w:rsidRPr="0064163D">
              <w:rPr>
                <w:szCs w:val="24"/>
              </w:rPr>
              <w:t xml:space="preserve"> 202</w:t>
            </w:r>
            <w:r>
              <w:rPr>
                <w:szCs w:val="24"/>
              </w:rPr>
              <w:t>5</w:t>
            </w:r>
            <w:r w:rsidRPr="0064163D">
              <w:rPr>
                <w:szCs w:val="24"/>
              </w:rPr>
              <w:t xml:space="preserve"> m. </w:t>
            </w:r>
            <w:r>
              <w:rPr>
                <w:szCs w:val="24"/>
              </w:rPr>
              <w:t>lapkričio 18</w:t>
            </w:r>
            <w:r w:rsidRPr="0064163D">
              <w:rPr>
                <w:szCs w:val="24"/>
              </w:rPr>
              <w:t xml:space="preserve"> d. įsakym</w:t>
            </w:r>
            <w:r>
              <w:rPr>
                <w:szCs w:val="24"/>
              </w:rPr>
              <w:t>as</w:t>
            </w:r>
            <w:r w:rsidRPr="0064163D">
              <w:rPr>
                <w:szCs w:val="24"/>
              </w:rPr>
              <w:t xml:space="preserve"> Nr. </w:t>
            </w:r>
            <w:r>
              <w:rPr>
                <w:szCs w:val="24"/>
              </w:rPr>
              <w:t>489</w:t>
            </w:r>
          </w:p>
        </w:tc>
      </w:tr>
      <w:tr w:rsidR="005E3716" w14:paraId="297382DB" w14:textId="77777777">
        <w:tc>
          <w:tcPr>
            <w:tcW w:w="2808" w:type="dxa"/>
            <w:vMerge w:val="restart"/>
          </w:tcPr>
          <w:p w14:paraId="7BCF1F4A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53F05823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4672131A" w14:textId="77777777" w:rsidR="005E3716" w:rsidRDefault="005E3716" w:rsidP="005E371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153A4D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0E872A7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0832545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2398F2D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</w:p>
          <w:p w14:paraId="4536734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F18B5D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17C527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1BD4EDE0" w14:textId="77777777">
        <w:tc>
          <w:tcPr>
            <w:tcW w:w="2808" w:type="dxa"/>
            <w:vMerge/>
          </w:tcPr>
          <w:p w14:paraId="4F6FE22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44B14A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0522EA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5692BD48" w14:textId="77777777">
        <w:tc>
          <w:tcPr>
            <w:tcW w:w="2808" w:type="dxa"/>
            <w:vMerge/>
          </w:tcPr>
          <w:p w14:paraId="52B6742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93DF5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FEB727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11B7160" w14:textId="77777777">
        <w:tc>
          <w:tcPr>
            <w:tcW w:w="2808" w:type="dxa"/>
            <w:vMerge/>
          </w:tcPr>
          <w:p w14:paraId="567457A2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52D1F2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C4D009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E6F1A67" w14:textId="77777777">
        <w:tc>
          <w:tcPr>
            <w:tcW w:w="2808" w:type="dxa"/>
            <w:vMerge/>
          </w:tcPr>
          <w:p w14:paraId="34D93A48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9D9DCC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BB531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01658C43" w14:textId="77777777">
        <w:tc>
          <w:tcPr>
            <w:tcW w:w="2808" w:type="dxa"/>
            <w:vMerge/>
          </w:tcPr>
          <w:p w14:paraId="1754D01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BFC0B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6504B4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8048D09" w14:textId="77777777">
        <w:tc>
          <w:tcPr>
            <w:tcW w:w="2808" w:type="dxa"/>
            <w:vMerge/>
          </w:tcPr>
          <w:p w14:paraId="2FC29E50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030D7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9E7BE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382C5BC3" w14:textId="77777777">
        <w:tc>
          <w:tcPr>
            <w:tcW w:w="2808" w:type="dxa"/>
            <w:vMerge/>
          </w:tcPr>
          <w:p w14:paraId="51A3619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E4D1F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C57322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78221E8A" w14:textId="77777777">
        <w:tc>
          <w:tcPr>
            <w:tcW w:w="2808" w:type="dxa"/>
            <w:vMerge/>
          </w:tcPr>
          <w:p w14:paraId="18C90DE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270406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7D2415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74B2659" w14:textId="77777777">
        <w:tc>
          <w:tcPr>
            <w:tcW w:w="2808" w:type="dxa"/>
            <w:vMerge/>
          </w:tcPr>
          <w:p w14:paraId="4FFA9635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6155AE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020D9A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0B0B23" w14:textId="77777777" w:rsidR="00DA2FB9" w:rsidRDefault="00DA2FB9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DA2FB9" w14:paraId="31862882" w14:textId="77777777">
        <w:trPr>
          <w:trHeight w:val="300"/>
        </w:trPr>
        <w:tc>
          <w:tcPr>
            <w:tcW w:w="9535" w:type="dxa"/>
            <w:gridSpan w:val="5"/>
          </w:tcPr>
          <w:p w14:paraId="27B6F94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A2FB9" w14:paraId="4A34CA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8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F76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DA2FB9" w14:paraId="5D2424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C4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2FE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1E10E21A" w14:textId="77777777">
        <w:trPr>
          <w:trHeight w:val="300"/>
        </w:trPr>
        <w:tc>
          <w:tcPr>
            <w:tcW w:w="9535" w:type="dxa"/>
            <w:gridSpan w:val="5"/>
          </w:tcPr>
          <w:p w14:paraId="4E93FAF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A2FB9" w14:paraId="525815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4A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F36" w14:textId="5107639A" w:rsidR="00DA2FB9" w:rsidRPr="00BC7600" w:rsidRDefault="00313D75" w:rsidP="002821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</w:t>
            </w:r>
            <w:r w:rsidR="00BC7600">
              <w:rPr>
                <w:kern w:val="2"/>
                <w:szCs w:val="24"/>
              </w:rPr>
              <w:t xml:space="preserve"> i</w:t>
            </w:r>
            <w:r w:rsidR="00282168" w:rsidRPr="00BC7600">
              <w:rPr>
                <w:kern w:val="2"/>
                <w:szCs w:val="24"/>
              </w:rPr>
              <w:t>nstitucin</w:t>
            </w:r>
            <w:r w:rsidR="00BC7600" w:rsidRPr="00BC7600">
              <w:rPr>
                <w:kern w:val="2"/>
                <w:szCs w:val="24"/>
              </w:rPr>
              <w:t>ę</w:t>
            </w:r>
            <w:r w:rsidR="00282168" w:rsidRPr="00BC7600">
              <w:rPr>
                <w:kern w:val="2"/>
                <w:szCs w:val="24"/>
              </w:rPr>
              <w:t xml:space="preserve"> licencij</w:t>
            </w:r>
            <w:r w:rsidR="00BC7600" w:rsidRPr="00BC7600">
              <w:rPr>
                <w:kern w:val="2"/>
                <w:szCs w:val="24"/>
              </w:rPr>
              <w:t>ą</w:t>
            </w:r>
            <w:r w:rsidR="00282168" w:rsidRPr="00BC7600">
              <w:rPr>
                <w:kern w:val="2"/>
                <w:szCs w:val="24"/>
              </w:rPr>
              <w:t xml:space="preserve"> kiekybinių ir kokybinių duomenų vizualizacijos programinei įrangai</w:t>
            </w:r>
            <w:r w:rsidR="00BC7600" w:rsidRPr="00BC7600">
              <w:rPr>
                <w:kern w:val="2"/>
                <w:szCs w:val="24"/>
              </w:rPr>
              <w:t xml:space="preserve"> </w:t>
            </w:r>
            <w:r w:rsidRPr="00BC7600">
              <w:rPr>
                <w:kern w:val="2"/>
                <w:szCs w:val="24"/>
              </w:rPr>
              <w:t>(toliau – Prekės).</w:t>
            </w:r>
          </w:p>
          <w:p w14:paraId="6F8166F7" w14:textId="5C0BC3AA" w:rsidR="00DA2FB9" w:rsidRDefault="00313D75">
            <w:pPr>
              <w:rPr>
                <w:color w:val="000000"/>
                <w:kern w:val="2"/>
                <w:szCs w:val="24"/>
              </w:rPr>
            </w:pPr>
            <w:r w:rsidRPr="00BC7600">
              <w:rPr>
                <w:kern w:val="2"/>
                <w:szCs w:val="24"/>
              </w:rPr>
              <w:t>Išsamus Prekių aprašymas ir kiti reikalavimai</w:t>
            </w:r>
            <w:r>
              <w:rPr>
                <w:color w:val="000000"/>
                <w:kern w:val="2"/>
                <w:szCs w:val="24"/>
              </w:rPr>
              <w:t xml:space="preserve"> tiekiamoms Prekėms nustatyti Sutarties priede </w:t>
            </w:r>
            <w:r w:rsidR="009571F3">
              <w:rPr>
                <w:color w:val="000000"/>
                <w:kern w:val="2"/>
                <w:szCs w:val="24"/>
              </w:rPr>
              <w:t xml:space="preserve">Nr. </w:t>
            </w:r>
            <w:r w:rsidR="009571F3" w:rsidRPr="00101FD4">
              <w:rPr>
                <w:color w:val="000000"/>
                <w:kern w:val="2"/>
                <w:szCs w:val="24"/>
              </w:rPr>
              <w:t>[1]</w:t>
            </w:r>
            <w:r w:rsidR="009571F3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9571F3" w:rsidRPr="00101FD4">
              <w:rPr>
                <w:color w:val="000000"/>
                <w:kern w:val="2"/>
                <w:szCs w:val="24"/>
              </w:rPr>
              <w:t>[2]</w:t>
            </w:r>
            <w:r w:rsidR="009571F3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A2FB9" w14:paraId="3374DA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9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21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5858C5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A9B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C5C5A9" w14:textId="77777777" w:rsidR="00DA2FB9" w:rsidRDefault="00DA2FB9">
            <w:pPr>
              <w:rPr>
                <w:kern w:val="2"/>
                <w:szCs w:val="24"/>
              </w:rPr>
            </w:pPr>
          </w:p>
          <w:p w14:paraId="6D342BE9" w14:textId="102CB0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F6DA3A6" w14:textId="77777777">
        <w:trPr>
          <w:trHeight w:val="300"/>
        </w:trPr>
        <w:tc>
          <w:tcPr>
            <w:tcW w:w="9535" w:type="dxa"/>
            <w:gridSpan w:val="5"/>
          </w:tcPr>
          <w:p w14:paraId="6F64F73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A2FB9" w14:paraId="21376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8B5" w14:textId="2BDEA140" w:rsidR="00DA2FB9" w:rsidRDefault="00313D75" w:rsidP="001116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881" w14:textId="77777777" w:rsidR="005519FC" w:rsidRDefault="00716A4A" w:rsidP="001C3975">
            <w:pPr>
              <w:textAlignment w:val="baseline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15F29">
              <w:rPr>
                <w:kern w:val="2"/>
                <w:szCs w:val="24"/>
              </w:rPr>
              <w:t>perduoti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E15F29">
              <w:rPr>
                <w:b/>
                <w:bCs/>
                <w:kern w:val="2"/>
                <w:szCs w:val="24"/>
              </w:rPr>
              <w:t>15</w:t>
            </w:r>
            <w:r w:rsidR="006360ED">
              <w:rPr>
                <w:b/>
                <w:bCs/>
                <w:kern w:val="2"/>
                <w:szCs w:val="24"/>
              </w:rPr>
              <w:t xml:space="preserve"> </w:t>
            </w:r>
            <w:r w:rsidRPr="00005717">
              <w:rPr>
                <w:b/>
                <w:bCs/>
                <w:kern w:val="2"/>
                <w:szCs w:val="24"/>
              </w:rPr>
              <w:t>(</w:t>
            </w:r>
            <w:r w:rsidR="00E15F29">
              <w:rPr>
                <w:b/>
                <w:bCs/>
                <w:kern w:val="2"/>
                <w:szCs w:val="24"/>
              </w:rPr>
              <w:t>penkiolika</w:t>
            </w:r>
            <w:r w:rsidRPr="00005717">
              <w:rPr>
                <w:b/>
                <w:bCs/>
                <w:kern w:val="2"/>
                <w:szCs w:val="24"/>
              </w:rPr>
              <w:t>)</w:t>
            </w:r>
            <w:r w:rsidR="00005717" w:rsidRPr="00005717">
              <w:rPr>
                <w:b/>
                <w:bCs/>
                <w:kern w:val="2"/>
                <w:szCs w:val="24"/>
              </w:rPr>
              <w:t xml:space="preserve"> </w:t>
            </w:r>
            <w:r w:rsidR="00290D19">
              <w:rPr>
                <w:b/>
                <w:bCs/>
                <w:kern w:val="2"/>
                <w:szCs w:val="24"/>
              </w:rPr>
              <w:t>dienų</w:t>
            </w:r>
            <w:r>
              <w:rPr>
                <w:color w:val="000000"/>
                <w:kern w:val="2"/>
                <w:szCs w:val="24"/>
              </w:rPr>
              <w:t xml:space="preserve"> nuo </w:t>
            </w:r>
            <w:r w:rsidRPr="001A70B2">
              <w:rPr>
                <w:color w:val="000000"/>
                <w:kern w:val="2"/>
                <w:szCs w:val="24"/>
              </w:rPr>
              <w:t>Sutarties įsigaliojimo dienos</w:t>
            </w:r>
            <w:r w:rsidR="00DA1535">
              <w:rPr>
                <w:color w:val="000000"/>
                <w:kern w:val="2"/>
                <w:szCs w:val="24"/>
              </w:rPr>
              <w:t>.</w:t>
            </w:r>
            <w:r w:rsidRPr="001A70B2">
              <w:rPr>
                <w:color w:val="000000"/>
                <w:kern w:val="2"/>
                <w:szCs w:val="24"/>
              </w:rPr>
              <w:t xml:space="preserve"> </w:t>
            </w:r>
          </w:p>
          <w:p w14:paraId="2A7337FB" w14:textId="2B856A07" w:rsidR="00B935A1" w:rsidRDefault="00B935A1" w:rsidP="001C3975">
            <w:pPr>
              <w:textAlignment w:val="baseline"/>
              <w:rPr>
                <w:szCs w:val="24"/>
              </w:rPr>
            </w:pPr>
            <w:r>
              <w:rPr>
                <w:szCs w:val="24"/>
              </w:rPr>
              <w:t>Prekės Pirkėjui perduodamos Š</w:t>
            </w:r>
            <w:r w:rsidRPr="00C94C50">
              <w:rPr>
                <w:szCs w:val="24"/>
              </w:rPr>
              <w:t xml:space="preserve">alių </w:t>
            </w:r>
            <w:r>
              <w:rPr>
                <w:szCs w:val="24"/>
              </w:rPr>
              <w:t xml:space="preserve">iš anksto </w:t>
            </w:r>
            <w:r w:rsidRPr="00C94C50">
              <w:rPr>
                <w:szCs w:val="24"/>
              </w:rPr>
              <w:t>suderintu būdu</w:t>
            </w:r>
            <w:r>
              <w:rPr>
                <w:szCs w:val="24"/>
              </w:rPr>
              <w:t>.</w:t>
            </w:r>
          </w:p>
        </w:tc>
      </w:tr>
      <w:tr w:rsidR="00DA2FB9" w14:paraId="24EAEB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CB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86624" w14:textId="77777777" w:rsidR="00DA2FB9" w:rsidRDefault="00DA2FB9">
            <w:pPr>
              <w:rPr>
                <w:kern w:val="2"/>
                <w:szCs w:val="24"/>
              </w:rPr>
            </w:pPr>
          </w:p>
          <w:p w14:paraId="701D08E3" w14:textId="6376A11F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BD14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F6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75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C8AE3D" w14:textId="2FFBEE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365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38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40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6DF654" w14:textId="77777777" w:rsidR="00DA2FB9" w:rsidRDefault="00DA2FB9">
            <w:pPr>
              <w:rPr>
                <w:kern w:val="2"/>
                <w:szCs w:val="24"/>
              </w:rPr>
            </w:pPr>
          </w:p>
          <w:p w14:paraId="308FEAFB" w14:textId="3B48CED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791BE92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3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8E6" w14:textId="34F813E2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012E65">
              <w:rPr>
                <w:kern w:val="2"/>
                <w:szCs w:val="24"/>
              </w:rPr>
              <w:t>Prekių perdavimo-priėmimo aktas</w:t>
            </w:r>
            <w:r w:rsidR="00012E65" w:rsidRPr="00012E65">
              <w:rPr>
                <w:kern w:val="2"/>
                <w:szCs w:val="24"/>
              </w:rPr>
              <w:t>.</w:t>
            </w:r>
            <w:r w:rsidR="00012E65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A2FB9" w14:paraId="527A66EE" w14:textId="77777777">
        <w:trPr>
          <w:trHeight w:val="300"/>
        </w:trPr>
        <w:tc>
          <w:tcPr>
            <w:tcW w:w="9535" w:type="dxa"/>
            <w:gridSpan w:val="5"/>
          </w:tcPr>
          <w:p w14:paraId="3ECCD0F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A2FB9" w14:paraId="7B5687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D5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CE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0DF65CE" w14:textId="77777777" w:rsidR="00DA2FB9" w:rsidRDefault="00DA2FB9">
            <w:pPr>
              <w:rPr>
                <w:kern w:val="2"/>
                <w:szCs w:val="24"/>
              </w:rPr>
            </w:pPr>
          </w:p>
          <w:p w14:paraId="02651801" w14:textId="26DFD7A8" w:rsidR="00DA2FB9" w:rsidRDefault="00DA2FB9">
            <w:pPr>
              <w:rPr>
                <w:color w:val="4472C4"/>
                <w:kern w:val="2"/>
              </w:rPr>
            </w:pPr>
          </w:p>
        </w:tc>
      </w:tr>
      <w:tr w:rsidR="00DA2FB9" w14:paraId="6BBE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81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0067369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728669C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29958B1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33225F11" w14:textId="77777777" w:rsidR="00DA2FB9" w:rsidRDefault="00DA2FB9" w:rsidP="009E0EB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6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EEC1B8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E80EA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B8656D5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A2FB9" w14:paraId="08A489D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BC6" w14:textId="1CB8242A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3445D59" w14:textId="77777777" w:rsidR="00DA2FB9" w:rsidRDefault="00DA2FB9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760" w14:textId="7176CCB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E0EB4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E0EB4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2A28D01" w14:textId="77777777" w:rsidR="00DA2FB9" w:rsidRPr="009E0EB4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1080BA6" w14:textId="5D340AA8" w:rsidR="00DA2FB9" w:rsidRPr="009E0EB4" w:rsidRDefault="00313D75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5.3.2.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29DF36A8" w14:textId="77777777" w:rsidR="009E0EB4" w:rsidRPr="009E0EB4" w:rsidRDefault="00313D75" w:rsidP="009E0EB4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5.3.3.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02155D2F" w14:textId="6DF60A3B" w:rsidR="00DA2FB9" w:rsidRDefault="00313D75" w:rsidP="009E0EB4">
            <w:pPr>
              <w:rPr>
                <w:color w:val="FF0000"/>
                <w:kern w:val="2"/>
              </w:rPr>
            </w:pPr>
            <w:r w:rsidRPr="009E0EB4">
              <w:rPr>
                <w:kern w:val="2"/>
                <w:szCs w:val="24"/>
              </w:rPr>
              <w:t xml:space="preserve">5.3.4. </w:t>
            </w:r>
            <w:r w:rsidR="009E0EB4" w:rsidRPr="009E0EB4">
              <w:rPr>
                <w:kern w:val="2"/>
                <w:szCs w:val="24"/>
              </w:rPr>
              <w:t>netaikoma.</w:t>
            </w:r>
          </w:p>
        </w:tc>
      </w:tr>
      <w:tr w:rsidR="00DA2FB9" w14:paraId="468284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F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83E" w14:textId="507496C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F334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D88DC91" w14:textId="70D2BA56" w:rsidR="00DA2FB9" w:rsidRDefault="00313D75" w:rsidP="00FF334B">
            <w:pPr>
              <w:rPr>
                <w:kern w:val="2"/>
                <w:szCs w:val="24"/>
              </w:rPr>
            </w:pPr>
            <w:r w:rsidRPr="00FF334B">
              <w:rPr>
                <w:kern w:val="2"/>
                <w:szCs w:val="24"/>
              </w:rPr>
              <w:t xml:space="preserve">Perskaičiavimas įforminamas Susitarimu ne vėliau kaip per </w:t>
            </w:r>
            <w:r w:rsidR="001E25EA" w:rsidRPr="00FF334B">
              <w:rPr>
                <w:kern w:val="2"/>
                <w:szCs w:val="24"/>
              </w:rPr>
              <w:t xml:space="preserve">10 </w:t>
            </w:r>
            <w:r w:rsidRPr="00FF334B">
              <w:rPr>
                <w:kern w:val="2"/>
                <w:szCs w:val="24"/>
              </w:rPr>
              <w:t>(</w:t>
            </w:r>
            <w:r w:rsidR="001E25EA" w:rsidRPr="00FF334B">
              <w:rPr>
                <w:kern w:val="2"/>
                <w:szCs w:val="24"/>
              </w:rPr>
              <w:t>dešimt</w:t>
            </w:r>
            <w:r w:rsidRPr="00FF334B">
              <w:rPr>
                <w:kern w:val="2"/>
                <w:szCs w:val="24"/>
              </w:rPr>
              <w:t>)</w:t>
            </w:r>
            <w:r w:rsidR="001E25EA" w:rsidRPr="00FF334B">
              <w:rPr>
                <w:kern w:val="2"/>
                <w:szCs w:val="24"/>
              </w:rPr>
              <w:t xml:space="preserve"> dienų</w:t>
            </w:r>
            <w:r w:rsidRPr="00FF334B">
              <w:rPr>
                <w:kern w:val="2"/>
                <w:szCs w:val="24"/>
              </w:rPr>
              <w:t xml:space="preserve"> nuo PVM mokėjimą reglamentuojančių teisės aktų pasikeitimo, kuris tampa neatskiriama Sutarties dalimi. Perskaičiuota Sutarties kaina taikoma už tą Prekių dalį, kurios bus tiekiamos nuo Susitarime nurodytos dienos</w:t>
            </w:r>
            <w:r w:rsidR="00FF334B">
              <w:rPr>
                <w:kern w:val="2"/>
                <w:szCs w:val="24"/>
              </w:rPr>
              <w:t>.</w:t>
            </w:r>
          </w:p>
        </w:tc>
      </w:tr>
      <w:tr w:rsidR="00DA2FB9" w14:paraId="3584FE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2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265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9E698A" w14:textId="77777777" w:rsidR="00DA2FB9" w:rsidRDefault="00DA2FB9">
            <w:pPr>
              <w:rPr>
                <w:kern w:val="2"/>
                <w:szCs w:val="24"/>
              </w:rPr>
            </w:pPr>
          </w:p>
          <w:p w14:paraId="48D88577" w14:textId="4BB5DCE5" w:rsidR="00DA2FB9" w:rsidRDefault="00DA2FB9"/>
        </w:tc>
      </w:tr>
      <w:tr w:rsidR="00DA2FB9" w14:paraId="0F26BF5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819" w14:textId="4A1F0376" w:rsidR="00DA2FB9" w:rsidRDefault="00313D75" w:rsidP="00FF334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F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F4672" w14:textId="77777777" w:rsidR="00DA2FB9" w:rsidRDefault="00DA2FB9">
            <w:pPr>
              <w:rPr>
                <w:kern w:val="2"/>
                <w:szCs w:val="24"/>
              </w:rPr>
            </w:pPr>
          </w:p>
          <w:p w14:paraId="1252D7A0" w14:textId="0561E85D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2B6E65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A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5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9E9D77" w14:textId="77777777" w:rsidR="00DA2FB9" w:rsidRDefault="00DA2FB9">
            <w:pPr>
              <w:rPr>
                <w:kern w:val="2"/>
                <w:szCs w:val="24"/>
              </w:rPr>
            </w:pPr>
          </w:p>
          <w:p w14:paraId="7B8EAC21" w14:textId="71D0916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764CA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E5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E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86A33E" w14:textId="77777777" w:rsidR="00DA2FB9" w:rsidRDefault="00DA2FB9">
            <w:pPr>
              <w:rPr>
                <w:kern w:val="2"/>
                <w:szCs w:val="24"/>
              </w:rPr>
            </w:pPr>
          </w:p>
          <w:p w14:paraId="39ED15A9" w14:textId="21BD543E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C9CBE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B2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0E4" w14:textId="77777777" w:rsidR="00066881" w:rsidRDefault="009A28D0" w:rsidP="00066881">
            <w:pPr>
              <w:pStyle w:val="Default"/>
              <w:jc w:val="both"/>
              <w:rPr>
                <w:sz w:val="23"/>
                <w:szCs w:val="23"/>
              </w:rPr>
            </w:pPr>
            <w:r w:rsidRPr="00E66AD0">
              <w:rPr>
                <w:sz w:val="23"/>
                <w:szCs w:val="23"/>
              </w:rPr>
              <w:t xml:space="preserve">Pirkėjas atsiskaito su Tiekėju </w:t>
            </w:r>
            <w:r w:rsidRPr="00E66AD0">
              <w:rPr>
                <w:b/>
                <w:bCs/>
                <w:sz w:val="23"/>
                <w:szCs w:val="23"/>
              </w:rPr>
              <w:t xml:space="preserve">ne vėliau kaip per 30 (trisdešimt) kalendorinių dienų </w:t>
            </w:r>
            <w:r w:rsidRPr="00E66AD0">
              <w:rPr>
                <w:sz w:val="23"/>
                <w:szCs w:val="23"/>
              </w:rPr>
              <w:t xml:space="preserve">nuo Sąskaitos gavimo dienos. </w:t>
            </w:r>
          </w:p>
          <w:p w14:paraId="1560C61B" w14:textId="2CA2A204" w:rsidR="00DA2FB9" w:rsidRDefault="009A28D0" w:rsidP="00066881">
            <w:pPr>
              <w:pStyle w:val="Default"/>
              <w:jc w:val="both"/>
              <w:rPr>
                <w:kern w:val="2"/>
                <w:shd w:val="clear" w:color="auto" w:fill="FFFFFF"/>
              </w:rPr>
            </w:pPr>
            <w:r w:rsidRPr="00E66AD0">
              <w:rPr>
                <w:sz w:val="23"/>
                <w:szCs w:val="23"/>
              </w:rPr>
              <w:t>Apmokėjimo sąlygos: įvykdžius visus sutartinius įsipareigojimus, sumokama visa Sutarties kaina.</w:t>
            </w:r>
          </w:p>
        </w:tc>
      </w:tr>
      <w:tr w:rsidR="00DA2FB9" w14:paraId="2F7B3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3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6F9" w14:textId="3ECD0E25" w:rsidR="00DA2FB9" w:rsidRDefault="00313D75" w:rsidP="00494B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57D106E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A0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A27" w14:textId="51BFBB21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F602A9" w14:textId="2A53A93D" w:rsidR="00DA2FB9" w:rsidRDefault="00313D7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A2FB9" w14:paraId="6BB41E79" w14:textId="77777777">
        <w:trPr>
          <w:trHeight w:val="300"/>
        </w:trPr>
        <w:tc>
          <w:tcPr>
            <w:tcW w:w="9535" w:type="dxa"/>
            <w:gridSpan w:val="5"/>
          </w:tcPr>
          <w:p w14:paraId="0903A3EB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A2FB9" w14:paraId="143AF0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95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7C8C" w14:textId="77777777" w:rsidR="008E77C6" w:rsidRDefault="008E77C6" w:rsidP="008E7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3570F2" w14:textId="7D17ADCD" w:rsidR="00DA2FB9" w:rsidRDefault="00DA2FB9" w:rsidP="001B29EC">
            <w:pPr>
              <w:rPr>
                <w:kern w:val="2"/>
                <w:szCs w:val="24"/>
              </w:rPr>
            </w:pPr>
          </w:p>
        </w:tc>
      </w:tr>
      <w:tr w:rsidR="00DA2FB9" w14:paraId="13D95F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B6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7D0" w14:textId="4307E514" w:rsidR="007B5643" w:rsidRDefault="007B5643" w:rsidP="008026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A2FB9" w14:paraId="5DD9F2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AC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E2D3" w14:textId="2A4A16E9" w:rsidR="00FC6D69" w:rsidRDefault="00313D75" w:rsidP="00FC6D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7EC432E" w14:textId="552AF8A5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20FED089" w14:textId="77777777">
        <w:trPr>
          <w:trHeight w:val="300"/>
        </w:trPr>
        <w:tc>
          <w:tcPr>
            <w:tcW w:w="9535" w:type="dxa"/>
            <w:gridSpan w:val="5"/>
          </w:tcPr>
          <w:p w14:paraId="0D3E102A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A2FB9" w14:paraId="341B5C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0D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D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10C5AA24" w14:textId="77777777" w:rsidR="00DA2FB9" w:rsidRDefault="00DA2FB9">
            <w:pPr>
              <w:rPr>
                <w:kern w:val="2"/>
                <w:szCs w:val="24"/>
              </w:rPr>
            </w:pPr>
          </w:p>
          <w:p w14:paraId="0A1CEB0B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271AECF" w14:textId="77777777" w:rsidR="00DA2FB9" w:rsidRDefault="00DA2FB9">
            <w:pPr>
              <w:rPr>
                <w:kern w:val="2"/>
                <w:szCs w:val="24"/>
              </w:rPr>
            </w:pPr>
          </w:p>
          <w:p w14:paraId="2E4BFC50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A2FB9" w14:paraId="3CF811E2" w14:textId="77777777">
        <w:trPr>
          <w:trHeight w:val="300"/>
        </w:trPr>
        <w:tc>
          <w:tcPr>
            <w:tcW w:w="9535" w:type="dxa"/>
            <w:gridSpan w:val="5"/>
          </w:tcPr>
          <w:p w14:paraId="18CAF3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A2FB9" w14:paraId="2D928DC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21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5C0" w14:textId="26CA0B29" w:rsidR="00DA2FB9" w:rsidRDefault="002F5E91" w:rsidP="002F5E91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Prievolių pagal Sutartį įvykdymas užtikrinamas </w:t>
            </w:r>
            <w:r>
              <w:rPr>
                <w:kern w:val="2"/>
                <w:szCs w:val="24"/>
              </w:rPr>
              <w:t>n</w:t>
            </w:r>
            <w:r w:rsidRPr="00E66AD0">
              <w:rPr>
                <w:kern w:val="2"/>
                <w:szCs w:val="24"/>
              </w:rPr>
              <w:t>etesybomis (delspinigiais, bauda)</w:t>
            </w:r>
            <w:r>
              <w:rPr>
                <w:kern w:val="2"/>
                <w:szCs w:val="24"/>
              </w:rPr>
              <w:t>.</w:t>
            </w:r>
          </w:p>
        </w:tc>
      </w:tr>
      <w:tr w:rsidR="00DA2FB9" w14:paraId="28458E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F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BE1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22B3A7" w14:textId="77777777" w:rsidR="00DA2FB9" w:rsidRDefault="00DA2FB9">
            <w:pPr>
              <w:rPr>
                <w:kern w:val="2"/>
                <w:szCs w:val="24"/>
              </w:rPr>
            </w:pPr>
          </w:p>
          <w:p w14:paraId="328EB86A" w14:textId="4B1B7D5A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6C2A0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5F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22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2BC8CA" w14:textId="781E87F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FE4CA43" w14:textId="77777777">
        <w:trPr>
          <w:trHeight w:val="300"/>
        </w:trPr>
        <w:tc>
          <w:tcPr>
            <w:tcW w:w="9535" w:type="dxa"/>
            <w:gridSpan w:val="5"/>
          </w:tcPr>
          <w:p w14:paraId="0390AA6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A2FB9" w14:paraId="4DF6B5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EA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BFF" w14:textId="0EC29CCE" w:rsidR="00DA2FB9" w:rsidRDefault="00992418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E66AD0">
              <w:rPr>
                <w:sz w:val="23"/>
                <w:szCs w:val="23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dydžio delspinigius nuo neapmokėtos sumos be PVM už kiekvieną vėlavimo dieną.</w:t>
            </w:r>
          </w:p>
        </w:tc>
      </w:tr>
      <w:tr w:rsidR="00DA2FB9" w14:paraId="01AE63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2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923" w14:textId="4025CC87" w:rsidR="00DA2FB9" w:rsidRDefault="00313D75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="00992418" w:rsidRPr="00E66AD0">
              <w:rPr>
                <w:sz w:val="23"/>
                <w:szCs w:val="23"/>
              </w:rPr>
              <w:t>0,0</w:t>
            </w:r>
            <w:r w:rsidR="00992418">
              <w:rPr>
                <w:sz w:val="23"/>
                <w:szCs w:val="23"/>
              </w:rPr>
              <w:t>8</w:t>
            </w:r>
            <w:r w:rsidR="00992418" w:rsidRPr="00E66AD0">
              <w:rPr>
                <w:sz w:val="23"/>
                <w:szCs w:val="23"/>
              </w:rPr>
              <w:t xml:space="preserve"> (</w:t>
            </w:r>
            <w:r w:rsidR="00992418">
              <w:rPr>
                <w:sz w:val="23"/>
                <w:szCs w:val="23"/>
              </w:rPr>
              <w:t>aštuonios</w:t>
            </w:r>
            <w:r w:rsidR="00992418" w:rsidRPr="00E66AD0">
              <w:rPr>
                <w:sz w:val="23"/>
                <w:szCs w:val="23"/>
              </w:rPr>
              <w:t xml:space="preserve">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B451BB">
              <w:rPr>
                <w:color w:val="00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FE468CC" w14:textId="1AC48509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="00AA29AE" w:rsidRPr="00E66AD0">
              <w:rPr>
                <w:sz w:val="23"/>
                <w:szCs w:val="23"/>
              </w:rPr>
              <w:t>0,0</w:t>
            </w:r>
            <w:r w:rsidR="00AA29AE">
              <w:rPr>
                <w:sz w:val="23"/>
                <w:szCs w:val="23"/>
              </w:rPr>
              <w:t>8</w:t>
            </w:r>
            <w:r w:rsidR="00AA29AE" w:rsidRPr="00E66AD0">
              <w:rPr>
                <w:sz w:val="23"/>
                <w:szCs w:val="23"/>
              </w:rPr>
              <w:t xml:space="preserve"> (</w:t>
            </w:r>
            <w:r w:rsidR="00AA29AE">
              <w:rPr>
                <w:sz w:val="23"/>
                <w:szCs w:val="23"/>
              </w:rPr>
              <w:t>aštuonios</w:t>
            </w:r>
            <w:r w:rsidR="00AA29AE" w:rsidRPr="00E66AD0">
              <w:rPr>
                <w:sz w:val="23"/>
                <w:szCs w:val="23"/>
              </w:rPr>
              <w:t xml:space="preserve">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šimtosios) </w:t>
            </w:r>
            <w:r w:rsidRPr="00AA29AE">
              <w:rPr>
                <w:color w:val="000000"/>
                <w:szCs w:val="24"/>
                <w:lang w:val="lt"/>
              </w:rPr>
              <w:t xml:space="preserve">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AA29AE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28954615" w14:textId="4660DDA1" w:rsidR="00DA2FB9" w:rsidRDefault="00313D7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</w:t>
            </w:r>
            <w:r w:rsidRPr="00AA29AE">
              <w:rPr>
                <w:color w:val="000000"/>
                <w:szCs w:val="24"/>
                <w:lang w:val="lt"/>
              </w:rPr>
              <w:t xml:space="preserve">per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10 </w:t>
            </w:r>
            <w:r w:rsidRPr="00AA29AE">
              <w:rPr>
                <w:color w:val="000000"/>
                <w:szCs w:val="24"/>
                <w:lang w:val="lt"/>
              </w:rPr>
              <w:t>(</w:t>
            </w:r>
            <w:r w:rsidR="00AA29AE" w:rsidRPr="00AA29AE">
              <w:rPr>
                <w:color w:val="000000"/>
                <w:szCs w:val="24"/>
                <w:lang w:val="lt"/>
              </w:rPr>
              <w:t>dešimt</w:t>
            </w:r>
            <w:r w:rsidRPr="00AA29AE">
              <w:rPr>
                <w:color w:val="000000"/>
                <w:szCs w:val="24"/>
                <w:lang w:val="lt"/>
              </w:rPr>
              <w:t>) dienų nuo Pirkėjo pareikalavimo, jeigu netesybų suma nėra 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DA2FB9" w14:paraId="5E1D27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71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24E" w14:textId="48B0BF6E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B40034">
              <w:rPr>
                <w:kern w:val="2"/>
                <w:szCs w:val="24"/>
              </w:rPr>
              <w:t>10</w:t>
            </w:r>
            <w:r w:rsidR="00ED0571">
              <w:rPr>
                <w:kern w:val="2"/>
                <w:szCs w:val="24"/>
              </w:rPr>
              <w:t xml:space="preserve"> </w:t>
            </w:r>
            <w:r w:rsidRPr="00ED0571">
              <w:rPr>
                <w:kern w:val="2"/>
                <w:szCs w:val="24"/>
              </w:rPr>
              <w:t>(</w:t>
            </w:r>
            <w:r w:rsidR="00ED0571" w:rsidRPr="00ED0571">
              <w:rPr>
                <w:kern w:val="2"/>
                <w:szCs w:val="24"/>
              </w:rPr>
              <w:t>dešimt</w:t>
            </w:r>
            <w:r w:rsidRPr="00ED0571">
              <w:rPr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66F4F30D" w14:textId="7B6EBBA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0F72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B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03D" w14:textId="0C5DBA7D" w:rsidR="008A56C9" w:rsidRPr="00E66AD0" w:rsidRDefault="002C0EF0" w:rsidP="008A56C9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="0085423F">
              <w:rPr>
                <w:color w:val="000000"/>
                <w:kern w:val="2"/>
                <w:szCs w:val="24"/>
              </w:rPr>
              <w:t>00</w:t>
            </w:r>
            <w:r w:rsidR="008A56C9" w:rsidRPr="00E66AD0">
              <w:rPr>
                <w:color w:val="000000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>Eur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</w:t>
            </w:r>
            <w:r w:rsidR="0085423F">
              <w:rPr>
                <w:color w:val="000000" w:themeColor="text1"/>
                <w:kern w:val="2"/>
                <w:szCs w:val="24"/>
              </w:rPr>
              <w:t xml:space="preserve"> šimta</w:t>
            </w:r>
            <w:r>
              <w:rPr>
                <w:color w:val="000000" w:themeColor="text1"/>
                <w:kern w:val="2"/>
                <w:szCs w:val="24"/>
              </w:rPr>
              <w:t>i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eurų, 00 ct.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)</w:t>
            </w:r>
            <w:r w:rsidR="008A56C9" w:rsidRPr="00E66AD0">
              <w:rPr>
                <w:color w:val="4472C4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169638D8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DECE20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BFA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E05" w14:textId="77777777" w:rsidR="00FC772C" w:rsidRDefault="00FC772C" w:rsidP="00FC772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894A1C" w14:textId="5C6B29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176730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5B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C4CB2" w14:textId="0DB7991F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476BF2D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88E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B2" w14:textId="0510D046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70434D8" w14:textId="37A5BF8B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C2E56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B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C5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AB4104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907A6E1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599E68C" w14:textId="00603708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1DC18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3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C59" w14:textId="77777777" w:rsidR="00DA2FB9" w:rsidRDefault="00313D7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D69FD7" w14:textId="77777777" w:rsidR="00DA2FB9" w:rsidRDefault="00DA2FB9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80D01C" w14:textId="77777777" w:rsidR="00DA2FB9" w:rsidRDefault="00DA2FB9">
            <w:pPr>
              <w:rPr>
                <w:sz w:val="14"/>
                <w:szCs w:val="14"/>
              </w:rPr>
            </w:pPr>
          </w:p>
          <w:p w14:paraId="05BCAA40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6754BA4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97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62E" w14:textId="18A1D5D0" w:rsidR="00DA2FB9" w:rsidRPr="006C5A13" w:rsidRDefault="006C5A13" w:rsidP="006C5A13">
            <w:pPr>
              <w:spacing w:line="259" w:lineRule="auto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44F931C2" w14:textId="77777777">
        <w:trPr>
          <w:trHeight w:val="300"/>
        </w:trPr>
        <w:tc>
          <w:tcPr>
            <w:tcW w:w="9535" w:type="dxa"/>
            <w:gridSpan w:val="5"/>
          </w:tcPr>
          <w:p w14:paraId="387A401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DA2FB9" w14:paraId="38C3CD53" w14:textId="77777777">
        <w:trPr>
          <w:trHeight w:val="300"/>
        </w:trPr>
        <w:tc>
          <w:tcPr>
            <w:tcW w:w="2707" w:type="dxa"/>
            <w:gridSpan w:val="3"/>
          </w:tcPr>
          <w:p w14:paraId="26F6A7EF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F95481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FBE3D6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093E5EB4" w14:textId="776A9560" w:rsidR="00DA2FB9" w:rsidRDefault="00DA2FB9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DA2FB9" w14:paraId="5FB769C8" w14:textId="77777777">
        <w:trPr>
          <w:trHeight w:val="300"/>
        </w:trPr>
        <w:tc>
          <w:tcPr>
            <w:tcW w:w="2700" w:type="dxa"/>
            <w:gridSpan w:val="2"/>
          </w:tcPr>
          <w:p w14:paraId="4AA8A9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38A6745" w14:textId="401724C9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7424E1" w14:textId="1C791B32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031C8CB" w14:textId="77777777">
        <w:trPr>
          <w:trHeight w:val="300"/>
        </w:trPr>
        <w:tc>
          <w:tcPr>
            <w:tcW w:w="9535" w:type="dxa"/>
            <w:gridSpan w:val="5"/>
          </w:tcPr>
          <w:p w14:paraId="1A6217A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DA2FB9" w14:paraId="322EDF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1E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9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F67D39" w14:textId="3E97B9A5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</w:t>
            </w:r>
            <w:r w:rsidRPr="00190938">
              <w:rPr>
                <w:kern w:val="2"/>
                <w:szCs w:val="24"/>
              </w:rPr>
              <w:t xml:space="preserve">kaip </w:t>
            </w:r>
            <w:r w:rsidR="007E50B1" w:rsidRPr="00190938">
              <w:rPr>
                <w:kern w:val="2"/>
                <w:szCs w:val="24"/>
              </w:rPr>
              <w:t>2</w:t>
            </w:r>
            <w:r w:rsidR="009B626C" w:rsidRPr="00190938">
              <w:rPr>
                <w:kern w:val="2"/>
                <w:szCs w:val="24"/>
              </w:rPr>
              <w:t xml:space="preserve"> (</w:t>
            </w:r>
            <w:r w:rsidR="007E50B1" w:rsidRPr="00190938">
              <w:rPr>
                <w:kern w:val="2"/>
                <w:szCs w:val="24"/>
              </w:rPr>
              <w:t>du</w:t>
            </w:r>
            <w:r w:rsidR="009B626C" w:rsidRPr="00190938">
              <w:rPr>
                <w:kern w:val="2"/>
                <w:szCs w:val="24"/>
              </w:rPr>
              <w:t>) mėnesiai.</w:t>
            </w:r>
          </w:p>
        </w:tc>
      </w:tr>
      <w:tr w:rsidR="00DA2FB9" w14:paraId="77C79F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67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8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494ACE" w14:textId="3813C913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86C30DC" w14:textId="77777777">
        <w:trPr>
          <w:trHeight w:val="300"/>
        </w:trPr>
        <w:tc>
          <w:tcPr>
            <w:tcW w:w="9535" w:type="dxa"/>
            <w:gridSpan w:val="5"/>
          </w:tcPr>
          <w:p w14:paraId="403DA83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DA2FB9" w14:paraId="1F8A229D" w14:textId="77777777">
        <w:trPr>
          <w:trHeight w:val="300"/>
        </w:trPr>
        <w:tc>
          <w:tcPr>
            <w:tcW w:w="2532" w:type="dxa"/>
          </w:tcPr>
          <w:p w14:paraId="099B35B3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49BFEC8" w14:textId="603764DC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DA2FB9" w14:paraId="5CE0ED83" w14:textId="77777777">
        <w:trPr>
          <w:trHeight w:val="300"/>
        </w:trPr>
        <w:tc>
          <w:tcPr>
            <w:tcW w:w="2532" w:type="dxa"/>
          </w:tcPr>
          <w:p w14:paraId="76402291" w14:textId="33398548" w:rsidR="00DA2FB9" w:rsidRDefault="00313D75" w:rsidP="00655F8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40BAE76F" w14:textId="77777777" w:rsidR="00655F84" w:rsidRPr="00655F84" w:rsidRDefault="00655F84" w:rsidP="00655F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11.2.1. jeigu Tiekėjas nevykdo prisiimtų įsipareigojimų už Sutartyje nustatytą Sutarties kainą; </w:t>
            </w:r>
          </w:p>
          <w:p w14:paraId="7B747427" w14:textId="77777777" w:rsidR="00DA2FB9" w:rsidRDefault="00655F84" w:rsidP="00A81B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11.2.2. jeigu Tiekėjas nesilaiko Sutartyje nustatytų Prekių tiekimo terminų ir vėluoja pristatyti Prekes daugiau nei 30 (trisdešimt) kalendorinių dienų; </w:t>
            </w:r>
          </w:p>
          <w:p w14:paraId="42EEC3F9" w14:textId="3D99054A" w:rsidR="005A5AF9" w:rsidRPr="00655F84" w:rsidRDefault="005A5AF9" w:rsidP="00A81B84">
            <w:pPr>
              <w:rPr>
                <w:rFonts w:eastAsia="Arial"/>
                <w:b/>
                <w:bCs/>
                <w:color w:val="FF0000"/>
                <w:kern w:val="2"/>
                <w:szCs w:val="24"/>
              </w:rPr>
            </w:pPr>
            <w:r w:rsidRPr="00C7366B">
              <w:rPr>
                <w:kern w:val="2"/>
                <w:szCs w:val="24"/>
              </w:rPr>
              <w:t>12.2.3. Tiekėjas daugiau kaip 2 (du) kartus pristato Prekes, kurios</w:t>
            </w:r>
            <w:r w:rsidRPr="00C26D33">
              <w:rPr>
                <w:kern w:val="2"/>
                <w:szCs w:val="24"/>
              </w:rPr>
              <w:t xml:space="preserve"> neatitinka Sutartyje ir (ar) Įstatymuose nustatytų reikalavimų Prekėms.</w:t>
            </w:r>
          </w:p>
        </w:tc>
      </w:tr>
      <w:tr w:rsidR="00DA2FB9" w14:paraId="1B8A7A6A" w14:textId="77777777">
        <w:trPr>
          <w:trHeight w:val="300"/>
        </w:trPr>
        <w:tc>
          <w:tcPr>
            <w:tcW w:w="9535" w:type="dxa"/>
            <w:gridSpan w:val="5"/>
          </w:tcPr>
          <w:p w14:paraId="3C04B46C" w14:textId="46A302C1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DA2FB9" w14:paraId="795E0B93" w14:textId="77777777">
        <w:trPr>
          <w:trHeight w:val="300"/>
        </w:trPr>
        <w:tc>
          <w:tcPr>
            <w:tcW w:w="2532" w:type="dxa"/>
          </w:tcPr>
          <w:p w14:paraId="2A86EC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5542D63" w14:textId="25062575" w:rsidR="00DA2FB9" w:rsidRDefault="00313D75" w:rsidP="00A8729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F077F7" w:rsidRPr="003C7682">
              <w:t>4.4.3 p</w:t>
            </w:r>
            <w:r w:rsidR="004826B4">
              <w:t>unktu. P</w:t>
            </w:r>
            <w:r w:rsidR="00F077F7" w:rsidRPr="003C7682">
              <w:t>erkama tik nematerialaus pobūdžio prekė: programinė įranga, programinės įrangos nuoma, licencijos</w:t>
            </w:r>
            <w:r w:rsidR="004826B4">
              <w:t>.</w:t>
            </w:r>
          </w:p>
        </w:tc>
      </w:tr>
      <w:tr w:rsidR="00DA2FB9" w14:paraId="1976EB85" w14:textId="77777777">
        <w:trPr>
          <w:trHeight w:val="300"/>
        </w:trPr>
        <w:tc>
          <w:tcPr>
            <w:tcW w:w="2532" w:type="dxa"/>
          </w:tcPr>
          <w:p w14:paraId="27EEF3B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508DAA6" w14:textId="77777777" w:rsidR="00DA2FB9" w:rsidRDefault="00313D7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BC14CE" w14:textId="7E3E2805" w:rsidR="00DA2FB9" w:rsidRDefault="00DA2FB9">
            <w:pPr>
              <w:rPr>
                <w:color w:val="0070C0"/>
                <w:kern w:val="2"/>
                <w:szCs w:val="24"/>
              </w:rPr>
            </w:pPr>
          </w:p>
        </w:tc>
      </w:tr>
      <w:tr w:rsidR="00DA2FB9" w14:paraId="363A948C" w14:textId="77777777">
        <w:trPr>
          <w:trHeight w:val="300"/>
        </w:trPr>
        <w:tc>
          <w:tcPr>
            <w:tcW w:w="9535" w:type="dxa"/>
            <w:gridSpan w:val="5"/>
          </w:tcPr>
          <w:p w14:paraId="02360824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DE2F0BE" w14:textId="77777777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DA2FB9" w14:paraId="03AAD7D9" w14:textId="77777777">
        <w:trPr>
          <w:trHeight w:val="300"/>
        </w:trPr>
        <w:tc>
          <w:tcPr>
            <w:tcW w:w="2532" w:type="dxa"/>
          </w:tcPr>
          <w:p w14:paraId="0061A27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C805E35" w14:textId="50B2C6C9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1B2847F1" w14:textId="77777777">
        <w:trPr>
          <w:trHeight w:val="300"/>
        </w:trPr>
        <w:tc>
          <w:tcPr>
            <w:tcW w:w="2532" w:type="dxa"/>
          </w:tcPr>
          <w:p w14:paraId="4C2742F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4311CBC" w14:textId="5F88C17D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25A482CC" w14:textId="77777777">
        <w:trPr>
          <w:trHeight w:val="300"/>
        </w:trPr>
        <w:tc>
          <w:tcPr>
            <w:tcW w:w="2532" w:type="dxa"/>
          </w:tcPr>
          <w:p w14:paraId="735CB4E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58468D38" w14:textId="7D9A2B5F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704FEB56" w14:textId="77777777">
        <w:trPr>
          <w:trHeight w:val="300"/>
        </w:trPr>
        <w:tc>
          <w:tcPr>
            <w:tcW w:w="2532" w:type="dxa"/>
          </w:tcPr>
          <w:p w14:paraId="333AA3B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E71D6F2" w14:textId="32520DB3" w:rsidR="00DA2FB9" w:rsidRDefault="00CC4C53">
            <w:pPr>
              <w:rPr>
                <w:color w:val="0070C0"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Netaikoma </w:t>
            </w:r>
          </w:p>
        </w:tc>
      </w:tr>
      <w:tr w:rsidR="00DA2FB9" w14:paraId="33C8C24F" w14:textId="77777777">
        <w:trPr>
          <w:trHeight w:val="300"/>
        </w:trPr>
        <w:tc>
          <w:tcPr>
            <w:tcW w:w="2532" w:type="dxa"/>
          </w:tcPr>
          <w:p w14:paraId="450431F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CFD7D9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DA2FB9" w14:paraId="37DDA6CB" w14:textId="77777777">
        <w:trPr>
          <w:trHeight w:val="300"/>
        </w:trPr>
        <w:tc>
          <w:tcPr>
            <w:tcW w:w="9535" w:type="dxa"/>
            <w:gridSpan w:val="5"/>
          </w:tcPr>
          <w:p w14:paraId="37D3151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15. SUTARTIES PRIEDAI</w:t>
            </w:r>
          </w:p>
        </w:tc>
      </w:tr>
      <w:tr w:rsidR="00DA2FB9" w14:paraId="4866F3D4" w14:textId="77777777">
        <w:trPr>
          <w:trHeight w:val="300"/>
        </w:trPr>
        <w:tc>
          <w:tcPr>
            <w:tcW w:w="2532" w:type="dxa"/>
          </w:tcPr>
          <w:p w14:paraId="4D54887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05464E" w14:textId="0390013A" w:rsidR="00DA2FB9" w:rsidRDefault="0039384F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</w:rPr>
              <w:t>Techninė specifikacija</w:t>
            </w:r>
          </w:p>
        </w:tc>
      </w:tr>
      <w:tr w:rsidR="00DA2FB9" w14:paraId="1BE010B9" w14:textId="77777777">
        <w:trPr>
          <w:trHeight w:val="300"/>
        </w:trPr>
        <w:tc>
          <w:tcPr>
            <w:tcW w:w="2532" w:type="dxa"/>
          </w:tcPr>
          <w:p w14:paraId="30A4EF86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285A38C" w14:textId="4CC939AB" w:rsidR="00DA2FB9" w:rsidRDefault="005471E8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Pasiūlymas</w:t>
            </w:r>
          </w:p>
        </w:tc>
      </w:tr>
      <w:tr w:rsidR="00DA2FB9" w14:paraId="50334BAE" w14:textId="77777777">
        <w:trPr>
          <w:trHeight w:val="300"/>
        </w:trPr>
        <w:tc>
          <w:tcPr>
            <w:tcW w:w="2532" w:type="dxa"/>
          </w:tcPr>
          <w:p w14:paraId="7DEE3B08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75B9A18" w14:textId="32A6DE18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CA2E713" w14:textId="77777777">
        <w:trPr>
          <w:trHeight w:val="300"/>
        </w:trPr>
        <w:tc>
          <w:tcPr>
            <w:tcW w:w="2532" w:type="dxa"/>
          </w:tcPr>
          <w:p w14:paraId="5AEB3E8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0DCBC074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5EDD714" w14:textId="77777777">
        <w:trPr>
          <w:trHeight w:val="300"/>
        </w:trPr>
        <w:tc>
          <w:tcPr>
            <w:tcW w:w="2532" w:type="dxa"/>
          </w:tcPr>
          <w:p w14:paraId="7087A1E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1E5C4C75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45FF7943" w14:textId="77777777">
        <w:tc>
          <w:tcPr>
            <w:tcW w:w="9535" w:type="dxa"/>
            <w:gridSpan w:val="5"/>
          </w:tcPr>
          <w:p w14:paraId="20610B6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DA2FB9" w14:paraId="37F8199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911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73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DA2FB9" w14:paraId="010FEB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DC6" w14:textId="77777777" w:rsidR="00DA2FB9" w:rsidRDefault="00313D7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8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DA2FB9" w14:paraId="034436D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3E6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3A389E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39AF77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136F35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3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7B84537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AF859C6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498FD50" w14:textId="77777777" w:rsidR="00DA2FB9" w:rsidRDefault="00313D75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C3AC4B3" w14:textId="77777777" w:rsidR="00DA2FB9" w:rsidRDefault="00DA2FB9">
      <w:pPr>
        <w:spacing w:line="259" w:lineRule="auto"/>
        <w:rPr>
          <w:szCs w:val="24"/>
        </w:rPr>
      </w:pPr>
    </w:p>
    <w:p w14:paraId="4598CA50" w14:textId="77777777" w:rsidR="00DA2FB9" w:rsidRDefault="00DA2FB9"/>
    <w:sectPr w:rsidR="00DA2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26CF9" w14:textId="77777777" w:rsidR="00F36CB1" w:rsidRDefault="00F36CB1">
      <w:r>
        <w:separator/>
      </w:r>
    </w:p>
  </w:endnote>
  <w:endnote w:type="continuationSeparator" w:id="0">
    <w:p w14:paraId="1F0DF67F" w14:textId="77777777" w:rsidR="00F36CB1" w:rsidRDefault="00F3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C355" w14:textId="77777777" w:rsidR="00DA2FB9" w:rsidRDefault="00DA2FB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BB" w14:textId="77777777" w:rsidR="00DA2FB9" w:rsidRDefault="00DA2FB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71A" w14:textId="77777777" w:rsidR="00DA2FB9" w:rsidRDefault="00DA2FB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F1371" w14:textId="77777777" w:rsidR="00F36CB1" w:rsidRDefault="00F36CB1">
      <w:r>
        <w:separator/>
      </w:r>
    </w:p>
  </w:footnote>
  <w:footnote w:type="continuationSeparator" w:id="0">
    <w:p w14:paraId="1A67CB83" w14:textId="77777777" w:rsidR="00F36CB1" w:rsidRDefault="00F36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7DC" w14:textId="77777777" w:rsidR="00DA2FB9" w:rsidRDefault="00DA2FB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9D7" w14:textId="77777777" w:rsidR="00DA2FB9" w:rsidRDefault="00DA2FB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0DC" w14:textId="77777777" w:rsidR="00DA2FB9" w:rsidRDefault="00DA2FB9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43D0C"/>
    <w:multiLevelType w:val="hybridMultilevel"/>
    <w:tmpl w:val="FD1A84F8"/>
    <w:lvl w:ilvl="0" w:tplc="650867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70BF6"/>
    <w:multiLevelType w:val="hybridMultilevel"/>
    <w:tmpl w:val="8AFC64B2"/>
    <w:lvl w:ilvl="0" w:tplc="D57813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208666">
    <w:abstractNumId w:val="1"/>
  </w:num>
  <w:num w:numId="2" w16cid:durableId="43413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1BD4"/>
    <w:rsid w:val="00005717"/>
    <w:rsid w:val="00012E65"/>
    <w:rsid w:val="00031D06"/>
    <w:rsid w:val="00032E51"/>
    <w:rsid w:val="00046089"/>
    <w:rsid w:val="00057763"/>
    <w:rsid w:val="00066881"/>
    <w:rsid w:val="00081F89"/>
    <w:rsid w:val="000865B0"/>
    <w:rsid w:val="000865DC"/>
    <w:rsid w:val="000B734A"/>
    <w:rsid w:val="000C1C1F"/>
    <w:rsid w:val="000D262C"/>
    <w:rsid w:val="000D794A"/>
    <w:rsid w:val="000E4122"/>
    <w:rsid w:val="000F2C29"/>
    <w:rsid w:val="001022B8"/>
    <w:rsid w:val="001116BE"/>
    <w:rsid w:val="00124EF1"/>
    <w:rsid w:val="00127320"/>
    <w:rsid w:val="00130CDD"/>
    <w:rsid w:val="0015407C"/>
    <w:rsid w:val="00165DD9"/>
    <w:rsid w:val="001756CE"/>
    <w:rsid w:val="00190938"/>
    <w:rsid w:val="00192D57"/>
    <w:rsid w:val="001A70B2"/>
    <w:rsid w:val="001B29EC"/>
    <w:rsid w:val="001B2B20"/>
    <w:rsid w:val="001C3975"/>
    <w:rsid w:val="001C5E45"/>
    <w:rsid w:val="001C6308"/>
    <w:rsid w:val="001D2193"/>
    <w:rsid w:val="001E25EA"/>
    <w:rsid w:val="001F701D"/>
    <w:rsid w:val="001F7D90"/>
    <w:rsid w:val="00201143"/>
    <w:rsid w:val="00221421"/>
    <w:rsid w:val="002253CD"/>
    <w:rsid w:val="0024226B"/>
    <w:rsid w:val="00243911"/>
    <w:rsid w:val="00243CD5"/>
    <w:rsid w:val="00247C29"/>
    <w:rsid w:val="00282168"/>
    <w:rsid w:val="002870B8"/>
    <w:rsid w:val="00290D19"/>
    <w:rsid w:val="002A0DAE"/>
    <w:rsid w:val="002C0EF0"/>
    <w:rsid w:val="002F0B5F"/>
    <w:rsid w:val="002F11DF"/>
    <w:rsid w:val="002F3875"/>
    <w:rsid w:val="002F4755"/>
    <w:rsid w:val="002F5E91"/>
    <w:rsid w:val="0030597E"/>
    <w:rsid w:val="00313D75"/>
    <w:rsid w:val="00336953"/>
    <w:rsid w:val="003414AB"/>
    <w:rsid w:val="00343EB9"/>
    <w:rsid w:val="00345310"/>
    <w:rsid w:val="00370921"/>
    <w:rsid w:val="0039384F"/>
    <w:rsid w:val="003A5EA0"/>
    <w:rsid w:val="003F0308"/>
    <w:rsid w:val="003F0EEF"/>
    <w:rsid w:val="004113C4"/>
    <w:rsid w:val="0044749D"/>
    <w:rsid w:val="00456905"/>
    <w:rsid w:val="004826B4"/>
    <w:rsid w:val="00494B1E"/>
    <w:rsid w:val="00497704"/>
    <w:rsid w:val="004D70F3"/>
    <w:rsid w:val="004F0CC9"/>
    <w:rsid w:val="005068D6"/>
    <w:rsid w:val="005353EF"/>
    <w:rsid w:val="00540975"/>
    <w:rsid w:val="005471E8"/>
    <w:rsid w:val="005519FC"/>
    <w:rsid w:val="00596461"/>
    <w:rsid w:val="005A5AF9"/>
    <w:rsid w:val="005B3BA1"/>
    <w:rsid w:val="005C4314"/>
    <w:rsid w:val="005C4C0F"/>
    <w:rsid w:val="005C4D73"/>
    <w:rsid w:val="005E3716"/>
    <w:rsid w:val="005F22E2"/>
    <w:rsid w:val="006360ED"/>
    <w:rsid w:val="006370A2"/>
    <w:rsid w:val="00655712"/>
    <w:rsid w:val="00655F84"/>
    <w:rsid w:val="0065672E"/>
    <w:rsid w:val="0069232E"/>
    <w:rsid w:val="006A5DEE"/>
    <w:rsid w:val="006C5A13"/>
    <w:rsid w:val="006E682D"/>
    <w:rsid w:val="006F6488"/>
    <w:rsid w:val="00716A4A"/>
    <w:rsid w:val="00726B29"/>
    <w:rsid w:val="0077497C"/>
    <w:rsid w:val="007B5643"/>
    <w:rsid w:val="007E50B1"/>
    <w:rsid w:val="007F1A69"/>
    <w:rsid w:val="007F2981"/>
    <w:rsid w:val="00802664"/>
    <w:rsid w:val="0082601B"/>
    <w:rsid w:val="0085423F"/>
    <w:rsid w:val="008649F5"/>
    <w:rsid w:val="008A40EA"/>
    <w:rsid w:val="008A56C9"/>
    <w:rsid w:val="008C2342"/>
    <w:rsid w:val="008E77C6"/>
    <w:rsid w:val="008F51A4"/>
    <w:rsid w:val="00940058"/>
    <w:rsid w:val="0094173A"/>
    <w:rsid w:val="009467B4"/>
    <w:rsid w:val="00952BAD"/>
    <w:rsid w:val="009571F3"/>
    <w:rsid w:val="009710BD"/>
    <w:rsid w:val="009728D7"/>
    <w:rsid w:val="009773DF"/>
    <w:rsid w:val="009869D9"/>
    <w:rsid w:val="00992418"/>
    <w:rsid w:val="00997FF1"/>
    <w:rsid w:val="009A28D0"/>
    <w:rsid w:val="009B626C"/>
    <w:rsid w:val="009E0EB4"/>
    <w:rsid w:val="00A07063"/>
    <w:rsid w:val="00A75B56"/>
    <w:rsid w:val="00A81B84"/>
    <w:rsid w:val="00A87297"/>
    <w:rsid w:val="00A9548A"/>
    <w:rsid w:val="00AA2530"/>
    <w:rsid w:val="00AA29AE"/>
    <w:rsid w:val="00AA3D1D"/>
    <w:rsid w:val="00AC2E8C"/>
    <w:rsid w:val="00AE0F1E"/>
    <w:rsid w:val="00AE53FC"/>
    <w:rsid w:val="00B05236"/>
    <w:rsid w:val="00B17243"/>
    <w:rsid w:val="00B24128"/>
    <w:rsid w:val="00B40034"/>
    <w:rsid w:val="00B44256"/>
    <w:rsid w:val="00B451BB"/>
    <w:rsid w:val="00B935A1"/>
    <w:rsid w:val="00BB2A6B"/>
    <w:rsid w:val="00BC0CBA"/>
    <w:rsid w:val="00BC7600"/>
    <w:rsid w:val="00C02169"/>
    <w:rsid w:val="00C0457F"/>
    <w:rsid w:val="00C4426E"/>
    <w:rsid w:val="00C760AE"/>
    <w:rsid w:val="00C771A0"/>
    <w:rsid w:val="00CC3A29"/>
    <w:rsid w:val="00CC4C53"/>
    <w:rsid w:val="00CE059F"/>
    <w:rsid w:val="00CE4D19"/>
    <w:rsid w:val="00D021B1"/>
    <w:rsid w:val="00D42163"/>
    <w:rsid w:val="00D60449"/>
    <w:rsid w:val="00DA1535"/>
    <w:rsid w:val="00DA2FB9"/>
    <w:rsid w:val="00DA3243"/>
    <w:rsid w:val="00DA5B58"/>
    <w:rsid w:val="00DA6E5E"/>
    <w:rsid w:val="00DD7FF9"/>
    <w:rsid w:val="00E03046"/>
    <w:rsid w:val="00E15F29"/>
    <w:rsid w:val="00E20B0A"/>
    <w:rsid w:val="00E74A56"/>
    <w:rsid w:val="00E84B16"/>
    <w:rsid w:val="00E920BF"/>
    <w:rsid w:val="00E961C7"/>
    <w:rsid w:val="00EA1D57"/>
    <w:rsid w:val="00EB5E90"/>
    <w:rsid w:val="00EC1300"/>
    <w:rsid w:val="00ED0571"/>
    <w:rsid w:val="00EE6D6B"/>
    <w:rsid w:val="00EF4AD8"/>
    <w:rsid w:val="00F077F7"/>
    <w:rsid w:val="00F21B7E"/>
    <w:rsid w:val="00F36CB1"/>
    <w:rsid w:val="00F667AE"/>
    <w:rsid w:val="00FC6D69"/>
    <w:rsid w:val="00FC772C"/>
    <w:rsid w:val="00FE1066"/>
    <w:rsid w:val="00F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986E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EF1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24EF1"/>
    <w:rPr>
      <w:rFonts w:ascii="Calibri" w:eastAsia="Calibri" w:hAnsi="Calibri" w:cs="Calibri"/>
      <w:b/>
      <w:sz w:val="28"/>
      <w:szCs w:val="28"/>
    </w:rPr>
  </w:style>
  <w:style w:type="character" w:styleId="Komentaronuoroda">
    <w:name w:val="annotation reference"/>
    <w:basedOn w:val="Numatytasispastraiposriftas"/>
    <w:semiHidden/>
    <w:unhideWhenUsed/>
    <w:rsid w:val="002F47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F475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F475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F47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F4755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4F0CC9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3F0308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99"/>
    <w:qFormat/>
    <w:rsid w:val="003F0308"/>
    <w:pPr>
      <w:spacing w:after="160" w:line="276" w:lineRule="auto"/>
      <w:ind w:left="720"/>
      <w:contextualSpacing/>
    </w:pPr>
  </w:style>
  <w:style w:type="character" w:customStyle="1" w:styleId="eop">
    <w:name w:val="eop"/>
    <w:basedOn w:val="Numatytasispastraiposriftas"/>
    <w:rsid w:val="009773DF"/>
  </w:style>
  <w:style w:type="paragraph" w:customStyle="1" w:styleId="paragraph">
    <w:name w:val="paragraph"/>
    <w:basedOn w:val="prastasis"/>
    <w:rsid w:val="009773DF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0DBC8-C806-492C-9DF5-9EAB3C76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7294</Words>
  <Characters>4158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Eimantas Švelnys</cp:lastModifiedBy>
  <cp:revision>3</cp:revision>
  <dcterms:created xsi:type="dcterms:W3CDTF">2025-12-02T11:32:00Z</dcterms:created>
  <dcterms:modified xsi:type="dcterms:W3CDTF">2025-12-02T11:36:00Z</dcterms:modified>
</cp:coreProperties>
</file>