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A720" w14:textId="77777777" w:rsidR="000857EA" w:rsidRDefault="000857EA">
      <w:pPr>
        <w:tabs>
          <w:tab w:val="center" w:pos="4680"/>
          <w:tab w:val="right" w:pos="9360"/>
        </w:tabs>
      </w:pPr>
    </w:p>
    <w:p w14:paraId="52A5A721" w14:textId="77777777" w:rsidR="000857EA" w:rsidRDefault="00EB2399">
      <w:pPr>
        <w:ind w:left="4320" w:firstLine="720"/>
        <w:textAlignment w:val="baseline"/>
        <w:rPr>
          <w:sz w:val="18"/>
          <w:szCs w:val="18"/>
        </w:rPr>
      </w:pPr>
      <w:r>
        <w:rPr>
          <w:szCs w:val="24"/>
        </w:rPr>
        <w:t>PATVIRTINTA </w:t>
      </w:r>
    </w:p>
    <w:p w14:paraId="52A5A722" w14:textId="77777777" w:rsidR="000857EA" w:rsidRDefault="00EB2399">
      <w:pPr>
        <w:ind w:left="4320" w:firstLine="720"/>
        <w:textAlignment w:val="baseline"/>
        <w:rPr>
          <w:szCs w:val="24"/>
        </w:rPr>
      </w:pPr>
      <w:r>
        <w:rPr>
          <w:szCs w:val="24"/>
        </w:rPr>
        <w:t xml:space="preserve">Viešųjų pirkimų tarnybos direktoriaus </w:t>
      </w:r>
    </w:p>
    <w:p w14:paraId="52A5A723" w14:textId="77777777" w:rsidR="000857EA" w:rsidRDefault="00EB2399">
      <w:pPr>
        <w:ind w:left="5040"/>
        <w:textAlignment w:val="baseline"/>
        <w:rPr>
          <w:szCs w:val="24"/>
        </w:rPr>
      </w:pPr>
      <w:r>
        <w:rPr>
          <w:szCs w:val="24"/>
        </w:rPr>
        <w:t>2024 m. vasario 8 d. įsakymu Nr. 1S-19 </w:t>
      </w:r>
    </w:p>
    <w:p w14:paraId="52A5A724" w14:textId="77777777" w:rsidR="000857EA" w:rsidRDefault="00EB2399">
      <w:pPr>
        <w:ind w:left="220" w:firstLine="4820"/>
        <w:textAlignment w:val="center"/>
        <w:rPr>
          <w:color w:val="000000"/>
          <w:szCs w:val="24"/>
        </w:rPr>
      </w:pPr>
      <w:r>
        <w:rPr>
          <w:color w:val="000000"/>
          <w:szCs w:val="24"/>
        </w:rPr>
        <w:t>(Viešųjų pirkimų tarnybos direktoriaus</w:t>
      </w:r>
    </w:p>
    <w:p w14:paraId="52A5A725" w14:textId="77777777" w:rsidR="000857EA" w:rsidRDefault="00EB2399">
      <w:pPr>
        <w:ind w:left="5040"/>
        <w:textAlignment w:val="center"/>
        <w:rPr>
          <w:color w:val="000000"/>
          <w:szCs w:val="24"/>
        </w:rPr>
      </w:pPr>
      <w:r>
        <w:rPr>
          <w:color w:val="000000"/>
          <w:szCs w:val="24"/>
        </w:rPr>
        <w:t xml:space="preserve">2025 m. balandžio 17 d. įsakymo Nr. 1S-51 </w:t>
      </w:r>
    </w:p>
    <w:p w14:paraId="52A5A726" w14:textId="77777777" w:rsidR="000857EA" w:rsidRDefault="00EB2399">
      <w:pPr>
        <w:ind w:left="5040"/>
        <w:textAlignment w:val="center"/>
        <w:rPr>
          <w:color w:val="000000"/>
          <w:szCs w:val="24"/>
        </w:rPr>
      </w:pPr>
      <w:r>
        <w:rPr>
          <w:color w:val="000000"/>
          <w:szCs w:val="24"/>
        </w:rPr>
        <w:t>redakcija)</w:t>
      </w:r>
    </w:p>
    <w:p w14:paraId="52A5A727" w14:textId="77777777" w:rsidR="000857EA" w:rsidRDefault="000857EA">
      <w:pPr>
        <w:textAlignment w:val="baseline"/>
        <w:rPr>
          <w:sz w:val="18"/>
          <w:szCs w:val="18"/>
        </w:rPr>
      </w:pPr>
    </w:p>
    <w:p w14:paraId="52A5A728" w14:textId="77777777" w:rsidR="000857EA" w:rsidRDefault="000857EA">
      <w:pPr>
        <w:widowControl w:val="0"/>
        <w:tabs>
          <w:tab w:val="left" w:pos="567"/>
          <w:tab w:val="left" w:pos="851"/>
        </w:tabs>
        <w:jc w:val="center"/>
        <w:rPr>
          <w:b/>
          <w:caps/>
          <w:szCs w:val="24"/>
        </w:rPr>
      </w:pPr>
    </w:p>
    <w:p w14:paraId="52A5A729" w14:textId="77777777" w:rsidR="000857EA" w:rsidRDefault="00EB2399">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5A72A" w14:textId="77777777" w:rsidR="000857EA" w:rsidRDefault="000857EA">
      <w:pPr>
        <w:widowControl w:val="0"/>
        <w:tabs>
          <w:tab w:val="left" w:pos="567"/>
          <w:tab w:val="left" w:pos="851"/>
        </w:tabs>
        <w:jc w:val="center"/>
        <w:rPr>
          <w:b/>
          <w:caps/>
          <w:szCs w:val="24"/>
        </w:rPr>
      </w:pPr>
    </w:p>
    <w:tbl>
      <w:tblPr>
        <w:tblW w:w="9558" w:type="dxa"/>
        <w:tblLayout w:type="fixed"/>
        <w:tblLook w:val="04A0" w:firstRow="1" w:lastRow="0" w:firstColumn="1" w:lastColumn="0" w:noHBand="0" w:noVBand="1"/>
      </w:tblPr>
      <w:tblGrid>
        <w:gridCol w:w="2121"/>
        <w:gridCol w:w="2504"/>
        <w:gridCol w:w="2361"/>
        <w:gridCol w:w="2572"/>
      </w:tblGrid>
      <w:tr w:rsidR="000857EA" w14:paraId="52A5A72D" w14:textId="77777777">
        <w:tc>
          <w:tcPr>
            <w:tcW w:w="2121" w:type="dxa"/>
            <w:tcBorders>
              <w:top w:val="single" w:sz="4" w:space="0" w:color="000000"/>
              <w:left w:val="single" w:sz="4" w:space="0" w:color="000000"/>
              <w:bottom w:val="single" w:sz="4" w:space="0" w:color="000000"/>
              <w:right w:val="single" w:sz="4" w:space="0" w:color="000000"/>
            </w:tcBorders>
          </w:tcPr>
          <w:p w14:paraId="52A5A72B" w14:textId="77777777" w:rsidR="000857EA" w:rsidRDefault="00EB2399">
            <w:pPr>
              <w:jc w:val="both"/>
              <w:rPr>
                <w:b/>
                <w:bCs/>
                <w:kern w:val="2"/>
                <w:szCs w:val="24"/>
              </w:rPr>
            </w:pPr>
            <w:r>
              <w:rPr>
                <w:b/>
                <w:bCs/>
                <w:kern w:val="2"/>
                <w:szCs w:val="24"/>
              </w:rPr>
              <w:t>Sutarties pavadinimas</w:t>
            </w:r>
          </w:p>
        </w:tc>
        <w:tc>
          <w:tcPr>
            <w:tcW w:w="7437" w:type="dxa"/>
            <w:gridSpan w:val="3"/>
            <w:tcBorders>
              <w:top w:val="single" w:sz="4" w:space="0" w:color="000000"/>
              <w:left w:val="single" w:sz="4" w:space="0" w:color="000000"/>
              <w:bottom w:val="single" w:sz="4" w:space="0" w:color="000000"/>
              <w:right w:val="single" w:sz="4" w:space="0" w:color="000000"/>
            </w:tcBorders>
          </w:tcPr>
          <w:p w14:paraId="52A5A72C" w14:textId="77777777" w:rsidR="000857EA" w:rsidRDefault="00EB2399">
            <w:pPr>
              <w:jc w:val="both"/>
              <w:rPr>
                <w:kern w:val="2"/>
                <w:szCs w:val="24"/>
              </w:rPr>
            </w:pPr>
            <w:r>
              <w:rPr>
                <w:rFonts w:eastAsia="Aptos"/>
                <w:b/>
                <w:bCs/>
                <w:szCs w:val="24"/>
                <w:lang w:eastAsia="lt-LT"/>
              </w:rPr>
              <w:t>SUNKVEŽIMIO SU PRIEKABA IR HIDROMANIPULIATORIUMI PIRKIMAS</w:t>
            </w:r>
          </w:p>
        </w:tc>
      </w:tr>
      <w:tr w:rsidR="000857EA" w14:paraId="52A5A732" w14:textId="77777777">
        <w:tc>
          <w:tcPr>
            <w:tcW w:w="2121" w:type="dxa"/>
            <w:tcBorders>
              <w:top w:val="single" w:sz="4" w:space="0" w:color="000000"/>
              <w:left w:val="single" w:sz="4" w:space="0" w:color="000000"/>
              <w:bottom w:val="single" w:sz="4" w:space="0" w:color="000000"/>
              <w:right w:val="single" w:sz="4" w:space="0" w:color="000000"/>
            </w:tcBorders>
          </w:tcPr>
          <w:p w14:paraId="52A5A72E" w14:textId="77777777" w:rsidR="000857EA" w:rsidRDefault="00EB2399">
            <w:pPr>
              <w:jc w:val="both"/>
              <w:rPr>
                <w:b/>
                <w:bCs/>
                <w:kern w:val="2"/>
                <w:szCs w:val="24"/>
              </w:rPr>
            </w:pPr>
            <w:r>
              <w:rPr>
                <w:b/>
                <w:bCs/>
                <w:kern w:val="2"/>
                <w:szCs w:val="24"/>
              </w:rPr>
              <w:t>Sutarties data</w:t>
            </w:r>
          </w:p>
        </w:tc>
        <w:tc>
          <w:tcPr>
            <w:tcW w:w="2504" w:type="dxa"/>
            <w:tcBorders>
              <w:top w:val="single" w:sz="4" w:space="0" w:color="000000"/>
              <w:left w:val="single" w:sz="4" w:space="0" w:color="000000"/>
              <w:bottom w:val="single" w:sz="4" w:space="0" w:color="000000"/>
              <w:right w:val="single" w:sz="4" w:space="0" w:color="000000"/>
            </w:tcBorders>
          </w:tcPr>
          <w:p w14:paraId="52A5A72F" w14:textId="77777777" w:rsidR="000857EA" w:rsidRDefault="00EB2399">
            <w:pPr>
              <w:jc w:val="both"/>
              <w:rPr>
                <w:kern w:val="2"/>
                <w:szCs w:val="24"/>
              </w:rPr>
            </w:pPr>
            <w:r>
              <w:rPr>
                <w:kern w:val="2"/>
                <w:szCs w:val="24"/>
              </w:rPr>
              <w:t>2025-</w:t>
            </w:r>
          </w:p>
        </w:tc>
        <w:tc>
          <w:tcPr>
            <w:tcW w:w="2361" w:type="dxa"/>
            <w:tcBorders>
              <w:top w:val="single" w:sz="4" w:space="0" w:color="000000"/>
              <w:left w:val="single" w:sz="4" w:space="0" w:color="000000"/>
              <w:bottom w:val="single" w:sz="4" w:space="0" w:color="000000"/>
              <w:right w:val="single" w:sz="4" w:space="0" w:color="000000"/>
            </w:tcBorders>
          </w:tcPr>
          <w:p w14:paraId="52A5A730" w14:textId="77777777" w:rsidR="000857EA" w:rsidRDefault="00EB2399">
            <w:pPr>
              <w:jc w:val="both"/>
              <w:rPr>
                <w:b/>
                <w:bCs/>
                <w:kern w:val="2"/>
                <w:szCs w:val="24"/>
              </w:rPr>
            </w:pPr>
            <w:r>
              <w:rPr>
                <w:b/>
                <w:bCs/>
                <w:kern w:val="2"/>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52A5A731" w14:textId="77777777" w:rsidR="000857EA" w:rsidRDefault="00EB2399">
            <w:pPr>
              <w:jc w:val="both"/>
              <w:rPr>
                <w:kern w:val="2"/>
                <w:szCs w:val="24"/>
              </w:rPr>
            </w:pPr>
            <w:r>
              <w:rPr>
                <w:kern w:val="2"/>
                <w:szCs w:val="24"/>
              </w:rPr>
              <w:t>25-</w:t>
            </w:r>
          </w:p>
        </w:tc>
      </w:tr>
    </w:tbl>
    <w:p w14:paraId="52A5A733" w14:textId="77777777" w:rsidR="000857EA" w:rsidRDefault="000857EA">
      <w:pPr>
        <w:jc w:val="both"/>
        <w:rPr>
          <w:szCs w:val="24"/>
        </w:rPr>
      </w:pPr>
    </w:p>
    <w:tbl>
      <w:tblPr>
        <w:tblW w:w="9558" w:type="dxa"/>
        <w:tblLayout w:type="fixed"/>
        <w:tblLook w:val="04A0" w:firstRow="1" w:lastRow="0" w:firstColumn="1" w:lastColumn="0" w:noHBand="0" w:noVBand="1"/>
      </w:tblPr>
      <w:tblGrid>
        <w:gridCol w:w="2121"/>
        <w:gridCol w:w="3261"/>
        <w:gridCol w:w="4176"/>
      </w:tblGrid>
      <w:tr w:rsidR="000857EA" w14:paraId="52A5A735"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2A5A734" w14:textId="77777777" w:rsidR="000857EA" w:rsidRDefault="00EB2399">
            <w:pPr>
              <w:jc w:val="center"/>
              <w:rPr>
                <w:b/>
                <w:bCs/>
                <w:kern w:val="2"/>
                <w:szCs w:val="24"/>
              </w:rPr>
            </w:pPr>
            <w:r>
              <w:rPr>
                <w:b/>
                <w:bCs/>
                <w:kern w:val="2"/>
                <w:szCs w:val="24"/>
              </w:rPr>
              <w:t>1. SUTARTIES ŠALYS</w:t>
            </w:r>
          </w:p>
        </w:tc>
      </w:tr>
      <w:tr w:rsidR="000857EA" w14:paraId="52A5A73D" w14:textId="77777777">
        <w:tc>
          <w:tcPr>
            <w:tcW w:w="2121" w:type="dxa"/>
            <w:vMerge w:val="restart"/>
            <w:tcBorders>
              <w:top w:val="single" w:sz="4" w:space="0" w:color="000000"/>
              <w:left w:val="single" w:sz="4" w:space="0" w:color="000000"/>
              <w:bottom w:val="single" w:sz="4" w:space="0" w:color="000000"/>
              <w:right w:val="single" w:sz="4" w:space="0" w:color="000000"/>
            </w:tcBorders>
          </w:tcPr>
          <w:p w14:paraId="52A5A736" w14:textId="77777777" w:rsidR="000857EA" w:rsidRDefault="000857EA">
            <w:pPr>
              <w:jc w:val="center"/>
              <w:rPr>
                <w:b/>
                <w:bCs/>
                <w:kern w:val="2"/>
                <w:szCs w:val="24"/>
              </w:rPr>
            </w:pPr>
          </w:p>
          <w:p w14:paraId="52A5A737" w14:textId="77777777" w:rsidR="000857EA" w:rsidRDefault="000857EA">
            <w:pPr>
              <w:jc w:val="center"/>
              <w:rPr>
                <w:b/>
                <w:bCs/>
                <w:kern w:val="2"/>
                <w:szCs w:val="24"/>
              </w:rPr>
            </w:pPr>
          </w:p>
          <w:p w14:paraId="52A5A738" w14:textId="77777777" w:rsidR="000857EA" w:rsidRDefault="000857EA">
            <w:pPr>
              <w:jc w:val="center"/>
              <w:rPr>
                <w:b/>
                <w:bCs/>
                <w:kern w:val="2"/>
                <w:szCs w:val="24"/>
              </w:rPr>
            </w:pPr>
          </w:p>
          <w:p w14:paraId="52A5A739" w14:textId="77777777" w:rsidR="000857EA" w:rsidRDefault="000857EA">
            <w:pPr>
              <w:rPr>
                <w:b/>
                <w:bCs/>
                <w:kern w:val="2"/>
                <w:szCs w:val="24"/>
              </w:rPr>
            </w:pPr>
          </w:p>
          <w:p w14:paraId="52A5A73A" w14:textId="77777777" w:rsidR="000857EA" w:rsidRDefault="00EB2399">
            <w:pPr>
              <w:rPr>
                <w:b/>
                <w:bCs/>
                <w:kern w:val="2"/>
                <w:szCs w:val="24"/>
              </w:rPr>
            </w:pPr>
            <w:r>
              <w:rPr>
                <w:b/>
                <w:bCs/>
                <w:kern w:val="2"/>
                <w:szCs w:val="24"/>
              </w:rPr>
              <w:t>1.1. Pirkėjas</w:t>
            </w:r>
          </w:p>
        </w:tc>
        <w:tc>
          <w:tcPr>
            <w:tcW w:w="3261" w:type="dxa"/>
            <w:tcBorders>
              <w:top w:val="single" w:sz="4" w:space="0" w:color="000000"/>
              <w:left w:val="single" w:sz="4" w:space="0" w:color="000000"/>
              <w:bottom w:val="single" w:sz="4" w:space="0" w:color="000000"/>
              <w:right w:val="single" w:sz="4" w:space="0" w:color="000000"/>
            </w:tcBorders>
          </w:tcPr>
          <w:p w14:paraId="52A5A73B" w14:textId="77777777" w:rsidR="000857EA" w:rsidRDefault="00EB2399">
            <w:pPr>
              <w:rPr>
                <w:kern w:val="2"/>
                <w:szCs w:val="24"/>
              </w:rPr>
            </w:pPr>
            <w:r>
              <w:rPr>
                <w:kern w:val="2"/>
                <w:szCs w:val="24"/>
              </w:rPr>
              <w:t>1.1.1. Pavadinimas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3C" w14:textId="77777777" w:rsidR="000857EA" w:rsidRDefault="00EB2399">
            <w:pPr>
              <w:jc w:val="both"/>
              <w:rPr>
                <w:kern w:val="2"/>
                <w:szCs w:val="24"/>
              </w:rPr>
            </w:pPr>
            <w:r>
              <w:rPr>
                <w:bCs/>
              </w:rPr>
              <w:t>VšĮ Kauno regiono atliekų tvarkymo centras</w:t>
            </w:r>
          </w:p>
        </w:tc>
      </w:tr>
      <w:tr w:rsidR="000857EA" w14:paraId="52A5A741" w14:textId="77777777">
        <w:tc>
          <w:tcPr>
            <w:tcW w:w="2121" w:type="dxa"/>
            <w:vMerge/>
            <w:tcBorders>
              <w:top w:val="single" w:sz="4" w:space="0" w:color="000000"/>
              <w:left w:val="single" w:sz="4" w:space="0" w:color="000000"/>
              <w:bottom w:val="single" w:sz="4" w:space="0" w:color="000000"/>
              <w:right w:val="single" w:sz="4" w:space="0" w:color="000000"/>
            </w:tcBorders>
          </w:tcPr>
          <w:p w14:paraId="52A5A73E"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3F" w14:textId="77777777" w:rsidR="000857EA" w:rsidRDefault="00EB2399">
            <w:pPr>
              <w:rPr>
                <w:kern w:val="2"/>
                <w:szCs w:val="24"/>
              </w:rPr>
            </w:pPr>
            <w:r>
              <w:rPr>
                <w:kern w:val="2"/>
                <w:szCs w:val="24"/>
              </w:rPr>
              <w:t>1.1.2. Juridinio asmens kodas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40" w14:textId="77777777" w:rsidR="000857EA" w:rsidRDefault="00EB2399">
            <w:pPr>
              <w:jc w:val="both"/>
              <w:rPr>
                <w:kern w:val="2"/>
                <w:szCs w:val="24"/>
              </w:rPr>
            </w:pPr>
            <w:r>
              <w:rPr>
                <w:bCs/>
              </w:rPr>
              <w:t>300092998</w:t>
            </w:r>
          </w:p>
        </w:tc>
      </w:tr>
      <w:tr w:rsidR="000857EA" w14:paraId="52A5A745" w14:textId="77777777">
        <w:tc>
          <w:tcPr>
            <w:tcW w:w="2121" w:type="dxa"/>
            <w:vMerge/>
            <w:tcBorders>
              <w:top w:val="single" w:sz="4" w:space="0" w:color="000000"/>
              <w:left w:val="single" w:sz="4" w:space="0" w:color="000000"/>
              <w:bottom w:val="single" w:sz="4" w:space="0" w:color="000000"/>
              <w:right w:val="single" w:sz="4" w:space="0" w:color="000000"/>
            </w:tcBorders>
          </w:tcPr>
          <w:p w14:paraId="52A5A742"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43" w14:textId="77777777" w:rsidR="000857EA" w:rsidRDefault="00EB2399">
            <w:pPr>
              <w:rPr>
                <w:kern w:val="2"/>
                <w:szCs w:val="24"/>
              </w:rPr>
            </w:pPr>
            <w:r>
              <w:rPr>
                <w:kern w:val="2"/>
                <w:szCs w:val="24"/>
              </w:rPr>
              <w:t>1.1.3. Adresas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44" w14:textId="77777777" w:rsidR="000857EA" w:rsidRDefault="00EB2399">
            <w:pPr>
              <w:jc w:val="both"/>
              <w:rPr>
                <w:kern w:val="2"/>
                <w:szCs w:val="24"/>
              </w:rPr>
            </w:pPr>
            <w:r>
              <w:rPr>
                <w:bCs/>
              </w:rPr>
              <w:t>Pramonės pr. 4A, 51329 Kaunas</w:t>
            </w:r>
          </w:p>
        </w:tc>
      </w:tr>
      <w:tr w:rsidR="000857EA" w14:paraId="52A5A749" w14:textId="77777777">
        <w:tc>
          <w:tcPr>
            <w:tcW w:w="2121" w:type="dxa"/>
            <w:vMerge/>
            <w:tcBorders>
              <w:top w:val="single" w:sz="4" w:space="0" w:color="000000"/>
              <w:left w:val="single" w:sz="4" w:space="0" w:color="000000"/>
              <w:bottom w:val="single" w:sz="4" w:space="0" w:color="000000"/>
              <w:right w:val="single" w:sz="4" w:space="0" w:color="000000"/>
            </w:tcBorders>
          </w:tcPr>
          <w:p w14:paraId="52A5A746"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47" w14:textId="77777777" w:rsidR="000857EA" w:rsidRDefault="00EB2399">
            <w:pPr>
              <w:rPr>
                <w:kern w:val="2"/>
                <w:szCs w:val="24"/>
              </w:rPr>
            </w:pPr>
            <w:r>
              <w:rPr>
                <w:kern w:val="2"/>
                <w:szCs w:val="24"/>
              </w:rPr>
              <w:t>1.1.4. PVM mokėtojo kodas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48" w14:textId="77777777" w:rsidR="000857EA" w:rsidRDefault="00EB2399">
            <w:pPr>
              <w:jc w:val="both"/>
              <w:rPr>
                <w:kern w:val="2"/>
                <w:szCs w:val="24"/>
              </w:rPr>
            </w:pPr>
            <w:r>
              <w:rPr>
                <w:kern w:val="2"/>
                <w:szCs w:val="24"/>
              </w:rPr>
              <w:t>LT100001791219</w:t>
            </w:r>
          </w:p>
        </w:tc>
      </w:tr>
      <w:tr w:rsidR="000857EA" w14:paraId="52A5A74D" w14:textId="77777777">
        <w:tc>
          <w:tcPr>
            <w:tcW w:w="2121" w:type="dxa"/>
            <w:vMerge/>
            <w:tcBorders>
              <w:top w:val="single" w:sz="4" w:space="0" w:color="000000"/>
              <w:left w:val="single" w:sz="4" w:space="0" w:color="000000"/>
              <w:bottom w:val="single" w:sz="4" w:space="0" w:color="000000"/>
              <w:right w:val="single" w:sz="4" w:space="0" w:color="000000"/>
            </w:tcBorders>
          </w:tcPr>
          <w:p w14:paraId="52A5A74A"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4B" w14:textId="77777777" w:rsidR="000857EA" w:rsidRDefault="00EB2399">
            <w:pPr>
              <w:rPr>
                <w:kern w:val="2"/>
                <w:szCs w:val="24"/>
              </w:rPr>
            </w:pPr>
            <w:r>
              <w:rPr>
                <w:kern w:val="2"/>
                <w:szCs w:val="24"/>
              </w:rPr>
              <w:t>1.1.5. Atsiskaitomoji sąskaita</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4C" w14:textId="77777777" w:rsidR="000857EA" w:rsidRDefault="00EB2399">
            <w:pPr>
              <w:jc w:val="both"/>
              <w:rPr>
                <w:kern w:val="2"/>
                <w:szCs w:val="24"/>
              </w:rPr>
            </w:pPr>
            <w:r>
              <w:t>LT134010042500319096</w:t>
            </w:r>
          </w:p>
        </w:tc>
      </w:tr>
      <w:tr w:rsidR="000857EA" w14:paraId="52A5A751" w14:textId="77777777">
        <w:tc>
          <w:tcPr>
            <w:tcW w:w="2121" w:type="dxa"/>
            <w:vMerge/>
            <w:tcBorders>
              <w:top w:val="single" w:sz="4" w:space="0" w:color="000000"/>
              <w:left w:val="single" w:sz="4" w:space="0" w:color="000000"/>
              <w:bottom w:val="single" w:sz="4" w:space="0" w:color="000000"/>
              <w:right w:val="single" w:sz="4" w:space="0" w:color="000000"/>
            </w:tcBorders>
          </w:tcPr>
          <w:p w14:paraId="52A5A74E"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4F" w14:textId="77777777" w:rsidR="000857EA" w:rsidRDefault="00EB2399">
            <w:pPr>
              <w:rPr>
                <w:kern w:val="2"/>
                <w:szCs w:val="24"/>
              </w:rPr>
            </w:pPr>
            <w:r>
              <w:rPr>
                <w:kern w:val="2"/>
                <w:szCs w:val="24"/>
              </w:rPr>
              <w:t>1.1.6. Bankas, banko kodas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50" w14:textId="77777777" w:rsidR="000857EA" w:rsidRDefault="00EB2399">
            <w:pPr>
              <w:jc w:val="both"/>
              <w:rPr>
                <w:kern w:val="2"/>
                <w:szCs w:val="24"/>
              </w:rPr>
            </w:pPr>
            <w:proofErr w:type="spellStart"/>
            <w:r>
              <w:rPr>
                <w:kern w:val="2"/>
                <w:szCs w:val="24"/>
              </w:rPr>
              <w:t>Luminor</w:t>
            </w:r>
            <w:proofErr w:type="spellEnd"/>
            <w:r>
              <w:rPr>
                <w:kern w:val="2"/>
                <w:szCs w:val="24"/>
              </w:rPr>
              <w:t xml:space="preserve"> Bank AS, 40100</w:t>
            </w:r>
          </w:p>
        </w:tc>
      </w:tr>
      <w:tr w:rsidR="000857EA" w14:paraId="52A5A755" w14:textId="77777777">
        <w:tc>
          <w:tcPr>
            <w:tcW w:w="2121" w:type="dxa"/>
            <w:vMerge/>
            <w:tcBorders>
              <w:top w:val="single" w:sz="4" w:space="0" w:color="000000"/>
              <w:left w:val="single" w:sz="4" w:space="0" w:color="000000"/>
              <w:bottom w:val="single" w:sz="4" w:space="0" w:color="000000"/>
              <w:right w:val="single" w:sz="4" w:space="0" w:color="000000"/>
            </w:tcBorders>
          </w:tcPr>
          <w:p w14:paraId="52A5A752"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53" w14:textId="77777777" w:rsidR="000857EA" w:rsidRDefault="00EB2399">
            <w:pPr>
              <w:rPr>
                <w:kern w:val="2"/>
                <w:szCs w:val="24"/>
              </w:rPr>
            </w:pPr>
            <w:r>
              <w:rPr>
                <w:kern w:val="2"/>
                <w:szCs w:val="24"/>
              </w:rPr>
              <w:t>1.1.7. Telefonas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54" w14:textId="77777777" w:rsidR="000857EA" w:rsidRDefault="00EB2399">
            <w:pPr>
              <w:jc w:val="both"/>
              <w:rPr>
                <w:kern w:val="2"/>
                <w:szCs w:val="24"/>
              </w:rPr>
            </w:pPr>
            <w:r>
              <w:t xml:space="preserve">+370 37 </w:t>
            </w:r>
            <w:r>
              <w:rPr>
                <w:bCs/>
              </w:rPr>
              <w:t>311267</w:t>
            </w:r>
          </w:p>
        </w:tc>
      </w:tr>
      <w:tr w:rsidR="000857EA" w14:paraId="52A5A759" w14:textId="77777777">
        <w:tc>
          <w:tcPr>
            <w:tcW w:w="2121" w:type="dxa"/>
            <w:vMerge/>
            <w:tcBorders>
              <w:top w:val="single" w:sz="4" w:space="0" w:color="000000"/>
              <w:left w:val="single" w:sz="4" w:space="0" w:color="000000"/>
              <w:bottom w:val="single" w:sz="4" w:space="0" w:color="000000"/>
              <w:right w:val="single" w:sz="4" w:space="0" w:color="000000"/>
            </w:tcBorders>
          </w:tcPr>
          <w:p w14:paraId="52A5A756"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57" w14:textId="77777777" w:rsidR="000857EA" w:rsidRDefault="00EB2399">
            <w:pPr>
              <w:rPr>
                <w:kern w:val="2"/>
                <w:szCs w:val="24"/>
              </w:rPr>
            </w:pPr>
            <w:r>
              <w:rPr>
                <w:kern w:val="2"/>
                <w:szCs w:val="24"/>
              </w:rPr>
              <w:t>1.1.8. El. paštas</w:t>
            </w:r>
          </w:p>
        </w:tc>
        <w:tc>
          <w:tcPr>
            <w:tcW w:w="4176" w:type="dxa"/>
            <w:tcBorders>
              <w:top w:val="single" w:sz="4" w:space="0" w:color="000000"/>
              <w:left w:val="single" w:sz="4" w:space="0" w:color="000000"/>
              <w:bottom w:val="single" w:sz="4" w:space="0" w:color="000000"/>
              <w:right w:val="single" w:sz="4" w:space="0" w:color="000000"/>
            </w:tcBorders>
            <w:vAlign w:val="bottom"/>
          </w:tcPr>
          <w:p w14:paraId="52A5A758" w14:textId="77777777" w:rsidR="000857EA" w:rsidRDefault="00EB2399">
            <w:pPr>
              <w:jc w:val="both"/>
              <w:rPr>
                <w:kern w:val="2"/>
                <w:szCs w:val="24"/>
              </w:rPr>
            </w:pPr>
            <w:r>
              <w:t>info@kaunoratc.lt</w:t>
            </w:r>
          </w:p>
        </w:tc>
      </w:tr>
      <w:tr w:rsidR="000857EA" w14:paraId="52A5A75D" w14:textId="77777777">
        <w:tc>
          <w:tcPr>
            <w:tcW w:w="2121" w:type="dxa"/>
            <w:vMerge/>
            <w:tcBorders>
              <w:top w:val="single" w:sz="4" w:space="0" w:color="000000"/>
              <w:left w:val="single" w:sz="4" w:space="0" w:color="000000"/>
              <w:bottom w:val="single" w:sz="4" w:space="0" w:color="000000"/>
              <w:right w:val="single" w:sz="4" w:space="0" w:color="000000"/>
            </w:tcBorders>
          </w:tcPr>
          <w:p w14:paraId="52A5A75A"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5B" w14:textId="77777777" w:rsidR="000857EA" w:rsidRDefault="00EB2399">
            <w:pPr>
              <w:rPr>
                <w:kern w:val="2"/>
                <w:szCs w:val="24"/>
              </w:rPr>
            </w:pPr>
            <w:r>
              <w:rPr>
                <w:kern w:val="2"/>
                <w:szCs w:val="24"/>
              </w:rPr>
              <w:t>1.1.9. Šalies atstovas</w:t>
            </w:r>
          </w:p>
        </w:tc>
        <w:tc>
          <w:tcPr>
            <w:tcW w:w="4176" w:type="dxa"/>
            <w:tcBorders>
              <w:top w:val="single" w:sz="4" w:space="0" w:color="000000"/>
              <w:left w:val="single" w:sz="4" w:space="0" w:color="000000"/>
              <w:bottom w:val="single" w:sz="4" w:space="0" w:color="000000"/>
              <w:right w:val="single" w:sz="4" w:space="0" w:color="000000"/>
            </w:tcBorders>
          </w:tcPr>
          <w:p w14:paraId="52A5A75C" w14:textId="77777777" w:rsidR="000857EA" w:rsidRDefault="00EB2399">
            <w:pPr>
              <w:jc w:val="both"/>
              <w:rPr>
                <w:kern w:val="2"/>
                <w:szCs w:val="24"/>
              </w:rPr>
            </w:pPr>
            <w:r>
              <w:rPr>
                <w:kern w:val="2"/>
                <w:szCs w:val="24"/>
              </w:rPr>
              <w:t>Direktorius Laurynas Virbickas</w:t>
            </w:r>
          </w:p>
        </w:tc>
      </w:tr>
      <w:tr w:rsidR="000857EA" w14:paraId="52A5A761" w14:textId="77777777">
        <w:tc>
          <w:tcPr>
            <w:tcW w:w="2121" w:type="dxa"/>
            <w:vMerge/>
            <w:tcBorders>
              <w:top w:val="single" w:sz="4" w:space="0" w:color="000000"/>
              <w:left w:val="single" w:sz="4" w:space="0" w:color="000000"/>
              <w:bottom w:val="single" w:sz="4" w:space="0" w:color="000000"/>
              <w:right w:val="single" w:sz="4" w:space="0" w:color="000000"/>
            </w:tcBorders>
          </w:tcPr>
          <w:p w14:paraId="52A5A75E" w14:textId="77777777" w:rsidR="000857EA" w:rsidRDefault="000857EA">
            <w:pPr>
              <w:rPr>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5F" w14:textId="77777777" w:rsidR="000857EA" w:rsidRDefault="00EB2399">
            <w:pPr>
              <w:rPr>
                <w:kern w:val="2"/>
                <w:szCs w:val="24"/>
              </w:rPr>
            </w:pPr>
            <w:r>
              <w:rPr>
                <w:kern w:val="2"/>
                <w:szCs w:val="24"/>
              </w:rPr>
              <w:t>1.1.10. Atstovavimo pagrindas</w:t>
            </w:r>
          </w:p>
        </w:tc>
        <w:tc>
          <w:tcPr>
            <w:tcW w:w="4176" w:type="dxa"/>
            <w:tcBorders>
              <w:top w:val="single" w:sz="4" w:space="0" w:color="000000"/>
              <w:left w:val="single" w:sz="4" w:space="0" w:color="000000"/>
              <w:bottom w:val="single" w:sz="4" w:space="0" w:color="000000"/>
              <w:right w:val="single" w:sz="4" w:space="0" w:color="000000"/>
            </w:tcBorders>
          </w:tcPr>
          <w:p w14:paraId="52A5A760" w14:textId="77777777" w:rsidR="000857EA" w:rsidRDefault="00EB2399">
            <w:pPr>
              <w:jc w:val="both"/>
              <w:rPr>
                <w:kern w:val="2"/>
                <w:szCs w:val="24"/>
              </w:rPr>
            </w:pPr>
            <w:r>
              <w:rPr>
                <w:kern w:val="2"/>
                <w:szCs w:val="24"/>
              </w:rPr>
              <w:t>Pagal įstaigos įstatus</w:t>
            </w:r>
          </w:p>
        </w:tc>
      </w:tr>
      <w:tr w:rsidR="000857EA" w14:paraId="52A5A76C" w14:textId="77777777">
        <w:tc>
          <w:tcPr>
            <w:tcW w:w="2121" w:type="dxa"/>
            <w:vMerge w:val="restart"/>
            <w:tcBorders>
              <w:top w:val="single" w:sz="4" w:space="0" w:color="000000"/>
              <w:left w:val="single" w:sz="4" w:space="0" w:color="000000"/>
              <w:bottom w:val="single" w:sz="4" w:space="0" w:color="000000"/>
              <w:right w:val="single" w:sz="4" w:space="0" w:color="000000"/>
            </w:tcBorders>
          </w:tcPr>
          <w:p w14:paraId="52A5A762" w14:textId="77777777" w:rsidR="000857EA" w:rsidRDefault="000857EA">
            <w:pPr>
              <w:rPr>
                <w:b/>
                <w:bCs/>
                <w:kern w:val="2"/>
                <w:szCs w:val="24"/>
              </w:rPr>
            </w:pPr>
          </w:p>
          <w:p w14:paraId="52A5A763" w14:textId="77777777" w:rsidR="000857EA" w:rsidRDefault="000857EA">
            <w:pPr>
              <w:rPr>
                <w:b/>
                <w:bCs/>
                <w:kern w:val="2"/>
                <w:szCs w:val="24"/>
              </w:rPr>
            </w:pPr>
          </w:p>
          <w:p w14:paraId="52A5A764" w14:textId="77777777" w:rsidR="000857EA" w:rsidRDefault="000857EA">
            <w:pPr>
              <w:rPr>
                <w:b/>
                <w:bCs/>
                <w:color w:val="FF0000"/>
                <w:kern w:val="2"/>
                <w:szCs w:val="24"/>
              </w:rPr>
            </w:pPr>
          </w:p>
          <w:p w14:paraId="52A5A765" w14:textId="77777777" w:rsidR="000857EA" w:rsidRDefault="00EB2399">
            <w:pPr>
              <w:rPr>
                <w:b/>
                <w:bCs/>
                <w:kern w:val="2"/>
                <w:szCs w:val="24"/>
              </w:rPr>
            </w:pPr>
            <w:r>
              <w:rPr>
                <w:b/>
                <w:bCs/>
                <w:kern w:val="2"/>
                <w:szCs w:val="24"/>
              </w:rPr>
              <w:t>1.2. Tiekėjas</w:t>
            </w:r>
          </w:p>
          <w:p w14:paraId="52A5A766" w14:textId="77777777" w:rsidR="000857EA" w:rsidRDefault="00EB2399">
            <w:pPr>
              <w:rPr>
                <w:color w:val="0070C0"/>
                <w:kern w:val="2"/>
                <w:szCs w:val="24"/>
              </w:rPr>
            </w:pPr>
            <w:r>
              <w:rPr>
                <w:color w:val="0070C0"/>
                <w:kern w:val="2"/>
                <w:szCs w:val="24"/>
              </w:rPr>
              <w:t>(jei Tiekėjas yra fizinis asmuo, skiltys atitinkamai pakoreguojamos.</w:t>
            </w:r>
          </w:p>
          <w:p w14:paraId="52A5A767" w14:textId="77777777" w:rsidR="000857EA" w:rsidRDefault="00EB2399">
            <w:pPr>
              <w:rPr>
                <w:color w:val="0070C0"/>
                <w:kern w:val="2"/>
                <w:szCs w:val="24"/>
              </w:rPr>
            </w:pPr>
            <w:r>
              <w:rPr>
                <w:color w:val="0070C0"/>
                <w:kern w:val="2"/>
                <w:szCs w:val="24"/>
              </w:rPr>
              <w:t>Jei Tiekėjas yra tiekėjų grupė, skiltys pildomos įterpiant kiekvieno grupės nario informaciją)</w:t>
            </w:r>
          </w:p>
          <w:p w14:paraId="52A5A768" w14:textId="77777777" w:rsidR="000857EA" w:rsidRDefault="000857EA">
            <w:pPr>
              <w:rPr>
                <w:color w:val="0070C0"/>
                <w:kern w:val="2"/>
                <w:szCs w:val="24"/>
              </w:rPr>
            </w:pPr>
          </w:p>
          <w:p w14:paraId="52A5A769"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6A" w14:textId="77777777" w:rsidR="000857EA" w:rsidRDefault="00EB2399">
            <w:pPr>
              <w:rPr>
                <w:kern w:val="2"/>
                <w:szCs w:val="24"/>
              </w:rPr>
            </w:pPr>
            <w:r>
              <w:rPr>
                <w:kern w:val="2"/>
                <w:szCs w:val="24"/>
              </w:rPr>
              <w:t>1.2.1. Pavadinimas</w:t>
            </w:r>
          </w:p>
        </w:tc>
        <w:tc>
          <w:tcPr>
            <w:tcW w:w="4176" w:type="dxa"/>
            <w:tcBorders>
              <w:top w:val="single" w:sz="4" w:space="0" w:color="000000"/>
              <w:left w:val="single" w:sz="4" w:space="0" w:color="000000"/>
              <w:bottom w:val="single" w:sz="4" w:space="0" w:color="000000"/>
              <w:right w:val="single" w:sz="4" w:space="0" w:color="000000"/>
            </w:tcBorders>
          </w:tcPr>
          <w:p w14:paraId="52A5A76B" w14:textId="77777777" w:rsidR="000857EA" w:rsidRDefault="000857EA">
            <w:pPr>
              <w:jc w:val="both"/>
              <w:rPr>
                <w:kern w:val="2"/>
                <w:szCs w:val="24"/>
              </w:rPr>
            </w:pPr>
          </w:p>
        </w:tc>
      </w:tr>
      <w:tr w:rsidR="000857EA" w14:paraId="52A5A770" w14:textId="77777777">
        <w:tc>
          <w:tcPr>
            <w:tcW w:w="2121" w:type="dxa"/>
            <w:vMerge/>
            <w:tcBorders>
              <w:top w:val="single" w:sz="4" w:space="0" w:color="000000"/>
              <w:left w:val="single" w:sz="4" w:space="0" w:color="000000"/>
              <w:bottom w:val="single" w:sz="4" w:space="0" w:color="000000"/>
              <w:right w:val="single" w:sz="4" w:space="0" w:color="000000"/>
            </w:tcBorders>
          </w:tcPr>
          <w:p w14:paraId="52A5A76D"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6E" w14:textId="77777777" w:rsidR="000857EA" w:rsidRDefault="00EB2399">
            <w:pPr>
              <w:rPr>
                <w:kern w:val="2"/>
                <w:szCs w:val="24"/>
              </w:rPr>
            </w:pPr>
            <w:r>
              <w:rPr>
                <w:kern w:val="2"/>
                <w:szCs w:val="24"/>
              </w:rPr>
              <w:t>1.2.2. Juridinio asmens kodas</w:t>
            </w:r>
          </w:p>
        </w:tc>
        <w:tc>
          <w:tcPr>
            <w:tcW w:w="4176" w:type="dxa"/>
            <w:tcBorders>
              <w:top w:val="single" w:sz="4" w:space="0" w:color="000000"/>
              <w:left w:val="single" w:sz="4" w:space="0" w:color="000000"/>
              <w:bottom w:val="single" w:sz="4" w:space="0" w:color="000000"/>
              <w:right w:val="single" w:sz="4" w:space="0" w:color="000000"/>
            </w:tcBorders>
          </w:tcPr>
          <w:p w14:paraId="52A5A76F" w14:textId="77777777" w:rsidR="000857EA" w:rsidRDefault="000857EA">
            <w:pPr>
              <w:jc w:val="both"/>
              <w:rPr>
                <w:kern w:val="2"/>
                <w:szCs w:val="24"/>
              </w:rPr>
            </w:pPr>
          </w:p>
        </w:tc>
      </w:tr>
      <w:tr w:rsidR="000857EA" w14:paraId="52A5A774" w14:textId="77777777">
        <w:tc>
          <w:tcPr>
            <w:tcW w:w="2121" w:type="dxa"/>
            <w:vMerge/>
            <w:tcBorders>
              <w:top w:val="single" w:sz="4" w:space="0" w:color="000000"/>
              <w:left w:val="single" w:sz="4" w:space="0" w:color="000000"/>
              <w:bottom w:val="single" w:sz="4" w:space="0" w:color="000000"/>
              <w:right w:val="single" w:sz="4" w:space="0" w:color="000000"/>
            </w:tcBorders>
          </w:tcPr>
          <w:p w14:paraId="52A5A771"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72" w14:textId="77777777" w:rsidR="000857EA" w:rsidRDefault="00EB2399">
            <w:pPr>
              <w:rPr>
                <w:kern w:val="2"/>
                <w:szCs w:val="24"/>
              </w:rPr>
            </w:pPr>
            <w:r>
              <w:rPr>
                <w:kern w:val="2"/>
                <w:szCs w:val="24"/>
              </w:rPr>
              <w:t>1.2.3. Adresas</w:t>
            </w:r>
          </w:p>
        </w:tc>
        <w:tc>
          <w:tcPr>
            <w:tcW w:w="4176" w:type="dxa"/>
            <w:tcBorders>
              <w:top w:val="single" w:sz="4" w:space="0" w:color="000000"/>
              <w:left w:val="single" w:sz="4" w:space="0" w:color="000000"/>
              <w:bottom w:val="single" w:sz="4" w:space="0" w:color="000000"/>
              <w:right w:val="single" w:sz="4" w:space="0" w:color="000000"/>
            </w:tcBorders>
          </w:tcPr>
          <w:p w14:paraId="52A5A773" w14:textId="77777777" w:rsidR="000857EA" w:rsidRDefault="000857EA">
            <w:pPr>
              <w:jc w:val="center"/>
              <w:rPr>
                <w:kern w:val="2"/>
                <w:szCs w:val="24"/>
              </w:rPr>
            </w:pPr>
          </w:p>
        </w:tc>
      </w:tr>
      <w:tr w:rsidR="000857EA" w14:paraId="52A5A778" w14:textId="77777777">
        <w:tc>
          <w:tcPr>
            <w:tcW w:w="2121" w:type="dxa"/>
            <w:vMerge/>
            <w:tcBorders>
              <w:top w:val="single" w:sz="4" w:space="0" w:color="000000"/>
              <w:left w:val="single" w:sz="4" w:space="0" w:color="000000"/>
              <w:bottom w:val="single" w:sz="4" w:space="0" w:color="000000"/>
              <w:right w:val="single" w:sz="4" w:space="0" w:color="000000"/>
            </w:tcBorders>
          </w:tcPr>
          <w:p w14:paraId="52A5A775"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76" w14:textId="77777777" w:rsidR="000857EA" w:rsidRDefault="00EB2399">
            <w:pPr>
              <w:rPr>
                <w:kern w:val="2"/>
                <w:szCs w:val="24"/>
              </w:rPr>
            </w:pPr>
            <w:r>
              <w:rPr>
                <w:kern w:val="2"/>
                <w:szCs w:val="24"/>
              </w:rPr>
              <w:t>1.2.4. PVM mokėtojo kodas</w:t>
            </w:r>
          </w:p>
        </w:tc>
        <w:tc>
          <w:tcPr>
            <w:tcW w:w="4176" w:type="dxa"/>
            <w:tcBorders>
              <w:top w:val="single" w:sz="4" w:space="0" w:color="000000"/>
              <w:left w:val="single" w:sz="4" w:space="0" w:color="000000"/>
              <w:bottom w:val="single" w:sz="4" w:space="0" w:color="000000"/>
              <w:right w:val="single" w:sz="4" w:space="0" w:color="000000"/>
            </w:tcBorders>
          </w:tcPr>
          <w:p w14:paraId="52A5A777" w14:textId="77777777" w:rsidR="000857EA" w:rsidRDefault="000857EA">
            <w:pPr>
              <w:jc w:val="center"/>
              <w:rPr>
                <w:kern w:val="2"/>
                <w:szCs w:val="24"/>
              </w:rPr>
            </w:pPr>
          </w:p>
        </w:tc>
      </w:tr>
      <w:tr w:rsidR="000857EA" w14:paraId="52A5A77C" w14:textId="77777777">
        <w:tc>
          <w:tcPr>
            <w:tcW w:w="2121" w:type="dxa"/>
            <w:vMerge/>
            <w:tcBorders>
              <w:top w:val="single" w:sz="4" w:space="0" w:color="000000"/>
              <w:left w:val="single" w:sz="4" w:space="0" w:color="000000"/>
              <w:bottom w:val="single" w:sz="4" w:space="0" w:color="000000"/>
              <w:right w:val="single" w:sz="4" w:space="0" w:color="000000"/>
            </w:tcBorders>
          </w:tcPr>
          <w:p w14:paraId="52A5A779"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7A" w14:textId="77777777" w:rsidR="000857EA" w:rsidRDefault="00EB2399">
            <w:pPr>
              <w:rPr>
                <w:kern w:val="2"/>
                <w:szCs w:val="24"/>
              </w:rPr>
            </w:pPr>
            <w:r>
              <w:rPr>
                <w:kern w:val="2"/>
                <w:szCs w:val="24"/>
              </w:rPr>
              <w:t>1.2.5. Atsiskaitomoji sąskaita</w:t>
            </w:r>
          </w:p>
        </w:tc>
        <w:tc>
          <w:tcPr>
            <w:tcW w:w="4176" w:type="dxa"/>
            <w:tcBorders>
              <w:top w:val="single" w:sz="4" w:space="0" w:color="000000"/>
              <w:left w:val="single" w:sz="4" w:space="0" w:color="000000"/>
              <w:bottom w:val="single" w:sz="4" w:space="0" w:color="000000"/>
              <w:right w:val="single" w:sz="4" w:space="0" w:color="000000"/>
            </w:tcBorders>
          </w:tcPr>
          <w:p w14:paraId="52A5A77B" w14:textId="77777777" w:rsidR="000857EA" w:rsidRDefault="000857EA">
            <w:pPr>
              <w:jc w:val="center"/>
              <w:rPr>
                <w:kern w:val="2"/>
                <w:szCs w:val="24"/>
              </w:rPr>
            </w:pPr>
          </w:p>
        </w:tc>
      </w:tr>
      <w:tr w:rsidR="000857EA" w14:paraId="52A5A780" w14:textId="77777777">
        <w:tc>
          <w:tcPr>
            <w:tcW w:w="2121" w:type="dxa"/>
            <w:vMerge/>
            <w:tcBorders>
              <w:top w:val="single" w:sz="4" w:space="0" w:color="000000"/>
              <w:left w:val="single" w:sz="4" w:space="0" w:color="000000"/>
              <w:bottom w:val="single" w:sz="4" w:space="0" w:color="000000"/>
              <w:right w:val="single" w:sz="4" w:space="0" w:color="000000"/>
            </w:tcBorders>
          </w:tcPr>
          <w:p w14:paraId="52A5A77D"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7E" w14:textId="77777777" w:rsidR="000857EA" w:rsidRDefault="00EB2399">
            <w:pPr>
              <w:rPr>
                <w:kern w:val="2"/>
                <w:szCs w:val="24"/>
              </w:rPr>
            </w:pPr>
            <w:r>
              <w:rPr>
                <w:kern w:val="2"/>
                <w:szCs w:val="24"/>
              </w:rPr>
              <w:t>1.2.6. Bankas, banko kodas</w:t>
            </w:r>
          </w:p>
        </w:tc>
        <w:tc>
          <w:tcPr>
            <w:tcW w:w="4176" w:type="dxa"/>
            <w:tcBorders>
              <w:top w:val="single" w:sz="4" w:space="0" w:color="000000"/>
              <w:left w:val="single" w:sz="4" w:space="0" w:color="000000"/>
              <w:bottom w:val="single" w:sz="4" w:space="0" w:color="000000"/>
              <w:right w:val="single" w:sz="4" w:space="0" w:color="000000"/>
            </w:tcBorders>
          </w:tcPr>
          <w:p w14:paraId="52A5A77F" w14:textId="77777777" w:rsidR="000857EA" w:rsidRDefault="000857EA">
            <w:pPr>
              <w:jc w:val="center"/>
              <w:rPr>
                <w:kern w:val="2"/>
                <w:szCs w:val="24"/>
              </w:rPr>
            </w:pPr>
          </w:p>
        </w:tc>
      </w:tr>
      <w:tr w:rsidR="000857EA" w14:paraId="52A5A784" w14:textId="77777777">
        <w:tc>
          <w:tcPr>
            <w:tcW w:w="2121" w:type="dxa"/>
            <w:vMerge/>
            <w:tcBorders>
              <w:top w:val="single" w:sz="4" w:space="0" w:color="000000"/>
              <w:left w:val="single" w:sz="4" w:space="0" w:color="000000"/>
              <w:bottom w:val="single" w:sz="4" w:space="0" w:color="000000"/>
              <w:right w:val="single" w:sz="4" w:space="0" w:color="000000"/>
            </w:tcBorders>
          </w:tcPr>
          <w:p w14:paraId="52A5A781"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82" w14:textId="77777777" w:rsidR="000857EA" w:rsidRDefault="00EB2399">
            <w:pPr>
              <w:rPr>
                <w:kern w:val="2"/>
                <w:szCs w:val="24"/>
              </w:rPr>
            </w:pPr>
            <w:r>
              <w:rPr>
                <w:kern w:val="2"/>
                <w:szCs w:val="24"/>
              </w:rPr>
              <w:t>1.2.7. Telefonas</w:t>
            </w:r>
          </w:p>
        </w:tc>
        <w:tc>
          <w:tcPr>
            <w:tcW w:w="4176" w:type="dxa"/>
            <w:tcBorders>
              <w:top w:val="single" w:sz="4" w:space="0" w:color="000000"/>
              <w:left w:val="single" w:sz="4" w:space="0" w:color="000000"/>
              <w:bottom w:val="single" w:sz="4" w:space="0" w:color="000000"/>
              <w:right w:val="single" w:sz="4" w:space="0" w:color="000000"/>
            </w:tcBorders>
          </w:tcPr>
          <w:p w14:paraId="52A5A783" w14:textId="77777777" w:rsidR="000857EA" w:rsidRDefault="000857EA">
            <w:pPr>
              <w:jc w:val="center"/>
              <w:rPr>
                <w:kern w:val="2"/>
                <w:szCs w:val="24"/>
              </w:rPr>
            </w:pPr>
          </w:p>
        </w:tc>
      </w:tr>
      <w:tr w:rsidR="000857EA" w14:paraId="52A5A788" w14:textId="77777777">
        <w:tc>
          <w:tcPr>
            <w:tcW w:w="2121" w:type="dxa"/>
            <w:vMerge/>
            <w:tcBorders>
              <w:top w:val="single" w:sz="4" w:space="0" w:color="000000"/>
              <w:left w:val="single" w:sz="4" w:space="0" w:color="000000"/>
              <w:bottom w:val="single" w:sz="4" w:space="0" w:color="000000"/>
              <w:right w:val="single" w:sz="4" w:space="0" w:color="000000"/>
            </w:tcBorders>
          </w:tcPr>
          <w:p w14:paraId="52A5A785"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86" w14:textId="77777777" w:rsidR="000857EA" w:rsidRDefault="00EB2399">
            <w:pPr>
              <w:rPr>
                <w:kern w:val="2"/>
                <w:szCs w:val="24"/>
              </w:rPr>
            </w:pPr>
            <w:r>
              <w:rPr>
                <w:kern w:val="2"/>
                <w:szCs w:val="24"/>
              </w:rPr>
              <w:t>1.2.8. El. paštas</w:t>
            </w:r>
          </w:p>
        </w:tc>
        <w:tc>
          <w:tcPr>
            <w:tcW w:w="4176" w:type="dxa"/>
            <w:tcBorders>
              <w:top w:val="single" w:sz="4" w:space="0" w:color="000000"/>
              <w:left w:val="single" w:sz="4" w:space="0" w:color="000000"/>
              <w:bottom w:val="single" w:sz="4" w:space="0" w:color="000000"/>
              <w:right w:val="single" w:sz="4" w:space="0" w:color="000000"/>
            </w:tcBorders>
          </w:tcPr>
          <w:p w14:paraId="52A5A787" w14:textId="77777777" w:rsidR="000857EA" w:rsidRDefault="000857EA">
            <w:pPr>
              <w:jc w:val="center"/>
              <w:rPr>
                <w:kern w:val="2"/>
                <w:szCs w:val="24"/>
              </w:rPr>
            </w:pPr>
          </w:p>
        </w:tc>
      </w:tr>
      <w:tr w:rsidR="000857EA" w14:paraId="52A5A78C" w14:textId="77777777">
        <w:tc>
          <w:tcPr>
            <w:tcW w:w="2121" w:type="dxa"/>
            <w:vMerge/>
            <w:tcBorders>
              <w:top w:val="single" w:sz="4" w:space="0" w:color="000000"/>
              <w:left w:val="single" w:sz="4" w:space="0" w:color="000000"/>
              <w:bottom w:val="single" w:sz="4" w:space="0" w:color="000000"/>
              <w:right w:val="single" w:sz="4" w:space="0" w:color="000000"/>
            </w:tcBorders>
          </w:tcPr>
          <w:p w14:paraId="52A5A789"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8A" w14:textId="77777777" w:rsidR="000857EA" w:rsidRDefault="00EB2399">
            <w:pPr>
              <w:rPr>
                <w:kern w:val="2"/>
                <w:szCs w:val="24"/>
              </w:rPr>
            </w:pPr>
            <w:r>
              <w:rPr>
                <w:kern w:val="2"/>
                <w:szCs w:val="24"/>
              </w:rPr>
              <w:t>1.2.9. Šalies atstovas</w:t>
            </w:r>
          </w:p>
        </w:tc>
        <w:tc>
          <w:tcPr>
            <w:tcW w:w="4176" w:type="dxa"/>
            <w:tcBorders>
              <w:top w:val="single" w:sz="4" w:space="0" w:color="000000"/>
              <w:left w:val="single" w:sz="4" w:space="0" w:color="000000"/>
              <w:bottom w:val="single" w:sz="4" w:space="0" w:color="000000"/>
              <w:right w:val="single" w:sz="4" w:space="0" w:color="000000"/>
            </w:tcBorders>
          </w:tcPr>
          <w:p w14:paraId="52A5A78B" w14:textId="77777777" w:rsidR="000857EA" w:rsidRDefault="000857EA">
            <w:pPr>
              <w:jc w:val="center"/>
              <w:rPr>
                <w:kern w:val="2"/>
                <w:szCs w:val="24"/>
              </w:rPr>
            </w:pPr>
          </w:p>
        </w:tc>
      </w:tr>
      <w:tr w:rsidR="000857EA" w14:paraId="52A5A790" w14:textId="77777777">
        <w:tc>
          <w:tcPr>
            <w:tcW w:w="2121" w:type="dxa"/>
            <w:vMerge/>
            <w:tcBorders>
              <w:top w:val="single" w:sz="4" w:space="0" w:color="000000"/>
              <w:left w:val="single" w:sz="4" w:space="0" w:color="000000"/>
              <w:bottom w:val="single" w:sz="4" w:space="0" w:color="000000"/>
              <w:right w:val="single" w:sz="4" w:space="0" w:color="000000"/>
            </w:tcBorders>
          </w:tcPr>
          <w:p w14:paraId="52A5A78D" w14:textId="77777777" w:rsidR="000857EA" w:rsidRDefault="000857EA">
            <w:pPr>
              <w:rPr>
                <w:b/>
                <w:bCs/>
                <w:kern w:val="2"/>
                <w:szCs w:val="24"/>
              </w:rPr>
            </w:pPr>
          </w:p>
        </w:tc>
        <w:tc>
          <w:tcPr>
            <w:tcW w:w="3261" w:type="dxa"/>
            <w:tcBorders>
              <w:top w:val="single" w:sz="4" w:space="0" w:color="000000"/>
              <w:left w:val="single" w:sz="4" w:space="0" w:color="000000"/>
              <w:bottom w:val="single" w:sz="4" w:space="0" w:color="000000"/>
              <w:right w:val="single" w:sz="4" w:space="0" w:color="000000"/>
            </w:tcBorders>
          </w:tcPr>
          <w:p w14:paraId="52A5A78E" w14:textId="77777777" w:rsidR="000857EA" w:rsidRDefault="00EB2399">
            <w:pPr>
              <w:rPr>
                <w:kern w:val="2"/>
                <w:szCs w:val="24"/>
              </w:rPr>
            </w:pPr>
            <w:r>
              <w:rPr>
                <w:kern w:val="2"/>
                <w:szCs w:val="24"/>
              </w:rPr>
              <w:t>1.2.10. Atstovavimo pagrindas</w:t>
            </w:r>
          </w:p>
        </w:tc>
        <w:tc>
          <w:tcPr>
            <w:tcW w:w="4176" w:type="dxa"/>
            <w:tcBorders>
              <w:top w:val="single" w:sz="4" w:space="0" w:color="000000"/>
              <w:left w:val="single" w:sz="4" w:space="0" w:color="000000"/>
              <w:bottom w:val="single" w:sz="4" w:space="0" w:color="000000"/>
              <w:right w:val="single" w:sz="4" w:space="0" w:color="000000"/>
            </w:tcBorders>
          </w:tcPr>
          <w:p w14:paraId="52A5A78F" w14:textId="77777777" w:rsidR="000857EA" w:rsidRDefault="000857EA">
            <w:pPr>
              <w:jc w:val="center"/>
              <w:rPr>
                <w:kern w:val="2"/>
                <w:szCs w:val="24"/>
              </w:rPr>
            </w:pPr>
          </w:p>
        </w:tc>
      </w:tr>
    </w:tbl>
    <w:p w14:paraId="52A5A791" w14:textId="77777777" w:rsidR="000857EA" w:rsidRDefault="000857EA">
      <w:pPr>
        <w:jc w:val="both"/>
        <w:rPr>
          <w:szCs w:val="24"/>
        </w:rPr>
      </w:pPr>
    </w:p>
    <w:tbl>
      <w:tblPr>
        <w:tblW w:w="9540" w:type="dxa"/>
        <w:tblLayout w:type="fixed"/>
        <w:tblLook w:val="04A0" w:firstRow="1" w:lastRow="0" w:firstColumn="1" w:lastColumn="0" w:noHBand="0" w:noVBand="1"/>
      </w:tblPr>
      <w:tblGrid>
        <w:gridCol w:w="2490"/>
        <w:gridCol w:w="105"/>
        <w:gridCol w:w="2191"/>
        <w:gridCol w:w="4754"/>
      </w:tblGrid>
      <w:tr w:rsidR="000857EA" w14:paraId="52A5A793"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792" w14:textId="77777777" w:rsidR="000857EA" w:rsidRDefault="00EB2399">
            <w:pPr>
              <w:jc w:val="center"/>
              <w:rPr>
                <w:b/>
                <w:bCs/>
                <w:kern w:val="2"/>
                <w:szCs w:val="24"/>
              </w:rPr>
            </w:pPr>
            <w:r>
              <w:rPr>
                <w:b/>
                <w:bCs/>
                <w:kern w:val="2"/>
                <w:szCs w:val="24"/>
              </w:rPr>
              <w:t>2. ATSAKINGI ASMENYS</w:t>
            </w:r>
          </w:p>
        </w:tc>
      </w:tr>
      <w:tr w:rsidR="000857EA" w14:paraId="52A5A796"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94" w14:textId="77777777" w:rsidR="000857EA" w:rsidRDefault="00EB239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95" w14:textId="77777777" w:rsidR="000857EA" w:rsidRDefault="00EB2399">
            <w:pPr>
              <w:rPr>
                <w:color w:val="4472C4"/>
                <w:kern w:val="2"/>
                <w:szCs w:val="24"/>
              </w:rPr>
            </w:pPr>
            <w:r>
              <w:rPr>
                <w:color w:val="4472C4"/>
                <w:kern w:val="2"/>
                <w:szCs w:val="24"/>
              </w:rPr>
              <w:lastRenderedPageBreak/>
              <w:t>(nurodyti padalinį / skyrių, pareigas, vardą, pavardę, tel., el. paštą)</w:t>
            </w:r>
          </w:p>
        </w:tc>
      </w:tr>
      <w:tr w:rsidR="000857EA" w14:paraId="52A5A799"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97" w14:textId="77777777" w:rsidR="000857EA" w:rsidRDefault="00EB2399">
            <w:pPr>
              <w:rPr>
                <w:b/>
                <w:bCs/>
                <w:kern w:val="2"/>
                <w:szCs w:val="24"/>
              </w:rPr>
            </w:pPr>
            <w:r>
              <w:rPr>
                <w:b/>
                <w:bCs/>
                <w:kern w:val="2"/>
                <w:szCs w:val="24"/>
              </w:rPr>
              <w:t>2.2. Tiekėjo kontaktiniai asmenys, atsakingi už Sutarties vykdymą</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98" w14:textId="77777777" w:rsidR="000857EA" w:rsidRDefault="00EB2399">
            <w:pPr>
              <w:rPr>
                <w:color w:val="4472C4"/>
                <w:kern w:val="2"/>
                <w:szCs w:val="24"/>
              </w:rPr>
            </w:pPr>
            <w:r>
              <w:rPr>
                <w:color w:val="4472C4"/>
                <w:kern w:val="2"/>
                <w:szCs w:val="24"/>
              </w:rPr>
              <w:t>(nurodyti padalinį / skyrių, pareigas, vardą, pavardę, tel., el. paštą)</w:t>
            </w:r>
          </w:p>
        </w:tc>
      </w:tr>
      <w:tr w:rsidR="000857EA" w14:paraId="52A5A79B"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79A" w14:textId="77777777" w:rsidR="000857EA" w:rsidRDefault="00EB2399">
            <w:pPr>
              <w:jc w:val="center"/>
              <w:rPr>
                <w:b/>
                <w:bCs/>
                <w:kern w:val="2"/>
                <w:szCs w:val="24"/>
              </w:rPr>
            </w:pPr>
            <w:r>
              <w:rPr>
                <w:b/>
                <w:bCs/>
                <w:kern w:val="2"/>
                <w:szCs w:val="24"/>
              </w:rPr>
              <w:t>3. SUTARTIES DALYKAS</w:t>
            </w:r>
          </w:p>
        </w:tc>
      </w:tr>
      <w:tr w:rsidR="000857EA" w14:paraId="52A5A79F"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9C" w14:textId="77777777" w:rsidR="000857EA" w:rsidRDefault="00EB2399">
            <w:pPr>
              <w:rPr>
                <w:b/>
                <w:bCs/>
                <w:kern w:val="2"/>
                <w:szCs w:val="24"/>
              </w:rPr>
            </w:pPr>
            <w:r>
              <w:rPr>
                <w:b/>
                <w:bCs/>
                <w:kern w:val="2"/>
                <w:szCs w:val="24"/>
              </w:rPr>
              <w:t xml:space="preserve">3.1. Sutarties dalykas </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9D" w14:textId="77777777" w:rsidR="000857EA" w:rsidRDefault="00EB2399">
            <w:pPr>
              <w:jc w:val="both"/>
              <w:rPr>
                <w:color w:val="000000"/>
                <w:kern w:val="2"/>
                <w:szCs w:val="24"/>
              </w:rPr>
            </w:pPr>
            <w:r>
              <w:rPr>
                <w:kern w:val="2"/>
                <w:szCs w:val="24"/>
              </w:rPr>
              <w:t xml:space="preserve">Tiekėjas įsipareigoja Sutartyje numatytomis sąlygomis perduoti Pirkėjui vieną naują sunkvežimį su priekaba ir </w:t>
            </w:r>
            <w:proofErr w:type="spellStart"/>
            <w:r>
              <w:rPr>
                <w:kern w:val="2"/>
                <w:szCs w:val="24"/>
              </w:rPr>
              <w:t>hidromanipuliatoriumi</w:t>
            </w:r>
            <w:proofErr w:type="spellEnd"/>
            <w:r>
              <w:rPr>
                <w:kern w:val="2"/>
                <w:szCs w:val="24"/>
              </w:rPr>
              <w:t xml:space="preserve"> </w:t>
            </w:r>
            <w:r>
              <w:rPr>
                <w:color w:val="000000"/>
                <w:kern w:val="2"/>
                <w:szCs w:val="24"/>
              </w:rPr>
              <w:t>(toliau – Prekės).</w:t>
            </w:r>
          </w:p>
          <w:p w14:paraId="52A5A79E" w14:textId="77777777" w:rsidR="000857EA" w:rsidRDefault="00EB2399">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0857EA" w14:paraId="52A5A7A2"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A0" w14:textId="77777777" w:rsidR="000857EA" w:rsidRDefault="00EB2399">
            <w:pPr>
              <w:rPr>
                <w:b/>
                <w:bCs/>
                <w:kern w:val="2"/>
                <w:szCs w:val="24"/>
              </w:rPr>
            </w:pPr>
            <w:r>
              <w:rPr>
                <w:b/>
                <w:bCs/>
                <w:kern w:val="2"/>
                <w:szCs w:val="24"/>
              </w:rPr>
              <w:t>3.2. Pirkimo pavadinimas ir numeris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A1" w14:textId="77777777" w:rsidR="000857EA" w:rsidRDefault="000857EA">
            <w:pPr>
              <w:rPr>
                <w:kern w:val="2"/>
                <w:szCs w:val="24"/>
              </w:rPr>
            </w:pPr>
          </w:p>
        </w:tc>
      </w:tr>
      <w:tr w:rsidR="000857EA" w14:paraId="52A5A7A7"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A3" w14:textId="77777777" w:rsidR="000857EA" w:rsidRDefault="00EB2399">
            <w:pPr>
              <w:rPr>
                <w:b/>
                <w:bCs/>
                <w:kern w:val="2"/>
                <w:szCs w:val="24"/>
              </w:rPr>
            </w:pPr>
            <w:r>
              <w:rPr>
                <w:b/>
                <w:bCs/>
                <w:kern w:val="2"/>
                <w:szCs w:val="24"/>
              </w:rPr>
              <w:t>3.3. Informacija apie Europos Sąjungos lėšomis finansuojamą projektą arba kitą projektą</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A4" w14:textId="77777777" w:rsidR="000857EA" w:rsidRDefault="00EB2399">
            <w:pPr>
              <w:rPr>
                <w:kern w:val="2"/>
                <w:szCs w:val="24"/>
              </w:rPr>
            </w:pPr>
            <w:r>
              <w:rPr>
                <w:kern w:val="2"/>
                <w:szCs w:val="24"/>
              </w:rPr>
              <w:t>Netaikoma</w:t>
            </w:r>
          </w:p>
          <w:p w14:paraId="52A5A7A5" w14:textId="77777777" w:rsidR="000857EA" w:rsidRDefault="000857EA">
            <w:pPr>
              <w:rPr>
                <w:kern w:val="2"/>
                <w:szCs w:val="24"/>
              </w:rPr>
            </w:pPr>
          </w:p>
          <w:p w14:paraId="52A5A7A6" w14:textId="77777777" w:rsidR="000857EA" w:rsidRDefault="000857EA">
            <w:pPr>
              <w:rPr>
                <w:kern w:val="2"/>
                <w:szCs w:val="24"/>
              </w:rPr>
            </w:pPr>
          </w:p>
        </w:tc>
      </w:tr>
      <w:tr w:rsidR="000857EA" w14:paraId="52A5A7A9"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7A8" w14:textId="77777777" w:rsidR="000857EA" w:rsidRDefault="00EB2399">
            <w:pPr>
              <w:jc w:val="center"/>
              <w:rPr>
                <w:b/>
                <w:bCs/>
                <w:kern w:val="2"/>
                <w:szCs w:val="24"/>
              </w:rPr>
            </w:pPr>
            <w:r>
              <w:rPr>
                <w:b/>
                <w:bCs/>
                <w:kern w:val="2"/>
                <w:szCs w:val="24"/>
              </w:rPr>
              <w:t>4. PREKIŲ PRISTATYMO TERMINAI IR PREKIŲ PERDAVIMO - PRIĖMIMO TVARKA</w:t>
            </w:r>
          </w:p>
        </w:tc>
      </w:tr>
      <w:tr w:rsidR="000857EA" w14:paraId="52A5A7AD"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AA" w14:textId="77777777" w:rsidR="000857EA" w:rsidRDefault="00EB2399">
            <w:pPr>
              <w:rPr>
                <w:b/>
                <w:bCs/>
                <w:kern w:val="2"/>
                <w:szCs w:val="24"/>
              </w:rPr>
            </w:pPr>
            <w:r>
              <w:rPr>
                <w:b/>
                <w:bCs/>
                <w:kern w:val="2"/>
                <w:szCs w:val="24"/>
              </w:rPr>
              <w:t>4.1. Prekių pristatymo terminas, kai Prekės pristatomos vienu kartu</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AB" w14:textId="77777777" w:rsidR="000857EA" w:rsidRDefault="00EB239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8 mėnesius </w:t>
            </w:r>
            <w:r>
              <w:rPr>
                <w:color w:val="000000"/>
                <w:kern w:val="2"/>
                <w:szCs w:val="24"/>
              </w:rPr>
              <w:t xml:space="preserve">nuo Sutarties įsigaliojimo dienos šiuo adresu Sandraugos g. 12, Kaunas. </w:t>
            </w:r>
          </w:p>
          <w:p w14:paraId="52A5A7AC" w14:textId="77777777" w:rsidR="000857EA" w:rsidRDefault="000857EA">
            <w:pPr>
              <w:textAlignment w:val="baseline"/>
              <w:rPr>
                <w:szCs w:val="24"/>
              </w:rPr>
            </w:pPr>
          </w:p>
        </w:tc>
      </w:tr>
      <w:tr w:rsidR="000857EA" w14:paraId="52A5A7B0"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AE" w14:textId="77777777" w:rsidR="000857EA" w:rsidRDefault="00EB2399">
            <w:pPr>
              <w:rPr>
                <w:b/>
                <w:bCs/>
                <w:kern w:val="2"/>
                <w:szCs w:val="24"/>
              </w:rPr>
            </w:pPr>
            <w:r>
              <w:rPr>
                <w:b/>
                <w:bCs/>
                <w:kern w:val="2"/>
                <w:szCs w:val="24"/>
              </w:rPr>
              <w:t>4.1. Prekių pristatymo terminai, kai Prekės pristatomos dalimis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AF" w14:textId="77777777" w:rsidR="000857EA" w:rsidRDefault="00EB2399">
            <w:pPr>
              <w:rPr>
                <w:color w:val="000000"/>
              </w:rPr>
            </w:pPr>
            <w:r>
              <w:rPr>
                <w:color w:val="000000"/>
                <w:kern w:val="2"/>
                <w:szCs w:val="24"/>
              </w:rPr>
              <w:t>Netaikoma</w:t>
            </w:r>
          </w:p>
        </w:tc>
      </w:tr>
      <w:tr w:rsidR="000857EA" w14:paraId="52A5A7B4"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B1" w14:textId="77777777" w:rsidR="000857EA" w:rsidRDefault="00EB2399">
            <w:pPr>
              <w:rPr>
                <w:b/>
                <w:bCs/>
                <w:kern w:val="2"/>
                <w:szCs w:val="24"/>
              </w:rPr>
            </w:pPr>
            <w:r>
              <w:rPr>
                <w:b/>
                <w:bCs/>
                <w:kern w:val="2"/>
                <w:szCs w:val="24"/>
              </w:rPr>
              <w:t>4.2. Prekių (ar jų dalies) pristatymo termino pratęsimas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B2" w14:textId="77777777" w:rsidR="000857EA" w:rsidRDefault="00EB2399">
            <w:pPr>
              <w:rPr>
                <w:kern w:val="2"/>
                <w:szCs w:val="24"/>
              </w:rPr>
            </w:pPr>
            <w:r>
              <w:rPr>
                <w:kern w:val="2"/>
                <w:szCs w:val="24"/>
              </w:rPr>
              <w:t>Netaikoma</w:t>
            </w:r>
          </w:p>
          <w:p w14:paraId="52A5A7B3" w14:textId="77777777" w:rsidR="000857EA" w:rsidRDefault="000857EA">
            <w:pPr>
              <w:rPr>
                <w:kern w:val="2"/>
                <w:szCs w:val="24"/>
              </w:rPr>
            </w:pPr>
          </w:p>
        </w:tc>
      </w:tr>
      <w:tr w:rsidR="000857EA" w14:paraId="52A5A7B9"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B5" w14:textId="77777777" w:rsidR="000857EA" w:rsidRDefault="00EB2399">
            <w:pPr>
              <w:rPr>
                <w:b/>
                <w:bCs/>
                <w:kern w:val="2"/>
                <w:szCs w:val="24"/>
              </w:rPr>
            </w:pPr>
            <w:r>
              <w:rPr>
                <w:b/>
                <w:bCs/>
                <w:kern w:val="2"/>
                <w:szCs w:val="24"/>
              </w:rPr>
              <w:t>4.3. Užsakymų teikimo tvarka</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B6" w14:textId="77777777" w:rsidR="000857EA" w:rsidRDefault="00EB2399">
            <w:pPr>
              <w:rPr>
                <w:kern w:val="2"/>
                <w:szCs w:val="24"/>
              </w:rPr>
            </w:pPr>
            <w:r>
              <w:rPr>
                <w:kern w:val="2"/>
                <w:szCs w:val="24"/>
              </w:rPr>
              <w:t>Netaikoma</w:t>
            </w:r>
          </w:p>
          <w:p w14:paraId="52A5A7B7" w14:textId="77777777" w:rsidR="000857EA" w:rsidRDefault="000857EA">
            <w:pPr>
              <w:rPr>
                <w:kern w:val="2"/>
                <w:szCs w:val="24"/>
              </w:rPr>
            </w:pPr>
          </w:p>
          <w:p w14:paraId="52A5A7B8" w14:textId="77777777" w:rsidR="000857EA" w:rsidRDefault="000857EA">
            <w:pPr>
              <w:rPr>
                <w:kern w:val="2"/>
                <w:szCs w:val="24"/>
              </w:rPr>
            </w:pPr>
          </w:p>
        </w:tc>
      </w:tr>
      <w:tr w:rsidR="000857EA" w14:paraId="52A5A7BE"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BA" w14:textId="77777777" w:rsidR="000857EA" w:rsidRDefault="00EB2399">
            <w:pPr>
              <w:rPr>
                <w:b/>
                <w:bCs/>
                <w:kern w:val="2"/>
                <w:szCs w:val="24"/>
              </w:rPr>
            </w:pPr>
            <w:r>
              <w:rPr>
                <w:b/>
                <w:bCs/>
                <w:kern w:val="2"/>
                <w:szCs w:val="24"/>
              </w:rPr>
              <w:t>4.4. Dėl minimalios užsakymo vertės / apimties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BB" w14:textId="77777777" w:rsidR="000857EA" w:rsidRDefault="00EB2399">
            <w:pPr>
              <w:rPr>
                <w:kern w:val="2"/>
                <w:szCs w:val="24"/>
              </w:rPr>
            </w:pPr>
            <w:r>
              <w:rPr>
                <w:kern w:val="2"/>
                <w:szCs w:val="24"/>
              </w:rPr>
              <w:t>Netaikoma</w:t>
            </w:r>
          </w:p>
          <w:p w14:paraId="52A5A7BC" w14:textId="77777777" w:rsidR="000857EA" w:rsidRDefault="000857EA">
            <w:pPr>
              <w:rPr>
                <w:kern w:val="2"/>
                <w:szCs w:val="24"/>
              </w:rPr>
            </w:pPr>
          </w:p>
          <w:p w14:paraId="52A5A7BD" w14:textId="77777777" w:rsidR="000857EA" w:rsidRDefault="000857EA">
            <w:pPr>
              <w:rPr>
                <w:kern w:val="2"/>
                <w:szCs w:val="24"/>
              </w:rPr>
            </w:pPr>
          </w:p>
        </w:tc>
      </w:tr>
      <w:tr w:rsidR="000857EA" w14:paraId="52A5A7C1"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BF" w14:textId="77777777" w:rsidR="000857EA" w:rsidRDefault="00EB2399">
            <w:pPr>
              <w:rPr>
                <w:b/>
                <w:bCs/>
                <w:kern w:val="2"/>
                <w:szCs w:val="24"/>
              </w:rPr>
            </w:pPr>
            <w:r>
              <w:rPr>
                <w:b/>
                <w:bCs/>
                <w:kern w:val="2"/>
                <w:szCs w:val="24"/>
              </w:rPr>
              <w:t xml:space="preserve">4.5. Kartu su Prekėmis pateikiami dokumentai </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C0" w14:textId="09D94F25" w:rsidR="000857EA" w:rsidRDefault="00EB2399">
            <w:pPr>
              <w:jc w:val="both"/>
            </w:pPr>
            <w:r>
              <w:rPr>
                <w:kern w:val="2"/>
                <w:szCs w:val="24"/>
              </w:rPr>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w:t>
            </w:r>
            <w:r>
              <w:rPr>
                <w:kern w:val="2"/>
                <w:szCs w:val="24"/>
              </w:rPr>
              <w:lastRenderedPageBreak/>
              <w:t>Taip pat pateikiami Prekės eksploatacijos</w:t>
            </w:r>
            <w:r w:rsidR="00D975C5">
              <w:rPr>
                <w:kern w:val="2"/>
                <w:szCs w:val="24"/>
              </w:rPr>
              <w:t xml:space="preserve"> aprašas (instrukcija)</w:t>
            </w:r>
            <w:r>
              <w:rPr>
                <w:kern w:val="2"/>
                <w:szCs w:val="24"/>
              </w:rPr>
              <w:t>, aptarnavimo</w:t>
            </w:r>
            <w:r w:rsidR="00D975C5">
              <w:rPr>
                <w:kern w:val="2"/>
                <w:szCs w:val="24"/>
              </w:rPr>
              <w:t xml:space="preserve"> (techninės </w:t>
            </w:r>
            <w:r>
              <w:rPr>
                <w:kern w:val="2"/>
                <w:szCs w:val="24"/>
              </w:rPr>
              <w:t>priežiūros</w:t>
            </w:r>
            <w:r w:rsidR="00D975C5">
              <w:rPr>
                <w:kern w:val="2"/>
                <w:szCs w:val="24"/>
              </w:rPr>
              <w:t>) aprašas</w:t>
            </w:r>
            <w:r w:rsidR="006002A9">
              <w:rPr>
                <w:kern w:val="2"/>
                <w:szCs w:val="24"/>
              </w:rPr>
              <w:t>, darbų saugos instrukcija</w:t>
            </w:r>
            <w:r w:rsidR="004C226A">
              <w:rPr>
                <w:kern w:val="2"/>
                <w:szCs w:val="24"/>
              </w:rPr>
              <w:t>, katalogai ir kiti dokumentai lietuvių kalba</w:t>
            </w:r>
            <w:r w:rsidR="006002A9">
              <w:rPr>
                <w:kern w:val="2"/>
                <w:szCs w:val="24"/>
              </w:rPr>
              <w:t>, elektrinė</w:t>
            </w:r>
            <w:r w:rsidR="00720250">
              <w:rPr>
                <w:kern w:val="2"/>
                <w:szCs w:val="24"/>
              </w:rPr>
              <w:t>s</w:t>
            </w:r>
            <w:r w:rsidR="006002A9">
              <w:rPr>
                <w:kern w:val="2"/>
                <w:szCs w:val="24"/>
              </w:rPr>
              <w:t xml:space="preserve"> ir hidraulinės </w:t>
            </w:r>
            <w:r w:rsidR="00720250">
              <w:rPr>
                <w:kern w:val="2"/>
                <w:szCs w:val="24"/>
              </w:rPr>
              <w:t>schemos</w:t>
            </w:r>
            <w:r w:rsidR="004C226A">
              <w:rPr>
                <w:kern w:val="2"/>
                <w:szCs w:val="24"/>
              </w:rPr>
              <w:t xml:space="preserve">. </w:t>
            </w:r>
            <w:r>
              <w:rPr>
                <w:kern w:val="2"/>
                <w:szCs w:val="24"/>
              </w:rPr>
              <w:t>Tiekėjui nepateikus nurodytų dokumentų, laikoma, kad Prekės neatitinka Sutartyje nustatytų reikalavimų.</w:t>
            </w:r>
          </w:p>
        </w:tc>
      </w:tr>
      <w:tr w:rsidR="000857EA" w14:paraId="52A5A7C3"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7C2" w14:textId="77777777" w:rsidR="000857EA" w:rsidRDefault="00EB2399">
            <w:pPr>
              <w:jc w:val="both"/>
            </w:pPr>
            <w:r>
              <w:rPr>
                <w:b/>
                <w:bCs/>
                <w:kern w:val="2"/>
                <w:szCs w:val="24"/>
              </w:rPr>
              <w:lastRenderedPageBreak/>
              <w:t>5. SUTARTIES KAINA IR ATSISKAITYMO TVARKA</w:t>
            </w:r>
          </w:p>
        </w:tc>
      </w:tr>
      <w:tr w:rsidR="000857EA" w14:paraId="52A5A7C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C4" w14:textId="77777777" w:rsidR="000857EA" w:rsidRDefault="00EB2399">
            <w:pPr>
              <w:rPr>
                <w:b/>
                <w:bCs/>
                <w:kern w:val="2"/>
                <w:szCs w:val="24"/>
              </w:rPr>
            </w:pPr>
            <w:r>
              <w:rPr>
                <w:b/>
                <w:bCs/>
                <w:kern w:val="2"/>
                <w:szCs w:val="24"/>
              </w:rPr>
              <w:t>5.1. Sutarčiai taikomas kainos apskaičiavimo būdas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C5" w14:textId="77777777" w:rsidR="000857EA" w:rsidRDefault="00EB2399">
            <w:pPr>
              <w:rPr>
                <w:kern w:val="2"/>
                <w:szCs w:val="24"/>
              </w:rPr>
            </w:pPr>
            <w:r>
              <w:rPr>
                <w:kern w:val="2"/>
                <w:szCs w:val="24"/>
              </w:rPr>
              <w:t>Fiksuotos kainos kainodara</w:t>
            </w:r>
          </w:p>
          <w:p w14:paraId="52A5A7C6" w14:textId="77777777" w:rsidR="000857EA" w:rsidRDefault="000857EA">
            <w:pPr>
              <w:rPr>
                <w:kern w:val="2"/>
                <w:szCs w:val="24"/>
              </w:rPr>
            </w:pPr>
          </w:p>
          <w:p w14:paraId="52A5A7C7" w14:textId="77777777" w:rsidR="000857EA" w:rsidRDefault="000857EA">
            <w:pPr>
              <w:rPr>
                <w:color w:val="4472C4"/>
                <w:kern w:val="2"/>
              </w:rPr>
            </w:pPr>
          </w:p>
        </w:tc>
      </w:tr>
      <w:tr w:rsidR="000857EA" w14:paraId="52A5A7D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C9" w14:textId="77777777" w:rsidR="000857EA" w:rsidRDefault="00EB239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2A5A7CA" w14:textId="77777777" w:rsidR="000857EA" w:rsidRDefault="000857EA">
            <w:pPr>
              <w:rPr>
                <w:b/>
                <w:bCs/>
                <w:kern w:val="2"/>
                <w:szCs w:val="24"/>
              </w:rPr>
            </w:pPr>
          </w:p>
          <w:p w14:paraId="52A5A7CB" w14:textId="77777777" w:rsidR="000857EA" w:rsidRDefault="000857EA">
            <w:pPr>
              <w:rPr>
                <w:b/>
                <w:bCs/>
                <w:kern w:val="2"/>
                <w:szCs w:val="24"/>
              </w:rPr>
            </w:pPr>
          </w:p>
          <w:p w14:paraId="52A5A7CC" w14:textId="77777777" w:rsidR="000857EA" w:rsidRDefault="000857EA">
            <w:pPr>
              <w:rPr>
                <w:b/>
                <w:bCs/>
                <w:kern w:val="2"/>
                <w:szCs w:val="24"/>
              </w:rPr>
            </w:pPr>
          </w:p>
          <w:p w14:paraId="52A5A7CD" w14:textId="77777777" w:rsidR="000857EA" w:rsidRDefault="000857EA">
            <w:pPr>
              <w:jc w:val="both"/>
              <w:rPr>
                <w:b/>
                <w:bCs/>
                <w:color w:val="FF0000"/>
                <w:kern w:val="2"/>
                <w:szCs w:val="24"/>
              </w:rPr>
            </w:pPr>
          </w:p>
          <w:p w14:paraId="52A5A7CE" w14:textId="77777777" w:rsidR="000857EA" w:rsidRDefault="000857EA">
            <w:pPr>
              <w:rPr>
                <w:b/>
                <w:bCs/>
                <w:kern w:val="2"/>
                <w:szCs w:val="24"/>
              </w:rPr>
            </w:pPr>
          </w:p>
        </w:tc>
        <w:tc>
          <w:tcPr>
            <w:tcW w:w="7050" w:type="dxa"/>
            <w:gridSpan w:val="3"/>
            <w:tcBorders>
              <w:top w:val="single" w:sz="4" w:space="0" w:color="000000"/>
              <w:left w:val="single" w:sz="4" w:space="0" w:color="000000"/>
              <w:bottom w:val="single" w:sz="4" w:space="0" w:color="000000"/>
              <w:right w:val="single" w:sz="4" w:space="0" w:color="000000"/>
            </w:tcBorders>
          </w:tcPr>
          <w:p w14:paraId="52A5A7CF" w14:textId="77777777" w:rsidR="000857EA" w:rsidRDefault="00EB239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A5A7D0" w14:textId="77777777" w:rsidR="000857EA" w:rsidRDefault="00EB239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A5A7D1" w14:textId="77777777" w:rsidR="000857EA" w:rsidRDefault="00EB239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2A5A7D2" w14:textId="77777777" w:rsidR="000857EA" w:rsidRDefault="00EB239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857EA" w14:paraId="52A5A7DB"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D4" w14:textId="16B4F874" w:rsidR="000857EA" w:rsidRDefault="00EB2399">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52A5A7D5" w14:textId="77777777" w:rsidR="000857EA" w:rsidRDefault="000857EA">
            <w:pPr>
              <w:rPr>
                <w:b/>
                <w:bCs/>
                <w:kern w:val="2"/>
                <w:szCs w:val="24"/>
              </w:rPr>
            </w:pPr>
          </w:p>
          <w:p w14:paraId="52A5A7D6" w14:textId="77777777" w:rsidR="000857EA" w:rsidRDefault="000857EA">
            <w:pPr>
              <w:rPr>
                <w:kern w:val="2"/>
                <w:szCs w:val="24"/>
              </w:rPr>
            </w:pPr>
          </w:p>
        </w:tc>
        <w:tc>
          <w:tcPr>
            <w:tcW w:w="7050" w:type="dxa"/>
            <w:gridSpan w:val="3"/>
            <w:tcBorders>
              <w:top w:val="single" w:sz="4" w:space="0" w:color="000000"/>
              <w:left w:val="single" w:sz="4" w:space="0" w:color="000000"/>
              <w:bottom w:val="single" w:sz="4" w:space="0" w:color="000000"/>
              <w:right w:val="single" w:sz="4" w:space="0" w:color="000000"/>
            </w:tcBorders>
          </w:tcPr>
          <w:p w14:paraId="52A5A7D7" w14:textId="4FD5F6CB" w:rsidR="000857EA" w:rsidRPr="00EB2399" w:rsidRDefault="00EB2399">
            <w:pPr>
              <w:rPr>
                <w:kern w:val="2"/>
                <w:szCs w:val="24"/>
              </w:rPr>
            </w:pPr>
            <w:r w:rsidRPr="00EB2399">
              <w:rPr>
                <w:kern w:val="2"/>
                <w:szCs w:val="24"/>
              </w:rPr>
              <w:t>Sutarties kaina bus perskaičiuojami:</w:t>
            </w:r>
          </w:p>
          <w:p w14:paraId="52A5A7D8" w14:textId="77777777" w:rsidR="000857EA" w:rsidRPr="00EB2399" w:rsidRDefault="00EB2399">
            <w:pPr>
              <w:rPr>
                <w:kern w:val="2"/>
                <w:szCs w:val="24"/>
              </w:rPr>
            </w:pPr>
            <w:r w:rsidRPr="00EB2399">
              <w:rPr>
                <w:kern w:val="2"/>
                <w:szCs w:val="24"/>
              </w:rPr>
              <w:t>5.3.1. dėl PVM tarifo pasikeitimo;</w:t>
            </w:r>
          </w:p>
          <w:p w14:paraId="52A5A7D9" w14:textId="77777777" w:rsidR="000857EA" w:rsidRPr="00EB2399" w:rsidRDefault="00EB2399">
            <w:pPr>
              <w:rPr>
                <w:kern w:val="2"/>
                <w:szCs w:val="24"/>
              </w:rPr>
            </w:pPr>
            <w:r w:rsidRPr="00EB2399">
              <w:rPr>
                <w:kern w:val="2"/>
                <w:szCs w:val="24"/>
              </w:rPr>
              <w:t>5.3.2. dėl kainų lygio pokyčio;</w:t>
            </w:r>
          </w:p>
          <w:p w14:paraId="52A5A7DA" w14:textId="77777777" w:rsidR="000857EA" w:rsidRDefault="000857EA">
            <w:pPr>
              <w:rPr>
                <w:color w:val="FF0000"/>
                <w:kern w:val="2"/>
              </w:rPr>
            </w:pPr>
          </w:p>
        </w:tc>
      </w:tr>
      <w:tr w:rsidR="000857EA" w14:paraId="52A5A7E0"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DC" w14:textId="243AA57A" w:rsidR="000857EA" w:rsidRDefault="00EB2399">
            <w:pPr>
              <w:rPr>
                <w:b/>
                <w:bCs/>
                <w:kern w:val="2"/>
                <w:szCs w:val="24"/>
              </w:rPr>
            </w:pPr>
            <w:r>
              <w:rPr>
                <w:b/>
                <w:bCs/>
                <w:kern w:val="2"/>
                <w:szCs w:val="24"/>
              </w:rPr>
              <w:t>5.3.1. Sutarties kainos peržiūra dėl PVM tarifo pasikeitimo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DD" w14:textId="0DF068C6" w:rsidR="000857EA" w:rsidRDefault="00EB2399">
            <w:pPr>
              <w:jc w:val="both"/>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2A5A7DE" w14:textId="77777777" w:rsidR="000857EA" w:rsidRDefault="000857EA">
            <w:pPr>
              <w:jc w:val="both"/>
              <w:rPr>
                <w:kern w:val="2"/>
                <w:szCs w:val="24"/>
              </w:rPr>
            </w:pPr>
          </w:p>
          <w:p w14:paraId="52A5A7DF" w14:textId="77777777" w:rsidR="000857EA" w:rsidRDefault="00EB2399">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0857EA" w14:paraId="52A5A7E5"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E1" w14:textId="6D129543" w:rsidR="000857EA" w:rsidRDefault="00EB2399">
            <w:pPr>
              <w:rPr>
                <w:kern w:val="2"/>
                <w:szCs w:val="24"/>
              </w:rPr>
            </w:pPr>
            <w:r>
              <w:rPr>
                <w:b/>
                <w:bCs/>
                <w:kern w:val="2"/>
                <w:szCs w:val="24"/>
              </w:rPr>
              <w:t>5.3.2.</w:t>
            </w:r>
            <w:r>
              <w:rPr>
                <w:kern w:val="2"/>
                <w:szCs w:val="24"/>
              </w:rPr>
              <w:t> </w:t>
            </w:r>
            <w:r>
              <w:rPr>
                <w:b/>
                <w:bCs/>
                <w:kern w:val="2"/>
                <w:szCs w:val="24"/>
              </w:rPr>
              <w:t>Sutarties kainos peržiūra dėl kitų mokesčių, lemiančių Prekių kainos pokytį, pasikeitimo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E2" w14:textId="77777777" w:rsidR="000857EA" w:rsidRDefault="00EB2399">
            <w:pPr>
              <w:rPr>
                <w:kern w:val="2"/>
                <w:szCs w:val="24"/>
              </w:rPr>
            </w:pPr>
            <w:r>
              <w:rPr>
                <w:kern w:val="2"/>
                <w:szCs w:val="24"/>
              </w:rPr>
              <w:t>Netaikoma</w:t>
            </w:r>
          </w:p>
          <w:p w14:paraId="52A5A7E3" w14:textId="77777777" w:rsidR="000857EA" w:rsidRDefault="000857EA">
            <w:pPr>
              <w:rPr>
                <w:kern w:val="2"/>
                <w:szCs w:val="24"/>
              </w:rPr>
            </w:pPr>
          </w:p>
          <w:p w14:paraId="52A5A7E4" w14:textId="77777777" w:rsidR="000857EA" w:rsidRDefault="000857EA"/>
        </w:tc>
      </w:tr>
      <w:tr w:rsidR="000857EA" w14:paraId="52A5A7FA"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E6" w14:textId="789FC73A" w:rsidR="000857EA" w:rsidRDefault="00EB2399">
            <w:pPr>
              <w:rPr>
                <w:b/>
                <w:bCs/>
                <w:kern w:val="2"/>
                <w:szCs w:val="24"/>
              </w:rPr>
            </w:pPr>
            <w:r>
              <w:rPr>
                <w:b/>
                <w:bCs/>
                <w:kern w:val="2"/>
                <w:szCs w:val="24"/>
              </w:rPr>
              <w:t>5.3.3. Sutarties kainos peržiūra dėl kainų lygio pokyčio</w:t>
            </w:r>
          </w:p>
          <w:p w14:paraId="52A5A7E7" w14:textId="77777777" w:rsidR="000857EA" w:rsidRDefault="000857EA">
            <w:pPr>
              <w:rPr>
                <w:color w:val="4472C4"/>
                <w:kern w:val="2"/>
                <w:szCs w:val="24"/>
              </w:rPr>
            </w:pPr>
          </w:p>
          <w:p w14:paraId="52A5A7E8" w14:textId="77777777" w:rsidR="000857EA" w:rsidRDefault="000857EA">
            <w:pPr>
              <w:rPr>
                <w:b/>
                <w:bCs/>
                <w:kern w:val="2"/>
                <w:szCs w:val="24"/>
              </w:rPr>
            </w:pPr>
          </w:p>
        </w:tc>
        <w:tc>
          <w:tcPr>
            <w:tcW w:w="7050" w:type="dxa"/>
            <w:gridSpan w:val="3"/>
            <w:tcBorders>
              <w:top w:val="single" w:sz="4" w:space="0" w:color="000000"/>
              <w:left w:val="single" w:sz="4" w:space="0" w:color="000000"/>
              <w:bottom w:val="single" w:sz="4" w:space="0" w:color="000000"/>
              <w:right w:val="single" w:sz="4" w:space="0" w:color="000000"/>
            </w:tcBorders>
          </w:tcPr>
          <w:p w14:paraId="52A5A7E9" w14:textId="72312FA8" w:rsidR="000857EA" w:rsidRDefault="00EB2399">
            <w:pPr>
              <w:jc w:val="both"/>
              <w:rPr>
                <w:kern w:val="2"/>
                <w:szCs w:val="24"/>
              </w:rPr>
            </w:pPr>
            <w:r>
              <w:rPr>
                <w:kern w:val="2"/>
                <w:szCs w:val="24"/>
              </w:rPr>
              <w:t xml:space="preserve">5.3.3.1. Bet kuri Sutarties Šalis Sutarties galiojimo metu turi teisę inicijuoti Sutarties </w:t>
            </w:r>
            <w:r w:rsidR="00FE40F2">
              <w:rPr>
                <w:kern w:val="2"/>
                <w:szCs w:val="24"/>
              </w:rPr>
              <w:t>kainos</w:t>
            </w:r>
            <w:r>
              <w:rPr>
                <w:kern w:val="2"/>
                <w:szCs w:val="24"/>
              </w:rPr>
              <w:t xml:space="preserve">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10 procentus. </w:t>
            </w:r>
          </w:p>
          <w:p w14:paraId="52A5A7EA" w14:textId="3B2ECEC2" w:rsidR="000857EA" w:rsidRDefault="00EB2399">
            <w:pPr>
              <w:jc w:val="both"/>
              <w:rPr>
                <w:kern w:val="2"/>
                <w:szCs w:val="24"/>
              </w:rPr>
            </w:pPr>
            <w:r>
              <w:rPr>
                <w:kern w:val="2"/>
                <w:szCs w:val="24"/>
              </w:rPr>
              <w:t xml:space="preserve">5.3.3.2. Sutarties </w:t>
            </w:r>
            <w:r w:rsidR="00FE40F2">
              <w:rPr>
                <w:kern w:val="2"/>
                <w:szCs w:val="24"/>
              </w:rPr>
              <w:t>kaina</w:t>
            </w:r>
            <w:r>
              <w:rPr>
                <w:kern w:val="2"/>
                <w:szCs w:val="24"/>
              </w:rPr>
              <w:t xml:space="preserve"> peržiūrim</w:t>
            </w:r>
            <w:r w:rsidR="00045A40">
              <w:rPr>
                <w:kern w:val="2"/>
                <w:szCs w:val="24"/>
              </w:rPr>
              <w:t>a</w:t>
            </w:r>
            <w:r>
              <w:rPr>
                <w:kern w:val="2"/>
                <w:szCs w:val="24"/>
              </w:rPr>
              <w:t xml:space="preserve"> tik tai Sutarties daliai, kuri nėra išpirkta, t. y. P</w:t>
            </w:r>
            <w:r w:rsidR="00F81B20">
              <w:rPr>
                <w:kern w:val="2"/>
                <w:szCs w:val="24"/>
              </w:rPr>
              <w:t>rekėms</w:t>
            </w:r>
            <w:r>
              <w:rPr>
                <w:kern w:val="2"/>
                <w:szCs w:val="24"/>
              </w:rPr>
              <w:t xml:space="preserve">, kurios nėra priimtos ir apmokėtos. Vėlesnė </w:t>
            </w:r>
            <w:r>
              <w:rPr>
                <w:kern w:val="2"/>
                <w:szCs w:val="24"/>
              </w:rPr>
              <w:lastRenderedPageBreak/>
              <w:t xml:space="preserve">Sutarties </w:t>
            </w:r>
            <w:r w:rsidR="00045A40">
              <w:rPr>
                <w:kern w:val="2"/>
                <w:szCs w:val="24"/>
              </w:rPr>
              <w:t>kainos</w:t>
            </w:r>
            <w:r>
              <w:rPr>
                <w:kern w:val="2"/>
                <w:szCs w:val="24"/>
              </w:rPr>
              <w:t xml:space="preserve"> peržiūra negali apimti laikotarpio, už kurį jau buvo atlikta peržiūra.</w:t>
            </w:r>
          </w:p>
          <w:p w14:paraId="52A5A7EB" w14:textId="71B634A0" w:rsidR="000857EA" w:rsidRDefault="00EB2399">
            <w:pPr>
              <w:jc w:val="both"/>
              <w:rPr>
                <w:kern w:val="2"/>
                <w:szCs w:val="24"/>
              </w:rPr>
            </w:pPr>
            <w:r>
              <w:rPr>
                <w:kern w:val="2"/>
                <w:szCs w:val="24"/>
              </w:rPr>
              <w:t>5.3.3.3. Jeigu P</w:t>
            </w:r>
            <w:r w:rsidR="00F81B20">
              <w:rPr>
                <w:kern w:val="2"/>
                <w:szCs w:val="24"/>
              </w:rPr>
              <w:t>rekės</w:t>
            </w:r>
            <w:r>
              <w:rPr>
                <w:kern w:val="2"/>
                <w:szCs w:val="24"/>
              </w:rPr>
              <w:t xml:space="preserve"> teikimas vėluoja dėl Tiekėjo kaltės, uždelstų suteikti</w:t>
            </w:r>
            <w:r w:rsidR="007E45A8">
              <w:rPr>
                <w:kern w:val="2"/>
                <w:szCs w:val="24"/>
              </w:rPr>
              <w:t xml:space="preserve"> Prekių</w:t>
            </w:r>
            <w:r>
              <w:rPr>
                <w:kern w:val="2"/>
                <w:szCs w:val="24"/>
              </w:rPr>
              <w:t xml:space="preserve"> </w:t>
            </w:r>
            <w:r w:rsidR="00045A40">
              <w:rPr>
                <w:kern w:val="2"/>
                <w:szCs w:val="24"/>
              </w:rPr>
              <w:t>kaina</w:t>
            </w:r>
            <w:r>
              <w:rPr>
                <w:kern w:val="2"/>
                <w:szCs w:val="24"/>
              </w:rPr>
              <w:t xml:space="preserve"> nėra perskaičiuojam</w:t>
            </w:r>
            <w:r w:rsidR="007E45A8">
              <w:rPr>
                <w:kern w:val="2"/>
                <w:szCs w:val="24"/>
              </w:rPr>
              <w:t>a</w:t>
            </w:r>
            <w:r>
              <w:rPr>
                <w:kern w:val="2"/>
                <w:szCs w:val="24"/>
              </w:rPr>
              <w:t xml:space="preserve"> dėl kainų lygio kilimo (gali būti mažinami, tačiau negali būti didinami).</w:t>
            </w:r>
          </w:p>
          <w:p w14:paraId="52A5A7EC" w14:textId="2C9D6FB5" w:rsidR="000857EA" w:rsidRDefault="00EB2399">
            <w:pPr>
              <w:jc w:val="both"/>
              <w:rPr>
                <w:kern w:val="2"/>
                <w:szCs w:val="24"/>
              </w:rPr>
            </w:pPr>
            <w:r>
              <w:rPr>
                <w:kern w:val="2"/>
                <w:szCs w:val="24"/>
              </w:rPr>
              <w:t xml:space="preserve">5.3.3.4. Atlikdamos Sutarties </w:t>
            </w:r>
            <w:r w:rsidR="007E45A8">
              <w:rPr>
                <w:kern w:val="2"/>
                <w:szCs w:val="24"/>
              </w:rPr>
              <w:t>kainos</w:t>
            </w:r>
            <w:r>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2A5A7ED" w14:textId="209238E5" w:rsidR="000857EA" w:rsidRDefault="00EB2399">
            <w:pPr>
              <w:jc w:val="both"/>
              <w:rPr>
                <w:kern w:val="2"/>
                <w:szCs w:val="24"/>
              </w:rPr>
            </w:pPr>
            <w:r>
              <w:rPr>
                <w:kern w:val="2"/>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A565B4">
              <w:rPr>
                <w:kern w:val="2"/>
                <w:szCs w:val="24"/>
              </w:rPr>
              <w:t>kainą</w:t>
            </w:r>
            <w:r>
              <w:rPr>
                <w:kern w:val="2"/>
                <w:szCs w:val="24"/>
              </w:rPr>
              <w:t>, perskaičiuotą Pradinės Sutarties vertę.</w:t>
            </w:r>
          </w:p>
          <w:p w14:paraId="52A5A7EE" w14:textId="1F4D4385" w:rsidR="000857EA" w:rsidRDefault="00EB2399">
            <w:pPr>
              <w:jc w:val="both"/>
              <w:rPr>
                <w:kern w:val="2"/>
                <w:szCs w:val="24"/>
              </w:rPr>
            </w:pPr>
            <w:r>
              <w:rPr>
                <w:kern w:val="2"/>
                <w:szCs w:val="24"/>
              </w:rPr>
              <w:t>5.3.3.6. Nauja Sutarties kaina apskaičiuojam</w:t>
            </w:r>
            <w:r w:rsidR="00857C80">
              <w:rPr>
                <w:kern w:val="2"/>
                <w:szCs w:val="24"/>
              </w:rPr>
              <w:t>a</w:t>
            </w:r>
            <w:r>
              <w:rPr>
                <w:kern w:val="2"/>
                <w:szCs w:val="24"/>
              </w:rPr>
              <w:t xml:space="preserve"> pagal žemiau pateiktą formulę:</w:t>
            </w:r>
          </w:p>
          <w:p w14:paraId="52A5A7EF" w14:textId="5F7684CD" w:rsidR="000857EA" w:rsidRDefault="00EB2399">
            <w:pPr>
              <w:jc w:val="both"/>
              <w:rPr>
                <w:kern w:val="2"/>
                <w:szCs w:val="24"/>
              </w:rPr>
            </w:pPr>
            <w:r>
              <w:rPr>
                <w:kern w:val="2"/>
                <w:szCs w:val="24"/>
              </w:rPr>
              <w:t>a_1=a+(k/100×a), kur a – kaina (Eur be PVM) (jei peržiūra jau buvo atlikta, tai po paskutinio perskaičiavimo)</w:t>
            </w:r>
          </w:p>
          <w:p w14:paraId="52A5A7F0" w14:textId="3DD01D68" w:rsidR="000857EA" w:rsidRDefault="00EB2399">
            <w:pPr>
              <w:jc w:val="both"/>
              <w:rPr>
                <w:kern w:val="2"/>
                <w:szCs w:val="24"/>
              </w:rPr>
            </w:pPr>
            <w:r>
              <w:rPr>
                <w:kern w:val="2"/>
                <w:szCs w:val="24"/>
              </w:rPr>
              <w:t>a1 – perskaičiuota (pakeista) kaina (Eur be PVM)</w:t>
            </w:r>
          </w:p>
          <w:p w14:paraId="52A5A7F1" w14:textId="77777777" w:rsidR="000857EA" w:rsidRDefault="00EB2399">
            <w:pPr>
              <w:jc w:val="both"/>
              <w:rPr>
                <w:kern w:val="2"/>
                <w:szCs w:val="24"/>
              </w:rPr>
            </w:pPr>
            <w:r>
              <w:rPr>
                <w:kern w:val="2"/>
                <w:szCs w:val="24"/>
              </w:rPr>
              <w:t>k – pagal vartotojų kainų indeksą apskaičiuotas Vartojimo prekių ir paslaugų kainų pokytis (padidėjimas arba sumažėjimas) (%). „k“ reikšmė skaičiuojama pagal formulę:</w:t>
            </w:r>
          </w:p>
          <w:p w14:paraId="52A5A7F2" w14:textId="77777777" w:rsidR="000857EA" w:rsidRDefault="00EB2399">
            <w:pPr>
              <w:jc w:val="both"/>
              <w:rPr>
                <w:kern w:val="2"/>
                <w:szCs w:val="24"/>
              </w:rPr>
            </w:pPr>
            <w:r>
              <w:rPr>
                <w:kern w:val="2"/>
                <w:szCs w:val="24"/>
              </w:rPr>
              <w:t>k =</w:t>
            </w:r>
            <w:proofErr w:type="spellStart"/>
            <w:r>
              <w:rPr>
                <w:kern w:val="2"/>
                <w:szCs w:val="24"/>
              </w:rPr>
              <w:t>Ind_naujausias</w:t>
            </w:r>
            <w:proofErr w:type="spellEnd"/>
            <w:r>
              <w:rPr>
                <w:kern w:val="2"/>
                <w:szCs w:val="24"/>
              </w:rPr>
              <w:t>/</w:t>
            </w:r>
            <w:proofErr w:type="spellStart"/>
            <w:r>
              <w:rPr>
                <w:kern w:val="2"/>
                <w:szCs w:val="24"/>
              </w:rPr>
              <w:t>Ind_pradžia</w:t>
            </w:r>
            <w:proofErr w:type="spellEnd"/>
            <w:r>
              <w:rPr>
                <w:kern w:val="2"/>
                <w:szCs w:val="24"/>
              </w:rPr>
              <w:t xml:space="preserve"> ×100-100, (proc.) kur</w:t>
            </w:r>
          </w:p>
          <w:p w14:paraId="52A5A7F3" w14:textId="54069021" w:rsidR="000857EA" w:rsidRDefault="00EB2399">
            <w:pPr>
              <w:jc w:val="both"/>
              <w:rPr>
                <w:kern w:val="2"/>
                <w:szCs w:val="24"/>
              </w:rPr>
            </w:pPr>
            <w:proofErr w:type="spellStart"/>
            <w:r>
              <w:rPr>
                <w:kern w:val="2"/>
                <w:szCs w:val="24"/>
              </w:rPr>
              <w:t>Indnaujausias</w:t>
            </w:r>
            <w:proofErr w:type="spellEnd"/>
            <w:r>
              <w:rPr>
                <w:kern w:val="2"/>
                <w:szCs w:val="24"/>
              </w:rPr>
              <w:t xml:space="preserve"> – kreipimosi dėl kainos peržiūros išsiuntimo kitai Šaliai dieną paskelbtas naujausias vartojimo prekių ir paslaugų indeksas (pasirinkti bendrą „Vartojimo prekių ir paslaugų“).</w:t>
            </w:r>
          </w:p>
          <w:p w14:paraId="52A5A7F4" w14:textId="77777777" w:rsidR="000857EA" w:rsidRDefault="00EB2399">
            <w:pPr>
              <w:jc w:val="both"/>
              <w:rPr>
                <w:kern w:val="2"/>
                <w:szCs w:val="24"/>
              </w:rPr>
            </w:pPr>
            <w:proofErr w:type="spellStart"/>
            <w:r>
              <w:rPr>
                <w:kern w:val="2"/>
                <w:szCs w:val="24"/>
              </w:rPr>
              <w:t>Indpradžia</w:t>
            </w:r>
            <w:proofErr w:type="spellEnd"/>
            <w:r>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A5A7F5" w14:textId="21D0EF69" w:rsidR="000857EA" w:rsidRDefault="00EB2399">
            <w:pPr>
              <w:jc w:val="both"/>
              <w:rPr>
                <w:kern w:val="2"/>
                <w:szCs w:val="24"/>
              </w:rPr>
            </w:pPr>
            <w:r>
              <w:rPr>
                <w:kern w:val="2"/>
                <w:szCs w:val="24"/>
              </w:rPr>
              <w:t>5.3.3.7. Skaičiavimams indeksų reikšmės imamos keturių skaitmenų po kablelio tikslumu. Apskaičiuotas pokytis (k) tolimesniems skaičiavimams naudojamas suapvalinus iki vieno skaitmens po kablelio, o apskaičiuota</w:t>
            </w:r>
            <w:r w:rsidR="00857C80">
              <w:rPr>
                <w:kern w:val="2"/>
                <w:szCs w:val="24"/>
              </w:rPr>
              <w:t xml:space="preserve"> kaina</w:t>
            </w:r>
            <w:r>
              <w:rPr>
                <w:kern w:val="2"/>
                <w:szCs w:val="24"/>
              </w:rPr>
              <w:t xml:space="preserve"> „a1“ suapvalinama iki dviejų skaitmenų po kablelio.</w:t>
            </w:r>
          </w:p>
          <w:p w14:paraId="52A5A7F6" w14:textId="45B8AA74" w:rsidR="000857EA" w:rsidRDefault="00EB2399">
            <w:pPr>
              <w:jc w:val="both"/>
              <w:rPr>
                <w:kern w:val="2"/>
                <w:szCs w:val="24"/>
              </w:rPr>
            </w:pPr>
            <w:r>
              <w:rPr>
                <w:kern w:val="2"/>
                <w:szCs w:val="24"/>
              </w:rPr>
              <w:t>5.3.3.8. Šalis, siekianti Sutarties kainos peržiūros, privalo raštu kreiptis į kitą Šalį ir prašyme pateikti visą reikalingą informaciją: Sutarties pavadinimą, numerį, datą, neperduotų ir neapmokėtų P</w:t>
            </w:r>
            <w:r w:rsidR="00A81581">
              <w:rPr>
                <w:kern w:val="2"/>
                <w:szCs w:val="24"/>
              </w:rPr>
              <w:t>rekių</w:t>
            </w:r>
            <w:r>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2A5A7F7" w14:textId="3C6843A7" w:rsidR="000857EA" w:rsidRDefault="00EB2399">
            <w:pPr>
              <w:jc w:val="both"/>
              <w:rPr>
                <w:kern w:val="2"/>
                <w:szCs w:val="24"/>
              </w:rPr>
            </w:pPr>
            <w:r>
              <w:rPr>
                <w:kern w:val="2"/>
                <w:szCs w:val="24"/>
              </w:rPr>
              <w:t>5.3.3.9. Susitarimas turi būti sudarytas per 3 darbo dienas nuo Šalies pateikto tinkamo prašymo perskaičiuoti Sutarties kainą gavimo dienos.</w:t>
            </w:r>
          </w:p>
          <w:p w14:paraId="52A5A7F8" w14:textId="77777777" w:rsidR="000857EA" w:rsidRDefault="00EB2399">
            <w:pPr>
              <w:jc w:val="both"/>
              <w:rPr>
                <w:kern w:val="2"/>
                <w:szCs w:val="24"/>
              </w:rPr>
            </w:pPr>
            <w:r>
              <w:rPr>
                <w:kern w:val="2"/>
                <w:szCs w:val="24"/>
              </w:rPr>
              <w:lastRenderedPageBreak/>
              <w:t>5.3.3.10. Susitarimu Šalys neturi teisės keisti procedūroje nurodytos tvarkos ar kitų Sutarties nuostatų, išskyrus, jei keitimas atliekamas pagal VPĮ nuostatas.</w:t>
            </w:r>
          </w:p>
          <w:p w14:paraId="52A5A7F9" w14:textId="77777777" w:rsidR="000857EA" w:rsidRDefault="000857EA">
            <w:pPr>
              <w:jc w:val="both"/>
              <w:rPr>
                <w:kern w:val="2"/>
                <w:szCs w:val="24"/>
                <w:highlight w:val="cyan"/>
              </w:rPr>
            </w:pPr>
          </w:p>
        </w:tc>
      </w:tr>
      <w:tr w:rsidR="000857EA" w14:paraId="52A5A7FF"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7FB" w14:textId="4076E992" w:rsidR="000857EA" w:rsidRDefault="00EB2399">
            <w:pPr>
              <w:rPr>
                <w:b/>
                <w:bCs/>
                <w:kern w:val="2"/>
                <w:szCs w:val="24"/>
              </w:rPr>
            </w:pPr>
            <w:r>
              <w:rPr>
                <w:b/>
                <w:bCs/>
                <w:kern w:val="2"/>
                <w:szCs w:val="24"/>
              </w:rPr>
              <w:lastRenderedPageBreak/>
              <w:t>5.3.4. Sutarties kainos peržiūra dėl kainų lygio pokyčio pagal Prekių grupių kainų pokyčius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7FC" w14:textId="77777777" w:rsidR="000857EA" w:rsidRDefault="00EB2399">
            <w:pPr>
              <w:rPr>
                <w:kern w:val="2"/>
                <w:szCs w:val="24"/>
              </w:rPr>
            </w:pPr>
            <w:r>
              <w:rPr>
                <w:kern w:val="2"/>
                <w:szCs w:val="24"/>
              </w:rPr>
              <w:t>Netaikoma</w:t>
            </w:r>
          </w:p>
          <w:p w14:paraId="52A5A7FD" w14:textId="77777777" w:rsidR="000857EA" w:rsidRDefault="000857EA">
            <w:pPr>
              <w:rPr>
                <w:kern w:val="2"/>
                <w:szCs w:val="24"/>
              </w:rPr>
            </w:pPr>
          </w:p>
          <w:p w14:paraId="52A5A7FE" w14:textId="77777777" w:rsidR="000857EA" w:rsidRDefault="000857EA">
            <w:pPr>
              <w:rPr>
                <w:kern w:val="2"/>
                <w:szCs w:val="24"/>
              </w:rPr>
            </w:pPr>
          </w:p>
        </w:tc>
      </w:tr>
      <w:tr w:rsidR="000857EA" w14:paraId="52A5A804"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00" w14:textId="77A29573" w:rsidR="000857EA" w:rsidRDefault="00EB2399">
            <w:pPr>
              <w:rPr>
                <w:b/>
                <w:bCs/>
                <w:kern w:val="2"/>
                <w:szCs w:val="24"/>
              </w:rPr>
            </w:pPr>
            <w:r>
              <w:rPr>
                <w:b/>
                <w:bCs/>
                <w:kern w:val="2"/>
                <w:szCs w:val="24"/>
              </w:rPr>
              <w:t>5.4. Sutarties kaino</w:t>
            </w:r>
            <w:r w:rsidR="00857C80">
              <w:rPr>
                <w:b/>
                <w:bCs/>
                <w:kern w:val="2"/>
                <w:szCs w:val="24"/>
              </w:rPr>
              <w:t xml:space="preserve">s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01" w14:textId="77777777" w:rsidR="000857EA" w:rsidRDefault="00EB2399">
            <w:pPr>
              <w:rPr>
                <w:kern w:val="2"/>
                <w:szCs w:val="24"/>
              </w:rPr>
            </w:pPr>
            <w:r>
              <w:rPr>
                <w:kern w:val="2"/>
                <w:szCs w:val="24"/>
              </w:rPr>
              <w:t>Netaikoma</w:t>
            </w:r>
          </w:p>
          <w:p w14:paraId="52A5A802" w14:textId="77777777" w:rsidR="000857EA" w:rsidRDefault="000857EA">
            <w:pPr>
              <w:rPr>
                <w:kern w:val="2"/>
                <w:szCs w:val="24"/>
              </w:rPr>
            </w:pPr>
          </w:p>
          <w:p w14:paraId="52A5A803" w14:textId="77777777" w:rsidR="000857EA" w:rsidRDefault="000857EA">
            <w:pPr>
              <w:rPr>
                <w:kern w:val="2"/>
                <w:szCs w:val="24"/>
              </w:rPr>
            </w:pPr>
          </w:p>
        </w:tc>
      </w:tr>
      <w:tr w:rsidR="000857EA" w14:paraId="52A5A809"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05" w14:textId="77777777" w:rsidR="000857EA" w:rsidRDefault="00EB2399">
            <w:pPr>
              <w:rPr>
                <w:b/>
                <w:bCs/>
                <w:kern w:val="2"/>
                <w:szCs w:val="24"/>
              </w:rPr>
            </w:pPr>
            <w:r>
              <w:rPr>
                <w:b/>
                <w:bCs/>
                <w:kern w:val="2"/>
                <w:szCs w:val="24"/>
              </w:rPr>
              <w:t>5.5. Atsiskaitymo su Tiekėju terminas ir tvarka</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06" w14:textId="77777777" w:rsidR="000857EA" w:rsidRDefault="00EB2399">
            <w:pPr>
              <w:jc w:val="both"/>
              <w:rPr>
                <w:color w:val="000000"/>
                <w:kern w:val="2"/>
                <w:szCs w:val="24"/>
                <w:shd w:val="clear" w:color="auto" w:fill="FFFFFF"/>
              </w:rPr>
            </w:pPr>
            <w:r>
              <w:rPr>
                <w:color w:val="000000"/>
                <w:kern w:val="2"/>
                <w:szCs w:val="24"/>
                <w:shd w:val="clear" w:color="auto" w:fill="FFFFFF"/>
              </w:rPr>
              <w:t>Pirkėjas atsiskaito su Tiekėju ne vėliau kaip per 30 kalendorinių dienų nuo Sąskaitos gavimo dienos.</w:t>
            </w:r>
          </w:p>
          <w:p w14:paraId="52A5A807" w14:textId="77777777" w:rsidR="000857EA" w:rsidRDefault="00EB2399">
            <w:pPr>
              <w:jc w:val="both"/>
              <w:rPr>
                <w:color w:val="000000"/>
                <w:kern w:val="2"/>
                <w:szCs w:val="24"/>
                <w:shd w:val="clear" w:color="auto" w:fill="FFFFFF"/>
              </w:rPr>
            </w:pPr>
            <w:r>
              <w:rPr>
                <w:color w:val="000000"/>
                <w:kern w:val="2"/>
                <w:szCs w:val="24"/>
                <w:shd w:val="clear" w:color="auto" w:fill="FFFFFF"/>
              </w:rPr>
              <w:t xml:space="preserve">Apmokėjimo sąlygos: </w:t>
            </w:r>
          </w:p>
          <w:p w14:paraId="52A5A808" w14:textId="77777777" w:rsidR="000857EA" w:rsidRDefault="00EB2399">
            <w:pPr>
              <w:jc w:val="both"/>
              <w:rPr>
                <w:color w:val="000000"/>
                <w:kern w:val="2"/>
                <w:szCs w:val="24"/>
                <w:shd w:val="clear" w:color="auto" w:fill="FFFFFF"/>
              </w:rPr>
            </w:pPr>
            <w:r>
              <w:rPr>
                <w:color w:val="000000"/>
                <w:kern w:val="2"/>
                <w:szCs w:val="24"/>
                <w:shd w:val="clear" w:color="auto" w:fill="FFFFFF"/>
              </w:rPr>
              <w:t>1) įvykdžius visus sutartinius įsipareigojimus, sumokama visa Sutarties kaina.</w:t>
            </w:r>
          </w:p>
        </w:tc>
      </w:tr>
      <w:tr w:rsidR="000857EA" w14:paraId="52A5A80E"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0A" w14:textId="77777777" w:rsidR="000857EA" w:rsidRDefault="00EB2399">
            <w:pPr>
              <w:rPr>
                <w:b/>
                <w:bCs/>
                <w:kern w:val="2"/>
                <w:szCs w:val="24"/>
              </w:rPr>
            </w:pPr>
            <w:r>
              <w:rPr>
                <w:b/>
                <w:bCs/>
                <w:kern w:val="2"/>
                <w:szCs w:val="24"/>
              </w:rPr>
              <w:t>5.6. Avansas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0B" w14:textId="77777777" w:rsidR="000857EA" w:rsidRDefault="00EB2399">
            <w:pPr>
              <w:rPr>
                <w:kern w:val="2"/>
                <w:szCs w:val="24"/>
              </w:rPr>
            </w:pPr>
            <w:r>
              <w:rPr>
                <w:kern w:val="2"/>
                <w:szCs w:val="24"/>
              </w:rPr>
              <w:t>Netaikoma</w:t>
            </w:r>
          </w:p>
          <w:p w14:paraId="52A5A80C" w14:textId="77777777" w:rsidR="000857EA" w:rsidRDefault="000857EA">
            <w:pPr>
              <w:rPr>
                <w:kern w:val="2"/>
                <w:szCs w:val="24"/>
              </w:rPr>
            </w:pPr>
          </w:p>
          <w:p w14:paraId="52A5A80D" w14:textId="77777777" w:rsidR="000857EA" w:rsidRDefault="000857EA">
            <w:pPr>
              <w:spacing w:line="259" w:lineRule="auto"/>
              <w:rPr>
                <w:color w:val="000000"/>
                <w:kern w:val="2"/>
                <w:szCs w:val="24"/>
                <w:shd w:val="clear" w:color="auto" w:fill="FFFFFF"/>
              </w:rPr>
            </w:pPr>
          </w:p>
        </w:tc>
      </w:tr>
      <w:tr w:rsidR="000857EA" w14:paraId="52A5A81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0F" w14:textId="77777777" w:rsidR="000857EA" w:rsidRDefault="00EB2399">
            <w:pPr>
              <w:rPr>
                <w:b/>
                <w:bCs/>
                <w:kern w:val="2"/>
                <w:szCs w:val="24"/>
              </w:rPr>
            </w:pPr>
            <w:r>
              <w:rPr>
                <w:b/>
                <w:bCs/>
                <w:kern w:val="2"/>
                <w:szCs w:val="24"/>
              </w:rPr>
              <w:t>5.7. Avanso užtikrinimas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10" w14:textId="77777777" w:rsidR="000857EA" w:rsidRDefault="00EB2399">
            <w:pPr>
              <w:rPr>
                <w:kern w:val="2"/>
                <w:szCs w:val="24"/>
              </w:rPr>
            </w:pPr>
            <w:r>
              <w:rPr>
                <w:kern w:val="2"/>
                <w:szCs w:val="24"/>
              </w:rPr>
              <w:t>Netaikoma</w:t>
            </w:r>
          </w:p>
          <w:p w14:paraId="52A5A811" w14:textId="77777777" w:rsidR="000857EA" w:rsidRDefault="000857EA">
            <w:pPr>
              <w:rPr>
                <w:kern w:val="2"/>
                <w:szCs w:val="24"/>
              </w:rPr>
            </w:pPr>
          </w:p>
          <w:p w14:paraId="52A5A812" w14:textId="77777777" w:rsidR="000857EA" w:rsidRDefault="00EB2399">
            <w:pPr>
              <w:rPr>
                <w:kern w:val="2"/>
                <w:szCs w:val="24"/>
              </w:rPr>
            </w:pPr>
            <w:r>
              <w:rPr>
                <w:color w:val="000000"/>
                <w:kern w:val="2"/>
                <w:szCs w:val="24"/>
                <w:shd w:val="clear" w:color="auto" w:fill="FFFFFF"/>
              </w:rPr>
              <w:t xml:space="preserve"> </w:t>
            </w:r>
          </w:p>
        </w:tc>
      </w:tr>
      <w:tr w:rsidR="000857EA" w14:paraId="52A5A815"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14" w14:textId="77777777" w:rsidR="000857EA" w:rsidRDefault="00EB2399">
            <w:pPr>
              <w:jc w:val="center"/>
              <w:rPr>
                <w:b/>
                <w:bCs/>
                <w:kern w:val="2"/>
                <w:szCs w:val="24"/>
              </w:rPr>
            </w:pPr>
            <w:r>
              <w:rPr>
                <w:b/>
                <w:bCs/>
                <w:kern w:val="2"/>
                <w:szCs w:val="24"/>
              </w:rPr>
              <w:t>6. PREKIŲ KOKYBĖ IR GARANTINIAI ĮSIPAREIGOJIMAI</w:t>
            </w:r>
          </w:p>
        </w:tc>
      </w:tr>
      <w:tr w:rsidR="000857EA" w14:paraId="52A5A81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16" w14:textId="77777777" w:rsidR="000857EA" w:rsidRDefault="00EB2399">
            <w:pPr>
              <w:rPr>
                <w:b/>
                <w:bCs/>
                <w:kern w:val="2"/>
                <w:szCs w:val="24"/>
              </w:rPr>
            </w:pPr>
            <w:r>
              <w:rPr>
                <w:b/>
                <w:bCs/>
                <w:kern w:val="2"/>
                <w:szCs w:val="24"/>
              </w:rPr>
              <w:t>6.1. Garantinis terminas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17" w14:textId="77777777" w:rsidR="000857EA" w:rsidRDefault="00EB2399" w:rsidP="004C226A">
            <w:pPr>
              <w:jc w:val="both"/>
              <w:rPr>
                <w:kern w:val="2"/>
                <w:szCs w:val="24"/>
              </w:rPr>
            </w:pPr>
            <w:r>
              <w:rPr>
                <w:kern w:val="2"/>
                <w:szCs w:val="24"/>
              </w:rPr>
              <w:t xml:space="preserve">Prekei nustatomas Prekių gamintojo taikomas garantinis terminas, kuris yra  ne mažiau kaip </w:t>
            </w:r>
            <w:r>
              <w:rPr>
                <w:i/>
                <w:iCs/>
                <w:kern w:val="2"/>
                <w:szCs w:val="24"/>
              </w:rPr>
              <w:t xml:space="preserve">(36 mėn. arba kaip nurodyta Tiekėjo pasiūlyme). Garantija suteikiama visoms Prekės detalėms, išskyrus: padangoms ir ratlankiams, valytuvų šluotelėms, lemputėms, hidraulinėms žarnoms. </w:t>
            </w:r>
            <w:r>
              <w:rPr>
                <w:kern w:val="2"/>
                <w:szCs w:val="24"/>
              </w:rPr>
              <w:t xml:space="preserve"> Garantinis terminas, skaičiuojamas nuo Prekių perdavimo–priėmimo akto ar Sąskaitos (kai Prekių perdavimo–priėmimo aktas nėra pasirašomas) pasirašymo dienos.</w:t>
            </w:r>
          </w:p>
        </w:tc>
      </w:tr>
      <w:tr w:rsidR="000857EA" w14:paraId="52A5A81C"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19" w14:textId="77777777" w:rsidR="000857EA" w:rsidRDefault="00EB2399">
            <w:pPr>
              <w:rPr>
                <w:b/>
                <w:bCs/>
                <w:kern w:val="2"/>
                <w:szCs w:val="24"/>
              </w:rPr>
            </w:pPr>
            <w:r>
              <w:rPr>
                <w:b/>
                <w:bCs/>
                <w:kern w:val="2"/>
                <w:szCs w:val="24"/>
              </w:rPr>
              <w:t>6.2. Garantinė priežiūra</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1B" w14:textId="4DDC3D50" w:rsidR="000857EA" w:rsidRDefault="00EB2399" w:rsidP="00A4656D">
            <w:pPr>
              <w:jc w:val="both"/>
              <w:rPr>
                <w:kern w:val="2"/>
                <w:szCs w:val="24"/>
              </w:rPr>
            </w:pPr>
            <w:r>
              <w:t xml:space="preserve">Garantinio termino laikotarpiu nustačius Prekių trūkumų, </w:t>
            </w:r>
            <w:r>
              <w:rPr>
                <w:b/>
                <w:bCs/>
              </w:rPr>
              <w:t>ne vėliau kaip</w:t>
            </w:r>
            <w:r>
              <w:t xml:space="preserve"> per 2 d. d. </w:t>
            </w:r>
            <w:r w:rsidR="00997F88">
              <w:t>r</w:t>
            </w:r>
            <w:r w:rsidR="00944FEE">
              <w:t>eaguoti į Pi</w:t>
            </w:r>
            <w:r w:rsidR="00FE40F2">
              <w:t xml:space="preserve">rkėjo pretenziją. </w:t>
            </w:r>
          </w:p>
        </w:tc>
      </w:tr>
      <w:tr w:rsidR="000857EA" w14:paraId="52A5A82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1D" w14:textId="77777777" w:rsidR="000857EA" w:rsidRPr="00234A99" w:rsidRDefault="00EB2399">
            <w:pPr>
              <w:rPr>
                <w:b/>
                <w:bCs/>
                <w:kern w:val="2"/>
                <w:szCs w:val="24"/>
              </w:rPr>
            </w:pPr>
            <w:r w:rsidRPr="00234A99">
              <w:rPr>
                <w:b/>
                <w:bCs/>
                <w:kern w:val="2"/>
                <w:szCs w:val="24"/>
              </w:rPr>
              <w:t>6.3. Kokybinių kriterijų įgyvendinimo ir tikrinimo tvarka</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20" w14:textId="0507F72B" w:rsidR="000857EA" w:rsidRPr="00234A99" w:rsidRDefault="00EB2399" w:rsidP="00234A99">
            <w:pPr>
              <w:rPr>
                <w:color w:val="FF0000"/>
                <w:kern w:val="2"/>
                <w:szCs w:val="24"/>
              </w:rPr>
            </w:pPr>
            <w:r w:rsidRPr="00234A99">
              <w:rPr>
                <w:kern w:val="2"/>
                <w:szCs w:val="24"/>
              </w:rPr>
              <w:t xml:space="preserve">Netaikoma </w:t>
            </w:r>
          </w:p>
          <w:p w14:paraId="52A5A821" w14:textId="77777777" w:rsidR="000857EA" w:rsidRPr="00234A99" w:rsidRDefault="000857EA">
            <w:pPr>
              <w:rPr>
                <w:kern w:val="2"/>
                <w:szCs w:val="24"/>
              </w:rPr>
            </w:pPr>
          </w:p>
          <w:p w14:paraId="52A5A822" w14:textId="67B15EA5" w:rsidR="000857EA" w:rsidRPr="00234A99" w:rsidRDefault="000857EA">
            <w:pPr>
              <w:rPr>
                <w:kern w:val="2"/>
                <w:szCs w:val="24"/>
              </w:rPr>
            </w:pPr>
          </w:p>
        </w:tc>
      </w:tr>
      <w:tr w:rsidR="000857EA" w14:paraId="52A5A825"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24" w14:textId="77777777" w:rsidR="000857EA" w:rsidRDefault="00EB2399">
            <w:pPr>
              <w:jc w:val="center"/>
              <w:rPr>
                <w:b/>
                <w:bCs/>
                <w:kern w:val="2"/>
                <w:szCs w:val="24"/>
              </w:rPr>
            </w:pPr>
            <w:r>
              <w:rPr>
                <w:b/>
                <w:bCs/>
                <w:kern w:val="2"/>
                <w:szCs w:val="24"/>
              </w:rPr>
              <w:t>7. SUTARTIES VYKDYMUI PASITELKIAMI SUBTIEKĖJAI</w:t>
            </w:r>
          </w:p>
        </w:tc>
      </w:tr>
      <w:tr w:rsidR="000857EA" w14:paraId="52A5A82C"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26" w14:textId="77777777" w:rsidR="000857EA" w:rsidRDefault="00EB2399">
            <w:pPr>
              <w:rPr>
                <w:b/>
                <w:bCs/>
                <w:kern w:val="2"/>
                <w:szCs w:val="24"/>
              </w:rPr>
            </w:pPr>
            <w:r>
              <w:rPr>
                <w:b/>
                <w:bCs/>
                <w:kern w:val="2"/>
                <w:szCs w:val="24"/>
              </w:rPr>
              <w:t>Sutarties vykdymui pasitelkiami subtiekėjai ir (ar) specialistai</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27" w14:textId="77777777" w:rsidR="000857EA" w:rsidRDefault="00EB2399">
            <w:pPr>
              <w:rPr>
                <w:kern w:val="2"/>
                <w:szCs w:val="24"/>
              </w:rPr>
            </w:pPr>
            <w:r>
              <w:rPr>
                <w:kern w:val="2"/>
                <w:szCs w:val="24"/>
              </w:rPr>
              <w:t>Sutarties vykdymui subtiekėjai ir (ar) specialistai nepasitelkiami.</w:t>
            </w:r>
          </w:p>
          <w:p w14:paraId="52A5A828" w14:textId="77777777" w:rsidR="000857EA" w:rsidRDefault="000857EA">
            <w:pPr>
              <w:rPr>
                <w:kern w:val="2"/>
                <w:szCs w:val="24"/>
              </w:rPr>
            </w:pPr>
          </w:p>
          <w:p w14:paraId="52A5A829" w14:textId="77777777" w:rsidR="000857EA" w:rsidRDefault="00EB2399">
            <w:pPr>
              <w:rPr>
                <w:color w:val="FF0000"/>
                <w:kern w:val="2"/>
                <w:szCs w:val="24"/>
              </w:rPr>
            </w:pPr>
            <w:r>
              <w:rPr>
                <w:color w:val="FF0000"/>
                <w:kern w:val="2"/>
                <w:szCs w:val="24"/>
              </w:rPr>
              <w:t>arba</w:t>
            </w:r>
          </w:p>
          <w:p w14:paraId="52A5A82A" w14:textId="77777777" w:rsidR="000857EA" w:rsidRDefault="000857EA">
            <w:pPr>
              <w:rPr>
                <w:kern w:val="2"/>
                <w:szCs w:val="24"/>
              </w:rPr>
            </w:pPr>
          </w:p>
          <w:p w14:paraId="52A5A82B" w14:textId="77777777" w:rsidR="000857EA" w:rsidRDefault="00EB239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857EA" w14:paraId="52A5A82E"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2D" w14:textId="77777777" w:rsidR="000857EA" w:rsidRDefault="00EB2399">
            <w:pPr>
              <w:jc w:val="center"/>
              <w:rPr>
                <w:b/>
                <w:bCs/>
                <w:kern w:val="2"/>
                <w:szCs w:val="24"/>
              </w:rPr>
            </w:pPr>
            <w:r>
              <w:rPr>
                <w:b/>
                <w:bCs/>
                <w:kern w:val="2"/>
                <w:szCs w:val="24"/>
              </w:rPr>
              <w:t>8. PRIEVOLIŲ PAGAL SUTARTĮ ĮVYKDYMO UŽTIKRINIMAS</w:t>
            </w:r>
          </w:p>
        </w:tc>
      </w:tr>
      <w:tr w:rsidR="000857EA" w14:paraId="52A5A83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2F" w14:textId="77777777" w:rsidR="000857EA" w:rsidRDefault="00EB2399">
            <w:pPr>
              <w:rPr>
                <w:b/>
                <w:bCs/>
                <w:kern w:val="2"/>
                <w:szCs w:val="24"/>
              </w:rPr>
            </w:pPr>
            <w:r>
              <w:rPr>
                <w:b/>
                <w:bCs/>
                <w:kern w:val="2"/>
                <w:szCs w:val="24"/>
              </w:rPr>
              <w:lastRenderedPageBreak/>
              <w:t>8.1. Prievolių pagal Sutartį įvykdymo užtikrinimas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30" w14:textId="77777777" w:rsidR="000857EA" w:rsidRDefault="00EB2399">
            <w:pPr>
              <w:rPr>
                <w:kern w:val="2"/>
                <w:szCs w:val="24"/>
              </w:rPr>
            </w:pPr>
            <w:r>
              <w:rPr>
                <w:kern w:val="2"/>
                <w:szCs w:val="24"/>
              </w:rPr>
              <w:t xml:space="preserve">Prievolių pagal Sutartį įvykdymas užtikrinamas: </w:t>
            </w:r>
          </w:p>
          <w:p w14:paraId="52A5A831" w14:textId="77777777" w:rsidR="000857EA" w:rsidRDefault="00EB2399">
            <w:pPr>
              <w:rPr>
                <w:kern w:val="2"/>
                <w:szCs w:val="24"/>
              </w:rPr>
            </w:pPr>
            <w:r>
              <w:rPr>
                <w:kern w:val="2"/>
                <w:szCs w:val="24"/>
              </w:rPr>
              <w:t>Netesybomis (delspinigiais, bauda);</w:t>
            </w:r>
          </w:p>
          <w:p w14:paraId="52A5A832" w14:textId="77777777" w:rsidR="000857EA" w:rsidRDefault="000857EA">
            <w:pPr>
              <w:rPr>
                <w:kern w:val="2"/>
                <w:szCs w:val="24"/>
              </w:rPr>
            </w:pPr>
          </w:p>
        </w:tc>
      </w:tr>
      <w:tr w:rsidR="000857EA" w14:paraId="52A5A83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34" w14:textId="77777777" w:rsidR="000857EA" w:rsidRDefault="00EB2399">
            <w:pPr>
              <w:rPr>
                <w:b/>
                <w:bCs/>
                <w:kern w:val="2"/>
                <w:szCs w:val="24"/>
              </w:rPr>
            </w:pPr>
            <w:r>
              <w:rPr>
                <w:b/>
                <w:bCs/>
                <w:kern w:val="2"/>
                <w:szCs w:val="24"/>
              </w:rPr>
              <w:t>8.2. Sutarties įvykdymo užtikrinimo galiojimo terminas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35" w14:textId="77777777" w:rsidR="000857EA" w:rsidRDefault="00EB2399">
            <w:pPr>
              <w:rPr>
                <w:kern w:val="2"/>
                <w:szCs w:val="24"/>
              </w:rPr>
            </w:pPr>
            <w:r>
              <w:rPr>
                <w:kern w:val="2"/>
                <w:szCs w:val="24"/>
              </w:rPr>
              <w:t>Netaikoma</w:t>
            </w:r>
          </w:p>
          <w:p w14:paraId="52A5A836" w14:textId="77777777" w:rsidR="000857EA" w:rsidRDefault="000857EA">
            <w:pPr>
              <w:rPr>
                <w:kern w:val="2"/>
                <w:szCs w:val="24"/>
              </w:rPr>
            </w:pPr>
          </w:p>
          <w:p w14:paraId="52A5A837" w14:textId="77777777" w:rsidR="000857EA" w:rsidRDefault="000857EA">
            <w:pPr>
              <w:rPr>
                <w:kern w:val="2"/>
                <w:szCs w:val="24"/>
              </w:rPr>
            </w:pPr>
          </w:p>
        </w:tc>
      </w:tr>
      <w:tr w:rsidR="000857EA" w14:paraId="52A5A83D"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39" w14:textId="77777777" w:rsidR="000857EA" w:rsidRDefault="00EB2399">
            <w:pPr>
              <w:rPr>
                <w:b/>
                <w:bCs/>
                <w:kern w:val="2"/>
                <w:szCs w:val="24"/>
              </w:rPr>
            </w:pPr>
            <w:r>
              <w:rPr>
                <w:b/>
                <w:bCs/>
                <w:kern w:val="2"/>
                <w:szCs w:val="24"/>
              </w:rPr>
              <w:t xml:space="preserve">8.3. Sutarties įvykdymo užtikrinimo pateikimas </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3A" w14:textId="77777777" w:rsidR="000857EA" w:rsidRDefault="00EB2399">
            <w:pPr>
              <w:rPr>
                <w:kern w:val="2"/>
                <w:szCs w:val="24"/>
              </w:rPr>
            </w:pPr>
            <w:r>
              <w:rPr>
                <w:kern w:val="2"/>
                <w:szCs w:val="24"/>
              </w:rPr>
              <w:t>Netaikoma</w:t>
            </w:r>
          </w:p>
          <w:p w14:paraId="52A5A83B" w14:textId="77777777" w:rsidR="000857EA" w:rsidRDefault="000857EA">
            <w:pPr>
              <w:rPr>
                <w:kern w:val="2"/>
                <w:szCs w:val="24"/>
              </w:rPr>
            </w:pPr>
          </w:p>
          <w:p w14:paraId="52A5A83C" w14:textId="77777777" w:rsidR="000857EA" w:rsidRDefault="000857EA">
            <w:pPr>
              <w:rPr>
                <w:kern w:val="2"/>
                <w:szCs w:val="24"/>
              </w:rPr>
            </w:pPr>
          </w:p>
        </w:tc>
      </w:tr>
      <w:tr w:rsidR="000857EA" w14:paraId="52A5A83F"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3E" w14:textId="77777777" w:rsidR="000857EA" w:rsidRDefault="00EB2399">
            <w:pPr>
              <w:jc w:val="center"/>
              <w:rPr>
                <w:b/>
                <w:bCs/>
                <w:kern w:val="2"/>
                <w:szCs w:val="24"/>
              </w:rPr>
            </w:pPr>
            <w:r>
              <w:rPr>
                <w:b/>
                <w:bCs/>
                <w:kern w:val="2"/>
                <w:szCs w:val="24"/>
              </w:rPr>
              <w:t>9. ŠALIŲ ATSAKOMYBĖ</w:t>
            </w:r>
            <w:r>
              <w:rPr>
                <w:b/>
                <w:bCs/>
                <w:kern w:val="2"/>
                <w:szCs w:val="24"/>
              </w:rPr>
              <w:tab/>
            </w:r>
          </w:p>
        </w:tc>
      </w:tr>
      <w:tr w:rsidR="000857EA" w14:paraId="52A5A84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40" w14:textId="77777777" w:rsidR="000857EA" w:rsidRDefault="00EB2399">
            <w:pPr>
              <w:rPr>
                <w:b/>
                <w:bCs/>
                <w:kern w:val="2"/>
                <w:szCs w:val="24"/>
              </w:rPr>
            </w:pPr>
            <w:r>
              <w:rPr>
                <w:b/>
                <w:bCs/>
                <w:kern w:val="2"/>
                <w:szCs w:val="24"/>
              </w:rPr>
              <w:t>9.1. Pirkėjui taikomos netesybos už mokėjimų pagal Sutartį vėlavimą</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41" w14:textId="77777777" w:rsidR="000857EA" w:rsidRDefault="00EB2399">
            <w:pPr>
              <w:jc w:val="both"/>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FF0000"/>
                <w:kern w:val="2"/>
                <w:szCs w:val="24"/>
              </w:rPr>
              <w:t xml:space="preserve"> </w:t>
            </w:r>
            <w:r>
              <w:rPr>
                <w:color w:val="000000"/>
                <w:kern w:val="2"/>
                <w:szCs w:val="24"/>
              </w:rPr>
              <w:t xml:space="preserve">dydžio delspinigius nuo neapmokėtos sumos be PVM už kiekvieną vėlavimo </w:t>
            </w:r>
            <w:r>
              <w:rPr>
                <w:kern w:val="2"/>
                <w:szCs w:val="24"/>
              </w:rPr>
              <w:t xml:space="preserve">dieną. </w:t>
            </w:r>
          </w:p>
          <w:p w14:paraId="52A5A842" w14:textId="77777777" w:rsidR="000857EA" w:rsidRDefault="000857EA">
            <w:pPr>
              <w:spacing w:line="259" w:lineRule="auto"/>
              <w:jc w:val="both"/>
              <w:rPr>
                <w:color w:val="000000"/>
                <w:kern w:val="2"/>
                <w:szCs w:val="24"/>
              </w:rPr>
            </w:pPr>
          </w:p>
        </w:tc>
      </w:tr>
      <w:tr w:rsidR="000857EA" w14:paraId="52A5A84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44" w14:textId="77777777" w:rsidR="000857EA" w:rsidRDefault="00EB2399">
            <w:pPr>
              <w:rPr>
                <w:b/>
                <w:bCs/>
                <w:kern w:val="2"/>
                <w:szCs w:val="24"/>
              </w:rPr>
            </w:pPr>
            <w:r>
              <w:rPr>
                <w:b/>
                <w:bCs/>
                <w:kern w:val="2"/>
                <w:szCs w:val="24"/>
              </w:rPr>
              <w:t>9.2. Tiekėjui taikomos netesybos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45" w14:textId="77777777" w:rsidR="000857EA" w:rsidRDefault="00EB2399">
            <w:pPr>
              <w:jc w:val="both"/>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kern w:val="2"/>
              </w:rPr>
              <w:t>0,02 (dvi šimtosios) procento dydžio delspinigius už kiekvieną uždelstą dieną nuo laiku neperduotų Prekių ar Prekių, turinčių trūkumų, kainos be PVM. </w:t>
            </w:r>
          </w:p>
          <w:p w14:paraId="52A5A846" w14:textId="77777777" w:rsidR="000857EA" w:rsidRDefault="00EB2399">
            <w:pPr>
              <w:jc w:val="both"/>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2A5A847" w14:textId="77777777" w:rsidR="000857EA" w:rsidRDefault="00EB2399">
            <w:pPr>
              <w:jc w:val="both"/>
            </w:pPr>
            <w:r>
              <w:rPr>
                <w:color w:val="000000"/>
                <w:kern w:val="2"/>
              </w:rPr>
              <w:t xml:space="preserve">9.2.3. Tiekėjas privalo sumokėti Pirkėjui netesybas per 10 darbo dienų nuo Pirkėjo pareikalavimo, jeigu netesybų suma nėra </w:t>
            </w:r>
            <w:r>
              <w:t>išskaitoma iš Tiekėjui mokėtinos sumos.</w:t>
            </w:r>
            <w:r>
              <w:rPr>
                <w:color w:val="000000"/>
                <w:kern w:val="2"/>
              </w:rPr>
              <w:t xml:space="preserve"> </w:t>
            </w:r>
          </w:p>
        </w:tc>
      </w:tr>
      <w:tr w:rsidR="000857EA" w14:paraId="52A5A84D"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49" w14:textId="77777777" w:rsidR="000857EA" w:rsidRDefault="00EB239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4A" w14:textId="77777777" w:rsidR="000857EA" w:rsidRDefault="00EB2399">
            <w:pPr>
              <w:jc w:val="both"/>
            </w:pPr>
            <w:r>
              <w:rPr>
                <w:kern w:val="2"/>
                <w:szCs w:val="24"/>
              </w:rPr>
              <w:t xml:space="preserve">9.3.1. Nutraukus Sutartį dėl esminio Sutarties pažeidimo, nustatyto Sutarties Specialiosiose sąlygose, mokama 8 procentų dydžio bauda nuo Pradinės Sutarties vertės be PVM, nurodytos Specialiųjų sąlygų 5.2 punkte. </w:t>
            </w:r>
          </w:p>
          <w:p w14:paraId="52A5A84B" w14:textId="77777777" w:rsidR="000857EA" w:rsidRDefault="000857EA">
            <w:pPr>
              <w:jc w:val="both"/>
              <w:rPr>
                <w:kern w:val="2"/>
                <w:szCs w:val="24"/>
              </w:rPr>
            </w:pPr>
          </w:p>
          <w:p w14:paraId="52A5A84C" w14:textId="77777777" w:rsidR="000857EA" w:rsidRDefault="000857EA">
            <w:pPr>
              <w:jc w:val="both"/>
              <w:rPr>
                <w:kern w:val="2"/>
                <w:szCs w:val="24"/>
              </w:rPr>
            </w:pPr>
          </w:p>
        </w:tc>
      </w:tr>
      <w:tr w:rsidR="000857EA" w14:paraId="52A5A852"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4E" w14:textId="77777777" w:rsidR="000857EA" w:rsidRDefault="00EB239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4F" w14:textId="7DB517F6" w:rsidR="000857EA" w:rsidRDefault="00F81B20">
            <w:pPr>
              <w:rPr>
                <w:color w:val="000000"/>
                <w:kern w:val="2"/>
                <w:szCs w:val="24"/>
              </w:rPr>
            </w:pPr>
            <w:r w:rsidRPr="00F81B20">
              <w:rPr>
                <w:color w:val="000000"/>
                <w:kern w:val="2"/>
                <w:szCs w:val="24"/>
              </w:rPr>
              <w:lastRenderedPageBreak/>
              <w:t>1000,00 Eur už kiekvieną nustatytą atvejį</w:t>
            </w:r>
            <w:r>
              <w:rPr>
                <w:color w:val="000000"/>
                <w:kern w:val="2"/>
                <w:szCs w:val="24"/>
              </w:rPr>
              <w:t xml:space="preserve">. </w:t>
            </w:r>
          </w:p>
          <w:p w14:paraId="52A5A850" w14:textId="77777777" w:rsidR="000857EA" w:rsidRDefault="000857EA">
            <w:pPr>
              <w:rPr>
                <w:kern w:val="2"/>
                <w:szCs w:val="24"/>
              </w:rPr>
            </w:pPr>
          </w:p>
          <w:p w14:paraId="52A5A851" w14:textId="77777777" w:rsidR="000857EA" w:rsidRDefault="000857EA">
            <w:pPr>
              <w:rPr>
                <w:kern w:val="2"/>
                <w:szCs w:val="24"/>
              </w:rPr>
            </w:pPr>
          </w:p>
        </w:tc>
      </w:tr>
      <w:tr w:rsidR="000857EA" w14:paraId="52A5A855"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53" w14:textId="77777777" w:rsidR="000857EA" w:rsidRDefault="00EB2399">
            <w:pPr>
              <w:rPr>
                <w:b/>
                <w:bCs/>
                <w:kern w:val="2"/>
                <w:szCs w:val="24"/>
              </w:rPr>
            </w:pPr>
            <w:r>
              <w:rPr>
                <w:b/>
                <w:bCs/>
                <w:kern w:val="2"/>
                <w:szCs w:val="24"/>
              </w:rPr>
              <w:lastRenderedPageBreak/>
              <w:t>9.5. Tiekėjui taikomos baudos dėl aplinkosauginių ir (arba) socialinių kriterijų nesilaikymo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54" w14:textId="22AA7C2F" w:rsidR="000857EA" w:rsidRDefault="00323902">
            <w:pPr>
              <w:jc w:val="both"/>
              <w:rPr>
                <w:color w:val="4472C4"/>
                <w:kern w:val="2"/>
                <w:szCs w:val="24"/>
              </w:rPr>
            </w:pPr>
            <w:r w:rsidRPr="00323902">
              <w:rPr>
                <w:kern w:val="2"/>
                <w:szCs w:val="24"/>
              </w:rPr>
              <w:t>1000,00 Eur už kiekvieną nustatytą atvejį.</w:t>
            </w:r>
          </w:p>
        </w:tc>
      </w:tr>
      <w:tr w:rsidR="000857EA" w14:paraId="52A5A85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56" w14:textId="77777777" w:rsidR="000857EA" w:rsidRDefault="00EB2399">
            <w:pPr>
              <w:rPr>
                <w:b/>
                <w:bCs/>
                <w:kern w:val="2"/>
                <w:szCs w:val="24"/>
              </w:rPr>
            </w:pPr>
            <w:r>
              <w:rPr>
                <w:b/>
                <w:bCs/>
                <w:kern w:val="2"/>
                <w:szCs w:val="24"/>
              </w:rPr>
              <w:t>9.6. Tiekėjui / Pirkėjui taikoma bauda dėl konfidencialumo reikalavimų nesilaikymo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57" w14:textId="77777777" w:rsidR="000857EA" w:rsidRDefault="00EB2399">
            <w:pPr>
              <w:rPr>
                <w:kern w:val="2"/>
                <w:szCs w:val="24"/>
              </w:rPr>
            </w:pPr>
            <w:r>
              <w:rPr>
                <w:kern w:val="2"/>
                <w:szCs w:val="24"/>
              </w:rPr>
              <w:t xml:space="preserve">1000,00 Eur dydžio bauda už kiekvieną nustatytą atvejį. </w:t>
            </w:r>
          </w:p>
        </w:tc>
      </w:tr>
      <w:tr w:rsidR="000857EA" w14:paraId="52A5A85B"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59" w14:textId="77777777" w:rsidR="000857EA" w:rsidRDefault="00EB239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5A" w14:textId="77777777" w:rsidR="000857EA" w:rsidRDefault="00EB2399">
            <w:pPr>
              <w:rPr>
                <w:kern w:val="2"/>
                <w:szCs w:val="24"/>
                <w:highlight w:val="cyan"/>
              </w:rPr>
            </w:pPr>
            <w:r>
              <w:rPr>
                <w:kern w:val="2"/>
                <w:szCs w:val="24"/>
              </w:rPr>
              <w:t>1000,00 Eur už kiekvieną nustatytą atvejį.</w:t>
            </w:r>
          </w:p>
        </w:tc>
      </w:tr>
      <w:tr w:rsidR="000857EA" w14:paraId="52A5A860"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5C" w14:textId="77777777" w:rsidR="000857EA" w:rsidRDefault="00EB2399">
            <w:pPr>
              <w:rPr>
                <w:b/>
                <w:bCs/>
                <w:kern w:val="2"/>
                <w:szCs w:val="24"/>
              </w:rPr>
            </w:pPr>
            <w:r>
              <w:rPr>
                <w:b/>
                <w:bCs/>
                <w:kern w:val="2"/>
                <w:szCs w:val="24"/>
              </w:rPr>
              <w:t>9.8. Tiekėjui taikomos netesybos dėl Sutarties įvykdymo užtikrinimo nepratęsimo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5D" w14:textId="77777777" w:rsidR="000857EA" w:rsidRDefault="00EB2399">
            <w:pPr>
              <w:rPr>
                <w:kern w:val="2"/>
                <w:szCs w:val="24"/>
              </w:rPr>
            </w:pPr>
            <w:r>
              <w:rPr>
                <w:kern w:val="2"/>
                <w:szCs w:val="24"/>
              </w:rPr>
              <w:t>Netaikoma</w:t>
            </w:r>
          </w:p>
          <w:p w14:paraId="52A5A85E" w14:textId="77777777" w:rsidR="000857EA" w:rsidRDefault="000857EA">
            <w:pPr>
              <w:rPr>
                <w:kern w:val="2"/>
                <w:szCs w:val="24"/>
              </w:rPr>
            </w:pPr>
          </w:p>
          <w:p w14:paraId="52A5A85F" w14:textId="77777777" w:rsidR="000857EA" w:rsidRDefault="000857EA">
            <w:pPr>
              <w:rPr>
                <w:kern w:val="2"/>
                <w:szCs w:val="24"/>
              </w:rPr>
            </w:pPr>
          </w:p>
        </w:tc>
      </w:tr>
      <w:tr w:rsidR="000857EA" w14:paraId="52A5A863"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61" w14:textId="77777777" w:rsidR="000857EA" w:rsidRDefault="00EB239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62" w14:textId="77777777" w:rsidR="000857EA" w:rsidRDefault="00EB2399">
            <w:pPr>
              <w:rPr>
                <w:kern w:val="2"/>
                <w:szCs w:val="24"/>
              </w:rPr>
            </w:pPr>
            <w:r>
              <w:rPr>
                <w:kern w:val="2"/>
                <w:szCs w:val="24"/>
              </w:rPr>
              <w:t>1000,00 Eur už kiekvieną nustatytą atvejį.</w:t>
            </w:r>
          </w:p>
        </w:tc>
      </w:tr>
      <w:tr w:rsidR="000857EA" w14:paraId="52A5A866"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64" w14:textId="77777777" w:rsidR="000857EA" w:rsidRDefault="00EB2399">
            <w:pPr>
              <w:rPr>
                <w:b/>
                <w:bCs/>
                <w:kern w:val="2"/>
                <w:szCs w:val="24"/>
              </w:rPr>
            </w:pPr>
            <w:r>
              <w:rPr>
                <w:b/>
                <w:bCs/>
                <w:kern w:val="2"/>
                <w:szCs w:val="24"/>
              </w:rPr>
              <w:t>9.10. Kitos netesybos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65" w14:textId="77777777" w:rsidR="000857EA" w:rsidRDefault="00EB2399">
            <w:pPr>
              <w:rPr>
                <w:color w:val="4472C4"/>
                <w:kern w:val="2"/>
                <w:szCs w:val="24"/>
              </w:rPr>
            </w:pPr>
            <w:r>
              <w:rPr>
                <w:color w:val="4472C4"/>
                <w:kern w:val="2"/>
                <w:szCs w:val="24"/>
              </w:rPr>
              <w:t>(jei reikalinga, nurodyti kitus atvejus, kuomet taikomos  netesybos ir jų dydį konkrečia suma eurais arba procentine išraiška)</w:t>
            </w:r>
          </w:p>
        </w:tc>
      </w:tr>
      <w:tr w:rsidR="000857EA" w14:paraId="52A5A868"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67" w14:textId="77777777" w:rsidR="000857EA" w:rsidRDefault="00EB2399">
            <w:pPr>
              <w:jc w:val="center"/>
              <w:rPr>
                <w:b/>
                <w:bCs/>
                <w:kern w:val="2"/>
                <w:szCs w:val="24"/>
              </w:rPr>
            </w:pPr>
            <w:r>
              <w:rPr>
                <w:b/>
                <w:kern w:val="2"/>
                <w:szCs w:val="24"/>
              </w:rPr>
              <w:t>10. ESMINĖS SUTARTIES SĄLYGOS</w:t>
            </w:r>
          </w:p>
        </w:tc>
      </w:tr>
      <w:tr w:rsidR="000857EA" w14:paraId="52A5A86D"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69" w14:textId="77777777" w:rsidR="000857EA" w:rsidRDefault="00EB2399">
            <w:pPr>
              <w:rPr>
                <w:b/>
                <w:bCs/>
                <w:kern w:val="2"/>
              </w:rPr>
            </w:pPr>
            <w:r>
              <w:rPr>
                <w:b/>
                <w:bCs/>
              </w:rPr>
              <w:t>10.1. Esminės Sutarties sąlygos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6A" w14:textId="77777777" w:rsidR="000857EA" w:rsidRDefault="00EB2399">
            <w:pPr>
              <w:rPr>
                <w:kern w:val="2"/>
                <w:szCs w:val="24"/>
              </w:rPr>
            </w:pPr>
            <w:r>
              <w:rPr>
                <w:kern w:val="2"/>
                <w:szCs w:val="24"/>
              </w:rPr>
              <w:t>Netaikoma</w:t>
            </w:r>
          </w:p>
          <w:p w14:paraId="52A5A86B" w14:textId="77777777" w:rsidR="000857EA" w:rsidRDefault="000857EA">
            <w:pPr>
              <w:rPr>
                <w:b/>
                <w:bCs/>
                <w:kern w:val="2"/>
                <w:szCs w:val="24"/>
              </w:rPr>
            </w:pPr>
          </w:p>
          <w:p w14:paraId="52A5A86C" w14:textId="77777777" w:rsidR="000857EA" w:rsidRDefault="000857EA">
            <w:pPr>
              <w:rPr>
                <w:b/>
                <w:bCs/>
                <w:color w:val="4472C4"/>
                <w:kern w:val="2"/>
                <w:szCs w:val="24"/>
              </w:rPr>
            </w:pPr>
          </w:p>
        </w:tc>
      </w:tr>
      <w:tr w:rsidR="000857EA" w14:paraId="52A5A871"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6E" w14:textId="77777777" w:rsidR="000857EA" w:rsidRDefault="00EB2399">
            <w:pPr>
              <w:rPr>
                <w:b/>
                <w:bCs/>
                <w:kern w:val="2"/>
                <w:szCs w:val="24"/>
              </w:rPr>
            </w:pPr>
            <w:r>
              <w:rPr>
                <w:b/>
                <w:bCs/>
                <w:kern w:val="2"/>
                <w:szCs w:val="24"/>
              </w:rPr>
              <w:lastRenderedPageBreak/>
              <w:t>10.2. Dideli arba nuolatiniai esminės Sutarties sąlygos vykdymo trūkumai</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6F" w14:textId="77777777" w:rsidR="000857EA" w:rsidRDefault="00EB2399">
            <w:pPr>
              <w:rPr>
                <w:kern w:val="2"/>
                <w:szCs w:val="24"/>
              </w:rPr>
            </w:pPr>
            <w:r>
              <w:rPr>
                <w:kern w:val="2"/>
                <w:szCs w:val="24"/>
              </w:rPr>
              <w:t xml:space="preserve">Netaikoma </w:t>
            </w:r>
          </w:p>
          <w:p w14:paraId="52A5A870" w14:textId="77777777" w:rsidR="000857EA" w:rsidRDefault="000857EA">
            <w:pPr>
              <w:rPr>
                <w:kern w:val="2"/>
                <w:szCs w:val="24"/>
              </w:rPr>
            </w:pPr>
          </w:p>
        </w:tc>
      </w:tr>
      <w:tr w:rsidR="000857EA" w14:paraId="52A5A873"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72" w14:textId="77777777" w:rsidR="000857EA" w:rsidRDefault="00EB2399">
            <w:pPr>
              <w:jc w:val="center"/>
              <w:rPr>
                <w:b/>
                <w:bCs/>
                <w:kern w:val="2"/>
                <w:szCs w:val="24"/>
              </w:rPr>
            </w:pPr>
            <w:r>
              <w:rPr>
                <w:b/>
                <w:bCs/>
                <w:kern w:val="2"/>
                <w:szCs w:val="24"/>
              </w:rPr>
              <w:t>11. SUTARTIES GALIOJIMAS IR KEITIMAS</w:t>
            </w:r>
          </w:p>
        </w:tc>
      </w:tr>
      <w:tr w:rsidR="000857EA" w14:paraId="52A5A878"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74" w14:textId="77777777" w:rsidR="000857EA" w:rsidRDefault="00EB2399">
            <w:pPr>
              <w:rPr>
                <w:b/>
                <w:bCs/>
                <w:kern w:val="2"/>
                <w:szCs w:val="24"/>
              </w:rPr>
            </w:pPr>
            <w:r>
              <w:rPr>
                <w:b/>
                <w:bCs/>
                <w:kern w:val="2"/>
                <w:szCs w:val="24"/>
              </w:rPr>
              <w:t>11.1. Sutarties sudarymas ir įsigaliojimas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75" w14:textId="77777777" w:rsidR="000857EA" w:rsidRDefault="00EB2399">
            <w:pPr>
              <w:jc w:val="both"/>
              <w:rPr>
                <w:kern w:val="2"/>
                <w:szCs w:val="24"/>
              </w:rPr>
            </w:pPr>
            <w:r>
              <w:rPr>
                <w:kern w:val="2"/>
                <w:szCs w:val="24"/>
              </w:rPr>
              <w:t>Ši Sutartis laikoma sudaryta ir įsigalioja nuo Sutarties pasirašymo dienos (antrosios Šalies pasirašymo dieną).</w:t>
            </w:r>
          </w:p>
          <w:p w14:paraId="52A5A876" w14:textId="5FA4513E" w:rsidR="00513B52" w:rsidRDefault="00EB2399" w:rsidP="00513B52">
            <w:pPr>
              <w:jc w:val="both"/>
              <w:rPr>
                <w:kern w:val="2"/>
                <w:szCs w:val="24"/>
              </w:rPr>
            </w:pPr>
            <w:r>
              <w:rPr>
                <w:kern w:val="2"/>
                <w:szCs w:val="24"/>
              </w:rPr>
              <w:t>Sutartis galioja iki visiško prievolių įvykdymo</w:t>
            </w:r>
            <w:r w:rsidR="00513B52">
              <w:rPr>
                <w:kern w:val="2"/>
                <w:szCs w:val="24"/>
              </w:rPr>
              <w:t xml:space="preserve">. </w:t>
            </w:r>
          </w:p>
          <w:p w14:paraId="52A5A877" w14:textId="609BD882" w:rsidR="000857EA" w:rsidRDefault="00EB2399">
            <w:pPr>
              <w:jc w:val="both"/>
              <w:rPr>
                <w:color w:val="4472C4"/>
                <w:kern w:val="2"/>
                <w:szCs w:val="24"/>
              </w:rPr>
            </w:pPr>
            <w:r>
              <w:rPr>
                <w:kern w:val="2"/>
                <w:szCs w:val="24"/>
              </w:rPr>
              <w:t xml:space="preserve"> </w:t>
            </w:r>
          </w:p>
        </w:tc>
      </w:tr>
      <w:tr w:rsidR="000857EA" w14:paraId="52A5A87D" w14:textId="77777777">
        <w:trPr>
          <w:trHeight w:val="300"/>
        </w:trPr>
        <w:tc>
          <w:tcPr>
            <w:tcW w:w="2490" w:type="dxa"/>
            <w:tcBorders>
              <w:top w:val="single" w:sz="4" w:space="0" w:color="000000"/>
              <w:left w:val="single" w:sz="4" w:space="0" w:color="000000"/>
              <w:bottom w:val="single" w:sz="4" w:space="0" w:color="000000"/>
              <w:right w:val="single" w:sz="4" w:space="0" w:color="000000"/>
            </w:tcBorders>
          </w:tcPr>
          <w:p w14:paraId="52A5A879" w14:textId="77777777" w:rsidR="000857EA" w:rsidRDefault="00EB2399">
            <w:pPr>
              <w:rPr>
                <w:b/>
                <w:bCs/>
                <w:kern w:val="2"/>
                <w:szCs w:val="24"/>
              </w:rPr>
            </w:pPr>
            <w:r>
              <w:rPr>
                <w:b/>
                <w:bCs/>
                <w:kern w:val="2"/>
                <w:szCs w:val="24"/>
              </w:rPr>
              <w:t>11.2. Sutarties galiojimo termino pratęsimas</w:t>
            </w:r>
          </w:p>
        </w:tc>
        <w:tc>
          <w:tcPr>
            <w:tcW w:w="7050" w:type="dxa"/>
            <w:gridSpan w:val="3"/>
            <w:tcBorders>
              <w:top w:val="single" w:sz="4" w:space="0" w:color="000000"/>
              <w:left w:val="single" w:sz="4" w:space="0" w:color="000000"/>
              <w:bottom w:val="single" w:sz="4" w:space="0" w:color="000000"/>
              <w:right w:val="single" w:sz="4" w:space="0" w:color="000000"/>
            </w:tcBorders>
          </w:tcPr>
          <w:p w14:paraId="52A5A87A" w14:textId="77777777" w:rsidR="000857EA" w:rsidRDefault="00EB2399">
            <w:pPr>
              <w:rPr>
                <w:kern w:val="2"/>
                <w:szCs w:val="24"/>
              </w:rPr>
            </w:pPr>
            <w:r>
              <w:rPr>
                <w:kern w:val="2"/>
                <w:szCs w:val="24"/>
              </w:rPr>
              <w:t>Netaikoma</w:t>
            </w:r>
          </w:p>
          <w:p w14:paraId="52A5A87B" w14:textId="77777777" w:rsidR="000857EA" w:rsidRDefault="000857EA">
            <w:pPr>
              <w:rPr>
                <w:kern w:val="2"/>
                <w:szCs w:val="24"/>
              </w:rPr>
            </w:pPr>
          </w:p>
          <w:p w14:paraId="52A5A87C" w14:textId="77777777" w:rsidR="000857EA" w:rsidRDefault="000857EA">
            <w:pPr>
              <w:rPr>
                <w:kern w:val="2"/>
                <w:szCs w:val="24"/>
              </w:rPr>
            </w:pPr>
          </w:p>
        </w:tc>
      </w:tr>
      <w:tr w:rsidR="000857EA" w14:paraId="52A5A87F"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7E" w14:textId="77777777" w:rsidR="000857EA" w:rsidRDefault="00EB2399">
            <w:pPr>
              <w:jc w:val="center"/>
              <w:rPr>
                <w:b/>
                <w:bCs/>
                <w:kern w:val="2"/>
                <w:szCs w:val="24"/>
              </w:rPr>
            </w:pPr>
            <w:r>
              <w:rPr>
                <w:b/>
                <w:bCs/>
                <w:kern w:val="2"/>
                <w:szCs w:val="24"/>
              </w:rPr>
              <w:t>12. SUTARTIES NUTRAUKIMAS</w:t>
            </w:r>
          </w:p>
        </w:tc>
      </w:tr>
      <w:tr w:rsidR="000857EA" w14:paraId="52A5A883"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80" w14:textId="77777777" w:rsidR="000857EA" w:rsidRDefault="00EB2399">
            <w:pPr>
              <w:rPr>
                <w:b/>
                <w:bCs/>
                <w:kern w:val="2"/>
                <w:szCs w:val="24"/>
              </w:rPr>
            </w:pPr>
            <w:r>
              <w:rPr>
                <w:b/>
                <w:bCs/>
                <w:kern w:val="2"/>
                <w:szCs w:val="24"/>
              </w:rPr>
              <w:t>12.1. Sutarties nutraukimo pagrindai</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81" w14:textId="77777777" w:rsidR="000857EA" w:rsidRDefault="00EB2399">
            <w:pPr>
              <w:jc w:val="both"/>
              <w:rPr>
                <w:kern w:val="2"/>
                <w:szCs w:val="24"/>
              </w:rPr>
            </w:pPr>
            <w:r>
              <w:rPr>
                <w:kern w:val="2"/>
                <w:szCs w:val="24"/>
              </w:rPr>
              <w:t>Sutartis gali būti nutraukiama rašytiniu Šalių susitarimu arba vienašališkai, Bendrosiose sąlygose nustatyta tvarka.</w:t>
            </w:r>
          </w:p>
          <w:p w14:paraId="52A5A882" w14:textId="77777777" w:rsidR="000857EA" w:rsidRDefault="000857EA">
            <w:pPr>
              <w:rPr>
                <w:color w:val="4472C4"/>
                <w:kern w:val="2"/>
                <w:szCs w:val="24"/>
              </w:rPr>
            </w:pPr>
          </w:p>
        </w:tc>
      </w:tr>
      <w:tr w:rsidR="000857EA" w14:paraId="52A5A88D"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84" w14:textId="77777777" w:rsidR="000857EA" w:rsidRDefault="00EB2399">
            <w:pPr>
              <w:rPr>
                <w:b/>
                <w:bCs/>
                <w:kern w:val="2"/>
                <w:szCs w:val="24"/>
              </w:rPr>
            </w:pPr>
            <w:r>
              <w:rPr>
                <w:b/>
                <w:bCs/>
                <w:kern w:val="2"/>
                <w:szCs w:val="24"/>
              </w:rPr>
              <w:t>12.2. Esminiai Sutarties pažeidimai</w:t>
            </w:r>
          </w:p>
          <w:p w14:paraId="52A5A885" w14:textId="77777777" w:rsidR="000857EA" w:rsidRDefault="000857EA">
            <w:pPr>
              <w:rPr>
                <w:b/>
                <w:bCs/>
                <w:kern w:val="2"/>
                <w:szCs w:val="24"/>
              </w:rPr>
            </w:pPr>
          </w:p>
        </w:tc>
        <w:tc>
          <w:tcPr>
            <w:tcW w:w="6945" w:type="dxa"/>
            <w:gridSpan w:val="2"/>
            <w:tcBorders>
              <w:top w:val="single" w:sz="4" w:space="0" w:color="000000"/>
              <w:left w:val="single" w:sz="4" w:space="0" w:color="000000"/>
              <w:bottom w:val="single" w:sz="4" w:space="0" w:color="000000"/>
              <w:right w:val="single" w:sz="4" w:space="0" w:color="000000"/>
            </w:tcBorders>
          </w:tcPr>
          <w:p w14:paraId="52A5A886" w14:textId="16912667" w:rsidR="000857EA" w:rsidRPr="00A7378C" w:rsidRDefault="00EB2399">
            <w:pPr>
              <w:rPr>
                <w:kern w:val="2"/>
                <w:szCs w:val="24"/>
              </w:rPr>
            </w:pPr>
            <w:r w:rsidRPr="00A7378C">
              <w:rPr>
                <w:kern w:val="2"/>
                <w:szCs w:val="24"/>
              </w:rPr>
              <w:t>12.2.1. jeigu Tiekėjas nevykdo prisiimtų įsipareigojimų už Sutartyje nustatytą Sutarties kainą;</w:t>
            </w:r>
          </w:p>
          <w:p w14:paraId="52A5A887" w14:textId="77777777" w:rsidR="000857EA" w:rsidRPr="00A7378C" w:rsidRDefault="00EB2399">
            <w:pPr>
              <w:rPr>
                <w:kern w:val="2"/>
                <w:szCs w:val="24"/>
              </w:rPr>
            </w:pPr>
            <w:r w:rsidRPr="00A7378C">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52A5A889" w14:textId="5F08187A" w:rsidR="000857EA" w:rsidRPr="00A7378C" w:rsidRDefault="00EB2399">
            <w:pPr>
              <w:tabs>
                <w:tab w:val="left" w:pos="567"/>
                <w:tab w:val="left" w:pos="851"/>
                <w:tab w:val="left" w:pos="992"/>
                <w:tab w:val="left" w:pos="1134"/>
              </w:tabs>
              <w:spacing w:line="257" w:lineRule="auto"/>
              <w:jc w:val="both"/>
              <w:rPr>
                <w:rFonts w:eastAsia="Arial"/>
                <w:kern w:val="2"/>
                <w:szCs w:val="24"/>
              </w:rPr>
            </w:pPr>
            <w:r w:rsidRPr="00A7378C">
              <w:rPr>
                <w:rFonts w:eastAsia="Arial"/>
                <w:kern w:val="2"/>
                <w:szCs w:val="24"/>
              </w:rPr>
              <w:t>12.2.</w:t>
            </w:r>
            <w:r w:rsidR="00E04FEC">
              <w:rPr>
                <w:rFonts w:eastAsia="Arial"/>
                <w:kern w:val="2"/>
                <w:szCs w:val="24"/>
              </w:rPr>
              <w:t>3</w:t>
            </w:r>
            <w:r w:rsidRPr="00A7378C">
              <w:rPr>
                <w:rFonts w:eastAsia="Arial"/>
                <w:kern w:val="2"/>
                <w:szCs w:val="24"/>
              </w:rPr>
              <w:t>. jeigu Tiekėjas pažeidžia Prekių pristatymo terminus ir priskaičiuotų netesybų už vėlavimą suma viršija 20 (dvidešimt) proc. Pradinės sutarties vertės;</w:t>
            </w:r>
          </w:p>
          <w:p w14:paraId="52A5A88A" w14:textId="162D49CA" w:rsidR="000857EA" w:rsidRPr="00A7378C" w:rsidRDefault="00EB2399">
            <w:pPr>
              <w:tabs>
                <w:tab w:val="left" w:pos="567"/>
                <w:tab w:val="left" w:pos="851"/>
                <w:tab w:val="left" w:pos="992"/>
                <w:tab w:val="left" w:pos="1134"/>
              </w:tabs>
              <w:spacing w:line="257" w:lineRule="auto"/>
              <w:jc w:val="both"/>
              <w:rPr>
                <w:rFonts w:eastAsia="Arial"/>
                <w:kern w:val="2"/>
                <w:szCs w:val="24"/>
              </w:rPr>
            </w:pPr>
            <w:r w:rsidRPr="00A7378C">
              <w:rPr>
                <w:rFonts w:eastAsia="Arial"/>
                <w:kern w:val="2"/>
                <w:szCs w:val="24"/>
              </w:rPr>
              <w:t>12.2.</w:t>
            </w:r>
            <w:r w:rsidR="00E04FEC">
              <w:rPr>
                <w:rFonts w:eastAsia="Arial"/>
                <w:kern w:val="2"/>
                <w:szCs w:val="24"/>
              </w:rPr>
              <w:t>4</w:t>
            </w:r>
            <w:r w:rsidRPr="00A7378C">
              <w:rPr>
                <w:rFonts w:eastAsia="Arial"/>
                <w:kern w:val="2"/>
                <w:szCs w:val="24"/>
              </w:rPr>
              <w:t>. Tiekėjas pažeidžia Prekių pristatymo terminus ir dėl Prekių pristatymo vėlavimo Prekės tampa nebereikalingos;</w:t>
            </w:r>
          </w:p>
          <w:p w14:paraId="52A5A88C" w14:textId="58CAE437" w:rsidR="000857EA" w:rsidRPr="00A7378C" w:rsidRDefault="00EB2399">
            <w:pPr>
              <w:tabs>
                <w:tab w:val="left" w:pos="567"/>
                <w:tab w:val="left" w:pos="851"/>
                <w:tab w:val="left" w:pos="992"/>
                <w:tab w:val="left" w:pos="1134"/>
              </w:tabs>
              <w:spacing w:line="257" w:lineRule="auto"/>
              <w:jc w:val="both"/>
              <w:rPr>
                <w:rFonts w:eastAsia="Arial"/>
                <w:kern w:val="2"/>
                <w:szCs w:val="24"/>
              </w:rPr>
            </w:pPr>
            <w:r w:rsidRPr="00A7378C">
              <w:rPr>
                <w:rFonts w:eastAsia="Arial"/>
                <w:kern w:val="2"/>
                <w:szCs w:val="24"/>
              </w:rPr>
              <w:t>12.2.</w:t>
            </w:r>
            <w:r w:rsidR="00E04FEC">
              <w:rPr>
                <w:rFonts w:eastAsia="Arial"/>
                <w:kern w:val="2"/>
                <w:szCs w:val="24"/>
              </w:rPr>
              <w:t>5</w:t>
            </w:r>
            <w:r w:rsidRPr="00A7378C">
              <w:rPr>
                <w:rFonts w:eastAsia="Arial"/>
                <w:kern w:val="2"/>
                <w:szCs w:val="24"/>
              </w:rPr>
              <w:t>. Tiekėjas pažeidžia šios Sutarties nuostatas, reglamentuojančias konkurenciją, intelektinės nuosavybės ar konfidencialios informacijos valdymą</w:t>
            </w:r>
            <w:r w:rsidR="00E04FEC">
              <w:rPr>
                <w:rFonts w:eastAsia="Arial"/>
                <w:kern w:val="2"/>
                <w:szCs w:val="24"/>
              </w:rPr>
              <w:t xml:space="preserve">. </w:t>
            </w:r>
          </w:p>
        </w:tc>
      </w:tr>
      <w:tr w:rsidR="000857EA" w14:paraId="52A5A88F"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8E" w14:textId="77777777" w:rsidR="000857EA" w:rsidRDefault="00EB239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0857EA" w14:paraId="52A5A897"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90" w14:textId="77777777" w:rsidR="000857EA" w:rsidRPr="005C7865" w:rsidRDefault="00EB2399">
            <w:pPr>
              <w:rPr>
                <w:b/>
                <w:bCs/>
                <w:kern w:val="2"/>
                <w:szCs w:val="24"/>
              </w:rPr>
            </w:pPr>
            <w:r w:rsidRPr="005C7865">
              <w:rPr>
                <w:b/>
                <w:bCs/>
                <w:kern w:val="2"/>
                <w:szCs w:val="24"/>
              </w:rPr>
              <w:t>13.1. Aplinkosauginių kriterijų nustatymo teisinis pagrindas</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94" w14:textId="69943869" w:rsidR="000857EA" w:rsidRDefault="009B2381" w:rsidP="00900DF6">
            <w:pPr>
              <w:suppressAutoHyphens w:val="0"/>
              <w:jc w:val="both"/>
              <w:rPr>
                <w:color w:val="000000"/>
                <w:kern w:val="2"/>
                <w:szCs w:val="24"/>
                <w:shd w:val="clear" w:color="auto" w:fill="FFFFFF"/>
              </w:rPr>
            </w:pPr>
            <w:r w:rsidRPr="009B2381">
              <w:rPr>
                <w:color w:val="000000"/>
                <w:kern w:val="2"/>
                <w:szCs w:val="24"/>
                <w:shd w:val="clear" w:color="auto" w:fill="FFFFFF"/>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r w:rsidR="00900DF6">
              <w:rPr>
                <w:color w:val="000000"/>
                <w:kern w:val="2"/>
                <w:szCs w:val="24"/>
                <w:shd w:val="clear" w:color="auto" w:fill="FFFFFF"/>
              </w:rPr>
              <w:t xml:space="preserve"> </w:t>
            </w:r>
            <w:r w:rsidRPr="005C7865">
              <w:rPr>
                <w:color w:val="000000"/>
                <w:kern w:val="2"/>
                <w:szCs w:val="24"/>
                <w:shd w:val="clear" w:color="auto" w:fill="FFFFFF"/>
              </w:rPr>
              <w:t>įdiegta ir taikoma visą Sutarties vykdymo laikotarpį. Nustačius, kad Tiekėjas šiame papunktyje nustatyto kriterijaus nesilaiko, Tiekėjui taikoma Specialiųjų sąlygų 9.5 punkte nurodyto dydžio bauda.</w:t>
            </w:r>
          </w:p>
          <w:p w14:paraId="52A5A896" w14:textId="41F3EF5B" w:rsidR="000857EA" w:rsidRPr="005C7865" w:rsidRDefault="000857EA" w:rsidP="00642FF9">
            <w:pPr>
              <w:jc w:val="both"/>
            </w:pPr>
          </w:p>
        </w:tc>
      </w:tr>
      <w:tr w:rsidR="000857EA" w14:paraId="52A5A89C"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98" w14:textId="77777777" w:rsidR="000857EA" w:rsidRDefault="00EB2399">
            <w:pPr>
              <w:rPr>
                <w:b/>
                <w:bCs/>
                <w:kern w:val="2"/>
                <w:szCs w:val="24"/>
              </w:rPr>
            </w:pPr>
            <w:r>
              <w:rPr>
                <w:b/>
                <w:bCs/>
                <w:kern w:val="2"/>
                <w:szCs w:val="24"/>
              </w:rPr>
              <w:t>13.2.  Su perkamomis Prekėmis susiję socialiniai kriterijai</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99" w14:textId="77777777" w:rsidR="000857EA" w:rsidRDefault="00EB2399">
            <w:pPr>
              <w:rPr>
                <w:color w:val="000000"/>
                <w:kern w:val="2"/>
                <w:szCs w:val="24"/>
                <w:shd w:val="clear" w:color="auto" w:fill="FFFFFF"/>
              </w:rPr>
            </w:pPr>
            <w:r>
              <w:rPr>
                <w:color w:val="000000"/>
                <w:kern w:val="2"/>
                <w:szCs w:val="24"/>
                <w:shd w:val="clear" w:color="auto" w:fill="FFFFFF"/>
              </w:rPr>
              <w:t>Netaikoma</w:t>
            </w:r>
          </w:p>
          <w:p w14:paraId="52A5A89A" w14:textId="77777777" w:rsidR="000857EA" w:rsidRDefault="000857EA">
            <w:pPr>
              <w:rPr>
                <w:color w:val="000000"/>
                <w:kern w:val="2"/>
                <w:szCs w:val="24"/>
                <w:shd w:val="clear" w:color="auto" w:fill="FFFFFF"/>
              </w:rPr>
            </w:pPr>
          </w:p>
          <w:p w14:paraId="52A5A89B" w14:textId="77777777" w:rsidR="000857EA" w:rsidRDefault="000857EA">
            <w:pPr>
              <w:rPr>
                <w:color w:val="FF0000"/>
                <w:kern w:val="2"/>
                <w:szCs w:val="24"/>
                <w:shd w:val="clear" w:color="auto" w:fill="FFFFFF"/>
              </w:rPr>
            </w:pPr>
          </w:p>
        </w:tc>
      </w:tr>
      <w:tr w:rsidR="000857EA" w14:paraId="52A5A89F"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9D" w14:textId="77777777" w:rsidR="000857EA" w:rsidRDefault="00EB2399">
            <w:pPr>
              <w:jc w:val="center"/>
              <w:rPr>
                <w:b/>
                <w:bCs/>
                <w:kern w:val="2"/>
                <w:szCs w:val="24"/>
              </w:rPr>
            </w:pPr>
            <w:r>
              <w:rPr>
                <w:b/>
                <w:bCs/>
                <w:kern w:val="2"/>
                <w:szCs w:val="24"/>
              </w:rPr>
              <w:t xml:space="preserve">14. BENDRŲJŲ SĄLYGŲ PAKEITIMAI IR PAPILDYMAI </w:t>
            </w:r>
          </w:p>
          <w:p w14:paraId="52A5A89E" w14:textId="77777777" w:rsidR="000857EA" w:rsidRDefault="00EB2399">
            <w:pPr>
              <w:jc w:val="center"/>
              <w:rPr>
                <w:kern w:val="2"/>
                <w:szCs w:val="24"/>
              </w:rPr>
            </w:pPr>
            <w:r>
              <w:rPr>
                <w:kern w:val="2"/>
                <w:szCs w:val="24"/>
              </w:rPr>
              <w:t xml:space="preserve">(jeigu būtina dėl konkretaus Sutarties dalyko specifikos) </w:t>
            </w:r>
          </w:p>
        </w:tc>
      </w:tr>
      <w:tr w:rsidR="000857EA" w14:paraId="52A5A8A3"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A0" w14:textId="77777777" w:rsidR="000857EA" w:rsidRDefault="00EB2399">
            <w:pPr>
              <w:rPr>
                <w:b/>
                <w:bCs/>
                <w:kern w:val="2"/>
                <w:szCs w:val="24"/>
              </w:rPr>
            </w:pPr>
            <w:r>
              <w:rPr>
                <w:b/>
                <w:bCs/>
                <w:kern w:val="2"/>
                <w:szCs w:val="24"/>
              </w:rPr>
              <w:lastRenderedPageBreak/>
              <w:t xml:space="preserve">14.1. </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A1" w14:textId="77777777" w:rsidR="000857EA" w:rsidRDefault="00EB2399">
            <w:pPr>
              <w:rPr>
                <w:color w:val="4472C4"/>
                <w:kern w:val="2"/>
                <w:szCs w:val="24"/>
              </w:rPr>
            </w:pPr>
            <w:r>
              <w:rPr>
                <w:color w:val="4472C4"/>
                <w:kern w:val="2"/>
                <w:szCs w:val="24"/>
              </w:rPr>
              <w:t>NETAIKOMA</w:t>
            </w:r>
          </w:p>
          <w:p w14:paraId="52A5A8A2" w14:textId="77777777" w:rsidR="000857EA" w:rsidRDefault="00EB2399">
            <w:pPr>
              <w:rPr>
                <w:kern w:val="2"/>
                <w:szCs w:val="24"/>
              </w:rPr>
            </w:pPr>
            <w:r>
              <w:rPr>
                <w:kern w:val="2"/>
                <w:szCs w:val="24"/>
              </w:rPr>
              <w:t>Šalys susitaria pakeisti nurodytą Sutarties Bendrųjų sąlygų punktą ir išdėstyti jį nauja redakcija: ____.</w:t>
            </w:r>
          </w:p>
        </w:tc>
      </w:tr>
      <w:tr w:rsidR="000857EA" w14:paraId="52A5A8A7"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A4" w14:textId="77777777" w:rsidR="000857EA" w:rsidRDefault="00EB2399">
            <w:pPr>
              <w:rPr>
                <w:b/>
                <w:bCs/>
                <w:kern w:val="2"/>
                <w:szCs w:val="24"/>
              </w:rPr>
            </w:pPr>
            <w:r>
              <w:rPr>
                <w:b/>
                <w:bCs/>
                <w:kern w:val="2"/>
                <w:szCs w:val="24"/>
              </w:rPr>
              <w:t>14.2.</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A5" w14:textId="77777777" w:rsidR="000857EA" w:rsidRDefault="00EB2399">
            <w:pPr>
              <w:rPr>
                <w:color w:val="4472C4"/>
                <w:kern w:val="2"/>
                <w:szCs w:val="24"/>
              </w:rPr>
            </w:pPr>
            <w:r>
              <w:rPr>
                <w:color w:val="4472C4"/>
                <w:kern w:val="2"/>
                <w:szCs w:val="24"/>
              </w:rPr>
              <w:t>NETAIKOMA</w:t>
            </w:r>
          </w:p>
          <w:p w14:paraId="52A5A8A6" w14:textId="77777777" w:rsidR="000857EA" w:rsidRDefault="00EB2399">
            <w:pPr>
              <w:rPr>
                <w:kern w:val="2"/>
                <w:szCs w:val="24"/>
              </w:rPr>
            </w:pPr>
            <w:r>
              <w:rPr>
                <w:kern w:val="2"/>
                <w:szCs w:val="24"/>
              </w:rPr>
              <w:t>Šalys susitaria papildyti Sutarties Bendrąsias sąlygas nurodytu punktu, tačiau kitų punktų numeracijos nekeisti: ________.</w:t>
            </w:r>
          </w:p>
        </w:tc>
      </w:tr>
      <w:tr w:rsidR="000857EA" w14:paraId="52A5A8AB"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A8" w14:textId="77777777" w:rsidR="000857EA" w:rsidRDefault="00EB2399">
            <w:pPr>
              <w:rPr>
                <w:b/>
                <w:bCs/>
                <w:kern w:val="2"/>
                <w:szCs w:val="24"/>
              </w:rPr>
            </w:pPr>
            <w:r>
              <w:rPr>
                <w:b/>
                <w:bCs/>
                <w:kern w:val="2"/>
                <w:szCs w:val="24"/>
              </w:rPr>
              <w:t>14.3.</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A9" w14:textId="77777777" w:rsidR="000857EA" w:rsidRDefault="00EB2399">
            <w:pPr>
              <w:rPr>
                <w:color w:val="4472C4"/>
                <w:kern w:val="2"/>
                <w:szCs w:val="24"/>
              </w:rPr>
            </w:pPr>
            <w:r>
              <w:rPr>
                <w:color w:val="4472C4"/>
                <w:kern w:val="2"/>
                <w:szCs w:val="24"/>
              </w:rPr>
              <w:t>NETAIKOMA</w:t>
            </w:r>
          </w:p>
          <w:p w14:paraId="52A5A8AA" w14:textId="77777777" w:rsidR="000857EA" w:rsidRDefault="00EB2399">
            <w:pPr>
              <w:rPr>
                <w:kern w:val="2"/>
                <w:szCs w:val="24"/>
              </w:rPr>
            </w:pPr>
            <w:r>
              <w:rPr>
                <w:kern w:val="2"/>
                <w:szCs w:val="24"/>
              </w:rPr>
              <w:t>Šalys susitaria išbraukti nurodytą Sutarties Bendrųjų sąlygų punktą, tačiau kitų punktų numeracijos nekeisti: _____.</w:t>
            </w:r>
          </w:p>
        </w:tc>
      </w:tr>
      <w:tr w:rsidR="000857EA" w14:paraId="52A5A8AF"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AC" w14:textId="77777777" w:rsidR="000857EA" w:rsidRDefault="00EB2399">
            <w:pPr>
              <w:rPr>
                <w:b/>
                <w:bCs/>
                <w:kern w:val="2"/>
                <w:szCs w:val="24"/>
              </w:rPr>
            </w:pPr>
            <w:r>
              <w:rPr>
                <w:b/>
                <w:bCs/>
                <w:kern w:val="2"/>
                <w:szCs w:val="24"/>
              </w:rPr>
              <w:t>14.4.</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AD" w14:textId="77777777" w:rsidR="000857EA" w:rsidRDefault="00EB2399">
            <w:pPr>
              <w:rPr>
                <w:kern w:val="2"/>
                <w:szCs w:val="24"/>
              </w:rPr>
            </w:pPr>
            <w:r>
              <w:rPr>
                <w:kern w:val="2"/>
                <w:szCs w:val="24"/>
              </w:rPr>
              <w:t>NETAIKOMA</w:t>
            </w:r>
          </w:p>
          <w:p w14:paraId="52A5A8AE" w14:textId="77777777" w:rsidR="000857EA" w:rsidRDefault="00EB239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857EA" w14:paraId="52A5A8B1" w14:textId="77777777">
        <w:trPr>
          <w:trHeight w:val="300"/>
        </w:trPr>
        <w:tc>
          <w:tcPr>
            <w:tcW w:w="9540" w:type="dxa"/>
            <w:gridSpan w:val="4"/>
            <w:tcBorders>
              <w:top w:val="single" w:sz="4" w:space="0" w:color="000000"/>
              <w:left w:val="single" w:sz="4" w:space="0" w:color="000000"/>
              <w:bottom w:val="single" w:sz="4" w:space="0" w:color="000000"/>
              <w:right w:val="single" w:sz="4" w:space="0" w:color="000000"/>
            </w:tcBorders>
          </w:tcPr>
          <w:p w14:paraId="52A5A8B0" w14:textId="77777777" w:rsidR="000857EA" w:rsidRDefault="00EB2399">
            <w:pPr>
              <w:jc w:val="center"/>
              <w:rPr>
                <w:b/>
                <w:bCs/>
                <w:kern w:val="2"/>
                <w:szCs w:val="24"/>
              </w:rPr>
            </w:pPr>
            <w:r>
              <w:rPr>
                <w:b/>
                <w:bCs/>
                <w:kern w:val="2"/>
                <w:szCs w:val="24"/>
              </w:rPr>
              <w:t>15. SUTARTIES PRIEDAI</w:t>
            </w:r>
          </w:p>
        </w:tc>
      </w:tr>
      <w:tr w:rsidR="000857EA" w14:paraId="52A5A8B4"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B2" w14:textId="77777777" w:rsidR="000857EA" w:rsidRDefault="00EB2399">
            <w:pPr>
              <w:jc w:val="center"/>
              <w:rPr>
                <w:b/>
                <w:bCs/>
                <w:kern w:val="2"/>
                <w:szCs w:val="24"/>
              </w:rPr>
            </w:pPr>
            <w:r>
              <w:rPr>
                <w:b/>
                <w:bCs/>
                <w:kern w:val="2"/>
                <w:szCs w:val="24"/>
              </w:rPr>
              <w:t>15.1. Priedas Nr. 1</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B3" w14:textId="77777777" w:rsidR="000857EA" w:rsidRDefault="00EB2399">
            <w:pPr>
              <w:rPr>
                <w:b/>
                <w:bCs/>
                <w:kern w:val="2"/>
                <w:szCs w:val="24"/>
              </w:rPr>
            </w:pPr>
            <w:r>
              <w:rPr>
                <w:b/>
                <w:bCs/>
                <w:kern w:val="2"/>
                <w:szCs w:val="24"/>
              </w:rPr>
              <w:t xml:space="preserve">Techninė specifikacija </w:t>
            </w:r>
          </w:p>
        </w:tc>
      </w:tr>
      <w:tr w:rsidR="000857EA" w14:paraId="52A5A8B7"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B5" w14:textId="77777777" w:rsidR="000857EA" w:rsidRDefault="00EB2399">
            <w:pPr>
              <w:jc w:val="center"/>
              <w:rPr>
                <w:b/>
                <w:bCs/>
                <w:kern w:val="2"/>
                <w:szCs w:val="24"/>
              </w:rPr>
            </w:pPr>
            <w:r>
              <w:rPr>
                <w:b/>
                <w:bCs/>
                <w:kern w:val="2"/>
                <w:szCs w:val="24"/>
              </w:rPr>
              <w:t>15.2. Priedas Nr. 2</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B6" w14:textId="77777777" w:rsidR="000857EA" w:rsidRDefault="00EB2399">
            <w:pPr>
              <w:rPr>
                <w:b/>
                <w:bCs/>
                <w:kern w:val="2"/>
                <w:szCs w:val="24"/>
              </w:rPr>
            </w:pPr>
            <w:r>
              <w:rPr>
                <w:b/>
                <w:bCs/>
                <w:kern w:val="2"/>
                <w:szCs w:val="24"/>
              </w:rPr>
              <w:t>Pasiūlymas</w:t>
            </w:r>
          </w:p>
        </w:tc>
      </w:tr>
      <w:tr w:rsidR="000857EA" w14:paraId="52A5A8BA" w14:textId="77777777">
        <w:trPr>
          <w:trHeight w:val="300"/>
        </w:trPr>
        <w:tc>
          <w:tcPr>
            <w:tcW w:w="2595" w:type="dxa"/>
            <w:gridSpan w:val="2"/>
            <w:tcBorders>
              <w:top w:val="single" w:sz="4" w:space="0" w:color="000000"/>
              <w:left w:val="single" w:sz="4" w:space="0" w:color="000000"/>
              <w:bottom w:val="single" w:sz="4" w:space="0" w:color="000000"/>
              <w:right w:val="single" w:sz="4" w:space="0" w:color="000000"/>
            </w:tcBorders>
          </w:tcPr>
          <w:p w14:paraId="52A5A8B8" w14:textId="77777777" w:rsidR="000857EA" w:rsidRDefault="00EB2399">
            <w:pPr>
              <w:jc w:val="center"/>
              <w:rPr>
                <w:b/>
                <w:bCs/>
                <w:kern w:val="2"/>
                <w:szCs w:val="24"/>
              </w:rPr>
            </w:pPr>
            <w:r>
              <w:rPr>
                <w:b/>
                <w:bCs/>
                <w:kern w:val="2"/>
                <w:szCs w:val="24"/>
              </w:rPr>
              <w:t>15.3. Priedas Nr. 3</w:t>
            </w:r>
          </w:p>
        </w:tc>
        <w:tc>
          <w:tcPr>
            <w:tcW w:w="6945" w:type="dxa"/>
            <w:gridSpan w:val="2"/>
            <w:tcBorders>
              <w:top w:val="single" w:sz="4" w:space="0" w:color="000000"/>
              <w:left w:val="single" w:sz="4" w:space="0" w:color="000000"/>
              <w:bottom w:val="single" w:sz="4" w:space="0" w:color="000000"/>
              <w:right w:val="single" w:sz="4" w:space="0" w:color="000000"/>
            </w:tcBorders>
          </w:tcPr>
          <w:p w14:paraId="52A5A8B9" w14:textId="77777777" w:rsidR="000857EA" w:rsidRDefault="000857EA">
            <w:pPr>
              <w:jc w:val="center"/>
              <w:rPr>
                <w:b/>
                <w:bCs/>
                <w:kern w:val="2"/>
                <w:szCs w:val="24"/>
              </w:rPr>
            </w:pPr>
          </w:p>
        </w:tc>
      </w:tr>
      <w:tr w:rsidR="000857EA" w14:paraId="52A5A8BC" w14:textId="77777777">
        <w:tc>
          <w:tcPr>
            <w:tcW w:w="9540" w:type="dxa"/>
            <w:gridSpan w:val="4"/>
            <w:tcBorders>
              <w:top w:val="single" w:sz="4" w:space="0" w:color="000000"/>
              <w:left w:val="single" w:sz="4" w:space="0" w:color="000000"/>
              <w:bottom w:val="single" w:sz="4" w:space="0" w:color="000000"/>
              <w:right w:val="single" w:sz="4" w:space="0" w:color="000000"/>
            </w:tcBorders>
          </w:tcPr>
          <w:p w14:paraId="52A5A8BB" w14:textId="77777777" w:rsidR="000857EA" w:rsidRDefault="00EB2399">
            <w:pPr>
              <w:jc w:val="center"/>
              <w:rPr>
                <w:b/>
                <w:bCs/>
                <w:kern w:val="2"/>
                <w:szCs w:val="24"/>
              </w:rPr>
            </w:pPr>
            <w:r>
              <w:rPr>
                <w:b/>
                <w:bCs/>
                <w:kern w:val="2"/>
                <w:szCs w:val="24"/>
              </w:rPr>
              <w:t>16. ŠALIŲ ATSTOVŲ PARAŠAI</w:t>
            </w:r>
          </w:p>
        </w:tc>
      </w:tr>
      <w:tr w:rsidR="000857EA" w14:paraId="52A5A8BF"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52A5A8BD" w14:textId="77777777" w:rsidR="000857EA" w:rsidRDefault="00EB2399">
            <w:pPr>
              <w:jc w:val="center"/>
              <w:rPr>
                <w:b/>
                <w:bCs/>
                <w:kern w:val="2"/>
                <w:szCs w:val="24"/>
              </w:rPr>
            </w:pPr>
            <w:r>
              <w:rPr>
                <w:b/>
                <w:bCs/>
                <w:kern w:val="2"/>
                <w:szCs w:val="24"/>
              </w:rPr>
              <w:t>PIRKĖJAS</w:t>
            </w:r>
          </w:p>
        </w:tc>
        <w:tc>
          <w:tcPr>
            <w:tcW w:w="4754" w:type="dxa"/>
            <w:tcBorders>
              <w:top w:val="single" w:sz="4" w:space="0" w:color="000000"/>
              <w:left w:val="single" w:sz="4" w:space="0" w:color="000000"/>
              <w:bottom w:val="single" w:sz="4" w:space="0" w:color="000000"/>
              <w:right w:val="single" w:sz="4" w:space="0" w:color="000000"/>
            </w:tcBorders>
          </w:tcPr>
          <w:p w14:paraId="52A5A8BE" w14:textId="77777777" w:rsidR="000857EA" w:rsidRDefault="00EB2399">
            <w:pPr>
              <w:jc w:val="center"/>
              <w:rPr>
                <w:b/>
                <w:bCs/>
                <w:kern w:val="2"/>
                <w:szCs w:val="24"/>
              </w:rPr>
            </w:pPr>
            <w:r>
              <w:rPr>
                <w:b/>
                <w:bCs/>
                <w:kern w:val="2"/>
                <w:szCs w:val="24"/>
              </w:rPr>
              <w:t>TIEKĖJAS</w:t>
            </w:r>
          </w:p>
        </w:tc>
      </w:tr>
      <w:tr w:rsidR="000857EA" w14:paraId="52A5A8C2"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52A5A8C0" w14:textId="77777777" w:rsidR="000857EA" w:rsidRDefault="00EB2399">
            <w:pPr>
              <w:jc w:val="center"/>
              <w:rPr>
                <w:color w:val="4472C4"/>
                <w:kern w:val="2"/>
                <w:szCs w:val="24"/>
              </w:rPr>
            </w:pPr>
            <w:r>
              <w:rPr>
                <w:color w:val="4472C4"/>
                <w:kern w:val="2"/>
                <w:szCs w:val="24"/>
              </w:rPr>
              <w:t>(nurodomos atstovo pareigos, vardas, pavardė)</w:t>
            </w:r>
          </w:p>
        </w:tc>
        <w:tc>
          <w:tcPr>
            <w:tcW w:w="4754" w:type="dxa"/>
            <w:tcBorders>
              <w:top w:val="single" w:sz="4" w:space="0" w:color="000000"/>
              <w:left w:val="single" w:sz="4" w:space="0" w:color="000000"/>
              <w:bottom w:val="single" w:sz="4" w:space="0" w:color="000000"/>
              <w:right w:val="single" w:sz="4" w:space="0" w:color="000000"/>
            </w:tcBorders>
          </w:tcPr>
          <w:p w14:paraId="52A5A8C1" w14:textId="77777777" w:rsidR="000857EA" w:rsidRDefault="00EB2399">
            <w:pPr>
              <w:jc w:val="center"/>
              <w:rPr>
                <w:b/>
                <w:bCs/>
                <w:kern w:val="2"/>
                <w:szCs w:val="24"/>
              </w:rPr>
            </w:pPr>
            <w:r>
              <w:rPr>
                <w:color w:val="4472C4"/>
                <w:kern w:val="2"/>
                <w:szCs w:val="24"/>
              </w:rPr>
              <w:t>(nurodomos atstovo pareigos, vardas, pavardė)</w:t>
            </w:r>
          </w:p>
        </w:tc>
      </w:tr>
      <w:tr w:rsidR="000857EA" w14:paraId="52A5A8C5" w14:textId="77777777">
        <w:trPr>
          <w:trHeight w:val="717"/>
        </w:trPr>
        <w:tc>
          <w:tcPr>
            <w:tcW w:w="4786" w:type="dxa"/>
            <w:gridSpan w:val="3"/>
            <w:tcBorders>
              <w:top w:val="single" w:sz="4" w:space="0" w:color="000000"/>
              <w:left w:val="single" w:sz="4" w:space="0" w:color="000000"/>
              <w:bottom w:val="single" w:sz="4" w:space="0" w:color="000000"/>
              <w:right w:val="single" w:sz="4" w:space="0" w:color="000000"/>
            </w:tcBorders>
          </w:tcPr>
          <w:p w14:paraId="52A5A8C3" w14:textId="77777777" w:rsidR="000857EA" w:rsidRDefault="00EB2399">
            <w:pPr>
              <w:jc w:val="center"/>
              <w:rPr>
                <w:b/>
                <w:bCs/>
                <w:color w:val="4472C4"/>
                <w:kern w:val="2"/>
                <w:szCs w:val="24"/>
              </w:rPr>
            </w:pPr>
            <w:r>
              <w:rPr>
                <w:b/>
                <w:bCs/>
                <w:color w:val="4472C4"/>
                <w:kern w:val="2"/>
                <w:szCs w:val="24"/>
              </w:rPr>
              <w:t>(parašas)</w:t>
            </w:r>
          </w:p>
        </w:tc>
        <w:tc>
          <w:tcPr>
            <w:tcW w:w="4754" w:type="dxa"/>
            <w:tcBorders>
              <w:top w:val="single" w:sz="4" w:space="0" w:color="000000"/>
              <w:left w:val="single" w:sz="4" w:space="0" w:color="000000"/>
              <w:bottom w:val="single" w:sz="4" w:space="0" w:color="000000"/>
              <w:right w:val="single" w:sz="4" w:space="0" w:color="000000"/>
            </w:tcBorders>
          </w:tcPr>
          <w:p w14:paraId="52A5A8C4" w14:textId="77777777" w:rsidR="000857EA" w:rsidRDefault="00EB2399">
            <w:pPr>
              <w:jc w:val="center"/>
              <w:rPr>
                <w:b/>
                <w:bCs/>
                <w:color w:val="4472C4"/>
                <w:kern w:val="2"/>
                <w:szCs w:val="24"/>
              </w:rPr>
            </w:pPr>
            <w:r>
              <w:rPr>
                <w:b/>
                <w:bCs/>
                <w:color w:val="4472C4"/>
                <w:kern w:val="2"/>
                <w:szCs w:val="24"/>
              </w:rPr>
              <w:t>(parašas)</w:t>
            </w:r>
          </w:p>
        </w:tc>
      </w:tr>
    </w:tbl>
    <w:p w14:paraId="52A5A8C6" w14:textId="77777777" w:rsidR="000857EA" w:rsidRDefault="000857EA">
      <w:pPr>
        <w:widowControl w:val="0"/>
        <w:tabs>
          <w:tab w:val="left" w:pos="567"/>
          <w:tab w:val="left" w:pos="851"/>
        </w:tabs>
        <w:jc w:val="center"/>
        <w:rPr>
          <w:b/>
          <w:bCs/>
          <w:caps/>
          <w:kern w:val="2"/>
          <w:szCs w:val="24"/>
        </w:rPr>
      </w:pPr>
    </w:p>
    <w:p w14:paraId="52A5A8C7" w14:textId="77777777" w:rsidR="000857EA" w:rsidRDefault="00EB2399">
      <w:pPr>
        <w:jc w:val="center"/>
        <w:rPr>
          <w:szCs w:val="24"/>
        </w:rPr>
      </w:pPr>
      <w:r>
        <w:rPr>
          <w:color w:val="000000"/>
          <w:szCs w:val="24"/>
        </w:rPr>
        <w:t>_______________</w:t>
      </w:r>
    </w:p>
    <w:p w14:paraId="52A5A8C8" w14:textId="77777777" w:rsidR="000857EA" w:rsidRDefault="000857EA">
      <w:pPr>
        <w:spacing w:line="259" w:lineRule="auto"/>
        <w:rPr>
          <w:szCs w:val="24"/>
        </w:rPr>
      </w:pPr>
    </w:p>
    <w:sectPr w:rsidR="000857E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CD02" w14:textId="77777777" w:rsidR="00FE011C" w:rsidRDefault="00FE011C">
      <w:r>
        <w:separator/>
      </w:r>
    </w:p>
  </w:endnote>
  <w:endnote w:type="continuationSeparator" w:id="0">
    <w:p w14:paraId="386A1443" w14:textId="77777777" w:rsidR="00FE011C" w:rsidRDefault="00FE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B" w14:textId="77777777" w:rsidR="000857EA" w:rsidRDefault="000857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C" w14:textId="77777777" w:rsidR="000857EA" w:rsidRDefault="000857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E" w14:textId="77777777" w:rsidR="000857EA" w:rsidRDefault="000857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A11B" w14:textId="77777777" w:rsidR="00FE011C" w:rsidRDefault="00FE011C">
      <w:r>
        <w:separator/>
      </w:r>
    </w:p>
  </w:footnote>
  <w:footnote w:type="continuationSeparator" w:id="0">
    <w:p w14:paraId="0B4D4F1C" w14:textId="77777777" w:rsidR="00FE011C" w:rsidRDefault="00FE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9" w14:textId="77777777" w:rsidR="000857EA" w:rsidRDefault="000857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A" w14:textId="77777777" w:rsidR="000857EA" w:rsidRDefault="000857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A8CD" w14:textId="77777777" w:rsidR="000857EA" w:rsidRDefault="000857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EA"/>
    <w:rsid w:val="00045A40"/>
    <w:rsid w:val="000857EA"/>
    <w:rsid w:val="0011564D"/>
    <w:rsid w:val="00234A99"/>
    <w:rsid w:val="00305502"/>
    <w:rsid w:val="00323902"/>
    <w:rsid w:val="003C5B62"/>
    <w:rsid w:val="003F7832"/>
    <w:rsid w:val="00452F00"/>
    <w:rsid w:val="004A31C5"/>
    <w:rsid w:val="004C226A"/>
    <w:rsid w:val="00513B52"/>
    <w:rsid w:val="005B2680"/>
    <w:rsid w:val="005C7865"/>
    <w:rsid w:val="006002A9"/>
    <w:rsid w:val="00642FF9"/>
    <w:rsid w:val="00674192"/>
    <w:rsid w:val="00720250"/>
    <w:rsid w:val="007262C5"/>
    <w:rsid w:val="007E45A8"/>
    <w:rsid w:val="00823E37"/>
    <w:rsid w:val="00857C80"/>
    <w:rsid w:val="00883736"/>
    <w:rsid w:val="00900DF6"/>
    <w:rsid w:val="00944FEE"/>
    <w:rsid w:val="00997F88"/>
    <w:rsid w:val="009B2381"/>
    <w:rsid w:val="00A1586C"/>
    <w:rsid w:val="00A4656D"/>
    <w:rsid w:val="00A565B4"/>
    <w:rsid w:val="00A7378C"/>
    <w:rsid w:val="00A77890"/>
    <w:rsid w:val="00A81581"/>
    <w:rsid w:val="00D975C5"/>
    <w:rsid w:val="00E04FEC"/>
    <w:rsid w:val="00E104D9"/>
    <w:rsid w:val="00EB2399"/>
    <w:rsid w:val="00EE6422"/>
    <w:rsid w:val="00F81B20"/>
    <w:rsid w:val="00FE011C"/>
    <w:rsid w:val="00FE40F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A720"/>
  <w15:docId w15:val="{07ECD0D2-8A66-492F-9244-9461F2F1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2502</Words>
  <Characters>14267</Characters>
  <Application>Microsoft Office Word</Application>
  <DocSecurity>0</DocSecurity>
  <Lines>118</Lines>
  <Paragraphs>33</Paragraphs>
  <ScaleCrop>false</ScaleCrop>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Marija Vilkaitė</cp:lastModifiedBy>
  <cp:revision>36</cp:revision>
  <dcterms:created xsi:type="dcterms:W3CDTF">2025-11-05T13:17:00Z</dcterms:created>
  <dcterms:modified xsi:type="dcterms:W3CDTF">2025-12-02T11:45:00Z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