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9B90" w14:textId="77777777" w:rsidR="00710978" w:rsidRPr="00E139F4" w:rsidRDefault="00710978" w:rsidP="00710978">
      <w:pPr>
        <w:ind w:firstLine="0"/>
        <w:jc w:val="right"/>
        <w:rPr>
          <w:rFonts w:cstheme="minorHAnsi"/>
        </w:rPr>
      </w:pPr>
      <w:r w:rsidRPr="0073694D">
        <w:rPr>
          <w:rFonts w:ascii="Times New Roman" w:hAnsi="Times New Roman" w:cs="Times New Roman"/>
          <w:sz w:val="24"/>
          <w:szCs w:val="24"/>
        </w:rPr>
        <w:t xml:space="preserve">Pirkimo sąlygų </w:t>
      </w:r>
      <w:r>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51BEC0E" w14:textId="77777777" w:rsidR="00710978" w:rsidRDefault="00710978" w:rsidP="00710978">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B3BC1F4" w14:textId="77777777" w:rsidR="00710978" w:rsidRPr="0073694D" w:rsidRDefault="00710978" w:rsidP="00710978">
      <w:pPr>
        <w:spacing w:line="240" w:lineRule="auto"/>
        <w:ind w:firstLine="0"/>
        <w:jc w:val="right"/>
        <w:rPr>
          <w:rFonts w:ascii="Times New Roman" w:hAnsi="Times New Roman" w:cs="Times New Roman"/>
          <w:sz w:val="24"/>
          <w:szCs w:val="24"/>
        </w:rPr>
      </w:pPr>
    </w:p>
    <w:p w14:paraId="3E8CAAEC" w14:textId="77777777" w:rsidR="00710978" w:rsidRPr="0073694D" w:rsidRDefault="00710978" w:rsidP="00710978">
      <w:pPr>
        <w:spacing w:line="240" w:lineRule="auto"/>
        <w:ind w:right="-178" w:firstLine="0"/>
        <w:jc w:val="center"/>
        <w:rPr>
          <w:rFonts w:ascii="Times New Roman" w:eastAsia="Times New Roman" w:hAnsi="Times New Roman" w:cs="Times New Roman"/>
          <w:sz w:val="16"/>
          <w:szCs w:val="16"/>
          <w:lang w:eastAsia="en-US"/>
        </w:rPr>
      </w:pPr>
      <w:bookmarkStart w:id="0" w:name="_Pirkimo_sąlygų_3"/>
      <w:bookmarkEnd w:id="0"/>
      <w:r w:rsidRPr="0073694D">
        <w:rPr>
          <w:rFonts w:ascii="Times New Roman" w:eastAsia="Times New Roman" w:hAnsi="Times New Roman" w:cs="Times New Roman"/>
          <w:sz w:val="16"/>
          <w:szCs w:val="16"/>
          <w:lang w:eastAsia="en-US"/>
        </w:rPr>
        <w:t>Herbas arba prekių ženklas</w:t>
      </w:r>
    </w:p>
    <w:p w14:paraId="3585EE2F" w14:textId="77777777" w:rsidR="00710978" w:rsidRPr="0073694D" w:rsidRDefault="00710978" w:rsidP="00710978">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6E0F61BB" w14:textId="77777777" w:rsidR="00710978" w:rsidRPr="0073694D" w:rsidRDefault="00710978" w:rsidP="00710978">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2528E9" w14:textId="77777777" w:rsidR="00710978" w:rsidRPr="0073694D" w:rsidRDefault="00710978" w:rsidP="00710978">
      <w:pPr>
        <w:spacing w:line="240" w:lineRule="auto"/>
        <w:ind w:right="-178" w:firstLine="0"/>
        <w:jc w:val="center"/>
        <w:rPr>
          <w:rFonts w:ascii="Times New Roman" w:eastAsia="Times New Roman" w:hAnsi="Times New Roman" w:cs="Times New Roman"/>
          <w:sz w:val="16"/>
          <w:szCs w:val="16"/>
          <w:lang w:eastAsia="en-US"/>
        </w:rPr>
      </w:pPr>
    </w:p>
    <w:p w14:paraId="2F9F54BA" w14:textId="77777777" w:rsidR="00710978" w:rsidRPr="0073694D" w:rsidRDefault="00710978" w:rsidP="00710978">
      <w:pPr>
        <w:spacing w:line="240" w:lineRule="auto"/>
        <w:ind w:right="-178" w:firstLine="0"/>
        <w:jc w:val="left"/>
        <w:rPr>
          <w:rFonts w:ascii="Times New Roman" w:eastAsia="Times New Roman" w:hAnsi="Times New Roman" w:cs="Times New Roman"/>
          <w:b/>
          <w:bCs/>
          <w:sz w:val="24"/>
          <w:szCs w:val="24"/>
          <w:lang w:eastAsia="en-US"/>
        </w:rPr>
      </w:pPr>
    </w:p>
    <w:p w14:paraId="0E82347F" w14:textId="77777777" w:rsidR="00710978" w:rsidRPr="0073694D" w:rsidRDefault="00710978" w:rsidP="00710978">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424A635" w14:textId="77777777" w:rsidR="00710978" w:rsidRDefault="00710978" w:rsidP="00710978">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7D091053" w14:textId="77777777" w:rsidR="00710978" w:rsidRPr="0073694D" w:rsidRDefault="00710978" w:rsidP="00710978">
      <w:pPr>
        <w:spacing w:line="240" w:lineRule="auto"/>
        <w:ind w:right="-178" w:firstLine="0"/>
        <w:jc w:val="left"/>
        <w:rPr>
          <w:rFonts w:ascii="Times New Roman" w:eastAsia="Times New Roman" w:hAnsi="Times New Roman" w:cs="Times New Roman"/>
          <w:b/>
          <w:bCs/>
          <w:sz w:val="24"/>
          <w:szCs w:val="24"/>
          <w:lang w:eastAsia="en-US"/>
        </w:rPr>
      </w:pPr>
    </w:p>
    <w:p w14:paraId="5FC42E85" w14:textId="77777777" w:rsidR="00710978" w:rsidRPr="0073694D" w:rsidRDefault="00710978" w:rsidP="00710978">
      <w:pPr>
        <w:spacing w:line="240" w:lineRule="auto"/>
        <w:ind w:firstLine="0"/>
        <w:rPr>
          <w:rFonts w:ascii="Times New Roman" w:eastAsia="Times New Roman" w:hAnsi="Times New Roman" w:cs="Times New Roman"/>
          <w:sz w:val="18"/>
          <w:szCs w:val="24"/>
          <w:lang w:eastAsia="en-US"/>
        </w:rPr>
      </w:pPr>
    </w:p>
    <w:p w14:paraId="04399397" w14:textId="77777777" w:rsidR="00710978" w:rsidRPr="0073694D" w:rsidRDefault="00710978" w:rsidP="00710978">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2FDFB138" w14:textId="77777777" w:rsidR="00710978" w:rsidRPr="0073694D" w:rsidRDefault="00710978" w:rsidP="00710978">
      <w:pPr>
        <w:spacing w:line="240" w:lineRule="auto"/>
        <w:ind w:firstLine="0"/>
        <w:jc w:val="center"/>
        <w:rPr>
          <w:rFonts w:ascii="Times New Roman" w:eastAsia="Times New Roman" w:hAnsi="Times New Roman" w:cs="Times New Roman"/>
          <w:bCs/>
          <w:i/>
          <w:sz w:val="24"/>
          <w:szCs w:val="24"/>
          <w:lang w:eastAsia="en-US"/>
        </w:rPr>
      </w:pPr>
      <w:r w:rsidRPr="0073694D">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ĮRANGOS IR PRIEMONIŲ AUDIO ĮRAŠŲ STUDIJAI</w:t>
      </w:r>
      <w:r w:rsidRPr="00774BD6">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PIRKIMO </w:t>
      </w:r>
    </w:p>
    <w:p w14:paraId="339E6F03" w14:textId="77777777" w:rsidR="00710978" w:rsidRPr="0073694D" w:rsidRDefault="00710978" w:rsidP="00710978">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0158C5F" w14:textId="77777777" w:rsidR="00710978" w:rsidRPr="0073694D" w:rsidRDefault="00710978" w:rsidP="0071097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35B700E3" w14:textId="77777777" w:rsidR="00710978" w:rsidRPr="0073694D" w:rsidRDefault="00710978" w:rsidP="0071097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8A9DF47" w14:textId="77777777" w:rsidR="00710978" w:rsidRPr="0073694D" w:rsidRDefault="00710978" w:rsidP="0071097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37E78654" w14:textId="77777777" w:rsidR="00710978" w:rsidRPr="0073694D" w:rsidRDefault="00710978" w:rsidP="00710978">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710978" w:rsidRPr="0073694D" w14:paraId="761570FF" w14:textId="77777777" w:rsidTr="0058099E">
        <w:tc>
          <w:tcPr>
            <w:tcW w:w="4928" w:type="dxa"/>
          </w:tcPr>
          <w:p w14:paraId="48190EB2" w14:textId="77777777" w:rsidR="00710978" w:rsidRPr="0073694D" w:rsidRDefault="00710978" w:rsidP="0058099E">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45595C3"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p w14:paraId="625F1E2C"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r w:rsidR="00710978" w:rsidRPr="0073694D" w14:paraId="599E66B9" w14:textId="77777777" w:rsidTr="0058099E">
        <w:tc>
          <w:tcPr>
            <w:tcW w:w="4928" w:type="dxa"/>
          </w:tcPr>
          <w:p w14:paraId="2F9CDFDF"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304543F5"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p w14:paraId="6C4CCE97"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r w:rsidR="00710978" w:rsidRPr="0073694D" w14:paraId="57F06494" w14:textId="77777777" w:rsidTr="0058099E">
        <w:tc>
          <w:tcPr>
            <w:tcW w:w="4928" w:type="dxa"/>
          </w:tcPr>
          <w:p w14:paraId="2CD7A864"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863CE5B"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r w:rsidR="00710978" w:rsidRPr="0073694D" w14:paraId="748E79F1" w14:textId="77777777" w:rsidTr="0058099E">
        <w:tc>
          <w:tcPr>
            <w:tcW w:w="4928" w:type="dxa"/>
          </w:tcPr>
          <w:p w14:paraId="3C4F74B5"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4F3D0FA8"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r w:rsidR="00710978" w:rsidRPr="0073694D" w14:paraId="56480507" w14:textId="77777777" w:rsidTr="0058099E">
        <w:tc>
          <w:tcPr>
            <w:tcW w:w="4928" w:type="dxa"/>
          </w:tcPr>
          <w:p w14:paraId="18E9118F"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405349EE"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r w:rsidR="00710978" w:rsidRPr="0073694D" w14:paraId="5752B68C" w14:textId="77777777" w:rsidTr="0058099E">
        <w:tc>
          <w:tcPr>
            <w:tcW w:w="4928" w:type="dxa"/>
          </w:tcPr>
          <w:p w14:paraId="23F5C805"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27071F91"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r w:rsidR="00710978" w:rsidRPr="0073694D" w14:paraId="69CCB7F5" w14:textId="77777777" w:rsidTr="0058099E">
        <w:tc>
          <w:tcPr>
            <w:tcW w:w="4928" w:type="dxa"/>
          </w:tcPr>
          <w:p w14:paraId="1B31ED88"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6572379F"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bl>
    <w:p w14:paraId="6DBA331A" w14:textId="77777777" w:rsidR="00710978" w:rsidRPr="0073694D" w:rsidRDefault="00710978" w:rsidP="00710978">
      <w:pPr>
        <w:spacing w:line="240" w:lineRule="auto"/>
        <w:ind w:firstLine="720"/>
        <w:rPr>
          <w:rFonts w:ascii="Times New Roman" w:eastAsia="Times New Roman" w:hAnsi="Times New Roman" w:cs="Times New Roman"/>
          <w:sz w:val="12"/>
          <w:szCs w:val="12"/>
          <w:lang w:eastAsia="en-US"/>
        </w:rPr>
      </w:pPr>
    </w:p>
    <w:p w14:paraId="1B476B60" w14:textId="77777777" w:rsidR="00710978" w:rsidRPr="0073694D" w:rsidRDefault="00710978" w:rsidP="00710978">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DEF1054" w14:textId="77777777" w:rsidR="00710978" w:rsidRPr="0073694D" w:rsidRDefault="00710978" w:rsidP="00710978">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775220CF" w14:textId="77777777" w:rsidR="00710978" w:rsidRPr="0073694D" w:rsidRDefault="00710978" w:rsidP="00710978">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24C18B2E" w14:textId="77777777" w:rsidR="00710978" w:rsidRPr="0073694D" w:rsidRDefault="00710978" w:rsidP="00710978">
      <w:pPr>
        <w:spacing w:line="240" w:lineRule="auto"/>
        <w:ind w:firstLine="720"/>
        <w:rPr>
          <w:rFonts w:ascii="Times New Roman" w:eastAsia="Times New Roman" w:hAnsi="Times New Roman" w:cs="Times New Roman"/>
          <w:sz w:val="24"/>
          <w:szCs w:val="24"/>
          <w:lang w:eastAsia="en-US"/>
        </w:rPr>
      </w:pPr>
    </w:p>
    <w:p w14:paraId="30051F6E" w14:textId="77777777" w:rsidR="00710978" w:rsidRPr="00F370FA" w:rsidRDefault="00710978" w:rsidP="00710978">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938FE2" w14:textId="77777777" w:rsidR="00710978" w:rsidRPr="00F370FA" w:rsidRDefault="00710978" w:rsidP="00710978">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1253"/>
        <w:gridCol w:w="2199"/>
        <w:gridCol w:w="2855"/>
        <w:gridCol w:w="1618"/>
        <w:gridCol w:w="1426"/>
      </w:tblGrid>
      <w:tr w:rsidR="00710978" w:rsidRPr="0073694D" w14:paraId="0A90B0B5" w14:textId="77777777" w:rsidTr="0058099E">
        <w:tc>
          <w:tcPr>
            <w:tcW w:w="670" w:type="dxa"/>
            <w:vMerge w:val="restart"/>
            <w:vAlign w:val="center"/>
          </w:tcPr>
          <w:p w14:paraId="6B03B188" w14:textId="77777777" w:rsidR="00710978" w:rsidRPr="0073694D" w:rsidRDefault="00710978" w:rsidP="0058099E">
            <w:pPr>
              <w:rPr>
                <w:sz w:val="24"/>
                <w:szCs w:val="22"/>
              </w:rPr>
            </w:pPr>
            <w:r w:rsidRPr="0073694D">
              <w:rPr>
                <w:sz w:val="24"/>
                <w:szCs w:val="22"/>
              </w:rPr>
              <w:t>Eil. Nr.</w:t>
            </w:r>
          </w:p>
        </w:tc>
        <w:tc>
          <w:tcPr>
            <w:tcW w:w="2367" w:type="dxa"/>
            <w:vMerge w:val="restart"/>
            <w:vAlign w:val="center"/>
          </w:tcPr>
          <w:p w14:paraId="07BEA5D9" w14:textId="77777777" w:rsidR="00710978" w:rsidRPr="0073694D" w:rsidRDefault="00710978" w:rsidP="0058099E">
            <w:pPr>
              <w:jc w:val="center"/>
              <w:rPr>
                <w:sz w:val="24"/>
                <w:szCs w:val="22"/>
              </w:rPr>
            </w:pPr>
            <w:r w:rsidRPr="0073694D">
              <w:rPr>
                <w:sz w:val="24"/>
                <w:szCs w:val="22"/>
              </w:rPr>
              <w:t xml:space="preserve">Partnerio pavadinimas </w:t>
            </w:r>
          </w:p>
        </w:tc>
        <w:tc>
          <w:tcPr>
            <w:tcW w:w="3172" w:type="dxa"/>
            <w:vMerge w:val="restart"/>
            <w:vAlign w:val="center"/>
          </w:tcPr>
          <w:p w14:paraId="37ED17A0" w14:textId="77777777" w:rsidR="00710978" w:rsidRPr="0073694D" w:rsidRDefault="00710978" w:rsidP="0058099E">
            <w:pPr>
              <w:jc w:val="center"/>
              <w:rPr>
                <w:sz w:val="24"/>
                <w:szCs w:val="22"/>
              </w:rPr>
            </w:pPr>
            <w:r>
              <w:rPr>
                <w:sz w:val="24"/>
                <w:szCs w:val="22"/>
              </w:rPr>
              <w:t xml:space="preserve">Numatomos pateikti prekės </w:t>
            </w:r>
          </w:p>
        </w:tc>
        <w:tc>
          <w:tcPr>
            <w:tcW w:w="3142" w:type="dxa"/>
            <w:gridSpan w:val="2"/>
            <w:vAlign w:val="center"/>
          </w:tcPr>
          <w:p w14:paraId="1DB02BE5" w14:textId="77777777" w:rsidR="00710978" w:rsidRPr="0073694D" w:rsidRDefault="00710978" w:rsidP="0058099E">
            <w:pPr>
              <w:jc w:val="center"/>
              <w:rPr>
                <w:sz w:val="24"/>
                <w:szCs w:val="22"/>
              </w:rPr>
            </w:pPr>
            <w:r w:rsidRPr="0073694D">
              <w:rPr>
                <w:sz w:val="24"/>
                <w:szCs w:val="22"/>
              </w:rPr>
              <w:t xml:space="preserve">Partnerio </w:t>
            </w:r>
            <w:r>
              <w:rPr>
                <w:sz w:val="24"/>
                <w:szCs w:val="22"/>
              </w:rPr>
              <w:t>prekių</w:t>
            </w:r>
            <w:r w:rsidRPr="0073694D">
              <w:rPr>
                <w:sz w:val="24"/>
                <w:szCs w:val="22"/>
              </w:rPr>
              <w:t xml:space="preserve"> dalies vertė pasiūlymo kainoje</w:t>
            </w:r>
          </w:p>
        </w:tc>
      </w:tr>
      <w:tr w:rsidR="00710978" w:rsidRPr="0073694D" w14:paraId="302BDF06" w14:textId="77777777" w:rsidTr="0058099E">
        <w:tc>
          <w:tcPr>
            <w:tcW w:w="670" w:type="dxa"/>
            <w:vMerge/>
          </w:tcPr>
          <w:p w14:paraId="6BD7D24A" w14:textId="77777777" w:rsidR="00710978" w:rsidRPr="0073694D" w:rsidRDefault="00710978" w:rsidP="0058099E">
            <w:pPr>
              <w:rPr>
                <w:sz w:val="24"/>
                <w:szCs w:val="22"/>
              </w:rPr>
            </w:pPr>
          </w:p>
        </w:tc>
        <w:tc>
          <w:tcPr>
            <w:tcW w:w="2367" w:type="dxa"/>
            <w:vMerge/>
          </w:tcPr>
          <w:p w14:paraId="51AB461C" w14:textId="77777777" w:rsidR="00710978" w:rsidRPr="0073694D" w:rsidRDefault="00710978" w:rsidP="0058099E">
            <w:pPr>
              <w:rPr>
                <w:sz w:val="24"/>
                <w:szCs w:val="22"/>
              </w:rPr>
            </w:pPr>
          </w:p>
        </w:tc>
        <w:tc>
          <w:tcPr>
            <w:tcW w:w="3172" w:type="dxa"/>
            <w:vMerge/>
          </w:tcPr>
          <w:p w14:paraId="32AD894C" w14:textId="77777777" w:rsidR="00710978" w:rsidRPr="0073694D" w:rsidRDefault="00710978" w:rsidP="0058099E">
            <w:pPr>
              <w:rPr>
                <w:sz w:val="24"/>
                <w:szCs w:val="22"/>
              </w:rPr>
            </w:pPr>
          </w:p>
        </w:tc>
        <w:tc>
          <w:tcPr>
            <w:tcW w:w="1710" w:type="dxa"/>
          </w:tcPr>
          <w:p w14:paraId="4678FC61" w14:textId="77777777" w:rsidR="00710978" w:rsidRPr="0073694D" w:rsidRDefault="00710978" w:rsidP="0058099E">
            <w:pPr>
              <w:rPr>
                <w:sz w:val="24"/>
                <w:szCs w:val="22"/>
              </w:rPr>
            </w:pPr>
            <w:r w:rsidRPr="0073694D">
              <w:rPr>
                <w:sz w:val="24"/>
                <w:szCs w:val="22"/>
              </w:rPr>
              <w:t>EUR su PVM</w:t>
            </w:r>
          </w:p>
        </w:tc>
        <w:tc>
          <w:tcPr>
            <w:tcW w:w="1432" w:type="dxa"/>
          </w:tcPr>
          <w:p w14:paraId="2A76F1ED" w14:textId="77777777" w:rsidR="00710978" w:rsidRPr="0073694D" w:rsidRDefault="00710978" w:rsidP="0058099E">
            <w:pPr>
              <w:rPr>
                <w:sz w:val="24"/>
                <w:szCs w:val="22"/>
              </w:rPr>
            </w:pPr>
            <w:r w:rsidRPr="0073694D">
              <w:rPr>
                <w:sz w:val="24"/>
                <w:szCs w:val="22"/>
              </w:rPr>
              <w:t>Proc.</w:t>
            </w:r>
          </w:p>
        </w:tc>
      </w:tr>
      <w:tr w:rsidR="00710978" w:rsidRPr="0073694D" w14:paraId="6BCCA11F" w14:textId="77777777" w:rsidTr="0058099E">
        <w:tc>
          <w:tcPr>
            <w:tcW w:w="670" w:type="dxa"/>
          </w:tcPr>
          <w:p w14:paraId="1E17BF6D" w14:textId="77777777" w:rsidR="00710978" w:rsidRPr="0073694D" w:rsidRDefault="00710978" w:rsidP="0058099E">
            <w:pPr>
              <w:rPr>
                <w:sz w:val="24"/>
                <w:szCs w:val="22"/>
              </w:rPr>
            </w:pPr>
          </w:p>
        </w:tc>
        <w:tc>
          <w:tcPr>
            <w:tcW w:w="2367" w:type="dxa"/>
          </w:tcPr>
          <w:p w14:paraId="10176EB3" w14:textId="77777777" w:rsidR="00710978" w:rsidRPr="0073694D" w:rsidRDefault="00710978" w:rsidP="0058099E">
            <w:pPr>
              <w:rPr>
                <w:sz w:val="24"/>
                <w:szCs w:val="22"/>
              </w:rPr>
            </w:pPr>
          </w:p>
        </w:tc>
        <w:tc>
          <w:tcPr>
            <w:tcW w:w="3172" w:type="dxa"/>
          </w:tcPr>
          <w:p w14:paraId="6DFE820C" w14:textId="77777777" w:rsidR="00710978" w:rsidRPr="0073694D" w:rsidRDefault="00710978" w:rsidP="0058099E">
            <w:pPr>
              <w:rPr>
                <w:sz w:val="24"/>
                <w:szCs w:val="22"/>
              </w:rPr>
            </w:pPr>
          </w:p>
        </w:tc>
        <w:tc>
          <w:tcPr>
            <w:tcW w:w="1710" w:type="dxa"/>
          </w:tcPr>
          <w:p w14:paraId="57CFE8F7" w14:textId="77777777" w:rsidR="00710978" w:rsidRPr="0073694D" w:rsidRDefault="00710978" w:rsidP="0058099E">
            <w:pPr>
              <w:rPr>
                <w:sz w:val="24"/>
                <w:szCs w:val="22"/>
              </w:rPr>
            </w:pPr>
          </w:p>
        </w:tc>
        <w:tc>
          <w:tcPr>
            <w:tcW w:w="1432" w:type="dxa"/>
          </w:tcPr>
          <w:p w14:paraId="5E292711" w14:textId="77777777" w:rsidR="00710978" w:rsidRPr="0073694D" w:rsidRDefault="00710978" w:rsidP="0058099E">
            <w:pPr>
              <w:rPr>
                <w:sz w:val="24"/>
                <w:szCs w:val="22"/>
              </w:rPr>
            </w:pPr>
          </w:p>
        </w:tc>
      </w:tr>
      <w:tr w:rsidR="00710978" w:rsidRPr="0073694D" w14:paraId="54C2AA5D" w14:textId="77777777" w:rsidTr="0058099E">
        <w:tc>
          <w:tcPr>
            <w:tcW w:w="670" w:type="dxa"/>
          </w:tcPr>
          <w:p w14:paraId="244E1C52" w14:textId="77777777" w:rsidR="00710978" w:rsidRPr="0073694D" w:rsidRDefault="00710978" w:rsidP="0058099E">
            <w:pPr>
              <w:rPr>
                <w:sz w:val="24"/>
                <w:szCs w:val="22"/>
              </w:rPr>
            </w:pPr>
          </w:p>
        </w:tc>
        <w:tc>
          <w:tcPr>
            <w:tcW w:w="2367" w:type="dxa"/>
          </w:tcPr>
          <w:p w14:paraId="63A14B95" w14:textId="77777777" w:rsidR="00710978" w:rsidRPr="0073694D" w:rsidRDefault="00710978" w:rsidP="0058099E">
            <w:pPr>
              <w:rPr>
                <w:sz w:val="24"/>
                <w:szCs w:val="22"/>
              </w:rPr>
            </w:pPr>
          </w:p>
        </w:tc>
        <w:tc>
          <w:tcPr>
            <w:tcW w:w="3172" w:type="dxa"/>
          </w:tcPr>
          <w:p w14:paraId="3DDD6C25" w14:textId="77777777" w:rsidR="00710978" w:rsidRPr="0073694D" w:rsidRDefault="00710978" w:rsidP="0058099E">
            <w:pPr>
              <w:rPr>
                <w:sz w:val="24"/>
                <w:szCs w:val="22"/>
              </w:rPr>
            </w:pPr>
          </w:p>
        </w:tc>
        <w:tc>
          <w:tcPr>
            <w:tcW w:w="1710" w:type="dxa"/>
          </w:tcPr>
          <w:p w14:paraId="728A992F" w14:textId="77777777" w:rsidR="00710978" w:rsidRPr="0073694D" w:rsidRDefault="00710978" w:rsidP="0058099E">
            <w:pPr>
              <w:rPr>
                <w:sz w:val="24"/>
                <w:szCs w:val="22"/>
              </w:rPr>
            </w:pPr>
          </w:p>
        </w:tc>
        <w:tc>
          <w:tcPr>
            <w:tcW w:w="1432" w:type="dxa"/>
          </w:tcPr>
          <w:p w14:paraId="4A23A6CC" w14:textId="77777777" w:rsidR="00710978" w:rsidRPr="0073694D" w:rsidRDefault="00710978" w:rsidP="0058099E">
            <w:pPr>
              <w:rPr>
                <w:sz w:val="24"/>
                <w:szCs w:val="22"/>
              </w:rPr>
            </w:pPr>
          </w:p>
        </w:tc>
      </w:tr>
      <w:tr w:rsidR="00710978" w:rsidRPr="0073694D" w14:paraId="494FE655" w14:textId="77777777" w:rsidTr="0058099E">
        <w:tc>
          <w:tcPr>
            <w:tcW w:w="6209" w:type="dxa"/>
            <w:gridSpan w:val="3"/>
          </w:tcPr>
          <w:p w14:paraId="4B0E8BD9" w14:textId="77777777" w:rsidR="00710978" w:rsidRPr="0073694D" w:rsidRDefault="00710978" w:rsidP="0058099E">
            <w:pPr>
              <w:jc w:val="right"/>
              <w:rPr>
                <w:sz w:val="24"/>
                <w:szCs w:val="22"/>
              </w:rPr>
            </w:pPr>
            <w:r w:rsidRPr="0073694D">
              <w:rPr>
                <w:sz w:val="24"/>
                <w:szCs w:val="22"/>
              </w:rPr>
              <w:t>Viso:</w:t>
            </w:r>
          </w:p>
        </w:tc>
        <w:tc>
          <w:tcPr>
            <w:tcW w:w="1710" w:type="dxa"/>
          </w:tcPr>
          <w:p w14:paraId="0817EA6A" w14:textId="77777777" w:rsidR="00710978" w:rsidRPr="0073694D" w:rsidRDefault="00710978" w:rsidP="0058099E">
            <w:pPr>
              <w:rPr>
                <w:sz w:val="24"/>
                <w:szCs w:val="22"/>
              </w:rPr>
            </w:pPr>
          </w:p>
        </w:tc>
        <w:tc>
          <w:tcPr>
            <w:tcW w:w="1432" w:type="dxa"/>
          </w:tcPr>
          <w:p w14:paraId="18888B2C" w14:textId="77777777" w:rsidR="00710978" w:rsidRPr="0073694D" w:rsidRDefault="00710978" w:rsidP="0058099E">
            <w:pPr>
              <w:rPr>
                <w:sz w:val="24"/>
                <w:szCs w:val="22"/>
              </w:rPr>
            </w:pPr>
          </w:p>
        </w:tc>
      </w:tr>
    </w:tbl>
    <w:p w14:paraId="1944326F" w14:textId="77777777" w:rsidR="00710978" w:rsidRPr="0073694D" w:rsidRDefault="00710978" w:rsidP="00710978">
      <w:pPr>
        <w:spacing w:line="240" w:lineRule="auto"/>
        <w:ind w:firstLine="720"/>
        <w:rPr>
          <w:rFonts w:ascii="Times New Roman" w:eastAsia="Times New Roman" w:hAnsi="Times New Roman" w:cs="Times New Roman"/>
          <w:sz w:val="24"/>
          <w:szCs w:val="24"/>
          <w:lang w:eastAsia="en-US"/>
        </w:rPr>
      </w:pPr>
    </w:p>
    <w:p w14:paraId="684F80D9" w14:textId="77777777" w:rsidR="00710978" w:rsidRPr="00F370FA" w:rsidRDefault="00710978" w:rsidP="00710978">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ūkio subjektus, kurių pajėgumais remiasi, taip pat nurodyti ir kitus žinomus subtiekėjus:</w:t>
      </w:r>
    </w:p>
    <w:tbl>
      <w:tblPr>
        <w:tblStyle w:val="Lentelstinklelis1"/>
        <w:tblW w:w="9351" w:type="dxa"/>
        <w:tblLook w:val="04A0" w:firstRow="1" w:lastRow="0" w:firstColumn="1" w:lastColumn="0" w:noHBand="0" w:noVBand="1"/>
      </w:tblPr>
      <w:tblGrid>
        <w:gridCol w:w="1253"/>
        <w:gridCol w:w="2148"/>
        <w:gridCol w:w="2896"/>
        <w:gridCol w:w="1629"/>
        <w:gridCol w:w="1425"/>
      </w:tblGrid>
      <w:tr w:rsidR="00710978" w:rsidRPr="0073694D" w14:paraId="30BD7A7B" w14:textId="77777777" w:rsidTr="0058099E">
        <w:tc>
          <w:tcPr>
            <w:tcW w:w="671" w:type="dxa"/>
            <w:vMerge w:val="restart"/>
            <w:vAlign w:val="center"/>
          </w:tcPr>
          <w:p w14:paraId="4D0EEB55" w14:textId="77777777" w:rsidR="00710978" w:rsidRPr="0073694D" w:rsidRDefault="00710978" w:rsidP="0058099E">
            <w:pPr>
              <w:rPr>
                <w:sz w:val="24"/>
                <w:szCs w:val="22"/>
              </w:rPr>
            </w:pPr>
            <w:r w:rsidRPr="0073694D">
              <w:rPr>
                <w:sz w:val="24"/>
                <w:szCs w:val="22"/>
              </w:rPr>
              <w:t>Eil. Nr.</w:t>
            </w:r>
          </w:p>
        </w:tc>
        <w:tc>
          <w:tcPr>
            <w:tcW w:w="2371" w:type="dxa"/>
            <w:vMerge w:val="restart"/>
            <w:vAlign w:val="center"/>
          </w:tcPr>
          <w:p w14:paraId="5067084D" w14:textId="77777777" w:rsidR="00710978" w:rsidRPr="0073694D" w:rsidRDefault="00710978" w:rsidP="0058099E">
            <w:pPr>
              <w:rPr>
                <w:sz w:val="24"/>
                <w:szCs w:val="22"/>
              </w:rPr>
            </w:pPr>
            <w:r>
              <w:rPr>
                <w:sz w:val="24"/>
                <w:szCs w:val="22"/>
              </w:rPr>
              <w:t>Ūkio subjekto</w:t>
            </w:r>
            <w:r w:rsidRPr="0073694D">
              <w:rPr>
                <w:sz w:val="24"/>
                <w:szCs w:val="22"/>
              </w:rPr>
              <w:t xml:space="preserve"> </w:t>
            </w:r>
            <w:r w:rsidRPr="0073694D">
              <w:rPr>
                <w:sz w:val="24"/>
                <w:szCs w:val="22"/>
              </w:rPr>
              <w:lastRenderedPageBreak/>
              <w:t>pavadinimas, kodas ir adresas</w:t>
            </w:r>
          </w:p>
        </w:tc>
        <w:tc>
          <w:tcPr>
            <w:tcW w:w="3171" w:type="dxa"/>
            <w:vMerge w:val="restart"/>
            <w:vAlign w:val="center"/>
          </w:tcPr>
          <w:p w14:paraId="1BB64572" w14:textId="77777777" w:rsidR="00710978" w:rsidRPr="0073694D" w:rsidRDefault="00710978" w:rsidP="0058099E">
            <w:pPr>
              <w:jc w:val="center"/>
              <w:rPr>
                <w:sz w:val="24"/>
                <w:szCs w:val="22"/>
              </w:rPr>
            </w:pPr>
            <w:r>
              <w:rPr>
                <w:sz w:val="24"/>
                <w:szCs w:val="22"/>
              </w:rPr>
              <w:lastRenderedPageBreak/>
              <w:t>Numatomos</w:t>
            </w:r>
            <w:r w:rsidRPr="0073694D">
              <w:rPr>
                <w:sz w:val="24"/>
                <w:szCs w:val="22"/>
              </w:rPr>
              <w:t xml:space="preserve"> </w:t>
            </w:r>
            <w:r>
              <w:rPr>
                <w:sz w:val="24"/>
                <w:szCs w:val="22"/>
              </w:rPr>
              <w:t>pateikti prekės</w:t>
            </w:r>
          </w:p>
        </w:tc>
        <w:tc>
          <w:tcPr>
            <w:tcW w:w="3138" w:type="dxa"/>
            <w:gridSpan w:val="2"/>
            <w:vAlign w:val="center"/>
          </w:tcPr>
          <w:p w14:paraId="3A92E73A" w14:textId="77777777" w:rsidR="00710978" w:rsidRPr="0073694D" w:rsidRDefault="00710978" w:rsidP="0058099E">
            <w:pPr>
              <w:rPr>
                <w:sz w:val="24"/>
                <w:szCs w:val="22"/>
              </w:rPr>
            </w:pPr>
            <w:r w:rsidRPr="0073694D">
              <w:rPr>
                <w:sz w:val="24"/>
                <w:szCs w:val="22"/>
              </w:rPr>
              <w:t xml:space="preserve">Pirkimo sutarties dalis pasiūlymo kainoje, kuriai </w:t>
            </w:r>
            <w:r w:rsidRPr="0073694D">
              <w:rPr>
                <w:sz w:val="24"/>
                <w:szCs w:val="22"/>
              </w:rPr>
              <w:lastRenderedPageBreak/>
              <w:t xml:space="preserve">ketinama pasitelkti </w:t>
            </w:r>
            <w:r>
              <w:rPr>
                <w:sz w:val="24"/>
                <w:szCs w:val="22"/>
              </w:rPr>
              <w:t>ūkio subjektus</w:t>
            </w:r>
          </w:p>
        </w:tc>
      </w:tr>
      <w:tr w:rsidR="00710978" w:rsidRPr="0073694D" w14:paraId="26B845D4" w14:textId="77777777" w:rsidTr="0058099E">
        <w:tc>
          <w:tcPr>
            <w:tcW w:w="671" w:type="dxa"/>
            <w:vMerge/>
            <w:vAlign w:val="center"/>
          </w:tcPr>
          <w:p w14:paraId="7010956D" w14:textId="77777777" w:rsidR="00710978" w:rsidRPr="0073694D" w:rsidRDefault="00710978" w:rsidP="0058099E">
            <w:pPr>
              <w:rPr>
                <w:sz w:val="24"/>
                <w:szCs w:val="22"/>
              </w:rPr>
            </w:pPr>
          </w:p>
        </w:tc>
        <w:tc>
          <w:tcPr>
            <w:tcW w:w="2371" w:type="dxa"/>
            <w:vMerge/>
            <w:vAlign w:val="center"/>
          </w:tcPr>
          <w:p w14:paraId="47416125" w14:textId="77777777" w:rsidR="00710978" w:rsidRPr="0073694D" w:rsidRDefault="00710978" w:rsidP="0058099E">
            <w:pPr>
              <w:rPr>
                <w:sz w:val="24"/>
                <w:szCs w:val="22"/>
              </w:rPr>
            </w:pPr>
          </w:p>
        </w:tc>
        <w:tc>
          <w:tcPr>
            <w:tcW w:w="3171" w:type="dxa"/>
            <w:vMerge/>
            <w:vAlign w:val="center"/>
          </w:tcPr>
          <w:p w14:paraId="3238ADAC" w14:textId="77777777" w:rsidR="00710978" w:rsidRPr="0073694D" w:rsidRDefault="00710978" w:rsidP="0058099E">
            <w:pPr>
              <w:rPr>
                <w:sz w:val="24"/>
                <w:szCs w:val="22"/>
              </w:rPr>
            </w:pPr>
          </w:p>
        </w:tc>
        <w:tc>
          <w:tcPr>
            <w:tcW w:w="1709" w:type="dxa"/>
            <w:vAlign w:val="center"/>
          </w:tcPr>
          <w:p w14:paraId="436B622C" w14:textId="77777777" w:rsidR="00710978" w:rsidRPr="0073694D" w:rsidRDefault="00710978" w:rsidP="0058099E">
            <w:pPr>
              <w:rPr>
                <w:sz w:val="24"/>
                <w:szCs w:val="22"/>
              </w:rPr>
            </w:pPr>
            <w:r w:rsidRPr="0073694D">
              <w:rPr>
                <w:sz w:val="24"/>
                <w:szCs w:val="22"/>
              </w:rPr>
              <w:t>EUR su PVM</w:t>
            </w:r>
          </w:p>
        </w:tc>
        <w:tc>
          <w:tcPr>
            <w:tcW w:w="1429" w:type="dxa"/>
            <w:vAlign w:val="center"/>
          </w:tcPr>
          <w:p w14:paraId="09A1FECA" w14:textId="77777777" w:rsidR="00710978" w:rsidRPr="0073694D" w:rsidRDefault="00710978" w:rsidP="0058099E">
            <w:pPr>
              <w:jc w:val="center"/>
              <w:rPr>
                <w:sz w:val="24"/>
                <w:szCs w:val="22"/>
              </w:rPr>
            </w:pPr>
            <w:r w:rsidRPr="0073694D">
              <w:rPr>
                <w:sz w:val="24"/>
                <w:szCs w:val="22"/>
              </w:rPr>
              <w:t>Proc.</w:t>
            </w:r>
          </w:p>
        </w:tc>
      </w:tr>
      <w:tr w:rsidR="00710978" w:rsidRPr="0073694D" w14:paraId="049ECB72" w14:textId="77777777" w:rsidTr="0058099E">
        <w:tc>
          <w:tcPr>
            <w:tcW w:w="9351" w:type="dxa"/>
            <w:gridSpan w:val="5"/>
          </w:tcPr>
          <w:p w14:paraId="065BA392" w14:textId="77777777" w:rsidR="00710978" w:rsidRPr="0073694D" w:rsidRDefault="00710978" w:rsidP="0058099E">
            <w:pPr>
              <w:rPr>
                <w:sz w:val="24"/>
                <w:szCs w:val="22"/>
              </w:rPr>
            </w:pPr>
            <w:r>
              <w:rPr>
                <w:sz w:val="24"/>
                <w:szCs w:val="22"/>
              </w:rPr>
              <w:t>Ū</w:t>
            </w:r>
            <w:r w:rsidRPr="0073694D">
              <w:rPr>
                <w:sz w:val="24"/>
                <w:szCs w:val="22"/>
              </w:rPr>
              <w:t>kio subjektai, kurių pajėgumais remiamasi įrodinėjant kvalifikacijos atitiktį</w:t>
            </w:r>
          </w:p>
        </w:tc>
      </w:tr>
      <w:tr w:rsidR="00710978" w:rsidRPr="0073694D" w14:paraId="152F67FC" w14:textId="77777777" w:rsidTr="0058099E">
        <w:tc>
          <w:tcPr>
            <w:tcW w:w="671" w:type="dxa"/>
          </w:tcPr>
          <w:p w14:paraId="5AEF78C1" w14:textId="77777777" w:rsidR="00710978" w:rsidRPr="0073694D" w:rsidRDefault="00710978" w:rsidP="0058099E">
            <w:pPr>
              <w:rPr>
                <w:sz w:val="24"/>
                <w:szCs w:val="22"/>
              </w:rPr>
            </w:pPr>
          </w:p>
        </w:tc>
        <w:tc>
          <w:tcPr>
            <w:tcW w:w="2371" w:type="dxa"/>
          </w:tcPr>
          <w:p w14:paraId="2FF861A0" w14:textId="77777777" w:rsidR="00710978" w:rsidRPr="0073694D" w:rsidRDefault="00710978" w:rsidP="0058099E">
            <w:pPr>
              <w:rPr>
                <w:sz w:val="24"/>
                <w:szCs w:val="22"/>
              </w:rPr>
            </w:pPr>
          </w:p>
        </w:tc>
        <w:tc>
          <w:tcPr>
            <w:tcW w:w="3171" w:type="dxa"/>
          </w:tcPr>
          <w:p w14:paraId="66C604F9" w14:textId="77777777" w:rsidR="00710978" w:rsidRPr="0073694D" w:rsidRDefault="00710978" w:rsidP="0058099E">
            <w:pPr>
              <w:rPr>
                <w:sz w:val="24"/>
                <w:szCs w:val="22"/>
              </w:rPr>
            </w:pPr>
          </w:p>
        </w:tc>
        <w:tc>
          <w:tcPr>
            <w:tcW w:w="1709" w:type="dxa"/>
          </w:tcPr>
          <w:p w14:paraId="55B9BA18" w14:textId="77777777" w:rsidR="00710978" w:rsidRPr="0073694D" w:rsidRDefault="00710978" w:rsidP="0058099E">
            <w:pPr>
              <w:rPr>
                <w:sz w:val="24"/>
                <w:szCs w:val="22"/>
              </w:rPr>
            </w:pPr>
          </w:p>
        </w:tc>
        <w:tc>
          <w:tcPr>
            <w:tcW w:w="1429" w:type="dxa"/>
          </w:tcPr>
          <w:p w14:paraId="51250B4D" w14:textId="77777777" w:rsidR="00710978" w:rsidRPr="0073694D" w:rsidRDefault="00710978" w:rsidP="0058099E">
            <w:pPr>
              <w:rPr>
                <w:sz w:val="24"/>
                <w:szCs w:val="22"/>
              </w:rPr>
            </w:pPr>
          </w:p>
        </w:tc>
      </w:tr>
      <w:tr w:rsidR="00710978" w:rsidRPr="0073694D" w14:paraId="6EAAE31B" w14:textId="77777777" w:rsidTr="0058099E">
        <w:tc>
          <w:tcPr>
            <w:tcW w:w="671" w:type="dxa"/>
          </w:tcPr>
          <w:p w14:paraId="56B4EE4F" w14:textId="77777777" w:rsidR="00710978" w:rsidRPr="0073694D" w:rsidRDefault="00710978" w:rsidP="0058099E">
            <w:pPr>
              <w:rPr>
                <w:sz w:val="24"/>
                <w:szCs w:val="22"/>
              </w:rPr>
            </w:pPr>
          </w:p>
        </w:tc>
        <w:tc>
          <w:tcPr>
            <w:tcW w:w="2371" w:type="dxa"/>
          </w:tcPr>
          <w:p w14:paraId="76273CA4" w14:textId="77777777" w:rsidR="00710978" w:rsidRPr="0073694D" w:rsidRDefault="00710978" w:rsidP="0058099E">
            <w:pPr>
              <w:rPr>
                <w:sz w:val="24"/>
                <w:szCs w:val="22"/>
              </w:rPr>
            </w:pPr>
          </w:p>
        </w:tc>
        <w:tc>
          <w:tcPr>
            <w:tcW w:w="3171" w:type="dxa"/>
          </w:tcPr>
          <w:p w14:paraId="5A4E47A7" w14:textId="77777777" w:rsidR="00710978" w:rsidRPr="0073694D" w:rsidRDefault="00710978" w:rsidP="0058099E">
            <w:pPr>
              <w:rPr>
                <w:sz w:val="24"/>
                <w:szCs w:val="22"/>
              </w:rPr>
            </w:pPr>
          </w:p>
        </w:tc>
        <w:tc>
          <w:tcPr>
            <w:tcW w:w="1709" w:type="dxa"/>
          </w:tcPr>
          <w:p w14:paraId="081FB70D" w14:textId="77777777" w:rsidR="00710978" w:rsidRPr="0073694D" w:rsidRDefault="00710978" w:rsidP="0058099E">
            <w:pPr>
              <w:rPr>
                <w:sz w:val="24"/>
                <w:szCs w:val="22"/>
              </w:rPr>
            </w:pPr>
          </w:p>
        </w:tc>
        <w:tc>
          <w:tcPr>
            <w:tcW w:w="1429" w:type="dxa"/>
          </w:tcPr>
          <w:p w14:paraId="43BE17FB" w14:textId="77777777" w:rsidR="00710978" w:rsidRPr="0073694D" w:rsidRDefault="00710978" w:rsidP="0058099E">
            <w:pPr>
              <w:rPr>
                <w:sz w:val="24"/>
                <w:szCs w:val="22"/>
              </w:rPr>
            </w:pPr>
          </w:p>
        </w:tc>
      </w:tr>
      <w:tr w:rsidR="00710978" w:rsidRPr="0073694D" w14:paraId="4BD6D382" w14:textId="77777777" w:rsidTr="0058099E">
        <w:tc>
          <w:tcPr>
            <w:tcW w:w="6213" w:type="dxa"/>
            <w:gridSpan w:val="3"/>
          </w:tcPr>
          <w:p w14:paraId="2CD7645E" w14:textId="77777777" w:rsidR="00710978" w:rsidRPr="0073694D" w:rsidRDefault="00710978" w:rsidP="0058099E">
            <w:pPr>
              <w:jc w:val="right"/>
              <w:rPr>
                <w:sz w:val="24"/>
                <w:szCs w:val="22"/>
              </w:rPr>
            </w:pPr>
            <w:r w:rsidRPr="0073694D">
              <w:rPr>
                <w:sz w:val="24"/>
                <w:szCs w:val="22"/>
              </w:rPr>
              <w:t>Viso:</w:t>
            </w:r>
          </w:p>
        </w:tc>
        <w:tc>
          <w:tcPr>
            <w:tcW w:w="1709" w:type="dxa"/>
          </w:tcPr>
          <w:p w14:paraId="5E3230CE" w14:textId="77777777" w:rsidR="00710978" w:rsidRPr="0073694D" w:rsidRDefault="00710978" w:rsidP="0058099E">
            <w:pPr>
              <w:rPr>
                <w:sz w:val="24"/>
                <w:szCs w:val="22"/>
              </w:rPr>
            </w:pPr>
          </w:p>
        </w:tc>
        <w:tc>
          <w:tcPr>
            <w:tcW w:w="1429" w:type="dxa"/>
          </w:tcPr>
          <w:p w14:paraId="468733B0" w14:textId="77777777" w:rsidR="00710978" w:rsidRPr="0073694D" w:rsidRDefault="00710978" w:rsidP="0058099E">
            <w:pPr>
              <w:rPr>
                <w:sz w:val="24"/>
                <w:szCs w:val="22"/>
              </w:rPr>
            </w:pPr>
          </w:p>
        </w:tc>
      </w:tr>
      <w:tr w:rsidR="00710978" w:rsidRPr="0073694D" w14:paraId="56013CC9" w14:textId="77777777" w:rsidTr="0058099E">
        <w:tc>
          <w:tcPr>
            <w:tcW w:w="9351" w:type="dxa"/>
            <w:gridSpan w:val="5"/>
          </w:tcPr>
          <w:p w14:paraId="0B7D03A3" w14:textId="77777777" w:rsidR="00710978" w:rsidRPr="0073694D" w:rsidRDefault="00710978" w:rsidP="0058099E">
            <w:pPr>
              <w:rPr>
                <w:sz w:val="24"/>
                <w:szCs w:val="22"/>
              </w:rPr>
            </w:pPr>
            <w:r w:rsidRPr="0073694D">
              <w:rPr>
                <w:sz w:val="24"/>
                <w:szCs w:val="22"/>
              </w:rPr>
              <w:t>Kiti žinomi subtiekėjai, kurie bus pasitelkti vykdant pirkimo sutartį ir kurių pajėgumais nesiremiama įrodinėjant kvalifikacijos atitiktį</w:t>
            </w:r>
          </w:p>
        </w:tc>
      </w:tr>
      <w:tr w:rsidR="00710978" w:rsidRPr="0073694D" w14:paraId="3BA9532F" w14:textId="77777777" w:rsidTr="0058099E">
        <w:tc>
          <w:tcPr>
            <w:tcW w:w="671" w:type="dxa"/>
          </w:tcPr>
          <w:p w14:paraId="0885CA2F" w14:textId="77777777" w:rsidR="00710978" w:rsidRPr="0073694D" w:rsidRDefault="00710978" w:rsidP="0058099E">
            <w:pPr>
              <w:rPr>
                <w:sz w:val="24"/>
                <w:szCs w:val="22"/>
              </w:rPr>
            </w:pPr>
          </w:p>
        </w:tc>
        <w:tc>
          <w:tcPr>
            <w:tcW w:w="2371" w:type="dxa"/>
          </w:tcPr>
          <w:p w14:paraId="0FAA146A" w14:textId="77777777" w:rsidR="00710978" w:rsidRPr="0073694D" w:rsidRDefault="00710978" w:rsidP="0058099E">
            <w:pPr>
              <w:rPr>
                <w:sz w:val="24"/>
                <w:szCs w:val="22"/>
              </w:rPr>
            </w:pPr>
          </w:p>
        </w:tc>
        <w:tc>
          <w:tcPr>
            <w:tcW w:w="3171" w:type="dxa"/>
          </w:tcPr>
          <w:p w14:paraId="0ADDE7D9" w14:textId="77777777" w:rsidR="00710978" w:rsidRPr="0073694D" w:rsidRDefault="00710978" w:rsidP="0058099E">
            <w:pPr>
              <w:rPr>
                <w:sz w:val="24"/>
                <w:szCs w:val="22"/>
              </w:rPr>
            </w:pPr>
          </w:p>
        </w:tc>
        <w:tc>
          <w:tcPr>
            <w:tcW w:w="1709" w:type="dxa"/>
          </w:tcPr>
          <w:p w14:paraId="7E14324A" w14:textId="77777777" w:rsidR="00710978" w:rsidRPr="0073694D" w:rsidRDefault="00710978" w:rsidP="0058099E">
            <w:pPr>
              <w:rPr>
                <w:sz w:val="24"/>
                <w:szCs w:val="22"/>
              </w:rPr>
            </w:pPr>
          </w:p>
        </w:tc>
        <w:tc>
          <w:tcPr>
            <w:tcW w:w="1429" w:type="dxa"/>
          </w:tcPr>
          <w:p w14:paraId="67DA4581" w14:textId="77777777" w:rsidR="00710978" w:rsidRPr="0073694D" w:rsidRDefault="00710978" w:rsidP="0058099E">
            <w:pPr>
              <w:rPr>
                <w:sz w:val="24"/>
                <w:szCs w:val="22"/>
              </w:rPr>
            </w:pPr>
          </w:p>
        </w:tc>
      </w:tr>
      <w:tr w:rsidR="00710978" w:rsidRPr="0073694D" w14:paraId="0CB3A8FC" w14:textId="77777777" w:rsidTr="0058099E">
        <w:tc>
          <w:tcPr>
            <w:tcW w:w="671" w:type="dxa"/>
          </w:tcPr>
          <w:p w14:paraId="69E90C6F" w14:textId="77777777" w:rsidR="00710978" w:rsidRPr="0073694D" w:rsidRDefault="00710978" w:rsidP="0058099E">
            <w:pPr>
              <w:rPr>
                <w:sz w:val="24"/>
                <w:szCs w:val="22"/>
              </w:rPr>
            </w:pPr>
          </w:p>
        </w:tc>
        <w:tc>
          <w:tcPr>
            <w:tcW w:w="2371" w:type="dxa"/>
          </w:tcPr>
          <w:p w14:paraId="2C8F00C7" w14:textId="77777777" w:rsidR="00710978" w:rsidRPr="0073694D" w:rsidRDefault="00710978" w:rsidP="0058099E">
            <w:pPr>
              <w:rPr>
                <w:sz w:val="24"/>
                <w:szCs w:val="22"/>
              </w:rPr>
            </w:pPr>
          </w:p>
        </w:tc>
        <w:tc>
          <w:tcPr>
            <w:tcW w:w="3171" w:type="dxa"/>
          </w:tcPr>
          <w:p w14:paraId="051D8ED7" w14:textId="77777777" w:rsidR="00710978" w:rsidRPr="0073694D" w:rsidRDefault="00710978" w:rsidP="0058099E">
            <w:pPr>
              <w:rPr>
                <w:sz w:val="24"/>
                <w:szCs w:val="22"/>
              </w:rPr>
            </w:pPr>
          </w:p>
        </w:tc>
        <w:tc>
          <w:tcPr>
            <w:tcW w:w="1709" w:type="dxa"/>
          </w:tcPr>
          <w:p w14:paraId="59FD7897" w14:textId="77777777" w:rsidR="00710978" w:rsidRPr="0073694D" w:rsidRDefault="00710978" w:rsidP="0058099E">
            <w:pPr>
              <w:rPr>
                <w:sz w:val="24"/>
                <w:szCs w:val="22"/>
              </w:rPr>
            </w:pPr>
          </w:p>
        </w:tc>
        <w:tc>
          <w:tcPr>
            <w:tcW w:w="1429" w:type="dxa"/>
          </w:tcPr>
          <w:p w14:paraId="6C081251" w14:textId="77777777" w:rsidR="00710978" w:rsidRPr="0073694D" w:rsidRDefault="00710978" w:rsidP="0058099E">
            <w:pPr>
              <w:rPr>
                <w:sz w:val="24"/>
                <w:szCs w:val="22"/>
              </w:rPr>
            </w:pPr>
          </w:p>
        </w:tc>
      </w:tr>
      <w:tr w:rsidR="00710978" w:rsidRPr="0073694D" w14:paraId="4ED8FD8A" w14:textId="77777777" w:rsidTr="0058099E">
        <w:tc>
          <w:tcPr>
            <w:tcW w:w="6213" w:type="dxa"/>
            <w:gridSpan w:val="3"/>
          </w:tcPr>
          <w:p w14:paraId="63669340" w14:textId="77777777" w:rsidR="00710978" w:rsidRPr="0073694D" w:rsidRDefault="00710978" w:rsidP="0058099E">
            <w:pPr>
              <w:jc w:val="right"/>
              <w:rPr>
                <w:sz w:val="24"/>
                <w:szCs w:val="22"/>
              </w:rPr>
            </w:pPr>
            <w:r w:rsidRPr="0073694D">
              <w:rPr>
                <w:sz w:val="24"/>
                <w:szCs w:val="22"/>
              </w:rPr>
              <w:t>Viso:</w:t>
            </w:r>
          </w:p>
        </w:tc>
        <w:tc>
          <w:tcPr>
            <w:tcW w:w="1709" w:type="dxa"/>
          </w:tcPr>
          <w:p w14:paraId="712BF7EE" w14:textId="77777777" w:rsidR="00710978" w:rsidRPr="0073694D" w:rsidRDefault="00710978" w:rsidP="0058099E">
            <w:pPr>
              <w:rPr>
                <w:sz w:val="24"/>
                <w:szCs w:val="22"/>
              </w:rPr>
            </w:pPr>
          </w:p>
        </w:tc>
        <w:tc>
          <w:tcPr>
            <w:tcW w:w="1429" w:type="dxa"/>
          </w:tcPr>
          <w:p w14:paraId="3ED36510" w14:textId="77777777" w:rsidR="00710978" w:rsidRPr="0073694D" w:rsidRDefault="00710978" w:rsidP="0058099E">
            <w:pPr>
              <w:rPr>
                <w:sz w:val="24"/>
                <w:szCs w:val="22"/>
              </w:rPr>
            </w:pPr>
          </w:p>
        </w:tc>
      </w:tr>
    </w:tbl>
    <w:p w14:paraId="75837218" w14:textId="77777777" w:rsidR="00710978" w:rsidRPr="0073694D" w:rsidRDefault="00710978" w:rsidP="00710978">
      <w:pPr>
        <w:spacing w:line="240" w:lineRule="auto"/>
        <w:ind w:firstLine="567"/>
        <w:rPr>
          <w:rFonts w:ascii="Times New Roman" w:eastAsia="Times New Roman" w:hAnsi="Times New Roman" w:cs="Times New Roman"/>
          <w:i/>
          <w:sz w:val="24"/>
          <w:szCs w:val="20"/>
          <w:lang w:eastAsia="en-US"/>
        </w:rPr>
      </w:pPr>
    </w:p>
    <w:p w14:paraId="4EBCF030" w14:textId="77777777" w:rsidR="00710978" w:rsidRPr="0073694D" w:rsidRDefault="00710978" w:rsidP="00710978">
      <w:pPr>
        <w:spacing w:after="160" w:line="240" w:lineRule="auto"/>
        <w:ind w:firstLine="36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415749D0" w14:textId="77777777" w:rsidR="00710978" w:rsidRPr="0073694D" w:rsidRDefault="00710978" w:rsidP="00710978">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1253"/>
        <w:gridCol w:w="3736"/>
        <w:gridCol w:w="4362"/>
      </w:tblGrid>
      <w:tr w:rsidR="00710978" w:rsidRPr="0073694D" w14:paraId="4BA87A3F" w14:textId="77777777" w:rsidTr="0058099E">
        <w:trPr>
          <w:trHeight w:val="563"/>
        </w:trPr>
        <w:tc>
          <w:tcPr>
            <w:tcW w:w="671" w:type="dxa"/>
          </w:tcPr>
          <w:p w14:paraId="4CB78B60" w14:textId="77777777" w:rsidR="00710978" w:rsidRPr="0073694D" w:rsidRDefault="00710978" w:rsidP="0058099E">
            <w:pPr>
              <w:rPr>
                <w:rFonts w:eastAsia="Calibri"/>
                <w:sz w:val="24"/>
                <w:szCs w:val="22"/>
              </w:rPr>
            </w:pPr>
            <w:r w:rsidRPr="0073694D">
              <w:rPr>
                <w:rFonts w:eastAsia="Calibri"/>
                <w:sz w:val="24"/>
                <w:szCs w:val="22"/>
              </w:rPr>
              <w:t>Eil. Nr.</w:t>
            </w:r>
          </w:p>
        </w:tc>
        <w:tc>
          <w:tcPr>
            <w:tcW w:w="4011" w:type="dxa"/>
          </w:tcPr>
          <w:p w14:paraId="386AC169" w14:textId="77777777" w:rsidR="00710978" w:rsidRPr="0073694D" w:rsidRDefault="00710978" w:rsidP="0058099E">
            <w:pPr>
              <w:jc w:val="center"/>
              <w:rPr>
                <w:rFonts w:eastAsia="Calibri"/>
                <w:sz w:val="24"/>
                <w:szCs w:val="22"/>
              </w:rPr>
            </w:pPr>
            <w:r w:rsidRPr="0073694D">
              <w:rPr>
                <w:rFonts w:eastAsia="Calibri"/>
                <w:sz w:val="24"/>
                <w:szCs w:val="22"/>
              </w:rPr>
              <w:t>Vardas ir pavardė</w:t>
            </w:r>
          </w:p>
        </w:tc>
        <w:tc>
          <w:tcPr>
            <w:tcW w:w="4669" w:type="dxa"/>
          </w:tcPr>
          <w:p w14:paraId="728AA352" w14:textId="77777777" w:rsidR="00710978" w:rsidRPr="0073694D" w:rsidRDefault="00710978" w:rsidP="0058099E">
            <w:pPr>
              <w:jc w:val="center"/>
              <w:rPr>
                <w:rFonts w:eastAsia="Calibri"/>
                <w:sz w:val="24"/>
                <w:szCs w:val="22"/>
              </w:rPr>
            </w:pPr>
            <w:r w:rsidRPr="0073694D">
              <w:rPr>
                <w:rFonts w:eastAsia="Calibri"/>
                <w:sz w:val="24"/>
                <w:szCs w:val="22"/>
              </w:rPr>
              <w:t>Specialisto dabartinė darbovietė</w:t>
            </w:r>
          </w:p>
        </w:tc>
      </w:tr>
      <w:tr w:rsidR="00710978" w:rsidRPr="0073694D" w14:paraId="4E4C690F" w14:textId="77777777" w:rsidTr="0058099E">
        <w:trPr>
          <w:trHeight w:val="78"/>
        </w:trPr>
        <w:tc>
          <w:tcPr>
            <w:tcW w:w="671" w:type="dxa"/>
          </w:tcPr>
          <w:p w14:paraId="1966ADAA" w14:textId="77777777" w:rsidR="00710978" w:rsidRPr="0073694D" w:rsidRDefault="00710978" w:rsidP="0058099E">
            <w:pPr>
              <w:rPr>
                <w:rFonts w:eastAsia="Calibri"/>
                <w:sz w:val="24"/>
                <w:szCs w:val="22"/>
              </w:rPr>
            </w:pPr>
          </w:p>
        </w:tc>
        <w:tc>
          <w:tcPr>
            <w:tcW w:w="4011" w:type="dxa"/>
          </w:tcPr>
          <w:p w14:paraId="13210004" w14:textId="77777777" w:rsidR="00710978" w:rsidRPr="0073694D" w:rsidRDefault="00710978" w:rsidP="0058099E">
            <w:pPr>
              <w:rPr>
                <w:rFonts w:eastAsia="Calibri"/>
                <w:sz w:val="24"/>
                <w:szCs w:val="22"/>
              </w:rPr>
            </w:pPr>
          </w:p>
        </w:tc>
        <w:tc>
          <w:tcPr>
            <w:tcW w:w="4669" w:type="dxa"/>
          </w:tcPr>
          <w:p w14:paraId="740A6833" w14:textId="77777777" w:rsidR="00710978" w:rsidRPr="0073694D" w:rsidRDefault="00710978" w:rsidP="0058099E">
            <w:pPr>
              <w:rPr>
                <w:rFonts w:eastAsia="Calibri"/>
                <w:sz w:val="24"/>
                <w:szCs w:val="22"/>
              </w:rPr>
            </w:pPr>
          </w:p>
        </w:tc>
      </w:tr>
      <w:tr w:rsidR="00710978" w:rsidRPr="0073694D" w14:paraId="0B27B7B2" w14:textId="77777777" w:rsidTr="0058099E">
        <w:trPr>
          <w:trHeight w:val="78"/>
        </w:trPr>
        <w:tc>
          <w:tcPr>
            <w:tcW w:w="671" w:type="dxa"/>
          </w:tcPr>
          <w:p w14:paraId="64673A17" w14:textId="77777777" w:rsidR="00710978" w:rsidRPr="0073694D" w:rsidRDefault="00710978" w:rsidP="0058099E">
            <w:pPr>
              <w:rPr>
                <w:rFonts w:eastAsia="Calibri"/>
                <w:sz w:val="24"/>
                <w:szCs w:val="22"/>
              </w:rPr>
            </w:pPr>
          </w:p>
        </w:tc>
        <w:tc>
          <w:tcPr>
            <w:tcW w:w="4011" w:type="dxa"/>
          </w:tcPr>
          <w:p w14:paraId="672C75CB" w14:textId="77777777" w:rsidR="00710978" w:rsidRPr="0073694D" w:rsidRDefault="00710978" w:rsidP="0058099E">
            <w:pPr>
              <w:rPr>
                <w:rFonts w:eastAsia="Calibri"/>
                <w:sz w:val="24"/>
                <w:szCs w:val="22"/>
              </w:rPr>
            </w:pPr>
          </w:p>
        </w:tc>
        <w:tc>
          <w:tcPr>
            <w:tcW w:w="4669" w:type="dxa"/>
          </w:tcPr>
          <w:p w14:paraId="2FAFED19" w14:textId="77777777" w:rsidR="00710978" w:rsidRPr="0073694D" w:rsidRDefault="00710978" w:rsidP="0058099E">
            <w:pPr>
              <w:rPr>
                <w:rFonts w:eastAsia="Calibri"/>
                <w:sz w:val="24"/>
                <w:szCs w:val="22"/>
              </w:rPr>
            </w:pPr>
          </w:p>
        </w:tc>
      </w:tr>
      <w:tr w:rsidR="00710978" w:rsidRPr="0073694D" w14:paraId="06334BDC" w14:textId="77777777" w:rsidTr="0058099E">
        <w:tc>
          <w:tcPr>
            <w:tcW w:w="671" w:type="dxa"/>
          </w:tcPr>
          <w:p w14:paraId="0DBED274" w14:textId="77777777" w:rsidR="00710978" w:rsidRPr="0073694D" w:rsidRDefault="00710978" w:rsidP="0058099E">
            <w:pPr>
              <w:rPr>
                <w:rFonts w:eastAsia="Calibri"/>
                <w:sz w:val="24"/>
                <w:szCs w:val="22"/>
              </w:rPr>
            </w:pPr>
          </w:p>
        </w:tc>
        <w:tc>
          <w:tcPr>
            <w:tcW w:w="4011" w:type="dxa"/>
          </w:tcPr>
          <w:p w14:paraId="6C9C54C0" w14:textId="77777777" w:rsidR="00710978" w:rsidRPr="0073694D" w:rsidRDefault="00710978" w:rsidP="0058099E">
            <w:pPr>
              <w:rPr>
                <w:rFonts w:eastAsia="Calibri"/>
                <w:sz w:val="24"/>
                <w:szCs w:val="22"/>
              </w:rPr>
            </w:pPr>
          </w:p>
        </w:tc>
        <w:tc>
          <w:tcPr>
            <w:tcW w:w="4669" w:type="dxa"/>
          </w:tcPr>
          <w:p w14:paraId="446C34D3" w14:textId="77777777" w:rsidR="00710978" w:rsidRPr="0073694D" w:rsidRDefault="00710978" w:rsidP="0058099E">
            <w:pPr>
              <w:rPr>
                <w:rFonts w:eastAsia="Calibri"/>
                <w:sz w:val="24"/>
                <w:szCs w:val="22"/>
              </w:rPr>
            </w:pPr>
          </w:p>
        </w:tc>
      </w:tr>
    </w:tbl>
    <w:p w14:paraId="78F1FC27" w14:textId="77777777" w:rsidR="00710978" w:rsidRPr="0073694D" w:rsidRDefault="00710978" w:rsidP="00710978">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6635E13" w14:textId="77777777" w:rsidR="00710978" w:rsidRPr="0073694D" w:rsidRDefault="00710978" w:rsidP="00710978">
      <w:pPr>
        <w:spacing w:line="240" w:lineRule="auto"/>
        <w:ind w:firstLine="720"/>
        <w:rPr>
          <w:rFonts w:ascii="Times New Roman" w:eastAsia="Times New Roman" w:hAnsi="Times New Roman" w:cs="Times New Roman"/>
          <w:sz w:val="10"/>
          <w:szCs w:val="24"/>
          <w:lang w:eastAsia="en-US"/>
        </w:rPr>
      </w:pPr>
    </w:p>
    <w:p w14:paraId="5D1CED1F" w14:textId="77777777" w:rsidR="00710978" w:rsidRPr="0073694D" w:rsidRDefault="00710978" w:rsidP="00710978">
      <w:pPr>
        <w:suppressAutoHyphens/>
        <w:spacing w:line="240" w:lineRule="auto"/>
        <w:ind w:firstLine="709"/>
        <w:rPr>
          <w:rFonts w:ascii="Times New Roman" w:eastAsia="Times New Roman" w:hAnsi="Times New Roman" w:cs="Times New Roman"/>
          <w:sz w:val="12"/>
          <w:szCs w:val="12"/>
          <w:lang w:eastAsia="en-US"/>
        </w:rPr>
      </w:pPr>
    </w:p>
    <w:p w14:paraId="39C19F98" w14:textId="77777777" w:rsidR="00710978" w:rsidRDefault="00710978" w:rsidP="00710978">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kainas:</w:t>
      </w:r>
    </w:p>
    <w:tbl>
      <w:tblPr>
        <w:tblStyle w:val="Lentelstinklelis"/>
        <w:tblW w:w="0" w:type="auto"/>
        <w:tblInd w:w="0" w:type="dxa"/>
        <w:tblLook w:val="04A0" w:firstRow="1" w:lastRow="0" w:firstColumn="1" w:lastColumn="0" w:noHBand="0" w:noVBand="1"/>
      </w:tblPr>
      <w:tblGrid>
        <w:gridCol w:w="661"/>
        <w:gridCol w:w="2904"/>
        <w:gridCol w:w="1255"/>
        <w:gridCol w:w="1353"/>
        <w:gridCol w:w="1851"/>
        <w:gridCol w:w="1604"/>
      </w:tblGrid>
      <w:tr w:rsidR="00710978" w:rsidRPr="000F49FF" w14:paraId="5DE139D9" w14:textId="77777777" w:rsidTr="0058099E">
        <w:tc>
          <w:tcPr>
            <w:tcW w:w="662" w:type="dxa"/>
            <w:shd w:val="clear" w:color="auto" w:fill="E7E6E6" w:themeFill="background2"/>
            <w:vAlign w:val="center"/>
          </w:tcPr>
          <w:p w14:paraId="5414622F" w14:textId="77777777" w:rsidR="00710978" w:rsidRPr="000F49FF" w:rsidRDefault="00710978" w:rsidP="0058099E">
            <w:pPr>
              <w:ind w:firstLine="0"/>
              <w:rPr>
                <w:rFonts w:eastAsia="Times New Roman" w:hAnsi="Times New Roman" w:cs="Times New Roman"/>
                <w:sz w:val="24"/>
                <w:szCs w:val="24"/>
              </w:rPr>
            </w:pPr>
            <w:r w:rsidRPr="000F49FF">
              <w:rPr>
                <w:rFonts w:hAnsi="Times New Roman" w:cs="Times New Roman"/>
                <w:b/>
                <w:iCs/>
                <w:sz w:val="24"/>
                <w:szCs w:val="24"/>
              </w:rPr>
              <w:t>Eil. Nr.</w:t>
            </w:r>
          </w:p>
        </w:tc>
        <w:tc>
          <w:tcPr>
            <w:tcW w:w="2904" w:type="dxa"/>
            <w:shd w:val="clear" w:color="auto" w:fill="E7E6E6" w:themeFill="background2"/>
            <w:vAlign w:val="center"/>
          </w:tcPr>
          <w:p w14:paraId="2D07885B" w14:textId="77777777" w:rsidR="00710978" w:rsidRPr="000F49FF" w:rsidRDefault="00710978" w:rsidP="0058099E">
            <w:pPr>
              <w:ind w:firstLine="0"/>
              <w:rPr>
                <w:rFonts w:eastAsia="Times New Roman" w:hAnsi="Times New Roman" w:cs="Times New Roman"/>
                <w:sz w:val="24"/>
                <w:szCs w:val="24"/>
              </w:rPr>
            </w:pPr>
            <w:r w:rsidRPr="000F49FF">
              <w:rPr>
                <w:rFonts w:hAnsi="Times New Roman" w:cs="Times New Roman"/>
                <w:b/>
                <w:iCs/>
                <w:sz w:val="24"/>
                <w:szCs w:val="24"/>
              </w:rPr>
              <w:t>Pirkimo objektas</w:t>
            </w:r>
          </w:p>
        </w:tc>
        <w:tc>
          <w:tcPr>
            <w:tcW w:w="1255" w:type="dxa"/>
            <w:shd w:val="clear" w:color="auto" w:fill="E7E6E6" w:themeFill="background2"/>
            <w:vAlign w:val="center"/>
          </w:tcPr>
          <w:p w14:paraId="1506D863" w14:textId="77777777" w:rsidR="00710978" w:rsidRPr="000F49FF" w:rsidRDefault="00710978" w:rsidP="0058099E">
            <w:pPr>
              <w:ind w:firstLine="0"/>
              <w:jc w:val="center"/>
              <w:rPr>
                <w:rFonts w:eastAsia="Times New Roman" w:hAnsi="Times New Roman" w:cs="Times New Roman"/>
                <w:sz w:val="24"/>
                <w:szCs w:val="24"/>
              </w:rPr>
            </w:pPr>
            <w:r w:rsidRPr="000F49FF">
              <w:rPr>
                <w:rFonts w:hAnsi="Times New Roman" w:cs="Times New Roman"/>
                <w:b/>
                <w:sz w:val="24"/>
                <w:szCs w:val="24"/>
              </w:rPr>
              <w:t>Mato vnt.</w:t>
            </w:r>
          </w:p>
        </w:tc>
        <w:tc>
          <w:tcPr>
            <w:tcW w:w="1353" w:type="dxa"/>
            <w:shd w:val="clear" w:color="auto" w:fill="E7E6E6" w:themeFill="background2"/>
            <w:vAlign w:val="center"/>
          </w:tcPr>
          <w:p w14:paraId="42A812D3" w14:textId="77777777" w:rsidR="00710978" w:rsidRPr="000F49FF" w:rsidRDefault="00710978" w:rsidP="0058099E">
            <w:pPr>
              <w:ind w:firstLine="0"/>
              <w:jc w:val="center"/>
              <w:rPr>
                <w:rFonts w:eastAsia="Times New Roman" w:hAnsi="Times New Roman" w:cs="Times New Roman"/>
                <w:sz w:val="24"/>
                <w:szCs w:val="24"/>
              </w:rPr>
            </w:pPr>
            <w:r w:rsidRPr="000F49FF">
              <w:rPr>
                <w:rFonts w:hAnsi="Times New Roman" w:cs="Times New Roman"/>
                <w:b/>
                <w:sz w:val="24"/>
                <w:szCs w:val="24"/>
              </w:rPr>
              <w:t>Kiekis</w:t>
            </w:r>
          </w:p>
        </w:tc>
        <w:tc>
          <w:tcPr>
            <w:tcW w:w="1851" w:type="dxa"/>
            <w:shd w:val="clear" w:color="auto" w:fill="E7E6E6" w:themeFill="background2"/>
            <w:vAlign w:val="center"/>
          </w:tcPr>
          <w:p w14:paraId="44E6FFB8" w14:textId="77777777" w:rsidR="00710978" w:rsidRPr="000F49FF" w:rsidRDefault="00710978" w:rsidP="0058099E">
            <w:pPr>
              <w:ind w:firstLine="0"/>
              <w:jc w:val="center"/>
              <w:rPr>
                <w:rFonts w:eastAsia="Times New Roman" w:hAnsi="Times New Roman" w:cs="Times New Roman"/>
                <w:sz w:val="24"/>
                <w:szCs w:val="24"/>
              </w:rPr>
            </w:pPr>
            <w:r w:rsidRPr="000F49FF">
              <w:rPr>
                <w:rFonts w:hAnsi="Times New Roman" w:cs="Times New Roman"/>
                <w:b/>
                <w:sz w:val="24"/>
                <w:szCs w:val="24"/>
              </w:rPr>
              <w:t>Vnt. kaina, EUR be PVM</w:t>
            </w:r>
          </w:p>
        </w:tc>
        <w:tc>
          <w:tcPr>
            <w:tcW w:w="1604" w:type="dxa"/>
            <w:shd w:val="clear" w:color="auto" w:fill="E7E6E6" w:themeFill="background2"/>
            <w:vAlign w:val="center"/>
          </w:tcPr>
          <w:p w14:paraId="6CED123A" w14:textId="77777777" w:rsidR="00710978" w:rsidRPr="000F49FF" w:rsidRDefault="00710978" w:rsidP="0058099E">
            <w:pPr>
              <w:ind w:firstLine="0"/>
              <w:jc w:val="center"/>
              <w:rPr>
                <w:rFonts w:eastAsia="Times New Roman" w:hAnsi="Times New Roman" w:cs="Times New Roman"/>
                <w:sz w:val="24"/>
                <w:szCs w:val="24"/>
              </w:rPr>
            </w:pPr>
            <w:r w:rsidRPr="000F49FF">
              <w:rPr>
                <w:rFonts w:hAnsi="Times New Roman" w:cs="Times New Roman"/>
                <w:b/>
                <w:sz w:val="24"/>
                <w:szCs w:val="24"/>
              </w:rPr>
              <w:t>Iš viso EUR be PVM (4*5)</w:t>
            </w:r>
          </w:p>
        </w:tc>
      </w:tr>
      <w:tr w:rsidR="00710978" w:rsidRPr="000F49FF" w14:paraId="558AE59C" w14:textId="77777777" w:rsidTr="0058099E">
        <w:tc>
          <w:tcPr>
            <w:tcW w:w="662" w:type="dxa"/>
          </w:tcPr>
          <w:p w14:paraId="24752090" w14:textId="77777777" w:rsidR="00710978" w:rsidRPr="000F49FF" w:rsidRDefault="00710978" w:rsidP="0058099E">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1</w:t>
            </w:r>
          </w:p>
        </w:tc>
        <w:tc>
          <w:tcPr>
            <w:tcW w:w="2904" w:type="dxa"/>
          </w:tcPr>
          <w:p w14:paraId="3C6EE8EA" w14:textId="77777777" w:rsidR="00710978" w:rsidRPr="000F49FF" w:rsidRDefault="00710978" w:rsidP="0058099E">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2</w:t>
            </w:r>
          </w:p>
        </w:tc>
        <w:tc>
          <w:tcPr>
            <w:tcW w:w="1255" w:type="dxa"/>
          </w:tcPr>
          <w:p w14:paraId="05EA201E" w14:textId="77777777" w:rsidR="00710978" w:rsidRPr="000F49FF" w:rsidRDefault="00710978" w:rsidP="0058099E">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3</w:t>
            </w:r>
          </w:p>
        </w:tc>
        <w:tc>
          <w:tcPr>
            <w:tcW w:w="1353" w:type="dxa"/>
          </w:tcPr>
          <w:p w14:paraId="01DEE0D7" w14:textId="77777777" w:rsidR="00710978" w:rsidRPr="000F49FF" w:rsidRDefault="00710978" w:rsidP="0058099E">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4</w:t>
            </w:r>
          </w:p>
        </w:tc>
        <w:tc>
          <w:tcPr>
            <w:tcW w:w="1851" w:type="dxa"/>
          </w:tcPr>
          <w:p w14:paraId="5E644596" w14:textId="77777777" w:rsidR="00710978" w:rsidRPr="000F49FF" w:rsidRDefault="00710978" w:rsidP="0058099E">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5</w:t>
            </w:r>
          </w:p>
        </w:tc>
        <w:tc>
          <w:tcPr>
            <w:tcW w:w="1604" w:type="dxa"/>
          </w:tcPr>
          <w:p w14:paraId="47CE6F26" w14:textId="77777777" w:rsidR="00710978" w:rsidRPr="000F49FF" w:rsidRDefault="00710978" w:rsidP="0058099E">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6</w:t>
            </w:r>
          </w:p>
        </w:tc>
      </w:tr>
      <w:tr w:rsidR="00710978" w:rsidRPr="000F49FF" w14:paraId="2ECDE7E2" w14:textId="77777777" w:rsidTr="0058099E">
        <w:tc>
          <w:tcPr>
            <w:tcW w:w="662" w:type="dxa"/>
          </w:tcPr>
          <w:p w14:paraId="4C978596"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1.</w:t>
            </w:r>
          </w:p>
        </w:tc>
        <w:tc>
          <w:tcPr>
            <w:tcW w:w="2904" w:type="dxa"/>
          </w:tcPr>
          <w:p w14:paraId="6BECA541" w14:textId="77777777" w:rsidR="00710978" w:rsidRPr="000F49FF"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 xml:space="preserve">Monitorinės kolonėlės </w:t>
            </w:r>
            <w:r w:rsidRPr="00CB4B8D">
              <w:rPr>
                <w:rFonts w:eastAsia="Times New Roman" w:hAnsi="Times New Roman" w:cs="Times New Roman"/>
              </w:rPr>
              <w:t xml:space="preserve">(dažnių diapazonas </w:t>
            </w:r>
            <w:r>
              <w:rPr>
                <w:rFonts w:eastAsia="Calibri" w:hAnsi="Times New Roman" w:cs="Times New Roman"/>
              </w:rPr>
              <w:t>n</w:t>
            </w:r>
            <w:r w:rsidRPr="00CB4B8D">
              <w:rPr>
                <w:rFonts w:eastAsia="Calibri" w:hAnsi="Times New Roman" w:cs="Times New Roman"/>
              </w:rPr>
              <w:t>e siauriau 35-40</w:t>
            </w:r>
            <w:r>
              <w:rPr>
                <w:rFonts w:eastAsia="Calibri" w:hAnsi="Times New Roman" w:cs="Times New Roman"/>
              </w:rPr>
              <w:t> </w:t>
            </w:r>
            <w:r w:rsidRPr="00CB4B8D">
              <w:rPr>
                <w:rFonts w:eastAsia="Calibri" w:hAnsi="Times New Roman" w:cs="Times New Roman"/>
              </w:rPr>
              <w:t>000</w:t>
            </w:r>
            <w:r>
              <w:rPr>
                <w:rFonts w:eastAsia="Calibri" w:hAnsi="Times New Roman" w:cs="Times New Roman"/>
              </w:rPr>
              <w:t xml:space="preserve"> </w:t>
            </w:r>
            <w:r w:rsidRPr="00CB4B8D">
              <w:rPr>
                <w:rFonts w:eastAsia="Calibri" w:hAnsi="Times New Roman" w:cs="Times New Roman"/>
              </w:rPr>
              <w:t>Hz)</w:t>
            </w:r>
          </w:p>
        </w:tc>
        <w:tc>
          <w:tcPr>
            <w:tcW w:w="1255" w:type="dxa"/>
          </w:tcPr>
          <w:p w14:paraId="708C9FAD"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r w:rsidRPr="000F49FF">
              <w:rPr>
                <w:rFonts w:eastAsia="Times New Roman" w:hAnsi="Times New Roman" w:cs="Times New Roman"/>
                <w:sz w:val="24"/>
                <w:szCs w:val="24"/>
              </w:rPr>
              <w:t>.</w:t>
            </w:r>
          </w:p>
        </w:tc>
        <w:tc>
          <w:tcPr>
            <w:tcW w:w="1353" w:type="dxa"/>
          </w:tcPr>
          <w:p w14:paraId="5DD6B3CB"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851" w:type="dxa"/>
          </w:tcPr>
          <w:p w14:paraId="10BC6E02" w14:textId="77777777" w:rsidR="00710978" w:rsidRPr="000F49FF" w:rsidRDefault="00710978" w:rsidP="0058099E">
            <w:pPr>
              <w:ind w:firstLine="0"/>
              <w:rPr>
                <w:rFonts w:eastAsia="Times New Roman" w:hAnsi="Times New Roman" w:cs="Times New Roman"/>
                <w:sz w:val="24"/>
                <w:szCs w:val="24"/>
              </w:rPr>
            </w:pPr>
          </w:p>
        </w:tc>
        <w:tc>
          <w:tcPr>
            <w:tcW w:w="1604" w:type="dxa"/>
          </w:tcPr>
          <w:p w14:paraId="27D4EE7D" w14:textId="77777777" w:rsidR="00710978" w:rsidRPr="000F49FF" w:rsidRDefault="00710978" w:rsidP="0058099E">
            <w:pPr>
              <w:ind w:firstLine="0"/>
              <w:rPr>
                <w:rFonts w:eastAsia="Times New Roman" w:hAnsi="Times New Roman" w:cs="Times New Roman"/>
                <w:sz w:val="24"/>
                <w:szCs w:val="24"/>
              </w:rPr>
            </w:pPr>
          </w:p>
        </w:tc>
      </w:tr>
      <w:tr w:rsidR="00710978" w:rsidRPr="000F49FF" w14:paraId="41690607" w14:textId="77777777" w:rsidTr="0058099E">
        <w:tc>
          <w:tcPr>
            <w:tcW w:w="662" w:type="dxa"/>
          </w:tcPr>
          <w:p w14:paraId="2C45A4F7"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2.</w:t>
            </w:r>
          </w:p>
        </w:tc>
        <w:tc>
          <w:tcPr>
            <w:tcW w:w="2904" w:type="dxa"/>
          </w:tcPr>
          <w:p w14:paraId="06D665BC" w14:textId="77777777" w:rsidR="00710978" w:rsidRPr="000F49FF"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 xml:space="preserve">Monitorinės kolonėlės </w:t>
            </w:r>
            <w:r w:rsidRPr="00CB4B8D">
              <w:rPr>
                <w:rFonts w:eastAsia="Times New Roman" w:hAnsi="Times New Roman" w:cs="Times New Roman"/>
              </w:rPr>
              <w:t xml:space="preserve">(dažnių diapazonas </w:t>
            </w:r>
            <w:r>
              <w:rPr>
                <w:rFonts w:eastAsia="Calibri" w:hAnsi="Times New Roman" w:cs="Times New Roman"/>
              </w:rPr>
              <w:t>n</w:t>
            </w:r>
            <w:r w:rsidRPr="00CB4B8D">
              <w:rPr>
                <w:rFonts w:eastAsia="Calibri" w:hAnsi="Times New Roman" w:cs="Times New Roman"/>
              </w:rPr>
              <w:t xml:space="preserve">e siauriau </w:t>
            </w:r>
            <w:r>
              <w:rPr>
                <w:rFonts w:eastAsia="Calibri" w:hAnsi="Times New Roman" w:cs="Times New Roman"/>
              </w:rPr>
              <w:t>40</w:t>
            </w:r>
            <w:r w:rsidRPr="00CB4B8D">
              <w:rPr>
                <w:rFonts w:eastAsia="Calibri" w:hAnsi="Times New Roman" w:cs="Times New Roman"/>
              </w:rPr>
              <w:t>-40</w:t>
            </w:r>
            <w:r>
              <w:rPr>
                <w:rFonts w:eastAsia="Calibri" w:hAnsi="Times New Roman" w:cs="Times New Roman"/>
              </w:rPr>
              <w:t> </w:t>
            </w:r>
            <w:r w:rsidRPr="00CB4B8D">
              <w:rPr>
                <w:rFonts w:eastAsia="Calibri" w:hAnsi="Times New Roman" w:cs="Times New Roman"/>
              </w:rPr>
              <w:t>000</w:t>
            </w:r>
            <w:r>
              <w:rPr>
                <w:rFonts w:eastAsia="Calibri" w:hAnsi="Times New Roman" w:cs="Times New Roman"/>
              </w:rPr>
              <w:t xml:space="preserve"> </w:t>
            </w:r>
            <w:r w:rsidRPr="00CB4B8D">
              <w:rPr>
                <w:rFonts w:eastAsia="Calibri" w:hAnsi="Times New Roman" w:cs="Times New Roman"/>
              </w:rPr>
              <w:t>Hz)</w:t>
            </w:r>
          </w:p>
        </w:tc>
        <w:tc>
          <w:tcPr>
            <w:tcW w:w="1255" w:type="dxa"/>
          </w:tcPr>
          <w:p w14:paraId="6A099424"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0C8527C9"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851" w:type="dxa"/>
          </w:tcPr>
          <w:p w14:paraId="6B54036A" w14:textId="77777777" w:rsidR="00710978" w:rsidRPr="000F49FF" w:rsidRDefault="00710978" w:rsidP="0058099E">
            <w:pPr>
              <w:ind w:firstLine="0"/>
              <w:rPr>
                <w:rFonts w:eastAsia="Times New Roman" w:hAnsi="Times New Roman" w:cs="Times New Roman"/>
                <w:sz w:val="24"/>
                <w:szCs w:val="24"/>
              </w:rPr>
            </w:pPr>
          </w:p>
        </w:tc>
        <w:tc>
          <w:tcPr>
            <w:tcW w:w="1604" w:type="dxa"/>
          </w:tcPr>
          <w:p w14:paraId="1113D898" w14:textId="77777777" w:rsidR="00710978" w:rsidRPr="000F49FF" w:rsidRDefault="00710978" w:rsidP="0058099E">
            <w:pPr>
              <w:ind w:firstLine="0"/>
              <w:rPr>
                <w:rFonts w:eastAsia="Times New Roman" w:hAnsi="Times New Roman" w:cs="Times New Roman"/>
                <w:sz w:val="24"/>
                <w:szCs w:val="24"/>
              </w:rPr>
            </w:pPr>
          </w:p>
        </w:tc>
      </w:tr>
      <w:tr w:rsidR="00710978" w:rsidRPr="000F49FF" w14:paraId="21DE218A" w14:textId="77777777" w:rsidTr="0058099E">
        <w:tc>
          <w:tcPr>
            <w:tcW w:w="662" w:type="dxa"/>
          </w:tcPr>
          <w:p w14:paraId="751906F8"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3.</w:t>
            </w:r>
          </w:p>
        </w:tc>
        <w:tc>
          <w:tcPr>
            <w:tcW w:w="2904" w:type="dxa"/>
          </w:tcPr>
          <w:p w14:paraId="5C2D3C6C" w14:textId="77777777" w:rsidR="00710978" w:rsidRPr="000F49FF" w:rsidRDefault="00710978" w:rsidP="0058099E">
            <w:pPr>
              <w:tabs>
                <w:tab w:val="left" w:pos="585"/>
              </w:tabs>
              <w:ind w:firstLine="0"/>
              <w:rPr>
                <w:rFonts w:eastAsia="Times New Roman" w:hAnsi="Times New Roman" w:cs="Times New Roman"/>
                <w:sz w:val="24"/>
                <w:szCs w:val="24"/>
              </w:rPr>
            </w:pPr>
            <w:r>
              <w:rPr>
                <w:rFonts w:eastAsia="Times New Roman" w:hAnsi="Times New Roman" w:cs="Times New Roman"/>
                <w:sz w:val="24"/>
                <w:szCs w:val="24"/>
              </w:rPr>
              <w:t>Monitorinės ausinės</w:t>
            </w:r>
          </w:p>
        </w:tc>
        <w:tc>
          <w:tcPr>
            <w:tcW w:w="1255" w:type="dxa"/>
          </w:tcPr>
          <w:p w14:paraId="4E73DD77"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4E03FD17"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5</w:t>
            </w:r>
          </w:p>
        </w:tc>
        <w:tc>
          <w:tcPr>
            <w:tcW w:w="1851" w:type="dxa"/>
          </w:tcPr>
          <w:p w14:paraId="0A11338D" w14:textId="77777777" w:rsidR="00710978" w:rsidRPr="000F49FF" w:rsidRDefault="00710978" w:rsidP="0058099E">
            <w:pPr>
              <w:ind w:firstLine="0"/>
              <w:rPr>
                <w:rFonts w:eastAsia="Times New Roman" w:hAnsi="Times New Roman" w:cs="Times New Roman"/>
                <w:sz w:val="24"/>
                <w:szCs w:val="24"/>
              </w:rPr>
            </w:pPr>
          </w:p>
        </w:tc>
        <w:tc>
          <w:tcPr>
            <w:tcW w:w="1604" w:type="dxa"/>
          </w:tcPr>
          <w:p w14:paraId="50F353AE" w14:textId="77777777" w:rsidR="00710978" w:rsidRPr="000F49FF" w:rsidRDefault="00710978" w:rsidP="0058099E">
            <w:pPr>
              <w:ind w:firstLine="0"/>
              <w:rPr>
                <w:rFonts w:eastAsia="Times New Roman" w:hAnsi="Times New Roman" w:cs="Times New Roman"/>
                <w:sz w:val="24"/>
                <w:szCs w:val="24"/>
              </w:rPr>
            </w:pPr>
          </w:p>
        </w:tc>
      </w:tr>
      <w:tr w:rsidR="00710978" w:rsidRPr="000F49FF" w14:paraId="7A23D585" w14:textId="77777777" w:rsidTr="0058099E">
        <w:tc>
          <w:tcPr>
            <w:tcW w:w="662" w:type="dxa"/>
          </w:tcPr>
          <w:p w14:paraId="61B9711D"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4.</w:t>
            </w:r>
          </w:p>
        </w:tc>
        <w:tc>
          <w:tcPr>
            <w:tcW w:w="2904" w:type="dxa"/>
          </w:tcPr>
          <w:p w14:paraId="22355867" w14:textId="77777777" w:rsidR="00710978" w:rsidRPr="000F49FF"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 xml:space="preserve">Personalinis </w:t>
            </w:r>
            <w:proofErr w:type="spellStart"/>
            <w:r>
              <w:rPr>
                <w:rFonts w:eastAsia="Times New Roman" w:hAnsi="Times New Roman" w:cs="Times New Roman"/>
                <w:sz w:val="24"/>
                <w:szCs w:val="24"/>
              </w:rPr>
              <w:t>mikšeris</w:t>
            </w:r>
            <w:proofErr w:type="spellEnd"/>
          </w:p>
        </w:tc>
        <w:tc>
          <w:tcPr>
            <w:tcW w:w="1255" w:type="dxa"/>
          </w:tcPr>
          <w:p w14:paraId="738D2C59"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09EB56BC"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851" w:type="dxa"/>
          </w:tcPr>
          <w:p w14:paraId="246B1C47" w14:textId="77777777" w:rsidR="00710978" w:rsidRPr="000F49FF" w:rsidRDefault="00710978" w:rsidP="0058099E">
            <w:pPr>
              <w:ind w:firstLine="0"/>
              <w:rPr>
                <w:rFonts w:eastAsia="Times New Roman" w:hAnsi="Times New Roman" w:cs="Times New Roman"/>
                <w:sz w:val="24"/>
                <w:szCs w:val="24"/>
              </w:rPr>
            </w:pPr>
          </w:p>
        </w:tc>
        <w:tc>
          <w:tcPr>
            <w:tcW w:w="1604" w:type="dxa"/>
          </w:tcPr>
          <w:p w14:paraId="3C288930" w14:textId="77777777" w:rsidR="00710978" w:rsidRPr="000F49FF" w:rsidRDefault="00710978" w:rsidP="0058099E">
            <w:pPr>
              <w:ind w:firstLine="0"/>
              <w:rPr>
                <w:rFonts w:eastAsia="Times New Roman" w:hAnsi="Times New Roman" w:cs="Times New Roman"/>
                <w:sz w:val="24"/>
                <w:szCs w:val="24"/>
              </w:rPr>
            </w:pPr>
          </w:p>
        </w:tc>
      </w:tr>
      <w:tr w:rsidR="00710978" w:rsidRPr="000F49FF" w14:paraId="74EF74D8" w14:textId="77777777" w:rsidTr="0058099E">
        <w:tc>
          <w:tcPr>
            <w:tcW w:w="662" w:type="dxa"/>
          </w:tcPr>
          <w:p w14:paraId="4BC33C69"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lastRenderedPageBreak/>
              <w:t>5.</w:t>
            </w:r>
          </w:p>
        </w:tc>
        <w:tc>
          <w:tcPr>
            <w:tcW w:w="2904" w:type="dxa"/>
          </w:tcPr>
          <w:p w14:paraId="1BF173F8" w14:textId="77777777" w:rsidR="00710978" w:rsidRPr="000F49FF"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 xml:space="preserve">Skaitmeninis </w:t>
            </w:r>
            <w:proofErr w:type="spellStart"/>
            <w:r>
              <w:rPr>
                <w:rFonts w:eastAsia="Times New Roman" w:hAnsi="Times New Roman" w:cs="Times New Roman"/>
                <w:sz w:val="24"/>
                <w:szCs w:val="24"/>
              </w:rPr>
              <w:t>mikšerinis</w:t>
            </w:r>
            <w:proofErr w:type="spellEnd"/>
            <w:r>
              <w:rPr>
                <w:rFonts w:eastAsia="Times New Roman" w:hAnsi="Times New Roman" w:cs="Times New Roman"/>
                <w:sz w:val="24"/>
                <w:szCs w:val="24"/>
              </w:rPr>
              <w:t xml:space="preserve"> pultas</w:t>
            </w:r>
          </w:p>
        </w:tc>
        <w:tc>
          <w:tcPr>
            <w:tcW w:w="1255" w:type="dxa"/>
          </w:tcPr>
          <w:p w14:paraId="18FAB32F"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64B8CD7E"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20B03630" w14:textId="77777777" w:rsidR="00710978" w:rsidRPr="000F49FF" w:rsidRDefault="00710978" w:rsidP="0058099E">
            <w:pPr>
              <w:ind w:firstLine="0"/>
              <w:rPr>
                <w:rFonts w:eastAsia="Times New Roman" w:hAnsi="Times New Roman" w:cs="Times New Roman"/>
                <w:sz w:val="24"/>
                <w:szCs w:val="24"/>
              </w:rPr>
            </w:pPr>
          </w:p>
        </w:tc>
        <w:tc>
          <w:tcPr>
            <w:tcW w:w="1604" w:type="dxa"/>
          </w:tcPr>
          <w:p w14:paraId="231B99FE" w14:textId="77777777" w:rsidR="00710978" w:rsidRPr="000F49FF" w:rsidRDefault="00710978" w:rsidP="0058099E">
            <w:pPr>
              <w:ind w:firstLine="0"/>
              <w:rPr>
                <w:rFonts w:eastAsia="Times New Roman" w:hAnsi="Times New Roman" w:cs="Times New Roman"/>
                <w:sz w:val="24"/>
                <w:szCs w:val="24"/>
              </w:rPr>
            </w:pPr>
          </w:p>
        </w:tc>
      </w:tr>
      <w:tr w:rsidR="00710978" w:rsidRPr="000F49FF" w14:paraId="2A52549B" w14:textId="77777777" w:rsidTr="0058099E">
        <w:tc>
          <w:tcPr>
            <w:tcW w:w="662" w:type="dxa"/>
          </w:tcPr>
          <w:p w14:paraId="21627EED"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6.</w:t>
            </w:r>
          </w:p>
        </w:tc>
        <w:tc>
          <w:tcPr>
            <w:tcW w:w="2904" w:type="dxa"/>
          </w:tcPr>
          <w:p w14:paraId="5AAC18B2" w14:textId="77777777" w:rsidR="00710978" w:rsidRPr="000F49FF"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Įvesčių/išvesčių blokas (</w:t>
            </w:r>
            <w:proofErr w:type="spellStart"/>
            <w:r>
              <w:rPr>
                <w:rFonts w:eastAsia="Times New Roman" w:hAnsi="Times New Roman" w:cs="Times New Roman"/>
                <w:sz w:val="24"/>
                <w:szCs w:val="24"/>
              </w:rPr>
              <w:t>stage</w:t>
            </w:r>
            <w:proofErr w:type="spellEnd"/>
            <w:r>
              <w:rPr>
                <w:rFonts w:eastAsia="Times New Roman" w:hAnsi="Times New Roman" w:cs="Times New Roman"/>
                <w:sz w:val="24"/>
                <w:szCs w:val="24"/>
              </w:rPr>
              <w:t xml:space="preserve"> BOX)</w:t>
            </w:r>
          </w:p>
        </w:tc>
        <w:tc>
          <w:tcPr>
            <w:tcW w:w="1255" w:type="dxa"/>
          </w:tcPr>
          <w:p w14:paraId="173C5343"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0052E8B7"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07B670E0" w14:textId="77777777" w:rsidR="00710978" w:rsidRPr="000F49FF" w:rsidRDefault="00710978" w:rsidP="0058099E">
            <w:pPr>
              <w:ind w:firstLine="0"/>
              <w:rPr>
                <w:rFonts w:eastAsia="Times New Roman" w:hAnsi="Times New Roman" w:cs="Times New Roman"/>
                <w:sz w:val="24"/>
                <w:szCs w:val="24"/>
              </w:rPr>
            </w:pPr>
          </w:p>
        </w:tc>
        <w:tc>
          <w:tcPr>
            <w:tcW w:w="1604" w:type="dxa"/>
          </w:tcPr>
          <w:p w14:paraId="7D150449" w14:textId="77777777" w:rsidR="00710978" w:rsidRPr="000F49FF" w:rsidRDefault="00710978" w:rsidP="0058099E">
            <w:pPr>
              <w:ind w:firstLine="0"/>
              <w:rPr>
                <w:rFonts w:eastAsia="Times New Roman" w:hAnsi="Times New Roman" w:cs="Times New Roman"/>
                <w:sz w:val="24"/>
                <w:szCs w:val="24"/>
              </w:rPr>
            </w:pPr>
          </w:p>
        </w:tc>
      </w:tr>
      <w:tr w:rsidR="00710978" w:rsidRPr="000F49FF" w14:paraId="45096007" w14:textId="77777777" w:rsidTr="0058099E">
        <w:tc>
          <w:tcPr>
            <w:tcW w:w="662" w:type="dxa"/>
          </w:tcPr>
          <w:p w14:paraId="33847ED3" w14:textId="77777777" w:rsidR="00710978" w:rsidRPr="000F49FF" w:rsidRDefault="00710978" w:rsidP="0058099E">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7.</w:t>
            </w:r>
          </w:p>
        </w:tc>
        <w:tc>
          <w:tcPr>
            <w:tcW w:w="2904" w:type="dxa"/>
          </w:tcPr>
          <w:p w14:paraId="7D02272F" w14:textId="77777777" w:rsidR="00710978" w:rsidRPr="000F49FF"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Garso įrašų studijos kompiuteris</w:t>
            </w:r>
          </w:p>
        </w:tc>
        <w:tc>
          <w:tcPr>
            <w:tcW w:w="1255" w:type="dxa"/>
          </w:tcPr>
          <w:p w14:paraId="56A641AA"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r w:rsidRPr="000F49FF">
              <w:rPr>
                <w:rFonts w:eastAsia="Times New Roman" w:hAnsi="Times New Roman" w:cs="Times New Roman"/>
                <w:sz w:val="24"/>
                <w:szCs w:val="24"/>
              </w:rPr>
              <w:t>.</w:t>
            </w:r>
          </w:p>
        </w:tc>
        <w:tc>
          <w:tcPr>
            <w:tcW w:w="1353" w:type="dxa"/>
          </w:tcPr>
          <w:p w14:paraId="4331FFE2"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703254DE" w14:textId="77777777" w:rsidR="00710978" w:rsidRPr="000F49FF" w:rsidRDefault="00710978" w:rsidP="0058099E">
            <w:pPr>
              <w:ind w:firstLine="0"/>
              <w:rPr>
                <w:rFonts w:eastAsia="Times New Roman" w:hAnsi="Times New Roman" w:cs="Times New Roman"/>
                <w:sz w:val="24"/>
                <w:szCs w:val="24"/>
              </w:rPr>
            </w:pPr>
          </w:p>
        </w:tc>
        <w:tc>
          <w:tcPr>
            <w:tcW w:w="1604" w:type="dxa"/>
          </w:tcPr>
          <w:p w14:paraId="55EECBB2" w14:textId="77777777" w:rsidR="00710978" w:rsidRPr="000F49FF" w:rsidRDefault="00710978" w:rsidP="0058099E">
            <w:pPr>
              <w:ind w:firstLine="0"/>
              <w:rPr>
                <w:rFonts w:eastAsia="Times New Roman" w:hAnsi="Times New Roman" w:cs="Times New Roman"/>
                <w:sz w:val="24"/>
                <w:szCs w:val="24"/>
              </w:rPr>
            </w:pPr>
          </w:p>
        </w:tc>
      </w:tr>
      <w:tr w:rsidR="00710978" w:rsidRPr="000F49FF" w14:paraId="1552CEC5" w14:textId="77777777" w:rsidTr="0058099E">
        <w:tc>
          <w:tcPr>
            <w:tcW w:w="662" w:type="dxa"/>
          </w:tcPr>
          <w:p w14:paraId="13B5C9C2" w14:textId="77777777" w:rsidR="00710978" w:rsidRPr="000F49FF"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8.</w:t>
            </w:r>
          </w:p>
        </w:tc>
        <w:tc>
          <w:tcPr>
            <w:tcW w:w="2904" w:type="dxa"/>
          </w:tcPr>
          <w:p w14:paraId="4009C974"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Monitorius</w:t>
            </w:r>
          </w:p>
        </w:tc>
        <w:tc>
          <w:tcPr>
            <w:tcW w:w="1255" w:type="dxa"/>
          </w:tcPr>
          <w:p w14:paraId="528246E6"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6AE6C4A3"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851" w:type="dxa"/>
          </w:tcPr>
          <w:p w14:paraId="32128E50" w14:textId="77777777" w:rsidR="00710978" w:rsidRPr="000F49FF" w:rsidRDefault="00710978" w:rsidP="0058099E">
            <w:pPr>
              <w:ind w:firstLine="0"/>
              <w:rPr>
                <w:rFonts w:eastAsia="Times New Roman" w:hAnsi="Times New Roman" w:cs="Times New Roman"/>
                <w:sz w:val="24"/>
                <w:szCs w:val="24"/>
              </w:rPr>
            </w:pPr>
          </w:p>
        </w:tc>
        <w:tc>
          <w:tcPr>
            <w:tcW w:w="1604" w:type="dxa"/>
          </w:tcPr>
          <w:p w14:paraId="0CEA5886" w14:textId="77777777" w:rsidR="00710978" w:rsidRPr="000F49FF" w:rsidRDefault="00710978" w:rsidP="0058099E">
            <w:pPr>
              <w:ind w:firstLine="0"/>
              <w:rPr>
                <w:rFonts w:eastAsia="Times New Roman" w:hAnsi="Times New Roman" w:cs="Times New Roman"/>
                <w:sz w:val="24"/>
                <w:szCs w:val="24"/>
              </w:rPr>
            </w:pPr>
          </w:p>
        </w:tc>
      </w:tr>
      <w:tr w:rsidR="00710978" w:rsidRPr="000F49FF" w14:paraId="4BF700B1" w14:textId="77777777" w:rsidTr="0058099E">
        <w:tc>
          <w:tcPr>
            <w:tcW w:w="662" w:type="dxa"/>
          </w:tcPr>
          <w:p w14:paraId="24D316FD"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9.</w:t>
            </w:r>
          </w:p>
        </w:tc>
        <w:tc>
          <w:tcPr>
            <w:tcW w:w="2904" w:type="dxa"/>
          </w:tcPr>
          <w:p w14:paraId="51259CF5"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Skaitmeninis pianinas</w:t>
            </w:r>
          </w:p>
        </w:tc>
        <w:tc>
          <w:tcPr>
            <w:tcW w:w="1255" w:type="dxa"/>
          </w:tcPr>
          <w:p w14:paraId="2B0353EC"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9B7544F"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492A30CB" w14:textId="77777777" w:rsidR="00710978" w:rsidRPr="000F49FF" w:rsidRDefault="00710978" w:rsidP="0058099E">
            <w:pPr>
              <w:ind w:firstLine="0"/>
              <w:rPr>
                <w:rFonts w:eastAsia="Times New Roman" w:hAnsi="Times New Roman" w:cs="Times New Roman"/>
                <w:sz w:val="24"/>
                <w:szCs w:val="24"/>
              </w:rPr>
            </w:pPr>
          </w:p>
        </w:tc>
        <w:tc>
          <w:tcPr>
            <w:tcW w:w="1604" w:type="dxa"/>
          </w:tcPr>
          <w:p w14:paraId="729EAA45" w14:textId="77777777" w:rsidR="00710978" w:rsidRPr="000F49FF" w:rsidRDefault="00710978" w:rsidP="0058099E">
            <w:pPr>
              <w:ind w:firstLine="0"/>
              <w:rPr>
                <w:rFonts w:eastAsia="Times New Roman" w:hAnsi="Times New Roman" w:cs="Times New Roman"/>
                <w:sz w:val="24"/>
                <w:szCs w:val="24"/>
              </w:rPr>
            </w:pPr>
          </w:p>
        </w:tc>
      </w:tr>
      <w:tr w:rsidR="00710978" w:rsidRPr="000F49FF" w14:paraId="5480BC71" w14:textId="77777777" w:rsidTr="0058099E">
        <w:tc>
          <w:tcPr>
            <w:tcW w:w="662" w:type="dxa"/>
          </w:tcPr>
          <w:p w14:paraId="5DE2683B"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10.</w:t>
            </w:r>
          </w:p>
        </w:tc>
        <w:tc>
          <w:tcPr>
            <w:tcW w:w="2904" w:type="dxa"/>
          </w:tcPr>
          <w:p w14:paraId="51C588C8"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Sintezatorius</w:t>
            </w:r>
          </w:p>
        </w:tc>
        <w:tc>
          <w:tcPr>
            <w:tcW w:w="1255" w:type="dxa"/>
          </w:tcPr>
          <w:p w14:paraId="221D4955"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58931233"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1D2E23F1" w14:textId="77777777" w:rsidR="00710978" w:rsidRPr="000F49FF" w:rsidRDefault="00710978" w:rsidP="0058099E">
            <w:pPr>
              <w:ind w:firstLine="0"/>
              <w:rPr>
                <w:rFonts w:eastAsia="Times New Roman" w:hAnsi="Times New Roman" w:cs="Times New Roman"/>
                <w:sz w:val="24"/>
                <w:szCs w:val="24"/>
              </w:rPr>
            </w:pPr>
          </w:p>
        </w:tc>
        <w:tc>
          <w:tcPr>
            <w:tcW w:w="1604" w:type="dxa"/>
          </w:tcPr>
          <w:p w14:paraId="0E25A03B" w14:textId="77777777" w:rsidR="00710978" w:rsidRPr="000F49FF" w:rsidRDefault="00710978" w:rsidP="0058099E">
            <w:pPr>
              <w:ind w:firstLine="0"/>
              <w:rPr>
                <w:rFonts w:eastAsia="Times New Roman" w:hAnsi="Times New Roman" w:cs="Times New Roman"/>
                <w:sz w:val="24"/>
                <w:szCs w:val="24"/>
              </w:rPr>
            </w:pPr>
          </w:p>
        </w:tc>
      </w:tr>
      <w:tr w:rsidR="00710978" w:rsidRPr="000F49FF" w14:paraId="5F102986" w14:textId="77777777" w:rsidTr="0058099E">
        <w:tc>
          <w:tcPr>
            <w:tcW w:w="662" w:type="dxa"/>
          </w:tcPr>
          <w:p w14:paraId="69CA200D"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11.</w:t>
            </w:r>
          </w:p>
        </w:tc>
        <w:tc>
          <w:tcPr>
            <w:tcW w:w="2904" w:type="dxa"/>
          </w:tcPr>
          <w:p w14:paraId="0A3C8D3C"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Elektrinė bosinė gitara</w:t>
            </w:r>
          </w:p>
        </w:tc>
        <w:tc>
          <w:tcPr>
            <w:tcW w:w="1255" w:type="dxa"/>
          </w:tcPr>
          <w:p w14:paraId="5002E999"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 xml:space="preserve">vnt. </w:t>
            </w:r>
          </w:p>
        </w:tc>
        <w:tc>
          <w:tcPr>
            <w:tcW w:w="1353" w:type="dxa"/>
          </w:tcPr>
          <w:p w14:paraId="1AC87245"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16D472D2" w14:textId="77777777" w:rsidR="00710978" w:rsidRPr="000F49FF" w:rsidRDefault="00710978" w:rsidP="0058099E">
            <w:pPr>
              <w:ind w:firstLine="0"/>
              <w:rPr>
                <w:rFonts w:eastAsia="Times New Roman" w:hAnsi="Times New Roman" w:cs="Times New Roman"/>
                <w:sz w:val="24"/>
                <w:szCs w:val="24"/>
              </w:rPr>
            </w:pPr>
          </w:p>
        </w:tc>
        <w:tc>
          <w:tcPr>
            <w:tcW w:w="1604" w:type="dxa"/>
          </w:tcPr>
          <w:p w14:paraId="6F45AD24" w14:textId="77777777" w:rsidR="00710978" w:rsidRPr="000F49FF" w:rsidRDefault="00710978" w:rsidP="0058099E">
            <w:pPr>
              <w:ind w:firstLine="0"/>
              <w:rPr>
                <w:rFonts w:eastAsia="Times New Roman" w:hAnsi="Times New Roman" w:cs="Times New Roman"/>
                <w:sz w:val="24"/>
                <w:szCs w:val="24"/>
              </w:rPr>
            </w:pPr>
          </w:p>
        </w:tc>
      </w:tr>
      <w:tr w:rsidR="00710978" w:rsidRPr="000F49FF" w14:paraId="13B0E5ED" w14:textId="77777777" w:rsidTr="0058099E">
        <w:tc>
          <w:tcPr>
            <w:tcW w:w="662" w:type="dxa"/>
          </w:tcPr>
          <w:p w14:paraId="0A15E5CE"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12.</w:t>
            </w:r>
          </w:p>
        </w:tc>
        <w:tc>
          <w:tcPr>
            <w:tcW w:w="2904" w:type="dxa"/>
          </w:tcPr>
          <w:p w14:paraId="051DC770"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Elektriniai būgnai</w:t>
            </w:r>
          </w:p>
        </w:tc>
        <w:tc>
          <w:tcPr>
            <w:tcW w:w="1255" w:type="dxa"/>
          </w:tcPr>
          <w:p w14:paraId="6278BE9F" w14:textId="77777777" w:rsidR="00710978" w:rsidRDefault="00710978" w:rsidP="0058099E">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kompl</w:t>
            </w:r>
            <w:proofErr w:type="spellEnd"/>
            <w:r>
              <w:rPr>
                <w:rFonts w:eastAsia="Times New Roman" w:hAnsi="Times New Roman" w:cs="Times New Roman"/>
                <w:sz w:val="24"/>
                <w:szCs w:val="24"/>
              </w:rPr>
              <w:t>.</w:t>
            </w:r>
          </w:p>
        </w:tc>
        <w:tc>
          <w:tcPr>
            <w:tcW w:w="1353" w:type="dxa"/>
          </w:tcPr>
          <w:p w14:paraId="4D35B6AC"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20ADC751" w14:textId="77777777" w:rsidR="00710978" w:rsidRPr="000F49FF" w:rsidRDefault="00710978" w:rsidP="0058099E">
            <w:pPr>
              <w:ind w:firstLine="0"/>
              <w:rPr>
                <w:rFonts w:eastAsia="Times New Roman" w:hAnsi="Times New Roman" w:cs="Times New Roman"/>
                <w:sz w:val="24"/>
                <w:szCs w:val="24"/>
              </w:rPr>
            </w:pPr>
          </w:p>
        </w:tc>
        <w:tc>
          <w:tcPr>
            <w:tcW w:w="1604" w:type="dxa"/>
          </w:tcPr>
          <w:p w14:paraId="45C4384E" w14:textId="77777777" w:rsidR="00710978" w:rsidRPr="000F49FF" w:rsidRDefault="00710978" w:rsidP="0058099E">
            <w:pPr>
              <w:ind w:firstLine="0"/>
              <w:rPr>
                <w:rFonts w:eastAsia="Times New Roman" w:hAnsi="Times New Roman" w:cs="Times New Roman"/>
                <w:sz w:val="24"/>
                <w:szCs w:val="24"/>
              </w:rPr>
            </w:pPr>
          </w:p>
        </w:tc>
      </w:tr>
      <w:tr w:rsidR="00710978" w:rsidRPr="000F49FF" w14:paraId="01CE6442" w14:textId="77777777" w:rsidTr="0058099E">
        <w:tc>
          <w:tcPr>
            <w:tcW w:w="662" w:type="dxa"/>
          </w:tcPr>
          <w:p w14:paraId="0471638F"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13.</w:t>
            </w:r>
          </w:p>
        </w:tc>
        <w:tc>
          <w:tcPr>
            <w:tcW w:w="2904" w:type="dxa"/>
          </w:tcPr>
          <w:p w14:paraId="0D0509BE"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Kubas gitarai</w:t>
            </w:r>
          </w:p>
        </w:tc>
        <w:tc>
          <w:tcPr>
            <w:tcW w:w="1255" w:type="dxa"/>
          </w:tcPr>
          <w:p w14:paraId="1553789F"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E4720E3"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49C575FD" w14:textId="77777777" w:rsidR="00710978" w:rsidRPr="000F49FF" w:rsidRDefault="00710978" w:rsidP="0058099E">
            <w:pPr>
              <w:ind w:firstLine="0"/>
              <w:rPr>
                <w:rFonts w:eastAsia="Times New Roman" w:hAnsi="Times New Roman" w:cs="Times New Roman"/>
                <w:sz w:val="24"/>
                <w:szCs w:val="24"/>
              </w:rPr>
            </w:pPr>
          </w:p>
        </w:tc>
        <w:tc>
          <w:tcPr>
            <w:tcW w:w="1604" w:type="dxa"/>
          </w:tcPr>
          <w:p w14:paraId="374C365D" w14:textId="77777777" w:rsidR="00710978" w:rsidRPr="000F49FF" w:rsidRDefault="00710978" w:rsidP="0058099E">
            <w:pPr>
              <w:ind w:firstLine="0"/>
              <w:rPr>
                <w:rFonts w:eastAsia="Times New Roman" w:hAnsi="Times New Roman" w:cs="Times New Roman"/>
                <w:sz w:val="24"/>
                <w:szCs w:val="24"/>
              </w:rPr>
            </w:pPr>
          </w:p>
        </w:tc>
      </w:tr>
      <w:tr w:rsidR="00710978" w:rsidRPr="000F49FF" w14:paraId="5140582A" w14:textId="77777777" w:rsidTr="0058099E">
        <w:tc>
          <w:tcPr>
            <w:tcW w:w="662" w:type="dxa"/>
          </w:tcPr>
          <w:p w14:paraId="65E8DC9D"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14.</w:t>
            </w:r>
          </w:p>
        </w:tc>
        <w:tc>
          <w:tcPr>
            <w:tcW w:w="2904" w:type="dxa"/>
          </w:tcPr>
          <w:p w14:paraId="31646C6C"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Elektrinė gitara</w:t>
            </w:r>
          </w:p>
        </w:tc>
        <w:tc>
          <w:tcPr>
            <w:tcW w:w="1255" w:type="dxa"/>
          </w:tcPr>
          <w:p w14:paraId="74A03F9A"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42B4E504"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30C29DD9" w14:textId="77777777" w:rsidR="00710978" w:rsidRPr="000F49FF" w:rsidRDefault="00710978" w:rsidP="0058099E">
            <w:pPr>
              <w:ind w:firstLine="0"/>
              <w:rPr>
                <w:rFonts w:eastAsia="Times New Roman" w:hAnsi="Times New Roman" w:cs="Times New Roman"/>
                <w:sz w:val="24"/>
                <w:szCs w:val="24"/>
              </w:rPr>
            </w:pPr>
          </w:p>
        </w:tc>
        <w:tc>
          <w:tcPr>
            <w:tcW w:w="1604" w:type="dxa"/>
          </w:tcPr>
          <w:p w14:paraId="352E6E0A" w14:textId="77777777" w:rsidR="00710978" w:rsidRPr="000F49FF" w:rsidRDefault="00710978" w:rsidP="0058099E">
            <w:pPr>
              <w:ind w:firstLine="0"/>
              <w:rPr>
                <w:rFonts w:eastAsia="Times New Roman" w:hAnsi="Times New Roman" w:cs="Times New Roman"/>
                <w:sz w:val="24"/>
                <w:szCs w:val="24"/>
              </w:rPr>
            </w:pPr>
          </w:p>
        </w:tc>
      </w:tr>
      <w:tr w:rsidR="00710978" w:rsidRPr="000F49FF" w14:paraId="7D576468" w14:textId="77777777" w:rsidTr="0058099E">
        <w:tc>
          <w:tcPr>
            <w:tcW w:w="662" w:type="dxa"/>
          </w:tcPr>
          <w:p w14:paraId="2C8317A1"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15.</w:t>
            </w:r>
          </w:p>
        </w:tc>
        <w:tc>
          <w:tcPr>
            <w:tcW w:w="2904" w:type="dxa"/>
          </w:tcPr>
          <w:p w14:paraId="3C2E4332"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 xml:space="preserve">Elektrinė gitara </w:t>
            </w:r>
            <w:r w:rsidRPr="00702C24">
              <w:rPr>
                <w:rFonts w:eastAsia="Times New Roman" w:hAnsi="Times New Roman" w:cs="Times New Roman"/>
              </w:rPr>
              <w:t>(Elektrinė akustinė gitara)</w:t>
            </w:r>
          </w:p>
        </w:tc>
        <w:tc>
          <w:tcPr>
            <w:tcW w:w="1255" w:type="dxa"/>
          </w:tcPr>
          <w:p w14:paraId="55D4A87C"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5A507649"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5BD6B52B" w14:textId="77777777" w:rsidR="00710978" w:rsidRPr="000F49FF" w:rsidRDefault="00710978" w:rsidP="0058099E">
            <w:pPr>
              <w:ind w:firstLine="0"/>
              <w:rPr>
                <w:rFonts w:eastAsia="Times New Roman" w:hAnsi="Times New Roman" w:cs="Times New Roman"/>
                <w:sz w:val="24"/>
                <w:szCs w:val="24"/>
              </w:rPr>
            </w:pPr>
          </w:p>
        </w:tc>
        <w:tc>
          <w:tcPr>
            <w:tcW w:w="1604" w:type="dxa"/>
          </w:tcPr>
          <w:p w14:paraId="56F12CFA" w14:textId="77777777" w:rsidR="00710978" w:rsidRPr="000F49FF" w:rsidRDefault="00710978" w:rsidP="0058099E">
            <w:pPr>
              <w:ind w:firstLine="0"/>
              <w:rPr>
                <w:rFonts w:eastAsia="Times New Roman" w:hAnsi="Times New Roman" w:cs="Times New Roman"/>
                <w:sz w:val="24"/>
                <w:szCs w:val="24"/>
              </w:rPr>
            </w:pPr>
          </w:p>
        </w:tc>
      </w:tr>
      <w:tr w:rsidR="00710978" w:rsidRPr="000F49FF" w14:paraId="331101CD" w14:textId="77777777" w:rsidTr="0058099E">
        <w:tc>
          <w:tcPr>
            <w:tcW w:w="662" w:type="dxa"/>
          </w:tcPr>
          <w:p w14:paraId="1CB3F813"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16.</w:t>
            </w:r>
          </w:p>
        </w:tc>
        <w:tc>
          <w:tcPr>
            <w:tcW w:w="2904" w:type="dxa"/>
          </w:tcPr>
          <w:p w14:paraId="3F40A1FB"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Elektroninis akordeonas</w:t>
            </w:r>
          </w:p>
        </w:tc>
        <w:tc>
          <w:tcPr>
            <w:tcW w:w="1255" w:type="dxa"/>
          </w:tcPr>
          <w:p w14:paraId="2D92F30D"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7982FD88"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31453302" w14:textId="77777777" w:rsidR="00710978" w:rsidRPr="000F49FF" w:rsidRDefault="00710978" w:rsidP="0058099E">
            <w:pPr>
              <w:ind w:firstLine="0"/>
              <w:rPr>
                <w:rFonts w:eastAsia="Times New Roman" w:hAnsi="Times New Roman" w:cs="Times New Roman"/>
                <w:sz w:val="24"/>
                <w:szCs w:val="24"/>
              </w:rPr>
            </w:pPr>
          </w:p>
        </w:tc>
        <w:tc>
          <w:tcPr>
            <w:tcW w:w="1604" w:type="dxa"/>
          </w:tcPr>
          <w:p w14:paraId="46C29D15" w14:textId="77777777" w:rsidR="00710978" w:rsidRPr="000F49FF" w:rsidRDefault="00710978" w:rsidP="0058099E">
            <w:pPr>
              <w:ind w:firstLine="0"/>
              <w:rPr>
                <w:rFonts w:eastAsia="Times New Roman" w:hAnsi="Times New Roman" w:cs="Times New Roman"/>
                <w:sz w:val="24"/>
                <w:szCs w:val="24"/>
              </w:rPr>
            </w:pPr>
          </w:p>
        </w:tc>
      </w:tr>
      <w:tr w:rsidR="00710978" w:rsidRPr="000F49FF" w14:paraId="277FC918" w14:textId="77777777" w:rsidTr="0058099E">
        <w:tc>
          <w:tcPr>
            <w:tcW w:w="662" w:type="dxa"/>
          </w:tcPr>
          <w:p w14:paraId="2E7EE0C7"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17.</w:t>
            </w:r>
          </w:p>
        </w:tc>
        <w:tc>
          <w:tcPr>
            <w:tcW w:w="2904" w:type="dxa"/>
          </w:tcPr>
          <w:p w14:paraId="5481FAD3"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Mikrofonas (</w:t>
            </w:r>
            <w:r>
              <w:rPr>
                <w:rFonts w:eastAsia="Calibri" w:hAnsi="Times New Roman" w:cs="Times New Roman"/>
              </w:rPr>
              <w:t xml:space="preserve">Studijinis didelės diafragmos </w:t>
            </w:r>
            <w:proofErr w:type="spellStart"/>
            <w:r>
              <w:rPr>
                <w:rFonts w:eastAsia="Calibri" w:hAnsi="Times New Roman" w:cs="Times New Roman"/>
              </w:rPr>
              <w:t>kondensatorinis</w:t>
            </w:r>
            <w:proofErr w:type="spellEnd"/>
            <w:r>
              <w:rPr>
                <w:rFonts w:eastAsia="Calibri" w:hAnsi="Times New Roman" w:cs="Times New Roman"/>
              </w:rPr>
              <w:t xml:space="preserve"> mikrofonas su </w:t>
            </w:r>
            <w:proofErr w:type="spellStart"/>
            <w:r>
              <w:rPr>
                <w:rFonts w:eastAsia="Calibri" w:hAnsi="Times New Roman" w:cs="Times New Roman"/>
              </w:rPr>
              <w:t>pop</w:t>
            </w:r>
            <w:proofErr w:type="spellEnd"/>
            <w:r>
              <w:rPr>
                <w:rFonts w:eastAsia="Calibri" w:hAnsi="Times New Roman" w:cs="Times New Roman"/>
              </w:rPr>
              <w:t xml:space="preserve"> filtru)</w:t>
            </w:r>
          </w:p>
        </w:tc>
        <w:tc>
          <w:tcPr>
            <w:tcW w:w="1255" w:type="dxa"/>
          </w:tcPr>
          <w:p w14:paraId="198043E6"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68B9A0D3"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851" w:type="dxa"/>
          </w:tcPr>
          <w:p w14:paraId="345BA96D" w14:textId="77777777" w:rsidR="00710978" w:rsidRPr="000F49FF" w:rsidRDefault="00710978" w:rsidP="0058099E">
            <w:pPr>
              <w:ind w:firstLine="0"/>
              <w:rPr>
                <w:rFonts w:eastAsia="Times New Roman" w:hAnsi="Times New Roman" w:cs="Times New Roman"/>
                <w:sz w:val="24"/>
                <w:szCs w:val="24"/>
              </w:rPr>
            </w:pPr>
          </w:p>
        </w:tc>
        <w:tc>
          <w:tcPr>
            <w:tcW w:w="1604" w:type="dxa"/>
          </w:tcPr>
          <w:p w14:paraId="3B7F8E38" w14:textId="77777777" w:rsidR="00710978" w:rsidRPr="000F49FF" w:rsidRDefault="00710978" w:rsidP="0058099E">
            <w:pPr>
              <w:ind w:firstLine="0"/>
              <w:rPr>
                <w:rFonts w:eastAsia="Times New Roman" w:hAnsi="Times New Roman" w:cs="Times New Roman"/>
                <w:sz w:val="24"/>
                <w:szCs w:val="24"/>
              </w:rPr>
            </w:pPr>
          </w:p>
        </w:tc>
      </w:tr>
      <w:tr w:rsidR="00710978" w:rsidRPr="000F49FF" w14:paraId="49FAD4E2" w14:textId="77777777" w:rsidTr="0058099E">
        <w:tc>
          <w:tcPr>
            <w:tcW w:w="662" w:type="dxa"/>
          </w:tcPr>
          <w:p w14:paraId="6C5273E2"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18.</w:t>
            </w:r>
          </w:p>
        </w:tc>
        <w:tc>
          <w:tcPr>
            <w:tcW w:w="2904" w:type="dxa"/>
          </w:tcPr>
          <w:p w14:paraId="3234A0F6"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Mikrofonas (</w:t>
            </w:r>
            <w:proofErr w:type="spellStart"/>
            <w:r w:rsidRPr="00446538">
              <w:rPr>
                <w:rFonts w:eastAsia="Times New Roman" w:hAnsi="Times New Roman" w:cs="Times New Roman"/>
              </w:rPr>
              <w:t>K</w:t>
            </w:r>
            <w:r>
              <w:rPr>
                <w:rFonts w:eastAsia="Calibri" w:hAnsi="Times New Roman" w:cs="Times New Roman"/>
              </w:rPr>
              <w:t>ondensatorinis</w:t>
            </w:r>
            <w:proofErr w:type="spellEnd"/>
            <w:r>
              <w:rPr>
                <w:rFonts w:eastAsia="Calibri" w:hAnsi="Times New Roman" w:cs="Times New Roman"/>
              </w:rPr>
              <w:t xml:space="preserve"> instrumentinis mikrofonas)</w:t>
            </w:r>
          </w:p>
        </w:tc>
        <w:tc>
          <w:tcPr>
            <w:tcW w:w="1255" w:type="dxa"/>
          </w:tcPr>
          <w:p w14:paraId="280FBA96"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7E75CF53"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851" w:type="dxa"/>
          </w:tcPr>
          <w:p w14:paraId="089FA442" w14:textId="77777777" w:rsidR="00710978" w:rsidRPr="000F49FF" w:rsidRDefault="00710978" w:rsidP="0058099E">
            <w:pPr>
              <w:ind w:firstLine="0"/>
              <w:rPr>
                <w:rFonts w:eastAsia="Times New Roman" w:hAnsi="Times New Roman" w:cs="Times New Roman"/>
                <w:sz w:val="24"/>
                <w:szCs w:val="24"/>
              </w:rPr>
            </w:pPr>
          </w:p>
        </w:tc>
        <w:tc>
          <w:tcPr>
            <w:tcW w:w="1604" w:type="dxa"/>
          </w:tcPr>
          <w:p w14:paraId="6F6D2A40" w14:textId="77777777" w:rsidR="00710978" w:rsidRPr="000F49FF" w:rsidRDefault="00710978" w:rsidP="0058099E">
            <w:pPr>
              <w:ind w:firstLine="0"/>
              <w:rPr>
                <w:rFonts w:eastAsia="Times New Roman" w:hAnsi="Times New Roman" w:cs="Times New Roman"/>
                <w:sz w:val="24"/>
                <w:szCs w:val="24"/>
              </w:rPr>
            </w:pPr>
          </w:p>
        </w:tc>
      </w:tr>
      <w:tr w:rsidR="00710978" w:rsidRPr="000F49FF" w14:paraId="360C1BEC" w14:textId="77777777" w:rsidTr="0058099E">
        <w:tc>
          <w:tcPr>
            <w:tcW w:w="662" w:type="dxa"/>
          </w:tcPr>
          <w:p w14:paraId="36C5B0DA"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19.</w:t>
            </w:r>
          </w:p>
        </w:tc>
        <w:tc>
          <w:tcPr>
            <w:tcW w:w="2904" w:type="dxa"/>
          </w:tcPr>
          <w:p w14:paraId="591E715D"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Mikrofonas (</w:t>
            </w:r>
            <w:r w:rsidRPr="00BF4CAE">
              <w:rPr>
                <w:rFonts w:eastAsia="Times New Roman" w:hAnsi="Times New Roman" w:cs="Times New Roman"/>
              </w:rPr>
              <w:t>Prisegamas</w:t>
            </w:r>
            <w:r>
              <w:rPr>
                <w:rFonts w:eastAsia="Times New Roman" w:hAnsi="Times New Roman" w:cs="Times New Roman"/>
                <w:sz w:val="24"/>
                <w:szCs w:val="24"/>
              </w:rPr>
              <w:t xml:space="preserve"> </w:t>
            </w:r>
            <w:proofErr w:type="spellStart"/>
            <w:r>
              <w:rPr>
                <w:rFonts w:eastAsia="Times New Roman" w:hAnsi="Times New Roman" w:cs="Times New Roman"/>
              </w:rPr>
              <w:t>k</w:t>
            </w:r>
            <w:r>
              <w:rPr>
                <w:rFonts w:eastAsia="Calibri" w:hAnsi="Times New Roman" w:cs="Times New Roman"/>
              </w:rPr>
              <w:t>ondensatorinis</w:t>
            </w:r>
            <w:proofErr w:type="spellEnd"/>
            <w:r>
              <w:rPr>
                <w:rFonts w:eastAsia="Calibri" w:hAnsi="Times New Roman" w:cs="Times New Roman"/>
              </w:rPr>
              <w:t xml:space="preserve"> mikrofonas)</w:t>
            </w:r>
          </w:p>
        </w:tc>
        <w:tc>
          <w:tcPr>
            <w:tcW w:w="1255" w:type="dxa"/>
          </w:tcPr>
          <w:p w14:paraId="7FEFD246"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2E62D14D"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200432D8" w14:textId="77777777" w:rsidR="00710978" w:rsidRPr="000F49FF" w:rsidRDefault="00710978" w:rsidP="0058099E">
            <w:pPr>
              <w:ind w:firstLine="0"/>
              <w:rPr>
                <w:rFonts w:eastAsia="Times New Roman" w:hAnsi="Times New Roman" w:cs="Times New Roman"/>
                <w:sz w:val="24"/>
                <w:szCs w:val="24"/>
              </w:rPr>
            </w:pPr>
          </w:p>
        </w:tc>
        <w:tc>
          <w:tcPr>
            <w:tcW w:w="1604" w:type="dxa"/>
          </w:tcPr>
          <w:p w14:paraId="5C1F40F7" w14:textId="77777777" w:rsidR="00710978" w:rsidRPr="000F49FF" w:rsidRDefault="00710978" w:rsidP="0058099E">
            <w:pPr>
              <w:ind w:firstLine="0"/>
              <w:rPr>
                <w:rFonts w:eastAsia="Times New Roman" w:hAnsi="Times New Roman" w:cs="Times New Roman"/>
                <w:sz w:val="24"/>
                <w:szCs w:val="24"/>
              </w:rPr>
            </w:pPr>
          </w:p>
        </w:tc>
      </w:tr>
      <w:tr w:rsidR="00710978" w:rsidRPr="000F49FF" w14:paraId="3DB5CC13" w14:textId="77777777" w:rsidTr="0058099E">
        <w:tc>
          <w:tcPr>
            <w:tcW w:w="662" w:type="dxa"/>
          </w:tcPr>
          <w:p w14:paraId="0997FE8F"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20.</w:t>
            </w:r>
          </w:p>
        </w:tc>
        <w:tc>
          <w:tcPr>
            <w:tcW w:w="2904" w:type="dxa"/>
          </w:tcPr>
          <w:p w14:paraId="270D74EA"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Mikrofonas (</w:t>
            </w:r>
            <w:r>
              <w:rPr>
                <w:rFonts w:eastAsia="Times New Roman" w:hAnsi="Times New Roman" w:cs="Times New Roman"/>
              </w:rPr>
              <w:t>Dinaminis instrumentinis</w:t>
            </w:r>
            <w:r>
              <w:rPr>
                <w:rFonts w:eastAsia="Calibri" w:hAnsi="Times New Roman" w:cs="Times New Roman"/>
              </w:rPr>
              <w:t xml:space="preserve"> mikrofonas)</w:t>
            </w:r>
          </w:p>
        </w:tc>
        <w:tc>
          <w:tcPr>
            <w:tcW w:w="1255" w:type="dxa"/>
          </w:tcPr>
          <w:p w14:paraId="4A4AFAFE"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98BAEC7"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851" w:type="dxa"/>
          </w:tcPr>
          <w:p w14:paraId="3EBCCD3A" w14:textId="77777777" w:rsidR="00710978" w:rsidRPr="000F49FF" w:rsidRDefault="00710978" w:rsidP="0058099E">
            <w:pPr>
              <w:ind w:firstLine="0"/>
              <w:rPr>
                <w:rFonts w:eastAsia="Times New Roman" w:hAnsi="Times New Roman" w:cs="Times New Roman"/>
                <w:sz w:val="24"/>
                <w:szCs w:val="24"/>
              </w:rPr>
            </w:pPr>
          </w:p>
        </w:tc>
        <w:tc>
          <w:tcPr>
            <w:tcW w:w="1604" w:type="dxa"/>
          </w:tcPr>
          <w:p w14:paraId="6C1A081A" w14:textId="77777777" w:rsidR="00710978" w:rsidRPr="000F49FF" w:rsidRDefault="00710978" w:rsidP="0058099E">
            <w:pPr>
              <w:ind w:firstLine="0"/>
              <w:rPr>
                <w:rFonts w:eastAsia="Times New Roman" w:hAnsi="Times New Roman" w:cs="Times New Roman"/>
                <w:sz w:val="24"/>
                <w:szCs w:val="24"/>
              </w:rPr>
            </w:pPr>
          </w:p>
        </w:tc>
      </w:tr>
      <w:tr w:rsidR="00710978" w:rsidRPr="000F49FF" w14:paraId="1DFB2F17" w14:textId="77777777" w:rsidTr="0058099E">
        <w:tc>
          <w:tcPr>
            <w:tcW w:w="662" w:type="dxa"/>
          </w:tcPr>
          <w:p w14:paraId="0262CDD9"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21.</w:t>
            </w:r>
          </w:p>
        </w:tc>
        <w:tc>
          <w:tcPr>
            <w:tcW w:w="2904" w:type="dxa"/>
          </w:tcPr>
          <w:p w14:paraId="237FA240" w14:textId="77777777" w:rsidR="00710978" w:rsidRDefault="00710978" w:rsidP="0058099E">
            <w:pPr>
              <w:ind w:firstLine="0"/>
              <w:rPr>
                <w:rFonts w:eastAsia="Times New Roman" w:hAnsi="Times New Roman" w:cs="Times New Roman"/>
                <w:sz w:val="24"/>
                <w:szCs w:val="24"/>
              </w:rPr>
            </w:pPr>
            <w:r>
              <w:rPr>
                <w:rFonts w:eastAsia="Times New Roman" w:hAnsi="Times New Roman" w:cs="Times New Roman"/>
                <w:sz w:val="24"/>
                <w:szCs w:val="24"/>
              </w:rPr>
              <w:t>Laidinis mikrofonas</w:t>
            </w:r>
          </w:p>
        </w:tc>
        <w:tc>
          <w:tcPr>
            <w:tcW w:w="1255" w:type="dxa"/>
          </w:tcPr>
          <w:p w14:paraId="72802F5D"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AA609E2" w14:textId="77777777" w:rsidR="00710978" w:rsidRDefault="00710978" w:rsidP="0058099E">
            <w:pPr>
              <w:ind w:firstLine="0"/>
              <w:jc w:val="center"/>
              <w:rPr>
                <w:rFonts w:eastAsia="Times New Roman" w:hAnsi="Times New Roman" w:cs="Times New Roman"/>
                <w:sz w:val="24"/>
                <w:szCs w:val="24"/>
              </w:rPr>
            </w:pPr>
            <w:r>
              <w:rPr>
                <w:rFonts w:eastAsia="Times New Roman" w:hAnsi="Times New Roman" w:cs="Times New Roman"/>
                <w:sz w:val="24"/>
                <w:szCs w:val="24"/>
              </w:rPr>
              <w:t>3</w:t>
            </w:r>
          </w:p>
        </w:tc>
        <w:tc>
          <w:tcPr>
            <w:tcW w:w="1851" w:type="dxa"/>
          </w:tcPr>
          <w:p w14:paraId="0ED5E9C3" w14:textId="77777777" w:rsidR="00710978" w:rsidRPr="000F49FF" w:rsidRDefault="00710978" w:rsidP="0058099E">
            <w:pPr>
              <w:ind w:firstLine="0"/>
              <w:rPr>
                <w:rFonts w:eastAsia="Times New Roman" w:hAnsi="Times New Roman" w:cs="Times New Roman"/>
                <w:sz w:val="24"/>
                <w:szCs w:val="24"/>
              </w:rPr>
            </w:pPr>
          </w:p>
        </w:tc>
        <w:tc>
          <w:tcPr>
            <w:tcW w:w="1604" w:type="dxa"/>
          </w:tcPr>
          <w:p w14:paraId="3F759C55" w14:textId="77777777" w:rsidR="00710978" w:rsidRPr="000F49FF" w:rsidRDefault="00710978" w:rsidP="0058099E">
            <w:pPr>
              <w:ind w:firstLine="0"/>
              <w:rPr>
                <w:rFonts w:eastAsia="Times New Roman" w:hAnsi="Times New Roman" w:cs="Times New Roman"/>
                <w:sz w:val="24"/>
                <w:szCs w:val="24"/>
              </w:rPr>
            </w:pPr>
          </w:p>
        </w:tc>
      </w:tr>
      <w:tr w:rsidR="00710978" w:rsidRPr="000F49FF" w14:paraId="75C33411" w14:textId="77777777" w:rsidTr="0058099E">
        <w:tc>
          <w:tcPr>
            <w:tcW w:w="8025" w:type="dxa"/>
            <w:gridSpan w:val="5"/>
          </w:tcPr>
          <w:p w14:paraId="484A4066" w14:textId="77777777" w:rsidR="00710978" w:rsidRPr="000F49FF" w:rsidRDefault="00710978" w:rsidP="0058099E">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be PVM</w:t>
            </w:r>
          </w:p>
        </w:tc>
        <w:tc>
          <w:tcPr>
            <w:tcW w:w="1604" w:type="dxa"/>
          </w:tcPr>
          <w:p w14:paraId="639567FD" w14:textId="77777777" w:rsidR="00710978" w:rsidRPr="000F49FF" w:rsidRDefault="00710978" w:rsidP="0058099E">
            <w:pPr>
              <w:ind w:firstLine="0"/>
              <w:rPr>
                <w:rFonts w:eastAsia="Times New Roman" w:hAnsi="Times New Roman" w:cs="Times New Roman"/>
                <w:sz w:val="24"/>
                <w:szCs w:val="24"/>
              </w:rPr>
            </w:pPr>
          </w:p>
        </w:tc>
      </w:tr>
      <w:tr w:rsidR="00710978" w:rsidRPr="000F49FF" w14:paraId="11F0439F" w14:textId="77777777" w:rsidTr="0058099E">
        <w:tc>
          <w:tcPr>
            <w:tcW w:w="8025" w:type="dxa"/>
            <w:gridSpan w:val="5"/>
          </w:tcPr>
          <w:p w14:paraId="5CB1643D" w14:textId="77777777" w:rsidR="00710978" w:rsidRPr="000F49FF" w:rsidRDefault="00710978" w:rsidP="0058099E">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PVM </w:t>
            </w:r>
            <w:r w:rsidRPr="000F49FF">
              <w:rPr>
                <w:rFonts w:eastAsia="Calibri" w:hAnsi="Times New Roman" w:cs="Times New Roman"/>
                <w:i/>
                <w:sz w:val="24"/>
                <w:szCs w:val="24"/>
              </w:rPr>
              <w:t>(pildoma, jei taikoma)*</w:t>
            </w:r>
          </w:p>
        </w:tc>
        <w:tc>
          <w:tcPr>
            <w:tcW w:w="1604" w:type="dxa"/>
          </w:tcPr>
          <w:p w14:paraId="1C5F5FF0" w14:textId="77777777" w:rsidR="00710978" w:rsidRPr="000F49FF" w:rsidRDefault="00710978" w:rsidP="0058099E">
            <w:pPr>
              <w:ind w:firstLine="0"/>
              <w:rPr>
                <w:rFonts w:eastAsia="Times New Roman" w:hAnsi="Times New Roman" w:cs="Times New Roman"/>
                <w:sz w:val="24"/>
                <w:szCs w:val="24"/>
              </w:rPr>
            </w:pPr>
          </w:p>
        </w:tc>
      </w:tr>
      <w:tr w:rsidR="00710978" w:rsidRPr="000F49FF" w14:paraId="3500BB55" w14:textId="77777777" w:rsidTr="0058099E">
        <w:tc>
          <w:tcPr>
            <w:tcW w:w="8025" w:type="dxa"/>
            <w:gridSpan w:val="5"/>
          </w:tcPr>
          <w:p w14:paraId="495EDE89" w14:textId="77777777" w:rsidR="00710978" w:rsidRPr="000F49FF" w:rsidRDefault="00710978" w:rsidP="0058099E">
            <w:pPr>
              <w:ind w:firstLine="0"/>
              <w:jc w:val="right"/>
              <w:rPr>
                <w:rFonts w:eastAsia="Calibri" w:hAnsi="Times New Roman" w:cs="Times New Roman"/>
                <w:b/>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su PVM*</w:t>
            </w:r>
          </w:p>
        </w:tc>
        <w:tc>
          <w:tcPr>
            <w:tcW w:w="1604" w:type="dxa"/>
          </w:tcPr>
          <w:p w14:paraId="578C1B50" w14:textId="77777777" w:rsidR="00710978" w:rsidRPr="000F49FF" w:rsidRDefault="00710978" w:rsidP="0058099E">
            <w:pPr>
              <w:ind w:firstLine="0"/>
              <w:rPr>
                <w:rFonts w:eastAsia="Times New Roman" w:hAnsi="Times New Roman" w:cs="Times New Roman"/>
                <w:sz w:val="24"/>
                <w:szCs w:val="24"/>
              </w:rPr>
            </w:pPr>
          </w:p>
        </w:tc>
      </w:tr>
    </w:tbl>
    <w:p w14:paraId="781F7B99" w14:textId="77777777" w:rsidR="00710978" w:rsidRPr="0073694D" w:rsidRDefault="00710978" w:rsidP="00710978">
      <w:pPr>
        <w:spacing w:line="240" w:lineRule="auto"/>
        <w:ind w:firstLine="709"/>
        <w:outlineLvl w:val="1"/>
        <w:rPr>
          <w:rFonts w:ascii="Times New Roman" w:eastAsia="Times New Roman" w:hAnsi="Times New Roman" w:cs="Times New Roman"/>
          <w:b/>
          <w:bCs/>
          <w:sz w:val="24"/>
          <w:szCs w:val="20"/>
          <w:lang w:eastAsia="en-US"/>
        </w:rPr>
      </w:pPr>
    </w:p>
    <w:p w14:paraId="6AD5A6F9" w14:textId="77777777" w:rsidR="00710978" w:rsidRPr="0073694D" w:rsidRDefault="00710978" w:rsidP="00710978">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21738B2E" w14:textId="77777777" w:rsidR="00710978" w:rsidRPr="0073694D" w:rsidRDefault="00710978" w:rsidP="00710978">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68AF2CC4" w14:textId="77777777" w:rsidR="00710978" w:rsidRPr="0073694D" w:rsidRDefault="00710978" w:rsidP="00710978">
      <w:pPr>
        <w:spacing w:line="240" w:lineRule="auto"/>
        <w:ind w:firstLine="0"/>
        <w:jc w:val="left"/>
        <w:rPr>
          <w:rFonts w:ascii="Times New Roman" w:eastAsia="Times New Roman" w:hAnsi="Times New Roman" w:cs="Times New Roman"/>
          <w:sz w:val="6"/>
          <w:szCs w:val="6"/>
          <w:lang w:eastAsia="en-US"/>
        </w:rPr>
      </w:pPr>
    </w:p>
    <w:p w14:paraId="235538DE" w14:textId="77777777" w:rsidR="00710978" w:rsidRDefault="00710978" w:rsidP="0071097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17735213" w14:textId="77777777" w:rsidR="00710978" w:rsidRDefault="00710978" w:rsidP="00710978">
      <w:pPr>
        <w:spacing w:line="240" w:lineRule="auto"/>
        <w:ind w:firstLine="0"/>
        <w:rPr>
          <w:rFonts w:ascii="Times New Roman" w:eastAsia="Times New Roman" w:hAnsi="Times New Roman" w:cs="Times New Roman"/>
          <w:sz w:val="24"/>
          <w:szCs w:val="24"/>
          <w:lang w:eastAsia="en-US"/>
        </w:rPr>
      </w:pPr>
    </w:p>
    <w:p w14:paraId="3E2069EF" w14:textId="77777777" w:rsidR="00710978" w:rsidRDefault="00710978" w:rsidP="00710978">
      <w:pPr>
        <w:spacing w:line="240" w:lineRule="auto"/>
        <w:ind w:firstLine="709"/>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7C8CD727" w14:textId="77777777" w:rsidR="00710978" w:rsidRPr="0073694D" w:rsidRDefault="00710978" w:rsidP="00710978">
      <w:pPr>
        <w:spacing w:line="240" w:lineRule="auto"/>
        <w:ind w:firstLine="709"/>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226F17F" w14:textId="77777777" w:rsidR="00710978" w:rsidRDefault="00710978" w:rsidP="00710978">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B0B7890" w14:textId="77777777" w:rsidR="00710978" w:rsidRPr="001A194A" w:rsidRDefault="00710978" w:rsidP="00710978">
      <w:pPr>
        <w:spacing w:line="240" w:lineRule="auto"/>
        <w:ind w:firstLine="0"/>
        <w:rPr>
          <w:rFonts w:ascii="Times New Roman" w:eastAsia="Lucida Sans Unicode" w:hAnsi="Times New Roman" w:cs="Tahoma"/>
          <w:color w:val="000000"/>
          <w:sz w:val="24"/>
          <w:szCs w:val="24"/>
          <w:lang w:eastAsia="en-US"/>
        </w:rPr>
      </w:pPr>
    </w:p>
    <w:p w14:paraId="321D2DF1" w14:textId="77777777" w:rsidR="00710978" w:rsidRPr="0073694D" w:rsidRDefault="00710978" w:rsidP="00710978">
      <w:pPr>
        <w:tabs>
          <w:tab w:val="left" w:pos="720"/>
        </w:tabs>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ab/>
      </w:r>
      <w:r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xml:space="preserve">, ir kad mes prisiimame riziką už visas išlaidas, kurias, teikdami pasiūlymą ir </w:t>
      </w:r>
      <w:r w:rsidRPr="0073694D">
        <w:rPr>
          <w:rFonts w:ascii="Times New Roman" w:eastAsia="Times New Roman" w:hAnsi="Times New Roman" w:cs="Times New Roman"/>
          <w:b/>
          <w:sz w:val="24"/>
          <w:szCs w:val="24"/>
          <w:lang w:eastAsia="ar-SA"/>
        </w:rPr>
        <w:lastRenderedPageBreak/>
        <w:t>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4783352" w14:textId="77777777" w:rsidR="00710978" w:rsidRDefault="00710978" w:rsidP="00710978">
      <w:pPr>
        <w:spacing w:line="240" w:lineRule="auto"/>
        <w:ind w:firstLine="851"/>
        <w:rPr>
          <w:rFonts w:ascii="Times New Roman" w:eastAsia="Times New Roman" w:hAnsi="Times New Roman" w:cs="Times New Roman"/>
          <w:b/>
          <w:bCs/>
          <w:i/>
          <w:iCs/>
          <w:sz w:val="24"/>
          <w:szCs w:val="24"/>
          <w:lang w:eastAsia="en-US"/>
        </w:rPr>
      </w:pPr>
    </w:p>
    <w:p w14:paraId="3255902E" w14:textId="17BC38F0" w:rsidR="00710978" w:rsidRPr="00062D4F" w:rsidRDefault="00710978" w:rsidP="007A0521">
      <w:pPr>
        <w:pStyle w:val="Sraopastraipa"/>
        <w:numPr>
          <w:ilvl w:val="0"/>
          <w:numId w:val="36"/>
        </w:numPr>
        <w:spacing w:line="240" w:lineRule="auto"/>
        <w:ind w:left="0" w:firstLine="709"/>
        <w:rPr>
          <w:rFonts w:ascii="Times New Roman" w:eastAsia="Times New Roman" w:hAnsi="Times New Roman" w:cs="Times New Roman"/>
          <w:i/>
          <w:iCs/>
          <w:sz w:val="24"/>
          <w:szCs w:val="24"/>
          <w:lang w:eastAsia="en-US"/>
        </w:rPr>
      </w:pPr>
      <w:r w:rsidRPr="00062D4F">
        <w:rPr>
          <w:rFonts w:ascii="Times New Roman" w:hAnsi="Times New Roman" w:cs="Times New Roman"/>
          <w:color w:val="000000"/>
          <w:sz w:val="24"/>
          <w:szCs w:val="24"/>
          <w:shd w:val="clear" w:color="auto" w:fill="FFFFFF"/>
        </w:rPr>
        <w:t>Tiekėjo siūlomos Prekės turi atitikti jiems keliamus techninius reikalavimus, nurodytus žemiau lentelėje</w:t>
      </w:r>
      <w:r>
        <w:rPr>
          <w:rFonts w:ascii="Times New Roman" w:hAnsi="Times New Roman" w:cs="Times New Roman"/>
          <w:color w:val="000000"/>
          <w:sz w:val="24"/>
          <w:szCs w:val="24"/>
          <w:shd w:val="clear" w:color="auto" w:fill="FFFFFF"/>
        </w:rPr>
        <w:t xml:space="preserve"> (</w:t>
      </w:r>
      <w:r w:rsidRPr="003344C4">
        <w:rPr>
          <w:rFonts w:ascii="Calibri" w:hAnsi="Calibri" w:cs="Calibri"/>
          <w:b/>
          <w:bCs/>
          <w:sz w:val="22"/>
          <w:szCs w:val="22"/>
          <w:u w:val="single"/>
          <w:lang w:eastAsia="en-US"/>
        </w:rPr>
        <w:t xml:space="preserve">Būtina užpildyti lentelės </w:t>
      </w:r>
      <w:r>
        <w:rPr>
          <w:rFonts w:ascii="Calibri" w:hAnsi="Calibri" w:cs="Calibri"/>
          <w:b/>
          <w:bCs/>
          <w:sz w:val="22"/>
          <w:szCs w:val="22"/>
          <w:u w:val="single"/>
          <w:lang w:eastAsia="en-US"/>
        </w:rPr>
        <w:t>4</w:t>
      </w:r>
      <w:r w:rsidRPr="003344C4">
        <w:rPr>
          <w:rFonts w:ascii="Calibri" w:hAnsi="Calibri" w:cs="Calibri"/>
          <w:b/>
          <w:bCs/>
          <w:sz w:val="22"/>
          <w:szCs w:val="22"/>
          <w:u w:val="single"/>
          <w:lang w:eastAsia="en-US"/>
        </w:rPr>
        <w:t xml:space="preserve"> stulpelyje reikalaujamas </w:t>
      </w:r>
      <w:r>
        <w:rPr>
          <w:rFonts w:ascii="Calibri" w:hAnsi="Calibri" w:cs="Calibri"/>
          <w:b/>
          <w:bCs/>
          <w:sz w:val="22"/>
          <w:szCs w:val="22"/>
          <w:u w:val="single"/>
          <w:lang w:eastAsia="en-US"/>
        </w:rPr>
        <w:t xml:space="preserve">visas </w:t>
      </w:r>
      <w:r w:rsidRPr="003344C4">
        <w:rPr>
          <w:rFonts w:ascii="Calibri" w:hAnsi="Calibri" w:cs="Calibri"/>
          <w:b/>
          <w:bCs/>
          <w:sz w:val="22"/>
          <w:szCs w:val="22"/>
          <w:u w:val="single"/>
          <w:lang w:eastAsia="en-US"/>
        </w:rPr>
        <w:t>reikšmes,</w:t>
      </w:r>
      <w:r w:rsidRPr="003344C4">
        <w:rPr>
          <w:rFonts w:ascii="Calibri" w:hAnsi="Calibri" w:cs="Calibri"/>
          <w:sz w:val="22"/>
          <w:szCs w:val="22"/>
          <w:lang w:eastAsia="en-US"/>
        </w:rPr>
        <w:t xml:space="preserve"> </w:t>
      </w:r>
      <w:r w:rsidRPr="003344C4">
        <w:rPr>
          <w:rFonts w:ascii="Calibri" w:hAnsi="Calibri" w:cs="Calibri"/>
          <w:b/>
          <w:bCs/>
          <w:sz w:val="22"/>
          <w:szCs w:val="22"/>
          <w:lang w:eastAsia="en-US"/>
        </w:rPr>
        <w:t>nurodant siūlomos prekės gamintoją, modelį, konkrečius siūlomos prekės duomenis ir charakteristikas bei kitą reikalaujamą informaciją</w:t>
      </w:r>
      <w:r>
        <w:rPr>
          <w:rFonts w:ascii="Calibri" w:hAnsi="Calibri" w:cs="Calibri"/>
          <w:b/>
          <w:bCs/>
          <w:sz w:val="22"/>
          <w:szCs w:val="22"/>
          <w:lang w:eastAsia="en-US"/>
        </w:rPr>
        <w:t>)</w:t>
      </w:r>
      <w:r w:rsidRPr="00062D4F">
        <w:rPr>
          <w:rFonts w:ascii="Times New Roman" w:hAnsi="Times New Roman" w:cs="Times New Roman"/>
          <w:color w:val="000000"/>
          <w:sz w:val="24"/>
          <w:szCs w:val="24"/>
          <w:shd w:val="clear" w:color="auto" w:fill="FFFFFF"/>
        </w:rPr>
        <w:t>:</w:t>
      </w:r>
    </w:p>
    <w:tbl>
      <w:tblPr>
        <w:tblW w:w="9742" w:type="dxa"/>
        <w:tblInd w:w="-108" w:type="dxa"/>
        <w:tblLayout w:type="fixed"/>
        <w:tblCellMar>
          <w:left w:w="10" w:type="dxa"/>
          <w:right w:w="10" w:type="dxa"/>
        </w:tblCellMar>
        <w:tblLook w:val="04A0" w:firstRow="1" w:lastRow="0" w:firstColumn="1" w:lastColumn="0" w:noHBand="0" w:noVBand="1"/>
      </w:tblPr>
      <w:tblGrid>
        <w:gridCol w:w="773"/>
        <w:gridCol w:w="2449"/>
        <w:gridCol w:w="3260"/>
        <w:gridCol w:w="3260"/>
      </w:tblGrid>
      <w:tr w:rsidR="00710978" w14:paraId="1D63E46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8901D1"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Eil. Nr.</w:t>
            </w:r>
          </w:p>
          <w:p w14:paraId="7E175EE0" w14:textId="77777777" w:rsidR="00710978" w:rsidRDefault="00710978" w:rsidP="0058099E">
            <w:pPr>
              <w:pStyle w:val="Standard"/>
              <w:rPr>
                <w:rFonts w:ascii="Times New Roman" w:eastAsia="Calibri" w:hAnsi="Times New Roman" w:cs="Times New Roman"/>
                <w:b/>
                <w:bCs/>
                <w:lang w:val="lt-LT" w:eastAsia="en-US" w:bidi="ar-SA"/>
              </w:rPr>
            </w:pP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9FC12B"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Pavadinimas ir perkamas kiekis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C269F5" w14:textId="77777777" w:rsidR="00710978" w:rsidRDefault="00710978"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567C5F3" w14:textId="77777777" w:rsidR="00710978" w:rsidRPr="00BE56D2" w:rsidRDefault="00710978" w:rsidP="0058099E">
            <w:pPr>
              <w:spacing w:line="240" w:lineRule="auto"/>
              <w:ind w:left="-2" w:firstLine="0"/>
              <w:jc w:val="center"/>
              <w:rPr>
                <w:rFonts w:ascii="Times New Roman" w:hAnsi="Times New Roman" w:cs="Times New Roman"/>
                <w:b/>
                <w:bCs/>
                <w:sz w:val="24"/>
                <w:szCs w:val="24"/>
              </w:rPr>
            </w:pPr>
            <w:r w:rsidRPr="00BE56D2">
              <w:rPr>
                <w:rFonts w:ascii="Times New Roman" w:hAnsi="Times New Roman" w:cs="Times New Roman"/>
                <w:b/>
                <w:bCs/>
                <w:sz w:val="24"/>
                <w:szCs w:val="24"/>
              </w:rPr>
              <w:t>Siūlomų prekių charakteristika</w:t>
            </w:r>
          </w:p>
          <w:p w14:paraId="5921F556" w14:textId="77777777" w:rsidR="00710978" w:rsidRPr="00BE56D2" w:rsidRDefault="00710978" w:rsidP="0058099E">
            <w:pPr>
              <w:spacing w:line="240" w:lineRule="auto"/>
              <w:ind w:left="-2" w:firstLine="0"/>
              <w:jc w:val="center"/>
              <w:rPr>
                <w:rFonts w:ascii="Times New Roman" w:hAnsi="Times New Roman" w:cs="Times New Roman"/>
                <w:b/>
                <w:bCs/>
                <w:color w:val="EE0000"/>
                <w:sz w:val="24"/>
                <w:szCs w:val="24"/>
              </w:rPr>
            </w:pPr>
            <w:r w:rsidRPr="00BE56D2">
              <w:rPr>
                <w:rFonts w:ascii="Times New Roman" w:hAnsi="Times New Roman" w:cs="Times New Roman"/>
                <w:b/>
                <w:bCs/>
                <w:color w:val="EE0000"/>
                <w:sz w:val="24"/>
                <w:szCs w:val="24"/>
              </w:rPr>
              <w:t>(pildo tiekėjas)</w:t>
            </w:r>
          </w:p>
          <w:p w14:paraId="06CDB9F7" w14:textId="77777777" w:rsidR="00710978" w:rsidRPr="00BE56D2" w:rsidRDefault="00710978" w:rsidP="0058099E">
            <w:pPr>
              <w:pStyle w:val="Standard"/>
              <w:ind w:left="-2"/>
              <w:jc w:val="center"/>
              <w:rPr>
                <w:rFonts w:ascii="Times New Roman" w:eastAsia="Calibri" w:hAnsi="Times New Roman" w:cs="Times New Roman"/>
                <w:b/>
                <w:bCs/>
                <w:sz w:val="20"/>
                <w:szCs w:val="20"/>
                <w:lang w:val="lt-LT" w:eastAsia="en-US" w:bidi="ar-SA"/>
              </w:rPr>
            </w:pPr>
            <w:proofErr w:type="spellStart"/>
            <w:r w:rsidRPr="00BE56D2">
              <w:rPr>
                <w:rFonts w:ascii="Times New Roman" w:hAnsi="Times New Roman" w:cs="Times New Roman"/>
                <w:i/>
                <w:iCs/>
                <w:sz w:val="20"/>
                <w:szCs w:val="20"/>
              </w:rPr>
              <w:t>Būtina</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įvardinti</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tikslius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parametrus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bei</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jų</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reikšmes</w:t>
            </w:r>
            <w:proofErr w:type="spellEnd"/>
            <w:r w:rsidRPr="00BE56D2">
              <w:rPr>
                <w:rFonts w:ascii="Times New Roman" w:hAnsi="Times New Roman" w:cs="Times New Roman"/>
                <w:i/>
                <w:iCs/>
                <w:sz w:val="20"/>
                <w:szCs w:val="20"/>
              </w:rPr>
              <w:t xml:space="preserve"> *, </w:t>
            </w:r>
            <w:proofErr w:type="spellStart"/>
            <w:r w:rsidRPr="00BE56D2">
              <w:rPr>
                <w:rFonts w:ascii="Times New Roman" w:hAnsi="Times New Roman" w:cs="Times New Roman"/>
                <w:i/>
                <w:iCs/>
                <w:sz w:val="20"/>
                <w:szCs w:val="20"/>
              </w:rPr>
              <w:t>apsiribojimas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vien</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įrašais</w:t>
            </w:r>
            <w:proofErr w:type="spellEnd"/>
            <w:r w:rsidRPr="00BE56D2">
              <w:rPr>
                <w:rFonts w:ascii="Times New Roman" w:hAnsi="Times New Roman" w:cs="Times New Roman"/>
                <w:i/>
                <w:iCs/>
                <w:sz w:val="20"/>
                <w:szCs w:val="20"/>
              </w:rPr>
              <w:t xml:space="preserve"> „</w:t>
            </w:r>
            <w:proofErr w:type="gramStart"/>
            <w:r w:rsidRPr="00BE56D2">
              <w:rPr>
                <w:rFonts w:ascii="Times New Roman" w:hAnsi="Times New Roman" w:cs="Times New Roman"/>
                <w:i/>
                <w:iCs/>
                <w:sz w:val="20"/>
                <w:szCs w:val="20"/>
              </w:rPr>
              <w:t>Taip“</w:t>
            </w:r>
            <w:proofErr w:type="gramEnd"/>
            <w:r w:rsidRPr="00BE56D2">
              <w:rPr>
                <w:rFonts w:ascii="Times New Roman" w:hAnsi="Times New Roman" w:cs="Times New Roman"/>
                <w:i/>
                <w:iCs/>
                <w:sz w:val="20"/>
                <w:szCs w:val="20"/>
              </w:rPr>
              <w:t>, „</w:t>
            </w:r>
            <w:proofErr w:type="spellStart"/>
            <w:proofErr w:type="gramStart"/>
            <w:r w:rsidRPr="00BE56D2">
              <w:rPr>
                <w:rFonts w:ascii="Times New Roman" w:hAnsi="Times New Roman" w:cs="Times New Roman"/>
                <w:i/>
                <w:iCs/>
                <w:sz w:val="20"/>
                <w:szCs w:val="20"/>
              </w:rPr>
              <w:t>Atitinka</w:t>
            </w:r>
            <w:proofErr w:type="spellEnd"/>
            <w:r w:rsidRPr="00BE56D2">
              <w:rPr>
                <w:rFonts w:ascii="Times New Roman" w:hAnsi="Times New Roman" w:cs="Times New Roman"/>
                <w:i/>
                <w:iCs/>
                <w:sz w:val="20"/>
                <w:szCs w:val="20"/>
              </w:rPr>
              <w:t>“</w:t>
            </w:r>
            <w:proofErr w:type="gramEnd"/>
            <w:r w:rsidRPr="00BE56D2">
              <w:rPr>
                <w:rFonts w:ascii="Times New Roman" w:hAnsi="Times New Roman" w:cs="Times New Roman"/>
                <w:i/>
                <w:iCs/>
                <w:sz w:val="20"/>
                <w:szCs w:val="20"/>
              </w:rPr>
              <w:t>, „</w:t>
            </w:r>
            <w:proofErr w:type="spellStart"/>
            <w:proofErr w:type="gramStart"/>
            <w:r w:rsidRPr="00BE56D2">
              <w:rPr>
                <w:rFonts w:ascii="Times New Roman" w:hAnsi="Times New Roman" w:cs="Times New Roman"/>
                <w:i/>
                <w:iCs/>
                <w:sz w:val="20"/>
                <w:szCs w:val="20"/>
              </w:rPr>
              <w:t>Tenkina</w:t>
            </w:r>
            <w:proofErr w:type="spellEnd"/>
            <w:r w:rsidRPr="00BE56D2">
              <w:rPr>
                <w:rFonts w:ascii="Times New Roman" w:hAnsi="Times New Roman" w:cs="Times New Roman"/>
                <w:i/>
                <w:iCs/>
                <w:sz w:val="20"/>
                <w:szCs w:val="20"/>
              </w:rPr>
              <w:t>“</w:t>
            </w:r>
            <w:proofErr w:type="gramEnd"/>
            <w:r w:rsidRPr="00BE56D2">
              <w:rPr>
                <w:rFonts w:ascii="Times New Roman" w:hAnsi="Times New Roman" w:cs="Times New Roman"/>
                <w:i/>
                <w:iCs/>
                <w:sz w:val="20"/>
                <w:szCs w:val="20"/>
              </w:rPr>
              <w:t>, „</w:t>
            </w:r>
            <w:proofErr w:type="gramStart"/>
            <w:r w:rsidRPr="00BE56D2">
              <w:rPr>
                <w:rFonts w:ascii="Times New Roman" w:hAnsi="Times New Roman" w:cs="Times New Roman"/>
                <w:i/>
                <w:iCs/>
                <w:sz w:val="20"/>
                <w:szCs w:val="20"/>
              </w:rPr>
              <w:t>+“</w:t>
            </w:r>
            <w:proofErr w:type="gramEnd"/>
            <w:r w:rsidRPr="00BE56D2">
              <w:rPr>
                <w:rFonts w:ascii="Times New Roman" w:hAnsi="Times New Roman" w:cs="Times New Roman"/>
                <w:i/>
                <w:iCs/>
                <w:sz w:val="20"/>
                <w:szCs w:val="20"/>
              </w:rPr>
              <w:t xml:space="preserve">, „&lt;... </w:t>
            </w:r>
            <w:proofErr w:type="spellStart"/>
            <w:r w:rsidRPr="00BE56D2">
              <w:rPr>
                <w:rFonts w:ascii="Times New Roman" w:hAnsi="Times New Roman" w:cs="Times New Roman"/>
                <w:i/>
                <w:iCs/>
                <w:sz w:val="20"/>
                <w:szCs w:val="20"/>
              </w:rPr>
              <w:t>yra</w:t>
            </w:r>
            <w:proofErr w:type="spellEnd"/>
            <w:r w:rsidRPr="00BE56D2">
              <w:rPr>
                <w:rFonts w:ascii="Times New Roman" w:hAnsi="Times New Roman" w:cs="Times New Roman"/>
                <w:i/>
                <w:iCs/>
                <w:sz w:val="20"/>
                <w:szCs w:val="20"/>
              </w:rPr>
              <w:t xml:space="preserve"> ne </w:t>
            </w:r>
            <w:proofErr w:type="spellStart"/>
            <w:r w:rsidRPr="00BE56D2">
              <w:rPr>
                <w:rFonts w:ascii="Times New Roman" w:hAnsi="Times New Roman" w:cs="Times New Roman"/>
                <w:i/>
                <w:iCs/>
                <w:sz w:val="20"/>
                <w:szCs w:val="20"/>
              </w:rPr>
              <w:t>mažesnis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kaip</w:t>
            </w:r>
            <w:proofErr w:type="spellEnd"/>
            <w:r w:rsidRPr="00BE56D2">
              <w:rPr>
                <w:rFonts w:ascii="Times New Roman" w:hAnsi="Times New Roman" w:cs="Times New Roman"/>
                <w:i/>
                <w:iCs/>
                <w:sz w:val="20"/>
                <w:szCs w:val="20"/>
              </w:rPr>
              <w:t xml:space="preserve"> ...</w:t>
            </w:r>
            <w:proofErr w:type="gramStart"/>
            <w:r w:rsidRPr="00BE56D2">
              <w:rPr>
                <w:rFonts w:ascii="Times New Roman" w:hAnsi="Times New Roman" w:cs="Times New Roman"/>
                <w:i/>
                <w:iCs/>
                <w:sz w:val="20"/>
                <w:szCs w:val="20"/>
              </w:rPr>
              <w:t>&gt;“</w:t>
            </w:r>
            <w:proofErr w:type="gramEnd"/>
            <w:r w:rsidRPr="00BE56D2">
              <w:rPr>
                <w:rFonts w:ascii="Times New Roman" w:hAnsi="Times New Roman" w:cs="Times New Roman"/>
                <w:i/>
                <w:iCs/>
                <w:sz w:val="20"/>
                <w:szCs w:val="20"/>
              </w:rPr>
              <w:t xml:space="preserve">, „&lt;... bus ne </w:t>
            </w:r>
            <w:proofErr w:type="spellStart"/>
            <w:r w:rsidRPr="00BE56D2">
              <w:rPr>
                <w:rFonts w:ascii="Times New Roman" w:hAnsi="Times New Roman" w:cs="Times New Roman"/>
                <w:i/>
                <w:iCs/>
                <w:sz w:val="20"/>
                <w:szCs w:val="20"/>
              </w:rPr>
              <w:t>didesnis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kaip</w:t>
            </w:r>
            <w:proofErr w:type="spellEnd"/>
            <w:r w:rsidRPr="00BE56D2">
              <w:rPr>
                <w:rFonts w:ascii="Times New Roman" w:hAnsi="Times New Roman" w:cs="Times New Roman"/>
                <w:i/>
                <w:iCs/>
                <w:sz w:val="20"/>
                <w:szCs w:val="20"/>
              </w:rPr>
              <w:t xml:space="preserve"> ...</w:t>
            </w:r>
            <w:proofErr w:type="gramStart"/>
            <w:r w:rsidRPr="00BE56D2">
              <w:rPr>
                <w:rFonts w:ascii="Times New Roman" w:hAnsi="Times New Roman" w:cs="Times New Roman"/>
                <w:i/>
                <w:iCs/>
                <w:sz w:val="20"/>
                <w:szCs w:val="20"/>
              </w:rPr>
              <w:t xml:space="preserve">&gt;“ </w:t>
            </w:r>
            <w:proofErr w:type="spellStart"/>
            <w:r w:rsidRPr="00BE56D2">
              <w:rPr>
                <w:rFonts w:ascii="Times New Roman" w:hAnsi="Times New Roman" w:cs="Times New Roman"/>
                <w:i/>
                <w:iCs/>
                <w:sz w:val="20"/>
                <w:szCs w:val="20"/>
              </w:rPr>
              <w:t>ar</w:t>
            </w:r>
            <w:proofErr w:type="spellEnd"/>
            <w:proofErr w:type="gramEnd"/>
            <w:r w:rsidRPr="00BE56D2">
              <w:rPr>
                <w:rFonts w:ascii="Times New Roman" w:hAnsi="Times New Roman" w:cs="Times New Roman"/>
                <w:i/>
                <w:iCs/>
                <w:sz w:val="20"/>
                <w:szCs w:val="20"/>
              </w:rPr>
              <w:t xml:space="preserve">  pan., </w:t>
            </w:r>
            <w:proofErr w:type="spellStart"/>
            <w:r w:rsidRPr="00BE56D2">
              <w:rPr>
                <w:rFonts w:ascii="Times New Roman" w:hAnsi="Times New Roman" w:cs="Times New Roman"/>
                <w:i/>
                <w:iCs/>
                <w:sz w:val="20"/>
                <w:szCs w:val="20"/>
              </w:rPr>
              <w:t>negalimas</w:t>
            </w:r>
            <w:proofErr w:type="spellEnd"/>
            <w:r w:rsidRPr="00BE56D2">
              <w:rPr>
                <w:rFonts w:ascii="Times New Roman" w:hAnsi="Times New Roman" w:cs="Times New Roman"/>
                <w:i/>
                <w:iCs/>
                <w:sz w:val="20"/>
                <w:szCs w:val="20"/>
              </w:rPr>
              <w:t>.</w:t>
            </w:r>
          </w:p>
        </w:tc>
      </w:tr>
      <w:tr w:rsidR="00710978" w:rsidRPr="00B36EC3" w14:paraId="0BCF5FCE"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3E8C61" w14:textId="77777777" w:rsidR="00710978" w:rsidRPr="00B36EC3" w:rsidRDefault="00710978" w:rsidP="0058099E">
            <w:pPr>
              <w:pStyle w:val="Standard"/>
              <w:jc w:val="center"/>
              <w:rPr>
                <w:rFonts w:ascii="Times New Roman" w:eastAsia="Calibri" w:hAnsi="Times New Roman" w:cs="Times New Roman"/>
                <w:lang w:val="lt-LT" w:eastAsia="en-US" w:bidi="ar-SA"/>
              </w:rPr>
            </w:pPr>
            <w:r w:rsidRPr="00B36EC3">
              <w:rPr>
                <w:rFonts w:ascii="Times New Roman" w:eastAsia="Calibri" w:hAnsi="Times New Roman" w:cs="Times New Roman"/>
                <w:lang w:val="lt-LT" w:eastAsia="en-US" w:bidi="ar-SA"/>
              </w:rPr>
              <w:t>1</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9C1EDC" w14:textId="77777777" w:rsidR="00710978" w:rsidRPr="00B36EC3" w:rsidRDefault="00710978" w:rsidP="0058099E">
            <w:pPr>
              <w:pStyle w:val="Standard"/>
              <w:jc w:val="center"/>
              <w:rPr>
                <w:rFonts w:ascii="Times New Roman" w:eastAsia="Calibri" w:hAnsi="Times New Roman" w:cs="Times New Roman"/>
                <w:lang w:val="lt-LT" w:eastAsia="en-US" w:bidi="ar-SA"/>
              </w:rPr>
            </w:pPr>
            <w:r w:rsidRPr="00B36EC3">
              <w:rPr>
                <w:rFonts w:ascii="Times New Roman" w:eastAsia="Calibri" w:hAnsi="Times New Roman" w:cs="Times New Roman"/>
                <w:lang w:val="lt-LT" w:eastAsia="en-US" w:bidi="ar-SA"/>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58AB8C" w14:textId="77777777" w:rsidR="00710978" w:rsidRPr="00B36EC3" w:rsidRDefault="00710978" w:rsidP="0058099E">
            <w:pPr>
              <w:pStyle w:val="Standard"/>
              <w:jc w:val="center"/>
              <w:rPr>
                <w:rFonts w:ascii="Times New Roman" w:eastAsia="Calibri" w:hAnsi="Times New Roman" w:cs="Times New Roman"/>
                <w:lang w:val="lt-LT" w:eastAsia="en-US" w:bidi="ar-SA"/>
              </w:rPr>
            </w:pPr>
            <w:r w:rsidRPr="00B36EC3">
              <w:rPr>
                <w:rFonts w:ascii="Times New Roman" w:eastAsia="Calibri" w:hAnsi="Times New Roman" w:cs="Times New Roman"/>
                <w:lang w:val="lt-LT" w:eastAsia="en-US" w:bidi="ar-SA"/>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AB9FA98" w14:textId="77777777" w:rsidR="00710978" w:rsidRPr="00B36EC3" w:rsidRDefault="00710978" w:rsidP="0058099E">
            <w:pPr>
              <w:spacing w:line="240" w:lineRule="auto"/>
              <w:ind w:left="-2" w:firstLine="0"/>
              <w:jc w:val="center"/>
              <w:rPr>
                <w:rFonts w:ascii="Times New Roman" w:hAnsi="Times New Roman" w:cs="Times New Roman"/>
                <w:sz w:val="24"/>
                <w:szCs w:val="24"/>
              </w:rPr>
            </w:pPr>
            <w:r w:rsidRPr="00B36EC3">
              <w:rPr>
                <w:rFonts w:ascii="Times New Roman" w:hAnsi="Times New Roman" w:cs="Times New Roman"/>
                <w:sz w:val="24"/>
                <w:szCs w:val="24"/>
              </w:rPr>
              <w:t>4</w:t>
            </w:r>
          </w:p>
        </w:tc>
      </w:tr>
      <w:tr w:rsidR="00710978" w:rsidRPr="00932CC8" w14:paraId="6A39A566"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9B195C"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w:t>
            </w:r>
          </w:p>
          <w:p w14:paraId="3228A8C0" w14:textId="77777777" w:rsidR="00710978" w:rsidRDefault="00710978" w:rsidP="0058099E">
            <w:pPr>
              <w:pStyle w:val="Standard"/>
              <w:rPr>
                <w:rFonts w:ascii="Times New Roman" w:eastAsia="Calibri" w:hAnsi="Times New Roman" w:cs="Times New Roman"/>
                <w:b/>
                <w:bCs/>
                <w:lang w:val="lt-LT" w:eastAsia="en-US" w:bidi="ar-SA"/>
              </w:rPr>
            </w:pP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DEAEC8"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Monitorinės </w:t>
            </w:r>
          </w:p>
          <w:p w14:paraId="65E4111C" w14:textId="77777777" w:rsidR="00710978" w:rsidRDefault="00710978" w:rsidP="0058099E">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kolonėlės– 2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7152EF"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B878D05"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14:paraId="30817F0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B16D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24D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C5E6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 studijinė kolonėlė</w:t>
            </w:r>
          </w:p>
        </w:tc>
        <w:tc>
          <w:tcPr>
            <w:tcW w:w="3260" w:type="dxa"/>
            <w:tcBorders>
              <w:top w:val="single" w:sz="4" w:space="0" w:color="000000"/>
              <w:left w:val="single" w:sz="4" w:space="0" w:color="000000"/>
              <w:bottom w:val="single" w:sz="4" w:space="0" w:color="000000"/>
              <w:right w:val="single" w:sz="4" w:space="0" w:color="000000"/>
            </w:tcBorders>
          </w:tcPr>
          <w:p w14:paraId="62CEBEF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FEA2A08" w14:textId="77777777" w:rsidTr="0058099E">
        <w:trPr>
          <w:trHeight w:val="506"/>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3BD5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44FA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D23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35-40 000Hz</w:t>
            </w:r>
          </w:p>
        </w:tc>
        <w:tc>
          <w:tcPr>
            <w:tcW w:w="3260" w:type="dxa"/>
            <w:tcBorders>
              <w:top w:val="single" w:sz="4" w:space="0" w:color="000000"/>
              <w:left w:val="single" w:sz="4" w:space="0" w:color="000000"/>
              <w:bottom w:val="single" w:sz="4" w:space="0" w:color="000000"/>
              <w:right w:val="single" w:sz="4" w:space="0" w:color="000000"/>
            </w:tcBorders>
          </w:tcPr>
          <w:p w14:paraId="3A0F818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5366A78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B620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B85D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slėgis (SPL)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9B1B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105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w:t>
            </w:r>
          </w:p>
        </w:tc>
        <w:tc>
          <w:tcPr>
            <w:tcW w:w="3260" w:type="dxa"/>
            <w:tcBorders>
              <w:top w:val="single" w:sz="4" w:space="0" w:color="000000"/>
              <w:left w:val="single" w:sz="4" w:space="0" w:color="000000"/>
              <w:bottom w:val="single" w:sz="4" w:space="0" w:color="000000"/>
              <w:right w:val="single" w:sz="4" w:space="0" w:color="000000"/>
            </w:tcBorders>
          </w:tcPr>
          <w:p w14:paraId="01848172"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4B94A80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62AA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45F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Vidiniai 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49BA" w14:textId="77777777" w:rsidR="00710978" w:rsidRPr="00932CC8" w:rsidRDefault="00710978" w:rsidP="0058099E">
            <w:pPr>
              <w:pStyle w:val="Standard"/>
              <w:rPr>
                <w:lang w:val="lt-LT"/>
              </w:rPr>
            </w:pPr>
            <w:r>
              <w:rPr>
                <w:rFonts w:ascii="Times New Roman" w:eastAsia="Calibri" w:hAnsi="Times New Roman" w:cs="Times New Roman"/>
                <w:sz w:val="20"/>
                <w:szCs w:val="20"/>
                <w:lang w:val="lt-LT" w:eastAsia="en-US" w:bidi="ar-SA"/>
              </w:rPr>
              <w:t>Ne mažiau kaip: žemų dažnių: 2x6,5‘‘, vidutinių dažnių: 3‘‘ ir  ATM (</w:t>
            </w:r>
            <w:proofErr w:type="spellStart"/>
            <w:r>
              <w:rPr>
                <w:rFonts w:ascii="Times New Roman" w:eastAsia="Calibri" w:hAnsi="Times New Roman" w:cs="Times New Roman"/>
                <w:sz w:val="20"/>
                <w:szCs w:val="20"/>
                <w:lang w:val="lt-LT" w:eastAsia="en-US" w:bidi="ar-SA"/>
              </w:rPr>
              <w:t>Air</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Motion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Transformer</w:t>
            </w:r>
            <w:proofErr w:type="spellEnd"/>
            <w:r>
              <w:rPr>
                <w:rFonts w:ascii="Times New Roman" w:eastAsia="Calibri" w:hAnsi="Times New Roman" w:cs="Times New Roman"/>
                <w:sz w:val="20"/>
                <w:szCs w:val="20"/>
                <w:lang w:val="lt-LT" w:eastAsia="en-US" w:bidi="ar-SA"/>
              </w:rPr>
              <w:t>) tipo aukštų dažnių garsiakalbis arba lygiavertis</w:t>
            </w:r>
          </w:p>
        </w:tc>
        <w:tc>
          <w:tcPr>
            <w:tcW w:w="3260" w:type="dxa"/>
            <w:tcBorders>
              <w:top w:val="single" w:sz="4" w:space="0" w:color="000000"/>
              <w:left w:val="single" w:sz="4" w:space="0" w:color="000000"/>
              <w:bottom w:val="single" w:sz="4" w:space="0" w:color="000000"/>
              <w:right w:val="single" w:sz="4" w:space="0" w:color="000000"/>
            </w:tcBorders>
          </w:tcPr>
          <w:p w14:paraId="0C48453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A83BEA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FB65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FE1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Dispersija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0FF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kaip: 100˚ (H) x 60˚ (V)</w:t>
            </w:r>
          </w:p>
        </w:tc>
        <w:tc>
          <w:tcPr>
            <w:tcW w:w="3260" w:type="dxa"/>
            <w:tcBorders>
              <w:top w:val="single" w:sz="4" w:space="0" w:color="000000"/>
              <w:left w:val="single" w:sz="4" w:space="0" w:color="000000"/>
              <w:bottom w:val="single" w:sz="4" w:space="0" w:color="000000"/>
              <w:right w:val="single" w:sz="4" w:space="0" w:color="000000"/>
            </w:tcBorders>
          </w:tcPr>
          <w:p w14:paraId="1ACAA0B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4D1FE4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50AE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B5F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4256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w:t>
            </w:r>
          </w:p>
        </w:tc>
        <w:tc>
          <w:tcPr>
            <w:tcW w:w="3260" w:type="dxa"/>
            <w:tcBorders>
              <w:top w:val="single" w:sz="4" w:space="0" w:color="000000"/>
              <w:left w:val="single" w:sz="4" w:space="0" w:color="000000"/>
              <w:bottom w:val="single" w:sz="4" w:space="0" w:color="000000"/>
              <w:right w:val="single" w:sz="4" w:space="0" w:color="000000"/>
            </w:tcBorders>
          </w:tcPr>
          <w:p w14:paraId="0CBC09D6"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65DCFCB9" w14:textId="77777777" w:rsidTr="0058099E">
        <w:trPr>
          <w:trHeight w:val="58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5CC9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6263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Įmontuoti elektronikos komponentai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5E7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dedikuotas stiprintuvas kiekvieno tipo vidiniams garsiakalbiams. Turi būti integruotas garso procesorius, apdorojantis signalus ne mažiau kaip 96 </w:t>
            </w:r>
            <w:proofErr w:type="spellStart"/>
            <w:r>
              <w:rPr>
                <w:rFonts w:ascii="Times New Roman" w:eastAsia="Calibri" w:hAnsi="Times New Roman" w:cs="Times New Roman"/>
                <w:sz w:val="20"/>
                <w:szCs w:val="20"/>
                <w:lang w:val="lt-LT" w:eastAsia="en-US" w:bidi="ar-SA"/>
              </w:rPr>
              <w:t>kHz</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kilohercu</w:t>
            </w:r>
            <w:proofErr w:type="spellEnd"/>
            <w:r>
              <w:rPr>
                <w:rFonts w:ascii="Times New Roman" w:eastAsia="Calibri" w:hAnsi="Times New Roman" w:cs="Times New Roman"/>
                <w:sz w:val="20"/>
                <w:szCs w:val="20"/>
                <w:lang w:val="lt-LT" w:eastAsia="en-US" w:bidi="ar-SA"/>
              </w:rPr>
              <w:t>) dažniu</w:t>
            </w:r>
          </w:p>
        </w:tc>
        <w:tc>
          <w:tcPr>
            <w:tcW w:w="3260" w:type="dxa"/>
            <w:tcBorders>
              <w:top w:val="single" w:sz="4" w:space="0" w:color="000000"/>
              <w:left w:val="single" w:sz="4" w:space="0" w:color="000000"/>
              <w:bottom w:val="single" w:sz="4" w:space="0" w:color="000000"/>
              <w:right w:val="single" w:sz="4" w:space="0" w:color="000000"/>
            </w:tcBorders>
          </w:tcPr>
          <w:p w14:paraId="37056AB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16D85BD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2F2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5E53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Apsaugos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7B7C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Stiprintuvo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apsauga, nepriklausomos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ir signalo piko apsauga kiekvienam garsiakalbiui.</w:t>
            </w:r>
          </w:p>
        </w:tc>
        <w:tc>
          <w:tcPr>
            <w:tcW w:w="3260" w:type="dxa"/>
            <w:tcBorders>
              <w:top w:val="single" w:sz="4" w:space="0" w:color="000000"/>
              <w:left w:val="single" w:sz="4" w:space="0" w:color="000000"/>
              <w:bottom w:val="single" w:sz="4" w:space="0" w:color="000000"/>
              <w:right w:val="single" w:sz="4" w:space="0" w:color="000000"/>
            </w:tcBorders>
          </w:tcPr>
          <w:p w14:paraId="2BA2926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DA5473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CB0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A9E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AA44A" w14:textId="77777777" w:rsidR="00710978" w:rsidRDefault="00710978" w:rsidP="0058099E">
            <w:pPr>
              <w:pStyle w:val="Standard"/>
            </w:pPr>
            <w:r>
              <w:rPr>
                <w:rFonts w:ascii="Times New Roman" w:eastAsia="Calibri" w:hAnsi="Times New Roman" w:cs="Times New Roman"/>
                <w:sz w:val="20"/>
                <w:szCs w:val="20"/>
                <w:lang w:val="lt-LT" w:eastAsia="en-US" w:bidi="ar-SA"/>
              </w:rPr>
              <w:t>Turi būti galimybė valdyti per LAN (</w:t>
            </w:r>
            <w:proofErr w:type="spellStart"/>
            <w:r>
              <w:rPr>
                <w:rFonts w:ascii="Times New Roman" w:eastAsia="Calibri" w:hAnsi="Times New Roman" w:cs="Times New Roman"/>
                <w:sz w:val="20"/>
                <w:szCs w:val="20"/>
                <w:lang w:val="lt-LT" w:eastAsia="en-US" w:bidi="ar-SA"/>
              </w:rPr>
              <w:t>Local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area</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network</w:t>
            </w:r>
            <w:proofErr w:type="spellEnd"/>
            <w:r>
              <w:rPr>
                <w:rFonts w:ascii="Times New Roman" w:eastAsia="Calibri" w:hAnsi="Times New Roman" w:cs="Times New Roman"/>
                <w:sz w:val="20"/>
                <w:szCs w:val="20"/>
                <w:lang w:val="lt-LT" w:eastAsia="en-US" w:bidi="ar-SA"/>
              </w:rPr>
              <w:t xml:space="preserve">) .Turi būti programinė įranga skirta Windows ir </w:t>
            </w:r>
            <w:proofErr w:type="spellStart"/>
            <w:r>
              <w:rPr>
                <w:rFonts w:ascii="Times New Roman" w:eastAsia="Calibri" w:hAnsi="Times New Roman" w:cs="Times New Roman"/>
                <w:sz w:val="20"/>
                <w:szCs w:val="20"/>
                <w:lang w:val="lt-LT" w:eastAsia="en-US" w:bidi="ar-SA"/>
              </w:rPr>
              <w:t>Mac</w:t>
            </w:r>
            <w:proofErr w:type="spellEnd"/>
            <w:r>
              <w:rPr>
                <w:rFonts w:ascii="Times New Roman" w:eastAsia="Calibri" w:hAnsi="Times New Roman" w:cs="Times New Roman"/>
                <w:sz w:val="20"/>
                <w:szCs w:val="20"/>
                <w:lang w:val="lt-LT" w:eastAsia="en-US" w:bidi="ar-SA"/>
              </w:rPr>
              <w:t xml:space="preserve"> </w:t>
            </w:r>
          </w:p>
          <w:p w14:paraId="02DD97C2" w14:textId="77777777" w:rsidR="00710978" w:rsidRDefault="00710978" w:rsidP="0058099E">
            <w:pPr>
              <w:pStyle w:val="Standard"/>
            </w:pPr>
            <w:r>
              <w:rPr>
                <w:rFonts w:ascii="Times New Roman" w:eastAsia="Calibri" w:hAnsi="Times New Roman" w:cs="Times New Roman"/>
                <w:sz w:val="20"/>
                <w:szCs w:val="20"/>
                <w:lang w:val="lt-LT" w:eastAsia="en-US" w:bidi="ar-SA"/>
              </w:rPr>
              <w:t xml:space="preserve">(Macintosh) operacinėms sistemoms   </w:t>
            </w:r>
          </w:p>
        </w:tc>
        <w:tc>
          <w:tcPr>
            <w:tcW w:w="3260" w:type="dxa"/>
            <w:tcBorders>
              <w:top w:val="single" w:sz="4" w:space="0" w:color="000000"/>
              <w:left w:val="single" w:sz="4" w:space="0" w:color="000000"/>
              <w:bottom w:val="single" w:sz="4" w:space="0" w:color="000000"/>
              <w:right w:val="single" w:sz="4" w:space="0" w:color="000000"/>
            </w:tcBorders>
          </w:tcPr>
          <w:p w14:paraId="0A139E1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4B371CB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AA6F9A"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8834FB"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Monitorinės </w:t>
            </w:r>
          </w:p>
          <w:p w14:paraId="6D657505"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kolonėlės– 2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473A20"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F8DBA77"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14:paraId="35CBA90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FFF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8510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99E9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 studijinė kolonėlė</w:t>
            </w:r>
          </w:p>
        </w:tc>
        <w:tc>
          <w:tcPr>
            <w:tcW w:w="3260" w:type="dxa"/>
            <w:tcBorders>
              <w:top w:val="single" w:sz="4" w:space="0" w:color="000000"/>
              <w:left w:val="single" w:sz="4" w:space="0" w:color="000000"/>
              <w:bottom w:val="single" w:sz="4" w:space="0" w:color="000000"/>
              <w:right w:val="single" w:sz="4" w:space="0" w:color="000000"/>
            </w:tcBorders>
          </w:tcPr>
          <w:p w14:paraId="1026A66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5797150" w14:textId="77777777" w:rsidTr="0058099E">
        <w:trPr>
          <w:trHeight w:val="49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F81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A762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484C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40-40 000Hz</w:t>
            </w:r>
          </w:p>
        </w:tc>
        <w:tc>
          <w:tcPr>
            <w:tcW w:w="3260" w:type="dxa"/>
            <w:tcBorders>
              <w:top w:val="single" w:sz="4" w:space="0" w:color="000000"/>
              <w:left w:val="single" w:sz="4" w:space="0" w:color="000000"/>
              <w:bottom w:val="single" w:sz="4" w:space="0" w:color="000000"/>
              <w:right w:val="single" w:sz="4" w:space="0" w:color="000000"/>
            </w:tcBorders>
          </w:tcPr>
          <w:p w14:paraId="629767E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5141425" w14:textId="77777777" w:rsidTr="0058099E">
        <w:trPr>
          <w:trHeight w:val="25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01F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092B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slėgis (SPL)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9E67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105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w:t>
            </w:r>
          </w:p>
        </w:tc>
        <w:tc>
          <w:tcPr>
            <w:tcW w:w="3260" w:type="dxa"/>
            <w:tcBorders>
              <w:top w:val="single" w:sz="4" w:space="0" w:color="000000"/>
              <w:left w:val="single" w:sz="4" w:space="0" w:color="000000"/>
              <w:bottom w:val="single" w:sz="4" w:space="0" w:color="000000"/>
              <w:right w:val="single" w:sz="4" w:space="0" w:color="000000"/>
            </w:tcBorders>
          </w:tcPr>
          <w:p w14:paraId="391BA84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0A45AD7"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5B38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5CF1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Vidiniai 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7496E" w14:textId="77777777" w:rsidR="00710978" w:rsidRPr="00932CC8" w:rsidRDefault="00710978" w:rsidP="0058099E">
            <w:pPr>
              <w:pStyle w:val="Standard"/>
              <w:rPr>
                <w:lang w:val="lt-LT"/>
              </w:rPr>
            </w:pPr>
            <w:r>
              <w:rPr>
                <w:rFonts w:ascii="Times New Roman" w:eastAsia="Calibri" w:hAnsi="Times New Roman" w:cs="Times New Roman"/>
                <w:sz w:val="20"/>
                <w:szCs w:val="20"/>
                <w:lang w:val="lt-LT" w:eastAsia="en-US" w:bidi="ar-SA"/>
              </w:rPr>
              <w:t xml:space="preserve">Ne mažiau kaip: žemų dažnių: 1 x 6,5‘‘ ir ATM </w:t>
            </w:r>
          </w:p>
          <w:p w14:paraId="0448B5CA" w14:textId="77777777" w:rsidR="00710978" w:rsidRDefault="00710978" w:rsidP="0058099E">
            <w:pPr>
              <w:pStyle w:val="Standard"/>
            </w:pPr>
            <w:r>
              <w:rPr>
                <w:rFonts w:ascii="Times New Roman" w:eastAsia="Calibri" w:hAnsi="Times New Roman" w:cs="Times New Roman"/>
                <w:sz w:val="20"/>
                <w:szCs w:val="20"/>
                <w:lang w:val="lt-LT" w:eastAsia="en-US" w:bidi="ar-SA"/>
              </w:rPr>
              <w:t>(</w:t>
            </w:r>
            <w:proofErr w:type="spellStart"/>
            <w:r>
              <w:rPr>
                <w:rFonts w:ascii="Times New Roman" w:eastAsia="Calibri" w:hAnsi="Times New Roman" w:cs="Times New Roman"/>
                <w:sz w:val="20"/>
                <w:szCs w:val="20"/>
                <w:lang w:val="lt-LT" w:eastAsia="en-US" w:bidi="ar-SA"/>
              </w:rPr>
              <w:t>Air</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Motion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Transformer</w:t>
            </w:r>
            <w:proofErr w:type="spellEnd"/>
            <w:r>
              <w:rPr>
                <w:rFonts w:ascii="Times New Roman" w:eastAsia="Calibri" w:hAnsi="Times New Roman" w:cs="Times New Roman"/>
                <w:sz w:val="20"/>
                <w:szCs w:val="20"/>
                <w:lang w:val="lt-LT" w:eastAsia="en-US" w:bidi="ar-SA"/>
              </w:rPr>
              <w:t>) tipo aukštų dažnių garsiakalbis arba lygiavertis</w:t>
            </w:r>
          </w:p>
        </w:tc>
        <w:tc>
          <w:tcPr>
            <w:tcW w:w="3260" w:type="dxa"/>
            <w:tcBorders>
              <w:top w:val="single" w:sz="4" w:space="0" w:color="000000"/>
              <w:left w:val="single" w:sz="4" w:space="0" w:color="000000"/>
              <w:bottom w:val="single" w:sz="4" w:space="0" w:color="000000"/>
              <w:right w:val="single" w:sz="4" w:space="0" w:color="000000"/>
            </w:tcBorders>
          </w:tcPr>
          <w:p w14:paraId="7472BC07"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AE344AD"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E58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AB2B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Dispersija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73ED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kaip: 100˚ H x 60˚ (V)</w:t>
            </w:r>
          </w:p>
        </w:tc>
        <w:tc>
          <w:tcPr>
            <w:tcW w:w="3260" w:type="dxa"/>
            <w:tcBorders>
              <w:top w:val="single" w:sz="4" w:space="0" w:color="000000"/>
              <w:left w:val="single" w:sz="4" w:space="0" w:color="000000"/>
              <w:bottom w:val="single" w:sz="4" w:space="0" w:color="000000"/>
              <w:right w:val="single" w:sz="4" w:space="0" w:color="000000"/>
            </w:tcBorders>
          </w:tcPr>
          <w:p w14:paraId="40C2C3E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B97198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E51B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A5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28ED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(1W/1m)</w:t>
            </w:r>
          </w:p>
        </w:tc>
        <w:tc>
          <w:tcPr>
            <w:tcW w:w="3260" w:type="dxa"/>
            <w:tcBorders>
              <w:top w:val="single" w:sz="4" w:space="0" w:color="000000"/>
              <w:left w:val="single" w:sz="4" w:space="0" w:color="000000"/>
              <w:bottom w:val="single" w:sz="4" w:space="0" w:color="000000"/>
              <w:right w:val="single" w:sz="4" w:space="0" w:color="000000"/>
            </w:tcBorders>
          </w:tcPr>
          <w:p w14:paraId="740FC21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25B2D49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BD41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2.7.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56EF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Įmontuoti elektronikos komponentai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10E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dedikuotas stiprintuvas kiekvieno tipo vidiniams garsiakalbiams. Turi būti integruotas garso procesorius, apdorojantis signalus ne mažiau kaip 96 </w:t>
            </w:r>
            <w:proofErr w:type="spellStart"/>
            <w:r>
              <w:rPr>
                <w:rFonts w:ascii="Times New Roman" w:eastAsia="Calibri" w:hAnsi="Times New Roman" w:cs="Times New Roman"/>
                <w:sz w:val="20"/>
                <w:szCs w:val="20"/>
                <w:lang w:val="lt-LT" w:eastAsia="en-US" w:bidi="ar-SA"/>
              </w:rPr>
              <w:t>kHz</w:t>
            </w:r>
            <w:proofErr w:type="spellEnd"/>
            <w:r>
              <w:rPr>
                <w:rFonts w:ascii="Times New Roman" w:eastAsia="Calibri" w:hAnsi="Times New Roman" w:cs="Times New Roman"/>
                <w:sz w:val="20"/>
                <w:szCs w:val="20"/>
                <w:lang w:val="lt-LT" w:eastAsia="en-US" w:bidi="ar-SA"/>
              </w:rPr>
              <w:t xml:space="preserve"> dažniu</w:t>
            </w:r>
          </w:p>
        </w:tc>
        <w:tc>
          <w:tcPr>
            <w:tcW w:w="3260" w:type="dxa"/>
            <w:tcBorders>
              <w:top w:val="single" w:sz="4" w:space="0" w:color="000000"/>
              <w:left w:val="single" w:sz="4" w:space="0" w:color="000000"/>
              <w:bottom w:val="single" w:sz="4" w:space="0" w:color="000000"/>
              <w:right w:val="single" w:sz="4" w:space="0" w:color="000000"/>
            </w:tcBorders>
          </w:tcPr>
          <w:p w14:paraId="3B1B69B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474CB029" w14:textId="77777777" w:rsidTr="0058099E">
        <w:trPr>
          <w:trHeight w:val="16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17EA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51E3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Apsaugos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0C3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Stiprintuvo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apsauga, nepriklausomos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ir signalo piko apsauga kiekvienam garsiakalbiui.</w:t>
            </w:r>
          </w:p>
        </w:tc>
        <w:tc>
          <w:tcPr>
            <w:tcW w:w="3260" w:type="dxa"/>
            <w:tcBorders>
              <w:top w:val="single" w:sz="4" w:space="0" w:color="000000"/>
              <w:left w:val="single" w:sz="4" w:space="0" w:color="000000"/>
              <w:bottom w:val="single" w:sz="4" w:space="0" w:color="000000"/>
              <w:right w:val="single" w:sz="4" w:space="0" w:color="000000"/>
            </w:tcBorders>
          </w:tcPr>
          <w:p w14:paraId="43204039"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1399D1C" w14:textId="77777777" w:rsidTr="0058099E">
        <w:trPr>
          <w:trHeight w:val="16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EEC7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37D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61C3" w14:textId="77777777" w:rsidR="00710978" w:rsidRDefault="00710978" w:rsidP="0058099E">
            <w:pPr>
              <w:pStyle w:val="Standard"/>
            </w:pPr>
            <w:r>
              <w:rPr>
                <w:rFonts w:ascii="Times New Roman" w:eastAsia="Calibri" w:hAnsi="Times New Roman" w:cs="Times New Roman"/>
                <w:sz w:val="20"/>
                <w:szCs w:val="20"/>
                <w:lang w:val="lt-LT" w:eastAsia="en-US" w:bidi="ar-SA"/>
              </w:rPr>
              <w:t>Turi būti galimybė valdyti per LAN (</w:t>
            </w:r>
            <w:proofErr w:type="spellStart"/>
            <w:r>
              <w:rPr>
                <w:rFonts w:ascii="Times New Roman" w:eastAsia="Calibri" w:hAnsi="Times New Roman" w:cs="Times New Roman"/>
                <w:sz w:val="20"/>
                <w:szCs w:val="20"/>
                <w:lang w:val="lt-LT" w:eastAsia="en-US" w:bidi="ar-SA"/>
              </w:rPr>
              <w:t>Local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area</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network</w:t>
            </w:r>
            <w:proofErr w:type="spellEnd"/>
            <w:r>
              <w:rPr>
                <w:rFonts w:ascii="Times New Roman" w:eastAsia="Calibri" w:hAnsi="Times New Roman" w:cs="Times New Roman"/>
                <w:sz w:val="20"/>
                <w:szCs w:val="20"/>
                <w:lang w:val="lt-LT" w:eastAsia="en-US" w:bidi="ar-SA"/>
              </w:rPr>
              <w:t xml:space="preserve">). Turi būti programinė įranga skirta Windows ir </w:t>
            </w:r>
            <w:proofErr w:type="spellStart"/>
            <w:r>
              <w:rPr>
                <w:rFonts w:ascii="Times New Roman" w:eastAsia="Calibri" w:hAnsi="Times New Roman" w:cs="Times New Roman"/>
                <w:sz w:val="20"/>
                <w:szCs w:val="20"/>
                <w:lang w:val="lt-LT" w:eastAsia="en-US" w:bidi="ar-SA"/>
              </w:rPr>
              <w:t>Mac</w:t>
            </w:r>
            <w:proofErr w:type="spellEnd"/>
            <w:r>
              <w:rPr>
                <w:rFonts w:ascii="Times New Roman" w:eastAsia="Calibri" w:hAnsi="Times New Roman" w:cs="Times New Roman"/>
                <w:sz w:val="20"/>
                <w:szCs w:val="20"/>
                <w:lang w:val="lt-LT" w:eastAsia="en-US" w:bidi="ar-SA"/>
              </w:rPr>
              <w:t xml:space="preserve"> operacinėms sistemoms.</w:t>
            </w:r>
          </w:p>
        </w:tc>
        <w:tc>
          <w:tcPr>
            <w:tcW w:w="3260" w:type="dxa"/>
            <w:tcBorders>
              <w:top w:val="single" w:sz="4" w:space="0" w:color="000000"/>
              <w:left w:val="single" w:sz="4" w:space="0" w:color="000000"/>
              <w:bottom w:val="single" w:sz="4" w:space="0" w:color="000000"/>
              <w:right w:val="single" w:sz="4" w:space="0" w:color="000000"/>
            </w:tcBorders>
          </w:tcPr>
          <w:p w14:paraId="26FD5F31"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4CC3D9F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D31DB"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3.</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7E93F8" w14:textId="77777777" w:rsidR="00710978" w:rsidRDefault="00710978" w:rsidP="0058099E">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Monitorinės ausinės – 5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FF8335"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D597AAB"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14:paraId="324F4F4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DF5D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DA89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8FD5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Monitorinės ausinės</w:t>
            </w:r>
          </w:p>
        </w:tc>
        <w:tc>
          <w:tcPr>
            <w:tcW w:w="3260" w:type="dxa"/>
            <w:tcBorders>
              <w:top w:val="single" w:sz="4" w:space="0" w:color="000000"/>
              <w:left w:val="single" w:sz="4" w:space="0" w:color="000000"/>
              <w:bottom w:val="single" w:sz="4" w:space="0" w:color="000000"/>
              <w:right w:val="single" w:sz="4" w:space="0" w:color="000000"/>
            </w:tcBorders>
          </w:tcPr>
          <w:p w14:paraId="747B1E88"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50BF5040" w14:textId="77777777" w:rsidTr="0058099E">
        <w:trPr>
          <w:trHeight w:val="331"/>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0303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031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DE03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25-25000Hz</w:t>
            </w:r>
          </w:p>
        </w:tc>
        <w:tc>
          <w:tcPr>
            <w:tcW w:w="3260" w:type="dxa"/>
            <w:tcBorders>
              <w:top w:val="single" w:sz="4" w:space="0" w:color="000000"/>
              <w:left w:val="single" w:sz="4" w:space="0" w:color="000000"/>
              <w:bottom w:val="single" w:sz="4" w:space="0" w:color="000000"/>
              <w:right w:val="single" w:sz="4" w:space="0" w:color="000000"/>
            </w:tcBorders>
          </w:tcPr>
          <w:p w14:paraId="21BFA8E6"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B1200ED"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6992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DD78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1A9D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w:t>
            </w:r>
          </w:p>
        </w:tc>
        <w:tc>
          <w:tcPr>
            <w:tcW w:w="3260" w:type="dxa"/>
            <w:tcBorders>
              <w:top w:val="single" w:sz="4" w:space="0" w:color="000000"/>
              <w:left w:val="single" w:sz="4" w:space="0" w:color="000000"/>
              <w:bottom w:val="single" w:sz="4" w:space="0" w:color="000000"/>
              <w:right w:val="single" w:sz="4" w:space="0" w:color="000000"/>
            </w:tcBorders>
          </w:tcPr>
          <w:p w14:paraId="37FD4A2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3579698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404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0451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Integruoti 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6B19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42 mm su neodimio magnetu</w:t>
            </w:r>
          </w:p>
        </w:tc>
        <w:tc>
          <w:tcPr>
            <w:tcW w:w="3260" w:type="dxa"/>
            <w:tcBorders>
              <w:top w:val="single" w:sz="4" w:space="0" w:color="000000"/>
              <w:left w:val="single" w:sz="4" w:space="0" w:color="000000"/>
              <w:bottom w:val="single" w:sz="4" w:space="0" w:color="000000"/>
              <w:right w:val="single" w:sz="4" w:space="0" w:color="000000"/>
            </w:tcBorders>
          </w:tcPr>
          <w:p w14:paraId="01F880F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6B89500"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1AD3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00E8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9ECD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300g</w:t>
            </w:r>
          </w:p>
        </w:tc>
        <w:tc>
          <w:tcPr>
            <w:tcW w:w="3260" w:type="dxa"/>
            <w:tcBorders>
              <w:top w:val="single" w:sz="4" w:space="0" w:color="000000"/>
              <w:left w:val="single" w:sz="4" w:space="0" w:color="000000"/>
              <w:bottom w:val="single" w:sz="4" w:space="0" w:color="000000"/>
              <w:right w:val="single" w:sz="4" w:space="0" w:color="000000"/>
            </w:tcBorders>
          </w:tcPr>
          <w:p w14:paraId="35AFDCD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55FAA96D"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8F9DD"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4.</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D67D75" w14:textId="77777777" w:rsidR="00710978" w:rsidRDefault="00710978" w:rsidP="0058099E">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 xml:space="preserve">Personalinis </w:t>
            </w:r>
            <w:proofErr w:type="spellStart"/>
            <w:r>
              <w:rPr>
                <w:rFonts w:ascii="Times New Roman" w:eastAsia="Calibri" w:hAnsi="Times New Roman" w:cs="Times New Roman"/>
                <w:b/>
                <w:bCs/>
                <w:lang w:val="lt-LT" w:eastAsia="en-US" w:bidi="ar-SA"/>
              </w:rPr>
              <w:t>mikšeris</w:t>
            </w:r>
            <w:proofErr w:type="spellEnd"/>
            <w:r>
              <w:rPr>
                <w:rFonts w:ascii="Times New Roman" w:eastAsia="Calibri" w:hAnsi="Times New Roman" w:cs="Times New Roman"/>
                <w:b/>
                <w:bCs/>
                <w:lang w:val="lt-LT" w:eastAsia="en-US" w:bidi="ar-SA"/>
              </w:rPr>
              <w:t xml:space="preserve"> – 4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97DA1B"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D970729"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14:paraId="5E3BACA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2AC6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34F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625D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Personalinis (atlikėjo)</w:t>
            </w:r>
          </w:p>
          <w:p w14:paraId="4F25E2BF"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mikšerinis</w:t>
            </w:r>
            <w:proofErr w:type="spellEnd"/>
            <w:r>
              <w:rPr>
                <w:rFonts w:ascii="Times New Roman" w:eastAsia="Calibri" w:hAnsi="Times New Roman" w:cs="Times New Roman"/>
                <w:sz w:val="20"/>
                <w:szCs w:val="20"/>
                <w:lang w:val="lt-LT" w:eastAsia="en-US" w:bidi="ar-SA"/>
              </w:rPr>
              <w:t xml:space="preserve"> pultas</w:t>
            </w:r>
          </w:p>
        </w:tc>
        <w:tc>
          <w:tcPr>
            <w:tcW w:w="3260" w:type="dxa"/>
            <w:tcBorders>
              <w:top w:val="single" w:sz="4" w:space="0" w:color="000000"/>
              <w:left w:val="single" w:sz="4" w:space="0" w:color="000000"/>
              <w:bottom w:val="single" w:sz="4" w:space="0" w:color="000000"/>
              <w:right w:val="single" w:sz="4" w:space="0" w:color="000000"/>
            </w:tcBorders>
          </w:tcPr>
          <w:p w14:paraId="7B78A41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B384309" w14:textId="77777777" w:rsidTr="0058099E">
        <w:trPr>
          <w:trHeight w:val="556"/>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B08E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0C93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Kanalų skaičius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48AF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12 STEREO</w:t>
            </w:r>
          </w:p>
        </w:tc>
        <w:tc>
          <w:tcPr>
            <w:tcW w:w="3260" w:type="dxa"/>
            <w:tcBorders>
              <w:top w:val="single" w:sz="4" w:space="0" w:color="000000"/>
              <w:left w:val="single" w:sz="4" w:space="0" w:color="000000"/>
              <w:bottom w:val="single" w:sz="4" w:space="0" w:color="000000"/>
              <w:right w:val="single" w:sz="4" w:space="0" w:color="000000"/>
            </w:tcBorders>
          </w:tcPr>
          <w:p w14:paraId="28B3F7D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E8E4D97" w14:textId="77777777" w:rsidTr="0058099E">
        <w:trPr>
          <w:trHeight w:val="481"/>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065C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D049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Maitinimas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50BE4" w14:textId="77777777" w:rsidR="00710978" w:rsidRDefault="00710978" w:rsidP="0058099E">
            <w:pPr>
              <w:pStyle w:val="Standard"/>
            </w:pPr>
            <w:r>
              <w:rPr>
                <w:rFonts w:ascii="Times New Roman" w:eastAsia="Calibri" w:hAnsi="Times New Roman" w:cs="Times New Roman"/>
                <w:sz w:val="20"/>
                <w:szCs w:val="20"/>
                <w:lang w:val="lt-LT" w:eastAsia="en-US" w:bidi="ar-SA"/>
              </w:rPr>
              <w:t xml:space="preserve">Turi būti per </w:t>
            </w:r>
            <w:proofErr w:type="spellStart"/>
            <w:r>
              <w:rPr>
                <w:rFonts w:ascii="Times New Roman" w:eastAsia="Calibri" w:hAnsi="Times New Roman" w:cs="Times New Roman"/>
                <w:sz w:val="20"/>
                <w:szCs w:val="20"/>
                <w:lang w:val="lt-LT" w:eastAsia="en-US" w:bidi="ar-SA"/>
              </w:rPr>
              <w:t>PoE</w:t>
            </w:r>
            <w:proofErr w:type="spellEnd"/>
            <w:r>
              <w:rPr>
                <w:rFonts w:ascii="Times New Roman" w:eastAsia="Calibri" w:hAnsi="Times New Roman" w:cs="Times New Roman"/>
                <w:sz w:val="20"/>
                <w:szCs w:val="20"/>
                <w:lang w:val="lt-LT" w:eastAsia="en-US" w:bidi="ar-SA"/>
              </w:rPr>
              <w:t xml:space="preserve"> </w:t>
            </w:r>
            <w:r w:rsidRPr="000A36C1">
              <w:rPr>
                <w:rFonts w:ascii="Times New Roman" w:eastAsia="Calibri" w:hAnsi="Times New Roman" w:cs="Times New Roman"/>
                <w:sz w:val="20"/>
                <w:szCs w:val="20"/>
                <w:lang w:val="lt-LT" w:eastAsia="en-US" w:bidi="ar-SA"/>
              </w:rPr>
              <w:t xml:space="preserve">(Power </w:t>
            </w:r>
            <w:proofErr w:type="spellStart"/>
            <w:r w:rsidRPr="000A36C1">
              <w:rPr>
                <w:rFonts w:ascii="Times New Roman" w:eastAsia="Calibri" w:hAnsi="Times New Roman" w:cs="Times New Roman"/>
                <w:sz w:val="20"/>
                <w:szCs w:val="20"/>
                <w:lang w:val="lt-LT" w:eastAsia="en-US" w:bidi="ar-SA"/>
              </w:rPr>
              <w:t>over</w:t>
            </w:r>
            <w:proofErr w:type="spellEnd"/>
            <w:r w:rsidRPr="000A36C1">
              <w:rPr>
                <w:rFonts w:ascii="Times New Roman" w:eastAsia="Calibri" w:hAnsi="Times New Roman" w:cs="Times New Roman"/>
                <w:sz w:val="20"/>
                <w:szCs w:val="20"/>
                <w:lang w:val="lt-LT" w:eastAsia="en-US" w:bidi="ar-SA"/>
              </w:rPr>
              <w:t xml:space="preserve"> </w:t>
            </w:r>
            <w:proofErr w:type="spellStart"/>
            <w:r w:rsidRPr="000A36C1">
              <w:rPr>
                <w:rFonts w:ascii="Times New Roman" w:eastAsia="Calibri" w:hAnsi="Times New Roman" w:cs="Times New Roman"/>
                <w:sz w:val="20"/>
                <w:szCs w:val="20"/>
                <w:lang w:val="lt-LT" w:eastAsia="en-US" w:bidi="ar-SA"/>
              </w:rPr>
              <w:t>Ethernet</w:t>
            </w:r>
            <w:proofErr w:type="spellEnd"/>
            <w:r w:rsidRPr="000A36C1">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61C5DBC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32851F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39F4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33A2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Jungtys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A69D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Signalo įvesties, išvesties, 3,5mm ir ¼‘‘</w:t>
            </w:r>
          </w:p>
        </w:tc>
        <w:tc>
          <w:tcPr>
            <w:tcW w:w="3260" w:type="dxa"/>
            <w:tcBorders>
              <w:top w:val="single" w:sz="4" w:space="0" w:color="000000"/>
              <w:left w:val="single" w:sz="4" w:space="0" w:color="000000"/>
              <w:bottom w:val="single" w:sz="4" w:space="0" w:color="000000"/>
              <w:right w:val="single" w:sz="4" w:space="0" w:color="000000"/>
            </w:tcBorders>
          </w:tcPr>
          <w:p w14:paraId="2F5C4DF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7C66419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BBB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116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Funkcionalumas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916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EQ (</w:t>
            </w:r>
            <w:proofErr w:type="spellStart"/>
            <w:r>
              <w:rPr>
                <w:rFonts w:ascii="Times New Roman" w:eastAsia="Calibri" w:hAnsi="Times New Roman" w:cs="Times New Roman"/>
                <w:sz w:val="20"/>
                <w:szCs w:val="20"/>
                <w:lang w:val="lt-LT" w:eastAsia="en-US" w:bidi="ar-SA"/>
              </w:rPr>
              <w:t>Equalizer</w:t>
            </w:r>
            <w:proofErr w:type="spellEnd"/>
            <w:r>
              <w:rPr>
                <w:rFonts w:ascii="Times New Roman" w:eastAsia="Calibri" w:hAnsi="Times New Roman" w:cs="Times New Roman"/>
                <w:sz w:val="20"/>
                <w:szCs w:val="20"/>
                <w:lang w:val="lt-LT" w:eastAsia="en-US" w:bidi="ar-SA"/>
              </w:rPr>
              <w:t>), galimybė išsaugoti ne mažiau kaip 5 vartotojo išankstinius nustatymus</w:t>
            </w:r>
          </w:p>
        </w:tc>
        <w:tc>
          <w:tcPr>
            <w:tcW w:w="3260" w:type="dxa"/>
            <w:tcBorders>
              <w:top w:val="single" w:sz="4" w:space="0" w:color="000000"/>
              <w:left w:val="single" w:sz="4" w:space="0" w:color="000000"/>
              <w:bottom w:val="single" w:sz="4" w:space="0" w:color="000000"/>
              <w:right w:val="single" w:sz="4" w:space="0" w:color="000000"/>
            </w:tcBorders>
          </w:tcPr>
          <w:p w14:paraId="2EAB4AE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B299007" w14:textId="77777777" w:rsidTr="0058099E">
        <w:trPr>
          <w:trHeight w:val="21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EE90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09E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Ekranėlis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EDFD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5B5D739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F86F11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871A4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4.7.</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82FC4" w14:textId="77777777" w:rsidR="00710978" w:rsidRDefault="00710978" w:rsidP="0058099E">
            <w:pPr>
              <w:pStyle w:val="Standard"/>
            </w:pPr>
            <w:r>
              <w:rPr>
                <w:rFonts w:ascii="Times New Roman" w:eastAsia="Calibri" w:hAnsi="Times New Roman" w:cs="Times New Roman"/>
                <w:sz w:val="20"/>
                <w:szCs w:val="20"/>
                <w:lang w:val="lt-LT" w:eastAsia="en-US" w:bidi="ar-SA"/>
              </w:rPr>
              <w:t xml:space="preserve">Montavimas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1D7CE6" w14:textId="77777777" w:rsidR="00710978" w:rsidRDefault="00710978" w:rsidP="0058099E">
            <w:pPr>
              <w:pStyle w:val="Standard"/>
            </w:pPr>
            <w:r>
              <w:rPr>
                <w:rFonts w:ascii="Times New Roman" w:eastAsia="Calibri" w:hAnsi="Times New Roman" w:cs="Times New Roman"/>
                <w:sz w:val="20"/>
                <w:szCs w:val="20"/>
                <w:lang w:val="lt-LT" w:eastAsia="en-US" w:bidi="ar-SA"/>
              </w:rPr>
              <w:t xml:space="preserve">  4 </w:t>
            </w:r>
            <w:proofErr w:type="spellStart"/>
            <w:r>
              <w:rPr>
                <w:rFonts w:ascii="Times New Roman" w:eastAsia="Calibri" w:hAnsi="Times New Roman" w:cs="Times New Roman"/>
                <w:sz w:val="20"/>
                <w:szCs w:val="20"/>
                <w:lang w:val="lt-LT" w:eastAsia="en-US" w:bidi="ar-SA"/>
              </w:rPr>
              <w:t>mikšeriams</w:t>
            </w:r>
            <w:proofErr w:type="spellEnd"/>
            <w:r>
              <w:rPr>
                <w:rFonts w:ascii="Times New Roman" w:eastAsia="Calibri" w:hAnsi="Times New Roman" w:cs="Times New Roman"/>
                <w:sz w:val="20"/>
                <w:szCs w:val="20"/>
                <w:lang w:val="lt-LT" w:eastAsia="en-US" w:bidi="ar-SA"/>
              </w:rPr>
              <w:t xml:space="preserve"> komplektuojami stovai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54D3F6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0D5004C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DBFDE9"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5.</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A8A578" w14:textId="77777777" w:rsidR="00710978" w:rsidRDefault="00710978" w:rsidP="0058099E">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 xml:space="preserve">Skaitmeninis </w:t>
            </w:r>
            <w:proofErr w:type="spellStart"/>
            <w:r>
              <w:rPr>
                <w:rFonts w:ascii="Times New Roman" w:eastAsia="Calibri" w:hAnsi="Times New Roman" w:cs="Times New Roman"/>
                <w:b/>
                <w:bCs/>
                <w:lang w:val="lt-LT" w:eastAsia="en-US" w:bidi="ar-SA"/>
              </w:rPr>
              <w:t>mikšerinis</w:t>
            </w:r>
            <w:proofErr w:type="spellEnd"/>
            <w:r>
              <w:rPr>
                <w:rFonts w:ascii="Times New Roman" w:eastAsia="Calibri" w:hAnsi="Times New Roman" w:cs="Times New Roman"/>
                <w:b/>
                <w:bCs/>
                <w:lang w:val="lt-LT" w:eastAsia="en-US" w:bidi="ar-SA"/>
              </w:rPr>
              <w:t xml:space="preserve"> pultas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E0AD8E"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66F0CEF"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14:paraId="14E66FB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49CA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AF31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57D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Skaitmeninis </w:t>
            </w:r>
            <w:proofErr w:type="spellStart"/>
            <w:r>
              <w:rPr>
                <w:rFonts w:ascii="Times New Roman" w:eastAsia="Calibri" w:hAnsi="Times New Roman" w:cs="Times New Roman"/>
                <w:sz w:val="20"/>
                <w:szCs w:val="20"/>
                <w:lang w:val="lt-LT" w:eastAsia="en-US" w:bidi="ar-SA"/>
              </w:rPr>
              <w:t>mikšerinis</w:t>
            </w:r>
            <w:proofErr w:type="spellEnd"/>
            <w:r>
              <w:rPr>
                <w:rFonts w:ascii="Times New Roman" w:eastAsia="Calibri" w:hAnsi="Times New Roman" w:cs="Times New Roman"/>
                <w:sz w:val="20"/>
                <w:szCs w:val="20"/>
                <w:lang w:val="lt-LT" w:eastAsia="en-US" w:bidi="ar-SA"/>
              </w:rPr>
              <w:t xml:space="preserve"> pultas</w:t>
            </w:r>
          </w:p>
        </w:tc>
        <w:tc>
          <w:tcPr>
            <w:tcW w:w="3260" w:type="dxa"/>
            <w:tcBorders>
              <w:top w:val="single" w:sz="4" w:space="0" w:color="000000"/>
              <w:left w:val="single" w:sz="4" w:space="0" w:color="000000"/>
              <w:bottom w:val="single" w:sz="4" w:space="0" w:color="000000"/>
              <w:right w:val="single" w:sz="4" w:space="0" w:color="000000"/>
            </w:tcBorders>
          </w:tcPr>
          <w:p w14:paraId="25E31D4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FB5B368" w14:textId="77777777" w:rsidTr="0058099E">
        <w:trPr>
          <w:trHeight w:val="51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90AF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74C4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Įvesties kanalų skaičius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F464" w14:textId="77777777" w:rsidR="00710978" w:rsidRDefault="00710978" w:rsidP="0058099E">
            <w:pPr>
              <w:pStyle w:val="Betarp"/>
              <w:ind w:firstLine="0"/>
              <w:rPr>
                <w:rFonts w:ascii="Times New Roman" w:hAnsi="Times New Roman"/>
                <w:sz w:val="20"/>
                <w:szCs w:val="20"/>
                <w:lang w:eastAsia="en-US"/>
              </w:rPr>
            </w:pPr>
            <w:r>
              <w:rPr>
                <w:rFonts w:ascii="Times New Roman" w:hAnsi="Times New Roman"/>
                <w:sz w:val="20"/>
                <w:szCs w:val="20"/>
                <w:lang w:eastAsia="en-US"/>
              </w:rPr>
              <w:t>Ne mažiau kaip 32 kanalai</w:t>
            </w:r>
          </w:p>
        </w:tc>
        <w:tc>
          <w:tcPr>
            <w:tcW w:w="3260" w:type="dxa"/>
            <w:tcBorders>
              <w:top w:val="single" w:sz="4" w:space="0" w:color="000000"/>
              <w:left w:val="single" w:sz="4" w:space="0" w:color="000000"/>
              <w:bottom w:val="single" w:sz="4" w:space="0" w:color="000000"/>
              <w:right w:val="single" w:sz="4" w:space="0" w:color="000000"/>
            </w:tcBorders>
          </w:tcPr>
          <w:p w14:paraId="547D8DCC" w14:textId="77777777" w:rsidR="00710978" w:rsidRDefault="00710978" w:rsidP="0058099E">
            <w:pPr>
              <w:pStyle w:val="Betarp"/>
              <w:ind w:firstLine="0"/>
              <w:rPr>
                <w:rFonts w:ascii="Times New Roman" w:hAnsi="Times New Roman"/>
                <w:sz w:val="20"/>
                <w:szCs w:val="20"/>
                <w:lang w:eastAsia="en-US"/>
              </w:rPr>
            </w:pPr>
          </w:p>
        </w:tc>
      </w:tr>
      <w:tr w:rsidR="00710978" w14:paraId="1636DF1E" w14:textId="77777777" w:rsidTr="0058099E">
        <w:trPr>
          <w:trHeight w:val="51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096F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D4BA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Išvesties kanalai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A35A" w14:textId="77777777" w:rsidR="00710978" w:rsidRDefault="00710978" w:rsidP="0058099E">
            <w:pPr>
              <w:pStyle w:val="Betarp"/>
              <w:ind w:firstLine="0"/>
              <w:rPr>
                <w:rFonts w:ascii="Times New Roman" w:hAnsi="Times New Roman"/>
                <w:sz w:val="20"/>
                <w:szCs w:val="20"/>
              </w:rPr>
            </w:pPr>
            <w:r>
              <w:rPr>
                <w:rFonts w:ascii="Times New Roman" w:hAnsi="Times New Roman"/>
                <w:sz w:val="20"/>
                <w:szCs w:val="20"/>
              </w:rPr>
              <w:t>Ne mažiau kaip 12</w:t>
            </w:r>
          </w:p>
        </w:tc>
        <w:tc>
          <w:tcPr>
            <w:tcW w:w="3260" w:type="dxa"/>
            <w:tcBorders>
              <w:top w:val="single" w:sz="4" w:space="0" w:color="000000"/>
              <w:left w:val="single" w:sz="4" w:space="0" w:color="000000"/>
              <w:bottom w:val="single" w:sz="4" w:space="0" w:color="000000"/>
              <w:right w:val="single" w:sz="4" w:space="0" w:color="000000"/>
            </w:tcBorders>
          </w:tcPr>
          <w:p w14:paraId="36668631" w14:textId="77777777" w:rsidR="00710978" w:rsidRDefault="00710978" w:rsidP="0058099E">
            <w:pPr>
              <w:pStyle w:val="Betarp"/>
              <w:ind w:firstLine="0"/>
              <w:rPr>
                <w:rFonts w:ascii="Times New Roman" w:hAnsi="Times New Roman"/>
                <w:sz w:val="20"/>
                <w:szCs w:val="20"/>
              </w:rPr>
            </w:pPr>
          </w:p>
        </w:tc>
      </w:tr>
      <w:tr w:rsidR="00710978" w14:paraId="65119B7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492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5536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Skaitmeninė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sąsaja (išvestis)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D886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4F35FC01"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0ACABF2"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DE2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66766" w14:textId="77777777" w:rsidR="00710978" w:rsidRDefault="00710978" w:rsidP="0058099E">
            <w:pPr>
              <w:pStyle w:val="Standard"/>
            </w:pPr>
            <w:r>
              <w:rPr>
                <w:rFonts w:ascii="Times New Roman" w:eastAsia="Calibri" w:hAnsi="Times New Roman" w:cs="Times New Roman"/>
                <w:sz w:val="20"/>
                <w:szCs w:val="20"/>
                <w:lang w:val="lt-LT" w:eastAsia="en-US" w:bidi="ar-SA"/>
              </w:rPr>
              <w:t xml:space="preserve">Skaitmeninė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sąsaja </w:t>
            </w:r>
            <w:proofErr w:type="spellStart"/>
            <w:r>
              <w:rPr>
                <w:rFonts w:ascii="Times New Roman" w:eastAsia="Calibri" w:hAnsi="Times New Roman" w:cs="Times New Roman"/>
                <w:sz w:val="20"/>
                <w:szCs w:val="20"/>
                <w:lang w:val="lt-LT" w:eastAsia="en-US" w:bidi="ar-SA"/>
              </w:rPr>
              <w:t>In</w:t>
            </w:r>
            <w:proofErr w:type="spellEnd"/>
            <w:r>
              <w:rPr>
                <w:rFonts w:ascii="Times New Roman" w:eastAsia="Calibri" w:hAnsi="Times New Roman" w:cs="Times New Roman"/>
                <w:sz w:val="20"/>
                <w:szCs w:val="20"/>
                <w:lang w:val="lt-LT" w:eastAsia="en-US" w:bidi="ar-SA"/>
              </w:rPr>
              <w:t>/</w:t>
            </w:r>
            <w:proofErr w:type="spellStart"/>
            <w:r>
              <w:rPr>
                <w:rFonts w:ascii="Times New Roman" w:eastAsia="Calibri" w:hAnsi="Times New Roman" w:cs="Times New Roman"/>
                <w:sz w:val="20"/>
                <w:szCs w:val="20"/>
                <w:lang w:val="lt-LT" w:eastAsia="en-US" w:bidi="ar-SA"/>
              </w:rPr>
              <w:t>Out</w:t>
            </w:r>
            <w:proofErr w:type="spellEnd"/>
            <w:r>
              <w:rPr>
                <w:rFonts w:ascii="Times New Roman" w:eastAsia="Calibri" w:hAnsi="Times New Roman" w:cs="Times New Roman"/>
                <w:sz w:val="20"/>
                <w:szCs w:val="20"/>
                <w:lang w:val="lt-LT" w:eastAsia="en-US" w:bidi="ar-SA"/>
              </w:rPr>
              <w:t xml:space="preserve"> kanalų išplėtimui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820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7BBF304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75B2E9F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D691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63D4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 šliaužikliais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7C8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14 motorizuotų šliaužiklių</w:t>
            </w:r>
          </w:p>
        </w:tc>
        <w:tc>
          <w:tcPr>
            <w:tcW w:w="3260" w:type="dxa"/>
            <w:tcBorders>
              <w:top w:val="single" w:sz="4" w:space="0" w:color="000000"/>
              <w:left w:val="single" w:sz="4" w:space="0" w:color="000000"/>
              <w:bottom w:val="single" w:sz="4" w:space="0" w:color="000000"/>
              <w:right w:val="single" w:sz="4" w:space="0" w:color="000000"/>
            </w:tcBorders>
          </w:tcPr>
          <w:p w14:paraId="33F9154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04502F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5F8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CF5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Lietimui jautrus ekranas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6AB2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7 colių</w:t>
            </w:r>
          </w:p>
        </w:tc>
        <w:tc>
          <w:tcPr>
            <w:tcW w:w="3260" w:type="dxa"/>
            <w:tcBorders>
              <w:top w:val="single" w:sz="4" w:space="0" w:color="000000"/>
              <w:left w:val="single" w:sz="4" w:space="0" w:color="000000"/>
              <w:bottom w:val="single" w:sz="4" w:space="0" w:color="000000"/>
              <w:right w:val="single" w:sz="4" w:space="0" w:color="000000"/>
            </w:tcBorders>
          </w:tcPr>
          <w:p w14:paraId="7B809E47"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1C03C03F"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198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3A73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USB sąsaja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39C6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kanalų skaičius ne mažiau 16x16</w:t>
            </w:r>
          </w:p>
        </w:tc>
        <w:tc>
          <w:tcPr>
            <w:tcW w:w="3260" w:type="dxa"/>
            <w:tcBorders>
              <w:top w:val="single" w:sz="4" w:space="0" w:color="000000"/>
              <w:left w:val="single" w:sz="4" w:space="0" w:color="000000"/>
              <w:bottom w:val="single" w:sz="4" w:space="0" w:color="000000"/>
              <w:right w:val="single" w:sz="4" w:space="0" w:color="000000"/>
            </w:tcBorders>
          </w:tcPr>
          <w:p w14:paraId="6B544C6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C3CF58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F22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07DA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Efektų modulis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9EC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3ED4FEBA"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B0905A2"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3C1E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5.10.</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01C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Signalų apdorojimas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E5E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prasčiau kaip 96 </w:t>
            </w:r>
            <w:proofErr w:type="spellStart"/>
            <w:r>
              <w:rPr>
                <w:rFonts w:ascii="Times New Roman" w:eastAsia="Calibri" w:hAnsi="Times New Roman" w:cs="Times New Roman"/>
                <w:sz w:val="20"/>
                <w:szCs w:val="20"/>
                <w:lang w:val="lt-LT" w:eastAsia="en-US" w:bidi="ar-SA"/>
              </w:rPr>
              <w:t>kHz</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379505B7"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15FB762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A14F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5.11.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3C83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Nuotolinis 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901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valdyti įrenginį naudojant aplikaciją</w:t>
            </w:r>
          </w:p>
        </w:tc>
        <w:tc>
          <w:tcPr>
            <w:tcW w:w="3260" w:type="dxa"/>
            <w:tcBorders>
              <w:top w:val="single" w:sz="4" w:space="0" w:color="000000"/>
              <w:left w:val="single" w:sz="4" w:space="0" w:color="000000"/>
              <w:bottom w:val="single" w:sz="4" w:space="0" w:color="000000"/>
              <w:right w:val="single" w:sz="4" w:space="0" w:color="000000"/>
            </w:tcBorders>
          </w:tcPr>
          <w:p w14:paraId="2EA89F7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37AA3B21"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F04D52"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6.</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D32180"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Įvesčių / išvesčių blokas – 1 vnt. </w:t>
            </w:r>
          </w:p>
          <w:p w14:paraId="01B8F5C2"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w:t>
            </w:r>
            <w:proofErr w:type="spellStart"/>
            <w:r>
              <w:rPr>
                <w:rFonts w:ascii="Times New Roman" w:eastAsia="Calibri" w:hAnsi="Times New Roman" w:cs="Times New Roman"/>
                <w:b/>
                <w:bCs/>
                <w:lang w:val="lt-LT" w:eastAsia="en-US" w:bidi="ar-SA"/>
              </w:rPr>
              <w:t>Stage</w:t>
            </w:r>
            <w:proofErr w:type="spellEnd"/>
            <w:r>
              <w:rPr>
                <w:rFonts w:ascii="Times New Roman" w:eastAsia="Calibri" w:hAnsi="Times New Roman" w:cs="Times New Roman"/>
                <w:b/>
                <w:bCs/>
                <w:lang w:val="lt-LT" w:eastAsia="en-US" w:bidi="ar-SA"/>
              </w:rPr>
              <w:t xml:space="preserve"> BOX)</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B8C72E"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EBDEFED"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14:paraId="0B4F0E79"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B274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E6A7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64BD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16, turi būti palaikomas </w:t>
            </w:r>
            <w:proofErr w:type="spellStart"/>
            <w:r>
              <w:rPr>
                <w:rFonts w:ascii="Times New Roman" w:eastAsia="Calibri" w:hAnsi="Times New Roman" w:cs="Times New Roman"/>
                <w:sz w:val="20"/>
                <w:szCs w:val="20"/>
                <w:lang w:val="lt-LT" w:eastAsia="en-US" w:bidi="ar-SA"/>
              </w:rPr>
              <w:t>fantominis</w:t>
            </w:r>
            <w:proofErr w:type="spellEnd"/>
            <w:r>
              <w:rPr>
                <w:rFonts w:ascii="Times New Roman" w:eastAsia="Calibri" w:hAnsi="Times New Roman" w:cs="Times New Roman"/>
                <w:sz w:val="20"/>
                <w:szCs w:val="20"/>
                <w:lang w:val="lt-LT" w:eastAsia="en-US" w:bidi="ar-SA"/>
              </w:rPr>
              <w:t xml:space="preserve"> maitinimas</w:t>
            </w:r>
          </w:p>
        </w:tc>
        <w:tc>
          <w:tcPr>
            <w:tcW w:w="3260" w:type="dxa"/>
            <w:tcBorders>
              <w:top w:val="single" w:sz="4" w:space="0" w:color="000000"/>
              <w:left w:val="single" w:sz="4" w:space="0" w:color="000000"/>
              <w:bottom w:val="single" w:sz="4" w:space="0" w:color="000000"/>
              <w:right w:val="single" w:sz="4" w:space="0" w:color="000000"/>
            </w:tcBorders>
          </w:tcPr>
          <w:p w14:paraId="27693CD2"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FAC761C"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AE4B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41EA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81FD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8</w:t>
            </w:r>
          </w:p>
        </w:tc>
        <w:tc>
          <w:tcPr>
            <w:tcW w:w="3260" w:type="dxa"/>
            <w:tcBorders>
              <w:top w:val="single" w:sz="4" w:space="0" w:color="000000"/>
              <w:left w:val="single" w:sz="4" w:space="0" w:color="000000"/>
              <w:bottom w:val="single" w:sz="4" w:space="0" w:color="000000"/>
              <w:right w:val="single" w:sz="4" w:space="0" w:color="000000"/>
            </w:tcBorders>
          </w:tcPr>
          <w:p w14:paraId="345B5A8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135C4F17"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BE93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A82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Skaitmeninis signalo perdavimas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9F36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Signalas turi būti perduodamas vienu kabeliu</w:t>
            </w:r>
          </w:p>
        </w:tc>
        <w:tc>
          <w:tcPr>
            <w:tcW w:w="3260" w:type="dxa"/>
            <w:tcBorders>
              <w:top w:val="single" w:sz="4" w:space="0" w:color="000000"/>
              <w:left w:val="single" w:sz="4" w:space="0" w:color="000000"/>
              <w:bottom w:val="single" w:sz="4" w:space="0" w:color="000000"/>
              <w:right w:val="single" w:sz="4" w:space="0" w:color="000000"/>
            </w:tcBorders>
          </w:tcPr>
          <w:p w14:paraId="245CB36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7D4096E8"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2EDC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A10D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Suderinamumas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4DE8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to paties gamintojo ir pilnai suderinamas su siūlomu </w:t>
            </w:r>
            <w:proofErr w:type="spellStart"/>
            <w:r>
              <w:rPr>
                <w:rFonts w:ascii="Times New Roman" w:eastAsia="Calibri" w:hAnsi="Times New Roman" w:cs="Times New Roman"/>
                <w:sz w:val="20"/>
                <w:szCs w:val="20"/>
                <w:lang w:val="lt-LT" w:eastAsia="en-US" w:bidi="ar-SA"/>
              </w:rPr>
              <w:t>mikšeriniu</w:t>
            </w:r>
            <w:proofErr w:type="spellEnd"/>
            <w:r>
              <w:rPr>
                <w:rFonts w:ascii="Times New Roman" w:eastAsia="Calibri" w:hAnsi="Times New Roman" w:cs="Times New Roman"/>
                <w:sz w:val="20"/>
                <w:szCs w:val="20"/>
                <w:lang w:val="lt-LT" w:eastAsia="en-US" w:bidi="ar-SA"/>
              </w:rPr>
              <w:t xml:space="preserve"> pultu</w:t>
            </w:r>
          </w:p>
        </w:tc>
        <w:tc>
          <w:tcPr>
            <w:tcW w:w="3260" w:type="dxa"/>
            <w:tcBorders>
              <w:top w:val="single" w:sz="4" w:space="0" w:color="000000"/>
              <w:left w:val="single" w:sz="4" w:space="0" w:color="000000"/>
              <w:bottom w:val="single" w:sz="4" w:space="0" w:color="000000"/>
              <w:right w:val="single" w:sz="4" w:space="0" w:color="000000"/>
            </w:tcBorders>
          </w:tcPr>
          <w:p w14:paraId="1338988A"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1F37F234" w14:textId="77777777" w:rsidTr="0058099E">
        <w:trPr>
          <w:trHeight w:val="307"/>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EA4C00"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7.</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727073"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Garso įrašų studijos kompiuteris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509417"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F4E058D"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rsidRPr="00932CC8" w14:paraId="7412A73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371A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C1FC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Procesorius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C2F20" w14:textId="77777777" w:rsidR="00710978" w:rsidRPr="00932CC8" w:rsidRDefault="00710978" w:rsidP="0058099E">
            <w:pPr>
              <w:pStyle w:val="Standard"/>
              <w:rPr>
                <w:lang w:val="lt-LT"/>
              </w:rPr>
            </w:pPr>
            <w:r>
              <w:rPr>
                <w:rFonts w:ascii="Times New Roman" w:eastAsia="Calibri" w:hAnsi="Times New Roman" w:cs="Times New Roman"/>
                <w:sz w:val="20"/>
                <w:szCs w:val="20"/>
                <w:lang w:val="lt-LT" w:eastAsia="en-US" w:bidi="ar-SA"/>
              </w:rPr>
              <w:t xml:space="preserve">Turi būti ne mažiau kaip 20 branduolių, 24 gijų. Bendras procesoriaus našumas pagal </w:t>
            </w:r>
            <w:proofErr w:type="spellStart"/>
            <w:r>
              <w:rPr>
                <w:rFonts w:ascii="Times New Roman" w:eastAsia="Calibri" w:hAnsi="Times New Roman" w:cs="Times New Roman"/>
                <w:sz w:val="20"/>
                <w:szCs w:val="20"/>
                <w:lang w:val="lt-LT" w:eastAsia="en-US" w:bidi="ar-SA"/>
              </w:rPr>
              <w:t>PassMark</w:t>
            </w:r>
            <w:proofErr w:type="spellEnd"/>
            <w:r>
              <w:rPr>
                <w:rFonts w:ascii="Times New Roman" w:eastAsia="Calibri" w:hAnsi="Times New Roman" w:cs="Times New Roman"/>
                <w:sz w:val="20"/>
                <w:szCs w:val="20"/>
                <w:lang w:val="lt-LT" w:eastAsia="en-US" w:bidi="ar-SA"/>
              </w:rPr>
              <w:t xml:space="preserve"> CPU Mark testą – ne mažiau kaip 67000. Visi reikalaujami siūlomo </w:t>
            </w:r>
            <w:proofErr w:type="spellStart"/>
            <w:r>
              <w:rPr>
                <w:rFonts w:ascii="Times New Roman" w:eastAsia="Calibri" w:hAnsi="Times New Roman" w:cs="Times New Roman"/>
                <w:sz w:val="20"/>
                <w:szCs w:val="20"/>
                <w:lang w:val="lt-LT" w:eastAsia="en-US" w:bidi="ar-SA"/>
              </w:rPr>
              <w:t>procesorio</w:t>
            </w:r>
            <w:proofErr w:type="spellEnd"/>
            <w:r>
              <w:rPr>
                <w:rFonts w:ascii="Times New Roman" w:eastAsia="Calibri" w:hAnsi="Times New Roman" w:cs="Times New Roman"/>
                <w:sz w:val="20"/>
                <w:szCs w:val="20"/>
                <w:lang w:val="lt-LT" w:eastAsia="en-US" w:bidi="ar-SA"/>
              </w:rPr>
              <w:t xml:space="preserve"> testų parametrų rezultatai bei informacija apie tai, kada ir kokios organizacijos buvo atlikti minėti testai, turi būti pateikiami viešai ir prieinami www.cpubenchmark.net tinklalapyje (</w:t>
            </w:r>
            <w:r>
              <w:rPr>
                <w:i/>
                <w:iCs/>
                <w:sz w:val="20"/>
                <w:szCs w:val="20"/>
                <w:lang w:val="lt-LT"/>
              </w:rPr>
              <w:t>pagal šiame tinklalapyje skelbiamus nepriklausomus tyrimo rezultatus , nustatomi procesorių parametrai</w:t>
            </w:r>
            <w:r>
              <w:rPr>
                <w:sz w:val="20"/>
                <w:szCs w:val="20"/>
                <w:lang w:val="lt-LT"/>
              </w:rPr>
              <w:t>)</w:t>
            </w:r>
          </w:p>
        </w:tc>
        <w:tc>
          <w:tcPr>
            <w:tcW w:w="3260" w:type="dxa"/>
            <w:tcBorders>
              <w:top w:val="single" w:sz="4" w:space="0" w:color="000000"/>
              <w:left w:val="single" w:sz="4" w:space="0" w:color="000000"/>
              <w:bottom w:val="single" w:sz="4" w:space="0" w:color="000000"/>
              <w:right w:val="single" w:sz="4" w:space="0" w:color="000000"/>
            </w:tcBorders>
          </w:tcPr>
          <w:p w14:paraId="47C88E9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26F85C0"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046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7ACB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Operatyvioji atmintis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A415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32GB</w:t>
            </w:r>
          </w:p>
        </w:tc>
        <w:tc>
          <w:tcPr>
            <w:tcW w:w="3260" w:type="dxa"/>
            <w:tcBorders>
              <w:top w:val="single" w:sz="4" w:space="0" w:color="000000"/>
              <w:left w:val="single" w:sz="4" w:space="0" w:color="000000"/>
              <w:bottom w:val="single" w:sz="4" w:space="0" w:color="000000"/>
              <w:right w:val="single" w:sz="4" w:space="0" w:color="000000"/>
            </w:tcBorders>
          </w:tcPr>
          <w:p w14:paraId="16C8DA68"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C2489E5"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AD28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F66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Diskinis kaupiklis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81059" w14:textId="77777777" w:rsidR="00710978" w:rsidRPr="00AD6020" w:rsidRDefault="00710978" w:rsidP="0058099E">
            <w:pPr>
              <w:pStyle w:val="Standard"/>
            </w:pPr>
            <w:r w:rsidRPr="00AD6020">
              <w:rPr>
                <w:rFonts w:ascii="Times New Roman" w:eastAsia="Calibri" w:hAnsi="Times New Roman" w:cs="Times New Roman"/>
                <w:sz w:val="20"/>
                <w:szCs w:val="20"/>
                <w:lang w:val="lt-LT" w:eastAsia="en-US" w:bidi="ar-SA"/>
              </w:rPr>
              <w:t>Ne mažiau kaip 1TB   (</w:t>
            </w:r>
            <w:proofErr w:type="spellStart"/>
            <w:r w:rsidRPr="00AD6020">
              <w:rPr>
                <w:rFonts w:ascii="Times New Roman" w:eastAsia="Calibri" w:hAnsi="Times New Roman" w:cs="Times New Roman"/>
                <w:sz w:val="20"/>
                <w:szCs w:val="20"/>
                <w:lang w:val="lt-LT" w:eastAsia="en-US" w:bidi="ar-SA"/>
              </w:rPr>
              <w:t>Terabaitas</w:t>
            </w:r>
            <w:proofErr w:type="spellEnd"/>
            <w:r w:rsidRPr="00AD6020">
              <w:rPr>
                <w:rFonts w:ascii="Times New Roman" w:eastAsia="Calibri" w:hAnsi="Times New Roman" w:cs="Times New Roman"/>
                <w:sz w:val="20"/>
                <w:szCs w:val="20"/>
                <w:lang w:val="lt-LT" w:eastAsia="en-US" w:bidi="ar-SA"/>
              </w:rPr>
              <w:t>) SSD (</w:t>
            </w:r>
            <w:proofErr w:type="spellStart"/>
            <w:r w:rsidRPr="00AD6020">
              <w:rPr>
                <w:rFonts w:ascii="Times New Roman" w:eastAsia="Calibri" w:hAnsi="Times New Roman" w:cs="Times New Roman"/>
                <w:sz w:val="20"/>
                <w:szCs w:val="20"/>
                <w:lang w:val="lt-LT" w:eastAsia="en-US" w:bidi="ar-SA"/>
              </w:rPr>
              <w:t>Solid-State</w:t>
            </w:r>
            <w:proofErr w:type="spellEnd"/>
            <w:r w:rsidRPr="00AD6020">
              <w:rPr>
                <w:rFonts w:ascii="Times New Roman" w:eastAsia="Calibri" w:hAnsi="Times New Roman" w:cs="Times New Roman"/>
                <w:sz w:val="20"/>
                <w:szCs w:val="20"/>
                <w:lang w:val="lt-LT" w:eastAsia="en-US" w:bidi="ar-SA"/>
              </w:rPr>
              <w:t xml:space="preserve"> </w:t>
            </w:r>
            <w:proofErr w:type="spellStart"/>
            <w:r w:rsidRPr="00AD6020">
              <w:rPr>
                <w:rFonts w:ascii="Times New Roman" w:eastAsia="Calibri" w:hAnsi="Times New Roman" w:cs="Times New Roman"/>
                <w:sz w:val="20"/>
                <w:szCs w:val="20"/>
                <w:lang w:val="lt-LT" w:eastAsia="en-US" w:bidi="ar-SA"/>
              </w:rPr>
              <w:t>Drive</w:t>
            </w:r>
            <w:proofErr w:type="spellEnd"/>
            <w:r w:rsidRPr="00AD6020">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0128251D"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729917EA"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B178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21BF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7939F" w14:textId="77777777" w:rsidR="00710978" w:rsidRPr="00AD6020" w:rsidRDefault="00710978" w:rsidP="0058099E">
            <w:pPr>
              <w:pStyle w:val="Standard"/>
              <w:rPr>
                <w:lang w:val="lt-LT"/>
              </w:rPr>
            </w:pPr>
            <w:r w:rsidRPr="00AD6020">
              <w:rPr>
                <w:rFonts w:ascii="Times New Roman" w:eastAsia="Calibri" w:hAnsi="Times New Roman" w:cs="Times New Roman"/>
                <w:sz w:val="20"/>
                <w:szCs w:val="20"/>
                <w:lang w:val="lt-LT" w:eastAsia="en-US" w:bidi="ar-SA"/>
              </w:rPr>
              <w:t>Ne mažiau kaip 2xDP (</w:t>
            </w:r>
            <w:proofErr w:type="spellStart"/>
            <w:r w:rsidRPr="00AD6020">
              <w:rPr>
                <w:rFonts w:ascii="Times New Roman" w:eastAsia="Calibri" w:hAnsi="Times New Roman" w:cs="Times New Roman"/>
                <w:sz w:val="20"/>
                <w:szCs w:val="20"/>
                <w:lang w:val="lt-LT" w:eastAsia="en-US" w:bidi="ar-SA"/>
              </w:rPr>
              <w:t>Display</w:t>
            </w:r>
            <w:proofErr w:type="spellEnd"/>
            <w:r w:rsidRPr="00AD6020">
              <w:rPr>
                <w:rFonts w:ascii="Times New Roman" w:eastAsia="Calibri" w:hAnsi="Times New Roman" w:cs="Times New Roman"/>
                <w:sz w:val="20"/>
                <w:szCs w:val="20"/>
                <w:lang w:val="lt-LT" w:eastAsia="en-US" w:bidi="ar-SA"/>
              </w:rPr>
              <w:t xml:space="preserve"> Port) arba analogiškos skaitmeninės išvestys</w:t>
            </w:r>
          </w:p>
        </w:tc>
        <w:tc>
          <w:tcPr>
            <w:tcW w:w="3260" w:type="dxa"/>
            <w:tcBorders>
              <w:top w:val="single" w:sz="4" w:space="0" w:color="000000"/>
              <w:left w:val="single" w:sz="4" w:space="0" w:color="000000"/>
              <w:bottom w:val="single" w:sz="4" w:space="0" w:color="000000"/>
              <w:right w:val="single" w:sz="4" w:space="0" w:color="000000"/>
            </w:tcBorders>
          </w:tcPr>
          <w:p w14:paraId="5CB6F9C6"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39012E1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56E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ECA1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Jungtys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BC84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kaip2xUSB-c su ne mažiau kaip 20Gbps, 4xUSB-A su ne mažiau kaip 10 </w:t>
            </w:r>
            <w:proofErr w:type="spellStart"/>
            <w:r>
              <w:rPr>
                <w:rFonts w:ascii="Times New Roman" w:eastAsia="Calibri" w:hAnsi="Times New Roman" w:cs="Times New Roman"/>
                <w:sz w:val="20"/>
                <w:szCs w:val="20"/>
                <w:lang w:val="lt-LT" w:eastAsia="en-US" w:bidi="ar-SA"/>
              </w:rPr>
              <w:t>Gbps</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in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out</w:t>
            </w:r>
            <w:proofErr w:type="spellEnd"/>
            <w:r>
              <w:rPr>
                <w:rFonts w:ascii="Times New Roman" w:eastAsia="Calibri" w:hAnsi="Times New Roman" w:cs="Times New Roman"/>
                <w:sz w:val="20"/>
                <w:szCs w:val="20"/>
                <w:lang w:val="lt-LT" w:eastAsia="en-US" w:bidi="ar-SA"/>
              </w:rPr>
              <w:t>, 1xEthernet (10/100/1000)</w:t>
            </w:r>
          </w:p>
        </w:tc>
        <w:tc>
          <w:tcPr>
            <w:tcW w:w="3260" w:type="dxa"/>
            <w:tcBorders>
              <w:top w:val="single" w:sz="4" w:space="0" w:color="000000"/>
              <w:left w:val="single" w:sz="4" w:space="0" w:color="000000"/>
              <w:bottom w:val="single" w:sz="4" w:space="0" w:color="000000"/>
              <w:right w:val="single" w:sz="4" w:space="0" w:color="000000"/>
            </w:tcBorders>
          </w:tcPr>
          <w:p w14:paraId="6FEED8D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676CE1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1B93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B47C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Operacinė sistema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E4EA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blogiau kaip MS Windows 11 Pro arba analogiška</w:t>
            </w:r>
          </w:p>
        </w:tc>
        <w:tc>
          <w:tcPr>
            <w:tcW w:w="3260" w:type="dxa"/>
            <w:tcBorders>
              <w:top w:val="single" w:sz="4" w:space="0" w:color="000000"/>
              <w:left w:val="single" w:sz="4" w:space="0" w:color="000000"/>
              <w:bottom w:val="single" w:sz="4" w:space="0" w:color="000000"/>
              <w:right w:val="single" w:sz="4" w:space="0" w:color="000000"/>
            </w:tcBorders>
          </w:tcPr>
          <w:p w14:paraId="755B311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0879F76A"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267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A88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Komplektacija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A484B" w14:textId="77777777" w:rsidR="00710978" w:rsidRPr="00932CC8" w:rsidRDefault="00710978" w:rsidP="0058099E">
            <w:pPr>
              <w:pStyle w:val="Standard"/>
              <w:rPr>
                <w:lang w:val="es-ES_tradnl"/>
              </w:rPr>
            </w:pPr>
            <w:r>
              <w:rPr>
                <w:rFonts w:ascii="Times New Roman" w:eastAsia="Calibri" w:hAnsi="Times New Roman" w:cs="Times New Roman"/>
                <w:sz w:val="20"/>
                <w:szCs w:val="20"/>
                <w:lang w:val="lt-LT" w:eastAsia="en-US" w:bidi="ar-SA"/>
              </w:rPr>
              <w:t xml:space="preserve">Komplekte su </w:t>
            </w:r>
            <w:proofErr w:type="spellStart"/>
            <w:r>
              <w:rPr>
                <w:rFonts w:ascii="Times New Roman" w:eastAsia="Calibri" w:hAnsi="Times New Roman" w:cs="Times New Roman"/>
                <w:sz w:val="20"/>
                <w:szCs w:val="20"/>
                <w:lang w:val="lt-LT" w:eastAsia="en-US" w:bidi="ar-SA"/>
              </w:rPr>
              <w:t>kompiuteriumi</w:t>
            </w:r>
            <w:proofErr w:type="spellEnd"/>
            <w:r>
              <w:rPr>
                <w:rFonts w:ascii="Times New Roman" w:eastAsia="Calibri" w:hAnsi="Times New Roman" w:cs="Times New Roman"/>
                <w:sz w:val="20"/>
                <w:szCs w:val="20"/>
                <w:lang w:val="lt-LT" w:eastAsia="en-US" w:bidi="ar-SA"/>
              </w:rPr>
              <w:t xml:space="preserve"> turi būti pelė ir klaviatūra pilnai suderinama su kompiuteriu</w:t>
            </w:r>
          </w:p>
        </w:tc>
        <w:tc>
          <w:tcPr>
            <w:tcW w:w="3260" w:type="dxa"/>
            <w:tcBorders>
              <w:top w:val="single" w:sz="4" w:space="0" w:color="000000"/>
              <w:left w:val="single" w:sz="4" w:space="0" w:color="000000"/>
              <w:bottom w:val="single" w:sz="4" w:space="0" w:color="000000"/>
              <w:right w:val="single" w:sz="4" w:space="0" w:color="000000"/>
            </w:tcBorders>
          </w:tcPr>
          <w:p w14:paraId="13B456F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5EFA3A6C"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5464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597B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Garso įrašų programinė įranga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085D"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neribotą takelių skaičių.</w:t>
            </w:r>
          </w:p>
          <w:p w14:paraId="27EFE387"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 mažiau kaip 10 virtualių instrumentų.</w:t>
            </w:r>
          </w:p>
          <w:p w14:paraId="38F882BE"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 mažiau kaip 80 efektų biblioteką.</w:t>
            </w:r>
          </w:p>
          <w:p w14:paraId="30BC7E8D"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Ne mažiau kaip 40 GB garso fragmentų biblioteką.</w:t>
            </w:r>
          </w:p>
          <w:p w14:paraId="4A4FC4A8"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 xml:space="preserve">Turi palaikyti ne mažiau kaip 192 </w:t>
            </w:r>
            <w:proofErr w:type="spellStart"/>
            <w:r w:rsidRPr="00AD6020">
              <w:rPr>
                <w:rFonts w:ascii="Times New Roman" w:eastAsia="Calibri" w:hAnsi="Times New Roman" w:cs="Times New Roman"/>
                <w:sz w:val="20"/>
                <w:szCs w:val="20"/>
                <w:lang w:val="lt-LT" w:eastAsia="en-US" w:bidi="ar-SA"/>
              </w:rPr>
              <w:t>kHz</w:t>
            </w:r>
            <w:proofErr w:type="spellEnd"/>
            <w:r w:rsidRPr="00AD6020">
              <w:rPr>
                <w:rFonts w:ascii="Times New Roman" w:eastAsia="Calibri" w:hAnsi="Times New Roman" w:cs="Times New Roman"/>
                <w:sz w:val="20"/>
                <w:szCs w:val="20"/>
                <w:lang w:val="lt-LT" w:eastAsia="en-US" w:bidi="ar-SA"/>
              </w:rPr>
              <w:t xml:space="preserve"> signalų apdorojimą.</w:t>
            </w:r>
          </w:p>
          <w:p w14:paraId="71384E46"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galimybę automatiškai moduliuoti garso parametrus.</w:t>
            </w:r>
          </w:p>
          <w:p w14:paraId="181FCD31" w14:textId="77777777" w:rsidR="00710978" w:rsidRPr="00AD6020" w:rsidRDefault="00710978" w:rsidP="0058099E">
            <w:pPr>
              <w:pStyle w:val="Standard"/>
              <w:rPr>
                <w:lang w:val="es-ES_tradnl"/>
              </w:rPr>
            </w:pPr>
            <w:r w:rsidRPr="00AD6020">
              <w:rPr>
                <w:rFonts w:ascii="Times New Roman" w:eastAsia="Calibri" w:hAnsi="Times New Roman" w:cs="Times New Roman"/>
                <w:sz w:val="20"/>
                <w:szCs w:val="20"/>
                <w:lang w:val="lt-LT" w:eastAsia="en-US" w:bidi="ar-SA"/>
              </w:rPr>
              <w:t>Turi turėti įrašymo ir monitoringo aplinką.</w:t>
            </w:r>
          </w:p>
          <w:p w14:paraId="170F8AB9"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lastRenderedPageBreak/>
              <w:t>Garso įrašų programinė įranga pilnai suderinama su siūlomo kompiuterio operacine sistema.</w:t>
            </w:r>
          </w:p>
          <w:p w14:paraId="4A499E58" w14:textId="77777777" w:rsidR="00710978" w:rsidRPr="00AD6020" w:rsidRDefault="00710978" w:rsidP="0058099E">
            <w:pPr>
              <w:pStyle w:val="Standard"/>
              <w:rPr>
                <w:lang w:val="es-ES_tradnl"/>
              </w:rPr>
            </w:pPr>
            <w:r w:rsidRPr="00AD6020">
              <w:rPr>
                <w:rFonts w:ascii="Times New Roman" w:eastAsia="Calibri" w:hAnsi="Times New Roman" w:cs="Times New Roman"/>
                <w:sz w:val="20"/>
                <w:szCs w:val="20"/>
                <w:lang w:val="lt-LT" w:eastAsia="en-US" w:bidi="ar-SA"/>
              </w:rPr>
              <w:t>Programinės įrangos licencija turi būti pateikta su prekių perdavimo  priėmimo aktu.</w:t>
            </w:r>
          </w:p>
        </w:tc>
        <w:tc>
          <w:tcPr>
            <w:tcW w:w="3260" w:type="dxa"/>
            <w:tcBorders>
              <w:top w:val="single" w:sz="4" w:space="0" w:color="000000"/>
              <w:left w:val="single" w:sz="4" w:space="0" w:color="000000"/>
              <w:bottom w:val="single" w:sz="4" w:space="0" w:color="000000"/>
              <w:right w:val="single" w:sz="4" w:space="0" w:color="000000"/>
            </w:tcBorders>
          </w:tcPr>
          <w:p w14:paraId="054C6639"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4B4D0FB1"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A03766"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8.</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7A08B0"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Monitorius – 2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AC3077"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1CC079E"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14:paraId="71FBD7A9"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FC43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D77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Tikroji raiška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297E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3840x2160 taškų</w:t>
            </w:r>
          </w:p>
        </w:tc>
        <w:tc>
          <w:tcPr>
            <w:tcW w:w="3260" w:type="dxa"/>
            <w:tcBorders>
              <w:top w:val="single" w:sz="4" w:space="0" w:color="000000"/>
              <w:left w:val="single" w:sz="4" w:space="0" w:color="000000"/>
              <w:bottom w:val="single" w:sz="4" w:space="0" w:color="000000"/>
              <w:right w:val="single" w:sz="4" w:space="0" w:color="000000"/>
            </w:tcBorders>
          </w:tcPr>
          <w:p w14:paraId="595A22F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B367711"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533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F849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Technologija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F1DA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LED </w:t>
            </w:r>
          </w:p>
        </w:tc>
        <w:tc>
          <w:tcPr>
            <w:tcW w:w="3260" w:type="dxa"/>
            <w:tcBorders>
              <w:top w:val="single" w:sz="4" w:space="0" w:color="000000"/>
              <w:left w:val="single" w:sz="4" w:space="0" w:color="000000"/>
              <w:bottom w:val="single" w:sz="4" w:space="0" w:color="000000"/>
              <w:right w:val="single" w:sz="4" w:space="0" w:color="000000"/>
            </w:tcBorders>
          </w:tcPr>
          <w:p w14:paraId="4D316682"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A4189B9"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D25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B531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Statinis kontrastas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FF90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1300:1</w:t>
            </w:r>
          </w:p>
        </w:tc>
        <w:tc>
          <w:tcPr>
            <w:tcW w:w="3260" w:type="dxa"/>
            <w:tcBorders>
              <w:top w:val="single" w:sz="4" w:space="0" w:color="000000"/>
              <w:left w:val="single" w:sz="4" w:space="0" w:color="000000"/>
              <w:bottom w:val="single" w:sz="4" w:space="0" w:color="000000"/>
              <w:right w:val="single" w:sz="4" w:space="0" w:color="000000"/>
            </w:tcBorders>
          </w:tcPr>
          <w:p w14:paraId="7440EFE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36E8788"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7F9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551D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Ryškumas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0D07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350 </w:t>
            </w:r>
            <w:proofErr w:type="spellStart"/>
            <w:r>
              <w:rPr>
                <w:rFonts w:ascii="Times New Roman" w:eastAsia="Calibri" w:hAnsi="Times New Roman" w:cs="Times New Roman"/>
                <w:sz w:val="20"/>
                <w:szCs w:val="20"/>
                <w:lang w:val="lt-LT" w:eastAsia="en-US" w:bidi="ar-SA"/>
              </w:rPr>
              <w:t>nit</w:t>
            </w:r>
            <w:proofErr w:type="spellEnd"/>
            <w:r>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5D0928C9"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4B4D1EF"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2351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B6E2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Dydis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E7E6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27“</w:t>
            </w:r>
          </w:p>
        </w:tc>
        <w:tc>
          <w:tcPr>
            <w:tcW w:w="3260" w:type="dxa"/>
            <w:tcBorders>
              <w:top w:val="single" w:sz="4" w:space="0" w:color="000000"/>
              <w:left w:val="single" w:sz="4" w:space="0" w:color="000000"/>
              <w:bottom w:val="single" w:sz="4" w:space="0" w:color="000000"/>
              <w:right w:val="single" w:sz="4" w:space="0" w:color="000000"/>
            </w:tcBorders>
          </w:tcPr>
          <w:p w14:paraId="0F532B67"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B39900F"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6643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E5F4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Paviršius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9F87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Matinis (</w:t>
            </w:r>
            <w:proofErr w:type="spellStart"/>
            <w:r>
              <w:rPr>
                <w:rFonts w:ascii="Times New Roman" w:eastAsia="Calibri" w:hAnsi="Times New Roman" w:cs="Times New Roman"/>
                <w:sz w:val="20"/>
                <w:szCs w:val="20"/>
                <w:lang w:val="lt-LT" w:eastAsia="en-US" w:bidi="ar-SA"/>
              </w:rPr>
              <w:t>Anti-Glare</w:t>
            </w:r>
            <w:proofErr w:type="spellEnd"/>
            <w:r>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637DC69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F1DDB0F"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888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AB7A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Reakcijos laikas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3566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daugiau kaip 5 </w:t>
            </w:r>
            <w:proofErr w:type="spellStart"/>
            <w:r>
              <w:rPr>
                <w:rFonts w:ascii="Times New Roman" w:eastAsia="Calibri" w:hAnsi="Times New Roman" w:cs="Times New Roman"/>
                <w:sz w:val="20"/>
                <w:szCs w:val="20"/>
                <w:lang w:val="lt-LT" w:eastAsia="en-US" w:bidi="ar-SA"/>
              </w:rPr>
              <w:t>ms</w:t>
            </w:r>
            <w:proofErr w:type="spellEnd"/>
            <w:r>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0B75BE9A"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1306CDB"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9A25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6DAC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Apžvalgos kampai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3A3B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178/178 (H/V)</w:t>
            </w:r>
          </w:p>
        </w:tc>
        <w:tc>
          <w:tcPr>
            <w:tcW w:w="3260" w:type="dxa"/>
            <w:tcBorders>
              <w:top w:val="single" w:sz="4" w:space="0" w:color="000000"/>
              <w:left w:val="single" w:sz="4" w:space="0" w:color="000000"/>
              <w:bottom w:val="single" w:sz="4" w:space="0" w:color="000000"/>
              <w:right w:val="single" w:sz="4" w:space="0" w:color="000000"/>
            </w:tcBorders>
          </w:tcPr>
          <w:p w14:paraId="5F2B74E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5F8B042C"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C41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C22A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9B77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1xDP 1.2</w:t>
            </w:r>
          </w:p>
        </w:tc>
        <w:tc>
          <w:tcPr>
            <w:tcW w:w="3260" w:type="dxa"/>
            <w:tcBorders>
              <w:top w:val="single" w:sz="4" w:space="0" w:color="000000"/>
              <w:left w:val="single" w:sz="4" w:space="0" w:color="000000"/>
              <w:bottom w:val="single" w:sz="4" w:space="0" w:color="000000"/>
              <w:right w:val="single" w:sz="4" w:space="0" w:color="000000"/>
            </w:tcBorders>
          </w:tcPr>
          <w:p w14:paraId="1B9FE118"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79C6137"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BFD7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8.10.</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8F87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Energijos sąnaudos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07C2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kaip 35W (tipinės)</w:t>
            </w:r>
          </w:p>
        </w:tc>
        <w:tc>
          <w:tcPr>
            <w:tcW w:w="3260" w:type="dxa"/>
            <w:tcBorders>
              <w:top w:val="single" w:sz="4" w:space="0" w:color="000000"/>
              <w:left w:val="single" w:sz="4" w:space="0" w:color="000000"/>
              <w:bottom w:val="single" w:sz="4" w:space="0" w:color="000000"/>
              <w:right w:val="single" w:sz="4" w:space="0" w:color="000000"/>
            </w:tcBorders>
          </w:tcPr>
          <w:p w14:paraId="44B7509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8D854F0"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A4E1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2199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Mėlynos šviesos filtras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CF59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2B26C17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D4CF678"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2DD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E62DB"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Nemirksėjimo</w:t>
            </w:r>
            <w:proofErr w:type="spellEnd"/>
            <w:r>
              <w:rPr>
                <w:rFonts w:ascii="Times New Roman" w:eastAsia="Calibri" w:hAnsi="Times New Roman" w:cs="Times New Roman"/>
                <w:sz w:val="20"/>
                <w:szCs w:val="20"/>
                <w:lang w:val="lt-LT" w:eastAsia="en-US" w:bidi="ar-SA"/>
              </w:rPr>
              <w:t xml:space="preserve"> režimas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325A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23B76290"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2E57731"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8305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4204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HDCP palaikymas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7EC8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5E991C7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4CA9A62"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A5F9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277C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energijos taupymas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8F4A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40DEF786"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3E2DC60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917F1D"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9.</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C64964"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Skaitmeninis pianinas – 1 </w:t>
            </w:r>
            <w:proofErr w:type="spellStart"/>
            <w:r>
              <w:rPr>
                <w:rFonts w:ascii="Times New Roman" w:eastAsia="Calibri" w:hAnsi="Times New Roman" w:cs="Times New Roman"/>
                <w:b/>
                <w:bCs/>
                <w:lang w:val="lt-LT" w:eastAsia="en-US" w:bidi="ar-SA"/>
              </w:rPr>
              <w:t>vnt</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FA2A3D" w14:textId="77777777" w:rsidR="00710978" w:rsidRDefault="00710978"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43346BF" w14:textId="77777777" w:rsidR="00710978" w:rsidRDefault="00710978" w:rsidP="0058099E">
            <w:pPr>
              <w:pStyle w:val="Standard"/>
              <w:jc w:val="center"/>
              <w:rPr>
                <w:rFonts w:ascii="Times New Roman" w:eastAsia="Calibri" w:hAnsi="Times New Roman" w:cs="Times New Roman"/>
                <w:b/>
                <w:bCs/>
                <w:i/>
                <w:iCs/>
                <w:lang w:val="lt-LT" w:eastAsia="en-US" w:bidi="ar-SA"/>
              </w:rPr>
            </w:pPr>
          </w:p>
        </w:tc>
      </w:tr>
      <w:tr w:rsidR="00710978" w14:paraId="1AACA9E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3070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9.1.</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01ADD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7461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Natūralus pianino garsas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7C77A5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6C83B5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FE45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9.2.</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8492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4C468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88 klavišų, standartinė. Klavišo paviršius turi imituoti natūralią kaulo tekstūrą. Turi turėti funkciją, kuri imituoja akustinio pianino klavišo paspaudimą.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23B44B8"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576D7CF3"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99FD4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9.3.</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68A3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atkuriamų natų skaičius vienu metu</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1891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240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F353636"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EFF226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5F4D1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9.4.</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1E65B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20EC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2 </w:t>
            </w:r>
            <w:proofErr w:type="spellStart"/>
            <w:r>
              <w:rPr>
                <w:rFonts w:ascii="Times New Roman" w:eastAsia="Calibri" w:hAnsi="Times New Roman" w:cs="Times New Roman"/>
                <w:sz w:val="20"/>
                <w:szCs w:val="20"/>
                <w:lang w:val="lt-LT" w:eastAsia="en-US" w:bidi="ar-SA"/>
              </w:rPr>
              <w:t>vnt</w:t>
            </w:r>
            <w:proofErr w:type="spellEnd"/>
            <w:r>
              <w:rPr>
                <w:rFonts w:ascii="Times New Roman" w:eastAsia="Calibri" w:hAnsi="Times New Roman" w:cs="Times New Roman"/>
                <w:sz w:val="20"/>
                <w:szCs w:val="20"/>
                <w:lang w:val="lt-LT" w:eastAsia="en-US" w:bidi="ar-SA"/>
              </w:rPr>
              <w:t>, ne mažiau kaip 20w</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16EB41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5AC504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D8B48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9.5.</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234F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 per mobiliąja programėlę</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7FCF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ne mažiau kaip </w:t>
            </w:r>
            <w:proofErr w:type="spellStart"/>
            <w:r>
              <w:rPr>
                <w:rFonts w:ascii="Times New Roman" w:eastAsia="Calibri" w:hAnsi="Times New Roman" w:cs="Times New Roman"/>
                <w:sz w:val="20"/>
                <w:szCs w:val="20"/>
                <w:lang w:val="lt-LT" w:eastAsia="en-US" w:bidi="ar-SA"/>
              </w:rPr>
              <w:t>iOs</w:t>
            </w:r>
            <w:proofErr w:type="spellEnd"/>
            <w:r>
              <w:rPr>
                <w:rFonts w:ascii="Times New Roman" w:eastAsia="Calibri" w:hAnsi="Times New Roman" w:cs="Times New Roman"/>
                <w:sz w:val="20"/>
                <w:szCs w:val="20"/>
                <w:lang w:val="lt-LT" w:eastAsia="en-US" w:bidi="ar-SA"/>
              </w:rPr>
              <w:t xml:space="preserve"> ir Android</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17F8F61"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BF435B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91B8E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9.6.</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6F0CF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Galimybė groti įrašus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26A60" w14:textId="77777777" w:rsidR="00710978" w:rsidRDefault="00710978" w:rsidP="0058099E">
            <w:pPr>
              <w:pStyle w:val="Standard"/>
            </w:pPr>
            <w:r>
              <w:rPr>
                <w:rFonts w:ascii="Times New Roman" w:eastAsia="Calibri" w:hAnsi="Times New Roman" w:cs="Times New Roman"/>
                <w:sz w:val="20"/>
                <w:szCs w:val="20"/>
                <w:lang w:val="lt-LT" w:eastAsia="en-US" w:bidi="ar-SA"/>
              </w:rPr>
              <w:t>Turi būti, ne mažiau kaip MIDI  (</w:t>
            </w:r>
            <w:proofErr w:type="spellStart"/>
            <w:r>
              <w:rPr>
                <w:rFonts w:ascii="Times New Roman" w:eastAsia="Calibri" w:hAnsi="Times New Roman" w:cs="Times New Roman"/>
                <w:sz w:val="20"/>
                <w:szCs w:val="20"/>
                <w:lang w:val="lt-LT" w:eastAsia="en-US" w:bidi="ar-SA"/>
              </w:rPr>
              <w:t>Musical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Instrument</w:t>
            </w:r>
            <w:proofErr w:type="spellEnd"/>
            <w:r>
              <w:rPr>
                <w:rFonts w:ascii="Times New Roman" w:eastAsia="Calibri" w:hAnsi="Times New Roman" w:cs="Times New Roman"/>
                <w:sz w:val="20"/>
                <w:szCs w:val="20"/>
                <w:lang w:val="lt-LT" w:eastAsia="en-US" w:bidi="ar-SA"/>
              </w:rPr>
              <w:t xml:space="preserve"> Digital </w:t>
            </w:r>
            <w:proofErr w:type="spellStart"/>
            <w:r>
              <w:rPr>
                <w:rFonts w:ascii="Times New Roman" w:eastAsia="Calibri" w:hAnsi="Times New Roman" w:cs="Times New Roman"/>
                <w:sz w:val="20"/>
                <w:szCs w:val="20"/>
                <w:lang w:val="lt-LT" w:eastAsia="en-US" w:bidi="ar-SA"/>
              </w:rPr>
              <w:t>Interface</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failus (WAV, MP3)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6C7D99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D62F724"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DE46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9.7.</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EF45E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Derinimas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9F25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daugiau kaip 0,2Hz intervalais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4B275E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7DC303F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FE51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9.8.</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4620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USB Jungtys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047C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kompiuterio pajungimui ir atminties raktui prijungti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8AE9CD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817D842"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C3F9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9.9.</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9FB54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96A1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15 kg</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266AD6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513F7D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D03584" w14:textId="77777777" w:rsidR="00710978" w:rsidRPr="00DB3DEE" w:rsidRDefault="00710978" w:rsidP="0058099E">
            <w:pPr>
              <w:pStyle w:val="Standard"/>
            </w:pPr>
            <w:r w:rsidRPr="00DB3DEE">
              <w:rPr>
                <w:rFonts w:ascii="Times New Roman" w:eastAsia="Calibri" w:hAnsi="Times New Roman" w:cs="Times New Roman"/>
                <w:sz w:val="20"/>
                <w:szCs w:val="20"/>
                <w:lang w:val="lt-LT" w:eastAsia="en-US" w:bidi="ar-SA"/>
              </w:rPr>
              <w:t>9.1</w:t>
            </w:r>
            <w:r>
              <w:rPr>
                <w:rFonts w:ascii="Times New Roman" w:eastAsia="Calibri" w:hAnsi="Times New Roman" w:cs="Times New Roman"/>
                <w:sz w:val="20"/>
                <w:szCs w:val="20"/>
                <w:lang w:val="lt-LT" w:eastAsia="en-US" w:bidi="ar-SA"/>
              </w:rPr>
              <w:t>0</w:t>
            </w:r>
            <w:r w:rsidRPr="00DB3DEE">
              <w:rPr>
                <w:rFonts w:ascii="Times New Roman" w:eastAsia="Calibri" w:hAnsi="Times New Roman" w:cs="Times New Roman"/>
                <w:sz w:val="20"/>
                <w:szCs w:val="20"/>
                <w:lang w:val="lt-LT" w:eastAsia="en-US" w:bidi="ar-SA"/>
              </w:rPr>
              <w:t>.</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A1E51E" w14:textId="77777777" w:rsidR="00710978" w:rsidRPr="00DB3DEE" w:rsidRDefault="00710978" w:rsidP="0058099E">
            <w:pPr>
              <w:pStyle w:val="Standard"/>
            </w:pPr>
            <w:r w:rsidRPr="00DB3DEE">
              <w:rPr>
                <w:rFonts w:ascii="Times New Roman" w:eastAsia="Calibri" w:hAnsi="Times New Roman" w:cs="Times New Roman"/>
                <w:sz w:val="20"/>
                <w:szCs w:val="20"/>
                <w:lang w:val="lt-LT" w:eastAsia="en-US" w:bidi="ar-SA"/>
              </w:rPr>
              <w:t>Komplektacija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DF7368" w14:textId="77777777" w:rsidR="00710978" w:rsidRPr="00DB3DEE" w:rsidRDefault="00710978" w:rsidP="0058099E">
            <w:pPr>
              <w:pStyle w:val="Standard"/>
              <w:ind w:left="65"/>
              <w:rPr>
                <w:rFonts w:ascii="Times New Roman" w:eastAsia="Calibri" w:hAnsi="Times New Roman" w:cs="Times New Roman"/>
                <w:sz w:val="20"/>
                <w:szCs w:val="20"/>
                <w:lang w:val="lt-LT" w:eastAsia="en-US" w:bidi="ar-SA"/>
              </w:rPr>
            </w:pPr>
            <w:r w:rsidRPr="00DB3DEE">
              <w:rPr>
                <w:rFonts w:ascii="Times New Roman" w:eastAsia="Calibri" w:hAnsi="Times New Roman" w:cs="Times New Roman"/>
                <w:sz w:val="20"/>
                <w:szCs w:val="20"/>
                <w:lang w:val="lt-LT" w:eastAsia="en-US" w:bidi="ar-SA"/>
              </w:rPr>
              <w:t>Stovas ir pianisto suoliukas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75B4FDF" w14:textId="77777777" w:rsidR="00710978" w:rsidRPr="00DB3DEE" w:rsidRDefault="00710978" w:rsidP="0058099E">
            <w:pPr>
              <w:pStyle w:val="Standard"/>
              <w:ind w:left="65"/>
              <w:rPr>
                <w:rFonts w:ascii="Times New Roman" w:eastAsia="Calibri" w:hAnsi="Times New Roman" w:cs="Times New Roman"/>
                <w:sz w:val="20"/>
                <w:szCs w:val="20"/>
                <w:lang w:val="lt-LT" w:eastAsia="en-US" w:bidi="ar-SA"/>
              </w:rPr>
            </w:pPr>
          </w:p>
        </w:tc>
      </w:tr>
      <w:tr w:rsidR="00710978" w:rsidRPr="00932CC8" w14:paraId="41A1223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837DF"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10.</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241930"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Sintezatorius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E7229A" w14:textId="77777777" w:rsidR="00710978" w:rsidRDefault="00710978"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3273174" w14:textId="77777777" w:rsidR="00710978" w:rsidRDefault="00710978" w:rsidP="0058099E">
            <w:pPr>
              <w:pStyle w:val="Standard"/>
              <w:jc w:val="center"/>
              <w:rPr>
                <w:rFonts w:ascii="Times New Roman" w:eastAsia="Calibri" w:hAnsi="Times New Roman" w:cs="Times New Roman"/>
                <w:b/>
                <w:bCs/>
                <w:lang w:val="lt-LT" w:eastAsia="en-US" w:bidi="ar-SA"/>
              </w:rPr>
            </w:pPr>
          </w:p>
        </w:tc>
      </w:tr>
      <w:tr w:rsidR="00710978" w14:paraId="0641ACD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B0B4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C4E1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14D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88 klavišų, standartinė. Turi turėti funkciją, kuri imituoja akustinio pianino klavišo paspaudimą. Turi turėti galimybę reguliuoti klavišo paspaudimo atsaką.</w:t>
            </w:r>
          </w:p>
        </w:tc>
        <w:tc>
          <w:tcPr>
            <w:tcW w:w="3260" w:type="dxa"/>
            <w:tcBorders>
              <w:top w:val="single" w:sz="4" w:space="0" w:color="000000"/>
              <w:left w:val="single" w:sz="4" w:space="0" w:color="000000"/>
              <w:bottom w:val="single" w:sz="4" w:space="0" w:color="000000"/>
              <w:right w:val="single" w:sz="4" w:space="0" w:color="000000"/>
            </w:tcBorders>
          </w:tcPr>
          <w:p w14:paraId="5E0523F7"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FD665DA"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0CCD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021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B42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4</w:t>
            </w:r>
          </w:p>
        </w:tc>
        <w:tc>
          <w:tcPr>
            <w:tcW w:w="3260" w:type="dxa"/>
            <w:tcBorders>
              <w:top w:val="single" w:sz="4" w:space="0" w:color="000000"/>
              <w:left w:val="single" w:sz="4" w:space="0" w:color="000000"/>
              <w:bottom w:val="single" w:sz="4" w:space="0" w:color="000000"/>
              <w:right w:val="single" w:sz="4" w:space="0" w:color="000000"/>
            </w:tcBorders>
          </w:tcPr>
          <w:p w14:paraId="0D75EB7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288C6E9"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E5C8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1468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Derinimas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C1A9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daugiau kaip 0,2Hz intervalais</w:t>
            </w:r>
          </w:p>
        </w:tc>
        <w:tc>
          <w:tcPr>
            <w:tcW w:w="3260" w:type="dxa"/>
            <w:tcBorders>
              <w:top w:val="single" w:sz="4" w:space="0" w:color="000000"/>
              <w:left w:val="single" w:sz="4" w:space="0" w:color="000000"/>
              <w:bottom w:val="single" w:sz="4" w:space="0" w:color="000000"/>
              <w:right w:val="single" w:sz="4" w:space="0" w:color="000000"/>
            </w:tcBorders>
          </w:tcPr>
          <w:p w14:paraId="4E95C3E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9F4813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3C49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AB16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Ekranas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555C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3,9‘‘</w:t>
            </w:r>
          </w:p>
        </w:tc>
        <w:tc>
          <w:tcPr>
            <w:tcW w:w="3260" w:type="dxa"/>
            <w:tcBorders>
              <w:top w:val="single" w:sz="4" w:space="0" w:color="000000"/>
              <w:left w:val="single" w:sz="4" w:space="0" w:color="000000"/>
              <w:bottom w:val="single" w:sz="4" w:space="0" w:color="000000"/>
              <w:right w:val="single" w:sz="4" w:space="0" w:color="000000"/>
            </w:tcBorders>
          </w:tcPr>
          <w:p w14:paraId="49486917"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F41664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E812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10.5.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DDBB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Garsų biblioteka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38CF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600 garsų</w:t>
            </w:r>
          </w:p>
        </w:tc>
        <w:tc>
          <w:tcPr>
            <w:tcW w:w="3260" w:type="dxa"/>
            <w:tcBorders>
              <w:top w:val="single" w:sz="4" w:space="0" w:color="000000"/>
              <w:left w:val="single" w:sz="4" w:space="0" w:color="000000"/>
              <w:bottom w:val="single" w:sz="4" w:space="0" w:color="000000"/>
              <w:right w:val="single" w:sz="4" w:space="0" w:color="000000"/>
            </w:tcBorders>
          </w:tcPr>
          <w:p w14:paraId="0423DF7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2540E5DD"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572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6722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Įrašymo galimybės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1D7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12 takelių. Įrašo laikas: ne mažiau kaip 60 min. vienai dainai.</w:t>
            </w:r>
          </w:p>
        </w:tc>
        <w:tc>
          <w:tcPr>
            <w:tcW w:w="3260" w:type="dxa"/>
            <w:tcBorders>
              <w:top w:val="single" w:sz="4" w:space="0" w:color="000000"/>
              <w:left w:val="single" w:sz="4" w:space="0" w:color="000000"/>
              <w:bottom w:val="single" w:sz="4" w:space="0" w:color="000000"/>
              <w:right w:val="single" w:sz="4" w:space="0" w:color="000000"/>
            </w:tcBorders>
          </w:tcPr>
          <w:p w14:paraId="2A58A1B8"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5DA37BC9"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F16D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21D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B89A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400 gamintojo sukurtų ir ne mažiau kaip 120 vartotojo sukurtų</w:t>
            </w:r>
          </w:p>
        </w:tc>
        <w:tc>
          <w:tcPr>
            <w:tcW w:w="3260" w:type="dxa"/>
            <w:tcBorders>
              <w:top w:val="single" w:sz="4" w:space="0" w:color="000000"/>
              <w:left w:val="single" w:sz="4" w:space="0" w:color="000000"/>
              <w:bottom w:val="single" w:sz="4" w:space="0" w:color="000000"/>
              <w:right w:val="single" w:sz="4" w:space="0" w:color="000000"/>
            </w:tcBorders>
          </w:tcPr>
          <w:p w14:paraId="4BAD97C0"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BC1854D"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0C27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0E6A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Stiliai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9BC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220 stilių pasirinkimas</w:t>
            </w:r>
          </w:p>
        </w:tc>
        <w:tc>
          <w:tcPr>
            <w:tcW w:w="3260" w:type="dxa"/>
            <w:tcBorders>
              <w:top w:val="single" w:sz="4" w:space="0" w:color="000000"/>
              <w:left w:val="single" w:sz="4" w:space="0" w:color="000000"/>
              <w:bottom w:val="single" w:sz="4" w:space="0" w:color="000000"/>
              <w:right w:val="single" w:sz="4" w:space="0" w:color="000000"/>
            </w:tcBorders>
          </w:tcPr>
          <w:p w14:paraId="098B9AE2"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1FEB77DF" w14:textId="77777777" w:rsidTr="0058099E">
        <w:trPr>
          <w:trHeight w:val="48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3B37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A39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Garso įrašymas ir atkūrimas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7A22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įrašyti ir atkurti garsą į/iš USB rakto. Turi turėti galimybę atkurti garsą iš išorinių įrenginių, prijungtų per bevielį ryšį.</w:t>
            </w:r>
          </w:p>
        </w:tc>
        <w:tc>
          <w:tcPr>
            <w:tcW w:w="3260" w:type="dxa"/>
            <w:tcBorders>
              <w:top w:val="single" w:sz="4" w:space="0" w:color="000000"/>
              <w:left w:val="single" w:sz="4" w:space="0" w:color="000000"/>
              <w:bottom w:val="single" w:sz="4" w:space="0" w:color="000000"/>
              <w:right w:val="single" w:sz="4" w:space="0" w:color="000000"/>
            </w:tcBorders>
          </w:tcPr>
          <w:p w14:paraId="0A34A00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064BDAF"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2654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10.10</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32DC8" w14:textId="77777777" w:rsidR="00710978" w:rsidRPr="00AD6020" w:rsidRDefault="00710978" w:rsidP="0058099E">
            <w:pPr>
              <w:pStyle w:val="Standard"/>
              <w:rPr>
                <w:color w:val="000000" w:themeColor="text1"/>
                <w:lang w:val="es-ES_tradnl"/>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9009DA" w14:textId="77777777" w:rsidR="00710978" w:rsidRPr="00AD6020" w:rsidRDefault="00710978" w:rsidP="0058099E">
            <w:pPr>
              <w:pStyle w:val="Standard"/>
              <w:rPr>
                <w:color w:val="000000" w:themeColor="text1"/>
                <w:lang w:val="es-ES_tradnl"/>
              </w:rPr>
            </w:pPr>
            <w:r w:rsidRPr="00AD6020">
              <w:rPr>
                <w:rFonts w:ascii="Times New Roman" w:eastAsia="Calibri" w:hAnsi="Times New Roman" w:cs="Times New Roman"/>
                <w:color w:val="000000" w:themeColor="text1"/>
                <w:sz w:val="20"/>
                <w:szCs w:val="20"/>
                <w:lang w:val="lt-LT" w:eastAsia="en-US" w:bidi="ar-SA"/>
              </w:rPr>
              <w:t>Su sintezatoriumi komplektuojamas stovas</w:t>
            </w:r>
          </w:p>
        </w:tc>
        <w:tc>
          <w:tcPr>
            <w:tcW w:w="3260" w:type="dxa"/>
            <w:tcBorders>
              <w:top w:val="single" w:sz="4" w:space="0" w:color="000000"/>
              <w:left w:val="single" w:sz="4" w:space="0" w:color="000000"/>
              <w:bottom w:val="single" w:sz="4" w:space="0" w:color="000000"/>
              <w:right w:val="single" w:sz="4" w:space="0" w:color="000000"/>
            </w:tcBorders>
          </w:tcPr>
          <w:p w14:paraId="14D6D2E1" w14:textId="77777777" w:rsidR="00710978" w:rsidRPr="00AD6020" w:rsidRDefault="00710978" w:rsidP="0058099E">
            <w:pPr>
              <w:pStyle w:val="Standard"/>
              <w:rPr>
                <w:rFonts w:ascii="Times New Roman" w:eastAsia="Calibri" w:hAnsi="Times New Roman" w:cs="Times New Roman"/>
                <w:color w:val="000000" w:themeColor="text1"/>
                <w:sz w:val="20"/>
                <w:szCs w:val="20"/>
                <w:lang w:val="lt-LT" w:eastAsia="en-US" w:bidi="ar-SA"/>
              </w:rPr>
            </w:pPr>
          </w:p>
        </w:tc>
      </w:tr>
      <w:tr w:rsidR="00710978" w:rsidRPr="00932CC8" w14:paraId="1731BC5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CDA20B"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11.</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CE2DB5" w14:textId="77777777" w:rsidR="00710978" w:rsidRDefault="00710978" w:rsidP="0058099E">
            <w:pPr>
              <w:pStyle w:val="Standard"/>
              <w:rPr>
                <w:rFonts w:ascii="Times New Roman" w:eastAsia="Calibri" w:hAnsi="Times New Roman" w:cs="Times New Roman"/>
                <w:lang w:eastAsia="en-US" w:bidi="ar-SA"/>
              </w:rPr>
            </w:pPr>
            <w:r>
              <w:rPr>
                <w:rFonts w:ascii="Times New Roman" w:eastAsia="Calibri" w:hAnsi="Times New Roman" w:cs="Times New Roman"/>
                <w:b/>
                <w:bCs/>
                <w:lang w:val="lt-LT" w:eastAsia="en-US" w:bidi="ar-SA"/>
              </w:rPr>
              <w:t>Elektrinė bosinė gitara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BC2496"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ED4724C" w14:textId="77777777" w:rsidR="00710978" w:rsidRDefault="00710978" w:rsidP="0058099E">
            <w:pPr>
              <w:pStyle w:val="Standard"/>
              <w:rPr>
                <w:rFonts w:ascii="Times New Roman" w:eastAsia="Calibri" w:hAnsi="Times New Roman" w:cs="Times New Roman"/>
                <w:b/>
                <w:bCs/>
                <w:lang w:val="lt-LT" w:eastAsia="en-US" w:bidi="ar-SA"/>
              </w:rPr>
            </w:pPr>
          </w:p>
        </w:tc>
      </w:tr>
      <w:tr w:rsidR="00710978" w14:paraId="37E9595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3B45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B54A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EBC16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Bosinė gitara</w:t>
            </w:r>
          </w:p>
        </w:tc>
        <w:tc>
          <w:tcPr>
            <w:tcW w:w="3260" w:type="dxa"/>
            <w:tcBorders>
              <w:top w:val="single" w:sz="4" w:space="0" w:color="000000"/>
              <w:left w:val="single" w:sz="4" w:space="0" w:color="000000"/>
              <w:bottom w:val="single" w:sz="4" w:space="0" w:color="000000"/>
              <w:right w:val="single" w:sz="4" w:space="0" w:color="000000"/>
            </w:tcBorders>
          </w:tcPr>
          <w:p w14:paraId="33680089"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5C3122B7"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3D9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4DC6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C78D5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prasčiau kaip alksnio, dažyta blizgiais </w:t>
            </w:r>
            <w:proofErr w:type="spellStart"/>
            <w:r>
              <w:rPr>
                <w:rFonts w:ascii="Times New Roman" w:eastAsia="Calibri" w:hAnsi="Times New Roman" w:cs="Times New Roman"/>
                <w:sz w:val="20"/>
                <w:szCs w:val="20"/>
                <w:lang w:val="lt-LT" w:eastAsia="en-US" w:bidi="ar-SA"/>
              </w:rPr>
              <w:t>polyesterio</w:t>
            </w:r>
            <w:proofErr w:type="spellEnd"/>
            <w:r>
              <w:rPr>
                <w:rFonts w:ascii="Times New Roman" w:eastAsia="Calibri" w:hAnsi="Times New Roman" w:cs="Times New Roman"/>
                <w:sz w:val="20"/>
                <w:szCs w:val="20"/>
                <w:lang w:val="lt-LT" w:eastAsia="en-US" w:bidi="ar-SA"/>
              </w:rPr>
              <w:t xml:space="preserve"> dažais</w:t>
            </w:r>
          </w:p>
        </w:tc>
        <w:tc>
          <w:tcPr>
            <w:tcW w:w="3260" w:type="dxa"/>
            <w:tcBorders>
              <w:top w:val="single" w:sz="4" w:space="0" w:color="000000"/>
              <w:left w:val="single" w:sz="4" w:space="0" w:color="000000"/>
              <w:bottom w:val="single" w:sz="4" w:space="0" w:color="000000"/>
              <w:right w:val="single" w:sz="4" w:space="0" w:color="000000"/>
            </w:tcBorders>
          </w:tcPr>
          <w:p w14:paraId="74863877"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3960903"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DBF7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805A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7E09C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Pagamintas iš klevo masyvo</w:t>
            </w:r>
          </w:p>
        </w:tc>
        <w:tc>
          <w:tcPr>
            <w:tcW w:w="3260" w:type="dxa"/>
            <w:tcBorders>
              <w:top w:val="single" w:sz="4" w:space="0" w:color="000000"/>
              <w:left w:val="single" w:sz="4" w:space="0" w:color="000000"/>
              <w:bottom w:val="single" w:sz="4" w:space="0" w:color="000000"/>
              <w:right w:val="single" w:sz="4" w:space="0" w:color="000000"/>
            </w:tcBorders>
          </w:tcPr>
          <w:p w14:paraId="4749C1A1"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4689A2D8"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BBE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8E0C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A4596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garsas, tonas. Ne mažiau kaip trijų pozicijų jungiklis mikrofonui perjungti</w:t>
            </w:r>
          </w:p>
        </w:tc>
        <w:tc>
          <w:tcPr>
            <w:tcW w:w="3260" w:type="dxa"/>
            <w:tcBorders>
              <w:top w:val="single" w:sz="4" w:space="0" w:color="000000"/>
              <w:left w:val="single" w:sz="4" w:space="0" w:color="000000"/>
              <w:bottom w:val="single" w:sz="4" w:space="0" w:color="000000"/>
              <w:right w:val="single" w:sz="4" w:space="0" w:color="000000"/>
            </w:tcBorders>
          </w:tcPr>
          <w:p w14:paraId="5205E0B0"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7C4515E9"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9095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741E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179D0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Priekinis mikrofonas padalintos ritės („</w:t>
            </w:r>
            <w:proofErr w:type="spellStart"/>
            <w:r>
              <w:rPr>
                <w:rFonts w:ascii="Times New Roman" w:eastAsia="Calibri" w:hAnsi="Times New Roman" w:cs="Times New Roman"/>
                <w:sz w:val="20"/>
                <w:szCs w:val="20"/>
                <w:lang w:val="lt-LT" w:eastAsia="en-US" w:bidi="ar-SA"/>
              </w:rPr>
              <w:t>precision</w:t>
            </w:r>
            <w:proofErr w:type="spellEnd"/>
            <w:r>
              <w:rPr>
                <w:rFonts w:ascii="Times New Roman" w:eastAsia="Calibri" w:hAnsi="Times New Roman" w:cs="Times New Roman"/>
                <w:sz w:val="20"/>
                <w:szCs w:val="20"/>
                <w:lang w:val="lt-LT" w:eastAsia="en-US" w:bidi="ar-SA"/>
              </w:rPr>
              <w:t>“ tipo), tiltelio mikrofonas turi būti viengubos ritės („</w:t>
            </w:r>
            <w:proofErr w:type="spellStart"/>
            <w:r>
              <w:rPr>
                <w:rFonts w:ascii="Times New Roman" w:eastAsia="Calibri" w:hAnsi="Times New Roman" w:cs="Times New Roman"/>
                <w:sz w:val="20"/>
                <w:szCs w:val="20"/>
                <w:lang w:val="lt-LT" w:eastAsia="en-US" w:bidi="ar-SA"/>
              </w:rPr>
              <w:t>jazz</w:t>
            </w:r>
            <w:proofErr w:type="spellEnd"/>
            <w:r>
              <w:rPr>
                <w:rFonts w:ascii="Times New Roman" w:eastAsia="Calibri" w:hAnsi="Times New Roman" w:cs="Times New Roman"/>
                <w:sz w:val="20"/>
                <w:szCs w:val="20"/>
                <w:lang w:val="lt-LT" w:eastAsia="en-US" w:bidi="ar-SA"/>
              </w:rPr>
              <w:t>“ tipo)</w:t>
            </w:r>
          </w:p>
        </w:tc>
        <w:tc>
          <w:tcPr>
            <w:tcW w:w="3260" w:type="dxa"/>
            <w:tcBorders>
              <w:top w:val="single" w:sz="4" w:space="0" w:color="000000"/>
              <w:left w:val="single" w:sz="4" w:space="0" w:color="000000"/>
              <w:bottom w:val="single" w:sz="4" w:space="0" w:color="000000"/>
              <w:right w:val="single" w:sz="4" w:space="0" w:color="000000"/>
            </w:tcBorders>
          </w:tcPr>
          <w:p w14:paraId="79EFB6C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0A1D47FD"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668F73"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12.</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99CF5F"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Elektriniai būgnai – 1 </w:t>
            </w:r>
            <w:proofErr w:type="spellStart"/>
            <w:r>
              <w:rPr>
                <w:rFonts w:ascii="Times New Roman" w:eastAsia="Calibri" w:hAnsi="Times New Roman" w:cs="Times New Roman"/>
                <w:b/>
                <w:bCs/>
                <w:lang w:val="lt-LT" w:eastAsia="en-US" w:bidi="ar-SA"/>
              </w:rPr>
              <w:t>kompl</w:t>
            </w:r>
            <w:proofErr w:type="spellEnd"/>
            <w:r>
              <w:rPr>
                <w:rFonts w:ascii="Times New Roman" w:eastAsia="Calibri" w:hAnsi="Times New Roman" w:cs="Times New Roman"/>
                <w:b/>
                <w:bCs/>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B549E0"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6DFFDEC" w14:textId="77777777" w:rsidR="00710978" w:rsidRDefault="00710978" w:rsidP="0058099E">
            <w:pPr>
              <w:pStyle w:val="Standard"/>
              <w:rPr>
                <w:rFonts w:ascii="Times New Roman" w:eastAsia="Calibri" w:hAnsi="Times New Roman" w:cs="Times New Roman"/>
                <w:b/>
                <w:bCs/>
                <w:lang w:val="lt-LT" w:eastAsia="en-US" w:bidi="ar-SA"/>
              </w:rPr>
            </w:pPr>
          </w:p>
        </w:tc>
      </w:tr>
      <w:tr w:rsidR="00710978" w14:paraId="5DE76140"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5F752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12.1.</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D19A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Elektrinių būgnų sudėtis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6DEB0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1x bosinis, 1x solinis, 3x </w:t>
            </w:r>
            <w:proofErr w:type="spellStart"/>
            <w:r>
              <w:rPr>
                <w:rFonts w:ascii="Times New Roman" w:eastAsia="Calibri" w:hAnsi="Times New Roman" w:cs="Times New Roman"/>
                <w:sz w:val="20"/>
                <w:szCs w:val="20"/>
                <w:lang w:val="lt-LT" w:eastAsia="en-US" w:bidi="ar-SA"/>
              </w:rPr>
              <w:t>Tom</w:t>
            </w:r>
            <w:proofErr w:type="spellEnd"/>
            <w:r>
              <w:rPr>
                <w:rFonts w:ascii="Times New Roman" w:eastAsia="Calibri" w:hAnsi="Times New Roman" w:cs="Times New Roman"/>
                <w:sz w:val="20"/>
                <w:szCs w:val="20"/>
                <w:lang w:val="lt-LT" w:eastAsia="en-US" w:bidi="ar-SA"/>
              </w:rPr>
              <w:t xml:space="preserve">, 3x lėkštės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FDDE001"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425DDD6"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ABAC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12.2.</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2B442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LCD ekranas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31F7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F3A8C51"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D19ADE7"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C2F7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12.3.</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6929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Būgnų rinkiniai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E2B67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40 garsų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C7E1C8A"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235431A"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1539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12.4.</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612F3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Instrumentai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5DE70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120 garsų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4754719"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559C4D7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5C1F0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12.5.</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20111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3B566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valdyti kiekvieno būgno toną, simuliuoti mikrofoną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56E5AB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8A801F2"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4C6A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12.6.</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55773"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Metronomas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8906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39866A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51D2F76E"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5F677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12.7.</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12510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Signalų apdorojimas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B1D8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96 </w:t>
            </w:r>
            <w:proofErr w:type="spellStart"/>
            <w:r>
              <w:rPr>
                <w:rFonts w:ascii="Times New Roman" w:eastAsia="Calibri" w:hAnsi="Times New Roman" w:cs="Times New Roman"/>
                <w:sz w:val="20"/>
                <w:szCs w:val="20"/>
                <w:lang w:val="lt-LT" w:eastAsia="en-US" w:bidi="ar-SA"/>
              </w:rPr>
              <w:t>kHz</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967E542"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E0296B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B2AB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12.8.</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52ED6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6A350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 kanalai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0801DC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6247072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D7C6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12.9.</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AF1B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Atkūrimas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788B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 kanalai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463C34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69E09B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EA623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12.10.</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C7E72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Bluetooth</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A811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F37B16A"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13802D9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E7E35D"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13.</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0A22A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Kubas gitarai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03F87"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EF1F63C" w14:textId="77777777" w:rsidR="00710978" w:rsidRDefault="00710978" w:rsidP="0058099E">
            <w:pPr>
              <w:pStyle w:val="Standard"/>
              <w:rPr>
                <w:rFonts w:ascii="Times New Roman" w:eastAsia="Calibri" w:hAnsi="Times New Roman" w:cs="Times New Roman"/>
                <w:b/>
                <w:bCs/>
                <w:lang w:val="lt-LT" w:eastAsia="en-US" w:bidi="ar-SA"/>
              </w:rPr>
            </w:pPr>
          </w:p>
        </w:tc>
      </w:tr>
      <w:tr w:rsidR="00710978" w:rsidRPr="00932CC8" w14:paraId="277D59E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2EDB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13.1.</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6BE8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091A1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Lempinis kubas gitarai. Garso stiprinimą turi užtikrinti ne mažiau kaip 2 stiprintuvo lempos ir 3 </w:t>
            </w:r>
            <w:proofErr w:type="spellStart"/>
            <w:r>
              <w:rPr>
                <w:rFonts w:ascii="Times New Roman" w:eastAsia="Calibri" w:hAnsi="Times New Roman" w:cs="Times New Roman"/>
                <w:sz w:val="20"/>
                <w:szCs w:val="20"/>
                <w:lang w:val="lt-LT" w:eastAsia="en-US" w:bidi="ar-SA"/>
              </w:rPr>
              <w:t>priešstiprintuvio</w:t>
            </w:r>
            <w:proofErr w:type="spellEnd"/>
            <w:r>
              <w:rPr>
                <w:rFonts w:ascii="Times New Roman" w:eastAsia="Calibri" w:hAnsi="Times New Roman" w:cs="Times New Roman"/>
                <w:sz w:val="20"/>
                <w:szCs w:val="20"/>
                <w:lang w:val="lt-LT" w:eastAsia="en-US" w:bidi="ar-SA"/>
              </w:rPr>
              <w:t xml:space="preserve"> lempos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A3AA94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A74D00A" w14:textId="77777777" w:rsidTr="0058099E">
        <w:trPr>
          <w:trHeight w:val="28"/>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F64A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13.2.</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F49A0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Integruoti garsiakalbiai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C4FB9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1x12‘‘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9F3D666"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F7D870F" w14:textId="77777777" w:rsidTr="0058099E">
        <w:trPr>
          <w:trHeight w:val="26"/>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5DBFF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13.3.</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A2047" w14:textId="77777777" w:rsidR="00710978" w:rsidRDefault="00710978" w:rsidP="0058099E">
            <w:pPr>
              <w:pStyle w:val="Standard"/>
            </w:pPr>
            <w:r>
              <w:rPr>
                <w:rFonts w:ascii="Times New Roman" w:eastAsia="Calibri" w:hAnsi="Times New Roman" w:cs="Times New Roman"/>
                <w:sz w:val="20"/>
                <w:szCs w:val="20"/>
                <w:lang w:val="lt-LT" w:eastAsia="en-US" w:bidi="ar-SA"/>
              </w:rPr>
              <w:t>Harmoniniai iškraipymai (THD) (</w:t>
            </w:r>
            <w:proofErr w:type="spellStart"/>
            <w:r>
              <w:rPr>
                <w:rFonts w:ascii="Times New Roman" w:eastAsia="Calibri" w:hAnsi="Times New Roman" w:cs="Times New Roman"/>
                <w:sz w:val="20"/>
                <w:szCs w:val="20"/>
                <w:lang w:val="lt-LT" w:eastAsia="en-US" w:bidi="ar-SA"/>
              </w:rPr>
              <w:t>Total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harmonic</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distortion</w:t>
            </w:r>
            <w:proofErr w:type="spellEnd"/>
            <w:r>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50A74" w14:textId="77777777" w:rsidR="00710978" w:rsidRDefault="00710978" w:rsidP="0058099E">
            <w:pPr>
              <w:pStyle w:val="Standard"/>
            </w:pPr>
            <w:r>
              <w:rPr>
                <w:rFonts w:ascii="Times New Roman" w:eastAsia="Calibri" w:hAnsi="Times New Roman" w:cs="Times New Roman"/>
                <w:sz w:val="20"/>
                <w:szCs w:val="20"/>
                <w:lang w:val="lt-LT" w:eastAsia="en-US" w:bidi="ar-SA"/>
              </w:rPr>
              <w:t>Ne daugiau 5</w:t>
            </w:r>
            <w:r>
              <w:rPr>
                <w:rFonts w:ascii="Times New Roman" w:eastAsia="Calibri" w:hAnsi="Times New Roman" w:cs="Times New Roman"/>
                <w:sz w:val="20"/>
                <w:szCs w:val="20"/>
                <w:lang w:eastAsia="en-US" w:bidi="ar-SA"/>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3FEC2A1"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5EE96D1F" w14:textId="77777777" w:rsidTr="0058099E">
        <w:trPr>
          <w:trHeight w:val="26"/>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B32BD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13.4.</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64F7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473E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15 kg</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D2065A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65F3D7D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0C1EFF"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14.</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0DE338"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b/>
                <w:bCs/>
                <w:lang w:val="lt-LT" w:eastAsia="en-US" w:bidi="ar-SA"/>
              </w:rPr>
              <w:t>Elektrinė gitara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2B93C"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A18D6C3" w14:textId="77777777" w:rsidR="00710978" w:rsidRDefault="00710978" w:rsidP="0058099E">
            <w:pPr>
              <w:pStyle w:val="Standard"/>
              <w:rPr>
                <w:rFonts w:ascii="Times New Roman" w:eastAsia="Calibri" w:hAnsi="Times New Roman" w:cs="Times New Roman"/>
                <w:b/>
                <w:bCs/>
                <w:lang w:val="lt-LT" w:eastAsia="en-US" w:bidi="ar-SA"/>
              </w:rPr>
            </w:pPr>
          </w:p>
        </w:tc>
      </w:tr>
      <w:tr w:rsidR="00710978" w14:paraId="77F1051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687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D90F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00527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gitara</w:t>
            </w:r>
          </w:p>
        </w:tc>
        <w:tc>
          <w:tcPr>
            <w:tcW w:w="3260" w:type="dxa"/>
            <w:tcBorders>
              <w:top w:val="single" w:sz="4" w:space="0" w:color="000000"/>
              <w:left w:val="single" w:sz="4" w:space="0" w:color="000000"/>
              <w:bottom w:val="single" w:sz="4" w:space="0" w:color="000000"/>
              <w:right w:val="single" w:sz="4" w:space="0" w:color="000000"/>
            </w:tcBorders>
          </w:tcPr>
          <w:p w14:paraId="2E68722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0ADD26E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81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14.2.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6D65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ADE6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pagamintas iš raudonmedžio, dažytas blizgiais dažais</w:t>
            </w:r>
          </w:p>
        </w:tc>
        <w:tc>
          <w:tcPr>
            <w:tcW w:w="3260" w:type="dxa"/>
            <w:tcBorders>
              <w:top w:val="single" w:sz="4" w:space="0" w:color="000000"/>
              <w:left w:val="single" w:sz="4" w:space="0" w:color="000000"/>
              <w:bottom w:val="single" w:sz="4" w:space="0" w:color="000000"/>
              <w:right w:val="single" w:sz="4" w:space="0" w:color="000000"/>
            </w:tcBorders>
          </w:tcPr>
          <w:p w14:paraId="52C28109"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C4FE27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AC8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C9D9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A9C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Pagamintas iš raudonmedžio arba </w:t>
            </w:r>
            <w:proofErr w:type="spellStart"/>
            <w:r>
              <w:rPr>
                <w:rFonts w:ascii="Times New Roman" w:eastAsia="Calibri" w:hAnsi="Times New Roman" w:cs="Times New Roman"/>
                <w:sz w:val="20"/>
                <w:szCs w:val="20"/>
                <w:lang w:val="lt-LT" w:eastAsia="en-US" w:bidi="ar-SA"/>
              </w:rPr>
              <w:t>palisandro</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00C979B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1CF1B3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089F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887C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34C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Dvigubos ritės</w:t>
            </w:r>
          </w:p>
        </w:tc>
        <w:tc>
          <w:tcPr>
            <w:tcW w:w="3260" w:type="dxa"/>
            <w:tcBorders>
              <w:top w:val="single" w:sz="4" w:space="0" w:color="000000"/>
              <w:left w:val="single" w:sz="4" w:space="0" w:color="000000"/>
              <w:bottom w:val="single" w:sz="4" w:space="0" w:color="000000"/>
              <w:right w:val="single" w:sz="4" w:space="0" w:color="000000"/>
            </w:tcBorders>
          </w:tcPr>
          <w:p w14:paraId="3CEBEC2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6523793D"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3C34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8554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6BC19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garsas, tonas. Ne mažiau kaip trijų pozicijų jungiklis mikrofonui perjungti</w:t>
            </w:r>
          </w:p>
        </w:tc>
        <w:tc>
          <w:tcPr>
            <w:tcW w:w="3260" w:type="dxa"/>
            <w:tcBorders>
              <w:top w:val="single" w:sz="4" w:space="0" w:color="000000"/>
              <w:left w:val="single" w:sz="4" w:space="0" w:color="000000"/>
              <w:bottom w:val="single" w:sz="4" w:space="0" w:color="000000"/>
              <w:right w:val="single" w:sz="4" w:space="0" w:color="000000"/>
            </w:tcBorders>
          </w:tcPr>
          <w:p w14:paraId="24EE4D98"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4AB01FD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EEFBC5" w14:textId="77777777" w:rsidR="00710978" w:rsidRDefault="00710978" w:rsidP="0058099E">
            <w:pPr>
              <w:pStyle w:val="Standard"/>
              <w:rPr>
                <w:rFonts w:ascii="Times New Roman" w:eastAsia="Calibri" w:hAnsi="Times New Roman" w:cs="Times New Roman"/>
                <w:b/>
                <w:bCs/>
                <w:sz w:val="20"/>
                <w:szCs w:val="20"/>
                <w:lang w:val="lt-LT" w:eastAsia="en-US" w:bidi="ar-SA"/>
              </w:rPr>
            </w:pPr>
            <w:r>
              <w:rPr>
                <w:rFonts w:ascii="Times New Roman" w:eastAsia="Calibri" w:hAnsi="Times New Roman" w:cs="Times New Roman"/>
                <w:b/>
                <w:bCs/>
                <w:sz w:val="20"/>
                <w:szCs w:val="20"/>
                <w:lang w:val="lt-LT" w:eastAsia="en-US" w:bidi="ar-SA"/>
              </w:rPr>
              <w:t>15.</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3D698B"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Elektrinė gitara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06BD15" w14:textId="77777777" w:rsidR="00710978" w:rsidRDefault="00710978"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F90A252" w14:textId="77777777" w:rsidR="00710978" w:rsidRDefault="00710978" w:rsidP="0058099E">
            <w:pPr>
              <w:pStyle w:val="Standard"/>
              <w:jc w:val="center"/>
              <w:rPr>
                <w:rFonts w:ascii="Times New Roman" w:eastAsia="Calibri" w:hAnsi="Times New Roman" w:cs="Times New Roman"/>
                <w:b/>
                <w:bCs/>
                <w:lang w:val="lt-LT" w:eastAsia="en-US" w:bidi="ar-SA"/>
              </w:rPr>
            </w:pPr>
          </w:p>
        </w:tc>
      </w:tr>
      <w:tr w:rsidR="00710978" w14:paraId="43876F4D"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3800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955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246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akustinė gitara</w:t>
            </w:r>
          </w:p>
        </w:tc>
        <w:tc>
          <w:tcPr>
            <w:tcW w:w="3260" w:type="dxa"/>
            <w:tcBorders>
              <w:top w:val="single" w:sz="4" w:space="0" w:color="000000"/>
              <w:left w:val="single" w:sz="4" w:space="0" w:color="000000"/>
              <w:bottom w:val="single" w:sz="4" w:space="0" w:color="000000"/>
              <w:right w:val="single" w:sz="4" w:space="0" w:color="000000"/>
            </w:tcBorders>
          </w:tcPr>
          <w:p w14:paraId="5ACE9DC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5D408A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5A38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05C7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8584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Medinis, lakuotas blizgiai</w:t>
            </w:r>
          </w:p>
        </w:tc>
        <w:tc>
          <w:tcPr>
            <w:tcW w:w="3260" w:type="dxa"/>
            <w:tcBorders>
              <w:top w:val="single" w:sz="4" w:space="0" w:color="000000"/>
              <w:left w:val="single" w:sz="4" w:space="0" w:color="000000"/>
              <w:bottom w:val="single" w:sz="4" w:space="0" w:color="000000"/>
              <w:right w:val="single" w:sz="4" w:space="0" w:color="000000"/>
            </w:tcBorders>
          </w:tcPr>
          <w:p w14:paraId="1FAFC98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037BE91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DC89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5FAD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5C33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Pagamintas iš raudonmedžio arba </w:t>
            </w:r>
            <w:proofErr w:type="spellStart"/>
            <w:r>
              <w:rPr>
                <w:rFonts w:ascii="Times New Roman" w:eastAsia="Calibri" w:hAnsi="Times New Roman" w:cs="Times New Roman"/>
                <w:sz w:val="20"/>
                <w:szCs w:val="20"/>
                <w:lang w:val="lt-LT" w:eastAsia="en-US" w:bidi="ar-SA"/>
              </w:rPr>
              <w:t>Nato</w:t>
            </w:r>
            <w:proofErr w:type="spellEnd"/>
            <w:r>
              <w:rPr>
                <w:rFonts w:ascii="Times New Roman" w:eastAsia="Calibri" w:hAnsi="Times New Roman" w:cs="Times New Roman"/>
                <w:sz w:val="20"/>
                <w:szCs w:val="20"/>
                <w:lang w:val="lt-LT" w:eastAsia="en-US" w:bidi="ar-SA"/>
              </w:rPr>
              <w:t xml:space="preserve"> medienos</w:t>
            </w:r>
          </w:p>
        </w:tc>
        <w:tc>
          <w:tcPr>
            <w:tcW w:w="3260" w:type="dxa"/>
            <w:tcBorders>
              <w:top w:val="single" w:sz="4" w:space="0" w:color="000000"/>
              <w:left w:val="single" w:sz="4" w:space="0" w:color="000000"/>
              <w:bottom w:val="single" w:sz="4" w:space="0" w:color="000000"/>
              <w:right w:val="single" w:sz="4" w:space="0" w:color="000000"/>
            </w:tcBorders>
          </w:tcPr>
          <w:p w14:paraId="62AF8B32"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4D9B963"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D3D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4C94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BB77E"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Piezo</w:t>
            </w:r>
            <w:proofErr w:type="spellEnd"/>
            <w:r>
              <w:rPr>
                <w:rFonts w:ascii="Times New Roman" w:eastAsia="Calibri" w:hAnsi="Times New Roman" w:cs="Times New Roman"/>
                <w:sz w:val="20"/>
                <w:szCs w:val="20"/>
                <w:lang w:val="lt-LT" w:eastAsia="en-US" w:bidi="ar-SA"/>
              </w:rPr>
              <w:t xml:space="preserve"> tipo</w:t>
            </w:r>
          </w:p>
        </w:tc>
        <w:tc>
          <w:tcPr>
            <w:tcW w:w="3260" w:type="dxa"/>
            <w:tcBorders>
              <w:top w:val="single" w:sz="4" w:space="0" w:color="000000"/>
              <w:left w:val="single" w:sz="4" w:space="0" w:color="000000"/>
              <w:bottom w:val="single" w:sz="4" w:space="0" w:color="000000"/>
              <w:right w:val="single" w:sz="4" w:space="0" w:color="000000"/>
            </w:tcBorders>
          </w:tcPr>
          <w:p w14:paraId="01FAFD72"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12F7662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9BC9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400F6"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Priešstiprintuvis</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95A1A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w:t>
            </w:r>
            <w:proofErr w:type="spellStart"/>
            <w:r>
              <w:rPr>
                <w:rFonts w:ascii="Times New Roman" w:eastAsia="Calibri" w:hAnsi="Times New Roman" w:cs="Times New Roman"/>
                <w:sz w:val="20"/>
                <w:szCs w:val="20"/>
                <w:lang w:val="lt-LT" w:eastAsia="en-US" w:bidi="ar-SA"/>
              </w:rPr>
              <w:t>imontuotas</w:t>
            </w:r>
            <w:proofErr w:type="spellEnd"/>
            <w:r>
              <w:rPr>
                <w:rFonts w:ascii="Times New Roman" w:eastAsia="Calibri" w:hAnsi="Times New Roman" w:cs="Times New Roman"/>
                <w:sz w:val="20"/>
                <w:szCs w:val="20"/>
                <w:lang w:val="lt-LT" w:eastAsia="en-US" w:bidi="ar-SA"/>
              </w:rPr>
              <w:t xml:space="preserve"> korpuse. Turi įsijungti automatiškai, kai prijungiamas kabelis.</w:t>
            </w:r>
          </w:p>
        </w:tc>
        <w:tc>
          <w:tcPr>
            <w:tcW w:w="3260" w:type="dxa"/>
            <w:tcBorders>
              <w:top w:val="single" w:sz="4" w:space="0" w:color="000000"/>
              <w:left w:val="single" w:sz="4" w:space="0" w:color="000000"/>
              <w:bottom w:val="single" w:sz="4" w:space="0" w:color="000000"/>
              <w:right w:val="single" w:sz="4" w:space="0" w:color="000000"/>
            </w:tcBorders>
          </w:tcPr>
          <w:p w14:paraId="2066632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416B8BB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BCF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FBD7B" w14:textId="77777777" w:rsidR="00710978" w:rsidRPr="00AD6020" w:rsidRDefault="00710978" w:rsidP="0058099E">
            <w:pPr>
              <w:pStyle w:val="Standard"/>
            </w:pPr>
            <w:r w:rsidRPr="00AD6020">
              <w:rPr>
                <w:rFonts w:ascii="Times New Roman" w:eastAsia="Calibri" w:hAnsi="Times New Roman" w:cs="Times New Roman"/>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14D86C"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Komplektuojamas 1 vnt. stovas gitaroms, talpinantis ne mažiau kaip 5 gitaras ir 2 vnt. natų stovai. Natų stovai turi būti reguliuojamo aukščio, ne siauresniame diapazone kaip nuo 80 cm iki 120 cm ir ne mažesnio kaip 5 kg svorio</w:t>
            </w:r>
          </w:p>
        </w:tc>
        <w:tc>
          <w:tcPr>
            <w:tcW w:w="3260" w:type="dxa"/>
            <w:tcBorders>
              <w:top w:val="single" w:sz="4" w:space="0" w:color="000000"/>
              <w:left w:val="single" w:sz="4" w:space="0" w:color="000000"/>
              <w:bottom w:val="single" w:sz="4" w:space="0" w:color="000000"/>
              <w:right w:val="single" w:sz="4" w:space="0" w:color="000000"/>
            </w:tcBorders>
          </w:tcPr>
          <w:p w14:paraId="04BF7EAE"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0BAD0E2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DBAF4A"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16.</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E0927B"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Elektroninis akordeonas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606867" w14:textId="77777777" w:rsidR="00710978" w:rsidRDefault="00710978"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6920A96" w14:textId="77777777" w:rsidR="00710978" w:rsidRDefault="00710978" w:rsidP="0058099E">
            <w:pPr>
              <w:pStyle w:val="Standard"/>
              <w:jc w:val="center"/>
              <w:rPr>
                <w:rFonts w:ascii="Times New Roman" w:eastAsia="Calibri" w:hAnsi="Times New Roman" w:cs="Times New Roman"/>
                <w:b/>
                <w:bCs/>
                <w:lang w:val="lt-LT" w:eastAsia="en-US" w:bidi="ar-SA"/>
              </w:rPr>
            </w:pPr>
          </w:p>
        </w:tc>
      </w:tr>
      <w:tr w:rsidR="00710978" w14:paraId="232F89F2"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5036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3FD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B13B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Elektroninis akordeonas, maitinamas akumuliatoriais</w:t>
            </w:r>
          </w:p>
        </w:tc>
        <w:tc>
          <w:tcPr>
            <w:tcW w:w="3260" w:type="dxa"/>
            <w:tcBorders>
              <w:top w:val="single" w:sz="4" w:space="0" w:color="000000"/>
              <w:left w:val="single" w:sz="4" w:space="0" w:color="000000"/>
              <w:bottom w:val="single" w:sz="4" w:space="0" w:color="000000"/>
              <w:right w:val="single" w:sz="4" w:space="0" w:color="000000"/>
            </w:tcBorders>
          </w:tcPr>
          <w:p w14:paraId="6891246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6834666F"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BD7A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D6AE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DBBD" w14:textId="77777777" w:rsidR="00710978" w:rsidRPr="00932CC8" w:rsidRDefault="00710978" w:rsidP="0058099E">
            <w:pPr>
              <w:pStyle w:val="Standard"/>
              <w:rPr>
                <w:lang w:val="lt-LT"/>
              </w:rPr>
            </w:pPr>
            <w:r>
              <w:rPr>
                <w:rFonts w:ascii="Times New Roman" w:eastAsia="Calibri" w:hAnsi="Times New Roman" w:cs="Times New Roman"/>
                <w:sz w:val="20"/>
                <w:szCs w:val="20"/>
                <w:lang w:val="lt-LT" w:eastAsia="en-US" w:bidi="ar-SA"/>
              </w:rPr>
              <w:t>Pianino tipo, ne mažiau kaip 24 klavišų dešinėje pusėje ir ne mažiau kaip 60 klavišų kairėje pusėje.</w:t>
            </w:r>
          </w:p>
        </w:tc>
        <w:tc>
          <w:tcPr>
            <w:tcW w:w="3260" w:type="dxa"/>
            <w:tcBorders>
              <w:top w:val="single" w:sz="4" w:space="0" w:color="000000"/>
              <w:left w:val="single" w:sz="4" w:space="0" w:color="000000"/>
              <w:bottom w:val="single" w:sz="4" w:space="0" w:color="000000"/>
              <w:right w:val="single" w:sz="4" w:space="0" w:color="000000"/>
            </w:tcBorders>
          </w:tcPr>
          <w:p w14:paraId="6149D31A"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06C8823"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A8FE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094F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Garsų generatorius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FE36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1B24DE30"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096D0C4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FA97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512B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0A8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vargonų, styginių, pučiamųjų, klavišinių instrumentų ir k.t. garsai</w:t>
            </w:r>
          </w:p>
        </w:tc>
        <w:tc>
          <w:tcPr>
            <w:tcW w:w="3260" w:type="dxa"/>
            <w:tcBorders>
              <w:top w:val="single" w:sz="4" w:space="0" w:color="000000"/>
              <w:left w:val="single" w:sz="4" w:space="0" w:color="000000"/>
              <w:bottom w:val="single" w:sz="4" w:space="0" w:color="000000"/>
              <w:right w:val="single" w:sz="4" w:space="0" w:color="000000"/>
            </w:tcBorders>
          </w:tcPr>
          <w:p w14:paraId="501D26F9"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2FE84B4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DCAC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80D5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Technologijos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1B3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integruotos funkcijos, imituojančios grojimą su klasikiniu akordeonu – garsas turi keistis priklausomai nuo atlikimo technikos. Turi būti simuliuojama liežuvėlių vibracija, reaguojama į dumplių slėgį, turi būti galimybė nustatyti dumplių slėgio jautrumą.</w:t>
            </w:r>
          </w:p>
        </w:tc>
        <w:tc>
          <w:tcPr>
            <w:tcW w:w="3260" w:type="dxa"/>
            <w:tcBorders>
              <w:top w:val="single" w:sz="4" w:space="0" w:color="000000"/>
              <w:left w:val="single" w:sz="4" w:space="0" w:color="000000"/>
              <w:bottom w:val="single" w:sz="4" w:space="0" w:color="000000"/>
              <w:right w:val="single" w:sz="4" w:space="0" w:color="000000"/>
            </w:tcBorders>
          </w:tcPr>
          <w:p w14:paraId="63723857"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8C7DACD"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BDAC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5AA4F" w14:textId="77777777" w:rsidR="00710978" w:rsidRPr="005C33B5" w:rsidRDefault="00710978" w:rsidP="0058099E">
            <w:pPr>
              <w:pStyle w:val="Standard"/>
              <w:rPr>
                <w:rFonts w:ascii="Times New Roman" w:eastAsia="Calibri" w:hAnsi="Times New Roman" w:cs="Times New Roman"/>
                <w:sz w:val="20"/>
                <w:szCs w:val="20"/>
                <w:lang w:val="lt-LT" w:eastAsia="en-US" w:bidi="ar-SA"/>
              </w:rPr>
            </w:pPr>
            <w:r w:rsidRPr="005C33B5">
              <w:rPr>
                <w:rFonts w:ascii="Times New Roman" w:eastAsia="Calibri" w:hAnsi="Times New Roman" w:cs="Times New Roman"/>
                <w:sz w:val="20"/>
                <w:szCs w:val="20"/>
                <w:lang w:val="lt-LT" w:eastAsia="en-US" w:bidi="ar-SA"/>
              </w:rPr>
              <w:t>Jungtys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38F9C"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prijungti ausines bei kompiuterį</w:t>
            </w:r>
          </w:p>
        </w:tc>
        <w:tc>
          <w:tcPr>
            <w:tcW w:w="3260" w:type="dxa"/>
            <w:tcBorders>
              <w:top w:val="single" w:sz="4" w:space="0" w:color="000000"/>
              <w:left w:val="single" w:sz="4" w:space="0" w:color="000000"/>
              <w:bottom w:val="single" w:sz="4" w:space="0" w:color="000000"/>
              <w:right w:val="single" w:sz="4" w:space="0" w:color="000000"/>
            </w:tcBorders>
          </w:tcPr>
          <w:p w14:paraId="7AA9379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2F4166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1D70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3A26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A2859" w14:textId="77777777" w:rsidR="00710978" w:rsidRDefault="00710978" w:rsidP="0058099E">
            <w:pPr>
              <w:pStyle w:val="Standard"/>
            </w:pPr>
            <w:r>
              <w:rPr>
                <w:rFonts w:ascii="Times New Roman" w:eastAsia="Calibri" w:hAnsi="Times New Roman" w:cs="Times New Roman"/>
                <w:sz w:val="20"/>
                <w:szCs w:val="20"/>
                <w:lang w:val="lt-LT" w:eastAsia="en-US" w:bidi="ar-SA"/>
              </w:rPr>
              <w:t>Ne mažiau kaip 12 W</w:t>
            </w:r>
          </w:p>
        </w:tc>
        <w:tc>
          <w:tcPr>
            <w:tcW w:w="3260" w:type="dxa"/>
            <w:tcBorders>
              <w:top w:val="single" w:sz="4" w:space="0" w:color="000000"/>
              <w:left w:val="single" w:sz="4" w:space="0" w:color="000000"/>
              <w:bottom w:val="single" w:sz="4" w:space="0" w:color="000000"/>
              <w:right w:val="single" w:sz="4" w:space="0" w:color="000000"/>
            </w:tcBorders>
          </w:tcPr>
          <w:p w14:paraId="0CAAE3D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A0CE468"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C896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0AE7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17727" w14:textId="77777777" w:rsidR="00710978" w:rsidRDefault="00710978" w:rsidP="0058099E">
            <w:pPr>
              <w:pStyle w:val="Standard"/>
            </w:pPr>
            <w:r>
              <w:rPr>
                <w:rFonts w:ascii="Times New Roman" w:eastAsia="Calibri" w:hAnsi="Times New Roman" w:cs="Times New Roman"/>
                <w:sz w:val="20"/>
                <w:szCs w:val="20"/>
                <w:lang w:val="lt-LT" w:eastAsia="en-US" w:bidi="ar-SA"/>
              </w:rPr>
              <w:t>Ne daugiau 10 kg</w:t>
            </w:r>
          </w:p>
        </w:tc>
        <w:tc>
          <w:tcPr>
            <w:tcW w:w="3260" w:type="dxa"/>
            <w:tcBorders>
              <w:top w:val="single" w:sz="4" w:space="0" w:color="000000"/>
              <w:left w:val="single" w:sz="4" w:space="0" w:color="000000"/>
              <w:bottom w:val="single" w:sz="4" w:space="0" w:color="000000"/>
              <w:right w:val="single" w:sz="4" w:space="0" w:color="000000"/>
            </w:tcBorders>
          </w:tcPr>
          <w:p w14:paraId="3EB4D2E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28C6DDF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34280"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17.</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3ADE5F"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4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71D35B" w14:textId="77777777" w:rsidR="00710978" w:rsidRDefault="00710978"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BC612A9" w14:textId="77777777" w:rsidR="00710978" w:rsidRDefault="00710978" w:rsidP="0058099E">
            <w:pPr>
              <w:pStyle w:val="Standard"/>
              <w:jc w:val="center"/>
              <w:rPr>
                <w:rFonts w:ascii="Times New Roman" w:eastAsia="Calibri" w:hAnsi="Times New Roman" w:cs="Times New Roman"/>
                <w:b/>
                <w:bCs/>
                <w:lang w:val="lt-LT" w:eastAsia="en-US" w:bidi="ar-SA"/>
              </w:rPr>
            </w:pPr>
          </w:p>
        </w:tc>
      </w:tr>
      <w:tr w:rsidR="00710978" w:rsidRPr="00932CC8" w14:paraId="65BD99F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E679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9907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7A8C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Studijinis didelės diafragmos </w:t>
            </w: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mikrofonas su </w:t>
            </w:r>
            <w:proofErr w:type="spellStart"/>
            <w:r>
              <w:rPr>
                <w:rFonts w:ascii="Times New Roman" w:eastAsia="Calibri" w:hAnsi="Times New Roman" w:cs="Times New Roman"/>
                <w:sz w:val="20"/>
                <w:szCs w:val="20"/>
                <w:lang w:val="lt-LT" w:eastAsia="en-US" w:bidi="ar-SA"/>
              </w:rPr>
              <w:t>pop</w:t>
            </w:r>
            <w:proofErr w:type="spellEnd"/>
            <w:r>
              <w:rPr>
                <w:rFonts w:ascii="Times New Roman" w:eastAsia="Calibri" w:hAnsi="Times New Roman" w:cs="Times New Roman"/>
                <w:sz w:val="20"/>
                <w:szCs w:val="20"/>
                <w:lang w:val="lt-LT" w:eastAsia="en-US" w:bidi="ar-SA"/>
              </w:rPr>
              <w:t xml:space="preserve"> filtru</w:t>
            </w:r>
          </w:p>
        </w:tc>
        <w:tc>
          <w:tcPr>
            <w:tcW w:w="3260" w:type="dxa"/>
            <w:tcBorders>
              <w:top w:val="single" w:sz="4" w:space="0" w:color="000000"/>
              <w:left w:val="single" w:sz="4" w:space="0" w:color="000000"/>
              <w:bottom w:val="single" w:sz="4" w:space="0" w:color="000000"/>
              <w:right w:val="single" w:sz="4" w:space="0" w:color="000000"/>
            </w:tcBorders>
          </w:tcPr>
          <w:p w14:paraId="66A1BC31"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684808B"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85D5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A14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33C72"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1D92DF12"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5362E54"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278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D6B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4C85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-40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c>
          <w:tcPr>
            <w:tcW w:w="3260" w:type="dxa"/>
            <w:tcBorders>
              <w:top w:val="single" w:sz="4" w:space="0" w:color="000000"/>
              <w:left w:val="single" w:sz="4" w:space="0" w:color="000000"/>
              <w:bottom w:val="single" w:sz="4" w:space="0" w:color="000000"/>
              <w:right w:val="single" w:sz="4" w:space="0" w:color="000000"/>
            </w:tcBorders>
          </w:tcPr>
          <w:p w14:paraId="7C76D0D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748A59C"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C3A2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20A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4EC5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20 – 20 000Hz</w:t>
            </w:r>
          </w:p>
        </w:tc>
        <w:tc>
          <w:tcPr>
            <w:tcW w:w="3260" w:type="dxa"/>
            <w:tcBorders>
              <w:top w:val="single" w:sz="4" w:space="0" w:color="000000"/>
              <w:left w:val="single" w:sz="4" w:space="0" w:color="000000"/>
              <w:bottom w:val="single" w:sz="4" w:space="0" w:color="000000"/>
              <w:right w:val="single" w:sz="4" w:space="0" w:color="000000"/>
            </w:tcBorders>
          </w:tcPr>
          <w:p w14:paraId="2F2B32C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4356BA5C"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621EC" w14:textId="77777777" w:rsidR="00710978" w:rsidRPr="00AD6020" w:rsidRDefault="00710978" w:rsidP="0058099E">
            <w:pPr>
              <w:pStyle w:val="Standard"/>
              <w:rPr>
                <w:rFonts w:ascii="Times New Roman" w:eastAsia="Calibri" w:hAnsi="Times New Roman" w:cs="Times New Roman"/>
                <w:color w:val="000000" w:themeColor="text1"/>
                <w:sz w:val="20"/>
                <w:szCs w:val="20"/>
                <w:lang w:val="lt-LT" w:eastAsia="en-US" w:bidi="ar-SA"/>
              </w:rPr>
            </w:pPr>
            <w:r w:rsidRPr="00AD6020">
              <w:rPr>
                <w:rFonts w:ascii="Times New Roman" w:eastAsia="Calibri" w:hAnsi="Times New Roman" w:cs="Times New Roman"/>
                <w:color w:val="000000" w:themeColor="text1"/>
                <w:sz w:val="20"/>
                <w:szCs w:val="20"/>
                <w:lang w:val="lt-LT" w:eastAsia="en-US" w:bidi="ar-SA"/>
              </w:rPr>
              <w:lastRenderedPageBreak/>
              <w:t>17.5.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022D0" w14:textId="77777777" w:rsidR="00710978" w:rsidRPr="00AD6020" w:rsidRDefault="00710978"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547BB9" w14:textId="77777777" w:rsidR="00710978" w:rsidRPr="00AD6020" w:rsidRDefault="00710978"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Su mikrofonu komplektuojamas laikiklis apsaugantis mikrofoną nuo vibracijos ir </w:t>
            </w:r>
            <w:proofErr w:type="spellStart"/>
            <w:r w:rsidRPr="00AD6020">
              <w:rPr>
                <w:rFonts w:ascii="Times New Roman" w:eastAsia="Calibri" w:hAnsi="Times New Roman" w:cs="Times New Roman"/>
                <w:color w:val="000000" w:themeColor="text1"/>
                <w:sz w:val="20"/>
                <w:szCs w:val="20"/>
                <w:lang w:val="lt-LT" w:eastAsia="en-US" w:bidi="ar-SA"/>
              </w:rPr>
              <w:t>pop</w:t>
            </w:r>
            <w:proofErr w:type="spellEnd"/>
            <w:r w:rsidRPr="00AD6020">
              <w:rPr>
                <w:rFonts w:ascii="Times New Roman" w:eastAsia="Calibri" w:hAnsi="Times New Roman" w:cs="Times New Roman"/>
                <w:color w:val="000000" w:themeColor="text1"/>
                <w:sz w:val="20"/>
                <w:szCs w:val="20"/>
                <w:lang w:val="lt-LT" w:eastAsia="en-US" w:bidi="ar-SA"/>
              </w:rPr>
              <w:t xml:space="preserve"> filtras pilnai suderinamas su mikrofonu. Mikrofono stovas.</w:t>
            </w:r>
          </w:p>
        </w:tc>
        <w:tc>
          <w:tcPr>
            <w:tcW w:w="3260" w:type="dxa"/>
            <w:tcBorders>
              <w:top w:val="single" w:sz="4" w:space="0" w:color="000000"/>
              <w:left w:val="single" w:sz="4" w:space="0" w:color="000000"/>
              <w:bottom w:val="single" w:sz="4" w:space="0" w:color="000000"/>
              <w:right w:val="single" w:sz="4" w:space="0" w:color="000000"/>
            </w:tcBorders>
          </w:tcPr>
          <w:p w14:paraId="501B5347" w14:textId="77777777" w:rsidR="00710978" w:rsidRPr="00AD6020" w:rsidRDefault="00710978" w:rsidP="0058099E">
            <w:pPr>
              <w:pStyle w:val="Standard"/>
              <w:rPr>
                <w:rFonts w:ascii="Times New Roman" w:eastAsia="Calibri" w:hAnsi="Times New Roman" w:cs="Times New Roman"/>
                <w:color w:val="000000" w:themeColor="text1"/>
                <w:sz w:val="20"/>
                <w:szCs w:val="20"/>
                <w:lang w:val="lt-LT" w:eastAsia="en-US" w:bidi="ar-SA"/>
              </w:rPr>
            </w:pPr>
          </w:p>
        </w:tc>
      </w:tr>
      <w:tr w:rsidR="00710978" w:rsidRPr="00932CC8" w14:paraId="4FB38BBD"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384704"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18.</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95E5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Mikrofonas – 4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75DDA4"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DC4BDD7" w14:textId="77777777" w:rsidR="00710978" w:rsidRDefault="00710978" w:rsidP="0058099E">
            <w:pPr>
              <w:pStyle w:val="Standard"/>
              <w:rPr>
                <w:rFonts w:ascii="Times New Roman" w:eastAsia="Calibri" w:hAnsi="Times New Roman" w:cs="Times New Roman"/>
                <w:b/>
                <w:bCs/>
                <w:lang w:val="lt-LT" w:eastAsia="en-US" w:bidi="ar-SA"/>
              </w:rPr>
            </w:pPr>
          </w:p>
        </w:tc>
      </w:tr>
      <w:tr w:rsidR="00710978" w14:paraId="7AE2D7B9"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B910" w14:textId="77777777" w:rsidR="00710978" w:rsidRPr="001F6630" w:rsidRDefault="00710978"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C67C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59296"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instrumentinis mikrofonas</w:t>
            </w:r>
          </w:p>
        </w:tc>
        <w:tc>
          <w:tcPr>
            <w:tcW w:w="3260" w:type="dxa"/>
            <w:tcBorders>
              <w:top w:val="single" w:sz="4" w:space="0" w:color="000000"/>
              <w:left w:val="single" w:sz="4" w:space="0" w:color="000000"/>
              <w:bottom w:val="single" w:sz="4" w:space="0" w:color="000000"/>
              <w:right w:val="single" w:sz="4" w:space="0" w:color="000000"/>
            </w:tcBorders>
          </w:tcPr>
          <w:p w14:paraId="39B549F4"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4DDDEA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DC59" w14:textId="77777777" w:rsidR="00710978" w:rsidRPr="001F6630" w:rsidRDefault="00710978"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4442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890AD"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2FF2E8E8"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3E8A123"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91DE" w14:textId="77777777" w:rsidR="00710978" w:rsidRPr="001F6630" w:rsidRDefault="00710978"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2C12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9DE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-50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c>
          <w:tcPr>
            <w:tcW w:w="3260" w:type="dxa"/>
            <w:tcBorders>
              <w:top w:val="single" w:sz="4" w:space="0" w:color="000000"/>
              <w:left w:val="single" w:sz="4" w:space="0" w:color="000000"/>
              <w:bottom w:val="single" w:sz="4" w:space="0" w:color="000000"/>
              <w:right w:val="single" w:sz="4" w:space="0" w:color="000000"/>
            </w:tcBorders>
          </w:tcPr>
          <w:p w14:paraId="159F861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50D598D8"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81B3" w14:textId="77777777" w:rsidR="00710978" w:rsidRPr="001F6630" w:rsidRDefault="00710978"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E7C8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C325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50-17500Hz</w:t>
            </w:r>
          </w:p>
        </w:tc>
        <w:tc>
          <w:tcPr>
            <w:tcW w:w="3260" w:type="dxa"/>
            <w:tcBorders>
              <w:top w:val="single" w:sz="4" w:space="0" w:color="000000"/>
              <w:left w:val="single" w:sz="4" w:space="0" w:color="000000"/>
              <w:bottom w:val="single" w:sz="4" w:space="0" w:color="000000"/>
              <w:right w:val="single" w:sz="4" w:space="0" w:color="000000"/>
            </w:tcBorders>
          </w:tcPr>
          <w:p w14:paraId="057411A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FD90107"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6F43" w14:textId="77777777" w:rsidR="00710978" w:rsidRPr="001F6630" w:rsidRDefault="00710978"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A1A2F" w14:textId="77777777" w:rsidR="00710978" w:rsidRPr="00AD6020" w:rsidRDefault="00710978" w:rsidP="0058099E">
            <w:pPr>
              <w:pStyle w:val="Standard"/>
            </w:pPr>
            <w:r w:rsidRPr="00AD6020">
              <w:rPr>
                <w:rFonts w:ascii="Times New Roman" w:eastAsia="Calibri" w:hAnsi="Times New Roman" w:cs="Times New Roman"/>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EB436E" w14:textId="77777777" w:rsidR="00710978" w:rsidRPr="00AD6020" w:rsidRDefault="00710978" w:rsidP="0058099E">
            <w:pPr>
              <w:pStyle w:val="Standard"/>
              <w:rPr>
                <w:rFonts w:ascii="Times New Roman" w:eastAsia="Calibri" w:hAnsi="Times New Roman" w:cs="Times New Roman"/>
                <w:strike/>
                <w:sz w:val="20"/>
                <w:szCs w:val="20"/>
                <w:lang w:val="lt-LT" w:eastAsia="en-US" w:bidi="ar-SA"/>
              </w:rPr>
            </w:pPr>
            <w:r w:rsidRPr="00AD6020">
              <w:rPr>
                <w:rFonts w:ascii="Times New Roman" w:eastAsia="Calibri" w:hAnsi="Times New Roman" w:cs="Times New Roman"/>
                <w:sz w:val="20"/>
                <w:szCs w:val="20"/>
                <w:lang w:val="lt-LT" w:eastAsia="en-US" w:bidi="ar-SA"/>
              </w:rPr>
              <w:t>Su mikrofonu komplektuojamas mikrofono stovas</w:t>
            </w:r>
          </w:p>
        </w:tc>
        <w:tc>
          <w:tcPr>
            <w:tcW w:w="3260" w:type="dxa"/>
            <w:tcBorders>
              <w:top w:val="single" w:sz="4" w:space="0" w:color="000000"/>
              <w:left w:val="single" w:sz="4" w:space="0" w:color="000000"/>
              <w:bottom w:val="single" w:sz="4" w:space="0" w:color="000000"/>
              <w:right w:val="single" w:sz="4" w:space="0" w:color="000000"/>
            </w:tcBorders>
          </w:tcPr>
          <w:p w14:paraId="0F86C24F" w14:textId="77777777" w:rsidR="00710978" w:rsidRPr="00AD6020"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3E975CE4"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94975"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19.</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53ADC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Mikrofonas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3F4FF8"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EEB93F1" w14:textId="77777777" w:rsidR="00710978" w:rsidRDefault="00710978" w:rsidP="0058099E">
            <w:pPr>
              <w:pStyle w:val="Standard"/>
              <w:rPr>
                <w:rFonts w:ascii="Times New Roman" w:eastAsia="Calibri" w:hAnsi="Times New Roman" w:cs="Times New Roman"/>
                <w:b/>
                <w:bCs/>
                <w:lang w:val="lt-LT" w:eastAsia="en-US" w:bidi="ar-SA"/>
              </w:rPr>
            </w:pPr>
          </w:p>
        </w:tc>
      </w:tr>
      <w:tr w:rsidR="00710978" w14:paraId="5CCA8D74"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769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9379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5EF8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Prisegamas </w:t>
            </w: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mikrofonas</w:t>
            </w:r>
          </w:p>
        </w:tc>
        <w:tc>
          <w:tcPr>
            <w:tcW w:w="3260" w:type="dxa"/>
            <w:tcBorders>
              <w:top w:val="single" w:sz="4" w:space="0" w:color="000000"/>
              <w:left w:val="single" w:sz="4" w:space="0" w:color="000000"/>
              <w:bottom w:val="single" w:sz="4" w:space="0" w:color="000000"/>
              <w:right w:val="single" w:sz="4" w:space="0" w:color="000000"/>
            </w:tcBorders>
          </w:tcPr>
          <w:p w14:paraId="7AD1C6F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BF0A878"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17D1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04E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06123"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74CB7266"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4CD95F4"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BCF5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E555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989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-60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c>
          <w:tcPr>
            <w:tcW w:w="3260" w:type="dxa"/>
            <w:tcBorders>
              <w:top w:val="single" w:sz="4" w:space="0" w:color="000000"/>
              <w:left w:val="single" w:sz="4" w:space="0" w:color="000000"/>
              <w:bottom w:val="single" w:sz="4" w:space="0" w:color="000000"/>
              <w:right w:val="single" w:sz="4" w:space="0" w:color="000000"/>
            </w:tcBorders>
          </w:tcPr>
          <w:p w14:paraId="6A0960A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0AE3E00"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E565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3BB0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B9AF8"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130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2124ED3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63313DD"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D595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9E7F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Signalo triukšmo santykis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C01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60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33BA8953"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A3E5B12"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DCF8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BB33" w14:textId="77777777" w:rsidR="00710978" w:rsidRDefault="00710978" w:rsidP="0058099E">
            <w:pPr>
              <w:pStyle w:val="Standard"/>
            </w:pPr>
            <w:proofErr w:type="spellStart"/>
            <w:r>
              <w:rPr>
                <w:rFonts w:ascii="Times New Roman" w:eastAsia="Calibri" w:hAnsi="Times New Roman" w:cs="Times New Roman"/>
                <w:sz w:val="20"/>
                <w:szCs w:val="20"/>
                <w:lang w:val="lt-LT" w:eastAsia="en-US" w:bidi="ar-SA"/>
              </w:rPr>
              <w:t>Max</w:t>
            </w:r>
            <w:proofErr w:type="spellEnd"/>
            <w:r>
              <w:rPr>
                <w:rFonts w:ascii="Times New Roman" w:eastAsia="Calibri" w:hAnsi="Times New Roman" w:cs="Times New Roman"/>
                <w:sz w:val="20"/>
                <w:szCs w:val="20"/>
                <w:lang w:val="lt-LT" w:eastAsia="en-US" w:bidi="ar-SA"/>
              </w:rPr>
              <w:t xml:space="preserve"> SPL (</w:t>
            </w:r>
            <w:proofErr w:type="spellStart"/>
            <w:r w:rsidRPr="00AD6020">
              <w:rPr>
                <w:rFonts w:ascii="Times New Roman" w:eastAsia="Calibri" w:hAnsi="Times New Roman" w:cs="Times New Roman"/>
                <w:color w:val="000000" w:themeColor="text1"/>
                <w:sz w:val="20"/>
                <w:szCs w:val="20"/>
                <w:lang w:val="lt-LT" w:eastAsia="en-US" w:bidi="ar-SA"/>
              </w:rPr>
              <w:t>Saudi</w:t>
            </w:r>
            <w:proofErr w:type="spellEnd"/>
            <w:r w:rsidRPr="00AD6020">
              <w:rPr>
                <w:rFonts w:ascii="Times New Roman" w:eastAsia="Calibri" w:hAnsi="Times New Roman" w:cs="Times New Roman"/>
                <w:color w:val="000000" w:themeColor="text1"/>
                <w:sz w:val="20"/>
                <w:szCs w:val="20"/>
                <w:lang w:val="lt-LT" w:eastAsia="en-US" w:bidi="ar-SA"/>
              </w:rPr>
              <w:t xml:space="preserve"> Pro </w:t>
            </w:r>
            <w:proofErr w:type="spellStart"/>
            <w:r w:rsidRPr="00AD6020">
              <w:rPr>
                <w:rFonts w:ascii="Times New Roman" w:eastAsia="Calibri" w:hAnsi="Times New Roman" w:cs="Times New Roman"/>
                <w:color w:val="000000" w:themeColor="text1"/>
                <w:sz w:val="20"/>
                <w:szCs w:val="20"/>
                <w:lang w:val="lt-LT" w:eastAsia="en-US" w:bidi="ar-SA"/>
              </w:rPr>
              <w:t>League</w:t>
            </w:r>
            <w:proofErr w:type="spellEnd"/>
            <w:r w:rsidRPr="00AD6020">
              <w:rPr>
                <w:rFonts w:ascii="Times New Roman" w:eastAsia="Calibri" w:hAnsi="Times New Roman" w:cs="Times New Roman"/>
                <w:color w:val="000000" w:themeColor="text1"/>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D53B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150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28A26D0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6241C4D2"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38A917"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20.</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BBB265"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2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B79AC5" w14:textId="77777777" w:rsidR="00710978" w:rsidRDefault="00710978"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EB93562" w14:textId="77777777" w:rsidR="00710978" w:rsidRDefault="00710978" w:rsidP="0058099E">
            <w:pPr>
              <w:pStyle w:val="Standard"/>
              <w:jc w:val="center"/>
              <w:rPr>
                <w:rFonts w:ascii="Times New Roman" w:eastAsia="Calibri" w:hAnsi="Times New Roman" w:cs="Times New Roman"/>
                <w:b/>
                <w:bCs/>
                <w:lang w:val="lt-LT" w:eastAsia="en-US" w:bidi="ar-SA"/>
              </w:rPr>
            </w:pPr>
          </w:p>
        </w:tc>
      </w:tr>
      <w:tr w:rsidR="00710978" w14:paraId="38CAA182"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88C6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FE6C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5F89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instrumentinis mikrofonas</w:t>
            </w:r>
          </w:p>
        </w:tc>
        <w:tc>
          <w:tcPr>
            <w:tcW w:w="3260" w:type="dxa"/>
            <w:tcBorders>
              <w:top w:val="single" w:sz="4" w:space="0" w:color="000000"/>
              <w:left w:val="single" w:sz="4" w:space="0" w:color="000000"/>
              <w:bottom w:val="single" w:sz="4" w:space="0" w:color="000000"/>
              <w:right w:val="single" w:sz="4" w:space="0" w:color="000000"/>
            </w:tcBorders>
          </w:tcPr>
          <w:p w14:paraId="7DFEF359"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5EA42E2"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2BB9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4EA6"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CF206"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300DA11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1140605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482C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2D92"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002E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-58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c>
          <w:tcPr>
            <w:tcW w:w="3260" w:type="dxa"/>
            <w:tcBorders>
              <w:top w:val="single" w:sz="4" w:space="0" w:color="000000"/>
              <w:left w:val="single" w:sz="4" w:space="0" w:color="000000"/>
              <w:bottom w:val="single" w:sz="4" w:space="0" w:color="000000"/>
              <w:right w:val="single" w:sz="4" w:space="0" w:color="000000"/>
            </w:tcBorders>
          </w:tcPr>
          <w:p w14:paraId="0FBAEDC5"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55824067"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547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E53C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0C2CD"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45-14 000Hz</w:t>
            </w:r>
          </w:p>
        </w:tc>
        <w:tc>
          <w:tcPr>
            <w:tcW w:w="3260" w:type="dxa"/>
            <w:tcBorders>
              <w:top w:val="single" w:sz="4" w:space="0" w:color="000000"/>
              <w:left w:val="single" w:sz="4" w:space="0" w:color="000000"/>
              <w:bottom w:val="single" w:sz="4" w:space="0" w:color="000000"/>
              <w:right w:val="single" w:sz="4" w:space="0" w:color="000000"/>
            </w:tcBorders>
          </w:tcPr>
          <w:p w14:paraId="11FDED38"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847882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D9F1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F504" w14:textId="77777777" w:rsidR="00710978" w:rsidRPr="00AD6020" w:rsidRDefault="00710978"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F369E0" w14:textId="77777777" w:rsidR="00710978" w:rsidRPr="00AD6020" w:rsidRDefault="00710978" w:rsidP="0058099E">
            <w:pPr>
              <w:pStyle w:val="Standard"/>
              <w:rPr>
                <w:rFonts w:ascii="Times New Roman" w:eastAsia="Calibri" w:hAnsi="Times New Roman" w:cs="Times New Roman"/>
                <w:color w:val="000000" w:themeColor="text1"/>
                <w:sz w:val="20"/>
                <w:szCs w:val="20"/>
                <w:lang w:val="lt-LT" w:eastAsia="en-US" w:bidi="ar-SA"/>
              </w:rPr>
            </w:pPr>
            <w:r w:rsidRPr="00AD6020">
              <w:rPr>
                <w:rFonts w:ascii="Times New Roman" w:eastAsia="Calibri" w:hAnsi="Times New Roman" w:cs="Times New Roman"/>
                <w:color w:val="000000" w:themeColor="text1"/>
                <w:sz w:val="20"/>
                <w:szCs w:val="20"/>
                <w:lang w:val="lt-LT" w:eastAsia="en-US" w:bidi="ar-SA"/>
              </w:rPr>
              <w:t>Su mikrofonu komplektuojamas mikrofono stovas</w:t>
            </w:r>
          </w:p>
        </w:tc>
        <w:tc>
          <w:tcPr>
            <w:tcW w:w="3260" w:type="dxa"/>
            <w:tcBorders>
              <w:top w:val="single" w:sz="4" w:space="0" w:color="000000"/>
              <w:left w:val="single" w:sz="4" w:space="0" w:color="000000"/>
              <w:bottom w:val="single" w:sz="4" w:space="0" w:color="000000"/>
              <w:right w:val="single" w:sz="4" w:space="0" w:color="000000"/>
            </w:tcBorders>
          </w:tcPr>
          <w:p w14:paraId="6731B05B" w14:textId="77777777" w:rsidR="00710978" w:rsidRPr="00AD6020" w:rsidRDefault="00710978" w:rsidP="0058099E">
            <w:pPr>
              <w:pStyle w:val="Standard"/>
              <w:rPr>
                <w:rFonts w:ascii="Times New Roman" w:eastAsia="Calibri" w:hAnsi="Times New Roman" w:cs="Times New Roman"/>
                <w:color w:val="000000" w:themeColor="text1"/>
                <w:sz w:val="20"/>
                <w:szCs w:val="20"/>
                <w:lang w:val="lt-LT" w:eastAsia="en-US" w:bidi="ar-SA"/>
              </w:rPr>
            </w:pPr>
          </w:p>
        </w:tc>
      </w:tr>
      <w:tr w:rsidR="00710978" w:rsidRPr="00932CC8" w14:paraId="7C0EDA2C"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3FD626"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21.</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076BD1"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Laidiniai mikrofonai – 3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BFD5B7"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876AE6F" w14:textId="77777777" w:rsidR="00710978" w:rsidRDefault="00710978" w:rsidP="0058099E">
            <w:pPr>
              <w:pStyle w:val="Standard"/>
              <w:rPr>
                <w:rFonts w:ascii="Times New Roman" w:eastAsia="Calibri" w:hAnsi="Times New Roman" w:cs="Times New Roman"/>
                <w:b/>
                <w:bCs/>
                <w:lang w:val="lt-LT" w:eastAsia="en-US" w:bidi="ar-SA"/>
              </w:rPr>
            </w:pPr>
          </w:p>
        </w:tc>
      </w:tr>
      <w:tr w:rsidR="00710978" w14:paraId="5396757F"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4C1F1"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1336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E1C75"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Laidinis mikrofonas</w:t>
            </w:r>
          </w:p>
        </w:tc>
        <w:tc>
          <w:tcPr>
            <w:tcW w:w="3260" w:type="dxa"/>
            <w:tcBorders>
              <w:top w:val="single" w:sz="4" w:space="0" w:color="000000"/>
              <w:left w:val="single" w:sz="4" w:space="0" w:color="000000"/>
              <w:bottom w:val="single" w:sz="4" w:space="0" w:color="000000"/>
              <w:right w:val="single" w:sz="4" w:space="0" w:color="000000"/>
            </w:tcBorders>
          </w:tcPr>
          <w:p w14:paraId="6156A21F"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020C97C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67B1A"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D78D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Kapsulės 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205F4"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Kondensatorinė</w:t>
            </w:r>
            <w:proofErr w:type="spellEnd"/>
            <w:r>
              <w:rPr>
                <w:rFonts w:ascii="Times New Roman" w:eastAsia="Calibri" w:hAnsi="Times New Roman" w:cs="Times New Roman"/>
                <w:sz w:val="20"/>
                <w:szCs w:val="20"/>
                <w:lang w:val="lt-LT" w:eastAsia="en-US" w:bidi="ar-SA"/>
              </w:rPr>
              <w:t xml:space="preserve"> kapsulė</w:t>
            </w:r>
          </w:p>
        </w:tc>
        <w:tc>
          <w:tcPr>
            <w:tcW w:w="3260" w:type="dxa"/>
            <w:tcBorders>
              <w:top w:val="single" w:sz="4" w:space="0" w:color="000000"/>
              <w:left w:val="single" w:sz="4" w:space="0" w:color="000000"/>
              <w:bottom w:val="single" w:sz="4" w:space="0" w:color="000000"/>
              <w:right w:val="single" w:sz="4" w:space="0" w:color="000000"/>
            </w:tcBorders>
          </w:tcPr>
          <w:p w14:paraId="4C4B5BC6"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193CC13"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1611"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582E"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1AA91" w14:textId="77777777" w:rsidR="00710978" w:rsidRDefault="00710978"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5C292596"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70CD964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8D3EA"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677C7"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Signalo triukšmo santykis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B083"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75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3009534E"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2F60847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AEB73"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76389"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2408F"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125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116373DC"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14:paraId="3EB7F96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4590"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75C9C" w14:textId="77777777" w:rsidR="00710978" w:rsidRPr="00AD6020" w:rsidRDefault="00710978"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Komplektavimas</w:t>
            </w:r>
          </w:p>
          <w:p w14:paraId="4958A875" w14:textId="77777777" w:rsidR="00710978" w:rsidRPr="00AD6020" w:rsidRDefault="00710978"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437DE6" w14:textId="77777777" w:rsidR="00710978" w:rsidRPr="00AD6020" w:rsidRDefault="00710978"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Su laidiniais mikrofonais  komplektuojamas stovas, kurio aukštis reguliuojamas ne siauriau kaip 1,1m-1,75m diapazone.</w:t>
            </w:r>
          </w:p>
        </w:tc>
        <w:tc>
          <w:tcPr>
            <w:tcW w:w="3260" w:type="dxa"/>
            <w:tcBorders>
              <w:top w:val="single" w:sz="4" w:space="0" w:color="000000"/>
              <w:left w:val="single" w:sz="4" w:space="0" w:color="000000"/>
              <w:bottom w:val="single" w:sz="4" w:space="0" w:color="000000"/>
              <w:right w:val="single" w:sz="4" w:space="0" w:color="000000"/>
            </w:tcBorders>
          </w:tcPr>
          <w:p w14:paraId="5D41C1E3" w14:textId="77777777" w:rsidR="00710978" w:rsidRPr="00AD6020" w:rsidRDefault="00710978" w:rsidP="0058099E">
            <w:pPr>
              <w:pStyle w:val="Standard"/>
              <w:rPr>
                <w:rFonts w:ascii="Times New Roman" w:eastAsia="Calibri" w:hAnsi="Times New Roman" w:cs="Times New Roman"/>
                <w:color w:val="000000" w:themeColor="text1"/>
                <w:sz w:val="20"/>
                <w:szCs w:val="20"/>
                <w:lang w:val="lt-LT" w:eastAsia="en-US" w:bidi="ar-SA"/>
              </w:rPr>
            </w:pPr>
          </w:p>
        </w:tc>
      </w:tr>
      <w:tr w:rsidR="00710978" w14:paraId="15AFD32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E8D43E" w14:textId="77777777" w:rsidR="00710978" w:rsidRDefault="00710978"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22.</w:t>
            </w:r>
          </w:p>
        </w:tc>
        <w:tc>
          <w:tcPr>
            <w:tcW w:w="57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231BDA" w14:textId="77777777" w:rsidR="00710978" w:rsidRDefault="00710978" w:rsidP="0058099E">
            <w:pPr>
              <w:pStyle w:val="Standard"/>
              <w:rPr>
                <w:rFonts w:ascii="Times New Roman" w:eastAsia="Calibri" w:hAnsi="Times New Roman" w:cs="Times New Roman"/>
                <w:b/>
                <w:bCs/>
                <w:i/>
                <w:iCs/>
                <w:shd w:val="clear" w:color="auto" w:fill="FFFF00"/>
                <w:lang w:val="lt-LT" w:eastAsia="en-US" w:bidi="ar-SA"/>
              </w:rPr>
            </w:pPr>
            <w:r>
              <w:rPr>
                <w:rFonts w:ascii="Times New Roman" w:eastAsia="Calibri" w:hAnsi="Times New Roman" w:cs="Times New Roman"/>
                <w:b/>
                <w:bCs/>
                <w:lang w:val="lt-LT" w:eastAsia="en-US" w:bidi="ar-SA"/>
              </w:rPr>
              <w:t>Kitos sąlygos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2F03F0E" w14:textId="77777777" w:rsidR="00710978" w:rsidRDefault="00710978" w:rsidP="0058099E">
            <w:pPr>
              <w:pStyle w:val="Standard"/>
              <w:rPr>
                <w:rFonts w:ascii="Times New Roman" w:eastAsia="Calibri" w:hAnsi="Times New Roman" w:cs="Times New Roman"/>
                <w:b/>
                <w:bCs/>
                <w:lang w:val="lt-LT" w:eastAsia="en-US" w:bidi="ar-SA"/>
              </w:rPr>
            </w:pPr>
          </w:p>
        </w:tc>
      </w:tr>
      <w:tr w:rsidR="00710978" w14:paraId="2F9041C0"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45B8F"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92F00"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Įrangos suderinamumas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F9B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Tiekėjas atsako už įrangos sujungimą, suderinimą, tarpusavio suderinamumą. Iškilus suderinamumo problemoms jos turi būti sprendžiamos tiekėjo sąskaita.</w:t>
            </w:r>
          </w:p>
        </w:tc>
        <w:tc>
          <w:tcPr>
            <w:tcW w:w="3260" w:type="dxa"/>
            <w:tcBorders>
              <w:top w:val="single" w:sz="4" w:space="0" w:color="000000"/>
              <w:left w:val="single" w:sz="4" w:space="0" w:color="000000"/>
              <w:bottom w:val="single" w:sz="4" w:space="0" w:color="000000"/>
              <w:right w:val="single" w:sz="4" w:space="0" w:color="000000"/>
            </w:tcBorders>
          </w:tcPr>
          <w:p w14:paraId="0AD52F9D"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6A35C2D7"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72091"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92EE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Montavimas, apmokymai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8E754"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Įranga turi būti pristatyta, sumontuota su perkančiąja organizacija suderintose vietose. Turi būti numatyti visi kabeliai ir montavimo medžiagos. </w:t>
            </w:r>
            <w:r w:rsidRPr="004A0200">
              <w:rPr>
                <w:rFonts w:ascii="Times New Roman" w:eastAsia="Calibri" w:hAnsi="Times New Roman" w:cs="Times New Roman"/>
                <w:sz w:val="20"/>
                <w:szCs w:val="20"/>
                <w:lang w:val="lt-LT" w:eastAsia="en-US" w:bidi="ar-SA"/>
              </w:rPr>
              <w:t xml:space="preserve">Tiekėjas sumontavęs įrangą turi pateikti įrangos priežiūros ir naudojimosi instrukcijas (originalo </w:t>
            </w:r>
            <w:r w:rsidRPr="004A0200">
              <w:rPr>
                <w:rFonts w:ascii="Times New Roman" w:eastAsia="Calibri" w:hAnsi="Times New Roman" w:cs="Times New Roman"/>
                <w:sz w:val="20"/>
                <w:szCs w:val="20"/>
                <w:lang w:val="lt-LT" w:eastAsia="en-US" w:bidi="ar-SA"/>
              </w:rPr>
              <w:lastRenderedPageBreak/>
              <w:t>kalba) bei įrangos  naudojimosi aprašą lietuvių kalba, patvarioje laikmenoje</w:t>
            </w:r>
            <w:r>
              <w:rPr>
                <w:rFonts w:ascii="Times New Roman" w:eastAsia="Calibri" w:hAnsi="Times New Roman" w:cs="Times New Roman"/>
                <w:sz w:val="20"/>
                <w:szCs w:val="20"/>
                <w:lang w:val="lt-LT" w:eastAsia="en-US" w:bidi="ar-SA"/>
              </w:rPr>
              <w:t>. Turi būti numatyti ne mažiau kaip 6 valandų apmokymai.</w:t>
            </w:r>
          </w:p>
        </w:tc>
        <w:tc>
          <w:tcPr>
            <w:tcW w:w="3260" w:type="dxa"/>
            <w:tcBorders>
              <w:top w:val="single" w:sz="4" w:space="0" w:color="000000"/>
              <w:left w:val="single" w:sz="4" w:space="0" w:color="000000"/>
              <w:bottom w:val="single" w:sz="4" w:space="0" w:color="000000"/>
              <w:right w:val="single" w:sz="4" w:space="0" w:color="000000"/>
            </w:tcBorders>
          </w:tcPr>
          <w:p w14:paraId="2D8F36CB" w14:textId="77777777" w:rsidR="00710978" w:rsidRDefault="00710978" w:rsidP="0058099E">
            <w:pPr>
              <w:pStyle w:val="Standard"/>
              <w:rPr>
                <w:rFonts w:ascii="Times New Roman" w:eastAsia="Calibri" w:hAnsi="Times New Roman" w:cs="Times New Roman"/>
                <w:sz w:val="20"/>
                <w:szCs w:val="20"/>
                <w:lang w:val="lt-LT" w:eastAsia="en-US" w:bidi="ar-SA"/>
              </w:rPr>
            </w:pPr>
          </w:p>
        </w:tc>
      </w:tr>
      <w:tr w:rsidR="00710978" w:rsidRPr="00932CC8" w14:paraId="66A7F60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0B2AF" w14:textId="77777777" w:rsidR="00710978" w:rsidRDefault="00710978"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3B1BA"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Garantijos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F15B" w14:textId="77777777" w:rsidR="00710978" w:rsidRDefault="00710978"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Visai įrangai ir montavimo darbams turi būti suteikiama ne mažiau kaip 24 mėnesių garantija.</w:t>
            </w:r>
          </w:p>
        </w:tc>
        <w:tc>
          <w:tcPr>
            <w:tcW w:w="3260" w:type="dxa"/>
            <w:tcBorders>
              <w:top w:val="single" w:sz="4" w:space="0" w:color="000000"/>
              <w:left w:val="single" w:sz="4" w:space="0" w:color="000000"/>
              <w:bottom w:val="single" w:sz="4" w:space="0" w:color="000000"/>
              <w:right w:val="single" w:sz="4" w:space="0" w:color="000000"/>
            </w:tcBorders>
          </w:tcPr>
          <w:p w14:paraId="76990028" w14:textId="77777777" w:rsidR="00710978" w:rsidRDefault="00710978" w:rsidP="0058099E">
            <w:pPr>
              <w:pStyle w:val="Standard"/>
              <w:rPr>
                <w:rFonts w:ascii="Times New Roman" w:eastAsia="Calibri" w:hAnsi="Times New Roman" w:cs="Times New Roman"/>
                <w:sz w:val="20"/>
                <w:szCs w:val="20"/>
                <w:lang w:val="lt-LT" w:eastAsia="en-US" w:bidi="ar-SA"/>
              </w:rPr>
            </w:pPr>
          </w:p>
        </w:tc>
      </w:tr>
    </w:tbl>
    <w:p w14:paraId="5496D30B" w14:textId="77777777" w:rsidR="00710978" w:rsidRDefault="00710978" w:rsidP="00710978">
      <w:pPr>
        <w:spacing w:line="240" w:lineRule="auto"/>
        <w:ind w:firstLine="851"/>
        <w:rPr>
          <w:rFonts w:ascii="Times New Roman" w:eastAsia="Times New Roman" w:hAnsi="Times New Roman" w:cs="Times New Roman"/>
          <w:b/>
          <w:bCs/>
          <w:i/>
          <w:iCs/>
          <w:sz w:val="24"/>
          <w:szCs w:val="24"/>
          <w:lang w:eastAsia="en-US"/>
        </w:rPr>
      </w:pPr>
    </w:p>
    <w:p w14:paraId="392B3F0A" w14:textId="77777777" w:rsidR="00710978" w:rsidRDefault="00710978" w:rsidP="00710978">
      <w:pPr>
        <w:spacing w:line="240" w:lineRule="auto"/>
        <w:ind w:firstLine="851"/>
        <w:rPr>
          <w:rFonts w:ascii="Times New Roman" w:eastAsia="Times New Roman" w:hAnsi="Times New Roman" w:cs="Times New Roman"/>
          <w:b/>
          <w:bCs/>
          <w:i/>
          <w:iCs/>
          <w:sz w:val="24"/>
          <w:szCs w:val="24"/>
          <w:lang w:eastAsia="en-US"/>
        </w:rPr>
      </w:pPr>
      <w:bookmarkStart w:id="1" w:name="_Hlk214274502"/>
      <w:r w:rsidRPr="00F63901">
        <w:rPr>
          <w:rFonts w:ascii="Times New Roman" w:eastAsia="Times New Roman" w:hAnsi="Times New Roman" w:cs="Times New Roman"/>
          <w:b/>
          <w:bCs/>
          <w:i/>
          <w:iCs/>
          <w:sz w:val="24"/>
          <w:szCs w:val="24"/>
          <w:lang w:eastAsia="en-US"/>
        </w:rPr>
        <w:t xml:space="preserve">Tiekėjas su pasiūlymu turi pateikti atitiktį techninės specifikacijos reikalavimams patvirtinančius prekės gamintojo dokumentus lietuvių kalba </w:t>
      </w:r>
      <w:r w:rsidRPr="00BA6B24">
        <w:rPr>
          <w:rFonts w:ascii="Times New Roman" w:eastAsia="Times New Roman" w:hAnsi="Times New Roman" w:cs="Times New Roman"/>
          <w:b/>
          <w:bCs/>
          <w:i/>
          <w:iCs/>
          <w:sz w:val="24"/>
          <w:szCs w:val="24"/>
          <w:lang w:eastAsia="en-US"/>
        </w:rPr>
        <w:t>(gamintojo ir (ar) tiekėjo pateikiami techniniai dokumentai / aprašymai / katalogai, sertifikatai arba kiti lygiaverčiai įrodymai)</w:t>
      </w:r>
      <w:r>
        <w:rPr>
          <w:rFonts w:ascii="Times New Roman" w:eastAsia="Times New Roman" w:hAnsi="Times New Roman" w:cs="Times New Roman"/>
          <w:b/>
          <w:bCs/>
          <w:i/>
          <w:iCs/>
          <w:sz w:val="24"/>
          <w:szCs w:val="24"/>
          <w:lang w:eastAsia="en-US"/>
        </w:rPr>
        <w:t>.</w:t>
      </w:r>
      <w:bookmarkEnd w:id="1"/>
    </w:p>
    <w:p w14:paraId="4B1E27A4" w14:textId="77777777" w:rsidR="00710978" w:rsidRPr="0073694D" w:rsidRDefault="00710978" w:rsidP="00710978">
      <w:pPr>
        <w:tabs>
          <w:tab w:val="left" w:pos="720"/>
        </w:tabs>
        <w:spacing w:line="240" w:lineRule="auto"/>
        <w:ind w:firstLine="0"/>
        <w:rPr>
          <w:rFonts w:ascii="Times New Roman" w:eastAsia="Times New Roman" w:hAnsi="Times New Roman" w:cs="Times New Roman"/>
          <w:sz w:val="24"/>
          <w:szCs w:val="24"/>
          <w:lang w:eastAsia="en-US"/>
        </w:rPr>
      </w:pPr>
    </w:p>
    <w:p w14:paraId="5EE3A394" w14:textId="77777777" w:rsidR="00710978" w:rsidRDefault="00710978" w:rsidP="00710978">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5E075F46" w14:textId="77777777" w:rsidR="00710978" w:rsidRPr="0073694D" w:rsidRDefault="00710978" w:rsidP="00710978">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710978" w:rsidRPr="0073694D" w14:paraId="413D9520" w14:textId="77777777" w:rsidTr="0058099E">
        <w:tc>
          <w:tcPr>
            <w:tcW w:w="675" w:type="dxa"/>
          </w:tcPr>
          <w:p w14:paraId="5BDED998" w14:textId="77777777" w:rsidR="00710978" w:rsidRPr="0073694D" w:rsidRDefault="00710978" w:rsidP="0058099E">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0F4E7BE8" w14:textId="77777777" w:rsidR="00710978" w:rsidRPr="0073694D" w:rsidRDefault="00710978" w:rsidP="0058099E">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50F42508" w14:textId="77777777" w:rsidR="00710978" w:rsidRPr="0073694D" w:rsidRDefault="00710978" w:rsidP="0058099E">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710978" w:rsidRPr="0073694D" w14:paraId="34892BA1" w14:textId="77777777" w:rsidTr="0058099E">
        <w:tc>
          <w:tcPr>
            <w:tcW w:w="675" w:type="dxa"/>
          </w:tcPr>
          <w:p w14:paraId="728EB1B5"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c>
          <w:tcPr>
            <w:tcW w:w="6518" w:type="dxa"/>
          </w:tcPr>
          <w:p w14:paraId="674458B9"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c>
          <w:tcPr>
            <w:tcW w:w="2441" w:type="dxa"/>
          </w:tcPr>
          <w:p w14:paraId="440CA7AB"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r w:rsidR="00710978" w:rsidRPr="0073694D" w14:paraId="29D55560" w14:textId="77777777" w:rsidTr="0058099E">
        <w:tc>
          <w:tcPr>
            <w:tcW w:w="675" w:type="dxa"/>
          </w:tcPr>
          <w:p w14:paraId="0D5B9788"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c>
          <w:tcPr>
            <w:tcW w:w="6518" w:type="dxa"/>
          </w:tcPr>
          <w:p w14:paraId="0DD1004B" w14:textId="77777777" w:rsidR="00710978" w:rsidRPr="0073694D" w:rsidRDefault="00710978" w:rsidP="0058099E">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26050674" w14:textId="77777777" w:rsidR="00710978" w:rsidRPr="0073694D" w:rsidRDefault="00710978" w:rsidP="0058099E">
            <w:pPr>
              <w:spacing w:line="240" w:lineRule="auto"/>
              <w:ind w:firstLine="0"/>
              <w:rPr>
                <w:rFonts w:ascii="Times New Roman" w:eastAsia="Times New Roman" w:hAnsi="Times New Roman" w:cs="Times New Roman"/>
                <w:sz w:val="24"/>
                <w:szCs w:val="24"/>
                <w:lang w:eastAsia="en-US"/>
              </w:rPr>
            </w:pPr>
          </w:p>
        </w:tc>
      </w:tr>
    </w:tbl>
    <w:p w14:paraId="7839176B" w14:textId="77777777" w:rsidR="00710978" w:rsidRPr="0073694D" w:rsidRDefault="00710978" w:rsidP="00710978">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710978" w:rsidRPr="0073694D" w14:paraId="5CD22EB5" w14:textId="77777777" w:rsidTr="0058099E">
        <w:trPr>
          <w:trHeight w:val="324"/>
        </w:trPr>
        <w:tc>
          <w:tcPr>
            <w:tcW w:w="9639" w:type="dxa"/>
            <w:gridSpan w:val="7"/>
          </w:tcPr>
          <w:p w14:paraId="41445204" w14:textId="77777777" w:rsidR="00710978" w:rsidRDefault="00710978" w:rsidP="0058099E">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50B3DE3" w14:textId="77777777" w:rsidR="00710978" w:rsidRPr="0073694D" w:rsidRDefault="00710978" w:rsidP="0058099E">
            <w:pPr>
              <w:spacing w:line="240" w:lineRule="auto"/>
              <w:ind w:firstLine="0"/>
              <w:outlineLvl w:val="1"/>
              <w:rPr>
                <w:rFonts w:ascii="Times New Roman" w:eastAsia="Times New Roman" w:hAnsi="Times New Roman" w:cs="Times New Roman"/>
                <w:i/>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710978" w:rsidRPr="0073694D" w14:paraId="1C9E14AA" w14:textId="77777777" w:rsidTr="0058099E">
              <w:tc>
                <w:tcPr>
                  <w:tcW w:w="709" w:type="dxa"/>
                  <w:tcBorders>
                    <w:top w:val="single" w:sz="4" w:space="0" w:color="auto"/>
                    <w:left w:val="single" w:sz="4" w:space="0" w:color="auto"/>
                    <w:bottom w:val="single" w:sz="4" w:space="0" w:color="auto"/>
                    <w:right w:val="single" w:sz="4" w:space="0" w:color="auto"/>
                  </w:tcBorders>
                  <w:vAlign w:val="center"/>
                  <w:hideMark/>
                </w:tcPr>
                <w:p w14:paraId="4B5236E2" w14:textId="77777777" w:rsidR="00710978" w:rsidRPr="0073694D" w:rsidRDefault="00710978" w:rsidP="0058099E">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C105B0A" w14:textId="77777777" w:rsidR="00710978" w:rsidRPr="0073694D" w:rsidRDefault="00710978" w:rsidP="0058099E">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A81476F" w14:textId="77777777" w:rsidR="00710978" w:rsidRPr="0073694D" w:rsidRDefault="00710978" w:rsidP="0058099E">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710978" w:rsidRPr="0073694D" w14:paraId="22FA2728" w14:textId="77777777" w:rsidTr="0058099E">
              <w:tc>
                <w:tcPr>
                  <w:tcW w:w="709" w:type="dxa"/>
                  <w:tcBorders>
                    <w:top w:val="single" w:sz="4" w:space="0" w:color="auto"/>
                    <w:left w:val="single" w:sz="4" w:space="0" w:color="auto"/>
                    <w:bottom w:val="single" w:sz="4" w:space="0" w:color="auto"/>
                    <w:right w:val="single" w:sz="4" w:space="0" w:color="auto"/>
                  </w:tcBorders>
                  <w:vAlign w:val="center"/>
                </w:tcPr>
                <w:p w14:paraId="778B7F18" w14:textId="77777777" w:rsidR="00710978" w:rsidRPr="0073694D" w:rsidRDefault="00710978" w:rsidP="0058099E">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D97A48B" w14:textId="77777777" w:rsidR="00710978" w:rsidRPr="0073694D" w:rsidRDefault="00710978" w:rsidP="0058099E">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D9046D4" w14:textId="77777777" w:rsidR="00710978" w:rsidRPr="0073694D" w:rsidRDefault="00710978" w:rsidP="0058099E">
                  <w:pPr>
                    <w:spacing w:line="240" w:lineRule="auto"/>
                    <w:ind w:firstLine="0"/>
                    <w:jc w:val="center"/>
                    <w:rPr>
                      <w:rFonts w:ascii="Times New Roman" w:eastAsia="Calibri" w:hAnsi="Times New Roman" w:cs="Arial"/>
                      <w:i/>
                      <w:sz w:val="24"/>
                      <w:szCs w:val="24"/>
                    </w:rPr>
                  </w:pPr>
                </w:p>
              </w:tc>
            </w:tr>
            <w:tr w:rsidR="00710978" w:rsidRPr="0073694D" w14:paraId="77AA953A" w14:textId="77777777" w:rsidTr="0058099E">
              <w:tc>
                <w:tcPr>
                  <w:tcW w:w="709" w:type="dxa"/>
                  <w:tcBorders>
                    <w:top w:val="single" w:sz="4" w:space="0" w:color="auto"/>
                    <w:left w:val="single" w:sz="4" w:space="0" w:color="auto"/>
                    <w:bottom w:val="single" w:sz="4" w:space="0" w:color="auto"/>
                    <w:right w:val="single" w:sz="4" w:space="0" w:color="auto"/>
                  </w:tcBorders>
                  <w:vAlign w:val="center"/>
                </w:tcPr>
                <w:p w14:paraId="71BCF1FC" w14:textId="77777777" w:rsidR="00710978" w:rsidRPr="0073694D" w:rsidRDefault="00710978" w:rsidP="0058099E">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89C432F" w14:textId="77777777" w:rsidR="00710978" w:rsidRPr="0073694D" w:rsidRDefault="00710978" w:rsidP="0058099E">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DCA5EFB" w14:textId="77777777" w:rsidR="00710978" w:rsidRPr="0073694D" w:rsidRDefault="00710978" w:rsidP="0058099E">
                  <w:pPr>
                    <w:spacing w:line="240" w:lineRule="auto"/>
                    <w:ind w:firstLine="0"/>
                    <w:jc w:val="center"/>
                    <w:rPr>
                      <w:rFonts w:ascii="Times New Roman" w:eastAsia="Calibri" w:hAnsi="Times New Roman" w:cs="Arial"/>
                      <w:i/>
                      <w:sz w:val="24"/>
                      <w:szCs w:val="24"/>
                    </w:rPr>
                  </w:pPr>
                </w:p>
              </w:tc>
            </w:tr>
            <w:tr w:rsidR="00710978" w:rsidRPr="0073694D" w14:paraId="56C14000" w14:textId="77777777" w:rsidTr="0058099E">
              <w:tc>
                <w:tcPr>
                  <w:tcW w:w="709" w:type="dxa"/>
                  <w:tcBorders>
                    <w:top w:val="single" w:sz="4" w:space="0" w:color="auto"/>
                    <w:left w:val="single" w:sz="4" w:space="0" w:color="auto"/>
                    <w:bottom w:val="single" w:sz="4" w:space="0" w:color="auto"/>
                    <w:right w:val="single" w:sz="4" w:space="0" w:color="auto"/>
                  </w:tcBorders>
                  <w:vAlign w:val="center"/>
                </w:tcPr>
                <w:p w14:paraId="662BCE4D" w14:textId="77777777" w:rsidR="00710978" w:rsidRPr="0073694D" w:rsidRDefault="00710978" w:rsidP="0058099E">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96401B" w14:textId="77777777" w:rsidR="00710978" w:rsidRPr="0073694D" w:rsidRDefault="00710978" w:rsidP="0058099E">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426275F" w14:textId="77777777" w:rsidR="00710978" w:rsidRPr="0073694D" w:rsidRDefault="00710978" w:rsidP="0058099E">
                  <w:pPr>
                    <w:spacing w:line="240" w:lineRule="auto"/>
                    <w:ind w:firstLine="0"/>
                    <w:jc w:val="center"/>
                    <w:rPr>
                      <w:rFonts w:ascii="Times New Roman" w:eastAsia="Calibri" w:hAnsi="Times New Roman" w:cs="Arial"/>
                      <w:i/>
                      <w:sz w:val="24"/>
                      <w:szCs w:val="24"/>
                    </w:rPr>
                  </w:pPr>
                </w:p>
              </w:tc>
            </w:tr>
          </w:tbl>
          <w:p w14:paraId="4EC12DB2" w14:textId="77777777" w:rsidR="00710978" w:rsidRDefault="00710978" w:rsidP="0058099E">
            <w:pPr>
              <w:spacing w:line="240" w:lineRule="auto"/>
              <w:ind w:right="-108" w:firstLine="720"/>
              <w:rPr>
                <w:rFonts w:ascii="Times New Roman" w:eastAsia="Times New Roman" w:hAnsi="Times New Roman" w:cs="Times New Roman"/>
                <w:sz w:val="24"/>
                <w:szCs w:val="24"/>
                <w:lang w:eastAsia="en-US"/>
              </w:rPr>
            </w:pPr>
          </w:p>
          <w:p w14:paraId="6402DC81" w14:textId="77777777" w:rsidR="00710978" w:rsidRPr="0073694D" w:rsidRDefault="00710978" w:rsidP="0058099E">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710978" w:rsidRPr="0073694D" w14:paraId="2E180741" w14:textId="77777777" w:rsidTr="0058099E">
        <w:tc>
          <w:tcPr>
            <w:tcW w:w="2988" w:type="dxa"/>
          </w:tcPr>
          <w:p w14:paraId="0656BA89" w14:textId="77777777" w:rsidR="00710978" w:rsidRPr="0073694D" w:rsidRDefault="00710978" w:rsidP="0058099E">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483ED902" w14:textId="77777777" w:rsidR="00710978" w:rsidRPr="0073694D" w:rsidRDefault="00710978" w:rsidP="0058099E">
            <w:pPr>
              <w:spacing w:line="240" w:lineRule="auto"/>
              <w:ind w:firstLine="0"/>
              <w:rPr>
                <w:rFonts w:ascii="Times New Roman" w:eastAsia="Times New Roman" w:hAnsi="Times New Roman" w:cs="Times New Roman"/>
                <w:i/>
                <w:sz w:val="24"/>
                <w:szCs w:val="24"/>
                <w:lang w:eastAsia="en-US"/>
              </w:rPr>
            </w:pPr>
          </w:p>
        </w:tc>
      </w:tr>
      <w:tr w:rsidR="00710978" w:rsidRPr="0073694D" w14:paraId="518416E0" w14:textId="77777777" w:rsidTr="0058099E">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ADB272C" w14:textId="77777777" w:rsidR="00710978" w:rsidRPr="0073694D" w:rsidRDefault="00710978" w:rsidP="0058099E">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47AA5A9" w14:textId="77777777" w:rsidR="00710978" w:rsidRPr="0073694D" w:rsidRDefault="00710978" w:rsidP="0058099E">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0324D24" w14:textId="77777777" w:rsidR="00710978" w:rsidRPr="0073694D" w:rsidRDefault="00710978" w:rsidP="0058099E">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44C62496" w14:textId="77777777" w:rsidR="00710978" w:rsidRPr="0073694D" w:rsidRDefault="00710978" w:rsidP="0058099E">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076656A" w14:textId="77777777" w:rsidR="00710978" w:rsidRPr="0073694D" w:rsidRDefault="00710978" w:rsidP="0058099E">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591D3B98" w14:textId="77777777" w:rsidR="00710978" w:rsidRPr="0073694D" w:rsidRDefault="00710978" w:rsidP="0058099E">
            <w:pPr>
              <w:spacing w:line="240" w:lineRule="auto"/>
              <w:ind w:right="-1" w:firstLine="0"/>
              <w:jc w:val="right"/>
              <w:rPr>
                <w:rFonts w:ascii="Times New Roman" w:eastAsia="Times New Roman" w:hAnsi="Times New Roman" w:cs="Times New Roman"/>
                <w:sz w:val="24"/>
                <w:szCs w:val="24"/>
                <w:lang w:eastAsia="en-US"/>
              </w:rPr>
            </w:pPr>
          </w:p>
        </w:tc>
      </w:tr>
      <w:tr w:rsidR="00710978" w:rsidRPr="0073694D" w14:paraId="77336F45" w14:textId="77777777" w:rsidTr="0058099E">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536E80D1" w14:textId="77777777" w:rsidR="00710978" w:rsidRPr="0073694D" w:rsidRDefault="00710978" w:rsidP="0058099E">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5150ABEA" w14:textId="77777777" w:rsidR="00710978" w:rsidRPr="0073694D" w:rsidRDefault="00710978" w:rsidP="0058099E">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EE00F9E" w14:textId="77777777" w:rsidR="00710978" w:rsidRPr="0073694D" w:rsidRDefault="00710978" w:rsidP="0058099E">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14C3F18C" w14:textId="77777777" w:rsidR="00710978" w:rsidRPr="0073694D" w:rsidRDefault="00710978" w:rsidP="0058099E">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C1656D6" w14:textId="77777777" w:rsidR="00710978" w:rsidRPr="0073694D" w:rsidRDefault="00710978" w:rsidP="0058099E">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400E1474" w14:textId="77777777" w:rsidR="00710978" w:rsidRPr="0073694D" w:rsidRDefault="00710978" w:rsidP="0058099E">
            <w:pPr>
              <w:spacing w:line="240" w:lineRule="auto"/>
              <w:ind w:right="-1" w:firstLine="0"/>
              <w:jc w:val="center"/>
              <w:rPr>
                <w:rFonts w:ascii="Times New Roman" w:eastAsia="Times New Roman" w:hAnsi="Times New Roman" w:cs="Times New Roman"/>
                <w:sz w:val="24"/>
                <w:szCs w:val="24"/>
                <w:lang w:eastAsia="en-US"/>
              </w:rPr>
            </w:pPr>
          </w:p>
        </w:tc>
      </w:tr>
    </w:tbl>
    <w:p w14:paraId="011C6E5B" w14:textId="77777777" w:rsidR="00987A53" w:rsidRDefault="00987A53"/>
    <w:sectPr w:rsidR="00987A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EB639D"/>
    <w:multiLevelType w:val="hybridMultilevel"/>
    <w:tmpl w:val="C4848C04"/>
    <w:lvl w:ilvl="0" w:tplc="9DBE0276">
      <w:start w:val="6"/>
      <w:numFmt w:val="decimal"/>
      <w:lvlText w:val="%1."/>
      <w:lvlJc w:val="left"/>
      <w:pPr>
        <w:ind w:left="1069" w:hanging="360"/>
      </w:pPr>
      <w:rPr>
        <w:rFonts w:eastAsiaTheme="minorEastAsia" w:hint="default"/>
        <w:i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7643374"/>
    <w:lvl w:ilvl="0">
      <w:start w:val="2"/>
      <w:numFmt w:val="decimal"/>
      <w:lvlText w:val="%1."/>
      <w:lvlJc w:val="left"/>
      <w:pPr>
        <w:ind w:left="360" w:hanging="360"/>
      </w:pPr>
      <w:rPr>
        <w:rFonts w:eastAsia="Calibri" w:hint="default"/>
        <w:i w:val="0"/>
        <w:iCs w:val="0"/>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2"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8"/>
  </w:num>
  <w:num w:numId="3" w16cid:durableId="1153718816">
    <w:abstractNumId w:val="15"/>
  </w:num>
  <w:num w:numId="4" w16cid:durableId="596716063">
    <w:abstractNumId w:val="34"/>
  </w:num>
  <w:num w:numId="5" w16cid:durableId="1280138936">
    <w:abstractNumId w:val="8"/>
  </w:num>
  <w:num w:numId="6" w16cid:durableId="836461826">
    <w:abstractNumId w:val="3"/>
  </w:num>
  <w:num w:numId="7" w16cid:durableId="521358755">
    <w:abstractNumId w:val="16"/>
  </w:num>
  <w:num w:numId="8" w16cid:durableId="388309029">
    <w:abstractNumId w:val="32"/>
  </w:num>
  <w:num w:numId="9" w16cid:durableId="1217201179">
    <w:abstractNumId w:val="24"/>
  </w:num>
  <w:num w:numId="10" w16cid:durableId="1885872171">
    <w:abstractNumId w:val="30"/>
  </w:num>
  <w:num w:numId="11" w16cid:durableId="255940736">
    <w:abstractNumId w:val="33"/>
  </w:num>
  <w:num w:numId="12" w16cid:durableId="855847447">
    <w:abstractNumId w:val="22"/>
  </w:num>
  <w:num w:numId="13" w16cid:durableId="1090731998">
    <w:abstractNumId w:val="0"/>
  </w:num>
  <w:num w:numId="14" w16cid:durableId="606887836">
    <w:abstractNumId w:val="1"/>
  </w:num>
  <w:num w:numId="15" w16cid:durableId="460224209">
    <w:abstractNumId w:val="31"/>
  </w:num>
  <w:num w:numId="16" w16cid:durableId="187724308">
    <w:abstractNumId w:val="13"/>
  </w:num>
  <w:num w:numId="17" w16cid:durableId="364404473">
    <w:abstractNumId w:val="29"/>
  </w:num>
  <w:num w:numId="18" w16cid:durableId="1496532779">
    <w:abstractNumId w:val="23"/>
  </w:num>
  <w:num w:numId="19" w16cid:durableId="94538766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6"/>
  </w:num>
  <w:num w:numId="21" w16cid:durableId="294600071">
    <w:abstractNumId w:val="20"/>
  </w:num>
  <w:num w:numId="22" w16cid:durableId="1300527836">
    <w:abstractNumId w:val="19"/>
  </w:num>
  <w:num w:numId="23" w16cid:durableId="373432427">
    <w:abstractNumId w:val="11"/>
  </w:num>
  <w:num w:numId="24" w16cid:durableId="1128085731">
    <w:abstractNumId w:val="35"/>
  </w:num>
  <w:num w:numId="25" w16cid:durableId="1679386511">
    <w:abstractNumId w:val="2"/>
  </w:num>
  <w:num w:numId="26" w16cid:durableId="776490146">
    <w:abstractNumId w:val="21"/>
  </w:num>
  <w:num w:numId="27" w16cid:durableId="677999244">
    <w:abstractNumId w:val="25"/>
  </w:num>
  <w:num w:numId="28" w16cid:durableId="1008024633">
    <w:abstractNumId w:val="27"/>
  </w:num>
  <w:num w:numId="29" w16cid:durableId="1074669762">
    <w:abstractNumId w:val="7"/>
  </w:num>
  <w:num w:numId="30" w16cid:durableId="1979216414">
    <w:abstractNumId w:val="12"/>
  </w:num>
  <w:num w:numId="31" w16cid:durableId="1631978401">
    <w:abstractNumId w:val="4"/>
  </w:num>
  <w:num w:numId="32" w16cid:durableId="1281494808">
    <w:abstractNumId w:val="6"/>
  </w:num>
  <w:num w:numId="33" w16cid:durableId="1735884547">
    <w:abstractNumId w:val="17"/>
  </w:num>
  <w:num w:numId="34" w16cid:durableId="332150424">
    <w:abstractNumId w:val="18"/>
  </w:num>
  <w:num w:numId="35"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8766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78"/>
    <w:rsid w:val="00710978"/>
    <w:rsid w:val="007A0521"/>
    <w:rsid w:val="00987A53"/>
    <w:rsid w:val="00C6382A"/>
    <w:rsid w:val="00CD3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E059"/>
  <w15:chartTrackingRefBased/>
  <w15:docId w15:val="{1E55EDD4-4733-4D60-B1F5-B76DAB3E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978"/>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10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10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09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09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09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09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09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09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09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9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109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09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09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09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09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9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9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9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09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978"/>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09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9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09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10978"/>
    <w:pPr>
      <w:ind w:left="720"/>
      <w:contextualSpacing/>
    </w:pPr>
  </w:style>
  <w:style w:type="character" w:styleId="Rykuspabraukimas">
    <w:name w:val="Intense Emphasis"/>
    <w:basedOn w:val="Numatytasispastraiposriftas"/>
    <w:uiPriority w:val="21"/>
    <w:qFormat/>
    <w:rsid w:val="00710978"/>
    <w:rPr>
      <w:i/>
      <w:iCs/>
      <w:color w:val="2F5496" w:themeColor="accent1" w:themeShade="BF"/>
    </w:rPr>
  </w:style>
  <w:style w:type="paragraph" w:styleId="Iskirtacitata">
    <w:name w:val="Intense Quote"/>
    <w:basedOn w:val="prastasis"/>
    <w:next w:val="prastasis"/>
    <w:link w:val="IskirtacitataDiagrama"/>
    <w:uiPriority w:val="30"/>
    <w:qFormat/>
    <w:rsid w:val="00710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0978"/>
    <w:rPr>
      <w:i/>
      <w:iCs/>
      <w:color w:val="2F5496" w:themeColor="accent1" w:themeShade="BF"/>
    </w:rPr>
  </w:style>
  <w:style w:type="character" w:styleId="Rykinuoroda">
    <w:name w:val="Intense Reference"/>
    <w:basedOn w:val="Numatytasispastraiposriftas"/>
    <w:uiPriority w:val="32"/>
    <w:qFormat/>
    <w:rsid w:val="00710978"/>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710978"/>
    <w:rPr>
      <w:strike w:val="0"/>
      <w:dstrike w:val="0"/>
      <w:color w:val="auto"/>
      <w:u w:val="none"/>
      <w:effect w:val="none"/>
    </w:rPr>
  </w:style>
  <w:style w:type="paragraph" w:styleId="Puslapioinaostekstas">
    <w:name w:val="footnote text"/>
    <w:basedOn w:val="prastasis"/>
    <w:link w:val="PuslapioinaostekstasDiagrama"/>
    <w:uiPriority w:val="99"/>
    <w:unhideWhenUsed/>
    <w:rsid w:val="00710978"/>
    <w:rPr>
      <w:sz w:val="20"/>
      <w:szCs w:val="20"/>
    </w:rPr>
  </w:style>
  <w:style w:type="character" w:customStyle="1" w:styleId="PuslapioinaostekstasDiagrama">
    <w:name w:val="Puslapio išnašos tekstas Diagrama"/>
    <w:basedOn w:val="Numatytasispastraiposriftas"/>
    <w:link w:val="Puslapioinaostekstas"/>
    <w:uiPriority w:val="99"/>
    <w:rsid w:val="00710978"/>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710978"/>
    <w:rPr>
      <w:sz w:val="20"/>
      <w:szCs w:val="20"/>
    </w:rPr>
  </w:style>
  <w:style w:type="character" w:customStyle="1" w:styleId="KomentarotekstasDiagrama">
    <w:name w:val="Komentaro tekstas Diagrama"/>
    <w:basedOn w:val="Numatytasispastraiposriftas"/>
    <w:link w:val="Komentarotekstas"/>
    <w:rsid w:val="0071097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1097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10978"/>
    <w:rPr>
      <w:vertAlign w:val="superscript"/>
    </w:rPr>
  </w:style>
  <w:style w:type="character" w:styleId="Komentaronuoroda">
    <w:name w:val="annotation reference"/>
    <w:basedOn w:val="Numatytasispastraiposriftas"/>
    <w:unhideWhenUsed/>
    <w:rsid w:val="00710978"/>
    <w:rPr>
      <w:sz w:val="16"/>
      <w:szCs w:val="16"/>
    </w:rPr>
  </w:style>
  <w:style w:type="table" w:styleId="Lentelstinklelis">
    <w:name w:val="Table Grid"/>
    <w:basedOn w:val="prastojilentel"/>
    <w:uiPriority w:val="39"/>
    <w:rsid w:val="00710978"/>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109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0978"/>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710978"/>
    <w:rPr>
      <w:color w:val="808080"/>
      <w:shd w:val="clear" w:color="auto" w:fill="E6E6E6"/>
    </w:rPr>
  </w:style>
  <w:style w:type="paragraph" w:styleId="Komentarotema">
    <w:name w:val="annotation subject"/>
    <w:basedOn w:val="Komentarotekstas"/>
    <w:next w:val="Komentarotekstas"/>
    <w:link w:val="KomentarotemaDiagrama"/>
    <w:unhideWhenUsed/>
    <w:rsid w:val="00710978"/>
    <w:rPr>
      <w:b/>
      <w:bCs/>
    </w:rPr>
  </w:style>
  <w:style w:type="character" w:customStyle="1" w:styleId="KomentarotemaDiagrama">
    <w:name w:val="Komentaro tema Diagrama"/>
    <w:basedOn w:val="KomentarotekstasDiagrama"/>
    <w:link w:val="Komentarotema"/>
    <w:rsid w:val="00710978"/>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710978"/>
    <w:pPr>
      <w:spacing w:before="100" w:beforeAutospacing="1" w:after="100" w:afterAutospacing="1"/>
    </w:pPr>
  </w:style>
  <w:style w:type="character" w:customStyle="1" w:styleId="pildymui">
    <w:name w:val="pildymui"/>
    <w:basedOn w:val="Numatytasispastraiposriftas"/>
    <w:rsid w:val="0071097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10978"/>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10978"/>
    <w:rPr>
      <w:rFonts w:eastAsiaTheme="minorEastAsia"/>
      <w:kern w:val="0"/>
      <w:sz w:val="21"/>
      <w:szCs w:val="20"/>
      <w:lang w:eastAsia="lt-LT"/>
      <w14:ligatures w14:val="none"/>
    </w:rPr>
  </w:style>
  <w:style w:type="character" w:customStyle="1" w:styleId="Internetlink">
    <w:name w:val="Internet link"/>
    <w:rsid w:val="00710978"/>
    <w:rPr>
      <w:color w:val="000080"/>
      <w:u w:val="single"/>
    </w:rPr>
  </w:style>
  <w:style w:type="paragraph" w:styleId="Antrats">
    <w:name w:val="header"/>
    <w:basedOn w:val="prastasis"/>
    <w:link w:val="AntratsDiagrama"/>
    <w:uiPriority w:val="99"/>
    <w:unhideWhenUsed/>
    <w:rsid w:val="00710978"/>
    <w:pPr>
      <w:tabs>
        <w:tab w:val="center" w:pos="4513"/>
        <w:tab w:val="right" w:pos="9026"/>
      </w:tabs>
    </w:pPr>
  </w:style>
  <w:style w:type="character" w:customStyle="1" w:styleId="AntratsDiagrama">
    <w:name w:val="Antraštės Diagrama"/>
    <w:basedOn w:val="Numatytasispastraiposriftas"/>
    <w:link w:val="Antrats"/>
    <w:uiPriority w:val="99"/>
    <w:rsid w:val="0071097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10978"/>
    <w:pPr>
      <w:tabs>
        <w:tab w:val="center" w:pos="4513"/>
        <w:tab w:val="right" w:pos="9026"/>
      </w:tabs>
    </w:pPr>
  </w:style>
  <w:style w:type="character" w:customStyle="1" w:styleId="PoratDiagrama">
    <w:name w:val="Poraštė Diagrama"/>
    <w:basedOn w:val="Numatytasispastraiposriftas"/>
    <w:link w:val="Porat"/>
    <w:uiPriority w:val="99"/>
    <w:rsid w:val="00710978"/>
    <w:rPr>
      <w:rFonts w:eastAsiaTheme="minorEastAsia"/>
      <w:kern w:val="0"/>
      <w:sz w:val="21"/>
      <w:szCs w:val="21"/>
      <w:lang w:eastAsia="lt-LT"/>
      <w14:ligatures w14:val="none"/>
    </w:rPr>
  </w:style>
  <w:style w:type="paragraph" w:styleId="Pataisymai">
    <w:name w:val="Revision"/>
    <w:hidden/>
    <w:rsid w:val="00710978"/>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10978"/>
    <w:rPr>
      <w:i/>
      <w:iCs/>
      <w:color w:val="595959" w:themeColor="text1" w:themeTint="A6"/>
    </w:rPr>
  </w:style>
  <w:style w:type="paragraph" w:styleId="Antrat">
    <w:name w:val="caption"/>
    <w:basedOn w:val="prastasis"/>
    <w:next w:val="prastasis"/>
    <w:unhideWhenUsed/>
    <w:qFormat/>
    <w:rsid w:val="00710978"/>
    <w:pPr>
      <w:spacing w:line="240" w:lineRule="auto"/>
    </w:pPr>
    <w:rPr>
      <w:b/>
      <w:bCs/>
      <w:color w:val="404040" w:themeColor="text1" w:themeTint="BF"/>
      <w:sz w:val="16"/>
      <w:szCs w:val="16"/>
    </w:rPr>
  </w:style>
  <w:style w:type="character" w:styleId="Grietas">
    <w:name w:val="Strong"/>
    <w:basedOn w:val="Numatytasispastraiposriftas"/>
    <w:uiPriority w:val="22"/>
    <w:qFormat/>
    <w:rsid w:val="00710978"/>
    <w:rPr>
      <w:b/>
      <w:bCs/>
    </w:rPr>
  </w:style>
  <w:style w:type="character" w:styleId="Emfaz">
    <w:name w:val="Emphasis"/>
    <w:basedOn w:val="Numatytasispastraiposriftas"/>
    <w:uiPriority w:val="20"/>
    <w:qFormat/>
    <w:rsid w:val="00710978"/>
    <w:rPr>
      <w:i/>
      <w:iCs/>
      <w:color w:val="000000" w:themeColor="text1"/>
    </w:rPr>
  </w:style>
  <w:style w:type="paragraph" w:styleId="Betarp">
    <w:name w:val="No Spacing"/>
    <w:link w:val="BetarpDiagrama"/>
    <w:qFormat/>
    <w:rsid w:val="00710978"/>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10978"/>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10978"/>
    <w:rPr>
      <w:b/>
      <w:bCs/>
      <w:caps w:val="0"/>
      <w:smallCaps/>
      <w:spacing w:val="0"/>
    </w:rPr>
  </w:style>
  <w:style w:type="paragraph" w:styleId="Turinioantrat">
    <w:name w:val="TOC Heading"/>
    <w:basedOn w:val="Antrat1"/>
    <w:next w:val="prastasis"/>
    <w:uiPriority w:val="39"/>
    <w:unhideWhenUsed/>
    <w:qFormat/>
    <w:rsid w:val="00710978"/>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rsid w:val="0071097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10978"/>
    <w:rPr>
      <w:color w:val="808080"/>
    </w:rPr>
  </w:style>
  <w:style w:type="paragraph" w:styleId="Turinys1">
    <w:name w:val="toc 1"/>
    <w:basedOn w:val="prastasis"/>
    <w:next w:val="prastasis"/>
    <w:autoRedefine/>
    <w:uiPriority w:val="39"/>
    <w:unhideWhenUsed/>
    <w:rsid w:val="00710978"/>
    <w:pPr>
      <w:tabs>
        <w:tab w:val="left" w:pos="426"/>
        <w:tab w:val="left" w:pos="1100"/>
        <w:tab w:val="right" w:leader="dot" w:pos="9962"/>
      </w:tabs>
      <w:ind w:left="709" w:right="877" w:firstLine="0"/>
    </w:pPr>
  </w:style>
  <w:style w:type="paragraph" w:customStyle="1" w:styleId="tajtip">
    <w:name w:val="tajtip"/>
    <w:basedOn w:val="prastasis"/>
    <w:rsid w:val="0071097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10978"/>
    <w:rPr>
      <w:color w:val="954F72" w:themeColor="followedHyperlink"/>
      <w:u w:val="single"/>
    </w:rPr>
  </w:style>
  <w:style w:type="paragraph" w:customStyle="1" w:styleId="Body2">
    <w:name w:val="Body 2"/>
    <w:rsid w:val="00710978"/>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10978"/>
    <w:pPr>
      <w:numPr>
        <w:numId w:val="1"/>
      </w:numPr>
    </w:pPr>
  </w:style>
  <w:style w:type="paragraph" w:styleId="Turinys2">
    <w:name w:val="toc 2"/>
    <w:basedOn w:val="prastasis"/>
    <w:next w:val="prastasis"/>
    <w:autoRedefine/>
    <w:uiPriority w:val="39"/>
    <w:unhideWhenUsed/>
    <w:rsid w:val="00710978"/>
    <w:pPr>
      <w:tabs>
        <w:tab w:val="right" w:leader="dot" w:pos="9962"/>
      </w:tabs>
      <w:ind w:left="220"/>
    </w:pPr>
  </w:style>
  <w:style w:type="table" w:customStyle="1" w:styleId="TableGrid2">
    <w:name w:val="Table Grid2"/>
    <w:basedOn w:val="prastojilentel"/>
    <w:next w:val="Lentelstinklelis"/>
    <w:uiPriority w:val="39"/>
    <w:rsid w:val="0071097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1097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10978"/>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10978"/>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710978"/>
    <w:pPr>
      <w:numPr>
        <w:ilvl w:val="2"/>
      </w:numPr>
    </w:pPr>
  </w:style>
  <w:style w:type="paragraph" w:customStyle="1" w:styleId="Heading">
    <w:name w:val="Heading"/>
    <w:next w:val="Body2"/>
    <w:rsid w:val="00710978"/>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10978"/>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1097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10978"/>
    <w:rPr>
      <w:vertAlign w:val="superscript"/>
    </w:rPr>
  </w:style>
  <w:style w:type="character" w:customStyle="1" w:styleId="Normal12ptChar">
    <w:name w:val="Normal + 12 pt Char"/>
    <w:basedOn w:val="Numatytasispastraiposriftas"/>
    <w:link w:val="Normal12pt"/>
    <w:locked/>
    <w:rsid w:val="00710978"/>
  </w:style>
  <w:style w:type="paragraph" w:customStyle="1" w:styleId="Normal12pt">
    <w:name w:val="Normal + 12 pt"/>
    <w:basedOn w:val="prastasis"/>
    <w:link w:val="Normal12ptChar"/>
    <w:rsid w:val="00710978"/>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1097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1097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1097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10978"/>
    <w:rPr>
      <w:rFonts w:eastAsiaTheme="minorEastAsia"/>
      <w:kern w:val="0"/>
      <w:sz w:val="21"/>
      <w:szCs w:val="21"/>
      <w:lang w:eastAsia="lt-LT"/>
      <w14:ligatures w14:val="none"/>
    </w:rPr>
  </w:style>
  <w:style w:type="numbering" w:customStyle="1" w:styleId="CurrentList1">
    <w:name w:val="Current List1"/>
    <w:uiPriority w:val="99"/>
    <w:rsid w:val="00710978"/>
    <w:pPr>
      <w:numPr>
        <w:numId w:val="4"/>
      </w:numPr>
    </w:pPr>
  </w:style>
  <w:style w:type="numbering" w:customStyle="1" w:styleId="Style1">
    <w:name w:val="Style1"/>
    <w:uiPriority w:val="99"/>
    <w:rsid w:val="00710978"/>
    <w:pPr>
      <w:numPr>
        <w:numId w:val="3"/>
      </w:numPr>
    </w:pPr>
  </w:style>
  <w:style w:type="table" w:customStyle="1" w:styleId="3">
    <w:name w:val="3"/>
    <w:basedOn w:val="prastojilentel"/>
    <w:rsid w:val="0071097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710978"/>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710978"/>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710978"/>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710978"/>
    <w:rPr>
      <w:rFonts w:ascii="Segoe UI" w:hAnsi="Segoe UI" w:cs="Segoe UI" w:hint="default"/>
      <w:sz w:val="18"/>
      <w:szCs w:val="18"/>
    </w:rPr>
  </w:style>
  <w:style w:type="character" w:customStyle="1" w:styleId="normaltextrun">
    <w:name w:val="normaltextrun"/>
    <w:basedOn w:val="Numatytasispastraiposriftas"/>
    <w:rsid w:val="00710978"/>
  </w:style>
  <w:style w:type="table" w:customStyle="1" w:styleId="TableGrid1">
    <w:name w:val="Table Grid1"/>
    <w:basedOn w:val="prastojilentel"/>
    <w:uiPriority w:val="99"/>
    <w:rsid w:val="0071097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1097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710978"/>
    <w:pPr>
      <w:spacing w:after="0" w:line="240" w:lineRule="auto"/>
    </w:pPr>
    <w:rPr>
      <w:rFonts w:eastAsia="Calibri"/>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0978"/>
    <w:pPr>
      <w:autoSpaceDE w:val="0"/>
      <w:autoSpaceDN w:val="0"/>
      <w:adjustRightInd w:val="0"/>
      <w:spacing w:after="0" w:line="240" w:lineRule="auto"/>
    </w:pPr>
    <w:rPr>
      <w:rFonts w:ascii="Cambria" w:hAnsi="Cambria" w:cs="Cambria"/>
      <w:color w:val="000000"/>
      <w:kern w:val="0"/>
      <w:sz w:val="24"/>
      <w:szCs w:val="24"/>
      <w14:ligatures w14:val="none"/>
    </w:rPr>
  </w:style>
  <w:style w:type="table" w:customStyle="1" w:styleId="Lentelstinklelis111">
    <w:name w:val="Lentelės tinklelis111"/>
    <w:basedOn w:val="prastojilentel"/>
    <w:next w:val="Lentelstinklelis"/>
    <w:rsid w:val="0071097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710978"/>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71097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10978"/>
    <w:rPr>
      <w:color w:val="605E5C"/>
      <w:shd w:val="clear" w:color="auto" w:fill="E1DFDD"/>
    </w:rPr>
  </w:style>
  <w:style w:type="paragraph" w:customStyle="1" w:styleId="Standard">
    <w:name w:val="Standard"/>
    <w:rsid w:val="00710978"/>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14:ligatures w14:val="none"/>
    </w:rPr>
  </w:style>
  <w:style w:type="paragraph" w:customStyle="1" w:styleId="Textbody">
    <w:name w:val="Text body"/>
    <w:basedOn w:val="Standard"/>
    <w:rsid w:val="00710978"/>
    <w:pPr>
      <w:spacing w:after="140" w:line="276" w:lineRule="auto"/>
    </w:pPr>
  </w:style>
  <w:style w:type="paragraph" w:styleId="Sraas">
    <w:name w:val="List"/>
    <w:basedOn w:val="Textbody"/>
    <w:rsid w:val="00710978"/>
  </w:style>
  <w:style w:type="paragraph" w:customStyle="1" w:styleId="Index">
    <w:name w:val="Index"/>
    <w:basedOn w:val="Standard"/>
    <w:rsid w:val="00710978"/>
    <w:pPr>
      <w:suppressLineNumbers/>
    </w:pPr>
  </w:style>
  <w:style w:type="paragraph" w:customStyle="1" w:styleId="TableContents">
    <w:name w:val="Table Contents"/>
    <w:basedOn w:val="Standard"/>
    <w:rsid w:val="00710978"/>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13098</Words>
  <Characters>7467</Characters>
  <Application>Microsoft Office Word</Application>
  <DocSecurity>0</DocSecurity>
  <Lines>62</Lines>
  <Paragraphs>41</Paragraphs>
  <ScaleCrop>false</ScaleCrop>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 Baginienė</dc:creator>
  <cp:keywords/>
  <dc:description/>
  <cp:lastModifiedBy>Romualda Baginienė</cp:lastModifiedBy>
  <cp:revision>2</cp:revision>
  <cp:lastPrinted>2025-12-02T13:17:00Z</cp:lastPrinted>
  <dcterms:created xsi:type="dcterms:W3CDTF">2025-12-02T12:47:00Z</dcterms:created>
  <dcterms:modified xsi:type="dcterms:W3CDTF">2025-12-02T13:17:00Z</dcterms:modified>
</cp:coreProperties>
</file>